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55614621"/>
        <w:docPartObj>
          <w:docPartGallery w:val="Cover Pages"/>
          <w:docPartUnique/>
        </w:docPartObj>
      </w:sdtPr>
      <w:sdtEndPr>
        <w:rPr>
          <w:rFonts w:ascii="Arial" w:eastAsiaTheme="minorHAnsi" w:hAnsi="Arial" w:cs="Arial"/>
          <w:color w:val="auto"/>
          <w:sz w:val="24"/>
          <w:lang w:val="en-GB"/>
        </w:rPr>
      </w:sdtEndPr>
      <w:sdtContent>
        <w:p w14:paraId="2CC11234" w14:textId="79D02F8C" w:rsidR="00572DBC" w:rsidRDefault="00572DBC">
          <w:pPr>
            <w:pStyle w:val="NoSpacing"/>
            <w:spacing w:before="1540" w:after="240"/>
            <w:jc w:val="center"/>
            <w:rPr>
              <w:color w:val="4472C4" w:themeColor="accent1"/>
            </w:rPr>
          </w:pPr>
          <w:r>
            <w:rPr>
              <w:noProof/>
              <w:color w:val="4472C4" w:themeColor="accent1"/>
            </w:rPr>
            <w:drawing>
              <wp:inline distT="0" distB="0" distL="0" distR="0" wp14:anchorId="08498624" wp14:editId="07ABCA4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F1015AD3EB14F07B40AB4FF2D16598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E42631" w14:textId="3FAB1F8F" w:rsidR="00572DBC" w:rsidRDefault="00572DB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Happy Brighton</w:t>
              </w:r>
            </w:p>
          </w:sdtContent>
        </w:sdt>
        <w:sdt>
          <w:sdtPr>
            <w:rPr>
              <w:color w:val="4472C4" w:themeColor="accent1"/>
              <w:sz w:val="28"/>
              <w:szCs w:val="28"/>
            </w:rPr>
            <w:alias w:val="Subtitle"/>
            <w:tag w:val=""/>
            <w:id w:val="328029620"/>
            <w:placeholder>
              <w:docPart w:val="16F8A726EA96473DBA0913C990219C92"/>
            </w:placeholder>
            <w:dataBinding w:prefixMappings="xmlns:ns0='http://purl.org/dc/elements/1.1/' xmlns:ns1='http://schemas.openxmlformats.org/package/2006/metadata/core-properties' " w:xpath="/ns1:coreProperties[1]/ns0:subject[1]" w:storeItemID="{6C3C8BC8-F283-45AE-878A-BAB7291924A1}"/>
            <w:text/>
          </w:sdtPr>
          <w:sdtContent>
            <w:p w14:paraId="1C99DC5A" w14:textId="00A32ABC" w:rsidR="00572DBC" w:rsidRDefault="008E5695">
              <w:pPr>
                <w:pStyle w:val="NoSpacing"/>
                <w:jc w:val="center"/>
                <w:rPr>
                  <w:color w:val="4472C4" w:themeColor="accent1"/>
                  <w:sz w:val="28"/>
                  <w:szCs w:val="28"/>
                </w:rPr>
              </w:pPr>
              <w:r>
                <w:rPr>
                  <w:color w:val="4472C4" w:themeColor="accent1"/>
                  <w:sz w:val="28"/>
                  <w:szCs w:val="28"/>
                </w:rPr>
                <w:t xml:space="preserve">Harry Bicker </w:t>
              </w:r>
              <w:r w:rsidR="00BE562E">
                <w:rPr>
                  <w:color w:val="4472C4" w:themeColor="accent1"/>
                  <w:sz w:val="28"/>
                  <w:szCs w:val="28"/>
                </w:rPr>
                <w:t>(1905858)</w:t>
              </w:r>
            </w:p>
          </w:sdtContent>
        </w:sdt>
        <w:p w14:paraId="55A72529" w14:textId="703E7C86" w:rsidR="00572DBC" w:rsidRDefault="00572DBC">
          <w:pPr>
            <w:pStyle w:val="NoSpacing"/>
            <w:spacing w:before="480"/>
            <w:jc w:val="center"/>
            <w:rPr>
              <w:color w:val="4472C4" w:themeColor="accent1"/>
            </w:rPr>
          </w:pPr>
          <w:r>
            <w:rPr>
              <w:noProof/>
            </w:rPr>
            <w:pict w14:anchorId="2541F5E1">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p w14:paraId="1142B32A" w14:textId="1E34A07D" w:rsidR="00E55356" w:rsidRDefault="00E55356" w:rsidP="00E55356">
                      <w:pPr>
                        <w:pStyle w:val="NoSpacing"/>
                        <w:jc w:val="center"/>
                        <w:rPr>
                          <w:color w:val="4472C4" w:themeColor="accent1"/>
                        </w:rPr>
                      </w:pPr>
                      <w:sdt>
                        <w:sdtPr>
                          <w:rPr>
                            <w:caps/>
                            <w:color w:val="4472C4" w:themeColor="accent1"/>
                          </w:rPr>
                          <w:alias w:val="Company"/>
                          <w:tag w:val=""/>
                          <w:id w:val="-1689290063"/>
                          <w:dataBinding w:prefixMappings="xmlns:ns0='http://schemas.openxmlformats.org/officeDocument/2006/extended-properties' " w:xpath="/ns0:Properties[1]/ns0:Company[1]" w:storeItemID="{6668398D-A668-4E3E-A5EB-62B293D839F1}"/>
                          <w:text/>
                        </w:sdtPr>
                        <w:sdtContent>
                          <w:r w:rsidR="009B28CB">
                            <w:rPr>
                              <w:caps/>
                              <w:color w:val="4472C4" w:themeColor="accent1"/>
                            </w:rPr>
                            <w:t>happy bright</w:t>
                          </w:r>
                        </w:sdtContent>
                      </w:sdt>
                      <w:r w:rsidR="009B28CB">
                        <w:rPr>
                          <w:caps/>
                          <w:color w:val="4472C4" w:themeColor="accent1"/>
                        </w:rPr>
                        <w:t>on</w:t>
                      </w:r>
                    </w:p>
                  </w:txbxContent>
                </v:textbox>
                <w10:wrap anchorx="margin" anchory="page"/>
              </v:shape>
            </w:pict>
          </w:r>
          <w:r>
            <w:rPr>
              <w:noProof/>
              <w:color w:val="4472C4" w:themeColor="accent1"/>
            </w:rPr>
            <w:drawing>
              <wp:inline distT="0" distB="0" distL="0" distR="0" wp14:anchorId="2398B684" wp14:editId="349E9B1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02A278" w14:textId="100FBB41" w:rsidR="00572DBC" w:rsidRDefault="009B28CB">
          <w:r>
            <w:rPr>
              <w:noProof/>
            </w:rPr>
            <w:pict w14:anchorId="13FA4E23">
              <v:shape id="_x0000_s1028" type="#_x0000_t202" style="position:absolute;margin-left:175pt;margin-top:368.2pt;width:100.5pt;height:39pt;z-index:251662336" filled="f" stroked="f">
                <v:textbox>
                  <w:txbxContent>
                    <w:p w14:paraId="48040D13" w14:textId="293D26E8" w:rsidR="009B28CB" w:rsidRPr="009B28CB" w:rsidRDefault="009B28CB" w:rsidP="009B28CB">
                      <w:pPr>
                        <w:jc w:val="center"/>
                        <w:rPr>
                          <w:color w:val="2E74B5" w:themeColor="accent5" w:themeShade="BF"/>
                        </w:rPr>
                      </w:pPr>
                      <w:r w:rsidRPr="009B28CB">
                        <w:rPr>
                          <w:color w:val="2E74B5" w:themeColor="accent5" w:themeShade="BF"/>
                        </w:rPr>
                        <w:t>Alex and Alice</w:t>
                      </w:r>
                    </w:p>
                  </w:txbxContent>
                </v:textbox>
              </v:shape>
            </w:pict>
          </w:r>
          <w:r>
            <w:rPr>
              <w:noProof/>
            </w:rPr>
            <w:pict w14:anchorId="4CB17B32">
              <v:shape id="_x0000_s1027" type="#_x0000_t202" style="position:absolute;margin-left:169.5pt;margin-top:389.15pt;width:112pt;height:35.65pt;z-index:251661312" fillcolor="white [3201]" stroked="f" strokecolor="black [3200]" strokeweight="1pt">
                <v:stroke dashstyle="dash"/>
                <v:shadow color="#868686"/>
                <v:textbox>
                  <w:txbxContent>
                    <w:p w14:paraId="7A0B6A25" w14:textId="6C2D871B" w:rsidR="00E55356" w:rsidRDefault="00E55356" w:rsidP="00E55356">
                      <w:pPr>
                        <w:jc w:val="center"/>
                      </w:pPr>
                      <w:r w:rsidRPr="00DD161C">
                        <w:rPr>
                          <w:color w:val="4472C4" w:themeColor="accent1"/>
                          <w:sz w:val="22"/>
                        </w:rPr>
                        <w:t>June 20, 2021</w:t>
                      </w:r>
                    </w:p>
                  </w:txbxContent>
                </v:textbox>
              </v:shape>
            </w:pict>
          </w:r>
          <w:r w:rsidR="00CF32C2" w:rsidRPr="00CF32C2">
            <w:drawing>
              <wp:anchor distT="0" distB="0" distL="114300" distR="114300" simplePos="0" relativeHeight="251660288" behindDoc="1" locked="0" layoutInCell="1" allowOverlap="1" wp14:anchorId="5B8E7882" wp14:editId="530BB679">
                <wp:simplePos x="0" y="0"/>
                <wp:positionH relativeFrom="column">
                  <wp:posOffset>1263650</wp:posOffset>
                </wp:positionH>
                <wp:positionV relativeFrom="paragraph">
                  <wp:posOffset>192405</wp:posOffset>
                </wp:positionV>
                <wp:extent cx="3194050" cy="4128135"/>
                <wp:effectExtent l="0" t="0" r="0" b="0"/>
                <wp:wrapTight wrapText="bothSides">
                  <wp:wrapPolygon edited="0">
                    <wp:start x="0" y="0"/>
                    <wp:lineTo x="0" y="21530"/>
                    <wp:lineTo x="21514" y="21530"/>
                    <wp:lineTo x="21514" y="0"/>
                    <wp:lineTo x="0" y="0"/>
                  </wp:wrapPolygon>
                </wp:wrapTight>
                <wp:docPr id="1" name="Picture 1" descr="A picture containing text,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ky, outdoo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94050" cy="4128135"/>
                        </a:xfrm>
                        <a:prstGeom prst="rect">
                          <a:avLst/>
                        </a:prstGeom>
                      </pic:spPr>
                    </pic:pic>
                  </a:graphicData>
                </a:graphic>
                <wp14:sizeRelH relativeFrom="margin">
                  <wp14:pctWidth>0</wp14:pctWidth>
                </wp14:sizeRelH>
                <wp14:sizeRelV relativeFrom="margin">
                  <wp14:pctHeight>0</wp14:pctHeight>
                </wp14:sizeRelV>
              </wp:anchor>
            </w:drawing>
          </w:r>
          <w:r w:rsidR="00572DBC">
            <w:br w:type="page"/>
          </w:r>
        </w:p>
      </w:sdtContent>
    </w:sdt>
    <w:p w14:paraId="3203A21F" w14:textId="3DF45887" w:rsidR="00462704" w:rsidRDefault="00462704" w:rsidP="002A2EC2">
      <w:pPr>
        <w:rPr>
          <w:u w:val="single"/>
        </w:rPr>
      </w:pPr>
      <w:r>
        <w:rPr>
          <w:u w:val="single"/>
        </w:rPr>
        <w:lastRenderedPageBreak/>
        <w:t>Content List</w:t>
      </w:r>
      <w:r w:rsidR="00367798">
        <w:rPr>
          <w:u w:val="single"/>
        </w:rPr>
        <w:t xml:space="preserve">                                                                               Page</w:t>
      </w:r>
    </w:p>
    <w:p w14:paraId="35F86626" w14:textId="7AE368FD" w:rsidR="00554710" w:rsidRPr="00794ADF" w:rsidRDefault="00367798" w:rsidP="00554710">
      <w:pPr>
        <w:rPr>
          <w:u w:val="single"/>
        </w:rPr>
      </w:pPr>
      <w:r w:rsidRPr="00794ADF">
        <w:rPr>
          <w:u w:val="single"/>
        </w:rPr>
        <w:t>Executive summary </w:t>
      </w:r>
      <w:r>
        <w:rPr>
          <w:u w:val="single"/>
        </w:rPr>
        <w:t>1</w:t>
      </w:r>
      <w:r w:rsidR="00981820">
        <w:rPr>
          <w:u w:val="single"/>
        </w:rPr>
        <w:t>………………………………………………….2</w:t>
      </w:r>
      <w:r w:rsidR="00554710">
        <w:rPr>
          <w:u w:val="single"/>
        </w:rPr>
        <w:br/>
      </w:r>
      <w:r w:rsidR="00554710" w:rsidRPr="00794ADF">
        <w:rPr>
          <w:u w:val="single"/>
        </w:rPr>
        <w:t>Introduction </w:t>
      </w:r>
      <w:r w:rsidR="00554710">
        <w:rPr>
          <w:u w:val="single"/>
        </w:rPr>
        <w:t>2</w:t>
      </w:r>
      <w:r w:rsidR="00981820">
        <w:rPr>
          <w:u w:val="single"/>
        </w:rPr>
        <w:t>…………………………………………………………...3</w:t>
      </w:r>
      <w:r w:rsidR="00554710">
        <w:rPr>
          <w:u w:val="single"/>
        </w:rPr>
        <w:br/>
      </w:r>
      <w:r w:rsidR="00554710" w:rsidRPr="00794ADF">
        <w:rPr>
          <w:u w:val="single"/>
        </w:rPr>
        <w:t>Scope and Analysis </w:t>
      </w:r>
      <w:r w:rsidR="00554710">
        <w:rPr>
          <w:u w:val="single"/>
        </w:rPr>
        <w:t>3.1</w:t>
      </w:r>
      <w:r w:rsidR="00981820">
        <w:rPr>
          <w:u w:val="single"/>
        </w:rPr>
        <w:t>……………………………………………….4</w:t>
      </w:r>
      <w:r w:rsidR="00554710">
        <w:rPr>
          <w:u w:val="single"/>
        </w:rPr>
        <w:br/>
      </w:r>
      <w:r w:rsidR="00554710" w:rsidRPr="00794ADF">
        <w:rPr>
          <w:u w:val="single"/>
        </w:rPr>
        <w:t>Location of HAPPY Brighton</w:t>
      </w:r>
      <w:r w:rsidR="00554710">
        <w:rPr>
          <w:u w:val="single"/>
        </w:rPr>
        <w:t xml:space="preserve"> 3.2</w:t>
      </w:r>
      <w:r w:rsidR="00981820">
        <w:rPr>
          <w:u w:val="single"/>
        </w:rPr>
        <w:t>……………………………………..4</w:t>
      </w:r>
      <w:r w:rsidR="00554710">
        <w:rPr>
          <w:u w:val="single"/>
        </w:rPr>
        <w:br/>
      </w:r>
      <w:r w:rsidR="00554710" w:rsidRPr="00794ADF">
        <w:rPr>
          <w:u w:val="single"/>
        </w:rPr>
        <w:t>About HAPPY Brighton</w:t>
      </w:r>
      <w:r w:rsidR="00554710">
        <w:rPr>
          <w:u w:val="single"/>
        </w:rPr>
        <w:t xml:space="preserve"> 3.3</w:t>
      </w:r>
      <w:r w:rsidR="00981820">
        <w:rPr>
          <w:u w:val="single"/>
        </w:rPr>
        <w:t>…………………………………………...4</w:t>
      </w:r>
      <w:r w:rsidR="00CE00F3">
        <w:rPr>
          <w:u w:val="single"/>
        </w:rPr>
        <w:br/>
      </w:r>
      <w:r w:rsidR="00CE00F3" w:rsidRPr="00794ADF">
        <w:rPr>
          <w:u w:val="single"/>
        </w:rPr>
        <w:t>Recent Feedback</w:t>
      </w:r>
      <w:r w:rsidR="00CE00F3">
        <w:rPr>
          <w:u w:val="single"/>
        </w:rPr>
        <w:t xml:space="preserve"> 3.4</w:t>
      </w:r>
      <w:r w:rsidR="00981820">
        <w:rPr>
          <w:u w:val="single"/>
        </w:rPr>
        <w:t>………………………………………………….4</w:t>
      </w:r>
      <w:r w:rsidR="00CE00F3">
        <w:rPr>
          <w:u w:val="single"/>
        </w:rPr>
        <w:br/>
      </w:r>
      <w:r w:rsidR="00CE00F3" w:rsidRPr="00794ADF">
        <w:rPr>
          <w:u w:val="single"/>
        </w:rPr>
        <w:t>Website Design</w:t>
      </w:r>
      <w:r w:rsidR="00CE00F3">
        <w:rPr>
          <w:u w:val="single"/>
        </w:rPr>
        <w:t xml:space="preserve"> 3.5</w:t>
      </w:r>
      <w:r w:rsidR="00981820">
        <w:rPr>
          <w:u w:val="single"/>
        </w:rPr>
        <w:t>……………………………………………………4</w:t>
      </w:r>
      <w:r w:rsidR="00CE00F3">
        <w:rPr>
          <w:u w:val="single"/>
        </w:rPr>
        <w:br/>
      </w:r>
      <w:r w:rsidR="00CE00F3" w:rsidRPr="00A0379A">
        <w:rPr>
          <w:color w:val="000000" w:themeColor="text1"/>
          <w:u w:val="single"/>
        </w:rPr>
        <w:t>PESTEL</w:t>
      </w:r>
      <w:r w:rsidR="00CE00F3">
        <w:rPr>
          <w:color w:val="000000" w:themeColor="text1"/>
          <w:u w:val="single"/>
        </w:rPr>
        <w:t xml:space="preserve"> 3.6</w:t>
      </w:r>
      <w:r w:rsidR="0004055B">
        <w:rPr>
          <w:color w:val="000000" w:themeColor="text1"/>
          <w:u w:val="single"/>
        </w:rPr>
        <w:t>…………………………………………………………….5</w:t>
      </w:r>
      <w:r w:rsidR="00CE00F3">
        <w:rPr>
          <w:u w:val="single"/>
        </w:rPr>
        <w:br/>
      </w:r>
      <w:r w:rsidR="00CE00F3" w:rsidRPr="00A0379A">
        <w:rPr>
          <w:color w:val="000000" w:themeColor="text1"/>
          <w:u w:val="single"/>
        </w:rPr>
        <w:t>SWOT</w:t>
      </w:r>
      <w:r w:rsidR="00CE00F3">
        <w:rPr>
          <w:color w:val="000000" w:themeColor="text1"/>
          <w:u w:val="single"/>
        </w:rPr>
        <w:t xml:space="preserve"> 3.7</w:t>
      </w:r>
      <w:r w:rsidR="0004055B">
        <w:rPr>
          <w:color w:val="000000" w:themeColor="text1"/>
          <w:u w:val="single"/>
        </w:rPr>
        <w:t>………………………………………………………………6</w:t>
      </w:r>
      <w:r w:rsidR="00CE00F3">
        <w:rPr>
          <w:u w:val="single"/>
        </w:rPr>
        <w:br/>
      </w:r>
      <w:r w:rsidR="00CE00F3" w:rsidRPr="00A0379A">
        <w:rPr>
          <w:color w:val="000000" w:themeColor="text1"/>
          <w:u w:val="single"/>
        </w:rPr>
        <w:t>Main Body</w:t>
      </w:r>
      <w:r w:rsidR="00CE00F3">
        <w:rPr>
          <w:color w:val="000000" w:themeColor="text1"/>
          <w:u w:val="single"/>
        </w:rPr>
        <w:t xml:space="preserve"> 4.1</w:t>
      </w:r>
      <w:r w:rsidR="00F923CA">
        <w:rPr>
          <w:color w:val="000000" w:themeColor="text1"/>
          <w:u w:val="single"/>
        </w:rPr>
        <w:t>………………………………………………………….8</w:t>
      </w:r>
      <w:r w:rsidR="00CE00F3">
        <w:rPr>
          <w:u w:val="single"/>
        </w:rPr>
        <w:br/>
      </w:r>
      <w:r w:rsidR="00CE00F3" w:rsidRPr="00A0379A">
        <w:rPr>
          <w:color w:val="000000" w:themeColor="text1"/>
          <w:u w:val="single"/>
        </w:rPr>
        <w:t>Where is room for improvement?</w:t>
      </w:r>
      <w:r w:rsidR="00CE00F3">
        <w:rPr>
          <w:color w:val="000000" w:themeColor="text1"/>
          <w:u w:val="single"/>
        </w:rPr>
        <w:t xml:space="preserve"> 4.2</w:t>
      </w:r>
      <w:r w:rsidR="00B573AC">
        <w:rPr>
          <w:color w:val="000000" w:themeColor="text1"/>
          <w:u w:val="single"/>
        </w:rPr>
        <w:t>………………………………..8</w:t>
      </w:r>
      <w:r w:rsidR="00CE00F3">
        <w:rPr>
          <w:u w:val="single"/>
        </w:rPr>
        <w:br/>
      </w:r>
      <w:r w:rsidR="00CE00F3" w:rsidRPr="00A0379A">
        <w:rPr>
          <w:color w:val="000000" w:themeColor="text1"/>
          <w:u w:val="single"/>
        </w:rPr>
        <w:t>Website</w:t>
      </w:r>
      <w:r w:rsidR="00CE00F3">
        <w:rPr>
          <w:color w:val="000000" w:themeColor="text1"/>
          <w:u w:val="single"/>
        </w:rPr>
        <w:t xml:space="preserve"> 4.3</w:t>
      </w:r>
      <w:r w:rsidR="00B573AC">
        <w:rPr>
          <w:color w:val="000000" w:themeColor="text1"/>
          <w:u w:val="single"/>
        </w:rPr>
        <w:t>……………………………………………………………..8</w:t>
      </w:r>
      <w:r w:rsidR="00CE00F3">
        <w:rPr>
          <w:u w:val="single"/>
        </w:rPr>
        <w:br/>
        <w:t>Marketing Channels 4.4</w:t>
      </w:r>
      <w:r w:rsidR="00B573AC">
        <w:rPr>
          <w:u w:val="single"/>
        </w:rPr>
        <w:t>……………………………………………….8</w:t>
      </w:r>
      <w:r w:rsidR="00CE00F3">
        <w:rPr>
          <w:u w:val="single"/>
        </w:rPr>
        <w:br/>
        <w:t>Design/Layout 4.5</w:t>
      </w:r>
      <w:r w:rsidR="00B573AC">
        <w:rPr>
          <w:u w:val="single"/>
        </w:rPr>
        <w:t>……………………………………………………...9</w:t>
      </w:r>
      <w:r w:rsidR="00CE00F3">
        <w:rPr>
          <w:u w:val="single"/>
        </w:rPr>
        <w:br/>
        <w:t>Outside space 4.6</w:t>
      </w:r>
      <w:r w:rsidR="00B573AC">
        <w:rPr>
          <w:u w:val="single"/>
        </w:rPr>
        <w:t>………………………………………………………9</w:t>
      </w:r>
      <w:r w:rsidR="00CE00F3">
        <w:rPr>
          <w:u w:val="single"/>
        </w:rPr>
        <w:br/>
        <w:t>Attracting Gen Z’s 4.7</w:t>
      </w:r>
      <w:r w:rsidR="008D7825">
        <w:rPr>
          <w:u w:val="single"/>
        </w:rPr>
        <w:t>…………………………………………………10</w:t>
      </w:r>
      <w:r w:rsidR="00CE00F3">
        <w:rPr>
          <w:u w:val="single"/>
        </w:rPr>
        <w:br/>
        <w:t>Summary 4.8</w:t>
      </w:r>
      <w:r w:rsidR="008D7825">
        <w:rPr>
          <w:u w:val="single"/>
        </w:rPr>
        <w:t>……………………………………………………………10</w:t>
      </w:r>
      <w:r w:rsidR="00CE00F3">
        <w:rPr>
          <w:u w:val="single"/>
        </w:rPr>
        <w:br/>
      </w:r>
      <w:r w:rsidR="00CE00F3" w:rsidRPr="00A0379A">
        <w:rPr>
          <w:color w:val="000000" w:themeColor="text1"/>
          <w:u w:val="single"/>
        </w:rPr>
        <w:t>Findings and Results</w:t>
      </w:r>
      <w:r w:rsidR="00CE00F3">
        <w:rPr>
          <w:color w:val="000000" w:themeColor="text1"/>
          <w:u w:val="single"/>
        </w:rPr>
        <w:t xml:space="preserve"> 5.1</w:t>
      </w:r>
      <w:r w:rsidR="007A6522">
        <w:rPr>
          <w:color w:val="000000" w:themeColor="text1"/>
          <w:u w:val="single"/>
        </w:rPr>
        <w:t>………………………………………………11</w:t>
      </w:r>
      <w:r w:rsidR="00CE00F3">
        <w:rPr>
          <w:u w:val="single"/>
        </w:rPr>
        <w:br/>
      </w:r>
      <w:r w:rsidR="00CE00F3" w:rsidRPr="00A0379A">
        <w:rPr>
          <w:color w:val="000000" w:themeColor="text1"/>
          <w:u w:val="single"/>
        </w:rPr>
        <w:t xml:space="preserve">Website </w:t>
      </w:r>
      <w:r w:rsidR="00CE00F3">
        <w:rPr>
          <w:color w:val="000000" w:themeColor="text1"/>
          <w:u w:val="single"/>
        </w:rPr>
        <w:t>5.2</w:t>
      </w:r>
      <w:r w:rsidR="007A6522">
        <w:rPr>
          <w:color w:val="000000" w:themeColor="text1"/>
          <w:u w:val="single"/>
        </w:rPr>
        <w:t>………………………………………………………………11</w:t>
      </w:r>
      <w:r w:rsidR="00CE00F3">
        <w:rPr>
          <w:u w:val="single"/>
        </w:rPr>
        <w:br/>
        <w:t>Marketing Channel 5.3</w:t>
      </w:r>
      <w:r w:rsidR="007A6522">
        <w:rPr>
          <w:u w:val="single"/>
        </w:rPr>
        <w:t>………………………………………………….11</w:t>
      </w:r>
      <w:r w:rsidR="00CE00F3">
        <w:rPr>
          <w:u w:val="single"/>
        </w:rPr>
        <w:br/>
        <w:t>Layout/Design 5.4</w:t>
      </w:r>
      <w:r w:rsidR="007A6522">
        <w:rPr>
          <w:u w:val="single"/>
        </w:rPr>
        <w:t>……………………………………………………….12</w:t>
      </w:r>
      <w:r w:rsidR="00CE00F3">
        <w:rPr>
          <w:u w:val="single"/>
        </w:rPr>
        <w:br/>
        <w:t>Outside space 5.5</w:t>
      </w:r>
      <w:r w:rsidR="007A6522">
        <w:rPr>
          <w:u w:val="single"/>
        </w:rPr>
        <w:t>……………………………………………………….12</w:t>
      </w:r>
      <w:r w:rsidR="00CE00F3">
        <w:rPr>
          <w:u w:val="single"/>
        </w:rPr>
        <w:br/>
        <w:t>Gen Z 5.6</w:t>
      </w:r>
      <w:r w:rsidR="00765FC3">
        <w:rPr>
          <w:u w:val="single"/>
        </w:rPr>
        <w:t>…………………………………………………………………12</w:t>
      </w:r>
      <w:r w:rsidR="00CE00F3">
        <w:rPr>
          <w:u w:val="single"/>
        </w:rPr>
        <w:br/>
        <w:t>Action Plan 6</w:t>
      </w:r>
      <w:r w:rsidR="007317C8">
        <w:rPr>
          <w:u w:val="single"/>
        </w:rPr>
        <w:t>……………………………………………………………..13</w:t>
      </w:r>
      <w:r w:rsidR="00CE00F3">
        <w:rPr>
          <w:u w:val="single"/>
        </w:rPr>
        <w:br/>
      </w:r>
      <w:r w:rsidR="00CE00F3" w:rsidRPr="00A0379A">
        <w:rPr>
          <w:color w:val="000000" w:themeColor="text1"/>
          <w:u w:val="single"/>
        </w:rPr>
        <w:t>Recommendation</w:t>
      </w:r>
      <w:r w:rsidR="00CE00F3">
        <w:rPr>
          <w:color w:val="000000" w:themeColor="text1"/>
          <w:u w:val="single"/>
        </w:rPr>
        <w:t xml:space="preserve"> 7</w:t>
      </w:r>
      <w:r w:rsidR="007317C8">
        <w:rPr>
          <w:color w:val="000000" w:themeColor="text1"/>
          <w:u w:val="single"/>
        </w:rPr>
        <w:t>………………………………………………………14</w:t>
      </w:r>
      <w:r w:rsidR="00CE00F3">
        <w:rPr>
          <w:u w:val="single"/>
        </w:rPr>
        <w:br/>
        <w:t>Conclusion 8</w:t>
      </w:r>
      <w:r w:rsidR="007317C8">
        <w:rPr>
          <w:u w:val="single"/>
        </w:rPr>
        <w:t>………………………………………………………………14</w:t>
      </w:r>
      <w:r w:rsidR="00075C1A">
        <w:rPr>
          <w:u w:val="single"/>
        </w:rPr>
        <w:br/>
        <w:t>References………………………………………………………………...15</w:t>
      </w:r>
    </w:p>
    <w:p w14:paraId="5869E6C2" w14:textId="7DBE6DDD" w:rsidR="00462704" w:rsidRDefault="00554710" w:rsidP="002A2EC2">
      <w:pPr>
        <w:rPr>
          <w:u w:val="single"/>
        </w:rPr>
      </w:pPr>
      <w:r>
        <w:rPr>
          <w:u w:val="single"/>
        </w:rPr>
        <w:br/>
      </w:r>
    </w:p>
    <w:p w14:paraId="66FBBF56" w14:textId="77777777" w:rsidR="00462704" w:rsidRDefault="00462704" w:rsidP="002A2EC2">
      <w:pPr>
        <w:rPr>
          <w:u w:val="single"/>
        </w:rPr>
      </w:pPr>
    </w:p>
    <w:p w14:paraId="01487318" w14:textId="77777777" w:rsidR="00462704" w:rsidRDefault="00462704" w:rsidP="002A2EC2">
      <w:pPr>
        <w:rPr>
          <w:u w:val="single"/>
        </w:rPr>
      </w:pPr>
    </w:p>
    <w:p w14:paraId="268CFCCA" w14:textId="77777777" w:rsidR="00462704" w:rsidRDefault="00462704" w:rsidP="002A2EC2">
      <w:pPr>
        <w:rPr>
          <w:u w:val="single"/>
        </w:rPr>
      </w:pPr>
    </w:p>
    <w:p w14:paraId="3AA80E77" w14:textId="77777777" w:rsidR="00462704" w:rsidRDefault="00462704" w:rsidP="002A2EC2">
      <w:pPr>
        <w:rPr>
          <w:u w:val="single"/>
        </w:rPr>
      </w:pPr>
    </w:p>
    <w:p w14:paraId="12225BA0" w14:textId="77777777" w:rsidR="00462704" w:rsidRDefault="00462704" w:rsidP="002A2EC2">
      <w:pPr>
        <w:rPr>
          <w:u w:val="single"/>
        </w:rPr>
      </w:pPr>
    </w:p>
    <w:p w14:paraId="67AF18BA" w14:textId="77777777" w:rsidR="00462704" w:rsidRDefault="00462704" w:rsidP="002A2EC2">
      <w:pPr>
        <w:rPr>
          <w:u w:val="single"/>
        </w:rPr>
      </w:pPr>
    </w:p>
    <w:p w14:paraId="1EB6FF75" w14:textId="77777777" w:rsidR="00462704" w:rsidRDefault="00462704" w:rsidP="002A2EC2">
      <w:pPr>
        <w:rPr>
          <w:u w:val="single"/>
        </w:rPr>
      </w:pPr>
    </w:p>
    <w:p w14:paraId="6ECC47B8" w14:textId="77777777" w:rsidR="00462704" w:rsidRDefault="00462704" w:rsidP="002A2EC2">
      <w:pPr>
        <w:rPr>
          <w:u w:val="single"/>
        </w:rPr>
      </w:pPr>
    </w:p>
    <w:p w14:paraId="3D242DFE" w14:textId="77777777" w:rsidR="00CE00F3" w:rsidRDefault="00CE00F3" w:rsidP="002A2EC2">
      <w:pPr>
        <w:rPr>
          <w:u w:val="single"/>
        </w:rPr>
      </w:pPr>
    </w:p>
    <w:p w14:paraId="067C863E" w14:textId="77777777" w:rsidR="00075C1A" w:rsidRDefault="00075C1A" w:rsidP="002A2EC2">
      <w:pPr>
        <w:rPr>
          <w:u w:val="single"/>
        </w:rPr>
      </w:pPr>
    </w:p>
    <w:p w14:paraId="0F4E56BE" w14:textId="29D90AB5" w:rsidR="002A2EC2" w:rsidRPr="00794ADF" w:rsidRDefault="002A2EC2" w:rsidP="002A2EC2">
      <w:pPr>
        <w:rPr>
          <w:u w:val="single"/>
        </w:rPr>
      </w:pPr>
      <w:r w:rsidRPr="00794ADF">
        <w:rPr>
          <w:u w:val="single"/>
        </w:rPr>
        <w:lastRenderedPageBreak/>
        <w:t>Executive summary </w:t>
      </w:r>
      <w:r w:rsidR="00367798">
        <w:rPr>
          <w:u w:val="single"/>
        </w:rPr>
        <w:t>1</w:t>
      </w:r>
    </w:p>
    <w:p w14:paraId="4B625E5C" w14:textId="77777777" w:rsidR="002A2EC2" w:rsidRDefault="002A2EC2" w:rsidP="002A2EC2">
      <w:r>
        <w:t>This consultancy report will include the following problem or issue at stake, my findings which will consist of fact and figures, my Analysis of these findings, my recommendations for HAPPY Brighton, an action plan, and a conclusion. </w:t>
      </w:r>
    </w:p>
    <w:p w14:paraId="17CAD720" w14:textId="77777777" w:rsidR="002A2EC2" w:rsidRDefault="002A2EC2" w:rsidP="002A2EC2">
      <w:r>
        <w:t>The report's introduction will define a consultancy report for you to get an overall understanding of why one is created the way it is. It will also include my choose methods of how I have come about analysing your business.</w:t>
      </w:r>
    </w:p>
    <w:p w14:paraId="5BABA916" w14:textId="77777777" w:rsidR="002A2EC2" w:rsidRDefault="002A2EC2" w:rsidP="002A2EC2">
      <w:r>
        <w:t>The scope and Analysis will be the first mention of the hostel as it will be the first research of the hostel. It will talk about the desired location that the hostel has been founded from this section is focused on external features. I then go inside and describe the hostel's layout and design and mention my favourite part of the hostel, its choice of sleeping arrangements. I then will present all the research I was able to find and analyse this to make sure you and I can understand. I finally move on to the first issue that I notice would need attention, and that is the unfinished Website for HAPPY Brighton. </w:t>
      </w:r>
    </w:p>
    <w:p w14:paraId="63828F40" w14:textId="77777777" w:rsidR="002A2EC2" w:rsidRDefault="002A2EC2" w:rsidP="002A2EC2">
      <w:r>
        <w:t>After this quick scope, it is now time to analyse the hostel by using PESTEL and SWOT, influenced by COVID-19 and BREXIT.</w:t>
      </w:r>
    </w:p>
    <w:p w14:paraId="22BE776C" w14:textId="77777777" w:rsidR="002A2EC2" w:rsidRDefault="002A2EC2" w:rsidP="002A2EC2">
      <w:r>
        <w:t>The main body of the report discusses the good and bad points of the business, which will lead me to present the chosen improvements. I set the factors out in a table format to show what does need addressing, what might need addressing and what needs praising. The Website was my first point of concern because it was unfilled. It had the pages' video' and 'blog' which no content on them, and this is the easiest fix of them all. I move on to the Marketing Channels as I know the hostel is currently using is not up to scratch, and this is where Introduce MyAllocator to you. Layout/ designs in the best feature of this hostel. As said, it provides comfortable but private settings, which is what the owners want to portray. During my research, I had noticed that HAPPY Brighton does not have outside space for guests to spread their legs. They have to leave the hostel every time they want to have some fresh air. I suggested building a balcony or a roof terrace and understanding the new generation travellers and what they expect from the industry to meet their chosen needs.</w:t>
      </w:r>
    </w:p>
    <w:p w14:paraId="7FF836A8" w14:textId="77777777" w:rsidR="002A2EC2" w:rsidRDefault="002A2EC2" w:rsidP="002A2EC2">
      <w:r>
        <w:t>I then show the findings from my report, and then I talk about how these have resulted in the hostel. This is an addition to the main body just presented in a different format, and I describe how treating each action can benefit the hostel. This part shows fact and figures for a better understanding of how it will help the hostel.</w:t>
      </w:r>
    </w:p>
    <w:p w14:paraId="7055D5B9" w14:textId="77777777" w:rsidR="002A2EC2" w:rsidRDefault="002A2EC2" w:rsidP="002A2EC2">
      <w:r>
        <w:t>The action plan is a presentation of the findings. Only this time, it is presented in a table, and it features the date of work and cost of labour.</w:t>
      </w:r>
    </w:p>
    <w:p w14:paraId="27F4FC71" w14:textId="77777777" w:rsidR="002A2EC2" w:rsidRDefault="002A2EC2" w:rsidP="002A2EC2">
      <w:r>
        <w:t>Recommendations are precisely what has been made and show in both the main body and the action plan, just this time, and it is in a lift.</w:t>
      </w:r>
    </w:p>
    <w:p w14:paraId="7C85339E" w14:textId="77777777" w:rsidR="002A2EC2" w:rsidRDefault="002A2EC2" w:rsidP="002A2EC2">
      <w:r>
        <w:t>It is then to wrap up the report and discuss all my actions that have taken place during the research into HAPPY Brighton. </w:t>
      </w:r>
    </w:p>
    <w:p w14:paraId="1D1A39EC" w14:textId="22FB0EA5" w:rsidR="002A2EC2" w:rsidRPr="00794ADF" w:rsidRDefault="002A2EC2" w:rsidP="002A2EC2">
      <w:pPr>
        <w:rPr>
          <w:u w:val="single"/>
        </w:rPr>
      </w:pPr>
      <w:r w:rsidRPr="00794ADF">
        <w:rPr>
          <w:u w:val="single"/>
        </w:rPr>
        <w:lastRenderedPageBreak/>
        <w:t>Introduction </w:t>
      </w:r>
      <w:r w:rsidR="00367798">
        <w:rPr>
          <w:u w:val="single"/>
        </w:rPr>
        <w:t>2</w:t>
      </w:r>
    </w:p>
    <w:p w14:paraId="122CE097" w14:textId="77777777" w:rsidR="002A2EC2" w:rsidRDefault="002A2EC2" w:rsidP="002A2EC2">
      <w:r>
        <w:t>In this report, I will analyse your business and then present it to you in sections describing every step I have taken along the way. According to Kakabadse (1986), Consultation is defined as "continuing development of the organisation by assisting in diagnosing problem areas, the formulation of new strategies, the implementation of solutions, and the assessment of the continual progress of change and development.". Whereas according to Steele (1975), consultancy is defined as "Any manner of offering guidance on the content, methodology, or organisation of a task or set of tasks, where the consultant is not responsible for completing the work itself but is assisting others who are,".</w:t>
      </w:r>
    </w:p>
    <w:p w14:paraId="5EB0A9C4" w14:textId="77777777" w:rsidR="002A2EC2" w:rsidRDefault="002A2EC2" w:rsidP="002A2EC2">
      <w:r>
        <w:t>According to Striker (2017), the consultant will give expert insight into the chosen industry and use preparation, excellent writing skills, and attention to detail to write a detailed consulting report. I will address the issue of the Website, the Marketing Channels, Privacy outside space, and the new generation traveller. The methods used to analyse the business was SWOT and PESTEL, as these prove time and time again to be the most successful methods in making a judgment on a company. According to Frue (2019), SWOT identifies the strengths, weaknesses, opportunities, and threats of a topic, and these influences are internal. In contrast, PESTEL discusses the result of political, economic, social, technological, legal, and environmental impacts of a topic, and these influences are external. </w:t>
      </w:r>
    </w:p>
    <w:p w14:paraId="64B9994E" w14:textId="77777777" w:rsidR="00367798" w:rsidRDefault="00367798" w:rsidP="002A2EC2">
      <w:pPr>
        <w:rPr>
          <w:u w:val="single"/>
        </w:rPr>
      </w:pPr>
    </w:p>
    <w:p w14:paraId="5F15BA3E" w14:textId="77777777" w:rsidR="00367798" w:rsidRDefault="00367798" w:rsidP="002A2EC2">
      <w:pPr>
        <w:rPr>
          <w:u w:val="single"/>
        </w:rPr>
      </w:pPr>
    </w:p>
    <w:p w14:paraId="38A4887F" w14:textId="77777777" w:rsidR="00367798" w:rsidRDefault="00367798" w:rsidP="002A2EC2">
      <w:pPr>
        <w:rPr>
          <w:u w:val="single"/>
        </w:rPr>
      </w:pPr>
    </w:p>
    <w:p w14:paraId="16EF9998" w14:textId="77777777" w:rsidR="00367798" w:rsidRDefault="00367798" w:rsidP="002A2EC2">
      <w:pPr>
        <w:rPr>
          <w:u w:val="single"/>
        </w:rPr>
      </w:pPr>
    </w:p>
    <w:p w14:paraId="4BCA2857" w14:textId="77777777" w:rsidR="00367798" w:rsidRDefault="00367798" w:rsidP="002A2EC2">
      <w:pPr>
        <w:rPr>
          <w:u w:val="single"/>
        </w:rPr>
      </w:pPr>
    </w:p>
    <w:p w14:paraId="6419F5D1" w14:textId="77777777" w:rsidR="00367798" w:rsidRDefault="00367798" w:rsidP="002A2EC2">
      <w:pPr>
        <w:rPr>
          <w:u w:val="single"/>
        </w:rPr>
      </w:pPr>
    </w:p>
    <w:p w14:paraId="17B75769" w14:textId="77777777" w:rsidR="00367798" w:rsidRDefault="00367798" w:rsidP="002A2EC2">
      <w:pPr>
        <w:rPr>
          <w:u w:val="single"/>
        </w:rPr>
      </w:pPr>
    </w:p>
    <w:p w14:paraId="11073D17" w14:textId="77777777" w:rsidR="00367798" w:rsidRDefault="00367798" w:rsidP="002A2EC2">
      <w:pPr>
        <w:rPr>
          <w:u w:val="single"/>
        </w:rPr>
      </w:pPr>
    </w:p>
    <w:p w14:paraId="118A78AC" w14:textId="77777777" w:rsidR="00367798" w:rsidRDefault="00367798" w:rsidP="002A2EC2">
      <w:pPr>
        <w:rPr>
          <w:u w:val="single"/>
        </w:rPr>
      </w:pPr>
    </w:p>
    <w:p w14:paraId="36DF1720" w14:textId="77777777" w:rsidR="00367798" w:rsidRDefault="00367798" w:rsidP="002A2EC2">
      <w:pPr>
        <w:rPr>
          <w:u w:val="single"/>
        </w:rPr>
      </w:pPr>
    </w:p>
    <w:p w14:paraId="009FAD1D" w14:textId="77777777" w:rsidR="00367798" w:rsidRDefault="00367798" w:rsidP="002A2EC2">
      <w:pPr>
        <w:rPr>
          <w:u w:val="single"/>
        </w:rPr>
      </w:pPr>
    </w:p>
    <w:p w14:paraId="6BF32C31" w14:textId="77777777" w:rsidR="00367798" w:rsidRDefault="00367798" w:rsidP="002A2EC2">
      <w:pPr>
        <w:rPr>
          <w:u w:val="single"/>
        </w:rPr>
      </w:pPr>
    </w:p>
    <w:p w14:paraId="101D77ED" w14:textId="77777777" w:rsidR="00367798" w:rsidRDefault="00367798" w:rsidP="002A2EC2">
      <w:pPr>
        <w:rPr>
          <w:u w:val="single"/>
        </w:rPr>
      </w:pPr>
    </w:p>
    <w:p w14:paraId="586619B0" w14:textId="77777777" w:rsidR="00367798" w:rsidRDefault="00367798" w:rsidP="002A2EC2">
      <w:pPr>
        <w:rPr>
          <w:u w:val="single"/>
        </w:rPr>
      </w:pPr>
    </w:p>
    <w:p w14:paraId="3E05915B" w14:textId="77777777" w:rsidR="00367798" w:rsidRDefault="00367798" w:rsidP="002A2EC2">
      <w:pPr>
        <w:rPr>
          <w:u w:val="single"/>
        </w:rPr>
      </w:pPr>
    </w:p>
    <w:p w14:paraId="611D9D27" w14:textId="77777777" w:rsidR="00367798" w:rsidRDefault="00367798" w:rsidP="002A2EC2">
      <w:pPr>
        <w:rPr>
          <w:u w:val="single"/>
        </w:rPr>
      </w:pPr>
    </w:p>
    <w:p w14:paraId="3A6DA4C9" w14:textId="76A633C9" w:rsidR="002A2EC2" w:rsidRPr="00794ADF" w:rsidRDefault="002A2EC2" w:rsidP="002A2EC2">
      <w:pPr>
        <w:rPr>
          <w:u w:val="single"/>
        </w:rPr>
      </w:pPr>
      <w:r w:rsidRPr="00794ADF">
        <w:rPr>
          <w:u w:val="single"/>
        </w:rPr>
        <w:lastRenderedPageBreak/>
        <w:t>Scope and Analysis </w:t>
      </w:r>
      <w:r w:rsidR="00367798">
        <w:rPr>
          <w:u w:val="single"/>
        </w:rPr>
        <w:t>3.1</w:t>
      </w:r>
    </w:p>
    <w:p w14:paraId="1B579208" w14:textId="3B65FA59" w:rsidR="002A2EC2" w:rsidRPr="00794ADF" w:rsidRDefault="002A2EC2" w:rsidP="002A2EC2">
      <w:pPr>
        <w:rPr>
          <w:u w:val="single"/>
        </w:rPr>
      </w:pPr>
      <w:r w:rsidRPr="00794ADF">
        <w:rPr>
          <w:u w:val="single"/>
        </w:rPr>
        <w:t>Location of HAPPY Brighton</w:t>
      </w:r>
      <w:r w:rsidR="00367798">
        <w:rPr>
          <w:u w:val="single"/>
        </w:rPr>
        <w:t xml:space="preserve"> 3.2</w:t>
      </w:r>
    </w:p>
    <w:p w14:paraId="0989FCAD" w14:textId="77777777" w:rsidR="002A2EC2" w:rsidRDefault="002A2EC2" w:rsidP="002A2EC2">
      <w:r>
        <w:t>HAPPY Brighton ideally located on a quiet street in the heart of Kemp Town in Brighton situated less than 150metre from the seafront. The must-visit location in Brighton is the Palace Pier, which is the iconic design on every fridge magnet and postcard. Doherty (2021) says that the pier sees well over a million visitors a year, and stick stand after one century, two world wars. The pier is a part of modern history. The hostel's location also benefits from being 5mins walk from old town Brighton, famous for its vintage shops and at the exact distances, a person can be in the business nightlife that Brighton offers. Pioli (2017) mentions that Kemp Town shows examples of Victorian and modern architecture, which Brighton is famous for maintaining its traditional 19th-century architecture. </w:t>
      </w:r>
    </w:p>
    <w:p w14:paraId="0DAF1C11" w14:textId="5CCD6E8D" w:rsidR="002A2EC2" w:rsidRPr="00794ADF" w:rsidRDefault="002A2EC2" w:rsidP="002A2EC2">
      <w:pPr>
        <w:rPr>
          <w:u w:val="single"/>
        </w:rPr>
      </w:pPr>
      <w:r w:rsidRPr="00794ADF">
        <w:rPr>
          <w:u w:val="single"/>
        </w:rPr>
        <w:t>About HAPPY Brighton</w:t>
      </w:r>
      <w:r w:rsidR="00367798">
        <w:rPr>
          <w:u w:val="single"/>
        </w:rPr>
        <w:t xml:space="preserve"> 3.3</w:t>
      </w:r>
    </w:p>
    <w:p w14:paraId="11D479E4" w14:textId="77777777" w:rsidR="002A2EC2" w:rsidRDefault="002A2EC2" w:rsidP="002A2EC2">
      <w:r>
        <w:t>Roddon (2018) reports that the hostel can accommodate up to 40 guests in various rooms, including capsule, bunkbeds, female dorms, male dorms, private dorms, and mixed dorms, all with en-suites. The building is a beautiful Victorian townhouse with stylish décor of grey and sunshine yellow featured through the interior. London mentions that the hostel brings the host's view of what backpackers want: comfort and privacy with a no-pressure social experience. According to Veríssimo and Costa (2018), millennials like to feel comfortable in a hostel. This does not necessarily apply to the mattress or linen but to feel cared for and looked after, so hostels are more known for the social aspect over the quality of design. </w:t>
      </w:r>
    </w:p>
    <w:p w14:paraId="1F54DEC5" w14:textId="2AA29704" w:rsidR="002A2EC2" w:rsidRPr="00794ADF" w:rsidRDefault="002A2EC2" w:rsidP="002A2EC2">
      <w:pPr>
        <w:rPr>
          <w:u w:val="single"/>
        </w:rPr>
      </w:pPr>
      <w:r w:rsidRPr="00794ADF">
        <w:rPr>
          <w:u w:val="single"/>
        </w:rPr>
        <w:t>Recent Feedback</w:t>
      </w:r>
      <w:r w:rsidR="00367798">
        <w:rPr>
          <w:u w:val="single"/>
        </w:rPr>
        <w:t xml:space="preserve"> 3.4</w:t>
      </w:r>
    </w:p>
    <w:p w14:paraId="15F2F539" w14:textId="77777777" w:rsidR="002A2EC2" w:rsidRDefault="002A2EC2" w:rsidP="002A2EC2">
      <w:r>
        <w:t>Roddon (2018) reviews the hostel's total experience in her report from the telegraph, giving HAPPY Brighton a rating of 8/10. Hostelworld (2021) currently scores it as 9/10, making it their superb rating, and in the building description, they say a beautiful old period property by the sea with a cosy chill-out lounge and a cinema room. These are great features to have in a social setting. TripAdvisor (2021) wrote that HAPPY Brighton was started with a clear vision to offer affordable accommodation in a super location, with a sociable travelling environment, whilst still having total privacy and security. This review agrees with Roddon's assessment of HAPPY Brighton that the owners have managed to bring together a sociable experience with comfort and privacy.</w:t>
      </w:r>
    </w:p>
    <w:p w14:paraId="24B65464" w14:textId="0DE28457" w:rsidR="002A2EC2" w:rsidRPr="00794ADF" w:rsidRDefault="002A2EC2" w:rsidP="002A2EC2">
      <w:pPr>
        <w:rPr>
          <w:u w:val="single"/>
        </w:rPr>
      </w:pPr>
      <w:r w:rsidRPr="00794ADF">
        <w:rPr>
          <w:u w:val="single"/>
        </w:rPr>
        <w:t>Website Design</w:t>
      </w:r>
      <w:r w:rsidR="00367798">
        <w:rPr>
          <w:u w:val="single"/>
        </w:rPr>
        <w:t xml:space="preserve"> 3.5</w:t>
      </w:r>
    </w:p>
    <w:p w14:paraId="01D03B27" w14:textId="77777777" w:rsidR="002A2EC2" w:rsidRDefault="002A2EC2" w:rsidP="002A2EC2">
      <w:r>
        <w:t>After quickly looking through the HAPPY Brighton official website, it appears to seem unfinished or just started, as there are tabs for 'Video' and 'Blogs' which have no content on them. This came as a surprise after researching the hostel and finding all the positives reviews about HAPPY Brighton, yet there is no evidence on your Website. According to Backpack's Hostel Canada (2019), a website should show the life at your hostel, the services you offer in photo forms or videos as It would attract more customers to choose your hostel.</w:t>
      </w:r>
    </w:p>
    <w:p w14:paraId="7C18D798" w14:textId="77777777" w:rsidR="00367798" w:rsidRDefault="00367798">
      <w:pPr>
        <w:rPr>
          <w:color w:val="000000" w:themeColor="text1"/>
          <w:u w:val="single"/>
        </w:rPr>
      </w:pPr>
    </w:p>
    <w:p w14:paraId="31040717" w14:textId="58A7B0D3" w:rsidR="00262691" w:rsidRPr="00A0379A" w:rsidRDefault="00262691">
      <w:pPr>
        <w:rPr>
          <w:color w:val="000000" w:themeColor="text1"/>
          <w:u w:val="single"/>
        </w:rPr>
      </w:pPr>
      <w:r w:rsidRPr="00A0379A">
        <w:rPr>
          <w:color w:val="000000" w:themeColor="text1"/>
          <w:u w:val="single"/>
        </w:rPr>
        <w:lastRenderedPageBreak/>
        <w:t>PESTEL</w:t>
      </w:r>
      <w:r w:rsidR="00367798">
        <w:rPr>
          <w:color w:val="000000" w:themeColor="text1"/>
          <w:u w:val="single"/>
        </w:rPr>
        <w:t xml:space="preserve"> 3.6</w:t>
      </w:r>
    </w:p>
    <w:p w14:paraId="163D48E5" w14:textId="77777777" w:rsidR="00262691" w:rsidRPr="00A0379A" w:rsidRDefault="00262691">
      <w:pPr>
        <w:rPr>
          <w:color w:val="000000" w:themeColor="text1"/>
          <w:u w:val="single"/>
        </w:rPr>
      </w:pPr>
    </w:p>
    <w:tbl>
      <w:tblPr>
        <w:tblStyle w:val="TableGrid"/>
        <w:tblW w:w="0" w:type="auto"/>
        <w:tblLook w:val="04A0" w:firstRow="1" w:lastRow="0" w:firstColumn="1" w:lastColumn="0" w:noHBand="0" w:noVBand="1"/>
      </w:tblPr>
      <w:tblGrid>
        <w:gridCol w:w="4508"/>
        <w:gridCol w:w="4508"/>
      </w:tblGrid>
      <w:tr w:rsidR="00A0379A" w:rsidRPr="00A0379A" w14:paraId="537055D3" w14:textId="77777777" w:rsidTr="00262691">
        <w:tc>
          <w:tcPr>
            <w:tcW w:w="4508" w:type="dxa"/>
          </w:tcPr>
          <w:p w14:paraId="5C3A8506" w14:textId="7AA07038" w:rsidR="00262691" w:rsidRPr="00A0379A" w:rsidRDefault="00262691">
            <w:pPr>
              <w:rPr>
                <w:color w:val="000000" w:themeColor="text1"/>
              </w:rPr>
            </w:pPr>
            <w:r w:rsidRPr="00A0379A">
              <w:rPr>
                <w:color w:val="000000" w:themeColor="text1"/>
              </w:rPr>
              <w:t xml:space="preserve">PESTEL </w:t>
            </w:r>
            <w:r w:rsidR="00D41A85" w:rsidRPr="00A0379A">
              <w:rPr>
                <w:color w:val="000000" w:themeColor="text1"/>
              </w:rPr>
              <w:t>Factors</w:t>
            </w:r>
          </w:p>
        </w:tc>
        <w:tc>
          <w:tcPr>
            <w:tcW w:w="4508" w:type="dxa"/>
          </w:tcPr>
          <w:p w14:paraId="4C0E160A" w14:textId="2155E6BB" w:rsidR="00262691" w:rsidRPr="00A0379A" w:rsidRDefault="00262691">
            <w:pPr>
              <w:rPr>
                <w:color w:val="000000" w:themeColor="text1"/>
              </w:rPr>
            </w:pPr>
            <w:r w:rsidRPr="00A0379A">
              <w:rPr>
                <w:color w:val="000000" w:themeColor="text1"/>
              </w:rPr>
              <w:t>Considerations</w:t>
            </w:r>
          </w:p>
        </w:tc>
      </w:tr>
      <w:tr w:rsidR="00A0379A" w:rsidRPr="00A0379A" w14:paraId="37E19481" w14:textId="77777777" w:rsidTr="00262691">
        <w:tc>
          <w:tcPr>
            <w:tcW w:w="4508" w:type="dxa"/>
          </w:tcPr>
          <w:p w14:paraId="1799517A" w14:textId="7E128194" w:rsidR="00262691" w:rsidRPr="00A0379A" w:rsidRDefault="00262691">
            <w:pPr>
              <w:rPr>
                <w:color w:val="000000" w:themeColor="text1"/>
              </w:rPr>
            </w:pPr>
            <w:r w:rsidRPr="00A0379A">
              <w:rPr>
                <w:color w:val="000000" w:themeColor="text1"/>
              </w:rPr>
              <w:t xml:space="preserve">Political Factors </w:t>
            </w:r>
          </w:p>
        </w:tc>
        <w:tc>
          <w:tcPr>
            <w:tcW w:w="4508" w:type="dxa"/>
          </w:tcPr>
          <w:p w14:paraId="793E3BC3" w14:textId="6387B0F5" w:rsidR="00262691" w:rsidRPr="00A0379A" w:rsidRDefault="00262691">
            <w:pPr>
              <w:rPr>
                <w:color w:val="000000" w:themeColor="text1"/>
              </w:rPr>
            </w:pPr>
            <w:r w:rsidRPr="00A0379A">
              <w:rPr>
                <w:color w:val="000000" w:themeColor="text1"/>
              </w:rPr>
              <w:t>Interference in Travel &amp; Leisure industry from Brexit and COVID-19.</w:t>
            </w:r>
          </w:p>
          <w:p w14:paraId="6FD77648" w14:textId="238EE792" w:rsidR="00262691" w:rsidRPr="00A0379A" w:rsidRDefault="004772D3">
            <w:pPr>
              <w:rPr>
                <w:color w:val="000000" w:themeColor="text1"/>
              </w:rPr>
            </w:pPr>
            <w:r w:rsidRPr="00A0379A">
              <w:rPr>
                <w:color w:val="000000" w:themeColor="text1"/>
              </w:rPr>
              <w:t>The Local Government.</w:t>
            </w:r>
          </w:p>
        </w:tc>
      </w:tr>
      <w:tr w:rsidR="00A0379A" w:rsidRPr="00A0379A" w14:paraId="3F7F3372" w14:textId="77777777" w:rsidTr="00262691">
        <w:tc>
          <w:tcPr>
            <w:tcW w:w="4508" w:type="dxa"/>
          </w:tcPr>
          <w:p w14:paraId="640AE583" w14:textId="1E7A3307" w:rsidR="00262691" w:rsidRPr="00A0379A" w:rsidRDefault="00BC0A7D">
            <w:pPr>
              <w:rPr>
                <w:color w:val="000000" w:themeColor="text1"/>
              </w:rPr>
            </w:pPr>
            <w:r w:rsidRPr="00A0379A">
              <w:rPr>
                <w:color w:val="000000" w:themeColor="text1"/>
              </w:rPr>
              <w:t>Economic Factors</w:t>
            </w:r>
          </w:p>
        </w:tc>
        <w:tc>
          <w:tcPr>
            <w:tcW w:w="4508" w:type="dxa"/>
          </w:tcPr>
          <w:p w14:paraId="1113CBD4" w14:textId="0C0AB599" w:rsidR="00262691" w:rsidRPr="00A0379A" w:rsidRDefault="00BC0A7D">
            <w:pPr>
              <w:rPr>
                <w:color w:val="000000" w:themeColor="text1"/>
              </w:rPr>
            </w:pPr>
            <w:r w:rsidRPr="00A0379A">
              <w:rPr>
                <w:color w:val="000000" w:themeColor="text1"/>
              </w:rPr>
              <w:t>How strong or weak the GBP will be during Brexit and after COVID-19</w:t>
            </w:r>
            <w:r w:rsidR="00D41A85" w:rsidRPr="00A0379A">
              <w:rPr>
                <w:color w:val="000000" w:themeColor="text1"/>
              </w:rPr>
              <w:t>.</w:t>
            </w:r>
          </w:p>
        </w:tc>
      </w:tr>
      <w:tr w:rsidR="00A0379A" w:rsidRPr="00A0379A" w14:paraId="69C4D61C" w14:textId="77777777" w:rsidTr="00262691">
        <w:tc>
          <w:tcPr>
            <w:tcW w:w="4508" w:type="dxa"/>
          </w:tcPr>
          <w:p w14:paraId="0DE5756F" w14:textId="4B4E6D77" w:rsidR="00262691" w:rsidRPr="00A0379A" w:rsidRDefault="00D41A85">
            <w:pPr>
              <w:rPr>
                <w:color w:val="000000" w:themeColor="text1"/>
              </w:rPr>
            </w:pPr>
            <w:r w:rsidRPr="00A0379A">
              <w:rPr>
                <w:color w:val="000000" w:themeColor="text1"/>
              </w:rPr>
              <w:t xml:space="preserve">Social Factors </w:t>
            </w:r>
          </w:p>
        </w:tc>
        <w:tc>
          <w:tcPr>
            <w:tcW w:w="4508" w:type="dxa"/>
          </w:tcPr>
          <w:p w14:paraId="36D6CEB5" w14:textId="54795528" w:rsidR="00262691" w:rsidRPr="00A0379A" w:rsidRDefault="00D41A85">
            <w:pPr>
              <w:rPr>
                <w:color w:val="000000" w:themeColor="text1"/>
              </w:rPr>
            </w:pPr>
            <w:r w:rsidRPr="00A0379A">
              <w:rPr>
                <w:color w:val="000000" w:themeColor="text1"/>
              </w:rPr>
              <w:t>Fear of travel.</w:t>
            </w:r>
            <w:r w:rsidRPr="00A0379A">
              <w:rPr>
                <w:color w:val="000000" w:themeColor="text1"/>
              </w:rPr>
              <w:br/>
              <w:t>Air B&amp;B.</w:t>
            </w:r>
            <w:r w:rsidRPr="00A0379A">
              <w:rPr>
                <w:color w:val="000000" w:themeColor="text1"/>
              </w:rPr>
              <w:br/>
              <w:t>Live for Pride month.</w:t>
            </w:r>
          </w:p>
        </w:tc>
      </w:tr>
      <w:tr w:rsidR="00A0379A" w:rsidRPr="00A0379A" w14:paraId="026B4B37" w14:textId="77777777" w:rsidTr="00262691">
        <w:tc>
          <w:tcPr>
            <w:tcW w:w="4508" w:type="dxa"/>
          </w:tcPr>
          <w:p w14:paraId="3F56E0A4" w14:textId="0C3A5357" w:rsidR="00262691" w:rsidRPr="00A0379A" w:rsidRDefault="00D41A85">
            <w:pPr>
              <w:rPr>
                <w:color w:val="000000" w:themeColor="text1"/>
              </w:rPr>
            </w:pPr>
            <w:r w:rsidRPr="00A0379A">
              <w:rPr>
                <w:color w:val="000000" w:themeColor="text1"/>
              </w:rPr>
              <w:t>Technological Factors</w:t>
            </w:r>
          </w:p>
        </w:tc>
        <w:tc>
          <w:tcPr>
            <w:tcW w:w="4508" w:type="dxa"/>
          </w:tcPr>
          <w:p w14:paraId="010140DC" w14:textId="628F98FA" w:rsidR="00262691" w:rsidRPr="00A0379A" w:rsidRDefault="00D41A85">
            <w:pPr>
              <w:rPr>
                <w:color w:val="000000" w:themeColor="text1"/>
              </w:rPr>
            </w:pPr>
            <w:r w:rsidRPr="00A0379A">
              <w:rPr>
                <w:color w:val="000000" w:themeColor="text1"/>
              </w:rPr>
              <w:t xml:space="preserve">The speed of news media. </w:t>
            </w:r>
          </w:p>
          <w:p w14:paraId="02F4BFB6" w14:textId="0DFEB2AC" w:rsidR="00D41A85" w:rsidRPr="00A0379A" w:rsidRDefault="00DB6306">
            <w:pPr>
              <w:rPr>
                <w:color w:val="000000" w:themeColor="text1"/>
              </w:rPr>
            </w:pPr>
            <w:r w:rsidRPr="00A0379A">
              <w:rPr>
                <w:color w:val="000000" w:themeColor="text1"/>
              </w:rPr>
              <w:t>M</w:t>
            </w:r>
            <w:r w:rsidR="006A5E75" w:rsidRPr="00A0379A">
              <w:rPr>
                <w:color w:val="000000" w:themeColor="text1"/>
              </w:rPr>
              <w:t>arketing channels</w:t>
            </w:r>
            <w:r w:rsidR="003F70A7" w:rsidRPr="00A0379A">
              <w:rPr>
                <w:color w:val="000000" w:themeColor="text1"/>
              </w:rPr>
              <w:t xml:space="preserve"> </w:t>
            </w:r>
            <w:r w:rsidR="001618C9" w:rsidRPr="00A0379A">
              <w:rPr>
                <w:color w:val="000000" w:themeColor="text1"/>
              </w:rPr>
              <w:t>disturbance</w:t>
            </w:r>
            <w:r w:rsidRPr="00A0379A">
              <w:rPr>
                <w:color w:val="000000" w:themeColor="text1"/>
              </w:rPr>
              <w:t>.</w:t>
            </w:r>
          </w:p>
        </w:tc>
      </w:tr>
      <w:tr w:rsidR="00A0379A" w:rsidRPr="00A0379A" w14:paraId="3A2E65D2" w14:textId="77777777" w:rsidTr="00262691">
        <w:tc>
          <w:tcPr>
            <w:tcW w:w="4508" w:type="dxa"/>
          </w:tcPr>
          <w:p w14:paraId="693122E5" w14:textId="2EA3EE8B" w:rsidR="00262691" w:rsidRPr="00A0379A" w:rsidRDefault="00D41A85">
            <w:pPr>
              <w:rPr>
                <w:color w:val="000000" w:themeColor="text1"/>
              </w:rPr>
            </w:pPr>
            <w:r w:rsidRPr="00A0379A">
              <w:rPr>
                <w:color w:val="000000" w:themeColor="text1"/>
              </w:rPr>
              <w:t>Environmental Factors</w:t>
            </w:r>
          </w:p>
        </w:tc>
        <w:tc>
          <w:tcPr>
            <w:tcW w:w="4508" w:type="dxa"/>
          </w:tcPr>
          <w:p w14:paraId="1D149896" w14:textId="6C1769D4" w:rsidR="00262691" w:rsidRPr="00A0379A" w:rsidRDefault="00D41A85">
            <w:pPr>
              <w:rPr>
                <w:color w:val="000000" w:themeColor="text1"/>
              </w:rPr>
            </w:pPr>
            <w:r w:rsidRPr="00A0379A">
              <w:rPr>
                <w:color w:val="000000" w:themeColor="text1"/>
              </w:rPr>
              <w:t>Seasonal differences in Pricing.</w:t>
            </w:r>
          </w:p>
        </w:tc>
      </w:tr>
      <w:tr w:rsidR="00262691" w:rsidRPr="00A0379A" w14:paraId="5D8E5909" w14:textId="77777777" w:rsidTr="00262691">
        <w:tc>
          <w:tcPr>
            <w:tcW w:w="4508" w:type="dxa"/>
          </w:tcPr>
          <w:p w14:paraId="2104ED07" w14:textId="36255929" w:rsidR="00262691" w:rsidRPr="00A0379A" w:rsidRDefault="00D41A85">
            <w:pPr>
              <w:rPr>
                <w:color w:val="000000" w:themeColor="text1"/>
              </w:rPr>
            </w:pPr>
            <w:r w:rsidRPr="00A0379A">
              <w:rPr>
                <w:color w:val="000000" w:themeColor="text1"/>
              </w:rPr>
              <w:t xml:space="preserve">Legal Factors </w:t>
            </w:r>
          </w:p>
        </w:tc>
        <w:tc>
          <w:tcPr>
            <w:tcW w:w="4508" w:type="dxa"/>
          </w:tcPr>
          <w:p w14:paraId="4B889D24" w14:textId="77777777" w:rsidR="00262691" w:rsidRPr="00A0379A" w:rsidRDefault="00D41A85">
            <w:pPr>
              <w:rPr>
                <w:color w:val="000000" w:themeColor="text1"/>
              </w:rPr>
            </w:pPr>
            <w:r w:rsidRPr="00A0379A">
              <w:rPr>
                <w:color w:val="000000" w:themeColor="text1"/>
              </w:rPr>
              <w:t>Crime.</w:t>
            </w:r>
          </w:p>
          <w:p w14:paraId="5505E0CF" w14:textId="19389FE8" w:rsidR="00D41A85" w:rsidRPr="00A0379A" w:rsidRDefault="00D41A85">
            <w:pPr>
              <w:rPr>
                <w:color w:val="000000" w:themeColor="text1"/>
              </w:rPr>
            </w:pPr>
            <w:r w:rsidRPr="00A0379A">
              <w:rPr>
                <w:color w:val="000000" w:themeColor="text1"/>
              </w:rPr>
              <w:t>Social distancing policies.</w:t>
            </w:r>
          </w:p>
        </w:tc>
      </w:tr>
    </w:tbl>
    <w:p w14:paraId="67F1CBF4" w14:textId="008294C3" w:rsidR="00262691" w:rsidRPr="00A0379A" w:rsidRDefault="00262691">
      <w:pPr>
        <w:rPr>
          <w:color w:val="000000" w:themeColor="text1"/>
          <w:u w:val="single"/>
        </w:rPr>
      </w:pPr>
    </w:p>
    <w:p w14:paraId="2C91A0CF" w14:textId="4D5B71DB" w:rsidR="00413F85" w:rsidRPr="00A0379A" w:rsidRDefault="00413F85">
      <w:pPr>
        <w:rPr>
          <w:color w:val="000000" w:themeColor="text1"/>
          <w:u w:val="single"/>
        </w:rPr>
      </w:pPr>
      <w:r w:rsidRPr="00A0379A">
        <w:rPr>
          <w:color w:val="000000" w:themeColor="text1"/>
          <w:u w:val="single"/>
        </w:rPr>
        <w:t xml:space="preserve">Political Factors </w:t>
      </w:r>
    </w:p>
    <w:p w14:paraId="42ACDD5A" w14:textId="77777777" w:rsidR="003C0678" w:rsidRDefault="003C0678" w:rsidP="003C0678">
      <w:r>
        <w:t>Interference in Travel &amp; Leisure industry from Brexit and COVID-19:</w:t>
      </w:r>
    </w:p>
    <w:p w14:paraId="7CB4A826" w14:textId="77777777" w:rsidR="003C0678" w:rsidRDefault="003C0678" w:rsidP="003C0678">
      <w:r>
        <w:t>- According to Caterer (2021), since March 2020, almost 300,000 employees have left their jobs in hospitality as wrote Brexit legislations bring difficulty around recruiting workers from the EU, visa requirements, and right to work status.</w:t>
      </w:r>
    </w:p>
    <w:p w14:paraId="39A3AD92" w14:textId="77777777" w:rsidR="003C0678" w:rsidRDefault="003C0678" w:rsidP="003C0678">
      <w:r>
        <w:t>Local governments significantly impact policy development and execution since local governments administer most policies and regulations. Enforcement agencies often report to local governments in their respective city on different laws. The Green Party heavily influences Brighton &amp; Hove. Brighton &amp; Hove City Council (2021), the Green Party gain 20 seats in the last election, making them the majority. The Green Party central policy is climate change actions which could lead them to change laws in Brighton &amp; Hove for business to become more sustainable.</w:t>
      </w:r>
    </w:p>
    <w:p w14:paraId="574685F1" w14:textId="77777777" w:rsidR="003C0678" w:rsidRDefault="003C0678" w:rsidP="003C0678">
      <w:r>
        <w:rPr>
          <w:u w:val="single"/>
        </w:rPr>
        <w:t>Economic Factors</w:t>
      </w:r>
    </w:p>
    <w:p w14:paraId="478D4877" w14:textId="77777777" w:rsidR="003C0678" w:rsidRDefault="003C0678" w:rsidP="003C0678">
      <w:r>
        <w:t>- According to the Bank Of England (2021), if its growth is negative and the GDP declines from one quarter to the next. This frequently results in decreased salaries, reduced spending, and job losses.</w:t>
      </w:r>
    </w:p>
    <w:p w14:paraId="1221D5E0" w14:textId="77777777" w:rsidR="003C0678" w:rsidRDefault="003C0678" w:rsidP="003C0678">
      <w:r>
        <w:t>- Jones (2021) reports that the GDP (gross domestic product) has risen in 2021 by 5.7%, and compared to 3.4% in February, they have forecasted by 2022 to be 4.5% growth. This means more people are spending more in the UK, meaning wages go up and more disposable income to spend on holidays and travelling.</w:t>
      </w:r>
    </w:p>
    <w:p w14:paraId="3716A148" w14:textId="77777777" w:rsidR="003C0678" w:rsidRDefault="003C0678" w:rsidP="003C0678">
      <w:r>
        <w:rPr>
          <w:u w:val="single"/>
        </w:rPr>
        <w:t>Social Factors</w:t>
      </w:r>
    </w:p>
    <w:p w14:paraId="7A3615C1" w14:textId="77777777" w:rsidR="003C0678" w:rsidRDefault="003C0678" w:rsidP="003C0678">
      <w:r>
        <w:t xml:space="preserve">- This does not mean Hodophobia, which is an irrational fear, or phobia, of travel. It simply means that international tourism will be slowly inclining because of the pandemic, travel bans and quarantines. According to Eichelberger (2007), </w:t>
      </w:r>
      <w:r>
        <w:lastRenderedPageBreak/>
        <w:t>Governments typically undertake required measures to limit infection during pandemic outbreaks, such as travel restrictions, ban of public activities, school closures, quarantine, and isolation measures, all of which add to the people's dread of the pandemic.</w:t>
      </w:r>
    </w:p>
    <w:p w14:paraId="07ED7BB6" w14:textId="77777777" w:rsidR="003C0678" w:rsidRDefault="003C0678" w:rsidP="003C0678">
      <w:r>
        <w:t>- According to Stein (2020), Airbnb is and will be the hotel industries biggest threat, as if it was a hotel chain, it would be the biggest by capital size. Airbnb for now only seems to be affecting the hotel industry, but with the rise of people renting their rooms in desirable locations, this could affect the hostel sector.</w:t>
      </w:r>
    </w:p>
    <w:p w14:paraId="3CAFAC7D" w14:textId="77777777" w:rsidR="003C0678" w:rsidRDefault="003C0678" w:rsidP="003C0678">
      <w:r>
        <w:t>- According to Brighton Pride (2021), Brighton &amp; Hove Pride is one of Europe's biggest Pride Festivals attracting thousands of people from across the UK.</w:t>
      </w:r>
    </w:p>
    <w:p w14:paraId="3A791A2B" w14:textId="77777777" w:rsidR="003C0678" w:rsidRDefault="003C0678" w:rsidP="003C0678">
      <w:r>
        <w:rPr>
          <w:u w:val="single"/>
        </w:rPr>
        <w:t>Technological Factors</w:t>
      </w:r>
    </w:p>
    <w:p w14:paraId="52EDA688" w14:textId="77777777" w:rsidR="003C0678" w:rsidRDefault="003C0678" w:rsidP="003C0678">
      <w:r>
        <w:t>- According to Besancon (2021), news can be spread at the speed of light from social media. Events can be captured as they unfold, leaving the business in a very vulnerable position.</w:t>
      </w:r>
    </w:p>
    <w:p w14:paraId="021A911E" w14:textId="77777777" w:rsidR="003C0678" w:rsidRDefault="003C0678" w:rsidP="003C0678">
      <w:r>
        <w:t>- According to Little Hotelier (2021), some marketing channels such as booking sites are more hassle than help, as you could give out three beds to them to book but only have one filled and turned away two guests because of the false hope.</w:t>
      </w:r>
    </w:p>
    <w:p w14:paraId="503DD9FB" w14:textId="77777777" w:rsidR="003C0678" w:rsidRDefault="003C0678" w:rsidP="003C0678">
      <w:r>
        <w:rPr>
          <w:u w:val="single"/>
        </w:rPr>
        <w:t>Environmental Factors</w:t>
      </w:r>
    </w:p>
    <w:p w14:paraId="6FE040DC" w14:textId="77777777" w:rsidR="003C0678" w:rsidRDefault="003C0678" w:rsidP="003C0678">
      <w:r>
        <w:t>According to Frue (2019), whether in the area influences whether someone decides to stay at a particular establishment, the owners have little power. They must be aware of seasonal fluctuations before pricing their rooms and adjusting.</w:t>
      </w:r>
    </w:p>
    <w:p w14:paraId="09251E21" w14:textId="77777777" w:rsidR="003C0678" w:rsidRDefault="003C0678" w:rsidP="003C0678">
      <w:r>
        <w:rPr>
          <w:u w:val="single"/>
        </w:rPr>
        <w:t>Legal Factors</w:t>
      </w:r>
    </w:p>
    <w:p w14:paraId="7001822C" w14:textId="77777777" w:rsidR="003C0678" w:rsidRDefault="003C0678" w:rsidP="003C0678">
      <w:r>
        <w:t>- Crime in or around the local area where the business operates will affect the thought process of many potential customers before choosing to stay. This is not a controllable factor but more of a warning to loss of revenue.</w:t>
      </w:r>
    </w:p>
    <w:p w14:paraId="04EBB5F1" w14:textId="77777777" w:rsidR="003C0678" w:rsidRDefault="003C0678" w:rsidP="003C0678">
      <w:r>
        <w:t>- The guidance document by UK Hospitality (2021) states that overnight stays in guest accommodation are restricted to groups of up to 6 people or two households/bubbles. People should stay socially distanced from anyone they do not live with or share a bubble with.</w:t>
      </w:r>
    </w:p>
    <w:p w14:paraId="57B330C6" w14:textId="02F3DA95" w:rsidR="00DA7274" w:rsidRPr="00A0379A" w:rsidRDefault="00F01E5E" w:rsidP="00DA7274">
      <w:pPr>
        <w:rPr>
          <w:color w:val="000000" w:themeColor="text1"/>
          <w:u w:val="single"/>
        </w:rPr>
      </w:pPr>
      <w:r w:rsidRPr="00A0379A">
        <w:rPr>
          <w:color w:val="000000" w:themeColor="text1"/>
          <w:u w:val="single"/>
        </w:rPr>
        <w:t>SWOT</w:t>
      </w:r>
      <w:r w:rsidR="00367798">
        <w:rPr>
          <w:color w:val="000000" w:themeColor="text1"/>
          <w:u w:val="single"/>
        </w:rPr>
        <w:t xml:space="preserve"> 3.7</w:t>
      </w:r>
    </w:p>
    <w:tbl>
      <w:tblPr>
        <w:tblStyle w:val="TableGrid"/>
        <w:tblW w:w="0" w:type="auto"/>
        <w:tblLook w:val="04A0" w:firstRow="1" w:lastRow="0" w:firstColumn="1" w:lastColumn="0" w:noHBand="0" w:noVBand="1"/>
      </w:tblPr>
      <w:tblGrid>
        <w:gridCol w:w="4508"/>
        <w:gridCol w:w="4508"/>
      </w:tblGrid>
      <w:tr w:rsidR="00A0379A" w:rsidRPr="00A0379A" w14:paraId="26C397B7" w14:textId="77777777" w:rsidTr="00BA78C9">
        <w:tc>
          <w:tcPr>
            <w:tcW w:w="4508" w:type="dxa"/>
          </w:tcPr>
          <w:p w14:paraId="20D120EC" w14:textId="6CB89316" w:rsidR="00BA78C9" w:rsidRPr="00A0379A" w:rsidRDefault="00BA78C9" w:rsidP="00DA7274">
            <w:pPr>
              <w:rPr>
                <w:color w:val="000000" w:themeColor="text1"/>
                <w:u w:val="single"/>
              </w:rPr>
            </w:pPr>
            <w:r w:rsidRPr="00A0379A">
              <w:rPr>
                <w:color w:val="000000" w:themeColor="text1"/>
                <w:u w:val="single"/>
              </w:rPr>
              <w:t>Strengths</w:t>
            </w:r>
          </w:p>
        </w:tc>
        <w:tc>
          <w:tcPr>
            <w:tcW w:w="4508" w:type="dxa"/>
          </w:tcPr>
          <w:p w14:paraId="11E8B064" w14:textId="1646DCDE" w:rsidR="00BA78C9" w:rsidRPr="00A0379A" w:rsidRDefault="00BA78C9" w:rsidP="00DA7274">
            <w:pPr>
              <w:rPr>
                <w:color w:val="000000" w:themeColor="text1"/>
                <w:u w:val="single"/>
              </w:rPr>
            </w:pPr>
            <w:r w:rsidRPr="00A0379A">
              <w:rPr>
                <w:color w:val="000000" w:themeColor="text1"/>
                <w:u w:val="single"/>
              </w:rPr>
              <w:t xml:space="preserve">Weakness </w:t>
            </w:r>
          </w:p>
        </w:tc>
      </w:tr>
      <w:tr w:rsidR="00A0379A" w:rsidRPr="00A0379A" w14:paraId="677074B9" w14:textId="77777777" w:rsidTr="00BA78C9">
        <w:tc>
          <w:tcPr>
            <w:tcW w:w="4508" w:type="dxa"/>
          </w:tcPr>
          <w:p w14:paraId="201BCC64" w14:textId="657CDC4A" w:rsidR="00BA78C9" w:rsidRPr="00A0379A" w:rsidRDefault="00375C4E" w:rsidP="00375C4E">
            <w:pPr>
              <w:pStyle w:val="ListParagraph"/>
              <w:numPr>
                <w:ilvl w:val="0"/>
                <w:numId w:val="1"/>
              </w:numPr>
              <w:rPr>
                <w:color w:val="000000" w:themeColor="text1"/>
                <w:u w:val="single"/>
              </w:rPr>
            </w:pPr>
            <w:r w:rsidRPr="00A0379A">
              <w:rPr>
                <w:color w:val="000000" w:themeColor="text1"/>
              </w:rPr>
              <w:t xml:space="preserve">Interior and Exterior design are </w:t>
            </w:r>
            <w:r w:rsidR="00B06C2E" w:rsidRPr="00A0379A">
              <w:rPr>
                <w:color w:val="000000" w:themeColor="text1"/>
              </w:rPr>
              <w:t>unique and give the hostel its charm.</w:t>
            </w:r>
          </w:p>
          <w:p w14:paraId="147A96A9" w14:textId="75BD803D" w:rsidR="00B06C2E" w:rsidRPr="00A0379A" w:rsidRDefault="00145F8C" w:rsidP="006B174E">
            <w:pPr>
              <w:pStyle w:val="ListParagraph"/>
              <w:numPr>
                <w:ilvl w:val="0"/>
                <w:numId w:val="1"/>
              </w:numPr>
              <w:rPr>
                <w:color w:val="000000" w:themeColor="text1"/>
                <w:u w:val="single"/>
              </w:rPr>
            </w:pPr>
            <w:r w:rsidRPr="00A0379A">
              <w:rPr>
                <w:color w:val="000000" w:themeColor="text1"/>
              </w:rPr>
              <w:t>Rooms have variety to fit any guests needs</w:t>
            </w:r>
            <w:r w:rsidR="00EF1279" w:rsidRPr="00A0379A">
              <w:rPr>
                <w:color w:val="000000" w:themeColor="text1"/>
              </w:rPr>
              <w:t xml:space="preserve"> and all en-suite.</w:t>
            </w:r>
          </w:p>
          <w:p w14:paraId="145FCC07" w14:textId="77777777" w:rsidR="00FF171F" w:rsidRPr="00A0379A" w:rsidRDefault="00FF171F" w:rsidP="00C53A05">
            <w:pPr>
              <w:pStyle w:val="ListParagraph"/>
              <w:numPr>
                <w:ilvl w:val="0"/>
                <w:numId w:val="1"/>
              </w:numPr>
              <w:rPr>
                <w:color w:val="000000" w:themeColor="text1"/>
                <w:u w:val="single"/>
              </w:rPr>
            </w:pPr>
            <w:r w:rsidRPr="00A0379A">
              <w:rPr>
                <w:color w:val="000000" w:themeColor="text1"/>
              </w:rPr>
              <w:t>24-hour</w:t>
            </w:r>
            <w:r w:rsidR="00200D7A" w:rsidRPr="00A0379A">
              <w:rPr>
                <w:color w:val="000000" w:themeColor="text1"/>
              </w:rPr>
              <w:t xml:space="preserve"> access to shared facilities</w:t>
            </w:r>
            <w:r w:rsidR="00F4007E" w:rsidRPr="00A0379A">
              <w:rPr>
                <w:color w:val="000000" w:themeColor="text1"/>
              </w:rPr>
              <w:t>; Fully loaded kitc</w:t>
            </w:r>
            <w:r w:rsidR="00C53A05" w:rsidRPr="00A0379A">
              <w:rPr>
                <w:color w:val="000000" w:themeColor="text1"/>
              </w:rPr>
              <w:t>hen, chill out longue and cinema room.</w:t>
            </w:r>
          </w:p>
          <w:p w14:paraId="5DFCE1EB" w14:textId="77777777" w:rsidR="00B74770" w:rsidRPr="00A0379A" w:rsidRDefault="00B74770" w:rsidP="00C53A05">
            <w:pPr>
              <w:pStyle w:val="ListParagraph"/>
              <w:numPr>
                <w:ilvl w:val="0"/>
                <w:numId w:val="1"/>
              </w:numPr>
              <w:rPr>
                <w:color w:val="000000" w:themeColor="text1"/>
              </w:rPr>
            </w:pPr>
            <w:r w:rsidRPr="00A0379A">
              <w:rPr>
                <w:color w:val="000000" w:themeColor="text1"/>
              </w:rPr>
              <w:t>Perfect Location.</w:t>
            </w:r>
          </w:p>
          <w:p w14:paraId="38A0017A" w14:textId="64DF155E" w:rsidR="00741613" w:rsidRPr="00A0379A" w:rsidRDefault="00741613" w:rsidP="00C53A05">
            <w:pPr>
              <w:pStyle w:val="ListParagraph"/>
              <w:numPr>
                <w:ilvl w:val="0"/>
                <w:numId w:val="1"/>
              </w:numPr>
              <w:rPr>
                <w:color w:val="000000" w:themeColor="text1"/>
              </w:rPr>
            </w:pPr>
            <w:r w:rsidRPr="00A0379A">
              <w:rPr>
                <w:color w:val="000000" w:themeColor="text1"/>
              </w:rPr>
              <w:lastRenderedPageBreak/>
              <w:t>Reviews are fantastic.</w:t>
            </w:r>
          </w:p>
        </w:tc>
        <w:tc>
          <w:tcPr>
            <w:tcW w:w="4508" w:type="dxa"/>
          </w:tcPr>
          <w:p w14:paraId="0AA4C73B" w14:textId="07F39C8F" w:rsidR="00BA78C9" w:rsidRPr="00A0379A" w:rsidRDefault="004C07D6" w:rsidP="004C07D6">
            <w:pPr>
              <w:pStyle w:val="ListParagraph"/>
              <w:numPr>
                <w:ilvl w:val="0"/>
                <w:numId w:val="1"/>
              </w:numPr>
              <w:rPr>
                <w:color w:val="000000" w:themeColor="text1"/>
              </w:rPr>
            </w:pPr>
            <w:r w:rsidRPr="00A0379A">
              <w:rPr>
                <w:color w:val="000000" w:themeColor="text1"/>
              </w:rPr>
              <w:lastRenderedPageBreak/>
              <w:t>Unfilled website</w:t>
            </w:r>
            <w:r w:rsidR="0094477F" w:rsidRPr="00A0379A">
              <w:rPr>
                <w:color w:val="000000" w:themeColor="text1"/>
              </w:rPr>
              <w:t>.</w:t>
            </w:r>
          </w:p>
          <w:p w14:paraId="7AF7012D" w14:textId="77777777" w:rsidR="00B74770" w:rsidRPr="00A0379A" w:rsidRDefault="003D4903" w:rsidP="004C07D6">
            <w:pPr>
              <w:pStyle w:val="ListParagraph"/>
              <w:numPr>
                <w:ilvl w:val="0"/>
                <w:numId w:val="1"/>
              </w:numPr>
              <w:rPr>
                <w:color w:val="000000" w:themeColor="text1"/>
              </w:rPr>
            </w:pPr>
            <w:r w:rsidRPr="00A0379A">
              <w:rPr>
                <w:color w:val="000000" w:themeColor="text1"/>
              </w:rPr>
              <w:t>Do not accept groups larger than 6.</w:t>
            </w:r>
          </w:p>
          <w:p w14:paraId="5D9BA1D0" w14:textId="77777777" w:rsidR="003D4903" w:rsidRPr="00A0379A" w:rsidRDefault="00B70245" w:rsidP="004C07D6">
            <w:pPr>
              <w:pStyle w:val="ListParagraph"/>
              <w:numPr>
                <w:ilvl w:val="0"/>
                <w:numId w:val="1"/>
              </w:numPr>
              <w:rPr>
                <w:color w:val="000000" w:themeColor="text1"/>
              </w:rPr>
            </w:pPr>
            <w:r w:rsidRPr="00A0379A">
              <w:rPr>
                <w:color w:val="000000" w:themeColor="text1"/>
              </w:rPr>
              <w:t>Low marketing channels</w:t>
            </w:r>
            <w:r w:rsidR="00EB2350" w:rsidRPr="00A0379A">
              <w:rPr>
                <w:color w:val="000000" w:themeColor="text1"/>
              </w:rPr>
              <w:t>.</w:t>
            </w:r>
          </w:p>
          <w:p w14:paraId="6D656F6C" w14:textId="7D61A40A" w:rsidR="00671490" w:rsidRPr="00A0379A" w:rsidRDefault="00671490" w:rsidP="004C07D6">
            <w:pPr>
              <w:pStyle w:val="ListParagraph"/>
              <w:numPr>
                <w:ilvl w:val="0"/>
                <w:numId w:val="1"/>
              </w:numPr>
              <w:rPr>
                <w:color w:val="000000" w:themeColor="text1"/>
              </w:rPr>
            </w:pPr>
            <w:r w:rsidRPr="00A0379A">
              <w:rPr>
                <w:color w:val="000000" w:themeColor="text1"/>
              </w:rPr>
              <w:t>No outside space.</w:t>
            </w:r>
          </w:p>
        </w:tc>
      </w:tr>
      <w:tr w:rsidR="00A0379A" w:rsidRPr="00A0379A" w14:paraId="199814E5" w14:textId="77777777" w:rsidTr="00BA78C9">
        <w:tc>
          <w:tcPr>
            <w:tcW w:w="4508" w:type="dxa"/>
          </w:tcPr>
          <w:p w14:paraId="6F61A7CD" w14:textId="41C8333A" w:rsidR="00D94BD1" w:rsidRPr="00A0379A" w:rsidRDefault="00D94BD1" w:rsidP="00D94BD1">
            <w:pPr>
              <w:rPr>
                <w:color w:val="000000" w:themeColor="text1"/>
              </w:rPr>
            </w:pPr>
            <w:r w:rsidRPr="00A0379A">
              <w:rPr>
                <w:color w:val="000000" w:themeColor="text1"/>
              </w:rPr>
              <w:t xml:space="preserve">Opportunities </w:t>
            </w:r>
          </w:p>
        </w:tc>
        <w:tc>
          <w:tcPr>
            <w:tcW w:w="4508" w:type="dxa"/>
          </w:tcPr>
          <w:p w14:paraId="106F518C" w14:textId="04F43263" w:rsidR="00D94BD1" w:rsidRPr="00A0379A" w:rsidRDefault="00D94BD1" w:rsidP="00D94BD1">
            <w:pPr>
              <w:rPr>
                <w:color w:val="000000" w:themeColor="text1"/>
              </w:rPr>
            </w:pPr>
            <w:r w:rsidRPr="00A0379A">
              <w:rPr>
                <w:color w:val="000000" w:themeColor="text1"/>
              </w:rPr>
              <w:t>Threats</w:t>
            </w:r>
          </w:p>
        </w:tc>
      </w:tr>
      <w:tr w:rsidR="00D94BD1" w:rsidRPr="00A0379A" w14:paraId="49A05B8F" w14:textId="77777777" w:rsidTr="00BA78C9">
        <w:tc>
          <w:tcPr>
            <w:tcW w:w="4508" w:type="dxa"/>
          </w:tcPr>
          <w:p w14:paraId="6AF65140" w14:textId="1AEB5810" w:rsidR="00D94BD1" w:rsidRPr="00A0379A" w:rsidRDefault="00D649E3" w:rsidP="00375C4E">
            <w:pPr>
              <w:pStyle w:val="ListParagraph"/>
              <w:numPr>
                <w:ilvl w:val="0"/>
                <w:numId w:val="1"/>
              </w:numPr>
              <w:rPr>
                <w:color w:val="000000" w:themeColor="text1"/>
              </w:rPr>
            </w:pPr>
            <w:r w:rsidRPr="00A0379A">
              <w:rPr>
                <w:color w:val="000000" w:themeColor="text1"/>
              </w:rPr>
              <w:t>Make use of positive reviews</w:t>
            </w:r>
            <w:r w:rsidR="0094477F" w:rsidRPr="00A0379A">
              <w:rPr>
                <w:color w:val="000000" w:themeColor="text1"/>
              </w:rPr>
              <w:t xml:space="preserve"> by displaying them on the website</w:t>
            </w:r>
            <w:r w:rsidR="00577548" w:rsidRPr="00A0379A">
              <w:rPr>
                <w:color w:val="000000" w:themeColor="text1"/>
              </w:rPr>
              <w:t xml:space="preserve"> and adding photos/videos of guests enjoying your services.</w:t>
            </w:r>
          </w:p>
          <w:p w14:paraId="1EF52E4F" w14:textId="7D881C2A" w:rsidR="00D649E3" w:rsidRPr="00A0379A" w:rsidRDefault="007A3DE9" w:rsidP="00375C4E">
            <w:pPr>
              <w:pStyle w:val="ListParagraph"/>
              <w:numPr>
                <w:ilvl w:val="0"/>
                <w:numId w:val="1"/>
              </w:numPr>
              <w:rPr>
                <w:color w:val="000000" w:themeColor="text1"/>
              </w:rPr>
            </w:pPr>
            <w:r w:rsidRPr="00A0379A">
              <w:rPr>
                <w:color w:val="000000" w:themeColor="text1"/>
              </w:rPr>
              <w:t xml:space="preserve">Discover </w:t>
            </w:r>
            <w:r w:rsidR="00E2027E" w:rsidRPr="00A0379A">
              <w:rPr>
                <w:color w:val="000000" w:themeColor="text1"/>
              </w:rPr>
              <w:t xml:space="preserve">different </w:t>
            </w:r>
            <w:r w:rsidRPr="00A0379A">
              <w:rPr>
                <w:color w:val="000000" w:themeColor="text1"/>
              </w:rPr>
              <w:t>marketing channels</w:t>
            </w:r>
            <w:r w:rsidR="00966E20" w:rsidRPr="00A0379A">
              <w:rPr>
                <w:color w:val="000000" w:themeColor="text1"/>
              </w:rPr>
              <w:t xml:space="preserve"> as the only channels </w:t>
            </w:r>
            <w:r w:rsidR="008D239F" w:rsidRPr="00A0379A">
              <w:rPr>
                <w:color w:val="000000" w:themeColor="text1"/>
              </w:rPr>
              <w:t>available</w:t>
            </w:r>
            <w:r w:rsidR="00966E20" w:rsidRPr="00A0379A">
              <w:rPr>
                <w:color w:val="000000" w:themeColor="text1"/>
              </w:rPr>
              <w:t xml:space="preserve"> are Facebook and </w:t>
            </w:r>
            <w:r w:rsidR="00272F93" w:rsidRPr="00A0379A">
              <w:rPr>
                <w:color w:val="000000" w:themeColor="text1"/>
              </w:rPr>
              <w:t>HostelWorld.</w:t>
            </w:r>
          </w:p>
          <w:p w14:paraId="1FC002EB" w14:textId="66B171B9" w:rsidR="003D4D75" w:rsidRPr="00A0379A" w:rsidRDefault="003D4D75" w:rsidP="00375C4E">
            <w:pPr>
              <w:pStyle w:val="ListParagraph"/>
              <w:numPr>
                <w:ilvl w:val="0"/>
                <w:numId w:val="1"/>
              </w:numPr>
              <w:rPr>
                <w:color w:val="000000" w:themeColor="text1"/>
              </w:rPr>
            </w:pPr>
            <w:r w:rsidRPr="00A0379A">
              <w:rPr>
                <w:color w:val="000000" w:themeColor="text1"/>
              </w:rPr>
              <w:t>Think of the new market segment</w:t>
            </w:r>
            <w:r w:rsidR="00272F93" w:rsidRPr="00A0379A">
              <w:rPr>
                <w:color w:val="000000" w:themeColor="text1"/>
              </w:rPr>
              <w:t xml:space="preserve">, as the last of the </w:t>
            </w:r>
            <w:r w:rsidR="008D239F" w:rsidRPr="00A0379A">
              <w:rPr>
                <w:color w:val="000000" w:themeColor="text1"/>
              </w:rPr>
              <w:t>millennials</w:t>
            </w:r>
            <w:r w:rsidR="00272F93" w:rsidRPr="00A0379A">
              <w:rPr>
                <w:color w:val="000000" w:themeColor="text1"/>
              </w:rPr>
              <w:t xml:space="preserve"> are turning 25</w:t>
            </w:r>
            <w:r w:rsidR="008D239F" w:rsidRPr="00A0379A">
              <w:rPr>
                <w:color w:val="000000" w:themeColor="text1"/>
              </w:rPr>
              <w:t xml:space="preserve"> soon. Think how you can attract Gen Z’s to the hostels as they will be the future travellers.</w:t>
            </w:r>
          </w:p>
        </w:tc>
        <w:tc>
          <w:tcPr>
            <w:tcW w:w="4508" w:type="dxa"/>
          </w:tcPr>
          <w:p w14:paraId="02780A7B" w14:textId="77777777" w:rsidR="00D94BD1" w:rsidRPr="00A0379A" w:rsidRDefault="00AB4A52" w:rsidP="004C07D6">
            <w:pPr>
              <w:pStyle w:val="ListParagraph"/>
              <w:numPr>
                <w:ilvl w:val="0"/>
                <w:numId w:val="1"/>
              </w:numPr>
              <w:rPr>
                <w:color w:val="000000" w:themeColor="text1"/>
              </w:rPr>
            </w:pPr>
            <w:r w:rsidRPr="00A0379A">
              <w:rPr>
                <w:color w:val="000000" w:themeColor="text1"/>
              </w:rPr>
              <w:t>AirBnB</w:t>
            </w:r>
            <w:r w:rsidR="008254FE" w:rsidRPr="00A0379A">
              <w:rPr>
                <w:color w:val="000000" w:themeColor="text1"/>
              </w:rPr>
              <w:t xml:space="preserve"> as an uncontrollable threat. They will </w:t>
            </w:r>
            <w:r w:rsidR="00142781" w:rsidRPr="00A0379A">
              <w:rPr>
                <w:color w:val="000000" w:themeColor="text1"/>
              </w:rPr>
              <w:t xml:space="preserve">cut under many hostels and hotel prices in the surrounding area, taking away the </w:t>
            </w:r>
            <w:r w:rsidR="00C36645" w:rsidRPr="00A0379A">
              <w:rPr>
                <w:color w:val="000000" w:themeColor="text1"/>
              </w:rPr>
              <w:t>customers.</w:t>
            </w:r>
          </w:p>
          <w:p w14:paraId="2E2415DE" w14:textId="77777777" w:rsidR="00C36645" w:rsidRPr="00A0379A" w:rsidRDefault="008D081F" w:rsidP="004C07D6">
            <w:pPr>
              <w:pStyle w:val="ListParagraph"/>
              <w:numPr>
                <w:ilvl w:val="0"/>
                <w:numId w:val="1"/>
              </w:numPr>
              <w:rPr>
                <w:color w:val="000000" w:themeColor="text1"/>
              </w:rPr>
            </w:pPr>
            <w:r w:rsidRPr="00A0379A">
              <w:rPr>
                <w:color w:val="000000" w:themeColor="text1"/>
              </w:rPr>
              <w:t xml:space="preserve">Instance competition from other hostels as </w:t>
            </w:r>
            <w:r w:rsidR="004A675E" w:rsidRPr="00A0379A">
              <w:rPr>
                <w:color w:val="000000" w:themeColor="text1"/>
              </w:rPr>
              <w:t>all are opening back up to normal.</w:t>
            </w:r>
          </w:p>
          <w:p w14:paraId="243CC00C" w14:textId="106C94A0" w:rsidR="004A675E" w:rsidRPr="00A0379A" w:rsidRDefault="004A675E" w:rsidP="004C07D6">
            <w:pPr>
              <w:pStyle w:val="ListParagraph"/>
              <w:numPr>
                <w:ilvl w:val="0"/>
                <w:numId w:val="1"/>
              </w:numPr>
              <w:rPr>
                <w:color w:val="000000" w:themeColor="text1"/>
              </w:rPr>
            </w:pPr>
            <w:r w:rsidRPr="00A0379A">
              <w:rPr>
                <w:color w:val="000000" w:themeColor="text1"/>
              </w:rPr>
              <w:t>Threat of another lockdown</w:t>
            </w:r>
            <w:r w:rsidR="00103C11" w:rsidRPr="00A0379A">
              <w:rPr>
                <w:color w:val="000000" w:themeColor="text1"/>
              </w:rPr>
              <w:t xml:space="preserve"> causing another stop to revenue.</w:t>
            </w:r>
          </w:p>
        </w:tc>
      </w:tr>
    </w:tbl>
    <w:p w14:paraId="5092CC68" w14:textId="77777777" w:rsidR="00B53D05" w:rsidRPr="00A0379A" w:rsidRDefault="00B53D05" w:rsidP="00DA7274">
      <w:pPr>
        <w:rPr>
          <w:color w:val="000000" w:themeColor="text1"/>
          <w:u w:val="single"/>
        </w:rPr>
      </w:pPr>
    </w:p>
    <w:p w14:paraId="2DC67F44" w14:textId="7966AD1C" w:rsidR="004C0413" w:rsidRPr="00A0379A" w:rsidRDefault="00ED0854" w:rsidP="00DA7274">
      <w:pPr>
        <w:rPr>
          <w:color w:val="000000" w:themeColor="text1"/>
          <w:u w:val="single"/>
        </w:rPr>
      </w:pPr>
      <w:r w:rsidRPr="00A0379A">
        <w:rPr>
          <w:color w:val="000000" w:themeColor="text1"/>
          <w:u w:val="single"/>
        </w:rPr>
        <w:t xml:space="preserve">SWOT Analyse </w:t>
      </w:r>
    </w:p>
    <w:p w14:paraId="304766C1" w14:textId="09E9D621" w:rsidR="00DA7274" w:rsidRPr="00A0379A" w:rsidRDefault="00120C26" w:rsidP="00DA7274">
      <w:pPr>
        <w:rPr>
          <w:color w:val="000000" w:themeColor="text1"/>
        </w:rPr>
      </w:pPr>
      <w:r w:rsidRPr="00A0379A">
        <w:rPr>
          <w:color w:val="000000" w:themeColor="text1"/>
        </w:rPr>
        <w:t xml:space="preserve">As presented in the SWOT Analyse it </w:t>
      </w:r>
      <w:r w:rsidR="00F70778" w:rsidRPr="00A0379A">
        <w:rPr>
          <w:color w:val="000000" w:themeColor="text1"/>
        </w:rPr>
        <w:t xml:space="preserve">has shown that a general overall of the hostel is in good order. </w:t>
      </w:r>
      <w:r w:rsidR="008D7697" w:rsidRPr="00A0379A">
        <w:rPr>
          <w:color w:val="000000" w:themeColor="text1"/>
        </w:rPr>
        <w:t xml:space="preserve">The good </w:t>
      </w:r>
      <w:r w:rsidR="003C0678" w:rsidRPr="00A0379A">
        <w:rPr>
          <w:color w:val="000000" w:themeColor="text1"/>
        </w:rPr>
        <w:t>overweight</w:t>
      </w:r>
      <w:r w:rsidR="00522D79" w:rsidRPr="00A0379A">
        <w:rPr>
          <w:color w:val="000000" w:themeColor="text1"/>
        </w:rPr>
        <w:t xml:space="preserve"> the bad and that is always good. </w:t>
      </w:r>
      <w:r w:rsidR="0036297F" w:rsidRPr="00A0379A">
        <w:rPr>
          <w:color w:val="000000" w:themeColor="text1"/>
        </w:rPr>
        <w:t xml:space="preserve">Further </w:t>
      </w:r>
      <w:r w:rsidR="005B1699" w:rsidRPr="00A0379A">
        <w:rPr>
          <w:color w:val="000000" w:themeColor="text1"/>
        </w:rPr>
        <w:t>in-depth</w:t>
      </w:r>
      <w:r w:rsidR="0036297F" w:rsidRPr="00A0379A">
        <w:rPr>
          <w:color w:val="000000" w:themeColor="text1"/>
        </w:rPr>
        <w:t xml:space="preserve"> </w:t>
      </w:r>
      <w:r w:rsidR="00626B1E" w:rsidRPr="00A0379A">
        <w:rPr>
          <w:color w:val="000000" w:themeColor="text1"/>
        </w:rPr>
        <w:t>information</w:t>
      </w:r>
      <w:r w:rsidR="0036297F" w:rsidRPr="00A0379A">
        <w:rPr>
          <w:color w:val="000000" w:themeColor="text1"/>
        </w:rPr>
        <w:t xml:space="preserve"> will follow with the analyse, </w:t>
      </w:r>
      <w:r w:rsidR="00626B1E" w:rsidRPr="00A0379A">
        <w:rPr>
          <w:color w:val="000000" w:themeColor="text1"/>
        </w:rPr>
        <w:t>improvements and advice section ahead.</w:t>
      </w:r>
    </w:p>
    <w:p w14:paraId="287DEA6D" w14:textId="77777777" w:rsidR="00367798" w:rsidRDefault="00367798" w:rsidP="00DA7274">
      <w:pPr>
        <w:rPr>
          <w:color w:val="000000" w:themeColor="text1"/>
          <w:u w:val="single"/>
        </w:rPr>
      </w:pPr>
    </w:p>
    <w:p w14:paraId="1D090D20" w14:textId="77777777" w:rsidR="00367798" w:rsidRDefault="00367798" w:rsidP="00DA7274">
      <w:pPr>
        <w:rPr>
          <w:color w:val="000000" w:themeColor="text1"/>
          <w:u w:val="single"/>
        </w:rPr>
      </w:pPr>
    </w:p>
    <w:p w14:paraId="39054315" w14:textId="77777777" w:rsidR="00367798" w:rsidRDefault="00367798" w:rsidP="00DA7274">
      <w:pPr>
        <w:rPr>
          <w:color w:val="000000" w:themeColor="text1"/>
          <w:u w:val="single"/>
        </w:rPr>
      </w:pPr>
    </w:p>
    <w:p w14:paraId="73589729" w14:textId="77777777" w:rsidR="00367798" w:rsidRDefault="00367798" w:rsidP="00DA7274">
      <w:pPr>
        <w:rPr>
          <w:color w:val="000000" w:themeColor="text1"/>
          <w:u w:val="single"/>
        </w:rPr>
      </w:pPr>
    </w:p>
    <w:p w14:paraId="68CED95D" w14:textId="77777777" w:rsidR="00367798" w:rsidRDefault="00367798" w:rsidP="00DA7274">
      <w:pPr>
        <w:rPr>
          <w:color w:val="000000" w:themeColor="text1"/>
          <w:u w:val="single"/>
        </w:rPr>
      </w:pPr>
    </w:p>
    <w:p w14:paraId="56D18098" w14:textId="77777777" w:rsidR="00367798" w:rsidRDefault="00367798" w:rsidP="00DA7274">
      <w:pPr>
        <w:rPr>
          <w:color w:val="000000" w:themeColor="text1"/>
          <w:u w:val="single"/>
        </w:rPr>
      </w:pPr>
    </w:p>
    <w:p w14:paraId="1AEBFFB2" w14:textId="77777777" w:rsidR="00367798" w:rsidRDefault="00367798" w:rsidP="00DA7274">
      <w:pPr>
        <w:rPr>
          <w:color w:val="000000" w:themeColor="text1"/>
          <w:u w:val="single"/>
        </w:rPr>
      </w:pPr>
    </w:p>
    <w:p w14:paraId="729E11AF" w14:textId="77777777" w:rsidR="00367798" w:rsidRDefault="00367798" w:rsidP="00DA7274">
      <w:pPr>
        <w:rPr>
          <w:color w:val="000000" w:themeColor="text1"/>
          <w:u w:val="single"/>
        </w:rPr>
      </w:pPr>
    </w:p>
    <w:p w14:paraId="28AE6775" w14:textId="77777777" w:rsidR="00367798" w:rsidRDefault="00367798" w:rsidP="00DA7274">
      <w:pPr>
        <w:rPr>
          <w:color w:val="000000" w:themeColor="text1"/>
          <w:u w:val="single"/>
        </w:rPr>
      </w:pPr>
    </w:p>
    <w:p w14:paraId="7E59D7CF" w14:textId="77777777" w:rsidR="00367798" w:rsidRDefault="00367798" w:rsidP="00DA7274">
      <w:pPr>
        <w:rPr>
          <w:color w:val="000000" w:themeColor="text1"/>
          <w:u w:val="single"/>
        </w:rPr>
      </w:pPr>
    </w:p>
    <w:p w14:paraId="72F4CE68" w14:textId="77777777" w:rsidR="00367798" w:rsidRDefault="00367798" w:rsidP="00DA7274">
      <w:pPr>
        <w:rPr>
          <w:color w:val="000000" w:themeColor="text1"/>
          <w:u w:val="single"/>
        </w:rPr>
      </w:pPr>
    </w:p>
    <w:p w14:paraId="634C10E0" w14:textId="77777777" w:rsidR="00367798" w:rsidRDefault="00367798" w:rsidP="00DA7274">
      <w:pPr>
        <w:rPr>
          <w:color w:val="000000" w:themeColor="text1"/>
          <w:u w:val="single"/>
        </w:rPr>
      </w:pPr>
    </w:p>
    <w:p w14:paraId="6FF480C7" w14:textId="77777777" w:rsidR="00367798" w:rsidRDefault="00367798" w:rsidP="00DA7274">
      <w:pPr>
        <w:rPr>
          <w:color w:val="000000" w:themeColor="text1"/>
          <w:u w:val="single"/>
        </w:rPr>
      </w:pPr>
    </w:p>
    <w:p w14:paraId="39959A76" w14:textId="77777777" w:rsidR="00367798" w:rsidRDefault="00367798" w:rsidP="00DA7274">
      <w:pPr>
        <w:rPr>
          <w:color w:val="000000" w:themeColor="text1"/>
          <w:u w:val="single"/>
        </w:rPr>
      </w:pPr>
    </w:p>
    <w:p w14:paraId="09BA4468" w14:textId="77777777" w:rsidR="00367798" w:rsidRDefault="00367798" w:rsidP="00DA7274">
      <w:pPr>
        <w:rPr>
          <w:color w:val="000000" w:themeColor="text1"/>
          <w:u w:val="single"/>
        </w:rPr>
      </w:pPr>
    </w:p>
    <w:p w14:paraId="287E8E71" w14:textId="77777777" w:rsidR="00367798" w:rsidRDefault="00367798" w:rsidP="00DA7274">
      <w:pPr>
        <w:rPr>
          <w:color w:val="000000" w:themeColor="text1"/>
          <w:u w:val="single"/>
        </w:rPr>
      </w:pPr>
    </w:p>
    <w:p w14:paraId="0FB6B493" w14:textId="1CB2AEB3" w:rsidR="005B1699" w:rsidRPr="00A0379A" w:rsidRDefault="005B1699" w:rsidP="00DA7274">
      <w:pPr>
        <w:rPr>
          <w:color w:val="000000" w:themeColor="text1"/>
          <w:u w:val="single"/>
        </w:rPr>
      </w:pPr>
      <w:r w:rsidRPr="00A0379A">
        <w:rPr>
          <w:color w:val="000000" w:themeColor="text1"/>
          <w:u w:val="single"/>
        </w:rPr>
        <w:lastRenderedPageBreak/>
        <w:t>Main Body</w:t>
      </w:r>
      <w:r w:rsidR="00367798">
        <w:rPr>
          <w:color w:val="000000" w:themeColor="text1"/>
          <w:u w:val="single"/>
        </w:rPr>
        <w:t xml:space="preserve"> 4.1</w:t>
      </w:r>
    </w:p>
    <w:p w14:paraId="5C1E484D" w14:textId="7B09FC37" w:rsidR="005B1699" w:rsidRPr="00A0379A" w:rsidRDefault="00F10CD4" w:rsidP="00DA7274">
      <w:pPr>
        <w:rPr>
          <w:color w:val="000000" w:themeColor="text1"/>
          <w:u w:val="single"/>
        </w:rPr>
      </w:pPr>
      <w:r w:rsidRPr="00A0379A">
        <w:rPr>
          <w:color w:val="000000" w:themeColor="text1"/>
          <w:u w:val="single"/>
        </w:rPr>
        <w:t>Where is room for improvement?</w:t>
      </w:r>
      <w:r w:rsidR="00367798">
        <w:rPr>
          <w:color w:val="000000" w:themeColor="text1"/>
          <w:u w:val="single"/>
        </w:rPr>
        <w:t xml:space="preserve"> 4.2</w:t>
      </w:r>
    </w:p>
    <w:tbl>
      <w:tblPr>
        <w:tblStyle w:val="TableGrid"/>
        <w:tblW w:w="0" w:type="auto"/>
        <w:tblLook w:val="04A0" w:firstRow="1" w:lastRow="0" w:firstColumn="1" w:lastColumn="0" w:noHBand="0" w:noVBand="1"/>
      </w:tblPr>
      <w:tblGrid>
        <w:gridCol w:w="2592"/>
        <w:gridCol w:w="2230"/>
        <w:gridCol w:w="2097"/>
        <w:gridCol w:w="2097"/>
      </w:tblGrid>
      <w:tr w:rsidR="00A0379A" w:rsidRPr="00A0379A" w14:paraId="50F22DE1" w14:textId="77777777" w:rsidTr="00326409">
        <w:tc>
          <w:tcPr>
            <w:tcW w:w="2592" w:type="dxa"/>
          </w:tcPr>
          <w:p w14:paraId="50C01EDC" w14:textId="6B47B163" w:rsidR="00326409" w:rsidRPr="00A0379A" w:rsidRDefault="00326409" w:rsidP="00DA7274">
            <w:pPr>
              <w:rPr>
                <w:color w:val="000000" w:themeColor="text1"/>
              </w:rPr>
            </w:pPr>
            <w:r w:rsidRPr="00A0379A">
              <w:rPr>
                <w:color w:val="000000" w:themeColor="text1"/>
              </w:rPr>
              <w:t>Improvements</w:t>
            </w:r>
          </w:p>
        </w:tc>
        <w:tc>
          <w:tcPr>
            <w:tcW w:w="2230" w:type="dxa"/>
          </w:tcPr>
          <w:p w14:paraId="756CB68F" w14:textId="355B3348" w:rsidR="00326409" w:rsidRPr="00A0379A" w:rsidRDefault="00326409" w:rsidP="00DA7274">
            <w:pPr>
              <w:rPr>
                <w:color w:val="000000" w:themeColor="text1"/>
              </w:rPr>
            </w:pPr>
            <w:r w:rsidRPr="00A0379A">
              <w:rPr>
                <w:color w:val="000000" w:themeColor="text1"/>
              </w:rPr>
              <w:t>Yes</w:t>
            </w:r>
          </w:p>
        </w:tc>
        <w:tc>
          <w:tcPr>
            <w:tcW w:w="2097" w:type="dxa"/>
          </w:tcPr>
          <w:p w14:paraId="4F53DE59" w14:textId="0F847CBF" w:rsidR="00326409" w:rsidRPr="00A0379A" w:rsidRDefault="00326409" w:rsidP="00DA7274">
            <w:pPr>
              <w:rPr>
                <w:color w:val="000000" w:themeColor="text1"/>
              </w:rPr>
            </w:pPr>
            <w:r w:rsidRPr="00A0379A">
              <w:rPr>
                <w:color w:val="000000" w:themeColor="text1"/>
              </w:rPr>
              <w:t>No</w:t>
            </w:r>
          </w:p>
        </w:tc>
        <w:tc>
          <w:tcPr>
            <w:tcW w:w="2097" w:type="dxa"/>
          </w:tcPr>
          <w:p w14:paraId="66A48794" w14:textId="1DA96C0E" w:rsidR="00326409" w:rsidRPr="00A0379A" w:rsidRDefault="00326409" w:rsidP="00DA7274">
            <w:pPr>
              <w:rPr>
                <w:color w:val="000000" w:themeColor="text1"/>
              </w:rPr>
            </w:pPr>
            <w:r w:rsidRPr="00A0379A">
              <w:rPr>
                <w:color w:val="000000" w:themeColor="text1"/>
              </w:rPr>
              <w:t>Maybe</w:t>
            </w:r>
          </w:p>
        </w:tc>
      </w:tr>
      <w:tr w:rsidR="00A0379A" w:rsidRPr="00A0379A" w14:paraId="3106F66D" w14:textId="77777777" w:rsidTr="00326409">
        <w:tc>
          <w:tcPr>
            <w:tcW w:w="2592" w:type="dxa"/>
          </w:tcPr>
          <w:p w14:paraId="75D6E6E7" w14:textId="625A476B" w:rsidR="00326409" w:rsidRPr="00A0379A" w:rsidRDefault="00326409" w:rsidP="00DA7274">
            <w:pPr>
              <w:rPr>
                <w:color w:val="000000" w:themeColor="text1"/>
              </w:rPr>
            </w:pPr>
            <w:r w:rsidRPr="00A0379A">
              <w:rPr>
                <w:color w:val="000000" w:themeColor="text1"/>
              </w:rPr>
              <w:t xml:space="preserve">Website </w:t>
            </w:r>
          </w:p>
        </w:tc>
        <w:tc>
          <w:tcPr>
            <w:tcW w:w="2230" w:type="dxa"/>
          </w:tcPr>
          <w:p w14:paraId="506527C6" w14:textId="5822938A" w:rsidR="00326409" w:rsidRPr="00A0379A" w:rsidRDefault="00D640BA" w:rsidP="00DA7274">
            <w:pPr>
              <w:rPr>
                <w:color w:val="000000" w:themeColor="text1"/>
              </w:rPr>
            </w:pPr>
            <w:r w:rsidRPr="00A0379A">
              <w:rPr>
                <w:rFonts w:ascii="Segoe UI Symbol" w:hAnsi="Segoe UI Symbol" w:cs="Segoe UI Symbol"/>
                <w:color w:val="000000" w:themeColor="text1"/>
              </w:rPr>
              <w:t>✓</w:t>
            </w:r>
          </w:p>
        </w:tc>
        <w:tc>
          <w:tcPr>
            <w:tcW w:w="2097" w:type="dxa"/>
          </w:tcPr>
          <w:p w14:paraId="3DBDD906" w14:textId="77777777" w:rsidR="00326409" w:rsidRPr="00A0379A" w:rsidRDefault="00326409" w:rsidP="00DA7274">
            <w:pPr>
              <w:rPr>
                <w:color w:val="000000" w:themeColor="text1"/>
              </w:rPr>
            </w:pPr>
          </w:p>
        </w:tc>
        <w:tc>
          <w:tcPr>
            <w:tcW w:w="2097" w:type="dxa"/>
          </w:tcPr>
          <w:p w14:paraId="53B3BA82" w14:textId="40349ED3" w:rsidR="00326409" w:rsidRPr="00A0379A" w:rsidRDefault="00326409" w:rsidP="00DA7274">
            <w:pPr>
              <w:rPr>
                <w:color w:val="000000" w:themeColor="text1"/>
              </w:rPr>
            </w:pPr>
          </w:p>
        </w:tc>
      </w:tr>
      <w:tr w:rsidR="00A0379A" w:rsidRPr="00A0379A" w14:paraId="3F61010A" w14:textId="77777777" w:rsidTr="00326409">
        <w:tc>
          <w:tcPr>
            <w:tcW w:w="2592" w:type="dxa"/>
          </w:tcPr>
          <w:p w14:paraId="73288E55" w14:textId="528C73B2" w:rsidR="00326409" w:rsidRPr="00A0379A" w:rsidRDefault="00D640BA" w:rsidP="00DA7274">
            <w:pPr>
              <w:rPr>
                <w:color w:val="000000" w:themeColor="text1"/>
              </w:rPr>
            </w:pPr>
            <w:r w:rsidRPr="00A0379A">
              <w:rPr>
                <w:color w:val="000000" w:themeColor="text1"/>
              </w:rPr>
              <w:t>Marketing Channels</w:t>
            </w:r>
          </w:p>
        </w:tc>
        <w:tc>
          <w:tcPr>
            <w:tcW w:w="2230" w:type="dxa"/>
          </w:tcPr>
          <w:p w14:paraId="75E951CE" w14:textId="2B3C3A4A" w:rsidR="00326409" w:rsidRPr="00A0379A" w:rsidRDefault="00D640BA" w:rsidP="00DA7274">
            <w:pPr>
              <w:rPr>
                <w:color w:val="000000" w:themeColor="text1"/>
              </w:rPr>
            </w:pPr>
            <w:r w:rsidRPr="00A0379A">
              <w:rPr>
                <w:rFonts w:ascii="Segoe UI Symbol" w:hAnsi="Segoe UI Symbol" w:cs="Segoe UI Symbol"/>
                <w:color w:val="000000" w:themeColor="text1"/>
              </w:rPr>
              <w:t>✓</w:t>
            </w:r>
          </w:p>
        </w:tc>
        <w:tc>
          <w:tcPr>
            <w:tcW w:w="2097" w:type="dxa"/>
          </w:tcPr>
          <w:p w14:paraId="67BE3BA1" w14:textId="77777777" w:rsidR="00326409" w:rsidRPr="00A0379A" w:rsidRDefault="00326409" w:rsidP="00DA7274">
            <w:pPr>
              <w:rPr>
                <w:color w:val="000000" w:themeColor="text1"/>
              </w:rPr>
            </w:pPr>
          </w:p>
        </w:tc>
        <w:tc>
          <w:tcPr>
            <w:tcW w:w="2097" w:type="dxa"/>
          </w:tcPr>
          <w:p w14:paraId="12F440A7" w14:textId="39CC2543" w:rsidR="00326409" w:rsidRPr="00A0379A" w:rsidRDefault="00326409" w:rsidP="00DA7274">
            <w:pPr>
              <w:rPr>
                <w:color w:val="000000" w:themeColor="text1"/>
              </w:rPr>
            </w:pPr>
          </w:p>
        </w:tc>
      </w:tr>
      <w:tr w:rsidR="00A0379A" w:rsidRPr="00A0379A" w14:paraId="53A3334C" w14:textId="77777777" w:rsidTr="00326409">
        <w:tc>
          <w:tcPr>
            <w:tcW w:w="2592" w:type="dxa"/>
          </w:tcPr>
          <w:p w14:paraId="30BCC0BA" w14:textId="18607710" w:rsidR="00326409" w:rsidRPr="00A0379A" w:rsidRDefault="00A4366D" w:rsidP="00DA7274">
            <w:pPr>
              <w:rPr>
                <w:color w:val="000000" w:themeColor="text1"/>
              </w:rPr>
            </w:pPr>
            <w:r w:rsidRPr="00A0379A">
              <w:rPr>
                <w:color w:val="000000" w:themeColor="text1"/>
              </w:rPr>
              <w:t xml:space="preserve">Design/Layout </w:t>
            </w:r>
          </w:p>
        </w:tc>
        <w:tc>
          <w:tcPr>
            <w:tcW w:w="2230" w:type="dxa"/>
          </w:tcPr>
          <w:p w14:paraId="543A73F0" w14:textId="77777777" w:rsidR="00326409" w:rsidRPr="00A0379A" w:rsidRDefault="00326409" w:rsidP="00DA7274">
            <w:pPr>
              <w:rPr>
                <w:color w:val="000000" w:themeColor="text1"/>
              </w:rPr>
            </w:pPr>
          </w:p>
        </w:tc>
        <w:tc>
          <w:tcPr>
            <w:tcW w:w="2097" w:type="dxa"/>
          </w:tcPr>
          <w:p w14:paraId="5F87B6BB" w14:textId="4CC71023" w:rsidR="00326409" w:rsidRPr="00A0379A" w:rsidRDefault="00A4366D" w:rsidP="00DA7274">
            <w:pPr>
              <w:rPr>
                <w:color w:val="000000" w:themeColor="text1"/>
              </w:rPr>
            </w:pPr>
            <w:r w:rsidRPr="00A0379A">
              <w:rPr>
                <w:rFonts w:ascii="Segoe UI Symbol" w:hAnsi="Segoe UI Symbol" w:cs="Segoe UI Symbol"/>
                <w:color w:val="000000" w:themeColor="text1"/>
              </w:rPr>
              <w:t>✓</w:t>
            </w:r>
          </w:p>
        </w:tc>
        <w:tc>
          <w:tcPr>
            <w:tcW w:w="2097" w:type="dxa"/>
          </w:tcPr>
          <w:p w14:paraId="617EAC41" w14:textId="0FA246ED" w:rsidR="00326409" w:rsidRPr="00A0379A" w:rsidRDefault="00326409" w:rsidP="00DA7274">
            <w:pPr>
              <w:rPr>
                <w:color w:val="000000" w:themeColor="text1"/>
              </w:rPr>
            </w:pPr>
          </w:p>
        </w:tc>
      </w:tr>
      <w:tr w:rsidR="00A0379A" w:rsidRPr="00A0379A" w14:paraId="0ED0683A" w14:textId="77777777" w:rsidTr="00326409">
        <w:tc>
          <w:tcPr>
            <w:tcW w:w="2592" w:type="dxa"/>
          </w:tcPr>
          <w:p w14:paraId="36F3C3DA" w14:textId="69D18E07" w:rsidR="00326409" w:rsidRPr="00A0379A" w:rsidRDefault="007B233E" w:rsidP="00DA7274">
            <w:pPr>
              <w:rPr>
                <w:color w:val="000000" w:themeColor="text1"/>
              </w:rPr>
            </w:pPr>
            <w:r w:rsidRPr="00A0379A">
              <w:rPr>
                <w:color w:val="000000" w:themeColor="text1"/>
              </w:rPr>
              <w:t>Outside space</w:t>
            </w:r>
          </w:p>
        </w:tc>
        <w:tc>
          <w:tcPr>
            <w:tcW w:w="2230" w:type="dxa"/>
          </w:tcPr>
          <w:p w14:paraId="40AD427C" w14:textId="77777777" w:rsidR="00326409" w:rsidRPr="00A0379A" w:rsidRDefault="00326409" w:rsidP="00DA7274">
            <w:pPr>
              <w:rPr>
                <w:color w:val="000000" w:themeColor="text1"/>
              </w:rPr>
            </w:pPr>
          </w:p>
        </w:tc>
        <w:tc>
          <w:tcPr>
            <w:tcW w:w="2097" w:type="dxa"/>
          </w:tcPr>
          <w:p w14:paraId="637707F3" w14:textId="77777777" w:rsidR="00326409" w:rsidRPr="00A0379A" w:rsidRDefault="00326409" w:rsidP="00DA7274">
            <w:pPr>
              <w:rPr>
                <w:color w:val="000000" w:themeColor="text1"/>
              </w:rPr>
            </w:pPr>
          </w:p>
        </w:tc>
        <w:tc>
          <w:tcPr>
            <w:tcW w:w="2097" w:type="dxa"/>
          </w:tcPr>
          <w:p w14:paraId="51DC630A" w14:textId="7F008FB5" w:rsidR="00326409" w:rsidRPr="00A0379A" w:rsidRDefault="007B233E" w:rsidP="00DA7274">
            <w:pPr>
              <w:rPr>
                <w:color w:val="000000" w:themeColor="text1"/>
              </w:rPr>
            </w:pPr>
            <w:r w:rsidRPr="00A0379A">
              <w:rPr>
                <w:rFonts w:ascii="Segoe UI Symbol" w:hAnsi="Segoe UI Symbol" w:cs="Segoe UI Symbol"/>
                <w:color w:val="000000" w:themeColor="text1"/>
              </w:rPr>
              <w:t>✓</w:t>
            </w:r>
          </w:p>
        </w:tc>
      </w:tr>
      <w:tr w:rsidR="00326409" w:rsidRPr="00A0379A" w14:paraId="61972032" w14:textId="77777777" w:rsidTr="00326409">
        <w:tc>
          <w:tcPr>
            <w:tcW w:w="2592" w:type="dxa"/>
          </w:tcPr>
          <w:p w14:paraId="6C3B3AA1" w14:textId="327AACDB" w:rsidR="00326409" w:rsidRPr="00A0379A" w:rsidRDefault="00B6338A" w:rsidP="00DA7274">
            <w:pPr>
              <w:rPr>
                <w:color w:val="000000" w:themeColor="text1"/>
              </w:rPr>
            </w:pPr>
            <w:r w:rsidRPr="00A0379A">
              <w:rPr>
                <w:color w:val="000000" w:themeColor="text1"/>
              </w:rPr>
              <w:t>Attracting Gen Z’s</w:t>
            </w:r>
          </w:p>
        </w:tc>
        <w:tc>
          <w:tcPr>
            <w:tcW w:w="2230" w:type="dxa"/>
          </w:tcPr>
          <w:p w14:paraId="37453038" w14:textId="3154209F" w:rsidR="00326409" w:rsidRPr="00A0379A" w:rsidRDefault="00B6338A" w:rsidP="00DA7274">
            <w:pPr>
              <w:rPr>
                <w:color w:val="000000" w:themeColor="text1"/>
              </w:rPr>
            </w:pPr>
            <w:r w:rsidRPr="00A0379A">
              <w:rPr>
                <w:rFonts w:ascii="Segoe UI Symbol" w:hAnsi="Segoe UI Symbol" w:cs="Segoe UI Symbol"/>
                <w:color w:val="000000" w:themeColor="text1"/>
              </w:rPr>
              <w:t>✓</w:t>
            </w:r>
          </w:p>
        </w:tc>
        <w:tc>
          <w:tcPr>
            <w:tcW w:w="2097" w:type="dxa"/>
          </w:tcPr>
          <w:p w14:paraId="35A7A3CC" w14:textId="77777777" w:rsidR="00326409" w:rsidRPr="00A0379A" w:rsidRDefault="00326409" w:rsidP="00DA7274">
            <w:pPr>
              <w:rPr>
                <w:color w:val="000000" w:themeColor="text1"/>
              </w:rPr>
            </w:pPr>
          </w:p>
        </w:tc>
        <w:tc>
          <w:tcPr>
            <w:tcW w:w="2097" w:type="dxa"/>
          </w:tcPr>
          <w:p w14:paraId="7457A663" w14:textId="6F7D515F" w:rsidR="00326409" w:rsidRPr="00A0379A" w:rsidRDefault="00326409" w:rsidP="00DA7274">
            <w:pPr>
              <w:rPr>
                <w:color w:val="000000" w:themeColor="text1"/>
              </w:rPr>
            </w:pPr>
          </w:p>
        </w:tc>
      </w:tr>
    </w:tbl>
    <w:p w14:paraId="1FEF0DF0" w14:textId="4787C1E7" w:rsidR="00F10CD4" w:rsidRPr="00A0379A" w:rsidRDefault="00F10CD4" w:rsidP="00DA7274">
      <w:pPr>
        <w:rPr>
          <w:color w:val="000000" w:themeColor="text1"/>
        </w:rPr>
      </w:pPr>
    </w:p>
    <w:p w14:paraId="3E26956F" w14:textId="33D28470" w:rsidR="0012075A" w:rsidRPr="00A0379A" w:rsidRDefault="0012075A" w:rsidP="00DA7274">
      <w:pPr>
        <w:rPr>
          <w:color w:val="000000" w:themeColor="text1"/>
          <w:u w:val="single"/>
        </w:rPr>
      </w:pPr>
      <w:r w:rsidRPr="00A0379A">
        <w:rPr>
          <w:color w:val="000000" w:themeColor="text1"/>
          <w:u w:val="single"/>
        </w:rPr>
        <w:t>Website</w:t>
      </w:r>
      <w:r w:rsidR="00367798">
        <w:rPr>
          <w:color w:val="000000" w:themeColor="text1"/>
          <w:u w:val="single"/>
        </w:rPr>
        <w:t xml:space="preserve"> 4.3</w:t>
      </w:r>
    </w:p>
    <w:p w14:paraId="7AD414EB" w14:textId="77777777" w:rsidR="008D33DE" w:rsidRDefault="008D33DE" w:rsidP="008D33DE">
      <w:r>
        <w:t>As noted in the scope and analyse, the HAPPY Brighton website is in some need of TLC and would benefit from the imagery of guests who have stayed in the hostel before. According to Idler (2013), people are constantly looking for human faces as comforting and familiar. It also mentions that using the human face on websites can guild viewers to see what you want them to see. It explains that using eye direction to point viewers to where you want to see is how many successful websites are designed. According to Adams (2017), there are a few ways to attract customers to your websites, such as free offers, social media marketing, and video marketing. According to McCormick (2021), the website has the base to become a good promotion for your business as you have made options for adding content and blogs, which to her are great free means of promoting your business. The only thing that needs to be done is filling this page on your website to promote your business.</w:t>
      </w:r>
    </w:p>
    <w:p w14:paraId="353378CD" w14:textId="77777777" w:rsidR="008D33DE" w:rsidRDefault="008D33DE" w:rsidP="008D33DE">
      <w:r>
        <w:t>Your customer know that hostels are cheap, hostels can have good facilities and can be an excellent place to sleep, but the customer does not know what the hostel is like from the owner’s point of view. Within the following months, make it your goal to capture guests enjoying your hostel and post them on your website and make the start of your blog.</w:t>
      </w:r>
    </w:p>
    <w:p w14:paraId="12AE2D03" w14:textId="3D266C68" w:rsidR="008D33DE" w:rsidRDefault="008D33DE" w:rsidP="008D33DE">
      <w:r>
        <w:rPr>
          <w:u w:val="single"/>
        </w:rPr>
        <w:t>Marketing Channels</w:t>
      </w:r>
      <w:r w:rsidR="00367798">
        <w:rPr>
          <w:u w:val="single"/>
        </w:rPr>
        <w:t xml:space="preserve"> 4.4</w:t>
      </w:r>
    </w:p>
    <w:p w14:paraId="3F018C14" w14:textId="77777777" w:rsidR="008D33DE" w:rsidRDefault="008D33DE" w:rsidP="008D33DE">
      <w:r>
        <w:t>It was taken from the first research of HAPPY Brighton. The only channels which lead me to the booking process were HostelWorld.com and your website. In both ‘hostel stay in Brighton’ and ‘cheap places to stay in Brighton’, HAPPY Brighton was only mentioned compared to other hostels as the current market channels are too weak. According to Tarver (2020), there are three main ways to make your marketing channel more efficient. These are increasing or carefully picking the channel intermediaries, increasing the focus on supply chain management, and consolidating all channels into a single strong channel. This is a small business that would benefit from one strong channel that will push customers towards HAPPY Brighton to push occupancy levels. According to The Hostel Helper (2021), that surveyed the hostel’s marketing channels to find out which track was most favourable. Which first showed that 45% only use walk in as a supply channel which is justified from the nature of a hostel, and the most effective online channel used by 56% of hostels surveyed is MyAllocator. </w:t>
      </w:r>
    </w:p>
    <w:p w14:paraId="3967B9C0" w14:textId="77777777" w:rsidR="008D33DE" w:rsidRDefault="008D33DE" w:rsidP="008D33DE">
      <w:r>
        <w:lastRenderedPageBreak/>
        <w:t>MyAllocator (2021) is designed to harmonise with the business PMS (property management system), which means that there is no longer a need to update manually. As soon as a reservation is booked via the channel or through the PMS due to walk-ins, MyAllocator will reduce the availability of the hostel on its channel partners. This intermediary for the hostel will be a time and cost-efficient method of getting bookings as the service starts from $25. According to Mews (2019), they rate MyAllocator service 4.5/5 stars for assistance. They are best suited for small to midsized properties as they are cost-effective and have all-in-one software that allows businesses hassle-free bookings. They also mentioned that they were ranked 1st in the HotelTechReport’s 2018 Channel Manager of the Year. MyAllocator will significantly improve bookings for the hostel and save you a lot of time to focus on tasks.</w:t>
      </w:r>
    </w:p>
    <w:p w14:paraId="5B4DD676" w14:textId="77777777" w:rsidR="008D33DE" w:rsidRDefault="008D33DE" w:rsidP="008D33DE">
      <w:r>
        <w:t>I believe MyAllocator is the best option for your business to see more bookings and strengthen your marketing channel.</w:t>
      </w:r>
    </w:p>
    <w:p w14:paraId="5429534B" w14:textId="2C501285" w:rsidR="008D33DE" w:rsidRDefault="008D33DE" w:rsidP="008D33DE">
      <w:r>
        <w:rPr>
          <w:u w:val="single"/>
        </w:rPr>
        <w:t>Design/Layout</w:t>
      </w:r>
      <w:r w:rsidR="00367798">
        <w:rPr>
          <w:u w:val="single"/>
        </w:rPr>
        <w:t xml:space="preserve"> 4.5</w:t>
      </w:r>
    </w:p>
    <w:p w14:paraId="506D49B3" w14:textId="77777777" w:rsidR="008D33DE" w:rsidRDefault="008D33DE" w:rsidP="008D33DE">
      <w:r>
        <w:t>Bunkbeds, pods, private dorm room, and separate sex dorms. One of these is ideal in any hostel, but having all these available in one hostel gives a traveller many options when it comes to choosing where to stay. Pods are a great addition to hostels room as they become a private space inside a social room. According to NZ PocketGuide (2021), pod hostels give the traveller a choice to be reserved or sociable, it gives them an option to sleep when they need to in a busy room, and this is much cheapest than them paying out for a private room in a hostel or a hotel room. Providing excellent facilities shows a real passion from the owners. Guests will appreciate this by telling other travellers about your establishment or becoming loyal to your hostel and visiting again. According to Biesalski (2021), a great hostel needs some of the following comfortable and inviting common areas such as your cinema room, and good location or well connected to public transport, which has been established, and A variety of room/bed choices as already discussed.</w:t>
      </w:r>
    </w:p>
    <w:p w14:paraId="0BB12F9F" w14:textId="77777777" w:rsidR="008D33DE" w:rsidRDefault="008D33DE" w:rsidP="008D33DE">
      <w:r>
        <w:t>There is no need for improvements on the design and layout of the hostel, and all space has been used to its maximum potential.</w:t>
      </w:r>
    </w:p>
    <w:p w14:paraId="277CA734" w14:textId="1BC2C208" w:rsidR="008D33DE" w:rsidRDefault="008D33DE" w:rsidP="008D33DE">
      <w:r>
        <w:rPr>
          <w:u w:val="single"/>
        </w:rPr>
        <w:t>Outside space</w:t>
      </w:r>
      <w:r w:rsidR="00367798">
        <w:rPr>
          <w:u w:val="single"/>
        </w:rPr>
        <w:t xml:space="preserve"> 4.6</w:t>
      </w:r>
    </w:p>
    <w:p w14:paraId="74273175" w14:textId="77777777" w:rsidR="008D33DE" w:rsidRDefault="008D33DE" w:rsidP="008D33DE">
      <w:r>
        <w:t>I have noticed that there is no outside space for the guests on the premises of your property. It can be suggested that this has been done to prevent any complaints from neighbours as the hostel is located on a residential screen. This is not necessary for guests, but it would be a nice touch and something to add to the list of many extras this hostel comes with. These outdoor spaces could come in the form of a balcony or a roof terrace. According to CheckATrade (2021), the average total price for a balcony can be between £1,000 to £5,000, including materials, labour, and planning permission. According to Browne (2021), a roof terrace can cost between £10,000 to £50,000 as it requires more work than a balcony. According to Construction (2018), having an outside living space is rewarded with serval health benefits such as an immune boost because of the free air and sun. It will relax your eyes as you get away from screens and relieves stress and depression. </w:t>
      </w:r>
    </w:p>
    <w:p w14:paraId="1EA13EDB" w14:textId="77777777" w:rsidR="008D33DE" w:rsidRDefault="008D33DE" w:rsidP="008D33DE">
      <w:r>
        <w:lastRenderedPageBreak/>
        <w:t>This is only made as a suggestion to enhance guests experience as it is not a necessary action rather than a thought. Make sure to seek any planning permission before starting any preparation for the build. </w:t>
      </w:r>
    </w:p>
    <w:p w14:paraId="2AF51A06" w14:textId="637742AD" w:rsidR="008D33DE" w:rsidRDefault="008D33DE" w:rsidP="008D33DE">
      <w:r>
        <w:rPr>
          <w:u w:val="single"/>
        </w:rPr>
        <w:t>Attracting Gen Z’s</w:t>
      </w:r>
      <w:r w:rsidR="00367798">
        <w:rPr>
          <w:u w:val="single"/>
        </w:rPr>
        <w:t xml:space="preserve"> 4.7</w:t>
      </w:r>
    </w:p>
    <w:p w14:paraId="17F41014" w14:textId="77777777" w:rsidR="008D33DE" w:rsidRDefault="008D33DE" w:rsidP="008D33DE">
      <w:r>
        <w:t>Getting on board with the new generation of traveller will help your business be one of the first in your area to secure this market segment. According to Carty (2020), Generation Z has started adulthood, thus beginning the new travelling generation. The study mentioned that Gen Z’s are responsible for 32% of the world’s population, meaning there is a possibility of 3 billion new travellers in this decade. According to Stay The Night (2018), Generation Z is the first digital generation to be influenced by social media and attractive images and offers. Companies to get this new generation’s attention will need to incorporate mobile-friendly use such as apps and contactless payments and use influencers through Instagram, Youtube, and TikToks to promote your brand. Unfortunately, the millennial generation’s youngest group is turning 25, which means they will soon be starting careers, families, or further exploring. Still, either way, the focus will need to be towards Generation Z. According to Williams (2019), Gen Z’s are money conscious, meaning they are not going to fork over all their disposable income for a holiday. They will get the most out of the money they are spending. He says that this was influenced by growing up during the great recession. A summary of the new traveller’s needs keeps up to date with the latest technology trends, competitive prices, and value for money.</w:t>
      </w:r>
    </w:p>
    <w:p w14:paraId="09199614" w14:textId="77777777" w:rsidR="008D33DE" w:rsidRDefault="008D33DE" w:rsidP="008D33DE">
      <w:r>
        <w:t>For HAPPY Brighton to stay on top of the competitive market, it will need to invest time and money into developing the business to accommodate the new traveller. Having an updated website or app will keep the customer informed of the hostels, and constantly being on top of the competitive price market will see the new generation coming your way.</w:t>
      </w:r>
    </w:p>
    <w:p w14:paraId="359F2355" w14:textId="2015C6E4" w:rsidR="008D33DE" w:rsidRDefault="008D33DE" w:rsidP="008D33DE">
      <w:r>
        <w:rPr>
          <w:u w:val="single"/>
        </w:rPr>
        <w:t>Summary</w:t>
      </w:r>
      <w:r w:rsidR="00367798">
        <w:rPr>
          <w:u w:val="single"/>
        </w:rPr>
        <w:t xml:space="preserve"> 4.8</w:t>
      </w:r>
    </w:p>
    <w:p w14:paraId="351B31D8" w14:textId="77777777" w:rsidR="008D33DE" w:rsidRDefault="008D33DE" w:rsidP="008D33DE">
      <w:r>
        <w:t>Many of these suggestions do not cost much or anything, and the time scale between them could take under six months. From there, you can see a good return from your investment in me. They have been suggested purely in mind to spend as little as possible to gain the best profit.</w:t>
      </w:r>
    </w:p>
    <w:p w14:paraId="72A3AC9A" w14:textId="77777777" w:rsidR="00367798" w:rsidRDefault="00367798" w:rsidP="00DA7274">
      <w:pPr>
        <w:rPr>
          <w:color w:val="000000" w:themeColor="text1"/>
          <w:u w:val="single"/>
        </w:rPr>
      </w:pPr>
    </w:p>
    <w:p w14:paraId="7E5ED6A7" w14:textId="77777777" w:rsidR="00367798" w:rsidRDefault="00367798" w:rsidP="00DA7274">
      <w:pPr>
        <w:rPr>
          <w:color w:val="000000" w:themeColor="text1"/>
          <w:u w:val="single"/>
        </w:rPr>
      </w:pPr>
    </w:p>
    <w:p w14:paraId="01E3A185" w14:textId="77777777" w:rsidR="00367798" w:rsidRDefault="00367798" w:rsidP="00DA7274">
      <w:pPr>
        <w:rPr>
          <w:color w:val="000000" w:themeColor="text1"/>
          <w:u w:val="single"/>
        </w:rPr>
      </w:pPr>
    </w:p>
    <w:p w14:paraId="77B5B594" w14:textId="77777777" w:rsidR="00367798" w:rsidRDefault="00367798" w:rsidP="00DA7274">
      <w:pPr>
        <w:rPr>
          <w:color w:val="000000" w:themeColor="text1"/>
          <w:u w:val="single"/>
        </w:rPr>
      </w:pPr>
    </w:p>
    <w:p w14:paraId="5F7D6BA2" w14:textId="77777777" w:rsidR="00367798" w:rsidRDefault="00367798" w:rsidP="00DA7274">
      <w:pPr>
        <w:rPr>
          <w:color w:val="000000" w:themeColor="text1"/>
          <w:u w:val="single"/>
        </w:rPr>
      </w:pPr>
    </w:p>
    <w:p w14:paraId="60F01A11" w14:textId="77777777" w:rsidR="00367798" w:rsidRDefault="00367798" w:rsidP="00DA7274">
      <w:pPr>
        <w:rPr>
          <w:color w:val="000000" w:themeColor="text1"/>
          <w:u w:val="single"/>
        </w:rPr>
      </w:pPr>
    </w:p>
    <w:p w14:paraId="7FDBB379" w14:textId="77777777" w:rsidR="00367798" w:rsidRDefault="00367798" w:rsidP="00DA7274">
      <w:pPr>
        <w:rPr>
          <w:color w:val="000000" w:themeColor="text1"/>
          <w:u w:val="single"/>
        </w:rPr>
      </w:pPr>
    </w:p>
    <w:p w14:paraId="38095C29" w14:textId="77777777" w:rsidR="00367798" w:rsidRDefault="00367798" w:rsidP="00DA7274">
      <w:pPr>
        <w:rPr>
          <w:color w:val="000000" w:themeColor="text1"/>
          <w:u w:val="single"/>
        </w:rPr>
      </w:pPr>
    </w:p>
    <w:p w14:paraId="57F90298" w14:textId="590EF7B4" w:rsidR="00550923" w:rsidRPr="00A0379A" w:rsidRDefault="00E61408" w:rsidP="00DA7274">
      <w:pPr>
        <w:rPr>
          <w:color w:val="000000" w:themeColor="text1"/>
          <w:u w:val="single"/>
        </w:rPr>
      </w:pPr>
      <w:r w:rsidRPr="00A0379A">
        <w:rPr>
          <w:color w:val="000000" w:themeColor="text1"/>
          <w:u w:val="single"/>
        </w:rPr>
        <w:lastRenderedPageBreak/>
        <w:t>Findin</w:t>
      </w:r>
      <w:r w:rsidR="00F939A1" w:rsidRPr="00A0379A">
        <w:rPr>
          <w:color w:val="000000" w:themeColor="text1"/>
          <w:u w:val="single"/>
        </w:rPr>
        <w:t>g</w:t>
      </w:r>
      <w:r w:rsidR="008852C2" w:rsidRPr="00A0379A">
        <w:rPr>
          <w:color w:val="000000" w:themeColor="text1"/>
          <w:u w:val="single"/>
        </w:rPr>
        <w:t>s</w:t>
      </w:r>
      <w:r w:rsidRPr="00A0379A">
        <w:rPr>
          <w:color w:val="000000" w:themeColor="text1"/>
          <w:u w:val="single"/>
        </w:rPr>
        <w:t xml:space="preserve"> and Results</w:t>
      </w:r>
      <w:r w:rsidR="00367798">
        <w:rPr>
          <w:color w:val="000000" w:themeColor="text1"/>
          <w:u w:val="single"/>
        </w:rPr>
        <w:t xml:space="preserve"> 5.1</w:t>
      </w:r>
    </w:p>
    <w:tbl>
      <w:tblPr>
        <w:tblStyle w:val="TableGrid"/>
        <w:tblW w:w="0" w:type="auto"/>
        <w:tblLook w:val="04A0" w:firstRow="1" w:lastRow="0" w:firstColumn="1" w:lastColumn="0" w:noHBand="0" w:noVBand="1"/>
      </w:tblPr>
      <w:tblGrid>
        <w:gridCol w:w="3080"/>
        <w:gridCol w:w="3081"/>
        <w:gridCol w:w="3081"/>
      </w:tblGrid>
      <w:tr w:rsidR="00A0379A" w:rsidRPr="00A0379A" w14:paraId="5DBB7BA1" w14:textId="77777777" w:rsidTr="00601D05">
        <w:tc>
          <w:tcPr>
            <w:tcW w:w="3080" w:type="dxa"/>
          </w:tcPr>
          <w:p w14:paraId="1789B523" w14:textId="52480E4D" w:rsidR="00601D05" w:rsidRPr="00A0379A" w:rsidRDefault="008852C2" w:rsidP="00DA7274">
            <w:pPr>
              <w:rPr>
                <w:color w:val="000000" w:themeColor="text1"/>
              </w:rPr>
            </w:pPr>
            <w:r w:rsidRPr="00A0379A">
              <w:rPr>
                <w:color w:val="000000" w:themeColor="text1"/>
              </w:rPr>
              <w:t xml:space="preserve">HAPPY Brighton </w:t>
            </w:r>
          </w:p>
        </w:tc>
        <w:tc>
          <w:tcPr>
            <w:tcW w:w="3081" w:type="dxa"/>
          </w:tcPr>
          <w:p w14:paraId="18F6B5BE" w14:textId="05374FD6" w:rsidR="00601D05" w:rsidRPr="00A0379A" w:rsidRDefault="008852C2" w:rsidP="00DA7274">
            <w:pPr>
              <w:rPr>
                <w:color w:val="000000" w:themeColor="text1"/>
              </w:rPr>
            </w:pPr>
            <w:r w:rsidRPr="00A0379A">
              <w:rPr>
                <w:color w:val="000000" w:themeColor="text1"/>
              </w:rPr>
              <w:t>Findings</w:t>
            </w:r>
          </w:p>
        </w:tc>
        <w:tc>
          <w:tcPr>
            <w:tcW w:w="3081" w:type="dxa"/>
          </w:tcPr>
          <w:p w14:paraId="4BA6EC13" w14:textId="41C92EA4" w:rsidR="00601D05" w:rsidRPr="00A0379A" w:rsidRDefault="008852C2" w:rsidP="00DA7274">
            <w:pPr>
              <w:rPr>
                <w:color w:val="000000" w:themeColor="text1"/>
              </w:rPr>
            </w:pPr>
            <w:r w:rsidRPr="00A0379A">
              <w:rPr>
                <w:color w:val="000000" w:themeColor="text1"/>
              </w:rPr>
              <w:t>Results</w:t>
            </w:r>
          </w:p>
        </w:tc>
      </w:tr>
      <w:tr w:rsidR="00A0379A" w:rsidRPr="00A0379A" w14:paraId="0ABBBD28" w14:textId="77777777" w:rsidTr="00601D05">
        <w:tc>
          <w:tcPr>
            <w:tcW w:w="3080" w:type="dxa"/>
          </w:tcPr>
          <w:p w14:paraId="7C82AA73" w14:textId="217A6A87" w:rsidR="00601D05" w:rsidRPr="00A0379A" w:rsidRDefault="00C20AA0" w:rsidP="00DA7274">
            <w:pPr>
              <w:rPr>
                <w:color w:val="000000" w:themeColor="text1"/>
              </w:rPr>
            </w:pPr>
            <w:r w:rsidRPr="00A0379A">
              <w:rPr>
                <w:color w:val="000000" w:themeColor="text1"/>
              </w:rPr>
              <w:t>Website</w:t>
            </w:r>
          </w:p>
        </w:tc>
        <w:tc>
          <w:tcPr>
            <w:tcW w:w="3081" w:type="dxa"/>
          </w:tcPr>
          <w:p w14:paraId="3BD1EB40" w14:textId="6B32F09B" w:rsidR="00601D05" w:rsidRPr="00A0379A" w:rsidRDefault="00246A52" w:rsidP="00DA7274">
            <w:pPr>
              <w:rPr>
                <w:color w:val="000000" w:themeColor="text1"/>
              </w:rPr>
            </w:pPr>
            <w:r w:rsidRPr="00A0379A">
              <w:rPr>
                <w:color w:val="000000" w:themeColor="text1"/>
              </w:rPr>
              <w:t xml:space="preserve">The website can do with </w:t>
            </w:r>
            <w:r w:rsidR="00907B64" w:rsidRPr="00A0379A">
              <w:rPr>
                <w:color w:val="000000" w:themeColor="text1"/>
              </w:rPr>
              <w:t>completing imperfections.</w:t>
            </w:r>
          </w:p>
        </w:tc>
        <w:tc>
          <w:tcPr>
            <w:tcW w:w="3081" w:type="dxa"/>
          </w:tcPr>
          <w:p w14:paraId="7F3AB842" w14:textId="6EA51E73" w:rsidR="00601D05" w:rsidRPr="00A0379A" w:rsidRDefault="00907B64" w:rsidP="00DA7274">
            <w:pPr>
              <w:rPr>
                <w:color w:val="000000" w:themeColor="text1"/>
              </w:rPr>
            </w:pPr>
            <w:r w:rsidRPr="00A0379A">
              <w:rPr>
                <w:color w:val="000000" w:themeColor="text1"/>
              </w:rPr>
              <w:t xml:space="preserve">Will course mixed customer </w:t>
            </w:r>
            <w:r w:rsidR="00922CCA" w:rsidRPr="00A0379A">
              <w:rPr>
                <w:color w:val="000000" w:themeColor="text1"/>
              </w:rPr>
              <w:t>reviews.</w:t>
            </w:r>
          </w:p>
        </w:tc>
      </w:tr>
      <w:tr w:rsidR="00A0379A" w:rsidRPr="00A0379A" w14:paraId="2F3A620D" w14:textId="77777777" w:rsidTr="00601D05">
        <w:tc>
          <w:tcPr>
            <w:tcW w:w="3080" w:type="dxa"/>
          </w:tcPr>
          <w:p w14:paraId="5F5460B3" w14:textId="4956ADF2" w:rsidR="00601D05" w:rsidRPr="00A0379A" w:rsidRDefault="00C20AA0" w:rsidP="00DA7274">
            <w:pPr>
              <w:rPr>
                <w:color w:val="000000" w:themeColor="text1"/>
              </w:rPr>
            </w:pPr>
            <w:r w:rsidRPr="00A0379A">
              <w:rPr>
                <w:color w:val="000000" w:themeColor="text1"/>
              </w:rPr>
              <w:t>Marketing Channel</w:t>
            </w:r>
          </w:p>
        </w:tc>
        <w:tc>
          <w:tcPr>
            <w:tcW w:w="3081" w:type="dxa"/>
          </w:tcPr>
          <w:p w14:paraId="430EA392" w14:textId="22A052D9" w:rsidR="00601D05" w:rsidRPr="00A0379A" w:rsidRDefault="00922CCA" w:rsidP="00DA7274">
            <w:pPr>
              <w:rPr>
                <w:color w:val="000000" w:themeColor="text1"/>
              </w:rPr>
            </w:pPr>
            <w:r w:rsidRPr="00A0379A">
              <w:rPr>
                <w:color w:val="000000" w:themeColor="text1"/>
              </w:rPr>
              <w:t>Choose MyAll</w:t>
            </w:r>
            <w:r w:rsidR="00483CED" w:rsidRPr="00A0379A">
              <w:rPr>
                <w:color w:val="000000" w:themeColor="text1"/>
              </w:rPr>
              <w:t>ocator as the main Market Channel</w:t>
            </w:r>
          </w:p>
        </w:tc>
        <w:tc>
          <w:tcPr>
            <w:tcW w:w="3081" w:type="dxa"/>
          </w:tcPr>
          <w:p w14:paraId="23A5EB23" w14:textId="7017553F" w:rsidR="00601D05" w:rsidRPr="00A0379A" w:rsidRDefault="00483CED" w:rsidP="00DA7274">
            <w:pPr>
              <w:rPr>
                <w:color w:val="000000" w:themeColor="text1"/>
              </w:rPr>
            </w:pPr>
            <w:r w:rsidRPr="00A0379A">
              <w:rPr>
                <w:color w:val="000000" w:themeColor="text1"/>
              </w:rPr>
              <w:t xml:space="preserve">Will streamline </w:t>
            </w:r>
            <w:r w:rsidR="0028399A" w:rsidRPr="00A0379A">
              <w:rPr>
                <w:color w:val="000000" w:themeColor="text1"/>
              </w:rPr>
              <w:t xml:space="preserve">customer bookings and make booking an easier </w:t>
            </w:r>
            <w:r w:rsidR="00E42AA5" w:rsidRPr="00A0379A">
              <w:rPr>
                <w:color w:val="000000" w:themeColor="text1"/>
              </w:rPr>
              <w:t>task</w:t>
            </w:r>
            <w:r w:rsidR="00172FF4" w:rsidRPr="00A0379A">
              <w:rPr>
                <w:color w:val="000000" w:themeColor="text1"/>
              </w:rPr>
              <w:t>.</w:t>
            </w:r>
          </w:p>
        </w:tc>
      </w:tr>
      <w:tr w:rsidR="00A0379A" w:rsidRPr="00A0379A" w14:paraId="4F9E588B" w14:textId="77777777" w:rsidTr="00601D05">
        <w:tc>
          <w:tcPr>
            <w:tcW w:w="3080" w:type="dxa"/>
          </w:tcPr>
          <w:p w14:paraId="6DD0595F" w14:textId="70653885" w:rsidR="00601D05" w:rsidRPr="00A0379A" w:rsidRDefault="00C20AA0" w:rsidP="00DA7274">
            <w:pPr>
              <w:rPr>
                <w:color w:val="000000" w:themeColor="text1"/>
              </w:rPr>
            </w:pPr>
            <w:r w:rsidRPr="00A0379A">
              <w:rPr>
                <w:color w:val="000000" w:themeColor="text1"/>
              </w:rPr>
              <w:t>Layout/</w:t>
            </w:r>
            <w:r w:rsidR="00053C8E" w:rsidRPr="00A0379A">
              <w:rPr>
                <w:color w:val="000000" w:themeColor="text1"/>
              </w:rPr>
              <w:t>De</w:t>
            </w:r>
            <w:r w:rsidRPr="00A0379A">
              <w:rPr>
                <w:color w:val="000000" w:themeColor="text1"/>
              </w:rPr>
              <w:t xml:space="preserve">sign </w:t>
            </w:r>
          </w:p>
        </w:tc>
        <w:tc>
          <w:tcPr>
            <w:tcW w:w="3081" w:type="dxa"/>
          </w:tcPr>
          <w:p w14:paraId="6D018ABE" w14:textId="212BA0BD" w:rsidR="00601D05" w:rsidRPr="00A0379A" w:rsidRDefault="001D3C2C" w:rsidP="00DA7274">
            <w:pPr>
              <w:rPr>
                <w:color w:val="000000" w:themeColor="text1"/>
              </w:rPr>
            </w:pPr>
            <w:r w:rsidRPr="00A0379A">
              <w:rPr>
                <w:color w:val="000000" w:themeColor="text1"/>
              </w:rPr>
              <w:t xml:space="preserve">Room options </w:t>
            </w:r>
            <w:r w:rsidR="009F3419" w:rsidRPr="00A0379A">
              <w:rPr>
                <w:color w:val="000000" w:themeColor="text1"/>
              </w:rPr>
              <w:t>are diverse and good facilities.</w:t>
            </w:r>
          </w:p>
        </w:tc>
        <w:tc>
          <w:tcPr>
            <w:tcW w:w="3081" w:type="dxa"/>
          </w:tcPr>
          <w:p w14:paraId="6F349754" w14:textId="0AE1B0D6" w:rsidR="00601D05" w:rsidRPr="00A0379A" w:rsidRDefault="009F3419" w:rsidP="00DA7274">
            <w:pPr>
              <w:rPr>
                <w:color w:val="000000" w:themeColor="text1"/>
              </w:rPr>
            </w:pPr>
            <w:r w:rsidRPr="00A0379A">
              <w:rPr>
                <w:color w:val="000000" w:themeColor="text1"/>
              </w:rPr>
              <w:t xml:space="preserve">Guests </w:t>
            </w:r>
            <w:r w:rsidR="00E42AA5" w:rsidRPr="00A0379A">
              <w:rPr>
                <w:color w:val="000000" w:themeColor="text1"/>
              </w:rPr>
              <w:t>can choose with confidence on a good stay.</w:t>
            </w:r>
          </w:p>
        </w:tc>
      </w:tr>
      <w:tr w:rsidR="00A0379A" w:rsidRPr="00A0379A" w14:paraId="03A1D224" w14:textId="77777777" w:rsidTr="00601D05">
        <w:tc>
          <w:tcPr>
            <w:tcW w:w="3080" w:type="dxa"/>
          </w:tcPr>
          <w:p w14:paraId="08B79D0C" w14:textId="1CE8DE3D" w:rsidR="00601D05" w:rsidRPr="00A0379A" w:rsidRDefault="00C20AA0" w:rsidP="00DA7274">
            <w:pPr>
              <w:rPr>
                <w:color w:val="000000" w:themeColor="text1"/>
              </w:rPr>
            </w:pPr>
            <w:r w:rsidRPr="00A0379A">
              <w:rPr>
                <w:color w:val="000000" w:themeColor="text1"/>
              </w:rPr>
              <w:t xml:space="preserve">Outside </w:t>
            </w:r>
            <w:r w:rsidR="00053C8E" w:rsidRPr="00A0379A">
              <w:rPr>
                <w:color w:val="000000" w:themeColor="text1"/>
              </w:rPr>
              <w:t>S</w:t>
            </w:r>
            <w:r w:rsidRPr="00A0379A">
              <w:rPr>
                <w:color w:val="000000" w:themeColor="text1"/>
              </w:rPr>
              <w:t>pace</w:t>
            </w:r>
          </w:p>
        </w:tc>
        <w:tc>
          <w:tcPr>
            <w:tcW w:w="3081" w:type="dxa"/>
          </w:tcPr>
          <w:p w14:paraId="071092F4" w14:textId="4148738B" w:rsidR="00601D05" w:rsidRPr="00A0379A" w:rsidRDefault="009E7842" w:rsidP="00DA7274">
            <w:pPr>
              <w:rPr>
                <w:color w:val="000000" w:themeColor="text1"/>
              </w:rPr>
            </w:pPr>
            <w:r w:rsidRPr="00A0379A">
              <w:rPr>
                <w:color w:val="000000" w:themeColor="text1"/>
              </w:rPr>
              <w:t>Consider outside space.</w:t>
            </w:r>
          </w:p>
        </w:tc>
        <w:tc>
          <w:tcPr>
            <w:tcW w:w="3081" w:type="dxa"/>
          </w:tcPr>
          <w:p w14:paraId="21E259F5" w14:textId="57768AC1" w:rsidR="00601D05" w:rsidRPr="00A0379A" w:rsidRDefault="009E7842" w:rsidP="00DA7274">
            <w:pPr>
              <w:rPr>
                <w:color w:val="000000" w:themeColor="text1"/>
              </w:rPr>
            </w:pPr>
            <w:r w:rsidRPr="00A0379A">
              <w:rPr>
                <w:color w:val="000000" w:themeColor="text1"/>
              </w:rPr>
              <w:t>Guest</w:t>
            </w:r>
            <w:r w:rsidR="00ED5796" w:rsidRPr="00A0379A">
              <w:rPr>
                <w:color w:val="000000" w:themeColor="text1"/>
              </w:rPr>
              <w:t xml:space="preserve">s can benefit from this </w:t>
            </w:r>
            <w:r w:rsidR="00FE0B52" w:rsidRPr="00A0379A">
              <w:rPr>
                <w:color w:val="000000" w:themeColor="text1"/>
              </w:rPr>
              <w:t>amenit</w:t>
            </w:r>
            <w:r w:rsidR="00FE0B52" w:rsidRPr="00A0379A">
              <w:rPr>
                <w:color w:val="000000" w:themeColor="text1"/>
              </w:rPr>
              <w:t xml:space="preserve">y </w:t>
            </w:r>
          </w:p>
        </w:tc>
      </w:tr>
      <w:tr w:rsidR="00A0379A" w:rsidRPr="00A0379A" w14:paraId="18296155" w14:textId="77777777" w:rsidTr="00601D05">
        <w:tc>
          <w:tcPr>
            <w:tcW w:w="3080" w:type="dxa"/>
          </w:tcPr>
          <w:p w14:paraId="79DF9D8F" w14:textId="2F2A72FA" w:rsidR="00053C8E" w:rsidRPr="00A0379A" w:rsidRDefault="00053C8E" w:rsidP="00DA7274">
            <w:pPr>
              <w:rPr>
                <w:color w:val="000000" w:themeColor="text1"/>
              </w:rPr>
            </w:pPr>
            <w:r w:rsidRPr="00A0379A">
              <w:rPr>
                <w:color w:val="000000" w:themeColor="text1"/>
              </w:rPr>
              <w:t>Gen Z</w:t>
            </w:r>
          </w:p>
        </w:tc>
        <w:tc>
          <w:tcPr>
            <w:tcW w:w="3081" w:type="dxa"/>
          </w:tcPr>
          <w:p w14:paraId="12AC6C37" w14:textId="208AB0D0" w:rsidR="00053C8E" w:rsidRPr="00A0379A" w:rsidRDefault="00957D09" w:rsidP="00DA7274">
            <w:pPr>
              <w:rPr>
                <w:color w:val="000000" w:themeColor="text1"/>
              </w:rPr>
            </w:pPr>
            <w:r w:rsidRPr="00A0379A">
              <w:rPr>
                <w:color w:val="000000" w:themeColor="text1"/>
              </w:rPr>
              <w:t>New traveller generation.</w:t>
            </w:r>
          </w:p>
        </w:tc>
        <w:tc>
          <w:tcPr>
            <w:tcW w:w="3081" w:type="dxa"/>
          </w:tcPr>
          <w:p w14:paraId="7BC037CB" w14:textId="23741609" w:rsidR="00053C8E" w:rsidRPr="00A0379A" w:rsidRDefault="00957D09" w:rsidP="00DA7274">
            <w:pPr>
              <w:rPr>
                <w:color w:val="000000" w:themeColor="text1"/>
              </w:rPr>
            </w:pPr>
            <w:r w:rsidRPr="00A0379A">
              <w:rPr>
                <w:color w:val="000000" w:themeColor="text1"/>
              </w:rPr>
              <w:t>Ad</w:t>
            </w:r>
            <w:r w:rsidR="007B2B28" w:rsidRPr="00A0379A">
              <w:rPr>
                <w:color w:val="000000" w:themeColor="text1"/>
              </w:rPr>
              <w:t>apt to create an impact.</w:t>
            </w:r>
          </w:p>
        </w:tc>
      </w:tr>
    </w:tbl>
    <w:p w14:paraId="09CC06B7" w14:textId="377E0A4C" w:rsidR="00E61408" w:rsidRPr="00A0379A" w:rsidRDefault="00E61408" w:rsidP="00DA7274">
      <w:pPr>
        <w:rPr>
          <w:color w:val="000000" w:themeColor="text1"/>
          <w:u w:val="single"/>
        </w:rPr>
      </w:pPr>
    </w:p>
    <w:p w14:paraId="795DD3D5" w14:textId="53DD54F1" w:rsidR="007B2B28" w:rsidRPr="00A0379A" w:rsidRDefault="007B2B28" w:rsidP="00DA7274">
      <w:pPr>
        <w:rPr>
          <w:color w:val="000000" w:themeColor="text1"/>
          <w:u w:val="single"/>
        </w:rPr>
      </w:pPr>
      <w:r w:rsidRPr="00A0379A">
        <w:rPr>
          <w:color w:val="000000" w:themeColor="text1"/>
          <w:u w:val="single"/>
        </w:rPr>
        <w:t xml:space="preserve">Website </w:t>
      </w:r>
      <w:r w:rsidR="00367798">
        <w:rPr>
          <w:color w:val="000000" w:themeColor="text1"/>
          <w:u w:val="single"/>
        </w:rPr>
        <w:t>5.2</w:t>
      </w:r>
    </w:p>
    <w:p w14:paraId="02567418" w14:textId="77777777" w:rsidR="00F827A3" w:rsidRDefault="00F827A3" w:rsidP="00F827A3">
      <w:r>
        <w:t>The website, as discussed, will need some time to be filled in completely to start a better look for the digital platform which represents your hostel. Thankfully, this does not come at a cost and can be done by yourself, as it will only cost time. The main elements in improving your website will be to start the blog of your hostel and post videos, to begin with, such as the buildings layout and the tourist attractions that Brighton has to offer. </w:t>
      </w:r>
    </w:p>
    <w:p w14:paraId="49B06062" w14:textId="77777777" w:rsidR="00F827A3" w:rsidRDefault="00F827A3" w:rsidP="00F827A3">
      <w:r>
        <w:t>According to Hazelgrove (2021), there are five significant benefits of keeping your website updated. These are you stay current, greater business exposure, better sales opportunities, keeps you up to date with how people book, and can be perceived as growth. Guests will mainly book through other channels as this is the means of the world searches for places to stay, but these guests will review the website, so it is essential to update this matter.</w:t>
      </w:r>
    </w:p>
    <w:p w14:paraId="0E6E7B21" w14:textId="77777777" w:rsidR="00F827A3" w:rsidRDefault="00F827A3" w:rsidP="00F827A3"/>
    <w:p w14:paraId="3F765E34" w14:textId="6C2FFF6D" w:rsidR="00F827A3" w:rsidRDefault="00F827A3" w:rsidP="00F827A3">
      <w:r>
        <w:rPr>
          <w:u w:val="single"/>
        </w:rPr>
        <w:t>Marketing Channel</w:t>
      </w:r>
      <w:r w:rsidR="00367798">
        <w:rPr>
          <w:u w:val="single"/>
        </w:rPr>
        <w:t xml:space="preserve"> 5.3</w:t>
      </w:r>
    </w:p>
    <w:p w14:paraId="3B08DA17" w14:textId="77777777" w:rsidR="00F827A3" w:rsidRDefault="00F827A3" w:rsidP="00F827A3">
      <w:r>
        <w:t>As discussed, the top results found by my search for HAPPY Brighton were only available on three sources that are your website, HostelWorld.com, and Facebook. And to bring more customer to book at your hostel, I have suggested MyAllocator as it is the best recommendation for your business. It adapts and updates as your company receives booking making it hassle-free and affordable to keep profits up and cost low. </w:t>
      </w:r>
    </w:p>
    <w:p w14:paraId="5DA37F18" w14:textId="77777777" w:rsidR="00F827A3" w:rsidRDefault="00F827A3" w:rsidP="00F827A3">
      <w:r>
        <w:t>Stefopoulos (2017) believes that FaceBook is the best channel for hostels, as it is free to advertise your services on the platform and a trendy user base. </w:t>
      </w:r>
    </w:p>
    <w:p w14:paraId="644F9448" w14:textId="77777777" w:rsidR="00F827A3" w:rsidRDefault="00F827A3" w:rsidP="00F827A3">
      <w:r>
        <w:t>According to Contributor (2020), marketing channels can add value to existing products by selling them to specialist buyers, which would usually not be worth the business doing that itself. Meaning there are chances of more revenue by using marketing channels. </w:t>
      </w:r>
    </w:p>
    <w:p w14:paraId="1FAECE82" w14:textId="77777777" w:rsidR="007A6522" w:rsidRDefault="007A6522" w:rsidP="00F827A3">
      <w:pPr>
        <w:rPr>
          <w:u w:val="single"/>
        </w:rPr>
      </w:pPr>
    </w:p>
    <w:p w14:paraId="5BF882D1" w14:textId="0C39C7B3" w:rsidR="00F827A3" w:rsidRDefault="00F827A3" w:rsidP="00F827A3">
      <w:r>
        <w:rPr>
          <w:u w:val="single"/>
        </w:rPr>
        <w:lastRenderedPageBreak/>
        <w:t>Layout/Design</w:t>
      </w:r>
      <w:r w:rsidR="00367798">
        <w:rPr>
          <w:u w:val="single"/>
        </w:rPr>
        <w:t xml:space="preserve"> 5.4</w:t>
      </w:r>
    </w:p>
    <w:p w14:paraId="67BF8502" w14:textId="77777777" w:rsidR="00F827A3" w:rsidRDefault="00F827A3" w:rsidP="00F827A3">
      <w:r>
        <w:t>The space and rooms at HAPPY Brighton have been chosen with expert design. The choice of pods and bunk beds can give the traveller to stay traditional or try something new, be more sociable, or enjoy privacy. The facilities at the hostel are a fantastic addition as a whole load kitchen is ideal for a backpacker who is travelling as minimal as possible, and a cinema room is a great amenity for any establishment. However, according to Dutton (2020), many people, reasonably non-backpackers, believe that hostels are still set in their traditional concept of bunkbed dorms, minimal facilities and not luxurious. She says that you would not expect how many facilities hostels have in this day of age, some even more than hotels. </w:t>
      </w:r>
    </w:p>
    <w:p w14:paraId="395E8BF2" w14:textId="77777777" w:rsidR="00F827A3" w:rsidRDefault="00F827A3" w:rsidP="00F827A3">
      <w:r>
        <w:t>Guests have an array of options to choose from in your hostel, which is one of its best features. It is not overcrowded with facilities but more of a perfect mixture for a traveller who wants to stay in a cosy setting while enjoying Brighton’s offerings.</w:t>
      </w:r>
    </w:p>
    <w:p w14:paraId="7B2BA42B" w14:textId="25DD8E4C" w:rsidR="00F827A3" w:rsidRDefault="00F827A3" w:rsidP="00F827A3">
      <w:r>
        <w:rPr>
          <w:u w:val="single"/>
        </w:rPr>
        <w:t>Outside space</w:t>
      </w:r>
      <w:r w:rsidR="00367798">
        <w:rPr>
          <w:u w:val="single"/>
        </w:rPr>
        <w:t xml:space="preserve"> 5.5</w:t>
      </w:r>
    </w:p>
    <w:p w14:paraId="5445FCFB" w14:textId="77777777" w:rsidR="00F827A3" w:rsidRDefault="00F827A3" w:rsidP="00F827A3">
      <w:r>
        <w:t>This feature will benefit your hostel purely for the guests, as it may be a bother for them having to leave the complex to get some fresh air or spread their legs. The grand scheme of things will help boost revenue if guests who want to stay at the hostel prefer outside spaces. As discussed, the investment for a balcony or roof Terrence could seem like an extended Return On Investment (ROI). However, it is simply to please the guest during their stay. </w:t>
      </w:r>
    </w:p>
    <w:p w14:paraId="1C0710A9" w14:textId="77777777" w:rsidR="00F827A3" w:rsidRDefault="00F827A3" w:rsidP="00F827A3">
      <w:r>
        <w:t>Having the outside space will boost guests reviews in return to bring more traffic to the business.</w:t>
      </w:r>
    </w:p>
    <w:p w14:paraId="5616F750" w14:textId="5F1C696F" w:rsidR="00F827A3" w:rsidRDefault="00F827A3" w:rsidP="00F827A3">
      <w:r>
        <w:rPr>
          <w:u w:val="single"/>
        </w:rPr>
        <w:t>Gen Z</w:t>
      </w:r>
      <w:r w:rsidR="00367798">
        <w:rPr>
          <w:u w:val="single"/>
        </w:rPr>
        <w:t xml:space="preserve"> 5.6</w:t>
      </w:r>
    </w:p>
    <w:p w14:paraId="4A1AA2AF" w14:textId="77777777" w:rsidR="00F827A3" w:rsidRDefault="00F827A3" w:rsidP="00F827A3">
      <w:r>
        <w:t>Focusing your subsequent efforts to suiting the new generation traveller will give you a competitive edge over the surrounding competitors. It will be essential to embrace the new generation traveller as in your interest to see a remarkable post-pandemic recovery. As discussed, Gen Zs need digitally adapted the business to catch their attention, and your business will need to be mindful of this going forward. According to Vigo (2019), Gen Zers (Generation Z) are more hooked into electronic devices and virtual spaces than any other generation, which is troubling for many businesses who have joined too late. Joining or purchasing an app and creating a cashless environment will be the best and first step toward greeting the new traveller. </w:t>
      </w:r>
    </w:p>
    <w:p w14:paraId="7ADFFF9E" w14:textId="77777777" w:rsidR="00F827A3" w:rsidRDefault="00F827A3" w:rsidP="00F827A3">
      <w:r>
        <w:t>32% of the world’s population is Generation Z. Kasasa (2021) explain that Generation Z was born between 1997-2015, meaning the oldest group is 24. The youngest is 6. This means that hospitality will have 18 years’ worth of Gen Z flowing through hospitality, so it is so important to get with the times for the new traveller. </w:t>
      </w:r>
    </w:p>
    <w:p w14:paraId="560F96E2" w14:textId="77777777" w:rsidR="00367798" w:rsidRDefault="00367798" w:rsidP="00F827A3">
      <w:pPr>
        <w:rPr>
          <w:u w:val="single"/>
        </w:rPr>
      </w:pPr>
    </w:p>
    <w:p w14:paraId="6799185E" w14:textId="77777777" w:rsidR="00367798" w:rsidRDefault="00367798" w:rsidP="00F827A3">
      <w:pPr>
        <w:rPr>
          <w:u w:val="single"/>
        </w:rPr>
      </w:pPr>
    </w:p>
    <w:p w14:paraId="3DB9D489" w14:textId="77777777" w:rsidR="00367798" w:rsidRDefault="00367798" w:rsidP="00F827A3">
      <w:pPr>
        <w:rPr>
          <w:u w:val="single"/>
        </w:rPr>
      </w:pPr>
    </w:p>
    <w:p w14:paraId="3BBD49E2" w14:textId="77777777" w:rsidR="00367798" w:rsidRDefault="00367798" w:rsidP="00F827A3">
      <w:pPr>
        <w:rPr>
          <w:u w:val="single"/>
        </w:rPr>
      </w:pPr>
    </w:p>
    <w:p w14:paraId="7E5E4DC0" w14:textId="07D6BB3A" w:rsidR="00F827A3" w:rsidRDefault="00F827A3" w:rsidP="00F827A3">
      <w:r>
        <w:rPr>
          <w:u w:val="single"/>
        </w:rPr>
        <w:lastRenderedPageBreak/>
        <w:t>Action Plan</w:t>
      </w:r>
      <w:r w:rsidR="00367798">
        <w:rPr>
          <w:u w:val="single"/>
        </w:rPr>
        <w:t xml:space="preserve"> 6</w:t>
      </w:r>
    </w:p>
    <w:p w14:paraId="02D9BA9C" w14:textId="77777777" w:rsidR="00F827A3" w:rsidRDefault="00F827A3" w:rsidP="00F827A3">
      <w:r>
        <w:t>According to Amemiya (2021), an action plan is precise, as the name suggests a plan of actions, and in its importance, it is designed to keep on top of the goals set out. A consultant’s action plan will express and repeat the steps discussed in their report, plus timescale and cost of work.</w:t>
      </w:r>
    </w:p>
    <w:tbl>
      <w:tblPr>
        <w:tblStyle w:val="TableGrid"/>
        <w:tblW w:w="0" w:type="auto"/>
        <w:tblLook w:val="04A0" w:firstRow="1" w:lastRow="0" w:firstColumn="1" w:lastColumn="0" w:noHBand="0" w:noVBand="1"/>
      </w:tblPr>
      <w:tblGrid>
        <w:gridCol w:w="1644"/>
        <w:gridCol w:w="1521"/>
        <w:gridCol w:w="1532"/>
        <w:gridCol w:w="1537"/>
        <w:gridCol w:w="1514"/>
        <w:gridCol w:w="1494"/>
      </w:tblGrid>
      <w:tr w:rsidR="00A0379A" w:rsidRPr="00A0379A" w14:paraId="03DD1FFE" w14:textId="77777777" w:rsidTr="00F0454F">
        <w:tc>
          <w:tcPr>
            <w:tcW w:w="1540" w:type="dxa"/>
          </w:tcPr>
          <w:p w14:paraId="61ED2048" w14:textId="516BEBAD" w:rsidR="00F0454F" w:rsidRPr="00A0379A" w:rsidRDefault="00EC40CB" w:rsidP="00DA7274">
            <w:pPr>
              <w:rPr>
                <w:color w:val="000000" w:themeColor="text1"/>
              </w:rPr>
            </w:pPr>
            <w:r w:rsidRPr="00A0379A">
              <w:rPr>
                <w:color w:val="000000" w:themeColor="text1"/>
              </w:rPr>
              <w:t>Opportunities</w:t>
            </w:r>
            <w:r w:rsidR="00661F87" w:rsidRPr="00A0379A">
              <w:rPr>
                <w:color w:val="000000" w:themeColor="text1"/>
              </w:rPr>
              <w:t xml:space="preserve"> </w:t>
            </w:r>
          </w:p>
        </w:tc>
        <w:tc>
          <w:tcPr>
            <w:tcW w:w="1540" w:type="dxa"/>
          </w:tcPr>
          <w:p w14:paraId="60FC50E2" w14:textId="79D41612" w:rsidR="00F0454F" w:rsidRPr="00A0379A" w:rsidRDefault="00EC40CB" w:rsidP="00DA7274">
            <w:pPr>
              <w:rPr>
                <w:color w:val="000000" w:themeColor="text1"/>
              </w:rPr>
            </w:pPr>
            <w:r w:rsidRPr="00A0379A">
              <w:rPr>
                <w:color w:val="000000" w:themeColor="text1"/>
              </w:rPr>
              <w:t xml:space="preserve">Issue </w:t>
            </w:r>
          </w:p>
        </w:tc>
        <w:tc>
          <w:tcPr>
            <w:tcW w:w="1540" w:type="dxa"/>
          </w:tcPr>
          <w:p w14:paraId="4AB7C910" w14:textId="45DE7950" w:rsidR="00F0454F" w:rsidRPr="00A0379A" w:rsidRDefault="00256D0C" w:rsidP="00DA7274">
            <w:pPr>
              <w:rPr>
                <w:color w:val="000000" w:themeColor="text1"/>
              </w:rPr>
            </w:pPr>
            <w:r w:rsidRPr="00A0379A">
              <w:rPr>
                <w:color w:val="000000" w:themeColor="text1"/>
              </w:rPr>
              <w:t>Solution</w:t>
            </w:r>
          </w:p>
        </w:tc>
        <w:tc>
          <w:tcPr>
            <w:tcW w:w="1540" w:type="dxa"/>
          </w:tcPr>
          <w:p w14:paraId="07A95849" w14:textId="0A407DA4" w:rsidR="00F0454F" w:rsidRPr="00A0379A" w:rsidRDefault="00256D0C" w:rsidP="00DA7274">
            <w:pPr>
              <w:rPr>
                <w:color w:val="000000" w:themeColor="text1"/>
              </w:rPr>
            </w:pPr>
            <w:r w:rsidRPr="00A0379A">
              <w:rPr>
                <w:color w:val="000000" w:themeColor="text1"/>
              </w:rPr>
              <w:t>Goal</w:t>
            </w:r>
          </w:p>
        </w:tc>
        <w:tc>
          <w:tcPr>
            <w:tcW w:w="1541" w:type="dxa"/>
          </w:tcPr>
          <w:p w14:paraId="06ACAA76" w14:textId="5F6A9CFA" w:rsidR="00F0454F" w:rsidRPr="00A0379A" w:rsidRDefault="00256D0C" w:rsidP="00DA7274">
            <w:pPr>
              <w:rPr>
                <w:color w:val="000000" w:themeColor="text1"/>
              </w:rPr>
            </w:pPr>
            <w:r w:rsidRPr="00A0379A">
              <w:rPr>
                <w:color w:val="000000" w:themeColor="text1"/>
              </w:rPr>
              <w:t xml:space="preserve">Timescale </w:t>
            </w:r>
          </w:p>
        </w:tc>
        <w:tc>
          <w:tcPr>
            <w:tcW w:w="1541" w:type="dxa"/>
          </w:tcPr>
          <w:p w14:paraId="29141E5A" w14:textId="2058F922" w:rsidR="00F0454F" w:rsidRPr="00A0379A" w:rsidRDefault="00256D0C" w:rsidP="00DA7274">
            <w:pPr>
              <w:rPr>
                <w:color w:val="000000" w:themeColor="text1"/>
              </w:rPr>
            </w:pPr>
            <w:r w:rsidRPr="00A0379A">
              <w:rPr>
                <w:color w:val="000000" w:themeColor="text1"/>
              </w:rPr>
              <w:t xml:space="preserve">Cost </w:t>
            </w:r>
          </w:p>
        </w:tc>
      </w:tr>
      <w:tr w:rsidR="00A0379A" w:rsidRPr="00A0379A" w14:paraId="733C6024" w14:textId="77777777" w:rsidTr="00F0454F">
        <w:tc>
          <w:tcPr>
            <w:tcW w:w="1540" w:type="dxa"/>
          </w:tcPr>
          <w:p w14:paraId="5520F6B7" w14:textId="5BBFAEC0" w:rsidR="00F0454F" w:rsidRPr="00A0379A" w:rsidRDefault="00FF08B1" w:rsidP="00DA7274">
            <w:pPr>
              <w:rPr>
                <w:color w:val="000000" w:themeColor="text1"/>
              </w:rPr>
            </w:pPr>
            <w:r w:rsidRPr="00A0379A">
              <w:rPr>
                <w:color w:val="000000" w:themeColor="text1"/>
              </w:rPr>
              <w:t>Website</w:t>
            </w:r>
          </w:p>
        </w:tc>
        <w:tc>
          <w:tcPr>
            <w:tcW w:w="1540" w:type="dxa"/>
          </w:tcPr>
          <w:p w14:paraId="6CA5A118" w14:textId="7EB35E14" w:rsidR="00F0454F" w:rsidRPr="00A0379A" w:rsidRDefault="0093386D" w:rsidP="00DA7274">
            <w:pPr>
              <w:rPr>
                <w:color w:val="000000" w:themeColor="text1"/>
              </w:rPr>
            </w:pPr>
            <w:r w:rsidRPr="00A0379A">
              <w:rPr>
                <w:color w:val="000000" w:themeColor="text1"/>
              </w:rPr>
              <w:t>Unfinished</w:t>
            </w:r>
            <w:r w:rsidR="00CB1BE2" w:rsidRPr="00A0379A">
              <w:rPr>
                <w:color w:val="000000" w:themeColor="text1"/>
              </w:rPr>
              <w:t xml:space="preserve"> website</w:t>
            </w:r>
            <w:r w:rsidR="00F03980" w:rsidRPr="00A0379A">
              <w:rPr>
                <w:color w:val="000000" w:themeColor="text1"/>
              </w:rPr>
              <w:t>.</w:t>
            </w:r>
          </w:p>
        </w:tc>
        <w:tc>
          <w:tcPr>
            <w:tcW w:w="1540" w:type="dxa"/>
          </w:tcPr>
          <w:p w14:paraId="29221506" w14:textId="662F1D1F" w:rsidR="00F0454F" w:rsidRPr="00A0379A" w:rsidRDefault="002E13E7" w:rsidP="00DA7274">
            <w:pPr>
              <w:rPr>
                <w:color w:val="000000" w:themeColor="text1"/>
              </w:rPr>
            </w:pPr>
            <w:r w:rsidRPr="00A0379A">
              <w:rPr>
                <w:color w:val="000000" w:themeColor="text1"/>
              </w:rPr>
              <w:t xml:space="preserve">Complete website by inserting videos into video </w:t>
            </w:r>
            <w:r w:rsidR="00FC7ACF" w:rsidRPr="00A0379A">
              <w:rPr>
                <w:color w:val="000000" w:themeColor="text1"/>
              </w:rPr>
              <w:t>page and</w:t>
            </w:r>
            <w:r w:rsidR="006E6E34" w:rsidRPr="00A0379A">
              <w:rPr>
                <w:color w:val="000000" w:themeColor="text1"/>
              </w:rPr>
              <w:t xml:space="preserve"> starting and continuing blog page.</w:t>
            </w:r>
          </w:p>
        </w:tc>
        <w:tc>
          <w:tcPr>
            <w:tcW w:w="1540" w:type="dxa"/>
          </w:tcPr>
          <w:p w14:paraId="1B8D5209" w14:textId="75B26BFB" w:rsidR="00F0454F" w:rsidRPr="00A0379A" w:rsidRDefault="00F03980" w:rsidP="00DA7274">
            <w:pPr>
              <w:rPr>
                <w:color w:val="000000" w:themeColor="text1"/>
              </w:rPr>
            </w:pPr>
            <w:r w:rsidRPr="00A0379A">
              <w:rPr>
                <w:color w:val="000000" w:themeColor="text1"/>
              </w:rPr>
              <w:t>A prof</w:t>
            </w:r>
            <w:r w:rsidR="00C15C87" w:rsidRPr="00A0379A">
              <w:rPr>
                <w:color w:val="000000" w:themeColor="text1"/>
              </w:rPr>
              <w:t xml:space="preserve">essional </w:t>
            </w:r>
            <w:r w:rsidR="00991658" w:rsidRPr="00A0379A">
              <w:rPr>
                <w:color w:val="000000" w:themeColor="text1"/>
              </w:rPr>
              <w:t>finish to the website.</w:t>
            </w:r>
          </w:p>
        </w:tc>
        <w:tc>
          <w:tcPr>
            <w:tcW w:w="1541" w:type="dxa"/>
          </w:tcPr>
          <w:p w14:paraId="1790E85B" w14:textId="2F0268FC" w:rsidR="00F0454F" w:rsidRPr="00A0379A" w:rsidRDefault="00991658" w:rsidP="00DA7274">
            <w:pPr>
              <w:rPr>
                <w:color w:val="000000" w:themeColor="text1"/>
              </w:rPr>
            </w:pPr>
            <w:r w:rsidRPr="00A0379A">
              <w:rPr>
                <w:color w:val="000000" w:themeColor="text1"/>
              </w:rPr>
              <w:t>1 month</w:t>
            </w:r>
          </w:p>
        </w:tc>
        <w:tc>
          <w:tcPr>
            <w:tcW w:w="1541" w:type="dxa"/>
          </w:tcPr>
          <w:p w14:paraId="2D2EB0AB" w14:textId="43FA60DB" w:rsidR="00F0454F" w:rsidRPr="00A0379A" w:rsidRDefault="00991658" w:rsidP="00DA7274">
            <w:pPr>
              <w:rPr>
                <w:color w:val="000000" w:themeColor="text1"/>
              </w:rPr>
            </w:pPr>
            <w:r w:rsidRPr="00A0379A">
              <w:rPr>
                <w:color w:val="000000" w:themeColor="text1"/>
              </w:rPr>
              <w:t>£0</w:t>
            </w:r>
          </w:p>
        </w:tc>
      </w:tr>
      <w:tr w:rsidR="00A0379A" w:rsidRPr="00A0379A" w14:paraId="162639B8" w14:textId="77777777" w:rsidTr="00F0454F">
        <w:tc>
          <w:tcPr>
            <w:tcW w:w="1540" w:type="dxa"/>
          </w:tcPr>
          <w:p w14:paraId="6E4144FA" w14:textId="4D07FF79" w:rsidR="00F0454F" w:rsidRPr="00A0379A" w:rsidRDefault="00991658" w:rsidP="00DA7274">
            <w:pPr>
              <w:rPr>
                <w:color w:val="000000" w:themeColor="text1"/>
              </w:rPr>
            </w:pPr>
            <w:r w:rsidRPr="00A0379A">
              <w:rPr>
                <w:color w:val="000000" w:themeColor="text1"/>
              </w:rPr>
              <w:t>Marketing Channel</w:t>
            </w:r>
          </w:p>
        </w:tc>
        <w:tc>
          <w:tcPr>
            <w:tcW w:w="1540" w:type="dxa"/>
          </w:tcPr>
          <w:p w14:paraId="59002D6B" w14:textId="4E7E52DC" w:rsidR="00F0454F" w:rsidRPr="00A0379A" w:rsidRDefault="004C2E31" w:rsidP="00DA7274">
            <w:pPr>
              <w:rPr>
                <w:color w:val="000000" w:themeColor="text1"/>
              </w:rPr>
            </w:pPr>
            <w:r w:rsidRPr="00A0379A">
              <w:rPr>
                <w:color w:val="000000" w:themeColor="text1"/>
              </w:rPr>
              <w:t>Lack of distribution</w:t>
            </w:r>
            <w:r w:rsidR="00987C67" w:rsidRPr="00A0379A">
              <w:rPr>
                <w:color w:val="000000" w:themeColor="text1"/>
              </w:rPr>
              <w:t xml:space="preserve"> </w:t>
            </w:r>
            <w:r w:rsidR="004269E5" w:rsidRPr="00A0379A">
              <w:rPr>
                <w:color w:val="000000" w:themeColor="text1"/>
              </w:rPr>
              <w:t xml:space="preserve">caused from confined Marketing Channels </w:t>
            </w:r>
          </w:p>
        </w:tc>
        <w:tc>
          <w:tcPr>
            <w:tcW w:w="1540" w:type="dxa"/>
          </w:tcPr>
          <w:p w14:paraId="76DB52C9" w14:textId="1E09B98F" w:rsidR="00F0454F" w:rsidRPr="00A0379A" w:rsidRDefault="00466CCE" w:rsidP="00DA7274">
            <w:pPr>
              <w:rPr>
                <w:color w:val="000000" w:themeColor="text1"/>
              </w:rPr>
            </w:pPr>
            <w:r w:rsidRPr="00A0379A">
              <w:rPr>
                <w:color w:val="000000" w:themeColor="text1"/>
              </w:rPr>
              <w:t xml:space="preserve">Purchase </w:t>
            </w:r>
            <w:r w:rsidR="00340604" w:rsidRPr="00A0379A">
              <w:rPr>
                <w:color w:val="000000" w:themeColor="text1"/>
              </w:rPr>
              <w:t>MyAllocator</w:t>
            </w:r>
            <w:r w:rsidR="006E6E34" w:rsidRPr="00A0379A">
              <w:rPr>
                <w:color w:val="000000" w:themeColor="text1"/>
              </w:rPr>
              <w:t xml:space="preserve"> and allow </w:t>
            </w:r>
            <w:r w:rsidR="00AB2B8B" w:rsidRPr="00A0379A">
              <w:rPr>
                <w:color w:val="000000" w:themeColor="text1"/>
              </w:rPr>
              <w:t>program to run through the PMS</w:t>
            </w:r>
            <w:r w:rsidR="009E28DA" w:rsidRPr="00A0379A">
              <w:rPr>
                <w:color w:val="000000" w:themeColor="text1"/>
              </w:rPr>
              <w:t>, and review progress.</w:t>
            </w:r>
          </w:p>
        </w:tc>
        <w:tc>
          <w:tcPr>
            <w:tcW w:w="1540" w:type="dxa"/>
          </w:tcPr>
          <w:p w14:paraId="5703DEF5" w14:textId="231A0760" w:rsidR="00F0454F" w:rsidRPr="00A0379A" w:rsidRDefault="00FC7ACF" w:rsidP="00DA7274">
            <w:pPr>
              <w:rPr>
                <w:color w:val="000000" w:themeColor="text1"/>
              </w:rPr>
            </w:pPr>
            <w:r w:rsidRPr="00A0379A">
              <w:rPr>
                <w:color w:val="000000" w:themeColor="text1"/>
              </w:rPr>
              <w:t xml:space="preserve">Stronger </w:t>
            </w:r>
            <w:r w:rsidR="00AA1F37" w:rsidRPr="00A0379A">
              <w:rPr>
                <w:color w:val="000000" w:themeColor="text1"/>
              </w:rPr>
              <w:t xml:space="preserve">Marketing </w:t>
            </w:r>
            <w:r w:rsidR="00487285" w:rsidRPr="00A0379A">
              <w:rPr>
                <w:color w:val="000000" w:themeColor="text1"/>
              </w:rPr>
              <w:t>C</w:t>
            </w:r>
            <w:r w:rsidR="00AA1F37" w:rsidRPr="00A0379A">
              <w:rPr>
                <w:color w:val="000000" w:themeColor="text1"/>
              </w:rPr>
              <w:t xml:space="preserve">hannels </w:t>
            </w:r>
            <w:r w:rsidR="00E00EA4" w:rsidRPr="00A0379A">
              <w:rPr>
                <w:color w:val="000000" w:themeColor="text1"/>
              </w:rPr>
              <w:t>with more distribution.</w:t>
            </w:r>
          </w:p>
        </w:tc>
        <w:tc>
          <w:tcPr>
            <w:tcW w:w="1541" w:type="dxa"/>
          </w:tcPr>
          <w:p w14:paraId="4A8D333F" w14:textId="606AE87D" w:rsidR="00F0454F" w:rsidRPr="00A0379A" w:rsidRDefault="00AB2B8B" w:rsidP="00DA7274">
            <w:pPr>
              <w:rPr>
                <w:color w:val="000000" w:themeColor="text1"/>
              </w:rPr>
            </w:pPr>
            <w:r w:rsidRPr="00A0379A">
              <w:rPr>
                <w:color w:val="000000" w:themeColor="text1"/>
              </w:rPr>
              <w:t>3 months</w:t>
            </w:r>
          </w:p>
        </w:tc>
        <w:tc>
          <w:tcPr>
            <w:tcW w:w="1541" w:type="dxa"/>
          </w:tcPr>
          <w:p w14:paraId="25F3D45A" w14:textId="69E6D222" w:rsidR="00F0454F" w:rsidRPr="00A0379A" w:rsidRDefault="003F2EEE" w:rsidP="00DA7274">
            <w:pPr>
              <w:rPr>
                <w:color w:val="000000" w:themeColor="text1"/>
              </w:rPr>
            </w:pPr>
            <w:r w:rsidRPr="00A0379A">
              <w:rPr>
                <w:color w:val="000000" w:themeColor="text1"/>
              </w:rPr>
              <w:t>£25</w:t>
            </w:r>
            <w:r w:rsidR="006C094B" w:rsidRPr="00A0379A">
              <w:rPr>
                <w:color w:val="000000" w:themeColor="text1"/>
              </w:rPr>
              <w:t xml:space="preserve">+ per Month </w:t>
            </w:r>
            <w:r w:rsidR="006C094B" w:rsidRPr="00A0379A">
              <w:rPr>
                <w:color w:val="000000" w:themeColor="text1"/>
              </w:rPr>
              <w:br/>
              <w:t>£300+ per Year</w:t>
            </w:r>
          </w:p>
        </w:tc>
      </w:tr>
      <w:tr w:rsidR="00A0379A" w:rsidRPr="00A0379A" w14:paraId="49B40566" w14:textId="77777777" w:rsidTr="00F0454F">
        <w:tc>
          <w:tcPr>
            <w:tcW w:w="1540" w:type="dxa"/>
          </w:tcPr>
          <w:p w14:paraId="53810416" w14:textId="3742D0B4" w:rsidR="00F0454F" w:rsidRPr="00A0379A" w:rsidRDefault="00B10F04" w:rsidP="00DA7274">
            <w:pPr>
              <w:rPr>
                <w:color w:val="000000" w:themeColor="text1"/>
              </w:rPr>
            </w:pPr>
            <w:r w:rsidRPr="00A0379A">
              <w:rPr>
                <w:color w:val="000000" w:themeColor="text1"/>
              </w:rPr>
              <w:t>Outside space</w:t>
            </w:r>
          </w:p>
        </w:tc>
        <w:tc>
          <w:tcPr>
            <w:tcW w:w="1540" w:type="dxa"/>
          </w:tcPr>
          <w:p w14:paraId="17869B55" w14:textId="13ED1E5F" w:rsidR="00F0454F" w:rsidRPr="00A0379A" w:rsidRDefault="00B10F04" w:rsidP="00DA7274">
            <w:pPr>
              <w:rPr>
                <w:color w:val="000000" w:themeColor="text1"/>
              </w:rPr>
            </w:pPr>
            <w:r w:rsidRPr="00A0379A">
              <w:rPr>
                <w:color w:val="000000" w:themeColor="text1"/>
              </w:rPr>
              <w:t xml:space="preserve">No </w:t>
            </w:r>
            <w:r w:rsidR="003F6CAC" w:rsidRPr="00A0379A">
              <w:rPr>
                <w:color w:val="000000" w:themeColor="text1"/>
              </w:rPr>
              <w:t>private outside space for guests</w:t>
            </w:r>
            <w:r w:rsidR="009632EE" w:rsidRPr="00A0379A">
              <w:rPr>
                <w:color w:val="000000" w:themeColor="text1"/>
              </w:rPr>
              <w:t>.</w:t>
            </w:r>
          </w:p>
        </w:tc>
        <w:tc>
          <w:tcPr>
            <w:tcW w:w="1540" w:type="dxa"/>
          </w:tcPr>
          <w:p w14:paraId="2201CF77" w14:textId="431A8B32" w:rsidR="00B35948" w:rsidRPr="00A0379A" w:rsidRDefault="006E1E7B" w:rsidP="00DA7274">
            <w:pPr>
              <w:rPr>
                <w:color w:val="000000" w:themeColor="text1"/>
              </w:rPr>
            </w:pPr>
            <w:r w:rsidRPr="00A0379A">
              <w:rPr>
                <w:color w:val="000000" w:themeColor="text1"/>
              </w:rPr>
              <w:t xml:space="preserve">Installing a balcony </w:t>
            </w:r>
            <w:r w:rsidR="0045226D" w:rsidRPr="00A0379A">
              <w:rPr>
                <w:color w:val="000000" w:themeColor="text1"/>
              </w:rPr>
              <w:t xml:space="preserve">or </w:t>
            </w:r>
            <w:r w:rsidR="00B35948" w:rsidRPr="00A0379A">
              <w:rPr>
                <w:color w:val="000000" w:themeColor="text1"/>
              </w:rPr>
              <w:t>roof terrace.</w:t>
            </w:r>
          </w:p>
        </w:tc>
        <w:tc>
          <w:tcPr>
            <w:tcW w:w="1540" w:type="dxa"/>
          </w:tcPr>
          <w:p w14:paraId="3A80DBED" w14:textId="481EE1BE" w:rsidR="00F0454F" w:rsidRPr="00A0379A" w:rsidRDefault="00B6265D" w:rsidP="00DA7274">
            <w:pPr>
              <w:rPr>
                <w:color w:val="000000" w:themeColor="text1"/>
              </w:rPr>
            </w:pPr>
            <w:r w:rsidRPr="00A0379A">
              <w:rPr>
                <w:color w:val="000000" w:themeColor="text1"/>
              </w:rPr>
              <w:t>Provid</w:t>
            </w:r>
            <w:r w:rsidR="0029004B" w:rsidRPr="00A0379A">
              <w:rPr>
                <w:color w:val="000000" w:themeColor="text1"/>
              </w:rPr>
              <w:t xml:space="preserve">e guests with </w:t>
            </w:r>
            <w:r w:rsidR="00511943" w:rsidRPr="00A0379A">
              <w:rPr>
                <w:color w:val="000000" w:themeColor="text1"/>
              </w:rPr>
              <w:t>private outside space.</w:t>
            </w:r>
          </w:p>
        </w:tc>
        <w:tc>
          <w:tcPr>
            <w:tcW w:w="1541" w:type="dxa"/>
          </w:tcPr>
          <w:p w14:paraId="00133885" w14:textId="77777777" w:rsidR="00F0454F" w:rsidRPr="00A0379A" w:rsidRDefault="00CF362E" w:rsidP="00DA7274">
            <w:pPr>
              <w:rPr>
                <w:color w:val="000000" w:themeColor="text1"/>
              </w:rPr>
            </w:pPr>
            <w:r w:rsidRPr="00A0379A">
              <w:rPr>
                <w:color w:val="000000" w:themeColor="text1"/>
              </w:rPr>
              <w:t>Balcon</w:t>
            </w:r>
            <w:r w:rsidR="00A51A05" w:rsidRPr="00A0379A">
              <w:rPr>
                <w:color w:val="000000" w:themeColor="text1"/>
              </w:rPr>
              <w:t>y 3months</w:t>
            </w:r>
          </w:p>
          <w:p w14:paraId="7C81E8D0" w14:textId="0F5A9E65" w:rsidR="00A51A05" w:rsidRPr="00A0379A" w:rsidRDefault="00A51A05" w:rsidP="00DA7274">
            <w:pPr>
              <w:rPr>
                <w:color w:val="000000" w:themeColor="text1"/>
              </w:rPr>
            </w:pPr>
            <w:r w:rsidRPr="00A0379A">
              <w:rPr>
                <w:color w:val="000000" w:themeColor="text1"/>
              </w:rPr>
              <w:t>Roof terrace</w:t>
            </w:r>
            <w:r w:rsidRPr="00A0379A">
              <w:rPr>
                <w:color w:val="000000" w:themeColor="text1"/>
              </w:rPr>
              <w:br/>
            </w:r>
            <w:r w:rsidR="00D629CF" w:rsidRPr="00A0379A">
              <w:rPr>
                <w:color w:val="000000" w:themeColor="text1"/>
              </w:rPr>
              <w:t>6</w:t>
            </w:r>
            <w:r w:rsidR="00A43992" w:rsidRPr="00A0379A">
              <w:rPr>
                <w:color w:val="000000" w:themeColor="text1"/>
              </w:rPr>
              <w:t>months/ 1year</w:t>
            </w:r>
          </w:p>
        </w:tc>
        <w:tc>
          <w:tcPr>
            <w:tcW w:w="1541" w:type="dxa"/>
          </w:tcPr>
          <w:p w14:paraId="2626A195" w14:textId="77777777" w:rsidR="00F0454F" w:rsidRPr="00A0379A" w:rsidRDefault="00A43992" w:rsidP="00DA7274">
            <w:pPr>
              <w:rPr>
                <w:color w:val="000000" w:themeColor="text1"/>
              </w:rPr>
            </w:pPr>
            <w:r w:rsidRPr="00A0379A">
              <w:rPr>
                <w:color w:val="000000" w:themeColor="text1"/>
              </w:rPr>
              <w:t>Balcony:</w:t>
            </w:r>
            <w:r w:rsidR="009762C1" w:rsidRPr="00A0379A">
              <w:rPr>
                <w:color w:val="000000" w:themeColor="text1"/>
              </w:rPr>
              <w:br/>
              <w:t>£1000- £5000</w:t>
            </w:r>
            <w:r w:rsidR="009762C1" w:rsidRPr="00A0379A">
              <w:rPr>
                <w:color w:val="000000" w:themeColor="text1"/>
              </w:rPr>
              <w:br/>
              <w:t>Roof terrace:</w:t>
            </w:r>
          </w:p>
          <w:p w14:paraId="1ECD6BFA" w14:textId="1E4B8720" w:rsidR="009762C1" w:rsidRPr="00A0379A" w:rsidRDefault="009762C1" w:rsidP="00DA7274">
            <w:pPr>
              <w:rPr>
                <w:color w:val="000000" w:themeColor="text1"/>
              </w:rPr>
            </w:pPr>
            <w:r w:rsidRPr="00A0379A">
              <w:rPr>
                <w:color w:val="000000" w:themeColor="text1"/>
              </w:rPr>
              <w:t>£5000- £10000</w:t>
            </w:r>
          </w:p>
        </w:tc>
      </w:tr>
      <w:tr w:rsidR="00A0379A" w:rsidRPr="00A0379A" w14:paraId="75AAAE87" w14:textId="77777777" w:rsidTr="00F0454F">
        <w:tc>
          <w:tcPr>
            <w:tcW w:w="1540" w:type="dxa"/>
          </w:tcPr>
          <w:p w14:paraId="1A400102" w14:textId="76B2FDD1" w:rsidR="00F0454F" w:rsidRPr="00A0379A" w:rsidRDefault="005A5D25" w:rsidP="00DA7274">
            <w:pPr>
              <w:rPr>
                <w:color w:val="000000" w:themeColor="text1"/>
              </w:rPr>
            </w:pPr>
            <w:r w:rsidRPr="00A0379A">
              <w:rPr>
                <w:color w:val="000000" w:themeColor="text1"/>
              </w:rPr>
              <w:t>Generation Z</w:t>
            </w:r>
          </w:p>
        </w:tc>
        <w:tc>
          <w:tcPr>
            <w:tcW w:w="1540" w:type="dxa"/>
          </w:tcPr>
          <w:p w14:paraId="2473733C" w14:textId="16E489E7" w:rsidR="00F0454F" w:rsidRPr="00A0379A" w:rsidRDefault="005A5D25" w:rsidP="00DA7274">
            <w:pPr>
              <w:rPr>
                <w:color w:val="000000" w:themeColor="text1"/>
              </w:rPr>
            </w:pPr>
            <w:r w:rsidRPr="00A0379A">
              <w:rPr>
                <w:color w:val="000000" w:themeColor="text1"/>
              </w:rPr>
              <w:t>Hostel needs to adapt to the new traveller</w:t>
            </w:r>
          </w:p>
        </w:tc>
        <w:tc>
          <w:tcPr>
            <w:tcW w:w="1540" w:type="dxa"/>
          </w:tcPr>
          <w:p w14:paraId="7C187F8A" w14:textId="06A442F4" w:rsidR="00F0454F" w:rsidRPr="00A0379A" w:rsidRDefault="00124162" w:rsidP="00DA7274">
            <w:pPr>
              <w:rPr>
                <w:color w:val="000000" w:themeColor="text1"/>
              </w:rPr>
            </w:pPr>
            <w:r w:rsidRPr="00A0379A">
              <w:rPr>
                <w:color w:val="000000" w:themeColor="text1"/>
              </w:rPr>
              <w:t>Buy/ join apps for the hostel,</w:t>
            </w:r>
            <w:r w:rsidR="0070707A" w:rsidRPr="00A0379A">
              <w:rPr>
                <w:color w:val="000000" w:themeColor="text1"/>
              </w:rPr>
              <w:t xml:space="preserve"> Contactless payments/ check inns and check outs </w:t>
            </w:r>
          </w:p>
        </w:tc>
        <w:tc>
          <w:tcPr>
            <w:tcW w:w="1540" w:type="dxa"/>
          </w:tcPr>
          <w:p w14:paraId="52E1BA8E" w14:textId="394AFD55" w:rsidR="00F0454F" w:rsidRPr="00A0379A" w:rsidRDefault="009D06DD" w:rsidP="00DA7274">
            <w:pPr>
              <w:rPr>
                <w:color w:val="000000" w:themeColor="text1"/>
              </w:rPr>
            </w:pPr>
            <w:r w:rsidRPr="00A0379A">
              <w:rPr>
                <w:color w:val="000000" w:themeColor="text1"/>
              </w:rPr>
              <w:t xml:space="preserve">To be prepared for the new generation </w:t>
            </w:r>
            <w:r w:rsidR="000768ED" w:rsidRPr="00A0379A">
              <w:rPr>
                <w:color w:val="000000" w:themeColor="text1"/>
              </w:rPr>
              <w:t xml:space="preserve">traveller and get a competitive edge on the competition </w:t>
            </w:r>
          </w:p>
        </w:tc>
        <w:tc>
          <w:tcPr>
            <w:tcW w:w="1541" w:type="dxa"/>
          </w:tcPr>
          <w:p w14:paraId="38BEC94E" w14:textId="7270133B" w:rsidR="00F0454F" w:rsidRPr="00A0379A" w:rsidRDefault="000768ED" w:rsidP="00DA7274">
            <w:pPr>
              <w:rPr>
                <w:color w:val="000000" w:themeColor="text1"/>
              </w:rPr>
            </w:pPr>
            <w:r w:rsidRPr="00A0379A">
              <w:rPr>
                <w:color w:val="000000" w:themeColor="text1"/>
              </w:rPr>
              <w:t xml:space="preserve">6months </w:t>
            </w:r>
          </w:p>
        </w:tc>
        <w:tc>
          <w:tcPr>
            <w:tcW w:w="1541" w:type="dxa"/>
          </w:tcPr>
          <w:p w14:paraId="0A3D8883" w14:textId="6DF79FE3" w:rsidR="00F0454F" w:rsidRPr="00A0379A" w:rsidRDefault="00545705" w:rsidP="00DA7274">
            <w:pPr>
              <w:rPr>
                <w:color w:val="000000" w:themeColor="text1"/>
              </w:rPr>
            </w:pPr>
            <w:r w:rsidRPr="00A0379A">
              <w:rPr>
                <w:color w:val="000000" w:themeColor="text1"/>
              </w:rPr>
              <w:t>£4000</w:t>
            </w:r>
          </w:p>
        </w:tc>
      </w:tr>
    </w:tbl>
    <w:p w14:paraId="1470C7F2" w14:textId="77777777" w:rsidR="004F2940" w:rsidRPr="00A0379A" w:rsidRDefault="004F2940" w:rsidP="00DA7274">
      <w:pPr>
        <w:rPr>
          <w:color w:val="000000" w:themeColor="text1"/>
        </w:rPr>
      </w:pPr>
    </w:p>
    <w:p w14:paraId="5355B44E" w14:textId="77777777" w:rsidR="00367798" w:rsidRDefault="00367798" w:rsidP="00DA7274">
      <w:pPr>
        <w:rPr>
          <w:color w:val="000000" w:themeColor="text1"/>
          <w:u w:val="single"/>
        </w:rPr>
      </w:pPr>
    </w:p>
    <w:p w14:paraId="1B4B5C1F" w14:textId="77777777" w:rsidR="00367798" w:rsidRDefault="00367798" w:rsidP="00DA7274">
      <w:pPr>
        <w:rPr>
          <w:color w:val="000000" w:themeColor="text1"/>
          <w:u w:val="single"/>
        </w:rPr>
      </w:pPr>
    </w:p>
    <w:p w14:paraId="39AB8C2D" w14:textId="77777777" w:rsidR="00367798" w:rsidRDefault="00367798" w:rsidP="00DA7274">
      <w:pPr>
        <w:rPr>
          <w:color w:val="000000" w:themeColor="text1"/>
          <w:u w:val="single"/>
        </w:rPr>
      </w:pPr>
    </w:p>
    <w:p w14:paraId="3B2E2E5A" w14:textId="77777777" w:rsidR="00367798" w:rsidRDefault="00367798" w:rsidP="00DA7274">
      <w:pPr>
        <w:rPr>
          <w:color w:val="000000" w:themeColor="text1"/>
          <w:u w:val="single"/>
        </w:rPr>
      </w:pPr>
    </w:p>
    <w:p w14:paraId="3DB4752F" w14:textId="77777777" w:rsidR="00367798" w:rsidRDefault="00367798" w:rsidP="00DA7274">
      <w:pPr>
        <w:rPr>
          <w:color w:val="000000" w:themeColor="text1"/>
          <w:u w:val="single"/>
        </w:rPr>
      </w:pPr>
    </w:p>
    <w:p w14:paraId="58F795BC" w14:textId="2A17B1A7" w:rsidR="00AC7BC7" w:rsidRPr="00A0379A" w:rsidRDefault="00612010" w:rsidP="00DA7274">
      <w:pPr>
        <w:rPr>
          <w:color w:val="000000" w:themeColor="text1"/>
          <w:u w:val="single"/>
        </w:rPr>
      </w:pPr>
      <w:r w:rsidRPr="00A0379A">
        <w:rPr>
          <w:color w:val="000000" w:themeColor="text1"/>
          <w:u w:val="single"/>
        </w:rPr>
        <w:lastRenderedPageBreak/>
        <w:t>Recommendation</w:t>
      </w:r>
      <w:r w:rsidR="00367798">
        <w:rPr>
          <w:color w:val="000000" w:themeColor="text1"/>
          <w:u w:val="single"/>
        </w:rPr>
        <w:t xml:space="preserve"> 7</w:t>
      </w:r>
    </w:p>
    <w:p w14:paraId="443263A8" w14:textId="77777777" w:rsidR="00DD7728" w:rsidRDefault="00DD7728" w:rsidP="009432AD">
      <w:r>
        <w:t>- Firstly, to complete and update the hostel's website by adding videos of the hostels setting, facilities, and, if possible, guest enjoying. Next, start and continue the Blog page on the website you have made space for. Finally, insert the hostel's journey in a weekly or monthly update. </w:t>
      </w:r>
    </w:p>
    <w:p w14:paraId="5C25F421" w14:textId="77777777" w:rsidR="00DD7728" w:rsidRDefault="00DD7728" w:rsidP="009432AD">
      <w:r>
        <w:t>- Pay and use MyAllocator services as this will impact your bookings massively from the amount of exposure the platform can provide. Review the differences within 3months to find any significant differences between MyAllocator and the old Marketing Channels.</w:t>
      </w:r>
    </w:p>
    <w:p w14:paraId="3713767F" w14:textId="77777777" w:rsidR="00DD7728" w:rsidRDefault="00DD7728" w:rsidP="009432AD">
      <w:r>
        <w:t>- Outside space is the optional advice I can give you. It will benefit guest massively and will bring a lovely touch to the hostel. The time of undergoing these projects could vary depending on planning permissions.  </w:t>
      </w:r>
    </w:p>
    <w:p w14:paraId="00B5BE2F" w14:textId="77777777" w:rsidR="00DD7728" w:rsidRDefault="00DD7728" w:rsidP="009432AD">
      <w:r>
        <w:t>- Developing the hostel to suit the new traveller. This will be an ongoing task as technology will always change, but the current guide for improving your hostel to meet their needs has been provided so far. Apps, Contactless payments/ check inns/ checkouts.</w:t>
      </w:r>
    </w:p>
    <w:p w14:paraId="574DAE98" w14:textId="2C47D57E" w:rsidR="00DD7728" w:rsidRDefault="00DD7728" w:rsidP="009432AD">
      <w:r>
        <w:rPr>
          <w:u w:val="single"/>
        </w:rPr>
        <w:t>Conclusion</w:t>
      </w:r>
      <w:r w:rsidR="00367798">
        <w:rPr>
          <w:u w:val="single"/>
        </w:rPr>
        <w:t xml:space="preserve"> 8</w:t>
      </w:r>
    </w:p>
    <w:p w14:paraId="5A2FECC9" w14:textId="77777777" w:rsidR="00DD7728" w:rsidRDefault="00DD7728" w:rsidP="009432AD">
      <w:r>
        <w:t>As discussed, I have successfully prepared a consultancy report for the following business HAPPY Brighton. I have addressed the hostel itself, and what it has to offer to the guest, I have researched what has been said about HAPPY Brighton in recent news, and I have outlined steps that I consider will benefit the hostel in the future. The business has been analyzed through new articles, blogs, reviews, and all presented in a format of PESTEL and SWOT, which are essential to any business analysis. This was then present in the main body of the report, where I began to share thoughts of the hostels, what it can improve on, and what it is doing well in. It was mentioned how much I apprentice the design and location of the hostel, and it will attract anyone looking for an affordable aromatization in an excellent hostel in a great location. I then discussed how I see HAPPY Brighton can improve in, such as finishing off the website you have created, then continuing to update it as time goes on and using MyAllocator to streamline your Market Channel. Finally, I made a suggestion at your own choice but expressed my thoughts on the private outside area for guest, and I believe this will have massive improvements on guest satisfaction. I then finished off my thoughts of the new generation traveller and suggested how to be the competition to gain them as a guest. I then presented all these recommendations in the form of an action plan to keep an eye on their progress and hopefully achieved them. According to Hackett (2018), the consultant's report is the project's concrete legacy. You will need to make it a positive one that enhances your reputation, as the quality of your reports will determine your importance as a consultant. I want to express my kindest gratitude </w:t>
      </w:r>
    </w:p>
    <w:p w14:paraId="2A4A32D0" w14:textId="37943DB8" w:rsidR="00214A62" w:rsidRDefault="00214A62">
      <w:pPr>
        <w:rPr>
          <w:color w:val="000000" w:themeColor="text1"/>
          <w:u w:val="single"/>
        </w:rPr>
      </w:pPr>
    </w:p>
    <w:p w14:paraId="4D1098D4" w14:textId="10C3E6D1" w:rsidR="007716F4" w:rsidRDefault="007716F4">
      <w:pPr>
        <w:rPr>
          <w:color w:val="000000" w:themeColor="text1"/>
          <w:u w:val="single"/>
        </w:rPr>
      </w:pPr>
    </w:p>
    <w:p w14:paraId="467AA5AF" w14:textId="6A330888" w:rsidR="007716F4" w:rsidRDefault="007716F4">
      <w:pPr>
        <w:rPr>
          <w:color w:val="000000" w:themeColor="text1"/>
          <w:u w:val="single"/>
        </w:rPr>
      </w:pPr>
    </w:p>
    <w:sdt>
      <w:sdtPr>
        <w:id w:val="-1668092818"/>
        <w:docPartObj>
          <w:docPartGallery w:val="Bibliographies"/>
          <w:docPartUnique/>
        </w:docPartObj>
      </w:sdtPr>
      <w:sdtEndPr>
        <w:rPr>
          <w:rFonts w:ascii="Arial" w:eastAsiaTheme="minorHAnsi" w:hAnsi="Arial" w:cs="Arial"/>
          <w:color w:val="auto"/>
          <w:sz w:val="24"/>
          <w:szCs w:val="22"/>
          <w:lang w:val="en-GB"/>
        </w:rPr>
      </w:sdtEndPr>
      <w:sdtContent>
        <w:p w14:paraId="48DC0303" w14:textId="67088E57" w:rsidR="007716F4" w:rsidRDefault="007716F4">
          <w:pPr>
            <w:pStyle w:val="Heading1"/>
          </w:pPr>
          <w:r>
            <w:t>References</w:t>
          </w:r>
        </w:p>
        <w:sdt>
          <w:sdtPr>
            <w:id w:val="-573587230"/>
            <w:bibliography/>
          </w:sdtPr>
          <w:sdtContent>
            <w:p w14:paraId="311B76C5" w14:textId="77777777" w:rsidR="007716F4" w:rsidRDefault="007716F4" w:rsidP="007716F4">
              <w:pPr>
                <w:pStyle w:val="Bibliography"/>
                <w:rPr>
                  <w:noProof/>
                  <w:szCs w:val="24"/>
                  <w:lang w:val="en-US"/>
                </w:rPr>
              </w:pPr>
              <w:r>
                <w:fldChar w:fldCharType="begin"/>
              </w:r>
              <w:r>
                <w:instrText xml:space="preserve"> BIBLIOGRAPHY </w:instrText>
              </w:r>
              <w:r>
                <w:fldChar w:fldCharType="separate"/>
              </w:r>
              <w:r>
                <w:rPr>
                  <w:noProof/>
                  <w:lang w:val="en-US"/>
                </w:rPr>
                <w:t xml:space="preserve">Adams, R., 2017. </w:t>
              </w:r>
              <w:r>
                <w:rPr>
                  <w:i/>
                  <w:iCs/>
                  <w:noProof/>
                  <w:lang w:val="en-US"/>
                </w:rPr>
                <w:t xml:space="preserve">Five Ways To Attract More Customers To Your Website. </w:t>
              </w:r>
              <w:r>
                <w:rPr>
                  <w:noProof/>
                  <w:lang w:val="en-US"/>
                </w:rPr>
                <w:t xml:space="preserve">[Online] </w:t>
              </w:r>
              <w:r>
                <w:rPr>
                  <w:noProof/>
                  <w:lang w:val="en-US"/>
                </w:rPr>
                <w:br/>
                <w:t xml:space="preserve">Available at: </w:t>
              </w:r>
              <w:r>
                <w:rPr>
                  <w:noProof/>
                  <w:u w:val="single"/>
                  <w:lang w:val="en-US"/>
                </w:rPr>
                <w:t>https://www.forbes.com</w:t>
              </w:r>
              <w:r>
                <w:rPr>
                  <w:noProof/>
                  <w:lang w:val="en-US"/>
                </w:rPr>
                <w:br/>
                <w:t>[Accessed 13 June 2021].</w:t>
              </w:r>
            </w:p>
            <w:p w14:paraId="05A83CCF" w14:textId="77777777" w:rsidR="007716F4" w:rsidRDefault="007716F4" w:rsidP="007716F4">
              <w:pPr>
                <w:pStyle w:val="Bibliography"/>
                <w:rPr>
                  <w:noProof/>
                  <w:lang w:val="en-US"/>
                </w:rPr>
              </w:pPr>
              <w:r>
                <w:rPr>
                  <w:noProof/>
                  <w:lang w:val="en-US"/>
                </w:rPr>
                <w:t xml:space="preserve">Amemiya, C., 2021. </w:t>
              </w:r>
              <w:r>
                <w:rPr>
                  <w:i/>
                  <w:iCs/>
                  <w:noProof/>
                  <w:lang w:val="en-US"/>
                </w:rPr>
                <w:t xml:space="preserve">What Is An Action Plan And Why Is it Important?. </w:t>
              </w:r>
              <w:r>
                <w:rPr>
                  <w:noProof/>
                  <w:lang w:val="en-US"/>
                </w:rPr>
                <w:t xml:space="preserve">[Online] </w:t>
              </w:r>
              <w:r>
                <w:rPr>
                  <w:noProof/>
                  <w:lang w:val="en-US"/>
                </w:rPr>
                <w:br/>
                <w:t xml:space="preserve">Available at: </w:t>
              </w:r>
              <w:r>
                <w:rPr>
                  <w:noProof/>
                  <w:u w:val="single"/>
                  <w:lang w:val="en-US"/>
                </w:rPr>
                <w:t>https://www.lifehack.org</w:t>
              </w:r>
              <w:r>
                <w:rPr>
                  <w:noProof/>
                  <w:lang w:val="en-US"/>
                </w:rPr>
                <w:br/>
                <w:t>[Accessed 14 June 2021].</w:t>
              </w:r>
            </w:p>
            <w:p w14:paraId="2231917D" w14:textId="77777777" w:rsidR="007716F4" w:rsidRDefault="007716F4" w:rsidP="007716F4">
              <w:pPr>
                <w:pStyle w:val="Bibliography"/>
                <w:rPr>
                  <w:noProof/>
                  <w:lang w:val="en-US"/>
                </w:rPr>
              </w:pPr>
              <w:r>
                <w:rPr>
                  <w:noProof/>
                  <w:lang w:val="en-US"/>
                </w:rPr>
                <w:t xml:space="preserve">Backpackers Hostels Canada , 2019. </w:t>
              </w:r>
              <w:r>
                <w:rPr>
                  <w:i/>
                  <w:iCs/>
                  <w:noProof/>
                  <w:lang w:val="en-US"/>
                </w:rPr>
                <w:t xml:space="preserve">5 reasons why your hostel needs a website. </w:t>
              </w:r>
              <w:r>
                <w:rPr>
                  <w:noProof/>
                  <w:lang w:val="en-US"/>
                </w:rPr>
                <w:t xml:space="preserve">[Online] </w:t>
              </w:r>
              <w:r>
                <w:rPr>
                  <w:noProof/>
                  <w:lang w:val="en-US"/>
                </w:rPr>
                <w:br/>
                <w:t xml:space="preserve">Available at: </w:t>
              </w:r>
              <w:r>
                <w:rPr>
                  <w:noProof/>
                  <w:u w:val="single"/>
                  <w:lang w:val="en-US"/>
                </w:rPr>
                <w:t>https://backpackers.ca</w:t>
              </w:r>
              <w:r>
                <w:rPr>
                  <w:noProof/>
                  <w:lang w:val="en-US"/>
                </w:rPr>
                <w:br/>
                <w:t>[Accessed 10 June 2021].</w:t>
              </w:r>
            </w:p>
            <w:p w14:paraId="62A73C67" w14:textId="77777777" w:rsidR="007716F4" w:rsidRDefault="007716F4" w:rsidP="007716F4">
              <w:pPr>
                <w:pStyle w:val="Bibliography"/>
                <w:rPr>
                  <w:noProof/>
                  <w:lang w:val="en-US"/>
                </w:rPr>
              </w:pPr>
              <w:r>
                <w:rPr>
                  <w:noProof/>
                  <w:lang w:val="en-US"/>
                </w:rPr>
                <w:t xml:space="preserve">Bank of england , 2021. </w:t>
              </w:r>
              <w:r>
                <w:rPr>
                  <w:i/>
                  <w:iCs/>
                  <w:noProof/>
                  <w:lang w:val="en-US"/>
                </w:rPr>
                <w:t xml:space="preserve">Why does economic growth matter?. </w:t>
              </w:r>
              <w:r>
                <w:rPr>
                  <w:noProof/>
                  <w:lang w:val="en-US"/>
                </w:rPr>
                <w:t xml:space="preserve">[Online] </w:t>
              </w:r>
              <w:r>
                <w:rPr>
                  <w:noProof/>
                  <w:lang w:val="en-US"/>
                </w:rPr>
                <w:br/>
                <w:t xml:space="preserve">Available at: </w:t>
              </w:r>
              <w:r>
                <w:rPr>
                  <w:noProof/>
                  <w:u w:val="single"/>
                  <w:lang w:val="en-US"/>
                </w:rPr>
                <w:t xml:space="preserve">https://www.bankofengland.co.uk </w:t>
              </w:r>
              <w:r>
                <w:rPr>
                  <w:noProof/>
                  <w:lang w:val="en-US"/>
                </w:rPr>
                <w:br/>
                <w:t>[Accessed 10 June 2021].</w:t>
              </w:r>
            </w:p>
            <w:p w14:paraId="44C52D02" w14:textId="77777777" w:rsidR="007716F4" w:rsidRDefault="007716F4" w:rsidP="007716F4">
              <w:pPr>
                <w:pStyle w:val="Bibliography"/>
                <w:rPr>
                  <w:noProof/>
                  <w:lang w:val="en-US"/>
                </w:rPr>
              </w:pPr>
              <w:r>
                <w:rPr>
                  <w:noProof/>
                  <w:lang w:val="en-US"/>
                </w:rPr>
                <w:t xml:space="preserve">Besancon, B., 2021. </w:t>
              </w:r>
              <w:r>
                <w:rPr>
                  <w:i/>
                  <w:iCs/>
                  <w:noProof/>
                  <w:lang w:val="en-US"/>
                </w:rPr>
                <w:t xml:space="preserve">How Social Media Delivers Breaking News at The Speed of Light. </w:t>
              </w:r>
              <w:r>
                <w:rPr>
                  <w:noProof/>
                  <w:lang w:val="en-US"/>
                </w:rPr>
                <w:t xml:space="preserve">[Online] </w:t>
              </w:r>
              <w:r>
                <w:rPr>
                  <w:noProof/>
                  <w:lang w:val="en-US"/>
                </w:rPr>
                <w:br/>
                <w:t xml:space="preserve">Available at: </w:t>
              </w:r>
              <w:r>
                <w:rPr>
                  <w:noProof/>
                  <w:u w:val="single"/>
                  <w:lang w:val="en-US"/>
                </w:rPr>
                <w:t>https://www.claritydigital.marketing</w:t>
              </w:r>
              <w:r>
                <w:rPr>
                  <w:noProof/>
                  <w:lang w:val="en-US"/>
                </w:rPr>
                <w:br/>
                <w:t>[Accessed 11 June 2021].</w:t>
              </w:r>
            </w:p>
            <w:p w14:paraId="5B5C8DA7" w14:textId="77777777" w:rsidR="007716F4" w:rsidRDefault="007716F4" w:rsidP="007716F4">
              <w:pPr>
                <w:pStyle w:val="Bibliography"/>
                <w:rPr>
                  <w:noProof/>
                  <w:lang w:val="en-US"/>
                </w:rPr>
              </w:pPr>
              <w:r>
                <w:rPr>
                  <w:noProof/>
                  <w:lang w:val="en-US"/>
                </w:rPr>
                <w:t xml:space="preserve">Biesalski, C., 2021. </w:t>
              </w:r>
              <w:r>
                <w:rPr>
                  <w:i/>
                  <w:iCs/>
                  <w:noProof/>
                  <w:lang w:val="en-US"/>
                </w:rPr>
                <w:t xml:space="preserve">15 Things That Can Make a Hostel Great. </w:t>
              </w:r>
              <w:r>
                <w:rPr>
                  <w:noProof/>
                  <w:lang w:val="en-US"/>
                </w:rPr>
                <w:t xml:space="preserve">[Online] </w:t>
              </w:r>
              <w:r>
                <w:rPr>
                  <w:noProof/>
                  <w:lang w:val="en-US"/>
                </w:rPr>
                <w:br/>
                <w:t xml:space="preserve">Available at: </w:t>
              </w:r>
              <w:r>
                <w:rPr>
                  <w:noProof/>
                  <w:u w:val="single"/>
                  <w:lang w:val="en-US"/>
                </w:rPr>
                <w:t>https://www.bootsnall.com</w:t>
              </w:r>
              <w:r>
                <w:rPr>
                  <w:noProof/>
                  <w:lang w:val="en-US"/>
                </w:rPr>
                <w:br/>
                <w:t>[Accessed 13 June 2021].</w:t>
              </w:r>
            </w:p>
            <w:p w14:paraId="08B3170A" w14:textId="77777777" w:rsidR="007716F4" w:rsidRDefault="007716F4" w:rsidP="007716F4">
              <w:pPr>
                <w:pStyle w:val="Bibliography"/>
                <w:rPr>
                  <w:noProof/>
                  <w:lang w:val="en-US"/>
                </w:rPr>
              </w:pPr>
              <w:r>
                <w:rPr>
                  <w:noProof/>
                  <w:lang w:val="en-US"/>
                </w:rPr>
                <w:t xml:space="preserve">Brighton &amp; Hove City Council , 2021. </w:t>
              </w:r>
              <w:r>
                <w:rPr>
                  <w:i/>
                  <w:iCs/>
                  <w:noProof/>
                  <w:lang w:val="en-US"/>
                </w:rPr>
                <w:t xml:space="preserve">our councillors and local politicians. </w:t>
              </w:r>
              <w:r>
                <w:rPr>
                  <w:noProof/>
                  <w:lang w:val="en-US"/>
                </w:rPr>
                <w:t xml:space="preserve">[Online] </w:t>
              </w:r>
              <w:r>
                <w:rPr>
                  <w:noProof/>
                  <w:lang w:val="en-US"/>
                </w:rPr>
                <w:br/>
                <w:t xml:space="preserve">Available at: </w:t>
              </w:r>
              <w:r>
                <w:rPr>
                  <w:noProof/>
                  <w:u w:val="single"/>
                  <w:lang w:val="en-US"/>
                </w:rPr>
                <w:t>https://www.brighton-hove.gov.uk</w:t>
              </w:r>
              <w:r>
                <w:rPr>
                  <w:noProof/>
                  <w:lang w:val="en-US"/>
                </w:rPr>
                <w:br/>
                <w:t>[Accessed 10 June 2021].</w:t>
              </w:r>
            </w:p>
            <w:p w14:paraId="5987862A" w14:textId="77777777" w:rsidR="007716F4" w:rsidRDefault="007716F4" w:rsidP="007716F4">
              <w:pPr>
                <w:pStyle w:val="Bibliography"/>
                <w:rPr>
                  <w:noProof/>
                  <w:lang w:val="en-US"/>
                </w:rPr>
              </w:pPr>
              <w:r>
                <w:rPr>
                  <w:noProof/>
                  <w:lang w:val="en-US"/>
                </w:rPr>
                <w:t xml:space="preserve">Brighton Pride , 2021. </w:t>
              </w:r>
              <w:r>
                <w:rPr>
                  <w:i/>
                  <w:iCs/>
                  <w:noProof/>
                  <w:lang w:val="en-US"/>
                </w:rPr>
                <w:t xml:space="preserve">Brighton &amp; Hove Pride – 2021 Update. </w:t>
              </w:r>
              <w:r>
                <w:rPr>
                  <w:noProof/>
                  <w:lang w:val="en-US"/>
                </w:rPr>
                <w:t xml:space="preserve">[Online] </w:t>
              </w:r>
              <w:r>
                <w:rPr>
                  <w:noProof/>
                  <w:lang w:val="en-US"/>
                </w:rPr>
                <w:br/>
                <w:t xml:space="preserve">Available at: </w:t>
              </w:r>
              <w:r>
                <w:rPr>
                  <w:noProof/>
                  <w:u w:val="single"/>
                  <w:lang w:val="en-US"/>
                </w:rPr>
                <w:t xml:space="preserve">https://www.brighton-pride.org </w:t>
              </w:r>
              <w:r>
                <w:rPr>
                  <w:noProof/>
                  <w:lang w:val="en-US"/>
                </w:rPr>
                <w:br/>
                <w:t>[Accessed 11 June 2021].</w:t>
              </w:r>
            </w:p>
            <w:p w14:paraId="3F32E78D" w14:textId="77777777" w:rsidR="007716F4" w:rsidRDefault="007716F4" w:rsidP="007716F4">
              <w:pPr>
                <w:pStyle w:val="Bibliography"/>
                <w:rPr>
                  <w:noProof/>
                  <w:lang w:val="en-US"/>
                </w:rPr>
              </w:pPr>
              <w:r>
                <w:rPr>
                  <w:noProof/>
                  <w:lang w:val="en-US"/>
                </w:rPr>
                <w:t xml:space="preserve">Browne, N., 2021. </w:t>
              </w:r>
              <w:r>
                <w:rPr>
                  <w:i/>
                  <w:iCs/>
                  <w:noProof/>
                  <w:lang w:val="en-US"/>
                </w:rPr>
                <w:t xml:space="preserve">How to create your own roof terrace. </w:t>
              </w:r>
              <w:r>
                <w:rPr>
                  <w:noProof/>
                  <w:lang w:val="en-US"/>
                </w:rPr>
                <w:t xml:space="preserve">[Online] </w:t>
              </w:r>
              <w:r>
                <w:rPr>
                  <w:noProof/>
                  <w:lang w:val="en-US"/>
                </w:rPr>
                <w:br/>
                <w:t xml:space="preserve">Available at: </w:t>
              </w:r>
              <w:r>
                <w:rPr>
                  <w:noProof/>
                  <w:u w:val="single"/>
                  <w:lang w:val="en-US"/>
                </w:rPr>
                <w:t>https://www.readersdigest.co.uk</w:t>
              </w:r>
              <w:r>
                <w:rPr>
                  <w:noProof/>
                  <w:lang w:val="en-US"/>
                </w:rPr>
                <w:br/>
                <w:t>[Accessed 13 June 2021].</w:t>
              </w:r>
            </w:p>
            <w:p w14:paraId="1EE9F473" w14:textId="77777777" w:rsidR="007716F4" w:rsidRDefault="007716F4" w:rsidP="007716F4">
              <w:pPr>
                <w:pStyle w:val="Bibliography"/>
                <w:rPr>
                  <w:noProof/>
                  <w:lang w:val="en-US"/>
                </w:rPr>
              </w:pPr>
              <w:r>
                <w:rPr>
                  <w:noProof/>
                  <w:lang w:val="en-US"/>
                </w:rPr>
                <w:t xml:space="preserve">Carty, M., 2020. </w:t>
              </w:r>
              <w:r>
                <w:rPr>
                  <w:i/>
                  <w:iCs/>
                  <w:noProof/>
                  <w:lang w:val="en-US"/>
                </w:rPr>
                <w:t xml:space="preserve">Travel Megatrends 2020: Gen Z Asserts Itself as Travel’s Next Big Opportunity. </w:t>
              </w:r>
              <w:r>
                <w:rPr>
                  <w:noProof/>
                  <w:lang w:val="en-US"/>
                </w:rPr>
                <w:t xml:space="preserve">[Online] </w:t>
              </w:r>
              <w:r>
                <w:rPr>
                  <w:noProof/>
                  <w:lang w:val="en-US"/>
                </w:rPr>
                <w:br/>
                <w:t xml:space="preserve">Available at: </w:t>
              </w:r>
              <w:r>
                <w:rPr>
                  <w:noProof/>
                  <w:u w:val="single"/>
                  <w:lang w:val="en-US"/>
                </w:rPr>
                <w:t xml:space="preserve">https://skift.com </w:t>
              </w:r>
              <w:r>
                <w:rPr>
                  <w:noProof/>
                  <w:lang w:val="en-US"/>
                </w:rPr>
                <w:br/>
                <w:t>[Accessed 13 June 2021].</w:t>
              </w:r>
            </w:p>
            <w:p w14:paraId="1053ACA8" w14:textId="77777777" w:rsidR="007716F4" w:rsidRDefault="007716F4" w:rsidP="007716F4">
              <w:pPr>
                <w:pStyle w:val="Bibliography"/>
                <w:rPr>
                  <w:noProof/>
                  <w:lang w:val="en-US"/>
                </w:rPr>
              </w:pPr>
              <w:r>
                <w:rPr>
                  <w:noProof/>
                  <w:lang w:val="en-US"/>
                </w:rPr>
                <w:t xml:space="preserve">Caterer, 2021. </w:t>
              </w:r>
              <w:r>
                <w:rPr>
                  <w:i/>
                  <w:iCs/>
                  <w:noProof/>
                  <w:lang w:val="en-US"/>
                </w:rPr>
                <w:t xml:space="preserve">The impact of Brexit and Covid on the UK hospitality workforce. </w:t>
              </w:r>
              <w:r>
                <w:rPr>
                  <w:noProof/>
                  <w:lang w:val="en-US"/>
                </w:rPr>
                <w:t xml:space="preserve">[Online] </w:t>
              </w:r>
              <w:r>
                <w:rPr>
                  <w:noProof/>
                  <w:lang w:val="en-US"/>
                </w:rPr>
                <w:br/>
                <w:t xml:space="preserve">Available at: </w:t>
              </w:r>
              <w:r>
                <w:rPr>
                  <w:noProof/>
                  <w:u w:val="single"/>
                  <w:lang w:val="en-US"/>
                </w:rPr>
                <w:t>https://www.caterer.com</w:t>
              </w:r>
              <w:r>
                <w:rPr>
                  <w:noProof/>
                  <w:lang w:val="en-US"/>
                </w:rPr>
                <w:br/>
                <w:t>[Accessed 10 June 2021].</w:t>
              </w:r>
            </w:p>
            <w:p w14:paraId="75136A71" w14:textId="77777777" w:rsidR="007716F4" w:rsidRDefault="007716F4" w:rsidP="007716F4">
              <w:pPr>
                <w:pStyle w:val="Bibliography"/>
                <w:rPr>
                  <w:noProof/>
                  <w:lang w:val="en-US"/>
                </w:rPr>
              </w:pPr>
              <w:r>
                <w:rPr>
                  <w:noProof/>
                  <w:lang w:val="en-US"/>
                </w:rPr>
                <w:lastRenderedPageBreak/>
                <w:t xml:space="preserve">Checkatrade , 2021. </w:t>
              </w:r>
              <w:r>
                <w:rPr>
                  <w:i/>
                  <w:iCs/>
                  <w:noProof/>
                  <w:lang w:val="en-US"/>
                </w:rPr>
                <w:t xml:space="preserve">Balcony installation cost guide. </w:t>
              </w:r>
              <w:r>
                <w:rPr>
                  <w:noProof/>
                  <w:lang w:val="en-US"/>
                </w:rPr>
                <w:t xml:space="preserve">[Online] </w:t>
              </w:r>
              <w:r>
                <w:rPr>
                  <w:noProof/>
                  <w:lang w:val="en-US"/>
                </w:rPr>
                <w:br/>
                <w:t xml:space="preserve">Available at: </w:t>
              </w:r>
              <w:r>
                <w:rPr>
                  <w:noProof/>
                  <w:u w:val="single"/>
                  <w:lang w:val="en-US"/>
                </w:rPr>
                <w:t>https://www.checkatrade.com</w:t>
              </w:r>
              <w:r>
                <w:rPr>
                  <w:noProof/>
                  <w:lang w:val="en-US"/>
                </w:rPr>
                <w:br/>
                <w:t>[Accessed 13 June 2021].</w:t>
              </w:r>
            </w:p>
            <w:p w14:paraId="04E760D9" w14:textId="77777777" w:rsidR="007716F4" w:rsidRDefault="007716F4" w:rsidP="007716F4">
              <w:pPr>
                <w:pStyle w:val="Bibliography"/>
                <w:rPr>
                  <w:noProof/>
                  <w:lang w:val="en-US"/>
                </w:rPr>
              </w:pPr>
              <w:r>
                <w:rPr>
                  <w:noProof/>
                  <w:lang w:val="en-US"/>
                </w:rPr>
                <w:t xml:space="preserve">Construction, S., 2018. </w:t>
              </w:r>
              <w:r>
                <w:rPr>
                  <w:i/>
                  <w:iCs/>
                  <w:noProof/>
                  <w:lang w:val="en-US"/>
                </w:rPr>
                <w:t xml:space="preserve">The 5 Biggest Benefits of Outdoor Living Spaces. </w:t>
              </w:r>
              <w:r>
                <w:rPr>
                  <w:noProof/>
                  <w:lang w:val="en-US"/>
                </w:rPr>
                <w:t xml:space="preserve">[Online] </w:t>
              </w:r>
              <w:r>
                <w:rPr>
                  <w:noProof/>
                  <w:lang w:val="en-US"/>
                </w:rPr>
                <w:br/>
                <w:t xml:space="preserve">Available at: </w:t>
              </w:r>
              <w:r>
                <w:rPr>
                  <w:noProof/>
                  <w:u w:val="single"/>
                  <w:lang w:val="en-US"/>
                </w:rPr>
                <w:t>https://connect2local.com</w:t>
              </w:r>
              <w:r>
                <w:rPr>
                  <w:noProof/>
                  <w:lang w:val="en-US"/>
                </w:rPr>
                <w:br/>
                <w:t>[Accessed 13 June 2021].</w:t>
              </w:r>
            </w:p>
            <w:p w14:paraId="3B7B189C" w14:textId="77777777" w:rsidR="007716F4" w:rsidRDefault="007716F4" w:rsidP="007716F4">
              <w:pPr>
                <w:pStyle w:val="Bibliography"/>
                <w:rPr>
                  <w:noProof/>
                  <w:lang w:val="en-US"/>
                </w:rPr>
              </w:pPr>
              <w:r>
                <w:rPr>
                  <w:noProof/>
                  <w:lang w:val="en-US"/>
                </w:rPr>
                <w:t xml:space="preserve">Contributor, C., 2020. </w:t>
              </w:r>
              <w:r>
                <w:rPr>
                  <w:i/>
                  <w:iCs/>
                  <w:noProof/>
                  <w:lang w:val="en-US"/>
                </w:rPr>
                <w:t xml:space="preserve">What Are the Kinds of Marketing Channel Functions?. </w:t>
              </w:r>
              <w:r>
                <w:rPr>
                  <w:noProof/>
                  <w:lang w:val="en-US"/>
                </w:rPr>
                <w:t xml:space="preserve">[Online] </w:t>
              </w:r>
              <w:r>
                <w:rPr>
                  <w:noProof/>
                  <w:lang w:val="en-US"/>
                </w:rPr>
                <w:br/>
                <w:t xml:space="preserve">Available at: </w:t>
              </w:r>
              <w:r>
                <w:rPr>
                  <w:noProof/>
                  <w:u w:val="single"/>
                  <w:lang w:val="en-US"/>
                </w:rPr>
                <w:t>https://smallbusiness.chron.com</w:t>
              </w:r>
              <w:r>
                <w:rPr>
                  <w:noProof/>
                  <w:lang w:val="en-US"/>
                </w:rPr>
                <w:br/>
                <w:t>[Accessed 14 June 2021].</w:t>
              </w:r>
            </w:p>
            <w:p w14:paraId="7C6BDFDA" w14:textId="77777777" w:rsidR="007716F4" w:rsidRDefault="007716F4" w:rsidP="007716F4">
              <w:pPr>
                <w:pStyle w:val="Bibliography"/>
                <w:rPr>
                  <w:noProof/>
                  <w:lang w:val="en-US"/>
                </w:rPr>
              </w:pPr>
              <w:r>
                <w:rPr>
                  <w:noProof/>
                  <w:lang w:val="en-US"/>
                </w:rPr>
                <w:t xml:space="preserve">Doherty, B., 2021. </w:t>
              </w:r>
              <w:r>
                <w:rPr>
                  <w:i/>
                  <w:iCs/>
                  <w:noProof/>
                  <w:lang w:val="en-US"/>
                </w:rPr>
                <w:t xml:space="preserve">The 16 best things to do in Brighton right now. </w:t>
              </w:r>
              <w:r>
                <w:rPr>
                  <w:noProof/>
                  <w:lang w:val="en-US"/>
                </w:rPr>
                <w:t xml:space="preserve">[Online] </w:t>
              </w:r>
              <w:r>
                <w:rPr>
                  <w:noProof/>
                  <w:lang w:val="en-US"/>
                </w:rPr>
                <w:br/>
                <w:t xml:space="preserve">Available at: </w:t>
              </w:r>
              <w:r>
                <w:rPr>
                  <w:noProof/>
                  <w:u w:val="single"/>
                  <w:lang w:val="en-US"/>
                </w:rPr>
                <w:t xml:space="preserve">https://www.timeout.com </w:t>
              </w:r>
              <w:r>
                <w:rPr>
                  <w:noProof/>
                  <w:lang w:val="en-US"/>
                </w:rPr>
                <w:br/>
                <w:t>[Accessed 10 June 2021].</w:t>
              </w:r>
            </w:p>
            <w:p w14:paraId="51779D77" w14:textId="77777777" w:rsidR="007716F4" w:rsidRDefault="007716F4" w:rsidP="007716F4">
              <w:pPr>
                <w:pStyle w:val="Bibliography"/>
                <w:rPr>
                  <w:noProof/>
                  <w:lang w:val="en-US"/>
                </w:rPr>
              </w:pPr>
              <w:r>
                <w:rPr>
                  <w:noProof/>
                  <w:lang w:val="en-US"/>
                </w:rPr>
                <w:t xml:space="preserve">Dutton, A., 2020. </w:t>
              </w:r>
              <w:r>
                <w:rPr>
                  <w:i/>
                  <w:iCs/>
                  <w:noProof/>
                  <w:lang w:val="en-US"/>
                </w:rPr>
                <w:t xml:space="preserve">What Is A Hostel? The Answer Will Change Your Travels Forever. </w:t>
              </w:r>
              <w:r>
                <w:rPr>
                  <w:noProof/>
                  <w:lang w:val="en-US"/>
                </w:rPr>
                <w:t xml:space="preserve">[Online] </w:t>
              </w:r>
              <w:r>
                <w:rPr>
                  <w:noProof/>
                  <w:lang w:val="en-US"/>
                </w:rPr>
                <w:br/>
                <w:t xml:space="preserve">Available at: </w:t>
              </w:r>
              <w:r>
                <w:rPr>
                  <w:noProof/>
                  <w:u w:val="single"/>
                  <w:lang w:val="en-US"/>
                </w:rPr>
                <w:t>https://www.hostelworld.com</w:t>
              </w:r>
              <w:r>
                <w:rPr>
                  <w:noProof/>
                  <w:lang w:val="en-US"/>
                </w:rPr>
                <w:br/>
                <w:t>[Accessed 14 June 2021].</w:t>
              </w:r>
            </w:p>
            <w:p w14:paraId="74E0AE07" w14:textId="77777777" w:rsidR="007716F4" w:rsidRDefault="007716F4" w:rsidP="007716F4">
              <w:pPr>
                <w:pStyle w:val="Bibliography"/>
                <w:rPr>
                  <w:noProof/>
                  <w:lang w:val="en-US"/>
                </w:rPr>
              </w:pPr>
              <w:r>
                <w:rPr>
                  <w:noProof/>
                  <w:lang w:val="en-US"/>
                </w:rPr>
                <w:t xml:space="preserve">Eichelberger, L., 2021. </w:t>
              </w:r>
              <w:r>
                <w:rPr>
                  <w:i/>
                  <w:iCs/>
                  <w:noProof/>
                  <w:lang w:val="en-US"/>
                </w:rPr>
                <w:t xml:space="preserve">SARS and New York's Chinatown: The politics of risk and blame during an epidemic of fear. </w:t>
              </w:r>
              <w:r>
                <w:rPr>
                  <w:noProof/>
                  <w:lang w:val="en-US"/>
                </w:rPr>
                <w:t>1st ed. Tucson: University of Arizona.</w:t>
              </w:r>
            </w:p>
            <w:p w14:paraId="6A812D8A" w14:textId="77777777" w:rsidR="007716F4" w:rsidRDefault="007716F4" w:rsidP="007716F4">
              <w:pPr>
                <w:pStyle w:val="Bibliography"/>
                <w:rPr>
                  <w:noProof/>
                  <w:lang w:val="en-US"/>
                </w:rPr>
              </w:pPr>
              <w:r>
                <w:rPr>
                  <w:noProof/>
                  <w:lang w:val="en-US"/>
                </w:rPr>
                <w:t xml:space="preserve">Frue, K., 2019. </w:t>
              </w:r>
              <w:r>
                <w:rPr>
                  <w:i/>
                  <w:iCs/>
                  <w:noProof/>
                  <w:lang w:val="en-US"/>
                </w:rPr>
                <w:t xml:space="preserve">Why You Should Use PESTLE and SWOT Analysis. </w:t>
              </w:r>
              <w:r>
                <w:rPr>
                  <w:noProof/>
                  <w:lang w:val="en-US"/>
                </w:rPr>
                <w:t xml:space="preserve">[Online] </w:t>
              </w:r>
              <w:r>
                <w:rPr>
                  <w:noProof/>
                  <w:lang w:val="en-US"/>
                </w:rPr>
                <w:br/>
                <w:t xml:space="preserve">Available at: </w:t>
              </w:r>
              <w:r>
                <w:rPr>
                  <w:noProof/>
                  <w:u w:val="single"/>
                  <w:lang w:val="en-US"/>
                </w:rPr>
                <w:t xml:space="preserve">https://pestleanalysis.com </w:t>
              </w:r>
              <w:r>
                <w:rPr>
                  <w:noProof/>
                  <w:lang w:val="en-US"/>
                </w:rPr>
                <w:br/>
                <w:t>[Accessed 14 June 2021].</w:t>
              </w:r>
            </w:p>
            <w:p w14:paraId="78BCEFA8" w14:textId="77777777" w:rsidR="007716F4" w:rsidRDefault="007716F4" w:rsidP="007716F4">
              <w:pPr>
                <w:pStyle w:val="Bibliography"/>
                <w:rPr>
                  <w:noProof/>
                  <w:lang w:val="en-US"/>
                </w:rPr>
              </w:pPr>
              <w:r>
                <w:rPr>
                  <w:noProof/>
                  <w:lang w:val="en-US"/>
                </w:rPr>
                <w:t xml:space="preserve">Hackett, J., 2018. </w:t>
              </w:r>
              <w:r>
                <w:rPr>
                  <w:i/>
                  <w:iCs/>
                  <w:noProof/>
                  <w:lang w:val="en-US"/>
                </w:rPr>
                <w:t xml:space="preserve">The 7 essential rules of writing a good consultancy report. </w:t>
              </w:r>
              <w:r>
                <w:rPr>
                  <w:noProof/>
                  <w:lang w:val="en-US"/>
                </w:rPr>
                <w:t xml:space="preserve">[Online] </w:t>
              </w:r>
              <w:r>
                <w:rPr>
                  <w:noProof/>
                  <w:lang w:val="en-US"/>
                </w:rPr>
                <w:br/>
                <w:t xml:space="preserve">Available at: </w:t>
              </w:r>
              <w:r>
                <w:rPr>
                  <w:noProof/>
                  <w:u w:val="single"/>
                  <w:lang w:val="en-US"/>
                </w:rPr>
                <w:t>https://www.flyingsolo.com.au</w:t>
              </w:r>
              <w:r>
                <w:rPr>
                  <w:noProof/>
                  <w:lang w:val="en-US"/>
                </w:rPr>
                <w:br/>
                <w:t>[Accessed 14 June 2021].</w:t>
              </w:r>
            </w:p>
            <w:p w14:paraId="0342E8C9" w14:textId="77777777" w:rsidR="007716F4" w:rsidRDefault="007716F4" w:rsidP="007716F4">
              <w:pPr>
                <w:pStyle w:val="Bibliography"/>
                <w:rPr>
                  <w:noProof/>
                  <w:lang w:val="en-US"/>
                </w:rPr>
              </w:pPr>
              <w:r>
                <w:rPr>
                  <w:noProof/>
                  <w:lang w:val="en-US"/>
                </w:rPr>
                <w:t xml:space="preserve">Hazelgrove, B., 2021. </w:t>
              </w:r>
              <w:r>
                <w:rPr>
                  <w:i/>
                  <w:iCs/>
                  <w:noProof/>
                  <w:lang w:val="en-US"/>
                </w:rPr>
                <w:t xml:space="preserve">5 Benefits Of Updating Your Website. </w:t>
              </w:r>
              <w:r>
                <w:rPr>
                  <w:noProof/>
                  <w:lang w:val="en-US"/>
                </w:rPr>
                <w:t xml:space="preserve">[Online] </w:t>
              </w:r>
              <w:r>
                <w:rPr>
                  <w:noProof/>
                  <w:lang w:val="en-US"/>
                </w:rPr>
                <w:br/>
                <w:t xml:space="preserve">Available at: </w:t>
              </w:r>
              <w:r>
                <w:rPr>
                  <w:noProof/>
                  <w:u w:val="single"/>
                  <w:lang w:val="en-US"/>
                </w:rPr>
                <w:t>https://www.more-business-online.com.au</w:t>
              </w:r>
              <w:r>
                <w:rPr>
                  <w:noProof/>
                  <w:lang w:val="en-US"/>
                </w:rPr>
                <w:br/>
                <w:t>[Accessed 14 June 2021].</w:t>
              </w:r>
            </w:p>
            <w:p w14:paraId="38E91819" w14:textId="77777777" w:rsidR="007716F4" w:rsidRDefault="007716F4" w:rsidP="007716F4">
              <w:pPr>
                <w:pStyle w:val="Bibliography"/>
                <w:rPr>
                  <w:noProof/>
                  <w:lang w:val="en-US"/>
                </w:rPr>
              </w:pPr>
              <w:r>
                <w:rPr>
                  <w:noProof/>
                  <w:lang w:val="en-US"/>
                </w:rPr>
                <w:t xml:space="preserve">HostelWorld, 2021. </w:t>
              </w:r>
              <w:r>
                <w:rPr>
                  <w:i/>
                  <w:iCs/>
                  <w:noProof/>
                  <w:lang w:val="en-US"/>
                </w:rPr>
                <w:t xml:space="preserve">HAPPY BRIGHTON. </w:t>
              </w:r>
              <w:r>
                <w:rPr>
                  <w:noProof/>
                  <w:lang w:val="en-US"/>
                </w:rPr>
                <w:t xml:space="preserve">[Online] </w:t>
              </w:r>
              <w:r>
                <w:rPr>
                  <w:noProof/>
                  <w:lang w:val="en-US"/>
                </w:rPr>
                <w:br/>
                <w:t xml:space="preserve">Available at: </w:t>
              </w:r>
              <w:r>
                <w:rPr>
                  <w:noProof/>
                  <w:u w:val="single"/>
                  <w:lang w:val="en-US"/>
                </w:rPr>
                <w:t>https://www.hostelworld.com</w:t>
              </w:r>
              <w:r>
                <w:rPr>
                  <w:noProof/>
                  <w:lang w:val="en-US"/>
                </w:rPr>
                <w:br/>
                <w:t>[Accessed 10 June 2021].</w:t>
              </w:r>
            </w:p>
            <w:p w14:paraId="614E4FF3" w14:textId="77777777" w:rsidR="007716F4" w:rsidRDefault="007716F4" w:rsidP="007716F4">
              <w:pPr>
                <w:pStyle w:val="Bibliography"/>
                <w:rPr>
                  <w:noProof/>
                  <w:lang w:val="en-US"/>
                </w:rPr>
              </w:pPr>
              <w:r>
                <w:rPr>
                  <w:noProof/>
                  <w:lang w:val="en-US"/>
                </w:rPr>
                <w:t xml:space="preserve">Idler, S., 2013. </w:t>
              </w:r>
              <w:r>
                <w:rPr>
                  <w:i/>
                  <w:iCs/>
                  <w:noProof/>
                  <w:lang w:val="en-US"/>
                </w:rPr>
                <w:t xml:space="preserve">The Effect of Human Faces in Web Design. </w:t>
              </w:r>
              <w:r>
                <w:rPr>
                  <w:noProof/>
                  <w:lang w:val="en-US"/>
                </w:rPr>
                <w:t xml:space="preserve">[Online] </w:t>
              </w:r>
              <w:r>
                <w:rPr>
                  <w:noProof/>
                  <w:lang w:val="en-US"/>
                </w:rPr>
                <w:br/>
                <w:t xml:space="preserve">Available at: </w:t>
              </w:r>
              <w:r>
                <w:rPr>
                  <w:noProof/>
                  <w:u w:val="single"/>
                  <w:lang w:val="en-US"/>
                </w:rPr>
                <w:t>https://usabilla.com</w:t>
              </w:r>
              <w:r>
                <w:rPr>
                  <w:noProof/>
                  <w:lang w:val="en-US"/>
                </w:rPr>
                <w:br/>
                <w:t>[Accessed 11 June 2021].</w:t>
              </w:r>
            </w:p>
            <w:p w14:paraId="145DF818" w14:textId="77777777" w:rsidR="007716F4" w:rsidRDefault="007716F4" w:rsidP="007716F4">
              <w:pPr>
                <w:pStyle w:val="Bibliography"/>
                <w:rPr>
                  <w:noProof/>
                  <w:lang w:val="en-US"/>
                </w:rPr>
              </w:pPr>
              <w:r>
                <w:rPr>
                  <w:noProof/>
                  <w:lang w:val="en-US"/>
                </w:rPr>
                <w:t xml:space="preserve">Jones, R., 2021. </w:t>
              </w:r>
              <w:r>
                <w:rPr>
                  <w:i/>
                  <w:iCs/>
                  <w:noProof/>
                  <w:lang w:val="en-US"/>
                </w:rPr>
                <w:t xml:space="preserve">UK GDP growth revised up to 5.7% for 2021. </w:t>
              </w:r>
              <w:r>
                <w:rPr>
                  <w:noProof/>
                  <w:lang w:val="en-US"/>
                </w:rPr>
                <w:t xml:space="preserve">[Online] </w:t>
              </w:r>
              <w:r>
                <w:rPr>
                  <w:noProof/>
                  <w:lang w:val="en-US"/>
                </w:rPr>
                <w:br/>
                <w:t xml:space="preserve">Available at: </w:t>
              </w:r>
              <w:r>
                <w:rPr>
                  <w:noProof/>
                  <w:u w:val="single"/>
                  <w:lang w:val="en-US"/>
                </w:rPr>
                <w:t>https://www.financialreporter.co.uk</w:t>
              </w:r>
              <w:r>
                <w:rPr>
                  <w:noProof/>
                  <w:lang w:val="en-US"/>
                </w:rPr>
                <w:br/>
                <w:t>[Accessed 11 June 2021].</w:t>
              </w:r>
            </w:p>
            <w:p w14:paraId="740369E3" w14:textId="77777777" w:rsidR="007716F4" w:rsidRDefault="007716F4" w:rsidP="007716F4">
              <w:pPr>
                <w:pStyle w:val="Bibliography"/>
                <w:rPr>
                  <w:noProof/>
                  <w:lang w:val="en-US"/>
                </w:rPr>
              </w:pPr>
              <w:r>
                <w:rPr>
                  <w:noProof/>
                  <w:lang w:val="en-US"/>
                </w:rPr>
                <w:t xml:space="preserve">Kakabadse, A. P., 1986. Consultants and the consultancy process.. </w:t>
              </w:r>
              <w:r>
                <w:rPr>
                  <w:i/>
                  <w:iCs/>
                  <w:noProof/>
                  <w:lang w:val="en-US"/>
                </w:rPr>
                <w:t xml:space="preserve">Journal of Managerial Psychology, </w:t>
              </w:r>
              <w:r>
                <w:rPr>
                  <w:noProof/>
                  <w:lang w:val="en-US"/>
                </w:rPr>
                <w:t>Issue 2, pp. 28-36.</w:t>
              </w:r>
            </w:p>
            <w:p w14:paraId="42021A02" w14:textId="77777777" w:rsidR="007716F4" w:rsidRDefault="007716F4" w:rsidP="007716F4">
              <w:pPr>
                <w:pStyle w:val="Bibliography"/>
                <w:rPr>
                  <w:noProof/>
                  <w:lang w:val="en-US"/>
                </w:rPr>
              </w:pPr>
              <w:r>
                <w:rPr>
                  <w:noProof/>
                  <w:lang w:val="en-US"/>
                </w:rPr>
                <w:lastRenderedPageBreak/>
                <w:t xml:space="preserve">Kasasa , 2021. </w:t>
              </w:r>
              <w:r>
                <w:rPr>
                  <w:i/>
                  <w:iCs/>
                  <w:noProof/>
                  <w:lang w:val="en-US"/>
                </w:rPr>
                <w:t xml:space="preserve">Boomers, Gen X, Gen Y, and Gen Z Explained. </w:t>
              </w:r>
              <w:r>
                <w:rPr>
                  <w:noProof/>
                  <w:lang w:val="en-US"/>
                </w:rPr>
                <w:t xml:space="preserve">[Online] </w:t>
              </w:r>
              <w:r>
                <w:rPr>
                  <w:noProof/>
                  <w:lang w:val="en-US"/>
                </w:rPr>
                <w:br/>
                <w:t xml:space="preserve">Available at: </w:t>
              </w:r>
              <w:r>
                <w:rPr>
                  <w:noProof/>
                  <w:u w:val="single"/>
                  <w:lang w:val="en-US"/>
                </w:rPr>
                <w:t>https://www.kasasa.com</w:t>
              </w:r>
              <w:r>
                <w:rPr>
                  <w:noProof/>
                  <w:lang w:val="en-US"/>
                </w:rPr>
                <w:br/>
                <w:t>[Accessed 14 June 2021].</w:t>
              </w:r>
            </w:p>
            <w:p w14:paraId="65AC91F8" w14:textId="77777777" w:rsidR="007716F4" w:rsidRDefault="007716F4" w:rsidP="007716F4">
              <w:pPr>
                <w:pStyle w:val="Bibliography"/>
                <w:rPr>
                  <w:noProof/>
                  <w:lang w:val="en-US"/>
                </w:rPr>
              </w:pPr>
              <w:r>
                <w:rPr>
                  <w:noProof/>
                  <w:lang w:val="en-US"/>
                </w:rPr>
                <w:t xml:space="preserve">Little Hotelier , 2021. </w:t>
              </w:r>
              <w:r>
                <w:rPr>
                  <w:i/>
                  <w:iCs/>
                  <w:noProof/>
                  <w:lang w:val="en-US"/>
                </w:rPr>
                <w:t xml:space="preserve">Bad Online Bookings for Small Hotels: Symptoms, Causes, Side Effects and Treatment. </w:t>
              </w:r>
              <w:r>
                <w:rPr>
                  <w:noProof/>
                  <w:lang w:val="en-US"/>
                </w:rPr>
                <w:t xml:space="preserve">[Online] </w:t>
              </w:r>
              <w:r>
                <w:rPr>
                  <w:noProof/>
                  <w:lang w:val="en-US"/>
                </w:rPr>
                <w:br/>
                <w:t xml:space="preserve">Available at: </w:t>
              </w:r>
              <w:r>
                <w:rPr>
                  <w:noProof/>
                  <w:u w:val="single"/>
                  <w:lang w:val="en-US"/>
                </w:rPr>
                <w:t>https://www.littlehotelier.com</w:t>
              </w:r>
              <w:r>
                <w:rPr>
                  <w:noProof/>
                  <w:lang w:val="en-US"/>
                </w:rPr>
                <w:br/>
                <w:t>[Accessed 11 June 2021].</w:t>
              </w:r>
            </w:p>
            <w:p w14:paraId="2868CFBB" w14:textId="77777777" w:rsidR="007716F4" w:rsidRDefault="007716F4" w:rsidP="007716F4">
              <w:pPr>
                <w:pStyle w:val="Bibliography"/>
                <w:rPr>
                  <w:noProof/>
                  <w:lang w:val="en-US"/>
                </w:rPr>
              </w:pPr>
              <w:r>
                <w:rPr>
                  <w:noProof/>
                  <w:lang w:val="en-US"/>
                </w:rPr>
                <w:t xml:space="preserve">McCormick, K., 2021. </w:t>
              </w:r>
              <w:r>
                <w:rPr>
                  <w:i/>
                  <w:iCs/>
                  <w:noProof/>
                  <w:lang w:val="en-US"/>
                </w:rPr>
                <w:t xml:space="preserve">The 30 Best Ways to Promote Your Business in 2021—With or Without Money. </w:t>
              </w:r>
              <w:r>
                <w:rPr>
                  <w:noProof/>
                  <w:lang w:val="en-US"/>
                </w:rPr>
                <w:t xml:space="preserve">[Online] </w:t>
              </w:r>
              <w:r>
                <w:rPr>
                  <w:noProof/>
                  <w:lang w:val="en-US"/>
                </w:rPr>
                <w:br/>
                <w:t xml:space="preserve">Available at: </w:t>
              </w:r>
              <w:r>
                <w:rPr>
                  <w:noProof/>
                  <w:u w:val="single"/>
                  <w:lang w:val="en-US"/>
                </w:rPr>
                <w:t>https://www.wordstream.com</w:t>
              </w:r>
              <w:r>
                <w:rPr>
                  <w:noProof/>
                  <w:lang w:val="en-US"/>
                </w:rPr>
                <w:br/>
                <w:t>[Accessed 13 June 2021].</w:t>
              </w:r>
            </w:p>
            <w:p w14:paraId="57F5FD58" w14:textId="77777777" w:rsidR="007716F4" w:rsidRDefault="007716F4" w:rsidP="007716F4">
              <w:pPr>
                <w:pStyle w:val="Bibliography"/>
                <w:rPr>
                  <w:noProof/>
                  <w:lang w:val="en-US"/>
                </w:rPr>
              </w:pPr>
              <w:r>
                <w:rPr>
                  <w:noProof/>
                  <w:lang w:val="en-US"/>
                </w:rPr>
                <w:t xml:space="preserve">Medéia Veríssimo, C., 2018. </w:t>
              </w:r>
              <w:r>
                <w:rPr>
                  <w:i/>
                  <w:iCs/>
                  <w:noProof/>
                  <w:lang w:val="en-US"/>
                </w:rPr>
                <w:t xml:space="preserve">Do hostels play a role in pleasing Millennial travellers? The Portuguese case. </w:t>
              </w:r>
              <w:r>
                <w:rPr>
                  <w:noProof/>
                  <w:lang w:val="en-US"/>
                </w:rPr>
                <w:t xml:space="preserve">[Online] </w:t>
              </w:r>
              <w:r>
                <w:rPr>
                  <w:noProof/>
                  <w:lang w:val="en-US"/>
                </w:rPr>
                <w:br/>
                <w:t xml:space="preserve">Available at: </w:t>
              </w:r>
              <w:r>
                <w:rPr>
                  <w:noProof/>
                  <w:u w:val="single"/>
                  <w:lang w:val="en-US"/>
                </w:rPr>
                <w:t>https://www.emerald.com</w:t>
              </w:r>
              <w:r>
                <w:rPr>
                  <w:noProof/>
                  <w:lang w:val="en-US"/>
                </w:rPr>
                <w:br/>
                <w:t>[Accessed 10 June 2021].</w:t>
              </w:r>
            </w:p>
            <w:p w14:paraId="1304EC97" w14:textId="77777777" w:rsidR="007716F4" w:rsidRDefault="007716F4" w:rsidP="007716F4">
              <w:pPr>
                <w:pStyle w:val="Bibliography"/>
                <w:rPr>
                  <w:noProof/>
                  <w:lang w:val="en-US"/>
                </w:rPr>
              </w:pPr>
              <w:r>
                <w:rPr>
                  <w:noProof/>
                  <w:lang w:val="en-US"/>
                </w:rPr>
                <w:t xml:space="preserve">Mews , 2019. </w:t>
              </w:r>
              <w:r>
                <w:rPr>
                  <w:i/>
                  <w:iCs/>
                  <w:noProof/>
                  <w:lang w:val="en-US"/>
                </w:rPr>
                <w:t xml:space="preserve">The best hotel Channel Managers in 2021. </w:t>
              </w:r>
              <w:r>
                <w:rPr>
                  <w:noProof/>
                  <w:lang w:val="en-US"/>
                </w:rPr>
                <w:t xml:space="preserve">[Online] </w:t>
              </w:r>
              <w:r>
                <w:rPr>
                  <w:noProof/>
                  <w:lang w:val="en-US"/>
                </w:rPr>
                <w:br/>
                <w:t xml:space="preserve">Available at: </w:t>
              </w:r>
              <w:r>
                <w:rPr>
                  <w:noProof/>
                  <w:u w:val="single"/>
                  <w:lang w:val="en-US"/>
                </w:rPr>
                <w:t>https://www.mews.com</w:t>
              </w:r>
              <w:r>
                <w:rPr>
                  <w:noProof/>
                  <w:lang w:val="en-US"/>
                </w:rPr>
                <w:br/>
                <w:t>[Accessed 12 June 2021].</w:t>
              </w:r>
            </w:p>
            <w:p w14:paraId="3EF52B9B" w14:textId="77777777" w:rsidR="007716F4" w:rsidRDefault="007716F4" w:rsidP="007716F4">
              <w:pPr>
                <w:pStyle w:val="Bibliography"/>
                <w:rPr>
                  <w:noProof/>
                  <w:lang w:val="en-US"/>
                </w:rPr>
              </w:pPr>
              <w:r>
                <w:rPr>
                  <w:noProof/>
                  <w:lang w:val="en-US"/>
                </w:rPr>
                <w:t xml:space="preserve">MyAllocator , 2021. </w:t>
              </w:r>
              <w:r>
                <w:rPr>
                  <w:i/>
                  <w:iCs/>
                  <w:noProof/>
                  <w:lang w:val="en-US"/>
                </w:rPr>
                <w:t xml:space="preserve">Integrations. </w:t>
              </w:r>
              <w:r>
                <w:rPr>
                  <w:noProof/>
                  <w:lang w:val="en-US"/>
                </w:rPr>
                <w:t xml:space="preserve">[Online] </w:t>
              </w:r>
              <w:r>
                <w:rPr>
                  <w:noProof/>
                  <w:lang w:val="en-US"/>
                </w:rPr>
                <w:br/>
                <w:t xml:space="preserve">Available at: </w:t>
              </w:r>
              <w:r>
                <w:rPr>
                  <w:noProof/>
                  <w:u w:val="single"/>
                  <w:lang w:val="en-US"/>
                </w:rPr>
                <w:t xml:space="preserve">www.myallocator.com </w:t>
              </w:r>
              <w:r>
                <w:rPr>
                  <w:noProof/>
                  <w:lang w:val="en-US"/>
                </w:rPr>
                <w:br/>
                <w:t>[Accessed 12 June 2021].</w:t>
              </w:r>
            </w:p>
            <w:p w14:paraId="5E96AF79" w14:textId="77777777" w:rsidR="007716F4" w:rsidRDefault="007716F4" w:rsidP="007716F4">
              <w:pPr>
                <w:pStyle w:val="Bibliography"/>
                <w:rPr>
                  <w:noProof/>
                  <w:lang w:val="en-US"/>
                </w:rPr>
              </w:pPr>
              <w:r>
                <w:rPr>
                  <w:noProof/>
                  <w:lang w:val="en-US"/>
                </w:rPr>
                <w:t xml:space="preserve">NZ PocketGuide , 2021. </w:t>
              </w:r>
              <w:r>
                <w:rPr>
                  <w:i/>
                  <w:iCs/>
                  <w:noProof/>
                  <w:lang w:val="en-US"/>
                </w:rPr>
                <w:t xml:space="preserve">What are Pod Hostels (and Why You Have to Try Them in New Zealand)?. </w:t>
              </w:r>
              <w:r>
                <w:rPr>
                  <w:noProof/>
                  <w:lang w:val="en-US"/>
                </w:rPr>
                <w:t xml:space="preserve">[Online] </w:t>
              </w:r>
              <w:r>
                <w:rPr>
                  <w:noProof/>
                  <w:lang w:val="en-US"/>
                </w:rPr>
                <w:br/>
                <w:t xml:space="preserve">Available at: </w:t>
              </w:r>
              <w:r>
                <w:rPr>
                  <w:noProof/>
                  <w:u w:val="single"/>
                  <w:lang w:val="en-US"/>
                </w:rPr>
                <w:t>https://nzpocketguide.com</w:t>
              </w:r>
              <w:r>
                <w:rPr>
                  <w:noProof/>
                  <w:lang w:val="en-US"/>
                </w:rPr>
                <w:br/>
                <w:t>[Accessed 13 June 2021].</w:t>
              </w:r>
            </w:p>
            <w:p w14:paraId="55D6B0D0" w14:textId="77777777" w:rsidR="007716F4" w:rsidRDefault="007716F4" w:rsidP="007716F4">
              <w:pPr>
                <w:pStyle w:val="Bibliography"/>
                <w:rPr>
                  <w:noProof/>
                  <w:lang w:val="en-US"/>
                </w:rPr>
              </w:pPr>
              <w:r>
                <w:rPr>
                  <w:noProof/>
                  <w:lang w:val="en-US"/>
                </w:rPr>
                <w:t xml:space="preserve">Pioli, L., 2017. </w:t>
              </w:r>
              <w:r>
                <w:rPr>
                  <w:i/>
                  <w:iCs/>
                  <w:noProof/>
                  <w:lang w:val="en-US"/>
                </w:rPr>
                <w:t xml:space="preserve">top 10 Things to Do And See In And Around Kemptown, Brighton. </w:t>
              </w:r>
              <w:r>
                <w:rPr>
                  <w:noProof/>
                  <w:lang w:val="en-US"/>
                </w:rPr>
                <w:t xml:space="preserve">[Online] </w:t>
              </w:r>
              <w:r>
                <w:rPr>
                  <w:noProof/>
                  <w:lang w:val="en-US"/>
                </w:rPr>
                <w:br/>
                <w:t xml:space="preserve">Available at: </w:t>
              </w:r>
              <w:r>
                <w:rPr>
                  <w:noProof/>
                  <w:u w:val="single"/>
                  <w:lang w:val="en-US"/>
                </w:rPr>
                <w:t>https://theculturetrip.com</w:t>
              </w:r>
              <w:r>
                <w:rPr>
                  <w:noProof/>
                  <w:lang w:val="en-US"/>
                </w:rPr>
                <w:br/>
                <w:t>[Accessed 10 June 2021].</w:t>
              </w:r>
            </w:p>
            <w:p w14:paraId="2849FF12" w14:textId="77777777" w:rsidR="007716F4" w:rsidRDefault="007716F4" w:rsidP="007716F4">
              <w:pPr>
                <w:pStyle w:val="Bibliography"/>
                <w:rPr>
                  <w:noProof/>
                  <w:lang w:val="en-US"/>
                </w:rPr>
              </w:pPr>
              <w:r>
                <w:rPr>
                  <w:noProof/>
                  <w:lang w:val="en-US"/>
                </w:rPr>
                <w:t xml:space="preserve">Roddon, L., 2018. </w:t>
              </w:r>
              <w:r>
                <w:rPr>
                  <w:i/>
                  <w:iCs/>
                  <w:noProof/>
                  <w:lang w:val="en-US"/>
                </w:rPr>
                <w:t xml:space="preserve">Happy Brighton Brighton, East Sussex, England. </w:t>
              </w:r>
              <w:r>
                <w:rPr>
                  <w:noProof/>
                  <w:lang w:val="en-US"/>
                </w:rPr>
                <w:t xml:space="preserve">[Online] </w:t>
              </w:r>
              <w:r>
                <w:rPr>
                  <w:noProof/>
                  <w:lang w:val="en-US"/>
                </w:rPr>
                <w:br/>
                <w:t xml:space="preserve">Available at: </w:t>
              </w:r>
              <w:r>
                <w:rPr>
                  <w:noProof/>
                  <w:u w:val="single"/>
                  <w:lang w:val="en-US"/>
                </w:rPr>
                <w:t>https://www.telegraph.co.uk</w:t>
              </w:r>
              <w:r>
                <w:rPr>
                  <w:noProof/>
                  <w:lang w:val="en-US"/>
                </w:rPr>
                <w:br/>
                <w:t>[Accessed 10 June 2021].</w:t>
              </w:r>
            </w:p>
            <w:p w14:paraId="39CB1168" w14:textId="77777777" w:rsidR="007716F4" w:rsidRDefault="007716F4" w:rsidP="007716F4">
              <w:pPr>
                <w:pStyle w:val="Bibliography"/>
                <w:rPr>
                  <w:noProof/>
                  <w:lang w:val="en-US"/>
                </w:rPr>
              </w:pPr>
              <w:r>
                <w:rPr>
                  <w:noProof/>
                  <w:lang w:val="en-US"/>
                </w:rPr>
                <w:t xml:space="preserve">Stay The Night , 2018. </w:t>
              </w:r>
              <w:r>
                <w:rPr>
                  <w:i/>
                  <w:iCs/>
                  <w:noProof/>
                  <w:lang w:val="en-US"/>
                </w:rPr>
                <w:t xml:space="preserve">HOSTEL INDUSTRY INSIGHTS #14 – GEN-Z TRANSFORMING TRAVEL INDUSTRY. </w:t>
              </w:r>
              <w:r>
                <w:rPr>
                  <w:noProof/>
                  <w:lang w:val="en-US"/>
                </w:rPr>
                <w:t xml:space="preserve">[Online] </w:t>
              </w:r>
              <w:r>
                <w:rPr>
                  <w:noProof/>
                  <w:lang w:val="en-US"/>
                </w:rPr>
                <w:br/>
                <w:t xml:space="preserve">Available at: </w:t>
              </w:r>
              <w:r>
                <w:rPr>
                  <w:noProof/>
                  <w:u w:val="single"/>
                  <w:lang w:val="en-US"/>
                </w:rPr>
                <w:t>https://staythenight.net</w:t>
              </w:r>
              <w:r>
                <w:rPr>
                  <w:noProof/>
                  <w:lang w:val="en-US"/>
                </w:rPr>
                <w:br/>
                <w:t>[Accessed 13 June 2021].</w:t>
              </w:r>
            </w:p>
            <w:p w14:paraId="3E67A1A4" w14:textId="77777777" w:rsidR="007716F4" w:rsidRDefault="007716F4" w:rsidP="007716F4">
              <w:pPr>
                <w:pStyle w:val="Bibliography"/>
                <w:rPr>
                  <w:noProof/>
                  <w:lang w:val="en-US"/>
                </w:rPr>
              </w:pPr>
              <w:r>
                <w:rPr>
                  <w:noProof/>
                  <w:lang w:val="en-US"/>
                </w:rPr>
                <w:t xml:space="preserve">Steele, F., 1975. </w:t>
              </w:r>
              <w:r>
                <w:rPr>
                  <w:i/>
                  <w:iCs/>
                  <w:noProof/>
                  <w:lang w:val="en-US"/>
                </w:rPr>
                <w:t xml:space="preserve">Consulting for organizational change.. </w:t>
              </w:r>
              <w:r>
                <w:rPr>
                  <w:noProof/>
                  <w:lang w:val="en-US"/>
                </w:rPr>
                <w:t>1st ed. s.l.:Univ of Massachusetts Press.</w:t>
              </w:r>
            </w:p>
            <w:p w14:paraId="28B0E8C5" w14:textId="77777777" w:rsidR="007716F4" w:rsidRDefault="007716F4" w:rsidP="007716F4">
              <w:pPr>
                <w:pStyle w:val="Bibliography"/>
                <w:rPr>
                  <w:noProof/>
                  <w:lang w:val="en-US"/>
                </w:rPr>
              </w:pPr>
              <w:r>
                <w:rPr>
                  <w:noProof/>
                  <w:lang w:val="en-US"/>
                </w:rPr>
                <w:t xml:space="preserve">Stefopoulos, F., 2017. </w:t>
              </w:r>
              <w:r>
                <w:rPr>
                  <w:i/>
                  <w:iCs/>
                  <w:noProof/>
                  <w:lang w:val="en-US"/>
                </w:rPr>
                <w:t xml:space="preserve">What is the best way to promote a hostel business?. </w:t>
              </w:r>
              <w:r>
                <w:rPr>
                  <w:noProof/>
                  <w:lang w:val="en-US"/>
                </w:rPr>
                <w:t xml:space="preserve">[Online] </w:t>
              </w:r>
              <w:r>
                <w:rPr>
                  <w:noProof/>
                  <w:lang w:val="en-US"/>
                </w:rPr>
                <w:br/>
                <w:t xml:space="preserve">Available at: </w:t>
              </w:r>
              <w:r>
                <w:rPr>
                  <w:noProof/>
                  <w:u w:val="single"/>
                  <w:lang w:val="en-US"/>
                </w:rPr>
                <w:t>https://customerengagementmanagementintourism.wordpress.com</w:t>
              </w:r>
              <w:r>
                <w:rPr>
                  <w:noProof/>
                  <w:lang w:val="en-US"/>
                </w:rPr>
                <w:br/>
                <w:t>[Accessed 14 June 2021].</w:t>
              </w:r>
            </w:p>
            <w:p w14:paraId="25DE9F64" w14:textId="77777777" w:rsidR="007716F4" w:rsidRDefault="007716F4" w:rsidP="007716F4">
              <w:pPr>
                <w:pStyle w:val="Bibliography"/>
                <w:rPr>
                  <w:noProof/>
                  <w:lang w:val="en-US"/>
                </w:rPr>
              </w:pPr>
              <w:r>
                <w:rPr>
                  <w:noProof/>
                  <w:lang w:val="en-US"/>
                </w:rPr>
                <w:lastRenderedPageBreak/>
                <w:t xml:space="preserve">Stein, D., 2020. </w:t>
              </w:r>
              <w:r>
                <w:rPr>
                  <w:i/>
                  <w:iCs/>
                  <w:noProof/>
                  <w:lang w:val="en-US"/>
                </w:rPr>
                <w:t xml:space="preserve">How big of a threat to the hospitality industry, if at all, is Airbnb's upcoming IPO?. </w:t>
              </w:r>
              <w:r>
                <w:rPr>
                  <w:noProof/>
                  <w:lang w:val="en-US"/>
                </w:rPr>
                <w:t xml:space="preserve">[Online] </w:t>
              </w:r>
              <w:r>
                <w:rPr>
                  <w:noProof/>
                  <w:lang w:val="en-US"/>
                </w:rPr>
                <w:br/>
                <w:t xml:space="preserve">Available at: </w:t>
              </w:r>
              <w:r>
                <w:rPr>
                  <w:noProof/>
                  <w:u w:val="single"/>
                  <w:lang w:val="en-US"/>
                </w:rPr>
                <w:t>https://www.hospitalitynet.org</w:t>
              </w:r>
              <w:r>
                <w:rPr>
                  <w:noProof/>
                  <w:lang w:val="en-US"/>
                </w:rPr>
                <w:br/>
                <w:t>[Accessed 11 June 2021].</w:t>
              </w:r>
            </w:p>
            <w:p w14:paraId="6895804A" w14:textId="77777777" w:rsidR="007716F4" w:rsidRDefault="007716F4" w:rsidP="007716F4">
              <w:pPr>
                <w:pStyle w:val="Bibliography"/>
                <w:rPr>
                  <w:noProof/>
                  <w:lang w:val="en-US"/>
                </w:rPr>
              </w:pPr>
              <w:r>
                <w:rPr>
                  <w:noProof/>
                  <w:lang w:val="en-US"/>
                </w:rPr>
                <w:t xml:space="preserve">Striker, D., 2017. </w:t>
              </w:r>
              <w:r>
                <w:rPr>
                  <w:i/>
                  <w:iCs/>
                  <w:noProof/>
                  <w:lang w:val="en-US"/>
                </w:rPr>
                <w:t xml:space="preserve">How to Write a Consulting Report. </w:t>
              </w:r>
              <w:r>
                <w:rPr>
                  <w:noProof/>
                  <w:lang w:val="en-US"/>
                </w:rPr>
                <w:t xml:space="preserve">[Online] </w:t>
              </w:r>
              <w:r>
                <w:rPr>
                  <w:noProof/>
                  <w:lang w:val="en-US"/>
                </w:rPr>
                <w:br/>
                <w:t xml:space="preserve">Available at: </w:t>
              </w:r>
              <w:r>
                <w:rPr>
                  <w:noProof/>
                  <w:u w:val="single"/>
                  <w:lang w:val="en-US"/>
                </w:rPr>
                <w:t>https://penandthepad.com</w:t>
              </w:r>
              <w:r>
                <w:rPr>
                  <w:noProof/>
                  <w:lang w:val="en-US"/>
                </w:rPr>
                <w:br/>
                <w:t>[Accessed 14 June 2021].</w:t>
              </w:r>
            </w:p>
            <w:p w14:paraId="4A67833B" w14:textId="77777777" w:rsidR="007716F4" w:rsidRDefault="007716F4" w:rsidP="007716F4">
              <w:pPr>
                <w:pStyle w:val="Bibliography"/>
                <w:rPr>
                  <w:noProof/>
                  <w:lang w:val="en-US"/>
                </w:rPr>
              </w:pPr>
              <w:r>
                <w:rPr>
                  <w:noProof/>
                  <w:lang w:val="en-US"/>
                </w:rPr>
                <w:t xml:space="preserve">Tarve, E., 2020. </w:t>
              </w:r>
              <w:r>
                <w:rPr>
                  <w:i/>
                  <w:iCs/>
                  <w:noProof/>
                  <w:lang w:val="en-US"/>
                </w:rPr>
                <w:t xml:space="preserve">What Are Some Ways to Make a Distribution Channel More Efficient?. </w:t>
              </w:r>
              <w:r>
                <w:rPr>
                  <w:noProof/>
                  <w:lang w:val="en-US"/>
                </w:rPr>
                <w:t xml:space="preserve">[Online] </w:t>
              </w:r>
              <w:r>
                <w:rPr>
                  <w:noProof/>
                  <w:lang w:val="en-US"/>
                </w:rPr>
                <w:br/>
                <w:t xml:space="preserve">Available at: </w:t>
              </w:r>
              <w:r>
                <w:rPr>
                  <w:noProof/>
                  <w:u w:val="single"/>
                  <w:lang w:val="en-US"/>
                </w:rPr>
                <w:t>https://www.investopedia.com</w:t>
              </w:r>
              <w:r>
                <w:rPr>
                  <w:noProof/>
                  <w:lang w:val="en-US"/>
                </w:rPr>
                <w:br/>
                <w:t>[Accessed 12 June 2021].</w:t>
              </w:r>
            </w:p>
            <w:p w14:paraId="00223AF1" w14:textId="77777777" w:rsidR="007716F4" w:rsidRDefault="007716F4" w:rsidP="007716F4">
              <w:pPr>
                <w:pStyle w:val="Bibliography"/>
                <w:rPr>
                  <w:noProof/>
                  <w:lang w:val="en-US"/>
                </w:rPr>
              </w:pPr>
              <w:r>
                <w:rPr>
                  <w:noProof/>
                  <w:lang w:val="en-US"/>
                </w:rPr>
                <w:t xml:space="preserve">The hostel helper , 2021. </w:t>
              </w:r>
              <w:r>
                <w:rPr>
                  <w:i/>
                  <w:iCs/>
                  <w:noProof/>
                  <w:lang w:val="en-US"/>
                </w:rPr>
                <w:t xml:space="preserve">Hostel Channel Manager – The Ultimate Guide. </w:t>
              </w:r>
              <w:r>
                <w:rPr>
                  <w:noProof/>
                  <w:lang w:val="en-US"/>
                </w:rPr>
                <w:t xml:space="preserve">[Online] </w:t>
              </w:r>
              <w:r>
                <w:rPr>
                  <w:noProof/>
                  <w:lang w:val="en-US"/>
                </w:rPr>
                <w:br/>
                <w:t xml:space="preserve">Available at: </w:t>
              </w:r>
              <w:r>
                <w:rPr>
                  <w:noProof/>
                  <w:u w:val="single"/>
                  <w:lang w:val="en-US"/>
                </w:rPr>
                <w:t>https://thehostelhelper.com</w:t>
              </w:r>
              <w:r>
                <w:rPr>
                  <w:noProof/>
                  <w:lang w:val="en-US"/>
                </w:rPr>
                <w:br/>
                <w:t>[Accessed 12 June 2021].</w:t>
              </w:r>
            </w:p>
            <w:p w14:paraId="3C3BCE1F" w14:textId="77777777" w:rsidR="007716F4" w:rsidRDefault="007716F4" w:rsidP="007716F4">
              <w:pPr>
                <w:pStyle w:val="Bibliography"/>
                <w:rPr>
                  <w:noProof/>
                  <w:lang w:val="en-US"/>
                </w:rPr>
              </w:pPr>
              <w:r>
                <w:rPr>
                  <w:noProof/>
                  <w:lang w:val="en-US"/>
                </w:rPr>
                <w:t xml:space="preserve">TripAdvisor , 2021. </w:t>
              </w:r>
              <w:r>
                <w:rPr>
                  <w:i/>
                  <w:iCs/>
                  <w:noProof/>
                  <w:lang w:val="en-US"/>
                </w:rPr>
                <w:t xml:space="preserve">HAPPY Brighton. </w:t>
              </w:r>
              <w:r>
                <w:rPr>
                  <w:noProof/>
                  <w:lang w:val="en-US"/>
                </w:rPr>
                <w:t xml:space="preserve">[Online] </w:t>
              </w:r>
              <w:r>
                <w:rPr>
                  <w:noProof/>
                  <w:lang w:val="en-US"/>
                </w:rPr>
                <w:br/>
                <w:t xml:space="preserve">Available at: </w:t>
              </w:r>
              <w:r>
                <w:rPr>
                  <w:noProof/>
                  <w:u w:val="single"/>
                  <w:lang w:val="en-US"/>
                </w:rPr>
                <w:t>https://www.tripadvisor.co.uk</w:t>
              </w:r>
              <w:r>
                <w:rPr>
                  <w:noProof/>
                  <w:lang w:val="en-US"/>
                </w:rPr>
                <w:br/>
                <w:t>[Accessed 10 June 21].</w:t>
              </w:r>
            </w:p>
            <w:p w14:paraId="5D5F594C" w14:textId="77777777" w:rsidR="007716F4" w:rsidRDefault="007716F4" w:rsidP="007716F4">
              <w:pPr>
                <w:pStyle w:val="Bibliography"/>
                <w:rPr>
                  <w:noProof/>
                  <w:lang w:val="en-US"/>
                </w:rPr>
              </w:pPr>
              <w:r>
                <w:rPr>
                  <w:noProof/>
                  <w:lang w:val="en-US"/>
                </w:rPr>
                <w:t xml:space="preserve">Uk hospitality , 2021. </w:t>
              </w:r>
              <w:r>
                <w:rPr>
                  <w:i/>
                  <w:iCs/>
                  <w:noProof/>
                  <w:lang w:val="en-US"/>
                </w:rPr>
                <w:t xml:space="preserve">COVID19 SECURE GUIDELINES FOR HOSPITALITY BUSINESSES. </w:t>
              </w:r>
              <w:r>
                <w:rPr>
                  <w:noProof/>
                  <w:lang w:val="en-US"/>
                </w:rPr>
                <w:t xml:space="preserve">[Online] </w:t>
              </w:r>
              <w:r>
                <w:rPr>
                  <w:noProof/>
                  <w:lang w:val="en-US"/>
                </w:rPr>
                <w:br/>
                <w:t xml:space="preserve">Available at: </w:t>
              </w:r>
              <w:r>
                <w:rPr>
                  <w:noProof/>
                  <w:u w:val="single"/>
                  <w:lang w:val="en-US"/>
                </w:rPr>
                <w:t>https://www.ukhospitality.org.uk</w:t>
              </w:r>
              <w:r>
                <w:rPr>
                  <w:noProof/>
                  <w:lang w:val="en-US"/>
                </w:rPr>
                <w:br/>
                <w:t>[Accessed 11 June 2021].</w:t>
              </w:r>
            </w:p>
            <w:p w14:paraId="2DF19F43" w14:textId="77777777" w:rsidR="007716F4" w:rsidRDefault="007716F4" w:rsidP="007716F4">
              <w:pPr>
                <w:pStyle w:val="Bibliography"/>
                <w:rPr>
                  <w:noProof/>
                  <w:lang w:val="en-US"/>
                </w:rPr>
              </w:pPr>
              <w:r>
                <w:rPr>
                  <w:noProof/>
                  <w:lang w:val="en-US"/>
                </w:rPr>
                <w:t xml:space="preserve">Vigo, J., 2019. </w:t>
              </w:r>
              <w:r>
                <w:rPr>
                  <w:i/>
                  <w:iCs/>
                  <w:noProof/>
                  <w:lang w:val="en-US"/>
                </w:rPr>
                <w:t xml:space="preserve">Generation Z And New Technology's Effect On Culture. </w:t>
              </w:r>
              <w:r>
                <w:rPr>
                  <w:noProof/>
                  <w:lang w:val="en-US"/>
                </w:rPr>
                <w:t xml:space="preserve">[Online] </w:t>
              </w:r>
              <w:r>
                <w:rPr>
                  <w:noProof/>
                  <w:lang w:val="en-US"/>
                </w:rPr>
                <w:br/>
                <w:t xml:space="preserve">Available at: </w:t>
              </w:r>
              <w:r>
                <w:rPr>
                  <w:noProof/>
                  <w:u w:val="single"/>
                  <w:lang w:val="en-US"/>
                </w:rPr>
                <w:t>https://www.forbes.com</w:t>
              </w:r>
              <w:r>
                <w:rPr>
                  <w:noProof/>
                  <w:lang w:val="en-US"/>
                </w:rPr>
                <w:br/>
                <w:t>[Accessed 14 June 2021].</w:t>
              </w:r>
            </w:p>
            <w:p w14:paraId="2977A156" w14:textId="77777777" w:rsidR="007716F4" w:rsidRDefault="007716F4" w:rsidP="007716F4">
              <w:pPr>
                <w:pStyle w:val="Bibliography"/>
                <w:rPr>
                  <w:noProof/>
                  <w:lang w:val="en-US"/>
                </w:rPr>
              </w:pPr>
              <w:r>
                <w:rPr>
                  <w:noProof/>
                  <w:lang w:val="en-US"/>
                </w:rPr>
                <w:t xml:space="preserve">Williams, C., 2019. </w:t>
              </w:r>
              <w:r>
                <w:rPr>
                  <w:i/>
                  <w:iCs/>
                  <w:noProof/>
                  <w:lang w:val="en-US"/>
                </w:rPr>
                <w:t xml:space="preserve">Generation Z: What Do They Want from their Hotel Stay Experience?. </w:t>
              </w:r>
              <w:r>
                <w:rPr>
                  <w:noProof/>
                  <w:lang w:val="en-US"/>
                </w:rPr>
                <w:t xml:space="preserve">[Online] </w:t>
              </w:r>
              <w:r>
                <w:rPr>
                  <w:noProof/>
                  <w:lang w:val="en-US"/>
                </w:rPr>
                <w:br/>
                <w:t xml:space="preserve">Available at: </w:t>
              </w:r>
              <w:r>
                <w:rPr>
                  <w:noProof/>
                  <w:u w:val="single"/>
                  <w:lang w:val="en-US"/>
                </w:rPr>
                <w:t>https://www.hvs.com</w:t>
              </w:r>
              <w:r>
                <w:rPr>
                  <w:noProof/>
                  <w:lang w:val="en-US"/>
                </w:rPr>
                <w:br/>
                <w:t>[Accessed 14 June 2021].</w:t>
              </w:r>
            </w:p>
            <w:p w14:paraId="3B6C6C9F" w14:textId="11C8FFC3" w:rsidR="007716F4" w:rsidRDefault="007716F4" w:rsidP="007716F4">
              <w:r>
                <w:rPr>
                  <w:b/>
                  <w:bCs/>
                  <w:noProof/>
                </w:rPr>
                <w:fldChar w:fldCharType="end"/>
              </w:r>
            </w:p>
          </w:sdtContent>
        </w:sdt>
      </w:sdtContent>
    </w:sdt>
    <w:p w14:paraId="42DB4111" w14:textId="77777777" w:rsidR="007716F4" w:rsidRPr="00DA7274" w:rsidRDefault="007716F4"/>
    <w:sectPr w:rsidR="007716F4" w:rsidRPr="00DA7274" w:rsidSect="00572DBC">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D02AF" w14:textId="77777777" w:rsidR="00965CDC" w:rsidRDefault="00965CDC" w:rsidP="00367798">
      <w:pPr>
        <w:spacing w:after="0" w:line="240" w:lineRule="auto"/>
      </w:pPr>
      <w:r>
        <w:separator/>
      </w:r>
    </w:p>
  </w:endnote>
  <w:endnote w:type="continuationSeparator" w:id="0">
    <w:p w14:paraId="7A882C24" w14:textId="77777777" w:rsidR="00965CDC" w:rsidRDefault="00965CDC" w:rsidP="00367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2EF57" w14:textId="77777777" w:rsidR="00965CDC" w:rsidRDefault="00965CDC" w:rsidP="00367798">
      <w:pPr>
        <w:spacing w:after="0" w:line="240" w:lineRule="auto"/>
      </w:pPr>
      <w:r>
        <w:separator/>
      </w:r>
    </w:p>
  </w:footnote>
  <w:footnote w:type="continuationSeparator" w:id="0">
    <w:p w14:paraId="19539520" w14:textId="77777777" w:rsidR="00965CDC" w:rsidRDefault="00965CDC" w:rsidP="003677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9594426"/>
      <w:docPartObj>
        <w:docPartGallery w:val="Page Numbers (Top of Page)"/>
        <w:docPartUnique/>
      </w:docPartObj>
    </w:sdtPr>
    <w:sdtEndPr>
      <w:rPr>
        <w:noProof/>
      </w:rPr>
    </w:sdtEndPr>
    <w:sdtContent>
      <w:p w14:paraId="010D4136" w14:textId="244A6534" w:rsidR="00367798" w:rsidRDefault="0036779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A12F868" w14:textId="77777777" w:rsidR="00367798" w:rsidRDefault="003677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FD28E8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1DA79B5"/>
    <w:multiLevelType w:val="hybridMultilevel"/>
    <w:tmpl w:val="3DF2BC54"/>
    <w:lvl w:ilvl="0" w:tplc="3C34E48A">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2DEE"/>
    <w:rsid w:val="00003830"/>
    <w:rsid w:val="00003F2A"/>
    <w:rsid w:val="00005996"/>
    <w:rsid w:val="0000680F"/>
    <w:rsid w:val="000078BF"/>
    <w:rsid w:val="00012EEC"/>
    <w:rsid w:val="000163DD"/>
    <w:rsid w:val="00016A87"/>
    <w:rsid w:val="000213D3"/>
    <w:rsid w:val="00024362"/>
    <w:rsid w:val="000250C7"/>
    <w:rsid w:val="00025E41"/>
    <w:rsid w:val="000265D4"/>
    <w:rsid w:val="000269EC"/>
    <w:rsid w:val="00030E26"/>
    <w:rsid w:val="00033C4F"/>
    <w:rsid w:val="0003560E"/>
    <w:rsid w:val="0004055B"/>
    <w:rsid w:val="00040B79"/>
    <w:rsid w:val="0004584C"/>
    <w:rsid w:val="00050898"/>
    <w:rsid w:val="00053C8E"/>
    <w:rsid w:val="000552CD"/>
    <w:rsid w:val="000572A4"/>
    <w:rsid w:val="00057574"/>
    <w:rsid w:val="000600F8"/>
    <w:rsid w:val="00062494"/>
    <w:rsid w:val="0006327B"/>
    <w:rsid w:val="00075C1A"/>
    <w:rsid w:val="000768ED"/>
    <w:rsid w:val="0008385F"/>
    <w:rsid w:val="00087D45"/>
    <w:rsid w:val="0009017C"/>
    <w:rsid w:val="00093824"/>
    <w:rsid w:val="000A238D"/>
    <w:rsid w:val="000B03C2"/>
    <w:rsid w:val="000B10B0"/>
    <w:rsid w:val="000B1948"/>
    <w:rsid w:val="000B6FC8"/>
    <w:rsid w:val="000C5D52"/>
    <w:rsid w:val="000C63B0"/>
    <w:rsid w:val="000C67B4"/>
    <w:rsid w:val="000C737E"/>
    <w:rsid w:val="000D0E9F"/>
    <w:rsid w:val="000D3DA5"/>
    <w:rsid w:val="000D3EA8"/>
    <w:rsid w:val="000D5D1F"/>
    <w:rsid w:val="000D71B7"/>
    <w:rsid w:val="000D7D54"/>
    <w:rsid w:val="000E0B5E"/>
    <w:rsid w:val="000E2108"/>
    <w:rsid w:val="000E42F2"/>
    <w:rsid w:val="000E49A2"/>
    <w:rsid w:val="000F0F62"/>
    <w:rsid w:val="00102C82"/>
    <w:rsid w:val="00103C11"/>
    <w:rsid w:val="001102DE"/>
    <w:rsid w:val="001173F2"/>
    <w:rsid w:val="0012075A"/>
    <w:rsid w:val="00120C26"/>
    <w:rsid w:val="00121D61"/>
    <w:rsid w:val="00122642"/>
    <w:rsid w:val="00123204"/>
    <w:rsid w:val="001236C2"/>
    <w:rsid w:val="00124162"/>
    <w:rsid w:val="001302DD"/>
    <w:rsid w:val="00135A2B"/>
    <w:rsid w:val="00142781"/>
    <w:rsid w:val="00142A79"/>
    <w:rsid w:val="00145F8C"/>
    <w:rsid w:val="001546CC"/>
    <w:rsid w:val="00155E37"/>
    <w:rsid w:val="00157259"/>
    <w:rsid w:val="00157FD0"/>
    <w:rsid w:val="001618C9"/>
    <w:rsid w:val="001656F9"/>
    <w:rsid w:val="00166CE7"/>
    <w:rsid w:val="00172FF4"/>
    <w:rsid w:val="001752F4"/>
    <w:rsid w:val="001A09A7"/>
    <w:rsid w:val="001A4DB8"/>
    <w:rsid w:val="001B0A59"/>
    <w:rsid w:val="001B0F43"/>
    <w:rsid w:val="001B0F60"/>
    <w:rsid w:val="001B1FDB"/>
    <w:rsid w:val="001B4933"/>
    <w:rsid w:val="001B5D2C"/>
    <w:rsid w:val="001C10DB"/>
    <w:rsid w:val="001C3AD3"/>
    <w:rsid w:val="001D138F"/>
    <w:rsid w:val="001D1837"/>
    <w:rsid w:val="001D3074"/>
    <w:rsid w:val="001D37FC"/>
    <w:rsid w:val="001D3C2C"/>
    <w:rsid w:val="001E3F2E"/>
    <w:rsid w:val="001E73EF"/>
    <w:rsid w:val="001E7931"/>
    <w:rsid w:val="001F26C9"/>
    <w:rsid w:val="001F62C8"/>
    <w:rsid w:val="00200D7A"/>
    <w:rsid w:val="002037E9"/>
    <w:rsid w:val="0020489E"/>
    <w:rsid w:val="00205C24"/>
    <w:rsid w:val="00206FD6"/>
    <w:rsid w:val="00212203"/>
    <w:rsid w:val="00214A62"/>
    <w:rsid w:val="00216030"/>
    <w:rsid w:val="00216191"/>
    <w:rsid w:val="00221E23"/>
    <w:rsid w:val="00222F5D"/>
    <w:rsid w:val="0023317A"/>
    <w:rsid w:val="0023387B"/>
    <w:rsid w:val="0024042D"/>
    <w:rsid w:val="00244051"/>
    <w:rsid w:val="002448C1"/>
    <w:rsid w:val="002465D9"/>
    <w:rsid w:val="00246A52"/>
    <w:rsid w:val="00250817"/>
    <w:rsid w:val="00253B3D"/>
    <w:rsid w:val="002550FC"/>
    <w:rsid w:val="00256D0C"/>
    <w:rsid w:val="002602C6"/>
    <w:rsid w:val="00262691"/>
    <w:rsid w:val="00263AB1"/>
    <w:rsid w:val="00264458"/>
    <w:rsid w:val="002712EB"/>
    <w:rsid w:val="00272F93"/>
    <w:rsid w:val="002741DB"/>
    <w:rsid w:val="00274AFF"/>
    <w:rsid w:val="00280B32"/>
    <w:rsid w:val="0028399A"/>
    <w:rsid w:val="00286EA5"/>
    <w:rsid w:val="0029004B"/>
    <w:rsid w:val="00294AA7"/>
    <w:rsid w:val="00296E1E"/>
    <w:rsid w:val="002A0EF6"/>
    <w:rsid w:val="002A2EC2"/>
    <w:rsid w:val="002A5B48"/>
    <w:rsid w:val="002A7026"/>
    <w:rsid w:val="002B2AA9"/>
    <w:rsid w:val="002B7075"/>
    <w:rsid w:val="002B7F99"/>
    <w:rsid w:val="002E13E7"/>
    <w:rsid w:val="002E37BE"/>
    <w:rsid w:val="002E550D"/>
    <w:rsid w:val="002F0B37"/>
    <w:rsid w:val="002F102B"/>
    <w:rsid w:val="002F14C1"/>
    <w:rsid w:val="002F23CC"/>
    <w:rsid w:val="002F4207"/>
    <w:rsid w:val="003102C6"/>
    <w:rsid w:val="00314275"/>
    <w:rsid w:val="003164FD"/>
    <w:rsid w:val="00317996"/>
    <w:rsid w:val="003208A2"/>
    <w:rsid w:val="00321ED0"/>
    <w:rsid w:val="00324189"/>
    <w:rsid w:val="00325FD4"/>
    <w:rsid w:val="00326409"/>
    <w:rsid w:val="00340604"/>
    <w:rsid w:val="00342B35"/>
    <w:rsid w:val="0034313A"/>
    <w:rsid w:val="003479EC"/>
    <w:rsid w:val="00352D4D"/>
    <w:rsid w:val="0035515D"/>
    <w:rsid w:val="0036297F"/>
    <w:rsid w:val="00364091"/>
    <w:rsid w:val="00366FBA"/>
    <w:rsid w:val="00367798"/>
    <w:rsid w:val="00375C4E"/>
    <w:rsid w:val="00382F00"/>
    <w:rsid w:val="003836D1"/>
    <w:rsid w:val="00384696"/>
    <w:rsid w:val="00385404"/>
    <w:rsid w:val="003870B1"/>
    <w:rsid w:val="00391E92"/>
    <w:rsid w:val="00393467"/>
    <w:rsid w:val="003A1AC6"/>
    <w:rsid w:val="003B09CE"/>
    <w:rsid w:val="003B3D09"/>
    <w:rsid w:val="003B436B"/>
    <w:rsid w:val="003B4BD3"/>
    <w:rsid w:val="003C0678"/>
    <w:rsid w:val="003C1444"/>
    <w:rsid w:val="003D0B79"/>
    <w:rsid w:val="003D4903"/>
    <w:rsid w:val="003D4D75"/>
    <w:rsid w:val="003D6E5C"/>
    <w:rsid w:val="003E3AC4"/>
    <w:rsid w:val="003E50F1"/>
    <w:rsid w:val="003E5F85"/>
    <w:rsid w:val="003F2C12"/>
    <w:rsid w:val="003F2EEE"/>
    <w:rsid w:val="003F3973"/>
    <w:rsid w:val="003F4684"/>
    <w:rsid w:val="003F66DD"/>
    <w:rsid w:val="003F6CAC"/>
    <w:rsid w:val="003F70A7"/>
    <w:rsid w:val="00401F27"/>
    <w:rsid w:val="004038F5"/>
    <w:rsid w:val="0040542A"/>
    <w:rsid w:val="00407340"/>
    <w:rsid w:val="00413F85"/>
    <w:rsid w:val="00414960"/>
    <w:rsid w:val="00417A81"/>
    <w:rsid w:val="004209ED"/>
    <w:rsid w:val="004217E6"/>
    <w:rsid w:val="00422EF9"/>
    <w:rsid w:val="00423C25"/>
    <w:rsid w:val="004269E5"/>
    <w:rsid w:val="00427683"/>
    <w:rsid w:val="00434F19"/>
    <w:rsid w:val="00437888"/>
    <w:rsid w:val="00443E07"/>
    <w:rsid w:val="00445FBE"/>
    <w:rsid w:val="00446002"/>
    <w:rsid w:val="00446E69"/>
    <w:rsid w:val="00447E0A"/>
    <w:rsid w:val="0045226D"/>
    <w:rsid w:val="00460726"/>
    <w:rsid w:val="00462704"/>
    <w:rsid w:val="00464529"/>
    <w:rsid w:val="00464EAF"/>
    <w:rsid w:val="00466CCE"/>
    <w:rsid w:val="0047680B"/>
    <w:rsid w:val="004772D3"/>
    <w:rsid w:val="004831DC"/>
    <w:rsid w:val="00483497"/>
    <w:rsid w:val="00483CED"/>
    <w:rsid w:val="0048463E"/>
    <w:rsid w:val="00487285"/>
    <w:rsid w:val="00490D41"/>
    <w:rsid w:val="0049367B"/>
    <w:rsid w:val="004A27F4"/>
    <w:rsid w:val="004A675E"/>
    <w:rsid w:val="004B4EC9"/>
    <w:rsid w:val="004B5D72"/>
    <w:rsid w:val="004B61D3"/>
    <w:rsid w:val="004C0413"/>
    <w:rsid w:val="004C07D6"/>
    <w:rsid w:val="004C1421"/>
    <w:rsid w:val="004C2E31"/>
    <w:rsid w:val="004C33F1"/>
    <w:rsid w:val="004C3B51"/>
    <w:rsid w:val="004C4E29"/>
    <w:rsid w:val="004C5EC5"/>
    <w:rsid w:val="004C6CCD"/>
    <w:rsid w:val="004D0C63"/>
    <w:rsid w:val="004D31A9"/>
    <w:rsid w:val="004F2940"/>
    <w:rsid w:val="004F2D03"/>
    <w:rsid w:val="004F388E"/>
    <w:rsid w:val="004F5660"/>
    <w:rsid w:val="0050065E"/>
    <w:rsid w:val="00507226"/>
    <w:rsid w:val="00507278"/>
    <w:rsid w:val="0051002D"/>
    <w:rsid w:val="00511943"/>
    <w:rsid w:val="00512299"/>
    <w:rsid w:val="00515E10"/>
    <w:rsid w:val="00517CA0"/>
    <w:rsid w:val="00517D4C"/>
    <w:rsid w:val="00522D79"/>
    <w:rsid w:val="0052539B"/>
    <w:rsid w:val="005322BE"/>
    <w:rsid w:val="00545705"/>
    <w:rsid w:val="00550287"/>
    <w:rsid w:val="00550923"/>
    <w:rsid w:val="005517C4"/>
    <w:rsid w:val="00552DB0"/>
    <w:rsid w:val="00554710"/>
    <w:rsid w:val="00556002"/>
    <w:rsid w:val="00562B6F"/>
    <w:rsid w:val="00563311"/>
    <w:rsid w:val="005640C7"/>
    <w:rsid w:val="00566953"/>
    <w:rsid w:val="00570F16"/>
    <w:rsid w:val="00572DBC"/>
    <w:rsid w:val="00577548"/>
    <w:rsid w:val="00580EBA"/>
    <w:rsid w:val="00585079"/>
    <w:rsid w:val="0058639B"/>
    <w:rsid w:val="0059263D"/>
    <w:rsid w:val="00595494"/>
    <w:rsid w:val="005963FB"/>
    <w:rsid w:val="005A09E7"/>
    <w:rsid w:val="005A54B8"/>
    <w:rsid w:val="005A5D25"/>
    <w:rsid w:val="005B14C5"/>
    <w:rsid w:val="005B1699"/>
    <w:rsid w:val="005B2349"/>
    <w:rsid w:val="005C00D0"/>
    <w:rsid w:val="005C4D38"/>
    <w:rsid w:val="005C4F5A"/>
    <w:rsid w:val="005D0132"/>
    <w:rsid w:val="005D380C"/>
    <w:rsid w:val="005D6018"/>
    <w:rsid w:val="005E43DA"/>
    <w:rsid w:val="005E5B3F"/>
    <w:rsid w:val="005E643C"/>
    <w:rsid w:val="005E6702"/>
    <w:rsid w:val="005F4B32"/>
    <w:rsid w:val="005F4B5B"/>
    <w:rsid w:val="005F6F95"/>
    <w:rsid w:val="00601D05"/>
    <w:rsid w:val="0060324B"/>
    <w:rsid w:val="00603AB6"/>
    <w:rsid w:val="006050A7"/>
    <w:rsid w:val="006067AC"/>
    <w:rsid w:val="006073F8"/>
    <w:rsid w:val="00612010"/>
    <w:rsid w:val="00612324"/>
    <w:rsid w:val="00612FB3"/>
    <w:rsid w:val="00614308"/>
    <w:rsid w:val="0061434B"/>
    <w:rsid w:val="00615405"/>
    <w:rsid w:val="006217A3"/>
    <w:rsid w:val="00621B39"/>
    <w:rsid w:val="00623120"/>
    <w:rsid w:val="00623AE9"/>
    <w:rsid w:val="00624F69"/>
    <w:rsid w:val="00626B1E"/>
    <w:rsid w:val="006272B4"/>
    <w:rsid w:val="00627E80"/>
    <w:rsid w:val="0063224D"/>
    <w:rsid w:val="006340FD"/>
    <w:rsid w:val="00642870"/>
    <w:rsid w:val="00643505"/>
    <w:rsid w:val="006612A5"/>
    <w:rsid w:val="00661F87"/>
    <w:rsid w:val="00671490"/>
    <w:rsid w:val="00673703"/>
    <w:rsid w:val="00674A90"/>
    <w:rsid w:val="00696ADD"/>
    <w:rsid w:val="006A048E"/>
    <w:rsid w:val="006A2CCD"/>
    <w:rsid w:val="006A3B89"/>
    <w:rsid w:val="006A5E75"/>
    <w:rsid w:val="006A6B94"/>
    <w:rsid w:val="006B052E"/>
    <w:rsid w:val="006B0DAB"/>
    <w:rsid w:val="006B174E"/>
    <w:rsid w:val="006B38A9"/>
    <w:rsid w:val="006B4381"/>
    <w:rsid w:val="006B6703"/>
    <w:rsid w:val="006C04B7"/>
    <w:rsid w:val="006C094B"/>
    <w:rsid w:val="006D11BE"/>
    <w:rsid w:val="006D227B"/>
    <w:rsid w:val="006D3D3E"/>
    <w:rsid w:val="006D4BAF"/>
    <w:rsid w:val="006D568F"/>
    <w:rsid w:val="006D5FC9"/>
    <w:rsid w:val="006D60B2"/>
    <w:rsid w:val="006D73A5"/>
    <w:rsid w:val="006E1754"/>
    <w:rsid w:val="006E1E7B"/>
    <w:rsid w:val="006E3DCF"/>
    <w:rsid w:val="006E6E34"/>
    <w:rsid w:val="006F5203"/>
    <w:rsid w:val="00701250"/>
    <w:rsid w:val="007027E6"/>
    <w:rsid w:val="007043CE"/>
    <w:rsid w:val="007056CD"/>
    <w:rsid w:val="00706F6D"/>
    <w:rsid w:val="0070707A"/>
    <w:rsid w:val="007317C8"/>
    <w:rsid w:val="00731EB1"/>
    <w:rsid w:val="007335D9"/>
    <w:rsid w:val="00741613"/>
    <w:rsid w:val="007421E0"/>
    <w:rsid w:val="00742ED3"/>
    <w:rsid w:val="00744208"/>
    <w:rsid w:val="00746A83"/>
    <w:rsid w:val="00747A10"/>
    <w:rsid w:val="00750183"/>
    <w:rsid w:val="00750B1A"/>
    <w:rsid w:val="00752241"/>
    <w:rsid w:val="00752E5B"/>
    <w:rsid w:val="00755BED"/>
    <w:rsid w:val="0076119D"/>
    <w:rsid w:val="0076189A"/>
    <w:rsid w:val="00765FC3"/>
    <w:rsid w:val="00767DB4"/>
    <w:rsid w:val="007716F4"/>
    <w:rsid w:val="00771949"/>
    <w:rsid w:val="007745B5"/>
    <w:rsid w:val="00775BBA"/>
    <w:rsid w:val="00782126"/>
    <w:rsid w:val="00783307"/>
    <w:rsid w:val="00783870"/>
    <w:rsid w:val="00783BFC"/>
    <w:rsid w:val="00783FE0"/>
    <w:rsid w:val="00790DFE"/>
    <w:rsid w:val="0079387A"/>
    <w:rsid w:val="00794ADF"/>
    <w:rsid w:val="007A0740"/>
    <w:rsid w:val="007A0917"/>
    <w:rsid w:val="007A3466"/>
    <w:rsid w:val="007A3BB5"/>
    <w:rsid w:val="007A3DAF"/>
    <w:rsid w:val="007A3DE9"/>
    <w:rsid w:val="007A6522"/>
    <w:rsid w:val="007A6695"/>
    <w:rsid w:val="007B233E"/>
    <w:rsid w:val="007B2B28"/>
    <w:rsid w:val="007B6BD0"/>
    <w:rsid w:val="007C24BF"/>
    <w:rsid w:val="007C2DEE"/>
    <w:rsid w:val="007C4556"/>
    <w:rsid w:val="007C6FF9"/>
    <w:rsid w:val="007D56D3"/>
    <w:rsid w:val="007E2D55"/>
    <w:rsid w:val="007E58FD"/>
    <w:rsid w:val="007E6701"/>
    <w:rsid w:val="007F3201"/>
    <w:rsid w:val="007F7DA2"/>
    <w:rsid w:val="008006AC"/>
    <w:rsid w:val="00803E57"/>
    <w:rsid w:val="00807CF5"/>
    <w:rsid w:val="00811AAE"/>
    <w:rsid w:val="00815DB2"/>
    <w:rsid w:val="00817DA9"/>
    <w:rsid w:val="008224B0"/>
    <w:rsid w:val="00822885"/>
    <w:rsid w:val="008254FE"/>
    <w:rsid w:val="00827F79"/>
    <w:rsid w:val="008309A1"/>
    <w:rsid w:val="00831105"/>
    <w:rsid w:val="008317F7"/>
    <w:rsid w:val="00831A8F"/>
    <w:rsid w:val="00832505"/>
    <w:rsid w:val="00833AC7"/>
    <w:rsid w:val="008340D4"/>
    <w:rsid w:val="00835CB6"/>
    <w:rsid w:val="0084038F"/>
    <w:rsid w:val="00841DE1"/>
    <w:rsid w:val="00845804"/>
    <w:rsid w:val="00846312"/>
    <w:rsid w:val="0084676A"/>
    <w:rsid w:val="00846EF1"/>
    <w:rsid w:val="00847622"/>
    <w:rsid w:val="00855E4F"/>
    <w:rsid w:val="008573E2"/>
    <w:rsid w:val="0086061C"/>
    <w:rsid w:val="008630D0"/>
    <w:rsid w:val="00863F3B"/>
    <w:rsid w:val="00872206"/>
    <w:rsid w:val="00874E97"/>
    <w:rsid w:val="00875B47"/>
    <w:rsid w:val="008852B3"/>
    <w:rsid w:val="008852C2"/>
    <w:rsid w:val="00890EA5"/>
    <w:rsid w:val="00894C66"/>
    <w:rsid w:val="00894E66"/>
    <w:rsid w:val="008A13E6"/>
    <w:rsid w:val="008A1675"/>
    <w:rsid w:val="008B169A"/>
    <w:rsid w:val="008B2B97"/>
    <w:rsid w:val="008B49A4"/>
    <w:rsid w:val="008C1E31"/>
    <w:rsid w:val="008C47AF"/>
    <w:rsid w:val="008C512B"/>
    <w:rsid w:val="008C5CAC"/>
    <w:rsid w:val="008C6D35"/>
    <w:rsid w:val="008D081F"/>
    <w:rsid w:val="008D239F"/>
    <w:rsid w:val="008D2513"/>
    <w:rsid w:val="008D33DE"/>
    <w:rsid w:val="008D52B0"/>
    <w:rsid w:val="008D7697"/>
    <w:rsid w:val="008D7825"/>
    <w:rsid w:val="008E0067"/>
    <w:rsid w:val="008E43E3"/>
    <w:rsid w:val="008E5695"/>
    <w:rsid w:val="008F22A1"/>
    <w:rsid w:val="008F3005"/>
    <w:rsid w:val="008F4C43"/>
    <w:rsid w:val="00900234"/>
    <w:rsid w:val="00900386"/>
    <w:rsid w:val="00900E8A"/>
    <w:rsid w:val="00907533"/>
    <w:rsid w:val="00907B64"/>
    <w:rsid w:val="00907E51"/>
    <w:rsid w:val="00913760"/>
    <w:rsid w:val="00921119"/>
    <w:rsid w:val="009211EC"/>
    <w:rsid w:val="00922CCA"/>
    <w:rsid w:val="00924440"/>
    <w:rsid w:val="00926E0C"/>
    <w:rsid w:val="00932C28"/>
    <w:rsid w:val="0093386D"/>
    <w:rsid w:val="00934958"/>
    <w:rsid w:val="00935860"/>
    <w:rsid w:val="009432AD"/>
    <w:rsid w:val="0094338D"/>
    <w:rsid w:val="0094477F"/>
    <w:rsid w:val="0094673E"/>
    <w:rsid w:val="00947350"/>
    <w:rsid w:val="00947684"/>
    <w:rsid w:val="009509F4"/>
    <w:rsid w:val="009512BE"/>
    <w:rsid w:val="00952CAB"/>
    <w:rsid w:val="009539D4"/>
    <w:rsid w:val="00953DCD"/>
    <w:rsid w:val="00957D09"/>
    <w:rsid w:val="00962220"/>
    <w:rsid w:val="00962AA6"/>
    <w:rsid w:val="009632EE"/>
    <w:rsid w:val="00965CDC"/>
    <w:rsid w:val="00966E20"/>
    <w:rsid w:val="00973A3D"/>
    <w:rsid w:val="00973DDC"/>
    <w:rsid w:val="00973F11"/>
    <w:rsid w:val="009762C1"/>
    <w:rsid w:val="009777D8"/>
    <w:rsid w:val="00981511"/>
    <w:rsid w:val="00981820"/>
    <w:rsid w:val="009829F5"/>
    <w:rsid w:val="00985A3D"/>
    <w:rsid w:val="00987C67"/>
    <w:rsid w:val="00991658"/>
    <w:rsid w:val="00991A57"/>
    <w:rsid w:val="009922B8"/>
    <w:rsid w:val="009966B7"/>
    <w:rsid w:val="009968C0"/>
    <w:rsid w:val="00996F1B"/>
    <w:rsid w:val="00997CD3"/>
    <w:rsid w:val="009A2E57"/>
    <w:rsid w:val="009B28CB"/>
    <w:rsid w:val="009B4FA4"/>
    <w:rsid w:val="009C010C"/>
    <w:rsid w:val="009C7405"/>
    <w:rsid w:val="009D06DD"/>
    <w:rsid w:val="009D254B"/>
    <w:rsid w:val="009D30FE"/>
    <w:rsid w:val="009D6D44"/>
    <w:rsid w:val="009E10A9"/>
    <w:rsid w:val="009E28DA"/>
    <w:rsid w:val="009E46E3"/>
    <w:rsid w:val="009E522C"/>
    <w:rsid w:val="009E5347"/>
    <w:rsid w:val="009E549F"/>
    <w:rsid w:val="009E6F64"/>
    <w:rsid w:val="009E7842"/>
    <w:rsid w:val="009F2ACC"/>
    <w:rsid w:val="009F3419"/>
    <w:rsid w:val="009F6193"/>
    <w:rsid w:val="00A0379A"/>
    <w:rsid w:val="00A058CE"/>
    <w:rsid w:val="00A077AE"/>
    <w:rsid w:val="00A15BFC"/>
    <w:rsid w:val="00A160A1"/>
    <w:rsid w:val="00A1695A"/>
    <w:rsid w:val="00A22C2B"/>
    <w:rsid w:val="00A30160"/>
    <w:rsid w:val="00A34F64"/>
    <w:rsid w:val="00A4003C"/>
    <w:rsid w:val="00A4342F"/>
    <w:rsid w:val="00A4366D"/>
    <w:rsid w:val="00A43992"/>
    <w:rsid w:val="00A44A18"/>
    <w:rsid w:val="00A44B44"/>
    <w:rsid w:val="00A44CAB"/>
    <w:rsid w:val="00A454BA"/>
    <w:rsid w:val="00A51A05"/>
    <w:rsid w:val="00A55569"/>
    <w:rsid w:val="00A6100D"/>
    <w:rsid w:val="00A633B9"/>
    <w:rsid w:val="00A648F5"/>
    <w:rsid w:val="00A6579D"/>
    <w:rsid w:val="00A67E8D"/>
    <w:rsid w:val="00A7309F"/>
    <w:rsid w:val="00A75353"/>
    <w:rsid w:val="00A81369"/>
    <w:rsid w:val="00A83422"/>
    <w:rsid w:val="00A835FA"/>
    <w:rsid w:val="00A92D59"/>
    <w:rsid w:val="00A9642F"/>
    <w:rsid w:val="00A964E1"/>
    <w:rsid w:val="00A96A71"/>
    <w:rsid w:val="00A97F8D"/>
    <w:rsid w:val="00AA0D61"/>
    <w:rsid w:val="00AA0DA9"/>
    <w:rsid w:val="00AA1ACE"/>
    <w:rsid w:val="00AA1F37"/>
    <w:rsid w:val="00AA5876"/>
    <w:rsid w:val="00AB1BC9"/>
    <w:rsid w:val="00AB2B8B"/>
    <w:rsid w:val="00AB370F"/>
    <w:rsid w:val="00AB4A52"/>
    <w:rsid w:val="00AC7BC7"/>
    <w:rsid w:val="00AD0E1D"/>
    <w:rsid w:val="00AD2A10"/>
    <w:rsid w:val="00AD42E1"/>
    <w:rsid w:val="00AD6526"/>
    <w:rsid w:val="00AD6635"/>
    <w:rsid w:val="00AE0A1E"/>
    <w:rsid w:val="00AE48C8"/>
    <w:rsid w:val="00AE5F09"/>
    <w:rsid w:val="00AF50F5"/>
    <w:rsid w:val="00AF68BF"/>
    <w:rsid w:val="00AF717B"/>
    <w:rsid w:val="00AF7864"/>
    <w:rsid w:val="00B01E6D"/>
    <w:rsid w:val="00B02045"/>
    <w:rsid w:val="00B0501B"/>
    <w:rsid w:val="00B06B4D"/>
    <w:rsid w:val="00B06C2E"/>
    <w:rsid w:val="00B07C0A"/>
    <w:rsid w:val="00B104FD"/>
    <w:rsid w:val="00B104FF"/>
    <w:rsid w:val="00B10F04"/>
    <w:rsid w:val="00B130B1"/>
    <w:rsid w:val="00B1356E"/>
    <w:rsid w:val="00B167FE"/>
    <w:rsid w:val="00B265B0"/>
    <w:rsid w:val="00B35948"/>
    <w:rsid w:val="00B37D15"/>
    <w:rsid w:val="00B45243"/>
    <w:rsid w:val="00B52999"/>
    <w:rsid w:val="00B53D05"/>
    <w:rsid w:val="00B54CD8"/>
    <w:rsid w:val="00B573AC"/>
    <w:rsid w:val="00B6265D"/>
    <w:rsid w:val="00B6338A"/>
    <w:rsid w:val="00B66AF0"/>
    <w:rsid w:val="00B677CC"/>
    <w:rsid w:val="00B70245"/>
    <w:rsid w:val="00B71A03"/>
    <w:rsid w:val="00B72A27"/>
    <w:rsid w:val="00B74770"/>
    <w:rsid w:val="00B823BD"/>
    <w:rsid w:val="00B84045"/>
    <w:rsid w:val="00B8476C"/>
    <w:rsid w:val="00B916E3"/>
    <w:rsid w:val="00B91AA1"/>
    <w:rsid w:val="00B93F2E"/>
    <w:rsid w:val="00B9497C"/>
    <w:rsid w:val="00B94F4D"/>
    <w:rsid w:val="00BA0F54"/>
    <w:rsid w:val="00BA4AEB"/>
    <w:rsid w:val="00BA78C9"/>
    <w:rsid w:val="00BB11A9"/>
    <w:rsid w:val="00BB2F5A"/>
    <w:rsid w:val="00BB3BA4"/>
    <w:rsid w:val="00BB5205"/>
    <w:rsid w:val="00BB5AB8"/>
    <w:rsid w:val="00BC0A7D"/>
    <w:rsid w:val="00BC25D3"/>
    <w:rsid w:val="00BC28AB"/>
    <w:rsid w:val="00BC3399"/>
    <w:rsid w:val="00BD02CD"/>
    <w:rsid w:val="00BD5D73"/>
    <w:rsid w:val="00BD61AD"/>
    <w:rsid w:val="00BD71FF"/>
    <w:rsid w:val="00BD79E8"/>
    <w:rsid w:val="00BE0105"/>
    <w:rsid w:val="00BE562E"/>
    <w:rsid w:val="00BE7B31"/>
    <w:rsid w:val="00BF02C3"/>
    <w:rsid w:val="00BF0613"/>
    <w:rsid w:val="00BF5EE3"/>
    <w:rsid w:val="00C0036A"/>
    <w:rsid w:val="00C07B5A"/>
    <w:rsid w:val="00C1269B"/>
    <w:rsid w:val="00C129CC"/>
    <w:rsid w:val="00C12E1E"/>
    <w:rsid w:val="00C15C87"/>
    <w:rsid w:val="00C17F48"/>
    <w:rsid w:val="00C2053F"/>
    <w:rsid w:val="00C20AA0"/>
    <w:rsid w:val="00C217AE"/>
    <w:rsid w:val="00C27615"/>
    <w:rsid w:val="00C2799F"/>
    <w:rsid w:val="00C3279A"/>
    <w:rsid w:val="00C35F4A"/>
    <w:rsid w:val="00C36645"/>
    <w:rsid w:val="00C40F84"/>
    <w:rsid w:val="00C42D84"/>
    <w:rsid w:val="00C5226D"/>
    <w:rsid w:val="00C523E3"/>
    <w:rsid w:val="00C53A05"/>
    <w:rsid w:val="00C54539"/>
    <w:rsid w:val="00C56EE0"/>
    <w:rsid w:val="00C66A64"/>
    <w:rsid w:val="00C67020"/>
    <w:rsid w:val="00C72DF4"/>
    <w:rsid w:val="00C819F4"/>
    <w:rsid w:val="00C854F2"/>
    <w:rsid w:val="00C8673C"/>
    <w:rsid w:val="00C92F7D"/>
    <w:rsid w:val="00C93933"/>
    <w:rsid w:val="00CA3344"/>
    <w:rsid w:val="00CA74DB"/>
    <w:rsid w:val="00CA7976"/>
    <w:rsid w:val="00CB1520"/>
    <w:rsid w:val="00CB1BE2"/>
    <w:rsid w:val="00CB22BC"/>
    <w:rsid w:val="00CB2E2F"/>
    <w:rsid w:val="00CB59C6"/>
    <w:rsid w:val="00CD0A5E"/>
    <w:rsid w:val="00CE00F3"/>
    <w:rsid w:val="00CE78E7"/>
    <w:rsid w:val="00CF026E"/>
    <w:rsid w:val="00CF0E1D"/>
    <w:rsid w:val="00CF2E8C"/>
    <w:rsid w:val="00CF32C2"/>
    <w:rsid w:val="00CF362E"/>
    <w:rsid w:val="00CF54DE"/>
    <w:rsid w:val="00CF7239"/>
    <w:rsid w:val="00D01752"/>
    <w:rsid w:val="00D03D5E"/>
    <w:rsid w:val="00D07F7B"/>
    <w:rsid w:val="00D11A38"/>
    <w:rsid w:val="00D1427B"/>
    <w:rsid w:val="00D17F23"/>
    <w:rsid w:val="00D21A2D"/>
    <w:rsid w:val="00D370E2"/>
    <w:rsid w:val="00D37365"/>
    <w:rsid w:val="00D40AD2"/>
    <w:rsid w:val="00D41A85"/>
    <w:rsid w:val="00D4217B"/>
    <w:rsid w:val="00D520C6"/>
    <w:rsid w:val="00D54E28"/>
    <w:rsid w:val="00D55BFD"/>
    <w:rsid w:val="00D56102"/>
    <w:rsid w:val="00D570B4"/>
    <w:rsid w:val="00D607A7"/>
    <w:rsid w:val="00D6292E"/>
    <w:rsid w:val="00D629CF"/>
    <w:rsid w:val="00D63934"/>
    <w:rsid w:val="00D640BA"/>
    <w:rsid w:val="00D649E3"/>
    <w:rsid w:val="00D70FDA"/>
    <w:rsid w:val="00D731DC"/>
    <w:rsid w:val="00D85416"/>
    <w:rsid w:val="00D86392"/>
    <w:rsid w:val="00D8727D"/>
    <w:rsid w:val="00D876D3"/>
    <w:rsid w:val="00D94BD1"/>
    <w:rsid w:val="00D9578E"/>
    <w:rsid w:val="00D96A09"/>
    <w:rsid w:val="00DA3406"/>
    <w:rsid w:val="00DA7274"/>
    <w:rsid w:val="00DA772F"/>
    <w:rsid w:val="00DA7B3A"/>
    <w:rsid w:val="00DB11BA"/>
    <w:rsid w:val="00DB182B"/>
    <w:rsid w:val="00DB469E"/>
    <w:rsid w:val="00DB6306"/>
    <w:rsid w:val="00DC1295"/>
    <w:rsid w:val="00DC40C3"/>
    <w:rsid w:val="00DC40FD"/>
    <w:rsid w:val="00DC4C75"/>
    <w:rsid w:val="00DD161C"/>
    <w:rsid w:val="00DD2454"/>
    <w:rsid w:val="00DD6EC1"/>
    <w:rsid w:val="00DD7728"/>
    <w:rsid w:val="00DE5D86"/>
    <w:rsid w:val="00DF1CDF"/>
    <w:rsid w:val="00DF1FE5"/>
    <w:rsid w:val="00DF29D7"/>
    <w:rsid w:val="00DF495C"/>
    <w:rsid w:val="00DF54DA"/>
    <w:rsid w:val="00E00EA4"/>
    <w:rsid w:val="00E04FC5"/>
    <w:rsid w:val="00E1212E"/>
    <w:rsid w:val="00E14297"/>
    <w:rsid w:val="00E15ACF"/>
    <w:rsid w:val="00E17755"/>
    <w:rsid w:val="00E2027E"/>
    <w:rsid w:val="00E20EA4"/>
    <w:rsid w:val="00E21E2A"/>
    <w:rsid w:val="00E221BD"/>
    <w:rsid w:val="00E24CB6"/>
    <w:rsid w:val="00E27829"/>
    <w:rsid w:val="00E37CF5"/>
    <w:rsid w:val="00E41A74"/>
    <w:rsid w:val="00E42AA5"/>
    <w:rsid w:val="00E434E1"/>
    <w:rsid w:val="00E460FA"/>
    <w:rsid w:val="00E46C81"/>
    <w:rsid w:val="00E54613"/>
    <w:rsid w:val="00E55356"/>
    <w:rsid w:val="00E578E0"/>
    <w:rsid w:val="00E57921"/>
    <w:rsid w:val="00E61408"/>
    <w:rsid w:val="00E624C8"/>
    <w:rsid w:val="00E625CA"/>
    <w:rsid w:val="00E654CC"/>
    <w:rsid w:val="00E661C6"/>
    <w:rsid w:val="00E703BF"/>
    <w:rsid w:val="00E8562E"/>
    <w:rsid w:val="00E87059"/>
    <w:rsid w:val="00E917C3"/>
    <w:rsid w:val="00E91C98"/>
    <w:rsid w:val="00E97BEC"/>
    <w:rsid w:val="00EB0FFD"/>
    <w:rsid w:val="00EB2350"/>
    <w:rsid w:val="00EB5DBB"/>
    <w:rsid w:val="00EB78E3"/>
    <w:rsid w:val="00EC40CB"/>
    <w:rsid w:val="00EC5C3C"/>
    <w:rsid w:val="00EC676D"/>
    <w:rsid w:val="00EC758A"/>
    <w:rsid w:val="00ED0854"/>
    <w:rsid w:val="00ED13FF"/>
    <w:rsid w:val="00ED1CC0"/>
    <w:rsid w:val="00ED45BA"/>
    <w:rsid w:val="00ED4F4A"/>
    <w:rsid w:val="00ED5796"/>
    <w:rsid w:val="00ED5877"/>
    <w:rsid w:val="00ED7485"/>
    <w:rsid w:val="00EE0153"/>
    <w:rsid w:val="00EE2C7A"/>
    <w:rsid w:val="00EE3BE2"/>
    <w:rsid w:val="00EE6DF9"/>
    <w:rsid w:val="00EE72F8"/>
    <w:rsid w:val="00EE7ED5"/>
    <w:rsid w:val="00EF1279"/>
    <w:rsid w:val="00EF223F"/>
    <w:rsid w:val="00EF3099"/>
    <w:rsid w:val="00EF3458"/>
    <w:rsid w:val="00EF7FBF"/>
    <w:rsid w:val="00F004CB"/>
    <w:rsid w:val="00F01E5E"/>
    <w:rsid w:val="00F0216E"/>
    <w:rsid w:val="00F034B5"/>
    <w:rsid w:val="00F03980"/>
    <w:rsid w:val="00F0454F"/>
    <w:rsid w:val="00F06A30"/>
    <w:rsid w:val="00F10CD4"/>
    <w:rsid w:val="00F10D22"/>
    <w:rsid w:val="00F158C3"/>
    <w:rsid w:val="00F15C8A"/>
    <w:rsid w:val="00F22763"/>
    <w:rsid w:val="00F227DB"/>
    <w:rsid w:val="00F24C94"/>
    <w:rsid w:val="00F26C14"/>
    <w:rsid w:val="00F306FC"/>
    <w:rsid w:val="00F3472A"/>
    <w:rsid w:val="00F35632"/>
    <w:rsid w:val="00F4007E"/>
    <w:rsid w:val="00F407B7"/>
    <w:rsid w:val="00F40E0A"/>
    <w:rsid w:val="00F41CF0"/>
    <w:rsid w:val="00F41F66"/>
    <w:rsid w:val="00F4477C"/>
    <w:rsid w:val="00F45A0F"/>
    <w:rsid w:val="00F47CFB"/>
    <w:rsid w:val="00F51647"/>
    <w:rsid w:val="00F549D6"/>
    <w:rsid w:val="00F556B7"/>
    <w:rsid w:val="00F60735"/>
    <w:rsid w:val="00F64342"/>
    <w:rsid w:val="00F65AB1"/>
    <w:rsid w:val="00F70778"/>
    <w:rsid w:val="00F719B8"/>
    <w:rsid w:val="00F76F9E"/>
    <w:rsid w:val="00F771CF"/>
    <w:rsid w:val="00F80CA1"/>
    <w:rsid w:val="00F81512"/>
    <w:rsid w:val="00F827A3"/>
    <w:rsid w:val="00F86387"/>
    <w:rsid w:val="00F904D1"/>
    <w:rsid w:val="00F910F4"/>
    <w:rsid w:val="00F9187E"/>
    <w:rsid w:val="00F923CA"/>
    <w:rsid w:val="00F92968"/>
    <w:rsid w:val="00F939A1"/>
    <w:rsid w:val="00FA2575"/>
    <w:rsid w:val="00FA4DB1"/>
    <w:rsid w:val="00FA51E9"/>
    <w:rsid w:val="00FA7098"/>
    <w:rsid w:val="00FA7522"/>
    <w:rsid w:val="00FB0B73"/>
    <w:rsid w:val="00FB2C69"/>
    <w:rsid w:val="00FB3BA5"/>
    <w:rsid w:val="00FC6480"/>
    <w:rsid w:val="00FC7A46"/>
    <w:rsid w:val="00FC7ACF"/>
    <w:rsid w:val="00FD0146"/>
    <w:rsid w:val="00FD039E"/>
    <w:rsid w:val="00FD1E4C"/>
    <w:rsid w:val="00FD2196"/>
    <w:rsid w:val="00FD2A7F"/>
    <w:rsid w:val="00FD7867"/>
    <w:rsid w:val="00FE0B52"/>
    <w:rsid w:val="00FE4D08"/>
    <w:rsid w:val="00FE5BE5"/>
    <w:rsid w:val="00FE759A"/>
    <w:rsid w:val="00FF0009"/>
    <w:rsid w:val="00FF08B1"/>
    <w:rsid w:val="00FF171F"/>
    <w:rsid w:val="00FF1DE0"/>
    <w:rsid w:val="00FF24E0"/>
    <w:rsid w:val="00FF47F1"/>
    <w:rsid w:val="00FF6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BF1A02E"/>
  <w15:docId w15:val="{28CAFE6F-3AD9-47A6-ADC6-47798DF88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6F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5FD4"/>
    <w:rPr>
      <w:color w:val="0563C1" w:themeColor="hyperlink"/>
      <w:u w:val="single"/>
    </w:rPr>
  </w:style>
  <w:style w:type="character" w:styleId="UnresolvedMention">
    <w:name w:val="Unresolved Mention"/>
    <w:basedOn w:val="DefaultParagraphFont"/>
    <w:uiPriority w:val="99"/>
    <w:semiHidden/>
    <w:unhideWhenUsed/>
    <w:rsid w:val="00325FD4"/>
    <w:rPr>
      <w:color w:val="605E5C"/>
      <w:shd w:val="clear" w:color="auto" w:fill="E1DFDD"/>
    </w:rPr>
  </w:style>
  <w:style w:type="table" w:styleId="TableGrid">
    <w:name w:val="Table Grid"/>
    <w:basedOn w:val="TableNormal"/>
    <w:uiPriority w:val="39"/>
    <w:rsid w:val="002626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3F85"/>
    <w:pPr>
      <w:ind w:left="720"/>
      <w:contextualSpacing/>
    </w:pPr>
  </w:style>
  <w:style w:type="character" w:styleId="Strong">
    <w:name w:val="Strong"/>
    <w:basedOn w:val="DefaultParagraphFont"/>
    <w:uiPriority w:val="22"/>
    <w:qFormat/>
    <w:rsid w:val="00DA7274"/>
    <w:rPr>
      <w:b/>
      <w:bCs/>
    </w:rPr>
  </w:style>
  <w:style w:type="character" w:styleId="PlaceholderText">
    <w:name w:val="Placeholder Text"/>
    <w:basedOn w:val="DefaultParagraphFont"/>
    <w:uiPriority w:val="99"/>
    <w:semiHidden/>
    <w:rsid w:val="00E654CC"/>
    <w:rPr>
      <w:color w:val="808080"/>
    </w:rPr>
  </w:style>
  <w:style w:type="paragraph" w:styleId="ListBullet">
    <w:name w:val="List Bullet"/>
    <w:basedOn w:val="Normal"/>
    <w:uiPriority w:val="99"/>
    <w:unhideWhenUsed/>
    <w:rsid w:val="002602C6"/>
    <w:pPr>
      <w:numPr>
        <w:numId w:val="2"/>
      </w:numPr>
      <w:contextualSpacing/>
    </w:pPr>
  </w:style>
  <w:style w:type="paragraph" w:styleId="NormalWeb">
    <w:name w:val="Normal (Web)"/>
    <w:basedOn w:val="Normal"/>
    <w:uiPriority w:val="99"/>
    <w:semiHidden/>
    <w:unhideWhenUsed/>
    <w:rsid w:val="002A2EC2"/>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Spacing">
    <w:name w:val="No Spacing"/>
    <w:link w:val="NoSpacingChar"/>
    <w:uiPriority w:val="1"/>
    <w:qFormat/>
    <w:rsid w:val="00572DBC"/>
    <w:pPr>
      <w:spacing w:after="0" w:line="240" w:lineRule="auto"/>
    </w:pPr>
    <w:rPr>
      <w:rFonts w:asciiTheme="minorHAnsi" w:eastAsiaTheme="minorEastAsia" w:hAnsiTheme="minorHAnsi" w:cstheme="minorBidi"/>
      <w:sz w:val="22"/>
      <w:lang w:val="en-US"/>
    </w:rPr>
  </w:style>
  <w:style w:type="character" w:customStyle="1" w:styleId="NoSpacingChar">
    <w:name w:val="No Spacing Char"/>
    <w:basedOn w:val="DefaultParagraphFont"/>
    <w:link w:val="NoSpacing"/>
    <w:uiPriority w:val="1"/>
    <w:rsid w:val="00572DBC"/>
    <w:rPr>
      <w:rFonts w:asciiTheme="minorHAnsi" w:eastAsiaTheme="minorEastAsia" w:hAnsiTheme="minorHAnsi" w:cstheme="minorBidi"/>
      <w:sz w:val="22"/>
      <w:lang w:val="en-US"/>
    </w:rPr>
  </w:style>
  <w:style w:type="paragraph" w:styleId="Header">
    <w:name w:val="header"/>
    <w:basedOn w:val="Normal"/>
    <w:link w:val="HeaderChar"/>
    <w:uiPriority w:val="99"/>
    <w:unhideWhenUsed/>
    <w:rsid w:val="00367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798"/>
  </w:style>
  <w:style w:type="paragraph" w:styleId="Footer">
    <w:name w:val="footer"/>
    <w:basedOn w:val="Normal"/>
    <w:link w:val="FooterChar"/>
    <w:uiPriority w:val="99"/>
    <w:unhideWhenUsed/>
    <w:rsid w:val="00367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798"/>
  </w:style>
  <w:style w:type="character" w:customStyle="1" w:styleId="Heading1Char">
    <w:name w:val="Heading 1 Char"/>
    <w:basedOn w:val="DefaultParagraphFont"/>
    <w:link w:val="Heading1"/>
    <w:uiPriority w:val="9"/>
    <w:rsid w:val="007716F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1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239075">
      <w:bodyDiv w:val="1"/>
      <w:marLeft w:val="0"/>
      <w:marRight w:val="0"/>
      <w:marTop w:val="0"/>
      <w:marBottom w:val="0"/>
      <w:divBdr>
        <w:top w:val="none" w:sz="0" w:space="0" w:color="auto"/>
        <w:left w:val="none" w:sz="0" w:space="0" w:color="auto"/>
        <w:bottom w:val="none" w:sz="0" w:space="0" w:color="auto"/>
        <w:right w:val="none" w:sz="0" w:space="0" w:color="auto"/>
      </w:divBdr>
    </w:div>
    <w:div w:id="425004993">
      <w:bodyDiv w:val="1"/>
      <w:marLeft w:val="0"/>
      <w:marRight w:val="0"/>
      <w:marTop w:val="0"/>
      <w:marBottom w:val="0"/>
      <w:divBdr>
        <w:top w:val="none" w:sz="0" w:space="0" w:color="auto"/>
        <w:left w:val="none" w:sz="0" w:space="0" w:color="auto"/>
        <w:bottom w:val="none" w:sz="0" w:space="0" w:color="auto"/>
        <w:right w:val="none" w:sz="0" w:space="0" w:color="auto"/>
      </w:divBdr>
    </w:div>
    <w:div w:id="692615724">
      <w:bodyDiv w:val="1"/>
      <w:marLeft w:val="0"/>
      <w:marRight w:val="0"/>
      <w:marTop w:val="0"/>
      <w:marBottom w:val="0"/>
      <w:divBdr>
        <w:top w:val="none" w:sz="0" w:space="0" w:color="auto"/>
        <w:left w:val="none" w:sz="0" w:space="0" w:color="auto"/>
        <w:bottom w:val="none" w:sz="0" w:space="0" w:color="auto"/>
        <w:right w:val="none" w:sz="0" w:space="0" w:color="auto"/>
      </w:divBdr>
    </w:div>
    <w:div w:id="810825417">
      <w:bodyDiv w:val="1"/>
      <w:marLeft w:val="0"/>
      <w:marRight w:val="0"/>
      <w:marTop w:val="0"/>
      <w:marBottom w:val="0"/>
      <w:divBdr>
        <w:top w:val="none" w:sz="0" w:space="0" w:color="auto"/>
        <w:left w:val="none" w:sz="0" w:space="0" w:color="auto"/>
        <w:bottom w:val="none" w:sz="0" w:space="0" w:color="auto"/>
        <w:right w:val="none" w:sz="0" w:space="0" w:color="auto"/>
      </w:divBdr>
    </w:div>
    <w:div w:id="1193030802">
      <w:bodyDiv w:val="1"/>
      <w:marLeft w:val="0"/>
      <w:marRight w:val="0"/>
      <w:marTop w:val="0"/>
      <w:marBottom w:val="0"/>
      <w:divBdr>
        <w:top w:val="none" w:sz="0" w:space="0" w:color="auto"/>
        <w:left w:val="none" w:sz="0" w:space="0" w:color="auto"/>
        <w:bottom w:val="none" w:sz="0" w:space="0" w:color="auto"/>
        <w:right w:val="none" w:sz="0" w:space="0" w:color="auto"/>
      </w:divBdr>
    </w:div>
    <w:div w:id="1234120752">
      <w:bodyDiv w:val="1"/>
      <w:marLeft w:val="0"/>
      <w:marRight w:val="0"/>
      <w:marTop w:val="0"/>
      <w:marBottom w:val="0"/>
      <w:divBdr>
        <w:top w:val="none" w:sz="0" w:space="0" w:color="auto"/>
        <w:left w:val="none" w:sz="0" w:space="0" w:color="auto"/>
        <w:bottom w:val="none" w:sz="0" w:space="0" w:color="auto"/>
        <w:right w:val="none" w:sz="0" w:space="0" w:color="auto"/>
      </w:divBdr>
    </w:div>
    <w:div w:id="1268153609">
      <w:bodyDiv w:val="1"/>
      <w:marLeft w:val="0"/>
      <w:marRight w:val="0"/>
      <w:marTop w:val="0"/>
      <w:marBottom w:val="0"/>
      <w:divBdr>
        <w:top w:val="none" w:sz="0" w:space="0" w:color="auto"/>
        <w:left w:val="none" w:sz="0" w:space="0" w:color="auto"/>
        <w:bottom w:val="none" w:sz="0" w:space="0" w:color="auto"/>
        <w:right w:val="none" w:sz="0" w:space="0" w:color="auto"/>
      </w:divBdr>
    </w:div>
    <w:div w:id="1349214459">
      <w:bodyDiv w:val="1"/>
      <w:marLeft w:val="0"/>
      <w:marRight w:val="0"/>
      <w:marTop w:val="0"/>
      <w:marBottom w:val="0"/>
      <w:divBdr>
        <w:top w:val="none" w:sz="0" w:space="0" w:color="auto"/>
        <w:left w:val="none" w:sz="0" w:space="0" w:color="auto"/>
        <w:bottom w:val="none" w:sz="0" w:space="0" w:color="auto"/>
        <w:right w:val="none" w:sz="0" w:space="0" w:color="auto"/>
      </w:divBdr>
    </w:div>
    <w:div w:id="1381055940">
      <w:bodyDiv w:val="1"/>
      <w:marLeft w:val="0"/>
      <w:marRight w:val="0"/>
      <w:marTop w:val="0"/>
      <w:marBottom w:val="0"/>
      <w:divBdr>
        <w:top w:val="none" w:sz="0" w:space="0" w:color="auto"/>
        <w:left w:val="none" w:sz="0" w:space="0" w:color="auto"/>
        <w:bottom w:val="none" w:sz="0" w:space="0" w:color="auto"/>
        <w:right w:val="none" w:sz="0" w:space="0" w:color="auto"/>
      </w:divBdr>
    </w:div>
    <w:div w:id="1468863848">
      <w:bodyDiv w:val="1"/>
      <w:marLeft w:val="0"/>
      <w:marRight w:val="0"/>
      <w:marTop w:val="0"/>
      <w:marBottom w:val="0"/>
      <w:divBdr>
        <w:top w:val="none" w:sz="0" w:space="0" w:color="auto"/>
        <w:left w:val="none" w:sz="0" w:space="0" w:color="auto"/>
        <w:bottom w:val="none" w:sz="0" w:space="0" w:color="auto"/>
        <w:right w:val="none" w:sz="0" w:space="0" w:color="auto"/>
      </w:divBdr>
      <w:divsChild>
        <w:div w:id="1309434716">
          <w:marLeft w:val="0"/>
          <w:marRight w:val="2100"/>
          <w:marTop w:val="0"/>
          <w:marBottom w:val="540"/>
          <w:divBdr>
            <w:top w:val="none" w:sz="0" w:space="0" w:color="auto"/>
            <w:left w:val="none" w:sz="0" w:space="0" w:color="auto"/>
            <w:bottom w:val="none" w:sz="0" w:space="0" w:color="auto"/>
            <w:right w:val="none" w:sz="0" w:space="0" w:color="auto"/>
          </w:divBdr>
        </w:div>
      </w:divsChild>
    </w:div>
    <w:div w:id="1569026322">
      <w:bodyDiv w:val="1"/>
      <w:marLeft w:val="0"/>
      <w:marRight w:val="0"/>
      <w:marTop w:val="0"/>
      <w:marBottom w:val="0"/>
      <w:divBdr>
        <w:top w:val="none" w:sz="0" w:space="0" w:color="auto"/>
        <w:left w:val="none" w:sz="0" w:space="0" w:color="auto"/>
        <w:bottom w:val="none" w:sz="0" w:space="0" w:color="auto"/>
        <w:right w:val="none" w:sz="0" w:space="0" w:color="auto"/>
      </w:divBdr>
    </w:div>
    <w:div w:id="1669791801">
      <w:bodyDiv w:val="1"/>
      <w:marLeft w:val="0"/>
      <w:marRight w:val="0"/>
      <w:marTop w:val="0"/>
      <w:marBottom w:val="0"/>
      <w:divBdr>
        <w:top w:val="none" w:sz="0" w:space="0" w:color="auto"/>
        <w:left w:val="none" w:sz="0" w:space="0" w:color="auto"/>
        <w:bottom w:val="none" w:sz="0" w:space="0" w:color="auto"/>
        <w:right w:val="none" w:sz="0" w:space="0" w:color="auto"/>
      </w:divBdr>
    </w:div>
    <w:div w:id="1949701408">
      <w:bodyDiv w:val="1"/>
      <w:marLeft w:val="0"/>
      <w:marRight w:val="0"/>
      <w:marTop w:val="0"/>
      <w:marBottom w:val="0"/>
      <w:divBdr>
        <w:top w:val="none" w:sz="0" w:space="0" w:color="auto"/>
        <w:left w:val="none" w:sz="0" w:space="0" w:color="auto"/>
        <w:bottom w:val="none" w:sz="0" w:space="0" w:color="auto"/>
        <w:right w:val="none" w:sz="0" w:space="0" w:color="auto"/>
      </w:divBdr>
    </w:div>
    <w:div w:id="20353757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1015AD3EB14F07B40AB4FF2D165987"/>
        <w:category>
          <w:name w:val="General"/>
          <w:gallery w:val="placeholder"/>
        </w:category>
        <w:types>
          <w:type w:val="bbPlcHdr"/>
        </w:types>
        <w:behaviors>
          <w:behavior w:val="content"/>
        </w:behaviors>
        <w:guid w:val="{AA41C86D-DC2B-4239-A5C3-756DAF030595}"/>
      </w:docPartPr>
      <w:docPartBody>
        <w:p w:rsidR="00000000" w:rsidRDefault="00E764A3" w:rsidP="00E764A3">
          <w:pPr>
            <w:pStyle w:val="6F1015AD3EB14F07B40AB4FF2D165987"/>
          </w:pPr>
          <w:r>
            <w:rPr>
              <w:rFonts w:asciiTheme="majorHAnsi" w:eastAsiaTheme="majorEastAsia" w:hAnsiTheme="majorHAnsi" w:cstheme="majorBidi"/>
              <w:caps/>
              <w:color w:val="4472C4" w:themeColor="accent1"/>
              <w:sz w:val="80"/>
              <w:szCs w:val="80"/>
            </w:rPr>
            <w:t>[Document title]</w:t>
          </w:r>
        </w:p>
      </w:docPartBody>
    </w:docPart>
    <w:docPart>
      <w:docPartPr>
        <w:name w:val="16F8A726EA96473DBA0913C990219C92"/>
        <w:category>
          <w:name w:val="General"/>
          <w:gallery w:val="placeholder"/>
        </w:category>
        <w:types>
          <w:type w:val="bbPlcHdr"/>
        </w:types>
        <w:behaviors>
          <w:behavior w:val="content"/>
        </w:behaviors>
        <w:guid w:val="{64B61E9D-B8AF-41C8-857B-9B90C1416AB6}"/>
      </w:docPartPr>
      <w:docPartBody>
        <w:p w:rsidR="00000000" w:rsidRDefault="00E764A3" w:rsidP="00E764A3">
          <w:pPr>
            <w:pStyle w:val="16F8A726EA96473DBA0913C990219C9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4A3"/>
    <w:rsid w:val="00E764A3"/>
    <w:rsid w:val="00E81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1015AD3EB14F07B40AB4FF2D165987">
    <w:name w:val="6F1015AD3EB14F07B40AB4FF2D165987"/>
    <w:rsid w:val="00E764A3"/>
  </w:style>
  <w:style w:type="paragraph" w:customStyle="1" w:styleId="16F8A726EA96473DBA0913C990219C92">
    <w:name w:val="16F8A726EA96473DBA0913C990219C92"/>
    <w:rsid w:val="00E764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Alex and Alice </PublishDate>
  <Abstract/>
  <CompanyAddress>Alex and Alice</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69a0074a2f0f9e61a2e67a54cfab43e8">
  <xsd:schema xmlns:xsd="http://www.w3.org/2001/XMLSchema" xmlns:xs="http://www.w3.org/2001/XMLSchema" xmlns:p="http://schemas.microsoft.com/office/2006/metadata/properties" xmlns:ns3="2dc8c000-3fb6-4aae-80f6-b33e90f8692e" targetNamespace="http://schemas.microsoft.com/office/2006/metadata/properties" ma:root="true" ma:fieldsID="d1a1c52b85a76709b22958c768ad8810"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Lau17</b:Tag>
    <b:SourceType>InternetSite</b:SourceType>
    <b:Guid>{332C6AEB-57D6-49CA-BBDE-DF76C9D980A1}</b:Guid>
    <b:Author>
      <b:Author>
        <b:NameList>
          <b:Person>
            <b:Last>Pioli</b:Last>
            <b:First>Laura</b:First>
          </b:Person>
        </b:NameList>
      </b:Author>
    </b:Author>
    <b:Title>top 10 Things to Do And See In And Around Kemptown, Brighton</b:Title>
    <b:Year>2017</b:Year>
    <b:YearAccessed>2021</b:YearAccessed>
    <b:MonthAccessed>June</b:MonthAccessed>
    <b:DayAccessed>10</b:DayAccessed>
    <b:URL>https://theculturetrip.com</b:URL>
    <b:RefOrder>1</b:RefOrder>
  </b:Source>
  <b:Source>
    <b:Tag>Bet21</b:Tag>
    <b:SourceType>InternetSite</b:SourceType>
    <b:Guid>{FA7E5393-574C-4A66-93D9-D926901ECBDF}</b:Guid>
    <b:Author>
      <b:Author>
        <b:NameList>
          <b:Person>
            <b:Last>Doherty</b:Last>
            <b:First>Beth</b:First>
          </b:Person>
        </b:NameList>
      </b:Author>
    </b:Author>
    <b:Title>The 16 best things to do in Brighton right now</b:Title>
    <b:Year>2021</b:Year>
    <b:YearAccessed>2021</b:YearAccessed>
    <b:MonthAccessed>June</b:MonthAccessed>
    <b:DayAccessed>10</b:DayAccessed>
    <b:URL> https://www.timeout.com </b:URL>
    <b:RefOrder>2</b:RefOrder>
  </b:Source>
  <b:Source>
    <b:Tag>Lou18</b:Tag>
    <b:SourceType>InternetSite</b:SourceType>
    <b:Guid>{6F7809CA-3B82-4E50-B980-F3067043DCDC}</b:Guid>
    <b:Author>
      <b:Author>
        <b:NameList>
          <b:Person>
            <b:Last>Roddon</b:Last>
            <b:First>Louise</b:First>
          </b:Person>
        </b:NameList>
      </b:Author>
    </b:Author>
    <b:Title>Happy Brighton Brighton, East Sussex, England</b:Title>
    <b:Year>2018</b:Year>
    <b:YearAccessed>2021</b:YearAccessed>
    <b:MonthAccessed>June</b:MonthAccessed>
    <b:DayAccessed>10</b:DayAccessed>
    <b:URL>https://www.telegraph.co.uk</b:URL>
    <b:RefOrder>3</b:RefOrder>
  </b:Source>
  <b:Source>
    <b:Tag>Med18</b:Tag>
    <b:SourceType>InternetSite</b:SourceType>
    <b:Guid>{941536A0-DBE8-46E0-ACD9-2537626C2B63}</b:Guid>
    <b:Author>
      <b:Author>
        <b:NameList>
          <b:Person>
            <b:Last>Medéia Veríssimo</b:Last>
            <b:First>Costa</b:First>
          </b:Person>
        </b:NameList>
      </b:Author>
    </b:Author>
    <b:Title>Do hostels play a role in pleasing Millennial travellers? The Portuguese case </b:Title>
    <b:Year>2018</b:Year>
    <b:YearAccessed>2021</b:YearAccessed>
    <b:MonthAccessed>June</b:MonthAccessed>
    <b:DayAccessed>10</b:DayAccessed>
    <b:URL>https://www.emerald.com</b:URL>
    <b:RefOrder>4</b:RefOrder>
  </b:Source>
  <b:Source>
    <b:Tag>Hos21</b:Tag>
    <b:SourceType>InternetSite</b:SourceType>
    <b:Guid>{551E2820-6C8B-447D-BB54-B16502E8CAFB}</b:Guid>
    <b:Author>
      <b:Author>
        <b:Corporate>HostelWorld</b:Corporate>
      </b:Author>
    </b:Author>
    <b:Title>HAPPY BRIGHTON</b:Title>
    <b:Year>2021</b:Year>
    <b:YearAccessed>2021</b:YearAccessed>
    <b:MonthAccessed>June</b:MonthAccessed>
    <b:DayAccessed>10</b:DayAccessed>
    <b:URL>https://www.hostelworld.com</b:URL>
    <b:RefOrder>5</b:RefOrder>
  </b:Source>
  <b:Source>
    <b:Tag>Tri21</b:Tag>
    <b:SourceType>InternetSite</b:SourceType>
    <b:Guid>{BC2F01A1-D7D7-46C3-8C1F-F21BB9D28A57}</b:Guid>
    <b:Author>
      <b:Author>
        <b:Corporate>TripAdvisor </b:Corporate>
      </b:Author>
    </b:Author>
    <b:Title>HAPPY Brighton</b:Title>
    <b:Year>2021</b:Year>
    <b:YearAccessed>21</b:YearAccessed>
    <b:MonthAccessed>June</b:MonthAccessed>
    <b:DayAccessed>10</b:DayAccessed>
    <b:URL> https://www.tripadvisor.co.uk</b:URL>
    <b:RefOrder>6</b:RefOrder>
  </b:Source>
  <b:Source>
    <b:Tag>Bac19</b:Tag>
    <b:SourceType>InternetSite</b:SourceType>
    <b:Guid>{5D49FB70-55B3-45AC-A3E2-D19B021718A3}</b:Guid>
    <b:Author>
      <b:Author>
        <b:Corporate>Backpackers Hostels Canada </b:Corporate>
      </b:Author>
    </b:Author>
    <b:Title>5 reasons why your hostel needs a website</b:Title>
    <b:Year>2019</b:Year>
    <b:YearAccessed>2021</b:YearAccessed>
    <b:MonthAccessed>June</b:MonthAccessed>
    <b:DayAccessed>10</b:DayAccessed>
    <b:URL>https://backpackers.ca</b:URL>
    <b:RefOrder>7</b:RefOrder>
  </b:Source>
  <b:Source>
    <b:Tag>Cat21</b:Tag>
    <b:SourceType>InternetSite</b:SourceType>
    <b:Guid>{B11990F6-6D95-4E4D-AF46-293E4E133311}</b:Guid>
    <b:Author>
      <b:Author>
        <b:Corporate>Caterer</b:Corporate>
      </b:Author>
    </b:Author>
    <b:Title>The impact of Brexit and Covid on the UK hospitality workforce</b:Title>
    <b:Year>2021</b:Year>
    <b:YearAccessed>2021</b:YearAccessed>
    <b:MonthAccessed>June</b:MonthAccessed>
    <b:DayAccessed>10</b:DayAccessed>
    <b:URL>https://www.caterer.com</b:URL>
    <b:RefOrder>8</b:RefOrder>
  </b:Source>
  <b:Source>
    <b:Tag>Bri21</b:Tag>
    <b:SourceType>InternetSite</b:SourceType>
    <b:Guid>{3C67E441-1D23-45A5-B638-BA36EC89D698}</b:Guid>
    <b:Author>
      <b:Author>
        <b:Corporate>Brighton &amp; Hove City Council </b:Corporate>
      </b:Author>
    </b:Author>
    <b:Title>our councillors and local politicians</b:Title>
    <b:Year>2021</b:Year>
    <b:YearAccessed>2021</b:YearAccessed>
    <b:MonthAccessed>June</b:MonthAccessed>
    <b:DayAccessed>10</b:DayAccessed>
    <b:URL>https://www.brighton-hove.gov.uk</b:URL>
    <b:RefOrder>9</b:RefOrder>
  </b:Source>
  <b:Source>
    <b:Tag>Ban21</b:Tag>
    <b:SourceType>InternetSite</b:SourceType>
    <b:Guid>{2817B348-2621-4AF0-86D4-B8B5E0088F76}</b:Guid>
    <b:Author>
      <b:Author>
        <b:Corporate>Bank of england  </b:Corporate>
      </b:Author>
    </b:Author>
    <b:Title>Why does economic growth matter?</b:Title>
    <b:Year>2021</b:Year>
    <b:YearAccessed>2021</b:YearAccessed>
    <b:MonthAccessed>June</b:MonthAccessed>
    <b:DayAccessed>10</b:DayAccessed>
    <b:URL>https://www.bankofengland.co.uk </b:URL>
    <b:RefOrder>10</b:RefOrder>
  </b:Source>
  <b:Source>
    <b:Tag>Roz21</b:Tag>
    <b:SourceType>InternetSite</b:SourceType>
    <b:Guid>{106E13B3-3AA9-4064-BAF5-A5D685C2E7D8}</b:Guid>
    <b:Author>
      <b:Author>
        <b:NameList>
          <b:Person>
            <b:Last>Jones</b:Last>
            <b:First>Rozi</b:First>
          </b:Person>
        </b:NameList>
      </b:Author>
    </b:Author>
    <b:Title>UK GDP growth revised up to 5.7% for 2021</b:Title>
    <b:Year>2021</b:Year>
    <b:YearAccessed>2021</b:YearAccessed>
    <b:MonthAccessed>June</b:MonthAccessed>
    <b:DayAccessed>11</b:DayAccessed>
    <b:URL>https://www.financialreporter.co.uk</b:URL>
    <b:RefOrder>11</b:RefOrder>
  </b:Source>
  <b:Source>
    <b:Tag>Eic21</b:Tag>
    <b:SourceType>Book</b:SourceType>
    <b:Guid>{C9EA2B3A-AA8E-451C-A43F-C2D158A64E51}</b:Guid>
    <b:Title>SARS and New York's Chinatown: The politics of risk and blame during an epidemic of fear</b:Title>
    <b:Year>2021</b:Year>
    <b:Author>
      <b:Author>
        <b:NameList>
          <b:Person>
            <b:Last>Eichelberger</b:Last>
            <b:First>Laura</b:First>
          </b:Person>
        </b:NameList>
      </b:Author>
    </b:Author>
    <b:City>Tucson</b:City>
    <b:Publisher>University of Arizona</b:Publisher>
    <b:Edition>1st</b:Edition>
    <b:RefOrder>12</b:RefOrder>
  </b:Source>
  <b:Source>
    <b:Tag>Dor20</b:Tag>
    <b:SourceType>InternetSite</b:SourceType>
    <b:Guid>{4771FDCC-63AE-4D10-AAD3-3CA436404F74}</b:Guid>
    <b:Title>How big of a threat to the hospitality industry, if at all, is Airbnb's upcoming IPO?</b:Title>
    <b:Year>2020</b:Year>
    <b:Author>
      <b:Author>
        <b:NameList>
          <b:Person>
            <b:Last>Stein</b:Last>
            <b:First>Dori</b:First>
          </b:Person>
        </b:NameList>
      </b:Author>
    </b:Author>
    <b:YearAccessed>2021</b:YearAccessed>
    <b:MonthAccessed>June</b:MonthAccessed>
    <b:DayAccessed>11</b:DayAccessed>
    <b:URL>https://www.hospitalitynet.org</b:URL>
    <b:RefOrder>13</b:RefOrder>
  </b:Source>
  <b:Source>
    <b:Tag>Bri211</b:Tag>
    <b:SourceType>InternetSite</b:SourceType>
    <b:Guid>{D9864075-F4DF-4022-8140-F4442C40A724}</b:Guid>
    <b:Author>
      <b:Author>
        <b:Corporate>Brighton Pride </b:Corporate>
      </b:Author>
    </b:Author>
    <b:Title>Brighton &amp; Hove Pride – 2021 Update </b:Title>
    <b:Year>2021</b:Year>
    <b:YearAccessed>2021</b:YearAccessed>
    <b:MonthAccessed>June</b:MonthAccessed>
    <b:DayAccessed>11</b:DayAccessed>
    <b:URL>https://www.brighton-pride.org </b:URL>
    <b:RefOrder>14</b:RefOrder>
  </b:Source>
  <b:Source>
    <b:Tag>Bra211</b:Tag>
    <b:SourceType>InternetSite</b:SourceType>
    <b:Guid>{D1043581-B793-42CE-AADD-06BA5B32794D}</b:Guid>
    <b:Author>
      <b:Author>
        <b:NameList>
          <b:Person>
            <b:Last>Besancon</b:Last>
            <b:First>Brad</b:First>
          </b:Person>
        </b:NameList>
      </b:Author>
    </b:Author>
    <b:Title>How Social Media Delivers Breaking News at The Speed of Light</b:Title>
    <b:Year>2021</b:Year>
    <b:YearAccessed>2021</b:YearAccessed>
    <b:MonthAccessed>June</b:MonthAccessed>
    <b:DayAccessed>11</b:DayAccessed>
    <b:URL>https://www.claritydigital.marketing</b:URL>
    <b:RefOrder>15</b:RefOrder>
  </b:Source>
  <b:Source>
    <b:Tag>Lit211</b:Tag>
    <b:SourceType>InternetSite</b:SourceType>
    <b:Guid>{429E9D0D-11BC-4B9C-BB59-DF1FB6586F89}</b:Guid>
    <b:Author>
      <b:Author>
        <b:Corporate>Little Hotelier </b:Corporate>
      </b:Author>
    </b:Author>
    <b:Title>Bad Online Bookings for Small Hotels: Symptoms, Causes, Side Effects and Treatment</b:Title>
    <b:Year>2021</b:Year>
    <b:YearAccessed>2021</b:YearAccessed>
    <b:MonthAccessed>June</b:MonthAccessed>
    <b:DayAccessed>11</b:DayAccessed>
    <b:URL>https://www.littlehotelier.com</b:URL>
    <b:RefOrder>16</b:RefOrder>
  </b:Source>
  <b:Source>
    <b:Tag>Ukh21</b:Tag>
    <b:SourceType>InternetSite</b:SourceType>
    <b:Guid>{017C066A-EBA7-4615-B786-99379F0311A2}</b:Guid>
    <b:Author>
      <b:Author>
        <b:Corporate>Uk hospitality </b:Corporate>
      </b:Author>
    </b:Author>
    <b:Title>COVID19 SECURE GUIDELINES FOR HOSPITALITY BUSINESSES</b:Title>
    <b:Year>2021</b:Year>
    <b:YearAccessed>2021</b:YearAccessed>
    <b:MonthAccessed>June</b:MonthAccessed>
    <b:DayAccessed>11</b:DayAccessed>
    <b:URL>https://www.ukhospitality.org.uk</b:URL>
    <b:RefOrder>17</b:RefOrder>
  </b:Source>
  <b:Source>
    <b:Tag>Sab13</b:Tag>
    <b:SourceType>InternetSite</b:SourceType>
    <b:Guid>{1376F122-A2B6-429D-A1F0-A2CCB3CDAFFB}</b:Guid>
    <b:Author>
      <b:Author>
        <b:NameList>
          <b:Person>
            <b:Last>Idler</b:Last>
            <b:First>Sabina</b:First>
          </b:Person>
        </b:NameList>
      </b:Author>
    </b:Author>
    <b:Title>The Effect of Human Faces in Web Design</b:Title>
    <b:Year>2013</b:Year>
    <b:YearAccessed>2021</b:YearAccessed>
    <b:MonthAccessed>June</b:MonthAccessed>
    <b:DayAccessed>11</b:DayAccessed>
    <b:URL>https://usabilla.com</b:URL>
    <b:RefOrder>18</b:RefOrder>
  </b:Source>
  <b:Source>
    <b:Tag>Eva20</b:Tag>
    <b:SourceType>InternetSite</b:SourceType>
    <b:Guid>{B6A913B5-676D-468E-ABC4-9DC61BDE98C3}</b:Guid>
    <b:Author>
      <b:Author>
        <b:NameList>
          <b:Person>
            <b:Last>Tarve</b:Last>
            <b:First>Evan</b:First>
          </b:Person>
        </b:NameList>
      </b:Author>
    </b:Author>
    <b:Title>What Are Some Ways to Make a Distribution Channel More Efficient?</b:Title>
    <b:Year>2020</b:Year>
    <b:YearAccessed>2021</b:YearAccessed>
    <b:MonthAccessed>June</b:MonthAccessed>
    <b:DayAccessed>12</b:DayAccessed>
    <b:URL>https://www.investopedia.com</b:URL>
    <b:RefOrder>19</b:RefOrder>
  </b:Source>
  <b:Source>
    <b:Tag>The211</b:Tag>
    <b:SourceType>InternetSite</b:SourceType>
    <b:Guid>{4E1A0F6C-C9AF-4AC6-99C8-E20FA5431733}</b:Guid>
    <b:Author>
      <b:Author>
        <b:Corporate>The hostel helper </b:Corporate>
      </b:Author>
    </b:Author>
    <b:Title>Hostel Channel Manager – The Ultimate Guide</b:Title>
    <b:Year>2021</b:Year>
    <b:YearAccessed>2021</b:YearAccessed>
    <b:MonthAccessed>June</b:MonthAccessed>
    <b:DayAccessed>12</b:DayAccessed>
    <b:URL>https://thehostelhelper.com</b:URL>
    <b:RefOrder>20</b:RefOrder>
  </b:Source>
  <b:Source>
    <b:Tag>MyA21</b:Tag>
    <b:SourceType>InternetSite</b:SourceType>
    <b:Guid>{ED1BB9BE-6C0D-4B33-AC71-2FFA115D7C81}</b:Guid>
    <b:Author>
      <b:Author>
        <b:Corporate>MyAllocator  </b:Corporate>
      </b:Author>
    </b:Author>
    <b:Title>Integrations </b:Title>
    <b:Year>2021</b:Year>
    <b:YearAccessed>2021</b:YearAccessed>
    <b:MonthAccessed>June</b:MonthAccessed>
    <b:DayAccessed>12</b:DayAccessed>
    <b:URL>www.myallocator.com </b:URL>
    <b:RefOrder>21</b:RefOrder>
  </b:Source>
  <b:Source>
    <b:Tag>Mew19</b:Tag>
    <b:SourceType>InternetSite</b:SourceType>
    <b:Guid>{276C1FAA-7F70-407D-90A3-6FCDC631F12E}</b:Guid>
    <b:Author>
      <b:Author>
        <b:Corporate>Mews </b:Corporate>
      </b:Author>
    </b:Author>
    <b:Title>The best hotel Channel Managers in 2021</b:Title>
    <b:Year>2019</b:Year>
    <b:YearAccessed>2021</b:YearAccessed>
    <b:MonthAccessed>June</b:MonthAccessed>
    <b:DayAccessed>12</b:DayAccessed>
    <b:URL>https://www.mews.com</b:URL>
    <b:RefOrder>22</b:RefOrder>
  </b:Source>
  <b:Source>
    <b:Tag>NZP21</b:Tag>
    <b:SourceType>InternetSite</b:SourceType>
    <b:Guid>{8761F179-11D7-406B-975D-0C5AE3E9A066}</b:Guid>
    <b:Author>
      <b:Author>
        <b:Corporate>NZ PocketGuide </b:Corporate>
      </b:Author>
    </b:Author>
    <b:Title>What are Pod Hostels (and Why You Have to Try Them in New Zealand)?</b:Title>
    <b:Year>2021</b:Year>
    <b:YearAccessed>2021</b:YearAccessed>
    <b:MonthAccessed>June</b:MonthAccessed>
    <b:DayAccessed>13</b:DayAccessed>
    <b:URL>https://nzpocketguide.com</b:URL>
    <b:RefOrder>23</b:RefOrder>
  </b:Source>
  <b:Source>
    <b:Tag>Con21</b:Tag>
    <b:SourceType>InternetSite</b:SourceType>
    <b:Guid>{A8414305-4558-422C-8A9F-95A5F1224254}</b:Guid>
    <b:Author>
      <b:Author>
        <b:NameList>
          <b:Person>
            <b:Last>Biesalski</b:Last>
            <b:First>Conni</b:First>
          </b:Person>
        </b:NameList>
      </b:Author>
    </b:Author>
    <b:Title>15 Things That Can Make a Hostel Great</b:Title>
    <b:Year>2021</b:Year>
    <b:YearAccessed>2021</b:YearAccessed>
    <b:MonthAccessed>June</b:MonthAccessed>
    <b:DayAccessed>13</b:DayAccessed>
    <b:URL>https://www.bootsnall.com</b:URL>
    <b:RefOrder>24</b:RefOrder>
  </b:Source>
  <b:Source>
    <b:Tag>Che21</b:Tag>
    <b:SourceType>InternetSite</b:SourceType>
    <b:Guid>{BE586D0D-2F2B-440E-8F83-1965BA84F387}</b:Guid>
    <b:Author>
      <b:Author>
        <b:Corporate>Checkatrade </b:Corporate>
      </b:Author>
    </b:Author>
    <b:Title>Balcony installation cost guide</b:Title>
    <b:Year>2021</b:Year>
    <b:YearAccessed>2021</b:YearAccessed>
    <b:MonthAccessed>June</b:MonthAccessed>
    <b:DayAccessed>13</b:DayAccessed>
    <b:URL>https://www.checkatrade.com</b:URL>
    <b:RefOrder>25</b:RefOrder>
  </b:Source>
  <b:Source>
    <b:Tag>Ned21</b:Tag>
    <b:SourceType>InternetSite</b:SourceType>
    <b:Guid>{51A7F143-1C52-4A7E-BD32-66F0AD3B33FF}</b:Guid>
    <b:Author>
      <b:Author>
        <b:NameList>
          <b:Person>
            <b:Last>Browne</b:Last>
            <b:First>Ned</b:First>
          </b:Person>
        </b:NameList>
      </b:Author>
    </b:Author>
    <b:Title>How to create your own roof terrace</b:Title>
    <b:Year>2021</b:Year>
    <b:YearAccessed>2021</b:YearAccessed>
    <b:MonthAccessed>June</b:MonthAccessed>
    <b:DayAccessed>13</b:DayAccessed>
    <b:URL>https://www.readersdigest.co.uk</b:URL>
    <b:RefOrder>26</b:RefOrder>
  </b:Source>
  <b:Source>
    <b:Tag>Sie18</b:Tag>
    <b:SourceType>InternetSite</b:SourceType>
    <b:Guid>{647B1C7B-7B6A-4499-B4EC-75701C430EBB}</b:Guid>
    <b:Author>
      <b:Author>
        <b:NameList>
          <b:Person>
            <b:Last>Construction</b:Last>
            <b:First>Sierra</b:First>
          </b:Person>
        </b:NameList>
      </b:Author>
    </b:Author>
    <b:Title>The 5 Biggest Benefits of Outdoor Living Spaces</b:Title>
    <b:Year>2018</b:Year>
    <b:YearAccessed>2021</b:YearAccessed>
    <b:MonthAccessed>June</b:MonthAccessed>
    <b:DayAccessed>13</b:DayAccessed>
    <b:URL>https://connect2local.com</b:URL>
    <b:RefOrder>27</b:RefOrder>
  </b:Source>
  <b:Source>
    <b:Tag>RLA17</b:Tag>
    <b:SourceType>InternetSite</b:SourceType>
    <b:Guid>{F967C3B0-A227-4A2F-8E8B-3658B9A6F8CE}</b:Guid>
    <b:Author>
      <b:Author>
        <b:NameList>
          <b:Person>
            <b:Last>Adams</b:Last>
            <b:First>R.L.</b:First>
          </b:Person>
        </b:NameList>
      </b:Author>
    </b:Author>
    <b:Title>Five Ways To Attract More Customers To Your Website</b:Title>
    <b:Year>2017</b:Year>
    <b:YearAccessed>2021</b:YearAccessed>
    <b:MonthAccessed>June</b:MonthAccessed>
    <b:DayAccessed>13</b:DayAccessed>
    <b:URL>https://www.forbes.com</b:URL>
    <b:RefOrder>28</b:RefOrder>
  </b:Source>
  <b:Source>
    <b:Tag>Kri21</b:Tag>
    <b:SourceType>InternetSite</b:SourceType>
    <b:Guid>{7D4E82EA-258B-45A0-98A7-4BEF05512336}</b:Guid>
    <b:Author>
      <b:Author>
        <b:NameList>
          <b:Person>
            <b:Last>McCormick</b:Last>
            <b:First>Kristen</b:First>
          </b:Person>
        </b:NameList>
      </b:Author>
    </b:Author>
    <b:Title>The 30 Best Ways to Promote Your Business in 2021—With or Without Money</b:Title>
    <b:Year>2021</b:Year>
    <b:YearAccessed>2021</b:YearAccessed>
    <b:MonthAccessed>June</b:MonthAccessed>
    <b:DayAccessed>13</b:DayAccessed>
    <b:URL>https://www.wordstream.com</b:URL>
    <b:RefOrder>29</b:RefOrder>
  </b:Source>
  <b:Source>
    <b:Tag>Meg20</b:Tag>
    <b:SourceType>InternetSite</b:SourceType>
    <b:Guid>{27F041C4-D084-48D2-A9FE-B76B065ADAD2}</b:Guid>
    <b:Author>
      <b:Author>
        <b:NameList>
          <b:Person>
            <b:Last>Carty</b:Last>
            <b:First>Meghan</b:First>
          </b:Person>
        </b:NameList>
      </b:Author>
    </b:Author>
    <b:Title>Travel Megatrends 2020: Gen Z Asserts Itself as Travel’s Next Big Opportunity</b:Title>
    <b:Year>2020</b:Year>
    <b:YearAccessed>2021</b:YearAccessed>
    <b:MonthAccessed>June</b:MonthAccessed>
    <b:DayAccessed>13</b:DayAccessed>
    <b:URL>https://skift.com </b:URL>
    <b:RefOrder>30</b:RefOrder>
  </b:Source>
  <b:Source>
    <b:Tag>Sta18</b:Tag>
    <b:SourceType>InternetSite</b:SourceType>
    <b:Guid>{49FAD12A-E89C-4E8C-8F7A-474E4EF2A87C}</b:Guid>
    <b:Author>
      <b:Author>
        <b:Corporate>Stay The Night </b:Corporate>
      </b:Author>
    </b:Author>
    <b:Title>HOSTEL INDUSTRY INSIGHTS #14 – GEN-Z TRANSFORMING TRAVEL INDUSTRY</b:Title>
    <b:Year>2018</b:Year>
    <b:YearAccessed>2021</b:YearAccessed>
    <b:MonthAccessed>June</b:MonthAccessed>
    <b:DayAccessed>13</b:DayAccessed>
    <b:URL>https://staythenight.net</b:URL>
    <b:RefOrder>31</b:RefOrder>
  </b:Source>
  <b:Source>
    <b:Tag>Cou19</b:Tag>
    <b:SourceType>InternetSite</b:SourceType>
    <b:Guid>{6C864429-F09B-4952-9E9B-D1A4D36802EC}</b:Guid>
    <b:Author>
      <b:Author>
        <b:NameList>
          <b:Person>
            <b:Last>Williams</b:Last>
            <b:First>Court</b:First>
          </b:Person>
        </b:NameList>
      </b:Author>
    </b:Author>
    <b:Title>Generation Z: What Do They Want from their Hotel Stay Experience?</b:Title>
    <b:Year>2019</b:Year>
    <b:YearAccessed>2021</b:YearAccessed>
    <b:MonthAccessed>June</b:MonthAccessed>
    <b:DayAccessed>14</b:DayAccessed>
    <b:URL>https://www.hvs.com</b:URL>
    <b:RefOrder>32</b:RefOrder>
  </b:Source>
  <b:Source>
    <b:Tag>Bro21</b:Tag>
    <b:SourceType>InternetSite</b:SourceType>
    <b:Guid>{ECE26571-7CFC-4378-9FAB-3494C0C4547D}</b:Guid>
    <b:Author>
      <b:Author>
        <b:NameList>
          <b:Person>
            <b:Last>Hazelgrove</b:Last>
            <b:First>Brooke</b:First>
          </b:Person>
        </b:NameList>
      </b:Author>
    </b:Author>
    <b:Title> 5 Benefits Of Updating Your Website</b:Title>
    <b:Year>2021</b:Year>
    <b:YearAccessed>2021</b:YearAccessed>
    <b:MonthAccessed>June</b:MonthAccessed>
    <b:DayAccessed>14</b:DayAccessed>
    <b:URL>https://www.more-business-online.com.au</b:URL>
    <b:RefOrder>33</b:RefOrder>
  </b:Source>
  <b:Source>
    <b:Tag>Chr20</b:Tag>
    <b:SourceType>InternetSite</b:SourceType>
    <b:Guid>{21A83E85-328A-46AB-B83A-C20DED4F36DF}</b:Guid>
    <b:Author>
      <b:Author>
        <b:NameList>
          <b:Person>
            <b:Last>Contributor</b:Last>
            <b:First>Chron</b:First>
          </b:Person>
        </b:NameList>
      </b:Author>
    </b:Author>
    <b:Title>What Are the Kinds of Marketing Channel Functions?</b:Title>
    <b:Year>2020</b:Year>
    <b:YearAccessed>2021</b:YearAccessed>
    <b:MonthAccessed>June</b:MonthAccessed>
    <b:DayAccessed>14</b:DayAccessed>
    <b:URL> https://smallbusiness.chron.com</b:URL>
    <b:RefOrder>34</b:RefOrder>
  </b:Source>
  <b:Source>
    <b:Tag>Fel17</b:Tag>
    <b:SourceType>InternetSite</b:SourceType>
    <b:Guid>{85899512-88F9-4151-B920-EFA9140F4F89}</b:Guid>
    <b:Author>
      <b:Author>
        <b:NameList>
          <b:Person>
            <b:Last>Stefopoulos</b:Last>
            <b:First>Felicia</b:First>
          </b:Person>
        </b:NameList>
      </b:Author>
    </b:Author>
    <b:Title>What is the best way to promote a hostel business?</b:Title>
    <b:Year>2017</b:Year>
    <b:YearAccessed>2021</b:YearAccessed>
    <b:MonthAccessed>June</b:MonthAccessed>
    <b:DayAccessed>14</b:DayAccessed>
    <b:URL>https://customerengagementmanagementintourism.wordpress.com</b:URL>
    <b:RefOrder>35</b:RefOrder>
  </b:Source>
  <b:Source>
    <b:Tag>Amy201</b:Tag>
    <b:SourceType>InternetSite</b:SourceType>
    <b:Guid>{902BBF4A-1557-41CB-8996-F602AC723647}</b:Guid>
    <b:Author>
      <b:Author>
        <b:NameList>
          <b:Person>
            <b:Last>Dutton</b:Last>
            <b:First>Amy</b:First>
          </b:Person>
        </b:NameList>
      </b:Author>
    </b:Author>
    <b:Title>What Is A Hostel? The Answer Will Change Your Travels Forever</b:Title>
    <b:Year>2020</b:Year>
    <b:YearAccessed>2021</b:YearAccessed>
    <b:MonthAccessed>June</b:MonthAccessed>
    <b:DayAccessed>14</b:DayAccessed>
    <b:URL>https://www.hostelworld.com</b:URL>
    <b:RefOrder>36</b:RefOrder>
  </b:Source>
  <b:Source>
    <b:Tag>Jul19</b:Tag>
    <b:SourceType>InternetSite</b:SourceType>
    <b:Guid>{A2856148-4A2A-4C75-89BD-1A514B6CEEA4}</b:Guid>
    <b:Author>
      <b:Author>
        <b:NameList>
          <b:Person>
            <b:Last>Vigo</b:Last>
            <b:First>Julian</b:First>
          </b:Person>
        </b:NameList>
      </b:Author>
    </b:Author>
    <b:Title>Generation Z And New Technology's Effect On Culture</b:Title>
    <b:Year>2019</b:Year>
    <b:YearAccessed>2021</b:YearAccessed>
    <b:MonthAccessed>June</b:MonthAccessed>
    <b:DayAccessed>14</b:DayAccessed>
    <b:URL>https://www.forbes.com</b:URL>
    <b:RefOrder>37</b:RefOrder>
  </b:Source>
  <b:Source>
    <b:Tag>Kas21</b:Tag>
    <b:SourceType>InternetSite</b:SourceType>
    <b:Guid>{3FFF5F65-DE31-46C2-B16C-1A35A4754D52}</b:Guid>
    <b:Author>
      <b:Author>
        <b:Corporate>Kasasa </b:Corporate>
      </b:Author>
    </b:Author>
    <b:Title>Boomers, Gen X, Gen Y, and Gen Z Explained</b:Title>
    <b:Year>2021</b:Year>
    <b:YearAccessed>2021</b:YearAccessed>
    <b:MonthAccessed>June</b:MonthAccessed>
    <b:DayAccessed>14</b:DayAccessed>
    <b:URL>https://www.kasasa.com</b:URL>
    <b:RefOrder>38</b:RefOrder>
  </b:Source>
  <b:Source>
    <b:Tag>Cha21</b:Tag>
    <b:SourceType>InternetSite</b:SourceType>
    <b:Guid>{7D6ED91A-115E-4A55-9554-9743CAF49BED}</b:Guid>
    <b:Author>
      <b:Author>
        <b:NameList>
          <b:Person>
            <b:Last>Amemiya</b:Last>
            <b:First>Charles</b:First>
          </b:Person>
        </b:NameList>
      </b:Author>
    </b:Author>
    <b:Title>What Is An Action Plan And Why Is it Important?</b:Title>
    <b:Year>2021</b:Year>
    <b:YearAccessed>2021</b:YearAccessed>
    <b:MonthAccessed>June</b:MonthAccessed>
    <b:DayAccessed>14</b:DayAccessed>
    <b:URL>https://www.lifehack.org</b:URL>
    <b:RefOrder>39</b:RefOrder>
  </b:Source>
  <b:Source>
    <b:Tag>Jac18</b:Tag>
    <b:SourceType>InternetSite</b:SourceType>
    <b:Guid>{798202C3-EE95-459A-A7C2-1CF2B61B8CDE}</b:Guid>
    <b:Author>
      <b:Author>
        <b:NameList>
          <b:Person>
            <b:Last>Hackett</b:Last>
            <b:First>Jacq</b:First>
          </b:Person>
        </b:NameList>
      </b:Author>
    </b:Author>
    <b:Title>The 7 essential rules of writing a good consultancy report</b:Title>
    <b:Year>2018</b:Year>
    <b:YearAccessed>2021</b:YearAccessed>
    <b:MonthAccessed>June</b:MonthAccessed>
    <b:DayAccessed>14</b:DayAccessed>
    <b:URL> https://www.flyingsolo.com.au</b:URL>
    <b:RefOrder>40</b:RefOrder>
  </b:Source>
  <b:Source>
    <b:Tag>Dee17</b:Tag>
    <b:SourceType>InternetSite</b:SourceType>
    <b:Guid>{82AB9BB7-3EA5-4833-945D-2F41205A7239}</b:Guid>
    <b:Author>
      <b:Author>
        <b:NameList>
          <b:Person>
            <b:Last>Striker</b:Last>
            <b:First>Dee</b:First>
          </b:Person>
        </b:NameList>
      </b:Author>
    </b:Author>
    <b:Title>How to Write a Consulting Report</b:Title>
    <b:Year>2017</b:Year>
    <b:YearAccessed>2021</b:YearAccessed>
    <b:MonthAccessed>June</b:MonthAccessed>
    <b:DayAccessed>14</b:DayAccessed>
    <b:URL>https://penandthepad.com</b:URL>
    <b:RefOrder>41</b:RefOrder>
  </b:Source>
  <b:Source>
    <b:Tag>Ste75</b:Tag>
    <b:SourceType>Book</b:SourceType>
    <b:Guid>{D251AE92-D107-4F53-93C6-D5CD919A3184}</b:Guid>
    <b:Title>Consulting for organizational change.</b:Title>
    <b:Year>1975</b:Year>
    <b:Author>
      <b:Author>
        <b:NameList>
          <b:Person>
            <b:Last>Steele</b:Last>
            <b:First>F.</b:First>
          </b:Person>
        </b:NameList>
      </b:Author>
    </b:Author>
    <b:Publisher>Univ of Massachusetts Press</b:Publisher>
    <b:Edition>1st</b:Edition>
    <b:RefOrder>42</b:RefOrder>
  </b:Source>
  <b:Source>
    <b:Tag>Kak86</b:Tag>
    <b:SourceType>JournalArticle</b:SourceType>
    <b:Guid>{97C5965C-30DF-4F81-AD71-4A5D2EADCDBD}</b:Guid>
    <b:Author>
      <b:Author>
        <b:NameList>
          <b:Person>
            <b:Last>Kakabadse</b:Last>
            <b:First>A.</b:First>
            <b:Middle>P.</b:Middle>
          </b:Person>
        </b:NameList>
      </b:Author>
    </b:Author>
    <b:Title>Consultants and the consultancy process.</b:Title>
    <b:Year>1986</b:Year>
    <b:JournalName>Journal of Managerial Psychology</b:JournalName>
    <b:Pages>28-36</b:Pages>
    <b:Issue>2</b:Issue>
    <b:RefOrder>43</b:RefOrder>
  </b:Source>
  <b:Source>
    <b:Tag>Kie19</b:Tag>
    <b:SourceType>InternetSite</b:SourceType>
    <b:Guid>{497C8843-0C74-4E4C-B092-411BC7598F5A}</b:Guid>
    <b:Title>Why You Should Use PESTLE and SWOT Analysis </b:Title>
    <b:Year>2019</b:Year>
    <b:Author>
      <b:Author>
        <b:NameList>
          <b:Person>
            <b:Last>Frue</b:Last>
            <b:First>Kiesha</b:First>
          </b:Person>
        </b:NameList>
      </b:Author>
    </b:Author>
    <b:YearAccessed>2021</b:YearAccessed>
    <b:MonthAccessed>June</b:MonthAccessed>
    <b:DayAccessed>14</b:DayAccessed>
    <b:URL>https://pestleanalysis.com </b:URL>
    <b:RefOrder>44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7AEAAF-D58F-4923-97E1-B81CA97A45DF}">
  <ds:schemaRefs>
    <ds:schemaRef ds:uri="http://schemas.microsoft.com/sharepoint/v3/contenttype/forms"/>
  </ds:schemaRefs>
</ds:datastoreItem>
</file>

<file path=customXml/itemProps3.xml><?xml version="1.0" encoding="utf-8"?>
<ds:datastoreItem xmlns:ds="http://schemas.openxmlformats.org/officeDocument/2006/customXml" ds:itemID="{6837AC23-9C23-4B3A-9367-129F8DA5C8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097C27-EAA0-47AA-BF48-C3693CB135E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11E7F2C-F2C3-46C6-9BBD-5B18FE0CD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3220</TotalTime>
  <Pages>19</Pages>
  <Words>5667</Words>
  <Characters>32306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happy bright</Company>
  <LinksUpToDate>false</LinksUpToDate>
  <CharactersWithSpaces>37898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Happy Brighton</dc:title>
  <dc:subject>Harry Bicker (1905858)</dc:subject>
  <dc:creator>Harry Bicker</dc:creator>
  <cp:keywords/>
  <dc:description/>
  <cp:lastModifiedBy>Harry Bicker</cp:lastModifiedBy>
  <cp:revision>658</cp:revision>
  <dcterms:created xsi:type="dcterms:W3CDTF">2021-06-12T23:47:00Z</dcterms:created>
  <dcterms:modified xsi:type="dcterms:W3CDTF">2021-06-15T05:33:00Z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