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4597F" w14:textId="336F2046" w:rsidR="00FD6102" w:rsidRDefault="00564444" w:rsidP="00B14DB5">
      <w:pPr>
        <w:pStyle w:val="Title"/>
        <w:spacing w:line="360" w:lineRule="auto"/>
        <w:jc w:val="center"/>
        <w:rPr>
          <w:rFonts w:asciiTheme="minorBidi" w:hAnsiTheme="minorBidi" w:cstheme="minorBidi"/>
        </w:rPr>
      </w:pPr>
      <w:r w:rsidRPr="00FB45B2">
        <w:rPr>
          <w:rFonts w:cs="Times New Roman"/>
          <w:b/>
          <w:bCs/>
          <w:noProof/>
          <w:sz w:val="44"/>
          <w:szCs w:val="40"/>
          <w:lang w:val="en-US"/>
        </w:rPr>
        <w:drawing>
          <wp:inline distT="0" distB="0" distL="0" distR="0" wp14:anchorId="4935DEFE" wp14:editId="32B88DA4">
            <wp:extent cx="3984052" cy="1322705"/>
            <wp:effectExtent l="0" t="0" r="3810" b="0"/>
            <wp:docPr id="3" name="Picture 3" descr="C:\Users\Asus\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Desktop\UWTSD-Logo.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85508" cy="1323188"/>
                    </a:xfrm>
                    <a:prstGeom prst="rect">
                      <a:avLst/>
                    </a:prstGeom>
                    <a:noFill/>
                    <a:ln>
                      <a:noFill/>
                    </a:ln>
                  </pic:spPr>
                </pic:pic>
              </a:graphicData>
            </a:graphic>
          </wp:inline>
        </w:drawing>
      </w:r>
    </w:p>
    <w:p w14:paraId="62A9ED90" w14:textId="77777777" w:rsidR="00564444" w:rsidRPr="00564444" w:rsidRDefault="00564444" w:rsidP="00564444"/>
    <w:p w14:paraId="34354E48" w14:textId="77777777" w:rsidR="00FD6102" w:rsidRDefault="00FD6102" w:rsidP="00564444">
      <w:pPr>
        <w:pStyle w:val="Title"/>
        <w:spacing w:line="360" w:lineRule="auto"/>
        <w:rPr>
          <w:rFonts w:asciiTheme="minorBidi" w:hAnsiTheme="minorBidi" w:cstheme="minorBidi"/>
        </w:rPr>
      </w:pPr>
    </w:p>
    <w:p w14:paraId="61100E36" w14:textId="7C08EF6D" w:rsidR="00B14DB5" w:rsidRPr="000C4043" w:rsidRDefault="00B14DB5" w:rsidP="00B14DB5">
      <w:pPr>
        <w:pStyle w:val="Title"/>
        <w:spacing w:line="360" w:lineRule="auto"/>
        <w:jc w:val="center"/>
        <w:rPr>
          <w:rFonts w:asciiTheme="minorBidi" w:hAnsiTheme="minorBidi" w:cstheme="minorBidi"/>
        </w:rPr>
      </w:pPr>
      <w:r w:rsidRPr="000C4043">
        <w:rPr>
          <w:rFonts w:asciiTheme="minorBidi" w:hAnsiTheme="minorBidi" w:cstheme="minorBidi"/>
        </w:rPr>
        <w:t>BA Business Management</w:t>
      </w:r>
    </w:p>
    <w:p w14:paraId="3FFE0D87" w14:textId="77777777" w:rsidR="00B14DB5" w:rsidRPr="000C4043" w:rsidRDefault="00B14DB5" w:rsidP="00B14DB5">
      <w:pPr>
        <w:pStyle w:val="Title"/>
        <w:spacing w:line="360" w:lineRule="auto"/>
        <w:jc w:val="center"/>
        <w:rPr>
          <w:rFonts w:asciiTheme="minorBidi" w:hAnsiTheme="minorBidi" w:cstheme="minorBidi"/>
          <w:sz w:val="32"/>
          <w:szCs w:val="32"/>
        </w:rPr>
      </w:pPr>
      <w:r w:rsidRPr="000C4043">
        <w:rPr>
          <w:rFonts w:asciiTheme="minorBidi" w:hAnsiTheme="minorBidi" w:cstheme="minorBidi"/>
          <w:sz w:val="32"/>
          <w:szCs w:val="32"/>
        </w:rPr>
        <w:t>LCBB5001 Entrepreneurship</w:t>
      </w:r>
    </w:p>
    <w:p w14:paraId="1059BAB4" w14:textId="0E6643DA" w:rsidR="00B14DB5" w:rsidRPr="000C4043" w:rsidRDefault="00B14DB5" w:rsidP="00B14DB5">
      <w:pPr>
        <w:jc w:val="center"/>
        <w:rPr>
          <w:rFonts w:asciiTheme="minorBidi" w:hAnsiTheme="minorBidi"/>
          <w:b/>
          <w:bCs/>
          <w:sz w:val="44"/>
          <w:szCs w:val="44"/>
        </w:rPr>
      </w:pPr>
      <w:r w:rsidRPr="000C4043">
        <w:rPr>
          <w:rFonts w:asciiTheme="minorBidi" w:hAnsiTheme="minorBidi"/>
          <w:b/>
          <w:bCs/>
          <w:sz w:val="44"/>
          <w:szCs w:val="44"/>
        </w:rPr>
        <w:t>Assignment</w:t>
      </w:r>
      <w:r w:rsidR="00BA26D6">
        <w:rPr>
          <w:rFonts w:asciiTheme="minorBidi" w:hAnsiTheme="minorBidi"/>
          <w:b/>
          <w:bCs/>
          <w:sz w:val="44"/>
          <w:szCs w:val="44"/>
        </w:rPr>
        <w:t xml:space="preserve"> </w:t>
      </w:r>
      <w:r w:rsidRPr="000C4043">
        <w:rPr>
          <w:rFonts w:asciiTheme="minorBidi" w:hAnsiTheme="minorBidi"/>
          <w:b/>
          <w:bCs/>
          <w:sz w:val="44"/>
          <w:szCs w:val="44"/>
        </w:rPr>
        <w:t>2</w:t>
      </w:r>
    </w:p>
    <w:p w14:paraId="14C162AA" w14:textId="77777777" w:rsidR="00BA26D6" w:rsidRDefault="00BA26D6" w:rsidP="00B14DB5">
      <w:pPr>
        <w:tabs>
          <w:tab w:val="left" w:pos="7005"/>
        </w:tabs>
        <w:rPr>
          <w:rFonts w:asciiTheme="minorBidi" w:hAnsiTheme="minorBidi"/>
        </w:rPr>
      </w:pPr>
      <w:r>
        <w:rPr>
          <w:rFonts w:asciiTheme="minorBidi" w:hAnsiTheme="minorBidi"/>
        </w:rPr>
        <w:t xml:space="preserve">                                            </w:t>
      </w:r>
    </w:p>
    <w:p w14:paraId="07DCAB74" w14:textId="77777777" w:rsidR="00BA26D6" w:rsidRDefault="00BA26D6" w:rsidP="00B14DB5">
      <w:pPr>
        <w:tabs>
          <w:tab w:val="left" w:pos="7005"/>
        </w:tabs>
        <w:rPr>
          <w:rFonts w:asciiTheme="minorBidi" w:hAnsiTheme="minorBidi"/>
        </w:rPr>
      </w:pPr>
      <w:r>
        <w:rPr>
          <w:rFonts w:asciiTheme="minorBidi" w:hAnsiTheme="minorBidi"/>
        </w:rPr>
        <w:t xml:space="preserve">                                                             </w:t>
      </w:r>
    </w:p>
    <w:p w14:paraId="1A2CA67E" w14:textId="49D2A005" w:rsidR="00BA26D6" w:rsidRDefault="00BA26D6" w:rsidP="00B14DB5">
      <w:pPr>
        <w:tabs>
          <w:tab w:val="left" w:pos="7005"/>
        </w:tabs>
        <w:rPr>
          <w:rFonts w:asciiTheme="minorBidi" w:hAnsiTheme="minorBidi"/>
        </w:rPr>
      </w:pPr>
      <w:r>
        <w:rPr>
          <w:rFonts w:asciiTheme="minorBidi" w:hAnsiTheme="minorBidi"/>
        </w:rPr>
        <w:t xml:space="preserve">                                                             </w:t>
      </w:r>
      <w:r w:rsidR="00FD6102">
        <w:rPr>
          <w:rFonts w:asciiTheme="minorBidi" w:hAnsiTheme="minorBidi"/>
        </w:rPr>
        <w:t xml:space="preserve">               </w:t>
      </w:r>
      <w:proofErr w:type="spellStart"/>
      <w:proofErr w:type="gramStart"/>
      <w:r>
        <w:rPr>
          <w:rFonts w:asciiTheme="minorBidi" w:hAnsiTheme="minorBidi"/>
        </w:rPr>
        <w:t>Name:Georgiana</w:t>
      </w:r>
      <w:proofErr w:type="spellEnd"/>
      <w:proofErr w:type="gramEnd"/>
      <w:r>
        <w:rPr>
          <w:rFonts w:asciiTheme="minorBidi" w:hAnsiTheme="minorBidi"/>
        </w:rPr>
        <w:t xml:space="preserve"> Loredana </w:t>
      </w:r>
      <w:proofErr w:type="spellStart"/>
      <w:r>
        <w:rPr>
          <w:rFonts w:asciiTheme="minorBidi" w:hAnsiTheme="minorBidi"/>
        </w:rPr>
        <w:t>Nedelcu</w:t>
      </w:r>
      <w:proofErr w:type="spellEnd"/>
    </w:p>
    <w:p w14:paraId="40B8E052" w14:textId="77777777" w:rsidR="00BA26D6" w:rsidRDefault="00BA26D6" w:rsidP="00B14DB5">
      <w:pPr>
        <w:tabs>
          <w:tab w:val="left" w:pos="7005"/>
        </w:tabs>
        <w:rPr>
          <w:rFonts w:asciiTheme="minorBidi" w:hAnsiTheme="minorBidi"/>
        </w:rPr>
      </w:pPr>
      <w:r>
        <w:rPr>
          <w:rFonts w:asciiTheme="minorBidi" w:hAnsiTheme="minorBidi"/>
        </w:rPr>
        <w:t xml:space="preserve">                                                      </w:t>
      </w:r>
    </w:p>
    <w:p w14:paraId="388B294F" w14:textId="7C190749" w:rsidR="00B14DB5" w:rsidRPr="000C4043" w:rsidRDefault="00BA26D6" w:rsidP="00B14DB5">
      <w:pPr>
        <w:tabs>
          <w:tab w:val="left" w:pos="7005"/>
        </w:tabs>
        <w:rPr>
          <w:rFonts w:asciiTheme="minorBidi" w:hAnsiTheme="minorBidi"/>
        </w:rPr>
      </w:pPr>
      <w:r>
        <w:rPr>
          <w:rFonts w:asciiTheme="minorBidi" w:hAnsiTheme="minorBidi"/>
        </w:rPr>
        <w:t xml:space="preserve">                                                             </w:t>
      </w:r>
      <w:r w:rsidR="00FD6102">
        <w:rPr>
          <w:rFonts w:asciiTheme="minorBidi" w:hAnsiTheme="minorBidi"/>
        </w:rPr>
        <w:t xml:space="preserve">                            </w:t>
      </w:r>
      <w:r w:rsidR="00B14DB5" w:rsidRPr="000C4043">
        <w:rPr>
          <w:rFonts w:asciiTheme="minorBidi" w:hAnsiTheme="minorBidi"/>
        </w:rPr>
        <w:t>Student ID:</w:t>
      </w:r>
      <w:r>
        <w:rPr>
          <w:rFonts w:asciiTheme="minorBidi" w:hAnsiTheme="minorBidi"/>
        </w:rPr>
        <w:t>2018584</w:t>
      </w:r>
      <w:r w:rsidR="00B14DB5" w:rsidRPr="000C4043">
        <w:rPr>
          <w:rFonts w:asciiTheme="minorBidi" w:hAnsiTheme="minorBidi"/>
        </w:rPr>
        <w:tab/>
      </w:r>
    </w:p>
    <w:p w14:paraId="32E6F349" w14:textId="4DBC9D1B" w:rsidR="00B14DB5" w:rsidRPr="000C4043" w:rsidRDefault="00B14DB5" w:rsidP="00B14DB5">
      <w:pPr>
        <w:rPr>
          <w:rFonts w:asciiTheme="minorBidi" w:hAnsiTheme="minorBidi"/>
          <w:b/>
          <w:bCs/>
          <w:sz w:val="28"/>
          <w:szCs w:val="28"/>
        </w:rPr>
      </w:pPr>
      <w:r w:rsidRPr="000C4043">
        <w:rPr>
          <w:rFonts w:asciiTheme="minorBidi" w:hAnsiTheme="minorBidi"/>
        </w:rPr>
        <w:br w:type="page"/>
      </w:r>
    </w:p>
    <w:p w14:paraId="23C22B45" w14:textId="22DDD2A6" w:rsidR="00A44A0A" w:rsidRPr="000C4043" w:rsidRDefault="009E45D5" w:rsidP="009E45D5">
      <w:pPr>
        <w:rPr>
          <w:rFonts w:asciiTheme="minorBidi" w:hAnsiTheme="minorBidi"/>
          <w:b/>
          <w:bCs/>
          <w:sz w:val="28"/>
          <w:szCs w:val="28"/>
        </w:rPr>
      </w:pPr>
      <w:r w:rsidRPr="000C4043">
        <w:rPr>
          <w:rFonts w:asciiTheme="minorBidi" w:hAnsiTheme="minorBidi"/>
          <w:b/>
          <w:bCs/>
          <w:sz w:val="28"/>
          <w:szCs w:val="28"/>
        </w:rPr>
        <w:lastRenderedPageBreak/>
        <w:t>BUSIN</w:t>
      </w:r>
      <w:r w:rsidR="00B14DB5" w:rsidRPr="000C4043">
        <w:rPr>
          <w:rFonts w:asciiTheme="minorBidi" w:hAnsiTheme="minorBidi"/>
          <w:b/>
          <w:bCs/>
          <w:sz w:val="28"/>
          <w:szCs w:val="28"/>
        </w:rPr>
        <w:t xml:space="preserve">ESS PLAN </w:t>
      </w:r>
    </w:p>
    <w:p w14:paraId="1EA72126" w14:textId="77777777" w:rsidR="000926AA" w:rsidRPr="000C4043" w:rsidRDefault="000926AA" w:rsidP="009E45D5">
      <w:pPr>
        <w:rPr>
          <w:rFonts w:asciiTheme="minorBidi" w:hAnsiTheme="minorBidi"/>
          <w:b/>
          <w:bCs/>
          <w:sz w:val="28"/>
          <w:szCs w:val="28"/>
        </w:rPr>
      </w:pPr>
    </w:p>
    <w:tbl>
      <w:tblPr>
        <w:tblStyle w:val="GridTable6Colourful"/>
        <w:tblW w:w="0" w:type="auto"/>
        <w:tblLook w:val="04A0" w:firstRow="1" w:lastRow="0" w:firstColumn="1" w:lastColumn="0" w:noHBand="0" w:noVBand="1"/>
      </w:tblPr>
      <w:tblGrid>
        <w:gridCol w:w="13948"/>
      </w:tblGrid>
      <w:tr w:rsidR="009E45D5" w:rsidRPr="000C4043"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00401EE6" w14:textId="77777777" w:rsidR="008A42AC" w:rsidRPr="000C4043" w:rsidRDefault="008A42AC" w:rsidP="00E00739">
            <w:pPr>
              <w:rPr>
                <w:rFonts w:asciiTheme="minorBidi" w:hAnsiTheme="minorBidi"/>
              </w:rPr>
            </w:pPr>
          </w:p>
          <w:p w14:paraId="2920C40F" w14:textId="0F83D17C" w:rsidR="008A42AC" w:rsidRPr="000C4043" w:rsidRDefault="008A42AC" w:rsidP="008A42AC">
            <w:pPr>
              <w:pStyle w:val="Heading1"/>
              <w:outlineLvl w:val="0"/>
              <w:rPr>
                <w:rFonts w:asciiTheme="minorBidi" w:hAnsiTheme="minorBidi" w:cstheme="minorBidi"/>
                <w:color w:val="000000" w:themeColor="text1"/>
                <w:sz w:val="24"/>
                <w:szCs w:val="24"/>
              </w:rPr>
            </w:pPr>
            <w:bookmarkStart w:id="0" w:name="_Toc109406227"/>
            <w:r w:rsidRPr="000C4043">
              <w:rPr>
                <w:rFonts w:asciiTheme="minorBidi" w:hAnsiTheme="minorBidi" w:cstheme="minorBidi"/>
                <w:color w:val="000000" w:themeColor="text1"/>
                <w:sz w:val="24"/>
                <w:szCs w:val="24"/>
              </w:rPr>
              <w:t>EXECUTIVE S</w:t>
            </w:r>
            <w:bookmarkEnd w:id="0"/>
            <w:r w:rsidRPr="000C4043">
              <w:rPr>
                <w:rFonts w:asciiTheme="minorBidi" w:hAnsiTheme="minorBidi" w:cstheme="minorBidi"/>
                <w:color w:val="000000" w:themeColor="text1"/>
                <w:sz w:val="24"/>
                <w:szCs w:val="24"/>
              </w:rPr>
              <w:t>UMMARY</w:t>
            </w:r>
          </w:p>
          <w:p w14:paraId="690E40FF" w14:textId="77777777" w:rsidR="008A42AC" w:rsidRPr="000C4043" w:rsidRDefault="008A42AC" w:rsidP="008A42AC">
            <w:pPr>
              <w:spacing w:line="360" w:lineRule="auto"/>
              <w:jc w:val="both"/>
              <w:rPr>
                <w:rFonts w:asciiTheme="minorBidi" w:hAnsiTheme="minorBidi"/>
                <w:b w:val="0"/>
                <w:bCs w:val="0"/>
              </w:rPr>
            </w:pPr>
            <w:r w:rsidRPr="000C4043">
              <w:rPr>
                <w:rFonts w:asciiTheme="minorBidi" w:hAnsiTheme="minorBidi"/>
                <w:b w:val="0"/>
                <w:bCs w:val="0"/>
              </w:rPr>
              <w:t xml:space="preserve">This business plan report has been written on the business idea of ‘’An Organic Soft Drink’’. This business will start its operation in the UK. Firstly, the report provided the business description or the market opportunity for the business. Then an industry analysis with Porter’s Five Forces Model had been provided to highlight the attractiveness of the industry. A marketing plan had also been provided by analysing the four Ps of marketing. An operation and team management plan had been made and a finance plan had been conducted so that the company can operate its business successfully and profitably.  </w:t>
            </w:r>
          </w:p>
          <w:p w14:paraId="36EE008C" w14:textId="77777777" w:rsidR="008A42AC" w:rsidRPr="000C4043" w:rsidRDefault="008A42AC" w:rsidP="008A42AC">
            <w:pPr>
              <w:spacing w:line="360" w:lineRule="auto"/>
              <w:jc w:val="both"/>
              <w:rPr>
                <w:rFonts w:asciiTheme="minorBidi" w:hAnsiTheme="minorBidi"/>
                <w:b w:val="0"/>
                <w:bCs w:val="0"/>
              </w:rPr>
            </w:pPr>
          </w:p>
          <w:p w14:paraId="6397CE08" w14:textId="77777777" w:rsidR="008A42AC" w:rsidRPr="000C4043" w:rsidRDefault="008A42AC" w:rsidP="00E00739">
            <w:pPr>
              <w:rPr>
                <w:rFonts w:asciiTheme="minorBidi" w:hAnsiTheme="minorBidi"/>
              </w:rPr>
            </w:pPr>
          </w:p>
          <w:p w14:paraId="3AA3F0AA" w14:textId="214EF361" w:rsidR="009E45D5" w:rsidRPr="000C4043" w:rsidRDefault="009E45D5" w:rsidP="00E00739">
            <w:pPr>
              <w:rPr>
                <w:rFonts w:asciiTheme="minorBidi" w:hAnsiTheme="minorBidi"/>
                <w:b w:val="0"/>
                <w:bCs w:val="0"/>
              </w:rPr>
            </w:pPr>
            <w:r w:rsidRPr="000C4043">
              <w:rPr>
                <w:rFonts w:asciiTheme="minorBidi" w:hAnsiTheme="minorBidi"/>
              </w:rPr>
              <w:t>BUSINESS DESCRIPTION / MARKET OPPORTUNITY</w:t>
            </w:r>
          </w:p>
          <w:p w14:paraId="45B035A2" w14:textId="5491D59E" w:rsidR="009E45D5" w:rsidRPr="000C4043" w:rsidRDefault="009E45D5" w:rsidP="009E45D5">
            <w:pPr>
              <w:spacing w:line="360" w:lineRule="auto"/>
              <w:jc w:val="both"/>
              <w:rPr>
                <w:rFonts w:asciiTheme="minorBidi" w:hAnsiTheme="minorBidi"/>
                <w:b w:val="0"/>
                <w:bCs w:val="0"/>
              </w:rPr>
            </w:pPr>
          </w:p>
          <w:p w14:paraId="0349F252" w14:textId="4A20B354"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 xml:space="preserve">This business plan is a comprehensive and detailed plan of the business idea of an organic soft drink business. It is basically a business of an organic and healthy soft drink that is made up of natural and organic ingredients that are healthy for the human body and the most special part of this organic drink is its packaging. The packaging of this soft drink comes with biodegradable cans instead of plastic bottles. These cans when thrown in water or any open places, will turn into the soil in sixty days. This business will provide services to those who want to enjoy a soft drink while also being healthy and responsible toward the environment. As people are being more and more health and environment conscious, the demand for this type of soft drink is high and it has a huge market potential as with each passing day the environment and the nature of the world </w:t>
            </w:r>
            <w:r w:rsidR="004739F4" w:rsidRPr="000C4043">
              <w:rPr>
                <w:rFonts w:asciiTheme="minorBidi" w:hAnsiTheme="minorBidi"/>
                <w:b w:val="0"/>
                <w:bCs w:val="0"/>
              </w:rPr>
              <w:t>are</w:t>
            </w:r>
            <w:r w:rsidRPr="000C4043">
              <w:rPr>
                <w:rFonts w:asciiTheme="minorBidi" w:hAnsiTheme="minorBidi"/>
                <w:b w:val="0"/>
                <w:bCs w:val="0"/>
              </w:rPr>
              <w:t xml:space="preserve"> deteriorating and people are getting more concerned. So they want products are not only benefits them but also help nurture the environment. The new venture is distinctive in nature as no business up till now is providing an organic soft drink that is healthy for consumers with </w:t>
            </w:r>
            <w:r w:rsidRPr="000C4043">
              <w:rPr>
                <w:rFonts w:asciiTheme="minorBidi" w:hAnsiTheme="minorBidi"/>
                <w:b w:val="0"/>
                <w:bCs w:val="0"/>
              </w:rPr>
              <w:lastRenderedPageBreak/>
              <w:t>biodegradable can packaging. The packaging design of the products is the intellectual property of the business as it is a whole new concept in the business world. Some basic information about the business is provided below:</w:t>
            </w:r>
          </w:p>
          <w:p w14:paraId="46E1F068"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Business Name: Hydro Drinks</w:t>
            </w:r>
          </w:p>
          <w:p w14:paraId="575726E3" w14:textId="5570D89D"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Ownership Structure: Partnership Business</w:t>
            </w:r>
          </w:p>
          <w:p w14:paraId="64D09D99"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Location: Manchester (One of the cities where people consume soft drinks the most)</w:t>
            </w:r>
          </w:p>
          <w:p w14:paraId="323AE2EE"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Mission: Providing healthy organic drinks while being responsible toward the environment</w:t>
            </w:r>
          </w:p>
          <w:p w14:paraId="182090F7"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Vision: Being the market leader in the organic soft drink industry</w:t>
            </w:r>
          </w:p>
          <w:p w14:paraId="2A69517D" w14:textId="5E03EAE4" w:rsidR="009E45D5"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Values: Offering the most organic soft drink and helping the environment be sustainable.</w:t>
            </w:r>
          </w:p>
          <w:p w14:paraId="2567FFDA" w14:textId="77777777" w:rsidR="009E45D5" w:rsidRPr="000C4043" w:rsidRDefault="009E45D5" w:rsidP="00E00739">
            <w:pPr>
              <w:rPr>
                <w:rFonts w:asciiTheme="minorBidi" w:hAnsiTheme="minorBidi"/>
                <w:b w:val="0"/>
                <w:bCs w:val="0"/>
              </w:rPr>
            </w:pPr>
          </w:p>
          <w:p w14:paraId="21CF2710" w14:textId="77777777" w:rsidR="009E45D5" w:rsidRPr="000C4043" w:rsidRDefault="009E45D5" w:rsidP="00E00739">
            <w:pPr>
              <w:rPr>
                <w:rFonts w:asciiTheme="minorBidi" w:hAnsiTheme="minorBidi"/>
              </w:rPr>
            </w:pPr>
          </w:p>
        </w:tc>
      </w:tr>
    </w:tbl>
    <w:p w14:paraId="597D04BD" w14:textId="77777777" w:rsidR="00A44A0A" w:rsidRPr="000C4043" w:rsidRDefault="00A44A0A">
      <w:pPr>
        <w:rPr>
          <w:rFonts w:asciiTheme="minorBidi" w:hAnsiTheme="minorBidi"/>
        </w:rPr>
      </w:pPr>
    </w:p>
    <w:p w14:paraId="2C2BB45B" w14:textId="1780C63A" w:rsidR="00A44A0A" w:rsidRDefault="00A44A0A">
      <w:pPr>
        <w:rPr>
          <w:rFonts w:asciiTheme="minorBidi" w:hAnsiTheme="minorBidi"/>
        </w:rPr>
      </w:pPr>
    </w:p>
    <w:p w14:paraId="42414BA7" w14:textId="0F0D474D" w:rsidR="000C31EC" w:rsidRDefault="000C31EC">
      <w:pPr>
        <w:rPr>
          <w:rFonts w:asciiTheme="minorBidi" w:hAnsiTheme="minorBidi"/>
        </w:rPr>
      </w:pPr>
    </w:p>
    <w:p w14:paraId="0B750DB2" w14:textId="5D9DA838" w:rsidR="000C31EC" w:rsidRDefault="000C31EC">
      <w:pPr>
        <w:rPr>
          <w:rFonts w:asciiTheme="minorBidi" w:hAnsiTheme="minorBidi"/>
        </w:rPr>
      </w:pPr>
    </w:p>
    <w:p w14:paraId="044B607D" w14:textId="4130BC71" w:rsidR="000C31EC" w:rsidRDefault="000C31EC">
      <w:pPr>
        <w:rPr>
          <w:rFonts w:asciiTheme="minorBidi" w:hAnsiTheme="minorBidi"/>
        </w:rPr>
      </w:pPr>
    </w:p>
    <w:p w14:paraId="05BA0409" w14:textId="275085AF" w:rsidR="000C31EC" w:rsidRDefault="000C31EC">
      <w:pPr>
        <w:rPr>
          <w:rFonts w:asciiTheme="minorBidi" w:hAnsiTheme="minorBidi"/>
        </w:rPr>
      </w:pPr>
    </w:p>
    <w:p w14:paraId="57254E9C" w14:textId="6221B523" w:rsidR="000C31EC" w:rsidRDefault="000C31EC">
      <w:pPr>
        <w:rPr>
          <w:rFonts w:asciiTheme="minorBidi" w:hAnsiTheme="minorBidi"/>
        </w:rPr>
      </w:pPr>
    </w:p>
    <w:p w14:paraId="422EF0EF" w14:textId="33A53047" w:rsidR="000C31EC" w:rsidRDefault="000C31EC">
      <w:pPr>
        <w:rPr>
          <w:rFonts w:asciiTheme="minorBidi" w:hAnsiTheme="minorBidi"/>
        </w:rPr>
      </w:pPr>
    </w:p>
    <w:p w14:paraId="6339D74D" w14:textId="59B95154" w:rsidR="000C31EC" w:rsidRDefault="000C31EC">
      <w:pPr>
        <w:rPr>
          <w:rFonts w:asciiTheme="minorBidi" w:hAnsiTheme="minorBidi"/>
        </w:rPr>
      </w:pPr>
    </w:p>
    <w:p w14:paraId="3571E825" w14:textId="2CFAC2AC" w:rsidR="000C31EC" w:rsidRDefault="000C31EC">
      <w:pPr>
        <w:rPr>
          <w:rFonts w:asciiTheme="minorBidi" w:hAnsiTheme="minorBidi"/>
        </w:rPr>
      </w:pPr>
    </w:p>
    <w:p w14:paraId="2B0AFC94" w14:textId="0ECC85FE" w:rsidR="000C31EC" w:rsidRDefault="000C31EC">
      <w:pPr>
        <w:rPr>
          <w:rFonts w:asciiTheme="minorBidi" w:hAnsiTheme="minorBidi"/>
        </w:rPr>
      </w:pPr>
    </w:p>
    <w:p w14:paraId="573D0D08" w14:textId="719F225D" w:rsidR="000C31EC" w:rsidRDefault="000C31EC">
      <w:pPr>
        <w:rPr>
          <w:rFonts w:asciiTheme="minorBidi" w:hAnsiTheme="minorBidi"/>
        </w:rPr>
      </w:pPr>
    </w:p>
    <w:p w14:paraId="00F63B9B" w14:textId="29C730AD" w:rsidR="000C31EC" w:rsidRDefault="000C31EC">
      <w:pPr>
        <w:rPr>
          <w:rFonts w:asciiTheme="minorBidi" w:hAnsiTheme="minorBidi"/>
        </w:rPr>
      </w:pPr>
    </w:p>
    <w:p w14:paraId="59A329CD" w14:textId="47B4F62C" w:rsidR="000C31EC" w:rsidRDefault="000C31EC">
      <w:pPr>
        <w:rPr>
          <w:rFonts w:asciiTheme="minorBidi" w:hAnsiTheme="minorBidi"/>
        </w:rPr>
      </w:pPr>
    </w:p>
    <w:p w14:paraId="0454D8D2" w14:textId="0AEF2821" w:rsidR="000C31EC" w:rsidRDefault="000C31EC">
      <w:pPr>
        <w:rPr>
          <w:rFonts w:asciiTheme="minorBidi" w:hAnsiTheme="minorBidi"/>
        </w:rPr>
      </w:pPr>
    </w:p>
    <w:p w14:paraId="13E32646" w14:textId="453E4D22" w:rsidR="000C31EC" w:rsidRDefault="000C31EC">
      <w:pPr>
        <w:rPr>
          <w:rFonts w:asciiTheme="minorBidi" w:hAnsiTheme="minorBidi"/>
        </w:rPr>
      </w:pPr>
    </w:p>
    <w:p w14:paraId="0221E580" w14:textId="28FBECC7" w:rsidR="000C31EC" w:rsidRDefault="000C31EC">
      <w:pPr>
        <w:rPr>
          <w:rFonts w:asciiTheme="minorBidi" w:hAnsiTheme="minorBidi"/>
        </w:rPr>
      </w:pPr>
    </w:p>
    <w:p w14:paraId="63B751BA" w14:textId="77777777" w:rsidR="000C31EC" w:rsidRPr="000C4043" w:rsidRDefault="000C31EC">
      <w:pPr>
        <w:rPr>
          <w:rFonts w:asciiTheme="minorBidi" w:hAnsiTheme="minorBidi"/>
        </w:rPr>
      </w:pPr>
    </w:p>
    <w:tbl>
      <w:tblPr>
        <w:tblStyle w:val="GridTable6Colourful"/>
        <w:tblW w:w="0" w:type="auto"/>
        <w:tblLook w:val="04A0" w:firstRow="1" w:lastRow="0" w:firstColumn="1" w:lastColumn="0" w:noHBand="0" w:noVBand="1"/>
      </w:tblPr>
      <w:tblGrid>
        <w:gridCol w:w="13948"/>
      </w:tblGrid>
      <w:tr w:rsidR="009E45D5" w:rsidRPr="000C4043"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0C4043" w:rsidRDefault="009E45D5" w:rsidP="00E00739">
            <w:pPr>
              <w:rPr>
                <w:rFonts w:asciiTheme="minorBidi" w:hAnsiTheme="minorBidi"/>
              </w:rPr>
            </w:pPr>
            <w:r w:rsidRPr="000C4043">
              <w:rPr>
                <w:rFonts w:asciiTheme="minorBidi" w:hAnsiTheme="minorBidi"/>
              </w:rPr>
              <w:lastRenderedPageBreak/>
              <w:t>INDUSTRY ANALYSIS</w:t>
            </w:r>
          </w:p>
          <w:p w14:paraId="7BA9F314" w14:textId="77777777" w:rsidR="00D62C07" w:rsidRPr="000C4043" w:rsidRDefault="00D62C07" w:rsidP="00D62C07">
            <w:pPr>
              <w:spacing w:line="360" w:lineRule="auto"/>
              <w:jc w:val="both"/>
              <w:rPr>
                <w:rFonts w:asciiTheme="minorBidi" w:hAnsiTheme="minorBidi"/>
                <w:b w:val="0"/>
                <w:bCs w:val="0"/>
              </w:rPr>
            </w:pPr>
          </w:p>
          <w:p w14:paraId="0D9FC62E"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The organic beverage market in the UK is an emerging sector with huge potential as people are focusing on organic drinks now rather than carbonated drinks. The industry had a market size of USD 20.31 billion in the year 2018 which has increased more now in 2022. The industry has a growth rate of more than 13% and the industry is expanding rapidly as people are now more aware of the benefits of organic drinks (Boone et al., 2020). Thus, the business has a huge potential to sustain itself in the market. The industry analysis with Porter’s Five Forces models is discussed below:</w:t>
            </w:r>
          </w:p>
          <w:p w14:paraId="41DF4844" w14:textId="00ED4AB5" w:rsidR="00D62C07" w:rsidRPr="000C4043" w:rsidRDefault="00D62C07" w:rsidP="00D62C07">
            <w:pPr>
              <w:pStyle w:val="Heading2"/>
              <w:outlineLvl w:val="1"/>
              <w:rPr>
                <w:rFonts w:asciiTheme="minorBidi" w:hAnsiTheme="minorBidi" w:cstheme="minorBidi"/>
                <w:sz w:val="28"/>
                <w:szCs w:val="28"/>
              </w:rPr>
            </w:pPr>
            <w:bookmarkStart w:id="1" w:name="_Toc109406230"/>
            <w:r w:rsidRPr="000C4043">
              <w:rPr>
                <w:rFonts w:asciiTheme="minorBidi" w:hAnsiTheme="minorBidi" w:cstheme="minorBidi"/>
                <w:sz w:val="28"/>
                <w:szCs w:val="28"/>
              </w:rPr>
              <w:t>Porter’s Five Forces Model</w:t>
            </w:r>
            <w:bookmarkEnd w:id="1"/>
          </w:p>
          <w:p w14:paraId="170AF925" w14:textId="77777777" w:rsidR="009E45D5" w:rsidRPr="000C4043" w:rsidRDefault="009E45D5" w:rsidP="00E00739">
            <w:pPr>
              <w:rPr>
                <w:rFonts w:asciiTheme="minorBidi" w:hAnsiTheme="minorBidi"/>
                <w:b w:val="0"/>
                <w:bCs w:val="0"/>
              </w:rPr>
            </w:pPr>
          </w:p>
          <w:p w14:paraId="138F3049" w14:textId="3AA0CD02" w:rsidR="009E45D5" w:rsidRPr="000C4043" w:rsidRDefault="009E45D5" w:rsidP="00E00739">
            <w:pPr>
              <w:rPr>
                <w:rFonts w:asciiTheme="minorBidi" w:hAnsiTheme="minorBidi"/>
                <w:b w:val="0"/>
                <w:bCs w:val="0"/>
              </w:rPr>
            </w:pPr>
            <w:r w:rsidRPr="000C4043">
              <w:rPr>
                <w:rFonts w:asciiTheme="minorBidi" w:hAnsiTheme="minorBidi"/>
                <w:b w:val="0"/>
                <w:bCs w:val="0"/>
              </w:rPr>
              <w:t>T</w:t>
            </w:r>
            <w:r w:rsidR="00D62C07" w:rsidRPr="000C4043">
              <w:rPr>
                <w:rFonts w:asciiTheme="minorBidi" w:hAnsiTheme="minorBidi"/>
                <w:b w:val="0"/>
                <w:bCs w:val="0"/>
              </w:rPr>
              <w:t>he t</w:t>
            </w:r>
            <w:r w:rsidRPr="000C4043">
              <w:rPr>
                <w:rFonts w:asciiTheme="minorBidi" w:hAnsiTheme="minorBidi"/>
                <w:b w:val="0"/>
                <w:bCs w:val="0"/>
              </w:rPr>
              <w:t xml:space="preserve">hreat of new entry </w:t>
            </w:r>
          </w:p>
          <w:p w14:paraId="45485268" w14:textId="028E2DEF" w:rsidR="009E45D5" w:rsidRPr="000C4043" w:rsidRDefault="009E45D5" w:rsidP="00E00739">
            <w:pPr>
              <w:rPr>
                <w:rFonts w:asciiTheme="minorBidi" w:hAnsiTheme="minorBidi"/>
                <w:b w:val="0"/>
                <w:bCs w:val="0"/>
              </w:rPr>
            </w:pPr>
          </w:p>
          <w:p w14:paraId="3CD15C18" w14:textId="442BE72B" w:rsidR="009E45D5"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The threat of new soft drink companies in the UK market is high as the people of the United Kingdom consumes soft drink very much and as consumers are getting more health conscious now, many companies may think of bringing organic soft drinks as a product.</w:t>
            </w:r>
          </w:p>
          <w:p w14:paraId="5709FD79" w14:textId="354DED44" w:rsidR="009E45D5" w:rsidRPr="000C4043" w:rsidRDefault="009E45D5" w:rsidP="00E00739">
            <w:pPr>
              <w:rPr>
                <w:rFonts w:asciiTheme="minorBidi" w:hAnsiTheme="minorBidi"/>
                <w:b w:val="0"/>
                <w:bCs w:val="0"/>
              </w:rPr>
            </w:pPr>
          </w:p>
          <w:p w14:paraId="0994092C" w14:textId="77777777" w:rsidR="009E45D5" w:rsidRPr="000C4043" w:rsidRDefault="009E45D5" w:rsidP="00E00739">
            <w:pPr>
              <w:rPr>
                <w:rFonts w:asciiTheme="minorBidi" w:hAnsiTheme="minorBidi"/>
                <w:b w:val="0"/>
                <w:bCs w:val="0"/>
              </w:rPr>
            </w:pPr>
          </w:p>
          <w:p w14:paraId="3936E0C1" w14:textId="64008EDD" w:rsidR="009E45D5" w:rsidRPr="000C4043" w:rsidRDefault="009E45D5" w:rsidP="00E00739">
            <w:pPr>
              <w:rPr>
                <w:rFonts w:asciiTheme="minorBidi" w:hAnsiTheme="minorBidi"/>
                <w:b w:val="0"/>
                <w:bCs w:val="0"/>
              </w:rPr>
            </w:pPr>
            <w:r w:rsidRPr="000C4043">
              <w:rPr>
                <w:rFonts w:asciiTheme="minorBidi" w:hAnsiTheme="minorBidi"/>
                <w:b w:val="0"/>
                <w:bCs w:val="0"/>
              </w:rPr>
              <w:t>Threat of substitutes</w:t>
            </w:r>
          </w:p>
          <w:p w14:paraId="047592B3" w14:textId="2D898B69" w:rsidR="009E45D5" w:rsidRPr="000C4043" w:rsidRDefault="009E45D5" w:rsidP="00E00739">
            <w:pPr>
              <w:rPr>
                <w:rFonts w:asciiTheme="minorBidi" w:hAnsiTheme="minorBidi"/>
                <w:b w:val="0"/>
                <w:bCs w:val="0"/>
              </w:rPr>
            </w:pPr>
          </w:p>
          <w:p w14:paraId="2E4A1E4B" w14:textId="44A39817" w:rsidR="009E45D5" w:rsidRPr="000C4043" w:rsidRDefault="00D62C07" w:rsidP="000C31EC">
            <w:pPr>
              <w:spacing w:line="360" w:lineRule="auto"/>
              <w:jc w:val="both"/>
              <w:rPr>
                <w:rFonts w:asciiTheme="minorBidi" w:hAnsiTheme="minorBidi"/>
                <w:b w:val="0"/>
                <w:bCs w:val="0"/>
              </w:rPr>
            </w:pPr>
            <w:r w:rsidRPr="000C4043">
              <w:rPr>
                <w:rFonts w:asciiTheme="minorBidi" w:hAnsiTheme="minorBidi"/>
                <w:b w:val="0"/>
                <w:bCs w:val="0"/>
              </w:rPr>
              <w:t>The threat of substitutes for “Hydro Drinks’’ is also relatively low now because consumers don’t have any other option as the product concept is new. No other competitive company in the soft drinks industry is offering an organic soft drink with biodegradable cans. So consumers will come to this company only. But in the future, if competitors make similar products, consumers may find other substitutes for them.</w:t>
            </w:r>
          </w:p>
          <w:p w14:paraId="76DA3A73" w14:textId="77777777" w:rsidR="009E45D5" w:rsidRPr="000C4043" w:rsidRDefault="009E45D5" w:rsidP="00E00739">
            <w:pPr>
              <w:rPr>
                <w:rFonts w:asciiTheme="minorBidi" w:hAnsiTheme="minorBidi"/>
                <w:b w:val="0"/>
                <w:bCs w:val="0"/>
              </w:rPr>
            </w:pPr>
          </w:p>
          <w:p w14:paraId="7240A65E" w14:textId="6B8B1AC3" w:rsidR="009E45D5" w:rsidRPr="000C4043" w:rsidRDefault="009E45D5" w:rsidP="00E00739">
            <w:pPr>
              <w:rPr>
                <w:rFonts w:asciiTheme="minorBidi" w:hAnsiTheme="minorBidi"/>
                <w:b w:val="0"/>
                <w:bCs w:val="0"/>
              </w:rPr>
            </w:pPr>
            <w:r w:rsidRPr="000C4043">
              <w:rPr>
                <w:rFonts w:asciiTheme="minorBidi" w:hAnsiTheme="minorBidi"/>
                <w:b w:val="0"/>
                <w:bCs w:val="0"/>
              </w:rPr>
              <w:t>Bargaining power of customers</w:t>
            </w:r>
          </w:p>
          <w:p w14:paraId="0F959053" w14:textId="77777777" w:rsidR="00D62C07" w:rsidRPr="000C4043" w:rsidRDefault="00D62C07" w:rsidP="00D62C07">
            <w:pPr>
              <w:spacing w:line="360" w:lineRule="auto"/>
              <w:jc w:val="both"/>
              <w:rPr>
                <w:rFonts w:asciiTheme="minorBidi" w:hAnsiTheme="minorBidi"/>
                <w:b w:val="0"/>
                <w:bCs w:val="0"/>
              </w:rPr>
            </w:pPr>
          </w:p>
          <w:p w14:paraId="199F7B41" w14:textId="10FF2C63" w:rsidR="009E45D5" w:rsidRPr="000C4043" w:rsidRDefault="00D62C07" w:rsidP="000C31EC">
            <w:pPr>
              <w:spacing w:line="360" w:lineRule="auto"/>
              <w:jc w:val="both"/>
              <w:rPr>
                <w:rFonts w:asciiTheme="minorBidi" w:hAnsiTheme="minorBidi"/>
                <w:b w:val="0"/>
                <w:bCs w:val="0"/>
              </w:rPr>
            </w:pPr>
            <w:r w:rsidRPr="000C4043">
              <w:rPr>
                <w:rFonts w:asciiTheme="minorBidi" w:hAnsiTheme="minorBidi"/>
                <w:b w:val="0"/>
                <w:bCs w:val="0"/>
              </w:rPr>
              <w:t>The bargaining power of consumers is low as there are not many companies offering organic soft drinks and the biodegradable can concept is whole new so for the consumers who are looking for a healthy soft drink while also being responsible toward the environment, they are</w:t>
            </w:r>
            <w:r w:rsidR="000C31EC">
              <w:rPr>
                <w:rFonts w:asciiTheme="minorBidi" w:hAnsiTheme="minorBidi"/>
                <w:b w:val="0"/>
                <w:bCs w:val="0"/>
              </w:rPr>
              <w:t xml:space="preserve"> bound to come to this company.</w:t>
            </w:r>
          </w:p>
          <w:p w14:paraId="6F5A470C" w14:textId="77777777" w:rsidR="009E45D5" w:rsidRPr="000C4043" w:rsidRDefault="009E45D5" w:rsidP="00E00739">
            <w:pPr>
              <w:rPr>
                <w:rFonts w:asciiTheme="minorBidi" w:hAnsiTheme="minorBidi"/>
                <w:b w:val="0"/>
                <w:bCs w:val="0"/>
              </w:rPr>
            </w:pPr>
          </w:p>
          <w:p w14:paraId="2D2F1063" w14:textId="16482B42" w:rsidR="009E45D5" w:rsidRPr="000C4043" w:rsidRDefault="009E45D5" w:rsidP="00E00739">
            <w:pPr>
              <w:rPr>
                <w:rFonts w:asciiTheme="minorBidi" w:hAnsiTheme="minorBidi"/>
                <w:b w:val="0"/>
                <w:bCs w:val="0"/>
              </w:rPr>
            </w:pPr>
            <w:r w:rsidRPr="000C4043">
              <w:rPr>
                <w:rFonts w:asciiTheme="minorBidi" w:hAnsiTheme="minorBidi"/>
                <w:b w:val="0"/>
                <w:bCs w:val="0"/>
              </w:rPr>
              <w:t>Bargaining power of suppliers</w:t>
            </w:r>
          </w:p>
          <w:p w14:paraId="465097FF" w14:textId="77777777" w:rsidR="00D62C07" w:rsidRPr="000C4043" w:rsidRDefault="00D62C07" w:rsidP="00D62C07">
            <w:pPr>
              <w:spacing w:line="360" w:lineRule="auto"/>
              <w:jc w:val="both"/>
              <w:rPr>
                <w:rFonts w:asciiTheme="minorBidi" w:hAnsiTheme="minorBidi"/>
                <w:b w:val="0"/>
                <w:bCs w:val="0"/>
              </w:rPr>
            </w:pPr>
          </w:p>
          <w:p w14:paraId="6EEFF770"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 xml:space="preserve">For the new business the bargaining power of the suppliers is medium as the raw materials for biodegradable cans are not used by many so suppliers will have power here but there are many suppliers for an organic soft drinks these days so they have low power. </w:t>
            </w:r>
          </w:p>
          <w:p w14:paraId="1CE3EC61" w14:textId="77777777" w:rsidR="00D62C07" w:rsidRPr="000C4043" w:rsidRDefault="00D62C07" w:rsidP="00E00739">
            <w:pPr>
              <w:rPr>
                <w:rFonts w:asciiTheme="minorBidi" w:hAnsiTheme="minorBidi"/>
              </w:rPr>
            </w:pPr>
          </w:p>
          <w:p w14:paraId="69B030C1" w14:textId="274B5BA5" w:rsidR="009E45D5" w:rsidRPr="000C4043" w:rsidRDefault="009E45D5" w:rsidP="00E00739">
            <w:pPr>
              <w:rPr>
                <w:rFonts w:asciiTheme="minorBidi" w:hAnsiTheme="minorBidi"/>
                <w:b w:val="0"/>
                <w:bCs w:val="0"/>
              </w:rPr>
            </w:pPr>
          </w:p>
          <w:p w14:paraId="0546E11D"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Rivalry among competitors</w:t>
            </w:r>
          </w:p>
          <w:p w14:paraId="11078244" w14:textId="31111E98" w:rsidR="009E45D5" w:rsidRPr="000C4043" w:rsidRDefault="009E45D5" w:rsidP="00D62C07">
            <w:pPr>
              <w:spacing w:line="360" w:lineRule="auto"/>
              <w:jc w:val="both"/>
              <w:rPr>
                <w:rFonts w:asciiTheme="minorBidi" w:hAnsiTheme="minorBidi"/>
                <w:b w:val="0"/>
                <w:bCs w:val="0"/>
              </w:rPr>
            </w:pPr>
          </w:p>
          <w:p w14:paraId="302C6964"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The rivalry among competitors is extremely low for this business as the business idea is completely new and no other business in the soft drink industry is offering a biodegradable can for their products. Also, the organic soft drinks concept is relatively new so it will be a blue ocean marketing.</w:t>
            </w:r>
          </w:p>
          <w:p w14:paraId="78CF8854" w14:textId="4CADF9EC" w:rsidR="009E45D5" w:rsidRPr="000C4043" w:rsidRDefault="009E45D5" w:rsidP="00E00739">
            <w:pPr>
              <w:rPr>
                <w:rFonts w:asciiTheme="minorBidi" w:hAnsiTheme="minorBidi"/>
              </w:rPr>
            </w:pPr>
          </w:p>
          <w:p w14:paraId="4959B2DE" w14:textId="112FCA37" w:rsidR="009E45D5" w:rsidRPr="000C4043" w:rsidRDefault="009E45D5" w:rsidP="00E00739">
            <w:pPr>
              <w:rPr>
                <w:rFonts w:asciiTheme="minorBidi" w:hAnsiTheme="minorBidi"/>
              </w:rPr>
            </w:pPr>
          </w:p>
          <w:p w14:paraId="716D521B" w14:textId="09F3C382" w:rsidR="009E45D5" w:rsidRPr="000C4043" w:rsidRDefault="009E45D5" w:rsidP="00E00739">
            <w:pPr>
              <w:rPr>
                <w:rFonts w:asciiTheme="minorBidi" w:hAnsiTheme="minorBidi"/>
              </w:rPr>
            </w:pPr>
          </w:p>
          <w:p w14:paraId="67A002B4" w14:textId="0094A13D" w:rsidR="009E45D5" w:rsidRPr="000C4043" w:rsidRDefault="009E45D5" w:rsidP="00E00739">
            <w:pPr>
              <w:rPr>
                <w:rFonts w:asciiTheme="minorBidi" w:hAnsiTheme="minorBidi"/>
              </w:rPr>
            </w:pPr>
          </w:p>
          <w:p w14:paraId="3FD97F5C" w14:textId="759ABC72" w:rsidR="009E45D5" w:rsidRDefault="009E45D5" w:rsidP="00E00739">
            <w:pPr>
              <w:rPr>
                <w:rFonts w:asciiTheme="minorBidi" w:hAnsiTheme="minorBidi"/>
                <w:b w:val="0"/>
                <w:bCs w:val="0"/>
              </w:rPr>
            </w:pPr>
          </w:p>
          <w:p w14:paraId="4C3C5314" w14:textId="321D3092" w:rsidR="000C31EC" w:rsidRDefault="000C31EC" w:rsidP="00E00739">
            <w:pPr>
              <w:rPr>
                <w:rFonts w:asciiTheme="minorBidi" w:hAnsiTheme="minorBidi"/>
                <w:b w:val="0"/>
                <w:bCs w:val="0"/>
              </w:rPr>
            </w:pPr>
          </w:p>
          <w:p w14:paraId="24DD2722" w14:textId="6759F6A6" w:rsidR="000C31EC" w:rsidRDefault="000C31EC" w:rsidP="00E00739">
            <w:pPr>
              <w:rPr>
                <w:rFonts w:asciiTheme="minorBidi" w:hAnsiTheme="minorBidi"/>
                <w:b w:val="0"/>
                <w:bCs w:val="0"/>
              </w:rPr>
            </w:pPr>
          </w:p>
          <w:p w14:paraId="01582855" w14:textId="77777777" w:rsidR="000C31EC" w:rsidRPr="000C4043" w:rsidRDefault="000C31EC" w:rsidP="00E00739">
            <w:pPr>
              <w:rPr>
                <w:rFonts w:asciiTheme="minorBidi" w:hAnsiTheme="minorBidi"/>
                <w:b w:val="0"/>
                <w:bCs w:val="0"/>
              </w:rPr>
            </w:pPr>
          </w:p>
          <w:p w14:paraId="5A618DD5" w14:textId="77777777" w:rsidR="009E45D5" w:rsidRPr="000C4043" w:rsidRDefault="009E45D5" w:rsidP="00E00739">
            <w:pPr>
              <w:rPr>
                <w:rFonts w:asciiTheme="minorBidi" w:hAnsiTheme="minorBidi"/>
              </w:rPr>
            </w:pPr>
          </w:p>
          <w:p w14:paraId="28A9E111" w14:textId="40725676" w:rsidR="009E45D5" w:rsidRPr="000C4043" w:rsidRDefault="009E45D5" w:rsidP="00E00739">
            <w:pPr>
              <w:rPr>
                <w:rFonts w:asciiTheme="minorBidi" w:hAnsiTheme="minorBidi"/>
                <w:b w:val="0"/>
                <w:bCs w:val="0"/>
              </w:rPr>
            </w:pPr>
            <w:r w:rsidRPr="000C4043">
              <w:rPr>
                <w:rFonts w:asciiTheme="minorBidi" w:hAnsiTheme="minorBidi"/>
              </w:rPr>
              <w:lastRenderedPageBreak/>
              <w:t>Competitive Rivalry</w:t>
            </w:r>
            <w:r w:rsidR="004739F4" w:rsidRPr="000C4043">
              <w:rPr>
                <w:rFonts w:asciiTheme="minorBidi" w:hAnsiTheme="minorBidi"/>
              </w:rPr>
              <w:t xml:space="preserve">: </w:t>
            </w:r>
          </w:p>
          <w:p w14:paraId="2F7BDC9C" w14:textId="3DCB16ED" w:rsidR="009E45D5" w:rsidRPr="000C4043" w:rsidRDefault="009E45D5" w:rsidP="00E00739">
            <w:pPr>
              <w:rPr>
                <w:rFonts w:asciiTheme="minorBidi" w:hAnsiTheme="minorBidi"/>
                <w:b w:val="0"/>
                <w:bCs w:val="0"/>
              </w:rPr>
            </w:pPr>
          </w:p>
          <w:tbl>
            <w:tblPr>
              <w:tblStyle w:val="TableGrid"/>
              <w:tblW w:w="0" w:type="auto"/>
              <w:tblLook w:val="04A0" w:firstRow="1" w:lastRow="0" w:firstColumn="1" w:lastColumn="0" w:noHBand="0" w:noVBand="1"/>
            </w:tblPr>
            <w:tblGrid>
              <w:gridCol w:w="2440"/>
              <w:gridCol w:w="11282"/>
            </w:tblGrid>
            <w:tr w:rsidR="006C7491" w:rsidRPr="000C4043" w14:paraId="5A753A1A" w14:textId="77777777" w:rsidTr="009E45D5">
              <w:tc>
                <w:tcPr>
                  <w:tcW w:w="2440" w:type="dxa"/>
                </w:tcPr>
                <w:p w14:paraId="773F45D0" w14:textId="3A62FCFC" w:rsidR="006C7491" w:rsidRPr="000C4043" w:rsidRDefault="006C7491" w:rsidP="009E45D5">
                  <w:pPr>
                    <w:rPr>
                      <w:rFonts w:asciiTheme="minorBidi" w:hAnsiTheme="minorBidi"/>
                      <w:b/>
                      <w:bCs/>
                    </w:rPr>
                  </w:pPr>
                  <w:r w:rsidRPr="000C4043">
                    <w:rPr>
                      <w:rFonts w:asciiTheme="minorBidi" w:hAnsiTheme="minorBidi"/>
                      <w:b/>
                      <w:bCs/>
                    </w:rPr>
                    <w:t>Name of competitor</w:t>
                  </w:r>
                </w:p>
              </w:tc>
              <w:tc>
                <w:tcPr>
                  <w:tcW w:w="11282" w:type="dxa"/>
                </w:tcPr>
                <w:p w14:paraId="51663E6A" w14:textId="514C1EF6" w:rsidR="006C7491" w:rsidRPr="000C4043" w:rsidRDefault="006C7491" w:rsidP="00E00739">
                  <w:pPr>
                    <w:rPr>
                      <w:rFonts w:asciiTheme="minorBidi" w:hAnsiTheme="minorBidi"/>
                      <w:b/>
                      <w:bCs/>
                    </w:rPr>
                  </w:pPr>
                  <w:r w:rsidRPr="000C4043">
                    <w:rPr>
                      <w:rFonts w:asciiTheme="minorBidi" w:hAnsiTheme="minorBidi"/>
                      <w:b/>
                      <w:bCs/>
                    </w:rPr>
                    <w:t>Differentiation</w:t>
                  </w:r>
                </w:p>
              </w:tc>
            </w:tr>
            <w:tr w:rsidR="009E45D5" w:rsidRPr="000C4043" w14:paraId="70AF1B76" w14:textId="77777777" w:rsidTr="009E45D5">
              <w:tc>
                <w:tcPr>
                  <w:tcW w:w="2440" w:type="dxa"/>
                </w:tcPr>
                <w:p w14:paraId="1C152AD9" w14:textId="219C582C" w:rsidR="009E45D5" w:rsidRPr="000C4043" w:rsidRDefault="004739F4" w:rsidP="009E45D5">
                  <w:pPr>
                    <w:rPr>
                      <w:rFonts w:asciiTheme="minorBidi" w:hAnsiTheme="minorBidi"/>
                      <w:b/>
                      <w:bCs/>
                    </w:rPr>
                  </w:pPr>
                  <w:r w:rsidRPr="000C4043">
                    <w:rPr>
                      <w:rFonts w:asciiTheme="minorBidi" w:hAnsiTheme="minorBidi"/>
                    </w:rPr>
                    <w:t>Coca-Cola</w:t>
                  </w:r>
                </w:p>
                <w:p w14:paraId="3424AD01" w14:textId="77777777" w:rsidR="009E45D5" w:rsidRPr="000C4043" w:rsidRDefault="009E45D5" w:rsidP="00E00739">
                  <w:pPr>
                    <w:rPr>
                      <w:rFonts w:asciiTheme="minorBidi" w:hAnsiTheme="minorBidi"/>
                      <w:b/>
                      <w:bCs/>
                    </w:rPr>
                  </w:pPr>
                </w:p>
              </w:tc>
              <w:tc>
                <w:tcPr>
                  <w:tcW w:w="11282" w:type="dxa"/>
                </w:tcPr>
                <w:p w14:paraId="7E0DC0EC" w14:textId="520D3141" w:rsidR="009E45D5" w:rsidRPr="000C4043" w:rsidRDefault="004739F4" w:rsidP="004739F4">
                  <w:pPr>
                    <w:rPr>
                      <w:rFonts w:asciiTheme="minorBidi" w:hAnsiTheme="minorBidi"/>
                      <w:bCs/>
                    </w:rPr>
                  </w:pPr>
                  <w:r w:rsidRPr="000C4043">
                    <w:rPr>
                      <w:rFonts w:asciiTheme="minorBidi" w:hAnsiTheme="minorBidi"/>
                      <w:bCs/>
                    </w:rPr>
                    <w:t>It offers carbonated drinks with high sugar and energy whereas Hydro drinks focus more on health</w:t>
                  </w:r>
                </w:p>
              </w:tc>
            </w:tr>
            <w:tr w:rsidR="009E45D5" w:rsidRPr="000C4043" w14:paraId="3585AE40" w14:textId="77777777" w:rsidTr="009E45D5">
              <w:tc>
                <w:tcPr>
                  <w:tcW w:w="2440" w:type="dxa"/>
                </w:tcPr>
                <w:p w14:paraId="08BD7648" w14:textId="5DEAE90B" w:rsidR="009E45D5" w:rsidRPr="000C4043" w:rsidRDefault="004739F4" w:rsidP="00E00739">
                  <w:pPr>
                    <w:rPr>
                      <w:rFonts w:asciiTheme="minorBidi" w:hAnsiTheme="minorBidi"/>
                      <w:b/>
                      <w:bCs/>
                    </w:rPr>
                  </w:pPr>
                  <w:r w:rsidRPr="000C4043">
                    <w:rPr>
                      <w:rFonts w:asciiTheme="minorBidi" w:hAnsiTheme="minorBidi"/>
                    </w:rPr>
                    <w:t>PepsiCo</w:t>
                  </w:r>
                </w:p>
              </w:tc>
              <w:tc>
                <w:tcPr>
                  <w:tcW w:w="11282" w:type="dxa"/>
                </w:tcPr>
                <w:p w14:paraId="676F57BC" w14:textId="04CFEAD1" w:rsidR="009E45D5" w:rsidRPr="000C4043" w:rsidRDefault="004739F4" w:rsidP="008F29DF">
                  <w:pPr>
                    <w:rPr>
                      <w:rFonts w:asciiTheme="minorBidi" w:hAnsiTheme="minorBidi"/>
                      <w:bCs/>
                    </w:rPr>
                  </w:pPr>
                  <w:r w:rsidRPr="000C4043">
                    <w:rPr>
                      <w:rFonts w:asciiTheme="minorBidi" w:hAnsiTheme="minorBidi"/>
                      <w:bCs/>
                    </w:rPr>
                    <w:t>It offers nutritional content but also more sugar whereas Hydro drinks are sugarless and environment friendly.</w:t>
                  </w:r>
                </w:p>
              </w:tc>
            </w:tr>
            <w:tr w:rsidR="009E45D5" w:rsidRPr="000C4043" w14:paraId="7CB08CC4" w14:textId="77777777" w:rsidTr="009E45D5">
              <w:tc>
                <w:tcPr>
                  <w:tcW w:w="2440" w:type="dxa"/>
                </w:tcPr>
                <w:p w14:paraId="37304F70" w14:textId="4B9EF5B9" w:rsidR="009E45D5" w:rsidRPr="000C4043" w:rsidRDefault="004739F4" w:rsidP="009E45D5">
                  <w:pPr>
                    <w:rPr>
                      <w:rFonts w:asciiTheme="minorBidi" w:hAnsiTheme="minorBidi"/>
                      <w:b/>
                      <w:bCs/>
                    </w:rPr>
                  </w:pPr>
                  <w:r w:rsidRPr="000C4043">
                    <w:rPr>
                      <w:rFonts w:asciiTheme="minorBidi" w:hAnsiTheme="minorBidi"/>
                    </w:rPr>
                    <w:t>Karma Drinks</w:t>
                  </w:r>
                </w:p>
                <w:p w14:paraId="647A96C1" w14:textId="77777777" w:rsidR="009E45D5" w:rsidRPr="000C4043" w:rsidRDefault="009E45D5" w:rsidP="00E00739">
                  <w:pPr>
                    <w:rPr>
                      <w:rFonts w:asciiTheme="minorBidi" w:hAnsiTheme="minorBidi"/>
                      <w:b/>
                      <w:bCs/>
                    </w:rPr>
                  </w:pPr>
                </w:p>
              </w:tc>
              <w:tc>
                <w:tcPr>
                  <w:tcW w:w="11282" w:type="dxa"/>
                </w:tcPr>
                <w:p w14:paraId="4DF64B38" w14:textId="1985BBB8" w:rsidR="009E45D5" w:rsidRPr="000C4043" w:rsidRDefault="004739F4" w:rsidP="00E00739">
                  <w:pPr>
                    <w:rPr>
                      <w:rFonts w:asciiTheme="minorBidi" w:hAnsiTheme="minorBidi"/>
                      <w:bCs/>
                    </w:rPr>
                  </w:pPr>
                  <w:r w:rsidRPr="000C4043">
                    <w:rPr>
                      <w:rFonts w:asciiTheme="minorBidi" w:hAnsiTheme="minorBidi"/>
                      <w:bCs/>
                    </w:rPr>
                    <w:t xml:space="preserve">It’s organic, sustainable, and uses raw cola ingredients but Hydro drinks focus on health and the environment </w:t>
                  </w:r>
                </w:p>
              </w:tc>
            </w:tr>
          </w:tbl>
          <w:p w14:paraId="17CA34BF" w14:textId="03E67971" w:rsidR="00A44A0A" w:rsidRPr="000C4043" w:rsidRDefault="00A44A0A" w:rsidP="00E00739">
            <w:pPr>
              <w:rPr>
                <w:rFonts w:asciiTheme="minorBidi" w:hAnsiTheme="minorBidi"/>
              </w:rPr>
            </w:pPr>
          </w:p>
        </w:tc>
      </w:tr>
    </w:tbl>
    <w:p w14:paraId="23B2DDE7" w14:textId="77777777" w:rsidR="00A44A0A" w:rsidRPr="000C4043" w:rsidRDefault="00A44A0A">
      <w:pPr>
        <w:rPr>
          <w:rFonts w:asciiTheme="minorBidi" w:hAnsiTheme="minorBidi"/>
        </w:rPr>
      </w:pPr>
    </w:p>
    <w:p w14:paraId="1FF7AE67" w14:textId="7CC1B857" w:rsidR="00A44A0A" w:rsidRPr="000C4043" w:rsidRDefault="00A44A0A">
      <w:pPr>
        <w:rPr>
          <w:rFonts w:asciiTheme="minorBidi" w:hAnsiTheme="minorBidi"/>
        </w:rPr>
      </w:pPr>
    </w:p>
    <w:p w14:paraId="2EC9D84B" w14:textId="107B844C" w:rsidR="00E82B94" w:rsidRPr="000C4043" w:rsidRDefault="00E82B94">
      <w:pPr>
        <w:rPr>
          <w:rFonts w:asciiTheme="minorBidi" w:hAnsiTheme="minorBidi"/>
        </w:rPr>
      </w:pPr>
    </w:p>
    <w:p w14:paraId="74A45272" w14:textId="5EFBC577" w:rsidR="00E82B94" w:rsidRPr="000C4043" w:rsidRDefault="00E82B94">
      <w:pPr>
        <w:rPr>
          <w:rFonts w:asciiTheme="minorBidi" w:hAnsiTheme="minorBidi"/>
        </w:rPr>
      </w:pPr>
    </w:p>
    <w:p w14:paraId="7BD34F5A" w14:textId="749829D3" w:rsidR="00E82B94" w:rsidRPr="000C4043" w:rsidRDefault="00E82B94">
      <w:pPr>
        <w:rPr>
          <w:rFonts w:asciiTheme="minorBidi" w:hAnsiTheme="minorBidi"/>
        </w:rPr>
      </w:pPr>
    </w:p>
    <w:p w14:paraId="0C8986DB" w14:textId="77777777" w:rsidR="00E82B94" w:rsidRPr="000C4043" w:rsidRDefault="00E82B94">
      <w:pPr>
        <w:rPr>
          <w:rFonts w:asciiTheme="minorBidi" w:hAnsiTheme="minorBidi"/>
        </w:rPr>
      </w:pPr>
    </w:p>
    <w:tbl>
      <w:tblPr>
        <w:tblStyle w:val="GridTable6Colourful"/>
        <w:tblW w:w="0" w:type="auto"/>
        <w:tblLook w:val="04A0" w:firstRow="1" w:lastRow="0" w:firstColumn="1" w:lastColumn="0" w:noHBand="0" w:noVBand="1"/>
      </w:tblPr>
      <w:tblGrid>
        <w:gridCol w:w="13948"/>
      </w:tblGrid>
      <w:tr w:rsidR="009E45D5" w:rsidRPr="000C4043"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0C4043" w:rsidRDefault="009E45D5" w:rsidP="00E00739">
            <w:pPr>
              <w:rPr>
                <w:rFonts w:asciiTheme="minorBidi" w:hAnsiTheme="minorBidi"/>
                <w:b w:val="0"/>
                <w:bCs w:val="0"/>
              </w:rPr>
            </w:pPr>
            <w:r w:rsidRPr="000C4043">
              <w:rPr>
                <w:rFonts w:asciiTheme="minorBidi" w:hAnsiTheme="minorBidi"/>
              </w:rPr>
              <w:t xml:space="preserve">OPERATIONS AND MANAGEMENT TEAM </w:t>
            </w:r>
          </w:p>
          <w:p w14:paraId="01857F80" w14:textId="1F01A6D8" w:rsidR="009E45D5" w:rsidRPr="000C4043" w:rsidRDefault="009E45D5" w:rsidP="00E00739">
            <w:pPr>
              <w:rPr>
                <w:rFonts w:asciiTheme="minorBidi" w:hAnsiTheme="minorBidi"/>
              </w:rPr>
            </w:pPr>
            <w:r w:rsidRPr="000C4043">
              <w:rPr>
                <w:rFonts w:asciiTheme="minorBidi" w:hAnsiTheme="minorBidi"/>
              </w:rPr>
              <w:t>OPERATIONS</w:t>
            </w:r>
          </w:p>
          <w:p w14:paraId="28384AA8" w14:textId="1294D47E" w:rsidR="006C7491" w:rsidRPr="000C4043" w:rsidRDefault="006C7491" w:rsidP="00E00739">
            <w:pPr>
              <w:rPr>
                <w:rFonts w:asciiTheme="minorBidi" w:hAnsiTheme="minorBidi"/>
                <w:b w:val="0"/>
                <w:bCs w:val="0"/>
                <w:i/>
              </w:rPr>
            </w:pPr>
          </w:p>
          <w:p w14:paraId="186B515A"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‘’Hydro Drinks’’ business will be a partnership business. The legal structure of the company will be established as per the legal requirements for forming a partnership business according to the law (Griffin et al., 2014). The business will run with the fiancé collected from partners equally. And the liability and the profit of the business will be shared by the partners equally. The products will be produced by turning the raw ingredients into final organic soft drinks. The R&amp;D department will focus on and find a way to develop biodegradable cans. As it is a start-up business the production will be handled by a third-party manufacturer to minimise cost and ensure efficiency. Detailed steps will be followed to go from the concept to the final product. The business model of Hydro Drinks is shown below:</w:t>
            </w:r>
          </w:p>
          <w:p w14:paraId="72A8A7DC" w14:textId="4CE2C87E" w:rsidR="006C7491" w:rsidRPr="000C4043" w:rsidRDefault="00D62C07" w:rsidP="00D62C07">
            <w:pPr>
              <w:spacing w:line="360" w:lineRule="auto"/>
              <w:jc w:val="center"/>
              <w:rPr>
                <w:rFonts w:asciiTheme="minorBidi" w:hAnsiTheme="minorBidi"/>
                <w:b w:val="0"/>
                <w:bCs w:val="0"/>
                <w:iCs/>
              </w:rPr>
            </w:pPr>
            <w:r w:rsidRPr="000C4043">
              <w:rPr>
                <w:rFonts w:asciiTheme="minorBidi" w:hAnsiTheme="minorBidi"/>
                <w:noProof/>
                <w:lang w:eastAsia="en-GB" w:bidi="bn-BD"/>
              </w:rPr>
              <w:lastRenderedPageBreak/>
              <w:drawing>
                <wp:inline distT="0" distB="0" distL="0" distR="0" wp14:anchorId="3332736C" wp14:editId="3182D46C">
                  <wp:extent cx="5118652" cy="2566909"/>
                  <wp:effectExtent l="0" t="0" r="6350" b="5080"/>
                  <wp:docPr id="1" name="Picture 1" descr="Revenue streams in Business Model | by NextGen Team | NextGen Food for  Though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enue streams in Business Model | by NextGen Team | NextGen Food for  Thought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1696" cy="2573451"/>
                          </a:xfrm>
                          <a:prstGeom prst="rect">
                            <a:avLst/>
                          </a:prstGeom>
                          <a:noFill/>
                          <a:ln>
                            <a:noFill/>
                          </a:ln>
                        </pic:spPr>
                      </pic:pic>
                    </a:graphicData>
                  </a:graphic>
                </wp:inline>
              </w:drawing>
            </w:r>
          </w:p>
          <w:p w14:paraId="0228B59E" w14:textId="77777777" w:rsidR="00D62C07" w:rsidRPr="000C4043" w:rsidRDefault="00D62C07" w:rsidP="00D62C07">
            <w:pPr>
              <w:jc w:val="center"/>
              <w:rPr>
                <w:rFonts w:asciiTheme="minorBidi" w:hAnsiTheme="minorBidi"/>
              </w:rPr>
            </w:pPr>
            <w:r w:rsidRPr="000C4043">
              <w:rPr>
                <w:rFonts w:asciiTheme="minorBidi" w:hAnsiTheme="minorBidi"/>
              </w:rPr>
              <w:t>Figure: Business Model                         Source: (Trapp, 2014)</w:t>
            </w:r>
          </w:p>
          <w:p w14:paraId="031BF314" w14:textId="77777777" w:rsidR="00D62C07" w:rsidRPr="000C4043" w:rsidRDefault="00D62C07" w:rsidP="00D62C07">
            <w:pPr>
              <w:spacing w:line="360" w:lineRule="auto"/>
              <w:jc w:val="center"/>
              <w:rPr>
                <w:rFonts w:asciiTheme="minorBidi" w:hAnsiTheme="minorBidi"/>
                <w:b w:val="0"/>
                <w:bCs w:val="0"/>
                <w:iCs/>
              </w:rPr>
            </w:pPr>
          </w:p>
          <w:p w14:paraId="6BBBC8E0" w14:textId="1E163143" w:rsidR="006C7491" w:rsidRPr="000C4043" w:rsidRDefault="006C7491" w:rsidP="00D62C07">
            <w:pPr>
              <w:jc w:val="both"/>
              <w:rPr>
                <w:rFonts w:asciiTheme="minorBidi" w:hAnsiTheme="minorBidi"/>
                <w:b w:val="0"/>
                <w:bCs w:val="0"/>
                <w:iCs/>
              </w:rPr>
            </w:pPr>
          </w:p>
          <w:p w14:paraId="546CA2CB" w14:textId="79E20439" w:rsidR="006C7491" w:rsidRPr="000C4043" w:rsidRDefault="004739F4" w:rsidP="004739F4">
            <w:pPr>
              <w:spacing w:line="360" w:lineRule="auto"/>
              <w:jc w:val="both"/>
              <w:rPr>
                <w:rFonts w:asciiTheme="minorBidi" w:hAnsiTheme="minorBidi"/>
                <w:b w:val="0"/>
                <w:bCs w:val="0"/>
              </w:rPr>
            </w:pPr>
            <w:r w:rsidRPr="000C4043">
              <w:rPr>
                <w:rFonts w:asciiTheme="minorBidi" w:hAnsiTheme="minorBidi"/>
                <w:b w:val="0"/>
              </w:rPr>
              <w:t>The available legal structure for this business includes sole proprietorship, partnership, and private limited company. A public limited company structure is not appropriate for this business model as it is a start-up business. This business has chosen the partnership business model because simply two or more heads are better than one, and more capital can be brought by the partners, the partners can work as capable employees of the business, and the establishment of this type of business is simple. It has not chosen sole proprietorship because it has unlimited liability and one owner will not be able to bring as much capital as two or three partners can. The business also didn’t choose to be a private limited company as the establishment of the company and its legal procedures are complicated (Endo, 2017). So partnership business model is perfect for this business.</w:t>
            </w:r>
          </w:p>
          <w:p w14:paraId="407D34FC" w14:textId="1E667A92" w:rsidR="006C7491" w:rsidRPr="000C4043" w:rsidRDefault="006C7491" w:rsidP="00E00739">
            <w:pPr>
              <w:rPr>
                <w:rFonts w:asciiTheme="minorBidi" w:hAnsiTheme="minorBidi"/>
                <w:b w:val="0"/>
                <w:bCs w:val="0"/>
                <w:i/>
              </w:rPr>
            </w:pPr>
          </w:p>
          <w:p w14:paraId="5C78F067" w14:textId="26AB968E" w:rsidR="006C7491" w:rsidRPr="000C4043" w:rsidRDefault="006C7491" w:rsidP="00E00739">
            <w:pPr>
              <w:rPr>
                <w:rFonts w:asciiTheme="minorBidi" w:hAnsiTheme="minorBidi"/>
                <w:b w:val="0"/>
                <w:bCs w:val="0"/>
                <w:i/>
              </w:rPr>
            </w:pPr>
          </w:p>
          <w:p w14:paraId="1FBB9816" w14:textId="0C3D6176" w:rsidR="006C7491" w:rsidRPr="000C4043" w:rsidRDefault="006C7491" w:rsidP="00E00739">
            <w:pPr>
              <w:rPr>
                <w:rFonts w:asciiTheme="minorBidi" w:hAnsiTheme="minorBidi"/>
                <w:i/>
              </w:rPr>
            </w:pPr>
          </w:p>
          <w:p w14:paraId="29D0AF87" w14:textId="45EAA8B5" w:rsidR="006C7491" w:rsidRPr="000C4043" w:rsidRDefault="006C7491" w:rsidP="00E00739">
            <w:pPr>
              <w:rPr>
                <w:rFonts w:asciiTheme="minorBidi" w:hAnsiTheme="minorBidi"/>
                <w:i/>
              </w:rPr>
            </w:pPr>
          </w:p>
          <w:p w14:paraId="5656F95A" w14:textId="61A8C41D" w:rsidR="006C7491" w:rsidRPr="000C4043" w:rsidRDefault="006C7491" w:rsidP="00E00739">
            <w:pPr>
              <w:rPr>
                <w:rFonts w:asciiTheme="minorBidi" w:hAnsiTheme="minorBidi"/>
                <w:i/>
              </w:rPr>
            </w:pPr>
          </w:p>
          <w:p w14:paraId="2278853F" w14:textId="049C8D45" w:rsidR="006C7491" w:rsidRPr="000C4043" w:rsidRDefault="006C7491" w:rsidP="00E00739">
            <w:pPr>
              <w:rPr>
                <w:rFonts w:asciiTheme="minorBidi" w:hAnsiTheme="minorBidi"/>
                <w:i/>
              </w:rPr>
            </w:pPr>
          </w:p>
          <w:p w14:paraId="560BBFDD" w14:textId="78F8B311" w:rsidR="006C7491" w:rsidRPr="000C4043" w:rsidRDefault="00B14DB5" w:rsidP="00E00739">
            <w:pPr>
              <w:rPr>
                <w:rFonts w:asciiTheme="minorBidi" w:hAnsiTheme="minorBidi"/>
                <w:iCs/>
              </w:rPr>
            </w:pPr>
            <w:r w:rsidRPr="000C4043">
              <w:rPr>
                <w:rFonts w:asciiTheme="minorBidi" w:hAnsiTheme="minorBidi"/>
              </w:rPr>
              <w:t xml:space="preserve">Revenue Generation </w:t>
            </w:r>
          </w:p>
          <w:p w14:paraId="79790D84" w14:textId="77777777" w:rsidR="009E45D5" w:rsidRPr="000C4043" w:rsidRDefault="009E45D5" w:rsidP="00E00739">
            <w:pPr>
              <w:rPr>
                <w:rFonts w:asciiTheme="minorBidi" w:hAnsiTheme="minorBidi"/>
              </w:rPr>
            </w:pPr>
          </w:p>
          <w:p w14:paraId="34086DC0" w14:textId="686E06B0" w:rsidR="009E45D5" w:rsidRPr="000C4043" w:rsidRDefault="003D164E" w:rsidP="009B34E2">
            <w:pPr>
              <w:spacing w:line="360" w:lineRule="auto"/>
              <w:jc w:val="both"/>
              <w:rPr>
                <w:rFonts w:asciiTheme="minorBidi" w:hAnsiTheme="minorBidi"/>
                <w:b w:val="0"/>
                <w:bCs w:val="0"/>
              </w:rPr>
            </w:pPr>
            <w:r w:rsidRPr="000C4043">
              <w:rPr>
                <w:rFonts w:asciiTheme="minorBidi" w:hAnsiTheme="minorBidi"/>
                <w:b w:val="0"/>
                <w:bCs w:val="0"/>
              </w:rPr>
              <w:t xml:space="preserve">The company will be as organised as possible because for a business time is money and by being organised the company can make more money and be an effective business. To prevent </w:t>
            </w:r>
            <w:r w:rsidR="000C4043" w:rsidRPr="000C4043">
              <w:rPr>
                <w:rFonts w:asciiTheme="minorBidi" w:hAnsiTheme="minorBidi"/>
                <w:b w:val="0"/>
                <w:bCs w:val="0"/>
              </w:rPr>
              <w:t>loss,</w:t>
            </w:r>
            <w:r w:rsidRPr="000C4043">
              <w:rPr>
                <w:rFonts w:asciiTheme="minorBidi" w:hAnsiTheme="minorBidi"/>
                <w:b w:val="0"/>
                <w:bCs w:val="0"/>
              </w:rPr>
              <w:t xml:space="preserve"> it will apply effective marketing strategies and provide outstanding consumer services to retain consumers in the business. It will train the staff members so that they are motivated and efficient in their work. It will also report activities in real-time so that the management knows what is happening in the firm and can make decisions accordingly. That’s how it will generate revenues by ensuring maximum value to the consumers</w:t>
            </w:r>
            <w:r w:rsidR="00051938" w:rsidRPr="000C4043">
              <w:rPr>
                <w:rFonts w:asciiTheme="minorBidi" w:hAnsiTheme="minorBidi"/>
                <w:b w:val="0"/>
                <w:bCs w:val="0"/>
              </w:rPr>
              <w:t xml:space="preserve"> (Cottrell, 2010)</w:t>
            </w:r>
            <w:r w:rsidRPr="000C4043">
              <w:rPr>
                <w:rFonts w:asciiTheme="minorBidi" w:hAnsiTheme="minorBidi"/>
                <w:b w:val="0"/>
                <w:bCs w:val="0"/>
              </w:rPr>
              <w:t xml:space="preserve">. </w:t>
            </w:r>
          </w:p>
          <w:p w14:paraId="3D9DACAB" w14:textId="64F5F283" w:rsidR="009E45D5" w:rsidRPr="000C4043" w:rsidRDefault="009E45D5" w:rsidP="00E00739">
            <w:pPr>
              <w:rPr>
                <w:rFonts w:asciiTheme="minorBidi" w:hAnsiTheme="minorBidi"/>
                <w:b w:val="0"/>
                <w:bCs w:val="0"/>
              </w:rPr>
            </w:pPr>
          </w:p>
          <w:p w14:paraId="4A6575FD" w14:textId="316C420E" w:rsidR="009E45D5" w:rsidRPr="000C4043" w:rsidRDefault="009E45D5" w:rsidP="00E00739">
            <w:pPr>
              <w:rPr>
                <w:rFonts w:asciiTheme="minorBidi" w:hAnsiTheme="minorBidi"/>
                <w:b w:val="0"/>
                <w:bCs w:val="0"/>
              </w:rPr>
            </w:pPr>
          </w:p>
          <w:p w14:paraId="212ED014" w14:textId="77777777" w:rsidR="009E45D5" w:rsidRPr="000C4043" w:rsidRDefault="009E45D5" w:rsidP="00E00739">
            <w:pPr>
              <w:rPr>
                <w:rFonts w:asciiTheme="minorBidi" w:hAnsiTheme="minorBidi"/>
              </w:rPr>
            </w:pPr>
          </w:p>
          <w:p w14:paraId="519B0AB6" w14:textId="77777777" w:rsidR="009E45D5" w:rsidRPr="000C4043" w:rsidRDefault="009E45D5" w:rsidP="00E00739">
            <w:pPr>
              <w:rPr>
                <w:rFonts w:asciiTheme="minorBidi" w:hAnsiTheme="minorBidi"/>
              </w:rPr>
            </w:pPr>
          </w:p>
          <w:p w14:paraId="535D9007" w14:textId="77777777" w:rsidR="009E45D5" w:rsidRPr="000C4043" w:rsidRDefault="009E45D5" w:rsidP="00E00739">
            <w:pPr>
              <w:rPr>
                <w:rFonts w:asciiTheme="minorBidi" w:hAnsiTheme="minorBidi"/>
              </w:rPr>
            </w:pPr>
          </w:p>
          <w:p w14:paraId="476B3303" w14:textId="0DB54311" w:rsidR="009E45D5" w:rsidRPr="000C4043" w:rsidRDefault="009E45D5" w:rsidP="00E00739">
            <w:pPr>
              <w:rPr>
                <w:rFonts w:asciiTheme="minorBidi" w:hAnsiTheme="minorBidi"/>
                <w:b w:val="0"/>
                <w:bCs w:val="0"/>
              </w:rPr>
            </w:pPr>
            <w:r w:rsidRPr="000C4043">
              <w:rPr>
                <w:rFonts w:asciiTheme="minorBidi" w:hAnsiTheme="minorBidi"/>
              </w:rPr>
              <w:t>MANAGEMENT TEAM</w:t>
            </w:r>
          </w:p>
          <w:p w14:paraId="7690C517" w14:textId="77777777" w:rsidR="009E45D5" w:rsidRPr="000C4043" w:rsidRDefault="009E45D5" w:rsidP="00E00739">
            <w:pPr>
              <w:rPr>
                <w:rFonts w:asciiTheme="minorBidi" w:hAnsiTheme="minorBidi"/>
                <w:b w:val="0"/>
                <w:bCs w:val="0"/>
              </w:rPr>
            </w:pPr>
          </w:p>
          <w:tbl>
            <w:tblPr>
              <w:tblStyle w:val="TableGrid"/>
              <w:tblW w:w="0" w:type="auto"/>
              <w:tblLook w:val="04A0" w:firstRow="1" w:lastRow="0" w:firstColumn="1" w:lastColumn="0" w:noHBand="0" w:noVBand="1"/>
            </w:tblPr>
            <w:tblGrid>
              <w:gridCol w:w="4574"/>
              <w:gridCol w:w="4574"/>
              <w:gridCol w:w="4574"/>
            </w:tblGrid>
            <w:tr w:rsidR="006C7491" w:rsidRPr="000C4043" w14:paraId="14B9BEBC" w14:textId="77777777" w:rsidTr="006C7491">
              <w:tc>
                <w:tcPr>
                  <w:tcW w:w="4574" w:type="dxa"/>
                </w:tcPr>
                <w:p w14:paraId="6039F500" w14:textId="62332541" w:rsidR="006C7491" w:rsidRPr="000C4043" w:rsidRDefault="00C973E6" w:rsidP="00E00739">
                  <w:pPr>
                    <w:rPr>
                      <w:rFonts w:asciiTheme="minorBidi" w:hAnsiTheme="minorBidi"/>
                      <w:b/>
                      <w:bCs/>
                    </w:rPr>
                  </w:pPr>
                  <w:r w:rsidRPr="000C4043">
                    <w:rPr>
                      <w:rFonts w:asciiTheme="minorBidi" w:hAnsiTheme="minorBidi"/>
                      <w:b/>
                      <w:bCs/>
                    </w:rPr>
                    <w:t xml:space="preserve">Name </w:t>
                  </w:r>
                </w:p>
              </w:tc>
              <w:tc>
                <w:tcPr>
                  <w:tcW w:w="4574" w:type="dxa"/>
                </w:tcPr>
                <w:p w14:paraId="2A78E1A9" w14:textId="509A240D" w:rsidR="006C7491" w:rsidRPr="000C4043" w:rsidRDefault="00C973E6" w:rsidP="00E00739">
                  <w:pPr>
                    <w:rPr>
                      <w:rFonts w:asciiTheme="minorBidi" w:hAnsiTheme="minorBidi"/>
                      <w:b/>
                      <w:bCs/>
                    </w:rPr>
                  </w:pPr>
                  <w:r w:rsidRPr="000C4043">
                    <w:rPr>
                      <w:rFonts w:asciiTheme="minorBidi" w:hAnsiTheme="minorBidi"/>
                      <w:b/>
                      <w:bCs/>
                    </w:rPr>
                    <w:t>Skills</w:t>
                  </w:r>
                </w:p>
              </w:tc>
              <w:tc>
                <w:tcPr>
                  <w:tcW w:w="4574" w:type="dxa"/>
                </w:tcPr>
                <w:p w14:paraId="7A75D001" w14:textId="5E31624E" w:rsidR="006C7491" w:rsidRPr="000C4043" w:rsidRDefault="00C973E6" w:rsidP="00E00739">
                  <w:pPr>
                    <w:rPr>
                      <w:rFonts w:asciiTheme="minorBidi" w:hAnsiTheme="minorBidi"/>
                      <w:b/>
                      <w:bCs/>
                    </w:rPr>
                  </w:pPr>
                  <w:r w:rsidRPr="000C4043">
                    <w:rPr>
                      <w:rFonts w:asciiTheme="minorBidi" w:hAnsiTheme="minorBidi"/>
                      <w:b/>
                      <w:bCs/>
                    </w:rPr>
                    <w:t>What do they bring to the firm</w:t>
                  </w:r>
                </w:p>
              </w:tc>
            </w:tr>
            <w:tr w:rsidR="006C7491" w:rsidRPr="000C4043" w14:paraId="4982654C" w14:textId="77777777" w:rsidTr="006C7491">
              <w:tc>
                <w:tcPr>
                  <w:tcW w:w="4574" w:type="dxa"/>
                </w:tcPr>
                <w:p w14:paraId="34D6FC41" w14:textId="6C6EFEC6" w:rsidR="006C7491" w:rsidRPr="000C4043" w:rsidRDefault="004739F4" w:rsidP="00E00739">
                  <w:pPr>
                    <w:rPr>
                      <w:rFonts w:asciiTheme="minorBidi" w:hAnsiTheme="minorBidi"/>
                    </w:rPr>
                  </w:pPr>
                  <w:r w:rsidRPr="000C4043">
                    <w:rPr>
                      <w:rFonts w:asciiTheme="minorBidi" w:hAnsiTheme="minorBidi"/>
                    </w:rPr>
                    <w:t>James Oliver (CEO)</w:t>
                  </w:r>
                </w:p>
              </w:tc>
              <w:tc>
                <w:tcPr>
                  <w:tcW w:w="4574" w:type="dxa"/>
                </w:tcPr>
                <w:p w14:paraId="369807CE" w14:textId="6807EB9D" w:rsidR="006C7491" w:rsidRPr="000C4043" w:rsidRDefault="004739F4" w:rsidP="004739F4">
                  <w:pPr>
                    <w:rPr>
                      <w:rFonts w:asciiTheme="minorBidi" w:hAnsiTheme="minorBidi"/>
                    </w:rPr>
                  </w:pPr>
                  <w:r w:rsidRPr="000C4043">
                    <w:rPr>
                      <w:rFonts w:asciiTheme="minorBidi" w:hAnsiTheme="minorBidi"/>
                    </w:rPr>
                    <w:t>Creativity, teamwork, management skills, strong-minded</w:t>
                  </w:r>
                </w:p>
              </w:tc>
              <w:tc>
                <w:tcPr>
                  <w:tcW w:w="4574" w:type="dxa"/>
                </w:tcPr>
                <w:p w14:paraId="01703A8A" w14:textId="1A75EF87" w:rsidR="006C7491" w:rsidRPr="000C4043" w:rsidRDefault="004739F4" w:rsidP="00E00739">
                  <w:pPr>
                    <w:rPr>
                      <w:rFonts w:asciiTheme="minorBidi" w:hAnsiTheme="minorBidi"/>
                    </w:rPr>
                  </w:pPr>
                  <w:r w:rsidRPr="000C4043">
                    <w:rPr>
                      <w:rFonts w:asciiTheme="minorBidi" w:hAnsiTheme="minorBidi"/>
                    </w:rPr>
                    <w:t>Explore opportunities, manage the firm’s resources, meets deadlines, set goals, etc.</w:t>
                  </w:r>
                </w:p>
              </w:tc>
            </w:tr>
            <w:tr w:rsidR="006C7491" w:rsidRPr="000C4043" w14:paraId="77ED0ED9" w14:textId="77777777" w:rsidTr="006C7491">
              <w:tc>
                <w:tcPr>
                  <w:tcW w:w="4574" w:type="dxa"/>
                </w:tcPr>
                <w:p w14:paraId="2A74F20C" w14:textId="0D22023F" w:rsidR="006C7491" w:rsidRPr="000C4043" w:rsidRDefault="004739F4" w:rsidP="00E00739">
                  <w:pPr>
                    <w:rPr>
                      <w:rFonts w:asciiTheme="minorBidi" w:hAnsiTheme="minorBidi"/>
                    </w:rPr>
                  </w:pPr>
                  <w:r w:rsidRPr="000C4043">
                    <w:rPr>
                      <w:rFonts w:asciiTheme="minorBidi" w:hAnsiTheme="minorBidi"/>
                    </w:rPr>
                    <w:t>William Thomas (CFO)</w:t>
                  </w:r>
                </w:p>
              </w:tc>
              <w:tc>
                <w:tcPr>
                  <w:tcW w:w="4574" w:type="dxa"/>
                </w:tcPr>
                <w:p w14:paraId="637688B4" w14:textId="02DFA481" w:rsidR="006C7491" w:rsidRPr="000C4043" w:rsidRDefault="004739F4" w:rsidP="004739F4">
                  <w:pPr>
                    <w:rPr>
                      <w:rFonts w:asciiTheme="minorBidi" w:hAnsiTheme="minorBidi"/>
                    </w:rPr>
                  </w:pPr>
                  <w:r w:rsidRPr="000C4043">
                    <w:rPr>
                      <w:rFonts w:asciiTheme="minorBidi" w:hAnsiTheme="minorBidi"/>
                    </w:rPr>
                    <w:t>Leadership, finance management, communication, analytical aptitude</w:t>
                  </w:r>
                </w:p>
              </w:tc>
              <w:tc>
                <w:tcPr>
                  <w:tcW w:w="4574" w:type="dxa"/>
                </w:tcPr>
                <w:p w14:paraId="55675321" w14:textId="1C2D6AE6" w:rsidR="006C7491" w:rsidRPr="000C4043" w:rsidRDefault="004739F4" w:rsidP="00E00739">
                  <w:pPr>
                    <w:rPr>
                      <w:rFonts w:asciiTheme="minorBidi" w:hAnsiTheme="minorBidi"/>
                    </w:rPr>
                  </w:pPr>
                  <w:r w:rsidRPr="000C4043">
                    <w:rPr>
                      <w:rFonts w:asciiTheme="minorBidi" w:hAnsiTheme="minorBidi"/>
                    </w:rPr>
                    <w:t>Tracks cash flow and improves them, leadership management, managing finance, etc.</w:t>
                  </w:r>
                </w:p>
              </w:tc>
            </w:tr>
            <w:tr w:rsidR="006C7491" w:rsidRPr="000C4043" w14:paraId="31F47DC8" w14:textId="77777777" w:rsidTr="006C7491">
              <w:tc>
                <w:tcPr>
                  <w:tcW w:w="4574" w:type="dxa"/>
                </w:tcPr>
                <w:p w14:paraId="5C5F9051" w14:textId="23F08FDD" w:rsidR="006C7491" w:rsidRPr="000C4043" w:rsidRDefault="004739F4" w:rsidP="00E00739">
                  <w:pPr>
                    <w:rPr>
                      <w:rFonts w:asciiTheme="minorBidi" w:hAnsiTheme="minorBidi"/>
                    </w:rPr>
                  </w:pPr>
                  <w:r w:rsidRPr="000C4043">
                    <w:rPr>
                      <w:rFonts w:asciiTheme="minorBidi" w:hAnsiTheme="minorBidi"/>
                    </w:rPr>
                    <w:t>Phoebe Buffay (CMO)</w:t>
                  </w:r>
                </w:p>
              </w:tc>
              <w:tc>
                <w:tcPr>
                  <w:tcW w:w="4574" w:type="dxa"/>
                </w:tcPr>
                <w:p w14:paraId="59306C6F" w14:textId="0ACE47AD" w:rsidR="006C7491" w:rsidRPr="000C4043" w:rsidRDefault="004739F4" w:rsidP="00E00739">
                  <w:pPr>
                    <w:rPr>
                      <w:rFonts w:asciiTheme="minorBidi" w:hAnsiTheme="minorBidi"/>
                    </w:rPr>
                  </w:pPr>
                  <w:r w:rsidRPr="000C4043">
                    <w:rPr>
                      <w:rFonts w:asciiTheme="minorBidi" w:hAnsiTheme="minorBidi"/>
                    </w:rPr>
                    <w:t>Marketing, communication, creativity, brand management</w:t>
                  </w:r>
                </w:p>
              </w:tc>
              <w:tc>
                <w:tcPr>
                  <w:tcW w:w="4574" w:type="dxa"/>
                </w:tcPr>
                <w:p w14:paraId="31BCC594" w14:textId="235DE21C" w:rsidR="006C7491" w:rsidRPr="000C4043" w:rsidRDefault="004739F4" w:rsidP="00E00739">
                  <w:pPr>
                    <w:rPr>
                      <w:rFonts w:asciiTheme="minorBidi" w:hAnsiTheme="minorBidi"/>
                    </w:rPr>
                  </w:pPr>
                  <w:r w:rsidRPr="000C4043">
                    <w:rPr>
                      <w:rFonts w:asciiTheme="minorBidi" w:hAnsiTheme="minorBidi"/>
                    </w:rPr>
                    <w:t>Grows sales, develops marketing plans, promotes the brand, monitors marketing strategy, etc</w:t>
                  </w:r>
                </w:p>
              </w:tc>
            </w:tr>
            <w:tr w:rsidR="00A73017" w:rsidRPr="000C4043" w14:paraId="6DA4435F" w14:textId="77777777" w:rsidTr="006C7491">
              <w:tc>
                <w:tcPr>
                  <w:tcW w:w="4574" w:type="dxa"/>
                </w:tcPr>
                <w:p w14:paraId="0050CC03" w14:textId="27A5F4A6" w:rsidR="00A73017" w:rsidRPr="000C4043" w:rsidRDefault="004739F4" w:rsidP="00E00739">
                  <w:pPr>
                    <w:rPr>
                      <w:rFonts w:asciiTheme="minorBidi" w:hAnsiTheme="minorBidi"/>
                    </w:rPr>
                  </w:pPr>
                  <w:r w:rsidRPr="000C4043">
                    <w:rPr>
                      <w:rFonts w:asciiTheme="minorBidi" w:hAnsiTheme="minorBidi"/>
                    </w:rPr>
                    <w:lastRenderedPageBreak/>
                    <w:t>Olivia Taylor (HR)</w:t>
                  </w:r>
                </w:p>
              </w:tc>
              <w:tc>
                <w:tcPr>
                  <w:tcW w:w="4574" w:type="dxa"/>
                </w:tcPr>
                <w:p w14:paraId="36AF4471" w14:textId="6735A60E" w:rsidR="00A73017" w:rsidRPr="000C4043" w:rsidRDefault="00FB075F" w:rsidP="00FB075F">
                  <w:pPr>
                    <w:rPr>
                      <w:rFonts w:asciiTheme="minorBidi" w:hAnsiTheme="minorBidi"/>
                    </w:rPr>
                  </w:pPr>
                  <w:r w:rsidRPr="000C4043">
                    <w:rPr>
                      <w:rFonts w:asciiTheme="minorBidi" w:hAnsiTheme="minorBidi"/>
                    </w:rPr>
                    <w:t>Recruitment, decision-making, sociability, coaching, empathy</w:t>
                  </w:r>
                </w:p>
              </w:tc>
              <w:tc>
                <w:tcPr>
                  <w:tcW w:w="4574" w:type="dxa"/>
                </w:tcPr>
                <w:p w14:paraId="7CE1631D" w14:textId="3A5C997C" w:rsidR="00A73017" w:rsidRPr="000C4043" w:rsidRDefault="00FB075F" w:rsidP="00E00739">
                  <w:pPr>
                    <w:rPr>
                      <w:rFonts w:asciiTheme="minorBidi" w:hAnsiTheme="minorBidi"/>
                    </w:rPr>
                  </w:pPr>
                  <w:r w:rsidRPr="000C4043">
                    <w:rPr>
                      <w:rFonts w:asciiTheme="minorBidi" w:hAnsiTheme="minorBidi"/>
                    </w:rPr>
                    <w:t>Manages recruiting, attracting, training, hiring, motivating, and retaining employees in the firm.</w:t>
                  </w:r>
                </w:p>
              </w:tc>
            </w:tr>
          </w:tbl>
          <w:p w14:paraId="562F82F1" w14:textId="3ED73C89" w:rsidR="009E45D5" w:rsidRPr="000C4043" w:rsidRDefault="009E45D5" w:rsidP="00E00739">
            <w:pPr>
              <w:rPr>
                <w:rFonts w:asciiTheme="minorBidi" w:hAnsiTheme="minorBidi"/>
                <w:i/>
                <w:iCs/>
                <w:sz w:val="20"/>
                <w:szCs w:val="20"/>
              </w:rPr>
            </w:pPr>
          </w:p>
        </w:tc>
      </w:tr>
    </w:tbl>
    <w:p w14:paraId="6793D8E0" w14:textId="77777777" w:rsidR="00E82B94" w:rsidRPr="000C4043" w:rsidRDefault="00E82B94">
      <w:pPr>
        <w:rPr>
          <w:rFonts w:asciiTheme="minorBidi" w:hAnsiTheme="minorBidi"/>
        </w:rPr>
      </w:pPr>
    </w:p>
    <w:p w14:paraId="7863E2A8" w14:textId="77777777" w:rsidR="00A44A0A" w:rsidRPr="000C4043" w:rsidRDefault="00A44A0A">
      <w:pPr>
        <w:rPr>
          <w:rFonts w:asciiTheme="minorBidi" w:hAnsiTheme="minorBidi"/>
        </w:rPr>
      </w:pPr>
    </w:p>
    <w:tbl>
      <w:tblPr>
        <w:tblStyle w:val="GridTable6Colourful"/>
        <w:tblW w:w="0" w:type="auto"/>
        <w:tblLook w:val="04A0" w:firstRow="1" w:lastRow="0" w:firstColumn="1" w:lastColumn="0" w:noHBand="0" w:noVBand="1"/>
      </w:tblPr>
      <w:tblGrid>
        <w:gridCol w:w="13948"/>
      </w:tblGrid>
      <w:tr w:rsidR="009E45D5" w:rsidRPr="000C4043"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20475775" w:rsidR="006E7C96" w:rsidRPr="000C4043" w:rsidRDefault="009E45D5" w:rsidP="00E00739">
            <w:pPr>
              <w:rPr>
                <w:rFonts w:asciiTheme="minorBidi" w:hAnsiTheme="minorBidi"/>
              </w:rPr>
            </w:pPr>
            <w:r w:rsidRPr="000C4043">
              <w:rPr>
                <w:rFonts w:asciiTheme="minorBidi" w:hAnsiTheme="minorBidi"/>
              </w:rPr>
              <w:t>MARKETING</w:t>
            </w:r>
            <w:r w:rsidR="00D62C07" w:rsidRPr="000C4043">
              <w:rPr>
                <w:rFonts w:asciiTheme="minorBidi" w:hAnsiTheme="minorBidi"/>
              </w:rPr>
              <w:t xml:space="preserve">: </w:t>
            </w:r>
          </w:p>
          <w:p w14:paraId="29AC4F7F" w14:textId="77777777" w:rsidR="00D62C07" w:rsidRPr="000C4043" w:rsidRDefault="00D62C07" w:rsidP="00E00739">
            <w:pPr>
              <w:rPr>
                <w:rFonts w:asciiTheme="minorBidi" w:hAnsiTheme="minorBidi"/>
              </w:rPr>
            </w:pPr>
          </w:p>
          <w:p w14:paraId="0FDE571A"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As for a start-up business, a Marketing plan is very crucial for ‘’Hydro Drinks’’. The marketing plan has four key elements including product, price, place, and promotion (Wood, 2014). The four Ps of marketing are analysed below:</w:t>
            </w:r>
          </w:p>
          <w:p w14:paraId="52728ED5" w14:textId="77777777" w:rsidR="00D62C07" w:rsidRPr="000C4043" w:rsidRDefault="00D62C07" w:rsidP="00D62C07">
            <w:pPr>
              <w:spacing w:line="360" w:lineRule="auto"/>
              <w:jc w:val="both"/>
              <w:rPr>
                <w:rFonts w:asciiTheme="minorBidi" w:hAnsiTheme="minorBidi"/>
                <w:b w:val="0"/>
                <w:bCs w:val="0"/>
              </w:rPr>
            </w:pPr>
          </w:p>
          <w:p w14:paraId="4C18433B" w14:textId="77777777" w:rsidR="009E45D5" w:rsidRPr="000C4043" w:rsidRDefault="009E45D5" w:rsidP="00E00739">
            <w:pPr>
              <w:rPr>
                <w:rFonts w:asciiTheme="minorBidi" w:hAnsiTheme="minorBidi"/>
                <w:b w:val="0"/>
                <w:bCs w:val="0"/>
              </w:rPr>
            </w:pPr>
          </w:p>
          <w:p w14:paraId="15C9AB0F" w14:textId="77777777" w:rsidR="00D62C07" w:rsidRPr="000C4043" w:rsidRDefault="00D62C07" w:rsidP="00D62C07">
            <w:pPr>
              <w:spacing w:line="360" w:lineRule="auto"/>
              <w:jc w:val="both"/>
              <w:rPr>
                <w:rFonts w:asciiTheme="minorBidi" w:hAnsiTheme="minorBidi"/>
                <w:b w:val="0"/>
                <w:bCs w:val="0"/>
              </w:rPr>
            </w:pPr>
            <w:r w:rsidRPr="000C4043">
              <w:rPr>
                <w:rFonts w:asciiTheme="minorBidi" w:hAnsiTheme="minorBidi"/>
                <w:b w:val="0"/>
                <w:bCs w:val="0"/>
              </w:rPr>
              <w:t>Product: The product of Hydro Drinks is organic soft drinks that are produced from organic ingredients that are healthy and natural. It will be able to meet the needs of the consumers who are looking for healthy soft drinks and are concerned for the environment.</w:t>
            </w:r>
          </w:p>
          <w:p w14:paraId="59D80114" w14:textId="31A1586A" w:rsidR="009E45D5" w:rsidRPr="000C4043" w:rsidRDefault="009E45D5" w:rsidP="00E00739">
            <w:pPr>
              <w:rPr>
                <w:rFonts w:asciiTheme="minorBidi" w:hAnsiTheme="minorBidi"/>
                <w:b w:val="0"/>
                <w:bCs w:val="0"/>
              </w:rPr>
            </w:pPr>
          </w:p>
          <w:p w14:paraId="05F52662" w14:textId="28CE21B8" w:rsidR="00E82B94" w:rsidRPr="000C4043" w:rsidRDefault="00E82B94" w:rsidP="00E00739">
            <w:pPr>
              <w:rPr>
                <w:rFonts w:asciiTheme="minorBidi" w:hAnsiTheme="minorBidi"/>
                <w:b w:val="0"/>
                <w:bCs w:val="0"/>
              </w:rPr>
            </w:pPr>
          </w:p>
          <w:p w14:paraId="7302BBB6" w14:textId="4AE830C0" w:rsidR="006E7C96" w:rsidRPr="000C4043" w:rsidRDefault="006E7C96" w:rsidP="00E00739">
            <w:pPr>
              <w:rPr>
                <w:rFonts w:asciiTheme="minorBidi" w:hAnsiTheme="minorBidi"/>
              </w:rPr>
            </w:pPr>
          </w:p>
          <w:p w14:paraId="48A30480" w14:textId="30F078AB" w:rsidR="006E7C96" w:rsidRPr="000C4043" w:rsidRDefault="006E7C96" w:rsidP="00E00739">
            <w:pPr>
              <w:rPr>
                <w:rFonts w:asciiTheme="minorBidi" w:hAnsiTheme="minorBidi"/>
              </w:rPr>
            </w:pPr>
          </w:p>
          <w:p w14:paraId="2686E976" w14:textId="77777777" w:rsidR="00D62C07" w:rsidRPr="000C4043" w:rsidRDefault="006E7C96" w:rsidP="00D62C07">
            <w:pPr>
              <w:spacing w:line="360" w:lineRule="auto"/>
              <w:jc w:val="both"/>
              <w:rPr>
                <w:rFonts w:asciiTheme="minorBidi" w:hAnsiTheme="minorBidi"/>
                <w:b w:val="0"/>
                <w:bCs w:val="0"/>
              </w:rPr>
            </w:pPr>
            <w:r w:rsidRPr="000C4043">
              <w:rPr>
                <w:rFonts w:asciiTheme="minorBidi" w:hAnsiTheme="minorBidi"/>
              </w:rPr>
              <w:t>Price:</w:t>
            </w:r>
            <w:r w:rsidRPr="000C4043">
              <w:rPr>
                <w:rFonts w:asciiTheme="minorBidi" w:hAnsiTheme="minorBidi"/>
                <w:b w:val="0"/>
                <w:bCs w:val="0"/>
              </w:rPr>
              <w:t xml:space="preserve"> </w:t>
            </w:r>
            <w:r w:rsidR="00D62C07" w:rsidRPr="000C4043">
              <w:rPr>
                <w:rFonts w:asciiTheme="minorBidi" w:hAnsiTheme="minorBidi"/>
                <w:b w:val="0"/>
                <w:bCs w:val="0"/>
              </w:rPr>
              <w:t>The company will charge a premium price for its products are the packaging is unique and costly. The price of a single soft drink will be £3. Premium price will be charged as the product introduced itself as of high quality.</w:t>
            </w:r>
          </w:p>
          <w:p w14:paraId="5D330FAD" w14:textId="6A6B8863" w:rsidR="006E7C96" w:rsidRPr="000C4043" w:rsidRDefault="006E7C96" w:rsidP="00E00739">
            <w:pPr>
              <w:rPr>
                <w:rFonts w:asciiTheme="minorBidi" w:hAnsiTheme="minorBidi"/>
              </w:rPr>
            </w:pPr>
          </w:p>
          <w:p w14:paraId="03517B40" w14:textId="67F1EE8F" w:rsidR="006E7C96" w:rsidRPr="000C4043" w:rsidRDefault="006E7C96" w:rsidP="00E00739">
            <w:pPr>
              <w:rPr>
                <w:rFonts w:asciiTheme="minorBidi" w:hAnsiTheme="minorBidi"/>
              </w:rPr>
            </w:pPr>
          </w:p>
          <w:p w14:paraId="3D69D5D9" w14:textId="27BB8C11" w:rsidR="006E7C96" w:rsidRPr="000C4043" w:rsidRDefault="00D62C07" w:rsidP="00D408D8">
            <w:pPr>
              <w:spacing w:line="360" w:lineRule="auto"/>
              <w:jc w:val="both"/>
              <w:rPr>
                <w:rFonts w:asciiTheme="minorBidi" w:hAnsiTheme="minorBidi"/>
                <w:b w:val="0"/>
                <w:bCs w:val="0"/>
              </w:rPr>
            </w:pPr>
            <w:r w:rsidRPr="000C4043">
              <w:rPr>
                <w:rFonts w:asciiTheme="minorBidi" w:hAnsiTheme="minorBidi"/>
              </w:rPr>
              <w:t>Promotional Mix:</w:t>
            </w:r>
            <w:r w:rsidRPr="000C4043">
              <w:rPr>
                <w:rFonts w:asciiTheme="minorBidi" w:hAnsiTheme="minorBidi"/>
                <w:b w:val="0"/>
                <w:bCs w:val="0"/>
              </w:rPr>
              <w:t xml:space="preserve"> As the target consumers are health-conscious people, aged 20-40, the company will promote the brand offline and on social media. For offline promotion, it will campaign in different gyms, schools, universities, and working places. The company will also promote on social media for higher coverage (Mikhaylova, 2016). Facebook, Instagram, and Twitter campaigns will be taken to engage with potential consumers.</w:t>
            </w:r>
          </w:p>
          <w:p w14:paraId="51A25ACA" w14:textId="5C81D1BF" w:rsidR="006E7C96" w:rsidRPr="000C4043" w:rsidRDefault="006E7C96" w:rsidP="00E00739">
            <w:pPr>
              <w:rPr>
                <w:rFonts w:asciiTheme="minorBidi" w:hAnsiTheme="minorBidi"/>
              </w:rPr>
            </w:pPr>
          </w:p>
          <w:p w14:paraId="00B89BE8" w14:textId="77777777" w:rsidR="00D62C07" w:rsidRPr="000C4043" w:rsidRDefault="006E7C96" w:rsidP="00D62C07">
            <w:pPr>
              <w:spacing w:line="360" w:lineRule="auto"/>
              <w:jc w:val="both"/>
              <w:rPr>
                <w:rFonts w:asciiTheme="minorBidi" w:hAnsiTheme="minorBidi"/>
                <w:b w:val="0"/>
                <w:bCs w:val="0"/>
              </w:rPr>
            </w:pPr>
            <w:r w:rsidRPr="000C4043">
              <w:rPr>
                <w:rFonts w:asciiTheme="minorBidi" w:hAnsiTheme="minorBidi"/>
              </w:rPr>
              <w:lastRenderedPageBreak/>
              <w:t>Plac</w:t>
            </w:r>
            <w:r w:rsidR="00D62C07" w:rsidRPr="000C4043">
              <w:rPr>
                <w:rFonts w:asciiTheme="minorBidi" w:hAnsiTheme="minorBidi"/>
              </w:rPr>
              <w:t>e (Distribution strategy):</w:t>
            </w:r>
            <w:r w:rsidR="00D62C07" w:rsidRPr="000C4043">
              <w:rPr>
                <w:rFonts w:asciiTheme="minorBidi" w:hAnsiTheme="minorBidi"/>
                <w:b w:val="0"/>
                <w:bCs w:val="0"/>
              </w:rPr>
              <w:t xml:space="preserve"> The company will serve Manchester city initially. After the success in the particular area, it will cover other areas in the UK by expanding its business. </w:t>
            </w:r>
          </w:p>
          <w:p w14:paraId="6160664A" w14:textId="77777777" w:rsidR="009E45D5" w:rsidRPr="000C4043" w:rsidRDefault="009E45D5" w:rsidP="00E00739">
            <w:pPr>
              <w:rPr>
                <w:rFonts w:asciiTheme="minorBidi" w:hAnsiTheme="minorBidi"/>
                <w:b w:val="0"/>
                <w:bCs w:val="0"/>
              </w:rPr>
            </w:pPr>
          </w:p>
          <w:p w14:paraId="3AF00181" w14:textId="77777777" w:rsidR="009E45D5" w:rsidRPr="000C4043" w:rsidRDefault="009E45D5" w:rsidP="00E00739">
            <w:pPr>
              <w:rPr>
                <w:rFonts w:asciiTheme="minorBidi" w:hAnsiTheme="minorBidi"/>
                <w:b w:val="0"/>
                <w:bCs w:val="0"/>
              </w:rPr>
            </w:pPr>
          </w:p>
          <w:p w14:paraId="2476766D" w14:textId="77777777" w:rsidR="009E45D5" w:rsidRPr="000C4043" w:rsidRDefault="009E45D5" w:rsidP="00E00739">
            <w:pPr>
              <w:rPr>
                <w:rFonts w:asciiTheme="minorBidi" w:hAnsiTheme="minorBidi"/>
              </w:rPr>
            </w:pPr>
          </w:p>
        </w:tc>
      </w:tr>
    </w:tbl>
    <w:p w14:paraId="3BCE3D51" w14:textId="77777777" w:rsidR="00A44A0A" w:rsidRPr="000C4043" w:rsidRDefault="00A44A0A">
      <w:pPr>
        <w:rPr>
          <w:rFonts w:asciiTheme="minorBidi" w:hAnsiTheme="minorBidi"/>
        </w:rPr>
      </w:pPr>
    </w:p>
    <w:tbl>
      <w:tblPr>
        <w:tblStyle w:val="GridTable6Colourful"/>
        <w:tblW w:w="0" w:type="auto"/>
        <w:tblLook w:val="04A0" w:firstRow="1" w:lastRow="0" w:firstColumn="1" w:lastColumn="0" w:noHBand="0" w:noVBand="1"/>
      </w:tblPr>
      <w:tblGrid>
        <w:gridCol w:w="13948"/>
      </w:tblGrid>
      <w:tr w:rsidR="009E45D5" w:rsidRPr="000C4043"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0C4043" w:rsidRDefault="009E45D5" w:rsidP="00E00739">
            <w:pPr>
              <w:rPr>
                <w:rFonts w:asciiTheme="minorBidi" w:hAnsiTheme="minorBidi"/>
                <w:b w:val="0"/>
                <w:bCs w:val="0"/>
              </w:rPr>
            </w:pPr>
            <w:r w:rsidRPr="000C4043">
              <w:rPr>
                <w:rFonts w:asciiTheme="minorBidi" w:hAnsiTheme="minorBidi"/>
              </w:rPr>
              <w:t xml:space="preserve">FINANCIALS </w:t>
            </w:r>
          </w:p>
          <w:p w14:paraId="12680795" w14:textId="3BF7874B" w:rsidR="00A55697" w:rsidRPr="000C4043" w:rsidRDefault="00A55697" w:rsidP="00E00739">
            <w:pPr>
              <w:rPr>
                <w:rFonts w:asciiTheme="minorBidi" w:hAnsiTheme="minorBidi"/>
                <w:b w:val="0"/>
                <w:bCs w:val="0"/>
              </w:rPr>
            </w:pPr>
          </w:p>
          <w:p w14:paraId="67654C5B" w14:textId="77777777" w:rsidR="008A42AC" w:rsidRPr="000C4043" w:rsidRDefault="008A42AC" w:rsidP="008A42AC">
            <w:pPr>
              <w:spacing w:line="360" w:lineRule="auto"/>
              <w:jc w:val="both"/>
              <w:rPr>
                <w:rFonts w:asciiTheme="minorBidi" w:hAnsiTheme="minorBidi"/>
                <w:b w:val="0"/>
                <w:bCs w:val="0"/>
              </w:rPr>
            </w:pPr>
            <w:r w:rsidRPr="000C4043">
              <w:rPr>
                <w:rFonts w:asciiTheme="minorBidi" w:hAnsiTheme="minorBidi"/>
                <w:b w:val="0"/>
                <w:bCs w:val="0"/>
              </w:rPr>
              <w:t>Sources of funds: The funds for initial capital will be collected from the sources mentioned below</w:t>
            </w:r>
          </w:p>
          <w:tbl>
            <w:tblPr>
              <w:tblStyle w:val="TableGrid"/>
              <w:tblW w:w="0" w:type="auto"/>
              <w:tblLook w:val="04A0" w:firstRow="1" w:lastRow="0" w:firstColumn="1" w:lastColumn="0" w:noHBand="0" w:noVBand="1"/>
            </w:tblPr>
            <w:tblGrid>
              <w:gridCol w:w="4675"/>
              <w:gridCol w:w="4675"/>
            </w:tblGrid>
            <w:tr w:rsidR="008A42AC" w:rsidRPr="000C4043" w14:paraId="62B25726" w14:textId="77777777" w:rsidTr="00100546">
              <w:tc>
                <w:tcPr>
                  <w:tcW w:w="4675" w:type="dxa"/>
                </w:tcPr>
                <w:p w14:paraId="342F1E98"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Sources</w:t>
                  </w:r>
                </w:p>
              </w:tc>
              <w:tc>
                <w:tcPr>
                  <w:tcW w:w="4675" w:type="dxa"/>
                </w:tcPr>
                <w:p w14:paraId="0EB57767"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Amount (£)</w:t>
                  </w:r>
                </w:p>
              </w:tc>
            </w:tr>
            <w:tr w:rsidR="008A42AC" w:rsidRPr="000C4043" w14:paraId="13EEC6E7" w14:textId="77777777" w:rsidTr="00100546">
              <w:tc>
                <w:tcPr>
                  <w:tcW w:w="4675" w:type="dxa"/>
                </w:tcPr>
                <w:p w14:paraId="6EC63780"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Capital from partners</w:t>
                  </w:r>
                </w:p>
              </w:tc>
              <w:tc>
                <w:tcPr>
                  <w:tcW w:w="4675" w:type="dxa"/>
                </w:tcPr>
                <w:p w14:paraId="454C1C84"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300000</w:t>
                  </w:r>
                </w:p>
              </w:tc>
            </w:tr>
            <w:tr w:rsidR="008A42AC" w:rsidRPr="000C4043" w14:paraId="3D8205E9" w14:textId="77777777" w:rsidTr="00100546">
              <w:tc>
                <w:tcPr>
                  <w:tcW w:w="4675" w:type="dxa"/>
                </w:tcPr>
                <w:p w14:paraId="4A514251"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Personal loan</w:t>
                  </w:r>
                </w:p>
              </w:tc>
              <w:tc>
                <w:tcPr>
                  <w:tcW w:w="4675" w:type="dxa"/>
                </w:tcPr>
                <w:p w14:paraId="2A69F252"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600000</w:t>
                  </w:r>
                </w:p>
              </w:tc>
            </w:tr>
            <w:tr w:rsidR="008A42AC" w:rsidRPr="000C4043" w14:paraId="185C02DD" w14:textId="77777777" w:rsidTr="00100546">
              <w:tc>
                <w:tcPr>
                  <w:tcW w:w="4675" w:type="dxa"/>
                </w:tcPr>
                <w:p w14:paraId="4029987B"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Term loan</w:t>
                  </w:r>
                </w:p>
              </w:tc>
              <w:tc>
                <w:tcPr>
                  <w:tcW w:w="4675" w:type="dxa"/>
                </w:tcPr>
                <w:p w14:paraId="16CB828C"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300000</w:t>
                  </w:r>
                </w:p>
              </w:tc>
            </w:tr>
            <w:tr w:rsidR="008A42AC" w:rsidRPr="000C4043" w14:paraId="33E4DD0F" w14:textId="77777777" w:rsidTr="00100546">
              <w:tc>
                <w:tcPr>
                  <w:tcW w:w="4675" w:type="dxa"/>
                </w:tcPr>
                <w:p w14:paraId="1CE68F23"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Total</w:t>
                  </w:r>
                </w:p>
              </w:tc>
              <w:tc>
                <w:tcPr>
                  <w:tcW w:w="4675" w:type="dxa"/>
                </w:tcPr>
                <w:p w14:paraId="540DE3B1"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1200000</w:t>
                  </w:r>
                </w:p>
              </w:tc>
            </w:tr>
          </w:tbl>
          <w:p w14:paraId="6E016788" w14:textId="77777777" w:rsidR="008A42AC" w:rsidRPr="000C4043" w:rsidRDefault="008A42AC" w:rsidP="008A42AC">
            <w:pPr>
              <w:spacing w:line="360" w:lineRule="auto"/>
              <w:jc w:val="both"/>
              <w:rPr>
                <w:rFonts w:asciiTheme="minorBidi" w:hAnsiTheme="minorBidi"/>
                <w:b w:val="0"/>
                <w:bCs w:val="0"/>
              </w:rPr>
            </w:pPr>
          </w:p>
          <w:p w14:paraId="46EDB980" w14:textId="77777777" w:rsidR="008A42AC" w:rsidRPr="000C4043" w:rsidRDefault="008A42AC" w:rsidP="008A42AC">
            <w:pPr>
              <w:spacing w:line="360" w:lineRule="auto"/>
              <w:jc w:val="both"/>
              <w:rPr>
                <w:rFonts w:asciiTheme="minorBidi" w:hAnsiTheme="minorBidi"/>
                <w:b w:val="0"/>
                <w:bCs w:val="0"/>
              </w:rPr>
            </w:pPr>
            <w:r w:rsidRPr="000C4043">
              <w:rPr>
                <w:rFonts w:asciiTheme="minorBidi" w:hAnsiTheme="minorBidi"/>
                <w:b w:val="0"/>
                <w:bCs w:val="0"/>
              </w:rPr>
              <w:t xml:space="preserve">The different types of financing available for this business include the personal investment of the partners of the business. Three partners will bring their personal and equal investment in the investment. This investment will come in form of cash resources for the business such as furniture and other assets, etc (Abrams, 2021). Another available financing source is a bank loan; the partners will take personal loans as well as term loans. Though some other sources are also available such as family and friends, business incubators, etc. this business will use only the first three sources of capital funding to keep it simple. </w:t>
            </w:r>
          </w:p>
          <w:p w14:paraId="220E0983" w14:textId="46D4A907" w:rsidR="00A55697" w:rsidRPr="000C4043" w:rsidRDefault="00A55697" w:rsidP="008A42AC">
            <w:pPr>
              <w:spacing w:line="360" w:lineRule="auto"/>
              <w:jc w:val="both"/>
              <w:rPr>
                <w:rFonts w:asciiTheme="minorBidi" w:hAnsiTheme="minorBidi"/>
                <w:b w:val="0"/>
                <w:bCs w:val="0"/>
              </w:rPr>
            </w:pPr>
          </w:p>
          <w:p w14:paraId="60C5BD8E" w14:textId="1D05DDFC" w:rsidR="00A55697" w:rsidRPr="000C4043" w:rsidRDefault="00A55697" w:rsidP="00E00739">
            <w:pPr>
              <w:rPr>
                <w:rFonts w:asciiTheme="minorBidi" w:hAnsiTheme="minorBidi"/>
                <w:b w:val="0"/>
                <w:bCs w:val="0"/>
              </w:rPr>
            </w:pPr>
          </w:p>
          <w:p w14:paraId="0521C785" w14:textId="7BEFEAEA" w:rsidR="00A55697" w:rsidRPr="000C4043" w:rsidRDefault="00A55697" w:rsidP="00E00739">
            <w:pPr>
              <w:rPr>
                <w:rFonts w:asciiTheme="minorBidi" w:hAnsiTheme="minorBidi"/>
                <w:b w:val="0"/>
                <w:bCs w:val="0"/>
              </w:rPr>
            </w:pPr>
          </w:p>
          <w:p w14:paraId="3E141CA7" w14:textId="60001720" w:rsidR="00A55697" w:rsidRPr="000C4043" w:rsidRDefault="00A55697" w:rsidP="00E00739">
            <w:pPr>
              <w:rPr>
                <w:rFonts w:asciiTheme="minorBidi" w:hAnsiTheme="minorBidi"/>
                <w:b w:val="0"/>
                <w:bCs w:val="0"/>
              </w:rPr>
            </w:pPr>
            <w:r w:rsidRPr="000C4043">
              <w:rPr>
                <w:rFonts w:asciiTheme="minorBidi" w:hAnsiTheme="minorBidi"/>
              </w:rPr>
              <w:t>Use of funds</w:t>
            </w:r>
          </w:p>
          <w:p w14:paraId="7E8404E2" w14:textId="29BC3F46" w:rsidR="00A55697" w:rsidRPr="000C4043" w:rsidRDefault="00A55697" w:rsidP="00E00739">
            <w:pPr>
              <w:rPr>
                <w:rFonts w:asciiTheme="minorBidi" w:hAnsiTheme="minorBidi"/>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rsidRPr="000C4043" w14:paraId="5FDE51C6" w14:textId="77777777" w:rsidTr="00A55697">
              <w:tc>
                <w:tcPr>
                  <w:tcW w:w="1954" w:type="dxa"/>
                </w:tcPr>
                <w:p w14:paraId="4786A429" w14:textId="7245E6EC" w:rsidR="00A55697" w:rsidRPr="000C4043" w:rsidRDefault="00A55697" w:rsidP="00E00739">
                  <w:pPr>
                    <w:rPr>
                      <w:rFonts w:asciiTheme="minorBidi" w:hAnsiTheme="minorBidi"/>
                    </w:rPr>
                  </w:pPr>
                </w:p>
              </w:tc>
              <w:tc>
                <w:tcPr>
                  <w:tcW w:w="1985" w:type="dxa"/>
                </w:tcPr>
                <w:p w14:paraId="1354888C" w14:textId="3C352FE8" w:rsidR="00A55697" w:rsidRPr="000C4043" w:rsidRDefault="00A55697" w:rsidP="00E00739">
                  <w:pPr>
                    <w:rPr>
                      <w:rFonts w:asciiTheme="minorBidi" w:hAnsiTheme="minorBidi"/>
                    </w:rPr>
                  </w:pPr>
                  <w:r w:rsidRPr="000C4043">
                    <w:rPr>
                      <w:rFonts w:asciiTheme="minorBidi" w:hAnsiTheme="minorBidi"/>
                    </w:rPr>
                    <w:t>Month 1</w:t>
                  </w:r>
                </w:p>
              </w:tc>
              <w:tc>
                <w:tcPr>
                  <w:tcW w:w="1985" w:type="dxa"/>
                </w:tcPr>
                <w:p w14:paraId="2D07198F" w14:textId="06F45150" w:rsidR="00A55697" w:rsidRPr="000C4043" w:rsidRDefault="00A55697" w:rsidP="00E00739">
                  <w:pPr>
                    <w:rPr>
                      <w:rFonts w:asciiTheme="minorBidi" w:hAnsiTheme="minorBidi"/>
                    </w:rPr>
                  </w:pPr>
                  <w:r w:rsidRPr="000C4043">
                    <w:rPr>
                      <w:rFonts w:asciiTheme="minorBidi" w:hAnsiTheme="minorBidi"/>
                    </w:rPr>
                    <w:t>Month 2</w:t>
                  </w:r>
                </w:p>
              </w:tc>
              <w:tc>
                <w:tcPr>
                  <w:tcW w:w="1985" w:type="dxa"/>
                </w:tcPr>
                <w:p w14:paraId="046C4D5B" w14:textId="3F52F1A3" w:rsidR="00A55697" w:rsidRPr="000C4043" w:rsidRDefault="00A55697" w:rsidP="00E00739">
                  <w:pPr>
                    <w:rPr>
                      <w:rFonts w:asciiTheme="minorBidi" w:hAnsiTheme="minorBidi"/>
                    </w:rPr>
                  </w:pPr>
                  <w:r w:rsidRPr="000C4043">
                    <w:rPr>
                      <w:rFonts w:asciiTheme="minorBidi" w:hAnsiTheme="minorBidi"/>
                    </w:rPr>
                    <w:t>Month 3</w:t>
                  </w:r>
                </w:p>
              </w:tc>
              <w:tc>
                <w:tcPr>
                  <w:tcW w:w="1985" w:type="dxa"/>
                </w:tcPr>
                <w:p w14:paraId="49E05DB2" w14:textId="753D13EE" w:rsidR="00A55697" w:rsidRPr="000C4043" w:rsidRDefault="00A55697" w:rsidP="00E00739">
                  <w:pPr>
                    <w:rPr>
                      <w:rFonts w:asciiTheme="minorBidi" w:hAnsiTheme="minorBidi"/>
                    </w:rPr>
                  </w:pPr>
                  <w:r w:rsidRPr="000C4043">
                    <w:rPr>
                      <w:rFonts w:asciiTheme="minorBidi" w:hAnsiTheme="minorBidi"/>
                    </w:rPr>
                    <w:t>Month 4</w:t>
                  </w:r>
                </w:p>
              </w:tc>
              <w:tc>
                <w:tcPr>
                  <w:tcW w:w="1843" w:type="dxa"/>
                </w:tcPr>
                <w:p w14:paraId="4FCC50E9" w14:textId="5F05CCBE" w:rsidR="00A55697" w:rsidRPr="000C4043" w:rsidRDefault="00A55697" w:rsidP="00E00739">
                  <w:pPr>
                    <w:rPr>
                      <w:rFonts w:asciiTheme="minorBidi" w:hAnsiTheme="minorBidi"/>
                    </w:rPr>
                  </w:pPr>
                  <w:r w:rsidRPr="000C4043">
                    <w:rPr>
                      <w:rFonts w:asciiTheme="minorBidi" w:hAnsiTheme="minorBidi"/>
                    </w:rPr>
                    <w:t>Month 5</w:t>
                  </w:r>
                </w:p>
              </w:tc>
              <w:tc>
                <w:tcPr>
                  <w:tcW w:w="1985" w:type="dxa"/>
                </w:tcPr>
                <w:p w14:paraId="3F775400" w14:textId="4C8A96A5" w:rsidR="00A55697" w:rsidRPr="000C4043" w:rsidRDefault="00A55697" w:rsidP="00E00739">
                  <w:pPr>
                    <w:rPr>
                      <w:rFonts w:asciiTheme="minorBidi" w:hAnsiTheme="minorBidi"/>
                    </w:rPr>
                  </w:pPr>
                  <w:r w:rsidRPr="000C4043">
                    <w:rPr>
                      <w:rFonts w:asciiTheme="minorBidi" w:hAnsiTheme="minorBidi"/>
                    </w:rPr>
                    <w:t>Month 6</w:t>
                  </w:r>
                </w:p>
              </w:tc>
            </w:tr>
            <w:tr w:rsidR="00A55697" w:rsidRPr="000C4043" w14:paraId="02F83179" w14:textId="77777777" w:rsidTr="00A55697">
              <w:tc>
                <w:tcPr>
                  <w:tcW w:w="1954" w:type="dxa"/>
                </w:tcPr>
                <w:p w14:paraId="455CC773" w14:textId="5DADDEB6" w:rsidR="00A55697" w:rsidRPr="000C4043" w:rsidRDefault="00A55697" w:rsidP="00E00739">
                  <w:pPr>
                    <w:rPr>
                      <w:rFonts w:asciiTheme="minorBidi" w:hAnsiTheme="minorBidi"/>
                      <w:b/>
                      <w:bCs/>
                    </w:rPr>
                  </w:pPr>
                  <w:r w:rsidRPr="000C4043">
                    <w:rPr>
                      <w:rFonts w:asciiTheme="minorBidi" w:hAnsiTheme="minorBidi"/>
                      <w:b/>
                      <w:bCs/>
                    </w:rPr>
                    <w:t>Revenue (from your operations and marketing section)</w:t>
                  </w:r>
                </w:p>
              </w:tc>
              <w:tc>
                <w:tcPr>
                  <w:tcW w:w="1985" w:type="dxa"/>
                </w:tcPr>
                <w:p w14:paraId="135C6D22" w14:textId="5901986A"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85000</w:t>
                  </w:r>
                </w:p>
              </w:tc>
              <w:tc>
                <w:tcPr>
                  <w:tcW w:w="1985" w:type="dxa"/>
                </w:tcPr>
                <w:p w14:paraId="5BD36979" w14:textId="5075FD3A"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90000</w:t>
                  </w:r>
                </w:p>
              </w:tc>
              <w:tc>
                <w:tcPr>
                  <w:tcW w:w="1985" w:type="dxa"/>
                </w:tcPr>
                <w:p w14:paraId="588222AB" w14:textId="598082AB"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80000</w:t>
                  </w:r>
                </w:p>
              </w:tc>
              <w:tc>
                <w:tcPr>
                  <w:tcW w:w="1985" w:type="dxa"/>
                </w:tcPr>
                <w:p w14:paraId="1378E08D" w14:textId="3221C9D7"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85000</w:t>
                  </w:r>
                </w:p>
              </w:tc>
              <w:tc>
                <w:tcPr>
                  <w:tcW w:w="1843" w:type="dxa"/>
                </w:tcPr>
                <w:p w14:paraId="1F4B4051" w14:textId="55491046"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95000</w:t>
                  </w:r>
                </w:p>
              </w:tc>
              <w:tc>
                <w:tcPr>
                  <w:tcW w:w="1985" w:type="dxa"/>
                </w:tcPr>
                <w:p w14:paraId="24EF14A8" w14:textId="6F023F18"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90000</w:t>
                  </w:r>
                </w:p>
              </w:tc>
            </w:tr>
            <w:tr w:rsidR="00A55697" w:rsidRPr="000C4043" w14:paraId="7BCA584A" w14:textId="77777777" w:rsidTr="00A55697">
              <w:tc>
                <w:tcPr>
                  <w:tcW w:w="1954" w:type="dxa"/>
                </w:tcPr>
                <w:p w14:paraId="358FA400" w14:textId="4BFBFE02" w:rsidR="00A55697" w:rsidRPr="000C4043" w:rsidRDefault="00A55697" w:rsidP="00E00739">
                  <w:pPr>
                    <w:rPr>
                      <w:rFonts w:asciiTheme="minorBidi" w:hAnsiTheme="minorBidi"/>
                      <w:b/>
                      <w:bCs/>
                    </w:rPr>
                  </w:pPr>
                  <w:r w:rsidRPr="000C4043">
                    <w:rPr>
                      <w:rFonts w:asciiTheme="minorBidi" w:hAnsiTheme="minorBidi"/>
                      <w:b/>
                      <w:bCs/>
                    </w:rPr>
                    <w:t>Fixed Costs</w:t>
                  </w:r>
                </w:p>
                <w:p w14:paraId="47CE9F3C" w14:textId="5E0D7BF3" w:rsidR="008F29DF" w:rsidRPr="000C4043" w:rsidRDefault="008F29DF" w:rsidP="00E00739">
                  <w:pPr>
                    <w:rPr>
                      <w:rFonts w:asciiTheme="minorBidi" w:hAnsiTheme="minorBidi"/>
                      <w:b/>
                      <w:bCs/>
                    </w:rPr>
                  </w:pPr>
                  <w:r w:rsidRPr="000C4043">
                    <w:rPr>
                      <w:rFonts w:asciiTheme="minorBidi" w:hAnsiTheme="minorBidi"/>
                      <w:b/>
                      <w:bCs/>
                    </w:rPr>
                    <w:t>Insurance-10000</w:t>
                  </w:r>
                </w:p>
                <w:p w14:paraId="149D46DE" w14:textId="46590972" w:rsidR="008F29DF" w:rsidRPr="000C4043" w:rsidRDefault="008F29DF" w:rsidP="00E00739">
                  <w:pPr>
                    <w:rPr>
                      <w:rFonts w:asciiTheme="minorBidi" w:hAnsiTheme="minorBidi"/>
                      <w:b/>
                      <w:bCs/>
                    </w:rPr>
                  </w:pPr>
                  <w:r w:rsidRPr="000C4043">
                    <w:rPr>
                      <w:rFonts w:asciiTheme="minorBidi" w:hAnsiTheme="minorBidi"/>
                      <w:b/>
                      <w:bCs/>
                    </w:rPr>
                    <w:t>Rent-10000</w:t>
                  </w:r>
                </w:p>
                <w:p w14:paraId="1B667A3A" w14:textId="60CC3108" w:rsidR="008F29DF" w:rsidRPr="000C4043" w:rsidRDefault="008F29DF" w:rsidP="00E00739">
                  <w:pPr>
                    <w:rPr>
                      <w:rFonts w:asciiTheme="minorBidi" w:hAnsiTheme="minorBidi"/>
                      <w:b/>
                      <w:bCs/>
                    </w:rPr>
                  </w:pPr>
                  <w:r w:rsidRPr="000C4043">
                    <w:rPr>
                      <w:rFonts w:asciiTheme="minorBidi" w:hAnsiTheme="minorBidi"/>
                      <w:b/>
                      <w:bCs/>
                    </w:rPr>
                    <w:t>Salary-10000</w:t>
                  </w:r>
                </w:p>
                <w:p w14:paraId="4FDC8F51" w14:textId="51CEFD3F" w:rsidR="008F29DF" w:rsidRPr="000C4043" w:rsidRDefault="008F29DF" w:rsidP="00E00739">
                  <w:pPr>
                    <w:rPr>
                      <w:rFonts w:asciiTheme="minorBidi" w:hAnsiTheme="minorBidi"/>
                      <w:b/>
                      <w:bCs/>
                    </w:rPr>
                  </w:pPr>
                  <w:r w:rsidRPr="000C4043">
                    <w:rPr>
                      <w:rFonts w:asciiTheme="minorBidi" w:hAnsiTheme="minorBidi"/>
                      <w:b/>
                      <w:bCs/>
                    </w:rPr>
                    <w:t>Taxes-10000</w:t>
                  </w:r>
                </w:p>
                <w:p w14:paraId="2E833E12" w14:textId="32E5D8C2" w:rsidR="00A55697" w:rsidRPr="000C4043" w:rsidRDefault="00A55697" w:rsidP="00E00739">
                  <w:pPr>
                    <w:rPr>
                      <w:rFonts w:asciiTheme="minorBidi" w:hAnsiTheme="minorBidi"/>
                      <w:b/>
                      <w:bCs/>
                    </w:rPr>
                  </w:pPr>
                </w:p>
                <w:p w14:paraId="6EF40799" w14:textId="716443A0" w:rsidR="00A55697" w:rsidRPr="000C4043" w:rsidRDefault="00A55697" w:rsidP="00E00739">
                  <w:pPr>
                    <w:rPr>
                      <w:rFonts w:asciiTheme="minorBidi" w:hAnsiTheme="minorBidi"/>
                      <w:b/>
                      <w:bCs/>
                    </w:rPr>
                  </w:pPr>
                </w:p>
              </w:tc>
              <w:tc>
                <w:tcPr>
                  <w:tcW w:w="1985" w:type="dxa"/>
                </w:tcPr>
                <w:p w14:paraId="22D45D4A" w14:textId="09909F1B"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40000</w:t>
                  </w:r>
                </w:p>
              </w:tc>
              <w:tc>
                <w:tcPr>
                  <w:tcW w:w="1985" w:type="dxa"/>
                </w:tcPr>
                <w:p w14:paraId="480B9827" w14:textId="5C1E1821"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40000</w:t>
                  </w:r>
                </w:p>
              </w:tc>
              <w:tc>
                <w:tcPr>
                  <w:tcW w:w="1985" w:type="dxa"/>
                </w:tcPr>
                <w:p w14:paraId="7FD8F9D0" w14:textId="5DCEA85E"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40000</w:t>
                  </w:r>
                </w:p>
              </w:tc>
              <w:tc>
                <w:tcPr>
                  <w:tcW w:w="1985" w:type="dxa"/>
                </w:tcPr>
                <w:p w14:paraId="41F4A51C" w14:textId="6290886D"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40000</w:t>
                  </w:r>
                </w:p>
              </w:tc>
              <w:tc>
                <w:tcPr>
                  <w:tcW w:w="1843" w:type="dxa"/>
                </w:tcPr>
                <w:p w14:paraId="4048F383" w14:textId="3675DC48"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40000</w:t>
                  </w:r>
                </w:p>
              </w:tc>
              <w:tc>
                <w:tcPr>
                  <w:tcW w:w="1985" w:type="dxa"/>
                </w:tcPr>
                <w:p w14:paraId="616F0973" w14:textId="443B6A9D"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40000</w:t>
                  </w:r>
                </w:p>
              </w:tc>
            </w:tr>
            <w:tr w:rsidR="00A55697" w:rsidRPr="000C4043" w14:paraId="4200B0A8" w14:textId="77777777" w:rsidTr="00A55697">
              <w:tc>
                <w:tcPr>
                  <w:tcW w:w="1954" w:type="dxa"/>
                </w:tcPr>
                <w:p w14:paraId="3396F9AC" w14:textId="7744457F" w:rsidR="00A55697" w:rsidRPr="000C4043" w:rsidRDefault="00A55697" w:rsidP="00E00739">
                  <w:pPr>
                    <w:rPr>
                      <w:rFonts w:asciiTheme="minorBidi" w:hAnsiTheme="minorBidi"/>
                      <w:b/>
                      <w:bCs/>
                    </w:rPr>
                  </w:pPr>
                  <w:r w:rsidRPr="000C4043">
                    <w:rPr>
                      <w:rFonts w:asciiTheme="minorBidi" w:hAnsiTheme="minorBidi"/>
                      <w:b/>
                      <w:bCs/>
                    </w:rPr>
                    <w:t>Variable Costs</w:t>
                  </w:r>
                </w:p>
                <w:p w14:paraId="7FA3DE8A" w14:textId="15ACE4E8" w:rsidR="00733873" w:rsidRPr="000C4043" w:rsidRDefault="008F29DF" w:rsidP="00733873">
                  <w:pPr>
                    <w:rPr>
                      <w:rFonts w:asciiTheme="minorBidi" w:hAnsiTheme="minorBidi"/>
                      <w:b/>
                      <w:bCs/>
                    </w:rPr>
                  </w:pPr>
                  <w:r w:rsidRPr="000C4043">
                    <w:rPr>
                      <w:rFonts w:asciiTheme="minorBidi" w:hAnsiTheme="minorBidi"/>
                      <w:b/>
                      <w:bCs/>
                    </w:rPr>
                    <w:t>Raw materials</w:t>
                  </w:r>
                </w:p>
                <w:p w14:paraId="0CD6384D" w14:textId="1242AA9B" w:rsidR="008F29DF" w:rsidRPr="000C4043" w:rsidRDefault="008F29DF" w:rsidP="00733873">
                  <w:pPr>
                    <w:rPr>
                      <w:rFonts w:asciiTheme="minorBidi" w:hAnsiTheme="minorBidi"/>
                      <w:b/>
                      <w:bCs/>
                    </w:rPr>
                  </w:pPr>
                  <w:r w:rsidRPr="000C4043">
                    <w:rPr>
                      <w:rFonts w:asciiTheme="minorBidi" w:hAnsiTheme="minorBidi"/>
                      <w:b/>
                      <w:bCs/>
                    </w:rPr>
                    <w:t xml:space="preserve">Production </w:t>
                  </w:r>
                </w:p>
                <w:p w14:paraId="2297B10F" w14:textId="0C32FE12" w:rsidR="008F29DF" w:rsidRPr="000C4043" w:rsidRDefault="008F29DF" w:rsidP="00733873">
                  <w:pPr>
                    <w:rPr>
                      <w:rFonts w:asciiTheme="minorBidi" w:hAnsiTheme="minorBidi"/>
                      <w:b/>
                      <w:bCs/>
                    </w:rPr>
                  </w:pPr>
                  <w:r w:rsidRPr="000C4043">
                    <w:rPr>
                      <w:rFonts w:asciiTheme="minorBidi" w:hAnsiTheme="minorBidi"/>
                      <w:b/>
                      <w:bCs/>
                    </w:rPr>
                    <w:t>Labour cost</w:t>
                  </w:r>
                </w:p>
                <w:p w14:paraId="112B1B97" w14:textId="1FBD8246" w:rsidR="008F29DF" w:rsidRPr="000C4043" w:rsidRDefault="008F29DF" w:rsidP="00733873">
                  <w:pPr>
                    <w:rPr>
                      <w:rFonts w:asciiTheme="minorBidi" w:hAnsiTheme="minorBidi"/>
                      <w:b/>
                      <w:bCs/>
                    </w:rPr>
                  </w:pPr>
                  <w:r w:rsidRPr="000C4043">
                    <w:rPr>
                      <w:rFonts w:asciiTheme="minorBidi" w:hAnsiTheme="minorBidi"/>
                      <w:b/>
                      <w:bCs/>
                    </w:rPr>
                    <w:t>Electricity bill</w:t>
                  </w:r>
                </w:p>
                <w:p w14:paraId="1CAA1515" w14:textId="4704D8BA" w:rsidR="00A55697" w:rsidRPr="000C4043" w:rsidRDefault="00A55697" w:rsidP="00E00739">
                  <w:pPr>
                    <w:rPr>
                      <w:rFonts w:asciiTheme="minorBidi" w:hAnsiTheme="minorBidi"/>
                      <w:b/>
                      <w:bCs/>
                    </w:rPr>
                  </w:pPr>
                </w:p>
              </w:tc>
              <w:tc>
                <w:tcPr>
                  <w:tcW w:w="1985" w:type="dxa"/>
                </w:tcPr>
                <w:p w14:paraId="43F78665" w14:textId="0C347E9E"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30000</w:t>
                  </w:r>
                </w:p>
              </w:tc>
              <w:tc>
                <w:tcPr>
                  <w:tcW w:w="1985" w:type="dxa"/>
                </w:tcPr>
                <w:p w14:paraId="09EB9A46" w14:textId="54EA2287"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25000</w:t>
                  </w:r>
                </w:p>
              </w:tc>
              <w:tc>
                <w:tcPr>
                  <w:tcW w:w="1985" w:type="dxa"/>
                </w:tcPr>
                <w:p w14:paraId="2E8A3125" w14:textId="353B788C"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20000</w:t>
                  </w:r>
                </w:p>
              </w:tc>
              <w:tc>
                <w:tcPr>
                  <w:tcW w:w="1985" w:type="dxa"/>
                </w:tcPr>
                <w:p w14:paraId="068C1763" w14:textId="458C7517"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25000</w:t>
                  </w:r>
                </w:p>
              </w:tc>
              <w:tc>
                <w:tcPr>
                  <w:tcW w:w="1843" w:type="dxa"/>
                </w:tcPr>
                <w:p w14:paraId="6B8EB3F9" w14:textId="53C349CE"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30000</w:t>
                  </w:r>
                </w:p>
              </w:tc>
              <w:tc>
                <w:tcPr>
                  <w:tcW w:w="1985" w:type="dxa"/>
                </w:tcPr>
                <w:p w14:paraId="4769D442" w14:textId="05F34B2A"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20000</w:t>
                  </w:r>
                </w:p>
              </w:tc>
            </w:tr>
            <w:tr w:rsidR="00A55697" w:rsidRPr="000C4043" w14:paraId="73B0E08A" w14:textId="77777777" w:rsidTr="00A55697">
              <w:tc>
                <w:tcPr>
                  <w:tcW w:w="1954" w:type="dxa"/>
                </w:tcPr>
                <w:p w14:paraId="3F4DC49C" w14:textId="0AD5146F" w:rsidR="00A55697" w:rsidRPr="000C4043" w:rsidRDefault="00A55697" w:rsidP="00E00739">
                  <w:pPr>
                    <w:rPr>
                      <w:rFonts w:asciiTheme="minorBidi" w:hAnsiTheme="minorBidi"/>
                      <w:b/>
                      <w:bCs/>
                    </w:rPr>
                  </w:pPr>
                  <w:r w:rsidRPr="000C4043">
                    <w:rPr>
                      <w:rFonts w:asciiTheme="minorBidi" w:hAnsiTheme="minorBidi"/>
                      <w:b/>
                      <w:bCs/>
                    </w:rPr>
                    <w:t xml:space="preserve">Profit </w:t>
                  </w:r>
                </w:p>
              </w:tc>
              <w:tc>
                <w:tcPr>
                  <w:tcW w:w="1985" w:type="dxa"/>
                </w:tcPr>
                <w:p w14:paraId="257C588E" w14:textId="6197503D"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15000</w:t>
                  </w:r>
                </w:p>
              </w:tc>
              <w:tc>
                <w:tcPr>
                  <w:tcW w:w="1985" w:type="dxa"/>
                </w:tcPr>
                <w:p w14:paraId="2E5DF5B0" w14:textId="04EE2707"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25000</w:t>
                  </w:r>
                </w:p>
              </w:tc>
              <w:tc>
                <w:tcPr>
                  <w:tcW w:w="1985" w:type="dxa"/>
                </w:tcPr>
                <w:p w14:paraId="65A719F5" w14:textId="3F5BFC7A"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20000</w:t>
                  </w:r>
                </w:p>
              </w:tc>
              <w:tc>
                <w:tcPr>
                  <w:tcW w:w="1985" w:type="dxa"/>
                </w:tcPr>
                <w:p w14:paraId="569BAE9C" w14:textId="46F1B25B"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20000</w:t>
                  </w:r>
                </w:p>
              </w:tc>
              <w:tc>
                <w:tcPr>
                  <w:tcW w:w="1843" w:type="dxa"/>
                </w:tcPr>
                <w:p w14:paraId="2D867203" w14:textId="41542553"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25000</w:t>
                  </w:r>
                </w:p>
              </w:tc>
              <w:tc>
                <w:tcPr>
                  <w:tcW w:w="1985" w:type="dxa"/>
                </w:tcPr>
                <w:p w14:paraId="19D0A0AE" w14:textId="5428B9F1" w:rsidR="00A55697" w:rsidRPr="000C4043" w:rsidRDefault="00E204CD" w:rsidP="00E00739">
                  <w:pPr>
                    <w:rPr>
                      <w:rFonts w:asciiTheme="minorBidi" w:hAnsiTheme="minorBidi"/>
                    </w:rPr>
                  </w:pPr>
                  <w:r w:rsidRPr="000C4043">
                    <w:rPr>
                      <w:rFonts w:asciiTheme="minorBidi" w:hAnsiTheme="minorBidi"/>
                    </w:rPr>
                    <w:t>£</w:t>
                  </w:r>
                  <w:r w:rsidR="00A02CD6" w:rsidRPr="000C4043">
                    <w:rPr>
                      <w:rFonts w:asciiTheme="minorBidi" w:hAnsiTheme="minorBidi"/>
                    </w:rPr>
                    <w:t>30000</w:t>
                  </w:r>
                </w:p>
              </w:tc>
            </w:tr>
          </w:tbl>
          <w:p w14:paraId="4EC48A7D" w14:textId="77777777" w:rsidR="009E45D5" w:rsidRPr="000C4043" w:rsidRDefault="009E45D5" w:rsidP="00E00739">
            <w:pPr>
              <w:rPr>
                <w:rFonts w:asciiTheme="minorBidi" w:hAnsiTheme="minorBidi"/>
              </w:rPr>
            </w:pPr>
          </w:p>
        </w:tc>
      </w:tr>
    </w:tbl>
    <w:p w14:paraId="10B72335" w14:textId="77777777" w:rsidR="009E45D5" w:rsidRPr="000C4043" w:rsidRDefault="009E45D5" w:rsidP="009E45D5">
      <w:pPr>
        <w:rPr>
          <w:rFonts w:asciiTheme="minorBidi" w:hAnsiTheme="minorBidi"/>
        </w:rPr>
      </w:pPr>
    </w:p>
    <w:p w14:paraId="3A6E75A4" w14:textId="72132224" w:rsidR="009E45D5" w:rsidRPr="000C4043" w:rsidRDefault="009E45D5" w:rsidP="009E45D5">
      <w:pPr>
        <w:jc w:val="both"/>
        <w:rPr>
          <w:rFonts w:asciiTheme="minorBidi" w:hAnsiTheme="minorBidi"/>
          <w:b/>
          <w:bCs/>
        </w:rPr>
      </w:pPr>
    </w:p>
    <w:p w14:paraId="17CC677C" w14:textId="48D39525" w:rsidR="00E82B94" w:rsidRDefault="00E82B94" w:rsidP="009E45D5">
      <w:pPr>
        <w:jc w:val="both"/>
        <w:rPr>
          <w:rFonts w:asciiTheme="minorBidi" w:hAnsiTheme="minorBidi"/>
          <w:b/>
          <w:bCs/>
        </w:rPr>
      </w:pPr>
    </w:p>
    <w:p w14:paraId="6B8AA1E7" w14:textId="2AFC1389" w:rsidR="000C31EC" w:rsidRPr="000C4043" w:rsidRDefault="000C31EC" w:rsidP="009E45D5">
      <w:pPr>
        <w:jc w:val="both"/>
        <w:rPr>
          <w:rFonts w:asciiTheme="minorBidi" w:hAnsiTheme="minorBidi"/>
          <w:b/>
          <w:bCs/>
        </w:rPr>
      </w:pPr>
    </w:p>
    <w:p w14:paraId="27A66E3D" w14:textId="74D88FFD" w:rsidR="008A42AC" w:rsidRPr="000C4043" w:rsidRDefault="008A42AC" w:rsidP="008A42AC">
      <w:pPr>
        <w:pStyle w:val="Heading1"/>
        <w:rPr>
          <w:rFonts w:asciiTheme="minorBidi" w:hAnsiTheme="minorBidi" w:cstheme="minorBidi"/>
          <w:b/>
          <w:bCs/>
          <w:color w:val="000000" w:themeColor="text1"/>
          <w:sz w:val="24"/>
          <w:szCs w:val="24"/>
        </w:rPr>
      </w:pPr>
      <w:r w:rsidRPr="000C4043">
        <w:rPr>
          <w:rFonts w:asciiTheme="minorBidi" w:hAnsiTheme="minorBidi" w:cstheme="minorBidi"/>
          <w:b/>
          <w:bCs/>
          <w:color w:val="000000" w:themeColor="text1"/>
          <w:sz w:val="24"/>
          <w:szCs w:val="24"/>
        </w:rPr>
        <w:lastRenderedPageBreak/>
        <w:t>MARKET RESEARCH</w:t>
      </w:r>
    </w:p>
    <w:p w14:paraId="36DFD056"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Starting a new business is a difficult job and that’s why understanding the macro environment in which the business is going to operate is necessary (W Hulleman and Marijs, 2018). To understand the macro environment of the organic soft drink industry a PEST analysis has been conducted below:</w:t>
      </w:r>
    </w:p>
    <w:p w14:paraId="4348333B" w14:textId="77777777" w:rsidR="008A42AC" w:rsidRPr="000C4043" w:rsidRDefault="008A42AC" w:rsidP="008A42AC">
      <w:pPr>
        <w:spacing w:line="360" w:lineRule="auto"/>
        <w:jc w:val="both"/>
        <w:rPr>
          <w:rFonts w:asciiTheme="minorBidi" w:hAnsiTheme="minorBidi"/>
          <w:b/>
          <w:bCs/>
          <w:i/>
          <w:iCs/>
        </w:rPr>
      </w:pPr>
      <w:r w:rsidRPr="000C4043">
        <w:rPr>
          <w:rFonts w:asciiTheme="minorBidi" w:hAnsiTheme="minorBidi"/>
          <w:b/>
          <w:bCs/>
          <w:i/>
          <w:iCs/>
        </w:rPr>
        <w:t>Political Factors:</w:t>
      </w:r>
    </w:p>
    <w:p w14:paraId="43E23CEB"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Hydro Drinks is going to operate its business in the soft drinks industry in the UK and the political situation of the country is friendly and stable toward the industry. The company needs to follow and maintain tax and labour laws to operate the business smoothly.</w:t>
      </w:r>
    </w:p>
    <w:p w14:paraId="5947DF15" w14:textId="77777777" w:rsidR="008A42AC" w:rsidRPr="000C4043" w:rsidRDefault="008A42AC" w:rsidP="008A42AC">
      <w:pPr>
        <w:spacing w:line="360" w:lineRule="auto"/>
        <w:jc w:val="both"/>
        <w:rPr>
          <w:rFonts w:asciiTheme="minorBidi" w:hAnsiTheme="minorBidi"/>
          <w:b/>
          <w:bCs/>
          <w:i/>
          <w:iCs/>
        </w:rPr>
      </w:pPr>
      <w:r w:rsidRPr="000C4043">
        <w:rPr>
          <w:rFonts w:asciiTheme="minorBidi" w:hAnsiTheme="minorBidi"/>
          <w:b/>
          <w:bCs/>
          <w:i/>
          <w:iCs/>
        </w:rPr>
        <w:t>Economic Factors</w:t>
      </w:r>
    </w:p>
    <w:p w14:paraId="35460F0F"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The disposable income of the country is increasing and consumers are highly interested to spend their money to get a healthy organic soft drink. It will open an opportunity for the business to operate successfully in the UK market.</w:t>
      </w:r>
    </w:p>
    <w:p w14:paraId="5BBC718A" w14:textId="77777777" w:rsidR="008A42AC" w:rsidRPr="000C4043" w:rsidRDefault="008A42AC" w:rsidP="008A42AC">
      <w:pPr>
        <w:spacing w:line="360" w:lineRule="auto"/>
        <w:jc w:val="both"/>
        <w:rPr>
          <w:rFonts w:asciiTheme="minorBidi" w:hAnsiTheme="minorBidi"/>
          <w:b/>
          <w:bCs/>
          <w:i/>
          <w:iCs/>
        </w:rPr>
      </w:pPr>
      <w:r w:rsidRPr="000C4043">
        <w:rPr>
          <w:rFonts w:asciiTheme="minorBidi" w:hAnsiTheme="minorBidi"/>
          <w:b/>
          <w:bCs/>
          <w:i/>
          <w:iCs/>
        </w:rPr>
        <w:t>Social Factors</w:t>
      </w:r>
    </w:p>
    <w:p w14:paraId="675C92B9"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 xml:space="preserve">Consumers in the UK market is being more health and environment concerned. They are focusing on health rather than getting carbonated drinks. The social trend is now to get a fit and healthy body that’s why the business has a huge opportunity to operate the business (Weiss, 2011). </w:t>
      </w:r>
    </w:p>
    <w:p w14:paraId="6575AA02" w14:textId="77777777" w:rsidR="008A42AC" w:rsidRPr="000C4043" w:rsidRDefault="008A42AC" w:rsidP="008A42AC">
      <w:pPr>
        <w:spacing w:line="360" w:lineRule="auto"/>
        <w:jc w:val="both"/>
        <w:rPr>
          <w:rFonts w:asciiTheme="minorBidi" w:hAnsiTheme="minorBidi"/>
          <w:b/>
          <w:bCs/>
          <w:i/>
          <w:iCs/>
        </w:rPr>
      </w:pPr>
      <w:r w:rsidRPr="000C4043">
        <w:rPr>
          <w:rFonts w:asciiTheme="minorBidi" w:hAnsiTheme="minorBidi"/>
          <w:b/>
          <w:bCs/>
          <w:i/>
          <w:iCs/>
        </w:rPr>
        <w:t>Technological factors</w:t>
      </w:r>
    </w:p>
    <w:p w14:paraId="6E07F0A8"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 xml:space="preserve">With the advancement in technology, the company can use and develop biodegradable cans for packaging soft drinks. This technology will help the cans to turn into the soil after a certain time, making the product and its packaging environment friendly. </w:t>
      </w:r>
    </w:p>
    <w:p w14:paraId="41A84661"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br w:type="page"/>
      </w:r>
    </w:p>
    <w:p w14:paraId="6FA0E00F" w14:textId="55555767" w:rsidR="008A42AC" w:rsidRPr="000C4043" w:rsidRDefault="008A42AC" w:rsidP="008A42AC">
      <w:pPr>
        <w:pStyle w:val="Heading1"/>
        <w:rPr>
          <w:rFonts w:asciiTheme="minorBidi" w:hAnsiTheme="minorBidi" w:cstheme="minorBidi"/>
          <w:b/>
          <w:bCs/>
          <w:color w:val="000000" w:themeColor="text1"/>
          <w:sz w:val="24"/>
          <w:szCs w:val="24"/>
        </w:rPr>
      </w:pPr>
      <w:bookmarkStart w:id="2" w:name="_Toc109406235"/>
      <w:r w:rsidRPr="000C4043">
        <w:rPr>
          <w:rFonts w:asciiTheme="minorBidi" w:hAnsiTheme="minorBidi" w:cstheme="minorBidi"/>
          <w:b/>
          <w:bCs/>
          <w:color w:val="000000" w:themeColor="text1"/>
          <w:sz w:val="24"/>
          <w:szCs w:val="24"/>
        </w:rPr>
        <w:lastRenderedPageBreak/>
        <w:t>C</w:t>
      </w:r>
      <w:bookmarkEnd w:id="2"/>
      <w:r w:rsidRPr="000C4043">
        <w:rPr>
          <w:rFonts w:asciiTheme="minorBidi" w:hAnsiTheme="minorBidi" w:cstheme="minorBidi"/>
          <w:b/>
          <w:bCs/>
          <w:color w:val="000000" w:themeColor="text1"/>
          <w:sz w:val="24"/>
          <w:szCs w:val="24"/>
        </w:rPr>
        <w:t>ONCLUSION</w:t>
      </w:r>
    </w:p>
    <w:p w14:paraId="09C0A413" w14:textId="77777777" w:rsidR="008A42AC" w:rsidRPr="000C4043" w:rsidRDefault="008A42AC" w:rsidP="008A42AC">
      <w:pPr>
        <w:spacing w:line="360" w:lineRule="auto"/>
        <w:jc w:val="both"/>
        <w:rPr>
          <w:rFonts w:asciiTheme="minorBidi" w:hAnsiTheme="minorBidi"/>
        </w:rPr>
      </w:pPr>
      <w:r w:rsidRPr="000C4043">
        <w:rPr>
          <w:rFonts w:asciiTheme="minorBidi" w:hAnsiTheme="minorBidi"/>
        </w:rPr>
        <w:t>Finally, it can be assumed that ‘’Hydro Drinks’’ has a huge potential to succeed and sustain itself in the competitive soft drink industry. The business can be successful if it can identify the opportunities in the market and grab them in time and act on potential threats to lessen competition. Thus, the firm can achieve its goals and objective and be a profitable business in the long run.</w:t>
      </w:r>
    </w:p>
    <w:p w14:paraId="3E6333DC" w14:textId="77777777" w:rsidR="008A42AC" w:rsidRPr="000C4043" w:rsidRDefault="008A42AC" w:rsidP="008A42AC">
      <w:pPr>
        <w:spacing w:line="360" w:lineRule="auto"/>
        <w:jc w:val="both"/>
        <w:rPr>
          <w:rFonts w:asciiTheme="minorBidi" w:hAnsiTheme="minorBidi"/>
        </w:rPr>
      </w:pPr>
    </w:p>
    <w:p w14:paraId="05C5D044" w14:textId="77777777" w:rsidR="008A42AC" w:rsidRPr="000C4043" w:rsidRDefault="008A42AC" w:rsidP="009E45D5">
      <w:pPr>
        <w:jc w:val="both"/>
        <w:rPr>
          <w:rFonts w:asciiTheme="minorBidi" w:hAnsiTheme="minorBidi"/>
          <w:b/>
          <w:bCs/>
        </w:rPr>
      </w:pPr>
    </w:p>
    <w:p w14:paraId="10D37BAD" w14:textId="77777777" w:rsidR="008A42AC" w:rsidRPr="000C4043" w:rsidRDefault="008A42AC" w:rsidP="009E45D5">
      <w:pPr>
        <w:jc w:val="both"/>
        <w:rPr>
          <w:rFonts w:asciiTheme="minorBidi" w:hAnsiTheme="minorBidi"/>
          <w:b/>
          <w:bCs/>
        </w:rPr>
      </w:pPr>
    </w:p>
    <w:p w14:paraId="1C3C4D74" w14:textId="77777777" w:rsidR="008A42AC" w:rsidRPr="000C4043" w:rsidRDefault="008A42AC" w:rsidP="009E45D5">
      <w:pPr>
        <w:jc w:val="both"/>
        <w:rPr>
          <w:rFonts w:asciiTheme="minorBidi" w:hAnsiTheme="minorBidi"/>
          <w:b/>
          <w:bCs/>
        </w:rPr>
      </w:pPr>
    </w:p>
    <w:p w14:paraId="5074180F" w14:textId="77777777" w:rsidR="008A42AC" w:rsidRPr="000C4043" w:rsidRDefault="008A42AC" w:rsidP="009E45D5">
      <w:pPr>
        <w:jc w:val="both"/>
        <w:rPr>
          <w:rFonts w:asciiTheme="minorBidi" w:hAnsiTheme="minorBidi"/>
          <w:b/>
          <w:bCs/>
        </w:rPr>
      </w:pPr>
    </w:p>
    <w:p w14:paraId="10CBC4C7" w14:textId="1B1717CA" w:rsidR="008A42AC" w:rsidRPr="000C4043" w:rsidRDefault="008A42AC" w:rsidP="009E45D5">
      <w:pPr>
        <w:jc w:val="both"/>
        <w:rPr>
          <w:rFonts w:asciiTheme="minorBidi" w:hAnsiTheme="minorBidi"/>
          <w:b/>
          <w:bCs/>
        </w:rPr>
      </w:pPr>
    </w:p>
    <w:p w14:paraId="5FF85FC5" w14:textId="0E842F29" w:rsidR="00D408D8" w:rsidRPr="000C4043" w:rsidRDefault="00D408D8" w:rsidP="009E45D5">
      <w:pPr>
        <w:jc w:val="both"/>
        <w:rPr>
          <w:rFonts w:asciiTheme="minorBidi" w:hAnsiTheme="minorBidi"/>
          <w:b/>
          <w:bCs/>
        </w:rPr>
      </w:pPr>
    </w:p>
    <w:p w14:paraId="0011FFFB" w14:textId="21BAAC36" w:rsidR="00D408D8" w:rsidRPr="000C4043" w:rsidRDefault="00D408D8" w:rsidP="009E45D5">
      <w:pPr>
        <w:jc w:val="both"/>
        <w:rPr>
          <w:rFonts w:asciiTheme="minorBidi" w:hAnsiTheme="minorBidi"/>
          <w:b/>
          <w:bCs/>
        </w:rPr>
      </w:pPr>
    </w:p>
    <w:p w14:paraId="116D5E8C" w14:textId="22754C33" w:rsidR="00D408D8" w:rsidRPr="000C4043" w:rsidRDefault="00D408D8" w:rsidP="009E45D5">
      <w:pPr>
        <w:jc w:val="both"/>
        <w:rPr>
          <w:rFonts w:asciiTheme="minorBidi" w:hAnsiTheme="minorBidi"/>
          <w:b/>
          <w:bCs/>
        </w:rPr>
      </w:pPr>
    </w:p>
    <w:p w14:paraId="08F90E9C" w14:textId="73861836" w:rsidR="00D408D8" w:rsidRPr="000C4043" w:rsidRDefault="00D408D8" w:rsidP="009E45D5">
      <w:pPr>
        <w:jc w:val="both"/>
        <w:rPr>
          <w:rFonts w:asciiTheme="minorBidi" w:hAnsiTheme="minorBidi"/>
          <w:b/>
          <w:bCs/>
        </w:rPr>
      </w:pPr>
    </w:p>
    <w:p w14:paraId="7A5BC986" w14:textId="5436B70B" w:rsidR="00D408D8" w:rsidRPr="000C4043" w:rsidRDefault="00D408D8" w:rsidP="009E45D5">
      <w:pPr>
        <w:jc w:val="both"/>
        <w:rPr>
          <w:rFonts w:asciiTheme="minorBidi" w:hAnsiTheme="minorBidi"/>
          <w:b/>
          <w:bCs/>
        </w:rPr>
      </w:pPr>
    </w:p>
    <w:p w14:paraId="5218FDD5" w14:textId="4149D22F" w:rsidR="00D408D8" w:rsidRPr="000C4043" w:rsidRDefault="00D408D8" w:rsidP="009E45D5">
      <w:pPr>
        <w:jc w:val="both"/>
        <w:rPr>
          <w:rFonts w:asciiTheme="minorBidi" w:hAnsiTheme="minorBidi"/>
          <w:b/>
          <w:bCs/>
        </w:rPr>
      </w:pPr>
    </w:p>
    <w:p w14:paraId="481136DB" w14:textId="1450D687" w:rsidR="00D408D8" w:rsidRPr="000C4043" w:rsidRDefault="00D408D8" w:rsidP="009E45D5">
      <w:pPr>
        <w:jc w:val="both"/>
        <w:rPr>
          <w:rFonts w:asciiTheme="minorBidi" w:hAnsiTheme="minorBidi"/>
          <w:b/>
          <w:bCs/>
        </w:rPr>
      </w:pPr>
    </w:p>
    <w:p w14:paraId="7C42BC1A" w14:textId="29F7AEE6" w:rsidR="00D408D8" w:rsidRPr="000C4043" w:rsidRDefault="00D408D8" w:rsidP="009E45D5">
      <w:pPr>
        <w:jc w:val="both"/>
        <w:rPr>
          <w:rFonts w:asciiTheme="minorBidi" w:hAnsiTheme="minorBidi"/>
          <w:b/>
          <w:bCs/>
        </w:rPr>
      </w:pPr>
    </w:p>
    <w:p w14:paraId="1DFD6C6C" w14:textId="484CDDD8" w:rsidR="00D408D8" w:rsidRPr="000C4043" w:rsidRDefault="00D408D8" w:rsidP="009E45D5">
      <w:pPr>
        <w:jc w:val="both"/>
        <w:rPr>
          <w:rFonts w:asciiTheme="minorBidi" w:hAnsiTheme="minorBidi"/>
          <w:b/>
          <w:bCs/>
        </w:rPr>
      </w:pPr>
    </w:p>
    <w:p w14:paraId="47E7880D" w14:textId="3966E12B" w:rsidR="00D408D8" w:rsidRPr="000C4043" w:rsidRDefault="00D408D8" w:rsidP="009E45D5">
      <w:pPr>
        <w:jc w:val="both"/>
        <w:rPr>
          <w:rFonts w:asciiTheme="minorBidi" w:hAnsiTheme="minorBidi"/>
          <w:b/>
          <w:bCs/>
        </w:rPr>
      </w:pPr>
    </w:p>
    <w:p w14:paraId="3AD912A7" w14:textId="28AE26A1" w:rsidR="00D408D8" w:rsidRPr="000C4043" w:rsidRDefault="00D408D8" w:rsidP="009E45D5">
      <w:pPr>
        <w:jc w:val="both"/>
        <w:rPr>
          <w:rFonts w:asciiTheme="minorBidi" w:hAnsiTheme="minorBidi"/>
          <w:b/>
          <w:bCs/>
        </w:rPr>
      </w:pPr>
    </w:p>
    <w:p w14:paraId="3C0CBB24" w14:textId="7ECD7204" w:rsidR="00D408D8" w:rsidRPr="000C4043" w:rsidRDefault="00D408D8" w:rsidP="009E45D5">
      <w:pPr>
        <w:jc w:val="both"/>
        <w:rPr>
          <w:rFonts w:asciiTheme="minorBidi" w:hAnsiTheme="minorBidi"/>
          <w:b/>
          <w:bCs/>
        </w:rPr>
      </w:pPr>
    </w:p>
    <w:p w14:paraId="2A9C0036" w14:textId="3820FFE1" w:rsidR="00D408D8" w:rsidRPr="000C4043" w:rsidRDefault="00D408D8" w:rsidP="009E45D5">
      <w:pPr>
        <w:jc w:val="both"/>
        <w:rPr>
          <w:rFonts w:asciiTheme="minorBidi" w:hAnsiTheme="minorBidi"/>
          <w:b/>
          <w:bCs/>
        </w:rPr>
      </w:pPr>
    </w:p>
    <w:p w14:paraId="6505334D" w14:textId="6D324BCC" w:rsidR="00D408D8" w:rsidRPr="000C4043" w:rsidRDefault="00D408D8" w:rsidP="009E45D5">
      <w:pPr>
        <w:jc w:val="both"/>
        <w:rPr>
          <w:rFonts w:asciiTheme="minorBidi" w:hAnsiTheme="minorBidi"/>
          <w:b/>
          <w:bCs/>
        </w:rPr>
      </w:pPr>
    </w:p>
    <w:p w14:paraId="3D92CB9E" w14:textId="600072F7" w:rsidR="00D408D8" w:rsidRPr="000C4043" w:rsidRDefault="00D408D8" w:rsidP="009E45D5">
      <w:pPr>
        <w:jc w:val="both"/>
        <w:rPr>
          <w:rFonts w:asciiTheme="minorBidi" w:hAnsiTheme="minorBidi"/>
          <w:b/>
          <w:bCs/>
        </w:rPr>
      </w:pPr>
    </w:p>
    <w:p w14:paraId="0C475C07" w14:textId="0C1E749B" w:rsidR="00D408D8" w:rsidRDefault="00D408D8" w:rsidP="009E45D5">
      <w:pPr>
        <w:jc w:val="both"/>
        <w:rPr>
          <w:rFonts w:asciiTheme="minorBidi" w:hAnsiTheme="minorBidi"/>
          <w:b/>
          <w:bCs/>
        </w:rPr>
      </w:pPr>
    </w:p>
    <w:p w14:paraId="076C25CB" w14:textId="77777777" w:rsidR="000C31EC" w:rsidRPr="000C4043" w:rsidRDefault="000C31EC" w:rsidP="009E45D5">
      <w:pPr>
        <w:jc w:val="both"/>
        <w:rPr>
          <w:rFonts w:asciiTheme="minorBidi" w:hAnsiTheme="minorBidi"/>
          <w:b/>
          <w:bCs/>
        </w:rPr>
      </w:pPr>
    </w:p>
    <w:p w14:paraId="6925518E" w14:textId="00E31096" w:rsidR="00D408D8" w:rsidRPr="000C4043" w:rsidRDefault="00D408D8" w:rsidP="009E45D5">
      <w:pPr>
        <w:jc w:val="both"/>
        <w:rPr>
          <w:rFonts w:asciiTheme="minorBidi" w:hAnsiTheme="minorBidi"/>
          <w:b/>
          <w:bCs/>
        </w:rPr>
      </w:pPr>
    </w:p>
    <w:p w14:paraId="55414A0D" w14:textId="21026CA7" w:rsidR="00D408D8" w:rsidRPr="000C4043" w:rsidRDefault="00D408D8" w:rsidP="009E45D5">
      <w:pPr>
        <w:jc w:val="both"/>
        <w:rPr>
          <w:rFonts w:asciiTheme="minorBidi" w:hAnsiTheme="minorBidi"/>
          <w:b/>
          <w:bCs/>
        </w:rPr>
      </w:pPr>
    </w:p>
    <w:p w14:paraId="7448CB26" w14:textId="77777777" w:rsidR="008A42AC" w:rsidRPr="000C4043" w:rsidRDefault="008A42AC" w:rsidP="009E45D5">
      <w:pPr>
        <w:jc w:val="both"/>
        <w:rPr>
          <w:rFonts w:asciiTheme="minorBidi" w:hAnsiTheme="minorBidi"/>
          <w:b/>
          <w:bCs/>
        </w:rPr>
      </w:pPr>
    </w:p>
    <w:p w14:paraId="6311B77C" w14:textId="75EAD339" w:rsidR="00A44A0A" w:rsidRPr="000C4043" w:rsidRDefault="00B14DB5" w:rsidP="009E45D5">
      <w:pPr>
        <w:jc w:val="both"/>
        <w:rPr>
          <w:rFonts w:asciiTheme="minorBidi" w:hAnsiTheme="minorBidi"/>
          <w:b/>
          <w:bCs/>
        </w:rPr>
      </w:pPr>
      <w:r w:rsidRPr="000C4043">
        <w:rPr>
          <w:rFonts w:asciiTheme="minorBidi" w:hAnsiTheme="minorBidi"/>
          <w:b/>
          <w:bCs/>
        </w:rPr>
        <w:lastRenderedPageBreak/>
        <w:t xml:space="preserve">REFERENCES </w:t>
      </w:r>
    </w:p>
    <w:p w14:paraId="36FAA9DB" w14:textId="77777777" w:rsidR="008A42AC" w:rsidRPr="000C4043" w:rsidRDefault="008A42AC" w:rsidP="009E45D5">
      <w:pPr>
        <w:jc w:val="both"/>
        <w:rPr>
          <w:rFonts w:asciiTheme="minorBidi" w:hAnsiTheme="minorBidi"/>
          <w:b/>
          <w:bCs/>
        </w:rPr>
      </w:pPr>
    </w:p>
    <w:p w14:paraId="1363C253"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Abrams, R. (2021). </w:t>
      </w:r>
      <w:r w:rsidRPr="000C4043">
        <w:rPr>
          <w:rFonts w:asciiTheme="minorBidi" w:hAnsiTheme="minorBidi" w:cstheme="minorBidi"/>
          <w:i/>
          <w:iCs/>
        </w:rPr>
        <w:t>Business plan in a day : starting and thriving in a recession, a complete business plan in 24 hours or less!</w:t>
      </w:r>
      <w:r w:rsidRPr="000C4043">
        <w:rPr>
          <w:rFonts w:asciiTheme="minorBidi" w:hAnsiTheme="minorBidi" w:cstheme="minorBidi"/>
        </w:rPr>
        <w:t xml:space="preserve"> Palo Alto, California: The Planning Shop.</w:t>
      </w:r>
    </w:p>
    <w:p w14:paraId="75229DDA"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Boone, L.E., Kurtz, D.L., Khan, M.H. and Brahm Canzer (2020). </w:t>
      </w:r>
      <w:r w:rsidRPr="000C4043">
        <w:rPr>
          <w:rFonts w:asciiTheme="minorBidi" w:hAnsiTheme="minorBidi" w:cstheme="minorBidi"/>
          <w:i/>
          <w:iCs/>
        </w:rPr>
        <w:t>Contemporary business</w:t>
      </w:r>
      <w:r w:rsidRPr="000C4043">
        <w:rPr>
          <w:rFonts w:asciiTheme="minorBidi" w:hAnsiTheme="minorBidi" w:cstheme="minorBidi"/>
        </w:rPr>
        <w:t>. Toronto, Ontario: John Wiley &amp; Sons Canada Ltd.</w:t>
      </w:r>
    </w:p>
    <w:p w14:paraId="655A6CD7" w14:textId="44AE8685" w:rsidR="00051938" w:rsidRPr="000C4043" w:rsidRDefault="00051938" w:rsidP="00051938">
      <w:pPr>
        <w:spacing w:after="240" w:line="360" w:lineRule="auto"/>
        <w:rPr>
          <w:rFonts w:asciiTheme="minorBidi" w:eastAsia="Times New Roman" w:hAnsiTheme="minorBidi"/>
        </w:rPr>
      </w:pPr>
      <w:r w:rsidRPr="000C4043">
        <w:rPr>
          <w:rFonts w:asciiTheme="minorBidi" w:eastAsia="Times New Roman" w:hAnsiTheme="minorBidi"/>
        </w:rPr>
        <w:t xml:space="preserve">Cottrell, S. (2010). </w:t>
      </w:r>
      <w:r w:rsidRPr="000C4043">
        <w:rPr>
          <w:rFonts w:asciiTheme="minorBidi" w:eastAsia="Times New Roman" w:hAnsiTheme="minorBidi"/>
          <w:i/>
          <w:iCs/>
        </w:rPr>
        <w:t>Skills for success : personal development and employability</w:t>
      </w:r>
      <w:r w:rsidRPr="000C4043">
        <w:rPr>
          <w:rFonts w:asciiTheme="minorBidi" w:eastAsia="Times New Roman" w:hAnsiTheme="minorBidi"/>
        </w:rPr>
        <w:t>. Basingstoke: Palgrave Macmillan.</w:t>
      </w:r>
    </w:p>
    <w:p w14:paraId="4C0E9AC6"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Endo, T. (2017). Legal structure, business organisations and lobbying: The Japanese publishing sector, 1990–2001. </w:t>
      </w:r>
      <w:r w:rsidRPr="000C4043">
        <w:rPr>
          <w:rFonts w:asciiTheme="minorBidi" w:hAnsiTheme="minorBidi" w:cstheme="minorBidi"/>
          <w:i/>
          <w:iCs/>
        </w:rPr>
        <w:t>Business History</w:t>
      </w:r>
      <w:r w:rsidRPr="000C4043">
        <w:rPr>
          <w:rFonts w:asciiTheme="minorBidi" w:hAnsiTheme="minorBidi" w:cstheme="minorBidi"/>
        </w:rPr>
        <w:t>, 60(4), pp.492–511. doi:10.1080/00076791.2017.1330331.</w:t>
      </w:r>
    </w:p>
    <w:p w14:paraId="67546B07"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Griffin, R.W., Ebert, R.J., Starke, F.A., Dracopoulos, G. and Lang, M.D. (2014). </w:t>
      </w:r>
      <w:r w:rsidRPr="000C4043">
        <w:rPr>
          <w:rFonts w:asciiTheme="minorBidi" w:hAnsiTheme="minorBidi" w:cstheme="minorBidi"/>
          <w:i/>
          <w:iCs/>
        </w:rPr>
        <w:t>Business</w:t>
      </w:r>
      <w:r w:rsidRPr="000C4043">
        <w:rPr>
          <w:rFonts w:asciiTheme="minorBidi" w:hAnsiTheme="minorBidi" w:cstheme="minorBidi"/>
        </w:rPr>
        <w:t>. Toronto: Pearson Canada.</w:t>
      </w:r>
    </w:p>
    <w:p w14:paraId="2C9AE83A"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Mikhaylova, A.D. (2016). PROMOTION AS A STRATEGIC TOOL OF THE CATEGORY MANAGEMENT. </w:t>
      </w:r>
      <w:r w:rsidRPr="000C4043">
        <w:rPr>
          <w:rFonts w:asciiTheme="minorBidi" w:hAnsiTheme="minorBidi" w:cstheme="minorBidi"/>
          <w:i/>
          <w:iCs/>
        </w:rPr>
        <w:t>Business Strategies</w:t>
      </w:r>
      <w:r w:rsidRPr="000C4043">
        <w:rPr>
          <w:rFonts w:asciiTheme="minorBidi" w:hAnsiTheme="minorBidi" w:cstheme="minorBidi"/>
        </w:rPr>
        <w:t>, (12), p.3. doi:10.17747/2311-7184-2015-12-3.</w:t>
      </w:r>
    </w:p>
    <w:p w14:paraId="4DCBB623"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Trapp, M. (2014). </w:t>
      </w:r>
      <w:r w:rsidRPr="000C4043">
        <w:rPr>
          <w:rFonts w:asciiTheme="minorBidi" w:hAnsiTheme="minorBidi" w:cstheme="minorBidi"/>
          <w:i/>
          <w:iCs/>
        </w:rPr>
        <w:t>Realizing business model innovation : a strategic approach for business unit managers</w:t>
      </w:r>
      <w:r w:rsidRPr="000C4043">
        <w:rPr>
          <w:rFonts w:asciiTheme="minorBidi" w:hAnsiTheme="minorBidi" w:cstheme="minorBidi"/>
        </w:rPr>
        <w:t>. Wiesbaden: Springer Gabler.</w:t>
      </w:r>
    </w:p>
    <w:p w14:paraId="1B1737FB"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W Hulleman and Marijs, A.J. (2018). </w:t>
      </w:r>
      <w:r w:rsidRPr="000C4043">
        <w:rPr>
          <w:rFonts w:asciiTheme="minorBidi" w:hAnsiTheme="minorBidi" w:cstheme="minorBidi"/>
          <w:i/>
          <w:iCs/>
        </w:rPr>
        <w:t>Economics and business environment</w:t>
      </w:r>
      <w:r w:rsidRPr="000C4043">
        <w:rPr>
          <w:rFonts w:asciiTheme="minorBidi" w:hAnsiTheme="minorBidi" w:cstheme="minorBidi"/>
        </w:rPr>
        <w:t>. Groningen: Noordhoff Uitgevers.</w:t>
      </w:r>
    </w:p>
    <w:p w14:paraId="64CB54CC"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t xml:space="preserve">Weiss, A.E. (2011). </w:t>
      </w:r>
      <w:r w:rsidRPr="000C4043">
        <w:rPr>
          <w:rFonts w:asciiTheme="minorBidi" w:hAnsiTheme="minorBidi" w:cstheme="minorBidi"/>
          <w:i/>
          <w:iCs/>
        </w:rPr>
        <w:t>Key business solutions : essential problem-solving tools and techniques that every manager needs to know</w:t>
      </w:r>
      <w:r w:rsidRPr="000C4043">
        <w:rPr>
          <w:rFonts w:asciiTheme="minorBidi" w:hAnsiTheme="minorBidi" w:cstheme="minorBidi"/>
        </w:rPr>
        <w:t>. Harlow, England ; New York: Financial Times/Prentice Hall.</w:t>
      </w:r>
    </w:p>
    <w:p w14:paraId="67811449" w14:textId="77777777" w:rsidR="008A42AC" w:rsidRPr="000C4043" w:rsidRDefault="008A42AC" w:rsidP="008A42AC">
      <w:pPr>
        <w:pStyle w:val="NormalWeb"/>
        <w:spacing w:before="0" w:beforeAutospacing="0" w:after="240" w:afterAutospacing="0" w:line="360" w:lineRule="auto"/>
        <w:rPr>
          <w:rFonts w:asciiTheme="minorBidi" w:hAnsiTheme="minorBidi" w:cstheme="minorBidi"/>
        </w:rPr>
      </w:pPr>
      <w:r w:rsidRPr="000C4043">
        <w:rPr>
          <w:rFonts w:asciiTheme="minorBidi" w:hAnsiTheme="minorBidi" w:cstheme="minorBidi"/>
        </w:rPr>
        <w:lastRenderedPageBreak/>
        <w:t xml:space="preserve">Wood, M.B. (2014). </w:t>
      </w:r>
      <w:r w:rsidRPr="000C4043">
        <w:rPr>
          <w:rFonts w:asciiTheme="minorBidi" w:hAnsiTheme="minorBidi" w:cstheme="minorBidi"/>
          <w:i/>
          <w:iCs/>
        </w:rPr>
        <w:t>The marketing plan handbook</w:t>
      </w:r>
      <w:r w:rsidRPr="000C4043">
        <w:rPr>
          <w:rFonts w:asciiTheme="minorBidi" w:hAnsiTheme="minorBidi" w:cstheme="minorBidi"/>
        </w:rPr>
        <w:t>. Boston: Pearson.</w:t>
      </w:r>
    </w:p>
    <w:p w14:paraId="5DF4303A" w14:textId="77777777" w:rsidR="008A42AC" w:rsidRPr="000C4043" w:rsidRDefault="008A42AC" w:rsidP="008A42AC">
      <w:pPr>
        <w:rPr>
          <w:rFonts w:asciiTheme="minorBidi" w:hAnsiTheme="minorBidi"/>
        </w:rPr>
      </w:pPr>
    </w:p>
    <w:p w14:paraId="49531545" w14:textId="77777777" w:rsidR="008A42AC" w:rsidRPr="000C4043" w:rsidRDefault="008A42AC" w:rsidP="009E45D5">
      <w:pPr>
        <w:jc w:val="both"/>
        <w:rPr>
          <w:rFonts w:asciiTheme="minorBidi" w:hAnsiTheme="minorBidi"/>
          <w:b/>
          <w:bCs/>
        </w:rPr>
      </w:pPr>
    </w:p>
    <w:sectPr w:rsidR="008A42AC" w:rsidRPr="000C4043" w:rsidSect="00DA1298">
      <w:headerReference w:type="even" r:id="rId8"/>
      <w:headerReference w:type="default" r:id="rId9"/>
      <w:footerReference w:type="even" r:id="rId10"/>
      <w:footerReference w:type="default" r:id="rId11"/>
      <w:headerReference w:type="first" r:id="rId12"/>
      <w:footerReference w:type="firs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80C83" w14:textId="77777777" w:rsidR="001C3FC9" w:rsidRDefault="001C3FC9" w:rsidP="009E45D5">
      <w:r>
        <w:separator/>
      </w:r>
    </w:p>
  </w:endnote>
  <w:endnote w:type="continuationSeparator" w:id="0">
    <w:p w14:paraId="04A67836" w14:textId="77777777" w:rsidR="001C3FC9" w:rsidRDefault="001C3FC9"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0D652" w14:textId="77777777" w:rsidR="00ED7B0A" w:rsidRDefault="00ED7B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566020"/>
      <w:docPartObj>
        <w:docPartGallery w:val="Page Numbers (Bottom of Page)"/>
        <w:docPartUnique/>
      </w:docPartObj>
    </w:sdtPr>
    <w:sdtEndPr>
      <w:rPr>
        <w:noProof/>
      </w:rPr>
    </w:sdtEndPr>
    <w:sdtContent>
      <w:p w14:paraId="1E30A074" w14:textId="3985C58D" w:rsidR="00B14DB5" w:rsidRDefault="00B14DB5">
        <w:pPr>
          <w:pStyle w:val="Footer"/>
          <w:jc w:val="right"/>
        </w:pPr>
        <w:r>
          <w:fldChar w:fldCharType="begin"/>
        </w:r>
        <w:r>
          <w:instrText xml:space="preserve"> PAGE   \* MERGEFORMAT </w:instrText>
        </w:r>
        <w:r>
          <w:fldChar w:fldCharType="separate"/>
        </w:r>
        <w:r w:rsidR="00ED7B0A">
          <w:rPr>
            <w:noProof/>
          </w:rPr>
          <w:t>15</w:t>
        </w:r>
        <w:r>
          <w:rPr>
            <w:noProof/>
          </w:rPr>
          <w:fldChar w:fldCharType="end"/>
        </w:r>
      </w:p>
    </w:sdtContent>
  </w:sdt>
  <w:p w14:paraId="7147AEAD" w14:textId="77777777" w:rsidR="00B14DB5" w:rsidRDefault="00B14D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F9518" w14:textId="77777777" w:rsidR="00ED7B0A" w:rsidRDefault="00ED7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60967" w14:textId="77777777" w:rsidR="001C3FC9" w:rsidRDefault="001C3FC9" w:rsidP="009E45D5">
      <w:r>
        <w:separator/>
      </w:r>
    </w:p>
  </w:footnote>
  <w:footnote w:type="continuationSeparator" w:id="0">
    <w:p w14:paraId="7BEF7B5A" w14:textId="77777777" w:rsidR="001C3FC9" w:rsidRDefault="001C3FC9" w:rsidP="009E45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94698" w14:textId="77777777" w:rsidR="00ED7B0A" w:rsidRDefault="00ED7B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A8834" w14:textId="77777777" w:rsidR="00ED7B0A" w:rsidRDefault="00ED7B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5FEFF" w14:textId="77777777" w:rsidR="00ED7B0A" w:rsidRDefault="00ED7B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1Njc1NDcwNbEwMjFV0lEKTi0uzszPAykwqQUAb9JseCwAAAA="/>
  </w:docVars>
  <w:rsids>
    <w:rsidRoot w:val="00DA1298"/>
    <w:rsid w:val="00051938"/>
    <w:rsid w:val="000926AA"/>
    <w:rsid w:val="000C31EC"/>
    <w:rsid w:val="000C4043"/>
    <w:rsid w:val="001917F1"/>
    <w:rsid w:val="001C3FC9"/>
    <w:rsid w:val="002F3592"/>
    <w:rsid w:val="003601A5"/>
    <w:rsid w:val="00387AE3"/>
    <w:rsid w:val="003D164E"/>
    <w:rsid w:val="004739F4"/>
    <w:rsid w:val="004D6E7D"/>
    <w:rsid w:val="00514045"/>
    <w:rsid w:val="00564444"/>
    <w:rsid w:val="006A145C"/>
    <w:rsid w:val="006A57F2"/>
    <w:rsid w:val="006C7491"/>
    <w:rsid w:val="006E7C96"/>
    <w:rsid w:val="007245BC"/>
    <w:rsid w:val="00733873"/>
    <w:rsid w:val="007C6C03"/>
    <w:rsid w:val="008370A4"/>
    <w:rsid w:val="008A42AC"/>
    <w:rsid w:val="008F29DF"/>
    <w:rsid w:val="008F473D"/>
    <w:rsid w:val="009728BD"/>
    <w:rsid w:val="009B34E2"/>
    <w:rsid w:val="009D126D"/>
    <w:rsid w:val="009E45D5"/>
    <w:rsid w:val="00A02CD6"/>
    <w:rsid w:val="00A44A0A"/>
    <w:rsid w:val="00A55697"/>
    <w:rsid w:val="00A73017"/>
    <w:rsid w:val="00AD06A5"/>
    <w:rsid w:val="00B14DB5"/>
    <w:rsid w:val="00BA26D6"/>
    <w:rsid w:val="00C71E43"/>
    <w:rsid w:val="00C82CE7"/>
    <w:rsid w:val="00C973E6"/>
    <w:rsid w:val="00D408D8"/>
    <w:rsid w:val="00D62C07"/>
    <w:rsid w:val="00DA1298"/>
    <w:rsid w:val="00E204CD"/>
    <w:rsid w:val="00E82B94"/>
    <w:rsid w:val="00EB4064"/>
    <w:rsid w:val="00ED7B0A"/>
    <w:rsid w:val="00FB075F"/>
    <w:rsid w:val="00FC47CA"/>
    <w:rsid w:val="00FD61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2AC"/>
    <w:pPr>
      <w:keepNext/>
      <w:keepLines/>
      <w:spacing w:before="240" w:line="360" w:lineRule="auto"/>
      <w:jc w:val="both"/>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C07"/>
    <w:pPr>
      <w:keepNext/>
      <w:keepLines/>
      <w:spacing w:before="40" w:line="360" w:lineRule="auto"/>
      <w:jc w:val="both"/>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2Char">
    <w:name w:val="Heading 2 Char"/>
    <w:basedOn w:val="DefaultParagraphFont"/>
    <w:link w:val="Heading2"/>
    <w:uiPriority w:val="9"/>
    <w:rsid w:val="00D62C0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A42AC"/>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A42A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14DB5"/>
    <w:pPr>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DB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208046">
      <w:bodyDiv w:val="1"/>
      <w:marLeft w:val="0"/>
      <w:marRight w:val="0"/>
      <w:marTop w:val="0"/>
      <w:marBottom w:val="0"/>
      <w:divBdr>
        <w:top w:val="none" w:sz="0" w:space="0" w:color="auto"/>
        <w:left w:val="none" w:sz="0" w:space="0" w:color="auto"/>
        <w:bottom w:val="none" w:sz="0" w:space="0" w:color="auto"/>
        <w:right w:val="none" w:sz="0" w:space="0" w:color="auto"/>
      </w:divBdr>
      <w:divsChild>
        <w:div w:id="1243222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2205</Words>
  <Characters>12570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2022-08-21T18:45:00Z</dcterms:created>
  <dcterms:modified xsi:type="dcterms:W3CDTF">2022-08-24T12:26:00Z</dcterms:modified>
</cp:coreProperties>
</file>