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F510F1E" w:rsidR="00A930CB" w:rsidRPr="00A930CB" w:rsidRDefault="00985461" w:rsidP="00A930CB">
                <w:pPr>
                  <w:spacing w:before="120" w:after="120" w:line="360" w:lineRule="auto"/>
                  <w:rPr>
                    <w:rFonts w:ascii="Tahoma" w:hAnsi="Tahoma" w:cs="Tahoma"/>
                    <w:sz w:val="32"/>
                    <w:szCs w:val="32"/>
                  </w:rPr>
                </w:pPr>
                <w:r>
                  <w:rPr>
                    <w:rFonts w:ascii="Tahoma" w:hAnsi="Tahoma" w:cs="Tahoma"/>
                    <w:sz w:val="32"/>
                    <w:szCs w:val="32"/>
                  </w:rPr>
                  <w:t>Ashleigh Williams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997787F" w:rsidR="00A930CB" w:rsidRPr="00A930CB" w:rsidRDefault="00985461" w:rsidP="00A930CB">
                <w:pPr>
                  <w:spacing w:before="120" w:after="120" w:line="360" w:lineRule="auto"/>
                  <w:rPr>
                    <w:rFonts w:ascii="Tahoma" w:hAnsi="Tahoma" w:cs="Tahoma"/>
                    <w:sz w:val="32"/>
                    <w:szCs w:val="32"/>
                  </w:rPr>
                </w:pPr>
                <w:r>
                  <w:rPr>
                    <w:rFonts w:ascii="Tahoma" w:hAnsi="Tahoma" w:cs="Tahoma"/>
                    <w:sz w:val="32"/>
                    <w:szCs w:val="32"/>
                  </w:rPr>
                  <w:t>1811493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549B549D" w:rsidR="007A0F0B" w:rsidRDefault="007A0F0B">
          <w:pPr>
            <w:rPr>
              <w:rFonts w:ascii="Tahoma" w:hAnsi="Tahoma" w:cs="Tahoma"/>
              <w:color w:val="000000"/>
              <w:sz w:val="24"/>
              <w:szCs w:val="24"/>
            </w:rPr>
          </w:pPr>
          <w:r>
            <w:rPr>
              <w:rFonts w:ascii="Tahoma" w:hAnsi="Tahoma" w:cs="Tahoma"/>
              <w:color w:val="000000"/>
              <w:sz w:val="24"/>
              <w:szCs w:val="24"/>
            </w:rPr>
            <w:br w:type="page"/>
          </w:r>
        </w:p>
      </w:sdtContent>
    </w:sdt>
    <w:sdt>
      <w:sdtPr>
        <w:rPr>
          <w:rFonts w:ascii="Arial" w:eastAsiaTheme="minorHAnsi" w:hAnsi="Arial" w:cs="Arial"/>
          <w:color w:val="000000" w:themeColor="text1"/>
          <w:sz w:val="24"/>
          <w:szCs w:val="24"/>
          <w:lang w:val="en-GB"/>
        </w:rPr>
        <w:id w:val="-867450174"/>
        <w:docPartObj>
          <w:docPartGallery w:val="Table of Contents"/>
          <w:docPartUnique/>
        </w:docPartObj>
      </w:sdtPr>
      <w:sdtEndPr>
        <w:rPr>
          <w:b/>
          <w:bCs/>
          <w:i/>
          <w:noProof/>
          <w:color w:val="auto"/>
        </w:rPr>
      </w:sdtEndPr>
      <w:sdtContent>
        <w:p w14:paraId="6609ED44" w14:textId="77777777" w:rsidR="00DF7EB3" w:rsidRPr="00832698" w:rsidRDefault="00DF7EB3" w:rsidP="00DF7EB3">
          <w:pPr>
            <w:pStyle w:val="TOCHeading"/>
            <w:rPr>
              <w:rStyle w:val="Heading1Char"/>
              <w:rFonts w:ascii="Arial" w:hAnsi="Arial" w:cs="Arial"/>
              <w:sz w:val="24"/>
              <w:szCs w:val="24"/>
            </w:rPr>
          </w:pPr>
          <w:r w:rsidRPr="00832698">
            <w:rPr>
              <w:rStyle w:val="Heading1Char"/>
              <w:rFonts w:ascii="Arial" w:hAnsi="Arial" w:cs="Arial"/>
              <w:sz w:val="24"/>
              <w:szCs w:val="24"/>
            </w:rPr>
            <w:t>Table of Contents</w:t>
          </w:r>
        </w:p>
        <w:p w14:paraId="25E02890" w14:textId="77777777" w:rsidR="00DF7EB3" w:rsidRPr="00832698" w:rsidRDefault="00DF7EB3" w:rsidP="00DF7EB3">
          <w:pPr>
            <w:rPr>
              <w:rFonts w:ascii="Arial" w:hAnsi="Arial" w:cs="Arial"/>
              <w:sz w:val="24"/>
              <w:szCs w:val="24"/>
            </w:rPr>
          </w:pPr>
        </w:p>
        <w:p w14:paraId="2A7DCDB5" w14:textId="1BD84B31" w:rsidR="00985461" w:rsidRDefault="00DF7EB3">
          <w:pPr>
            <w:pStyle w:val="TOC1"/>
            <w:tabs>
              <w:tab w:val="right" w:leader="dot" w:pos="9350"/>
            </w:tabs>
            <w:rPr>
              <w:rFonts w:eastAsiaTheme="minorEastAsia"/>
              <w:noProof/>
              <w:lang w:eastAsia="en-GB"/>
            </w:rPr>
          </w:pPr>
          <w:r w:rsidRPr="00832698">
            <w:rPr>
              <w:rFonts w:ascii="Arial" w:eastAsiaTheme="minorEastAsia" w:hAnsi="Arial" w:cs="Arial"/>
              <w:b/>
              <w:i/>
              <w:sz w:val="24"/>
              <w:szCs w:val="24"/>
            </w:rPr>
            <w:fldChar w:fldCharType="begin"/>
          </w:r>
          <w:r w:rsidRPr="00832698">
            <w:rPr>
              <w:rFonts w:ascii="Arial" w:hAnsi="Arial" w:cs="Arial"/>
              <w:b/>
              <w:i/>
              <w:sz w:val="24"/>
              <w:szCs w:val="24"/>
            </w:rPr>
            <w:instrText xml:space="preserve"> TOC \o "1-3" \h \z \u </w:instrText>
          </w:r>
          <w:r w:rsidRPr="00832698">
            <w:rPr>
              <w:rFonts w:ascii="Arial" w:eastAsiaTheme="minorEastAsia" w:hAnsi="Arial" w:cs="Arial"/>
              <w:b/>
              <w:i/>
              <w:sz w:val="24"/>
              <w:szCs w:val="24"/>
            </w:rPr>
            <w:fldChar w:fldCharType="separate"/>
          </w:r>
          <w:hyperlink w:anchor="_Toc60763633" w:history="1">
            <w:r w:rsidR="00985461" w:rsidRPr="00117777">
              <w:rPr>
                <w:rStyle w:val="Hyperlink"/>
                <w:rFonts w:ascii="Arial" w:hAnsi="Arial" w:cs="Arial"/>
                <w:noProof/>
              </w:rPr>
              <w:t>Introduction</w:t>
            </w:r>
            <w:r w:rsidR="00985461">
              <w:rPr>
                <w:noProof/>
                <w:webHidden/>
              </w:rPr>
              <w:tab/>
            </w:r>
            <w:r w:rsidR="00985461">
              <w:rPr>
                <w:noProof/>
                <w:webHidden/>
              </w:rPr>
              <w:fldChar w:fldCharType="begin"/>
            </w:r>
            <w:r w:rsidR="00985461">
              <w:rPr>
                <w:noProof/>
                <w:webHidden/>
              </w:rPr>
              <w:instrText xml:space="preserve"> PAGEREF _Toc60763633 \h </w:instrText>
            </w:r>
            <w:r w:rsidR="00985461">
              <w:rPr>
                <w:noProof/>
                <w:webHidden/>
              </w:rPr>
            </w:r>
            <w:r w:rsidR="00985461">
              <w:rPr>
                <w:noProof/>
                <w:webHidden/>
              </w:rPr>
              <w:fldChar w:fldCharType="separate"/>
            </w:r>
            <w:r w:rsidR="00985461">
              <w:rPr>
                <w:noProof/>
                <w:webHidden/>
              </w:rPr>
              <w:t>1</w:t>
            </w:r>
            <w:r w:rsidR="00985461">
              <w:rPr>
                <w:noProof/>
                <w:webHidden/>
              </w:rPr>
              <w:fldChar w:fldCharType="end"/>
            </w:r>
          </w:hyperlink>
        </w:p>
        <w:p w14:paraId="37496242" w14:textId="2FEA5953" w:rsidR="00985461" w:rsidRDefault="00985461">
          <w:pPr>
            <w:pStyle w:val="TOC1"/>
            <w:tabs>
              <w:tab w:val="right" w:leader="dot" w:pos="9350"/>
            </w:tabs>
            <w:rPr>
              <w:rFonts w:eastAsiaTheme="minorEastAsia"/>
              <w:noProof/>
              <w:lang w:eastAsia="en-GB"/>
            </w:rPr>
          </w:pPr>
          <w:hyperlink w:anchor="_Toc60763634" w:history="1">
            <w:r w:rsidRPr="00117777">
              <w:rPr>
                <w:rStyle w:val="Hyperlink"/>
                <w:rFonts w:ascii="Arial" w:hAnsi="Arial" w:cs="Arial"/>
                <w:noProof/>
              </w:rPr>
              <w:t>1. Own learning styles and the learning of another team member</w:t>
            </w:r>
            <w:r>
              <w:rPr>
                <w:noProof/>
                <w:webHidden/>
              </w:rPr>
              <w:tab/>
            </w:r>
            <w:r>
              <w:rPr>
                <w:noProof/>
                <w:webHidden/>
              </w:rPr>
              <w:fldChar w:fldCharType="begin"/>
            </w:r>
            <w:r>
              <w:rPr>
                <w:noProof/>
                <w:webHidden/>
              </w:rPr>
              <w:instrText xml:space="preserve"> PAGEREF _Toc60763634 \h </w:instrText>
            </w:r>
            <w:r>
              <w:rPr>
                <w:noProof/>
                <w:webHidden/>
              </w:rPr>
            </w:r>
            <w:r>
              <w:rPr>
                <w:noProof/>
                <w:webHidden/>
              </w:rPr>
              <w:fldChar w:fldCharType="separate"/>
            </w:r>
            <w:r>
              <w:rPr>
                <w:noProof/>
                <w:webHidden/>
              </w:rPr>
              <w:t>1</w:t>
            </w:r>
            <w:r>
              <w:rPr>
                <w:noProof/>
                <w:webHidden/>
              </w:rPr>
              <w:fldChar w:fldCharType="end"/>
            </w:r>
          </w:hyperlink>
        </w:p>
        <w:p w14:paraId="154B5F16" w14:textId="1121F019" w:rsidR="00985461" w:rsidRDefault="00985461">
          <w:pPr>
            <w:pStyle w:val="TOC2"/>
            <w:tabs>
              <w:tab w:val="right" w:leader="dot" w:pos="9350"/>
            </w:tabs>
            <w:rPr>
              <w:rFonts w:eastAsiaTheme="minorEastAsia"/>
              <w:noProof/>
              <w:lang w:eastAsia="en-GB"/>
            </w:rPr>
          </w:pPr>
          <w:hyperlink w:anchor="_Toc60763635" w:history="1">
            <w:r w:rsidRPr="00117777">
              <w:rPr>
                <w:rStyle w:val="Hyperlink"/>
                <w:rFonts w:ascii="Arial" w:hAnsi="Arial" w:cs="Arial"/>
                <w:noProof/>
              </w:rPr>
              <w:t>1.1 Team Member</w:t>
            </w:r>
            <w:r>
              <w:rPr>
                <w:noProof/>
                <w:webHidden/>
              </w:rPr>
              <w:tab/>
            </w:r>
            <w:r>
              <w:rPr>
                <w:noProof/>
                <w:webHidden/>
              </w:rPr>
              <w:fldChar w:fldCharType="begin"/>
            </w:r>
            <w:r>
              <w:rPr>
                <w:noProof/>
                <w:webHidden/>
              </w:rPr>
              <w:instrText xml:space="preserve"> PAGEREF _Toc60763635 \h </w:instrText>
            </w:r>
            <w:r>
              <w:rPr>
                <w:noProof/>
                <w:webHidden/>
              </w:rPr>
            </w:r>
            <w:r>
              <w:rPr>
                <w:noProof/>
                <w:webHidden/>
              </w:rPr>
              <w:fldChar w:fldCharType="separate"/>
            </w:r>
            <w:r>
              <w:rPr>
                <w:noProof/>
                <w:webHidden/>
              </w:rPr>
              <w:t>1</w:t>
            </w:r>
            <w:r>
              <w:rPr>
                <w:noProof/>
                <w:webHidden/>
              </w:rPr>
              <w:fldChar w:fldCharType="end"/>
            </w:r>
          </w:hyperlink>
        </w:p>
        <w:p w14:paraId="078B920F" w14:textId="63D1B0A3" w:rsidR="00985461" w:rsidRDefault="00985461">
          <w:pPr>
            <w:pStyle w:val="TOC1"/>
            <w:tabs>
              <w:tab w:val="right" w:leader="dot" w:pos="9350"/>
            </w:tabs>
            <w:rPr>
              <w:rFonts w:eastAsiaTheme="minorEastAsia"/>
              <w:noProof/>
              <w:lang w:eastAsia="en-GB"/>
            </w:rPr>
          </w:pPr>
          <w:hyperlink w:anchor="_Toc60763636" w:history="1">
            <w:r w:rsidRPr="00117777">
              <w:rPr>
                <w:rStyle w:val="Hyperlink"/>
                <w:rFonts w:ascii="Arial" w:hAnsi="Arial" w:cs="Arial"/>
                <w:noProof/>
              </w:rPr>
              <w:t>2. A simple technique for identifying development needs and development needs of another team member</w:t>
            </w:r>
            <w:r>
              <w:rPr>
                <w:noProof/>
                <w:webHidden/>
              </w:rPr>
              <w:tab/>
            </w:r>
            <w:r>
              <w:rPr>
                <w:noProof/>
                <w:webHidden/>
              </w:rPr>
              <w:fldChar w:fldCharType="begin"/>
            </w:r>
            <w:r>
              <w:rPr>
                <w:noProof/>
                <w:webHidden/>
              </w:rPr>
              <w:instrText xml:space="preserve"> PAGEREF _Toc60763636 \h </w:instrText>
            </w:r>
            <w:r>
              <w:rPr>
                <w:noProof/>
                <w:webHidden/>
              </w:rPr>
            </w:r>
            <w:r>
              <w:rPr>
                <w:noProof/>
                <w:webHidden/>
              </w:rPr>
              <w:fldChar w:fldCharType="separate"/>
            </w:r>
            <w:r>
              <w:rPr>
                <w:noProof/>
                <w:webHidden/>
              </w:rPr>
              <w:t>1</w:t>
            </w:r>
            <w:r>
              <w:rPr>
                <w:noProof/>
                <w:webHidden/>
              </w:rPr>
              <w:fldChar w:fldCharType="end"/>
            </w:r>
          </w:hyperlink>
        </w:p>
        <w:p w14:paraId="106EEC5E" w14:textId="3DF4495A" w:rsidR="00985461" w:rsidRDefault="00985461">
          <w:pPr>
            <w:pStyle w:val="TOC2"/>
            <w:tabs>
              <w:tab w:val="right" w:leader="dot" w:pos="9350"/>
            </w:tabs>
            <w:rPr>
              <w:rFonts w:eastAsiaTheme="minorEastAsia"/>
              <w:noProof/>
              <w:lang w:eastAsia="en-GB"/>
            </w:rPr>
          </w:pPr>
          <w:hyperlink w:anchor="_Toc60763637" w:history="1">
            <w:r w:rsidRPr="00117777">
              <w:rPr>
                <w:rStyle w:val="Hyperlink"/>
                <w:rFonts w:ascii="Arial" w:hAnsi="Arial" w:cs="Arial"/>
                <w:noProof/>
              </w:rPr>
              <w:t>2.1 Team Member</w:t>
            </w:r>
            <w:r>
              <w:rPr>
                <w:noProof/>
                <w:webHidden/>
              </w:rPr>
              <w:tab/>
            </w:r>
            <w:r>
              <w:rPr>
                <w:noProof/>
                <w:webHidden/>
              </w:rPr>
              <w:fldChar w:fldCharType="begin"/>
            </w:r>
            <w:r>
              <w:rPr>
                <w:noProof/>
                <w:webHidden/>
              </w:rPr>
              <w:instrText xml:space="preserve"> PAGEREF _Toc60763637 \h </w:instrText>
            </w:r>
            <w:r>
              <w:rPr>
                <w:noProof/>
                <w:webHidden/>
              </w:rPr>
            </w:r>
            <w:r>
              <w:rPr>
                <w:noProof/>
                <w:webHidden/>
              </w:rPr>
              <w:fldChar w:fldCharType="separate"/>
            </w:r>
            <w:r>
              <w:rPr>
                <w:noProof/>
                <w:webHidden/>
              </w:rPr>
              <w:t>1</w:t>
            </w:r>
            <w:r>
              <w:rPr>
                <w:noProof/>
                <w:webHidden/>
              </w:rPr>
              <w:fldChar w:fldCharType="end"/>
            </w:r>
          </w:hyperlink>
        </w:p>
        <w:p w14:paraId="0A6E9E5B" w14:textId="49AEACC8" w:rsidR="00985461" w:rsidRDefault="00985461">
          <w:pPr>
            <w:pStyle w:val="TOC1"/>
            <w:tabs>
              <w:tab w:val="right" w:leader="dot" w:pos="9350"/>
            </w:tabs>
            <w:rPr>
              <w:rFonts w:eastAsiaTheme="minorEastAsia"/>
              <w:noProof/>
              <w:lang w:eastAsia="en-GB"/>
            </w:rPr>
          </w:pPr>
          <w:hyperlink w:anchor="_Toc60763638" w:history="1">
            <w:r w:rsidRPr="00117777">
              <w:rPr>
                <w:rStyle w:val="Hyperlink"/>
                <w:rFonts w:ascii="Arial" w:hAnsi="Arial" w:cs="Arial"/>
                <w:noProof/>
              </w:rPr>
              <w:t>3. Potential barriers to learning and how they can be overcome</w:t>
            </w:r>
            <w:r>
              <w:rPr>
                <w:noProof/>
                <w:webHidden/>
              </w:rPr>
              <w:tab/>
            </w:r>
            <w:r>
              <w:rPr>
                <w:noProof/>
                <w:webHidden/>
              </w:rPr>
              <w:fldChar w:fldCharType="begin"/>
            </w:r>
            <w:r>
              <w:rPr>
                <w:noProof/>
                <w:webHidden/>
              </w:rPr>
              <w:instrText xml:space="preserve"> PAGEREF _Toc60763638 \h </w:instrText>
            </w:r>
            <w:r>
              <w:rPr>
                <w:noProof/>
                <w:webHidden/>
              </w:rPr>
            </w:r>
            <w:r>
              <w:rPr>
                <w:noProof/>
                <w:webHidden/>
              </w:rPr>
              <w:fldChar w:fldCharType="separate"/>
            </w:r>
            <w:r>
              <w:rPr>
                <w:noProof/>
                <w:webHidden/>
              </w:rPr>
              <w:t>1</w:t>
            </w:r>
            <w:r>
              <w:rPr>
                <w:noProof/>
                <w:webHidden/>
              </w:rPr>
              <w:fldChar w:fldCharType="end"/>
            </w:r>
          </w:hyperlink>
        </w:p>
        <w:p w14:paraId="50BDB21E" w14:textId="7943037C" w:rsidR="00985461" w:rsidRDefault="00985461">
          <w:pPr>
            <w:pStyle w:val="TOC2"/>
            <w:tabs>
              <w:tab w:val="right" w:leader="dot" w:pos="9350"/>
            </w:tabs>
            <w:rPr>
              <w:rFonts w:eastAsiaTheme="minorEastAsia"/>
              <w:noProof/>
              <w:lang w:eastAsia="en-GB"/>
            </w:rPr>
          </w:pPr>
          <w:hyperlink w:anchor="_Toc60763639" w:history="1">
            <w:r w:rsidRPr="00117777">
              <w:rPr>
                <w:rStyle w:val="Hyperlink"/>
                <w:rFonts w:ascii="Arial" w:hAnsi="Arial" w:cs="Arial"/>
                <w:noProof/>
              </w:rPr>
              <w:t>3.1 Barriers in my learning</w:t>
            </w:r>
            <w:r>
              <w:rPr>
                <w:noProof/>
                <w:webHidden/>
              </w:rPr>
              <w:tab/>
            </w:r>
            <w:r>
              <w:rPr>
                <w:noProof/>
                <w:webHidden/>
              </w:rPr>
              <w:fldChar w:fldCharType="begin"/>
            </w:r>
            <w:r>
              <w:rPr>
                <w:noProof/>
                <w:webHidden/>
              </w:rPr>
              <w:instrText xml:space="preserve"> PAGEREF _Toc60763639 \h </w:instrText>
            </w:r>
            <w:r>
              <w:rPr>
                <w:noProof/>
                <w:webHidden/>
              </w:rPr>
            </w:r>
            <w:r>
              <w:rPr>
                <w:noProof/>
                <w:webHidden/>
              </w:rPr>
              <w:fldChar w:fldCharType="separate"/>
            </w:r>
            <w:r>
              <w:rPr>
                <w:noProof/>
                <w:webHidden/>
              </w:rPr>
              <w:t>1</w:t>
            </w:r>
            <w:r>
              <w:rPr>
                <w:noProof/>
                <w:webHidden/>
              </w:rPr>
              <w:fldChar w:fldCharType="end"/>
            </w:r>
          </w:hyperlink>
        </w:p>
        <w:p w14:paraId="1867176C" w14:textId="257FC652" w:rsidR="00985461" w:rsidRDefault="00985461">
          <w:pPr>
            <w:pStyle w:val="TOC2"/>
            <w:tabs>
              <w:tab w:val="right" w:leader="dot" w:pos="9350"/>
            </w:tabs>
            <w:rPr>
              <w:rFonts w:eastAsiaTheme="minorEastAsia"/>
              <w:noProof/>
              <w:lang w:eastAsia="en-GB"/>
            </w:rPr>
          </w:pPr>
          <w:hyperlink w:anchor="_Toc60763640" w:history="1">
            <w:r w:rsidRPr="00117777">
              <w:rPr>
                <w:rStyle w:val="Hyperlink"/>
                <w:rFonts w:ascii="Arial" w:hAnsi="Arial" w:cs="Arial"/>
                <w:noProof/>
              </w:rPr>
              <w:t>3.2 Overcome Barriers</w:t>
            </w:r>
            <w:r>
              <w:rPr>
                <w:noProof/>
                <w:webHidden/>
              </w:rPr>
              <w:tab/>
            </w:r>
            <w:r>
              <w:rPr>
                <w:noProof/>
                <w:webHidden/>
              </w:rPr>
              <w:fldChar w:fldCharType="begin"/>
            </w:r>
            <w:r>
              <w:rPr>
                <w:noProof/>
                <w:webHidden/>
              </w:rPr>
              <w:instrText xml:space="preserve"> PAGEREF _Toc60763640 \h </w:instrText>
            </w:r>
            <w:r>
              <w:rPr>
                <w:noProof/>
                <w:webHidden/>
              </w:rPr>
            </w:r>
            <w:r>
              <w:rPr>
                <w:noProof/>
                <w:webHidden/>
              </w:rPr>
              <w:fldChar w:fldCharType="separate"/>
            </w:r>
            <w:r>
              <w:rPr>
                <w:noProof/>
                <w:webHidden/>
              </w:rPr>
              <w:t>1</w:t>
            </w:r>
            <w:r>
              <w:rPr>
                <w:noProof/>
                <w:webHidden/>
              </w:rPr>
              <w:fldChar w:fldCharType="end"/>
            </w:r>
          </w:hyperlink>
        </w:p>
        <w:p w14:paraId="45FA3AA3" w14:textId="2FE19B81" w:rsidR="00985461" w:rsidRDefault="00985461">
          <w:pPr>
            <w:pStyle w:val="TOC1"/>
            <w:tabs>
              <w:tab w:val="right" w:leader="dot" w:pos="9350"/>
            </w:tabs>
            <w:rPr>
              <w:rFonts w:eastAsiaTheme="minorEastAsia"/>
              <w:noProof/>
              <w:lang w:eastAsia="en-GB"/>
            </w:rPr>
          </w:pPr>
          <w:hyperlink w:anchor="_Toc60763641" w:history="1">
            <w:r w:rsidRPr="00117777">
              <w:rPr>
                <w:rStyle w:val="Hyperlink"/>
                <w:rFonts w:ascii="Arial" w:hAnsi="Arial" w:cs="Arial"/>
                <w:noProof/>
              </w:rPr>
              <w:t>4. Analysing learning and development options to meet the needs of self and another member of the team</w:t>
            </w:r>
            <w:r>
              <w:rPr>
                <w:noProof/>
                <w:webHidden/>
              </w:rPr>
              <w:tab/>
            </w:r>
            <w:r>
              <w:rPr>
                <w:noProof/>
                <w:webHidden/>
              </w:rPr>
              <w:fldChar w:fldCharType="begin"/>
            </w:r>
            <w:r>
              <w:rPr>
                <w:noProof/>
                <w:webHidden/>
              </w:rPr>
              <w:instrText xml:space="preserve"> PAGEREF _Toc60763641 \h </w:instrText>
            </w:r>
            <w:r>
              <w:rPr>
                <w:noProof/>
                <w:webHidden/>
              </w:rPr>
            </w:r>
            <w:r>
              <w:rPr>
                <w:noProof/>
                <w:webHidden/>
              </w:rPr>
              <w:fldChar w:fldCharType="separate"/>
            </w:r>
            <w:r>
              <w:rPr>
                <w:noProof/>
                <w:webHidden/>
              </w:rPr>
              <w:t>1</w:t>
            </w:r>
            <w:r>
              <w:rPr>
                <w:noProof/>
                <w:webHidden/>
              </w:rPr>
              <w:fldChar w:fldCharType="end"/>
            </w:r>
          </w:hyperlink>
        </w:p>
        <w:p w14:paraId="2BA86618" w14:textId="76486313" w:rsidR="00985461" w:rsidRDefault="00985461">
          <w:pPr>
            <w:pStyle w:val="TOC2"/>
            <w:tabs>
              <w:tab w:val="right" w:leader="dot" w:pos="9350"/>
            </w:tabs>
            <w:rPr>
              <w:rFonts w:eastAsiaTheme="minorEastAsia"/>
              <w:noProof/>
              <w:lang w:eastAsia="en-GB"/>
            </w:rPr>
          </w:pPr>
          <w:hyperlink w:anchor="_Toc60763642" w:history="1">
            <w:r w:rsidRPr="00117777">
              <w:rPr>
                <w:rStyle w:val="Hyperlink"/>
                <w:rFonts w:ascii="Arial" w:hAnsi="Arial" w:cs="Arial"/>
                <w:noProof/>
              </w:rPr>
              <w:t>41 For self needs</w:t>
            </w:r>
            <w:r>
              <w:rPr>
                <w:noProof/>
                <w:webHidden/>
              </w:rPr>
              <w:tab/>
            </w:r>
            <w:r>
              <w:rPr>
                <w:noProof/>
                <w:webHidden/>
              </w:rPr>
              <w:fldChar w:fldCharType="begin"/>
            </w:r>
            <w:r>
              <w:rPr>
                <w:noProof/>
                <w:webHidden/>
              </w:rPr>
              <w:instrText xml:space="preserve"> PAGEREF _Toc60763642 \h </w:instrText>
            </w:r>
            <w:r>
              <w:rPr>
                <w:noProof/>
                <w:webHidden/>
              </w:rPr>
            </w:r>
            <w:r>
              <w:rPr>
                <w:noProof/>
                <w:webHidden/>
              </w:rPr>
              <w:fldChar w:fldCharType="separate"/>
            </w:r>
            <w:r>
              <w:rPr>
                <w:noProof/>
                <w:webHidden/>
              </w:rPr>
              <w:t>1</w:t>
            </w:r>
            <w:r>
              <w:rPr>
                <w:noProof/>
                <w:webHidden/>
              </w:rPr>
              <w:fldChar w:fldCharType="end"/>
            </w:r>
          </w:hyperlink>
        </w:p>
        <w:p w14:paraId="76616941" w14:textId="62849DC4" w:rsidR="00985461" w:rsidRDefault="00985461">
          <w:pPr>
            <w:pStyle w:val="TOC2"/>
            <w:tabs>
              <w:tab w:val="right" w:leader="dot" w:pos="9350"/>
            </w:tabs>
            <w:rPr>
              <w:rFonts w:eastAsiaTheme="minorEastAsia"/>
              <w:noProof/>
              <w:lang w:eastAsia="en-GB"/>
            </w:rPr>
          </w:pPr>
          <w:hyperlink w:anchor="_Toc60763643" w:history="1">
            <w:r w:rsidRPr="00117777">
              <w:rPr>
                <w:rStyle w:val="Hyperlink"/>
                <w:rFonts w:ascii="Arial" w:hAnsi="Arial" w:cs="Arial"/>
                <w:noProof/>
              </w:rPr>
              <w:t>4.2 For the Team member</w:t>
            </w:r>
            <w:r>
              <w:rPr>
                <w:noProof/>
                <w:webHidden/>
              </w:rPr>
              <w:tab/>
            </w:r>
            <w:r>
              <w:rPr>
                <w:noProof/>
                <w:webHidden/>
              </w:rPr>
              <w:fldChar w:fldCharType="begin"/>
            </w:r>
            <w:r>
              <w:rPr>
                <w:noProof/>
                <w:webHidden/>
              </w:rPr>
              <w:instrText xml:space="preserve"> PAGEREF _Toc60763643 \h </w:instrText>
            </w:r>
            <w:r>
              <w:rPr>
                <w:noProof/>
                <w:webHidden/>
              </w:rPr>
            </w:r>
            <w:r>
              <w:rPr>
                <w:noProof/>
                <w:webHidden/>
              </w:rPr>
              <w:fldChar w:fldCharType="separate"/>
            </w:r>
            <w:r>
              <w:rPr>
                <w:noProof/>
                <w:webHidden/>
              </w:rPr>
              <w:t>1</w:t>
            </w:r>
            <w:r>
              <w:rPr>
                <w:noProof/>
                <w:webHidden/>
              </w:rPr>
              <w:fldChar w:fldCharType="end"/>
            </w:r>
          </w:hyperlink>
        </w:p>
        <w:p w14:paraId="120FC7D8" w14:textId="5B47568D" w:rsidR="00985461" w:rsidRDefault="00985461">
          <w:pPr>
            <w:pStyle w:val="TOC1"/>
            <w:tabs>
              <w:tab w:val="right" w:leader="dot" w:pos="9350"/>
            </w:tabs>
            <w:rPr>
              <w:rFonts w:eastAsiaTheme="minorEastAsia"/>
              <w:noProof/>
              <w:lang w:eastAsia="en-GB"/>
            </w:rPr>
          </w:pPr>
          <w:hyperlink w:anchor="_Toc60763644" w:history="1">
            <w:r w:rsidRPr="00117777">
              <w:rPr>
                <w:rStyle w:val="Hyperlink"/>
                <w:rFonts w:ascii="Arial" w:hAnsi="Arial" w:cs="Arial"/>
                <w:noProof/>
              </w:rPr>
              <w:t>5. Support Mechanisms for the self and team member development</w:t>
            </w:r>
            <w:r>
              <w:rPr>
                <w:noProof/>
                <w:webHidden/>
              </w:rPr>
              <w:tab/>
            </w:r>
            <w:r>
              <w:rPr>
                <w:noProof/>
                <w:webHidden/>
              </w:rPr>
              <w:fldChar w:fldCharType="begin"/>
            </w:r>
            <w:r>
              <w:rPr>
                <w:noProof/>
                <w:webHidden/>
              </w:rPr>
              <w:instrText xml:space="preserve"> PAGEREF _Toc60763644 \h </w:instrText>
            </w:r>
            <w:r>
              <w:rPr>
                <w:noProof/>
                <w:webHidden/>
              </w:rPr>
            </w:r>
            <w:r>
              <w:rPr>
                <w:noProof/>
                <w:webHidden/>
              </w:rPr>
              <w:fldChar w:fldCharType="separate"/>
            </w:r>
            <w:r>
              <w:rPr>
                <w:noProof/>
                <w:webHidden/>
              </w:rPr>
              <w:t>1</w:t>
            </w:r>
            <w:r>
              <w:rPr>
                <w:noProof/>
                <w:webHidden/>
              </w:rPr>
              <w:fldChar w:fldCharType="end"/>
            </w:r>
          </w:hyperlink>
        </w:p>
        <w:p w14:paraId="02726C3C" w14:textId="58A0829D" w:rsidR="00985461" w:rsidRDefault="00985461">
          <w:pPr>
            <w:pStyle w:val="TOC2"/>
            <w:tabs>
              <w:tab w:val="right" w:leader="dot" w:pos="9350"/>
            </w:tabs>
            <w:rPr>
              <w:rFonts w:eastAsiaTheme="minorEastAsia"/>
              <w:noProof/>
              <w:lang w:eastAsia="en-GB"/>
            </w:rPr>
          </w:pPr>
          <w:hyperlink w:anchor="_Toc60763645" w:history="1">
            <w:r w:rsidRPr="00117777">
              <w:rPr>
                <w:rStyle w:val="Hyperlink"/>
                <w:rFonts w:ascii="Arial" w:hAnsi="Arial" w:cs="Arial"/>
                <w:noProof/>
              </w:rPr>
              <w:t>5.1 Support Mechanisms</w:t>
            </w:r>
            <w:r>
              <w:rPr>
                <w:noProof/>
                <w:webHidden/>
              </w:rPr>
              <w:tab/>
            </w:r>
            <w:r>
              <w:rPr>
                <w:noProof/>
                <w:webHidden/>
              </w:rPr>
              <w:fldChar w:fldCharType="begin"/>
            </w:r>
            <w:r>
              <w:rPr>
                <w:noProof/>
                <w:webHidden/>
              </w:rPr>
              <w:instrText xml:space="preserve"> PAGEREF _Toc60763645 \h </w:instrText>
            </w:r>
            <w:r>
              <w:rPr>
                <w:noProof/>
                <w:webHidden/>
              </w:rPr>
            </w:r>
            <w:r>
              <w:rPr>
                <w:noProof/>
                <w:webHidden/>
              </w:rPr>
              <w:fldChar w:fldCharType="separate"/>
            </w:r>
            <w:r>
              <w:rPr>
                <w:noProof/>
                <w:webHidden/>
              </w:rPr>
              <w:t>1</w:t>
            </w:r>
            <w:r>
              <w:rPr>
                <w:noProof/>
                <w:webHidden/>
              </w:rPr>
              <w:fldChar w:fldCharType="end"/>
            </w:r>
          </w:hyperlink>
        </w:p>
        <w:p w14:paraId="7AAEE733" w14:textId="49A7319B" w:rsidR="00985461" w:rsidRDefault="00985461">
          <w:pPr>
            <w:pStyle w:val="TOC2"/>
            <w:tabs>
              <w:tab w:val="right" w:leader="dot" w:pos="9350"/>
            </w:tabs>
            <w:rPr>
              <w:rFonts w:eastAsiaTheme="minorEastAsia"/>
              <w:noProof/>
              <w:lang w:eastAsia="en-GB"/>
            </w:rPr>
          </w:pPr>
          <w:hyperlink w:anchor="_Toc60763646" w:history="1">
            <w:r w:rsidRPr="00117777">
              <w:rPr>
                <w:rStyle w:val="Hyperlink"/>
                <w:rFonts w:ascii="Arial" w:hAnsi="Arial" w:cs="Arial"/>
                <w:noProof/>
              </w:rPr>
              <w:t>5.2 Team Member</w:t>
            </w:r>
            <w:r>
              <w:rPr>
                <w:noProof/>
                <w:webHidden/>
              </w:rPr>
              <w:tab/>
            </w:r>
            <w:r>
              <w:rPr>
                <w:noProof/>
                <w:webHidden/>
              </w:rPr>
              <w:fldChar w:fldCharType="begin"/>
            </w:r>
            <w:r>
              <w:rPr>
                <w:noProof/>
                <w:webHidden/>
              </w:rPr>
              <w:instrText xml:space="preserve"> PAGEREF _Toc60763646 \h </w:instrText>
            </w:r>
            <w:r>
              <w:rPr>
                <w:noProof/>
                <w:webHidden/>
              </w:rPr>
            </w:r>
            <w:r>
              <w:rPr>
                <w:noProof/>
                <w:webHidden/>
              </w:rPr>
              <w:fldChar w:fldCharType="separate"/>
            </w:r>
            <w:r>
              <w:rPr>
                <w:noProof/>
                <w:webHidden/>
              </w:rPr>
              <w:t>1</w:t>
            </w:r>
            <w:r>
              <w:rPr>
                <w:noProof/>
                <w:webHidden/>
              </w:rPr>
              <w:fldChar w:fldCharType="end"/>
            </w:r>
          </w:hyperlink>
        </w:p>
        <w:p w14:paraId="22E89295" w14:textId="547AFACB" w:rsidR="00985461" w:rsidRDefault="00985461">
          <w:pPr>
            <w:pStyle w:val="TOC1"/>
            <w:tabs>
              <w:tab w:val="right" w:leader="dot" w:pos="9350"/>
            </w:tabs>
            <w:rPr>
              <w:rFonts w:eastAsiaTheme="minorEastAsia"/>
              <w:noProof/>
              <w:lang w:eastAsia="en-GB"/>
            </w:rPr>
          </w:pPr>
          <w:hyperlink w:anchor="_Toc60763647" w:history="1">
            <w:r w:rsidRPr="00117777">
              <w:rPr>
                <w:rStyle w:val="Hyperlink"/>
                <w:rFonts w:ascii="Arial" w:hAnsi="Arial" w:cs="Arial"/>
                <w:noProof/>
              </w:rPr>
              <w:t>6. Development Plan to achieve a learning objective for self and another team member</w:t>
            </w:r>
            <w:r>
              <w:rPr>
                <w:noProof/>
                <w:webHidden/>
              </w:rPr>
              <w:tab/>
            </w:r>
            <w:r>
              <w:rPr>
                <w:noProof/>
                <w:webHidden/>
              </w:rPr>
              <w:fldChar w:fldCharType="begin"/>
            </w:r>
            <w:r>
              <w:rPr>
                <w:noProof/>
                <w:webHidden/>
              </w:rPr>
              <w:instrText xml:space="preserve"> PAGEREF _Toc60763647 \h </w:instrText>
            </w:r>
            <w:r>
              <w:rPr>
                <w:noProof/>
                <w:webHidden/>
              </w:rPr>
            </w:r>
            <w:r>
              <w:rPr>
                <w:noProof/>
                <w:webHidden/>
              </w:rPr>
              <w:fldChar w:fldCharType="separate"/>
            </w:r>
            <w:r>
              <w:rPr>
                <w:noProof/>
                <w:webHidden/>
              </w:rPr>
              <w:t>1</w:t>
            </w:r>
            <w:r>
              <w:rPr>
                <w:noProof/>
                <w:webHidden/>
              </w:rPr>
              <w:fldChar w:fldCharType="end"/>
            </w:r>
          </w:hyperlink>
        </w:p>
        <w:p w14:paraId="4F4C1CB2" w14:textId="3B8DB2A2" w:rsidR="00985461" w:rsidRDefault="00985461">
          <w:pPr>
            <w:pStyle w:val="TOC2"/>
            <w:tabs>
              <w:tab w:val="right" w:leader="dot" w:pos="9350"/>
            </w:tabs>
            <w:rPr>
              <w:rFonts w:eastAsiaTheme="minorEastAsia"/>
              <w:noProof/>
              <w:lang w:eastAsia="en-GB"/>
            </w:rPr>
          </w:pPr>
          <w:hyperlink w:anchor="_Toc60763648" w:history="1">
            <w:r w:rsidRPr="00117777">
              <w:rPr>
                <w:rStyle w:val="Hyperlink"/>
                <w:rFonts w:ascii="Arial" w:eastAsia="Times New Roman" w:hAnsi="Arial" w:cs="Arial"/>
                <w:noProof/>
              </w:rPr>
              <w:t>S.M.A.R.T. GOALS &amp; PERSONAL DEVELOPMENT PLAN</w:t>
            </w:r>
            <w:r>
              <w:rPr>
                <w:noProof/>
                <w:webHidden/>
              </w:rPr>
              <w:tab/>
            </w:r>
            <w:r>
              <w:rPr>
                <w:noProof/>
                <w:webHidden/>
              </w:rPr>
              <w:fldChar w:fldCharType="begin"/>
            </w:r>
            <w:r>
              <w:rPr>
                <w:noProof/>
                <w:webHidden/>
              </w:rPr>
              <w:instrText xml:space="preserve"> PAGEREF _Toc60763648 \h </w:instrText>
            </w:r>
            <w:r>
              <w:rPr>
                <w:noProof/>
                <w:webHidden/>
              </w:rPr>
            </w:r>
            <w:r>
              <w:rPr>
                <w:noProof/>
                <w:webHidden/>
              </w:rPr>
              <w:fldChar w:fldCharType="separate"/>
            </w:r>
            <w:r>
              <w:rPr>
                <w:noProof/>
                <w:webHidden/>
              </w:rPr>
              <w:t>1</w:t>
            </w:r>
            <w:r>
              <w:rPr>
                <w:noProof/>
                <w:webHidden/>
              </w:rPr>
              <w:fldChar w:fldCharType="end"/>
            </w:r>
          </w:hyperlink>
        </w:p>
        <w:p w14:paraId="35F5A5D7" w14:textId="6DC1CBC0" w:rsidR="00985461" w:rsidRDefault="00985461">
          <w:pPr>
            <w:pStyle w:val="TOC1"/>
            <w:tabs>
              <w:tab w:val="right" w:leader="dot" w:pos="9350"/>
            </w:tabs>
            <w:rPr>
              <w:rFonts w:eastAsiaTheme="minorEastAsia"/>
              <w:noProof/>
              <w:lang w:eastAsia="en-GB"/>
            </w:rPr>
          </w:pPr>
          <w:hyperlink w:anchor="_Toc60763649" w:history="1">
            <w:r w:rsidRPr="00117777">
              <w:rPr>
                <w:rStyle w:val="Hyperlink"/>
                <w:rFonts w:ascii="Arial" w:hAnsi="Arial" w:cs="Arial"/>
                <w:noProof/>
              </w:rPr>
              <w:t>7. Method to monitor the development of self and another member of a team</w:t>
            </w:r>
            <w:r>
              <w:rPr>
                <w:noProof/>
                <w:webHidden/>
              </w:rPr>
              <w:tab/>
            </w:r>
            <w:r>
              <w:rPr>
                <w:noProof/>
                <w:webHidden/>
              </w:rPr>
              <w:fldChar w:fldCharType="begin"/>
            </w:r>
            <w:r>
              <w:rPr>
                <w:noProof/>
                <w:webHidden/>
              </w:rPr>
              <w:instrText xml:space="preserve"> PAGEREF _Toc60763649 \h </w:instrText>
            </w:r>
            <w:r>
              <w:rPr>
                <w:noProof/>
                <w:webHidden/>
              </w:rPr>
            </w:r>
            <w:r>
              <w:rPr>
                <w:noProof/>
                <w:webHidden/>
              </w:rPr>
              <w:fldChar w:fldCharType="separate"/>
            </w:r>
            <w:r>
              <w:rPr>
                <w:noProof/>
                <w:webHidden/>
              </w:rPr>
              <w:t>1</w:t>
            </w:r>
            <w:r>
              <w:rPr>
                <w:noProof/>
                <w:webHidden/>
              </w:rPr>
              <w:fldChar w:fldCharType="end"/>
            </w:r>
          </w:hyperlink>
        </w:p>
        <w:p w14:paraId="2BE80665" w14:textId="2448DEE5" w:rsidR="00985461" w:rsidRDefault="00985461">
          <w:pPr>
            <w:pStyle w:val="TOC2"/>
            <w:tabs>
              <w:tab w:val="right" w:leader="dot" w:pos="9350"/>
            </w:tabs>
            <w:rPr>
              <w:rFonts w:eastAsiaTheme="minorEastAsia"/>
              <w:noProof/>
              <w:lang w:eastAsia="en-GB"/>
            </w:rPr>
          </w:pPr>
          <w:hyperlink w:anchor="_Toc60763650" w:history="1">
            <w:r w:rsidRPr="00117777">
              <w:rPr>
                <w:rStyle w:val="Hyperlink"/>
                <w:rFonts w:ascii="Arial" w:hAnsi="Arial" w:cs="Arial"/>
                <w:noProof/>
              </w:rPr>
              <w:t>7.1 Team Member</w:t>
            </w:r>
            <w:r>
              <w:rPr>
                <w:noProof/>
                <w:webHidden/>
              </w:rPr>
              <w:tab/>
            </w:r>
            <w:r>
              <w:rPr>
                <w:noProof/>
                <w:webHidden/>
              </w:rPr>
              <w:fldChar w:fldCharType="begin"/>
            </w:r>
            <w:r>
              <w:rPr>
                <w:noProof/>
                <w:webHidden/>
              </w:rPr>
              <w:instrText xml:space="preserve"> PAGEREF _Toc60763650 \h </w:instrText>
            </w:r>
            <w:r>
              <w:rPr>
                <w:noProof/>
                <w:webHidden/>
              </w:rPr>
            </w:r>
            <w:r>
              <w:rPr>
                <w:noProof/>
                <w:webHidden/>
              </w:rPr>
              <w:fldChar w:fldCharType="separate"/>
            </w:r>
            <w:r>
              <w:rPr>
                <w:noProof/>
                <w:webHidden/>
              </w:rPr>
              <w:t>1</w:t>
            </w:r>
            <w:r>
              <w:rPr>
                <w:noProof/>
                <w:webHidden/>
              </w:rPr>
              <w:fldChar w:fldCharType="end"/>
            </w:r>
          </w:hyperlink>
        </w:p>
        <w:p w14:paraId="7F4A09A2" w14:textId="73536ACD" w:rsidR="00985461" w:rsidRDefault="00985461">
          <w:pPr>
            <w:pStyle w:val="TOC1"/>
            <w:tabs>
              <w:tab w:val="right" w:leader="dot" w:pos="9350"/>
            </w:tabs>
            <w:rPr>
              <w:rFonts w:eastAsiaTheme="minorEastAsia"/>
              <w:noProof/>
              <w:lang w:eastAsia="en-GB"/>
            </w:rPr>
          </w:pPr>
          <w:hyperlink w:anchor="_Toc60763651" w:history="1">
            <w:r w:rsidRPr="00117777">
              <w:rPr>
                <w:rStyle w:val="Hyperlink"/>
                <w:rFonts w:ascii="Arial" w:hAnsi="Arial" w:cs="Arial"/>
                <w:noProof/>
              </w:rPr>
              <w:t>8. Complete a job application with a cover letter</w:t>
            </w:r>
            <w:r>
              <w:rPr>
                <w:noProof/>
                <w:webHidden/>
              </w:rPr>
              <w:tab/>
            </w:r>
            <w:r>
              <w:rPr>
                <w:noProof/>
                <w:webHidden/>
              </w:rPr>
              <w:fldChar w:fldCharType="begin"/>
            </w:r>
            <w:r>
              <w:rPr>
                <w:noProof/>
                <w:webHidden/>
              </w:rPr>
              <w:instrText xml:space="preserve"> PAGEREF _Toc60763651 \h </w:instrText>
            </w:r>
            <w:r>
              <w:rPr>
                <w:noProof/>
                <w:webHidden/>
              </w:rPr>
            </w:r>
            <w:r>
              <w:rPr>
                <w:noProof/>
                <w:webHidden/>
              </w:rPr>
              <w:fldChar w:fldCharType="separate"/>
            </w:r>
            <w:r>
              <w:rPr>
                <w:noProof/>
                <w:webHidden/>
              </w:rPr>
              <w:t>1</w:t>
            </w:r>
            <w:r>
              <w:rPr>
                <w:noProof/>
                <w:webHidden/>
              </w:rPr>
              <w:fldChar w:fldCharType="end"/>
            </w:r>
          </w:hyperlink>
        </w:p>
        <w:p w14:paraId="56608DDA" w14:textId="4DD41859" w:rsidR="00985461" w:rsidRDefault="00985461">
          <w:pPr>
            <w:pStyle w:val="TOC1"/>
            <w:tabs>
              <w:tab w:val="right" w:leader="dot" w:pos="9350"/>
            </w:tabs>
            <w:rPr>
              <w:rFonts w:eastAsiaTheme="minorEastAsia"/>
              <w:noProof/>
              <w:lang w:eastAsia="en-GB"/>
            </w:rPr>
          </w:pPr>
          <w:hyperlink w:anchor="_Toc60763652" w:history="1">
            <w:r w:rsidRPr="00117777">
              <w:rPr>
                <w:rStyle w:val="Hyperlink"/>
                <w:rFonts w:ascii="Arial" w:hAnsi="Arial" w:cs="Arial"/>
                <w:noProof/>
              </w:rPr>
              <w:t>9. CV for the Focused job role</w:t>
            </w:r>
            <w:r>
              <w:rPr>
                <w:noProof/>
                <w:webHidden/>
              </w:rPr>
              <w:tab/>
            </w:r>
            <w:r>
              <w:rPr>
                <w:noProof/>
                <w:webHidden/>
              </w:rPr>
              <w:fldChar w:fldCharType="begin"/>
            </w:r>
            <w:r>
              <w:rPr>
                <w:noProof/>
                <w:webHidden/>
              </w:rPr>
              <w:instrText xml:space="preserve"> PAGEREF _Toc60763652 \h </w:instrText>
            </w:r>
            <w:r>
              <w:rPr>
                <w:noProof/>
                <w:webHidden/>
              </w:rPr>
            </w:r>
            <w:r>
              <w:rPr>
                <w:noProof/>
                <w:webHidden/>
              </w:rPr>
              <w:fldChar w:fldCharType="separate"/>
            </w:r>
            <w:r>
              <w:rPr>
                <w:noProof/>
                <w:webHidden/>
              </w:rPr>
              <w:t>1</w:t>
            </w:r>
            <w:r>
              <w:rPr>
                <w:noProof/>
                <w:webHidden/>
              </w:rPr>
              <w:fldChar w:fldCharType="end"/>
            </w:r>
          </w:hyperlink>
        </w:p>
        <w:p w14:paraId="512EC3BA" w14:textId="674DA394" w:rsidR="00985461" w:rsidRDefault="00985461">
          <w:pPr>
            <w:pStyle w:val="TOC1"/>
            <w:tabs>
              <w:tab w:val="right" w:leader="dot" w:pos="9350"/>
            </w:tabs>
            <w:rPr>
              <w:rFonts w:eastAsiaTheme="minorEastAsia"/>
              <w:noProof/>
              <w:lang w:eastAsia="en-GB"/>
            </w:rPr>
          </w:pPr>
          <w:hyperlink w:anchor="_Toc60763653" w:history="1">
            <w:r w:rsidRPr="00117777">
              <w:rPr>
                <w:rStyle w:val="Hyperlink"/>
                <w:rFonts w:ascii="Arial" w:hAnsi="Arial" w:cs="Arial"/>
                <w:noProof/>
              </w:rPr>
              <w:t>10. Interview process</w:t>
            </w:r>
            <w:r>
              <w:rPr>
                <w:noProof/>
                <w:webHidden/>
              </w:rPr>
              <w:tab/>
            </w:r>
            <w:r>
              <w:rPr>
                <w:noProof/>
                <w:webHidden/>
              </w:rPr>
              <w:fldChar w:fldCharType="begin"/>
            </w:r>
            <w:r>
              <w:rPr>
                <w:noProof/>
                <w:webHidden/>
              </w:rPr>
              <w:instrText xml:space="preserve"> PAGEREF _Toc60763653 \h </w:instrText>
            </w:r>
            <w:r>
              <w:rPr>
                <w:noProof/>
                <w:webHidden/>
              </w:rPr>
            </w:r>
            <w:r>
              <w:rPr>
                <w:noProof/>
                <w:webHidden/>
              </w:rPr>
              <w:fldChar w:fldCharType="separate"/>
            </w:r>
            <w:r>
              <w:rPr>
                <w:noProof/>
                <w:webHidden/>
              </w:rPr>
              <w:t>1</w:t>
            </w:r>
            <w:r>
              <w:rPr>
                <w:noProof/>
                <w:webHidden/>
              </w:rPr>
              <w:fldChar w:fldCharType="end"/>
            </w:r>
          </w:hyperlink>
        </w:p>
        <w:p w14:paraId="0A17A71E" w14:textId="75A2E2A4" w:rsidR="00985461" w:rsidRDefault="00985461">
          <w:pPr>
            <w:pStyle w:val="TOC1"/>
            <w:tabs>
              <w:tab w:val="right" w:leader="dot" w:pos="9350"/>
            </w:tabs>
            <w:rPr>
              <w:rFonts w:eastAsiaTheme="minorEastAsia"/>
              <w:noProof/>
              <w:lang w:eastAsia="en-GB"/>
            </w:rPr>
          </w:pPr>
          <w:hyperlink w:anchor="_Toc60763654" w:history="1">
            <w:r w:rsidRPr="00117777">
              <w:rPr>
                <w:rStyle w:val="Hyperlink"/>
                <w:rFonts w:ascii="Arial" w:hAnsi="Arial" w:cs="Arial"/>
                <w:noProof/>
              </w:rPr>
              <w:t>References</w:t>
            </w:r>
            <w:r>
              <w:rPr>
                <w:noProof/>
                <w:webHidden/>
              </w:rPr>
              <w:tab/>
            </w:r>
            <w:r>
              <w:rPr>
                <w:noProof/>
                <w:webHidden/>
              </w:rPr>
              <w:fldChar w:fldCharType="begin"/>
            </w:r>
            <w:r>
              <w:rPr>
                <w:noProof/>
                <w:webHidden/>
              </w:rPr>
              <w:instrText xml:space="preserve"> PAGEREF _Toc60763654 \h </w:instrText>
            </w:r>
            <w:r>
              <w:rPr>
                <w:noProof/>
                <w:webHidden/>
              </w:rPr>
            </w:r>
            <w:r>
              <w:rPr>
                <w:noProof/>
                <w:webHidden/>
              </w:rPr>
              <w:fldChar w:fldCharType="separate"/>
            </w:r>
            <w:r>
              <w:rPr>
                <w:noProof/>
                <w:webHidden/>
              </w:rPr>
              <w:t>1</w:t>
            </w:r>
            <w:r>
              <w:rPr>
                <w:noProof/>
                <w:webHidden/>
              </w:rPr>
              <w:fldChar w:fldCharType="end"/>
            </w:r>
          </w:hyperlink>
        </w:p>
        <w:p w14:paraId="1283EA0D" w14:textId="4872D6A1" w:rsidR="00DF7EB3" w:rsidRPr="00832698" w:rsidRDefault="00DF7EB3" w:rsidP="00DF7EB3">
          <w:pPr>
            <w:rPr>
              <w:rFonts w:ascii="Arial" w:hAnsi="Arial" w:cs="Arial"/>
              <w:b/>
              <w:i/>
              <w:sz w:val="24"/>
              <w:szCs w:val="24"/>
            </w:rPr>
          </w:pPr>
          <w:r w:rsidRPr="00832698">
            <w:rPr>
              <w:rFonts w:ascii="Arial" w:hAnsi="Arial" w:cs="Arial"/>
              <w:b/>
              <w:bCs/>
              <w:i/>
              <w:noProof/>
              <w:sz w:val="24"/>
              <w:szCs w:val="24"/>
            </w:rPr>
            <w:fldChar w:fldCharType="end"/>
          </w:r>
        </w:p>
      </w:sdtContent>
    </w:sdt>
    <w:p w14:paraId="69B6AAE5" w14:textId="77777777" w:rsidR="00DF7EB3" w:rsidRPr="00832698" w:rsidRDefault="00DF7EB3" w:rsidP="00DF7EB3">
      <w:pPr>
        <w:pStyle w:val="Heading1"/>
        <w:rPr>
          <w:rFonts w:ascii="Arial" w:hAnsi="Arial" w:cs="Arial"/>
          <w:sz w:val="24"/>
          <w:szCs w:val="24"/>
        </w:rPr>
      </w:pPr>
    </w:p>
    <w:p w14:paraId="1FC6F98C" w14:textId="77777777" w:rsidR="00DF7EB3" w:rsidRPr="00832698" w:rsidRDefault="00DF7EB3" w:rsidP="00DF7EB3">
      <w:pPr>
        <w:pStyle w:val="Heading1"/>
        <w:rPr>
          <w:rFonts w:ascii="Arial" w:hAnsi="Arial" w:cs="Arial"/>
          <w:sz w:val="24"/>
          <w:szCs w:val="24"/>
        </w:rPr>
      </w:pPr>
    </w:p>
    <w:p w14:paraId="2F6027FB" w14:textId="77777777" w:rsidR="00DF7EB3" w:rsidRPr="00832698" w:rsidRDefault="00DF7EB3" w:rsidP="00DF7EB3">
      <w:pPr>
        <w:rPr>
          <w:rFonts w:ascii="Arial" w:hAnsi="Arial" w:cs="Arial"/>
          <w:sz w:val="24"/>
          <w:szCs w:val="24"/>
        </w:rPr>
      </w:pPr>
    </w:p>
    <w:p w14:paraId="16EAA3E6" w14:textId="77777777" w:rsidR="00DF7EB3" w:rsidRPr="00832698" w:rsidRDefault="00DF7EB3" w:rsidP="00DF7EB3">
      <w:pPr>
        <w:rPr>
          <w:rFonts w:ascii="Arial" w:hAnsi="Arial" w:cs="Arial"/>
          <w:sz w:val="24"/>
          <w:szCs w:val="24"/>
        </w:rPr>
      </w:pPr>
    </w:p>
    <w:p w14:paraId="429E6E9E" w14:textId="77777777" w:rsidR="00DF7EB3" w:rsidRPr="00832698" w:rsidRDefault="00DF7EB3" w:rsidP="00DF7EB3">
      <w:pPr>
        <w:pStyle w:val="Heading1"/>
        <w:rPr>
          <w:rFonts w:ascii="Arial" w:hAnsi="Arial" w:cs="Arial"/>
          <w:sz w:val="24"/>
          <w:szCs w:val="24"/>
        </w:rPr>
      </w:pPr>
      <w:r w:rsidRPr="00832698">
        <w:rPr>
          <w:rFonts w:ascii="Arial" w:hAnsi="Arial" w:cs="Arial"/>
          <w:sz w:val="24"/>
          <w:szCs w:val="24"/>
        </w:rPr>
        <w:t xml:space="preserve"> </w:t>
      </w:r>
      <w:bookmarkStart w:id="0" w:name="_Toc60763633"/>
      <w:r w:rsidRPr="00832698">
        <w:rPr>
          <w:rFonts w:ascii="Arial" w:hAnsi="Arial" w:cs="Arial"/>
          <w:sz w:val="24"/>
          <w:szCs w:val="24"/>
        </w:rPr>
        <w:t>Introduction</w:t>
      </w:r>
      <w:bookmarkEnd w:id="0"/>
    </w:p>
    <w:p w14:paraId="530688DA" w14:textId="77777777" w:rsidR="00DF7EB3" w:rsidRPr="00832698" w:rsidRDefault="00DF7EB3" w:rsidP="00DF7EB3">
      <w:pPr>
        <w:rPr>
          <w:rFonts w:ascii="Arial" w:hAnsi="Arial" w:cs="Arial"/>
          <w:sz w:val="24"/>
          <w:szCs w:val="24"/>
        </w:rPr>
      </w:pPr>
    </w:p>
    <w:p w14:paraId="3CBCEAC9" w14:textId="77777777" w:rsidR="00DF7EB3" w:rsidRPr="00832698" w:rsidRDefault="00DF7EB3" w:rsidP="00DF7EB3">
      <w:pPr>
        <w:rPr>
          <w:rFonts w:ascii="Arial" w:hAnsi="Arial" w:cs="Arial"/>
          <w:sz w:val="24"/>
          <w:szCs w:val="24"/>
        </w:rPr>
      </w:pPr>
      <w:r w:rsidRPr="00832698">
        <w:rPr>
          <w:rFonts w:ascii="Arial" w:hAnsi="Arial" w:cs="Arial"/>
          <w:sz w:val="24"/>
          <w:szCs w:val="24"/>
        </w:rPr>
        <w:t>This report will discuss learning styles and the development needs followed by the identification process of own development needs. It will also deal with the potential barriers to learning and how they can be overcome. Furthermore, the options for the development needs will be discussed with the support mechanisms for the development. Moreover, the personal development plans will be formulated through SMART objectives, and the method of its monitoring will be explained. In the end, a cover letter and CV will be prepared for the specific job role, and then the interview process will be discussed.</w:t>
      </w:r>
    </w:p>
    <w:p w14:paraId="368807D2" w14:textId="77777777" w:rsidR="00DF7EB3" w:rsidRPr="00832698" w:rsidRDefault="00DF7EB3" w:rsidP="00DF7EB3">
      <w:pPr>
        <w:rPr>
          <w:rFonts w:ascii="Arial" w:hAnsi="Arial" w:cs="Arial"/>
          <w:b/>
          <w:sz w:val="24"/>
          <w:szCs w:val="24"/>
        </w:rPr>
      </w:pPr>
    </w:p>
    <w:p w14:paraId="1BA0E539" w14:textId="77777777" w:rsidR="00DF7EB3" w:rsidRPr="00832698" w:rsidRDefault="00DF7EB3" w:rsidP="00DF7EB3">
      <w:pPr>
        <w:pStyle w:val="Heading1"/>
        <w:rPr>
          <w:rFonts w:ascii="Arial" w:hAnsi="Arial" w:cs="Arial"/>
          <w:sz w:val="24"/>
          <w:szCs w:val="24"/>
        </w:rPr>
      </w:pPr>
      <w:bookmarkStart w:id="1" w:name="_Toc60763634"/>
      <w:r w:rsidRPr="00832698">
        <w:rPr>
          <w:rFonts w:ascii="Arial" w:hAnsi="Arial" w:cs="Arial"/>
          <w:sz w:val="24"/>
          <w:szCs w:val="24"/>
        </w:rPr>
        <w:t>1. Own learning styles and the learning of another team member</w:t>
      </w:r>
      <w:bookmarkEnd w:id="1"/>
    </w:p>
    <w:p w14:paraId="06867EB2" w14:textId="77777777" w:rsidR="00DF7EB3" w:rsidRPr="00832698" w:rsidRDefault="00DF7EB3" w:rsidP="00DF7EB3">
      <w:pPr>
        <w:rPr>
          <w:rFonts w:ascii="Arial" w:hAnsi="Arial" w:cs="Arial"/>
          <w:b/>
          <w:sz w:val="24"/>
          <w:szCs w:val="24"/>
        </w:rPr>
      </w:pPr>
    </w:p>
    <w:p w14:paraId="70B734F9" w14:textId="435BB8AE" w:rsidR="00DF7EB3" w:rsidRPr="00832698" w:rsidRDefault="00DF7EB3" w:rsidP="00DF7EB3">
      <w:pPr>
        <w:rPr>
          <w:rFonts w:ascii="Arial" w:hAnsi="Arial" w:cs="Arial"/>
          <w:sz w:val="24"/>
          <w:szCs w:val="24"/>
        </w:rPr>
      </w:pPr>
      <w:r w:rsidRPr="00832698">
        <w:rPr>
          <w:rFonts w:ascii="Arial" w:hAnsi="Arial" w:cs="Arial"/>
          <w:sz w:val="24"/>
          <w:szCs w:val="24"/>
        </w:rPr>
        <w:t xml:space="preserve">The learning styles that are best suitable for me are visual and verbal. This type of learning helps to grab the information better than the other techniques. The reason is that the visuals are in the form of graphical presentations and are displayed with the help of specific symbols that enable me to understand better. This is due to the specific </w:t>
      </w:r>
      <w:r w:rsidR="00446473" w:rsidRPr="00832698">
        <w:rPr>
          <w:rFonts w:ascii="Arial" w:hAnsi="Arial" w:cs="Arial"/>
          <w:sz w:val="24"/>
          <w:szCs w:val="24"/>
        </w:rPr>
        <w:t>behaviour</w:t>
      </w:r>
      <w:r w:rsidRPr="00832698">
        <w:rPr>
          <w:rFonts w:ascii="Arial" w:hAnsi="Arial" w:cs="Arial"/>
          <w:sz w:val="24"/>
          <w:szCs w:val="24"/>
        </w:rPr>
        <w:t xml:space="preserve"> that leads my argument to the demonstration for useful understanding. For instance, the use of animated videos, presentations, graphs, charts are the most effective way in which I can attain knowledge.</w:t>
      </w:r>
    </w:p>
    <w:p w14:paraId="3F782B25" w14:textId="1DEEAE70" w:rsidR="00DF7EB3" w:rsidRPr="00832698" w:rsidRDefault="00DF7EB3" w:rsidP="00DF7EB3">
      <w:pPr>
        <w:rPr>
          <w:rFonts w:ascii="Arial" w:hAnsi="Arial" w:cs="Arial"/>
          <w:sz w:val="24"/>
          <w:szCs w:val="24"/>
        </w:rPr>
      </w:pPr>
      <w:r w:rsidRPr="00832698">
        <w:rPr>
          <w:rFonts w:ascii="Arial" w:hAnsi="Arial" w:cs="Arial"/>
          <w:sz w:val="24"/>
          <w:szCs w:val="24"/>
        </w:rPr>
        <w:t>Moreover, the understanding increases as the visual representations are shown,</w:t>
      </w:r>
      <w:r w:rsidR="00176BAB">
        <w:rPr>
          <w:rFonts w:ascii="Arial" w:hAnsi="Arial" w:cs="Arial"/>
          <w:sz w:val="24"/>
          <w:szCs w:val="24"/>
        </w:rPr>
        <w:t xml:space="preserve"> for</w:t>
      </w:r>
      <w:r w:rsidRPr="00832698">
        <w:rPr>
          <w:rFonts w:ascii="Arial" w:hAnsi="Arial" w:cs="Arial"/>
          <w:sz w:val="24"/>
          <w:szCs w:val="24"/>
        </w:rPr>
        <w:t xml:space="preserve"> that the reason I am always attracted towards the presentations. My learning not only improves with visual representation but also with verbal or audio styles. The combination of visuals and audios enhances my learning. Reading style alone is not sufficient in my learning techniques. As my attraction towards the </w:t>
      </w:r>
      <w:r w:rsidR="00446473" w:rsidRPr="00832698">
        <w:rPr>
          <w:rFonts w:ascii="Arial" w:hAnsi="Arial" w:cs="Arial"/>
          <w:sz w:val="24"/>
          <w:szCs w:val="24"/>
        </w:rPr>
        <w:t>colours</w:t>
      </w:r>
      <w:r w:rsidRPr="00832698">
        <w:rPr>
          <w:rFonts w:ascii="Arial" w:hAnsi="Arial" w:cs="Arial"/>
          <w:sz w:val="24"/>
          <w:szCs w:val="24"/>
        </w:rPr>
        <w:t xml:space="preserve"> was from childhood, presentations, graphs attract me, and my learning ability increases on that </w:t>
      </w:r>
      <w:proofErr w:type="gramStart"/>
      <w:r w:rsidRPr="00832698">
        <w:rPr>
          <w:rFonts w:ascii="Arial" w:hAnsi="Arial" w:cs="Arial"/>
          <w:sz w:val="24"/>
          <w:szCs w:val="24"/>
        </w:rPr>
        <w:t>particular discussion</w:t>
      </w:r>
      <w:proofErr w:type="gramEnd"/>
      <w:r w:rsidRPr="00832698">
        <w:rPr>
          <w:rFonts w:ascii="Arial" w:hAnsi="Arial" w:cs="Arial"/>
          <w:sz w:val="24"/>
          <w:szCs w:val="24"/>
        </w:rPr>
        <w:t>. These learning styles, such as visual and the combination of audios, help me to remember the points and the discussion of the topic for a long time as compared to the reading and verbal alone. Through visuals, the imagination becomes broad, and the skill of self-thinking by considering the visuals enhances productivity. With the help of infographics, learning is enhanced, and the communication between the presenter and the receiver increases and produces effective results.</w:t>
      </w:r>
    </w:p>
    <w:p w14:paraId="001BF97F" w14:textId="77777777" w:rsidR="00DF7EB3" w:rsidRPr="00832698" w:rsidRDefault="00DF7EB3" w:rsidP="00DF7EB3">
      <w:pPr>
        <w:rPr>
          <w:rFonts w:ascii="Arial" w:hAnsi="Arial" w:cs="Arial"/>
          <w:b/>
          <w:sz w:val="24"/>
          <w:szCs w:val="24"/>
        </w:rPr>
      </w:pPr>
    </w:p>
    <w:p w14:paraId="4C3F2273" w14:textId="77777777" w:rsidR="00DF7EB3" w:rsidRPr="00832698" w:rsidRDefault="00DF7EB3" w:rsidP="00DF7EB3">
      <w:pPr>
        <w:pStyle w:val="Heading2"/>
        <w:rPr>
          <w:rFonts w:ascii="Arial" w:hAnsi="Arial" w:cs="Arial"/>
          <w:sz w:val="24"/>
          <w:szCs w:val="24"/>
        </w:rPr>
      </w:pPr>
      <w:bookmarkStart w:id="2" w:name="_Toc60763635"/>
      <w:r w:rsidRPr="00832698">
        <w:rPr>
          <w:rFonts w:ascii="Arial" w:hAnsi="Arial" w:cs="Arial"/>
          <w:sz w:val="24"/>
          <w:szCs w:val="24"/>
        </w:rPr>
        <w:t>1.1 Team Member</w:t>
      </w:r>
      <w:bookmarkEnd w:id="2"/>
    </w:p>
    <w:p w14:paraId="2D198127" w14:textId="77777777" w:rsidR="00DF7EB3" w:rsidRPr="00832698" w:rsidRDefault="00DF7EB3" w:rsidP="00DF7EB3">
      <w:pPr>
        <w:rPr>
          <w:rFonts w:ascii="Arial" w:hAnsi="Arial" w:cs="Arial"/>
          <w:sz w:val="24"/>
          <w:szCs w:val="24"/>
        </w:rPr>
      </w:pPr>
    </w:p>
    <w:p w14:paraId="467C8232" w14:textId="40297406" w:rsidR="00DF7EB3" w:rsidRPr="00832698" w:rsidRDefault="00DF7EB3" w:rsidP="00DF7EB3">
      <w:pPr>
        <w:rPr>
          <w:rFonts w:ascii="Arial" w:hAnsi="Arial" w:cs="Arial"/>
          <w:sz w:val="24"/>
          <w:szCs w:val="24"/>
        </w:rPr>
      </w:pPr>
      <w:r w:rsidRPr="00832698">
        <w:rPr>
          <w:rFonts w:ascii="Arial" w:hAnsi="Arial" w:cs="Arial"/>
          <w:sz w:val="24"/>
          <w:szCs w:val="24"/>
        </w:rPr>
        <w:t xml:space="preserve">The team member's learning style was observed as he always wanted to experience the tasks by saying that he wants to give it a try. This style of practicing the tasks or the assignment and gathering hands-on experience is </w:t>
      </w:r>
      <w:r w:rsidR="000307D2" w:rsidRPr="00832698">
        <w:rPr>
          <w:rFonts w:ascii="Arial" w:hAnsi="Arial" w:cs="Arial"/>
          <w:sz w:val="24"/>
          <w:szCs w:val="24"/>
        </w:rPr>
        <w:t>Kinaesthetic</w:t>
      </w:r>
      <w:r w:rsidRPr="00832698">
        <w:rPr>
          <w:rFonts w:ascii="Arial" w:hAnsi="Arial" w:cs="Arial"/>
          <w:sz w:val="24"/>
          <w:szCs w:val="24"/>
        </w:rPr>
        <w:t xml:space="preserve"> learning. This style gives the team member not only practice to perform the task but also confidence in doing the practical tasks and projects. This learning style also let my team member set an example for others, and by making mistakes in the practice tasks, he is more careful with similar tasks or projects.</w:t>
      </w:r>
    </w:p>
    <w:p w14:paraId="319B8784" w14:textId="77777777" w:rsidR="00DF7EB3" w:rsidRPr="00832698" w:rsidRDefault="00DF7EB3" w:rsidP="00DF7EB3">
      <w:pPr>
        <w:rPr>
          <w:rFonts w:ascii="Arial" w:hAnsi="Arial" w:cs="Arial"/>
          <w:b/>
          <w:sz w:val="24"/>
          <w:szCs w:val="24"/>
        </w:rPr>
      </w:pPr>
    </w:p>
    <w:p w14:paraId="36AA9424" w14:textId="77777777" w:rsidR="00DF7EB3" w:rsidRPr="00832698" w:rsidRDefault="00DF7EB3" w:rsidP="00DF7EB3">
      <w:pPr>
        <w:pStyle w:val="Heading1"/>
        <w:rPr>
          <w:rFonts w:ascii="Arial" w:hAnsi="Arial" w:cs="Arial"/>
          <w:sz w:val="24"/>
          <w:szCs w:val="24"/>
        </w:rPr>
      </w:pPr>
      <w:bookmarkStart w:id="3" w:name="_Toc60763636"/>
      <w:r w:rsidRPr="00832698">
        <w:rPr>
          <w:rFonts w:ascii="Arial" w:hAnsi="Arial" w:cs="Arial"/>
          <w:sz w:val="24"/>
          <w:szCs w:val="24"/>
        </w:rPr>
        <w:t>2. A simple technique for identifying development needs and development needs of another team member</w:t>
      </w:r>
      <w:bookmarkEnd w:id="3"/>
    </w:p>
    <w:p w14:paraId="490203F7" w14:textId="77777777" w:rsidR="00DF7EB3" w:rsidRPr="00832698" w:rsidRDefault="00DF7EB3" w:rsidP="00DF7EB3">
      <w:pPr>
        <w:rPr>
          <w:rFonts w:ascii="Arial" w:hAnsi="Arial" w:cs="Arial"/>
          <w:sz w:val="24"/>
          <w:szCs w:val="24"/>
        </w:rPr>
      </w:pPr>
    </w:p>
    <w:p w14:paraId="6D5F013B" w14:textId="77777777" w:rsidR="00DF7EB3" w:rsidRPr="00832698" w:rsidRDefault="00DF7EB3" w:rsidP="00DF7EB3">
      <w:pPr>
        <w:rPr>
          <w:rFonts w:ascii="Arial" w:hAnsi="Arial" w:cs="Arial"/>
          <w:sz w:val="24"/>
          <w:szCs w:val="24"/>
        </w:rPr>
      </w:pPr>
      <w:r w:rsidRPr="00832698">
        <w:rPr>
          <w:rFonts w:ascii="Arial" w:hAnsi="Arial" w:cs="Arial"/>
          <w:sz w:val="24"/>
          <w:szCs w:val="24"/>
        </w:rPr>
        <w:t>To identify own development needs, a simple technique known as SWOT analysis will be used. SWOT stands for strengths, weaknesses, opportunities, and threats. My SWOT analysis is given below:</w:t>
      </w:r>
    </w:p>
    <w:p w14:paraId="70BF20DA" w14:textId="77777777" w:rsidR="00DF7EB3" w:rsidRPr="00832698" w:rsidRDefault="00DF7EB3" w:rsidP="00DF7EB3">
      <w:pPr>
        <w:rPr>
          <w:rFonts w:ascii="Arial" w:hAnsi="Arial" w:cs="Arial"/>
          <w:sz w:val="24"/>
          <w:szCs w:val="24"/>
        </w:rPr>
      </w:pPr>
      <w:r w:rsidRPr="00832698">
        <w:rPr>
          <w:rFonts w:ascii="Arial" w:hAnsi="Arial" w:cs="Arial"/>
          <w:sz w:val="24"/>
          <w:szCs w:val="24"/>
        </w:rPr>
        <w:t>Strengths: The strengths I possess are problem-solving, quick learning, robust analysis, and presentation skills.</w:t>
      </w:r>
    </w:p>
    <w:p w14:paraId="6F5C451A" w14:textId="77777777" w:rsidR="00DF7EB3" w:rsidRPr="00832698" w:rsidRDefault="00DF7EB3" w:rsidP="00DF7EB3">
      <w:pPr>
        <w:rPr>
          <w:rFonts w:ascii="Arial" w:hAnsi="Arial" w:cs="Arial"/>
          <w:sz w:val="24"/>
          <w:szCs w:val="24"/>
        </w:rPr>
      </w:pPr>
      <w:r w:rsidRPr="00832698">
        <w:rPr>
          <w:rFonts w:ascii="Arial" w:hAnsi="Arial" w:cs="Arial"/>
          <w:sz w:val="24"/>
          <w:szCs w:val="24"/>
        </w:rPr>
        <w:t>Weaknesses: The weaknesses to be considered are less grip on Microsoft Office and statistical software for analysis. Furthermore, speaking in public is also a weakness that is identified.</w:t>
      </w:r>
    </w:p>
    <w:p w14:paraId="41D3E4AA" w14:textId="77777777" w:rsidR="00DF7EB3" w:rsidRPr="00832698" w:rsidRDefault="00DF7EB3" w:rsidP="00DF7EB3">
      <w:pPr>
        <w:rPr>
          <w:rFonts w:ascii="Arial" w:hAnsi="Arial" w:cs="Arial"/>
          <w:sz w:val="24"/>
          <w:szCs w:val="24"/>
        </w:rPr>
      </w:pPr>
      <w:r w:rsidRPr="00832698">
        <w:rPr>
          <w:rFonts w:ascii="Arial" w:hAnsi="Arial" w:cs="Arial"/>
          <w:sz w:val="24"/>
          <w:szCs w:val="24"/>
        </w:rPr>
        <w:t>Opportunities: The foremost opportunity to excel is to focus on strengths while working on my weaknesses. For instance, Software literacy should be developed, and more advanced computing should be learned so that the analysis can be performed. Moreover, the skill trends in the industry should be followed through reading business newspapers or listening to the industrial news channels, and this will enhance the leadership and management skills and also will explore new opportunities that might be achieved through proper planning.</w:t>
      </w:r>
    </w:p>
    <w:p w14:paraId="78F82F16" w14:textId="77777777" w:rsidR="00DF7EB3" w:rsidRPr="00832698" w:rsidRDefault="00DF7EB3" w:rsidP="00DF7EB3">
      <w:pPr>
        <w:rPr>
          <w:rFonts w:ascii="Arial" w:hAnsi="Arial" w:cs="Arial"/>
          <w:sz w:val="24"/>
          <w:szCs w:val="24"/>
        </w:rPr>
      </w:pPr>
      <w:r w:rsidRPr="00832698">
        <w:rPr>
          <w:rFonts w:ascii="Arial" w:hAnsi="Arial" w:cs="Arial"/>
          <w:sz w:val="24"/>
          <w:szCs w:val="24"/>
        </w:rPr>
        <w:t>Threats: The main threats are the industrial changes and the weaknesses that were identified. If software literacy is not developed and the industrial skill trend is not followed, then one cannot progress in the career.</w:t>
      </w:r>
    </w:p>
    <w:p w14:paraId="64335D52" w14:textId="77777777" w:rsidR="00DF7EB3" w:rsidRPr="00832698" w:rsidRDefault="00DF7EB3" w:rsidP="00DF7EB3">
      <w:pPr>
        <w:rPr>
          <w:rFonts w:ascii="Arial" w:hAnsi="Arial" w:cs="Arial"/>
          <w:sz w:val="24"/>
          <w:szCs w:val="24"/>
        </w:rPr>
      </w:pPr>
    </w:p>
    <w:p w14:paraId="218FF639" w14:textId="77777777" w:rsidR="00DF7EB3" w:rsidRPr="00832698" w:rsidRDefault="00DF7EB3" w:rsidP="00DF7EB3">
      <w:pPr>
        <w:pStyle w:val="Heading2"/>
        <w:rPr>
          <w:rFonts w:ascii="Arial" w:hAnsi="Arial" w:cs="Arial"/>
          <w:sz w:val="24"/>
          <w:szCs w:val="24"/>
        </w:rPr>
      </w:pPr>
      <w:bookmarkStart w:id="4" w:name="_Toc60763637"/>
      <w:r w:rsidRPr="00832698">
        <w:rPr>
          <w:rFonts w:ascii="Arial" w:hAnsi="Arial" w:cs="Arial"/>
          <w:sz w:val="24"/>
          <w:szCs w:val="24"/>
        </w:rPr>
        <w:t>2.1 Team Member</w:t>
      </w:r>
      <w:bookmarkEnd w:id="4"/>
    </w:p>
    <w:p w14:paraId="2AE59D9C" w14:textId="77777777" w:rsidR="00DF7EB3" w:rsidRPr="00832698" w:rsidRDefault="00DF7EB3" w:rsidP="00DF7EB3">
      <w:pPr>
        <w:rPr>
          <w:rFonts w:ascii="Arial" w:hAnsi="Arial" w:cs="Arial"/>
          <w:sz w:val="24"/>
          <w:szCs w:val="24"/>
        </w:rPr>
      </w:pPr>
    </w:p>
    <w:p w14:paraId="45DC264A" w14:textId="77777777" w:rsidR="00DF7EB3" w:rsidRPr="00832698" w:rsidRDefault="00DF7EB3" w:rsidP="00DF7EB3">
      <w:pPr>
        <w:rPr>
          <w:rFonts w:ascii="Arial" w:hAnsi="Arial" w:cs="Arial"/>
          <w:sz w:val="24"/>
          <w:szCs w:val="24"/>
        </w:rPr>
      </w:pPr>
      <w:r w:rsidRPr="00832698">
        <w:rPr>
          <w:rFonts w:ascii="Arial" w:hAnsi="Arial" w:cs="Arial"/>
          <w:sz w:val="24"/>
          <w:szCs w:val="24"/>
        </w:rPr>
        <w:t xml:space="preserve">The development needs of the other team member can be identified through observation. The observation will be based on his efficiency and performance in their work. The weak links they face to do the work can be identified through observation and then can be </w:t>
      </w:r>
      <w:proofErr w:type="spellStart"/>
      <w:r w:rsidRPr="00832698">
        <w:rPr>
          <w:rFonts w:ascii="Arial" w:hAnsi="Arial" w:cs="Arial"/>
          <w:sz w:val="24"/>
          <w:szCs w:val="24"/>
        </w:rPr>
        <w:t>analyzed</w:t>
      </w:r>
      <w:proofErr w:type="spellEnd"/>
      <w:r w:rsidRPr="00832698">
        <w:rPr>
          <w:rFonts w:ascii="Arial" w:hAnsi="Arial" w:cs="Arial"/>
          <w:sz w:val="24"/>
          <w:szCs w:val="24"/>
        </w:rPr>
        <w:t xml:space="preserve"> as the development needs of the team member. Moreover, the past reports and documentation can be helpful to identify his progress. Furthermore, the interviewing method is beneficial as it will disclose their strengths and weaknesses and let them think about the opportunities and threats. This will help identify their development needs, and hence they can focus on them to improve their work performance.</w:t>
      </w:r>
    </w:p>
    <w:p w14:paraId="29B5BCB3" w14:textId="77777777" w:rsidR="00DF7EB3" w:rsidRPr="00832698" w:rsidRDefault="00DF7EB3" w:rsidP="00DF7EB3">
      <w:pPr>
        <w:rPr>
          <w:rFonts w:ascii="Arial" w:hAnsi="Arial" w:cs="Arial"/>
          <w:b/>
          <w:sz w:val="24"/>
          <w:szCs w:val="24"/>
        </w:rPr>
      </w:pPr>
    </w:p>
    <w:p w14:paraId="3C14F45F" w14:textId="77777777" w:rsidR="00DF7EB3" w:rsidRPr="00832698" w:rsidRDefault="00DF7EB3" w:rsidP="00DF7EB3">
      <w:pPr>
        <w:pStyle w:val="Heading1"/>
        <w:rPr>
          <w:rFonts w:ascii="Arial" w:hAnsi="Arial" w:cs="Arial"/>
          <w:sz w:val="24"/>
          <w:szCs w:val="24"/>
        </w:rPr>
      </w:pPr>
      <w:bookmarkStart w:id="5" w:name="_Toc60763638"/>
      <w:r w:rsidRPr="00832698">
        <w:rPr>
          <w:rFonts w:ascii="Arial" w:hAnsi="Arial" w:cs="Arial"/>
          <w:sz w:val="24"/>
          <w:szCs w:val="24"/>
        </w:rPr>
        <w:t>3. Potential barriers to learning and how they can be overcome</w:t>
      </w:r>
      <w:bookmarkEnd w:id="5"/>
    </w:p>
    <w:p w14:paraId="0AEFB615" w14:textId="77777777" w:rsidR="00DF7EB3" w:rsidRPr="00832698" w:rsidRDefault="00DF7EB3" w:rsidP="00DF7EB3">
      <w:pPr>
        <w:rPr>
          <w:rFonts w:ascii="Arial" w:hAnsi="Arial" w:cs="Arial"/>
          <w:sz w:val="24"/>
          <w:szCs w:val="24"/>
        </w:rPr>
      </w:pPr>
    </w:p>
    <w:p w14:paraId="292907BE" w14:textId="77777777" w:rsidR="00DF7EB3" w:rsidRPr="00832698" w:rsidRDefault="00DF7EB3" w:rsidP="00DF7EB3">
      <w:pPr>
        <w:pStyle w:val="Heading2"/>
        <w:rPr>
          <w:rFonts w:ascii="Arial" w:hAnsi="Arial" w:cs="Arial"/>
          <w:sz w:val="24"/>
          <w:szCs w:val="24"/>
        </w:rPr>
      </w:pPr>
      <w:bookmarkStart w:id="6" w:name="_Toc60763639"/>
      <w:r w:rsidRPr="00832698">
        <w:rPr>
          <w:rFonts w:ascii="Arial" w:hAnsi="Arial" w:cs="Arial"/>
          <w:sz w:val="24"/>
          <w:szCs w:val="24"/>
        </w:rPr>
        <w:t>3.1 Barriers in my learning</w:t>
      </w:r>
      <w:bookmarkEnd w:id="6"/>
    </w:p>
    <w:p w14:paraId="261ABBC6" w14:textId="77777777" w:rsidR="00DF7EB3" w:rsidRPr="00832698" w:rsidRDefault="00DF7EB3" w:rsidP="00DF7EB3">
      <w:pPr>
        <w:rPr>
          <w:rFonts w:ascii="Arial" w:hAnsi="Arial" w:cs="Arial"/>
          <w:sz w:val="24"/>
          <w:szCs w:val="24"/>
        </w:rPr>
      </w:pPr>
    </w:p>
    <w:p w14:paraId="6AA253CC" w14:textId="77777777" w:rsidR="00DF7EB3" w:rsidRPr="00832698" w:rsidRDefault="00DF7EB3" w:rsidP="00DF7EB3">
      <w:pPr>
        <w:rPr>
          <w:rFonts w:ascii="Arial" w:hAnsi="Arial" w:cs="Arial"/>
          <w:sz w:val="24"/>
          <w:szCs w:val="24"/>
        </w:rPr>
      </w:pPr>
      <w:r w:rsidRPr="00832698">
        <w:rPr>
          <w:rFonts w:ascii="Arial" w:hAnsi="Arial" w:cs="Arial"/>
          <w:sz w:val="24"/>
          <w:szCs w:val="24"/>
        </w:rPr>
        <w:t xml:space="preserve">While learning, there are specific barriers that are identified, such as emotional barriers and workplace barriers. </w:t>
      </w:r>
    </w:p>
    <w:p w14:paraId="7075B424" w14:textId="77777777" w:rsidR="00DF7EB3" w:rsidRPr="00832698" w:rsidRDefault="00DF7EB3" w:rsidP="00DF7EB3">
      <w:pPr>
        <w:rPr>
          <w:rFonts w:ascii="Arial" w:hAnsi="Arial" w:cs="Arial"/>
          <w:sz w:val="24"/>
          <w:szCs w:val="24"/>
        </w:rPr>
      </w:pPr>
      <w:r w:rsidRPr="00832698">
        <w:rPr>
          <w:rFonts w:ascii="Arial" w:hAnsi="Arial" w:cs="Arial"/>
          <w:sz w:val="24"/>
          <w:szCs w:val="24"/>
        </w:rPr>
        <w:t>For instance, emotional barriers can be identified when there is the pressure of completing a particular task from the top management, and the task is challenging to understand due to lack of interest or other difficulties. The pressure will make the task more problematic and hence will harm the learning.</w:t>
      </w:r>
    </w:p>
    <w:p w14:paraId="6E8CACA8" w14:textId="206D4E6D" w:rsidR="00DF7EB3" w:rsidRPr="00832698" w:rsidRDefault="00DF7EB3" w:rsidP="00DF7EB3">
      <w:pPr>
        <w:rPr>
          <w:rFonts w:ascii="Arial" w:hAnsi="Arial" w:cs="Arial"/>
          <w:sz w:val="24"/>
          <w:szCs w:val="24"/>
        </w:rPr>
      </w:pPr>
      <w:r w:rsidRPr="00832698">
        <w:rPr>
          <w:rFonts w:ascii="Arial" w:hAnsi="Arial" w:cs="Arial"/>
          <w:sz w:val="24"/>
          <w:szCs w:val="24"/>
        </w:rPr>
        <w:t xml:space="preserve">Furthermore, the distress of failure after performing a particular task can resist the learning. For instance, I am afraid to conduct a particular activity that I might fail without knowing that I might get it done successfully might restrict me from attempting that task and hence will cause a barrier in my learning. Other barriers of learning include workplace barriers, they are the barriers that are associated with the working environment, and if the workplace environment is suitable for learning, then it will work hard for a person like me to gain some experience and joyful learning. The workplace barriers might include the change in the timing and date of the task, the managers' attitude that is </w:t>
      </w:r>
      <w:r w:rsidR="008F7F26">
        <w:rPr>
          <w:rFonts w:ascii="Arial" w:hAnsi="Arial" w:cs="Arial"/>
          <w:sz w:val="24"/>
          <w:szCs w:val="24"/>
        </w:rPr>
        <w:t>unresponsive</w:t>
      </w:r>
      <w:r w:rsidRPr="00832698">
        <w:rPr>
          <w:rFonts w:ascii="Arial" w:hAnsi="Arial" w:cs="Arial"/>
          <w:sz w:val="24"/>
          <w:szCs w:val="24"/>
        </w:rPr>
        <w:t>, and the appropriate lack of office equipment might affect the learning.</w:t>
      </w:r>
    </w:p>
    <w:p w14:paraId="25C8924F" w14:textId="77777777" w:rsidR="00DF7EB3" w:rsidRPr="00832698" w:rsidRDefault="00DF7EB3" w:rsidP="00DF7EB3">
      <w:pPr>
        <w:rPr>
          <w:rFonts w:ascii="Arial" w:hAnsi="Arial" w:cs="Arial"/>
          <w:sz w:val="24"/>
          <w:szCs w:val="24"/>
        </w:rPr>
      </w:pPr>
      <w:r w:rsidRPr="00832698">
        <w:rPr>
          <w:rFonts w:ascii="Arial" w:hAnsi="Arial" w:cs="Arial"/>
          <w:sz w:val="24"/>
          <w:szCs w:val="24"/>
        </w:rPr>
        <w:t>There are some barriers to learning, such as cultural and social barriers. For instance, if the presentation is delivered in a language other than English, it will be hard for me to learn. Moreover, the examples in the production or in the reading materials that are not associated with my culture, and thus, I will have a little knowledge of that will restrict me from understanding the new concepts.</w:t>
      </w:r>
    </w:p>
    <w:p w14:paraId="1AA19C1F" w14:textId="77777777" w:rsidR="00DF7EB3" w:rsidRPr="00832698" w:rsidRDefault="00DF7EB3" w:rsidP="00DF7EB3">
      <w:pPr>
        <w:pStyle w:val="Heading2"/>
        <w:rPr>
          <w:rFonts w:ascii="Arial" w:hAnsi="Arial" w:cs="Arial"/>
          <w:sz w:val="24"/>
          <w:szCs w:val="24"/>
        </w:rPr>
      </w:pPr>
      <w:bookmarkStart w:id="7" w:name="_Toc60763640"/>
      <w:r w:rsidRPr="00832698">
        <w:rPr>
          <w:rFonts w:ascii="Arial" w:hAnsi="Arial" w:cs="Arial"/>
          <w:sz w:val="24"/>
          <w:szCs w:val="24"/>
        </w:rPr>
        <w:t>3.2 Overcome Barriers</w:t>
      </w:r>
      <w:bookmarkEnd w:id="7"/>
    </w:p>
    <w:p w14:paraId="44EF0650" w14:textId="77777777" w:rsidR="00DF7EB3" w:rsidRPr="00832698" w:rsidRDefault="00DF7EB3" w:rsidP="00DF7EB3">
      <w:pPr>
        <w:rPr>
          <w:rFonts w:ascii="Arial" w:hAnsi="Arial" w:cs="Arial"/>
          <w:sz w:val="24"/>
          <w:szCs w:val="24"/>
        </w:rPr>
      </w:pPr>
    </w:p>
    <w:p w14:paraId="20D1F59E" w14:textId="4BB270AB" w:rsidR="00DF7EB3" w:rsidRPr="00832698" w:rsidRDefault="00DF7EB3" w:rsidP="00DF7EB3">
      <w:pPr>
        <w:rPr>
          <w:rFonts w:ascii="Arial" w:hAnsi="Arial" w:cs="Arial"/>
          <w:sz w:val="24"/>
          <w:szCs w:val="24"/>
        </w:rPr>
      </w:pPr>
      <w:r w:rsidRPr="00832698">
        <w:rPr>
          <w:rFonts w:ascii="Arial" w:hAnsi="Arial" w:cs="Arial"/>
          <w:sz w:val="24"/>
          <w:szCs w:val="24"/>
        </w:rPr>
        <w:t xml:space="preserve">These barriers can be overcome through different strategies. For instance, the workplace barriers can be avoided by establishing goals before performing a particular task or project, and these goals will allow me to focus on the duties and my learning rather than the working environment and hence will allow me to avoid all the distractions. For example, if I want to learn leadership qualities, then I </w:t>
      </w:r>
      <w:r w:rsidR="008F7F26" w:rsidRPr="00832698">
        <w:rPr>
          <w:rFonts w:ascii="Arial" w:hAnsi="Arial" w:cs="Arial"/>
          <w:sz w:val="24"/>
          <w:szCs w:val="24"/>
        </w:rPr>
        <w:t>must</w:t>
      </w:r>
      <w:r w:rsidRPr="00832698">
        <w:rPr>
          <w:rFonts w:ascii="Arial" w:hAnsi="Arial" w:cs="Arial"/>
          <w:sz w:val="24"/>
          <w:szCs w:val="24"/>
        </w:rPr>
        <w:t xml:space="preserve"> focus on that by making small goals through the learning objectives, and this will increase my focus on learning leadership qualities.</w:t>
      </w:r>
    </w:p>
    <w:p w14:paraId="31C87DF9" w14:textId="77777777" w:rsidR="00DF7EB3" w:rsidRPr="00832698" w:rsidRDefault="00DF7EB3" w:rsidP="00DF7EB3">
      <w:pPr>
        <w:rPr>
          <w:rFonts w:ascii="Arial" w:hAnsi="Arial" w:cs="Arial"/>
          <w:sz w:val="24"/>
          <w:szCs w:val="24"/>
        </w:rPr>
      </w:pPr>
      <w:r w:rsidRPr="00832698">
        <w:rPr>
          <w:rFonts w:ascii="Arial" w:hAnsi="Arial" w:cs="Arial"/>
          <w:sz w:val="24"/>
          <w:szCs w:val="24"/>
        </w:rPr>
        <w:t>Furthermore, we need to understand that we learn and gain practice and experience through mistakes, and hence we perform well in the future. This will remove the fear of failure as I will think that even if I make a mistake, it will give me some experience. This positive intent will increase learning. Moreover, scheduling and planning of the time table for the tasks and the readings will allow me to focus well, and this will also void the pressure of the management as the planning will increase the efficiency of the work and hence will increase the interest in the work that will improve my learning.</w:t>
      </w:r>
    </w:p>
    <w:p w14:paraId="73958F8C" w14:textId="58CF272C" w:rsidR="00DF7EB3" w:rsidRPr="00832698" w:rsidRDefault="00DF7EB3" w:rsidP="00DF7EB3">
      <w:pPr>
        <w:pStyle w:val="Heading1"/>
        <w:rPr>
          <w:rFonts w:ascii="Arial" w:hAnsi="Arial" w:cs="Arial"/>
          <w:sz w:val="24"/>
          <w:szCs w:val="24"/>
        </w:rPr>
      </w:pPr>
      <w:bookmarkStart w:id="8" w:name="_Toc60763641"/>
      <w:r w:rsidRPr="00832698">
        <w:rPr>
          <w:rFonts w:ascii="Arial" w:hAnsi="Arial" w:cs="Arial"/>
          <w:sz w:val="24"/>
          <w:szCs w:val="24"/>
        </w:rPr>
        <w:t xml:space="preserve">4. </w:t>
      </w:r>
      <w:r w:rsidR="00230305" w:rsidRPr="00832698">
        <w:rPr>
          <w:rFonts w:ascii="Arial" w:hAnsi="Arial" w:cs="Arial"/>
          <w:sz w:val="24"/>
          <w:szCs w:val="24"/>
        </w:rPr>
        <w:t>Analysing</w:t>
      </w:r>
      <w:r w:rsidRPr="00832698">
        <w:rPr>
          <w:rFonts w:ascii="Arial" w:hAnsi="Arial" w:cs="Arial"/>
          <w:sz w:val="24"/>
          <w:szCs w:val="24"/>
        </w:rPr>
        <w:t xml:space="preserve"> learning and development options to meet the needs of self and another member of the team</w:t>
      </w:r>
      <w:bookmarkEnd w:id="8"/>
    </w:p>
    <w:p w14:paraId="4BB0E2BF" w14:textId="77777777" w:rsidR="00DF7EB3" w:rsidRPr="00832698" w:rsidRDefault="00DF7EB3" w:rsidP="00DF7EB3">
      <w:pPr>
        <w:pStyle w:val="Heading2"/>
        <w:rPr>
          <w:rFonts w:ascii="Arial" w:hAnsi="Arial" w:cs="Arial"/>
          <w:sz w:val="24"/>
          <w:szCs w:val="24"/>
        </w:rPr>
      </w:pPr>
    </w:p>
    <w:p w14:paraId="5BF7A103" w14:textId="168DD48D" w:rsidR="00DF7EB3" w:rsidRDefault="00DF7EB3" w:rsidP="00DF7EB3">
      <w:pPr>
        <w:pStyle w:val="Heading2"/>
        <w:rPr>
          <w:rFonts w:ascii="Arial" w:hAnsi="Arial" w:cs="Arial"/>
          <w:sz w:val="24"/>
          <w:szCs w:val="24"/>
        </w:rPr>
      </w:pPr>
      <w:bookmarkStart w:id="9" w:name="_Toc60763642"/>
      <w:r w:rsidRPr="00832698">
        <w:rPr>
          <w:rFonts w:ascii="Arial" w:hAnsi="Arial" w:cs="Arial"/>
          <w:sz w:val="24"/>
          <w:szCs w:val="24"/>
        </w:rPr>
        <w:t>41 For self needs</w:t>
      </w:r>
      <w:bookmarkEnd w:id="9"/>
    </w:p>
    <w:p w14:paraId="5A1FD061" w14:textId="77777777" w:rsidR="00230305" w:rsidRPr="00230305" w:rsidRDefault="00230305" w:rsidP="00230305"/>
    <w:p w14:paraId="45E8D1F2" w14:textId="77777777" w:rsidR="00DF7EB3" w:rsidRPr="00832698" w:rsidRDefault="00DF7EB3" w:rsidP="00DF7EB3">
      <w:pPr>
        <w:rPr>
          <w:rFonts w:ascii="Arial" w:hAnsi="Arial" w:cs="Arial"/>
          <w:b/>
          <w:sz w:val="24"/>
          <w:szCs w:val="24"/>
        </w:rPr>
      </w:pPr>
      <w:r w:rsidRPr="00832698">
        <w:rPr>
          <w:rFonts w:ascii="Arial" w:hAnsi="Arial" w:cs="Arial"/>
          <w:b/>
          <w:sz w:val="24"/>
          <w:szCs w:val="24"/>
        </w:rPr>
        <w:t>Through Training</w:t>
      </w:r>
    </w:p>
    <w:p w14:paraId="0FCB134C" w14:textId="77777777" w:rsidR="00DF7EB3" w:rsidRPr="00832698" w:rsidRDefault="00DF7EB3" w:rsidP="00DF7EB3">
      <w:pPr>
        <w:rPr>
          <w:rFonts w:ascii="Arial" w:hAnsi="Arial" w:cs="Arial"/>
          <w:sz w:val="24"/>
          <w:szCs w:val="24"/>
        </w:rPr>
      </w:pPr>
      <w:r w:rsidRPr="00832698">
        <w:rPr>
          <w:rFonts w:ascii="Arial" w:hAnsi="Arial" w:cs="Arial"/>
          <w:sz w:val="24"/>
          <w:szCs w:val="24"/>
        </w:rPr>
        <w:t xml:space="preserve">This is the method that will best suit my learning and development needs. This method includes a different approach, such as self-training and traditional learning, based on the classroom method. This classroom method is led by the trainer, who will train me to overcome my difficulties through lectures, hands-on experience, presentations, and teamwork exercises to polish and develop my skills. Self-training will deal with watching the videos on YouTube as my learning style is useful when the content is in visual form, so that will be a good option for the training. For instance, I can opt for the activity that will cover my weaknesses in the computerized software for analysis, such as learning the SPSS software for research to identify the problems and conduct the informed decisions. </w:t>
      </w:r>
    </w:p>
    <w:p w14:paraId="7CB0110A" w14:textId="77777777" w:rsidR="00DF7EB3" w:rsidRPr="00832698" w:rsidRDefault="00DF7EB3" w:rsidP="00DF7EB3">
      <w:pPr>
        <w:rPr>
          <w:rFonts w:ascii="Arial" w:hAnsi="Arial" w:cs="Arial"/>
          <w:b/>
          <w:sz w:val="24"/>
          <w:szCs w:val="24"/>
        </w:rPr>
      </w:pPr>
      <w:r w:rsidRPr="00832698">
        <w:rPr>
          <w:rFonts w:ascii="Arial" w:hAnsi="Arial" w:cs="Arial"/>
          <w:b/>
          <w:sz w:val="24"/>
          <w:szCs w:val="24"/>
        </w:rPr>
        <w:t>Mentoring</w:t>
      </w:r>
    </w:p>
    <w:p w14:paraId="098AA2F3" w14:textId="77777777" w:rsidR="00DF7EB3" w:rsidRPr="00832698" w:rsidRDefault="00DF7EB3" w:rsidP="00DF7EB3">
      <w:pPr>
        <w:rPr>
          <w:rFonts w:ascii="Arial" w:hAnsi="Arial" w:cs="Arial"/>
          <w:sz w:val="24"/>
          <w:szCs w:val="24"/>
        </w:rPr>
      </w:pPr>
      <w:r w:rsidRPr="00832698">
        <w:rPr>
          <w:rFonts w:ascii="Arial" w:hAnsi="Arial" w:cs="Arial"/>
          <w:sz w:val="24"/>
          <w:szCs w:val="24"/>
        </w:rPr>
        <w:t xml:space="preserve">The other option that will enhance my learning and development will be the concept of mentoring. In this method, I will associate myself with the team's senior member of the top management personal who will have significant experience and skills in my field. This will help me to improve my skills and to gain benefit from his expertise. This method will also give me confidence in my management field. However, one should be careful in identifying a mentor because an unfit mentor might lead the individual in the wrong direction and not benefit. </w:t>
      </w:r>
    </w:p>
    <w:p w14:paraId="2699F090" w14:textId="77777777" w:rsidR="00DF7EB3" w:rsidRPr="00832698" w:rsidRDefault="00DF7EB3" w:rsidP="00DF7EB3">
      <w:pPr>
        <w:rPr>
          <w:rFonts w:ascii="Arial" w:hAnsi="Arial" w:cs="Arial"/>
          <w:sz w:val="24"/>
          <w:szCs w:val="24"/>
        </w:rPr>
      </w:pPr>
    </w:p>
    <w:p w14:paraId="7AAE8532" w14:textId="77777777" w:rsidR="00DF7EB3" w:rsidRPr="00832698" w:rsidRDefault="00DF7EB3" w:rsidP="00DF7EB3">
      <w:pPr>
        <w:pStyle w:val="Heading2"/>
        <w:rPr>
          <w:rFonts w:ascii="Arial" w:hAnsi="Arial" w:cs="Arial"/>
          <w:sz w:val="24"/>
          <w:szCs w:val="24"/>
        </w:rPr>
      </w:pPr>
      <w:bookmarkStart w:id="10" w:name="_Toc60763643"/>
      <w:r w:rsidRPr="00832698">
        <w:rPr>
          <w:rFonts w:ascii="Arial" w:hAnsi="Arial" w:cs="Arial"/>
          <w:sz w:val="24"/>
          <w:szCs w:val="24"/>
        </w:rPr>
        <w:t>4.2 For the Team member</w:t>
      </w:r>
      <w:bookmarkEnd w:id="10"/>
    </w:p>
    <w:p w14:paraId="1438DAE9" w14:textId="77777777" w:rsidR="00DF7EB3" w:rsidRPr="00832698" w:rsidRDefault="00DF7EB3" w:rsidP="00DF7EB3">
      <w:pPr>
        <w:rPr>
          <w:rFonts w:ascii="Arial" w:hAnsi="Arial" w:cs="Arial"/>
          <w:sz w:val="24"/>
          <w:szCs w:val="24"/>
        </w:rPr>
      </w:pPr>
    </w:p>
    <w:p w14:paraId="6432C6FA" w14:textId="77777777" w:rsidR="00DF7EB3" w:rsidRPr="00832698" w:rsidRDefault="00DF7EB3" w:rsidP="00DF7EB3">
      <w:pPr>
        <w:rPr>
          <w:rFonts w:ascii="Arial" w:hAnsi="Arial" w:cs="Arial"/>
          <w:sz w:val="24"/>
          <w:szCs w:val="24"/>
        </w:rPr>
      </w:pPr>
      <w:r w:rsidRPr="00832698">
        <w:rPr>
          <w:rFonts w:ascii="Arial" w:hAnsi="Arial" w:cs="Arial"/>
          <w:sz w:val="24"/>
          <w:szCs w:val="24"/>
        </w:rPr>
        <w:t>The learning and development option that will suit my team member will be self-study and workshops. The reason behind that is after the working hours, the team member has time and is not involved in any other activities that require commitment, so in that time, the team member can start its self-learning through reading, writing, or practicing some necessary skills through online tests. The team member can also join the workshops after the working hours where the discussion is made in groups and promotes teamwork. This will enhance the team member skills and the experience to deal with specific problems associated with its development needs.</w:t>
      </w:r>
    </w:p>
    <w:p w14:paraId="0B0856B7" w14:textId="77777777" w:rsidR="00DF7EB3" w:rsidRPr="00832698" w:rsidRDefault="00DF7EB3" w:rsidP="00DF7EB3">
      <w:pPr>
        <w:pStyle w:val="Heading1"/>
        <w:rPr>
          <w:rFonts w:ascii="Arial" w:hAnsi="Arial" w:cs="Arial"/>
          <w:sz w:val="24"/>
          <w:szCs w:val="24"/>
        </w:rPr>
      </w:pPr>
      <w:bookmarkStart w:id="11" w:name="_Toc60763644"/>
      <w:r w:rsidRPr="00832698">
        <w:rPr>
          <w:rFonts w:ascii="Arial" w:hAnsi="Arial" w:cs="Arial"/>
          <w:sz w:val="24"/>
          <w:szCs w:val="24"/>
        </w:rPr>
        <w:t>5. Support Mechanisms for the self and team member development</w:t>
      </w:r>
      <w:bookmarkEnd w:id="11"/>
    </w:p>
    <w:p w14:paraId="59F3618D" w14:textId="77777777" w:rsidR="00DF7EB3" w:rsidRPr="00832698" w:rsidRDefault="00DF7EB3" w:rsidP="00DF7EB3">
      <w:pPr>
        <w:pStyle w:val="Heading2"/>
        <w:rPr>
          <w:rFonts w:ascii="Arial" w:hAnsi="Arial" w:cs="Arial"/>
          <w:sz w:val="24"/>
          <w:szCs w:val="24"/>
        </w:rPr>
      </w:pPr>
    </w:p>
    <w:p w14:paraId="68F24B77" w14:textId="77777777" w:rsidR="00DF7EB3" w:rsidRPr="00832698" w:rsidRDefault="00DF7EB3" w:rsidP="00DF7EB3">
      <w:pPr>
        <w:pStyle w:val="Heading2"/>
        <w:rPr>
          <w:rFonts w:ascii="Arial" w:hAnsi="Arial" w:cs="Arial"/>
          <w:sz w:val="24"/>
          <w:szCs w:val="24"/>
        </w:rPr>
      </w:pPr>
      <w:bookmarkStart w:id="12" w:name="_Toc60763645"/>
      <w:r w:rsidRPr="00832698">
        <w:rPr>
          <w:rFonts w:ascii="Arial" w:hAnsi="Arial" w:cs="Arial"/>
          <w:sz w:val="24"/>
          <w:szCs w:val="24"/>
        </w:rPr>
        <w:t>5.1 Support Mechanisms</w:t>
      </w:r>
      <w:bookmarkEnd w:id="12"/>
    </w:p>
    <w:p w14:paraId="32460DFD" w14:textId="77777777" w:rsidR="00DF7EB3" w:rsidRPr="00832698" w:rsidRDefault="00DF7EB3" w:rsidP="00DF7EB3">
      <w:pPr>
        <w:rPr>
          <w:rFonts w:ascii="Arial" w:hAnsi="Arial" w:cs="Arial"/>
          <w:sz w:val="24"/>
          <w:szCs w:val="24"/>
        </w:rPr>
      </w:pPr>
    </w:p>
    <w:p w14:paraId="4493831E" w14:textId="77777777" w:rsidR="00DF7EB3" w:rsidRPr="00832698" w:rsidRDefault="00DF7EB3" w:rsidP="00DF7EB3">
      <w:pPr>
        <w:rPr>
          <w:rFonts w:ascii="Arial" w:hAnsi="Arial" w:cs="Arial"/>
          <w:sz w:val="24"/>
          <w:szCs w:val="24"/>
        </w:rPr>
      </w:pPr>
      <w:r w:rsidRPr="00832698">
        <w:rPr>
          <w:rFonts w:ascii="Arial" w:hAnsi="Arial" w:cs="Arial"/>
          <w:sz w:val="24"/>
          <w:szCs w:val="24"/>
        </w:rPr>
        <w:t>For myself, the support mechanisms will involve family, peers, job rotation, and training resources. For instance, the support of family is the most critical factor. The consent can be provided through financial means or emotional support. This will automatically create a space for learning and development. If there is not support from the family, one cannot proceed in life. The support I need from my family is emotional support because there should be someone from your own family to motivate you and say to you that we believe in you; this support overcomes the emotional barriers of learning and gives the confidence to proceed positively.</w:t>
      </w:r>
    </w:p>
    <w:p w14:paraId="6A19F86D" w14:textId="77777777" w:rsidR="00DF7EB3" w:rsidRPr="00832698" w:rsidRDefault="00DF7EB3" w:rsidP="00DF7EB3">
      <w:pPr>
        <w:rPr>
          <w:rFonts w:ascii="Arial" w:hAnsi="Arial" w:cs="Arial"/>
          <w:sz w:val="24"/>
          <w:szCs w:val="24"/>
        </w:rPr>
      </w:pPr>
      <w:r w:rsidRPr="00832698">
        <w:rPr>
          <w:rFonts w:ascii="Arial" w:hAnsi="Arial" w:cs="Arial"/>
          <w:sz w:val="24"/>
          <w:szCs w:val="24"/>
        </w:rPr>
        <w:t xml:space="preserve">The other support should be from their peers. If the peers suggest the options to overcome the development needs and influence you to proceed with the learning positively, this support mechanism will help me increase my learning and development skills. Moreover, the training resources, if sufficient, will make a significant impact. For instance, for the SPSS software training, there should be laptops with SPSS software, a trainer to train me for the movement, and appropriate reading materials to practice SPSS.  Furthermore, the change in the role of the jobs, also known as job rotation within the organization, will help me identify different situations. For instance, working as a management employee and then shifting to a leader will give insight into the roles and problems in their professional and personal lives. </w:t>
      </w:r>
    </w:p>
    <w:p w14:paraId="015C6856" w14:textId="77777777" w:rsidR="00DF7EB3" w:rsidRPr="00832698" w:rsidRDefault="00DF7EB3" w:rsidP="00DF7EB3">
      <w:pPr>
        <w:pStyle w:val="Heading2"/>
        <w:rPr>
          <w:rFonts w:ascii="Arial" w:hAnsi="Arial" w:cs="Arial"/>
          <w:sz w:val="24"/>
          <w:szCs w:val="24"/>
        </w:rPr>
      </w:pPr>
      <w:bookmarkStart w:id="13" w:name="_Toc60763646"/>
      <w:r w:rsidRPr="00832698">
        <w:rPr>
          <w:rFonts w:ascii="Arial" w:hAnsi="Arial" w:cs="Arial"/>
          <w:sz w:val="24"/>
          <w:szCs w:val="24"/>
        </w:rPr>
        <w:t>5.2 Team Member</w:t>
      </w:r>
      <w:bookmarkEnd w:id="13"/>
    </w:p>
    <w:p w14:paraId="511B4C96" w14:textId="77777777" w:rsidR="00DF7EB3" w:rsidRPr="00832698" w:rsidRDefault="00DF7EB3" w:rsidP="00DF7EB3">
      <w:pPr>
        <w:rPr>
          <w:rFonts w:ascii="Arial" w:hAnsi="Arial" w:cs="Arial"/>
          <w:sz w:val="24"/>
          <w:szCs w:val="24"/>
        </w:rPr>
      </w:pPr>
    </w:p>
    <w:p w14:paraId="1F55E9D1" w14:textId="639964A4" w:rsidR="00DF7EB3" w:rsidRPr="00832698" w:rsidRDefault="00DF7EB3" w:rsidP="00DF7EB3">
      <w:pPr>
        <w:rPr>
          <w:rFonts w:ascii="Arial" w:hAnsi="Arial" w:cs="Arial"/>
          <w:sz w:val="24"/>
          <w:szCs w:val="24"/>
        </w:rPr>
      </w:pPr>
      <w:r w:rsidRPr="00832698">
        <w:rPr>
          <w:rFonts w:ascii="Arial" w:hAnsi="Arial" w:cs="Arial"/>
          <w:sz w:val="24"/>
          <w:szCs w:val="24"/>
        </w:rPr>
        <w:t xml:space="preserve">The team member's support mechanism will be communicating with him properly, reviewing the team members' work frequently, and assessing their development needs. The development needs can be fulfilled through coaching, which will involve a trainer to teach the team member step by step all the required procedures to overcome his weaknesses. Moreover, the type of training, such as cross-training, can be applied. In this training, all the experience and skills are shared with the team members, and they are motivated to work with each other in which they solve the problems and get to know different knowledge regarding different situations. </w:t>
      </w:r>
      <w:r w:rsidR="00124F7E" w:rsidRPr="00832698">
        <w:rPr>
          <w:rFonts w:ascii="Arial" w:hAnsi="Arial" w:cs="Arial"/>
          <w:sz w:val="24"/>
          <w:szCs w:val="24"/>
        </w:rPr>
        <w:t>These increases</w:t>
      </w:r>
      <w:r w:rsidRPr="00832698">
        <w:rPr>
          <w:rFonts w:ascii="Arial" w:hAnsi="Arial" w:cs="Arial"/>
          <w:sz w:val="24"/>
          <w:szCs w:val="24"/>
        </w:rPr>
        <w:t xml:space="preserve"> learning and develops new skills among the team members. Furthermore, giving team members confidence and moral support will boost the team member's performance. A learning space should be created through time management to facilitate the team member to learn and develop the essential skills to help the team member progress in the future.</w:t>
      </w:r>
    </w:p>
    <w:p w14:paraId="3DF7B544" w14:textId="77777777" w:rsidR="00DF7EB3" w:rsidRPr="00832698" w:rsidRDefault="00DF7EB3" w:rsidP="00DF7EB3">
      <w:pPr>
        <w:pStyle w:val="Heading1"/>
        <w:rPr>
          <w:rFonts w:ascii="Arial" w:hAnsi="Arial" w:cs="Arial"/>
          <w:sz w:val="24"/>
          <w:szCs w:val="24"/>
        </w:rPr>
      </w:pPr>
    </w:p>
    <w:p w14:paraId="62F1D056" w14:textId="77777777" w:rsidR="00DF7EB3" w:rsidRPr="00832698" w:rsidRDefault="00DF7EB3" w:rsidP="00DF7EB3">
      <w:pPr>
        <w:rPr>
          <w:rFonts w:ascii="Arial" w:hAnsi="Arial" w:cs="Arial"/>
          <w:sz w:val="24"/>
          <w:szCs w:val="24"/>
        </w:rPr>
      </w:pPr>
    </w:p>
    <w:p w14:paraId="71D25CE3" w14:textId="77777777" w:rsidR="00DF7EB3" w:rsidRPr="00832698" w:rsidRDefault="00DF7EB3" w:rsidP="00DF7EB3">
      <w:pPr>
        <w:pStyle w:val="Heading1"/>
        <w:rPr>
          <w:rFonts w:ascii="Arial" w:hAnsi="Arial" w:cs="Arial"/>
          <w:sz w:val="24"/>
          <w:szCs w:val="24"/>
        </w:rPr>
      </w:pPr>
      <w:bookmarkStart w:id="14" w:name="_Toc60763647"/>
      <w:r w:rsidRPr="00832698">
        <w:rPr>
          <w:rFonts w:ascii="Arial" w:hAnsi="Arial" w:cs="Arial"/>
          <w:sz w:val="24"/>
          <w:szCs w:val="24"/>
        </w:rPr>
        <w:t>6. Development Plan to achieve a learning objective for self and another team member</w:t>
      </w:r>
      <w:bookmarkEnd w:id="14"/>
    </w:p>
    <w:p w14:paraId="2E427504" w14:textId="77777777" w:rsidR="00DF7EB3" w:rsidRPr="00832698" w:rsidRDefault="00DF7EB3" w:rsidP="00DF7EB3">
      <w:pPr>
        <w:rPr>
          <w:rFonts w:ascii="Arial" w:hAnsi="Arial" w:cs="Arial"/>
          <w:b/>
          <w:sz w:val="24"/>
          <w:szCs w:val="24"/>
        </w:rPr>
      </w:pPr>
    </w:p>
    <w:p w14:paraId="468FDA5E" w14:textId="77777777" w:rsidR="00DF7EB3" w:rsidRPr="00832698" w:rsidRDefault="00DF7EB3" w:rsidP="00DF7EB3">
      <w:pPr>
        <w:rPr>
          <w:rFonts w:ascii="Arial" w:hAnsi="Arial" w:cs="Arial"/>
          <w:sz w:val="24"/>
          <w:szCs w:val="24"/>
        </w:rPr>
      </w:pPr>
      <w:r w:rsidRPr="00832698">
        <w:rPr>
          <w:rFonts w:ascii="Arial" w:hAnsi="Arial" w:cs="Arial"/>
          <w:sz w:val="24"/>
          <w:szCs w:val="24"/>
        </w:rPr>
        <w:t>The development plan will be established through SMART Objectives. SMART objectives consist of five segments: specific goal, the measurement of the goal or the progress, the resources or sills we have to achieve the goals that are known as achievable, to identify the relevancy of the goal with the other deadline to accomplish the objectives. This will provide a clear direction and motivation for the future and achieve the goals in an organized form. Although SMART objectives are recognized for the business organization planning tool, it can be applied to the personal development plan.</w:t>
      </w:r>
    </w:p>
    <w:p w14:paraId="17B91FAB" w14:textId="77777777" w:rsidR="00DF7EB3" w:rsidRPr="00832698" w:rsidRDefault="00DF7EB3" w:rsidP="00DF7EB3">
      <w:pPr>
        <w:rPr>
          <w:rFonts w:ascii="Arial" w:hAnsi="Arial" w:cs="Arial"/>
          <w:sz w:val="24"/>
          <w:szCs w:val="24"/>
        </w:rPr>
      </w:pPr>
    </w:p>
    <w:p w14:paraId="34009C98" w14:textId="77777777" w:rsidR="00DF7EB3" w:rsidRPr="00832698" w:rsidRDefault="00DF7EB3" w:rsidP="00DF7EB3">
      <w:pPr>
        <w:pStyle w:val="Heading2"/>
        <w:jc w:val="center"/>
        <w:rPr>
          <w:rFonts w:ascii="Arial" w:eastAsia="Times New Roman" w:hAnsi="Arial" w:cs="Arial"/>
          <w:sz w:val="24"/>
          <w:szCs w:val="24"/>
        </w:rPr>
      </w:pPr>
      <w:bookmarkStart w:id="15" w:name="_Toc60763648"/>
      <w:r w:rsidRPr="00832698">
        <w:rPr>
          <w:rFonts w:ascii="Arial" w:eastAsia="Times New Roman" w:hAnsi="Arial" w:cs="Arial"/>
          <w:sz w:val="24"/>
          <w:szCs w:val="24"/>
        </w:rPr>
        <w:t>S.M.A.R.T. GOALS &amp; PERSONAL DEVELOPMENT PLAN</w:t>
      </w:r>
      <w:bookmarkEnd w:id="15"/>
    </w:p>
    <w:tbl>
      <w:tblPr>
        <w:tblW w:w="11400" w:type="dxa"/>
        <w:tblInd w:w="-1192" w:type="dxa"/>
        <w:tblLook w:val="04A0" w:firstRow="1" w:lastRow="0" w:firstColumn="1" w:lastColumn="0" w:noHBand="0" w:noVBand="1"/>
      </w:tblPr>
      <w:tblGrid>
        <w:gridCol w:w="1910"/>
        <w:gridCol w:w="9490"/>
      </w:tblGrid>
      <w:tr w:rsidR="00DF7EB3" w:rsidRPr="00832698" w14:paraId="23CBC4D0" w14:textId="77777777" w:rsidTr="00D63DCA">
        <w:trPr>
          <w:trHeight w:val="700"/>
        </w:trPr>
        <w:tc>
          <w:tcPr>
            <w:tcW w:w="1910" w:type="dxa"/>
            <w:tcBorders>
              <w:top w:val="single" w:sz="4" w:space="0" w:color="BFBFBF"/>
              <w:left w:val="single" w:sz="4" w:space="0" w:color="BFBFBF"/>
              <w:bottom w:val="nil"/>
              <w:right w:val="single" w:sz="4" w:space="0" w:color="BFBFBF"/>
            </w:tcBorders>
            <w:shd w:val="clear" w:color="000000" w:fill="222B35"/>
            <w:vAlign w:val="bottom"/>
            <w:hideMark/>
          </w:tcPr>
          <w:p w14:paraId="168432E9" w14:textId="77777777" w:rsidR="00DF7EB3" w:rsidRPr="00832698" w:rsidRDefault="00DF7EB3" w:rsidP="00D63DCA">
            <w:pPr>
              <w:ind w:firstLineChars="100" w:firstLine="241"/>
              <w:jc w:val="right"/>
              <w:rPr>
                <w:rFonts w:ascii="Arial" w:eastAsia="Times New Roman" w:hAnsi="Arial" w:cs="Arial"/>
                <w:b/>
                <w:bCs/>
                <w:color w:val="FFFFFF"/>
                <w:sz w:val="24"/>
                <w:szCs w:val="24"/>
              </w:rPr>
            </w:pPr>
            <w:r w:rsidRPr="00832698">
              <w:rPr>
                <w:rFonts w:ascii="Arial" w:eastAsia="Times New Roman" w:hAnsi="Arial" w:cs="Arial"/>
                <w:b/>
                <w:bCs/>
                <w:color w:val="FFFFFF"/>
                <w:sz w:val="24"/>
                <w:szCs w:val="24"/>
              </w:rPr>
              <w:t>INITIAL</w:t>
            </w:r>
          </w:p>
        </w:tc>
        <w:tc>
          <w:tcPr>
            <w:tcW w:w="9490" w:type="dxa"/>
            <w:tcBorders>
              <w:top w:val="single" w:sz="4" w:space="0" w:color="BFBFBF"/>
              <w:left w:val="nil"/>
              <w:bottom w:val="single" w:sz="4" w:space="0" w:color="BFBFBF"/>
              <w:right w:val="single" w:sz="4" w:space="0" w:color="BFBFBF"/>
            </w:tcBorders>
            <w:shd w:val="clear" w:color="000000" w:fill="D6DCE4"/>
            <w:vAlign w:val="center"/>
            <w:hideMark/>
          </w:tcPr>
          <w:p w14:paraId="68A1D741" w14:textId="77777777" w:rsidR="00DF7EB3" w:rsidRPr="00832698" w:rsidRDefault="00DF7EB3" w:rsidP="00D63DCA">
            <w:pPr>
              <w:rPr>
                <w:rFonts w:ascii="Arial" w:eastAsia="Times New Roman" w:hAnsi="Arial" w:cs="Arial"/>
                <w:color w:val="232323"/>
                <w:sz w:val="24"/>
                <w:szCs w:val="24"/>
              </w:rPr>
            </w:pPr>
            <w:r w:rsidRPr="00832698">
              <w:rPr>
                <w:rFonts w:ascii="Arial" w:eastAsia="Times New Roman" w:hAnsi="Arial" w:cs="Arial"/>
                <w:color w:val="232323"/>
                <w:sz w:val="24"/>
                <w:szCs w:val="24"/>
              </w:rPr>
              <w:t>The goal in the mind</w:t>
            </w:r>
          </w:p>
        </w:tc>
      </w:tr>
      <w:tr w:rsidR="00DF7EB3" w:rsidRPr="00832698" w14:paraId="20B3627A" w14:textId="77777777" w:rsidTr="00D63DCA">
        <w:trPr>
          <w:trHeight w:val="1152"/>
        </w:trPr>
        <w:tc>
          <w:tcPr>
            <w:tcW w:w="1910" w:type="dxa"/>
            <w:tcBorders>
              <w:top w:val="nil"/>
              <w:left w:val="single" w:sz="4" w:space="0" w:color="BFBFBF"/>
              <w:bottom w:val="single" w:sz="18" w:space="0" w:color="BFBFBF" w:themeColor="background1" w:themeShade="BF"/>
              <w:right w:val="single" w:sz="4" w:space="0" w:color="BFBFBF"/>
            </w:tcBorders>
            <w:shd w:val="clear" w:color="000000" w:fill="222B35"/>
            <w:hideMark/>
          </w:tcPr>
          <w:p w14:paraId="5B4A1E20" w14:textId="77777777" w:rsidR="00DF7EB3" w:rsidRPr="00832698" w:rsidRDefault="00DF7EB3" w:rsidP="00D63DCA">
            <w:pPr>
              <w:ind w:firstLineChars="100" w:firstLine="241"/>
              <w:jc w:val="center"/>
              <w:rPr>
                <w:rFonts w:ascii="Arial" w:eastAsia="Times New Roman" w:hAnsi="Arial" w:cs="Arial"/>
                <w:b/>
                <w:bCs/>
                <w:color w:val="FFFFFF"/>
                <w:sz w:val="24"/>
                <w:szCs w:val="24"/>
              </w:rPr>
            </w:pPr>
            <w:r w:rsidRPr="00832698">
              <w:rPr>
                <w:rFonts w:ascii="Arial" w:eastAsia="Times New Roman" w:hAnsi="Arial" w:cs="Arial"/>
                <w:b/>
                <w:bCs/>
                <w:color w:val="FFFFFF"/>
                <w:sz w:val="24"/>
                <w:szCs w:val="24"/>
              </w:rPr>
              <w:t xml:space="preserve">      GOAL</w:t>
            </w:r>
          </w:p>
        </w:tc>
        <w:tc>
          <w:tcPr>
            <w:tcW w:w="9490" w:type="dxa"/>
            <w:tcBorders>
              <w:top w:val="nil"/>
              <w:left w:val="nil"/>
              <w:bottom w:val="single" w:sz="18" w:space="0" w:color="BFBFBF" w:themeColor="background1" w:themeShade="BF"/>
              <w:right w:val="single" w:sz="4" w:space="0" w:color="BFBFBF"/>
            </w:tcBorders>
            <w:shd w:val="clear" w:color="auto" w:fill="auto"/>
            <w:vAlign w:val="center"/>
            <w:hideMark/>
          </w:tcPr>
          <w:p w14:paraId="4572A52A" w14:textId="77777777" w:rsidR="00DF7EB3" w:rsidRPr="00832698" w:rsidRDefault="00DF7EB3" w:rsidP="00D63DCA">
            <w:pPr>
              <w:spacing w:after="0" w:line="240" w:lineRule="auto"/>
              <w:rPr>
                <w:rFonts w:ascii="Arial" w:hAnsi="Arial" w:cs="Arial"/>
                <w:sz w:val="24"/>
                <w:szCs w:val="24"/>
              </w:rPr>
            </w:pPr>
            <w:r w:rsidRPr="00832698">
              <w:rPr>
                <w:rFonts w:ascii="Arial" w:hAnsi="Arial" w:cs="Arial"/>
                <w:sz w:val="24"/>
                <w:szCs w:val="24"/>
              </w:rPr>
              <w:t>I am completing a BA (Hons) Leadership and Management degree. I am motivated to improve my skills and expertise to help me achieve and perform well in the leadership management role. Furthermore, the main goal is to gain a leadership position in a multinational organization</w:t>
            </w:r>
          </w:p>
          <w:p w14:paraId="5A37198B" w14:textId="77777777" w:rsidR="00DF7EB3" w:rsidRPr="00832698" w:rsidRDefault="00DF7EB3" w:rsidP="00D63DCA">
            <w:pPr>
              <w:spacing w:after="0" w:line="240" w:lineRule="auto"/>
              <w:rPr>
                <w:rFonts w:ascii="Arial" w:hAnsi="Arial" w:cs="Arial"/>
                <w:sz w:val="24"/>
                <w:szCs w:val="24"/>
              </w:rPr>
            </w:pPr>
          </w:p>
          <w:p w14:paraId="0EDBC8CF" w14:textId="77777777" w:rsidR="00DF7EB3" w:rsidRPr="00832698" w:rsidRDefault="00DF7EB3" w:rsidP="00D63DCA">
            <w:pPr>
              <w:rPr>
                <w:rFonts w:ascii="Arial" w:eastAsia="Times New Roman" w:hAnsi="Arial" w:cs="Arial"/>
                <w:color w:val="232323"/>
                <w:sz w:val="24"/>
                <w:szCs w:val="24"/>
              </w:rPr>
            </w:pPr>
          </w:p>
        </w:tc>
      </w:tr>
      <w:tr w:rsidR="00DF7EB3" w:rsidRPr="00832698" w14:paraId="36F3CBD9" w14:textId="77777777" w:rsidTr="00D63DCA">
        <w:trPr>
          <w:trHeight w:val="160"/>
        </w:trPr>
        <w:tc>
          <w:tcPr>
            <w:tcW w:w="1910" w:type="dxa"/>
            <w:tcBorders>
              <w:top w:val="single" w:sz="18" w:space="0" w:color="BFBFBF" w:themeColor="background1" w:themeShade="BF"/>
              <w:left w:val="nil"/>
              <w:bottom w:val="nil"/>
              <w:right w:val="nil"/>
            </w:tcBorders>
            <w:shd w:val="clear" w:color="auto" w:fill="auto"/>
            <w:vAlign w:val="bottom"/>
            <w:hideMark/>
          </w:tcPr>
          <w:p w14:paraId="1CD59B6B" w14:textId="77777777" w:rsidR="00DF7EB3" w:rsidRPr="00832698" w:rsidRDefault="00DF7EB3" w:rsidP="00D63DCA">
            <w:pPr>
              <w:rPr>
                <w:rFonts w:ascii="Arial" w:eastAsia="Times New Roman" w:hAnsi="Arial" w:cs="Arial"/>
                <w:color w:val="232323"/>
                <w:sz w:val="24"/>
                <w:szCs w:val="24"/>
              </w:rPr>
            </w:pPr>
          </w:p>
        </w:tc>
        <w:tc>
          <w:tcPr>
            <w:tcW w:w="9490" w:type="dxa"/>
            <w:tcBorders>
              <w:top w:val="single" w:sz="18" w:space="0" w:color="BFBFBF" w:themeColor="background1" w:themeShade="BF"/>
              <w:left w:val="nil"/>
              <w:bottom w:val="nil"/>
              <w:right w:val="nil"/>
            </w:tcBorders>
            <w:shd w:val="clear" w:color="auto" w:fill="auto"/>
            <w:vAlign w:val="bottom"/>
            <w:hideMark/>
          </w:tcPr>
          <w:p w14:paraId="49B81B15" w14:textId="77777777" w:rsidR="00DF7EB3" w:rsidRPr="00832698" w:rsidRDefault="00DF7EB3" w:rsidP="00D63DCA">
            <w:pPr>
              <w:ind w:firstLineChars="100" w:firstLine="240"/>
              <w:rPr>
                <w:rFonts w:ascii="Arial" w:eastAsia="Times New Roman" w:hAnsi="Arial" w:cs="Arial"/>
                <w:sz w:val="24"/>
                <w:szCs w:val="24"/>
              </w:rPr>
            </w:pPr>
          </w:p>
        </w:tc>
      </w:tr>
      <w:tr w:rsidR="00DF7EB3" w:rsidRPr="00832698" w14:paraId="3BB70CD9" w14:textId="77777777" w:rsidTr="00D63DCA">
        <w:trPr>
          <w:trHeight w:val="720"/>
        </w:trPr>
        <w:tc>
          <w:tcPr>
            <w:tcW w:w="1910" w:type="dxa"/>
            <w:tcBorders>
              <w:top w:val="single" w:sz="4" w:space="0" w:color="BFBFBF"/>
              <w:left w:val="single" w:sz="4" w:space="0" w:color="BFBFBF"/>
              <w:bottom w:val="nil"/>
              <w:right w:val="single" w:sz="4" w:space="0" w:color="BFBFBF"/>
            </w:tcBorders>
            <w:shd w:val="clear" w:color="000000" w:fill="333F4F"/>
            <w:vAlign w:val="bottom"/>
            <w:hideMark/>
          </w:tcPr>
          <w:p w14:paraId="41E007CB" w14:textId="77777777" w:rsidR="00DF7EB3" w:rsidRPr="00832698" w:rsidRDefault="00DF7EB3" w:rsidP="00D63DCA">
            <w:pPr>
              <w:jc w:val="center"/>
              <w:rPr>
                <w:rFonts w:ascii="Arial" w:eastAsia="Times New Roman" w:hAnsi="Arial" w:cs="Arial"/>
                <w:b/>
                <w:bCs/>
                <w:color w:val="8497B0"/>
                <w:sz w:val="24"/>
                <w:szCs w:val="24"/>
              </w:rPr>
            </w:pPr>
            <w:r w:rsidRPr="00832698">
              <w:rPr>
                <w:rFonts w:ascii="Arial" w:eastAsia="Times New Roman" w:hAnsi="Arial" w:cs="Arial"/>
                <w:b/>
                <w:bCs/>
                <w:color w:val="8497B0"/>
                <w:sz w:val="24"/>
                <w:szCs w:val="24"/>
              </w:rPr>
              <w:t>S</w:t>
            </w:r>
          </w:p>
        </w:tc>
        <w:tc>
          <w:tcPr>
            <w:tcW w:w="9490" w:type="dxa"/>
            <w:tcBorders>
              <w:top w:val="single" w:sz="4" w:space="0" w:color="BFBFBF"/>
              <w:left w:val="nil"/>
              <w:bottom w:val="single" w:sz="4" w:space="0" w:color="BFBFBF"/>
              <w:right w:val="single" w:sz="4" w:space="0" w:color="BFBFBF"/>
            </w:tcBorders>
            <w:shd w:val="clear" w:color="000000" w:fill="D6DCE4"/>
            <w:vAlign w:val="center"/>
            <w:hideMark/>
          </w:tcPr>
          <w:p w14:paraId="4A97C6EB" w14:textId="77777777" w:rsidR="00DF7EB3" w:rsidRPr="00832698" w:rsidRDefault="00DF7EB3" w:rsidP="00D63DCA">
            <w:pPr>
              <w:rPr>
                <w:rFonts w:ascii="Arial" w:eastAsia="Times New Roman" w:hAnsi="Arial" w:cs="Arial"/>
                <w:color w:val="232323"/>
                <w:sz w:val="24"/>
                <w:szCs w:val="24"/>
              </w:rPr>
            </w:pPr>
            <w:r w:rsidRPr="00832698">
              <w:rPr>
                <w:rFonts w:ascii="Arial" w:eastAsia="Times New Roman" w:hAnsi="Arial" w:cs="Arial"/>
                <w:color w:val="232323"/>
                <w:sz w:val="24"/>
                <w:szCs w:val="24"/>
              </w:rPr>
              <w:t>What do you want to accomplish?</w:t>
            </w:r>
          </w:p>
        </w:tc>
      </w:tr>
      <w:tr w:rsidR="00DF7EB3" w:rsidRPr="00832698" w14:paraId="31E56CA2" w14:textId="77777777" w:rsidTr="00D63DCA">
        <w:trPr>
          <w:trHeight w:val="864"/>
        </w:trPr>
        <w:tc>
          <w:tcPr>
            <w:tcW w:w="1910" w:type="dxa"/>
            <w:tcBorders>
              <w:top w:val="nil"/>
              <w:left w:val="single" w:sz="4" w:space="0" w:color="BFBFBF"/>
              <w:bottom w:val="single" w:sz="4" w:space="0" w:color="BFBFBF"/>
              <w:right w:val="single" w:sz="4" w:space="0" w:color="BFBFBF"/>
            </w:tcBorders>
            <w:shd w:val="clear" w:color="000000" w:fill="333F4F"/>
            <w:vAlign w:val="center"/>
            <w:hideMark/>
          </w:tcPr>
          <w:p w14:paraId="7874B4C0" w14:textId="77777777" w:rsidR="00DF7EB3" w:rsidRPr="00832698" w:rsidRDefault="00DF7EB3" w:rsidP="00D63DCA">
            <w:pPr>
              <w:jc w:val="center"/>
              <w:rPr>
                <w:rFonts w:ascii="Arial" w:eastAsia="Times New Roman" w:hAnsi="Arial" w:cs="Arial"/>
                <w:b/>
                <w:bCs/>
                <w:color w:val="FFFFFF"/>
                <w:sz w:val="24"/>
                <w:szCs w:val="24"/>
              </w:rPr>
            </w:pPr>
            <w:r w:rsidRPr="00832698">
              <w:rPr>
                <w:rFonts w:ascii="Arial" w:eastAsia="Times New Roman" w:hAnsi="Arial" w:cs="Arial"/>
                <w:b/>
                <w:bCs/>
                <w:color w:val="FFFFFF"/>
                <w:sz w:val="24"/>
                <w:szCs w:val="24"/>
              </w:rPr>
              <w:t>SPECIFIC</w:t>
            </w:r>
          </w:p>
        </w:tc>
        <w:tc>
          <w:tcPr>
            <w:tcW w:w="9490" w:type="dxa"/>
            <w:tcBorders>
              <w:top w:val="nil"/>
              <w:left w:val="nil"/>
              <w:bottom w:val="single" w:sz="4" w:space="0" w:color="BFBFBF"/>
              <w:right w:val="single" w:sz="4" w:space="0" w:color="BFBFBF"/>
            </w:tcBorders>
            <w:shd w:val="clear" w:color="auto" w:fill="auto"/>
            <w:vAlign w:val="center"/>
            <w:hideMark/>
          </w:tcPr>
          <w:p w14:paraId="30471460" w14:textId="77777777" w:rsidR="00DF7EB3" w:rsidRPr="00832698" w:rsidRDefault="00DF7EB3" w:rsidP="00D63DCA">
            <w:pPr>
              <w:rPr>
                <w:rFonts w:ascii="Arial" w:eastAsia="Times New Roman" w:hAnsi="Arial" w:cs="Arial"/>
                <w:color w:val="000000"/>
                <w:sz w:val="24"/>
                <w:szCs w:val="24"/>
              </w:rPr>
            </w:pPr>
            <w:r w:rsidRPr="00832698">
              <w:rPr>
                <w:rFonts w:ascii="Arial" w:eastAsia="Times New Roman" w:hAnsi="Arial" w:cs="Arial"/>
                <w:color w:val="000000"/>
                <w:sz w:val="24"/>
                <w:szCs w:val="24"/>
              </w:rPr>
              <w:t xml:space="preserve">I want to overcome my weaknesses in my skill set to obtain adequate knowledge of MS office software, SPSS software, and hands-on experience of advanced management software that enhance my leadership role skills. This is a goal because this the market </w:t>
            </w:r>
            <w:proofErr w:type="gramStart"/>
            <w:r w:rsidRPr="00832698">
              <w:rPr>
                <w:rFonts w:ascii="Arial" w:eastAsia="Times New Roman" w:hAnsi="Arial" w:cs="Arial"/>
                <w:color w:val="000000"/>
                <w:sz w:val="24"/>
                <w:szCs w:val="24"/>
              </w:rPr>
              <w:t>demand, and</w:t>
            </w:r>
            <w:proofErr w:type="gramEnd"/>
            <w:r w:rsidRPr="00832698">
              <w:rPr>
                <w:rFonts w:ascii="Arial" w:eastAsia="Times New Roman" w:hAnsi="Arial" w:cs="Arial"/>
                <w:color w:val="000000"/>
                <w:sz w:val="24"/>
                <w:szCs w:val="24"/>
              </w:rPr>
              <w:t xml:space="preserve"> improving these skills will help me proceed in my career efficiently.</w:t>
            </w:r>
          </w:p>
        </w:tc>
      </w:tr>
      <w:tr w:rsidR="00DF7EB3" w:rsidRPr="00832698" w14:paraId="5328C0D5" w14:textId="77777777" w:rsidTr="00D63DCA">
        <w:trPr>
          <w:trHeight w:val="160"/>
        </w:trPr>
        <w:tc>
          <w:tcPr>
            <w:tcW w:w="1910" w:type="dxa"/>
            <w:tcBorders>
              <w:top w:val="nil"/>
              <w:left w:val="nil"/>
              <w:bottom w:val="nil"/>
              <w:right w:val="nil"/>
            </w:tcBorders>
            <w:shd w:val="clear" w:color="auto" w:fill="auto"/>
            <w:vAlign w:val="bottom"/>
            <w:hideMark/>
          </w:tcPr>
          <w:p w14:paraId="498560D0" w14:textId="77777777" w:rsidR="00DF7EB3" w:rsidRPr="00832698" w:rsidRDefault="00DF7EB3" w:rsidP="00D63DCA">
            <w:pPr>
              <w:rPr>
                <w:rFonts w:ascii="Arial" w:eastAsia="Times New Roman" w:hAnsi="Arial" w:cs="Arial"/>
                <w:color w:val="000000"/>
                <w:sz w:val="24"/>
                <w:szCs w:val="24"/>
              </w:rPr>
            </w:pPr>
          </w:p>
        </w:tc>
        <w:tc>
          <w:tcPr>
            <w:tcW w:w="9490" w:type="dxa"/>
            <w:tcBorders>
              <w:top w:val="nil"/>
              <w:left w:val="nil"/>
              <w:bottom w:val="nil"/>
              <w:right w:val="nil"/>
            </w:tcBorders>
            <w:shd w:val="clear" w:color="auto" w:fill="auto"/>
            <w:vAlign w:val="bottom"/>
            <w:hideMark/>
          </w:tcPr>
          <w:p w14:paraId="1CDFDCDD" w14:textId="77777777" w:rsidR="00DF7EB3" w:rsidRPr="00832698" w:rsidRDefault="00DF7EB3" w:rsidP="00D63DCA">
            <w:pPr>
              <w:jc w:val="center"/>
              <w:rPr>
                <w:rFonts w:ascii="Arial" w:eastAsia="Times New Roman" w:hAnsi="Arial" w:cs="Arial"/>
                <w:sz w:val="24"/>
                <w:szCs w:val="24"/>
              </w:rPr>
            </w:pPr>
          </w:p>
        </w:tc>
      </w:tr>
      <w:tr w:rsidR="00DF7EB3" w:rsidRPr="00832698" w14:paraId="5D2B20B8" w14:textId="77777777" w:rsidTr="00D63DCA">
        <w:trPr>
          <w:trHeight w:val="720"/>
        </w:trPr>
        <w:tc>
          <w:tcPr>
            <w:tcW w:w="1910" w:type="dxa"/>
            <w:tcBorders>
              <w:top w:val="single" w:sz="4" w:space="0" w:color="BFBFBF"/>
              <w:left w:val="single" w:sz="4" w:space="0" w:color="BFBFBF"/>
              <w:bottom w:val="nil"/>
              <w:right w:val="single" w:sz="4" w:space="0" w:color="BFBFBF"/>
            </w:tcBorders>
            <w:shd w:val="clear" w:color="000000" w:fill="333F4F"/>
            <w:vAlign w:val="bottom"/>
            <w:hideMark/>
          </w:tcPr>
          <w:p w14:paraId="5D7A8E35" w14:textId="77777777" w:rsidR="00DF7EB3" w:rsidRPr="00832698" w:rsidRDefault="00DF7EB3" w:rsidP="00D63DCA">
            <w:pPr>
              <w:jc w:val="center"/>
              <w:rPr>
                <w:rFonts w:ascii="Arial" w:eastAsia="Times New Roman" w:hAnsi="Arial" w:cs="Arial"/>
                <w:b/>
                <w:bCs/>
                <w:color w:val="8497B0"/>
                <w:sz w:val="24"/>
                <w:szCs w:val="24"/>
              </w:rPr>
            </w:pPr>
            <w:r w:rsidRPr="00832698">
              <w:rPr>
                <w:rFonts w:ascii="Arial" w:eastAsia="Times New Roman" w:hAnsi="Arial" w:cs="Arial"/>
                <w:b/>
                <w:bCs/>
                <w:color w:val="8497B0"/>
                <w:sz w:val="24"/>
                <w:szCs w:val="24"/>
              </w:rPr>
              <w:t>M</w:t>
            </w:r>
          </w:p>
        </w:tc>
        <w:tc>
          <w:tcPr>
            <w:tcW w:w="9490" w:type="dxa"/>
            <w:tcBorders>
              <w:top w:val="single" w:sz="4" w:space="0" w:color="BFBFBF"/>
              <w:left w:val="nil"/>
              <w:bottom w:val="single" w:sz="4" w:space="0" w:color="BFBFBF"/>
              <w:right w:val="single" w:sz="4" w:space="0" w:color="BFBFBF"/>
            </w:tcBorders>
            <w:shd w:val="clear" w:color="000000" w:fill="D6DCE4"/>
            <w:vAlign w:val="center"/>
            <w:hideMark/>
          </w:tcPr>
          <w:p w14:paraId="41AE777F" w14:textId="77777777" w:rsidR="00DF7EB3" w:rsidRPr="00832698" w:rsidRDefault="00DF7EB3" w:rsidP="00D63DCA">
            <w:pPr>
              <w:rPr>
                <w:rFonts w:ascii="Arial" w:eastAsia="Times New Roman" w:hAnsi="Arial" w:cs="Arial"/>
                <w:color w:val="232323"/>
                <w:sz w:val="24"/>
                <w:szCs w:val="24"/>
              </w:rPr>
            </w:pPr>
            <w:r w:rsidRPr="00832698">
              <w:rPr>
                <w:rFonts w:ascii="Arial" w:eastAsia="Times New Roman" w:hAnsi="Arial" w:cs="Arial"/>
                <w:color w:val="232323"/>
                <w:sz w:val="24"/>
                <w:szCs w:val="24"/>
              </w:rPr>
              <w:t>How can you measure progress and know if you’ve successfully met your goal?</w:t>
            </w:r>
          </w:p>
        </w:tc>
      </w:tr>
      <w:tr w:rsidR="00DF7EB3" w:rsidRPr="00832698" w14:paraId="159DC6A0" w14:textId="77777777" w:rsidTr="00D63DCA">
        <w:trPr>
          <w:trHeight w:val="864"/>
        </w:trPr>
        <w:tc>
          <w:tcPr>
            <w:tcW w:w="1910" w:type="dxa"/>
            <w:tcBorders>
              <w:top w:val="nil"/>
              <w:left w:val="single" w:sz="4" w:space="0" w:color="BFBFBF"/>
              <w:bottom w:val="single" w:sz="4" w:space="0" w:color="BFBFBF"/>
              <w:right w:val="single" w:sz="4" w:space="0" w:color="BFBFBF"/>
            </w:tcBorders>
            <w:shd w:val="clear" w:color="000000" w:fill="333F4F"/>
            <w:vAlign w:val="center"/>
            <w:hideMark/>
          </w:tcPr>
          <w:p w14:paraId="5A932E06" w14:textId="77777777" w:rsidR="00DF7EB3" w:rsidRPr="00832698" w:rsidRDefault="00DF7EB3" w:rsidP="00D63DCA">
            <w:pPr>
              <w:jc w:val="center"/>
              <w:rPr>
                <w:rFonts w:ascii="Arial" w:eastAsia="Times New Roman" w:hAnsi="Arial" w:cs="Arial"/>
                <w:b/>
                <w:bCs/>
                <w:color w:val="FFFFFF"/>
                <w:sz w:val="24"/>
                <w:szCs w:val="24"/>
              </w:rPr>
            </w:pPr>
            <w:r w:rsidRPr="00832698">
              <w:rPr>
                <w:rFonts w:ascii="Arial" w:eastAsia="Times New Roman" w:hAnsi="Arial" w:cs="Arial"/>
                <w:b/>
                <w:bCs/>
                <w:color w:val="FFFFFF"/>
                <w:sz w:val="24"/>
                <w:szCs w:val="24"/>
              </w:rPr>
              <w:t>MEASURABLE</w:t>
            </w:r>
          </w:p>
        </w:tc>
        <w:tc>
          <w:tcPr>
            <w:tcW w:w="9490" w:type="dxa"/>
            <w:tcBorders>
              <w:top w:val="nil"/>
              <w:left w:val="nil"/>
              <w:bottom w:val="single" w:sz="4" w:space="0" w:color="BFBFBF"/>
              <w:right w:val="single" w:sz="4" w:space="0" w:color="BFBFBF"/>
            </w:tcBorders>
            <w:shd w:val="clear" w:color="auto" w:fill="auto"/>
            <w:vAlign w:val="center"/>
            <w:hideMark/>
          </w:tcPr>
          <w:p w14:paraId="5B598DB2" w14:textId="77777777" w:rsidR="00DF7EB3" w:rsidRPr="00832698" w:rsidRDefault="00DF7EB3" w:rsidP="00D63DCA">
            <w:pPr>
              <w:rPr>
                <w:rFonts w:ascii="Arial" w:eastAsia="Times New Roman" w:hAnsi="Arial" w:cs="Arial"/>
                <w:color w:val="000000"/>
                <w:sz w:val="24"/>
                <w:szCs w:val="24"/>
              </w:rPr>
            </w:pPr>
            <w:r w:rsidRPr="00832698">
              <w:rPr>
                <w:rFonts w:ascii="Arial" w:eastAsia="Times New Roman" w:hAnsi="Arial" w:cs="Arial"/>
                <w:color w:val="000000"/>
                <w:sz w:val="24"/>
                <w:szCs w:val="24"/>
              </w:rPr>
              <w:t> The progress can be measured through the feedback reports from my trainers or through the self-assessment. The trainer or coach might provide me with feedback, highlighting my strengths and weaknesses. Moreover, working on skills will give me confidence, which indicates that I am doing well. However, if it doesn’t provide me the desired results, this will demotivate me, and hence my performance can be identified through these styles.</w:t>
            </w:r>
          </w:p>
        </w:tc>
      </w:tr>
      <w:tr w:rsidR="00DF7EB3" w:rsidRPr="00832698" w14:paraId="1C838463" w14:textId="77777777" w:rsidTr="00D63DCA">
        <w:trPr>
          <w:trHeight w:val="160"/>
        </w:trPr>
        <w:tc>
          <w:tcPr>
            <w:tcW w:w="1910" w:type="dxa"/>
            <w:tcBorders>
              <w:top w:val="nil"/>
              <w:left w:val="nil"/>
              <w:bottom w:val="nil"/>
              <w:right w:val="nil"/>
            </w:tcBorders>
            <w:shd w:val="clear" w:color="auto" w:fill="auto"/>
            <w:vAlign w:val="bottom"/>
            <w:hideMark/>
          </w:tcPr>
          <w:p w14:paraId="60D99D3F" w14:textId="77777777" w:rsidR="00DF7EB3" w:rsidRPr="00832698" w:rsidRDefault="00DF7EB3" w:rsidP="00D63DCA">
            <w:pPr>
              <w:rPr>
                <w:rFonts w:ascii="Arial" w:eastAsia="Times New Roman" w:hAnsi="Arial" w:cs="Arial"/>
                <w:color w:val="000000"/>
                <w:sz w:val="24"/>
                <w:szCs w:val="24"/>
              </w:rPr>
            </w:pPr>
          </w:p>
        </w:tc>
        <w:tc>
          <w:tcPr>
            <w:tcW w:w="9490" w:type="dxa"/>
            <w:tcBorders>
              <w:top w:val="nil"/>
              <w:left w:val="nil"/>
              <w:bottom w:val="nil"/>
              <w:right w:val="nil"/>
            </w:tcBorders>
            <w:shd w:val="clear" w:color="auto" w:fill="auto"/>
            <w:vAlign w:val="bottom"/>
            <w:hideMark/>
          </w:tcPr>
          <w:p w14:paraId="177271C6" w14:textId="77777777" w:rsidR="00DF7EB3" w:rsidRPr="00832698" w:rsidRDefault="00DF7EB3" w:rsidP="00D63DCA">
            <w:pPr>
              <w:jc w:val="center"/>
              <w:rPr>
                <w:rFonts w:ascii="Arial" w:eastAsia="Times New Roman" w:hAnsi="Arial" w:cs="Arial"/>
                <w:sz w:val="24"/>
                <w:szCs w:val="24"/>
              </w:rPr>
            </w:pPr>
          </w:p>
        </w:tc>
      </w:tr>
      <w:tr w:rsidR="00DF7EB3" w:rsidRPr="00832698" w14:paraId="6A8BDA97" w14:textId="77777777" w:rsidTr="00D63DCA">
        <w:trPr>
          <w:trHeight w:val="720"/>
        </w:trPr>
        <w:tc>
          <w:tcPr>
            <w:tcW w:w="1910" w:type="dxa"/>
            <w:tcBorders>
              <w:top w:val="single" w:sz="4" w:space="0" w:color="BFBFBF"/>
              <w:left w:val="single" w:sz="4" w:space="0" w:color="BFBFBF"/>
              <w:bottom w:val="nil"/>
              <w:right w:val="single" w:sz="4" w:space="0" w:color="BFBFBF"/>
            </w:tcBorders>
            <w:shd w:val="clear" w:color="000000" w:fill="333F4F"/>
            <w:vAlign w:val="bottom"/>
            <w:hideMark/>
          </w:tcPr>
          <w:p w14:paraId="7C7A7A11" w14:textId="77777777" w:rsidR="00DF7EB3" w:rsidRPr="00832698" w:rsidRDefault="00DF7EB3" w:rsidP="00D63DCA">
            <w:pPr>
              <w:jc w:val="center"/>
              <w:rPr>
                <w:rFonts w:ascii="Arial" w:eastAsia="Times New Roman" w:hAnsi="Arial" w:cs="Arial"/>
                <w:b/>
                <w:bCs/>
                <w:color w:val="8497B0"/>
                <w:sz w:val="24"/>
                <w:szCs w:val="24"/>
              </w:rPr>
            </w:pPr>
            <w:r w:rsidRPr="00832698">
              <w:rPr>
                <w:rFonts w:ascii="Arial" w:eastAsia="Times New Roman" w:hAnsi="Arial" w:cs="Arial"/>
                <w:b/>
                <w:bCs/>
                <w:color w:val="8497B0"/>
                <w:sz w:val="24"/>
                <w:szCs w:val="24"/>
              </w:rPr>
              <w:t>A</w:t>
            </w:r>
          </w:p>
        </w:tc>
        <w:tc>
          <w:tcPr>
            <w:tcW w:w="9490" w:type="dxa"/>
            <w:tcBorders>
              <w:top w:val="single" w:sz="4" w:space="0" w:color="BFBFBF"/>
              <w:left w:val="nil"/>
              <w:bottom w:val="single" w:sz="4" w:space="0" w:color="BFBFBF"/>
              <w:right w:val="single" w:sz="4" w:space="0" w:color="BFBFBF"/>
            </w:tcBorders>
            <w:shd w:val="clear" w:color="000000" w:fill="D6DCE4"/>
            <w:vAlign w:val="center"/>
            <w:hideMark/>
          </w:tcPr>
          <w:p w14:paraId="01A9CF8C" w14:textId="77777777" w:rsidR="00DF7EB3" w:rsidRPr="00832698" w:rsidRDefault="00DF7EB3" w:rsidP="00D63DCA">
            <w:pPr>
              <w:rPr>
                <w:rFonts w:ascii="Arial" w:eastAsia="Times New Roman" w:hAnsi="Arial" w:cs="Arial"/>
                <w:color w:val="232323"/>
                <w:sz w:val="24"/>
                <w:szCs w:val="24"/>
              </w:rPr>
            </w:pPr>
            <w:r w:rsidRPr="00832698">
              <w:rPr>
                <w:rFonts w:ascii="Arial" w:eastAsia="Times New Roman" w:hAnsi="Arial" w:cs="Arial"/>
                <w:color w:val="232323"/>
                <w:sz w:val="24"/>
                <w:szCs w:val="24"/>
              </w:rPr>
              <w:t xml:space="preserve">Do you have the skills required to achieve the goal? </w:t>
            </w:r>
          </w:p>
        </w:tc>
      </w:tr>
      <w:tr w:rsidR="00DF7EB3" w:rsidRPr="00832698" w14:paraId="4DB96C3E" w14:textId="77777777" w:rsidTr="00D63DCA">
        <w:trPr>
          <w:trHeight w:val="864"/>
        </w:trPr>
        <w:tc>
          <w:tcPr>
            <w:tcW w:w="1910" w:type="dxa"/>
            <w:tcBorders>
              <w:top w:val="nil"/>
              <w:left w:val="single" w:sz="4" w:space="0" w:color="BFBFBF"/>
              <w:bottom w:val="single" w:sz="4" w:space="0" w:color="BFBFBF"/>
              <w:right w:val="single" w:sz="4" w:space="0" w:color="BFBFBF"/>
            </w:tcBorders>
            <w:shd w:val="clear" w:color="000000" w:fill="333F4F"/>
            <w:vAlign w:val="center"/>
            <w:hideMark/>
          </w:tcPr>
          <w:p w14:paraId="124DBD8F" w14:textId="77777777" w:rsidR="00DF7EB3" w:rsidRPr="00832698" w:rsidRDefault="00DF7EB3" w:rsidP="00D63DCA">
            <w:pPr>
              <w:jc w:val="center"/>
              <w:rPr>
                <w:rFonts w:ascii="Arial" w:eastAsia="Times New Roman" w:hAnsi="Arial" w:cs="Arial"/>
                <w:b/>
                <w:bCs/>
                <w:color w:val="FFFFFF"/>
                <w:sz w:val="24"/>
                <w:szCs w:val="24"/>
              </w:rPr>
            </w:pPr>
            <w:r w:rsidRPr="00832698">
              <w:rPr>
                <w:rFonts w:ascii="Arial" w:eastAsia="Times New Roman" w:hAnsi="Arial" w:cs="Arial"/>
                <w:b/>
                <w:bCs/>
                <w:color w:val="FFFFFF"/>
                <w:sz w:val="24"/>
                <w:szCs w:val="24"/>
              </w:rPr>
              <w:t>ACHIEVABLE</w:t>
            </w:r>
          </w:p>
        </w:tc>
        <w:tc>
          <w:tcPr>
            <w:tcW w:w="9490" w:type="dxa"/>
            <w:tcBorders>
              <w:top w:val="nil"/>
              <w:left w:val="nil"/>
              <w:bottom w:val="single" w:sz="4" w:space="0" w:color="BFBFBF"/>
              <w:right w:val="single" w:sz="4" w:space="0" w:color="BFBFBF"/>
            </w:tcBorders>
            <w:shd w:val="clear" w:color="auto" w:fill="auto"/>
            <w:vAlign w:val="center"/>
            <w:hideMark/>
          </w:tcPr>
          <w:p w14:paraId="4B6DC8B4" w14:textId="77777777" w:rsidR="00DF7EB3" w:rsidRPr="00832698" w:rsidRDefault="00DF7EB3" w:rsidP="00D63DCA">
            <w:pPr>
              <w:rPr>
                <w:rFonts w:ascii="Arial" w:eastAsia="Times New Roman" w:hAnsi="Arial" w:cs="Arial"/>
                <w:color w:val="000000"/>
                <w:sz w:val="24"/>
                <w:szCs w:val="24"/>
              </w:rPr>
            </w:pPr>
            <w:r w:rsidRPr="00832698">
              <w:rPr>
                <w:rFonts w:ascii="Arial" w:eastAsia="Times New Roman" w:hAnsi="Arial" w:cs="Arial"/>
                <w:color w:val="000000"/>
                <w:sz w:val="24"/>
                <w:szCs w:val="24"/>
              </w:rPr>
              <w:t>Being in a leadership role that possesses all the necessary modern skills to compete is my goal. To achieve that, I have computer literacy with a problem-solving attitude, and my learning styles are visuals and verbal’s. Through these learning styles and enhancing my skills, I can achieve this goal. However, I don’t have enough skills at present, which is my objective to learn them and practice them. The motivation for this goal is my teacher, who is also my mentor. My teacher's leadership skills are exceptional, and my teacher possesses all the required skills required to compete in this competitive environment. This motivates me that I can achieve my goal. However, more efforts are needed to develop these mechanical skills, such as focus and time management.</w:t>
            </w:r>
          </w:p>
        </w:tc>
      </w:tr>
      <w:tr w:rsidR="00DF7EB3" w:rsidRPr="00832698" w14:paraId="05151334" w14:textId="77777777" w:rsidTr="00D63DCA">
        <w:trPr>
          <w:trHeight w:val="160"/>
        </w:trPr>
        <w:tc>
          <w:tcPr>
            <w:tcW w:w="1910" w:type="dxa"/>
            <w:tcBorders>
              <w:top w:val="nil"/>
              <w:left w:val="nil"/>
              <w:bottom w:val="nil"/>
              <w:right w:val="nil"/>
            </w:tcBorders>
            <w:shd w:val="clear" w:color="auto" w:fill="auto"/>
            <w:vAlign w:val="bottom"/>
            <w:hideMark/>
          </w:tcPr>
          <w:p w14:paraId="5D7A71F8" w14:textId="77777777" w:rsidR="00DF7EB3" w:rsidRPr="00832698" w:rsidRDefault="00DF7EB3" w:rsidP="00D63DCA">
            <w:pPr>
              <w:rPr>
                <w:rFonts w:ascii="Arial" w:eastAsia="Times New Roman" w:hAnsi="Arial" w:cs="Arial"/>
                <w:color w:val="000000"/>
                <w:sz w:val="24"/>
                <w:szCs w:val="24"/>
              </w:rPr>
            </w:pPr>
          </w:p>
        </w:tc>
        <w:tc>
          <w:tcPr>
            <w:tcW w:w="9490" w:type="dxa"/>
            <w:tcBorders>
              <w:top w:val="nil"/>
              <w:left w:val="nil"/>
              <w:bottom w:val="nil"/>
              <w:right w:val="nil"/>
            </w:tcBorders>
            <w:shd w:val="clear" w:color="auto" w:fill="auto"/>
            <w:vAlign w:val="bottom"/>
            <w:hideMark/>
          </w:tcPr>
          <w:p w14:paraId="3D732311" w14:textId="77777777" w:rsidR="00DF7EB3" w:rsidRPr="00832698" w:rsidRDefault="00DF7EB3" w:rsidP="00D63DCA">
            <w:pPr>
              <w:jc w:val="center"/>
              <w:rPr>
                <w:rFonts w:ascii="Arial" w:eastAsia="Times New Roman" w:hAnsi="Arial" w:cs="Arial"/>
                <w:sz w:val="24"/>
                <w:szCs w:val="24"/>
              </w:rPr>
            </w:pPr>
          </w:p>
        </w:tc>
      </w:tr>
      <w:tr w:rsidR="00DF7EB3" w:rsidRPr="00832698" w14:paraId="5880E21D" w14:textId="77777777" w:rsidTr="00D63DCA">
        <w:trPr>
          <w:trHeight w:val="720"/>
        </w:trPr>
        <w:tc>
          <w:tcPr>
            <w:tcW w:w="1910" w:type="dxa"/>
            <w:tcBorders>
              <w:top w:val="single" w:sz="4" w:space="0" w:color="BFBFBF"/>
              <w:left w:val="single" w:sz="4" w:space="0" w:color="BFBFBF"/>
              <w:bottom w:val="nil"/>
              <w:right w:val="single" w:sz="4" w:space="0" w:color="BFBFBF"/>
            </w:tcBorders>
            <w:shd w:val="clear" w:color="000000" w:fill="333F4F"/>
            <w:vAlign w:val="bottom"/>
            <w:hideMark/>
          </w:tcPr>
          <w:p w14:paraId="148E6512" w14:textId="77777777" w:rsidR="00DF7EB3" w:rsidRPr="00832698" w:rsidRDefault="00DF7EB3" w:rsidP="00D63DCA">
            <w:pPr>
              <w:jc w:val="center"/>
              <w:rPr>
                <w:rFonts w:ascii="Arial" w:eastAsia="Times New Roman" w:hAnsi="Arial" w:cs="Arial"/>
                <w:b/>
                <w:bCs/>
                <w:color w:val="8497B0"/>
                <w:sz w:val="24"/>
                <w:szCs w:val="24"/>
              </w:rPr>
            </w:pPr>
            <w:r w:rsidRPr="00832698">
              <w:rPr>
                <w:rFonts w:ascii="Arial" w:eastAsia="Times New Roman" w:hAnsi="Arial" w:cs="Arial"/>
                <w:b/>
                <w:bCs/>
                <w:color w:val="8497B0"/>
                <w:sz w:val="24"/>
                <w:szCs w:val="24"/>
              </w:rPr>
              <w:t>R</w:t>
            </w:r>
          </w:p>
        </w:tc>
        <w:tc>
          <w:tcPr>
            <w:tcW w:w="9490" w:type="dxa"/>
            <w:tcBorders>
              <w:top w:val="single" w:sz="4" w:space="0" w:color="BFBFBF"/>
              <w:left w:val="nil"/>
              <w:bottom w:val="single" w:sz="4" w:space="0" w:color="BFBFBF"/>
              <w:right w:val="single" w:sz="4" w:space="0" w:color="BFBFBF"/>
            </w:tcBorders>
            <w:shd w:val="clear" w:color="000000" w:fill="D6DCE4"/>
            <w:vAlign w:val="center"/>
            <w:hideMark/>
          </w:tcPr>
          <w:p w14:paraId="35C81957" w14:textId="77777777" w:rsidR="00DF7EB3" w:rsidRPr="00832698" w:rsidRDefault="00DF7EB3" w:rsidP="00D63DCA">
            <w:pPr>
              <w:rPr>
                <w:rFonts w:ascii="Arial" w:eastAsia="Times New Roman" w:hAnsi="Arial" w:cs="Arial"/>
                <w:color w:val="232323"/>
                <w:sz w:val="24"/>
                <w:szCs w:val="24"/>
              </w:rPr>
            </w:pPr>
            <w:r w:rsidRPr="00832698">
              <w:rPr>
                <w:rFonts w:ascii="Arial" w:eastAsia="Times New Roman" w:hAnsi="Arial" w:cs="Arial"/>
                <w:color w:val="232323"/>
                <w:sz w:val="24"/>
                <w:szCs w:val="24"/>
              </w:rPr>
              <w:t>Why am I setting this goal now? Is it aligned with the overall objectives?</w:t>
            </w:r>
          </w:p>
        </w:tc>
      </w:tr>
      <w:tr w:rsidR="00DF7EB3" w:rsidRPr="00832698" w14:paraId="19EBC968" w14:textId="77777777" w:rsidTr="00D63DCA">
        <w:trPr>
          <w:trHeight w:val="864"/>
        </w:trPr>
        <w:tc>
          <w:tcPr>
            <w:tcW w:w="1910" w:type="dxa"/>
            <w:tcBorders>
              <w:top w:val="nil"/>
              <w:left w:val="single" w:sz="4" w:space="0" w:color="BFBFBF"/>
              <w:bottom w:val="single" w:sz="4" w:space="0" w:color="BFBFBF"/>
              <w:right w:val="single" w:sz="4" w:space="0" w:color="BFBFBF"/>
            </w:tcBorders>
            <w:shd w:val="clear" w:color="000000" w:fill="333F4F"/>
            <w:vAlign w:val="center"/>
            <w:hideMark/>
          </w:tcPr>
          <w:p w14:paraId="636F65A0" w14:textId="77777777" w:rsidR="00DF7EB3" w:rsidRPr="00832698" w:rsidRDefault="00DF7EB3" w:rsidP="00D63DCA">
            <w:pPr>
              <w:jc w:val="center"/>
              <w:rPr>
                <w:rFonts w:ascii="Arial" w:eastAsia="Times New Roman" w:hAnsi="Arial" w:cs="Arial"/>
                <w:b/>
                <w:bCs/>
                <w:color w:val="FFFFFF"/>
                <w:sz w:val="24"/>
                <w:szCs w:val="24"/>
              </w:rPr>
            </w:pPr>
            <w:r w:rsidRPr="00832698">
              <w:rPr>
                <w:rFonts w:ascii="Arial" w:eastAsia="Times New Roman" w:hAnsi="Arial" w:cs="Arial"/>
                <w:b/>
                <w:bCs/>
                <w:color w:val="FFFFFF"/>
                <w:sz w:val="24"/>
                <w:szCs w:val="24"/>
              </w:rPr>
              <w:t>RELEVANT</w:t>
            </w:r>
          </w:p>
        </w:tc>
        <w:tc>
          <w:tcPr>
            <w:tcW w:w="9490" w:type="dxa"/>
            <w:tcBorders>
              <w:top w:val="nil"/>
              <w:left w:val="nil"/>
              <w:bottom w:val="single" w:sz="4" w:space="0" w:color="BFBFBF"/>
              <w:right w:val="single" w:sz="4" w:space="0" w:color="BFBFBF"/>
            </w:tcBorders>
            <w:shd w:val="clear" w:color="auto" w:fill="auto"/>
            <w:vAlign w:val="center"/>
            <w:hideMark/>
          </w:tcPr>
          <w:p w14:paraId="439A84F7" w14:textId="77777777" w:rsidR="00DF7EB3" w:rsidRPr="00832698" w:rsidRDefault="00DF7EB3" w:rsidP="00D63DCA">
            <w:pPr>
              <w:rPr>
                <w:rFonts w:ascii="Arial" w:eastAsia="Times New Roman" w:hAnsi="Arial" w:cs="Arial"/>
                <w:color w:val="000000"/>
                <w:sz w:val="24"/>
                <w:szCs w:val="24"/>
              </w:rPr>
            </w:pPr>
            <w:r w:rsidRPr="00832698">
              <w:rPr>
                <w:rFonts w:ascii="Arial" w:eastAsia="Times New Roman" w:hAnsi="Arial" w:cs="Arial"/>
                <w:color w:val="000000"/>
                <w:sz w:val="24"/>
                <w:szCs w:val="24"/>
              </w:rPr>
              <w:t> I am setting this goal to improve my skills because once the skills are enhanced, it will help me compete in the business environment, and my main goal of becoming an effective leader in a multinational company will be accomplished. So, it is relevant to my objectives.</w:t>
            </w:r>
          </w:p>
        </w:tc>
      </w:tr>
      <w:tr w:rsidR="00DF7EB3" w:rsidRPr="00832698" w14:paraId="3F5A3D5A" w14:textId="77777777" w:rsidTr="00D63DCA">
        <w:trPr>
          <w:trHeight w:val="160"/>
        </w:trPr>
        <w:tc>
          <w:tcPr>
            <w:tcW w:w="1910" w:type="dxa"/>
            <w:tcBorders>
              <w:top w:val="nil"/>
              <w:left w:val="nil"/>
              <w:bottom w:val="nil"/>
              <w:right w:val="nil"/>
            </w:tcBorders>
            <w:shd w:val="clear" w:color="auto" w:fill="auto"/>
            <w:vAlign w:val="bottom"/>
            <w:hideMark/>
          </w:tcPr>
          <w:p w14:paraId="059A4DD0" w14:textId="77777777" w:rsidR="00DF7EB3" w:rsidRPr="00832698" w:rsidRDefault="00DF7EB3" w:rsidP="00D63DCA">
            <w:pPr>
              <w:rPr>
                <w:rFonts w:ascii="Arial" w:eastAsia="Times New Roman" w:hAnsi="Arial" w:cs="Arial"/>
                <w:color w:val="000000"/>
                <w:sz w:val="24"/>
                <w:szCs w:val="24"/>
              </w:rPr>
            </w:pPr>
          </w:p>
        </w:tc>
        <w:tc>
          <w:tcPr>
            <w:tcW w:w="9490" w:type="dxa"/>
            <w:tcBorders>
              <w:top w:val="nil"/>
              <w:left w:val="nil"/>
              <w:bottom w:val="nil"/>
              <w:right w:val="nil"/>
            </w:tcBorders>
            <w:shd w:val="clear" w:color="auto" w:fill="auto"/>
            <w:vAlign w:val="bottom"/>
            <w:hideMark/>
          </w:tcPr>
          <w:p w14:paraId="0BA7CC6E" w14:textId="77777777" w:rsidR="00DF7EB3" w:rsidRPr="00832698" w:rsidRDefault="00DF7EB3" w:rsidP="00D63DCA">
            <w:pPr>
              <w:jc w:val="center"/>
              <w:rPr>
                <w:rFonts w:ascii="Arial" w:eastAsia="Times New Roman" w:hAnsi="Arial" w:cs="Arial"/>
                <w:sz w:val="24"/>
                <w:szCs w:val="24"/>
              </w:rPr>
            </w:pPr>
          </w:p>
        </w:tc>
      </w:tr>
      <w:tr w:rsidR="00DF7EB3" w:rsidRPr="00832698" w14:paraId="1F254EAB" w14:textId="77777777" w:rsidTr="00D63DCA">
        <w:trPr>
          <w:trHeight w:val="720"/>
        </w:trPr>
        <w:tc>
          <w:tcPr>
            <w:tcW w:w="1910" w:type="dxa"/>
            <w:tcBorders>
              <w:top w:val="single" w:sz="4" w:space="0" w:color="BFBFBF"/>
              <w:left w:val="single" w:sz="4" w:space="0" w:color="BFBFBF"/>
              <w:bottom w:val="nil"/>
              <w:right w:val="single" w:sz="4" w:space="0" w:color="BFBFBF"/>
            </w:tcBorders>
            <w:shd w:val="clear" w:color="000000" w:fill="333F4F"/>
            <w:vAlign w:val="bottom"/>
            <w:hideMark/>
          </w:tcPr>
          <w:p w14:paraId="03F071AD" w14:textId="77777777" w:rsidR="00DF7EB3" w:rsidRPr="00832698" w:rsidRDefault="00DF7EB3" w:rsidP="00D63DCA">
            <w:pPr>
              <w:jc w:val="center"/>
              <w:rPr>
                <w:rFonts w:ascii="Arial" w:eastAsia="Times New Roman" w:hAnsi="Arial" w:cs="Arial"/>
                <w:b/>
                <w:bCs/>
                <w:color w:val="8497B0"/>
                <w:sz w:val="24"/>
                <w:szCs w:val="24"/>
              </w:rPr>
            </w:pPr>
            <w:r w:rsidRPr="00832698">
              <w:rPr>
                <w:rFonts w:ascii="Arial" w:eastAsia="Times New Roman" w:hAnsi="Arial" w:cs="Arial"/>
                <w:b/>
                <w:bCs/>
                <w:color w:val="8497B0"/>
                <w:sz w:val="24"/>
                <w:szCs w:val="24"/>
              </w:rPr>
              <w:t>T</w:t>
            </w:r>
          </w:p>
        </w:tc>
        <w:tc>
          <w:tcPr>
            <w:tcW w:w="9490" w:type="dxa"/>
            <w:tcBorders>
              <w:top w:val="single" w:sz="4" w:space="0" w:color="BFBFBF"/>
              <w:left w:val="nil"/>
              <w:bottom w:val="single" w:sz="4" w:space="0" w:color="BFBFBF"/>
              <w:right w:val="single" w:sz="4" w:space="0" w:color="BFBFBF"/>
            </w:tcBorders>
            <w:shd w:val="clear" w:color="000000" w:fill="D6DCE4"/>
            <w:vAlign w:val="center"/>
            <w:hideMark/>
          </w:tcPr>
          <w:p w14:paraId="3A45B45E" w14:textId="77777777" w:rsidR="00DF7EB3" w:rsidRPr="00832698" w:rsidRDefault="00DF7EB3" w:rsidP="00D63DCA">
            <w:pPr>
              <w:rPr>
                <w:rFonts w:ascii="Arial" w:eastAsia="Times New Roman" w:hAnsi="Arial" w:cs="Arial"/>
                <w:color w:val="232323"/>
                <w:sz w:val="24"/>
                <w:szCs w:val="24"/>
              </w:rPr>
            </w:pPr>
            <w:r w:rsidRPr="00832698">
              <w:rPr>
                <w:rFonts w:ascii="Arial" w:eastAsia="Times New Roman" w:hAnsi="Arial" w:cs="Arial"/>
                <w:color w:val="232323"/>
                <w:sz w:val="24"/>
                <w:szCs w:val="24"/>
              </w:rPr>
              <w:t>What’s the deadline, and is it realistic?</w:t>
            </w:r>
          </w:p>
        </w:tc>
      </w:tr>
      <w:tr w:rsidR="00DF7EB3" w:rsidRPr="00832698" w14:paraId="46E2494B" w14:textId="77777777" w:rsidTr="00D63DCA">
        <w:trPr>
          <w:trHeight w:val="864"/>
        </w:trPr>
        <w:tc>
          <w:tcPr>
            <w:tcW w:w="1910" w:type="dxa"/>
            <w:tcBorders>
              <w:top w:val="nil"/>
              <w:left w:val="single" w:sz="4" w:space="0" w:color="BFBFBF"/>
              <w:bottom w:val="single" w:sz="4" w:space="0" w:color="BFBFBF"/>
              <w:right w:val="single" w:sz="4" w:space="0" w:color="BFBFBF"/>
            </w:tcBorders>
            <w:shd w:val="clear" w:color="000000" w:fill="333F4F"/>
            <w:vAlign w:val="center"/>
            <w:hideMark/>
          </w:tcPr>
          <w:p w14:paraId="7547CBC3" w14:textId="77777777" w:rsidR="00DF7EB3" w:rsidRPr="00832698" w:rsidRDefault="00DF7EB3" w:rsidP="00D63DCA">
            <w:pPr>
              <w:jc w:val="center"/>
              <w:rPr>
                <w:rFonts w:ascii="Arial" w:eastAsia="Times New Roman" w:hAnsi="Arial" w:cs="Arial"/>
                <w:b/>
                <w:bCs/>
                <w:color w:val="FFFFFF"/>
                <w:sz w:val="24"/>
                <w:szCs w:val="24"/>
              </w:rPr>
            </w:pPr>
            <w:r w:rsidRPr="00832698">
              <w:rPr>
                <w:rFonts w:ascii="Arial" w:eastAsia="Times New Roman" w:hAnsi="Arial" w:cs="Arial"/>
                <w:b/>
                <w:bCs/>
                <w:color w:val="FFFFFF"/>
                <w:sz w:val="24"/>
                <w:szCs w:val="24"/>
              </w:rPr>
              <w:t>TIME-BOUND</w:t>
            </w:r>
          </w:p>
        </w:tc>
        <w:tc>
          <w:tcPr>
            <w:tcW w:w="9490" w:type="dxa"/>
            <w:tcBorders>
              <w:top w:val="nil"/>
              <w:left w:val="nil"/>
              <w:bottom w:val="single" w:sz="4" w:space="0" w:color="BFBFBF"/>
              <w:right w:val="single" w:sz="4" w:space="0" w:color="BFBFBF"/>
            </w:tcBorders>
            <w:shd w:val="clear" w:color="auto" w:fill="auto"/>
            <w:vAlign w:val="center"/>
            <w:hideMark/>
          </w:tcPr>
          <w:p w14:paraId="5E60E948" w14:textId="77777777" w:rsidR="00DF7EB3" w:rsidRPr="00832698" w:rsidRDefault="00DF7EB3" w:rsidP="00D63DCA">
            <w:pPr>
              <w:rPr>
                <w:rFonts w:ascii="Arial" w:eastAsia="Times New Roman" w:hAnsi="Arial" w:cs="Arial"/>
                <w:color w:val="000000"/>
                <w:sz w:val="24"/>
                <w:szCs w:val="24"/>
              </w:rPr>
            </w:pPr>
            <w:r w:rsidRPr="00832698">
              <w:rPr>
                <w:rFonts w:ascii="Arial" w:eastAsia="Times New Roman" w:hAnsi="Arial" w:cs="Arial"/>
                <w:color w:val="000000"/>
                <w:sz w:val="24"/>
                <w:szCs w:val="24"/>
              </w:rPr>
              <w:t> The deadline to improve my skills is seven months from now, making it to July 2021.</w:t>
            </w:r>
          </w:p>
        </w:tc>
      </w:tr>
      <w:tr w:rsidR="00DF7EB3" w:rsidRPr="00832698" w14:paraId="2CFE2178" w14:textId="77777777" w:rsidTr="00D63DCA">
        <w:trPr>
          <w:trHeight w:val="160"/>
        </w:trPr>
        <w:tc>
          <w:tcPr>
            <w:tcW w:w="1910" w:type="dxa"/>
            <w:tcBorders>
              <w:top w:val="nil"/>
              <w:left w:val="nil"/>
              <w:bottom w:val="nil"/>
              <w:right w:val="nil"/>
            </w:tcBorders>
            <w:shd w:val="clear" w:color="auto" w:fill="auto"/>
            <w:vAlign w:val="bottom"/>
            <w:hideMark/>
          </w:tcPr>
          <w:p w14:paraId="7222AFCA" w14:textId="77777777" w:rsidR="00DF7EB3" w:rsidRPr="00832698" w:rsidRDefault="00DF7EB3" w:rsidP="00D63DCA">
            <w:pPr>
              <w:rPr>
                <w:rFonts w:ascii="Arial" w:eastAsia="Times New Roman" w:hAnsi="Arial" w:cs="Arial"/>
                <w:color w:val="000000"/>
                <w:sz w:val="24"/>
                <w:szCs w:val="24"/>
              </w:rPr>
            </w:pPr>
          </w:p>
        </w:tc>
        <w:tc>
          <w:tcPr>
            <w:tcW w:w="9490" w:type="dxa"/>
            <w:tcBorders>
              <w:top w:val="nil"/>
              <w:left w:val="nil"/>
              <w:bottom w:val="nil"/>
              <w:right w:val="nil"/>
            </w:tcBorders>
            <w:shd w:val="clear" w:color="auto" w:fill="auto"/>
            <w:vAlign w:val="bottom"/>
            <w:hideMark/>
          </w:tcPr>
          <w:p w14:paraId="37BEC7A7" w14:textId="77777777" w:rsidR="00DF7EB3" w:rsidRPr="00832698" w:rsidRDefault="00DF7EB3" w:rsidP="00D63DCA">
            <w:pPr>
              <w:ind w:firstLineChars="100" w:firstLine="240"/>
              <w:rPr>
                <w:rFonts w:ascii="Arial" w:eastAsia="Times New Roman" w:hAnsi="Arial" w:cs="Arial"/>
                <w:sz w:val="24"/>
                <w:szCs w:val="24"/>
              </w:rPr>
            </w:pPr>
          </w:p>
        </w:tc>
      </w:tr>
    </w:tbl>
    <w:p w14:paraId="2C56BD3B" w14:textId="77777777" w:rsidR="00DF7EB3" w:rsidRPr="00832698" w:rsidRDefault="00DF7EB3" w:rsidP="00DF7EB3">
      <w:pPr>
        <w:rPr>
          <w:rFonts w:ascii="Arial" w:eastAsia="Times New Roman" w:hAnsi="Arial" w:cs="Arial"/>
          <w:bCs/>
          <w:color w:val="495241"/>
          <w:sz w:val="24"/>
          <w:szCs w:val="24"/>
        </w:rPr>
      </w:pPr>
    </w:p>
    <w:p w14:paraId="16A64299" w14:textId="77777777" w:rsidR="00DF7EB3" w:rsidRPr="00832698" w:rsidRDefault="00DF7EB3" w:rsidP="00DF7EB3">
      <w:pPr>
        <w:rPr>
          <w:rFonts w:ascii="Arial" w:eastAsia="Times New Roman" w:hAnsi="Arial" w:cs="Arial"/>
          <w:bCs/>
          <w:color w:val="495241"/>
          <w:sz w:val="24"/>
          <w:szCs w:val="24"/>
        </w:rPr>
      </w:pPr>
    </w:p>
    <w:p w14:paraId="0355A9F9" w14:textId="77777777" w:rsidR="00DF7EB3" w:rsidRPr="00832698" w:rsidRDefault="00DF7EB3" w:rsidP="00DF7EB3">
      <w:pPr>
        <w:rPr>
          <w:rFonts w:ascii="Arial" w:eastAsia="Times New Roman" w:hAnsi="Arial" w:cs="Arial"/>
          <w:bCs/>
          <w:color w:val="495241"/>
          <w:sz w:val="24"/>
          <w:szCs w:val="24"/>
        </w:rPr>
      </w:pPr>
    </w:p>
    <w:p w14:paraId="08666664" w14:textId="77777777" w:rsidR="00DF7EB3" w:rsidRPr="00832698" w:rsidRDefault="00DF7EB3" w:rsidP="00DF7EB3">
      <w:pPr>
        <w:rPr>
          <w:rFonts w:ascii="Arial" w:eastAsia="Times New Roman" w:hAnsi="Arial" w:cs="Arial"/>
          <w:bCs/>
          <w:color w:val="495241"/>
          <w:sz w:val="24"/>
          <w:szCs w:val="24"/>
        </w:rPr>
      </w:pPr>
    </w:p>
    <w:p w14:paraId="5B72AEE4" w14:textId="77777777" w:rsidR="00DF7EB3" w:rsidRPr="00832698" w:rsidRDefault="00DF7EB3" w:rsidP="00DF7EB3">
      <w:pPr>
        <w:rPr>
          <w:rFonts w:ascii="Arial" w:eastAsia="Times New Roman" w:hAnsi="Arial" w:cs="Arial"/>
          <w:bCs/>
          <w:sz w:val="24"/>
          <w:szCs w:val="24"/>
        </w:rPr>
      </w:pPr>
      <w:r w:rsidRPr="00832698">
        <w:rPr>
          <w:rFonts w:ascii="Arial" w:eastAsia="Times New Roman" w:hAnsi="Arial" w:cs="Arial"/>
          <w:bCs/>
          <w:sz w:val="24"/>
          <w:szCs w:val="24"/>
        </w:rPr>
        <w:t>Similarly, the team member's development plan consists of the objectives of the development, the actions from the particular purpose, and which the activities can be measured in a specific period to accomplish the goals. The development plan of a team member is shown below:</w:t>
      </w:r>
    </w:p>
    <w:p w14:paraId="59AC533E" w14:textId="77777777" w:rsidR="00DF7EB3" w:rsidRPr="00832698" w:rsidRDefault="00DF7EB3" w:rsidP="00DF7EB3">
      <w:pPr>
        <w:ind w:left="90"/>
        <w:rPr>
          <w:rFonts w:ascii="Arial" w:eastAsia="Times New Roman" w:hAnsi="Arial" w:cs="Arial"/>
          <w:bCs/>
          <w:color w:val="495241"/>
          <w:sz w:val="24"/>
          <w:szCs w:val="24"/>
        </w:rPr>
      </w:pPr>
    </w:p>
    <w:tbl>
      <w:tblPr>
        <w:tblStyle w:val="TableGrid"/>
        <w:tblW w:w="9624" w:type="dxa"/>
        <w:tblLook w:val="04A0" w:firstRow="1" w:lastRow="0" w:firstColumn="1" w:lastColumn="0" w:noHBand="0" w:noVBand="1"/>
      </w:tblPr>
      <w:tblGrid>
        <w:gridCol w:w="2406"/>
        <w:gridCol w:w="2406"/>
        <w:gridCol w:w="2406"/>
        <w:gridCol w:w="2406"/>
      </w:tblGrid>
      <w:tr w:rsidR="00DF7EB3" w:rsidRPr="00832698" w14:paraId="6B2392A0" w14:textId="77777777" w:rsidTr="00D63DCA">
        <w:trPr>
          <w:trHeight w:val="813"/>
        </w:trPr>
        <w:tc>
          <w:tcPr>
            <w:tcW w:w="2406" w:type="dxa"/>
          </w:tcPr>
          <w:p w14:paraId="43025960" w14:textId="77777777" w:rsidR="00DF7EB3" w:rsidRPr="00832698" w:rsidRDefault="00DF7EB3" w:rsidP="00D63DCA">
            <w:pPr>
              <w:rPr>
                <w:rFonts w:ascii="Arial" w:hAnsi="Arial" w:cs="Arial"/>
                <w:b/>
                <w:sz w:val="24"/>
                <w:szCs w:val="24"/>
              </w:rPr>
            </w:pPr>
            <w:r w:rsidRPr="00832698">
              <w:rPr>
                <w:rFonts w:ascii="Arial" w:hAnsi="Arial" w:cs="Arial"/>
                <w:b/>
                <w:sz w:val="24"/>
                <w:szCs w:val="24"/>
              </w:rPr>
              <w:t>Objectives</w:t>
            </w:r>
          </w:p>
        </w:tc>
        <w:tc>
          <w:tcPr>
            <w:tcW w:w="2406" w:type="dxa"/>
          </w:tcPr>
          <w:p w14:paraId="4C2B8846" w14:textId="77777777" w:rsidR="00DF7EB3" w:rsidRPr="00832698" w:rsidRDefault="00DF7EB3" w:rsidP="00D63DCA">
            <w:pPr>
              <w:rPr>
                <w:rFonts w:ascii="Arial" w:hAnsi="Arial" w:cs="Arial"/>
                <w:b/>
                <w:sz w:val="24"/>
                <w:szCs w:val="24"/>
              </w:rPr>
            </w:pPr>
            <w:r w:rsidRPr="00832698">
              <w:rPr>
                <w:rFonts w:ascii="Arial" w:hAnsi="Arial" w:cs="Arial"/>
                <w:b/>
                <w:sz w:val="24"/>
                <w:szCs w:val="24"/>
              </w:rPr>
              <w:t xml:space="preserve"> Action </w:t>
            </w:r>
          </w:p>
        </w:tc>
        <w:tc>
          <w:tcPr>
            <w:tcW w:w="2406" w:type="dxa"/>
          </w:tcPr>
          <w:p w14:paraId="3D17BB73" w14:textId="77777777" w:rsidR="00DF7EB3" w:rsidRPr="00832698" w:rsidRDefault="00DF7EB3" w:rsidP="00D63DCA">
            <w:pPr>
              <w:rPr>
                <w:rFonts w:ascii="Arial" w:hAnsi="Arial" w:cs="Arial"/>
                <w:b/>
                <w:sz w:val="24"/>
                <w:szCs w:val="24"/>
              </w:rPr>
            </w:pPr>
            <w:r w:rsidRPr="00832698">
              <w:rPr>
                <w:rFonts w:ascii="Arial" w:hAnsi="Arial" w:cs="Arial"/>
                <w:b/>
                <w:sz w:val="24"/>
                <w:szCs w:val="24"/>
              </w:rPr>
              <w:t>Measures</w:t>
            </w:r>
          </w:p>
        </w:tc>
        <w:tc>
          <w:tcPr>
            <w:tcW w:w="2406" w:type="dxa"/>
          </w:tcPr>
          <w:p w14:paraId="527EF255" w14:textId="77777777" w:rsidR="00DF7EB3" w:rsidRPr="00832698" w:rsidRDefault="00DF7EB3" w:rsidP="00D63DCA">
            <w:pPr>
              <w:rPr>
                <w:rFonts w:ascii="Arial" w:hAnsi="Arial" w:cs="Arial"/>
                <w:b/>
                <w:sz w:val="24"/>
                <w:szCs w:val="24"/>
              </w:rPr>
            </w:pPr>
            <w:r w:rsidRPr="00832698">
              <w:rPr>
                <w:rFonts w:ascii="Arial" w:hAnsi="Arial" w:cs="Arial"/>
                <w:b/>
                <w:sz w:val="24"/>
                <w:szCs w:val="24"/>
              </w:rPr>
              <w:t>Target Date</w:t>
            </w:r>
          </w:p>
        </w:tc>
      </w:tr>
      <w:tr w:rsidR="00DF7EB3" w:rsidRPr="00832698" w14:paraId="697B365E" w14:textId="77777777" w:rsidTr="00D63DCA">
        <w:trPr>
          <w:trHeight w:val="813"/>
        </w:trPr>
        <w:tc>
          <w:tcPr>
            <w:tcW w:w="2406" w:type="dxa"/>
          </w:tcPr>
          <w:p w14:paraId="4EBCE59B"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 xml:space="preserve">Develop Teamwork </w:t>
            </w:r>
          </w:p>
        </w:tc>
        <w:tc>
          <w:tcPr>
            <w:tcW w:w="2406" w:type="dxa"/>
          </w:tcPr>
          <w:p w14:paraId="3FC15149"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 xml:space="preserve">To provide team members with a task that requires working as a group. </w:t>
            </w:r>
          </w:p>
        </w:tc>
        <w:tc>
          <w:tcPr>
            <w:tcW w:w="2406" w:type="dxa"/>
          </w:tcPr>
          <w:p w14:paraId="76583F86"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Through the performance report of the group and the analysis of individual performance in the group.</w:t>
            </w:r>
          </w:p>
        </w:tc>
        <w:tc>
          <w:tcPr>
            <w:tcW w:w="2406" w:type="dxa"/>
          </w:tcPr>
          <w:p w14:paraId="3289E800"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In the next three months</w:t>
            </w:r>
          </w:p>
          <w:p w14:paraId="6F960643"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March 2021.</w:t>
            </w:r>
          </w:p>
        </w:tc>
      </w:tr>
      <w:tr w:rsidR="00DF7EB3" w:rsidRPr="00832698" w14:paraId="5A763F3A" w14:textId="77777777" w:rsidTr="00D63DCA">
        <w:trPr>
          <w:trHeight w:val="813"/>
        </w:trPr>
        <w:tc>
          <w:tcPr>
            <w:tcW w:w="2406" w:type="dxa"/>
          </w:tcPr>
          <w:p w14:paraId="36E1A212"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 xml:space="preserve">Improve communication </w:t>
            </w:r>
          </w:p>
        </w:tc>
        <w:tc>
          <w:tcPr>
            <w:tcW w:w="2406" w:type="dxa"/>
          </w:tcPr>
          <w:p w14:paraId="091351ED"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Through training and workshops.</w:t>
            </w:r>
          </w:p>
        </w:tc>
        <w:tc>
          <w:tcPr>
            <w:tcW w:w="2406" w:type="dxa"/>
          </w:tcPr>
          <w:p w14:paraId="453AAC37"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Through certificates and grades, which they achieved in the workshops.</w:t>
            </w:r>
          </w:p>
        </w:tc>
        <w:tc>
          <w:tcPr>
            <w:tcW w:w="2406" w:type="dxa"/>
          </w:tcPr>
          <w:p w14:paraId="76ED9FE1"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 xml:space="preserve">In the next two months </w:t>
            </w:r>
          </w:p>
          <w:p w14:paraId="151B7C24"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February 2021</w:t>
            </w:r>
          </w:p>
        </w:tc>
      </w:tr>
      <w:tr w:rsidR="00DF7EB3" w:rsidRPr="00832698" w14:paraId="4DB13119" w14:textId="77777777" w:rsidTr="00D63DCA">
        <w:trPr>
          <w:trHeight w:val="813"/>
        </w:trPr>
        <w:tc>
          <w:tcPr>
            <w:tcW w:w="2406" w:type="dxa"/>
          </w:tcPr>
          <w:p w14:paraId="05647F39"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Problem Solving</w:t>
            </w:r>
          </w:p>
        </w:tc>
        <w:tc>
          <w:tcPr>
            <w:tcW w:w="2406" w:type="dxa"/>
          </w:tcPr>
          <w:p w14:paraId="7B715770"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Providing team member with different situations that will give the ember a hands-on experience</w:t>
            </w:r>
          </w:p>
        </w:tc>
        <w:tc>
          <w:tcPr>
            <w:tcW w:w="2406" w:type="dxa"/>
          </w:tcPr>
          <w:p w14:paraId="46346A8F"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The outcome of the situation and the impact on the whole team</w:t>
            </w:r>
          </w:p>
        </w:tc>
        <w:tc>
          <w:tcPr>
            <w:tcW w:w="2406" w:type="dxa"/>
          </w:tcPr>
          <w:p w14:paraId="63E8C7FD"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 xml:space="preserve">In the next four months </w:t>
            </w:r>
          </w:p>
          <w:p w14:paraId="744D1F28" w14:textId="77777777" w:rsidR="00DF7EB3" w:rsidRPr="00832698" w:rsidRDefault="00DF7EB3" w:rsidP="00D63DCA">
            <w:pPr>
              <w:spacing w:line="360" w:lineRule="auto"/>
              <w:rPr>
                <w:rFonts w:ascii="Arial" w:hAnsi="Arial" w:cs="Arial"/>
                <w:sz w:val="24"/>
                <w:szCs w:val="24"/>
              </w:rPr>
            </w:pPr>
            <w:r w:rsidRPr="00832698">
              <w:rPr>
                <w:rFonts w:ascii="Arial" w:hAnsi="Arial" w:cs="Arial"/>
                <w:sz w:val="24"/>
                <w:szCs w:val="24"/>
              </w:rPr>
              <w:t>April 2021</w:t>
            </w:r>
          </w:p>
        </w:tc>
      </w:tr>
    </w:tbl>
    <w:p w14:paraId="21B577C2" w14:textId="77777777" w:rsidR="00DF7EB3" w:rsidRPr="00832698" w:rsidRDefault="00DF7EB3" w:rsidP="00DF7EB3">
      <w:pPr>
        <w:pStyle w:val="Heading1"/>
        <w:rPr>
          <w:rFonts w:ascii="Arial" w:hAnsi="Arial" w:cs="Arial"/>
          <w:sz w:val="24"/>
          <w:szCs w:val="24"/>
        </w:rPr>
      </w:pPr>
    </w:p>
    <w:p w14:paraId="49C001A0" w14:textId="77777777" w:rsidR="00DF7EB3" w:rsidRPr="00832698" w:rsidRDefault="00DF7EB3" w:rsidP="00DF7EB3">
      <w:pPr>
        <w:pStyle w:val="Heading1"/>
        <w:rPr>
          <w:rFonts w:ascii="Arial" w:hAnsi="Arial" w:cs="Arial"/>
          <w:sz w:val="24"/>
          <w:szCs w:val="24"/>
        </w:rPr>
      </w:pPr>
      <w:bookmarkStart w:id="16" w:name="_Toc60763649"/>
      <w:r w:rsidRPr="00832698">
        <w:rPr>
          <w:rFonts w:ascii="Arial" w:hAnsi="Arial" w:cs="Arial"/>
          <w:sz w:val="24"/>
          <w:szCs w:val="24"/>
        </w:rPr>
        <w:t>7. Method to monitor the development of self and another member of a team</w:t>
      </w:r>
      <w:bookmarkEnd w:id="16"/>
    </w:p>
    <w:p w14:paraId="660B4126" w14:textId="77777777" w:rsidR="00DF7EB3" w:rsidRPr="00832698" w:rsidRDefault="00DF7EB3" w:rsidP="00DF7EB3">
      <w:pPr>
        <w:rPr>
          <w:rFonts w:ascii="Arial" w:hAnsi="Arial" w:cs="Arial"/>
          <w:sz w:val="24"/>
          <w:szCs w:val="24"/>
        </w:rPr>
      </w:pPr>
    </w:p>
    <w:p w14:paraId="58CF2977" w14:textId="77777777" w:rsidR="00DF7EB3" w:rsidRPr="00832698" w:rsidRDefault="00DF7EB3" w:rsidP="00DF7EB3">
      <w:pPr>
        <w:rPr>
          <w:rFonts w:ascii="Arial" w:hAnsi="Arial" w:cs="Arial"/>
          <w:sz w:val="24"/>
          <w:szCs w:val="24"/>
        </w:rPr>
      </w:pPr>
      <w:r w:rsidRPr="00832698">
        <w:rPr>
          <w:rFonts w:ascii="Arial" w:hAnsi="Arial" w:cs="Arial"/>
          <w:sz w:val="24"/>
          <w:szCs w:val="24"/>
        </w:rPr>
        <w:t>The appropriate method to monitor the development is by scheduling the plan and evaluating those plans. For this purpose, performance development plans are organized in a way that helps to assess and monitor the progress in the development stage and thus provide the desired outcomes.</w:t>
      </w:r>
    </w:p>
    <w:p w14:paraId="1E76B231" w14:textId="77777777" w:rsidR="00DF7EB3" w:rsidRPr="00832698" w:rsidRDefault="00DF7EB3" w:rsidP="00DF7EB3">
      <w:pPr>
        <w:rPr>
          <w:rFonts w:ascii="Arial" w:hAnsi="Arial" w:cs="Arial"/>
          <w:sz w:val="24"/>
          <w:szCs w:val="24"/>
        </w:rPr>
      </w:pPr>
      <w:r w:rsidRPr="00832698">
        <w:rPr>
          <w:rFonts w:ascii="Arial" w:hAnsi="Arial" w:cs="Arial"/>
          <w:sz w:val="24"/>
          <w:szCs w:val="24"/>
        </w:rPr>
        <w:t>PDP is a performance development plan that is a technique and a method to improve business employees' or individuals' performance. The performance development plans are organized at different time intervals to provide reviews and feedback on personal development plans. These feedbacks are then adjusted back into the individual development plans for efficient results.</w:t>
      </w:r>
    </w:p>
    <w:p w14:paraId="4A9ED439" w14:textId="77777777" w:rsidR="00DF7EB3" w:rsidRPr="00832698" w:rsidRDefault="00DF7EB3" w:rsidP="00DF7EB3">
      <w:pPr>
        <w:rPr>
          <w:rFonts w:ascii="Arial" w:hAnsi="Arial" w:cs="Arial"/>
          <w:sz w:val="24"/>
          <w:szCs w:val="24"/>
        </w:rPr>
      </w:pPr>
      <w:r w:rsidRPr="00832698">
        <w:rPr>
          <w:rFonts w:ascii="Arial" w:hAnsi="Arial" w:cs="Arial"/>
          <w:sz w:val="24"/>
          <w:szCs w:val="24"/>
        </w:rPr>
        <w:t>The method of PDP can be used for monitoring development by reviewing the performances. Furthermore, the goals can be improved through their alignment with the industrial needs and demands. For instance, the goals such as enhancing typewriting skills might not help the leadership goals and the demanded skillset, and this monitoring method will make sure that the goals are perfectly aligned with the professional field's goals. Moreover, keeping track of resources needed to accomplish the goals can be monitored through the performance development plans. The resources such as time, money, and availability of people to work with can be identified as devaluation through the performance development plans. The performance development plans allow individuals to judge whether the training is practical or not. Furthermore, Performance development plans monitor and support the planning as the plan progresses; this helps boost morale as things effectively shape the goals.</w:t>
      </w:r>
    </w:p>
    <w:p w14:paraId="4A40610E" w14:textId="77777777" w:rsidR="00DF7EB3" w:rsidRPr="00832698" w:rsidRDefault="00DF7EB3" w:rsidP="00DF7EB3">
      <w:pPr>
        <w:rPr>
          <w:rFonts w:ascii="Arial" w:hAnsi="Arial" w:cs="Arial"/>
          <w:sz w:val="24"/>
          <w:szCs w:val="24"/>
        </w:rPr>
      </w:pPr>
      <w:r w:rsidRPr="00832698">
        <w:rPr>
          <w:rFonts w:ascii="Arial" w:hAnsi="Arial" w:cs="Arial"/>
          <w:sz w:val="24"/>
          <w:szCs w:val="24"/>
        </w:rPr>
        <w:t xml:space="preserve">For instance, the performance development plan shows that the mechanical skills that enhance leadership skills are actioned through training. However, the performance plan indicates that the training time is insufficient, and learning requires more time. The additional time will be adjusted in the personal development plan through this method. Hence the desired results can be accomplished. </w:t>
      </w:r>
    </w:p>
    <w:p w14:paraId="22D82177" w14:textId="77777777" w:rsidR="00DF7EB3" w:rsidRPr="00832698" w:rsidRDefault="00DF7EB3" w:rsidP="00DF7EB3">
      <w:pPr>
        <w:pStyle w:val="Heading2"/>
        <w:rPr>
          <w:rFonts w:ascii="Arial" w:hAnsi="Arial" w:cs="Arial"/>
          <w:sz w:val="24"/>
          <w:szCs w:val="24"/>
        </w:rPr>
      </w:pPr>
      <w:bookmarkStart w:id="17" w:name="_Toc60763650"/>
      <w:r w:rsidRPr="00832698">
        <w:rPr>
          <w:rFonts w:ascii="Arial" w:hAnsi="Arial" w:cs="Arial"/>
          <w:sz w:val="24"/>
          <w:szCs w:val="24"/>
        </w:rPr>
        <w:t>7.1 Team Member</w:t>
      </w:r>
      <w:bookmarkEnd w:id="17"/>
    </w:p>
    <w:p w14:paraId="5888A1BA" w14:textId="77777777" w:rsidR="00DF7EB3" w:rsidRPr="00832698" w:rsidRDefault="00DF7EB3" w:rsidP="00DF7EB3">
      <w:pPr>
        <w:rPr>
          <w:rFonts w:ascii="Arial" w:hAnsi="Arial" w:cs="Arial"/>
          <w:sz w:val="24"/>
          <w:szCs w:val="24"/>
        </w:rPr>
      </w:pPr>
    </w:p>
    <w:p w14:paraId="0CB15210" w14:textId="77777777" w:rsidR="00DF7EB3" w:rsidRPr="00832698" w:rsidRDefault="00DF7EB3" w:rsidP="00DF7EB3">
      <w:pPr>
        <w:rPr>
          <w:rFonts w:ascii="Arial" w:hAnsi="Arial" w:cs="Arial"/>
          <w:sz w:val="24"/>
          <w:szCs w:val="24"/>
        </w:rPr>
      </w:pPr>
      <w:r w:rsidRPr="00832698">
        <w:rPr>
          <w:rFonts w:ascii="Arial" w:hAnsi="Arial" w:cs="Arial"/>
          <w:sz w:val="24"/>
          <w:szCs w:val="24"/>
        </w:rPr>
        <w:t>To monitor the development, performance reports can be useful in establishing the result of the product. The performance reports should be generated with consistency and timely so that the required changes can be performed to facilitate the team member. Moreover, performance reports help identifies more training needs for the team member and risks associated with slowing down the development. For instance, the performance report shows that the team member is problem-solving skill is not improving, and the report identifies that it is due to the less fieldwork provided to the team member. Thus, the team member's fieldwork increase will help the member establish more experience and develop problem-solving skills.</w:t>
      </w:r>
    </w:p>
    <w:p w14:paraId="09A5DC19" w14:textId="77777777" w:rsidR="00DF7EB3" w:rsidRPr="00832698" w:rsidRDefault="00DF7EB3" w:rsidP="00DF7EB3">
      <w:pPr>
        <w:pStyle w:val="Heading1"/>
        <w:rPr>
          <w:rFonts w:ascii="Arial" w:hAnsi="Arial" w:cs="Arial"/>
          <w:sz w:val="24"/>
          <w:szCs w:val="24"/>
        </w:rPr>
      </w:pPr>
      <w:bookmarkStart w:id="18" w:name="_Toc60763651"/>
      <w:r w:rsidRPr="00832698">
        <w:rPr>
          <w:rFonts w:ascii="Arial" w:hAnsi="Arial" w:cs="Arial"/>
          <w:sz w:val="24"/>
          <w:szCs w:val="24"/>
        </w:rPr>
        <w:t>8. Complete a job application with a cover letter</w:t>
      </w:r>
      <w:bookmarkEnd w:id="18"/>
    </w:p>
    <w:p w14:paraId="3AF96BF8" w14:textId="77777777" w:rsidR="00DF7EB3" w:rsidRPr="00832698" w:rsidRDefault="00DF7EB3" w:rsidP="00DF7EB3">
      <w:pPr>
        <w:rPr>
          <w:rFonts w:ascii="Arial" w:hAnsi="Arial" w:cs="Arial"/>
          <w:sz w:val="24"/>
          <w:szCs w:val="24"/>
        </w:rPr>
      </w:pPr>
    </w:p>
    <w:p w14:paraId="0DAFEE7A" w14:textId="77777777" w:rsidR="00DF7EB3" w:rsidRPr="00832698" w:rsidRDefault="00DF7EB3" w:rsidP="00DF7EB3">
      <w:pPr>
        <w:rPr>
          <w:rFonts w:ascii="Arial" w:hAnsi="Arial" w:cs="Arial"/>
          <w:sz w:val="24"/>
          <w:szCs w:val="24"/>
          <w:shd w:val="clear" w:color="auto" w:fill="FFFFFF"/>
        </w:rPr>
      </w:pPr>
      <w:r w:rsidRPr="00832698">
        <w:rPr>
          <w:rFonts w:ascii="Arial" w:hAnsi="Arial" w:cs="Arial"/>
          <w:sz w:val="24"/>
          <w:szCs w:val="24"/>
        </w:rPr>
        <w:t>This section will deal with applying for the position of Team leader in B&amp;Q UK.  B&amp;Q is a British multinational company that deals with home improvements in retail products such as flooring, lighting, storage boxes, wallpapers, tiling, heating, doors, building materials, and gardening storage</w:t>
      </w:r>
      <w:sdt>
        <w:sdtPr>
          <w:rPr>
            <w:rFonts w:ascii="Arial" w:hAnsi="Arial" w:cs="Arial"/>
            <w:sz w:val="24"/>
            <w:szCs w:val="24"/>
          </w:rPr>
          <w:id w:val="-642274115"/>
          <w:citation/>
        </w:sdtPr>
        <w:sdtEndPr/>
        <w:sdtContent>
          <w:r w:rsidRPr="00832698">
            <w:rPr>
              <w:rFonts w:ascii="Arial" w:hAnsi="Arial" w:cs="Arial"/>
              <w:sz w:val="24"/>
              <w:szCs w:val="24"/>
            </w:rPr>
            <w:fldChar w:fldCharType="begin"/>
          </w:r>
          <w:r w:rsidRPr="00832698">
            <w:rPr>
              <w:rFonts w:ascii="Arial" w:hAnsi="Arial" w:cs="Arial"/>
              <w:sz w:val="24"/>
              <w:szCs w:val="24"/>
            </w:rPr>
            <w:instrText xml:space="preserve"> CITATION BQC201 \l 1033 </w:instrText>
          </w:r>
          <w:r w:rsidRPr="00832698">
            <w:rPr>
              <w:rFonts w:ascii="Arial" w:hAnsi="Arial" w:cs="Arial"/>
              <w:sz w:val="24"/>
              <w:szCs w:val="24"/>
            </w:rPr>
            <w:fldChar w:fldCharType="separate"/>
          </w:r>
          <w:r w:rsidRPr="00832698">
            <w:rPr>
              <w:rFonts w:ascii="Arial" w:hAnsi="Arial" w:cs="Arial"/>
              <w:noProof/>
              <w:sz w:val="24"/>
              <w:szCs w:val="24"/>
            </w:rPr>
            <w:t xml:space="preserve"> (CLUB, 2020)</w:t>
          </w:r>
          <w:r w:rsidRPr="00832698">
            <w:rPr>
              <w:rFonts w:ascii="Arial" w:hAnsi="Arial" w:cs="Arial"/>
              <w:sz w:val="24"/>
              <w:szCs w:val="24"/>
            </w:rPr>
            <w:fldChar w:fldCharType="end"/>
          </w:r>
        </w:sdtContent>
      </w:sdt>
      <w:r w:rsidRPr="00832698">
        <w:rPr>
          <w:rFonts w:ascii="Arial" w:hAnsi="Arial" w:cs="Arial"/>
          <w:sz w:val="24"/>
          <w:szCs w:val="24"/>
        </w:rPr>
        <w:t xml:space="preserve">. The Job description includes full-time work that will be 39 hours per week with a permanent contract, with various shifts from Monday to Sunday between 6 am to 11 pm. The salary will range from </w:t>
      </w:r>
      <w:r w:rsidRPr="00832698">
        <w:rPr>
          <w:rFonts w:ascii="Arial" w:hAnsi="Arial" w:cs="Arial"/>
          <w:sz w:val="24"/>
          <w:szCs w:val="24"/>
          <w:shd w:val="clear" w:color="auto" w:fill="FFFFFF"/>
        </w:rPr>
        <w:t>£24,028 - £27,028 per annum. Required skills are problem-solving, quick decision making, a positive attitude, flexible nature, full of ideas, eagerness to learn the new ways of technology, and the skills to meet the competition.</w:t>
      </w:r>
    </w:p>
    <w:p w14:paraId="315C6895" w14:textId="77777777" w:rsidR="00DF7EB3" w:rsidRPr="00832698" w:rsidRDefault="00DF7EB3" w:rsidP="00DF7EB3">
      <w:pPr>
        <w:rPr>
          <w:rFonts w:ascii="Arial" w:hAnsi="Arial" w:cs="Arial"/>
          <w:sz w:val="24"/>
          <w:szCs w:val="24"/>
          <w:shd w:val="clear" w:color="auto" w:fill="FFFFFF"/>
        </w:rPr>
      </w:pPr>
    </w:p>
    <w:p w14:paraId="4124E0B0" w14:textId="77777777" w:rsidR="00DF7EB3" w:rsidRPr="00832698" w:rsidRDefault="00DF7EB3" w:rsidP="00DF7EB3">
      <w:pPr>
        <w:rPr>
          <w:rFonts w:ascii="Arial" w:hAnsi="Arial" w:cs="Arial"/>
          <w:sz w:val="24"/>
          <w:szCs w:val="24"/>
          <w:shd w:val="clear" w:color="auto" w:fill="FFFFFF"/>
        </w:rPr>
      </w:pPr>
      <w:r w:rsidRPr="00832698">
        <w:rPr>
          <w:rFonts w:ascii="Arial" w:hAnsi="Arial" w:cs="Arial"/>
          <w:sz w:val="24"/>
          <w:szCs w:val="24"/>
          <w:shd w:val="clear" w:color="auto" w:fill="FFFFFF"/>
        </w:rPr>
        <w:t>For applying for the above job position, the first thing that should be considered is what the job requires us to do and what skill set they require. These areas should be target first while applying for the position</w:t>
      </w:r>
      <w:sdt>
        <w:sdtPr>
          <w:rPr>
            <w:rFonts w:ascii="Arial" w:hAnsi="Arial" w:cs="Arial"/>
            <w:sz w:val="24"/>
            <w:szCs w:val="24"/>
            <w:shd w:val="clear" w:color="auto" w:fill="FFFFFF"/>
          </w:rPr>
          <w:id w:val="-1150823513"/>
          <w:citation/>
        </w:sdtPr>
        <w:sdtEndPr/>
        <w:sdtContent>
          <w:r w:rsidRPr="00832698">
            <w:rPr>
              <w:rFonts w:ascii="Arial" w:hAnsi="Arial" w:cs="Arial"/>
              <w:sz w:val="24"/>
              <w:szCs w:val="24"/>
              <w:shd w:val="clear" w:color="auto" w:fill="FFFFFF"/>
            </w:rPr>
            <w:fldChar w:fldCharType="begin"/>
          </w:r>
          <w:r w:rsidRPr="00832698">
            <w:rPr>
              <w:rFonts w:ascii="Arial" w:hAnsi="Arial" w:cs="Arial"/>
              <w:sz w:val="24"/>
              <w:szCs w:val="24"/>
              <w:shd w:val="clear" w:color="auto" w:fill="FFFFFF"/>
            </w:rPr>
            <w:instrText xml:space="preserve"> CITATION Gru18 \l 1033 </w:instrText>
          </w:r>
          <w:r w:rsidRPr="00832698">
            <w:rPr>
              <w:rFonts w:ascii="Arial" w:hAnsi="Arial" w:cs="Arial"/>
              <w:sz w:val="24"/>
              <w:szCs w:val="24"/>
              <w:shd w:val="clear" w:color="auto" w:fill="FFFFFF"/>
            </w:rPr>
            <w:fldChar w:fldCharType="separate"/>
          </w:r>
          <w:r w:rsidRPr="00832698">
            <w:rPr>
              <w:rFonts w:ascii="Arial" w:hAnsi="Arial" w:cs="Arial"/>
              <w:noProof/>
              <w:sz w:val="24"/>
              <w:szCs w:val="24"/>
              <w:shd w:val="clear" w:color="auto" w:fill="FFFFFF"/>
            </w:rPr>
            <w:t xml:space="preserve"> (Grubbs, 2018)</w:t>
          </w:r>
          <w:r w:rsidRPr="00832698">
            <w:rPr>
              <w:rFonts w:ascii="Arial" w:hAnsi="Arial" w:cs="Arial"/>
              <w:sz w:val="24"/>
              <w:szCs w:val="24"/>
              <w:shd w:val="clear" w:color="auto" w:fill="FFFFFF"/>
            </w:rPr>
            <w:fldChar w:fldCharType="end"/>
          </w:r>
        </w:sdtContent>
      </w:sdt>
      <w:r w:rsidRPr="00832698">
        <w:rPr>
          <w:rFonts w:ascii="Arial" w:hAnsi="Arial" w:cs="Arial"/>
          <w:sz w:val="24"/>
          <w:szCs w:val="24"/>
          <w:shd w:val="clear" w:color="auto" w:fill="FFFFFF"/>
        </w:rPr>
        <w:t>.Moreover, what contribution can we make to the organization if they hire us following by adding value to the organization's core values?</w:t>
      </w:r>
    </w:p>
    <w:p w14:paraId="3ECCA17F" w14:textId="77777777" w:rsidR="00DF7EB3" w:rsidRPr="00832698" w:rsidRDefault="00DF7EB3" w:rsidP="00DF7EB3">
      <w:pPr>
        <w:rPr>
          <w:rFonts w:ascii="Arial" w:hAnsi="Arial" w:cs="Arial"/>
          <w:sz w:val="24"/>
          <w:szCs w:val="24"/>
          <w:shd w:val="clear" w:color="auto" w:fill="FFFFFF"/>
        </w:rPr>
      </w:pPr>
      <w:r w:rsidRPr="00832698">
        <w:rPr>
          <w:rFonts w:ascii="Arial" w:hAnsi="Arial" w:cs="Arial"/>
          <w:sz w:val="24"/>
          <w:szCs w:val="24"/>
          <w:shd w:val="clear" w:color="auto" w:fill="FFFFFF"/>
        </w:rPr>
        <w:t>For this purpose, the cover letter should be designed in the same fashion and emailed to the company. A sample cover letter email is listed below:</w:t>
      </w:r>
    </w:p>
    <w:p w14:paraId="4B5C4BA5" w14:textId="77777777" w:rsidR="00DF7EB3" w:rsidRPr="00832698" w:rsidRDefault="00DF7EB3" w:rsidP="00DF7EB3">
      <w:pPr>
        <w:rPr>
          <w:rFonts w:ascii="Arial" w:hAnsi="Arial" w:cs="Arial"/>
          <w:b/>
          <w:sz w:val="24"/>
          <w:szCs w:val="24"/>
          <w:shd w:val="clear" w:color="auto" w:fill="FFFFFF"/>
        </w:rPr>
      </w:pPr>
      <w:r w:rsidRPr="00832698">
        <w:rPr>
          <w:rFonts w:ascii="Arial" w:hAnsi="Arial" w:cs="Arial"/>
          <w:b/>
          <w:sz w:val="24"/>
          <w:szCs w:val="24"/>
          <w:shd w:val="clear" w:color="auto" w:fill="FFFFFF"/>
        </w:rPr>
        <w:t xml:space="preserve">Subject: Job Application for "Team Leader" B &amp;Q </w:t>
      </w:r>
    </w:p>
    <w:p w14:paraId="2ECECFDC" w14:textId="77777777" w:rsidR="00DF7EB3" w:rsidRPr="00832698" w:rsidRDefault="00DF7EB3" w:rsidP="00DF7EB3">
      <w:pPr>
        <w:rPr>
          <w:rFonts w:ascii="Arial" w:hAnsi="Arial" w:cs="Arial"/>
          <w:b/>
          <w:sz w:val="24"/>
          <w:szCs w:val="24"/>
          <w:shd w:val="clear" w:color="auto" w:fill="FFFFFF"/>
        </w:rPr>
      </w:pPr>
      <w:r w:rsidRPr="00832698">
        <w:rPr>
          <w:rFonts w:ascii="Arial" w:hAnsi="Arial" w:cs="Arial"/>
          <w:b/>
          <w:sz w:val="24"/>
          <w:szCs w:val="24"/>
          <w:shd w:val="clear" w:color="auto" w:fill="FFFFFF"/>
        </w:rPr>
        <w:t>To the Hiring Manager B&amp;Q,</w:t>
      </w:r>
    </w:p>
    <w:p w14:paraId="4F08F95F" w14:textId="77777777" w:rsidR="00DF7EB3" w:rsidRPr="00832698" w:rsidRDefault="00DF7EB3" w:rsidP="00DF7EB3">
      <w:pPr>
        <w:rPr>
          <w:rFonts w:ascii="Arial" w:hAnsi="Arial" w:cs="Arial"/>
          <w:sz w:val="24"/>
          <w:szCs w:val="24"/>
        </w:rPr>
      </w:pPr>
      <w:r w:rsidRPr="00832698">
        <w:rPr>
          <w:rFonts w:ascii="Arial" w:hAnsi="Arial" w:cs="Arial"/>
          <w:sz w:val="24"/>
          <w:szCs w:val="24"/>
          <w:shd w:val="clear" w:color="auto" w:fill="FFFFFF"/>
        </w:rPr>
        <w:t xml:space="preserve">I am interested in the Team leader position in your company that was posted on LinkedIn.com. Please review the attached resume, highlighting my skills and expertise with achievements that will enable me to contribute to your team.  During my work placements in </w:t>
      </w:r>
      <w:r w:rsidRPr="00832698">
        <w:rPr>
          <w:rFonts w:ascii="Arial" w:hAnsi="Arial" w:cs="Arial"/>
          <w:sz w:val="24"/>
          <w:szCs w:val="24"/>
        </w:rPr>
        <w:t>Driver and Vehicle Licensing Agency, Dragon hotel Swansea and in National flu pandemic hotline, I demonstrated leadership with problem-solving skills by making quick and informed decisions in time. I was always eager to learn new technology in these positions, and I developed my skills through SMART objectives and personal development plans.</w:t>
      </w:r>
    </w:p>
    <w:p w14:paraId="2653922C" w14:textId="77777777" w:rsidR="00DF7EB3" w:rsidRPr="00832698" w:rsidRDefault="00DF7EB3" w:rsidP="00DF7EB3">
      <w:pPr>
        <w:rPr>
          <w:rFonts w:ascii="Arial" w:hAnsi="Arial" w:cs="Arial"/>
          <w:sz w:val="24"/>
          <w:szCs w:val="24"/>
        </w:rPr>
      </w:pPr>
      <w:r w:rsidRPr="00832698">
        <w:rPr>
          <w:rFonts w:ascii="Arial" w:hAnsi="Arial" w:cs="Arial"/>
          <w:sz w:val="24"/>
          <w:szCs w:val="24"/>
        </w:rPr>
        <w:t>Throughout my academic career, I showed a positive attitude and flexibility towards my assignments and tasks that reflect my grades. I will add value to your company by improving the coordination among the employees and maintaining the customer satisfaction level. As I am always full of innovative ideas and flexible in nature, it will suit the B&amp;Q company to hire me as a team leader to deal with the competitive working environment.</w:t>
      </w:r>
    </w:p>
    <w:p w14:paraId="6F1B6199" w14:textId="77777777" w:rsidR="00DF7EB3" w:rsidRPr="00832698" w:rsidRDefault="00DF7EB3" w:rsidP="00DF7EB3">
      <w:pPr>
        <w:rPr>
          <w:rFonts w:ascii="Arial" w:hAnsi="Arial" w:cs="Arial"/>
          <w:sz w:val="24"/>
          <w:szCs w:val="24"/>
        </w:rPr>
      </w:pPr>
      <w:r w:rsidRPr="00832698">
        <w:rPr>
          <w:rFonts w:ascii="Arial" w:hAnsi="Arial" w:cs="Arial"/>
          <w:sz w:val="24"/>
          <w:szCs w:val="24"/>
        </w:rPr>
        <w:t>Thank you for taking the time to review my application. I would appreciate an opportunity for an interview to answer any questions you have.</w:t>
      </w:r>
    </w:p>
    <w:p w14:paraId="087C0C98" w14:textId="77777777" w:rsidR="00DF7EB3" w:rsidRPr="00832698" w:rsidRDefault="00DF7EB3" w:rsidP="00DF7EB3">
      <w:pPr>
        <w:rPr>
          <w:rFonts w:ascii="Arial" w:hAnsi="Arial" w:cs="Arial"/>
          <w:b/>
          <w:sz w:val="24"/>
          <w:szCs w:val="24"/>
        </w:rPr>
      </w:pPr>
      <w:r w:rsidRPr="00832698">
        <w:rPr>
          <w:rFonts w:ascii="Arial" w:hAnsi="Arial" w:cs="Arial"/>
          <w:b/>
          <w:sz w:val="24"/>
          <w:szCs w:val="24"/>
        </w:rPr>
        <w:t>Sincerely,</w:t>
      </w:r>
    </w:p>
    <w:p w14:paraId="19FBC6D0" w14:textId="77777777" w:rsidR="00DF7EB3" w:rsidRPr="00832698" w:rsidRDefault="00DF7EB3" w:rsidP="00DF7EB3">
      <w:pPr>
        <w:rPr>
          <w:rFonts w:ascii="Arial" w:hAnsi="Arial" w:cs="Arial"/>
          <w:b/>
          <w:sz w:val="24"/>
          <w:szCs w:val="24"/>
        </w:rPr>
      </w:pPr>
      <w:r w:rsidRPr="00832698">
        <w:rPr>
          <w:rFonts w:ascii="Arial" w:hAnsi="Arial" w:cs="Arial"/>
          <w:b/>
          <w:sz w:val="24"/>
          <w:szCs w:val="24"/>
        </w:rPr>
        <w:t>Ashleigh Williams.</w:t>
      </w:r>
    </w:p>
    <w:p w14:paraId="6B06D7C0" w14:textId="77777777" w:rsidR="00DF7EB3" w:rsidRPr="00832698" w:rsidRDefault="00DF7EB3" w:rsidP="00DF7EB3">
      <w:pPr>
        <w:rPr>
          <w:rFonts w:ascii="Arial" w:hAnsi="Arial" w:cs="Arial"/>
          <w:b/>
          <w:sz w:val="24"/>
          <w:szCs w:val="24"/>
        </w:rPr>
      </w:pPr>
    </w:p>
    <w:p w14:paraId="008FD7D1" w14:textId="77777777" w:rsidR="00DF7EB3" w:rsidRPr="00832698" w:rsidRDefault="00DF7EB3" w:rsidP="00DF7EB3">
      <w:pPr>
        <w:pStyle w:val="Heading1"/>
        <w:rPr>
          <w:rFonts w:ascii="Arial" w:hAnsi="Arial" w:cs="Arial"/>
          <w:sz w:val="24"/>
          <w:szCs w:val="24"/>
        </w:rPr>
      </w:pPr>
      <w:bookmarkStart w:id="19" w:name="_Toc60763652"/>
      <w:r w:rsidRPr="00832698">
        <w:rPr>
          <w:rFonts w:ascii="Arial" w:hAnsi="Arial" w:cs="Arial"/>
          <w:sz w:val="24"/>
          <w:szCs w:val="24"/>
        </w:rPr>
        <w:t>9. CV for the Focused job role</w:t>
      </w:r>
      <w:bookmarkEnd w:id="19"/>
    </w:p>
    <w:p w14:paraId="2957122B" w14:textId="77777777" w:rsidR="00DF7EB3" w:rsidRPr="00832698" w:rsidRDefault="00DF7EB3" w:rsidP="00DF7EB3">
      <w:pPr>
        <w:rPr>
          <w:rFonts w:ascii="Arial" w:hAnsi="Arial" w:cs="Arial"/>
          <w:sz w:val="24"/>
          <w:szCs w:val="24"/>
        </w:rPr>
      </w:pPr>
    </w:p>
    <w:p w14:paraId="0C60B9AB" w14:textId="77777777" w:rsidR="00DF7EB3" w:rsidRPr="00832698" w:rsidRDefault="00DF7EB3" w:rsidP="00DF7EB3">
      <w:pPr>
        <w:rPr>
          <w:rFonts w:ascii="Arial" w:hAnsi="Arial" w:cs="Arial"/>
          <w:sz w:val="24"/>
          <w:szCs w:val="24"/>
        </w:rPr>
      </w:pPr>
      <w:r w:rsidRPr="00832698">
        <w:rPr>
          <w:rFonts w:ascii="Arial" w:hAnsi="Arial" w:cs="Arial"/>
          <w:sz w:val="24"/>
          <w:szCs w:val="24"/>
        </w:rPr>
        <w:t>For the Team leader job position in B&amp;Q, a focused CV was prepared that includes the skill set demanded by the job position. Form career objectives to professional skills align with the job position role. The remaining parts of the resume focus on job experiences and academic qualifications. In job experiences, key achievements are highlighted that demonstrate the value I have contributed while working in a particular organization</w:t>
      </w:r>
      <w:sdt>
        <w:sdtPr>
          <w:rPr>
            <w:rFonts w:ascii="Arial" w:hAnsi="Arial" w:cs="Arial"/>
            <w:sz w:val="24"/>
            <w:szCs w:val="24"/>
          </w:rPr>
          <w:id w:val="904733516"/>
          <w:citation/>
        </w:sdtPr>
        <w:sdtEndPr/>
        <w:sdtContent>
          <w:r w:rsidRPr="00832698">
            <w:rPr>
              <w:rFonts w:ascii="Arial" w:hAnsi="Arial" w:cs="Arial"/>
              <w:sz w:val="24"/>
              <w:szCs w:val="24"/>
            </w:rPr>
            <w:fldChar w:fldCharType="begin"/>
          </w:r>
          <w:r w:rsidRPr="00832698">
            <w:rPr>
              <w:rFonts w:ascii="Arial" w:hAnsi="Arial" w:cs="Arial"/>
              <w:sz w:val="24"/>
              <w:szCs w:val="24"/>
            </w:rPr>
            <w:instrText xml:space="preserve"> CITATION Gru18 \l 1033 </w:instrText>
          </w:r>
          <w:r w:rsidRPr="00832698">
            <w:rPr>
              <w:rFonts w:ascii="Arial" w:hAnsi="Arial" w:cs="Arial"/>
              <w:sz w:val="24"/>
              <w:szCs w:val="24"/>
            </w:rPr>
            <w:fldChar w:fldCharType="separate"/>
          </w:r>
          <w:r w:rsidRPr="00832698">
            <w:rPr>
              <w:rFonts w:ascii="Arial" w:hAnsi="Arial" w:cs="Arial"/>
              <w:noProof/>
              <w:sz w:val="24"/>
              <w:szCs w:val="24"/>
            </w:rPr>
            <w:t xml:space="preserve"> (Grubbs, 2018)</w:t>
          </w:r>
          <w:r w:rsidRPr="00832698">
            <w:rPr>
              <w:rFonts w:ascii="Arial" w:hAnsi="Arial" w:cs="Arial"/>
              <w:sz w:val="24"/>
              <w:szCs w:val="24"/>
            </w:rPr>
            <w:fldChar w:fldCharType="end"/>
          </w:r>
        </w:sdtContent>
      </w:sdt>
      <w:r w:rsidRPr="00832698">
        <w:rPr>
          <w:rFonts w:ascii="Arial" w:hAnsi="Arial" w:cs="Arial"/>
          <w:sz w:val="24"/>
          <w:szCs w:val="24"/>
        </w:rPr>
        <w:t>. This will give the employer an idea of how I might contribute to their organization; the key achievements are related to team building and practical leadership responsibilities that match the criteria of the target job position. Moreover, the professional skills highlighted are matched with the team leader job position given in the description, which will help the employer recognize that I am the ideal candidate for the job position. A complete CV is posted in the appendices section.</w:t>
      </w:r>
    </w:p>
    <w:p w14:paraId="75BF7D04" w14:textId="77777777" w:rsidR="00DF7EB3" w:rsidRPr="00832698" w:rsidRDefault="00DF7EB3" w:rsidP="00DF7EB3">
      <w:pPr>
        <w:pStyle w:val="Heading1"/>
        <w:rPr>
          <w:rFonts w:ascii="Arial" w:hAnsi="Arial" w:cs="Arial"/>
          <w:sz w:val="24"/>
          <w:szCs w:val="24"/>
        </w:rPr>
      </w:pPr>
      <w:bookmarkStart w:id="20" w:name="_Toc60763653"/>
      <w:r w:rsidRPr="00832698">
        <w:rPr>
          <w:rFonts w:ascii="Arial" w:hAnsi="Arial" w:cs="Arial"/>
          <w:sz w:val="24"/>
          <w:szCs w:val="24"/>
        </w:rPr>
        <w:t>10. Interview process</w:t>
      </w:r>
      <w:bookmarkEnd w:id="20"/>
    </w:p>
    <w:p w14:paraId="4E2C0B3C" w14:textId="77777777" w:rsidR="00DF7EB3" w:rsidRPr="00832698" w:rsidRDefault="00DF7EB3" w:rsidP="00DF7EB3">
      <w:pPr>
        <w:rPr>
          <w:rFonts w:ascii="Arial" w:hAnsi="Arial" w:cs="Arial"/>
          <w:sz w:val="24"/>
          <w:szCs w:val="24"/>
        </w:rPr>
      </w:pPr>
    </w:p>
    <w:p w14:paraId="0AB7D9F0" w14:textId="77777777" w:rsidR="00DF7EB3" w:rsidRPr="00832698" w:rsidRDefault="00DF7EB3" w:rsidP="00DF7EB3">
      <w:pPr>
        <w:rPr>
          <w:rFonts w:ascii="Arial" w:hAnsi="Arial" w:cs="Arial"/>
          <w:sz w:val="24"/>
          <w:szCs w:val="24"/>
        </w:rPr>
      </w:pPr>
      <w:r w:rsidRPr="00832698">
        <w:rPr>
          <w:rFonts w:ascii="Arial" w:hAnsi="Arial" w:cs="Arial"/>
          <w:sz w:val="24"/>
          <w:szCs w:val="24"/>
        </w:rPr>
        <w:t>I was called for an interview in B&amp;Q for the customer assistant role. The interview went unsuccessful for several reasons, which I understand now after learning the ins and outs of professional development. For instance, I didn’t perform my homework on the company as I went blindly to the interview without knowing the company's operations, vision, and mission statement.  I was asked about all these in the interview, which I had no idea about at that time</w:t>
      </w:r>
      <w:sdt>
        <w:sdtPr>
          <w:rPr>
            <w:rFonts w:ascii="Arial" w:hAnsi="Arial" w:cs="Arial"/>
            <w:sz w:val="24"/>
            <w:szCs w:val="24"/>
          </w:rPr>
          <w:id w:val="-164632231"/>
          <w:citation/>
        </w:sdtPr>
        <w:sdtEndPr/>
        <w:sdtContent>
          <w:r w:rsidRPr="00832698">
            <w:rPr>
              <w:rFonts w:ascii="Arial" w:hAnsi="Arial" w:cs="Arial"/>
              <w:sz w:val="24"/>
              <w:szCs w:val="24"/>
            </w:rPr>
            <w:fldChar w:fldCharType="begin"/>
          </w:r>
          <w:r w:rsidRPr="00832698">
            <w:rPr>
              <w:rFonts w:ascii="Arial" w:hAnsi="Arial" w:cs="Arial"/>
              <w:sz w:val="24"/>
              <w:szCs w:val="24"/>
            </w:rPr>
            <w:instrText xml:space="preserve"> CITATION Gru18 \l 1033 </w:instrText>
          </w:r>
          <w:r w:rsidRPr="00832698">
            <w:rPr>
              <w:rFonts w:ascii="Arial" w:hAnsi="Arial" w:cs="Arial"/>
              <w:sz w:val="24"/>
              <w:szCs w:val="24"/>
            </w:rPr>
            <w:fldChar w:fldCharType="separate"/>
          </w:r>
          <w:r w:rsidRPr="00832698">
            <w:rPr>
              <w:rFonts w:ascii="Arial" w:hAnsi="Arial" w:cs="Arial"/>
              <w:noProof/>
              <w:sz w:val="24"/>
              <w:szCs w:val="24"/>
            </w:rPr>
            <w:t xml:space="preserve"> (Grubbs, 2018)</w:t>
          </w:r>
          <w:r w:rsidRPr="00832698">
            <w:rPr>
              <w:rFonts w:ascii="Arial" w:hAnsi="Arial" w:cs="Arial"/>
              <w:sz w:val="24"/>
              <w:szCs w:val="24"/>
            </w:rPr>
            <w:fldChar w:fldCharType="end"/>
          </w:r>
        </w:sdtContent>
      </w:sdt>
      <w:r w:rsidRPr="00832698">
        <w:rPr>
          <w:rFonts w:ascii="Arial" w:hAnsi="Arial" w:cs="Arial"/>
          <w:sz w:val="24"/>
          <w:szCs w:val="24"/>
        </w:rPr>
        <w:t>.Moreover, I thought they already have a soft copy of my CV, so I didn’t bring my CV with me, which turned out to be the biggest mistake, and it led me down in front of the employer and ruined my first impressions. Moreover, to be efficient, I arrived at the interview two hours before, which I thought was irritating for the hiring manager; they were concerned about me throughout my waiting time. Furthermore, in the interview, I talked about my accomplishments and my qualifications rather than addressing how can I contribute to the organization with my skills</w:t>
      </w:r>
      <w:sdt>
        <w:sdtPr>
          <w:rPr>
            <w:rFonts w:ascii="Arial" w:hAnsi="Arial" w:cs="Arial"/>
            <w:sz w:val="24"/>
            <w:szCs w:val="24"/>
          </w:rPr>
          <w:id w:val="-1112817552"/>
          <w:citation/>
        </w:sdtPr>
        <w:sdtEndPr/>
        <w:sdtContent>
          <w:r w:rsidRPr="00832698">
            <w:rPr>
              <w:rFonts w:ascii="Arial" w:hAnsi="Arial" w:cs="Arial"/>
              <w:sz w:val="24"/>
              <w:szCs w:val="24"/>
            </w:rPr>
            <w:fldChar w:fldCharType="begin"/>
          </w:r>
          <w:r w:rsidRPr="00832698">
            <w:rPr>
              <w:rFonts w:ascii="Arial" w:hAnsi="Arial" w:cs="Arial"/>
              <w:sz w:val="24"/>
              <w:szCs w:val="24"/>
            </w:rPr>
            <w:instrText xml:space="preserve"> CITATION Zak08 \l 1033 </w:instrText>
          </w:r>
          <w:r w:rsidRPr="00832698">
            <w:rPr>
              <w:rFonts w:ascii="Arial" w:hAnsi="Arial" w:cs="Arial"/>
              <w:sz w:val="24"/>
              <w:szCs w:val="24"/>
            </w:rPr>
            <w:fldChar w:fldCharType="separate"/>
          </w:r>
          <w:r w:rsidRPr="00832698">
            <w:rPr>
              <w:rFonts w:ascii="Arial" w:hAnsi="Arial" w:cs="Arial"/>
              <w:noProof/>
              <w:sz w:val="24"/>
              <w:szCs w:val="24"/>
            </w:rPr>
            <w:t xml:space="preserve"> (Zakarevičius, 2008)</w:t>
          </w:r>
          <w:r w:rsidRPr="00832698">
            <w:rPr>
              <w:rFonts w:ascii="Arial" w:hAnsi="Arial" w:cs="Arial"/>
              <w:sz w:val="24"/>
              <w:szCs w:val="24"/>
            </w:rPr>
            <w:fldChar w:fldCharType="end"/>
          </w:r>
        </w:sdtContent>
      </w:sdt>
      <w:r w:rsidRPr="00832698">
        <w:rPr>
          <w:rFonts w:ascii="Arial" w:hAnsi="Arial" w:cs="Arial"/>
          <w:sz w:val="24"/>
          <w:szCs w:val="24"/>
        </w:rPr>
        <w:t>.</w:t>
      </w:r>
    </w:p>
    <w:p w14:paraId="4A307732" w14:textId="77777777" w:rsidR="00DF7EB3" w:rsidRPr="00832698" w:rsidRDefault="00DF7EB3" w:rsidP="00DF7EB3">
      <w:pPr>
        <w:rPr>
          <w:rFonts w:ascii="Arial" w:hAnsi="Arial" w:cs="Arial"/>
          <w:sz w:val="24"/>
          <w:szCs w:val="24"/>
        </w:rPr>
      </w:pPr>
      <w:r w:rsidRPr="00832698">
        <w:rPr>
          <w:rFonts w:ascii="Arial" w:hAnsi="Arial" w:cs="Arial"/>
          <w:sz w:val="24"/>
          <w:szCs w:val="24"/>
        </w:rPr>
        <w:t>However, after attending professional development and understanding the concept of career development with skills development. In the future, I will attend the interviews with the technique of CARL framework of reflection, which stands for context, action, results, and learning</w:t>
      </w:r>
      <w:sdt>
        <w:sdtPr>
          <w:rPr>
            <w:rFonts w:ascii="Arial" w:hAnsi="Arial" w:cs="Arial"/>
            <w:sz w:val="24"/>
            <w:szCs w:val="24"/>
          </w:rPr>
          <w:id w:val="-1147278528"/>
          <w:citation/>
        </w:sdtPr>
        <w:sdtEndPr/>
        <w:sdtContent>
          <w:r w:rsidRPr="00832698">
            <w:rPr>
              <w:rFonts w:ascii="Arial" w:hAnsi="Arial" w:cs="Arial"/>
              <w:sz w:val="24"/>
              <w:szCs w:val="24"/>
            </w:rPr>
            <w:fldChar w:fldCharType="begin"/>
          </w:r>
          <w:r w:rsidRPr="00832698">
            <w:rPr>
              <w:rFonts w:ascii="Arial" w:hAnsi="Arial" w:cs="Arial"/>
              <w:sz w:val="24"/>
              <w:szCs w:val="24"/>
            </w:rPr>
            <w:instrText xml:space="preserve"> CITATION RAD20 \l 1033 </w:instrText>
          </w:r>
          <w:r w:rsidRPr="00832698">
            <w:rPr>
              <w:rFonts w:ascii="Arial" w:hAnsi="Arial" w:cs="Arial"/>
              <w:sz w:val="24"/>
              <w:szCs w:val="24"/>
            </w:rPr>
            <w:fldChar w:fldCharType="separate"/>
          </w:r>
          <w:r w:rsidRPr="00832698">
            <w:rPr>
              <w:rFonts w:ascii="Arial" w:hAnsi="Arial" w:cs="Arial"/>
              <w:noProof/>
              <w:sz w:val="24"/>
              <w:szCs w:val="24"/>
            </w:rPr>
            <w:t xml:space="preserve"> (RADU, 2020)</w:t>
          </w:r>
          <w:r w:rsidRPr="00832698">
            <w:rPr>
              <w:rFonts w:ascii="Arial" w:hAnsi="Arial" w:cs="Arial"/>
              <w:sz w:val="24"/>
              <w:szCs w:val="24"/>
            </w:rPr>
            <w:fldChar w:fldCharType="end"/>
          </w:r>
        </w:sdtContent>
      </w:sdt>
      <w:r w:rsidRPr="00832698">
        <w:rPr>
          <w:rFonts w:ascii="Arial" w:hAnsi="Arial" w:cs="Arial"/>
          <w:sz w:val="24"/>
          <w:szCs w:val="24"/>
        </w:rPr>
        <w:t xml:space="preserve">.I will describe my experience with the context of the company requirements, and I will explain the actions that I took to solve the problems that will reflect the company’s actual issues. After that, I will discuss outcomes that were wanted in response to my actions and the warning experiences from that situation. All these framework model segments will be </w:t>
      </w:r>
      <w:proofErr w:type="spellStart"/>
      <w:r w:rsidRPr="00832698">
        <w:rPr>
          <w:rFonts w:ascii="Arial" w:hAnsi="Arial" w:cs="Arial"/>
          <w:sz w:val="24"/>
          <w:szCs w:val="24"/>
        </w:rPr>
        <w:t>analyzed</w:t>
      </w:r>
      <w:proofErr w:type="spellEnd"/>
      <w:r w:rsidRPr="00832698">
        <w:rPr>
          <w:rFonts w:ascii="Arial" w:hAnsi="Arial" w:cs="Arial"/>
          <w:sz w:val="24"/>
          <w:szCs w:val="24"/>
        </w:rPr>
        <w:t xml:space="preserve"> before going for an interview. I will do my homework to read about its core values, vision, mission statement, and daily operations.  This will provide me an extensive understanding of the company’s situation and how I have to respond accordingly</w:t>
      </w:r>
      <w:sdt>
        <w:sdtPr>
          <w:rPr>
            <w:rFonts w:ascii="Arial" w:hAnsi="Arial" w:cs="Arial"/>
            <w:sz w:val="24"/>
            <w:szCs w:val="24"/>
          </w:rPr>
          <w:id w:val="198672105"/>
          <w:citation/>
        </w:sdtPr>
        <w:sdtEndPr/>
        <w:sdtContent>
          <w:r w:rsidRPr="00832698">
            <w:rPr>
              <w:rFonts w:ascii="Arial" w:hAnsi="Arial" w:cs="Arial"/>
              <w:sz w:val="24"/>
              <w:szCs w:val="24"/>
            </w:rPr>
            <w:fldChar w:fldCharType="begin"/>
          </w:r>
          <w:r w:rsidRPr="00832698">
            <w:rPr>
              <w:rFonts w:ascii="Arial" w:hAnsi="Arial" w:cs="Arial"/>
              <w:sz w:val="24"/>
              <w:szCs w:val="24"/>
            </w:rPr>
            <w:instrText xml:space="preserve"> CITATION Wel18 \l 1033 </w:instrText>
          </w:r>
          <w:r w:rsidRPr="00832698">
            <w:rPr>
              <w:rFonts w:ascii="Arial" w:hAnsi="Arial" w:cs="Arial"/>
              <w:sz w:val="24"/>
              <w:szCs w:val="24"/>
            </w:rPr>
            <w:fldChar w:fldCharType="separate"/>
          </w:r>
          <w:r w:rsidRPr="00832698">
            <w:rPr>
              <w:rFonts w:ascii="Arial" w:hAnsi="Arial" w:cs="Arial"/>
              <w:noProof/>
              <w:sz w:val="24"/>
              <w:szCs w:val="24"/>
            </w:rPr>
            <w:t xml:space="preserve"> (Welp, 2018)</w:t>
          </w:r>
          <w:r w:rsidRPr="00832698">
            <w:rPr>
              <w:rFonts w:ascii="Arial" w:hAnsi="Arial" w:cs="Arial"/>
              <w:sz w:val="24"/>
              <w:szCs w:val="24"/>
            </w:rPr>
            <w:fldChar w:fldCharType="end"/>
          </w:r>
        </w:sdtContent>
      </w:sdt>
      <w:r w:rsidRPr="00832698">
        <w:rPr>
          <w:rFonts w:ascii="Arial" w:hAnsi="Arial" w:cs="Arial"/>
          <w:sz w:val="24"/>
          <w:szCs w:val="24"/>
        </w:rPr>
        <w:t>.</w:t>
      </w:r>
    </w:p>
    <w:p w14:paraId="40599D0B" w14:textId="77777777" w:rsidR="00DF7EB3" w:rsidRPr="00832698" w:rsidRDefault="00DF7EB3" w:rsidP="00DF7EB3">
      <w:pPr>
        <w:rPr>
          <w:rFonts w:ascii="Arial" w:hAnsi="Arial" w:cs="Arial"/>
          <w:sz w:val="24"/>
          <w:szCs w:val="24"/>
        </w:rPr>
      </w:pPr>
      <w:r w:rsidRPr="00832698">
        <w:rPr>
          <w:rFonts w:ascii="Arial" w:hAnsi="Arial" w:cs="Arial"/>
          <w:sz w:val="24"/>
          <w:szCs w:val="24"/>
        </w:rPr>
        <w:t>Moreover, I will always keep 3,4 copies of had copies before going for an interview and arrive at a time that will not be too late or too early. Moreover, I have learned that I should apply my skills in the company’s operations' current scenario. For that, an internet search of the company’s latest news, the information about their main competitors, and the introduction of new and old products or services should be performed to gather comprehensive knowledge</w:t>
      </w:r>
      <w:sdt>
        <w:sdtPr>
          <w:rPr>
            <w:rFonts w:ascii="Arial" w:hAnsi="Arial" w:cs="Arial"/>
            <w:sz w:val="24"/>
            <w:szCs w:val="24"/>
          </w:rPr>
          <w:id w:val="-63113762"/>
          <w:citation/>
        </w:sdtPr>
        <w:sdtEndPr/>
        <w:sdtContent>
          <w:r w:rsidRPr="00832698">
            <w:rPr>
              <w:rFonts w:ascii="Arial" w:hAnsi="Arial" w:cs="Arial"/>
              <w:sz w:val="24"/>
              <w:szCs w:val="24"/>
            </w:rPr>
            <w:fldChar w:fldCharType="begin"/>
          </w:r>
          <w:r w:rsidRPr="00832698">
            <w:rPr>
              <w:rFonts w:ascii="Arial" w:hAnsi="Arial" w:cs="Arial"/>
              <w:sz w:val="24"/>
              <w:szCs w:val="24"/>
            </w:rPr>
            <w:instrText xml:space="preserve"> CITATION Dan192 \l 1033 </w:instrText>
          </w:r>
          <w:r w:rsidRPr="00832698">
            <w:rPr>
              <w:rFonts w:ascii="Arial" w:hAnsi="Arial" w:cs="Arial"/>
              <w:sz w:val="24"/>
              <w:szCs w:val="24"/>
            </w:rPr>
            <w:fldChar w:fldCharType="separate"/>
          </w:r>
          <w:r w:rsidRPr="00832698">
            <w:rPr>
              <w:rFonts w:ascii="Arial" w:hAnsi="Arial" w:cs="Arial"/>
              <w:noProof/>
              <w:sz w:val="24"/>
              <w:szCs w:val="24"/>
            </w:rPr>
            <w:t xml:space="preserve"> (Danilova, 2019)</w:t>
          </w:r>
          <w:r w:rsidRPr="00832698">
            <w:rPr>
              <w:rFonts w:ascii="Arial" w:hAnsi="Arial" w:cs="Arial"/>
              <w:sz w:val="24"/>
              <w:szCs w:val="24"/>
            </w:rPr>
            <w:fldChar w:fldCharType="end"/>
          </w:r>
        </w:sdtContent>
      </w:sdt>
      <w:r w:rsidRPr="00832698">
        <w:rPr>
          <w:rFonts w:ascii="Arial" w:hAnsi="Arial" w:cs="Arial"/>
          <w:sz w:val="24"/>
          <w:szCs w:val="24"/>
        </w:rPr>
        <w:t>.</w:t>
      </w:r>
    </w:p>
    <w:p w14:paraId="48EA8DB5" w14:textId="2303722B" w:rsidR="00DF7EB3" w:rsidRDefault="00DF7EB3" w:rsidP="00DF7EB3">
      <w:pPr>
        <w:rPr>
          <w:rFonts w:ascii="Arial" w:hAnsi="Arial" w:cs="Arial"/>
          <w:sz w:val="24"/>
          <w:szCs w:val="24"/>
        </w:rPr>
      </w:pPr>
      <w:r w:rsidRPr="00832698">
        <w:rPr>
          <w:rFonts w:ascii="Arial" w:hAnsi="Arial" w:cs="Arial"/>
          <w:sz w:val="24"/>
          <w:szCs w:val="24"/>
        </w:rPr>
        <w:t xml:space="preserve">Following the above procedures and methods, I am confident that I will perform well in the interview and thus be hired. </w:t>
      </w:r>
    </w:p>
    <w:p w14:paraId="563FB3A9" w14:textId="144A720B" w:rsidR="00D01A99" w:rsidRDefault="00D01A99" w:rsidP="00DF7EB3">
      <w:pPr>
        <w:rPr>
          <w:rFonts w:ascii="Arial" w:hAnsi="Arial" w:cs="Arial"/>
          <w:sz w:val="24"/>
          <w:szCs w:val="24"/>
        </w:rPr>
      </w:pPr>
    </w:p>
    <w:p w14:paraId="0237557F" w14:textId="77777777" w:rsidR="00D01A99" w:rsidRPr="00832698" w:rsidRDefault="00D01A99" w:rsidP="00D01A99">
      <w:pPr>
        <w:pStyle w:val="Heading1"/>
        <w:rPr>
          <w:rFonts w:ascii="Arial" w:hAnsi="Arial" w:cs="Arial"/>
          <w:sz w:val="24"/>
          <w:szCs w:val="24"/>
        </w:rPr>
      </w:pPr>
      <w:bookmarkStart w:id="21" w:name="_Toc60763654"/>
      <w:r w:rsidRPr="00832698">
        <w:rPr>
          <w:rFonts w:ascii="Arial" w:hAnsi="Arial" w:cs="Arial"/>
          <w:sz w:val="24"/>
          <w:szCs w:val="24"/>
        </w:rPr>
        <w:t>References</w:t>
      </w:r>
      <w:bookmarkEnd w:id="21"/>
    </w:p>
    <w:p w14:paraId="1FD79D10" w14:textId="77777777" w:rsidR="00D01A99" w:rsidRPr="00832698" w:rsidRDefault="00D01A99" w:rsidP="00D01A99">
      <w:pPr>
        <w:rPr>
          <w:rFonts w:ascii="Arial" w:hAnsi="Arial" w:cs="Arial"/>
          <w:sz w:val="24"/>
          <w:szCs w:val="24"/>
        </w:rPr>
      </w:pPr>
    </w:p>
    <w:p w14:paraId="2DB143EF"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Anderson, I., 2016. Identifying different learning styles to enhance the learning experience. </w:t>
      </w:r>
      <w:r w:rsidRPr="00832698">
        <w:rPr>
          <w:rFonts w:ascii="Arial" w:hAnsi="Arial" w:cs="Arial"/>
          <w:iCs/>
          <w:color w:val="222222"/>
          <w:sz w:val="24"/>
          <w:szCs w:val="24"/>
          <w:shd w:val="clear" w:color="auto" w:fill="FFFFFF"/>
        </w:rPr>
        <w:t>Nursing Standard</w:t>
      </w:r>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31</w:t>
      </w:r>
      <w:r w:rsidRPr="00832698">
        <w:rPr>
          <w:rFonts w:ascii="Arial" w:hAnsi="Arial" w:cs="Arial"/>
          <w:color w:val="222222"/>
          <w:sz w:val="24"/>
          <w:szCs w:val="24"/>
          <w:shd w:val="clear" w:color="auto" w:fill="FFFFFF"/>
        </w:rPr>
        <w:t>(7).</w:t>
      </w:r>
    </w:p>
    <w:p w14:paraId="0487FF7F" w14:textId="49BD6125" w:rsidR="00D01A99" w:rsidRPr="00832698" w:rsidRDefault="00D01A99" w:rsidP="00D01A99">
      <w:pPr>
        <w:pStyle w:val="Bibliography"/>
        <w:rPr>
          <w:rFonts w:ascii="Arial" w:hAnsi="Arial" w:cs="Arial"/>
          <w:noProof/>
          <w:szCs w:val="24"/>
        </w:rPr>
      </w:pPr>
      <w:r w:rsidRPr="00832698">
        <w:rPr>
          <w:rFonts w:ascii="Arial" w:hAnsi="Arial" w:cs="Arial"/>
          <w:noProof/>
          <w:szCs w:val="24"/>
        </w:rPr>
        <w:t xml:space="preserve">Club, B., 2020. </w:t>
      </w:r>
      <w:r w:rsidRPr="00832698">
        <w:rPr>
          <w:rFonts w:ascii="Arial" w:hAnsi="Arial" w:cs="Arial"/>
          <w:i/>
          <w:iCs/>
          <w:noProof/>
          <w:szCs w:val="24"/>
        </w:rPr>
        <w:t xml:space="preserve">B&amp;Q. </w:t>
      </w:r>
      <w:r w:rsidRPr="00832698">
        <w:rPr>
          <w:rFonts w:ascii="Arial" w:hAnsi="Arial" w:cs="Arial"/>
          <w:noProof/>
          <w:szCs w:val="24"/>
        </w:rPr>
        <w:t xml:space="preserve">[Online] Available at: </w:t>
      </w:r>
      <w:hyperlink r:id="rId10" w:history="1">
        <w:r w:rsidRPr="00832698">
          <w:rPr>
            <w:rStyle w:val="Hyperlink"/>
            <w:rFonts w:ascii="Arial" w:hAnsi="Arial" w:cs="Arial"/>
            <w:noProof/>
            <w:szCs w:val="24"/>
          </w:rPr>
          <w:t>https://www.diy.com/</w:t>
        </w:r>
      </w:hyperlink>
      <w:r w:rsidRPr="00832698">
        <w:rPr>
          <w:rFonts w:ascii="Arial" w:hAnsi="Arial" w:cs="Arial"/>
          <w:noProof/>
          <w:szCs w:val="24"/>
        </w:rPr>
        <w:t xml:space="preserve"> [Accessed </w:t>
      </w:r>
      <w:r w:rsidR="009C05AB">
        <w:rPr>
          <w:rFonts w:ascii="Arial" w:hAnsi="Arial" w:cs="Arial"/>
          <w:noProof/>
          <w:szCs w:val="24"/>
        </w:rPr>
        <w:t>0</w:t>
      </w:r>
      <w:r w:rsidRPr="00832698">
        <w:rPr>
          <w:rFonts w:ascii="Arial" w:hAnsi="Arial" w:cs="Arial"/>
          <w:noProof/>
          <w:szCs w:val="24"/>
        </w:rPr>
        <w:t>2 12 2020].</w:t>
      </w:r>
    </w:p>
    <w:p w14:paraId="70614C2D" w14:textId="77777777" w:rsidR="00D01A99" w:rsidRPr="00832698" w:rsidRDefault="00D01A99" w:rsidP="00D01A99">
      <w:pPr>
        <w:rPr>
          <w:rFonts w:ascii="Arial" w:hAnsi="Arial" w:cs="Arial"/>
          <w:color w:val="222222"/>
          <w:sz w:val="24"/>
          <w:szCs w:val="24"/>
          <w:shd w:val="clear" w:color="auto" w:fill="FFFFFF"/>
        </w:rPr>
      </w:pPr>
      <w:proofErr w:type="spellStart"/>
      <w:r w:rsidRPr="00832698">
        <w:rPr>
          <w:rFonts w:ascii="Arial" w:hAnsi="Arial" w:cs="Arial"/>
          <w:color w:val="222222"/>
          <w:sz w:val="24"/>
          <w:szCs w:val="24"/>
          <w:shd w:val="clear" w:color="auto" w:fill="FFFFFF"/>
        </w:rPr>
        <w:t>Daniëls</w:t>
      </w:r>
      <w:proofErr w:type="spellEnd"/>
      <w:r w:rsidRPr="00832698">
        <w:rPr>
          <w:rFonts w:ascii="Arial" w:hAnsi="Arial" w:cs="Arial"/>
          <w:color w:val="222222"/>
          <w:sz w:val="24"/>
          <w:szCs w:val="24"/>
          <w:shd w:val="clear" w:color="auto" w:fill="FFFFFF"/>
        </w:rPr>
        <w:t xml:space="preserve">, E., </w:t>
      </w:r>
      <w:proofErr w:type="spellStart"/>
      <w:r w:rsidRPr="00832698">
        <w:rPr>
          <w:rFonts w:ascii="Arial" w:hAnsi="Arial" w:cs="Arial"/>
          <w:color w:val="222222"/>
          <w:sz w:val="24"/>
          <w:szCs w:val="24"/>
          <w:shd w:val="clear" w:color="auto" w:fill="FFFFFF"/>
        </w:rPr>
        <w:t>Hondeghem</w:t>
      </w:r>
      <w:proofErr w:type="spellEnd"/>
      <w:r w:rsidRPr="00832698">
        <w:rPr>
          <w:rFonts w:ascii="Arial" w:hAnsi="Arial" w:cs="Arial"/>
          <w:color w:val="222222"/>
          <w:sz w:val="24"/>
          <w:szCs w:val="24"/>
          <w:shd w:val="clear" w:color="auto" w:fill="FFFFFF"/>
        </w:rPr>
        <w:t xml:space="preserve">, A. and </w:t>
      </w:r>
      <w:proofErr w:type="spellStart"/>
      <w:r w:rsidRPr="00832698">
        <w:rPr>
          <w:rFonts w:ascii="Arial" w:hAnsi="Arial" w:cs="Arial"/>
          <w:color w:val="222222"/>
          <w:sz w:val="24"/>
          <w:szCs w:val="24"/>
          <w:shd w:val="clear" w:color="auto" w:fill="FFFFFF"/>
        </w:rPr>
        <w:t>Dochy</w:t>
      </w:r>
      <w:proofErr w:type="spellEnd"/>
      <w:r w:rsidRPr="00832698">
        <w:rPr>
          <w:rFonts w:ascii="Arial" w:hAnsi="Arial" w:cs="Arial"/>
          <w:color w:val="222222"/>
          <w:sz w:val="24"/>
          <w:szCs w:val="24"/>
          <w:shd w:val="clear" w:color="auto" w:fill="FFFFFF"/>
        </w:rPr>
        <w:t>, F., 2019. A review on leadership and leadership development in educational settings. </w:t>
      </w:r>
      <w:r w:rsidRPr="00832698">
        <w:rPr>
          <w:rFonts w:ascii="Arial" w:hAnsi="Arial" w:cs="Arial"/>
          <w:iCs/>
          <w:color w:val="222222"/>
          <w:sz w:val="24"/>
          <w:szCs w:val="24"/>
          <w:shd w:val="clear" w:color="auto" w:fill="FFFFFF"/>
        </w:rPr>
        <w:t>Educational research review</w:t>
      </w:r>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27</w:t>
      </w:r>
      <w:r w:rsidRPr="00832698">
        <w:rPr>
          <w:rFonts w:ascii="Arial" w:hAnsi="Arial" w:cs="Arial"/>
          <w:color w:val="222222"/>
          <w:sz w:val="24"/>
          <w:szCs w:val="24"/>
          <w:shd w:val="clear" w:color="auto" w:fill="FFFFFF"/>
        </w:rPr>
        <w:t>, pp.110-125.</w:t>
      </w:r>
    </w:p>
    <w:p w14:paraId="5FB45E85"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Danilova, O., 2019. Influence of communicative culture on the professional development of students in institutions of higher technical education. In </w:t>
      </w:r>
      <w:r w:rsidRPr="00832698">
        <w:rPr>
          <w:rFonts w:ascii="Arial" w:hAnsi="Arial" w:cs="Arial"/>
          <w:iCs/>
          <w:color w:val="222222"/>
          <w:sz w:val="24"/>
          <w:szCs w:val="24"/>
          <w:shd w:val="clear" w:color="auto" w:fill="FFFFFF"/>
        </w:rPr>
        <w:t>SHS Web of Conferences</w:t>
      </w:r>
      <w:r w:rsidRPr="00832698">
        <w:rPr>
          <w:rFonts w:ascii="Arial" w:hAnsi="Arial" w:cs="Arial"/>
          <w:color w:val="222222"/>
          <w:sz w:val="24"/>
          <w:szCs w:val="24"/>
          <w:shd w:val="clear" w:color="auto" w:fill="FFFFFF"/>
        </w:rPr>
        <w:t> (Vol. 69, p. 00029). EDP Sciences.</w:t>
      </w:r>
    </w:p>
    <w:p w14:paraId="259AFE0B"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 xml:space="preserve">Eisele, L., </w:t>
      </w:r>
      <w:proofErr w:type="spellStart"/>
      <w:r w:rsidRPr="00832698">
        <w:rPr>
          <w:rFonts w:ascii="Arial" w:hAnsi="Arial" w:cs="Arial"/>
          <w:color w:val="222222"/>
          <w:sz w:val="24"/>
          <w:szCs w:val="24"/>
          <w:shd w:val="clear" w:color="auto" w:fill="FFFFFF"/>
        </w:rPr>
        <w:t>Grohnert</w:t>
      </w:r>
      <w:proofErr w:type="spellEnd"/>
      <w:r w:rsidRPr="00832698">
        <w:rPr>
          <w:rFonts w:ascii="Arial" w:hAnsi="Arial" w:cs="Arial"/>
          <w:color w:val="222222"/>
          <w:sz w:val="24"/>
          <w:szCs w:val="24"/>
          <w:shd w:val="clear" w:color="auto" w:fill="FFFFFF"/>
        </w:rPr>
        <w:t xml:space="preserve">, T., </w:t>
      </w:r>
      <w:proofErr w:type="spellStart"/>
      <w:r w:rsidRPr="00832698">
        <w:rPr>
          <w:rFonts w:ascii="Arial" w:hAnsi="Arial" w:cs="Arial"/>
          <w:color w:val="222222"/>
          <w:sz w:val="24"/>
          <w:szCs w:val="24"/>
          <w:shd w:val="clear" w:color="auto" w:fill="FFFFFF"/>
        </w:rPr>
        <w:t>Beausaert</w:t>
      </w:r>
      <w:proofErr w:type="spellEnd"/>
      <w:r w:rsidRPr="00832698">
        <w:rPr>
          <w:rFonts w:ascii="Arial" w:hAnsi="Arial" w:cs="Arial"/>
          <w:color w:val="222222"/>
          <w:sz w:val="24"/>
          <w:szCs w:val="24"/>
          <w:shd w:val="clear" w:color="auto" w:fill="FFFFFF"/>
        </w:rPr>
        <w:t xml:space="preserve">, S. and </w:t>
      </w:r>
      <w:proofErr w:type="spellStart"/>
      <w:r w:rsidRPr="00832698">
        <w:rPr>
          <w:rFonts w:ascii="Arial" w:hAnsi="Arial" w:cs="Arial"/>
          <w:color w:val="222222"/>
          <w:sz w:val="24"/>
          <w:szCs w:val="24"/>
          <w:shd w:val="clear" w:color="auto" w:fill="FFFFFF"/>
        </w:rPr>
        <w:t>Segers</w:t>
      </w:r>
      <w:proofErr w:type="spellEnd"/>
      <w:r w:rsidRPr="00832698">
        <w:rPr>
          <w:rFonts w:ascii="Arial" w:hAnsi="Arial" w:cs="Arial"/>
          <w:color w:val="222222"/>
          <w:sz w:val="24"/>
          <w:szCs w:val="24"/>
          <w:shd w:val="clear" w:color="auto" w:fill="FFFFFF"/>
        </w:rPr>
        <w:t>, M., 2013. Employee motivation for personal development plan effectiveness. </w:t>
      </w:r>
      <w:r w:rsidRPr="00832698">
        <w:rPr>
          <w:rFonts w:ascii="Arial" w:hAnsi="Arial" w:cs="Arial"/>
          <w:iCs/>
          <w:color w:val="222222"/>
          <w:sz w:val="24"/>
          <w:szCs w:val="24"/>
          <w:shd w:val="clear" w:color="auto" w:fill="FFFFFF"/>
        </w:rPr>
        <w:t>European Journal of Training and Development</w:t>
      </w:r>
      <w:r w:rsidRPr="00832698">
        <w:rPr>
          <w:rFonts w:ascii="Arial" w:hAnsi="Arial" w:cs="Arial"/>
          <w:color w:val="222222"/>
          <w:sz w:val="24"/>
          <w:szCs w:val="24"/>
          <w:shd w:val="clear" w:color="auto" w:fill="FFFFFF"/>
        </w:rPr>
        <w:t>.</w:t>
      </w:r>
    </w:p>
    <w:p w14:paraId="4610AAC9" w14:textId="77777777" w:rsidR="00D01A99" w:rsidRPr="00832698" w:rsidRDefault="00D01A99" w:rsidP="00D01A99">
      <w:pPr>
        <w:rPr>
          <w:rFonts w:ascii="Arial" w:hAnsi="Arial" w:cs="Arial"/>
          <w:color w:val="222222"/>
          <w:sz w:val="24"/>
          <w:szCs w:val="24"/>
          <w:shd w:val="clear" w:color="auto" w:fill="FFFFFF"/>
        </w:rPr>
      </w:pPr>
      <w:proofErr w:type="spellStart"/>
      <w:r w:rsidRPr="00832698">
        <w:rPr>
          <w:rFonts w:ascii="Arial" w:hAnsi="Arial" w:cs="Arial"/>
          <w:color w:val="222222"/>
          <w:sz w:val="24"/>
          <w:szCs w:val="24"/>
          <w:shd w:val="clear" w:color="auto" w:fill="FFFFFF"/>
        </w:rPr>
        <w:t>Felce</w:t>
      </w:r>
      <w:proofErr w:type="spellEnd"/>
      <w:r w:rsidRPr="00832698">
        <w:rPr>
          <w:rFonts w:ascii="Arial" w:hAnsi="Arial" w:cs="Arial"/>
          <w:color w:val="222222"/>
          <w:sz w:val="24"/>
          <w:szCs w:val="24"/>
          <w:shd w:val="clear" w:color="auto" w:fill="FFFFFF"/>
        </w:rPr>
        <w:t>, A., Perks, S. and Roberts, D., 2016. Work-based skills development: a context-engaged approach. </w:t>
      </w:r>
      <w:r w:rsidRPr="00832698">
        <w:rPr>
          <w:rFonts w:ascii="Arial" w:hAnsi="Arial" w:cs="Arial"/>
          <w:iCs/>
          <w:color w:val="222222"/>
          <w:sz w:val="24"/>
          <w:szCs w:val="24"/>
          <w:shd w:val="clear" w:color="auto" w:fill="FFFFFF"/>
        </w:rPr>
        <w:t>Higher Education, Skills and Work-Based Learning</w:t>
      </w:r>
      <w:r w:rsidRPr="00832698">
        <w:rPr>
          <w:rFonts w:ascii="Arial" w:hAnsi="Arial" w:cs="Arial"/>
          <w:color w:val="222222"/>
          <w:sz w:val="24"/>
          <w:szCs w:val="24"/>
          <w:shd w:val="clear" w:color="auto" w:fill="FFFFFF"/>
        </w:rPr>
        <w:t>.</w:t>
      </w:r>
    </w:p>
    <w:p w14:paraId="0874C31B"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 xml:space="preserve">Gast, I., </w:t>
      </w:r>
      <w:proofErr w:type="spellStart"/>
      <w:r w:rsidRPr="00832698">
        <w:rPr>
          <w:rFonts w:ascii="Arial" w:hAnsi="Arial" w:cs="Arial"/>
          <w:color w:val="222222"/>
          <w:sz w:val="24"/>
          <w:szCs w:val="24"/>
          <w:shd w:val="clear" w:color="auto" w:fill="FFFFFF"/>
        </w:rPr>
        <w:t>Schildkamp</w:t>
      </w:r>
      <w:proofErr w:type="spellEnd"/>
      <w:r w:rsidRPr="00832698">
        <w:rPr>
          <w:rFonts w:ascii="Arial" w:hAnsi="Arial" w:cs="Arial"/>
          <w:color w:val="222222"/>
          <w:sz w:val="24"/>
          <w:szCs w:val="24"/>
          <w:shd w:val="clear" w:color="auto" w:fill="FFFFFF"/>
        </w:rPr>
        <w:t>, K. and van der Veen, J.T., 2017. Team-based professional development interventions in higher education: A systematic review. </w:t>
      </w:r>
      <w:r w:rsidRPr="00832698">
        <w:rPr>
          <w:rFonts w:ascii="Arial" w:hAnsi="Arial" w:cs="Arial"/>
          <w:iCs/>
          <w:color w:val="222222"/>
          <w:sz w:val="24"/>
          <w:szCs w:val="24"/>
          <w:shd w:val="clear" w:color="auto" w:fill="FFFFFF"/>
        </w:rPr>
        <w:t>Review of educational research</w:t>
      </w:r>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87</w:t>
      </w:r>
      <w:r w:rsidRPr="00832698">
        <w:rPr>
          <w:rFonts w:ascii="Arial" w:hAnsi="Arial" w:cs="Arial"/>
          <w:color w:val="222222"/>
          <w:sz w:val="24"/>
          <w:szCs w:val="24"/>
          <w:shd w:val="clear" w:color="auto" w:fill="FFFFFF"/>
        </w:rPr>
        <w:t>(4), pp.736-767.</w:t>
      </w:r>
    </w:p>
    <w:p w14:paraId="026D8D5F"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Grubbs, M., Fales, M.A.D., Carlson, M.J. and Ray, M.E., 2018. Resume Writing and Interview Preparation.</w:t>
      </w:r>
    </w:p>
    <w:p w14:paraId="3FD52F95"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 xml:space="preserve">Hardy, J. and </w:t>
      </w:r>
      <w:proofErr w:type="spellStart"/>
      <w:r w:rsidRPr="00832698">
        <w:rPr>
          <w:rFonts w:ascii="Arial" w:hAnsi="Arial" w:cs="Arial"/>
          <w:color w:val="222222"/>
          <w:sz w:val="24"/>
          <w:szCs w:val="24"/>
          <w:shd w:val="clear" w:color="auto" w:fill="FFFFFF"/>
        </w:rPr>
        <w:t>Bham</w:t>
      </w:r>
      <w:proofErr w:type="spellEnd"/>
      <w:r w:rsidRPr="00832698">
        <w:rPr>
          <w:rFonts w:ascii="Arial" w:hAnsi="Arial" w:cs="Arial"/>
          <w:color w:val="222222"/>
          <w:sz w:val="24"/>
          <w:szCs w:val="24"/>
          <w:shd w:val="clear" w:color="auto" w:fill="FFFFFF"/>
        </w:rPr>
        <w:t>, M., 2020. Support Mechanisms for Educational Psychologists in Leadership, Keeping It Going, and Managing Your Well-Being. </w:t>
      </w:r>
      <w:r w:rsidRPr="00832698">
        <w:rPr>
          <w:rFonts w:ascii="Arial" w:hAnsi="Arial" w:cs="Arial"/>
          <w:iCs/>
          <w:color w:val="222222"/>
          <w:sz w:val="24"/>
          <w:szCs w:val="24"/>
          <w:shd w:val="clear" w:color="auto" w:fill="FFFFFF"/>
        </w:rPr>
        <w:t>Leadership for Educational Psychologists: Principles and Practicalities</w:t>
      </w:r>
      <w:r w:rsidRPr="00832698">
        <w:rPr>
          <w:rFonts w:ascii="Arial" w:hAnsi="Arial" w:cs="Arial"/>
          <w:color w:val="222222"/>
          <w:sz w:val="24"/>
          <w:szCs w:val="24"/>
          <w:shd w:val="clear" w:color="auto" w:fill="FFFFFF"/>
        </w:rPr>
        <w:t>, p.197.</w:t>
      </w:r>
    </w:p>
    <w:p w14:paraId="708F3833"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 xml:space="preserve">MacCallum, J. and Casey, S.C., 2017. Enhancing skills development and reflective </w:t>
      </w:r>
      <w:r w:rsidRPr="00832698">
        <w:rPr>
          <w:rFonts w:ascii="Arial" w:hAnsi="Arial" w:cs="Arial"/>
          <w:color w:val="222222"/>
          <w:szCs w:val="24"/>
          <w:shd w:val="clear" w:color="auto" w:fill="FFFFFF"/>
        </w:rPr>
        <w:t>practice</w:t>
      </w:r>
      <w:r w:rsidRPr="00832698">
        <w:rPr>
          <w:rFonts w:ascii="Arial" w:hAnsi="Arial" w:cs="Arial"/>
          <w:color w:val="222222"/>
          <w:sz w:val="24"/>
          <w:szCs w:val="24"/>
          <w:shd w:val="clear" w:color="auto" w:fill="FFFFFF"/>
        </w:rPr>
        <w:t xml:space="preserve"> in students during their program of study. </w:t>
      </w:r>
      <w:r w:rsidRPr="00832698">
        <w:rPr>
          <w:rFonts w:ascii="Arial" w:hAnsi="Arial" w:cs="Arial"/>
          <w:iCs/>
          <w:color w:val="222222"/>
          <w:sz w:val="24"/>
          <w:szCs w:val="24"/>
          <w:shd w:val="clear" w:color="auto" w:fill="FFFFFF"/>
        </w:rPr>
        <w:t>New Directions in the Teaching of Physical Sciences</w:t>
      </w:r>
      <w:r w:rsidRPr="00832698">
        <w:rPr>
          <w:rFonts w:ascii="Arial" w:hAnsi="Arial" w:cs="Arial"/>
          <w:color w:val="222222"/>
          <w:sz w:val="24"/>
          <w:szCs w:val="24"/>
          <w:shd w:val="clear" w:color="auto" w:fill="FFFFFF"/>
        </w:rPr>
        <w:t>, (12).</w:t>
      </w:r>
    </w:p>
    <w:p w14:paraId="416C01E6"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Nabi, G.R. and Bagley, D., 1999. Graduates' perceptions of transferable personal skills and future career preparation in the UK. </w:t>
      </w:r>
      <w:r w:rsidRPr="00832698">
        <w:rPr>
          <w:rFonts w:ascii="Arial" w:hAnsi="Arial" w:cs="Arial"/>
          <w:iCs/>
          <w:color w:val="222222"/>
          <w:sz w:val="24"/>
          <w:szCs w:val="24"/>
          <w:shd w:val="clear" w:color="auto" w:fill="FFFFFF"/>
        </w:rPr>
        <w:t>Education+ Training</w:t>
      </w:r>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41</w:t>
      </w:r>
      <w:r w:rsidRPr="00832698">
        <w:rPr>
          <w:rFonts w:ascii="Arial" w:hAnsi="Arial" w:cs="Arial"/>
          <w:color w:val="222222"/>
          <w:sz w:val="24"/>
          <w:szCs w:val="24"/>
          <w:shd w:val="clear" w:color="auto" w:fill="FFFFFF"/>
        </w:rPr>
        <w:t>(4), pp.184-193.</w:t>
      </w:r>
    </w:p>
    <w:p w14:paraId="6791BAAE"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 xml:space="preserve">Naqvi, A. and Naqvi, F., 2017. A study on learning styles, </w:t>
      </w:r>
      <w:proofErr w:type="gramStart"/>
      <w:r w:rsidRPr="00832698">
        <w:rPr>
          <w:rFonts w:ascii="Arial" w:hAnsi="Arial" w:cs="Arial"/>
          <w:color w:val="222222"/>
          <w:sz w:val="24"/>
          <w:szCs w:val="24"/>
          <w:shd w:val="clear" w:color="auto" w:fill="FFFFFF"/>
        </w:rPr>
        <w:t>gender</w:t>
      </w:r>
      <w:proofErr w:type="gramEnd"/>
      <w:r w:rsidRPr="00832698">
        <w:rPr>
          <w:rFonts w:ascii="Arial" w:hAnsi="Arial" w:cs="Arial"/>
          <w:color w:val="222222"/>
          <w:sz w:val="24"/>
          <w:szCs w:val="24"/>
          <w:shd w:val="clear" w:color="auto" w:fill="FFFFFF"/>
        </w:rPr>
        <w:t xml:space="preserve"> and academic performance of post graduate management students in India. </w:t>
      </w:r>
      <w:r w:rsidRPr="00832698">
        <w:rPr>
          <w:rFonts w:ascii="Arial" w:hAnsi="Arial" w:cs="Arial"/>
          <w:iCs/>
          <w:color w:val="222222"/>
          <w:sz w:val="24"/>
          <w:szCs w:val="24"/>
          <w:shd w:val="clear" w:color="auto" w:fill="FFFFFF"/>
        </w:rPr>
        <w:t xml:space="preserve">Int J Econ </w:t>
      </w:r>
      <w:proofErr w:type="spellStart"/>
      <w:r w:rsidRPr="00832698">
        <w:rPr>
          <w:rFonts w:ascii="Arial" w:hAnsi="Arial" w:cs="Arial"/>
          <w:iCs/>
          <w:color w:val="222222"/>
          <w:sz w:val="24"/>
          <w:szCs w:val="24"/>
          <w:shd w:val="clear" w:color="auto" w:fill="FFFFFF"/>
        </w:rPr>
        <w:t>Manag</w:t>
      </w:r>
      <w:proofErr w:type="spellEnd"/>
      <w:r w:rsidRPr="00832698">
        <w:rPr>
          <w:rFonts w:ascii="Arial" w:hAnsi="Arial" w:cs="Arial"/>
          <w:iCs/>
          <w:color w:val="222222"/>
          <w:sz w:val="24"/>
          <w:szCs w:val="24"/>
          <w:shd w:val="clear" w:color="auto" w:fill="FFFFFF"/>
        </w:rPr>
        <w:t xml:space="preserve"> Sci</w:t>
      </w:r>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6</w:t>
      </w:r>
      <w:r w:rsidRPr="00832698">
        <w:rPr>
          <w:rFonts w:ascii="Arial" w:hAnsi="Arial" w:cs="Arial"/>
          <w:color w:val="222222"/>
          <w:sz w:val="24"/>
          <w:szCs w:val="24"/>
          <w:shd w:val="clear" w:color="auto" w:fill="FFFFFF"/>
        </w:rPr>
        <w:t>(398), p.2.</w:t>
      </w:r>
    </w:p>
    <w:p w14:paraId="5CB39527"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 xml:space="preserve">RADU, N., CHIRVASE, A.A., BĂBEANU, N., POPA, O., CARAMIHAI, M.D. and BEGEA, M., 2020. Studies regarding personal skills needed in entrepreneurship. Case study in France, </w:t>
      </w:r>
      <w:proofErr w:type="gramStart"/>
      <w:r w:rsidRPr="00832698">
        <w:rPr>
          <w:rFonts w:ascii="Arial" w:hAnsi="Arial" w:cs="Arial"/>
          <w:color w:val="222222"/>
          <w:sz w:val="24"/>
          <w:szCs w:val="24"/>
          <w:shd w:val="clear" w:color="auto" w:fill="FFFFFF"/>
        </w:rPr>
        <w:t>Lithuania</w:t>
      </w:r>
      <w:proofErr w:type="gramEnd"/>
      <w:r w:rsidRPr="00832698">
        <w:rPr>
          <w:rFonts w:ascii="Arial" w:hAnsi="Arial" w:cs="Arial"/>
          <w:color w:val="222222"/>
          <w:sz w:val="24"/>
          <w:szCs w:val="24"/>
          <w:shd w:val="clear" w:color="auto" w:fill="FFFFFF"/>
        </w:rPr>
        <w:t xml:space="preserve"> and Romania. </w:t>
      </w:r>
      <w:r w:rsidRPr="00832698">
        <w:rPr>
          <w:rFonts w:ascii="Arial" w:hAnsi="Arial" w:cs="Arial"/>
          <w:iCs/>
          <w:color w:val="222222"/>
          <w:sz w:val="24"/>
          <w:szCs w:val="24"/>
          <w:shd w:val="clear" w:color="auto" w:fill="FFFFFF"/>
        </w:rPr>
        <w:t>Scientific Papers: Management, Economic Engineering in Agriculture &amp; Rural Development</w:t>
      </w:r>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20</w:t>
      </w:r>
      <w:r w:rsidRPr="00832698">
        <w:rPr>
          <w:rFonts w:ascii="Arial" w:hAnsi="Arial" w:cs="Arial"/>
          <w:color w:val="222222"/>
          <w:sz w:val="24"/>
          <w:szCs w:val="24"/>
          <w:shd w:val="clear" w:color="auto" w:fill="FFFFFF"/>
        </w:rPr>
        <w:t>(2).</w:t>
      </w:r>
    </w:p>
    <w:p w14:paraId="706DE13E" w14:textId="77777777" w:rsidR="00D01A99" w:rsidRPr="00832698" w:rsidRDefault="00D01A99" w:rsidP="00D01A99">
      <w:pPr>
        <w:rPr>
          <w:rFonts w:ascii="Arial" w:hAnsi="Arial" w:cs="Arial"/>
          <w:color w:val="222222"/>
          <w:sz w:val="24"/>
          <w:szCs w:val="24"/>
          <w:shd w:val="clear" w:color="auto" w:fill="FFFFFF"/>
        </w:rPr>
      </w:pPr>
      <w:proofErr w:type="spellStart"/>
      <w:r w:rsidRPr="00832698">
        <w:rPr>
          <w:rFonts w:ascii="Arial" w:hAnsi="Arial" w:cs="Arial"/>
          <w:color w:val="222222"/>
          <w:sz w:val="24"/>
          <w:szCs w:val="24"/>
          <w:shd w:val="clear" w:color="auto" w:fill="FFFFFF"/>
        </w:rPr>
        <w:t>Rimmer</w:t>
      </w:r>
      <w:proofErr w:type="spellEnd"/>
      <w:r w:rsidRPr="00832698">
        <w:rPr>
          <w:rFonts w:ascii="Arial" w:hAnsi="Arial" w:cs="Arial"/>
          <w:color w:val="222222"/>
          <w:sz w:val="24"/>
          <w:szCs w:val="24"/>
          <w:shd w:val="clear" w:color="auto" w:fill="FFFFFF"/>
        </w:rPr>
        <w:t>, A., 2018. How do I prepare a personal development plan? </w:t>
      </w:r>
      <w:proofErr w:type="spellStart"/>
      <w:r w:rsidRPr="00832698">
        <w:rPr>
          <w:rFonts w:ascii="Arial" w:hAnsi="Arial" w:cs="Arial"/>
          <w:iCs/>
          <w:color w:val="222222"/>
          <w:sz w:val="24"/>
          <w:szCs w:val="24"/>
          <w:shd w:val="clear" w:color="auto" w:fill="FFFFFF"/>
        </w:rPr>
        <w:t>Bmj</w:t>
      </w:r>
      <w:proofErr w:type="spellEnd"/>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363</w:t>
      </w:r>
      <w:r w:rsidRPr="00832698">
        <w:rPr>
          <w:rFonts w:ascii="Arial" w:hAnsi="Arial" w:cs="Arial"/>
          <w:color w:val="222222"/>
          <w:sz w:val="24"/>
          <w:szCs w:val="24"/>
          <w:shd w:val="clear" w:color="auto" w:fill="FFFFFF"/>
        </w:rPr>
        <w:t>, p.k4725.</w:t>
      </w:r>
    </w:p>
    <w:p w14:paraId="4266ECD4" w14:textId="77777777" w:rsidR="00D01A99" w:rsidRPr="00832698" w:rsidRDefault="00D01A99" w:rsidP="00D01A99">
      <w:pPr>
        <w:rPr>
          <w:rFonts w:ascii="Arial" w:hAnsi="Arial" w:cs="Arial"/>
          <w:color w:val="222222"/>
          <w:sz w:val="24"/>
          <w:szCs w:val="24"/>
          <w:shd w:val="clear" w:color="auto" w:fill="FFFFFF"/>
        </w:rPr>
      </w:pPr>
      <w:proofErr w:type="spellStart"/>
      <w:r w:rsidRPr="00832698">
        <w:rPr>
          <w:rFonts w:ascii="Arial" w:hAnsi="Arial" w:cs="Arial"/>
          <w:color w:val="222222"/>
          <w:sz w:val="24"/>
          <w:szCs w:val="24"/>
          <w:shd w:val="clear" w:color="auto" w:fill="FFFFFF"/>
        </w:rPr>
        <w:t>Viitala</w:t>
      </w:r>
      <w:proofErr w:type="spellEnd"/>
      <w:r w:rsidRPr="00832698">
        <w:rPr>
          <w:rFonts w:ascii="Arial" w:hAnsi="Arial" w:cs="Arial"/>
          <w:color w:val="222222"/>
          <w:sz w:val="24"/>
          <w:szCs w:val="24"/>
          <w:shd w:val="clear" w:color="auto" w:fill="FFFFFF"/>
        </w:rPr>
        <w:t>, R., 2005. Perceived development needs of managers compared to an integrated management competency model. </w:t>
      </w:r>
      <w:r w:rsidRPr="00832698">
        <w:rPr>
          <w:rFonts w:ascii="Arial" w:hAnsi="Arial" w:cs="Arial"/>
          <w:iCs/>
          <w:color w:val="222222"/>
          <w:sz w:val="24"/>
          <w:szCs w:val="24"/>
          <w:shd w:val="clear" w:color="auto" w:fill="FFFFFF"/>
        </w:rPr>
        <w:t>Journal of workplace learning</w:t>
      </w:r>
      <w:r w:rsidRPr="00832698">
        <w:rPr>
          <w:rFonts w:ascii="Arial" w:hAnsi="Arial" w:cs="Arial"/>
          <w:color w:val="222222"/>
          <w:sz w:val="24"/>
          <w:szCs w:val="24"/>
          <w:shd w:val="clear" w:color="auto" w:fill="FFFFFF"/>
        </w:rPr>
        <w:t>.</w:t>
      </w:r>
    </w:p>
    <w:p w14:paraId="01984AAD" w14:textId="77777777" w:rsidR="00D01A99" w:rsidRPr="00832698" w:rsidRDefault="00D01A99" w:rsidP="00D01A99">
      <w:pPr>
        <w:rPr>
          <w:rFonts w:ascii="Arial" w:hAnsi="Arial" w:cs="Arial"/>
          <w:color w:val="222222"/>
          <w:sz w:val="24"/>
          <w:szCs w:val="24"/>
          <w:shd w:val="clear" w:color="auto" w:fill="FFFFFF"/>
        </w:rPr>
      </w:pPr>
      <w:r w:rsidRPr="00832698">
        <w:rPr>
          <w:rFonts w:ascii="Arial" w:hAnsi="Arial" w:cs="Arial"/>
          <w:color w:val="222222"/>
          <w:sz w:val="24"/>
          <w:szCs w:val="24"/>
          <w:shd w:val="clear" w:color="auto" w:fill="FFFFFF"/>
        </w:rPr>
        <w:t>Welp, A., Johnson, A., Nguyen, H. and Perry, L., 2018. The importance of reflecting on practice: How personal professional development activities affect perceived teamwork and performance. </w:t>
      </w:r>
      <w:r w:rsidRPr="00832698">
        <w:rPr>
          <w:rFonts w:ascii="Arial" w:hAnsi="Arial" w:cs="Arial"/>
          <w:iCs/>
          <w:color w:val="222222"/>
          <w:sz w:val="24"/>
          <w:szCs w:val="24"/>
          <w:shd w:val="clear" w:color="auto" w:fill="FFFFFF"/>
        </w:rPr>
        <w:t>Journal of clinical nursing</w:t>
      </w:r>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27</w:t>
      </w:r>
      <w:r w:rsidRPr="00832698">
        <w:rPr>
          <w:rFonts w:ascii="Arial" w:hAnsi="Arial" w:cs="Arial"/>
          <w:color w:val="222222"/>
          <w:sz w:val="24"/>
          <w:szCs w:val="24"/>
          <w:shd w:val="clear" w:color="auto" w:fill="FFFFFF"/>
        </w:rPr>
        <w:t>(21-22), pp.3988-3999.</w:t>
      </w:r>
    </w:p>
    <w:p w14:paraId="4A75712A" w14:textId="77777777" w:rsidR="00D01A99" w:rsidRPr="00832698" w:rsidRDefault="00D01A99" w:rsidP="00D01A99">
      <w:pPr>
        <w:rPr>
          <w:rFonts w:ascii="Arial" w:hAnsi="Arial" w:cs="Arial"/>
          <w:color w:val="222222"/>
          <w:sz w:val="24"/>
          <w:szCs w:val="24"/>
          <w:shd w:val="clear" w:color="auto" w:fill="FFFFFF"/>
        </w:rPr>
      </w:pPr>
      <w:proofErr w:type="spellStart"/>
      <w:r w:rsidRPr="00832698">
        <w:rPr>
          <w:rFonts w:ascii="Arial" w:hAnsi="Arial" w:cs="Arial"/>
          <w:color w:val="222222"/>
          <w:sz w:val="24"/>
          <w:szCs w:val="24"/>
          <w:shd w:val="clear" w:color="auto" w:fill="FFFFFF"/>
        </w:rPr>
        <w:t>Zakarevičius</w:t>
      </w:r>
      <w:proofErr w:type="spellEnd"/>
      <w:r w:rsidRPr="00832698">
        <w:rPr>
          <w:rFonts w:ascii="Arial" w:hAnsi="Arial" w:cs="Arial"/>
          <w:color w:val="222222"/>
          <w:sz w:val="24"/>
          <w:szCs w:val="24"/>
          <w:shd w:val="clear" w:color="auto" w:fill="FFFFFF"/>
        </w:rPr>
        <w:t xml:space="preserve">, P. and </w:t>
      </w:r>
      <w:proofErr w:type="spellStart"/>
      <w:r w:rsidRPr="00832698">
        <w:rPr>
          <w:rFonts w:ascii="Arial" w:hAnsi="Arial" w:cs="Arial"/>
          <w:color w:val="222222"/>
          <w:sz w:val="24"/>
          <w:szCs w:val="24"/>
          <w:shd w:val="clear" w:color="auto" w:fill="FFFFFF"/>
        </w:rPr>
        <w:t>Župerkienė</w:t>
      </w:r>
      <w:proofErr w:type="spellEnd"/>
      <w:r w:rsidRPr="00832698">
        <w:rPr>
          <w:rFonts w:ascii="Arial" w:hAnsi="Arial" w:cs="Arial"/>
          <w:color w:val="222222"/>
          <w:sz w:val="24"/>
          <w:szCs w:val="24"/>
          <w:shd w:val="clear" w:color="auto" w:fill="FFFFFF"/>
        </w:rPr>
        <w:t>, E., 2008. Improving the development of managers’ personal and professional skills. </w:t>
      </w:r>
      <w:r w:rsidRPr="00832698">
        <w:rPr>
          <w:rFonts w:ascii="Arial" w:hAnsi="Arial" w:cs="Arial"/>
          <w:iCs/>
          <w:color w:val="222222"/>
          <w:sz w:val="24"/>
          <w:szCs w:val="24"/>
          <w:shd w:val="clear" w:color="auto" w:fill="FFFFFF"/>
        </w:rPr>
        <w:t>Engineering economics</w:t>
      </w:r>
      <w:r w:rsidRPr="00832698">
        <w:rPr>
          <w:rFonts w:ascii="Arial" w:hAnsi="Arial" w:cs="Arial"/>
          <w:color w:val="222222"/>
          <w:sz w:val="24"/>
          <w:szCs w:val="24"/>
          <w:shd w:val="clear" w:color="auto" w:fill="FFFFFF"/>
        </w:rPr>
        <w:t>, </w:t>
      </w:r>
      <w:r w:rsidRPr="00832698">
        <w:rPr>
          <w:rFonts w:ascii="Arial" w:hAnsi="Arial" w:cs="Arial"/>
          <w:iCs/>
          <w:color w:val="222222"/>
          <w:sz w:val="24"/>
          <w:szCs w:val="24"/>
          <w:shd w:val="clear" w:color="auto" w:fill="FFFFFF"/>
        </w:rPr>
        <w:t>60</w:t>
      </w:r>
      <w:r w:rsidRPr="00832698">
        <w:rPr>
          <w:rFonts w:ascii="Arial" w:hAnsi="Arial" w:cs="Arial"/>
          <w:color w:val="222222"/>
          <w:sz w:val="24"/>
          <w:szCs w:val="24"/>
          <w:shd w:val="clear" w:color="auto" w:fill="FFFFFF"/>
        </w:rPr>
        <w:t>(5).</w:t>
      </w:r>
    </w:p>
    <w:p w14:paraId="0705BD2F" w14:textId="77777777" w:rsidR="00D01A99" w:rsidRPr="00832698" w:rsidRDefault="00D01A99" w:rsidP="00DF7EB3">
      <w:pPr>
        <w:rPr>
          <w:rFonts w:ascii="Arial" w:hAnsi="Arial" w:cs="Arial"/>
          <w:sz w:val="24"/>
          <w:szCs w:val="24"/>
        </w:rPr>
      </w:pPr>
    </w:p>
    <w:p w14:paraId="33FBA643" w14:textId="77777777" w:rsidR="00726383" w:rsidRPr="00726383" w:rsidRDefault="00726383" w:rsidP="00DF7EB3">
      <w:pPr>
        <w:pStyle w:val="TOCHeading"/>
      </w:pPr>
    </w:p>
    <w:sectPr w:rsidR="00726383" w:rsidRPr="007263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33B7456"/>
    <w:multiLevelType w:val="hybridMultilevel"/>
    <w:tmpl w:val="D62A8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211679"/>
    <w:multiLevelType w:val="hybridMultilevel"/>
    <w:tmpl w:val="CBA05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9235EFA"/>
    <w:multiLevelType w:val="hybridMultilevel"/>
    <w:tmpl w:val="519887D0"/>
    <w:lvl w:ilvl="0" w:tplc="8154DDB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E3F54A4"/>
    <w:multiLevelType w:val="hybridMultilevel"/>
    <w:tmpl w:val="81589F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0003AB"/>
    <w:multiLevelType w:val="hybridMultilevel"/>
    <w:tmpl w:val="E7763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C07827"/>
    <w:multiLevelType w:val="hybridMultilevel"/>
    <w:tmpl w:val="E27C72AC"/>
    <w:lvl w:ilvl="0" w:tplc="32AEC0A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DDC61F1"/>
    <w:multiLevelType w:val="multilevel"/>
    <w:tmpl w:val="59AC7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DE219F0"/>
    <w:multiLevelType w:val="hybridMultilevel"/>
    <w:tmpl w:val="6E2E6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7F3AB5"/>
    <w:multiLevelType w:val="hybridMultilevel"/>
    <w:tmpl w:val="0762B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9C5850"/>
    <w:multiLevelType w:val="hybridMultilevel"/>
    <w:tmpl w:val="616268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23"/>
  </w:num>
  <w:num w:numId="3">
    <w:abstractNumId w:val="5"/>
  </w:num>
  <w:num w:numId="4">
    <w:abstractNumId w:val="17"/>
  </w:num>
  <w:num w:numId="5">
    <w:abstractNumId w:val="1"/>
  </w:num>
  <w:num w:numId="6">
    <w:abstractNumId w:val="7"/>
  </w:num>
  <w:num w:numId="7">
    <w:abstractNumId w:val="0"/>
  </w:num>
  <w:num w:numId="8">
    <w:abstractNumId w:val="25"/>
  </w:num>
  <w:num w:numId="9">
    <w:abstractNumId w:val="16"/>
  </w:num>
  <w:num w:numId="10">
    <w:abstractNumId w:val="24"/>
  </w:num>
  <w:num w:numId="11">
    <w:abstractNumId w:val="19"/>
  </w:num>
  <w:num w:numId="12">
    <w:abstractNumId w:val="4"/>
  </w:num>
  <w:num w:numId="13">
    <w:abstractNumId w:val="13"/>
  </w:num>
  <w:num w:numId="14">
    <w:abstractNumId w:val="20"/>
  </w:num>
  <w:num w:numId="15">
    <w:abstractNumId w:val="3"/>
  </w:num>
  <w:num w:numId="16">
    <w:abstractNumId w:val="12"/>
  </w:num>
  <w:num w:numId="17">
    <w:abstractNumId w:val="21"/>
  </w:num>
  <w:num w:numId="18">
    <w:abstractNumId w:val="18"/>
  </w:num>
  <w:num w:numId="19">
    <w:abstractNumId w:val="6"/>
  </w:num>
  <w:num w:numId="20">
    <w:abstractNumId w:val="11"/>
  </w:num>
  <w:num w:numId="21">
    <w:abstractNumId w:val="15"/>
  </w:num>
  <w:num w:numId="22">
    <w:abstractNumId w:val="9"/>
  </w:num>
  <w:num w:numId="23">
    <w:abstractNumId w:val="8"/>
  </w:num>
  <w:num w:numId="24">
    <w:abstractNumId w:val="22"/>
  </w:num>
  <w:num w:numId="25">
    <w:abstractNumId w:val="14"/>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1FEC"/>
    <w:rsid w:val="00016992"/>
    <w:rsid w:val="000172BA"/>
    <w:rsid w:val="000178FF"/>
    <w:rsid w:val="00027D4B"/>
    <w:rsid w:val="000307D2"/>
    <w:rsid w:val="00034884"/>
    <w:rsid w:val="00040137"/>
    <w:rsid w:val="00045C47"/>
    <w:rsid w:val="000503CB"/>
    <w:rsid w:val="00055642"/>
    <w:rsid w:val="000578CE"/>
    <w:rsid w:val="0006008A"/>
    <w:rsid w:val="00063443"/>
    <w:rsid w:val="0006387A"/>
    <w:rsid w:val="00073952"/>
    <w:rsid w:val="00074A19"/>
    <w:rsid w:val="00075F11"/>
    <w:rsid w:val="000816C6"/>
    <w:rsid w:val="00093E8F"/>
    <w:rsid w:val="0009664F"/>
    <w:rsid w:val="000A03D1"/>
    <w:rsid w:val="000A565E"/>
    <w:rsid w:val="000A61C9"/>
    <w:rsid w:val="000C3615"/>
    <w:rsid w:val="000C5E1B"/>
    <w:rsid w:val="000D12A2"/>
    <w:rsid w:val="000D53A1"/>
    <w:rsid w:val="000D6EAA"/>
    <w:rsid w:val="000E0F90"/>
    <w:rsid w:val="000E12B7"/>
    <w:rsid w:val="001006F2"/>
    <w:rsid w:val="001130F2"/>
    <w:rsid w:val="00124F7E"/>
    <w:rsid w:val="0012669D"/>
    <w:rsid w:val="0015027C"/>
    <w:rsid w:val="00153105"/>
    <w:rsid w:val="0015636C"/>
    <w:rsid w:val="0015748A"/>
    <w:rsid w:val="0017261A"/>
    <w:rsid w:val="001750CD"/>
    <w:rsid w:val="00176791"/>
    <w:rsid w:val="00176BAB"/>
    <w:rsid w:val="00177873"/>
    <w:rsid w:val="001828EE"/>
    <w:rsid w:val="001836B1"/>
    <w:rsid w:val="0019328C"/>
    <w:rsid w:val="00193A6B"/>
    <w:rsid w:val="00193DF4"/>
    <w:rsid w:val="001A2000"/>
    <w:rsid w:val="001B084D"/>
    <w:rsid w:val="001B663E"/>
    <w:rsid w:val="001C2BA9"/>
    <w:rsid w:val="001D3F02"/>
    <w:rsid w:val="001E6203"/>
    <w:rsid w:val="001F5437"/>
    <w:rsid w:val="001F723F"/>
    <w:rsid w:val="002049FE"/>
    <w:rsid w:val="0021380A"/>
    <w:rsid w:val="00220B1E"/>
    <w:rsid w:val="00222D70"/>
    <w:rsid w:val="00223AA7"/>
    <w:rsid w:val="00230305"/>
    <w:rsid w:val="00241CD7"/>
    <w:rsid w:val="00246731"/>
    <w:rsid w:val="00252E68"/>
    <w:rsid w:val="002537ED"/>
    <w:rsid w:val="00254DF9"/>
    <w:rsid w:val="00255FC4"/>
    <w:rsid w:val="00261CF1"/>
    <w:rsid w:val="00264278"/>
    <w:rsid w:val="00273A30"/>
    <w:rsid w:val="00276A31"/>
    <w:rsid w:val="00276FBB"/>
    <w:rsid w:val="00281427"/>
    <w:rsid w:val="0028302F"/>
    <w:rsid w:val="00284720"/>
    <w:rsid w:val="00285D09"/>
    <w:rsid w:val="00291862"/>
    <w:rsid w:val="00294535"/>
    <w:rsid w:val="00296FAF"/>
    <w:rsid w:val="002C4CAC"/>
    <w:rsid w:val="002D0E33"/>
    <w:rsid w:val="002E417E"/>
    <w:rsid w:val="002E427B"/>
    <w:rsid w:val="002E4E0E"/>
    <w:rsid w:val="002F1AD8"/>
    <w:rsid w:val="002F65B0"/>
    <w:rsid w:val="00300EBE"/>
    <w:rsid w:val="0030173B"/>
    <w:rsid w:val="0030202B"/>
    <w:rsid w:val="00302161"/>
    <w:rsid w:val="003125FC"/>
    <w:rsid w:val="0031743B"/>
    <w:rsid w:val="00321634"/>
    <w:rsid w:val="00322483"/>
    <w:rsid w:val="00322C2E"/>
    <w:rsid w:val="0032606B"/>
    <w:rsid w:val="00327C1E"/>
    <w:rsid w:val="00331B7F"/>
    <w:rsid w:val="00332C35"/>
    <w:rsid w:val="003417DF"/>
    <w:rsid w:val="00362200"/>
    <w:rsid w:val="00376FD2"/>
    <w:rsid w:val="0038082D"/>
    <w:rsid w:val="00381DBE"/>
    <w:rsid w:val="00385B69"/>
    <w:rsid w:val="003860FB"/>
    <w:rsid w:val="0038706C"/>
    <w:rsid w:val="00390466"/>
    <w:rsid w:val="00391011"/>
    <w:rsid w:val="003A53EC"/>
    <w:rsid w:val="003A73F9"/>
    <w:rsid w:val="003B2AE4"/>
    <w:rsid w:val="003B602D"/>
    <w:rsid w:val="003B7988"/>
    <w:rsid w:val="003C3B33"/>
    <w:rsid w:val="003C3F49"/>
    <w:rsid w:val="003C4A80"/>
    <w:rsid w:val="003D252C"/>
    <w:rsid w:val="003D34E8"/>
    <w:rsid w:val="003D3621"/>
    <w:rsid w:val="003D5EC9"/>
    <w:rsid w:val="003E2BE8"/>
    <w:rsid w:val="003E4136"/>
    <w:rsid w:val="003E4D41"/>
    <w:rsid w:val="003F1864"/>
    <w:rsid w:val="003F53F5"/>
    <w:rsid w:val="003F64EA"/>
    <w:rsid w:val="003F69D6"/>
    <w:rsid w:val="0040549D"/>
    <w:rsid w:val="004101C4"/>
    <w:rsid w:val="004147BE"/>
    <w:rsid w:val="0042352B"/>
    <w:rsid w:val="004257DE"/>
    <w:rsid w:val="00426C01"/>
    <w:rsid w:val="004328F1"/>
    <w:rsid w:val="00446473"/>
    <w:rsid w:val="004466D9"/>
    <w:rsid w:val="00450B70"/>
    <w:rsid w:val="00451E52"/>
    <w:rsid w:val="0045535D"/>
    <w:rsid w:val="0046229B"/>
    <w:rsid w:val="00465DCF"/>
    <w:rsid w:val="004702DE"/>
    <w:rsid w:val="004737DC"/>
    <w:rsid w:val="00481CB5"/>
    <w:rsid w:val="00483C2C"/>
    <w:rsid w:val="00490348"/>
    <w:rsid w:val="004A2969"/>
    <w:rsid w:val="004A3447"/>
    <w:rsid w:val="004D7A5D"/>
    <w:rsid w:val="004E198B"/>
    <w:rsid w:val="004E66C3"/>
    <w:rsid w:val="004F03CD"/>
    <w:rsid w:val="004F5222"/>
    <w:rsid w:val="00506BC4"/>
    <w:rsid w:val="0051013F"/>
    <w:rsid w:val="00513050"/>
    <w:rsid w:val="005205A3"/>
    <w:rsid w:val="005208CE"/>
    <w:rsid w:val="005209FF"/>
    <w:rsid w:val="00521640"/>
    <w:rsid w:val="005225BF"/>
    <w:rsid w:val="0052302C"/>
    <w:rsid w:val="005230DD"/>
    <w:rsid w:val="005442E1"/>
    <w:rsid w:val="00545EF4"/>
    <w:rsid w:val="005542F4"/>
    <w:rsid w:val="00560963"/>
    <w:rsid w:val="005626E1"/>
    <w:rsid w:val="00563A67"/>
    <w:rsid w:val="005657F9"/>
    <w:rsid w:val="00573A6F"/>
    <w:rsid w:val="00573ED8"/>
    <w:rsid w:val="005816F9"/>
    <w:rsid w:val="005830F7"/>
    <w:rsid w:val="00586056"/>
    <w:rsid w:val="00593433"/>
    <w:rsid w:val="005936BC"/>
    <w:rsid w:val="0059562E"/>
    <w:rsid w:val="00597A59"/>
    <w:rsid w:val="005A1253"/>
    <w:rsid w:val="005A2298"/>
    <w:rsid w:val="005B7562"/>
    <w:rsid w:val="005D0660"/>
    <w:rsid w:val="005D1B3E"/>
    <w:rsid w:val="005F240E"/>
    <w:rsid w:val="005F52F0"/>
    <w:rsid w:val="0061795E"/>
    <w:rsid w:val="0062657F"/>
    <w:rsid w:val="0063026F"/>
    <w:rsid w:val="0063232F"/>
    <w:rsid w:val="00632AA9"/>
    <w:rsid w:val="006331AA"/>
    <w:rsid w:val="00634AE8"/>
    <w:rsid w:val="00640335"/>
    <w:rsid w:val="00646EF6"/>
    <w:rsid w:val="006545DE"/>
    <w:rsid w:val="00656D55"/>
    <w:rsid w:val="006642D7"/>
    <w:rsid w:val="006663F5"/>
    <w:rsid w:val="00670D2E"/>
    <w:rsid w:val="00671CBC"/>
    <w:rsid w:val="0067284F"/>
    <w:rsid w:val="00697188"/>
    <w:rsid w:val="006A330C"/>
    <w:rsid w:val="006B2157"/>
    <w:rsid w:val="006B2982"/>
    <w:rsid w:val="006B2BA7"/>
    <w:rsid w:val="006C01A5"/>
    <w:rsid w:val="006C4B88"/>
    <w:rsid w:val="006D2A83"/>
    <w:rsid w:val="006D395A"/>
    <w:rsid w:val="006D52D8"/>
    <w:rsid w:val="006E40A1"/>
    <w:rsid w:val="006E448C"/>
    <w:rsid w:val="006E48C9"/>
    <w:rsid w:val="007003E7"/>
    <w:rsid w:val="00715A8B"/>
    <w:rsid w:val="007166ED"/>
    <w:rsid w:val="00726383"/>
    <w:rsid w:val="0073229B"/>
    <w:rsid w:val="00744B6A"/>
    <w:rsid w:val="00750852"/>
    <w:rsid w:val="0075131B"/>
    <w:rsid w:val="00754384"/>
    <w:rsid w:val="00754E62"/>
    <w:rsid w:val="00760D41"/>
    <w:rsid w:val="00761A24"/>
    <w:rsid w:val="00761E7F"/>
    <w:rsid w:val="00762A31"/>
    <w:rsid w:val="007830AE"/>
    <w:rsid w:val="0079266C"/>
    <w:rsid w:val="0079468B"/>
    <w:rsid w:val="0079666A"/>
    <w:rsid w:val="007A0F0B"/>
    <w:rsid w:val="007A3873"/>
    <w:rsid w:val="007A6702"/>
    <w:rsid w:val="007A7DB8"/>
    <w:rsid w:val="007B0839"/>
    <w:rsid w:val="007B5BF3"/>
    <w:rsid w:val="007B6FC2"/>
    <w:rsid w:val="007C742D"/>
    <w:rsid w:val="007D2C42"/>
    <w:rsid w:val="007D3421"/>
    <w:rsid w:val="007D3CE8"/>
    <w:rsid w:val="007E09BD"/>
    <w:rsid w:val="007E734B"/>
    <w:rsid w:val="007F064C"/>
    <w:rsid w:val="007F6D91"/>
    <w:rsid w:val="00800749"/>
    <w:rsid w:val="00804596"/>
    <w:rsid w:val="008138EC"/>
    <w:rsid w:val="00817FEA"/>
    <w:rsid w:val="00826D62"/>
    <w:rsid w:val="00827BD6"/>
    <w:rsid w:val="008346D5"/>
    <w:rsid w:val="00841A99"/>
    <w:rsid w:val="00861AD0"/>
    <w:rsid w:val="00862C91"/>
    <w:rsid w:val="00885114"/>
    <w:rsid w:val="008905AE"/>
    <w:rsid w:val="0089283F"/>
    <w:rsid w:val="00893F79"/>
    <w:rsid w:val="008A1155"/>
    <w:rsid w:val="008A1A1F"/>
    <w:rsid w:val="008B1987"/>
    <w:rsid w:val="008B498D"/>
    <w:rsid w:val="008B71EB"/>
    <w:rsid w:val="008C2930"/>
    <w:rsid w:val="008C5594"/>
    <w:rsid w:val="008E29F3"/>
    <w:rsid w:val="008E7A7C"/>
    <w:rsid w:val="008F2B5B"/>
    <w:rsid w:val="008F6542"/>
    <w:rsid w:val="008F7F26"/>
    <w:rsid w:val="00906F4D"/>
    <w:rsid w:val="0090738A"/>
    <w:rsid w:val="00907C27"/>
    <w:rsid w:val="00907DAC"/>
    <w:rsid w:val="009232AD"/>
    <w:rsid w:val="009254AC"/>
    <w:rsid w:val="00925655"/>
    <w:rsid w:val="009303A5"/>
    <w:rsid w:val="009469FD"/>
    <w:rsid w:val="009556EE"/>
    <w:rsid w:val="00956765"/>
    <w:rsid w:val="00956846"/>
    <w:rsid w:val="00964538"/>
    <w:rsid w:val="00970536"/>
    <w:rsid w:val="00974A56"/>
    <w:rsid w:val="009830B5"/>
    <w:rsid w:val="00985461"/>
    <w:rsid w:val="00991E5A"/>
    <w:rsid w:val="00993CF4"/>
    <w:rsid w:val="009A7334"/>
    <w:rsid w:val="009B256E"/>
    <w:rsid w:val="009B538A"/>
    <w:rsid w:val="009C05AB"/>
    <w:rsid w:val="009D014A"/>
    <w:rsid w:val="009D0524"/>
    <w:rsid w:val="009D4047"/>
    <w:rsid w:val="009E3249"/>
    <w:rsid w:val="009E3DDD"/>
    <w:rsid w:val="00A106FC"/>
    <w:rsid w:val="00A13601"/>
    <w:rsid w:val="00A1628F"/>
    <w:rsid w:val="00A209C1"/>
    <w:rsid w:val="00A268EA"/>
    <w:rsid w:val="00A3471E"/>
    <w:rsid w:val="00A4397C"/>
    <w:rsid w:val="00A51F56"/>
    <w:rsid w:val="00A525A0"/>
    <w:rsid w:val="00A62BA1"/>
    <w:rsid w:val="00A72354"/>
    <w:rsid w:val="00A73F24"/>
    <w:rsid w:val="00A75293"/>
    <w:rsid w:val="00A83085"/>
    <w:rsid w:val="00A90A1F"/>
    <w:rsid w:val="00A91384"/>
    <w:rsid w:val="00A930CB"/>
    <w:rsid w:val="00A96FE6"/>
    <w:rsid w:val="00A976D8"/>
    <w:rsid w:val="00AA2617"/>
    <w:rsid w:val="00AA4151"/>
    <w:rsid w:val="00AB4149"/>
    <w:rsid w:val="00AD348B"/>
    <w:rsid w:val="00AE0427"/>
    <w:rsid w:val="00AE79EE"/>
    <w:rsid w:val="00AF2E57"/>
    <w:rsid w:val="00AF4C90"/>
    <w:rsid w:val="00B02818"/>
    <w:rsid w:val="00B047AE"/>
    <w:rsid w:val="00B10FA0"/>
    <w:rsid w:val="00B22199"/>
    <w:rsid w:val="00B242E6"/>
    <w:rsid w:val="00B2506B"/>
    <w:rsid w:val="00B26C7E"/>
    <w:rsid w:val="00B26EDA"/>
    <w:rsid w:val="00B40702"/>
    <w:rsid w:val="00B50335"/>
    <w:rsid w:val="00B6475F"/>
    <w:rsid w:val="00B67DF4"/>
    <w:rsid w:val="00B909F7"/>
    <w:rsid w:val="00BA6E9C"/>
    <w:rsid w:val="00BB07BE"/>
    <w:rsid w:val="00BB2187"/>
    <w:rsid w:val="00BB7A34"/>
    <w:rsid w:val="00BC5F6C"/>
    <w:rsid w:val="00BD3AA5"/>
    <w:rsid w:val="00BE7888"/>
    <w:rsid w:val="00BF1D27"/>
    <w:rsid w:val="00BF2C08"/>
    <w:rsid w:val="00BF4A9F"/>
    <w:rsid w:val="00C03790"/>
    <w:rsid w:val="00C21D13"/>
    <w:rsid w:val="00C25C3B"/>
    <w:rsid w:val="00C33825"/>
    <w:rsid w:val="00C3545D"/>
    <w:rsid w:val="00C35EA7"/>
    <w:rsid w:val="00C52C00"/>
    <w:rsid w:val="00C53B1A"/>
    <w:rsid w:val="00C63CB7"/>
    <w:rsid w:val="00C65466"/>
    <w:rsid w:val="00C745AE"/>
    <w:rsid w:val="00C74709"/>
    <w:rsid w:val="00C74EB7"/>
    <w:rsid w:val="00C80AF8"/>
    <w:rsid w:val="00C81D13"/>
    <w:rsid w:val="00C86F1B"/>
    <w:rsid w:val="00CA5C97"/>
    <w:rsid w:val="00CC31EC"/>
    <w:rsid w:val="00CC6920"/>
    <w:rsid w:val="00CD70BA"/>
    <w:rsid w:val="00CD7C46"/>
    <w:rsid w:val="00CE5FD8"/>
    <w:rsid w:val="00CF637E"/>
    <w:rsid w:val="00CF644C"/>
    <w:rsid w:val="00CF7CFE"/>
    <w:rsid w:val="00D01A99"/>
    <w:rsid w:val="00D01FF9"/>
    <w:rsid w:val="00D03BC8"/>
    <w:rsid w:val="00D15FF5"/>
    <w:rsid w:val="00D2291D"/>
    <w:rsid w:val="00D27375"/>
    <w:rsid w:val="00D3108F"/>
    <w:rsid w:val="00D34024"/>
    <w:rsid w:val="00D4293D"/>
    <w:rsid w:val="00D450BB"/>
    <w:rsid w:val="00D46E57"/>
    <w:rsid w:val="00D62B28"/>
    <w:rsid w:val="00D67E1F"/>
    <w:rsid w:val="00D82DC5"/>
    <w:rsid w:val="00D84CA1"/>
    <w:rsid w:val="00D95576"/>
    <w:rsid w:val="00D97114"/>
    <w:rsid w:val="00DA3853"/>
    <w:rsid w:val="00DB2D74"/>
    <w:rsid w:val="00DD1CF0"/>
    <w:rsid w:val="00DD3304"/>
    <w:rsid w:val="00DD40F4"/>
    <w:rsid w:val="00DD47B0"/>
    <w:rsid w:val="00DD4C62"/>
    <w:rsid w:val="00DD72F2"/>
    <w:rsid w:val="00DE322E"/>
    <w:rsid w:val="00DF21D0"/>
    <w:rsid w:val="00DF6459"/>
    <w:rsid w:val="00DF7EB3"/>
    <w:rsid w:val="00E012D1"/>
    <w:rsid w:val="00E125C9"/>
    <w:rsid w:val="00E24560"/>
    <w:rsid w:val="00E257A9"/>
    <w:rsid w:val="00E5033B"/>
    <w:rsid w:val="00E56D66"/>
    <w:rsid w:val="00E573DF"/>
    <w:rsid w:val="00E627D8"/>
    <w:rsid w:val="00E642D3"/>
    <w:rsid w:val="00E73560"/>
    <w:rsid w:val="00E7451C"/>
    <w:rsid w:val="00E750E6"/>
    <w:rsid w:val="00E82EAC"/>
    <w:rsid w:val="00E85338"/>
    <w:rsid w:val="00E9394F"/>
    <w:rsid w:val="00EA75A4"/>
    <w:rsid w:val="00EA7BC5"/>
    <w:rsid w:val="00EA7C72"/>
    <w:rsid w:val="00EB1FDF"/>
    <w:rsid w:val="00EC64A7"/>
    <w:rsid w:val="00EC674C"/>
    <w:rsid w:val="00ED017D"/>
    <w:rsid w:val="00ED302D"/>
    <w:rsid w:val="00EE4ACA"/>
    <w:rsid w:val="00EF3ED4"/>
    <w:rsid w:val="00F02524"/>
    <w:rsid w:val="00F062A6"/>
    <w:rsid w:val="00F15A60"/>
    <w:rsid w:val="00F25632"/>
    <w:rsid w:val="00F31286"/>
    <w:rsid w:val="00F334D8"/>
    <w:rsid w:val="00F37993"/>
    <w:rsid w:val="00F4042A"/>
    <w:rsid w:val="00F41565"/>
    <w:rsid w:val="00F47AE0"/>
    <w:rsid w:val="00F50038"/>
    <w:rsid w:val="00F5091E"/>
    <w:rsid w:val="00F53EF8"/>
    <w:rsid w:val="00F56108"/>
    <w:rsid w:val="00F655A2"/>
    <w:rsid w:val="00F65C64"/>
    <w:rsid w:val="00F675EC"/>
    <w:rsid w:val="00F67769"/>
    <w:rsid w:val="00F74FF4"/>
    <w:rsid w:val="00F75D71"/>
    <w:rsid w:val="00F9563F"/>
    <w:rsid w:val="00FA3DD1"/>
    <w:rsid w:val="00FA3F78"/>
    <w:rsid w:val="00FB02F0"/>
    <w:rsid w:val="00FB42C7"/>
    <w:rsid w:val="00FC169D"/>
    <w:rsid w:val="00FC27AC"/>
    <w:rsid w:val="00FC4B1A"/>
    <w:rsid w:val="00FC4F27"/>
    <w:rsid w:val="00FD18AF"/>
    <w:rsid w:val="00FE3159"/>
    <w:rsid w:val="00FE6F0A"/>
    <w:rsid w:val="00FF7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A6F"/>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82DC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2638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Strong">
    <w:name w:val="Strong"/>
    <w:basedOn w:val="DefaultParagraphFont"/>
    <w:uiPriority w:val="22"/>
    <w:qFormat/>
    <w:rsid w:val="00027D4B"/>
    <w:rPr>
      <w:b/>
      <w:bCs/>
    </w:rPr>
  </w:style>
  <w:style w:type="paragraph" w:styleId="NormalWeb">
    <w:name w:val="Normal (Web)"/>
    <w:basedOn w:val="Normal"/>
    <w:uiPriority w:val="99"/>
    <w:semiHidden/>
    <w:unhideWhenUsed/>
    <w:rsid w:val="00EE4A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91E5A"/>
    <w:rPr>
      <w:color w:val="605E5C"/>
      <w:shd w:val="clear" w:color="auto" w:fill="E1DFDD"/>
    </w:rPr>
  </w:style>
  <w:style w:type="character" w:styleId="FollowedHyperlink">
    <w:name w:val="FollowedHyperlink"/>
    <w:basedOn w:val="DefaultParagraphFont"/>
    <w:uiPriority w:val="99"/>
    <w:semiHidden/>
    <w:unhideWhenUsed/>
    <w:rsid w:val="0006387A"/>
    <w:rPr>
      <w:color w:val="954F72" w:themeColor="followedHyperlink"/>
      <w:u w:val="single"/>
    </w:rPr>
  </w:style>
  <w:style w:type="paragraph" w:styleId="BalloonText">
    <w:name w:val="Balloon Text"/>
    <w:basedOn w:val="Normal"/>
    <w:link w:val="BalloonTextChar"/>
    <w:semiHidden/>
    <w:unhideWhenUsed/>
    <w:rsid w:val="00697188"/>
    <w:pPr>
      <w:spacing w:after="0" w:line="240" w:lineRule="auto"/>
    </w:pPr>
    <w:rPr>
      <w:rFonts w:ascii="Tahoma" w:eastAsia="Times New Roman" w:hAnsi="Tahoma" w:cs="Times New Roman"/>
      <w:sz w:val="16"/>
      <w:szCs w:val="16"/>
      <w:lang w:eastAsia="en-GB"/>
    </w:rPr>
  </w:style>
  <w:style w:type="character" w:customStyle="1" w:styleId="BalloonTextChar">
    <w:name w:val="Balloon Text Char"/>
    <w:basedOn w:val="DefaultParagraphFont"/>
    <w:link w:val="BalloonText"/>
    <w:semiHidden/>
    <w:rsid w:val="00697188"/>
    <w:rPr>
      <w:rFonts w:ascii="Tahoma" w:eastAsia="Times New Roman" w:hAnsi="Tahoma" w:cs="Times New Roman"/>
      <w:sz w:val="16"/>
      <w:szCs w:val="16"/>
      <w:lang w:eastAsia="en-GB"/>
    </w:rPr>
  </w:style>
  <w:style w:type="paragraph" w:customStyle="1" w:styleId="Default">
    <w:name w:val="Default"/>
    <w:rsid w:val="00697188"/>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semiHidden/>
    <w:rsid w:val="00D82DC5"/>
    <w:rPr>
      <w:rFonts w:asciiTheme="majorHAnsi" w:eastAsiaTheme="majorEastAsia" w:hAnsiTheme="majorHAnsi" w:cstheme="majorBidi"/>
      <w:color w:val="1F4D78" w:themeColor="accent1" w:themeShade="7F"/>
      <w:sz w:val="24"/>
      <w:szCs w:val="24"/>
    </w:rPr>
  </w:style>
  <w:style w:type="paragraph" w:customStyle="1" w:styleId="csr-page-subtitle">
    <w:name w:val="csr-page-subtitle"/>
    <w:basedOn w:val="Normal"/>
    <w:rsid w:val="00D82D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cdisplayclosingdate">
    <w:name w:val="vac_display_closing_date"/>
    <w:basedOn w:val="Normal"/>
    <w:rsid w:val="00D82DC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0">
    <w:name w:val="TableGrid"/>
    <w:rsid w:val="00EA7C72"/>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4Char">
    <w:name w:val="Heading 4 Char"/>
    <w:basedOn w:val="DefaultParagraphFont"/>
    <w:link w:val="Heading4"/>
    <w:uiPriority w:val="9"/>
    <w:semiHidden/>
    <w:rsid w:val="00726383"/>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D01A99"/>
    <w:pPr>
      <w:spacing w:line="360" w:lineRule="auto"/>
    </w:pPr>
    <w:rPr>
      <w:rFonts w:ascii="Times New Roman" w:hAnsi="Times New Roman"/>
      <w:color w:val="000000" w:themeColor="text1"/>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9814">
      <w:bodyDiv w:val="1"/>
      <w:marLeft w:val="0"/>
      <w:marRight w:val="0"/>
      <w:marTop w:val="0"/>
      <w:marBottom w:val="0"/>
      <w:divBdr>
        <w:top w:val="none" w:sz="0" w:space="0" w:color="auto"/>
        <w:left w:val="none" w:sz="0" w:space="0" w:color="auto"/>
        <w:bottom w:val="none" w:sz="0" w:space="0" w:color="auto"/>
        <w:right w:val="none" w:sz="0" w:space="0" w:color="auto"/>
      </w:divBdr>
    </w:div>
    <w:div w:id="3675958">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7861387">
      <w:bodyDiv w:val="1"/>
      <w:marLeft w:val="0"/>
      <w:marRight w:val="0"/>
      <w:marTop w:val="0"/>
      <w:marBottom w:val="0"/>
      <w:divBdr>
        <w:top w:val="none" w:sz="0" w:space="0" w:color="auto"/>
        <w:left w:val="none" w:sz="0" w:space="0" w:color="auto"/>
        <w:bottom w:val="none" w:sz="0" w:space="0" w:color="auto"/>
        <w:right w:val="none" w:sz="0" w:space="0" w:color="auto"/>
      </w:divBdr>
    </w:div>
    <w:div w:id="628316805">
      <w:bodyDiv w:val="1"/>
      <w:marLeft w:val="0"/>
      <w:marRight w:val="0"/>
      <w:marTop w:val="0"/>
      <w:marBottom w:val="0"/>
      <w:divBdr>
        <w:top w:val="none" w:sz="0" w:space="0" w:color="auto"/>
        <w:left w:val="none" w:sz="0" w:space="0" w:color="auto"/>
        <w:bottom w:val="none" w:sz="0" w:space="0" w:color="auto"/>
        <w:right w:val="none" w:sz="0" w:space="0" w:color="auto"/>
      </w:divBdr>
      <w:divsChild>
        <w:div w:id="370960611">
          <w:marLeft w:val="0"/>
          <w:marRight w:val="0"/>
          <w:marTop w:val="0"/>
          <w:marBottom w:val="300"/>
          <w:divBdr>
            <w:top w:val="none" w:sz="0" w:space="0" w:color="auto"/>
            <w:left w:val="none" w:sz="0" w:space="0" w:color="auto"/>
            <w:bottom w:val="none" w:sz="0" w:space="0" w:color="auto"/>
            <w:right w:val="none" w:sz="0" w:space="0" w:color="auto"/>
          </w:divBdr>
          <w:divsChild>
            <w:div w:id="1155494190">
              <w:marLeft w:val="0"/>
              <w:marRight w:val="0"/>
              <w:marTop w:val="0"/>
              <w:marBottom w:val="0"/>
              <w:divBdr>
                <w:top w:val="none" w:sz="0" w:space="0" w:color="auto"/>
                <w:left w:val="none" w:sz="0" w:space="0" w:color="auto"/>
                <w:bottom w:val="none" w:sz="0" w:space="0" w:color="auto"/>
                <w:right w:val="none" w:sz="0" w:space="0" w:color="auto"/>
              </w:divBdr>
            </w:div>
          </w:divsChild>
        </w:div>
        <w:div w:id="20977062">
          <w:marLeft w:val="225"/>
          <w:marRight w:val="225"/>
          <w:marTop w:val="0"/>
          <w:marBottom w:val="0"/>
          <w:divBdr>
            <w:top w:val="none" w:sz="0" w:space="0" w:color="auto"/>
            <w:left w:val="none" w:sz="0" w:space="0" w:color="auto"/>
            <w:bottom w:val="none" w:sz="0" w:space="0" w:color="auto"/>
            <w:right w:val="none" w:sz="0" w:space="0" w:color="auto"/>
          </w:divBdr>
          <w:divsChild>
            <w:div w:id="1272976436">
              <w:marLeft w:val="0"/>
              <w:marRight w:val="0"/>
              <w:marTop w:val="0"/>
              <w:marBottom w:val="300"/>
              <w:divBdr>
                <w:top w:val="none" w:sz="0" w:space="0" w:color="auto"/>
                <w:left w:val="none" w:sz="0" w:space="0" w:color="auto"/>
                <w:bottom w:val="none" w:sz="0" w:space="0" w:color="auto"/>
                <w:right w:val="none" w:sz="0" w:space="0" w:color="auto"/>
              </w:divBdr>
              <w:divsChild>
                <w:div w:id="2040203103">
                  <w:marLeft w:val="0"/>
                  <w:marRight w:val="0"/>
                  <w:marTop w:val="0"/>
                  <w:marBottom w:val="0"/>
                  <w:divBdr>
                    <w:top w:val="none" w:sz="0" w:space="0" w:color="auto"/>
                    <w:left w:val="none" w:sz="0" w:space="0" w:color="auto"/>
                    <w:bottom w:val="none" w:sz="0" w:space="0" w:color="auto"/>
                    <w:right w:val="none" w:sz="0" w:space="0" w:color="auto"/>
                  </w:divBdr>
                </w:div>
              </w:divsChild>
            </w:div>
            <w:div w:id="900408033">
              <w:marLeft w:val="0"/>
              <w:marRight w:val="0"/>
              <w:marTop w:val="0"/>
              <w:marBottom w:val="300"/>
              <w:divBdr>
                <w:top w:val="none" w:sz="0" w:space="0" w:color="auto"/>
                <w:left w:val="none" w:sz="0" w:space="0" w:color="auto"/>
                <w:bottom w:val="none" w:sz="0" w:space="0" w:color="auto"/>
                <w:right w:val="none" w:sz="0" w:space="0" w:color="auto"/>
              </w:divBdr>
              <w:divsChild>
                <w:div w:id="452092940">
                  <w:marLeft w:val="0"/>
                  <w:marRight w:val="0"/>
                  <w:marTop w:val="0"/>
                  <w:marBottom w:val="0"/>
                  <w:divBdr>
                    <w:top w:val="none" w:sz="0" w:space="0" w:color="auto"/>
                    <w:left w:val="none" w:sz="0" w:space="0" w:color="auto"/>
                    <w:bottom w:val="none" w:sz="0" w:space="0" w:color="auto"/>
                    <w:right w:val="none" w:sz="0" w:space="0" w:color="auto"/>
                  </w:divBdr>
                </w:div>
              </w:divsChild>
            </w:div>
            <w:div w:id="878393865">
              <w:marLeft w:val="0"/>
              <w:marRight w:val="0"/>
              <w:marTop w:val="0"/>
              <w:marBottom w:val="300"/>
              <w:divBdr>
                <w:top w:val="none" w:sz="0" w:space="0" w:color="auto"/>
                <w:left w:val="none" w:sz="0" w:space="0" w:color="auto"/>
                <w:bottom w:val="none" w:sz="0" w:space="0" w:color="auto"/>
                <w:right w:val="none" w:sz="0" w:space="0" w:color="auto"/>
              </w:divBdr>
              <w:divsChild>
                <w:div w:id="1312514066">
                  <w:marLeft w:val="0"/>
                  <w:marRight w:val="0"/>
                  <w:marTop w:val="0"/>
                  <w:marBottom w:val="0"/>
                  <w:divBdr>
                    <w:top w:val="none" w:sz="0" w:space="0" w:color="auto"/>
                    <w:left w:val="none" w:sz="0" w:space="0" w:color="auto"/>
                    <w:bottom w:val="none" w:sz="0" w:space="0" w:color="auto"/>
                    <w:right w:val="none" w:sz="0" w:space="0" w:color="auto"/>
                  </w:divBdr>
                  <w:divsChild>
                    <w:div w:id="64496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576157">
              <w:marLeft w:val="0"/>
              <w:marRight w:val="0"/>
              <w:marTop w:val="0"/>
              <w:marBottom w:val="300"/>
              <w:divBdr>
                <w:top w:val="none" w:sz="0" w:space="0" w:color="auto"/>
                <w:left w:val="none" w:sz="0" w:space="0" w:color="auto"/>
                <w:bottom w:val="none" w:sz="0" w:space="0" w:color="auto"/>
                <w:right w:val="none" w:sz="0" w:space="0" w:color="auto"/>
              </w:divBdr>
              <w:divsChild>
                <w:div w:id="178468514">
                  <w:marLeft w:val="0"/>
                  <w:marRight w:val="0"/>
                  <w:marTop w:val="0"/>
                  <w:marBottom w:val="0"/>
                  <w:divBdr>
                    <w:top w:val="none" w:sz="0" w:space="0" w:color="auto"/>
                    <w:left w:val="none" w:sz="0" w:space="0" w:color="auto"/>
                    <w:bottom w:val="none" w:sz="0" w:space="0" w:color="auto"/>
                    <w:right w:val="none" w:sz="0" w:space="0" w:color="auto"/>
                  </w:divBdr>
                </w:div>
              </w:divsChild>
            </w:div>
            <w:div w:id="1791584193">
              <w:marLeft w:val="0"/>
              <w:marRight w:val="0"/>
              <w:marTop w:val="0"/>
              <w:marBottom w:val="300"/>
              <w:divBdr>
                <w:top w:val="none" w:sz="0" w:space="0" w:color="auto"/>
                <w:left w:val="none" w:sz="0" w:space="0" w:color="auto"/>
                <w:bottom w:val="none" w:sz="0" w:space="0" w:color="auto"/>
                <w:right w:val="none" w:sz="0" w:space="0" w:color="auto"/>
              </w:divBdr>
              <w:divsChild>
                <w:div w:id="1921206864">
                  <w:marLeft w:val="0"/>
                  <w:marRight w:val="0"/>
                  <w:marTop w:val="0"/>
                  <w:marBottom w:val="0"/>
                  <w:divBdr>
                    <w:top w:val="none" w:sz="0" w:space="0" w:color="auto"/>
                    <w:left w:val="none" w:sz="0" w:space="0" w:color="auto"/>
                    <w:bottom w:val="none" w:sz="0" w:space="0" w:color="auto"/>
                    <w:right w:val="none" w:sz="0" w:space="0" w:color="auto"/>
                  </w:divBdr>
                </w:div>
              </w:divsChild>
            </w:div>
            <w:div w:id="641620570">
              <w:marLeft w:val="0"/>
              <w:marRight w:val="0"/>
              <w:marTop w:val="0"/>
              <w:marBottom w:val="300"/>
              <w:divBdr>
                <w:top w:val="none" w:sz="0" w:space="0" w:color="auto"/>
                <w:left w:val="none" w:sz="0" w:space="0" w:color="auto"/>
                <w:bottom w:val="none" w:sz="0" w:space="0" w:color="auto"/>
                <w:right w:val="none" w:sz="0" w:space="0" w:color="auto"/>
              </w:divBdr>
              <w:divsChild>
                <w:div w:id="1885168057">
                  <w:marLeft w:val="0"/>
                  <w:marRight w:val="0"/>
                  <w:marTop w:val="0"/>
                  <w:marBottom w:val="0"/>
                  <w:divBdr>
                    <w:top w:val="none" w:sz="0" w:space="0" w:color="auto"/>
                    <w:left w:val="none" w:sz="0" w:space="0" w:color="auto"/>
                    <w:bottom w:val="none" w:sz="0" w:space="0" w:color="auto"/>
                    <w:right w:val="none" w:sz="0" w:space="0" w:color="auto"/>
                  </w:divBdr>
                </w:div>
              </w:divsChild>
            </w:div>
            <w:div w:id="365063162">
              <w:marLeft w:val="0"/>
              <w:marRight w:val="0"/>
              <w:marTop w:val="0"/>
              <w:marBottom w:val="300"/>
              <w:divBdr>
                <w:top w:val="none" w:sz="0" w:space="0" w:color="auto"/>
                <w:left w:val="none" w:sz="0" w:space="0" w:color="auto"/>
                <w:bottom w:val="none" w:sz="0" w:space="0" w:color="auto"/>
                <w:right w:val="none" w:sz="0" w:space="0" w:color="auto"/>
              </w:divBdr>
              <w:divsChild>
                <w:div w:id="1444035248">
                  <w:marLeft w:val="0"/>
                  <w:marRight w:val="0"/>
                  <w:marTop w:val="0"/>
                  <w:marBottom w:val="0"/>
                  <w:divBdr>
                    <w:top w:val="none" w:sz="0" w:space="0" w:color="auto"/>
                    <w:left w:val="none" w:sz="0" w:space="0" w:color="auto"/>
                    <w:bottom w:val="none" w:sz="0" w:space="0" w:color="auto"/>
                    <w:right w:val="none" w:sz="0" w:space="0" w:color="auto"/>
                  </w:divBdr>
                </w:div>
              </w:divsChild>
            </w:div>
            <w:div w:id="2024168704">
              <w:marLeft w:val="0"/>
              <w:marRight w:val="0"/>
              <w:marTop w:val="0"/>
              <w:marBottom w:val="300"/>
              <w:divBdr>
                <w:top w:val="none" w:sz="0" w:space="0" w:color="auto"/>
                <w:left w:val="none" w:sz="0" w:space="0" w:color="auto"/>
                <w:bottom w:val="none" w:sz="0" w:space="0" w:color="auto"/>
                <w:right w:val="none" w:sz="0" w:space="0" w:color="auto"/>
              </w:divBdr>
              <w:divsChild>
                <w:div w:id="21901522">
                  <w:marLeft w:val="0"/>
                  <w:marRight w:val="0"/>
                  <w:marTop w:val="0"/>
                  <w:marBottom w:val="0"/>
                  <w:divBdr>
                    <w:top w:val="none" w:sz="0" w:space="0" w:color="auto"/>
                    <w:left w:val="none" w:sz="0" w:space="0" w:color="auto"/>
                    <w:bottom w:val="none" w:sz="0" w:space="0" w:color="auto"/>
                    <w:right w:val="none" w:sz="0" w:space="0" w:color="auto"/>
                  </w:divBdr>
                </w:div>
              </w:divsChild>
            </w:div>
            <w:div w:id="873999406">
              <w:marLeft w:val="0"/>
              <w:marRight w:val="0"/>
              <w:marTop w:val="0"/>
              <w:marBottom w:val="300"/>
              <w:divBdr>
                <w:top w:val="none" w:sz="0" w:space="0" w:color="auto"/>
                <w:left w:val="none" w:sz="0" w:space="0" w:color="auto"/>
                <w:bottom w:val="none" w:sz="0" w:space="0" w:color="auto"/>
                <w:right w:val="none" w:sz="0" w:space="0" w:color="auto"/>
              </w:divBdr>
              <w:divsChild>
                <w:div w:id="185140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509379">
          <w:marLeft w:val="225"/>
          <w:marRight w:val="0"/>
          <w:marTop w:val="0"/>
          <w:marBottom w:val="0"/>
          <w:divBdr>
            <w:top w:val="none" w:sz="0" w:space="0" w:color="auto"/>
            <w:left w:val="none" w:sz="0" w:space="0" w:color="auto"/>
            <w:bottom w:val="none" w:sz="0" w:space="0" w:color="auto"/>
            <w:right w:val="none" w:sz="0" w:space="0" w:color="auto"/>
          </w:divBdr>
          <w:divsChild>
            <w:div w:id="188643416">
              <w:marLeft w:val="0"/>
              <w:marRight w:val="0"/>
              <w:marTop w:val="0"/>
              <w:marBottom w:val="0"/>
              <w:divBdr>
                <w:top w:val="none" w:sz="0" w:space="0" w:color="auto"/>
                <w:left w:val="none" w:sz="0" w:space="0" w:color="auto"/>
                <w:bottom w:val="none" w:sz="0" w:space="0" w:color="auto"/>
                <w:right w:val="none" w:sz="0" w:space="0" w:color="auto"/>
              </w:divBdr>
            </w:div>
            <w:div w:id="1123229282">
              <w:marLeft w:val="0"/>
              <w:marRight w:val="0"/>
              <w:marTop w:val="0"/>
              <w:marBottom w:val="300"/>
              <w:divBdr>
                <w:top w:val="none" w:sz="0" w:space="0" w:color="auto"/>
                <w:left w:val="none" w:sz="0" w:space="0" w:color="auto"/>
                <w:bottom w:val="none" w:sz="0" w:space="0" w:color="auto"/>
                <w:right w:val="none" w:sz="0" w:space="0" w:color="auto"/>
              </w:divBdr>
              <w:divsChild>
                <w:div w:id="1888880102">
                  <w:marLeft w:val="0"/>
                  <w:marRight w:val="0"/>
                  <w:marTop w:val="0"/>
                  <w:marBottom w:val="0"/>
                  <w:divBdr>
                    <w:top w:val="none" w:sz="0" w:space="0" w:color="auto"/>
                    <w:left w:val="none" w:sz="0" w:space="0" w:color="auto"/>
                    <w:bottom w:val="none" w:sz="0" w:space="0" w:color="auto"/>
                    <w:right w:val="none" w:sz="0" w:space="0" w:color="auto"/>
                  </w:divBdr>
                </w:div>
              </w:divsChild>
            </w:div>
            <w:div w:id="518004943">
              <w:marLeft w:val="0"/>
              <w:marRight w:val="0"/>
              <w:marTop w:val="0"/>
              <w:marBottom w:val="0"/>
              <w:divBdr>
                <w:top w:val="none" w:sz="0" w:space="0" w:color="auto"/>
                <w:left w:val="none" w:sz="0" w:space="0" w:color="auto"/>
                <w:bottom w:val="none" w:sz="0" w:space="0" w:color="auto"/>
                <w:right w:val="none" w:sz="0" w:space="0" w:color="auto"/>
              </w:divBdr>
            </w:div>
            <w:div w:id="1118329830">
              <w:marLeft w:val="0"/>
              <w:marRight w:val="0"/>
              <w:marTop w:val="0"/>
              <w:marBottom w:val="300"/>
              <w:divBdr>
                <w:top w:val="none" w:sz="0" w:space="0" w:color="auto"/>
                <w:left w:val="none" w:sz="0" w:space="0" w:color="auto"/>
                <w:bottom w:val="none" w:sz="0" w:space="0" w:color="auto"/>
                <w:right w:val="none" w:sz="0" w:space="0" w:color="auto"/>
              </w:divBdr>
              <w:divsChild>
                <w:div w:id="897983676">
                  <w:marLeft w:val="0"/>
                  <w:marRight w:val="0"/>
                  <w:marTop w:val="0"/>
                  <w:marBottom w:val="0"/>
                  <w:divBdr>
                    <w:top w:val="none" w:sz="0" w:space="0" w:color="auto"/>
                    <w:left w:val="none" w:sz="0" w:space="0" w:color="auto"/>
                    <w:bottom w:val="none" w:sz="0" w:space="0" w:color="auto"/>
                    <w:right w:val="none" w:sz="0" w:space="0" w:color="auto"/>
                  </w:divBdr>
                </w:div>
              </w:divsChild>
            </w:div>
            <w:div w:id="1025640544">
              <w:marLeft w:val="0"/>
              <w:marRight w:val="0"/>
              <w:marTop w:val="0"/>
              <w:marBottom w:val="0"/>
              <w:divBdr>
                <w:top w:val="none" w:sz="0" w:space="0" w:color="auto"/>
                <w:left w:val="none" w:sz="0" w:space="0" w:color="auto"/>
                <w:bottom w:val="none" w:sz="0" w:space="0" w:color="auto"/>
                <w:right w:val="none" w:sz="0" w:space="0" w:color="auto"/>
              </w:divBdr>
            </w:div>
            <w:div w:id="538905067">
              <w:marLeft w:val="0"/>
              <w:marRight w:val="0"/>
              <w:marTop w:val="0"/>
              <w:marBottom w:val="300"/>
              <w:divBdr>
                <w:top w:val="none" w:sz="0" w:space="0" w:color="auto"/>
                <w:left w:val="none" w:sz="0" w:space="0" w:color="auto"/>
                <w:bottom w:val="none" w:sz="0" w:space="0" w:color="auto"/>
                <w:right w:val="none" w:sz="0" w:space="0" w:color="auto"/>
              </w:divBdr>
              <w:divsChild>
                <w:div w:id="1417483196">
                  <w:marLeft w:val="0"/>
                  <w:marRight w:val="0"/>
                  <w:marTop w:val="0"/>
                  <w:marBottom w:val="0"/>
                  <w:divBdr>
                    <w:top w:val="none" w:sz="0" w:space="0" w:color="auto"/>
                    <w:left w:val="none" w:sz="0" w:space="0" w:color="auto"/>
                    <w:bottom w:val="none" w:sz="0" w:space="0" w:color="auto"/>
                    <w:right w:val="none" w:sz="0" w:space="0" w:color="auto"/>
                  </w:divBdr>
                </w:div>
              </w:divsChild>
            </w:div>
            <w:div w:id="2085837816">
              <w:marLeft w:val="0"/>
              <w:marRight w:val="0"/>
              <w:marTop w:val="0"/>
              <w:marBottom w:val="300"/>
              <w:divBdr>
                <w:top w:val="none" w:sz="0" w:space="0" w:color="auto"/>
                <w:left w:val="none" w:sz="0" w:space="0" w:color="auto"/>
                <w:bottom w:val="none" w:sz="0" w:space="0" w:color="auto"/>
                <w:right w:val="none" w:sz="0" w:space="0" w:color="auto"/>
              </w:divBdr>
              <w:divsChild>
                <w:div w:id="2100173889">
                  <w:marLeft w:val="0"/>
                  <w:marRight w:val="0"/>
                  <w:marTop w:val="0"/>
                  <w:marBottom w:val="0"/>
                  <w:divBdr>
                    <w:top w:val="none" w:sz="0" w:space="0" w:color="auto"/>
                    <w:left w:val="none" w:sz="0" w:space="0" w:color="auto"/>
                    <w:bottom w:val="none" w:sz="0" w:space="0" w:color="auto"/>
                    <w:right w:val="none" w:sz="0" w:space="0" w:color="auto"/>
                  </w:divBdr>
                </w:div>
              </w:divsChild>
            </w:div>
            <w:div w:id="1745713436">
              <w:marLeft w:val="0"/>
              <w:marRight w:val="0"/>
              <w:marTop w:val="0"/>
              <w:marBottom w:val="0"/>
              <w:divBdr>
                <w:top w:val="none" w:sz="0" w:space="0" w:color="auto"/>
                <w:left w:val="none" w:sz="0" w:space="0" w:color="auto"/>
                <w:bottom w:val="none" w:sz="0" w:space="0" w:color="auto"/>
                <w:right w:val="none" w:sz="0" w:space="0" w:color="auto"/>
              </w:divBdr>
            </w:div>
            <w:div w:id="1755396437">
              <w:marLeft w:val="0"/>
              <w:marRight w:val="0"/>
              <w:marTop w:val="0"/>
              <w:marBottom w:val="300"/>
              <w:divBdr>
                <w:top w:val="none" w:sz="0" w:space="0" w:color="auto"/>
                <w:left w:val="none" w:sz="0" w:space="0" w:color="auto"/>
                <w:bottom w:val="none" w:sz="0" w:space="0" w:color="auto"/>
                <w:right w:val="none" w:sz="0" w:space="0" w:color="auto"/>
              </w:divBdr>
              <w:divsChild>
                <w:div w:id="657610260">
                  <w:marLeft w:val="0"/>
                  <w:marRight w:val="0"/>
                  <w:marTop w:val="0"/>
                  <w:marBottom w:val="300"/>
                  <w:divBdr>
                    <w:top w:val="none" w:sz="0" w:space="0" w:color="auto"/>
                    <w:left w:val="none" w:sz="0" w:space="0" w:color="auto"/>
                    <w:bottom w:val="none" w:sz="0" w:space="0" w:color="auto"/>
                    <w:right w:val="none" w:sz="0" w:space="0" w:color="auto"/>
                  </w:divBdr>
                  <w:divsChild>
                    <w:div w:id="1658605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58764">
              <w:marLeft w:val="0"/>
              <w:marRight w:val="0"/>
              <w:marTop w:val="0"/>
              <w:marBottom w:val="300"/>
              <w:divBdr>
                <w:top w:val="none" w:sz="0" w:space="0" w:color="auto"/>
                <w:left w:val="none" w:sz="0" w:space="0" w:color="auto"/>
                <w:bottom w:val="none" w:sz="0" w:space="0" w:color="auto"/>
                <w:right w:val="none" w:sz="0" w:space="0" w:color="auto"/>
              </w:divBdr>
              <w:divsChild>
                <w:div w:id="2081950244">
                  <w:marLeft w:val="0"/>
                  <w:marRight w:val="0"/>
                  <w:marTop w:val="0"/>
                  <w:marBottom w:val="0"/>
                  <w:divBdr>
                    <w:top w:val="none" w:sz="0" w:space="0" w:color="auto"/>
                    <w:left w:val="none" w:sz="0" w:space="0" w:color="auto"/>
                    <w:bottom w:val="none" w:sz="0" w:space="0" w:color="auto"/>
                    <w:right w:val="none" w:sz="0" w:space="0" w:color="auto"/>
                  </w:divBdr>
                </w:div>
              </w:divsChild>
            </w:div>
            <w:div w:id="472988368">
              <w:marLeft w:val="0"/>
              <w:marRight w:val="0"/>
              <w:marTop w:val="0"/>
              <w:marBottom w:val="300"/>
              <w:divBdr>
                <w:top w:val="none" w:sz="0" w:space="0" w:color="auto"/>
                <w:left w:val="none" w:sz="0" w:space="0" w:color="auto"/>
                <w:bottom w:val="none" w:sz="0" w:space="0" w:color="auto"/>
                <w:right w:val="none" w:sz="0" w:space="0" w:color="auto"/>
              </w:divBdr>
              <w:divsChild>
                <w:div w:id="2123960555">
                  <w:marLeft w:val="0"/>
                  <w:marRight w:val="0"/>
                  <w:marTop w:val="0"/>
                  <w:marBottom w:val="0"/>
                  <w:divBdr>
                    <w:top w:val="none" w:sz="0" w:space="0" w:color="auto"/>
                    <w:left w:val="none" w:sz="0" w:space="0" w:color="auto"/>
                    <w:bottom w:val="none" w:sz="0" w:space="0" w:color="auto"/>
                    <w:right w:val="none" w:sz="0" w:space="0" w:color="auto"/>
                  </w:divBdr>
                  <w:divsChild>
                    <w:div w:id="83453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171742">
              <w:marLeft w:val="0"/>
              <w:marRight w:val="0"/>
              <w:marTop w:val="0"/>
              <w:marBottom w:val="300"/>
              <w:divBdr>
                <w:top w:val="none" w:sz="0" w:space="0" w:color="auto"/>
                <w:left w:val="none" w:sz="0" w:space="0" w:color="auto"/>
                <w:bottom w:val="none" w:sz="0" w:space="0" w:color="auto"/>
                <w:right w:val="none" w:sz="0" w:space="0" w:color="auto"/>
              </w:divBdr>
              <w:divsChild>
                <w:div w:id="1530025507">
                  <w:marLeft w:val="0"/>
                  <w:marRight w:val="0"/>
                  <w:marTop w:val="0"/>
                  <w:marBottom w:val="0"/>
                  <w:divBdr>
                    <w:top w:val="none" w:sz="0" w:space="0" w:color="auto"/>
                    <w:left w:val="none" w:sz="0" w:space="0" w:color="auto"/>
                    <w:bottom w:val="none" w:sz="0" w:space="0" w:color="auto"/>
                    <w:right w:val="none" w:sz="0" w:space="0" w:color="auto"/>
                  </w:divBdr>
                </w:div>
              </w:divsChild>
            </w:div>
            <w:div w:id="906765556">
              <w:marLeft w:val="0"/>
              <w:marRight w:val="0"/>
              <w:marTop w:val="0"/>
              <w:marBottom w:val="300"/>
              <w:divBdr>
                <w:top w:val="none" w:sz="0" w:space="0" w:color="auto"/>
                <w:left w:val="none" w:sz="0" w:space="0" w:color="auto"/>
                <w:bottom w:val="none" w:sz="0" w:space="0" w:color="auto"/>
                <w:right w:val="none" w:sz="0" w:space="0" w:color="auto"/>
              </w:divBdr>
              <w:divsChild>
                <w:div w:id="514341790">
                  <w:marLeft w:val="0"/>
                  <w:marRight w:val="0"/>
                  <w:marTop w:val="0"/>
                  <w:marBottom w:val="300"/>
                  <w:divBdr>
                    <w:top w:val="none" w:sz="0" w:space="0" w:color="auto"/>
                    <w:left w:val="none" w:sz="0" w:space="0" w:color="auto"/>
                    <w:bottom w:val="none" w:sz="0" w:space="0" w:color="auto"/>
                    <w:right w:val="none" w:sz="0" w:space="0" w:color="auto"/>
                  </w:divBdr>
                  <w:divsChild>
                    <w:div w:id="748959969">
                      <w:marLeft w:val="0"/>
                      <w:marRight w:val="0"/>
                      <w:marTop w:val="0"/>
                      <w:marBottom w:val="0"/>
                      <w:divBdr>
                        <w:top w:val="none" w:sz="0" w:space="0" w:color="auto"/>
                        <w:left w:val="none" w:sz="0" w:space="0" w:color="auto"/>
                        <w:bottom w:val="none" w:sz="0" w:space="0" w:color="auto"/>
                        <w:right w:val="none" w:sz="0" w:space="0" w:color="auto"/>
                      </w:divBdr>
                    </w:div>
                  </w:divsChild>
                </w:div>
                <w:div w:id="1346444628">
                  <w:marLeft w:val="0"/>
                  <w:marRight w:val="0"/>
                  <w:marTop w:val="0"/>
                  <w:marBottom w:val="300"/>
                  <w:divBdr>
                    <w:top w:val="none" w:sz="0" w:space="0" w:color="auto"/>
                    <w:left w:val="none" w:sz="0" w:space="0" w:color="auto"/>
                    <w:bottom w:val="none" w:sz="0" w:space="0" w:color="auto"/>
                    <w:right w:val="none" w:sz="0" w:space="0" w:color="auto"/>
                  </w:divBdr>
                  <w:divsChild>
                    <w:div w:id="73420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125281">
              <w:marLeft w:val="0"/>
              <w:marRight w:val="0"/>
              <w:marTop w:val="0"/>
              <w:marBottom w:val="300"/>
              <w:divBdr>
                <w:top w:val="none" w:sz="0" w:space="0" w:color="auto"/>
                <w:left w:val="none" w:sz="0" w:space="0" w:color="auto"/>
                <w:bottom w:val="none" w:sz="0" w:space="0" w:color="auto"/>
                <w:right w:val="none" w:sz="0" w:space="0" w:color="auto"/>
              </w:divBdr>
              <w:divsChild>
                <w:div w:id="937251961">
                  <w:marLeft w:val="0"/>
                  <w:marRight w:val="0"/>
                  <w:marTop w:val="0"/>
                  <w:marBottom w:val="300"/>
                  <w:divBdr>
                    <w:top w:val="none" w:sz="0" w:space="0" w:color="auto"/>
                    <w:left w:val="none" w:sz="0" w:space="0" w:color="auto"/>
                    <w:bottom w:val="none" w:sz="0" w:space="0" w:color="auto"/>
                    <w:right w:val="none" w:sz="0" w:space="0" w:color="auto"/>
                  </w:divBdr>
                  <w:divsChild>
                    <w:div w:id="117808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67927">
              <w:marLeft w:val="0"/>
              <w:marRight w:val="0"/>
              <w:marTop w:val="0"/>
              <w:marBottom w:val="300"/>
              <w:divBdr>
                <w:top w:val="none" w:sz="0" w:space="0" w:color="auto"/>
                <w:left w:val="none" w:sz="0" w:space="0" w:color="auto"/>
                <w:bottom w:val="none" w:sz="0" w:space="0" w:color="auto"/>
                <w:right w:val="none" w:sz="0" w:space="0" w:color="auto"/>
              </w:divBdr>
              <w:divsChild>
                <w:div w:id="1262110415">
                  <w:marLeft w:val="0"/>
                  <w:marRight w:val="0"/>
                  <w:marTop w:val="0"/>
                  <w:marBottom w:val="0"/>
                  <w:divBdr>
                    <w:top w:val="none" w:sz="0" w:space="0" w:color="auto"/>
                    <w:left w:val="none" w:sz="0" w:space="0" w:color="auto"/>
                    <w:bottom w:val="none" w:sz="0" w:space="0" w:color="auto"/>
                    <w:right w:val="none" w:sz="0" w:space="0" w:color="auto"/>
                  </w:divBdr>
                </w:div>
              </w:divsChild>
            </w:div>
            <w:div w:id="315182731">
              <w:marLeft w:val="0"/>
              <w:marRight w:val="0"/>
              <w:marTop w:val="0"/>
              <w:marBottom w:val="0"/>
              <w:divBdr>
                <w:top w:val="none" w:sz="0" w:space="0" w:color="auto"/>
                <w:left w:val="none" w:sz="0" w:space="0" w:color="auto"/>
                <w:bottom w:val="none" w:sz="0" w:space="0" w:color="auto"/>
                <w:right w:val="none" w:sz="0" w:space="0" w:color="auto"/>
              </w:divBdr>
            </w:div>
            <w:div w:id="1805806504">
              <w:marLeft w:val="0"/>
              <w:marRight w:val="0"/>
              <w:marTop w:val="0"/>
              <w:marBottom w:val="300"/>
              <w:divBdr>
                <w:top w:val="none" w:sz="0" w:space="0" w:color="auto"/>
                <w:left w:val="none" w:sz="0" w:space="0" w:color="auto"/>
                <w:bottom w:val="none" w:sz="0" w:space="0" w:color="auto"/>
                <w:right w:val="none" w:sz="0" w:space="0" w:color="auto"/>
              </w:divBdr>
              <w:divsChild>
                <w:div w:id="1382317768">
                  <w:marLeft w:val="0"/>
                  <w:marRight w:val="0"/>
                  <w:marTop w:val="0"/>
                  <w:marBottom w:val="0"/>
                  <w:divBdr>
                    <w:top w:val="none" w:sz="0" w:space="0" w:color="auto"/>
                    <w:left w:val="none" w:sz="0" w:space="0" w:color="auto"/>
                    <w:bottom w:val="none" w:sz="0" w:space="0" w:color="auto"/>
                    <w:right w:val="none" w:sz="0" w:space="0" w:color="auto"/>
                  </w:divBdr>
                </w:div>
              </w:divsChild>
            </w:div>
            <w:div w:id="309871030">
              <w:marLeft w:val="0"/>
              <w:marRight w:val="0"/>
              <w:marTop w:val="0"/>
              <w:marBottom w:val="300"/>
              <w:divBdr>
                <w:top w:val="none" w:sz="0" w:space="0" w:color="auto"/>
                <w:left w:val="none" w:sz="0" w:space="0" w:color="auto"/>
                <w:bottom w:val="none" w:sz="0" w:space="0" w:color="auto"/>
                <w:right w:val="none" w:sz="0" w:space="0" w:color="auto"/>
              </w:divBdr>
              <w:divsChild>
                <w:div w:id="718167921">
                  <w:marLeft w:val="0"/>
                  <w:marRight w:val="0"/>
                  <w:marTop w:val="0"/>
                  <w:marBottom w:val="0"/>
                  <w:divBdr>
                    <w:top w:val="none" w:sz="0" w:space="0" w:color="auto"/>
                    <w:left w:val="none" w:sz="0" w:space="0" w:color="auto"/>
                    <w:bottom w:val="none" w:sz="0" w:space="0" w:color="auto"/>
                    <w:right w:val="none" w:sz="0" w:space="0" w:color="auto"/>
                  </w:divBdr>
                </w:div>
              </w:divsChild>
            </w:div>
            <w:div w:id="993296194">
              <w:marLeft w:val="0"/>
              <w:marRight w:val="0"/>
              <w:marTop w:val="0"/>
              <w:marBottom w:val="300"/>
              <w:divBdr>
                <w:top w:val="none" w:sz="0" w:space="0" w:color="auto"/>
                <w:left w:val="none" w:sz="0" w:space="0" w:color="auto"/>
                <w:bottom w:val="none" w:sz="0" w:space="0" w:color="auto"/>
                <w:right w:val="none" w:sz="0" w:space="0" w:color="auto"/>
              </w:divBdr>
              <w:divsChild>
                <w:div w:id="1682313806">
                  <w:marLeft w:val="0"/>
                  <w:marRight w:val="0"/>
                  <w:marTop w:val="0"/>
                  <w:marBottom w:val="0"/>
                  <w:divBdr>
                    <w:top w:val="none" w:sz="0" w:space="0" w:color="auto"/>
                    <w:left w:val="none" w:sz="0" w:space="0" w:color="auto"/>
                    <w:bottom w:val="none" w:sz="0" w:space="0" w:color="auto"/>
                    <w:right w:val="none" w:sz="0" w:space="0" w:color="auto"/>
                  </w:divBdr>
                  <w:divsChild>
                    <w:div w:id="194461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856418">
      <w:bodyDiv w:val="1"/>
      <w:marLeft w:val="0"/>
      <w:marRight w:val="0"/>
      <w:marTop w:val="0"/>
      <w:marBottom w:val="0"/>
      <w:divBdr>
        <w:top w:val="none" w:sz="0" w:space="0" w:color="auto"/>
        <w:left w:val="none" w:sz="0" w:space="0" w:color="auto"/>
        <w:bottom w:val="none" w:sz="0" w:space="0" w:color="auto"/>
        <w:right w:val="none" w:sz="0" w:space="0" w:color="auto"/>
      </w:divBdr>
      <w:divsChild>
        <w:div w:id="1301769899">
          <w:marLeft w:val="0"/>
          <w:marRight w:val="0"/>
          <w:marTop w:val="0"/>
          <w:marBottom w:val="300"/>
          <w:divBdr>
            <w:top w:val="none" w:sz="0" w:space="0" w:color="auto"/>
            <w:left w:val="none" w:sz="0" w:space="0" w:color="auto"/>
            <w:bottom w:val="none" w:sz="0" w:space="0" w:color="auto"/>
            <w:right w:val="none" w:sz="0" w:space="0" w:color="auto"/>
          </w:divBdr>
          <w:divsChild>
            <w:div w:id="835999295">
              <w:marLeft w:val="0"/>
              <w:marRight w:val="0"/>
              <w:marTop w:val="0"/>
              <w:marBottom w:val="0"/>
              <w:divBdr>
                <w:top w:val="none" w:sz="0" w:space="0" w:color="auto"/>
                <w:left w:val="none" w:sz="0" w:space="0" w:color="auto"/>
                <w:bottom w:val="none" w:sz="0" w:space="0" w:color="auto"/>
                <w:right w:val="none" w:sz="0" w:space="0" w:color="auto"/>
              </w:divBdr>
            </w:div>
          </w:divsChild>
        </w:div>
        <w:div w:id="2105414770">
          <w:marLeft w:val="225"/>
          <w:marRight w:val="225"/>
          <w:marTop w:val="0"/>
          <w:marBottom w:val="0"/>
          <w:divBdr>
            <w:top w:val="none" w:sz="0" w:space="0" w:color="auto"/>
            <w:left w:val="none" w:sz="0" w:space="0" w:color="auto"/>
            <w:bottom w:val="none" w:sz="0" w:space="0" w:color="auto"/>
            <w:right w:val="none" w:sz="0" w:space="0" w:color="auto"/>
          </w:divBdr>
          <w:divsChild>
            <w:div w:id="1747801175">
              <w:marLeft w:val="0"/>
              <w:marRight w:val="0"/>
              <w:marTop w:val="0"/>
              <w:marBottom w:val="300"/>
              <w:divBdr>
                <w:top w:val="none" w:sz="0" w:space="0" w:color="auto"/>
                <w:left w:val="none" w:sz="0" w:space="0" w:color="auto"/>
                <w:bottom w:val="none" w:sz="0" w:space="0" w:color="auto"/>
                <w:right w:val="none" w:sz="0" w:space="0" w:color="auto"/>
              </w:divBdr>
              <w:divsChild>
                <w:div w:id="1039550355">
                  <w:marLeft w:val="0"/>
                  <w:marRight w:val="0"/>
                  <w:marTop w:val="0"/>
                  <w:marBottom w:val="0"/>
                  <w:divBdr>
                    <w:top w:val="none" w:sz="0" w:space="0" w:color="auto"/>
                    <w:left w:val="none" w:sz="0" w:space="0" w:color="auto"/>
                    <w:bottom w:val="none" w:sz="0" w:space="0" w:color="auto"/>
                    <w:right w:val="none" w:sz="0" w:space="0" w:color="auto"/>
                  </w:divBdr>
                </w:div>
              </w:divsChild>
            </w:div>
            <w:div w:id="1049111928">
              <w:marLeft w:val="0"/>
              <w:marRight w:val="0"/>
              <w:marTop w:val="0"/>
              <w:marBottom w:val="300"/>
              <w:divBdr>
                <w:top w:val="none" w:sz="0" w:space="0" w:color="auto"/>
                <w:left w:val="none" w:sz="0" w:space="0" w:color="auto"/>
                <w:bottom w:val="none" w:sz="0" w:space="0" w:color="auto"/>
                <w:right w:val="none" w:sz="0" w:space="0" w:color="auto"/>
              </w:divBdr>
              <w:divsChild>
                <w:div w:id="531234961">
                  <w:marLeft w:val="0"/>
                  <w:marRight w:val="0"/>
                  <w:marTop w:val="0"/>
                  <w:marBottom w:val="0"/>
                  <w:divBdr>
                    <w:top w:val="none" w:sz="0" w:space="0" w:color="auto"/>
                    <w:left w:val="none" w:sz="0" w:space="0" w:color="auto"/>
                    <w:bottom w:val="none" w:sz="0" w:space="0" w:color="auto"/>
                    <w:right w:val="none" w:sz="0" w:space="0" w:color="auto"/>
                  </w:divBdr>
                </w:div>
              </w:divsChild>
            </w:div>
            <w:div w:id="2091534032">
              <w:marLeft w:val="0"/>
              <w:marRight w:val="0"/>
              <w:marTop w:val="0"/>
              <w:marBottom w:val="300"/>
              <w:divBdr>
                <w:top w:val="none" w:sz="0" w:space="0" w:color="auto"/>
                <w:left w:val="none" w:sz="0" w:space="0" w:color="auto"/>
                <w:bottom w:val="none" w:sz="0" w:space="0" w:color="auto"/>
                <w:right w:val="none" w:sz="0" w:space="0" w:color="auto"/>
              </w:divBdr>
              <w:divsChild>
                <w:div w:id="699554358">
                  <w:marLeft w:val="0"/>
                  <w:marRight w:val="0"/>
                  <w:marTop w:val="0"/>
                  <w:marBottom w:val="0"/>
                  <w:divBdr>
                    <w:top w:val="none" w:sz="0" w:space="0" w:color="auto"/>
                    <w:left w:val="none" w:sz="0" w:space="0" w:color="auto"/>
                    <w:bottom w:val="none" w:sz="0" w:space="0" w:color="auto"/>
                    <w:right w:val="none" w:sz="0" w:space="0" w:color="auto"/>
                  </w:divBdr>
                  <w:divsChild>
                    <w:div w:id="172047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972754">
              <w:marLeft w:val="0"/>
              <w:marRight w:val="0"/>
              <w:marTop w:val="0"/>
              <w:marBottom w:val="300"/>
              <w:divBdr>
                <w:top w:val="none" w:sz="0" w:space="0" w:color="auto"/>
                <w:left w:val="none" w:sz="0" w:space="0" w:color="auto"/>
                <w:bottom w:val="none" w:sz="0" w:space="0" w:color="auto"/>
                <w:right w:val="none" w:sz="0" w:space="0" w:color="auto"/>
              </w:divBdr>
              <w:divsChild>
                <w:div w:id="1116825785">
                  <w:marLeft w:val="0"/>
                  <w:marRight w:val="0"/>
                  <w:marTop w:val="0"/>
                  <w:marBottom w:val="0"/>
                  <w:divBdr>
                    <w:top w:val="none" w:sz="0" w:space="0" w:color="auto"/>
                    <w:left w:val="none" w:sz="0" w:space="0" w:color="auto"/>
                    <w:bottom w:val="none" w:sz="0" w:space="0" w:color="auto"/>
                    <w:right w:val="none" w:sz="0" w:space="0" w:color="auto"/>
                  </w:divBdr>
                </w:div>
              </w:divsChild>
            </w:div>
            <w:div w:id="445544832">
              <w:marLeft w:val="0"/>
              <w:marRight w:val="0"/>
              <w:marTop w:val="0"/>
              <w:marBottom w:val="300"/>
              <w:divBdr>
                <w:top w:val="none" w:sz="0" w:space="0" w:color="auto"/>
                <w:left w:val="none" w:sz="0" w:space="0" w:color="auto"/>
                <w:bottom w:val="none" w:sz="0" w:space="0" w:color="auto"/>
                <w:right w:val="none" w:sz="0" w:space="0" w:color="auto"/>
              </w:divBdr>
              <w:divsChild>
                <w:div w:id="660161381">
                  <w:marLeft w:val="0"/>
                  <w:marRight w:val="0"/>
                  <w:marTop w:val="0"/>
                  <w:marBottom w:val="0"/>
                  <w:divBdr>
                    <w:top w:val="none" w:sz="0" w:space="0" w:color="auto"/>
                    <w:left w:val="none" w:sz="0" w:space="0" w:color="auto"/>
                    <w:bottom w:val="none" w:sz="0" w:space="0" w:color="auto"/>
                    <w:right w:val="none" w:sz="0" w:space="0" w:color="auto"/>
                  </w:divBdr>
                </w:div>
              </w:divsChild>
            </w:div>
            <w:div w:id="77874346">
              <w:marLeft w:val="0"/>
              <w:marRight w:val="0"/>
              <w:marTop w:val="0"/>
              <w:marBottom w:val="300"/>
              <w:divBdr>
                <w:top w:val="none" w:sz="0" w:space="0" w:color="auto"/>
                <w:left w:val="none" w:sz="0" w:space="0" w:color="auto"/>
                <w:bottom w:val="none" w:sz="0" w:space="0" w:color="auto"/>
                <w:right w:val="none" w:sz="0" w:space="0" w:color="auto"/>
              </w:divBdr>
              <w:divsChild>
                <w:div w:id="1643541949">
                  <w:marLeft w:val="0"/>
                  <w:marRight w:val="0"/>
                  <w:marTop w:val="0"/>
                  <w:marBottom w:val="0"/>
                  <w:divBdr>
                    <w:top w:val="none" w:sz="0" w:space="0" w:color="auto"/>
                    <w:left w:val="none" w:sz="0" w:space="0" w:color="auto"/>
                    <w:bottom w:val="none" w:sz="0" w:space="0" w:color="auto"/>
                    <w:right w:val="none" w:sz="0" w:space="0" w:color="auto"/>
                  </w:divBdr>
                </w:div>
              </w:divsChild>
            </w:div>
            <w:div w:id="1655718927">
              <w:marLeft w:val="0"/>
              <w:marRight w:val="0"/>
              <w:marTop w:val="0"/>
              <w:marBottom w:val="300"/>
              <w:divBdr>
                <w:top w:val="none" w:sz="0" w:space="0" w:color="auto"/>
                <w:left w:val="none" w:sz="0" w:space="0" w:color="auto"/>
                <w:bottom w:val="none" w:sz="0" w:space="0" w:color="auto"/>
                <w:right w:val="none" w:sz="0" w:space="0" w:color="auto"/>
              </w:divBdr>
              <w:divsChild>
                <w:div w:id="1523590876">
                  <w:marLeft w:val="0"/>
                  <w:marRight w:val="0"/>
                  <w:marTop w:val="0"/>
                  <w:marBottom w:val="0"/>
                  <w:divBdr>
                    <w:top w:val="none" w:sz="0" w:space="0" w:color="auto"/>
                    <w:left w:val="none" w:sz="0" w:space="0" w:color="auto"/>
                    <w:bottom w:val="none" w:sz="0" w:space="0" w:color="auto"/>
                    <w:right w:val="none" w:sz="0" w:space="0" w:color="auto"/>
                  </w:divBdr>
                </w:div>
              </w:divsChild>
            </w:div>
            <w:div w:id="673148820">
              <w:marLeft w:val="0"/>
              <w:marRight w:val="0"/>
              <w:marTop w:val="0"/>
              <w:marBottom w:val="300"/>
              <w:divBdr>
                <w:top w:val="none" w:sz="0" w:space="0" w:color="auto"/>
                <w:left w:val="none" w:sz="0" w:space="0" w:color="auto"/>
                <w:bottom w:val="none" w:sz="0" w:space="0" w:color="auto"/>
                <w:right w:val="none" w:sz="0" w:space="0" w:color="auto"/>
              </w:divBdr>
              <w:divsChild>
                <w:div w:id="345059482">
                  <w:marLeft w:val="0"/>
                  <w:marRight w:val="0"/>
                  <w:marTop w:val="0"/>
                  <w:marBottom w:val="0"/>
                  <w:divBdr>
                    <w:top w:val="none" w:sz="0" w:space="0" w:color="auto"/>
                    <w:left w:val="none" w:sz="0" w:space="0" w:color="auto"/>
                    <w:bottom w:val="none" w:sz="0" w:space="0" w:color="auto"/>
                    <w:right w:val="none" w:sz="0" w:space="0" w:color="auto"/>
                  </w:divBdr>
                </w:div>
              </w:divsChild>
            </w:div>
            <w:div w:id="579369028">
              <w:marLeft w:val="0"/>
              <w:marRight w:val="0"/>
              <w:marTop w:val="0"/>
              <w:marBottom w:val="300"/>
              <w:divBdr>
                <w:top w:val="none" w:sz="0" w:space="0" w:color="auto"/>
                <w:left w:val="none" w:sz="0" w:space="0" w:color="auto"/>
                <w:bottom w:val="none" w:sz="0" w:space="0" w:color="auto"/>
                <w:right w:val="none" w:sz="0" w:space="0" w:color="auto"/>
              </w:divBdr>
              <w:divsChild>
                <w:div w:id="97906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405977">
          <w:marLeft w:val="225"/>
          <w:marRight w:val="0"/>
          <w:marTop w:val="0"/>
          <w:marBottom w:val="0"/>
          <w:divBdr>
            <w:top w:val="none" w:sz="0" w:space="0" w:color="auto"/>
            <w:left w:val="none" w:sz="0" w:space="0" w:color="auto"/>
            <w:bottom w:val="none" w:sz="0" w:space="0" w:color="auto"/>
            <w:right w:val="none" w:sz="0" w:space="0" w:color="auto"/>
          </w:divBdr>
          <w:divsChild>
            <w:div w:id="1829858802">
              <w:marLeft w:val="0"/>
              <w:marRight w:val="0"/>
              <w:marTop w:val="0"/>
              <w:marBottom w:val="0"/>
              <w:divBdr>
                <w:top w:val="none" w:sz="0" w:space="0" w:color="auto"/>
                <w:left w:val="none" w:sz="0" w:space="0" w:color="auto"/>
                <w:bottom w:val="none" w:sz="0" w:space="0" w:color="auto"/>
                <w:right w:val="none" w:sz="0" w:space="0" w:color="auto"/>
              </w:divBdr>
            </w:div>
            <w:div w:id="1172834699">
              <w:marLeft w:val="0"/>
              <w:marRight w:val="0"/>
              <w:marTop w:val="0"/>
              <w:marBottom w:val="300"/>
              <w:divBdr>
                <w:top w:val="none" w:sz="0" w:space="0" w:color="auto"/>
                <w:left w:val="none" w:sz="0" w:space="0" w:color="auto"/>
                <w:bottom w:val="none" w:sz="0" w:space="0" w:color="auto"/>
                <w:right w:val="none" w:sz="0" w:space="0" w:color="auto"/>
              </w:divBdr>
              <w:divsChild>
                <w:div w:id="2071226103">
                  <w:marLeft w:val="0"/>
                  <w:marRight w:val="0"/>
                  <w:marTop w:val="0"/>
                  <w:marBottom w:val="0"/>
                  <w:divBdr>
                    <w:top w:val="none" w:sz="0" w:space="0" w:color="auto"/>
                    <w:left w:val="none" w:sz="0" w:space="0" w:color="auto"/>
                    <w:bottom w:val="none" w:sz="0" w:space="0" w:color="auto"/>
                    <w:right w:val="none" w:sz="0" w:space="0" w:color="auto"/>
                  </w:divBdr>
                </w:div>
              </w:divsChild>
            </w:div>
            <w:div w:id="802234781">
              <w:marLeft w:val="0"/>
              <w:marRight w:val="0"/>
              <w:marTop w:val="0"/>
              <w:marBottom w:val="0"/>
              <w:divBdr>
                <w:top w:val="none" w:sz="0" w:space="0" w:color="auto"/>
                <w:left w:val="none" w:sz="0" w:space="0" w:color="auto"/>
                <w:bottom w:val="none" w:sz="0" w:space="0" w:color="auto"/>
                <w:right w:val="none" w:sz="0" w:space="0" w:color="auto"/>
              </w:divBdr>
            </w:div>
            <w:div w:id="794250666">
              <w:marLeft w:val="0"/>
              <w:marRight w:val="0"/>
              <w:marTop w:val="0"/>
              <w:marBottom w:val="300"/>
              <w:divBdr>
                <w:top w:val="none" w:sz="0" w:space="0" w:color="auto"/>
                <w:left w:val="none" w:sz="0" w:space="0" w:color="auto"/>
                <w:bottom w:val="none" w:sz="0" w:space="0" w:color="auto"/>
                <w:right w:val="none" w:sz="0" w:space="0" w:color="auto"/>
              </w:divBdr>
              <w:divsChild>
                <w:div w:id="540746105">
                  <w:marLeft w:val="0"/>
                  <w:marRight w:val="0"/>
                  <w:marTop w:val="0"/>
                  <w:marBottom w:val="0"/>
                  <w:divBdr>
                    <w:top w:val="none" w:sz="0" w:space="0" w:color="auto"/>
                    <w:left w:val="none" w:sz="0" w:space="0" w:color="auto"/>
                    <w:bottom w:val="none" w:sz="0" w:space="0" w:color="auto"/>
                    <w:right w:val="none" w:sz="0" w:space="0" w:color="auto"/>
                  </w:divBdr>
                </w:div>
              </w:divsChild>
            </w:div>
            <w:div w:id="595796924">
              <w:marLeft w:val="0"/>
              <w:marRight w:val="0"/>
              <w:marTop w:val="0"/>
              <w:marBottom w:val="0"/>
              <w:divBdr>
                <w:top w:val="none" w:sz="0" w:space="0" w:color="auto"/>
                <w:left w:val="none" w:sz="0" w:space="0" w:color="auto"/>
                <w:bottom w:val="none" w:sz="0" w:space="0" w:color="auto"/>
                <w:right w:val="none" w:sz="0" w:space="0" w:color="auto"/>
              </w:divBdr>
            </w:div>
            <w:div w:id="1879466801">
              <w:marLeft w:val="0"/>
              <w:marRight w:val="0"/>
              <w:marTop w:val="0"/>
              <w:marBottom w:val="300"/>
              <w:divBdr>
                <w:top w:val="none" w:sz="0" w:space="0" w:color="auto"/>
                <w:left w:val="none" w:sz="0" w:space="0" w:color="auto"/>
                <w:bottom w:val="none" w:sz="0" w:space="0" w:color="auto"/>
                <w:right w:val="none" w:sz="0" w:space="0" w:color="auto"/>
              </w:divBdr>
              <w:divsChild>
                <w:div w:id="2003310046">
                  <w:marLeft w:val="0"/>
                  <w:marRight w:val="0"/>
                  <w:marTop w:val="0"/>
                  <w:marBottom w:val="0"/>
                  <w:divBdr>
                    <w:top w:val="none" w:sz="0" w:space="0" w:color="auto"/>
                    <w:left w:val="none" w:sz="0" w:space="0" w:color="auto"/>
                    <w:bottom w:val="none" w:sz="0" w:space="0" w:color="auto"/>
                    <w:right w:val="none" w:sz="0" w:space="0" w:color="auto"/>
                  </w:divBdr>
                </w:div>
              </w:divsChild>
            </w:div>
            <w:div w:id="233666074">
              <w:marLeft w:val="0"/>
              <w:marRight w:val="0"/>
              <w:marTop w:val="0"/>
              <w:marBottom w:val="300"/>
              <w:divBdr>
                <w:top w:val="none" w:sz="0" w:space="0" w:color="auto"/>
                <w:left w:val="none" w:sz="0" w:space="0" w:color="auto"/>
                <w:bottom w:val="none" w:sz="0" w:space="0" w:color="auto"/>
                <w:right w:val="none" w:sz="0" w:space="0" w:color="auto"/>
              </w:divBdr>
              <w:divsChild>
                <w:div w:id="1865359409">
                  <w:marLeft w:val="0"/>
                  <w:marRight w:val="0"/>
                  <w:marTop w:val="0"/>
                  <w:marBottom w:val="0"/>
                  <w:divBdr>
                    <w:top w:val="none" w:sz="0" w:space="0" w:color="auto"/>
                    <w:left w:val="none" w:sz="0" w:space="0" w:color="auto"/>
                    <w:bottom w:val="none" w:sz="0" w:space="0" w:color="auto"/>
                    <w:right w:val="none" w:sz="0" w:space="0" w:color="auto"/>
                  </w:divBdr>
                </w:div>
              </w:divsChild>
            </w:div>
            <w:div w:id="1743214848">
              <w:marLeft w:val="0"/>
              <w:marRight w:val="0"/>
              <w:marTop w:val="0"/>
              <w:marBottom w:val="0"/>
              <w:divBdr>
                <w:top w:val="none" w:sz="0" w:space="0" w:color="auto"/>
                <w:left w:val="none" w:sz="0" w:space="0" w:color="auto"/>
                <w:bottom w:val="none" w:sz="0" w:space="0" w:color="auto"/>
                <w:right w:val="none" w:sz="0" w:space="0" w:color="auto"/>
              </w:divBdr>
            </w:div>
            <w:div w:id="521364483">
              <w:marLeft w:val="0"/>
              <w:marRight w:val="0"/>
              <w:marTop w:val="0"/>
              <w:marBottom w:val="300"/>
              <w:divBdr>
                <w:top w:val="none" w:sz="0" w:space="0" w:color="auto"/>
                <w:left w:val="none" w:sz="0" w:space="0" w:color="auto"/>
                <w:bottom w:val="none" w:sz="0" w:space="0" w:color="auto"/>
                <w:right w:val="none" w:sz="0" w:space="0" w:color="auto"/>
              </w:divBdr>
              <w:divsChild>
                <w:div w:id="2027755102">
                  <w:marLeft w:val="0"/>
                  <w:marRight w:val="0"/>
                  <w:marTop w:val="0"/>
                  <w:marBottom w:val="300"/>
                  <w:divBdr>
                    <w:top w:val="none" w:sz="0" w:space="0" w:color="auto"/>
                    <w:left w:val="none" w:sz="0" w:space="0" w:color="auto"/>
                    <w:bottom w:val="none" w:sz="0" w:space="0" w:color="auto"/>
                    <w:right w:val="none" w:sz="0" w:space="0" w:color="auto"/>
                  </w:divBdr>
                  <w:divsChild>
                    <w:div w:id="206032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676394">
              <w:marLeft w:val="0"/>
              <w:marRight w:val="0"/>
              <w:marTop w:val="0"/>
              <w:marBottom w:val="300"/>
              <w:divBdr>
                <w:top w:val="none" w:sz="0" w:space="0" w:color="auto"/>
                <w:left w:val="none" w:sz="0" w:space="0" w:color="auto"/>
                <w:bottom w:val="none" w:sz="0" w:space="0" w:color="auto"/>
                <w:right w:val="none" w:sz="0" w:space="0" w:color="auto"/>
              </w:divBdr>
              <w:divsChild>
                <w:div w:id="1642808528">
                  <w:marLeft w:val="0"/>
                  <w:marRight w:val="0"/>
                  <w:marTop w:val="0"/>
                  <w:marBottom w:val="0"/>
                  <w:divBdr>
                    <w:top w:val="none" w:sz="0" w:space="0" w:color="auto"/>
                    <w:left w:val="none" w:sz="0" w:space="0" w:color="auto"/>
                    <w:bottom w:val="none" w:sz="0" w:space="0" w:color="auto"/>
                    <w:right w:val="none" w:sz="0" w:space="0" w:color="auto"/>
                  </w:divBdr>
                </w:div>
              </w:divsChild>
            </w:div>
            <w:div w:id="225532346">
              <w:marLeft w:val="0"/>
              <w:marRight w:val="0"/>
              <w:marTop w:val="0"/>
              <w:marBottom w:val="300"/>
              <w:divBdr>
                <w:top w:val="none" w:sz="0" w:space="0" w:color="auto"/>
                <w:left w:val="none" w:sz="0" w:space="0" w:color="auto"/>
                <w:bottom w:val="none" w:sz="0" w:space="0" w:color="auto"/>
                <w:right w:val="none" w:sz="0" w:space="0" w:color="auto"/>
              </w:divBdr>
              <w:divsChild>
                <w:div w:id="313997259">
                  <w:marLeft w:val="0"/>
                  <w:marRight w:val="0"/>
                  <w:marTop w:val="0"/>
                  <w:marBottom w:val="0"/>
                  <w:divBdr>
                    <w:top w:val="none" w:sz="0" w:space="0" w:color="auto"/>
                    <w:left w:val="none" w:sz="0" w:space="0" w:color="auto"/>
                    <w:bottom w:val="none" w:sz="0" w:space="0" w:color="auto"/>
                    <w:right w:val="none" w:sz="0" w:space="0" w:color="auto"/>
                  </w:divBdr>
                  <w:divsChild>
                    <w:div w:id="197428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631182">
              <w:marLeft w:val="0"/>
              <w:marRight w:val="0"/>
              <w:marTop w:val="0"/>
              <w:marBottom w:val="300"/>
              <w:divBdr>
                <w:top w:val="none" w:sz="0" w:space="0" w:color="auto"/>
                <w:left w:val="none" w:sz="0" w:space="0" w:color="auto"/>
                <w:bottom w:val="none" w:sz="0" w:space="0" w:color="auto"/>
                <w:right w:val="none" w:sz="0" w:space="0" w:color="auto"/>
              </w:divBdr>
              <w:divsChild>
                <w:div w:id="1434201656">
                  <w:marLeft w:val="0"/>
                  <w:marRight w:val="0"/>
                  <w:marTop w:val="0"/>
                  <w:marBottom w:val="0"/>
                  <w:divBdr>
                    <w:top w:val="none" w:sz="0" w:space="0" w:color="auto"/>
                    <w:left w:val="none" w:sz="0" w:space="0" w:color="auto"/>
                    <w:bottom w:val="none" w:sz="0" w:space="0" w:color="auto"/>
                    <w:right w:val="none" w:sz="0" w:space="0" w:color="auto"/>
                  </w:divBdr>
                </w:div>
              </w:divsChild>
            </w:div>
            <w:div w:id="540871606">
              <w:marLeft w:val="0"/>
              <w:marRight w:val="0"/>
              <w:marTop w:val="0"/>
              <w:marBottom w:val="300"/>
              <w:divBdr>
                <w:top w:val="none" w:sz="0" w:space="0" w:color="auto"/>
                <w:left w:val="none" w:sz="0" w:space="0" w:color="auto"/>
                <w:bottom w:val="none" w:sz="0" w:space="0" w:color="auto"/>
                <w:right w:val="none" w:sz="0" w:space="0" w:color="auto"/>
              </w:divBdr>
              <w:divsChild>
                <w:div w:id="969168533">
                  <w:marLeft w:val="0"/>
                  <w:marRight w:val="0"/>
                  <w:marTop w:val="0"/>
                  <w:marBottom w:val="300"/>
                  <w:divBdr>
                    <w:top w:val="none" w:sz="0" w:space="0" w:color="auto"/>
                    <w:left w:val="none" w:sz="0" w:space="0" w:color="auto"/>
                    <w:bottom w:val="none" w:sz="0" w:space="0" w:color="auto"/>
                    <w:right w:val="none" w:sz="0" w:space="0" w:color="auto"/>
                  </w:divBdr>
                  <w:divsChild>
                    <w:div w:id="1103380329">
                      <w:marLeft w:val="0"/>
                      <w:marRight w:val="0"/>
                      <w:marTop w:val="0"/>
                      <w:marBottom w:val="0"/>
                      <w:divBdr>
                        <w:top w:val="none" w:sz="0" w:space="0" w:color="auto"/>
                        <w:left w:val="none" w:sz="0" w:space="0" w:color="auto"/>
                        <w:bottom w:val="none" w:sz="0" w:space="0" w:color="auto"/>
                        <w:right w:val="none" w:sz="0" w:space="0" w:color="auto"/>
                      </w:divBdr>
                    </w:div>
                  </w:divsChild>
                </w:div>
                <w:div w:id="376054884">
                  <w:marLeft w:val="0"/>
                  <w:marRight w:val="0"/>
                  <w:marTop w:val="0"/>
                  <w:marBottom w:val="300"/>
                  <w:divBdr>
                    <w:top w:val="none" w:sz="0" w:space="0" w:color="auto"/>
                    <w:left w:val="none" w:sz="0" w:space="0" w:color="auto"/>
                    <w:bottom w:val="none" w:sz="0" w:space="0" w:color="auto"/>
                    <w:right w:val="none" w:sz="0" w:space="0" w:color="auto"/>
                  </w:divBdr>
                  <w:divsChild>
                    <w:div w:id="104945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373153">
              <w:marLeft w:val="0"/>
              <w:marRight w:val="0"/>
              <w:marTop w:val="0"/>
              <w:marBottom w:val="300"/>
              <w:divBdr>
                <w:top w:val="none" w:sz="0" w:space="0" w:color="auto"/>
                <w:left w:val="none" w:sz="0" w:space="0" w:color="auto"/>
                <w:bottom w:val="none" w:sz="0" w:space="0" w:color="auto"/>
                <w:right w:val="none" w:sz="0" w:space="0" w:color="auto"/>
              </w:divBdr>
              <w:divsChild>
                <w:div w:id="976841530">
                  <w:marLeft w:val="0"/>
                  <w:marRight w:val="0"/>
                  <w:marTop w:val="0"/>
                  <w:marBottom w:val="300"/>
                  <w:divBdr>
                    <w:top w:val="none" w:sz="0" w:space="0" w:color="auto"/>
                    <w:left w:val="none" w:sz="0" w:space="0" w:color="auto"/>
                    <w:bottom w:val="none" w:sz="0" w:space="0" w:color="auto"/>
                    <w:right w:val="none" w:sz="0" w:space="0" w:color="auto"/>
                  </w:divBdr>
                  <w:divsChild>
                    <w:div w:id="106603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378821">
              <w:marLeft w:val="0"/>
              <w:marRight w:val="0"/>
              <w:marTop w:val="0"/>
              <w:marBottom w:val="300"/>
              <w:divBdr>
                <w:top w:val="none" w:sz="0" w:space="0" w:color="auto"/>
                <w:left w:val="none" w:sz="0" w:space="0" w:color="auto"/>
                <w:bottom w:val="none" w:sz="0" w:space="0" w:color="auto"/>
                <w:right w:val="none" w:sz="0" w:space="0" w:color="auto"/>
              </w:divBdr>
              <w:divsChild>
                <w:div w:id="1750539072">
                  <w:marLeft w:val="0"/>
                  <w:marRight w:val="0"/>
                  <w:marTop w:val="0"/>
                  <w:marBottom w:val="0"/>
                  <w:divBdr>
                    <w:top w:val="none" w:sz="0" w:space="0" w:color="auto"/>
                    <w:left w:val="none" w:sz="0" w:space="0" w:color="auto"/>
                    <w:bottom w:val="none" w:sz="0" w:space="0" w:color="auto"/>
                    <w:right w:val="none" w:sz="0" w:space="0" w:color="auto"/>
                  </w:divBdr>
                </w:div>
              </w:divsChild>
            </w:div>
            <w:div w:id="873346184">
              <w:marLeft w:val="0"/>
              <w:marRight w:val="0"/>
              <w:marTop w:val="0"/>
              <w:marBottom w:val="0"/>
              <w:divBdr>
                <w:top w:val="none" w:sz="0" w:space="0" w:color="auto"/>
                <w:left w:val="none" w:sz="0" w:space="0" w:color="auto"/>
                <w:bottom w:val="none" w:sz="0" w:space="0" w:color="auto"/>
                <w:right w:val="none" w:sz="0" w:space="0" w:color="auto"/>
              </w:divBdr>
            </w:div>
            <w:div w:id="5790269">
              <w:marLeft w:val="0"/>
              <w:marRight w:val="0"/>
              <w:marTop w:val="0"/>
              <w:marBottom w:val="300"/>
              <w:divBdr>
                <w:top w:val="none" w:sz="0" w:space="0" w:color="auto"/>
                <w:left w:val="none" w:sz="0" w:space="0" w:color="auto"/>
                <w:bottom w:val="none" w:sz="0" w:space="0" w:color="auto"/>
                <w:right w:val="none" w:sz="0" w:space="0" w:color="auto"/>
              </w:divBdr>
              <w:divsChild>
                <w:div w:id="1524518717">
                  <w:marLeft w:val="0"/>
                  <w:marRight w:val="0"/>
                  <w:marTop w:val="0"/>
                  <w:marBottom w:val="0"/>
                  <w:divBdr>
                    <w:top w:val="none" w:sz="0" w:space="0" w:color="auto"/>
                    <w:left w:val="none" w:sz="0" w:space="0" w:color="auto"/>
                    <w:bottom w:val="none" w:sz="0" w:space="0" w:color="auto"/>
                    <w:right w:val="none" w:sz="0" w:space="0" w:color="auto"/>
                  </w:divBdr>
                </w:div>
              </w:divsChild>
            </w:div>
            <w:div w:id="891888487">
              <w:marLeft w:val="0"/>
              <w:marRight w:val="0"/>
              <w:marTop w:val="0"/>
              <w:marBottom w:val="300"/>
              <w:divBdr>
                <w:top w:val="none" w:sz="0" w:space="0" w:color="auto"/>
                <w:left w:val="none" w:sz="0" w:space="0" w:color="auto"/>
                <w:bottom w:val="none" w:sz="0" w:space="0" w:color="auto"/>
                <w:right w:val="none" w:sz="0" w:space="0" w:color="auto"/>
              </w:divBdr>
              <w:divsChild>
                <w:div w:id="171531088">
                  <w:marLeft w:val="0"/>
                  <w:marRight w:val="0"/>
                  <w:marTop w:val="0"/>
                  <w:marBottom w:val="0"/>
                  <w:divBdr>
                    <w:top w:val="none" w:sz="0" w:space="0" w:color="auto"/>
                    <w:left w:val="none" w:sz="0" w:space="0" w:color="auto"/>
                    <w:bottom w:val="none" w:sz="0" w:space="0" w:color="auto"/>
                    <w:right w:val="none" w:sz="0" w:space="0" w:color="auto"/>
                  </w:divBdr>
                </w:div>
              </w:divsChild>
            </w:div>
            <w:div w:id="115802510">
              <w:marLeft w:val="0"/>
              <w:marRight w:val="0"/>
              <w:marTop w:val="0"/>
              <w:marBottom w:val="300"/>
              <w:divBdr>
                <w:top w:val="none" w:sz="0" w:space="0" w:color="auto"/>
                <w:left w:val="none" w:sz="0" w:space="0" w:color="auto"/>
                <w:bottom w:val="none" w:sz="0" w:space="0" w:color="auto"/>
                <w:right w:val="none" w:sz="0" w:space="0" w:color="auto"/>
              </w:divBdr>
              <w:divsChild>
                <w:div w:id="129372014">
                  <w:marLeft w:val="0"/>
                  <w:marRight w:val="0"/>
                  <w:marTop w:val="0"/>
                  <w:marBottom w:val="0"/>
                  <w:divBdr>
                    <w:top w:val="none" w:sz="0" w:space="0" w:color="auto"/>
                    <w:left w:val="none" w:sz="0" w:space="0" w:color="auto"/>
                    <w:bottom w:val="none" w:sz="0" w:space="0" w:color="auto"/>
                    <w:right w:val="none" w:sz="0" w:space="0" w:color="auto"/>
                  </w:divBdr>
                  <w:divsChild>
                    <w:div w:id="126465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480004">
      <w:bodyDiv w:val="1"/>
      <w:marLeft w:val="0"/>
      <w:marRight w:val="0"/>
      <w:marTop w:val="0"/>
      <w:marBottom w:val="0"/>
      <w:divBdr>
        <w:top w:val="none" w:sz="0" w:space="0" w:color="auto"/>
        <w:left w:val="none" w:sz="0" w:space="0" w:color="auto"/>
        <w:bottom w:val="none" w:sz="0" w:space="0" w:color="auto"/>
        <w:right w:val="none" w:sz="0" w:space="0" w:color="auto"/>
      </w:divBdr>
    </w:div>
    <w:div w:id="1094089174">
      <w:bodyDiv w:val="1"/>
      <w:marLeft w:val="0"/>
      <w:marRight w:val="0"/>
      <w:marTop w:val="0"/>
      <w:marBottom w:val="0"/>
      <w:divBdr>
        <w:top w:val="none" w:sz="0" w:space="0" w:color="auto"/>
        <w:left w:val="none" w:sz="0" w:space="0" w:color="auto"/>
        <w:bottom w:val="none" w:sz="0" w:space="0" w:color="auto"/>
        <w:right w:val="none" w:sz="0" w:space="0" w:color="auto"/>
      </w:divBdr>
    </w:div>
    <w:div w:id="1242982325">
      <w:bodyDiv w:val="1"/>
      <w:marLeft w:val="0"/>
      <w:marRight w:val="0"/>
      <w:marTop w:val="0"/>
      <w:marBottom w:val="0"/>
      <w:divBdr>
        <w:top w:val="none" w:sz="0" w:space="0" w:color="auto"/>
        <w:left w:val="none" w:sz="0" w:space="0" w:color="auto"/>
        <w:bottom w:val="none" w:sz="0" w:space="0" w:color="auto"/>
        <w:right w:val="none" w:sz="0" w:space="0" w:color="auto"/>
      </w:divBdr>
    </w:div>
    <w:div w:id="1377197108">
      <w:bodyDiv w:val="1"/>
      <w:marLeft w:val="0"/>
      <w:marRight w:val="0"/>
      <w:marTop w:val="0"/>
      <w:marBottom w:val="0"/>
      <w:divBdr>
        <w:top w:val="none" w:sz="0" w:space="0" w:color="auto"/>
        <w:left w:val="none" w:sz="0" w:space="0" w:color="auto"/>
        <w:bottom w:val="none" w:sz="0" w:space="0" w:color="auto"/>
        <w:right w:val="none" w:sz="0" w:space="0" w:color="auto"/>
      </w:divBdr>
    </w:div>
    <w:div w:id="1449398079">
      <w:bodyDiv w:val="1"/>
      <w:marLeft w:val="0"/>
      <w:marRight w:val="0"/>
      <w:marTop w:val="0"/>
      <w:marBottom w:val="0"/>
      <w:divBdr>
        <w:top w:val="none" w:sz="0" w:space="0" w:color="auto"/>
        <w:left w:val="none" w:sz="0" w:space="0" w:color="auto"/>
        <w:bottom w:val="none" w:sz="0" w:space="0" w:color="auto"/>
        <w:right w:val="none" w:sz="0" w:space="0" w:color="auto"/>
      </w:divBdr>
    </w:div>
    <w:div w:id="150925413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3608649">
      <w:bodyDiv w:val="1"/>
      <w:marLeft w:val="0"/>
      <w:marRight w:val="0"/>
      <w:marTop w:val="0"/>
      <w:marBottom w:val="0"/>
      <w:divBdr>
        <w:top w:val="none" w:sz="0" w:space="0" w:color="auto"/>
        <w:left w:val="none" w:sz="0" w:space="0" w:color="auto"/>
        <w:bottom w:val="none" w:sz="0" w:space="0" w:color="auto"/>
        <w:right w:val="none" w:sz="0" w:space="0" w:color="auto"/>
      </w:divBdr>
      <w:divsChild>
        <w:div w:id="1893887993">
          <w:marLeft w:val="0"/>
          <w:marRight w:val="0"/>
          <w:marTop w:val="0"/>
          <w:marBottom w:val="300"/>
          <w:divBdr>
            <w:top w:val="none" w:sz="0" w:space="0" w:color="auto"/>
            <w:left w:val="none" w:sz="0" w:space="0" w:color="auto"/>
            <w:bottom w:val="none" w:sz="0" w:space="0" w:color="auto"/>
            <w:right w:val="none" w:sz="0" w:space="0" w:color="auto"/>
          </w:divBdr>
          <w:divsChild>
            <w:div w:id="916747442">
              <w:marLeft w:val="0"/>
              <w:marRight w:val="0"/>
              <w:marTop w:val="0"/>
              <w:marBottom w:val="0"/>
              <w:divBdr>
                <w:top w:val="none" w:sz="0" w:space="0" w:color="auto"/>
                <w:left w:val="none" w:sz="0" w:space="0" w:color="auto"/>
                <w:bottom w:val="none" w:sz="0" w:space="0" w:color="auto"/>
                <w:right w:val="none" w:sz="0" w:space="0" w:color="auto"/>
              </w:divBdr>
            </w:div>
          </w:divsChild>
        </w:div>
        <w:div w:id="2089307686">
          <w:marLeft w:val="225"/>
          <w:marRight w:val="225"/>
          <w:marTop w:val="0"/>
          <w:marBottom w:val="0"/>
          <w:divBdr>
            <w:top w:val="none" w:sz="0" w:space="0" w:color="auto"/>
            <w:left w:val="none" w:sz="0" w:space="0" w:color="auto"/>
            <w:bottom w:val="none" w:sz="0" w:space="0" w:color="auto"/>
            <w:right w:val="none" w:sz="0" w:space="0" w:color="auto"/>
          </w:divBdr>
          <w:divsChild>
            <w:div w:id="1178808171">
              <w:marLeft w:val="0"/>
              <w:marRight w:val="0"/>
              <w:marTop w:val="0"/>
              <w:marBottom w:val="300"/>
              <w:divBdr>
                <w:top w:val="none" w:sz="0" w:space="0" w:color="auto"/>
                <w:left w:val="none" w:sz="0" w:space="0" w:color="auto"/>
                <w:bottom w:val="none" w:sz="0" w:space="0" w:color="auto"/>
                <w:right w:val="none" w:sz="0" w:space="0" w:color="auto"/>
              </w:divBdr>
              <w:divsChild>
                <w:div w:id="1409302451">
                  <w:marLeft w:val="0"/>
                  <w:marRight w:val="0"/>
                  <w:marTop w:val="0"/>
                  <w:marBottom w:val="0"/>
                  <w:divBdr>
                    <w:top w:val="none" w:sz="0" w:space="0" w:color="auto"/>
                    <w:left w:val="none" w:sz="0" w:space="0" w:color="auto"/>
                    <w:bottom w:val="none" w:sz="0" w:space="0" w:color="auto"/>
                    <w:right w:val="none" w:sz="0" w:space="0" w:color="auto"/>
                  </w:divBdr>
                </w:div>
              </w:divsChild>
            </w:div>
            <w:div w:id="1590964622">
              <w:marLeft w:val="0"/>
              <w:marRight w:val="0"/>
              <w:marTop w:val="0"/>
              <w:marBottom w:val="300"/>
              <w:divBdr>
                <w:top w:val="none" w:sz="0" w:space="0" w:color="auto"/>
                <w:left w:val="none" w:sz="0" w:space="0" w:color="auto"/>
                <w:bottom w:val="none" w:sz="0" w:space="0" w:color="auto"/>
                <w:right w:val="none" w:sz="0" w:space="0" w:color="auto"/>
              </w:divBdr>
              <w:divsChild>
                <w:div w:id="765619046">
                  <w:marLeft w:val="0"/>
                  <w:marRight w:val="0"/>
                  <w:marTop w:val="0"/>
                  <w:marBottom w:val="0"/>
                  <w:divBdr>
                    <w:top w:val="none" w:sz="0" w:space="0" w:color="auto"/>
                    <w:left w:val="none" w:sz="0" w:space="0" w:color="auto"/>
                    <w:bottom w:val="none" w:sz="0" w:space="0" w:color="auto"/>
                    <w:right w:val="none" w:sz="0" w:space="0" w:color="auto"/>
                  </w:divBdr>
                </w:div>
              </w:divsChild>
            </w:div>
            <w:div w:id="939027613">
              <w:marLeft w:val="0"/>
              <w:marRight w:val="0"/>
              <w:marTop w:val="0"/>
              <w:marBottom w:val="300"/>
              <w:divBdr>
                <w:top w:val="none" w:sz="0" w:space="0" w:color="auto"/>
                <w:left w:val="none" w:sz="0" w:space="0" w:color="auto"/>
                <w:bottom w:val="none" w:sz="0" w:space="0" w:color="auto"/>
                <w:right w:val="none" w:sz="0" w:space="0" w:color="auto"/>
              </w:divBdr>
              <w:divsChild>
                <w:div w:id="2035839225">
                  <w:marLeft w:val="0"/>
                  <w:marRight w:val="0"/>
                  <w:marTop w:val="0"/>
                  <w:marBottom w:val="0"/>
                  <w:divBdr>
                    <w:top w:val="none" w:sz="0" w:space="0" w:color="auto"/>
                    <w:left w:val="none" w:sz="0" w:space="0" w:color="auto"/>
                    <w:bottom w:val="none" w:sz="0" w:space="0" w:color="auto"/>
                    <w:right w:val="none" w:sz="0" w:space="0" w:color="auto"/>
                  </w:divBdr>
                  <w:divsChild>
                    <w:div w:id="73042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139390">
              <w:marLeft w:val="0"/>
              <w:marRight w:val="0"/>
              <w:marTop w:val="0"/>
              <w:marBottom w:val="300"/>
              <w:divBdr>
                <w:top w:val="none" w:sz="0" w:space="0" w:color="auto"/>
                <w:left w:val="none" w:sz="0" w:space="0" w:color="auto"/>
                <w:bottom w:val="none" w:sz="0" w:space="0" w:color="auto"/>
                <w:right w:val="none" w:sz="0" w:space="0" w:color="auto"/>
              </w:divBdr>
              <w:divsChild>
                <w:div w:id="1907060371">
                  <w:marLeft w:val="0"/>
                  <w:marRight w:val="0"/>
                  <w:marTop w:val="0"/>
                  <w:marBottom w:val="0"/>
                  <w:divBdr>
                    <w:top w:val="none" w:sz="0" w:space="0" w:color="auto"/>
                    <w:left w:val="none" w:sz="0" w:space="0" w:color="auto"/>
                    <w:bottom w:val="none" w:sz="0" w:space="0" w:color="auto"/>
                    <w:right w:val="none" w:sz="0" w:space="0" w:color="auto"/>
                  </w:divBdr>
                </w:div>
              </w:divsChild>
            </w:div>
            <w:div w:id="1639604542">
              <w:marLeft w:val="0"/>
              <w:marRight w:val="0"/>
              <w:marTop w:val="0"/>
              <w:marBottom w:val="300"/>
              <w:divBdr>
                <w:top w:val="none" w:sz="0" w:space="0" w:color="auto"/>
                <w:left w:val="none" w:sz="0" w:space="0" w:color="auto"/>
                <w:bottom w:val="none" w:sz="0" w:space="0" w:color="auto"/>
                <w:right w:val="none" w:sz="0" w:space="0" w:color="auto"/>
              </w:divBdr>
              <w:divsChild>
                <w:div w:id="1848475182">
                  <w:marLeft w:val="0"/>
                  <w:marRight w:val="0"/>
                  <w:marTop w:val="0"/>
                  <w:marBottom w:val="0"/>
                  <w:divBdr>
                    <w:top w:val="none" w:sz="0" w:space="0" w:color="auto"/>
                    <w:left w:val="none" w:sz="0" w:space="0" w:color="auto"/>
                    <w:bottom w:val="none" w:sz="0" w:space="0" w:color="auto"/>
                    <w:right w:val="none" w:sz="0" w:space="0" w:color="auto"/>
                  </w:divBdr>
                </w:div>
              </w:divsChild>
            </w:div>
            <w:div w:id="204029554">
              <w:marLeft w:val="0"/>
              <w:marRight w:val="0"/>
              <w:marTop w:val="0"/>
              <w:marBottom w:val="300"/>
              <w:divBdr>
                <w:top w:val="none" w:sz="0" w:space="0" w:color="auto"/>
                <w:left w:val="none" w:sz="0" w:space="0" w:color="auto"/>
                <w:bottom w:val="none" w:sz="0" w:space="0" w:color="auto"/>
                <w:right w:val="none" w:sz="0" w:space="0" w:color="auto"/>
              </w:divBdr>
              <w:divsChild>
                <w:div w:id="638002349">
                  <w:marLeft w:val="0"/>
                  <w:marRight w:val="0"/>
                  <w:marTop w:val="0"/>
                  <w:marBottom w:val="0"/>
                  <w:divBdr>
                    <w:top w:val="none" w:sz="0" w:space="0" w:color="auto"/>
                    <w:left w:val="none" w:sz="0" w:space="0" w:color="auto"/>
                    <w:bottom w:val="none" w:sz="0" w:space="0" w:color="auto"/>
                    <w:right w:val="none" w:sz="0" w:space="0" w:color="auto"/>
                  </w:divBdr>
                </w:div>
              </w:divsChild>
            </w:div>
            <w:div w:id="344793383">
              <w:marLeft w:val="0"/>
              <w:marRight w:val="0"/>
              <w:marTop w:val="0"/>
              <w:marBottom w:val="300"/>
              <w:divBdr>
                <w:top w:val="none" w:sz="0" w:space="0" w:color="auto"/>
                <w:left w:val="none" w:sz="0" w:space="0" w:color="auto"/>
                <w:bottom w:val="none" w:sz="0" w:space="0" w:color="auto"/>
                <w:right w:val="none" w:sz="0" w:space="0" w:color="auto"/>
              </w:divBdr>
              <w:divsChild>
                <w:div w:id="734086893">
                  <w:marLeft w:val="0"/>
                  <w:marRight w:val="0"/>
                  <w:marTop w:val="0"/>
                  <w:marBottom w:val="0"/>
                  <w:divBdr>
                    <w:top w:val="none" w:sz="0" w:space="0" w:color="auto"/>
                    <w:left w:val="none" w:sz="0" w:space="0" w:color="auto"/>
                    <w:bottom w:val="none" w:sz="0" w:space="0" w:color="auto"/>
                    <w:right w:val="none" w:sz="0" w:space="0" w:color="auto"/>
                  </w:divBdr>
                </w:div>
              </w:divsChild>
            </w:div>
            <w:div w:id="1673295399">
              <w:marLeft w:val="0"/>
              <w:marRight w:val="0"/>
              <w:marTop w:val="0"/>
              <w:marBottom w:val="300"/>
              <w:divBdr>
                <w:top w:val="none" w:sz="0" w:space="0" w:color="auto"/>
                <w:left w:val="none" w:sz="0" w:space="0" w:color="auto"/>
                <w:bottom w:val="none" w:sz="0" w:space="0" w:color="auto"/>
                <w:right w:val="none" w:sz="0" w:space="0" w:color="auto"/>
              </w:divBdr>
              <w:divsChild>
                <w:div w:id="1559317508">
                  <w:marLeft w:val="0"/>
                  <w:marRight w:val="0"/>
                  <w:marTop w:val="0"/>
                  <w:marBottom w:val="0"/>
                  <w:divBdr>
                    <w:top w:val="none" w:sz="0" w:space="0" w:color="auto"/>
                    <w:left w:val="none" w:sz="0" w:space="0" w:color="auto"/>
                    <w:bottom w:val="none" w:sz="0" w:space="0" w:color="auto"/>
                    <w:right w:val="none" w:sz="0" w:space="0" w:color="auto"/>
                  </w:divBdr>
                </w:div>
              </w:divsChild>
            </w:div>
            <w:div w:id="54353026">
              <w:marLeft w:val="0"/>
              <w:marRight w:val="0"/>
              <w:marTop w:val="0"/>
              <w:marBottom w:val="300"/>
              <w:divBdr>
                <w:top w:val="none" w:sz="0" w:space="0" w:color="auto"/>
                <w:left w:val="none" w:sz="0" w:space="0" w:color="auto"/>
                <w:bottom w:val="none" w:sz="0" w:space="0" w:color="auto"/>
                <w:right w:val="none" w:sz="0" w:space="0" w:color="auto"/>
              </w:divBdr>
              <w:divsChild>
                <w:div w:id="178226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119107">
          <w:marLeft w:val="225"/>
          <w:marRight w:val="0"/>
          <w:marTop w:val="0"/>
          <w:marBottom w:val="0"/>
          <w:divBdr>
            <w:top w:val="none" w:sz="0" w:space="0" w:color="auto"/>
            <w:left w:val="none" w:sz="0" w:space="0" w:color="auto"/>
            <w:bottom w:val="none" w:sz="0" w:space="0" w:color="auto"/>
            <w:right w:val="none" w:sz="0" w:space="0" w:color="auto"/>
          </w:divBdr>
          <w:divsChild>
            <w:div w:id="830144731">
              <w:marLeft w:val="0"/>
              <w:marRight w:val="0"/>
              <w:marTop w:val="0"/>
              <w:marBottom w:val="0"/>
              <w:divBdr>
                <w:top w:val="none" w:sz="0" w:space="0" w:color="auto"/>
                <w:left w:val="none" w:sz="0" w:space="0" w:color="auto"/>
                <w:bottom w:val="none" w:sz="0" w:space="0" w:color="auto"/>
                <w:right w:val="none" w:sz="0" w:space="0" w:color="auto"/>
              </w:divBdr>
            </w:div>
            <w:div w:id="2141918571">
              <w:marLeft w:val="0"/>
              <w:marRight w:val="0"/>
              <w:marTop w:val="0"/>
              <w:marBottom w:val="300"/>
              <w:divBdr>
                <w:top w:val="none" w:sz="0" w:space="0" w:color="auto"/>
                <w:left w:val="none" w:sz="0" w:space="0" w:color="auto"/>
                <w:bottom w:val="none" w:sz="0" w:space="0" w:color="auto"/>
                <w:right w:val="none" w:sz="0" w:space="0" w:color="auto"/>
              </w:divBdr>
              <w:divsChild>
                <w:div w:id="1237397154">
                  <w:marLeft w:val="0"/>
                  <w:marRight w:val="0"/>
                  <w:marTop w:val="0"/>
                  <w:marBottom w:val="0"/>
                  <w:divBdr>
                    <w:top w:val="none" w:sz="0" w:space="0" w:color="auto"/>
                    <w:left w:val="none" w:sz="0" w:space="0" w:color="auto"/>
                    <w:bottom w:val="none" w:sz="0" w:space="0" w:color="auto"/>
                    <w:right w:val="none" w:sz="0" w:space="0" w:color="auto"/>
                  </w:divBdr>
                </w:div>
              </w:divsChild>
            </w:div>
            <w:div w:id="1206018069">
              <w:marLeft w:val="0"/>
              <w:marRight w:val="0"/>
              <w:marTop w:val="0"/>
              <w:marBottom w:val="0"/>
              <w:divBdr>
                <w:top w:val="none" w:sz="0" w:space="0" w:color="auto"/>
                <w:left w:val="none" w:sz="0" w:space="0" w:color="auto"/>
                <w:bottom w:val="none" w:sz="0" w:space="0" w:color="auto"/>
                <w:right w:val="none" w:sz="0" w:space="0" w:color="auto"/>
              </w:divBdr>
            </w:div>
            <w:div w:id="804856472">
              <w:marLeft w:val="0"/>
              <w:marRight w:val="0"/>
              <w:marTop w:val="0"/>
              <w:marBottom w:val="300"/>
              <w:divBdr>
                <w:top w:val="none" w:sz="0" w:space="0" w:color="auto"/>
                <w:left w:val="none" w:sz="0" w:space="0" w:color="auto"/>
                <w:bottom w:val="none" w:sz="0" w:space="0" w:color="auto"/>
                <w:right w:val="none" w:sz="0" w:space="0" w:color="auto"/>
              </w:divBdr>
              <w:divsChild>
                <w:div w:id="903372231">
                  <w:marLeft w:val="0"/>
                  <w:marRight w:val="0"/>
                  <w:marTop w:val="0"/>
                  <w:marBottom w:val="0"/>
                  <w:divBdr>
                    <w:top w:val="none" w:sz="0" w:space="0" w:color="auto"/>
                    <w:left w:val="none" w:sz="0" w:space="0" w:color="auto"/>
                    <w:bottom w:val="none" w:sz="0" w:space="0" w:color="auto"/>
                    <w:right w:val="none" w:sz="0" w:space="0" w:color="auto"/>
                  </w:divBdr>
                </w:div>
              </w:divsChild>
            </w:div>
            <w:div w:id="1067536900">
              <w:marLeft w:val="0"/>
              <w:marRight w:val="0"/>
              <w:marTop w:val="0"/>
              <w:marBottom w:val="0"/>
              <w:divBdr>
                <w:top w:val="none" w:sz="0" w:space="0" w:color="auto"/>
                <w:left w:val="none" w:sz="0" w:space="0" w:color="auto"/>
                <w:bottom w:val="none" w:sz="0" w:space="0" w:color="auto"/>
                <w:right w:val="none" w:sz="0" w:space="0" w:color="auto"/>
              </w:divBdr>
            </w:div>
            <w:div w:id="1367636514">
              <w:marLeft w:val="0"/>
              <w:marRight w:val="0"/>
              <w:marTop w:val="0"/>
              <w:marBottom w:val="300"/>
              <w:divBdr>
                <w:top w:val="none" w:sz="0" w:space="0" w:color="auto"/>
                <w:left w:val="none" w:sz="0" w:space="0" w:color="auto"/>
                <w:bottom w:val="none" w:sz="0" w:space="0" w:color="auto"/>
                <w:right w:val="none" w:sz="0" w:space="0" w:color="auto"/>
              </w:divBdr>
              <w:divsChild>
                <w:div w:id="1923445496">
                  <w:marLeft w:val="0"/>
                  <w:marRight w:val="0"/>
                  <w:marTop w:val="0"/>
                  <w:marBottom w:val="0"/>
                  <w:divBdr>
                    <w:top w:val="none" w:sz="0" w:space="0" w:color="auto"/>
                    <w:left w:val="none" w:sz="0" w:space="0" w:color="auto"/>
                    <w:bottom w:val="none" w:sz="0" w:space="0" w:color="auto"/>
                    <w:right w:val="none" w:sz="0" w:space="0" w:color="auto"/>
                  </w:divBdr>
                </w:div>
              </w:divsChild>
            </w:div>
            <w:div w:id="1892422670">
              <w:marLeft w:val="0"/>
              <w:marRight w:val="0"/>
              <w:marTop w:val="0"/>
              <w:marBottom w:val="300"/>
              <w:divBdr>
                <w:top w:val="none" w:sz="0" w:space="0" w:color="auto"/>
                <w:left w:val="none" w:sz="0" w:space="0" w:color="auto"/>
                <w:bottom w:val="none" w:sz="0" w:space="0" w:color="auto"/>
                <w:right w:val="none" w:sz="0" w:space="0" w:color="auto"/>
              </w:divBdr>
              <w:divsChild>
                <w:div w:id="531385762">
                  <w:marLeft w:val="0"/>
                  <w:marRight w:val="0"/>
                  <w:marTop w:val="0"/>
                  <w:marBottom w:val="0"/>
                  <w:divBdr>
                    <w:top w:val="none" w:sz="0" w:space="0" w:color="auto"/>
                    <w:left w:val="none" w:sz="0" w:space="0" w:color="auto"/>
                    <w:bottom w:val="none" w:sz="0" w:space="0" w:color="auto"/>
                    <w:right w:val="none" w:sz="0" w:space="0" w:color="auto"/>
                  </w:divBdr>
                </w:div>
              </w:divsChild>
            </w:div>
            <w:div w:id="1735161499">
              <w:marLeft w:val="0"/>
              <w:marRight w:val="0"/>
              <w:marTop w:val="0"/>
              <w:marBottom w:val="0"/>
              <w:divBdr>
                <w:top w:val="none" w:sz="0" w:space="0" w:color="auto"/>
                <w:left w:val="none" w:sz="0" w:space="0" w:color="auto"/>
                <w:bottom w:val="none" w:sz="0" w:space="0" w:color="auto"/>
                <w:right w:val="none" w:sz="0" w:space="0" w:color="auto"/>
              </w:divBdr>
            </w:div>
            <w:div w:id="1590886944">
              <w:marLeft w:val="0"/>
              <w:marRight w:val="0"/>
              <w:marTop w:val="0"/>
              <w:marBottom w:val="300"/>
              <w:divBdr>
                <w:top w:val="none" w:sz="0" w:space="0" w:color="auto"/>
                <w:left w:val="none" w:sz="0" w:space="0" w:color="auto"/>
                <w:bottom w:val="none" w:sz="0" w:space="0" w:color="auto"/>
                <w:right w:val="none" w:sz="0" w:space="0" w:color="auto"/>
              </w:divBdr>
              <w:divsChild>
                <w:div w:id="290132739">
                  <w:marLeft w:val="0"/>
                  <w:marRight w:val="0"/>
                  <w:marTop w:val="0"/>
                  <w:marBottom w:val="300"/>
                  <w:divBdr>
                    <w:top w:val="none" w:sz="0" w:space="0" w:color="auto"/>
                    <w:left w:val="none" w:sz="0" w:space="0" w:color="auto"/>
                    <w:bottom w:val="none" w:sz="0" w:space="0" w:color="auto"/>
                    <w:right w:val="none" w:sz="0" w:space="0" w:color="auto"/>
                  </w:divBdr>
                  <w:divsChild>
                    <w:div w:id="115640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126211">
              <w:marLeft w:val="0"/>
              <w:marRight w:val="0"/>
              <w:marTop w:val="0"/>
              <w:marBottom w:val="300"/>
              <w:divBdr>
                <w:top w:val="none" w:sz="0" w:space="0" w:color="auto"/>
                <w:left w:val="none" w:sz="0" w:space="0" w:color="auto"/>
                <w:bottom w:val="none" w:sz="0" w:space="0" w:color="auto"/>
                <w:right w:val="none" w:sz="0" w:space="0" w:color="auto"/>
              </w:divBdr>
              <w:divsChild>
                <w:div w:id="258878778">
                  <w:marLeft w:val="0"/>
                  <w:marRight w:val="0"/>
                  <w:marTop w:val="0"/>
                  <w:marBottom w:val="0"/>
                  <w:divBdr>
                    <w:top w:val="none" w:sz="0" w:space="0" w:color="auto"/>
                    <w:left w:val="none" w:sz="0" w:space="0" w:color="auto"/>
                    <w:bottom w:val="none" w:sz="0" w:space="0" w:color="auto"/>
                    <w:right w:val="none" w:sz="0" w:space="0" w:color="auto"/>
                  </w:divBdr>
                </w:div>
              </w:divsChild>
            </w:div>
            <w:div w:id="1393429580">
              <w:marLeft w:val="0"/>
              <w:marRight w:val="0"/>
              <w:marTop w:val="0"/>
              <w:marBottom w:val="300"/>
              <w:divBdr>
                <w:top w:val="none" w:sz="0" w:space="0" w:color="auto"/>
                <w:left w:val="none" w:sz="0" w:space="0" w:color="auto"/>
                <w:bottom w:val="none" w:sz="0" w:space="0" w:color="auto"/>
                <w:right w:val="none" w:sz="0" w:space="0" w:color="auto"/>
              </w:divBdr>
              <w:divsChild>
                <w:div w:id="566572591">
                  <w:marLeft w:val="0"/>
                  <w:marRight w:val="0"/>
                  <w:marTop w:val="0"/>
                  <w:marBottom w:val="0"/>
                  <w:divBdr>
                    <w:top w:val="none" w:sz="0" w:space="0" w:color="auto"/>
                    <w:left w:val="none" w:sz="0" w:space="0" w:color="auto"/>
                    <w:bottom w:val="none" w:sz="0" w:space="0" w:color="auto"/>
                    <w:right w:val="none" w:sz="0" w:space="0" w:color="auto"/>
                  </w:divBdr>
                  <w:divsChild>
                    <w:div w:id="90106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444341">
              <w:marLeft w:val="0"/>
              <w:marRight w:val="0"/>
              <w:marTop w:val="0"/>
              <w:marBottom w:val="300"/>
              <w:divBdr>
                <w:top w:val="none" w:sz="0" w:space="0" w:color="auto"/>
                <w:left w:val="none" w:sz="0" w:space="0" w:color="auto"/>
                <w:bottom w:val="none" w:sz="0" w:space="0" w:color="auto"/>
                <w:right w:val="none" w:sz="0" w:space="0" w:color="auto"/>
              </w:divBdr>
              <w:divsChild>
                <w:div w:id="1454710714">
                  <w:marLeft w:val="0"/>
                  <w:marRight w:val="0"/>
                  <w:marTop w:val="0"/>
                  <w:marBottom w:val="0"/>
                  <w:divBdr>
                    <w:top w:val="none" w:sz="0" w:space="0" w:color="auto"/>
                    <w:left w:val="none" w:sz="0" w:space="0" w:color="auto"/>
                    <w:bottom w:val="none" w:sz="0" w:space="0" w:color="auto"/>
                    <w:right w:val="none" w:sz="0" w:space="0" w:color="auto"/>
                  </w:divBdr>
                </w:div>
              </w:divsChild>
            </w:div>
            <w:div w:id="745300593">
              <w:marLeft w:val="0"/>
              <w:marRight w:val="0"/>
              <w:marTop w:val="0"/>
              <w:marBottom w:val="300"/>
              <w:divBdr>
                <w:top w:val="none" w:sz="0" w:space="0" w:color="auto"/>
                <w:left w:val="none" w:sz="0" w:space="0" w:color="auto"/>
                <w:bottom w:val="none" w:sz="0" w:space="0" w:color="auto"/>
                <w:right w:val="none" w:sz="0" w:space="0" w:color="auto"/>
              </w:divBdr>
              <w:divsChild>
                <w:div w:id="1266037833">
                  <w:marLeft w:val="0"/>
                  <w:marRight w:val="0"/>
                  <w:marTop w:val="0"/>
                  <w:marBottom w:val="300"/>
                  <w:divBdr>
                    <w:top w:val="none" w:sz="0" w:space="0" w:color="auto"/>
                    <w:left w:val="none" w:sz="0" w:space="0" w:color="auto"/>
                    <w:bottom w:val="none" w:sz="0" w:space="0" w:color="auto"/>
                    <w:right w:val="none" w:sz="0" w:space="0" w:color="auto"/>
                  </w:divBdr>
                  <w:divsChild>
                    <w:div w:id="162084770">
                      <w:marLeft w:val="0"/>
                      <w:marRight w:val="0"/>
                      <w:marTop w:val="0"/>
                      <w:marBottom w:val="0"/>
                      <w:divBdr>
                        <w:top w:val="none" w:sz="0" w:space="0" w:color="auto"/>
                        <w:left w:val="none" w:sz="0" w:space="0" w:color="auto"/>
                        <w:bottom w:val="none" w:sz="0" w:space="0" w:color="auto"/>
                        <w:right w:val="none" w:sz="0" w:space="0" w:color="auto"/>
                      </w:divBdr>
                    </w:div>
                  </w:divsChild>
                </w:div>
                <w:div w:id="781999672">
                  <w:marLeft w:val="0"/>
                  <w:marRight w:val="0"/>
                  <w:marTop w:val="0"/>
                  <w:marBottom w:val="300"/>
                  <w:divBdr>
                    <w:top w:val="none" w:sz="0" w:space="0" w:color="auto"/>
                    <w:left w:val="none" w:sz="0" w:space="0" w:color="auto"/>
                    <w:bottom w:val="none" w:sz="0" w:space="0" w:color="auto"/>
                    <w:right w:val="none" w:sz="0" w:space="0" w:color="auto"/>
                  </w:divBdr>
                  <w:divsChild>
                    <w:div w:id="177898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00632">
              <w:marLeft w:val="0"/>
              <w:marRight w:val="0"/>
              <w:marTop w:val="0"/>
              <w:marBottom w:val="300"/>
              <w:divBdr>
                <w:top w:val="none" w:sz="0" w:space="0" w:color="auto"/>
                <w:left w:val="none" w:sz="0" w:space="0" w:color="auto"/>
                <w:bottom w:val="none" w:sz="0" w:space="0" w:color="auto"/>
                <w:right w:val="none" w:sz="0" w:space="0" w:color="auto"/>
              </w:divBdr>
              <w:divsChild>
                <w:div w:id="1378437311">
                  <w:marLeft w:val="0"/>
                  <w:marRight w:val="0"/>
                  <w:marTop w:val="0"/>
                  <w:marBottom w:val="300"/>
                  <w:divBdr>
                    <w:top w:val="none" w:sz="0" w:space="0" w:color="auto"/>
                    <w:left w:val="none" w:sz="0" w:space="0" w:color="auto"/>
                    <w:bottom w:val="none" w:sz="0" w:space="0" w:color="auto"/>
                    <w:right w:val="none" w:sz="0" w:space="0" w:color="auto"/>
                  </w:divBdr>
                  <w:divsChild>
                    <w:div w:id="70578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491300">
              <w:marLeft w:val="0"/>
              <w:marRight w:val="0"/>
              <w:marTop w:val="0"/>
              <w:marBottom w:val="300"/>
              <w:divBdr>
                <w:top w:val="none" w:sz="0" w:space="0" w:color="auto"/>
                <w:left w:val="none" w:sz="0" w:space="0" w:color="auto"/>
                <w:bottom w:val="none" w:sz="0" w:space="0" w:color="auto"/>
                <w:right w:val="none" w:sz="0" w:space="0" w:color="auto"/>
              </w:divBdr>
              <w:divsChild>
                <w:div w:id="327371952">
                  <w:marLeft w:val="0"/>
                  <w:marRight w:val="0"/>
                  <w:marTop w:val="0"/>
                  <w:marBottom w:val="0"/>
                  <w:divBdr>
                    <w:top w:val="none" w:sz="0" w:space="0" w:color="auto"/>
                    <w:left w:val="none" w:sz="0" w:space="0" w:color="auto"/>
                    <w:bottom w:val="none" w:sz="0" w:space="0" w:color="auto"/>
                    <w:right w:val="none" w:sz="0" w:space="0" w:color="auto"/>
                  </w:divBdr>
                </w:div>
              </w:divsChild>
            </w:div>
            <w:div w:id="368116965">
              <w:marLeft w:val="0"/>
              <w:marRight w:val="0"/>
              <w:marTop w:val="0"/>
              <w:marBottom w:val="0"/>
              <w:divBdr>
                <w:top w:val="none" w:sz="0" w:space="0" w:color="auto"/>
                <w:left w:val="none" w:sz="0" w:space="0" w:color="auto"/>
                <w:bottom w:val="none" w:sz="0" w:space="0" w:color="auto"/>
                <w:right w:val="none" w:sz="0" w:space="0" w:color="auto"/>
              </w:divBdr>
            </w:div>
            <w:div w:id="560406503">
              <w:marLeft w:val="0"/>
              <w:marRight w:val="0"/>
              <w:marTop w:val="0"/>
              <w:marBottom w:val="300"/>
              <w:divBdr>
                <w:top w:val="none" w:sz="0" w:space="0" w:color="auto"/>
                <w:left w:val="none" w:sz="0" w:space="0" w:color="auto"/>
                <w:bottom w:val="none" w:sz="0" w:space="0" w:color="auto"/>
                <w:right w:val="none" w:sz="0" w:space="0" w:color="auto"/>
              </w:divBdr>
              <w:divsChild>
                <w:div w:id="1228997059">
                  <w:marLeft w:val="0"/>
                  <w:marRight w:val="0"/>
                  <w:marTop w:val="0"/>
                  <w:marBottom w:val="0"/>
                  <w:divBdr>
                    <w:top w:val="none" w:sz="0" w:space="0" w:color="auto"/>
                    <w:left w:val="none" w:sz="0" w:space="0" w:color="auto"/>
                    <w:bottom w:val="none" w:sz="0" w:space="0" w:color="auto"/>
                    <w:right w:val="none" w:sz="0" w:space="0" w:color="auto"/>
                  </w:divBdr>
                </w:div>
              </w:divsChild>
            </w:div>
            <w:div w:id="2143226183">
              <w:marLeft w:val="0"/>
              <w:marRight w:val="0"/>
              <w:marTop w:val="0"/>
              <w:marBottom w:val="300"/>
              <w:divBdr>
                <w:top w:val="none" w:sz="0" w:space="0" w:color="auto"/>
                <w:left w:val="none" w:sz="0" w:space="0" w:color="auto"/>
                <w:bottom w:val="none" w:sz="0" w:space="0" w:color="auto"/>
                <w:right w:val="none" w:sz="0" w:space="0" w:color="auto"/>
              </w:divBdr>
              <w:divsChild>
                <w:div w:id="2054039838">
                  <w:marLeft w:val="0"/>
                  <w:marRight w:val="0"/>
                  <w:marTop w:val="0"/>
                  <w:marBottom w:val="0"/>
                  <w:divBdr>
                    <w:top w:val="none" w:sz="0" w:space="0" w:color="auto"/>
                    <w:left w:val="none" w:sz="0" w:space="0" w:color="auto"/>
                    <w:bottom w:val="none" w:sz="0" w:space="0" w:color="auto"/>
                    <w:right w:val="none" w:sz="0" w:space="0" w:color="auto"/>
                  </w:divBdr>
                </w:div>
              </w:divsChild>
            </w:div>
            <w:div w:id="712384927">
              <w:marLeft w:val="0"/>
              <w:marRight w:val="0"/>
              <w:marTop w:val="0"/>
              <w:marBottom w:val="300"/>
              <w:divBdr>
                <w:top w:val="none" w:sz="0" w:space="0" w:color="auto"/>
                <w:left w:val="none" w:sz="0" w:space="0" w:color="auto"/>
                <w:bottom w:val="none" w:sz="0" w:space="0" w:color="auto"/>
                <w:right w:val="none" w:sz="0" w:space="0" w:color="auto"/>
              </w:divBdr>
              <w:divsChild>
                <w:div w:id="489102859">
                  <w:marLeft w:val="0"/>
                  <w:marRight w:val="0"/>
                  <w:marTop w:val="0"/>
                  <w:marBottom w:val="0"/>
                  <w:divBdr>
                    <w:top w:val="none" w:sz="0" w:space="0" w:color="auto"/>
                    <w:left w:val="none" w:sz="0" w:space="0" w:color="auto"/>
                    <w:bottom w:val="none" w:sz="0" w:space="0" w:color="auto"/>
                    <w:right w:val="none" w:sz="0" w:space="0" w:color="auto"/>
                  </w:divBdr>
                  <w:divsChild>
                    <w:div w:id="191427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191035">
      <w:bodyDiv w:val="1"/>
      <w:marLeft w:val="0"/>
      <w:marRight w:val="0"/>
      <w:marTop w:val="0"/>
      <w:marBottom w:val="0"/>
      <w:divBdr>
        <w:top w:val="none" w:sz="0" w:space="0" w:color="auto"/>
        <w:left w:val="none" w:sz="0" w:space="0" w:color="auto"/>
        <w:bottom w:val="none" w:sz="0" w:space="0" w:color="auto"/>
        <w:right w:val="none" w:sz="0" w:space="0" w:color="auto"/>
      </w:divBdr>
      <w:divsChild>
        <w:div w:id="1630357160">
          <w:marLeft w:val="0"/>
          <w:marRight w:val="0"/>
          <w:marTop w:val="0"/>
          <w:marBottom w:val="450"/>
          <w:divBdr>
            <w:top w:val="none" w:sz="0" w:space="0" w:color="auto"/>
            <w:left w:val="none" w:sz="0" w:space="0" w:color="auto"/>
            <w:bottom w:val="none" w:sz="0" w:space="0" w:color="auto"/>
            <w:right w:val="none" w:sz="0" w:space="0" w:color="auto"/>
          </w:divBdr>
          <w:divsChild>
            <w:div w:id="1813056852">
              <w:marLeft w:val="0"/>
              <w:marRight w:val="0"/>
              <w:marTop w:val="0"/>
              <w:marBottom w:val="0"/>
              <w:divBdr>
                <w:top w:val="none" w:sz="0" w:space="0" w:color="auto"/>
                <w:left w:val="none" w:sz="0" w:space="0" w:color="auto"/>
                <w:bottom w:val="none" w:sz="0" w:space="0" w:color="auto"/>
                <w:right w:val="none" w:sz="0" w:space="0" w:color="auto"/>
              </w:divBdr>
              <w:divsChild>
                <w:div w:id="619992682">
                  <w:marLeft w:val="0"/>
                  <w:marRight w:val="0"/>
                  <w:marTop w:val="0"/>
                  <w:marBottom w:val="0"/>
                  <w:divBdr>
                    <w:top w:val="none" w:sz="0" w:space="0" w:color="auto"/>
                    <w:left w:val="none" w:sz="0" w:space="0" w:color="auto"/>
                    <w:bottom w:val="none" w:sz="0" w:space="0" w:color="auto"/>
                    <w:right w:val="none" w:sz="0" w:space="0" w:color="auto"/>
                  </w:divBdr>
                </w:div>
                <w:div w:id="138486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45702">
          <w:marLeft w:val="0"/>
          <w:marRight w:val="0"/>
          <w:marTop w:val="0"/>
          <w:marBottom w:val="450"/>
          <w:divBdr>
            <w:top w:val="none" w:sz="0" w:space="0" w:color="auto"/>
            <w:left w:val="none" w:sz="0" w:space="0" w:color="auto"/>
            <w:bottom w:val="none" w:sz="0" w:space="0" w:color="auto"/>
            <w:right w:val="none" w:sz="0" w:space="0" w:color="auto"/>
          </w:divBdr>
          <w:divsChild>
            <w:div w:id="524445793">
              <w:marLeft w:val="0"/>
              <w:marRight w:val="0"/>
              <w:marTop w:val="0"/>
              <w:marBottom w:val="0"/>
              <w:divBdr>
                <w:top w:val="none" w:sz="0" w:space="0" w:color="auto"/>
                <w:left w:val="none" w:sz="0" w:space="0" w:color="auto"/>
                <w:bottom w:val="none" w:sz="0" w:space="0" w:color="auto"/>
                <w:right w:val="none" w:sz="0" w:space="0" w:color="auto"/>
              </w:divBdr>
              <w:divsChild>
                <w:div w:id="596864729">
                  <w:marLeft w:val="0"/>
                  <w:marRight w:val="0"/>
                  <w:marTop w:val="0"/>
                  <w:marBottom w:val="0"/>
                  <w:divBdr>
                    <w:top w:val="none" w:sz="0" w:space="0" w:color="auto"/>
                    <w:left w:val="none" w:sz="0" w:space="0" w:color="auto"/>
                    <w:bottom w:val="none" w:sz="0" w:space="0" w:color="auto"/>
                    <w:right w:val="none" w:sz="0" w:space="0" w:color="auto"/>
                  </w:divBdr>
                </w:div>
                <w:div w:id="118463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960251">
      <w:bodyDiv w:val="1"/>
      <w:marLeft w:val="0"/>
      <w:marRight w:val="0"/>
      <w:marTop w:val="0"/>
      <w:marBottom w:val="0"/>
      <w:divBdr>
        <w:top w:val="none" w:sz="0" w:space="0" w:color="auto"/>
        <w:left w:val="none" w:sz="0" w:space="0" w:color="auto"/>
        <w:bottom w:val="none" w:sz="0" w:space="0" w:color="auto"/>
        <w:right w:val="none" w:sz="0" w:space="0" w:color="auto"/>
      </w:divBdr>
    </w:div>
    <w:div w:id="1881432270">
      <w:bodyDiv w:val="1"/>
      <w:marLeft w:val="0"/>
      <w:marRight w:val="0"/>
      <w:marTop w:val="0"/>
      <w:marBottom w:val="0"/>
      <w:divBdr>
        <w:top w:val="none" w:sz="0" w:space="0" w:color="auto"/>
        <w:left w:val="none" w:sz="0" w:space="0" w:color="auto"/>
        <w:bottom w:val="none" w:sz="0" w:space="0" w:color="auto"/>
        <w:right w:val="none" w:sz="0" w:space="0" w:color="auto"/>
      </w:divBdr>
    </w:div>
    <w:div w:id="2047830511">
      <w:bodyDiv w:val="1"/>
      <w:marLeft w:val="0"/>
      <w:marRight w:val="0"/>
      <w:marTop w:val="0"/>
      <w:marBottom w:val="0"/>
      <w:divBdr>
        <w:top w:val="none" w:sz="0" w:space="0" w:color="auto"/>
        <w:left w:val="none" w:sz="0" w:space="0" w:color="auto"/>
        <w:bottom w:val="none" w:sz="0" w:space="0" w:color="auto"/>
        <w:right w:val="none" w:sz="0" w:space="0" w:color="auto"/>
      </w:divBdr>
      <w:divsChild>
        <w:div w:id="1228802274">
          <w:marLeft w:val="0"/>
          <w:marRight w:val="0"/>
          <w:marTop w:val="0"/>
          <w:marBottom w:val="300"/>
          <w:divBdr>
            <w:top w:val="none" w:sz="0" w:space="0" w:color="auto"/>
            <w:left w:val="none" w:sz="0" w:space="0" w:color="auto"/>
            <w:bottom w:val="none" w:sz="0" w:space="0" w:color="auto"/>
            <w:right w:val="none" w:sz="0" w:space="0" w:color="auto"/>
          </w:divBdr>
          <w:divsChild>
            <w:div w:id="2116367802">
              <w:marLeft w:val="0"/>
              <w:marRight w:val="0"/>
              <w:marTop w:val="0"/>
              <w:marBottom w:val="0"/>
              <w:divBdr>
                <w:top w:val="none" w:sz="0" w:space="0" w:color="auto"/>
                <w:left w:val="none" w:sz="0" w:space="0" w:color="auto"/>
                <w:bottom w:val="none" w:sz="0" w:space="0" w:color="auto"/>
                <w:right w:val="none" w:sz="0" w:space="0" w:color="auto"/>
              </w:divBdr>
            </w:div>
          </w:divsChild>
        </w:div>
        <w:div w:id="912349027">
          <w:marLeft w:val="225"/>
          <w:marRight w:val="225"/>
          <w:marTop w:val="0"/>
          <w:marBottom w:val="0"/>
          <w:divBdr>
            <w:top w:val="none" w:sz="0" w:space="0" w:color="auto"/>
            <w:left w:val="none" w:sz="0" w:space="0" w:color="auto"/>
            <w:bottom w:val="none" w:sz="0" w:space="0" w:color="auto"/>
            <w:right w:val="none" w:sz="0" w:space="0" w:color="auto"/>
          </w:divBdr>
          <w:divsChild>
            <w:div w:id="770391571">
              <w:marLeft w:val="0"/>
              <w:marRight w:val="0"/>
              <w:marTop w:val="0"/>
              <w:marBottom w:val="300"/>
              <w:divBdr>
                <w:top w:val="none" w:sz="0" w:space="0" w:color="auto"/>
                <w:left w:val="none" w:sz="0" w:space="0" w:color="auto"/>
                <w:bottom w:val="none" w:sz="0" w:space="0" w:color="auto"/>
                <w:right w:val="none" w:sz="0" w:space="0" w:color="auto"/>
              </w:divBdr>
              <w:divsChild>
                <w:div w:id="1600024688">
                  <w:marLeft w:val="0"/>
                  <w:marRight w:val="0"/>
                  <w:marTop w:val="0"/>
                  <w:marBottom w:val="0"/>
                  <w:divBdr>
                    <w:top w:val="none" w:sz="0" w:space="0" w:color="auto"/>
                    <w:left w:val="none" w:sz="0" w:space="0" w:color="auto"/>
                    <w:bottom w:val="none" w:sz="0" w:space="0" w:color="auto"/>
                    <w:right w:val="none" w:sz="0" w:space="0" w:color="auto"/>
                  </w:divBdr>
                </w:div>
              </w:divsChild>
            </w:div>
            <w:div w:id="1348942039">
              <w:marLeft w:val="0"/>
              <w:marRight w:val="0"/>
              <w:marTop w:val="0"/>
              <w:marBottom w:val="300"/>
              <w:divBdr>
                <w:top w:val="none" w:sz="0" w:space="0" w:color="auto"/>
                <w:left w:val="none" w:sz="0" w:space="0" w:color="auto"/>
                <w:bottom w:val="none" w:sz="0" w:space="0" w:color="auto"/>
                <w:right w:val="none" w:sz="0" w:space="0" w:color="auto"/>
              </w:divBdr>
              <w:divsChild>
                <w:div w:id="1983805787">
                  <w:marLeft w:val="0"/>
                  <w:marRight w:val="0"/>
                  <w:marTop w:val="0"/>
                  <w:marBottom w:val="0"/>
                  <w:divBdr>
                    <w:top w:val="none" w:sz="0" w:space="0" w:color="auto"/>
                    <w:left w:val="none" w:sz="0" w:space="0" w:color="auto"/>
                    <w:bottom w:val="none" w:sz="0" w:space="0" w:color="auto"/>
                    <w:right w:val="none" w:sz="0" w:space="0" w:color="auto"/>
                  </w:divBdr>
                </w:div>
              </w:divsChild>
            </w:div>
            <w:div w:id="1571236112">
              <w:marLeft w:val="0"/>
              <w:marRight w:val="0"/>
              <w:marTop w:val="0"/>
              <w:marBottom w:val="300"/>
              <w:divBdr>
                <w:top w:val="none" w:sz="0" w:space="0" w:color="auto"/>
                <w:left w:val="none" w:sz="0" w:space="0" w:color="auto"/>
                <w:bottom w:val="none" w:sz="0" w:space="0" w:color="auto"/>
                <w:right w:val="none" w:sz="0" w:space="0" w:color="auto"/>
              </w:divBdr>
              <w:divsChild>
                <w:div w:id="742486540">
                  <w:marLeft w:val="0"/>
                  <w:marRight w:val="0"/>
                  <w:marTop w:val="0"/>
                  <w:marBottom w:val="0"/>
                  <w:divBdr>
                    <w:top w:val="none" w:sz="0" w:space="0" w:color="auto"/>
                    <w:left w:val="none" w:sz="0" w:space="0" w:color="auto"/>
                    <w:bottom w:val="none" w:sz="0" w:space="0" w:color="auto"/>
                    <w:right w:val="none" w:sz="0" w:space="0" w:color="auto"/>
                  </w:divBdr>
                  <w:divsChild>
                    <w:div w:id="40731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807790">
              <w:marLeft w:val="0"/>
              <w:marRight w:val="0"/>
              <w:marTop w:val="0"/>
              <w:marBottom w:val="300"/>
              <w:divBdr>
                <w:top w:val="none" w:sz="0" w:space="0" w:color="auto"/>
                <w:left w:val="none" w:sz="0" w:space="0" w:color="auto"/>
                <w:bottom w:val="none" w:sz="0" w:space="0" w:color="auto"/>
                <w:right w:val="none" w:sz="0" w:space="0" w:color="auto"/>
              </w:divBdr>
              <w:divsChild>
                <w:div w:id="1492869728">
                  <w:marLeft w:val="0"/>
                  <w:marRight w:val="0"/>
                  <w:marTop w:val="0"/>
                  <w:marBottom w:val="0"/>
                  <w:divBdr>
                    <w:top w:val="none" w:sz="0" w:space="0" w:color="auto"/>
                    <w:left w:val="none" w:sz="0" w:space="0" w:color="auto"/>
                    <w:bottom w:val="none" w:sz="0" w:space="0" w:color="auto"/>
                    <w:right w:val="none" w:sz="0" w:space="0" w:color="auto"/>
                  </w:divBdr>
                </w:div>
              </w:divsChild>
            </w:div>
            <w:div w:id="1372069253">
              <w:marLeft w:val="0"/>
              <w:marRight w:val="0"/>
              <w:marTop w:val="0"/>
              <w:marBottom w:val="300"/>
              <w:divBdr>
                <w:top w:val="none" w:sz="0" w:space="0" w:color="auto"/>
                <w:left w:val="none" w:sz="0" w:space="0" w:color="auto"/>
                <w:bottom w:val="none" w:sz="0" w:space="0" w:color="auto"/>
                <w:right w:val="none" w:sz="0" w:space="0" w:color="auto"/>
              </w:divBdr>
              <w:divsChild>
                <w:div w:id="1918519456">
                  <w:marLeft w:val="0"/>
                  <w:marRight w:val="0"/>
                  <w:marTop w:val="0"/>
                  <w:marBottom w:val="0"/>
                  <w:divBdr>
                    <w:top w:val="none" w:sz="0" w:space="0" w:color="auto"/>
                    <w:left w:val="none" w:sz="0" w:space="0" w:color="auto"/>
                    <w:bottom w:val="none" w:sz="0" w:space="0" w:color="auto"/>
                    <w:right w:val="none" w:sz="0" w:space="0" w:color="auto"/>
                  </w:divBdr>
                </w:div>
              </w:divsChild>
            </w:div>
            <w:div w:id="928470356">
              <w:marLeft w:val="0"/>
              <w:marRight w:val="0"/>
              <w:marTop w:val="0"/>
              <w:marBottom w:val="300"/>
              <w:divBdr>
                <w:top w:val="none" w:sz="0" w:space="0" w:color="auto"/>
                <w:left w:val="none" w:sz="0" w:space="0" w:color="auto"/>
                <w:bottom w:val="none" w:sz="0" w:space="0" w:color="auto"/>
                <w:right w:val="none" w:sz="0" w:space="0" w:color="auto"/>
              </w:divBdr>
              <w:divsChild>
                <w:div w:id="2096045733">
                  <w:marLeft w:val="0"/>
                  <w:marRight w:val="0"/>
                  <w:marTop w:val="0"/>
                  <w:marBottom w:val="0"/>
                  <w:divBdr>
                    <w:top w:val="none" w:sz="0" w:space="0" w:color="auto"/>
                    <w:left w:val="none" w:sz="0" w:space="0" w:color="auto"/>
                    <w:bottom w:val="none" w:sz="0" w:space="0" w:color="auto"/>
                    <w:right w:val="none" w:sz="0" w:space="0" w:color="auto"/>
                  </w:divBdr>
                </w:div>
              </w:divsChild>
            </w:div>
            <w:div w:id="1944723439">
              <w:marLeft w:val="0"/>
              <w:marRight w:val="0"/>
              <w:marTop w:val="0"/>
              <w:marBottom w:val="300"/>
              <w:divBdr>
                <w:top w:val="none" w:sz="0" w:space="0" w:color="auto"/>
                <w:left w:val="none" w:sz="0" w:space="0" w:color="auto"/>
                <w:bottom w:val="none" w:sz="0" w:space="0" w:color="auto"/>
                <w:right w:val="none" w:sz="0" w:space="0" w:color="auto"/>
              </w:divBdr>
              <w:divsChild>
                <w:div w:id="313879886">
                  <w:marLeft w:val="0"/>
                  <w:marRight w:val="0"/>
                  <w:marTop w:val="0"/>
                  <w:marBottom w:val="0"/>
                  <w:divBdr>
                    <w:top w:val="none" w:sz="0" w:space="0" w:color="auto"/>
                    <w:left w:val="none" w:sz="0" w:space="0" w:color="auto"/>
                    <w:bottom w:val="none" w:sz="0" w:space="0" w:color="auto"/>
                    <w:right w:val="none" w:sz="0" w:space="0" w:color="auto"/>
                  </w:divBdr>
                </w:div>
              </w:divsChild>
            </w:div>
            <w:div w:id="750275830">
              <w:marLeft w:val="0"/>
              <w:marRight w:val="0"/>
              <w:marTop w:val="0"/>
              <w:marBottom w:val="300"/>
              <w:divBdr>
                <w:top w:val="none" w:sz="0" w:space="0" w:color="auto"/>
                <w:left w:val="none" w:sz="0" w:space="0" w:color="auto"/>
                <w:bottom w:val="none" w:sz="0" w:space="0" w:color="auto"/>
                <w:right w:val="none" w:sz="0" w:space="0" w:color="auto"/>
              </w:divBdr>
              <w:divsChild>
                <w:div w:id="312028061">
                  <w:marLeft w:val="0"/>
                  <w:marRight w:val="0"/>
                  <w:marTop w:val="0"/>
                  <w:marBottom w:val="0"/>
                  <w:divBdr>
                    <w:top w:val="none" w:sz="0" w:space="0" w:color="auto"/>
                    <w:left w:val="none" w:sz="0" w:space="0" w:color="auto"/>
                    <w:bottom w:val="none" w:sz="0" w:space="0" w:color="auto"/>
                    <w:right w:val="none" w:sz="0" w:space="0" w:color="auto"/>
                  </w:divBdr>
                </w:div>
              </w:divsChild>
            </w:div>
            <w:div w:id="1707097824">
              <w:marLeft w:val="0"/>
              <w:marRight w:val="0"/>
              <w:marTop w:val="0"/>
              <w:marBottom w:val="300"/>
              <w:divBdr>
                <w:top w:val="none" w:sz="0" w:space="0" w:color="auto"/>
                <w:left w:val="none" w:sz="0" w:space="0" w:color="auto"/>
                <w:bottom w:val="none" w:sz="0" w:space="0" w:color="auto"/>
                <w:right w:val="none" w:sz="0" w:space="0" w:color="auto"/>
              </w:divBdr>
              <w:divsChild>
                <w:div w:id="10107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76194">
          <w:marLeft w:val="225"/>
          <w:marRight w:val="0"/>
          <w:marTop w:val="0"/>
          <w:marBottom w:val="0"/>
          <w:divBdr>
            <w:top w:val="none" w:sz="0" w:space="0" w:color="auto"/>
            <w:left w:val="none" w:sz="0" w:space="0" w:color="auto"/>
            <w:bottom w:val="none" w:sz="0" w:space="0" w:color="auto"/>
            <w:right w:val="none" w:sz="0" w:space="0" w:color="auto"/>
          </w:divBdr>
          <w:divsChild>
            <w:div w:id="495268597">
              <w:marLeft w:val="0"/>
              <w:marRight w:val="0"/>
              <w:marTop w:val="0"/>
              <w:marBottom w:val="0"/>
              <w:divBdr>
                <w:top w:val="none" w:sz="0" w:space="0" w:color="auto"/>
                <w:left w:val="none" w:sz="0" w:space="0" w:color="auto"/>
                <w:bottom w:val="none" w:sz="0" w:space="0" w:color="auto"/>
                <w:right w:val="none" w:sz="0" w:space="0" w:color="auto"/>
              </w:divBdr>
            </w:div>
            <w:div w:id="780952007">
              <w:marLeft w:val="0"/>
              <w:marRight w:val="0"/>
              <w:marTop w:val="0"/>
              <w:marBottom w:val="300"/>
              <w:divBdr>
                <w:top w:val="none" w:sz="0" w:space="0" w:color="auto"/>
                <w:left w:val="none" w:sz="0" w:space="0" w:color="auto"/>
                <w:bottom w:val="none" w:sz="0" w:space="0" w:color="auto"/>
                <w:right w:val="none" w:sz="0" w:space="0" w:color="auto"/>
              </w:divBdr>
              <w:divsChild>
                <w:div w:id="70003853">
                  <w:marLeft w:val="0"/>
                  <w:marRight w:val="0"/>
                  <w:marTop w:val="0"/>
                  <w:marBottom w:val="0"/>
                  <w:divBdr>
                    <w:top w:val="none" w:sz="0" w:space="0" w:color="auto"/>
                    <w:left w:val="none" w:sz="0" w:space="0" w:color="auto"/>
                    <w:bottom w:val="none" w:sz="0" w:space="0" w:color="auto"/>
                    <w:right w:val="none" w:sz="0" w:space="0" w:color="auto"/>
                  </w:divBdr>
                </w:div>
              </w:divsChild>
            </w:div>
            <w:div w:id="779491849">
              <w:marLeft w:val="0"/>
              <w:marRight w:val="0"/>
              <w:marTop w:val="0"/>
              <w:marBottom w:val="0"/>
              <w:divBdr>
                <w:top w:val="none" w:sz="0" w:space="0" w:color="auto"/>
                <w:left w:val="none" w:sz="0" w:space="0" w:color="auto"/>
                <w:bottom w:val="none" w:sz="0" w:space="0" w:color="auto"/>
                <w:right w:val="none" w:sz="0" w:space="0" w:color="auto"/>
              </w:divBdr>
            </w:div>
            <w:div w:id="1846550720">
              <w:marLeft w:val="0"/>
              <w:marRight w:val="0"/>
              <w:marTop w:val="0"/>
              <w:marBottom w:val="300"/>
              <w:divBdr>
                <w:top w:val="none" w:sz="0" w:space="0" w:color="auto"/>
                <w:left w:val="none" w:sz="0" w:space="0" w:color="auto"/>
                <w:bottom w:val="none" w:sz="0" w:space="0" w:color="auto"/>
                <w:right w:val="none" w:sz="0" w:space="0" w:color="auto"/>
              </w:divBdr>
              <w:divsChild>
                <w:div w:id="1548490773">
                  <w:marLeft w:val="0"/>
                  <w:marRight w:val="0"/>
                  <w:marTop w:val="0"/>
                  <w:marBottom w:val="0"/>
                  <w:divBdr>
                    <w:top w:val="none" w:sz="0" w:space="0" w:color="auto"/>
                    <w:left w:val="none" w:sz="0" w:space="0" w:color="auto"/>
                    <w:bottom w:val="none" w:sz="0" w:space="0" w:color="auto"/>
                    <w:right w:val="none" w:sz="0" w:space="0" w:color="auto"/>
                  </w:divBdr>
                </w:div>
              </w:divsChild>
            </w:div>
            <w:div w:id="2900763">
              <w:marLeft w:val="0"/>
              <w:marRight w:val="0"/>
              <w:marTop w:val="0"/>
              <w:marBottom w:val="0"/>
              <w:divBdr>
                <w:top w:val="none" w:sz="0" w:space="0" w:color="auto"/>
                <w:left w:val="none" w:sz="0" w:space="0" w:color="auto"/>
                <w:bottom w:val="none" w:sz="0" w:space="0" w:color="auto"/>
                <w:right w:val="none" w:sz="0" w:space="0" w:color="auto"/>
              </w:divBdr>
            </w:div>
            <w:div w:id="1810856700">
              <w:marLeft w:val="0"/>
              <w:marRight w:val="0"/>
              <w:marTop w:val="0"/>
              <w:marBottom w:val="300"/>
              <w:divBdr>
                <w:top w:val="none" w:sz="0" w:space="0" w:color="auto"/>
                <w:left w:val="none" w:sz="0" w:space="0" w:color="auto"/>
                <w:bottom w:val="none" w:sz="0" w:space="0" w:color="auto"/>
                <w:right w:val="none" w:sz="0" w:space="0" w:color="auto"/>
              </w:divBdr>
              <w:divsChild>
                <w:div w:id="141120277">
                  <w:marLeft w:val="0"/>
                  <w:marRight w:val="0"/>
                  <w:marTop w:val="0"/>
                  <w:marBottom w:val="0"/>
                  <w:divBdr>
                    <w:top w:val="none" w:sz="0" w:space="0" w:color="auto"/>
                    <w:left w:val="none" w:sz="0" w:space="0" w:color="auto"/>
                    <w:bottom w:val="none" w:sz="0" w:space="0" w:color="auto"/>
                    <w:right w:val="none" w:sz="0" w:space="0" w:color="auto"/>
                  </w:divBdr>
                </w:div>
              </w:divsChild>
            </w:div>
            <w:div w:id="1505709162">
              <w:marLeft w:val="0"/>
              <w:marRight w:val="0"/>
              <w:marTop w:val="0"/>
              <w:marBottom w:val="300"/>
              <w:divBdr>
                <w:top w:val="none" w:sz="0" w:space="0" w:color="auto"/>
                <w:left w:val="none" w:sz="0" w:space="0" w:color="auto"/>
                <w:bottom w:val="none" w:sz="0" w:space="0" w:color="auto"/>
                <w:right w:val="none" w:sz="0" w:space="0" w:color="auto"/>
              </w:divBdr>
              <w:divsChild>
                <w:div w:id="1355500982">
                  <w:marLeft w:val="0"/>
                  <w:marRight w:val="0"/>
                  <w:marTop w:val="0"/>
                  <w:marBottom w:val="0"/>
                  <w:divBdr>
                    <w:top w:val="none" w:sz="0" w:space="0" w:color="auto"/>
                    <w:left w:val="none" w:sz="0" w:space="0" w:color="auto"/>
                    <w:bottom w:val="none" w:sz="0" w:space="0" w:color="auto"/>
                    <w:right w:val="none" w:sz="0" w:space="0" w:color="auto"/>
                  </w:divBdr>
                </w:div>
              </w:divsChild>
            </w:div>
            <w:div w:id="365718207">
              <w:marLeft w:val="0"/>
              <w:marRight w:val="0"/>
              <w:marTop w:val="0"/>
              <w:marBottom w:val="0"/>
              <w:divBdr>
                <w:top w:val="none" w:sz="0" w:space="0" w:color="auto"/>
                <w:left w:val="none" w:sz="0" w:space="0" w:color="auto"/>
                <w:bottom w:val="none" w:sz="0" w:space="0" w:color="auto"/>
                <w:right w:val="none" w:sz="0" w:space="0" w:color="auto"/>
              </w:divBdr>
            </w:div>
            <w:div w:id="911768226">
              <w:marLeft w:val="0"/>
              <w:marRight w:val="0"/>
              <w:marTop w:val="0"/>
              <w:marBottom w:val="300"/>
              <w:divBdr>
                <w:top w:val="none" w:sz="0" w:space="0" w:color="auto"/>
                <w:left w:val="none" w:sz="0" w:space="0" w:color="auto"/>
                <w:bottom w:val="none" w:sz="0" w:space="0" w:color="auto"/>
                <w:right w:val="none" w:sz="0" w:space="0" w:color="auto"/>
              </w:divBdr>
              <w:divsChild>
                <w:div w:id="951209367">
                  <w:marLeft w:val="0"/>
                  <w:marRight w:val="0"/>
                  <w:marTop w:val="0"/>
                  <w:marBottom w:val="300"/>
                  <w:divBdr>
                    <w:top w:val="none" w:sz="0" w:space="0" w:color="auto"/>
                    <w:left w:val="none" w:sz="0" w:space="0" w:color="auto"/>
                    <w:bottom w:val="none" w:sz="0" w:space="0" w:color="auto"/>
                    <w:right w:val="none" w:sz="0" w:space="0" w:color="auto"/>
                  </w:divBdr>
                  <w:divsChild>
                    <w:div w:id="90795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668311">
              <w:marLeft w:val="0"/>
              <w:marRight w:val="0"/>
              <w:marTop w:val="0"/>
              <w:marBottom w:val="300"/>
              <w:divBdr>
                <w:top w:val="none" w:sz="0" w:space="0" w:color="auto"/>
                <w:left w:val="none" w:sz="0" w:space="0" w:color="auto"/>
                <w:bottom w:val="none" w:sz="0" w:space="0" w:color="auto"/>
                <w:right w:val="none" w:sz="0" w:space="0" w:color="auto"/>
              </w:divBdr>
              <w:divsChild>
                <w:div w:id="1050349530">
                  <w:marLeft w:val="0"/>
                  <w:marRight w:val="0"/>
                  <w:marTop w:val="0"/>
                  <w:marBottom w:val="0"/>
                  <w:divBdr>
                    <w:top w:val="none" w:sz="0" w:space="0" w:color="auto"/>
                    <w:left w:val="none" w:sz="0" w:space="0" w:color="auto"/>
                    <w:bottom w:val="none" w:sz="0" w:space="0" w:color="auto"/>
                    <w:right w:val="none" w:sz="0" w:space="0" w:color="auto"/>
                  </w:divBdr>
                </w:div>
              </w:divsChild>
            </w:div>
            <w:div w:id="622034877">
              <w:marLeft w:val="0"/>
              <w:marRight w:val="0"/>
              <w:marTop w:val="0"/>
              <w:marBottom w:val="300"/>
              <w:divBdr>
                <w:top w:val="none" w:sz="0" w:space="0" w:color="auto"/>
                <w:left w:val="none" w:sz="0" w:space="0" w:color="auto"/>
                <w:bottom w:val="none" w:sz="0" w:space="0" w:color="auto"/>
                <w:right w:val="none" w:sz="0" w:space="0" w:color="auto"/>
              </w:divBdr>
              <w:divsChild>
                <w:div w:id="1351641530">
                  <w:marLeft w:val="0"/>
                  <w:marRight w:val="0"/>
                  <w:marTop w:val="0"/>
                  <w:marBottom w:val="0"/>
                  <w:divBdr>
                    <w:top w:val="none" w:sz="0" w:space="0" w:color="auto"/>
                    <w:left w:val="none" w:sz="0" w:space="0" w:color="auto"/>
                    <w:bottom w:val="none" w:sz="0" w:space="0" w:color="auto"/>
                    <w:right w:val="none" w:sz="0" w:space="0" w:color="auto"/>
                  </w:divBdr>
                  <w:divsChild>
                    <w:div w:id="32455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145079">
              <w:marLeft w:val="0"/>
              <w:marRight w:val="0"/>
              <w:marTop w:val="0"/>
              <w:marBottom w:val="300"/>
              <w:divBdr>
                <w:top w:val="none" w:sz="0" w:space="0" w:color="auto"/>
                <w:left w:val="none" w:sz="0" w:space="0" w:color="auto"/>
                <w:bottom w:val="none" w:sz="0" w:space="0" w:color="auto"/>
                <w:right w:val="none" w:sz="0" w:space="0" w:color="auto"/>
              </w:divBdr>
              <w:divsChild>
                <w:div w:id="469129457">
                  <w:marLeft w:val="0"/>
                  <w:marRight w:val="0"/>
                  <w:marTop w:val="0"/>
                  <w:marBottom w:val="0"/>
                  <w:divBdr>
                    <w:top w:val="none" w:sz="0" w:space="0" w:color="auto"/>
                    <w:left w:val="none" w:sz="0" w:space="0" w:color="auto"/>
                    <w:bottom w:val="none" w:sz="0" w:space="0" w:color="auto"/>
                    <w:right w:val="none" w:sz="0" w:space="0" w:color="auto"/>
                  </w:divBdr>
                </w:div>
              </w:divsChild>
            </w:div>
            <w:div w:id="200287778">
              <w:marLeft w:val="0"/>
              <w:marRight w:val="0"/>
              <w:marTop w:val="0"/>
              <w:marBottom w:val="300"/>
              <w:divBdr>
                <w:top w:val="none" w:sz="0" w:space="0" w:color="auto"/>
                <w:left w:val="none" w:sz="0" w:space="0" w:color="auto"/>
                <w:bottom w:val="none" w:sz="0" w:space="0" w:color="auto"/>
                <w:right w:val="none" w:sz="0" w:space="0" w:color="auto"/>
              </w:divBdr>
              <w:divsChild>
                <w:div w:id="649213464">
                  <w:marLeft w:val="0"/>
                  <w:marRight w:val="0"/>
                  <w:marTop w:val="0"/>
                  <w:marBottom w:val="300"/>
                  <w:divBdr>
                    <w:top w:val="none" w:sz="0" w:space="0" w:color="auto"/>
                    <w:left w:val="none" w:sz="0" w:space="0" w:color="auto"/>
                    <w:bottom w:val="none" w:sz="0" w:space="0" w:color="auto"/>
                    <w:right w:val="none" w:sz="0" w:space="0" w:color="auto"/>
                  </w:divBdr>
                  <w:divsChild>
                    <w:div w:id="735783790">
                      <w:marLeft w:val="0"/>
                      <w:marRight w:val="0"/>
                      <w:marTop w:val="0"/>
                      <w:marBottom w:val="0"/>
                      <w:divBdr>
                        <w:top w:val="none" w:sz="0" w:space="0" w:color="auto"/>
                        <w:left w:val="none" w:sz="0" w:space="0" w:color="auto"/>
                        <w:bottom w:val="none" w:sz="0" w:space="0" w:color="auto"/>
                        <w:right w:val="none" w:sz="0" w:space="0" w:color="auto"/>
                      </w:divBdr>
                    </w:div>
                  </w:divsChild>
                </w:div>
                <w:div w:id="196621276">
                  <w:marLeft w:val="0"/>
                  <w:marRight w:val="0"/>
                  <w:marTop w:val="0"/>
                  <w:marBottom w:val="300"/>
                  <w:divBdr>
                    <w:top w:val="none" w:sz="0" w:space="0" w:color="auto"/>
                    <w:left w:val="none" w:sz="0" w:space="0" w:color="auto"/>
                    <w:bottom w:val="none" w:sz="0" w:space="0" w:color="auto"/>
                    <w:right w:val="none" w:sz="0" w:space="0" w:color="auto"/>
                  </w:divBdr>
                  <w:divsChild>
                    <w:div w:id="131310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704332">
              <w:marLeft w:val="0"/>
              <w:marRight w:val="0"/>
              <w:marTop w:val="0"/>
              <w:marBottom w:val="0"/>
              <w:divBdr>
                <w:top w:val="none" w:sz="0" w:space="0" w:color="auto"/>
                <w:left w:val="none" w:sz="0" w:space="0" w:color="auto"/>
                <w:bottom w:val="none" w:sz="0" w:space="0" w:color="auto"/>
                <w:right w:val="none" w:sz="0" w:space="0" w:color="auto"/>
              </w:divBdr>
            </w:div>
            <w:div w:id="8148401">
              <w:marLeft w:val="0"/>
              <w:marRight w:val="0"/>
              <w:marTop w:val="0"/>
              <w:marBottom w:val="300"/>
              <w:divBdr>
                <w:top w:val="none" w:sz="0" w:space="0" w:color="auto"/>
                <w:left w:val="none" w:sz="0" w:space="0" w:color="auto"/>
                <w:bottom w:val="none" w:sz="0" w:space="0" w:color="auto"/>
                <w:right w:val="none" w:sz="0" w:space="0" w:color="auto"/>
              </w:divBdr>
              <w:divsChild>
                <w:div w:id="414130442">
                  <w:marLeft w:val="0"/>
                  <w:marRight w:val="0"/>
                  <w:marTop w:val="0"/>
                  <w:marBottom w:val="0"/>
                  <w:divBdr>
                    <w:top w:val="none" w:sz="0" w:space="0" w:color="auto"/>
                    <w:left w:val="none" w:sz="0" w:space="0" w:color="auto"/>
                    <w:bottom w:val="none" w:sz="0" w:space="0" w:color="auto"/>
                    <w:right w:val="none" w:sz="0" w:space="0" w:color="auto"/>
                  </w:divBdr>
                </w:div>
              </w:divsChild>
            </w:div>
            <w:div w:id="1001003012">
              <w:marLeft w:val="0"/>
              <w:marRight w:val="0"/>
              <w:marTop w:val="0"/>
              <w:marBottom w:val="300"/>
              <w:divBdr>
                <w:top w:val="none" w:sz="0" w:space="0" w:color="auto"/>
                <w:left w:val="none" w:sz="0" w:space="0" w:color="auto"/>
                <w:bottom w:val="none" w:sz="0" w:space="0" w:color="auto"/>
                <w:right w:val="none" w:sz="0" w:space="0" w:color="auto"/>
              </w:divBdr>
              <w:divsChild>
                <w:div w:id="108744120">
                  <w:marLeft w:val="0"/>
                  <w:marRight w:val="0"/>
                  <w:marTop w:val="0"/>
                  <w:marBottom w:val="0"/>
                  <w:divBdr>
                    <w:top w:val="none" w:sz="0" w:space="0" w:color="auto"/>
                    <w:left w:val="none" w:sz="0" w:space="0" w:color="auto"/>
                    <w:bottom w:val="none" w:sz="0" w:space="0" w:color="auto"/>
                    <w:right w:val="none" w:sz="0" w:space="0" w:color="auto"/>
                  </w:divBdr>
                </w:div>
              </w:divsChild>
            </w:div>
            <w:div w:id="1908488923">
              <w:marLeft w:val="0"/>
              <w:marRight w:val="0"/>
              <w:marTop w:val="0"/>
              <w:marBottom w:val="300"/>
              <w:divBdr>
                <w:top w:val="none" w:sz="0" w:space="0" w:color="auto"/>
                <w:left w:val="none" w:sz="0" w:space="0" w:color="auto"/>
                <w:bottom w:val="none" w:sz="0" w:space="0" w:color="auto"/>
                <w:right w:val="none" w:sz="0" w:space="0" w:color="auto"/>
              </w:divBdr>
              <w:divsChild>
                <w:div w:id="477963203">
                  <w:marLeft w:val="0"/>
                  <w:marRight w:val="0"/>
                  <w:marTop w:val="0"/>
                  <w:marBottom w:val="0"/>
                  <w:divBdr>
                    <w:top w:val="none" w:sz="0" w:space="0" w:color="auto"/>
                    <w:left w:val="none" w:sz="0" w:space="0" w:color="auto"/>
                    <w:bottom w:val="none" w:sz="0" w:space="0" w:color="auto"/>
                    <w:right w:val="none" w:sz="0" w:space="0" w:color="auto"/>
                  </w:divBdr>
                  <w:divsChild>
                    <w:div w:id="179563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865626">
      <w:bodyDiv w:val="1"/>
      <w:marLeft w:val="0"/>
      <w:marRight w:val="0"/>
      <w:marTop w:val="0"/>
      <w:marBottom w:val="0"/>
      <w:divBdr>
        <w:top w:val="none" w:sz="0" w:space="0" w:color="auto"/>
        <w:left w:val="none" w:sz="0" w:space="0" w:color="auto"/>
        <w:bottom w:val="none" w:sz="0" w:space="0" w:color="auto"/>
        <w:right w:val="none" w:sz="0" w:space="0" w:color="auto"/>
      </w:divBdr>
      <w:divsChild>
        <w:div w:id="654183995">
          <w:marLeft w:val="0"/>
          <w:marRight w:val="0"/>
          <w:marTop w:val="0"/>
          <w:marBottom w:val="0"/>
          <w:divBdr>
            <w:top w:val="none" w:sz="0" w:space="0" w:color="auto"/>
            <w:left w:val="none" w:sz="0" w:space="0" w:color="auto"/>
            <w:bottom w:val="none" w:sz="0" w:space="0" w:color="auto"/>
            <w:right w:val="none" w:sz="0" w:space="0" w:color="auto"/>
          </w:divBdr>
          <w:divsChild>
            <w:div w:id="327900781">
              <w:marLeft w:val="0"/>
              <w:marRight w:val="0"/>
              <w:marTop w:val="0"/>
              <w:marBottom w:val="0"/>
              <w:divBdr>
                <w:top w:val="none" w:sz="0" w:space="0" w:color="auto"/>
                <w:left w:val="none" w:sz="0" w:space="0" w:color="auto"/>
                <w:bottom w:val="none" w:sz="0" w:space="0" w:color="auto"/>
                <w:right w:val="none" w:sz="0" w:space="0" w:color="auto"/>
              </w:divBdr>
              <w:divsChild>
                <w:div w:id="1719091285">
                  <w:marLeft w:val="0"/>
                  <w:marRight w:val="0"/>
                  <w:marTop w:val="0"/>
                  <w:marBottom w:val="0"/>
                  <w:divBdr>
                    <w:top w:val="none" w:sz="0" w:space="0" w:color="auto"/>
                    <w:left w:val="none" w:sz="0" w:space="0" w:color="auto"/>
                    <w:bottom w:val="none" w:sz="0" w:space="0" w:color="auto"/>
                    <w:right w:val="none" w:sz="0" w:space="0" w:color="auto"/>
                  </w:divBdr>
                  <w:divsChild>
                    <w:div w:id="2063478245">
                      <w:marLeft w:val="0"/>
                      <w:marRight w:val="0"/>
                      <w:marTop w:val="0"/>
                      <w:marBottom w:val="0"/>
                      <w:divBdr>
                        <w:top w:val="none" w:sz="0" w:space="0" w:color="auto"/>
                        <w:left w:val="none" w:sz="0" w:space="0" w:color="auto"/>
                        <w:bottom w:val="none" w:sz="0" w:space="0" w:color="auto"/>
                        <w:right w:val="none" w:sz="0" w:space="0" w:color="auto"/>
                      </w:divBdr>
                      <w:divsChild>
                        <w:div w:id="1339036670">
                          <w:marLeft w:val="0"/>
                          <w:marRight w:val="0"/>
                          <w:marTop w:val="0"/>
                          <w:marBottom w:val="0"/>
                          <w:divBdr>
                            <w:top w:val="none" w:sz="0" w:space="0" w:color="auto"/>
                            <w:left w:val="none" w:sz="0" w:space="0" w:color="auto"/>
                            <w:bottom w:val="none" w:sz="0" w:space="0" w:color="auto"/>
                            <w:right w:val="none" w:sz="0" w:space="0" w:color="auto"/>
                          </w:divBdr>
                        </w:div>
                      </w:divsChild>
                    </w:div>
                    <w:div w:id="951015636">
                      <w:marLeft w:val="0"/>
                      <w:marRight w:val="0"/>
                      <w:marTop w:val="0"/>
                      <w:marBottom w:val="0"/>
                      <w:divBdr>
                        <w:top w:val="none" w:sz="0" w:space="0" w:color="auto"/>
                        <w:left w:val="none" w:sz="0" w:space="0" w:color="auto"/>
                        <w:bottom w:val="none" w:sz="0" w:space="0" w:color="auto"/>
                        <w:right w:val="none" w:sz="0" w:space="0" w:color="auto"/>
                      </w:divBdr>
                    </w:div>
                    <w:div w:id="2035811260">
                      <w:marLeft w:val="0"/>
                      <w:marRight w:val="0"/>
                      <w:marTop w:val="0"/>
                      <w:marBottom w:val="0"/>
                      <w:divBdr>
                        <w:top w:val="none" w:sz="0" w:space="0" w:color="auto"/>
                        <w:left w:val="none" w:sz="0" w:space="0" w:color="auto"/>
                        <w:bottom w:val="none" w:sz="0" w:space="0" w:color="auto"/>
                        <w:right w:val="none" w:sz="0" w:space="0" w:color="auto"/>
                      </w:divBdr>
                      <w:divsChild>
                        <w:div w:id="1605572773">
                          <w:marLeft w:val="0"/>
                          <w:marRight w:val="0"/>
                          <w:marTop w:val="0"/>
                          <w:marBottom w:val="0"/>
                          <w:divBdr>
                            <w:top w:val="none" w:sz="0" w:space="0" w:color="auto"/>
                            <w:left w:val="none" w:sz="0" w:space="0" w:color="auto"/>
                            <w:bottom w:val="none" w:sz="0" w:space="0" w:color="auto"/>
                            <w:right w:val="none" w:sz="0" w:space="0" w:color="auto"/>
                          </w:divBdr>
                        </w:div>
                      </w:divsChild>
                    </w:div>
                    <w:div w:id="1147016766">
                      <w:marLeft w:val="0"/>
                      <w:marRight w:val="0"/>
                      <w:marTop w:val="0"/>
                      <w:marBottom w:val="0"/>
                      <w:divBdr>
                        <w:top w:val="none" w:sz="0" w:space="0" w:color="auto"/>
                        <w:left w:val="none" w:sz="0" w:space="0" w:color="auto"/>
                        <w:bottom w:val="none" w:sz="0" w:space="0" w:color="auto"/>
                        <w:right w:val="none" w:sz="0" w:space="0" w:color="auto"/>
                      </w:divBdr>
                    </w:div>
                    <w:div w:id="1052189553">
                      <w:marLeft w:val="0"/>
                      <w:marRight w:val="0"/>
                      <w:marTop w:val="0"/>
                      <w:marBottom w:val="0"/>
                      <w:divBdr>
                        <w:top w:val="none" w:sz="0" w:space="0" w:color="auto"/>
                        <w:left w:val="none" w:sz="0" w:space="0" w:color="auto"/>
                        <w:bottom w:val="none" w:sz="0" w:space="0" w:color="auto"/>
                        <w:right w:val="none" w:sz="0" w:space="0" w:color="auto"/>
                      </w:divBdr>
                      <w:divsChild>
                        <w:div w:id="1349596674">
                          <w:marLeft w:val="0"/>
                          <w:marRight w:val="0"/>
                          <w:marTop w:val="0"/>
                          <w:marBottom w:val="0"/>
                          <w:divBdr>
                            <w:top w:val="none" w:sz="0" w:space="0" w:color="auto"/>
                            <w:left w:val="none" w:sz="0" w:space="0" w:color="auto"/>
                            <w:bottom w:val="none" w:sz="0" w:space="0" w:color="auto"/>
                            <w:right w:val="none" w:sz="0" w:space="0" w:color="auto"/>
                          </w:divBdr>
                        </w:div>
                        <w:div w:id="1943418942">
                          <w:marLeft w:val="0"/>
                          <w:marRight w:val="0"/>
                          <w:marTop w:val="0"/>
                          <w:marBottom w:val="0"/>
                          <w:divBdr>
                            <w:top w:val="none" w:sz="0" w:space="0" w:color="auto"/>
                            <w:left w:val="none" w:sz="0" w:space="0" w:color="auto"/>
                            <w:bottom w:val="none" w:sz="0" w:space="0" w:color="auto"/>
                            <w:right w:val="none" w:sz="0" w:space="0" w:color="auto"/>
                          </w:divBdr>
                        </w:div>
                      </w:divsChild>
                    </w:div>
                    <w:div w:id="1180007278">
                      <w:marLeft w:val="0"/>
                      <w:marRight w:val="0"/>
                      <w:marTop w:val="0"/>
                      <w:marBottom w:val="0"/>
                      <w:divBdr>
                        <w:top w:val="none" w:sz="0" w:space="0" w:color="auto"/>
                        <w:left w:val="none" w:sz="0" w:space="0" w:color="auto"/>
                        <w:bottom w:val="none" w:sz="0" w:space="0" w:color="auto"/>
                        <w:right w:val="none" w:sz="0" w:space="0" w:color="auto"/>
                      </w:divBdr>
                    </w:div>
                    <w:div w:id="1319771122">
                      <w:marLeft w:val="0"/>
                      <w:marRight w:val="0"/>
                      <w:marTop w:val="0"/>
                      <w:marBottom w:val="0"/>
                      <w:divBdr>
                        <w:top w:val="none" w:sz="0" w:space="0" w:color="auto"/>
                        <w:left w:val="none" w:sz="0" w:space="0" w:color="auto"/>
                        <w:bottom w:val="none" w:sz="0" w:space="0" w:color="auto"/>
                        <w:right w:val="none" w:sz="0" w:space="0" w:color="auto"/>
                      </w:divBdr>
                      <w:divsChild>
                        <w:div w:id="1398622969">
                          <w:marLeft w:val="0"/>
                          <w:marRight w:val="0"/>
                          <w:marTop w:val="0"/>
                          <w:marBottom w:val="0"/>
                          <w:divBdr>
                            <w:top w:val="none" w:sz="0" w:space="0" w:color="auto"/>
                            <w:left w:val="none" w:sz="0" w:space="0" w:color="auto"/>
                            <w:bottom w:val="none" w:sz="0" w:space="0" w:color="auto"/>
                            <w:right w:val="none" w:sz="0" w:space="0" w:color="auto"/>
                          </w:divBdr>
                        </w:div>
                      </w:divsChild>
                    </w:div>
                    <w:div w:id="534663374">
                      <w:marLeft w:val="0"/>
                      <w:marRight w:val="0"/>
                      <w:marTop w:val="0"/>
                      <w:marBottom w:val="0"/>
                      <w:divBdr>
                        <w:top w:val="none" w:sz="0" w:space="0" w:color="auto"/>
                        <w:left w:val="none" w:sz="0" w:space="0" w:color="auto"/>
                        <w:bottom w:val="none" w:sz="0" w:space="0" w:color="auto"/>
                        <w:right w:val="none" w:sz="0" w:space="0" w:color="auto"/>
                      </w:divBdr>
                    </w:div>
                    <w:div w:id="1581793168">
                      <w:marLeft w:val="0"/>
                      <w:marRight w:val="0"/>
                      <w:marTop w:val="0"/>
                      <w:marBottom w:val="0"/>
                      <w:divBdr>
                        <w:top w:val="none" w:sz="0" w:space="0" w:color="auto"/>
                        <w:left w:val="none" w:sz="0" w:space="0" w:color="auto"/>
                        <w:bottom w:val="none" w:sz="0" w:space="0" w:color="auto"/>
                        <w:right w:val="none" w:sz="0" w:space="0" w:color="auto"/>
                      </w:divBdr>
                      <w:divsChild>
                        <w:div w:id="507331307">
                          <w:marLeft w:val="0"/>
                          <w:marRight w:val="0"/>
                          <w:marTop w:val="0"/>
                          <w:marBottom w:val="0"/>
                          <w:divBdr>
                            <w:top w:val="none" w:sz="0" w:space="0" w:color="auto"/>
                            <w:left w:val="none" w:sz="0" w:space="0" w:color="auto"/>
                            <w:bottom w:val="none" w:sz="0" w:space="0" w:color="auto"/>
                            <w:right w:val="none" w:sz="0" w:space="0" w:color="auto"/>
                          </w:divBdr>
                        </w:div>
                      </w:divsChild>
                    </w:div>
                    <w:div w:id="553738862">
                      <w:marLeft w:val="0"/>
                      <w:marRight w:val="0"/>
                      <w:marTop w:val="0"/>
                      <w:marBottom w:val="0"/>
                      <w:divBdr>
                        <w:top w:val="none" w:sz="0" w:space="0" w:color="auto"/>
                        <w:left w:val="none" w:sz="0" w:space="0" w:color="auto"/>
                        <w:bottom w:val="none" w:sz="0" w:space="0" w:color="auto"/>
                        <w:right w:val="none" w:sz="0" w:space="0" w:color="auto"/>
                      </w:divBdr>
                    </w:div>
                    <w:div w:id="1010453563">
                      <w:marLeft w:val="0"/>
                      <w:marRight w:val="0"/>
                      <w:marTop w:val="0"/>
                      <w:marBottom w:val="0"/>
                      <w:divBdr>
                        <w:top w:val="none" w:sz="0" w:space="0" w:color="auto"/>
                        <w:left w:val="none" w:sz="0" w:space="0" w:color="auto"/>
                        <w:bottom w:val="none" w:sz="0" w:space="0" w:color="auto"/>
                        <w:right w:val="none" w:sz="0" w:space="0" w:color="auto"/>
                      </w:divBdr>
                      <w:divsChild>
                        <w:div w:id="878279966">
                          <w:marLeft w:val="0"/>
                          <w:marRight w:val="0"/>
                          <w:marTop w:val="0"/>
                          <w:marBottom w:val="0"/>
                          <w:divBdr>
                            <w:top w:val="none" w:sz="0" w:space="0" w:color="auto"/>
                            <w:left w:val="none" w:sz="0" w:space="0" w:color="auto"/>
                            <w:bottom w:val="none" w:sz="0" w:space="0" w:color="auto"/>
                            <w:right w:val="none" w:sz="0" w:space="0" w:color="auto"/>
                          </w:divBdr>
                        </w:div>
                        <w:div w:id="500046117">
                          <w:marLeft w:val="0"/>
                          <w:marRight w:val="0"/>
                          <w:marTop w:val="0"/>
                          <w:marBottom w:val="0"/>
                          <w:divBdr>
                            <w:top w:val="none" w:sz="0" w:space="0" w:color="auto"/>
                            <w:left w:val="none" w:sz="0" w:space="0" w:color="auto"/>
                            <w:bottom w:val="none" w:sz="0" w:space="0" w:color="auto"/>
                            <w:right w:val="none" w:sz="0" w:space="0" w:color="auto"/>
                          </w:divBdr>
                        </w:div>
                      </w:divsChild>
                    </w:div>
                    <w:div w:id="182743387">
                      <w:marLeft w:val="0"/>
                      <w:marRight w:val="0"/>
                      <w:marTop w:val="0"/>
                      <w:marBottom w:val="0"/>
                      <w:divBdr>
                        <w:top w:val="none" w:sz="0" w:space="0" w:color="auto"/>
                        <w:left w:val="none" w:sz="0" w:space="0" w:color="auto"/>
                        <w:bottom w:val="none" w:sz="0" w:space="0" w:color="auto"/>
                        <w:right w:val="none" w:sz="0" w:space="0" w:color="auto"/>
                      </w:divBdr>
                    </w:div>
                    <w:div w:id="1407806388">
                      <w:marLeft w:val="0"/>
                      <w:marRight w:val="0"/>
                      <w:marTop w:val="0"/>
                      <w:marBottom w:val="0"/>
                      <w:divBdr>
                        <w:top w:val="none" w:sz="0" w:space="0" w:color="auto"/>
                        <w:left w:val="none" w:sz="0" w:space="0" w:color="auto"/>
                        <w:bottom w:val="none" w:sz="0" w:space="0" w:color="auto"/>
                        <w:right w:val="none" w:sz="0" w:space="0" w:color="auto"/>
                      </w:divBdr>
                      <w:divsChild>
                        <w:div w:id="1245383096">
                          <w:marLeft w:val="0"/>
                          <w:marRight w:val="0"/>
                          <w:marTop w:val="0"/>
                          <w:marBottom w:val="0"/>
                          <w:divBdr>
                            <w:top w:val="none" w:sz="0" w:space="0" w:color="auto"/>
                            <w:left w:val="none" w:sz="0" w:space="0" w:color="auto"/>
                            <w:bottom w:val="none" w:sz="0" w:space="0" w:color="auto"/>
                            <w:right w:val="none" w:sz="0" w:space="0" w:color="auto"/>
                          </w:divBdr>
                        </w:div>
                      </w:divsChild>
                    </w:div>
                    <w:div w:id="109711873">
                      <w:marLeft w:val="0"/>
                      <w:marRight w:val="0"/>
                      <w:marTop w:val="0"/>
                      <w:marBottom w:val="0"/>
                      <w:divBdr>
                        <w:top w:val="none" w:sz="0" w:space="0" w:color="auto"/>
                        <w:left w:val="none" w:sz="0" w:space="0" w:color="auto"/>
                        <w:bottom w:val="none" w:sz="0" w:space="0" w:color="auto"/>
                        <w:right w:val="none" w:sz="0" w:space="0" w:color="auto"/>
                      </w:divBdr>
                    </w:div>
                    <w:div w:id="1194463010">
                      <w:marLeft w:val="0"/>
                      <w:marRight w:val="0"/>
                      <w:marTop w:val="0"/>
                      <w:marBottom w:val="0"/>
                      <w:divBdr>
                        <w:top w:val="none" w:sz="0" w:space="0" w:color="auto"/>
                        <w:left w:val="none" w:sz="0" w:space="0" w:color="auto"/>
                        <w:bottom w:val="none" w:sz="0" w:space="0" w:color="auto"/>
                        <w:right w:val="none" w:sz="0" w:space="0" w:color="auto"/>
                      </w:divBdr>
                    </w:div>
                    <w:div w:id="247887549">
                      <w:marLeft w:val="0"/>
                      <w:marRight w:val="0"/>
                      <w:marTop w:val="0"/>
                      <w:marBottom w:val="0"/>
                      <w:divBdr>
                        <w:top w:val="none" w:sz="0" w:space="0" w:color="auto"/>
                        <w:left w:val="none" w:sz="0" w:space="0" w:color="auto"/>
                        <w:bottom w:val="none" w:sz="0" w:space="0" w:color="auto"/>
                        <w:right w:val="none" w:sz="0" w:space="0" w:color="auto"/>
                      </w:divBdr>
                      <w:divsChild>
                        <w:div w:id="246504091">
                          <w:marLeft w:val="0"/>
                          <w:marRight w:val="0"/>
                          <w:marTop w:val="0"/>
                          <w:marBottom w:val="0"/>
                          <w:divBdr>
                            <w:top w:val="none" w:sz="0" w:space="0" w:color="auto"/>
                            <w:left w:val="none" w:sz="0" w:space="0" w:color="auto"/>
                            <w:bottom w:val="none" w:sz="0" w:space="0" w:color="auto"/>
                            <w:right w:val="none" w:sz="0" w:space="0" w:color="auto"/>
                          </w:divBdr>
                        </w:div>
                      </w:divsChild>
                    </w:div>
                    <w:div w:id="1681932695">
                      <w:marLeft w:val="0"/>
                      <w:marRight w:val="0"/>
                      <w:marTop w:val="0"/>
                      <w:marBottom w:val="0"/>
                      <w:divBdr>
                        <w:top w:val="none" w:sz="0" w:space="0" w:color="auto"/>
                        <w:left w:val="none" w:sz="0" w:space="0" w:color="auto"/>
                        <w:bottom w:val="none" w:sz="0" w:space="0" w:color="auto"/>
                        <w:right w:val="none" w:sz="0" w:space="0" w:color="auto"/>
                      </w:divBdr>
                    </w:div>
                    <w:div w:id="1962107321">
                      <w:marLeft w:val="0"/>
                      <w:marRight w:val="0"/>
                      <w:marTop w:val="0"/>
                      <w:marBottom w:val="0"/>
                      <w:divBdr>
                        <w:top w:val="none" w:sz="0" w:space="0" w:color="auto"/>
                        <w:left w:val="none" w:sz="0" w:space="0" w:color="auto"/>
                        <w:bottom w:val="none" w:sz="0" w:space="0" w:color="auto"/>
                        <w:right w:val="none" w:sz="0" w:space="0" w:color="auto"/>
                      </w:divBdr>
                      <w:divsChild>
                        <w:div w:id="1567376215">
                          <w:marLeft w:val="0"/>
                          <w:marRight w:val="0"/>
                          <w:marTop w:val="0"/>
                          <w:marBottom w:val="0"/>
                          <w:divBdr>
                            <w:top w:val="none" w:sz="0" w:space="0" w:color="auto"/>
                            <w:left w:val="none" w:sz="0" w:space="0" w:color="auto"/>
                            <w:bottom w:val="none" w:sz="0" w:space="0" w:color="auto"/>
                            <w:right w:val="none" w:sz="0" w:space="0" w:color="auto"/>
                          </w:divBdr>
                        </w:div>
                      </w:divsChild>
                    </w:div>
                    <w:div w:id="279578900">
                      <w:marLeft w:val="0"/>
                      <w:marRight w:val="0"/>
                      <w:marTop w:val="0"/>
                      <w:marBottom w:val="0"/>
                      <w:divBdr>
                        <w:top w:val="none" w:sz="0" w:space="0" w:color="auto"/>
                        <w:left w:val="none" w:sz="0" w:space="0" w:color="auto"/>
                        <w:bottom w:val="none" w:sz="0" w:space="0" w:color="auto"/>
                        <w:right w:val="none" w:sz="0" w:space="0" w:color="auto"/>
                      </w:divBdr>
                    </w:div>
                    <w:div w:id="633559057">
                      <w:marLeft w:val="0"/>
                      <w:marRight w:val="0"/>
                      <w:marTop w:val="0"/>
                      <w:marBottom w:val="0"/>
                      <w:divBdr>
                        <w:top w:val="none" w:sz="0" w:space="0" w:color="auto"/>
                        <w:left w:val="none" w:sz="0" w:space="0" w:color="auto"/>
                        <w:bottom w:val="none" w:sz="0" w:space="0" w:color="auto"/>
                        <w:right w:val="none" w:sz="0" w:space="0" w:color="auto"/>
                      </w:divBdr>
                      <w:divsChild>
                        <w:div w:id="1169448931">
                          <w:marLeft w:val="0"/>
                          <w:marRight w:val="0"/>
                          <w:marTop w:val="0"/>
                          <w:marBottom w:val="0"/>
                          <w:divBdr>
                            <w:top w:val="none" w:sz="0" w:space="0" w:color="auto"/>
                            <w:left w:val="none" w:sz="0" w:space="0" w:color="auto"/>
                            <w:bottom w:val="none" w:sz="0" w:space="0" w:color="auto"/>
                            <w:right w:val="none" w:sz="0" w:space="0" w:color="auto"/>
                          </w:divBdr>
                        </w:div>
                      </w:divsChild>
                    </w:div>
                    <w:div w:id="490413734">
                      <w:marLeft w:val="0"/>
                      <w:marRight w:val="0"/>
                      <w:marTop w:val="0"/>
                      <w:marBottom w:val="0"/>
                      <w:divBdr>
                        <w:top w:val="none" w:sz="0" w:space="0" w:color="auto"/>
                        <w:left w:val="none" w:sz="0" w:space="0" w:color="auto"/>
                        <w:bottom w:val="none" w:sz="0" w:space="0" w:color="auto"/>
                        <w:right w:val="none" w:sz="0" w:space="0" w:color="auto"/>
                      </w:divBdr>
                    </w:div>
                    <w:div w:id="81414094">
                      <w:marLeft w:val="0"/>
                      <w:marRight w:val="0"/>
                      <w:marTop w:val="0"/>
                      <w:marBottom w:val="0"/>
                      <w:divBdr>
                        <w:top w:val="none" w:sz="0" w:space="0" w:color="auto"/>
                        <w:left w:val="none" w:sz="0" w:space="0" w:color="auto"/>
                        <w:bottom w:val="none" w:sz="0" w:space="0" w:color="auto"/>
                        <w:right w:val="none" w:sz="0" w:space="0" w:color="auto"/>
                      </w:divBdr>
                      <w:divsChild>
                        <w:div w:id="1159929461">
                          <w:marLeft w:val="0"/>
                          <w:marRight w:val="0"/>
                          <w:marTop w:val="0"/>
                          <w:marBottom w:val="0"/>
                          <w:divBdr>
                            <w:top w:val="none" w:sz="0" w:space="0" w:color="auto"/>
                            <w:left w:val="none" w:sz="0" w:space="0" w:color="auto"/>
                            <w:bottom w:val="none" w:sz="0" w:space="0" w:color="auto"/>
                            <w:right w:val="none" w:sz="0" w:space="0" w:color="auto"/>
                          </w:divBdr>
                        </w:div>
                      </w:divsChild>
                    </w:div>
                    <w:div w:id="1059942103">
                      <w:marLeft w:val="0"/>
                      <w:marRight w:val="0"/>
                      <w:marTop w:val="0"/>
                      <w:marBottom w:val="0"/>
                      <w:divBdr>
                        <w:top w:val="none" w:sz="0" w:space="0" w:color="auto"/>
                        <w:left w:val="none" w:sz="0" w:space="0" w:color="auto"/>
                        <w:bottom w:val="none" w:sz="0" w:space="0" w:color="auto"/>
                        <w:right w:val="none" w:sz="0" w:space="0" w:color="auto"/>
                      </w:divBdr>
                    </w:div>
                    <w:div w:id="2127385939">
                      <w:marLeft w:val="0"/>
                      <w:marRight w:val="0"/>
                      <w:marTop w:val="0"/>
                      <w:marBottom w:val="0"/>
                      <w:divBdr>
                        <w:top w:val="none" w:sz="0" w:space="0" w:color="auto"/>
                        <w:left w:val="none" w:sz="0" w:space="0" w:color="auto"/>
                        <w:bottom w:val="none" w:sz="0" w:space="0" w:color="auto"/>
                        <w:right w:val="none" w:sz="0" w:space="0" w:color="auto"/>
                      </w:divBdr>
                      <w:divsChild>
                        <w:div w:id="1387298747">
                          <w:marLeft w:val="0"/>
                          <w:marRight w:val="0"/>
                          <w:marTop w:val="0"/>
                          <w:marBottom w:val="0"/>
                          <w:divBdr>
                            <w:top w:val="none" w:sz="0" w:space="0" w:color="auto"/>
                            <w:left w:val="none" w:sz="0" w:space="0" w:color="auto"/>
                            <w:bottom w:val="none" w:sz="0" w:space="0" w:color="auto"/>
                            <w:right w:val="none" w:sz="0" w:space="0" w:color="auto"/>
                          </w:divBdr>
                        </w:div>
                        <w:div w:id="1650017311">
                          <w:marLeft w:val="0"/>
                          <w:marRight w:val="0"/>
                          <w:marTop w:val="0"/>
                          <w:marBottom w:val="0"/>
                          <w:divBdr>
                            <w:top w:val="none" w:sz="0" w:space="0" w:color="auto"/>
                            <w:left w:val="none" w:sz="0" w:space="0" w:color="auto"/>
                            <w:bottom w:val="none" w:sz="0" w:space="0" w:color="auto"/>
                            <w:right w:val="none" w:sz="0" w:space="0" w:color="auto"/>
                          </w:divBdr>
                        </w:div>
                      </w:divsChild>
                    </w:div>
                    <w:div w:id="1654406484">
                      <w:marLeft w:val="0"/>
                      <w:marRight w:val="0"/>
                      <w:marTop w:val="0"/>
                      <w:marBottom w:val="0"/>
                      <w:divBdr>
                        <w:top w:val="none" w:sz="0" w:space="0" w:color="auto"/>
                        <w:left w:val="none" w:sz="0" w:space="0" w:color="auto"/>
                        <w:bottom w:val="none" w:sz="0" w:space="0" w:color="auto"/>
                        <w:right w:val="none" w:sz="0" w:space="0" w:color="auto"/>
                      </w:divBdr>
                    </w:div>
                    <w:div w:id="478883136">
                      <w:marLeft w:val="0"/>
                      <w:marRight w:val="0"/>
                      <w:marTop w:val="0"/>
                      <w:marBottom w:val="0"/>
                      <w:divBdr>
                        <w:top w:val="none" w:sz="0" w:space="0" w:color="auto"/>
                        <w:left w:val="none" w:sz="0" w:space="0" w:color="auto"/>
                        <w:bottom w:val="none" w:sz="0" w:space="0" w:color="auto"/>
                        <w:right w:val="none" w:sz="0" w:space="0" w:color="auto"/>
                      </w:divBdr>
                      <w:divsChild>
                        <w:div w:id="1278441735">
                          <w:marLeft w:val="0"/>
                          <w:marRight w:val="0"/>
                          <w:marTop w:val="0"/>
                          <w:marBottom w:val="0"/>
                          <w:divBdr>
                            <w:top w:val="none" w:sz="0" w:space="0" w:color="auto"/>
                            <w:left w:val="none" w:sz="0" w:space="0" w:color="auto"/>
                            <w:bottom w:val="none" w:sz="0" w:space="0" w:color="auto"/>
                            <w:right w:val="none" w:sz="0" w:space="0" w:color="auto"/>
                          </w:divBdr>
                        </w:div>
                      </w:divsChild>
                    </w:div>
                    <w:div w:id="2018262346">
                      <w:marLeft w:val="0"/>
                      <w:marRight w:val="0"/>
                      <w:marTop w:val="0"/>
                      <w:marBottom w:val="0"/>
                      <w:divBdr>
                        <w:top w:val="none" w:sz="0" w:space="0" w:color="auto"/>
                        <w:left w:val="none" w:sz="0" w:space="0" w:color="auto"/>
                        <w:bottom w:val="none" w:sz="0" w:space="0" w:color="auto"/>
                        <w:right w:val="none" w:sz="0" w:space="0" w:color="auto"/>
                      </w:divBdr>
                    </w:div>
                    <w:div w:id="788595916">
                      <w:marLeft w:val="0"/>
                      <w:marRight w:val="0"/>
                      <w:marTop w:val="0"/>
                      <w:marBottom w:val="0"/>
                      <w:divBdr>
                        <w:top w:val="none" w:sz="0" w:space="0" w:color="auto"/>
                        <w:left w:val="none" w:sz="0" w:space="0" w:color="auto"/>
                        <w:bottom w:val="none" w:sz="0" w:space="0" w:color="auto"/>
                        <w:right w:val="none" w:sz="0" w:space="0" w:color="auto"/>
                      </w:divBdr>
                      <w:divsChild>
                        <w:div w:id="1665280669">
                          <w:marLeft w:val="0"/>
                          <w:marRight w:val="0"/>
                          <w:marTop w:val="0"/>
                          <w:marBottom w:val="0"/>
                          <w:divBdr>
                            <w:top w:val="none" w:sz="0" w:space="0" w:color="auto"/>
                            <w:left w:val="none" w:sz="0" w:space="0" w:color="auto"/>
                            <w:bottom w:val="none" w:sz="0" w:space="0" w:color="auto"/>
                            <w:right w:val="none" w:sz="0" w:space="0" w:color="auto"/>
                          </w:divBdr>
                        </w:div>
                        <w:div w:id="1776249224">
                          <w:marLeft w:val="0"/>
                          <w:marRight w:val="0"/>
                          <w:marTop w:val="0"/>
                          <w:marBottom w:val="0"/>
                          <w:divBdr>
                            <w:top w:val="none" w:sz="0" w:space="0" w:color="auto"/>
                            <w:left w:val="none" w:sz="0" w:space="0" w:color="auto"/>
                            <w:bottom w:val="none" w:sz="0" w:space="0" w:color="auto"/>
                            <w:right w:val="none" w:sz="0" w:space="0" w:color="auto"/>
                          </w:divBdr>
                        </w:div>
                      </w:divsChild>
                    </w:div>
                    <w:div w:id="31393838">
                      <w:marLeft w:val="0"/>
                      <w:marRight w:val="0"/>
                      <w:marTop w:val="0"/>
                      <w:marBottom w:val="0"/>
                      <w:divBdr>
                        <w:top w:val="none" w:sz="0" w:space="0" w:color="auto"/>
                        <w:left w:val="none" w:sz="0" w:space="0" w:color="auto"/>
                        <w:bottom w:val="none" w:sz="0" w:space="0" w:color="auto"/>
                        <w:right w:val="none" w:sz="0" w:space="0" w:color="auto"/>
                      </w:divBdr>
                    </w:div>
                    <w:div w:id="841895402">
                      <w:marLeft w:val="0"/>
                      <w:marRight w:val="0"/>
                      <w:marTop w:val="0"/>
                      <w:marBottom w:val="0"/>
                      <w:divBdr>
                        <w:top w:val="none" w:sz="0" w:space="0" w:color="auto"/>
                        <w:left w:val="none" w:sz="0" w:space="0" w:color="auto"/>
                        <w:bottom w:val="none" w:sz="0" w:space="0" w:color="auto"/>
                        <w:right w:val="none" w:sz="0" w:space="0" w:color="auto"/>
                      </w:divBdr>
                      <w:divsChild>
                        <w:div w:id="1364595988">
                          <w:marLeft w:val="0"/>
                          <w:marRight w:val="0"/>
                          <w:marTop w:val="0"/>
                          <w:marBottom w:val="0"/>
                          <w:divBdr>
                            <w:top w:val="none" w:sz="0" w:space="0" w:color="auto"/>
                            <w:left w:val="none" w:sz="0" w:space="0" w:color="auto"/>
                            <w:bottom w:val="none" w:sz="0" w:space="0" w:color="auto"/>
                            <w:right w:val="none" w:sz="0" w:space="0" w:color="auto"/>
                          </w:divBdr>
                        </w:div>
                      </w:divsChild>
                    </w:div>
                    <w:div w:id="920530096">
                      <w:marLeft w:val="0"/>
                      <w:marRight w:val="0"/>
                      <w:marTop w:val="0"/>
                      <w:marBottom w:val="0"/>
                      <w:divBdr>
                        <w:top w:val="none" w:sz="0" w:space="0" w:color="auto"/>
                        <w:left w:val="none" w:sz="0" w:space="0" w:color="auto"/>
                        <w:bottom w:val="none" w:sz="0" w:space="0" w:color="auto"/>
                        <w:right w:val="none" w:sz="0" w:space="0" w:color="auto"/>
                      </w:divBdr>
                    </w:div>
                    <w:div w:id="1874728132">
                      <w:marLeft w:val="0"/>
                      <w:marRight w:val="0"/>
                      <w:marTop w:val="0"/>
                      <w:marBottom w:val="0"/>
                      <w:divBdr>
                        <w:top w:val="none" w:sz="0" w:space="0" w:color="auto"/>
                        <w:left w:val="none" w:sz="0" w:space="0" w:color="auto"/>
                        <w:bottom w:val="none" w:sz="0" w:space="0" w:color="auto"/>
                        <w:right w:val="none" w:sz="0" w:space="0" w:color="auto"/>
                      </w:divBdr>
                    </w:div>
                    <w:div w:id="1124427737">
                      <w:marLeft w:val="0"/>
                      <w:marRight w:val="0"/>
                      <w:marTop w:val="0"/>
                      <w:marBottom w:val="0"/>
                      <w:divBdr>
                        <w:top w:val="none" w:sz="0" w:space="0" w:color="auto"/>
                        <w:left w:val="none" w:sz="0" w:space="0" w:color="auto"/>
                        <w:bottom w:val="none" w:sz="0" w:space="0" w:color="auto"/>
                        <w:right w:val="none" w:sz="0" w:space="0" w:color="auto"/>
                      </w:divBdr>
                      <w:divsChild>
                        <w:div w:id="1143161535">
                          <w:marLeft w:val="0"/>
                          <w:marRight w:val="0"/>
                          <w:marTop w:val="0"/>
                          <w:marBottom w:val="0"/>
                          <w:divBdr>
                            <w:top w:val="none" w:sz="0" w:space="0" w:color="auto"/>
                            <w:left w:val="none" w:sz="0" w:space="0" w:color="auto"/>
                            <w:bottom w:val="none" w:sz="0" w:space="0" w:color="auto"/>
                            <w:right w:val="none" w:sz="0" w:space="0" w:color="auto"/>
                          </w:divBdr>
                        </w:div>
                      </w:divsChild>
                    </w:div>
                    <w:div w:id="371612719">
                      <w:marLeft w:val="0"/>
                      <w:marRight w:val="0"/>
                      <w:marTop w:val="0"/>
                      <w:marBottom w:val="0"/>
                      <w:divBdr>
                        <w:top w:val="none" w:sz="0" w:space="0" w:color="auto"/>
                        <w:left w:val="none" w:sz="0" w:space="0" w:color="auto"/>
                        <w:bottom w:val="none" w:sz="0" w:space="0" w:color="auto"/>
                        <w:right w:val="none" w:sz="0" w:space="0" w:color="auto"/>
                      </w:divBdr>
                    </w:div>
                    <w:div w:id="2091392285">
                      <w:marLeft w:val="0"/>
                      <w:marRight w:val="0"/>
                      <w:marTop w:val="0"/>
                      <w:marBottom w:val="0"/>
                      <w:divBdr>
                        <w:top w:val="none" w:sz="0" w:space="0" w:color="auto"/>
                        <w:left w:val="none" w:sz="0" w:space="0" w:color="auto"/>
                        <w:bottom w:val="none" w:sz="0" w:space="0" w:color="auto"/>
                        <w:right w:val="none" w:sz="0" w:space="0" w:color="auto"/>
                      </w:divBdr>
                      <w:divsChild>
                        <w:div w:id="344479750">
                          <w:marLeft w:val="0"/>
                          <w:marRight w:val="0"/>
                          <w:marTop w:val="0"/>
                          <w:marBottom w:val="0"/>
                          <w:divBdr>
                            <w:top w:val="none" w:sz="0" w:space="0" w:color="auto"/>
                            <w:left w:val="none" w:sz="0" w:space="0" w:color="auto"/>
                            <w:bottom w:val="none" w:sz="0" w:space="0" w:color="auto"/>
                            <w:right w:val="none" w:sz="0" w:space="0" w:color="auto"/>
                          </w:divBdr>
                        </w:div>
                      </w:divsChild>
                    </w:div>
                    <w:div w:id="25909331">
                      <w:marLeft w:val="0"/>
                      <w:marRight w:val="0"/>
                      <w:marTop w:val="0"/>
                      <w:marBottom w:val="0"/>
                      <w:divBdr>
                        <w:top w:val="none" w:sz="0" w:space="0" w:color="auto"/>
                        <w:left w:val="none" w:sz="0" w:space="0" w:color="auto"/>
                        <w:bottom w:val="none" w:sz="0" w:space="0" w:color="auto"/>
                        <w:right w:val="none" w:sz="0" w:space="0" w:color="auto"/>
                      </w:divBdr>
                    </w:div>
                    <w:div w:id="1001540582">
                      <w:marLeft w:val="0"/>
                      <w:marRight w:val="0"/>
                      <w:marTop w:val="0"/>
                      <w:marBottom w:val="0"/>
                      <w:divBdr>
                        <w:top w:val="none" w:sz="0" w:space="0" w:color="auto"/>
                        <w:left w:val="none" w:sz="0" w:space="0" w:color="auto"/>
                        <w:bottom w:val="none" w:sz="0" w:space="0" w:color="auto"/>
                        <w:right w:val="none" w:sz="0" w:space="0" w:color="auto"/>
                      </w:divBdr>
                      <w:divsChild>
                        <w:div w:id="2069186753">
                          <w:marLeft w:val="0"/>
                          <w:marRight w:val="0"/>
                          <w:marTop w:val="0"/>
                          <w:marBottom w:val="0"/>
                          <w:divBdr>
                            <w:top w:val="none" w:sz="0" w:space="0" w:color="auto"/>
                            <w:left w:val="none" w:sz="0" w:space="0" w:color="auto"/>
                            <w:bottom w:val="none" w:sz="0" w:space="0" w:color="auto"/>
                            <w:right w:val="none" w:sz="0" w:space="0" w:color="auto"/>
                          </w:divBdr>
                        </w:div>
                      </w:divsChild>
                    </w:div>
                    <w:div w:id="1637295817">
                      <w:marLeft w:val="0"/>
                      <w:marRight w:val="0"/>
                      <w:marTop w:val="0"/>
                      <w:marBottom w:val="0"/>
                      <w:divBdr>
                        <w:top w:val="none" w:sz="0" w:space="0" w:color="auto"/>
                        <w:left w:val="none" w:sz="0" w:space="0" w:color="auto"/>
                        <w:bottom w:val="none" w:sz="0" w:space="0" w:color="auto"/>
                        <w:right w:val="none" w:sz="0" w:space="0" w:color="auto"/>
                      </w:divBdr>
                    </w:div>
                    <w:div w:id="1188176930">
                      <w:marLeft w:val="0"/>
                      <w:marRight w:val="0"/>
                      <w:marTop w:val="0"/>
                      <w:marBottom w:val="0"/>
                      <w:divBdr>
                        <w:top w:val="none" w:sz="0" w:space="0" w:color="auto"/>
                        <w:left w:val="none" w:sz="0" w:space="0" w:color="auto"/>
                        <w:bottom w:val="none" w:sz="0" w:space="0" w:color="auto"/>
                        <w:right w:val="none" w:sz="0" w:space="0" w:color="auto"/>
                      </w:divBdr>
                      <w:divsChild>
                        <w:div w:id="312949979">
                          <w:marLeft w:val="0"/>
                          <w:marRight w:val="0"/>
                          <w:marTop w:val="0"/>
                          <w:marBottom w:val="0"/>
                          <w:divBdr>
                            <w:top w:val="none" w:sz="0" w:space="0" w:color="auto"/>
                            <w:left w:val="none" w:sz="0" w:space="0" w:color="auto"/>
                            <w:bottom w:val="none" w:sz="0" w:space="0" w:color="auto"/>
                            <w:right w:val="none" w:sz="0" w:space="0" w:color="auto"/>
                          </w:divBdr>
                        </w:div>
                      </w:divsChild>
                    </w:div>
                    <w:div w:id="1118451092">
                      <w:marLeft w:val="0"/>
                      <w:marRight w:val="0"/>
                      <w:marTop w:val="0"/>
                      <w:marBottom w:val="0"/>
                      <w:divBdr>
                        <w:top w:val="none" w:sz="0" w:space="0" w:color="auto"/>
                        <w:left w:val="none" w:sz="0" w:space="0" w:color="auto"/>
                        <w:bottom w:val="none" w:sz="0" w:space="0" w:color="auto"/>
                        <w:right w:val="none" w:sz="0" w:space="0" w:color="auto"/>
                      </w:divBdr>
                    </w:div>
                    <w:div w:id="1847014542">
                      <w:marLeft w:val="0"/>
                      <w:marRight w:val="0"/>
                      <w:marTop w:val="0"/>
                      <w:marBottom w:val="0"/>
                      <w:divBdr>
                        <w:top w:val="none" w:sz="0" w:space="0" w:color="auto"/>
                        <w:left w:val="none" w:sz="0" w:space="0" w:color="auto"/>
                        <w:bottom w:val="none" w:sz="0" w:space="0" w:color="auto"/>
                        <w:right w:val="none" w:sz="0" w:space="0" w:color="auto"/>
                      </w:divBdr>
                      <w:divsChild>
                        <w:div w:id="326136594">
                          <w:marLeft w:val="0"/>
                          <w:marRight w:val="0"/>
                          <w:marTop w:val="0"/>
                          <w:marBottom w:val="0"/>
                          <w:divBdr>
                            <w:top w:val="none" w:sz="0" w:space="0" w:color="auto"/>
                            <w:left w:val="none" w:sz="0" w:space="0" w:color="auto"/>
                            <w:bottom w:val="none" w:sz="0" w:space="0" w:color="auto"/>
                            <w:right w:val="none" w:sz="0" w:space="0" w:color="auto"/>
                          </w:divBdr>
                        </w:div>
                        <w:div w:id="456024951">
                          <w:marLeft w:val="0"/>
                          <w:marRight w:val="0"/>
                          <w:marTop w:val="0"/>
                          <w:marBottom w:val="0"/>
                          <w:divBdr>
                            <w:top w:val="none" w:sz="0" w:space="0" w:color="auto"/>
                            <w:left w:val="none" w:sz="0" w:space="0" w:color="auto"/>
                            <w:bottom w:val="none" w:sz="0" w:space="0" w:color="auto"/>
                            <w:right w:val="none" w:sz="0" w:space="0" w:color="auto"/>
                          </w:divBdr>
                        </w:div>
                      </w:divsChild>
                    </w:div>
                    <w:div w:id="1421098772">
                      <w:marLeft w:val="0"/>
                      <w:marRight w:val="0"/>
                      <w:marTop w:val="0"/>
                      <w:marBottom w:val="0"/>
                      <w:divBdr>
                        <w:top w:val="none" w:sz="0" w:space="0" w:color="auto"/>
                        <w:left w:val="none" w:sz="0" w:space="0" w:color="auto"/>
                        <w:bottom w:val="none" w:sz="0" w:space="0" w:color="auto"/>
                        <w:right w:val="none" w:sz="0" w:space="0" w:color="auto"/>
                      </w:divBdr>
                    </w:div>
                    <w:div w:id="517544712">
                      <w:marLeft w:val="0"/>
                      <w:marRight w:val="0"/>
                      <w:marTop w:val="0"/>
                      <w:marBottom w:val="0"/>
                      <w:divBdr>
                        <w:top w:val="none" w:sz="0" w:space="0" w:color="auto"/>
                        <w:left w:val="none" w:sz="0" w:space="0" w:color="auto"/>
                        <w:bottom w:val="none" w:sz="0" w:space="0" w:color="auto"/>
                        <w:right w:val="none" w:sz="0" w:space="0" w:color="auto"/>
                      </w:divBdr>
                      <w:divsChild>
                        <w:div w:id="1822768590">
                          <w:marLeft w:val="0"/>
                          <w:marRight w:val="0"/>
                          <w:marTop w:val="0"/>
                          <w:marBottom w:val="0"/>
                          <w:divBdr>
                            <w:top w:val="none" w:sz="0" w:space="0" w:color="auto"/>
                            <w:left w:val="none" w:sz="0" w:space="0" w:color="auto"/>
                            <w:bottom w:val="none" w:sz="0" w:space="0" w:color="auto"/>
                            <w:right w:val="none" w:sz="0" w:space="0" w:color="auto"/>
                          </w:divBdr>
                        </w:div>
                      </w:divsChild>
                    </w:div>
                    <w:div w:id="383214427">
                      <w:marLeft w:val="0"/>
                      <w:marRight w:val="0"/>
                      <w:marTop w:val="0"/>
                      <w:marBottom w:val="0"/>
                      <w:divBdr>
                        <w:top w:val="none" w:sz="0" w:space="0" w:color="auto"/>
                        <w:left w:val="none" w:sz="0" w:space="0" w:color="auto"/>
                        <w:bottom w:val="none" w:sz="0" w:space="0" w:color="auto"/>
                        <w:right w:val="none" w:sz="0" w:space="0" w:color="auto"/>
                      </w:divBdr>
                    </w:div>
                    <w:div w:id="1489639134">
                      <w:marLeft w:val="0"/>
                      <w:marRight w:val="0"/>
                      <w:marTop w:val="0"/>
                      <w:marBottom w:val="0"/>
                      <w:divBdr>
                        <w:top w:val="none" w:sz="0" w:space="0" w:color="auto"/>
                        <w:left w:val="none" w:sz="0" w:space="0" w:color="auto"/>
                        <w:bottom w:val="none" w:sz="0" w:space="0" w:color="auto"/>
                        <w:right w:val="none" w:sz="0" w:space="0" w:color="auto"/>
                      </w:divBdr>
                      <w:divsChild>
                        <w:div w:id="860556210">
                          <w:marLeft w:val="0"/>
                          <w:marRight w:val="0"/>
                          <w:marTop w:val="0"/>
                          <w:marBottom w:val="0"/>
                          <w:divBdr>
                            <w:top w:val="none" w:sz="0" w:space="0" w:color="auto"/>
                            <w:left w:val="none" w:sz="0" w:space="0" w:color="auto"/>
                            <w:bottom w:val="none" w:sz="0" w:space="0" w:color="auto"/>
                            <w:right w:val="none" w:sz="0" w:space="0" w:color="auto"/>
                          </w:divBdr>
                        </w:div>
                        <w:div w:id="673610062">
                          <w:marLeft w:val="0"/>
                          <w:marRight w:val="0"/>
                          <w:marTop w:val="0"/>
                          <w:marBottom w:val="0"/>
                          <w:divBdr>
                            <w:top w:val="none" w:sz="0" w:space="0" w:color="auto"/>
                            <w:left w:val="none" w:sz="0" w:space="0" w:color="auto"/>
                            <w:bottom w:val="none" w:sz="0" w:space="0" w:color="auto"/>
                            <w:right w:val="none" w:sz="0" w:space="0" w:color="auto"/>
                          </w:divBdr>
                        </w:div>
                      </w:divsChild>
                    </w:div>
                    <w:div w:id="1579361922">
                      <w:marLeft w:val="0"/>
                      <w:marRight w:val="0"/>
                      <w:marTop w:val="0"/>
                      <w:marBottom w:val="0"/>
                      <w:divBdr>
                        <w:top w:val="none" w:sz="0" w:space="0" w:color="auto"/>
                        <w:left w:val="none" w:sz="0" w:space="0" w:color="auto"/>
                        <w:bottom w:val="none" w:sz="0" w:space="0" w:color="auto"/>
                        <w:right w:val="none" w:sz="0" w:space="0" w:color="auto"/>
                      </w:divBdr>
                    </w:div>
                    <w:div w:id="549878084">
                      <w:marLeft w:val="0"/>
                      <w:marRight w:val="0"/>
                      <w:marTop w:val="0"/>
                      <w:marBottom w:val="0"/>
                      <w:divBdr>
                        <w:top w:val="none" w:sz="0" w:space="0" w:color="auto"/>
                        <w:left w:val="none" w:sz="0" w:space="0" w:color="auto"/>
                        <w:bottom w:val="none" w:sz="0" w:space="0" w:color="auto"/>
                        <w:right w:val="none" w:sz="0" w:space="0" w:color="auto"/>
                      </w:divBdr>
                      <w:divsChild>
                        <w:div w:id="1800300729">
                          <w:marLeft w:val="0"/>
                          <w:marRight w:val="0"/>
                          <w:marTop w:val="0"/>
                          <w:marBottom w:val="0"/>
                          <w:divBdr>
                            <w:top w:val="none" w:sz="0" w:space="0" w:color="auto"/>
                            <w:left w:val="none" w:sz="0" w:space="0" w:color="auto"/>
                            <w:bottom w:val="none" w:sz="0" w:space="0" w:color="auto"/>
                            <w:right w:val="none" w:sz="0" w:space="0" w:color="auto"/>
                          </w:divBdr>
                        </w:div>
                      </w:divsChild>
                    </w:div>
                    <w:div w:id="1433623352">
                      <w:marLeft w:val="0"/>
                      <w:marRight w:val="0"/>
                      <w:marTop w:val="0"/>
                      <w:marBottom w:val="0"/>
                      <w:divBdr>
                        <w:top w:val="none" w:sz="0" w:space="0" w:color="auto"/>
                        <w:left w:val="none" w:sz="0" w:space="0" w:color="auto"/>
                        <w:bottom w:val="none" w:sz="0" w:space="0" w:color="auto"/>
                        <w:right w:val="none" w:sz="0" w:space="0" w:color="auto"/>
                      </w:divBdr>
                    </w:div>
                    <w:div w:id="529608370">
                      <w:marLeft w:val="0"/>
                      <w:marRight w:val="0"/>
                      <w:marTop w:val="0"/>
                      <w:marBottom w:val="0"/>
                      <w:divBdr>
                        <w:top w:val="none" w:sz="0" w:space="0" w:color="auto"/>
                        <w:left w:val="none" w:sz="0" w:space="0" w:color="auto"/>
                        <w:bottom w:val="none" w:sz="0" w:space="0" w:color="auto"/>
                        <w:right w:val="none" w:sz="0" w:space="0" w:color="auto"/>
                      </w:divBdr>
                    </w:div>
                    <w:div w:id="1763838102">
                      <w:marLeft w:val="0"/>
                      <w:marRight w:val="0"/>
                      <w:marTop w:val="0"/>
                      <w:marBottom w:val="0"/>
                      <w:divBdr>
                        <w:top w:val="none" w:sz="0" w:space="0" w:color="auto"/>
                        <w:left w:val="none" w:sz="0" w:space="0" w:color="auto"/>
                        <w:bottom w:val="none" w:sz="0" w:space="0" w:color="auto"/>
                        <w:right w:val="none" w:sz="0" w:space="0" w:color="auto"/>
                      </w:divBdr>
                      <w:divsChild>
                        <w:div w:id="2124571718">
                          <w:marLeft w:val="0"/>
                          <w:marRight w:val="0"/>
                          <w:marTop w:val="0"/>
                          <w:marBottom w:val="0"/>
                          <w:divBdr>
                            <w:top w:val="none" w:sz="0" w:space="0" w:color="auto"/>
                            <w:left w:val="none" w:sz="0" w:space="0" w:color="auto"/>
                            <w:bottom w:val="none" w:sz="0" w:space="0" w:color="auto"/>
                            <w:right w:val="none" w:sz="0" w:space="0" w:color="auto"/>
                          </w:divBdr>
                        </w:div>
                      </w:divsChild>
                    </w:div>
                    <w:div w:id="2024476369">
                      <w:marLeft w:val="0"/>
                      <w:marRight w:val="0"/>
                      <w:marTop w:val="0"/>
                      <w:marBottom w:val="0"/>
                      <w:divBdr>
                        <w:top w:val="none" w:sz="0" w:space="0" w:color="auto"/>
                        <w:left w:val="none" w:sz="0" w:space="0" w:color="auto"/>
                        <w:bottom w:val="none" w:sz="0" w:space="0" w:color="auto"/>
                        <w:right w:val="none" w:sz="0" w:space="0" w:color="auto"/>
                      </w:divBdr>
                    </w:div>
                    <w:div w:id="536967256">
                      <w:marLeft w:val="0"/>
                      <w:marRight w:val="0"/>
                      <w:marTop w:val="0"/>
                      <w:marBottom w:val="0"/>
                      <w:divBdr>
                        <w:top w:val="none" w:sz="0" w:space="0" w:color="auto"/>
                        <w:left w:val="none" w:sz="0" w:space="0" w:color="auto"/>
                        <w:bottom w:val="none" w:sz="0" w:space="0" w:color="auto"/>
                        <w:right w:val="none" w:sz="0" w:space="0" w:color="auto"/>
                      </w:divBdr>
                      <w:divsChild>
                        <w:div w:id="31686402">
                          <w:marLeft w:val="0"/>
                          <w:marRight w:val="0"/>
                          <w:marTop w:val="0"/>
                          <w:marBottom w:val="0"/>
                          <w:divBdr>
                            <w:top w:val="none" w:sz="0" w:space="0" w:color="auto"/>
                            <w:left w:val="none" w:sz="0" w:space="0" w:color="auto"/>
                            <w:bottom w:val="none" w:sz="0" w:space="0" w:color="auto"/>
                            <w:right w:val="none" w:sz="0" w:space="0" w:color="auto"/>
                          </w:divBdr>
                        </w:div>
                      </w:divsChild>
                    </w:div>
                    <w:div w:id="68819989">
                      <w:marLeft w:val="0"/>
                      <w:marRight w:val="0"/>
                      <w:marTop w:val="0"/>
                      <w:marBottom w:val="0"/>
                      <w:divBdr>
                        <w:top w:val="none" w:sz="0" w:space="0" w:color="auto"/>
                        <w:left w:val="none" w:sz="0" w:space="0" w:color="auto"/>
                        <w:bottom w:val="none" w:sz="0" w:space="0" w:color="auto"/>
                        <w:right w:val="none" w:sz="0" w:space="0" w:color="auto"/>
                      </w:divBdr>
                    </w:div>
                    <w:div w:id="778179907">
                      <w:marLeft w:val="0"/>
                      <w:marRight w:val="0"/>
                      <w:marTop w:val="0"/>
                      <w:marBottom w:val="0"/>
                      <w:divBdr>
                        <w:top w:val="none" w:sz="0" w:space="0" w:color="auto"/>
                        <w:left w:val="none" w:sz="0" w:space="0" w:color="auto"/>
                        <w:bottom w:val="none" w:sz="0" w:space="0" w:color="auto"/>
                        <w:right w:val="none" w:sz="0" w:space="0" w:color="auto"/>
                      </w:divBdr>
                      <w:divsChild>
                        <w:div w:id="1503546568">
                          <w:marLeft w:val="0"/>
                          <w:marRight w:val="0"/>
                          <w:marTop w:val="0"/>
                          <w:marBottom w:val="0"/>
                          <w:divBdr>
                            <w:top w:val="none" w:sz="0" w:space="0" w:color="auto"/>
                            <w:left w:val="none" w:sz="0" w:space="0" w:color="auto"/>
                            <w:bottom w:val="none" w:sz="0" w:space="0" w:color="auto"/>
                            <w:right w:val="none" w:sz="0" w:space="0" w:color="auto"/>
                          </w:divBdr>
                        </w:div>
                      </w:divsChild>
                    </w:div>
                    <w:div w:id="648754886">
                      <w:marLeft w:val="0"/>
                      <w:marRight w:val="0"/>
                      <w:marTop w:val="0"/>
                      <w:marBottom w:val="0"/>
                      <w:divBdr>
                        <w:top w:val="none" w:sz="0" w:space="0" w:color="auto"/>
                        <w:left w:val="none" w:sz="0" w:space="0" w:color="auto"/>
                        <w:bottom w:val="none" w:sz="0" w:space="0" w:color="auto"/>
                        <w:right w:val="none" w:sz="0" w:space="0" w:color="auto"/>
                      </w:divBdr>
                    </w:div>
                    <w:div w:id="548952849">
                      <w:marLeft w:val="0"/>
                      <w:marRight w:val="0"/>
                      <w:marTop w:val="0"/>
                      <w:marBottom w:val="0"/>
                      <w:divBdr>
                        <w:top w:val="none" w:sz="0" w:space="0" w:color="auto"/>
                        <w:left w:val="none" w:sz="0" w:space="0" w:color="auto"/>
                        <w:bottom w:val="none" w:sz="0" w:space="0" w:color="auto"/>
                        <w:right w:val="none" w:sz="0" w:space="0" w:color="auto"/>
                      </w:divBdr>
                      <w:divsChild>
                        <w:div w:id="1368606646">
                          <w:marLeft w:val="0"/>
                          <w:marRight w:val="0"/>
                          <w:marTop w:val="0"/>
                          <w:marBottom w:val="0"/>
                          <w:divBdr>
                            <w:top w:val="none" w:sz="0" w:space="0" w:color="auto"/>
                            <w:left w:val="none" w:sz="0" w:space="0" w:color="auto"/>
                            <w:bottom w:val="none" w:sz="0" w:space="0" w:color="auto"/>
                            <w:right w:val="none" w:sz="0" w:space="0" w:color="auto"/>
                          </w:divBdr>
                        </w:div>
                      </w:divsChild>
                    </w:div>
                    <w:div w:id="1255631375">
                      <w:marLeft w:val="0"/>
                      <w:marRight w:val="0"/>
                      <w:marTop w:val="0"/>
                      <w:marBottom w:val="0"/>
                      <w:divBdr>
                        <w:top w:val="none" w:sz="0" w:space="0" w:color="auto"/>
                        <w:left w:val="none" w:sz="0" w:space="0" w:color="auto"/>
                        <w:bottom w:val="none" w:sz="0" w:space="0" w:color="auto"/>
                        <w:right w:val="none" w:sz="0" w:space="0" w:color="auto"/>
                      </w:divBdr>
                    </w:div>
                    <w:div w:id="2139296226">
                      <w:marLeft w:val="0"/>
                      <w:marRight w:val="0"/>
                      <w:marTop w:val="0"/>
                      <w:marBottom w:val="0"/>
                      <w:divBdr>
                        <w:top w:val="none" w:sz="0" w:space="0" w:color="auto"/>
                        <w:left w:val="none" w:sz="0" w:space="0" w:color="auto"/>
                        <w:bottom w:val="none" w:sz="0" w:space="0" w:color="auto"/>
                        <w:right w:val="none" w:sz="0" w:space="0" w:color="auto"/>
                      </w:divBdr>
                      <w:divsChild>
                        <w:div w:id="1893224839">
                          <w:marLeft w:val="0"/>
                          <w:marRight w:val="0"/>
                          <w:marTop w:val="0"/>
                          <w:marBottom w:val="0"/>
                          <w:divBdr>
                            <w:top w:val="none" w:sz="0" w:space="0" w:color="auto"/>
                            <w:left w:val="none" w:sz="0" w:space="0" w:color="auto"/>
                            <w:bottom w:val="none" w:sz="0" w:space="0" w:color="auto"/>
                            <w:right w:val="none" w:sz="0" w:space="0" w:color="auto"/>
                          </w:divBdr>
                        </w:div>
                        <w:div w:id="1096174871">
                          <w:marLeft w:val="0"/>
                          <w:marRight w:val="0"/>
                          <w:marTop w:val="0"/>
                          <w:marBottom w:val="0"/>
                          <w:divBdr>
                            <w:top w:val="none" w:sz="0" w:space="0" w:color="auto"/>
                            <w:left w:val="none" w:sz="0" w:space="0" w:color="auto"/>
                            <w:bottom w:val="none" w:sz="0" w:space="0" w:color="auto"/>
                            <w:right w:val="none" w:sz="0" w:space="0" w:color="auto"/>
                          </w:divBdr>
                        </w:div>
                      </w:divsChild>
                    </w:div>
                    <w:div w:id="147284267">
                      <w:marLeft w:val="0"/>
                      <w:marRight w:val="0"/>
                      <w:marTop w:val="0"/>
                      <w:marBottom w:val="0"/>
                      <w:divBdr>
                        <w:top w:val="none" w:sz="0" w:space="0" w:color="auto"/>
                        <w:left w:val="none" w:sz="0" w:space="0" w:color="auto"/>
                        <w:bottom w:val="none" w:sz="0" w:space="0" w:color="auto"/>
                        <w:right w:val="none" w:sz="0" w:space="0" w:color="auto"/>
                      </w:divBdr>
                    </w:div>
                    <w:div w:id="1687903165">
                      <w:marLeft w:val="0"/>
                      <w:marRight w:val="0"/>
                      <w:marTop w:val="0"/>
                      <w:marBottom w:val="0"/>
                      <w:divBdr>
                        <w:top w:val="none" w:sz="0" w:space="0" w:color="auto"/>
                        <w:left w:val="none" w:sz="0" w:space="0" w:color="auto"/>
                        <w:bottom w:val="none" w:sz="0" w:space="0" w:color="auto"/>
                        <w:right w:val="none" w:sz="0" w:space="0" w:color="auto"/>
                      </w:divBdr>
                      <w:divsChild>
                        <w:div w:id="1599950349">
                          <w:marLeft w:val="0"/>
                          <w:marRight w:val="0"/>
                          <w:marTop w:val="0"/>
                          <w:marBottom w:val="0"/>
                          <w:divBdr>
                            <w:top w:val="none" w:sz="0" w:space="0" w:color="auto"/>
                            <w:left w:val="none" w:sz="0" w:space="0" w:color="auto"/>
                            <w:bottom w:val="none" w:sz="0" w:space="0" w:color="auto"/>
                            <w:right w:val="none" w:sz="0" w:space="0" w:color="auto"/>
                          </w:divBdr>
                        </w:div>
                      </w:divsChild>
                    </w:div>
                    <w:div w:id="79522294">
                      <w:marLeft w:val="0"/>
                      <w:marRight w:val="0"/>
                      <w:marTop w:val="0"/>
                      <w:marBottom w:val="0"/>
                      <w:divBdr>
                        <w:top w:val="none" w:sz="0" w:space="0" w:color="auto"/>
                        <w:left w:val="none" w:sz="0" w:space="0" w:color="auto"/>
                        <w:bottom w:val="none" w:sz="0" w:space="0" w:color="auto"/>
                        <w:right w:val="none" w:sz="0" w:space="0" w:color="auto"/>
                      </w:divBdr>
                    </w:div>
                    <w:div w:id="685517579">
                      <w:marLeft w:val="0"/>
                      <w:marRight w:val="0"/>
                      <w:marTop w:val="0"/>
                      <w:marBottom w:val="0"/>
                      <w:divBdr>
                        <w:top w:val="none" w:sz="0" w:space="0" w:color="auto"/>
                        <w:left w:val="none" w:sz="0" w:space="0" w:color="auto"/>
                        <w:bottom w:val="none" w:sz="0" w:space="0" w:color="auto"/>
                        <w:right w:val="none" w:sz="0" w:space="0" w:color="auto"/>
                      </w:divBdr>
                      <w:divsChild>
                        <w:div w:id="861169304">
                          <w:marLeft w:val="0"/>
                          <w:marRight w:val="0"/>
                          <w:marTop w:val="0"/>
                          <w:marBottom w:val="0"/>
                          <w:divBdr>
                            <w:top w:val="none" w:sz="0" w:space="0" w:color="auto"/>
                            <w:left w:val="none" w:sz="0" w:space="0" w:color="auto"/>
                            <w:bottom w:val="none" w:sz="0" w:space="0" w:color="auto"/>
                            <w:right w:val="none" w:sz="0" w:space="0" w:color="auto"/>
                          </w:divBdr>
                        </w:div>
                        <w:div w:id="15616203">
                          <w:marLeft w:val="0"/>
                          <w:marRight w:val="0"/>
                          <w:marTop w:val="0"/>
                          <w:marBottom w:val="0"/>
                          <w:divBdr>
                            <w:top w:val="none" w:sz="0" w:space="0" w:color="auto"/>
                            <w:left w:val="none" w:sz="0" w:space="0" w:color="auto"/>
                            <w:bottom w:val="none" w:sz="0" w:space="0" w:color="auto"/>
                            <w:right w:val="none" w:sz="0" w:space="0" w:color="auto"/>
                          </w:divBdr>
                        </w:div>
                      </w:divsChild>
                    </w:div>
                    <w:div w:id="1577588925">
                      <w:marLeft w:val="0"/>
                      <w:marRight w:val="0"/>
                      <w:marTop w:val="0"/>
                      <w:marBottom w:val="0"/>
                      <w:divBdr>
                        <w:top w:val="none" w:sz="0" w:space="0" w:color="auto"/>
                        <w:left w:val="none" w:sz="0" w:space="0" w:color="auto"/>
                        <w:bottom w:val="none" w:sz="0" w:space="0" w:color="auto"/>
                        <w:right w:val="none" w:sz="0" w:space="0" w:color="auto"/>
                      </w:divBdr>
                    </w:div>
                    <w:div w:id="1505852362">
                      <w:marLeft w:val="0"/>
                      <w:marRight w:val="0"/>
                      <w:marTop w:val="0"/>
                      <w:marBottom w:val="0"/>
                      <w:divBdr>
                        <w:top w:val="none" w:sz="0" w:space="0" w:color="auto"/>
                        <w:left w:val="none" w:sz="0" w:space="0" w:color="auto"/>
                        <w:bottom w:val="none" w:sz="0" w:space="0" w:color="auto"/>
                        <w:right w:val="none" w:sz="0" w:space="0" w:color="auto"/>
                      </w:divBdr>
                      <w:divsChild>
                        <w:div w:id="115685392">
                          <w:marLeft w:val="0"/>
                          <w:marRight w:val="0"/>
                          <w:marTop w:val="0"/>
                          <w:marBottom w:val="0"/>
                          <w:divBdr>
                            <w:top w:val="none" w:sz="0" w:space="0" w:color="auto"/>
                            <w:left w:val="none" w:sz="0" w:space="0" w:color="auto"/>
                            <w:bottom w:val="none" w:sz="0" w:space="0" w:color="auto"/>
                            <w:right w:val="none" w:sz="0" w:space="0" w:color="auto"/>
                          </w:divBdr>
                        </w:div>
                      </w:divsChild>
                    </w:div>
                    <w:div w:id="766076890">
                      <w:marLeft w:val="0"/>
                      <w:marRight w:val="0"/>
                      <w:marTop w:val="0"/>
                      <w:marBottom w:val="0"/>
                      <w:divBdr>
                        <w:top w:val="none" w:sz="0" w:space="0" w:color="auto"/>
                        <w:left w:val="none" w:sz="0" w:space="0" w:color="auto"/>
                        <w:bottom w:val="none" w:sz="0" w:space="0" w:color="auto"/>
                        <w:right w:val="none" w:sz="0" w:space="0" w:color="auto"/>
                      </w:divBdr>
                    </w:div>
                    <w:div w:id="1005135267">
                      <w:marLeft w:val="0"/>
                      <w:marRight w:val="0"/>
                      <w:marTop w:val="0"/>
                      <w:marBottom w:val="0"/>
                      <w:divBdr>
                        <w:top w:val="none" w:sz="0" w:space="0" w:color="auto"/>
                        <w:left w:val="none" w:sz="0" w:space="0" w:color="auto"/>
                        <w:bottom w:val="none" w:sz="0" w:space="0" w:color="auto"/>
                        <w:right w:val="none" w:sz="0" w:space="0" w:color="auto"/>
                      </w:divBdr>
                    </w:div>
                    <w:div w:id="60762178">
                      <w:marLeft w:val="0"/>
                      <w:marRight w:val="0"/>
                      <w:marTop w:val="0"/>
                      <w:marBottom w:val="0"/>
                      <w:divBdr>
                        <w:top w:val="none" w:sz="0" w:space="0" w:color="auto"/>
                        <w:left w:val="none" w:sz="0" w:space="0" w:color="auto"/>
                        <w:bottom w:val="none" w:sz="0" w:space="0" w:color="auto"/>
                        <w:right w:val="none" w:sz="0" w:space="0" w:color="auto"/>
                      </w:divBdr>
                      <w:divsChild>
                        <w:div w:id="2078699908">
                          <w:marLeft w:val="0"/>
                          <w:marRight w:val="0"/>
                          <w:marTop w:val="0"/>
                          <w:marBottom w:val="0"/>
                          <w:divBdr>
                            <w:top w:val="none" w:sz="0" w:space="0" w:color="auto"/>
                            <w:left w:val="none" w:sz="0" w:space="0" w:color="auto"/>
                            <w:bottom w:val="none" w:sz="0" w:space="0" w:color="auto"/>
                            <w:right w:val="none" w:sz="0" w:space="0" w:color="auto"/>
                          </w:divBdr>
                        </w:div>
                      </w:divsChild>
                    </w:div>
                    <w:div w:id="191850011">
                      <w:marLeft w:val="0"/>
                      <w:marRight w:val="0"/>
                      <w:marTop w:val="0"/>
                      <w:marBottom w:val="0"/>
                      <w:divBdr>
                        <w:top w:val="none" w:sz="0" w:space="0" w:color="auto"/>
                        <w:left w:val="none" w:sz="0" w:space="0" w:color="auto"/>
                        <w:bottom w:val="none" w:sz="0" w:space="0" w:color="auto"/>
                        <w:right w:val="none" w:sz="0" w:space="0" w:color="auto"/>
                      </w:divBdr>
                    </w:div>
                    <w:div w:id="775829678">
                      <w:marLeft w:val="0"/>
                      <w:marRight w:val="0"/>
                      <w:marTop w:val="0"/>
                      <w:marBottom w:val="0"/>
                      <w:divBdr>
                        <w:top w:val="none" w:sz="0" w:space="0" w:color="auto"/>
                        <w:left w:val="none" w:sz="0" w:space="0" w:color="auto"/>
                        <w:bottom w:val="none" w:sz="0" w:space="0" w:color="auto"/>
                        <w:right w:val="none" w:sz="0" w:space="0" w:color="auto"/>
                      </w:divBdr>
                      <w:divsChild>
                        <w:div w:id="846677728">
                          <w:marLeft w:val="0"/>
                          <w:marRight w:val="0"/>
                          <w:marTop w:val="0"/>
                          <w:marBottom w:val="0"/>
                          <w:divBdr>
                            <w:top w:val="none" w:sz="0" w:space="0" w:color="auto"/>
                            <w:left w:val="none" w:sz="0" w:space="0" w:color="auto"/>
                            <w:bottom w:val="none" w:sz="0" w:space="0" w:color="auto"/>
                            <w:right w:val="none" w:sz="0" w:space="0" w:color="auto"/>
                          </w:divBdr>
                        </w:div>
                      </w:divsChild>
                    </w:div>
                    <w:div w:id="75589085">
                      <w:marLeft w:val="0"/>
                      <w:marRight w:val="0"/>
                      <w:marTop w:val="0"/>
                      <w:marBottom w:val="0"/>
                      <w:divBdr>
                        <w:top w:val="none" w:sz="0" w:space="0" w:color="auto"/>
                        <w:left w:val="none" w:sz="0" w:space="0" w:color="auto"/>
                        <w:bottom w:val="none" w:sz="0" w:space="0" w:color="auto"/>
                        <w:right w:val="none" w:sz="0" w:space="0" w:color="auto"/>
                      </w:divBdr>
                    </w:div>
                    <w:div w:id="1488983518">
                      <w:marLeft w:val="0"/>
                      <w:marRight w:val="0"/>
                      <w:marTop w:val="0"/>
                      <w:marBottom w:val="0"/>
                      <w:divBdr>
                        <w:top w:val="none" w:sz="0" w:space="0" w:color="auto"/>
                        <w:left w:val="none" w:sz="0" w:space="0" w:color="auto"/>
                        <w:bottom w:val="none" w:sz="0" w:space="0" w:color="auto"/>
                        <w:right w:val="none" w:sz="0" w:space="0" w:color="auto"/>
                      </w:divBdr>
                      <w:divsChild>
                        <w:div w:id="21369990">
                          <w:marLeft w:val="0"/>
                          <w:marRight w:val="0"/>
                          <w:marTop w:val="0"/>
                          <w:marBottom w:val="0"/>
                          <w:divBdr>
                            <w:top w:val="none" w:sz="0" w:space="0" w:color="auto"/>
                            <w:left w:val="none" w:sz="0" w:space="0" w:color="auto"/>
                            <w:bottom w:val="none" w:sz="0" w:space="0" w:color="auto"/>
                            <w:right w:val="none" w:sz="0" w:space="0" w:color="auto"/>
                          </w:divBdr>
                        </w:div>
                      </w:divsChild>
                    </w:div>
                    <w:div w:id="1666863692">
                      <w:marLeft w:val="0"/>
                      <w:marRight w:val="0"/>
                      <w:marTop w:val="0"/>
                      <w:marBottom w:val="0"/>
                      <w:divBdr>
                        <w:top w:val="none" w:sz="0" w:space="0" w:color="auto"/>
                        <w:left w:val="none" w:sz="0" w:space="0" w:color="auto"/>
                        <w:bottom w:val="none" w:sz="0" w:space="0" w:color="auto"/>
                        <w:right w:val="none" w:sz="0" w:space="0" w:color="auto"/>
                      </w:divBdr>
                    </w:div>
                    <w:div w:id="1596933967">
                      <w:marLeft w:val="0"/>
                      <w:marRight w:val="0"/>
                      <w:marTop w:val="0"/>
                      <w:marBottom w:val="0"/>
                      <w:divBdr>
                        <w:top w:val="none" w:sz="0" w:space="0" w:color="auto"/>
                        <w:left w:val="none" w:sz="0" w:space="0" w:color="auto"/>
                        <w:bottom w:val="none" w:sz="0" w:space="0" w:color="auto"/>
                        <w:right w:val="none" w:sz="0" w:space="0" w:color="auto"/>
                      </w:divBdr>
                      <w:divsChild>
                        <w:div w:id="1284309141">
                          <w:marLeft w:val="0"/>
                          <w:marRight w:val="0"/>
                          <w:marTop w:val="0"/>
                          <w:marBottom w:val="0"/>
                          <w:divBdr>
                            <w:top w:val="none" w:sz="0" w:space="0" w:color="auto"/>
                            <w:left w:val="none" w:sz="0" w:space="0" w:color="auto"/>
                            <w:bottom w:val="none" w:sz="0" w:space="0" w:color="auto"/>
                            <w:right w:val="none" w:sz="0" w:space="0" w:color="auto"/>
                          </w:divBdr>
                        </w:div>
                      </w:divsChild>
                    </w:div>
                    <w:div w:id="910236287">
                      <w:marLeft w:val="0"/>
                      <w:marRight w:val="0"/>
                      <w:marTop w:val="0"/>
                      <w:marBottom w:val="0"/>
                      <w:divBdr>
                        <w:top w:val="none" w:sz="0" w:space="0" w:color="auto"/>
                        <w:left w:val="none" w:sz="0" w:space="0" w:color="auto"/>
                        <w:bottom w:val="none" w:sz="0" w:space="0" w:color="auto"/>
                        <w:right w:val="none" w:sz="0" w:space="0" w:color="auto"/>
                      </w:divBdr>
                    </w:div>
                    <w:div w:id="599990949">
                      <w:marLeft w:val="0"/>
                      <w:marRight w:val="0"/>
                      <w:marTop w:val="0"/>
                      <w:marBottom w:val="0"/>
                      <w:divBdr>
                        <w:top w:val="none" w:sz="0" w:space="0" w:color="auto"/>
                        <w:left w:val="none" w:sz="0" w:space="0" w:color="auto"/>
                        <w:bottom w:val="none" w:sz="0" w:space="0" w:color="auto"/>
                        <w:right w:val="none" w:sz="0" w:space="0" w:color="auto"/>
                      </w:divBdr>
                      <w:divsChild>
                        <w:div w:id="85810624">
                          <w:marLeft w:val="0"/>
                          <w:marRight w:val="0"/>
                          <w:marTop w:val="0"/>
                          <w:marBottom w:val="0"/>
                          <w:divBdr>
                            <w:top w:val="none" w:sz="0" w:space="0" w:color="auto"/>
                            <w:left w:val="none" w:sz="0" w:space="0" w:color="auto"/>
                            <w:bottom w:val="none" w:sz="0" w:space="0" w:color="auto"/>
                            <w:right w:val="none" w:sz="0" w:space="0" w:color="auto"/>
                          </w:divBdr>
                        </w:div>
                        <w:div w:id="670060257">
                          <w:marLeft w:val="0"/>
                          <w:marRight w:val="0"/>
                          <w:marTop w:val="0"/>
                          <w:marBottom w:val="0"/>
                          <w:divBdr>
                            <w:top w:val="none" w:sz="0" w:space="0" w:color="auto"/>
                            <w:left w:val="none" w:sz="0" w:space="0" w:color="auto"/>
                            <w:bottom w:val="none" w:sz="0" w:space="0" w:color="auto"/>
                            <w:right w:val="none" w:sz="0" w:space="0" w:color="auto"/>
                          </w:divBdr>
                        </w:div>
                      </w:divsChild>
                    </w:div>
                    <w:div w:id="402340205">
                      <w:marLeft w:val="0"/>
                      <w:marRight w:val="0"/>
                      <w:marTop w:val="0"/>
                      <w:marBottom w:val="0"/>
                      <w:divBdr>
                        <w:top w:val="none" w:sz="0" w:space="0" w:color="auto"/>
                        <w:left w:val="none" w:sz="0" w:space="0" w:color="auto"/>
                        <w:bottom w:val="none" w:sz="0" w:space="0" w:color="auto"/>
                        <w:right w:val="none" w:sz="0" w:space="0" w:color="auto"/>
                      </w:divBdr>
                    </w:div>
                    <w:div w:id="349066041">
                      <w:marLeft w:val="0"/>
                      <w:marRight w:val="0"/>
                      <w:marTop w:val="0"/>
                      <w:marBottom w:val="0"/>
                      <w:divBdr>
                        <w:top w:val="none" w:sz="0" w:space="0" w:color="auto"/>
                        <w:left w:val="none" w:sz="0" w:space="0" w:color="auto"/>
                        <w:bottom w:val="none" w:sz="0" w:space="0" w:color="auto"/>
                        <w:right w:val="none" w:sz="0" w:space="0" w:color="auto"/>
                      </w:divBdr>
                      <w:divsChild>
                        <w:div w:id="620722015">
                          <w:marLeft w:val="0"/>
                          <w:marRight w:val="0"/>
                          <w:marTop w:val="0"/>
                          <w:marBottom w:val="0"/>
                          <w:divBdr>
                            <w:top w:val="none" w:sz="0" w:space="0" w:color="auto"/>
                            <w:left w:val="none" w:sz="0" w:space="0" w:color="auto"/>
                            <w:bottom w:val="none" w:sz="0" w:space="0" w:color="auto"/>
                            <w:right w:val="none" w:sz="0" w:space="0" w:color="auto"/>
                          </w:divBdr>
                        </w:div>
                      </w:divsChild>
                    </w:div>
                    <w:div w:id="1083066873">
                      <w:marLeft w:val="0"/>
                      <w:marRight w:val="0"/>
                      <w:marTop w:val="0"/>
                      <w:marBottom w:val="0"/>
                      <w:divBdr>
                        <w:top w:val="none" w:sz="0" w:space="0" w:color="auto"/>
                        <w:left w:val="none" w:sz="0" w:space="0" w:color="auto"/>
                        <w:bottom w:val="none" w:sz="0" w:space="0" w:color="auto"/>
                        <w:right w:val="none" w:sz="0" w:space="0" w:color="auto"/>
                      </w:divBdr>
                    </w:div>
                    <w:div w:id="228344392">
                      <w:marLeft w:val="0"/>
                      <w:marRight w:val="0"/>
                      <w:marTop w:val="0"/>
                      <w:marBottom w:val="0"/>
                      <w:divBdr>
                        <w:top w:val="none" w:sz="0" w:space="0" w:color="auto"/>
                        <w:left w:val="none" w:sz="0" w:space="0" w:color="auto"/>
                        <w:bottom w:val="none" w:sz="0" w:space="0" w:color="auto"/>
                        <w:right w:val="none" w:sz="0" w:space="0" w:color="auto"/>
                      </w:divBdr>
                      <w:divsChild>
                        <w:div w:id="1712147978">
                          <w:marLeft w:val="0"/>
                          <w:marRight w:val="0"/>
                          <w:marTop w:val="0"/>
                          <w:marBottom w:val="0"/>
                          <w:divBdr>
                            <w:top w:val="none" w:sz="0" w:space="0" w:color="auto"/>
                            <w:left w:val="none" w:sz="0" w:space="0" w:color="auto"/>
                            <w:bottom w:val="none" w:sz="0" w:space="0" w:color="auto"/>
                            <w:right w:val="none" w:sz="0" w:space="0" w:color="auto"/>
                          </w:divBdr>
                        </w:div>
                        <w:div w:id="42796950">
                          <w:marLeft w:val="0"/>
                          <w:marRight w:val="0"/>
                          <w:marTop w:val="0"/>
                          <w:marBottom w:val="0"/>
                          <w:divBdr>
                            <w:top w:val="none" w:sz="0" w:space="0" w:color="auto"/>
                            <w:left w:val="none" w:sz="0" w:space="0" w:color="auto"/>
                            <w:bottom w:val="none" w:sz="0" w:space="0" w:color="auto"/>
                            <w:right w:val="none" w:sz="0" w:space="0" w:color="auto"/>
                          </w:divBdr>
                        </w:div>
                      </w:divsChild>
                    </w:div>
                    <w:div w:id="1672560280">
                      <w:marLeft w:val="0"/>
                      <w:marRight w:val="0"/>
                      <w:marTop w:val="0"/>
                      <w:marBottom w:val="0"/>
                      <w:divBdr>
                        <w:top w:val="none" w:sz="0" w:space="0" w:color="auto"/>
                        <w:left w:val="none" w:sz="0" w:space="0" w:color="auto"/>
                        <w:bottom w:val="none" w:sz="0" w:space="0" w:color="auto"/>
                        <w:right w:val="none" w:sz="0" w:space="0" w:color="auto"/>
                      </w:divBdr>
                    </w:div>
                    <w:div w:id="505368508">
                      <w:marLeft w:val="0"/>
                      <w:marRight w:val="0"/>
                      <w:marTop w:val="0"/>
                      <w:marBottom w:val="0"/>
                      <w:divBdr>
                        <w:top w:val="none" w:sz="0" w:space="0" w:color="auto"/>
                        <w:left w:val="none" w:sz="0" w:space="0" w:color="auto"/>
                        <w:bottom w:val="none" w:sz="0" w:space="0" w:color="auto"/>
                        <w:right w:val="none" w:sz="0" w:space="0" w:color="auto"/>
                      </w:divBdr>
                      <w:divsChild>
                        <w:div w:id="1998343748">
                          <w:marLeft w:val="0"/>
                          <w:marRight w:val="0"/>
                          <w:marTop w:val="0"/>
                          <w:marBottom w:val="0"/>
                          <w:divBdr>
                            <w:top w:val="none" w:sz="0" w:space="0" w:color="auto"/>
                            <w:left w:val="none" w:sz="0" w:space="0" w:color="auto"/>
                            <w:bottom w:val="none" w:sz="0" w:space="0" w:color="auto"/>
                            <w:right w:val="none" w:sz="0" w:space="0" w:color="auto"/>
                          </w:divBdr>
                        </w:div>
                      </w:divsChild>
                    </w:div>
                    <w:div w:id="2004241999">
                      <w:marLeft w:val="0"/>
                      <w:marRight w:val="0"/>
                      <w:marTop w:val="0"/>
                      <w:marBottom w:val="0"/>
                      <w:divBdr>
                        <w:top w:val="none" w:sz="0" w:space="0" w:color="auto"/>
                        <w:left w:val="none" w:sz="0" w:space="0" w:color="auto"/>
                        <w:bottom w:val="none" w:sz="0" w:space="0" w:color="auto"/>
                        <w:right w:val="none" w:sz="0" w:space="0" w:color="auto"/>
                      </w:divBdr>
                    </w:div>
                    <w:div w:id="1571498649">
                      <w:marLeft w:val="0"/>
                      <w:marRight w:val="0"/>
                      <w:marTop w:val="0"/>
                      <w:marBottom w:val="0"/>
                      <w:divBdr>
                        <w:top w:val="none" w:sz="0" w:space="0" w:color="auto"/>
                        <w:left w:val="none" w:sz="0" w:space="0" w:color="auto"/>
                        <w:bottom w:val="none" w:sz="0" w:space="0" w:color="auto"/>
                        <w:right w:val="none" w:sz="0" w:space="0" w:color="auto"/>
                      </w:divBdr>
                    </w:div>
                    <w:div w:id="1325089485">
                      <w:marLeft w:val="0"/>
                      <w:marRight w:val="0"/>
                      <w:marTop w:val="0"/>
                      <w:marBottom w:val="0"/>
                      <w:divBdr>
                        <w:top w:val="none" w:sz="0" w:space="0" w:color="auto"/>
                        <w:left w:val="none" w:sz="0" w:space="0" w:color="auto"/>
                        <w:bottom w:val="none" w:sz="0" w:space="0" w:color="auto"/>
                        <w:right w:val="none" w:sz="0" w:space="0" w:color="auto"/>
                      </w:divBdr>
                      <w:divsChild>
                        <w:div w:id="1139037068">
                          <w:marLeft w:val="0"/>
                          <w:marRight w:val="0"/>
                          <w:marTop w:val="0"/>
                          <w:marBottom w:val="0"/>
                          <w:divBdr>
                            <w:top w:val="none" w:sz="0" w:space="0" w:color="auto"/>
                            <w:left w:val="none" w:sz="0" w:space="0" w:color="auto"/>
                            <w:bottom w:val="none" w:sz="0" w:space="0" w:color="auto"/>
                            <w:right w:val="none" w:sz="0" w:space="0" w:color="auto"/>
                          </w:divBdr>
                        </w:div>
                      </w:divsChild>
                    </w:div>
                    <w:div w:id="1167745426">
                      <w:marLeft w:val="0"/>
                      <w:marRight w:val="0"/>
                      <w:marTop w:val="0"/>
                      <w:marBottom w:val="0"/>
                      <w:divBdr>
                        <w:top w:val="none" w:sz="0" w:space="0" w:color="auto"/>
                        <w:left w:val="none" w:sz="0" w:space="0" w:color="auto"/>
                        <w:bottom w:val="none" w:sz="0" w:space="0" w:color="auto"/>
                        <w:right w:val="none" w:sz="0" w:space="0" w:color="auto"/>
                      </w:divBdr>
                    </w:div>
                    <w:div w:id="1195387312">
                      <w:marLeft w:val="0"/>
                      <w:marRight w:val="0"/>
                      <w:marTop w:val="0"/>
                      <w:marBottom w:val="0"/>
                      <w:divBdr>
                        <w:top w:val="none" w:sz="0" w:space="0" w:color="auto"/>
                        <w:left w:val="none" w:sz="0" w:space="0" w:color="auto"/>
                        <w:bottom w:val="none" w:sz="0" w:space="0" w:color="auto"/>
                        <w:right w:val="none" w:sz="0" w:space="0" w:color="auto"/>
                      </w:divBdr>
                      <w:divsChild>
                        <w:div w:id="1067724521">
                          <w:marLeft w:val="0"/>
                          <w:marRight w:val="0"/>
                          <w:marTop w:val="0"/>
                          <w:marBottom w:val="0"/>
                          <w:divBdr>
                            <w:top w:val="none" w:sz="0" w:space="0" w:color="auto"/>
                            <w:left w:val="none" w:sz="0" w:space="0" w:color="auto"/>
                            <w:bottom w:val="none" w:sz="0" w:space="0" w:color="auto"/>
                            <w:right w:val="none" w:sz="0" w:space="0" w:color="auto"/>
                          </w:divBdr>
                        </w:div>
                      </w:divsChild>
                    </w:div>
                    <w:div w:id="1206064186">
                      <w:marLeft w:val="0"/>
                      <w:marRight w:val="0"/>
                      <w:marTop w:val="0"/>
                      <w:marBottom w:val="0"/>
                      <w:divBdr>
                        <w:top w:val="none" w:sz="0" w:space="0" w:color="auto"/>
                        <w:left w:val="none" w:sz="0" w:space="0" w:color="auto"/>
                        <w:bottom w:val="none" w:sz="0" w:space="0" w:color="auto"/>
                        <w:right w:val="none" w:sz="0" w:space="0" w:color="auto"/>
                      </w:divBdr>
                    </w:div>
                    <w:div w:id="2024822831">
                      <w:marLeft w:val="0"/>
                      <w:marRight w:val="0"/>
                      <w:marTop w:val="0"/>
                      <w:marBottom w:val="0"/>
                      <w:divBdr>
                        <w:top w:val="none" w:sz="0" w:space="0" w:color="auto"/>
                        <w:left w:val="none" w:sz="0" w:space="0" w:color="auto"/>
                        <w:bottom w:val="none" w:sz="0" w:space="0" w:color="auto"/>
                        <w:right w:val="none" w:sz="0" w:space="0" w:color="auto"/>
                      </w:divBdr>
                      <w:divsChild>
                        <w:div w:id="352387749">
                          <w:marLeft w:val="0"/>
                          <w:marRight w:val="0"/>
                          <w:marTop w:val="0"/>
                          <w:marBottom w:val="0"/>
                          <w:divBdr>
                            <w:top w:val="none" w:sz="0" w:space="0" w:color="auto"/>
                            <w:left w:val="none" w:sz="0" w:space="0" w:color="auto"/>
                            <w:bottom w:val="none" w:sz="0" w:space="0" w:color="auto"/>
                            <w:right w:val="none" w:sz="0" w:space="0" w:color="auto"/>
                          </w:divBdr>
                        </w:div>
                      </w:divsChild>
                    </w:div>
                    <w:div w:id="784037290">
                      <w:marLeft w:val="0"/>
                      <w:marRight w:val="0"/>
                      <w:marTop w:val="0"/>
                      <w:marBottom w:val="0"/>
                      <w:divBdr>
                        <w:top w:val="none" w:sz="0" w:space="0" w:color="auto"/>
                        <w:left w:val="none" w:sz="0" w:space="0" w:color="auto"/>
                        <w:bottom w:val="none" w:sz="0" w:space="0" w:color="auto"/>
                        <w:right w:val="none" w:sz="0" w:space="0" w:color="auto"/>
                      </w:divBdr>
                    </w:div>
                    <w:div w:id="569578101">
                      <w:marLeft w:val="0"/>
                      <w:marRight w:val="0"/>
                      <w:marTop w:val="0"/>
                      <w:marBottom w:val="0"/>
                      <w:divBdr>
                        <w:top w:val="none" w:sz="0" w:space="0" w:color="auto"/>
                        <w:left w:val="none" w:sz="0" w:space="0" w:color="auto"/>
                        <w:bottom w:val="none" w:sz="0" w:space="0" w:color="auto"/>
                        <w:right w:val="none" w:sz="0" w:space="0" w:color="auto"/>
                      </w:divBdr>
                      <w:divsChild>
                        <w:div w:id="865557765">
                          <w:marLeft w:val="0"/>
                          <w:marRight w:val="0"/>
                          <w:marTop w:val="0"/>
                          <w:marBottom w:val="0"/>
                          <w:divBdr>
                            <w:top w:val="none" w:sz="0" w:space="0" w:color="auto"/>
                            <w:left w:val="none" w:sz="0" w:space="0" w:color="auto"/>
                            <w:bottom w:val="none" w:sz="0" w:space="0" w:color="auto"/>
                            <w:right w:val="none" w:sz="0" w:space="0" w:color="auto"/>
                          </w:divBdr>
                        </w:div>
                      </w:divsChild>
                    </w:div>
                    <w:div w:id="748770578">
                      <w:marLeft w:val="0"/>
                      <w:marRight w:val="0"/>
                      <w:marTop w:val="0"/>
                      <w:marBottom w:val="0"/>
                      <w:divBdr>
                        <w:top w:val="none" w:sz="0" w:space="0" w:color="auto"/>
                        <w:left w:val="none" w:sz="0" w:space="0" w:color="auto"/>
                        <w:bottom w:val="none" w:sz="0" w:space="0" w:color="auto"/>
                        <w:right w:val="none" w:sz="0" w:space="0" w:color="auto"/>
                      </w:divBdr>
                    </w:div>
                    <w:div w:id="1260988568">
                      <w:marLeft w:val="0"/>
                      <w:marRight w:val="0"/>
                      <w:marTop w:val="0"/>
                      <w:marBottom w:val="0"/>
                      <w:divBdr>
                        <w:top w:val="none" w:sz="0" w:space="0" w:color="auto"/>
                        <w:left w:val="none" w:sz="0" w:space="0" w:color="auto"/>
                        <w:bottom w:val="none" w:sz="0" w:space="0" w:color="auto"/>
                        <w:right w:val="none" w:sz="0" w:space="0" w:color="auto"/>
                      </w:divBdr>
                      <w:divsChild>
                        <w:div w:id="601499224">
                          <w:marLeft w:val="0"/>
                          <w:marRight w:val="0"/>
                          <w:marTop w:val="0"/>
                          <w:marBottom w:val="0"/>
                          <w:divBdr>
                            <w:top w:val="none" w:sz="0" w:space="0" w:color="auto"/>
                            <w:left w:val="none" w:sz="0" w:space="0" w:color="auto"/>
                            <w:bottom w:val="none" w:sz="0" w:space="0" w:color="auto"/>
                            <w:right w:val="none" w:sz="0" w:space="0" w:color="auto"/>
                          </w:divBdr>
                        </w:div>
                        <w:div w:id="19453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diy.com/"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BQC201</b:Tag>
    <b:SourceType>InternetSite</b:SourceType>
    <b:Guid>{986E4C2B-834C-4858-A574-EEC736CB5E2E}</b:Guid>
    <b:Author>
      <b:Author>
        <b:NameList>
          <b:Person>
            <b:Last>CLUB</b:Last>
            <b:First>B&amp;Q</b:First>
          </b:Person>
        </b:NameList>
      </b:Author>
    </b:Author>
    <b:Title>B&amp;Q</b:Title>
    <b:Year>2020</b:Year>
    <b:YearAccessed>2020</b:YearAccessed>
    <b:MonthAccessed>12</b:MonthAccessed>
    <b:DayAccessed>24</b:DayAccessed>
    <b:URL>https://www.diy.com/</b:URL>
    <b:RefOrder>1</b:RefOrder>
  </b:Source>
  <b:Source>
    <b:Tag>Gru18</b:Tag>
    <b:SourceType>JournalArticle</b:SourceType>
    <b:Guid>{371100F0-FA55-4FBE-8030-222C7BFE5875}</b:Guid>
    <b:Author>
      <b:Author>
        <b:NameList>
          <b:Person>
            <b:Last>Grubbs</b:Last>
            <b:First>M.,</b:First>
            <b:Middle>Fales, M.A.D., Carlson, M.J. and Ray, M.E.,</b:Middle>
          </b:Person>
        </b:NameList>
      </b:Author>
    </b:Author>
    <b:Title>Resume writing and interview prepration </b:Title>
    <b:Year>2018</b:Year>
    <b:RefOrder>2</b:RefOrder>
  </b:Source>
  <b:Source>
    <b:Tag>Zak08</b:Tag>
    <b:SourceType>JournalArticle</b:SourceType>
    <b:Guid>{CD2A9520-D8F6-4A33-B599-1F93A6E106B7}</b:Guid>
    <b:Author>
      <b:Author>
        <b:NameList>
          <b:Person>
            <b:Last>Zakarevičius</b:Last>
            <b:First>P.</b:First>
            <b:Middle>and Župerkienė, E.,</b:Middle>
          </b:Person>
        </b:NameList>
      </b:Author>
    </b:Author>
    <b:Title>Managers development</b:Title>
    <b:Year>2008</b:Year>
    <b:RefOrder>3</b:RefOrder>
  </b:Source>
  <b:Source>
    <b:Tag>RAD20</b:Tag>
    <b:SourceType>JournalArticle</b:SourceType>
    <b:Guid>{E34CCC7C-A0EE-4315-81F7-B32AA60E6EE0}</b:Guid>
    <b:Author>
      <b:Author>
        <b:NameList>
          <b:Person>
            <b:Last>RADU</b:Last>
            <b:First>N.,</b:First>
            <b:Middle>CHIRVASE, A.A., BĂBEANU, N., POPA, O., CARAMIHAI, M.D. and BEGEA, M.,</b:Middle>
          </b:Person>
        </b:NameList>
      </b:Author>
    </b:Author>
    <b:Title>students personal skilsl</b:Title>
    <b:Year>2020</b:Year>
    <b:RefOrder>4</b:RefOrder>
  </b:Source>
  <b:Source>
    <b:Tag>Wel18</b:Tag>
    <b:SourceType>JournalArticle</b:SourceType>
    <b:Guid>{8E24E0A9-1B3A-4BBE-B272-C262D38F1CFC}</b:Guid>
    <b:Author>
      <b:Author>
        <b:NameList>
          <b:Person>
            <b:Last>Welp</b:Last>
            <b:First>A.,</b:First>
            <b:Middle>Johnson, A., Nguyen, H. and Perry, L.,</b:Middle>
          </b:Person>
        </b:NameList>
      </b:Author>
    </b:Author>
    <b:Title>reflecting practice personal developmet team work</b:Title>
    <b:Year>2018</b:Year>
    <b:RefOrder>5</b:RefOrder>
  </b:Source>
  <b:Source>
    <b:Tag>Dan192</b:Tag>
    <b:SourceType>JournalArticle</b:SourceType>
    <b:Guid>{46FC6889-8241-41CF-8E59-774B4F2571D7}</b:Guid>
    <b:Author>
      <b:Author>
        <b:NameList>
          <b:Person>
            <b:Last>Danilova</b:Last>
            <b:First>O.,</b:First>
          </b:Person>
        </b:NameList>
      </b:Author>
    </b:Author>
    <b:Title>professional development</b:Title>
    <b:Year>2019</b:Year>
    <b:RefOrder>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C60EAAB-9BEF-4CDE-AD5E-9301BB84B00C}">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4785</Words>
  <Characters>27275</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ashleigh williams</cp:lastModifiedBy>
  <cp:revision>3</cp:revision>
  <dcterms:created xsi:type="dcterms:W3CDTF">2021-01-05T18:15:00Z</dcterms:created>
  <dcterms:modified xsi:type="dcterms:W3CDTF">2021-01-05T18:27:00Z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