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hAnsiTheme="minorHAnsi" w:cstheme="minorHAnsi"/>
          <w:sz w:val="22"/>
          <w:szCs w:val="22"/>
        </w:rPr>
        <w:id w:val="1759643360"/>
        <w:docPartObj>
          <w:docPartGallery w:val="Cover Pages"/>
          <w:docPartUnique/>
        </w:docPartObj>
      </w:sdtPr>
      <w:sdtEndPr/>
      <w:sdtContent>
        <w:p w14:paraId="7C7D603D" w14:textId="10B30335" w:rsidR="00F6489F" w:rsidRPr="00703FED" w:rsidRDefault="004B16C2" w:rsidP="00F6489F">
          <w:pPr>
            <w:pStyle w:val="ListParagraph"/>
            <w:numPr>
              <w:ilvl w:val="0"/>
              <w:numId w:val="11"/>
            </w:numPr>
            <w:rPr>
              <w:rFonts w:asciiTheme="minorHAnsi" w:hAnsiTheme="minorHAnsi" w:cstheme="minorHAnsi"/>
              <w:sz w:val="22"/>
              <w:szCs w:val="22"/>
              <w:u w:val="single"/>
            </w:rPr>
          </w:pPr>
          <w:r w:rsidRPr="00703FED">
            <w:rPr>
              <w:rFonts w:asciiTheme="minorHAnsi" w:hAnsiTheme="minorHAnsi" w:cstheme="minorHAnsi"/>
              <w:sz w:val="22"/>
              <w:szCs w:val="22"/>
              <w:u w:val="single"/>
            </w:rPr>
            <w:t>Evaluate the advantages and disadvantages of both the divisional structure and matric structure.</w:t>
          </w:r>
          <w:r w:rsidR="00F6489F" w:rsidRPr="00703FED">
            <w:rPr>
              <w:rFonts w:asciiTheme="minorHAnsi" w:hAnsiTheme="minorHAnsi" w:cstheme="minorHAnsi"/>
              <w:sz w:val="22"/>
              <w:szCs w:val="22"/>
              <w:u w:val="single"/>
            </w:rPr>
            <w:t xml:space="preserve"> AC 1.1</w:t>
          </w:r>
        </w:p>
        <w:p w14:paraId="50FF4524" w14:textId="7A9D76C3" w:rsidR="003612D6" w:rsidRPr="00703FED" w:rsidRDefault="003612D6" w:rsidP="00D053C9">
          <w:pPr>
            <w:rPr>
              <w:rFonts w:asciiTheme="minorHAnsi" w:hAnsiTheme="minorHAnsi" w:cstheme="minorHAnsi"/>
              <w:sz w:val="22"/>
              <w:szCs w:val="22"/>
              <w:u w:val="single"/>
            </w:rPr>
          </w:pPr>
          <w:r w:rsidRPr="00703FED">
            <w:rPr>
              <w:rFonts w:asciiTheme="minorHAnsi" w:hAnsiTheme="minorHAnsi" w:cstheme="minorHAnsi"/>
              <w:sz w:val="22"/>
              <w:szCs w:val="22"/>
              <w:u w:val="single"/>
            </w:rPr>
            <w:t>What is a divisional Structure</w:t>
          </w:r>
        </w:p>
        <w:p w14:paraId="5CBFCE85" w14:textId="4B604A48" w:rsidR="000B16A3" w:rsidRPr="00703FED" w:rsidRDefault="000B16A3" w:rsidP="00D053C9">
          <w:pPr>
            <w:rPr>
              <w:rFonts w:asciiTheme="minorHAnsi" w:hAnsiTheme="minorHAnsi" w:cstheme="minorHAnsi"/>
              <w:sz w:val="22"/>
              <w:szCs w:val="22"/>
              <w:u w:val="single"/>
            </w:rPr>
          </w:pPr>
          <w:r w:rsidRPr="00703FED">
            <w:rPr>
              <w:rFonts w:asciiTheme="minorHAnsi" w:hAnsiTheme="minorHAnsi" w:cstheme="minorHAnsi"/>
              <w:sz w:val="22"/>
              <w:szCs w:val="22"/>
              <w:u w:val="single"/>
            </w:rPr>
            <w:t>Fig 1.</w:t>
          </w:r>
        </w:p>
        <w:p w14:paraId="7BA5DFAA" w14:textId="258264D6" w:rsidR="000B16A3" w:rsidRPr="00703FED" w:rsidRDefault="000B16A3" w:rsidP="00D053C9">
          <w:pPr>
            <w:rPr>
              <w:rFonts w:asciiTheme="minorHAnsi" w:hAnsiTheme="minorHAnsi" w:cstheme="minorHAnsi"/>
              <w:sz w:val="22"/>
              <w:szCs w:val="22"/>
              <w:u w:val="single"/>
            </w:rPr>
          </w:pPr>
          <w:r w:rsidRPr="00703FED">
            <w:rPr>
              <w:rFonts w:asciiTheme="minorHAnsi" w:hAnsiTheme="minorHAnsi" w:cstheme="minorHAnsi"/>
              <w:noProof/>
              <w:sz w:val="22"/>
              <w:szCs w:val="22"/>
            </w:rPr>
            <w:drawing>
              <wp:inline distT="0" distB="0" distL="0" distR="0" wp14:anchorId="166324C2" wp14:editId="252E6506">
                <wp:extent cx="1905000" cy="1331285"/>
                <wp:effectExtent l="0" t="0" r="0" b="2540"/>
                <wp:docPr id="1" name="Picture 1" descr="Line Organizational Structure Chart, HD Png Download , Transparent P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e Organizational Structure Chart, HD Png Download , Transparent Png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8514" cy="1340729"/>
                        </a:xfrm>
                        <a:prstGeom prst="rect">
                          <a:avLst/>
                        </a:prstGeom>
                        <a:noFill/>
                        <a:ln>
                          <a:noFill/>
                        </a:ln>
                      </pic:spPr>
                    </pic:pic>
                  </a:graphicData>
                </a:graphic>
              </wp:inline>
            </w:drawing>
          </w:r>
        </w:p>
        <w:p w14:paraId="7C13433D" w14:textId="16C55501" w:rsidR="000B16A3" w:rsidRPr="00703FED" w:rsidRDefault="003612D6" w:rsidP="00C66D29">
          <w:pPr>
            <w:rPr>
              <w:rFonts w:asciiTheme="minorHAnsi" w:hAnsiTheme="minorHAnsi" w:cstheme="minorHAnsi"/>
              <w:sz w:val="22"/>
              <w:szCs w:val="22"/>
              <w:u w:val="single"/>
            </w:rPr>
          </w:pPr>
          <w:r w:rsidRPr="00703FED">
            <w:rPr>
              <w:rFonts w:asciiTheme="minorHAnsi" w:hAnsiTheme="minorHAnsi" w:cstheme="minorHAnsi"/>
              <w:color w:val="424242"/>
              <w:sz w:val="22"/>
              <w:szCs w:val="22"/>
              <w:shd w:val="clear" w:color="auto" w:fill="FAFAFA"/>
            </w:rPr>
            <w:t>A </w:t>
          </w:r>
          <w:r w:rsidRPr="00703FED">
            <w:rPr>
              <w:rStyle w:val="Strong"/>
              <w:rFonts w:asciiTheme="minorHAnsi" w:hAnsiTheme="minorHAnsi" w:cstheme="minorHAnsi"/>
              <w:b w:val="0"/>
              <w:bCs w:val="0"/>
              <w:color w:val="424242"/>
              <w:sz w:val="22"/>
              <w:szCs w:val="22"/>
              <w:shd w:val="clear" w:color="auto" w:fill="FAFAFA"/>
            </w:rPr>
            <w:t>divisional structure</w:t>
          </w:r>
          <w:r w:rsidRPr="00703FED">
            <w:rPr>
              <w:rFonts w:asciiTheme="minorHAnsi" w:hAnsiTheme="minorHAnsi" w:cstheme="minorHAnsi"/>
              <w:color w:val="424242"/>
              <w:sz w:val="22"/>
              <w:szCs w:val="22"/>
              <w:shd w:val="clear" w:color="auto" w:fill="FAFAFA"/>
            </w:rPr>
            <w:t> </w:t>
          </w:r>
          <w:r w:rsidR="00471269" w:rsidRPr="00703FED">
            <w:rPr>
              <w:rFonts w:asciiTheme="minorHAnsi" w:hAnsiTheme="minorHAnsi" w:cstheme="minorHAnsi"/>
              <w:color w:val="424242"/>
              <w:sz w:val="22"/>
              <w:szCs w:val="22"/>
              <w:shd w:val="clear" w:color="auto" w:fill="FAFAFA"/>
            </w:rPr>
            <w:t>separates</w:t>
          </w:r>
          <w:r w:rsidRPr="00703FED">
            <w:rPr>
              <w:rFonts w:asciiTheme="minorHAnsi" w:hAnsiTheme="minorHAnsi" w:cstheme="minorHAnsi"/>
              <w:color w:val="424242"/>
              <w:sz w:val="22"/>
              <w:szCs w:val="22"/>
              <w:shd w:val="clear" w:color="auto" w:fill="FAFAFA"/>
            </w:rPr>
            <w:t xml:space="preserve"> a company into smaller groups based on things like products, locations, or customer types. This setup helps each group focus on what matters most to them, while still staying connected to what the market wants. For example, a growing company like </w:t>
          </w:r>
          <w:r w:rsidRPr="00703FED">
            <w:rPr>
              <w:rStyle w:val="Strong"/>
              <w:rFonts w:asciiTheme="minorHAnsi" w:hAnsiTheme="minorHAnsi" w:cstheme="minorHAnsi"/>
              <w:b w:val="0"/>
              <w:bCs w:val="0"/>
              <w:color w:val="424242"/>
              <w:sz w:val="22"/>
              <w:szCs w:val="22"/>
              <w:shd w:val="clear" w:color="auto" w:fill="FAFAFA"/>
            </w:rPr>
            <w:t>Austwel,</w:t>
          </w:r>
          <w:r w:rsidRPr="00703FED">
            <w:rPr>
              <w:rFonts w:asciiTheme="minorHAnsi" w:hAnsiTheme="minorHAnsi" w:cstheme="minorHAnsi"/>
              <w:color w:val="424242"/>
              <w:sz w:val="22"/>
              <w:szCs w:val="22"/>
              <w:shd w:val="clear" w:color="auto" w:fill="FAFAFA"/>
            </w:rPr>
            <w:t xml:space="preserve"> which </w:t>
          </w:r>
          <w:r w:rsidR="00031018" w:rsidRPr="00703FED">
            <w:rPr>
              <w:rFonts w:asciiTheme="minorHAnsi" w:hAnsiTheme="minorHAnsi" w:cstheme="minorHAnsi"/>
              <w:color w:val="424242"/>
              <w:sz w:val="22"/>
              <w:szCs w:val="22"/>
              <w:shd w:val="clear" w:color="auto" w:fill="FAFAFA"/>
            </w:rPr>
            <w:t xml:space="preserve">is a construction company that covers </w:t>
          </w:r>
          <w:r w:rsidRPr="00703FED">
            <w:rPr>
              <w:rFonts w:asciiTheme="minorHAnsi" w:hAnsiTheme="minorHAnsi" w:cstheme="minorHAnsi"/>
              <w:color w:val="424242"/>
              <w:sz w:val="22"/>
              <w:szCs w:val="22"/>
              <w:shd w:val="clear" w:color="auto" w:fill="FAFAFA"/>
            </w:rPr>
            <w:t>different regions, uses this kind of structure to manage its operations more effectively. It helps them stay organi</w:t>
          </w:r>
          <w:r w:rsidR="000902B0" w:rsidRPr="00703FED">
            <w:rPr>
              <w:rFonts w:asciiTheme="minorHAnsi" w:hAnsiTheme="minorHAnsi" w:cstheme="minorHAnsi"/>
              <w:color w:val="424242"/>
              <w:sz w:val="22"/>
              <w:szCs w:val="22"/>
              <w:shd w:val="clear" w:color="auto" w:fill="FAFAFA"/>
            </w:rPr>
            <w:t>s</w:t>
          </w:r>
          <w:r w:rsidRPr="00703FED">
            <w:rPr>
              <w:rFonts w:asciiTheme="minorHAnsi" w:hAnsiTheme="minorHAnsi" w:cstheme="minorHAnsi"/>
              <w:color w:val="424242"/>
              <w:sz w:val="22"/>
              <w:szCs w:val="22"/>
              <w:shd w:val="clear" w:color="auto" w:fill="FAFAFA"/>
            </w:rPr>
            <w:t xml:space="preserve">ed, work more efficiently, and respond better to their </w:t>
          </w:r>
          <w:r w:rsidR="00184419" w:rsidRPr="00703FED">
            <w:rPr>
              <w:rFonts w:asciiTheme="minorHAnsi" w:hAnsiTheme="minorHAnsi" w:cstheme="minorHAnsi"/>
              <w:color w:val="424242"/>
              <w:sz w:val="22"/>
              <w:szCs w:val="22"/>
              <w:shd w:val="clear" w:color="auto" w:fill="FAFAFA"/>
            </w:rPr>
            <w:t>clients’</w:t>
          </w:r>
          <w:r w:rsidRPr="00703FED">
            <w:rPr>
              <w:rFonts w:asciiTheme="minorHAnsi" w:hAnsiTheme="minorHAnsi" w:cstheme="minorHAnsi"/>
              <w:color w:val="424242"/>
              <w:sz w:val="22"/>
              <w:szCs w:val="22"/>
              <w:shd w:val="clear" w:color="auto" w:fill="FAFAFA"/>
            </w:rPr>
            <w:t xml:space="preserve"> needs.</w:t>
          </w:r>
        </w:p>
        <w:p w14:paraId="4A77287A" w14:textId="2BEE9D3F" w:rsidR="00C66D29" w:rsidRPr="00703FED" w:rsidRDefault="00C66D29" w:rsidP="00C66D29">
          <w:pPr>
            <w:rPr>
              <w:rFonts w:asciiTheme="minorHAnsi" w:hAnsiTheme="minorHAnsi" w:cstheme="minorHAnsi"/>
              <w:sz w:val="22"/>
              <w:szCs w:val="22"/>
              <w:u w:val="single"/>
            </w:rPr>
          </w:pPr>
          <w:r w:rsidRPr="00703FED">
            <w:rPr>
              <w:rFonts w:asciiTheme="minorHAnsi" w:hAnsiTheme="minorHAnsi" w:cstheme="minorHAnsi"/>
              <w:sz w:val="22"/>
              <w:szCs w:val="22"/>
              <w:u w:val="single"/>
            </w:rPr>
            <w:t>What is a Matrix Structure.</w:t>
          </w:r>
        </w:p>
        <w:p w14:paraId="5B149C1E" w14:textId="6CD56156" w:rsidR="000B16A3" w:rsidRPr="00703FED" w:rsidRDefault="000B16A3" w:rsidP="00C66D29">
          <w:pPr>
            <w:rPr>
              <w:rFonts w:asciiTheme="minorHAnsi" w:hAnsiTheme="minorHAnsi" w:cstheme="minorHAnsi"/>
              <w:sz w:val="22"/>
              <w:szCs w:val="22"/>
              <w:u w:val="single"/>
            </w:rPr>
          </w:pPr>
          <w:r w:rsidRPr="00703FED">
            <w:rPr>
              <w:rFonts w:asciiTheme="minorHAnsi" w:hAnsiTheme="minorHAnsi" w:cstheme="minorHAnsi"/>
              <w:sz w:val="22"/>
              <w:szCs w:val="22"/>
              <w:u w:val="single"/>
            </w:rPr>
            <w:t>Fig 2.</w:t>
          </w:r>
        </w:p>
        <w:p w14:paraId="49330679" w14:textId="5B8A8EBB" w:rsidR="000B16A3" w:rsidRPr="00703FED" w:rsidRDefault="000B16A3" w:rsidP="00C66D29">
          <w:pPr>
            <w:rPr>
              <w:rFonts w:asciiTheme="minorHAnsi" w:hAnsiTheme="minorHAnsi" w:cstheme="minorHAnsi"/>
              <w:sz w:val="22"/>
              <w:szCs w:val="22"/>
              <w:u w:val="single"/>
            </w:rPr>
          </w:pPr>
          <w:r w:rsidRPr="00703FED">
            <w:rPr>
              <w:rFonts w:asciiTheme="minorHAnsi" w:hAnsiTheme="minorHAnsi" w:cstheme="minorHAnsi"/>
              <w:noProof/>
              <w:sz w:val="22"/>
              <w:szCs w:val="22"/>
            </w:rPr>
            <w:drawing>
              <wp:anchor distT="0" distB="0" distL="114300" distR="114300" simplePos="0" relativeHeight="251658240" behindDoc="0" locked="0" layoutInCell="1" allowOverlap="1" wp14:anchorId="2FE6C95B" wp14:editId="2028E29E">
                <wp:simplePos x="914400" y="7096125"/>
                <wp:positionH relativeFrom="column">
                  <wp:align>left</wp:align>
                </wp:positionH>
                <wp:positionV relativeFrom="paragraph">
                  <wp:align>top</wp:align>
                </wp:positionV>
                <wp:extent cx="1752600" cy="1681829"/>
                <wp:effectExtent l="0" t="0" r="0" b="0"/>
                <wp:wrapSquare wrapText="bothSides"/>
                <wp:docPr id="2" name="Picture 1" descr="Infographic illustrating matrix structure where cross-functional teams run a project and will report to two bosses: 1. line manager 2. project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illustrating matrix structure where cross-functional teams run a project and will report to two bosses: 1. line manager 2. project lead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2600" cy="1681829"/>
                        </a:xfrm>
                        <a:prstGeom prst="rect">
                          <a:avLst/>
                        </a:prstGeom>
                        <a:noFill/>
                        <a:ln>
                          <a:noFill/>
                        </a:ln>
                      </pic:spPr>
                    </pic:pic>
                  </a:graphicData>
                </a:graphic>
              </wp:anchor>
            </w:drawing>
          </w:r>
          <w:r w:rsidR="000E70A5" w:rsidRPr="00703FED">
            <w:rPr>
              <w:rFonts w:asciiTheme="minorHAnsi" w:hAnsiTheme="minorHAnsi" w:cstheme="minorHAnsi"/>
              <w:sz w:val="22"/>
              <w:szCs w:val="22"/>
              <w:u w:val="single"/>
            </w:rPr>
            <w:br w:type="textWrapping" w:clear="all"/>
          </w:r>
        </w:p>
        <w:p w14:paraId="0DE77B92" w14:textId="5D93FF24" w:rsidR="00840D76" w:rsidRPr="00703FED" w:rsidRDefault="00840D76" w:rsidP="00C66D29">
          <w:pPr>
            <w:rPr>
              <w:rFonts w:asciiTheme="minorHAnsi" w:hAnsiTheme="minorHAnsi" w:cstheme="minorHAnsi"/>
              <w:sz w:val="22"/>
              <w:szCs w:val="22"/>
            </w:rPr>
          </w:pPr>
          <w:r w:rsidRPr="00703FED">
            <w:rPr>
              <w:rFonts w:asciiTheme="minorHAnsi" w:hAnsiTheme="minorHAnsi" w:cstheme="minorHAnsi"/>
              <w:sz w:val="22"/>
              <w:szCs w:val="22"/>
            </w:rPr>
            <w:lastRenderedPageBreak/>
            <w:t xml:space="preserve">A matrix structure adapts parts found in both functional and </w:t>
          </w:r>
          <w:r w:rsidR="00D053C9" w:rsidRPr="00703FED">
            <w:rPr>
              <w:rFonts w:asciiTheme="minorHAnsi" w:hAnsiTheme="minorHAnsi" w:cstheme="minorHAnsi"/>
              <w:sz w:val="22"/>
              <w:szCs w:val="22"/>
            </w:rPr>
            <w:t>project-based</w:t>
          </w:r>
          <w:r w:rsidRPr="00703FED">
            <w:rPr>
              <w:rFonts w:asciiTheme="minorHAnsi" w:hAnsiTheme="minorHAnsi" w:cstheme="minorHAnsi"/>
              <w:sz w:val="22"/>
              <w:szCs w:val="22"/>
            </w:rPr>
            <w:t xml:space="preserve"> structures</w:t>
          </w:r>
          <w:r w:rsidR="00F45394" w:rsidRPr="00703FED">
            <w:rPr>
              <w:rFonts w:asciiTheme="minorHAnsi" w:hAnsiTheme="minorHAnsi" w:cstheme="minorHAnsi"/>
              <w:sz w:val="22"/>
              <w:szCs w:val="22"/>
            </w:rPr>
            <w:t xml:space="preserve">.  This system allows for a </w:t>
          </w:r>
          <w:r w:rsidR="009D218F" w:rsidRPr="00703FED">
            <w:rPr>
              <w:rFonts w:asciiTheme="minorHAnsi" w:hAnsiTheme="minorHAnsi" w:cstheme="minorHAnsi"/>
              <w:sz w:val="22"/>
              <w:szCs w:val="22"/>
            </w:rPr>
            <w:t>stronger collaboration and resource sharing across departments</w:t>
          </w:r>
          <w:r w:rsidR="00D053C9" w:rsidRPr="00703FED">
            <w:rPr>
              <w:rFonts w:asciiTheme="minorHAnsi" w:hAnsiTheme="minorHAnsi" w:cstheme="minorHAnsi"/>
              <w:sz w:val="22"/>
              <w:szCs w:val="22"/>
            </w:rPr>
            <w:t>.  This also requires clear communication to avoid conflict or confusion.</w:t>
          </w:r>
        </w:p>
        <w:p w14:paraId="138ED0EA" w14:textId="647B2337" w:rsidR="00660E36" w:rsidRPr="00703FED" w:rsidRDefault="005D626A" w:rsidP="00E70E83">
          <w:pPr>
            <w:rPr>
              <w:rFonts w:asciiTheme="minorHAnsi" w:hAnsiTheme="minorHAnsi" w:cstheme="minorHAnsi"/>
              <w:sz w:val="22"/>
              <w:szCs w:val="22"/>
              <w:u w:val="single"/>
            </w:rPr>
          </w:pPr>
          <w:r w:rsidRPr="00703FED">
            <w:rPr>
              <w:rFonts w:asciiTheme="minorHAnsi" w:hAnsiTheme="minorHAnsi" w:cstheme="minorHAnsi"/>
              <w:sz w:val="22"/>
              <w:szCs w:val="22"/>
              <w:u w:val="single"/>
            </w:rPr>
            <w:t>The divisional structure</w:t>
          </w:r>
          <w:r w:rsidR="00E946A8" w:rsidRPr="00703FED">
            <w:rPr>
              <w:rFonts w:asciiTheme="minorHAnsi" w:hAnsiTheme="minorHAnsi" w:cstheme="minorHAnsi"/>
              <w:sz w:val="22"/>
              <w:szCs w:val="22"/>
              <w:u w:val="single"/>
            </w:rPr>
            <w:t xml:space="preserve"> advantages</w:t>
          </w:r>
          <w:r w:rsidR="00A91478" w:rsidRPr="00703FED">
            <w:rPr>
              <w:rFonts w:asciiTheme="minorHAnsi" w:hAnsiTheme="minorHAnsi" w:cstheme="minorHAnsi"/>
              <w:sz w:val="22"/>
              <w:szCs w:val="22"/>
              <w:u w:val="single"/>
            </w:rPr>
            <w:t>:</w:t>
          </w:r>
        </w:p>
        <w:p w14:paraId="027C87F4" w14:textId="2EEE3919" w:rsidR="008778A6" w:rsidRPr="00703FED" w:rsidRDefault="00F263DA" w:rsidP="00E70E83">
          <w:pPr>
            <w:rPr>
              <w:rFonts w:asciiTheme="minorHAnsi" w:hAnsiTheme="minorHAnsi" w:cstheme="minorHAnsi"/>
              <w:sz w:val="22"/>
              <w:szCs w:val="22"/>
            </w:rPr>
          </w:pPr>
          <w:r w:rsidRPr="00703FED">
            <w:rPr>
              <w:rFonts w:asciiTheme="minorHAnsi" w:hAnsiTheme="minorHAnsi" w:cstheme="minorHAnsi"/>
              <w:sz w:val="22"/>
              <w:szCs w:val="22"/>
            </w:rPr>
            <w:t xml:space="preserve">This </w:t>
          </w:r>
          <w:r w:rsidR="00F41123" w:rsidRPr="00703FED">
            <w:rPr>
              <w:rFonts w:asciiTheme="minorHAnsi" w:hAnsiTheme="minorHAnsi" w:cstheme="minorHAnsi"/>
              <w:sz w:val="22"/>
              <w:szCs w:val="22"/>
            </w:rPr>
            <w:t>promotes accountability and transparency with the divisions</w:t>
          </w:r>
          <w:r w:rsidR="000D1E7A" w:rsidRPr="00703FED">
            <w:rPr>
              <w:rFonts w:asciiTheme="minorHAnsi" w:hAnsiTheme="minorHAnsi" w:cstheme="minorHAnsi"/>
              <w:sz w:val="22"/>
              <w:szCs w:val="22"/>
            </w:rPr>
            <w:t xml:space="preserve"> have separate management teams to guide and report to.  Traceability becomes easier for </w:t>
          </w:r>
          <w:r w:rsidR="00CD6DA7" w:rsidRPr="00703FED">
            <w:rPr>
              <w:rFonts w:asciiTheme="minorHAnsi" w:hAnsiTheme="minorHAnsi" w:cstheme="minorHAnsi"/>
              <w:sz w:val="22"/>
              <w:szCs w:val="22"/>
            </w:rPr>
            <w:t>assess results and actions for projects</w:t>
          </w:r>
          <w:r w:rsidR="00393FBB" w:rsidRPr="00703FED">
            <w:rPr>
              <w:rFonts w:asciiTheme="minorHAnsi" w:hAnsiTheme="minorHAnsi" w:cstheme="minorHAnsi"/>
              <w:sz w:val="22"/>
              <w:szCs w:val="22"/>
            </w:rPr>
            <w:t xml:space="preserve"> with a clear line to persons that deserved credit for positive outcomes.</w:t>
          </w:r>
        </w:p>
        <w:p w14:paraId="5BD98C51" w14:textId="59CEEA21" w:rsidR="008778A6" w:rsidRPr="00703FED" w:rsidRDefault="008778A6" w:rsidP="008778A6">
          <w:pPr>
            <w:rPr>
              <w:rFonts w:asciiTheme="minorHAnsi" w:hAnsiTheme="minorHAnsi" w:cstheme="minorHAnsi"/>
              <w:sz w:val="22"/>
              <w:szCs w:val="22"/>
              <w:u w:val="single"/>
            </w:rPr>
          </w:pPr>
          <w:r w:rsidRPr="00703FED">
            <w:rPr>
              <w:rFonts w:asciiTheme="minorHAnsi" w:hAnsiTheme="minorHAnsi" w:cstheme="minorHAnsi"/>
              <w:sz w:val="22"/>
              <w:szCs w:val="22"/>
              <w:u w:val="single"/>
            </w:rPr>
            <w:t>The divisional structure disadvantages:</w:t>
          </w:r>
        </w:p>
        <w:p w14:paraId="291B0005" w14:textId="38D013B8" w:rsidR="000E70A5" w:rsidRPr="00703FED" w:rsidRDefault="00954F7C" w:rsidP="008778A6">
          <w:pPr>
            <w:rPr>
              <w:rFonts w:asciiTheme="minorHAnsi" w:hAnsiTheme="minorHAnsi" w:cstheme="minorHAnsi"/>
              <w:sz w:val="22"/>
              <w:szCs w:val="22"/>
            </w:rPr>
          </w:pPr>
          <w:r w:rsidRPr="00703FED">
            <w:rPr>
              <w:rFonts w:asciiTheme="minorHAnsi" w:hAnsiTheme="minorHAnsi" w:cstheme="minorHAnsi"/>
              <w:sz w:val="22"/>
              <w:szCs w:val="22"/>
            </w:rPr>
            <w:t>This potentially can create weakness within a company</w:t>
          </w:r>
          <w:r w:rsidR="00E30683" w:rsidRPr="00703FED">
            <w:rPr>
              <w:rFonts w:asciiTheme="minorHAnsi" w:hAnsiTheme="minorHAnsi" w:cstheme="minorHAnsi"/>
              <w:sz w:val="22"/>
              <w:szCs w:val="22"/>
            </w:rPr>
            <w:t xml:space="preserve"> competing among</w:t>
          </w:r>
          <w:r w:rsidR="00E44044" w:rsidRPr="00703FED">
            <w:rPr>
              <w:rFonts w:asciiTheme="minorHAnsi" w:hAnsiTheme="minorHAnsi" w:cstheme="minorHAnsi"/>
              <w:sz w:val="22"/>
              <w:szCs w:val="22"/>
            </w:rPr>
            <w:t>st each other. This can lead to politics getting in the way of a productive workforce.</w:t>
          </w:r>
        </w:p>
        <w:p w14:paraId="3307303E" w14:textId="61CBA5E0" w:rsidR="00CA361C" w:rsidRPr="00703FED" w:rsidRDefault="00CA361C" w:rsidP="008778A6">
          <w:pPr>
            <w:rPr>
              <w:rFonts w:asciiTheme="minorHAnsi" w:hAnsiTheme="minorHAnsi" w:cstheme="minorHAnsi"/>
              <w:sz w:val="22"/>
              <w:szCs w:val="22"/>
            </w:rPr>
          </w:pPr>
          <w:r w:rsidRPr="00703FED">
            <w:rPr>
              <w:rFonts w:asciiTheme="minorHAnsi" w:hAnsiTheme="minorHAnsi" w:cstheme="minorHAnsi"/>
              <w:sz w:val="22"/>
              <w:szCs w:val="22"/>
            </w:rPr>
            <w:t>“</w:t>
          </w:r>
          <w:r w:rsidR="007F33F6" w:rsidRPr="00703FED">
            <w:rPr>
              <w:rFonts w:asciiTheme="minorHAnsi" w:hAnsiTheme="minorHAnsi" w:cstheme="minorHAnsi"/>
              <w:sz w:val="22"/>
              <w:szCs w:val="22"/>
            </w:rPr>
            <w:t>The divisional structure is best used in organisations which are large in terms of capital and comp</w:t>
          </w:r>
          <w:r w:rsidR="007D4866" w:rsidRPr="00703FED">
            <w:rPr>
              <w:rFonts w:asciiTheme="minorHAnsi" w:hAnsiTheme="minorHAnsi" w:cstheme="minorHAnsi"/>
              <w:sz w:val="22"/>
              <w:szCs w:val="22"/>
            </w:rPr>
            <w:t>l</w:t>
          </w:r>
          <w:r w:rsidR="007F33F6" w:rsidRPr="00703FED">
            <w:rPr>
              <w:rFonts w:asciiTheme="minorHAnsi" w:hAnsiTheme="minorHAnsi" w:cstheme="minorHAnsi"/>
              <w:sz w:val="22"/>
              <w:szCs w:val="22"/>
            </w:rPr>
            <w:t>ex in their operations</w:t>
          </w:r>
          <w:r w:rsidR="003E1189" w:rsidRPr="00703FED">
            <w:rPr>
              <w:rFonts w:asciiTheme="minorHAnsi" w:hAnsiTheme="minorHAnsi" w:cstheme="minorHAnsi"/>
              <w:sz w:val="22"/>
              <w:szCs w:val="22"/>
            </w:rPr>
            <w:t xml:space="preserve"> (Miskiewicz 2017) A Large organi</w:t>
          </w:r>
          <w:r w:rsidR="000902B0" w:rsidRPr="00703FED">
            <w:rPr>
              <w:rFonts w:asciiTheme="minorHAnsi" w:hAnsiTheme="minorHAnsi" w:cstheme="minorHAnsi"/>
              <w:sz w:val="22"/>
              <w:szCs w:val="22"/>
            </w:rPr>
            <w:t>s</w:t>
          </w:r>
          <w:r w:rsidR="003E1189" w:rsidRPr="00703FED">
            <w:rPr>
              <w:rFonts w:asciiTheme="minorHAnsi" w:hAnsiTheme="minorHAnsi" w:cstheme="minorHAnsi"/>
              <w:sz w:val="22"/>
              <w:szCs w:val="22"/>
            </w:rPr>
            <w:t>ation can divide itself into different divisions</w:t>
          </w:r>
          <w:r w:rsidR="007D4866" w:rsidRPr="00703FED">
            <w:rPr>
              <w:rFonts w:asciiTheme="minorHAnsi" w:hAnsiTheme="minorHAnsi" w:cstheme="minorHAnsi"/>
              <w:sz w:val="22"/>
              <w:szCs w:val="22"/>
            </w:rPr>
            <w:t xml:space="preserve"> which ease the process of evaluation, monitoring and tracking different departments performance”.</w:t>
          </w:r>
        </w:p>
        <w:p w14:paraId="77C6A9EE" w14:textId="158632E3" w:rsidR="008778A6" w:rsidRPr="00703FED" w:rsidRDefault="008778A6" w:rsidP="008778A6">
          <w:pPr>
            <w:rPr>
              <w:rFonts w:asciiTheme="minorHAnsi" w:hAnsiTheme="minorHAnsi" w:cstheme="minorHAnsi"/>
              <w:sz w:val="22"/>
              <w:szCs w:val="22"/>
              <w:u w:val="single"/>
            </w:rPr>
          </w:pPr>
          <w:r w:rsidRPr="00703FED">
            <w:rPr>
              <w:rFonts w:asciiTheme="minorHAnsi" w:hAnsiTheme="minorHAnsi" w:cstheme="minorHAnsi"/>
              <w:sz w:val="22"/>
              <w:szCs w:val="22"/>
              <w:u w:val="single"/>
            </w:rPr>
            <w:t xml:space="preserve">The </w:t>
          </w:r>
          <w:r w:rsidR="00122D8B" w:rsidRPr="00703FED">
            <w:rPr>
              <w:rFonts w:asciiTheme="minorHAnsi" w:hAnsiTheme="minorHAnsi" w:cstheme="minorHAnsi"/>
              <w:sz w:val="22"/>
              <w:szCs w:val="22"/>
              <w:u w:val="single"/>
            </w:rPr>
            <w:t>Matrix structure</w:t>
          </w:r>
          <w:r w:rsidRPr="00703FED">
            <w:rPr>
              <w:rFonts w:asciiTheme="minorHAnsi" w:hAnsiTheme="minorHAnsi" w:cstheme="minorHAnsi"/>
              <w:sz w:val="22"/>
              <w:szCs w:val="22"/>
              <w:u w:val="single"/>
            </w:rPr>
            <w:t xml:space="preserve"> advantages:</w:t>
          </w:r>
        </w:p>
        <w:p w14:paraId="7173E64C" w14:textId="4ACE1A95" w:rsidR="00E932D3" w:rsidRPr="00703FED" w:rsidRDefault="00956FF8" w:rsidP="008778A6">
          <w:pPr>
            <w:rPr>
              <w:rFonts w:asciiTheme="minorHAnsi" w:hAnsiTheme="minorHAnsi" w:cstheme="minorHAnsi"/>
              <w:sz w:val="22"/>
              <w:szCs w:val="22"/>
            </w:rPr>
          </w:pPr>
          <w:r w:rsidRPr="00703FED">
            <w:rPr>
              <w:rFonts w:asciiTheme="minorHAnsi" w:hAnsiTheme="minorHAnsi" w:cstheme="minorHAnsi"/>
              <w:sz w:val="22"/>
              <w:szCs w:val="22"/>
            </w:rPr>
            <w:t>This enables different opinions and viewpoints to be involved in a project</w:t>
          </w:r>
          <w:r w:rsidR="00A469D7" w:rsidRPr="00703FED">
            <w:rPr>
              <w:rFonts w:asciiTheme="minorHAnsi" w:hAnsiTheme="minorHAnsi" w:cstheme="minorHAnsi"/>
              <w:sz w:val="22"/>
              <w:szCs w:val="22"/>
            </w:rPr>
            <w:t xml:space="preserve">. The ability to learn other skills from other members of the team could promote a better output, increased performance and an overall better </w:t>
          </w:r>
          <w:r w:rsidR="00122D8B" w:rsidRPr="00703FED">
            <w:rPr>
              <w:rFonts w:asciiTheme="minorHAnsi" w:hAnsiTheme="minorHAnsi" w:cstheme="minorHAnsi"/>
              <w:sz w:val="22"/>
              <w:szCs w:val="22"/>
            </w:rPr>
            <w:t>work placed wellbeing.</w:t>
          </w:r>
        </w:p>
        <w:p w14:paraId="1B71F930" w14:textId="250FAD83" w:rsidR="008778A6" w:rsidRPr="00703FED" w:rsidRDefault="008778A6" w:rsidP="008778A6">
          <w:pPr>
            <w:rPr>
              <w:rFonts w:asciiTheme="minorHAnsi" w:hAnsiTheme="minorHAnsi" w:cstheme="minorHAnsi"/>
              <w:sz w:val="22"/>
              <w:szCs w:val="22"/>
              <w:u w:val="single"/>
            </w:rPr>
          </w:pPr>
          <w:r w:rsidRPr="00703FED">
            <w:rPr>
              <w:rFonts w:asciiTheme="minorHAnsi" w:hAnsiTheme="minorHAnsi" w:cstheme="minorHAnsi"/>
              <w:sz w:val="22"/>
              <w:szCs w:val="22"/>
              <w:u w:val="single"/>
            </w:rPr>
            <w:t>The Matrix structure disadvantages:</w:t>
          </w:r>
        </w:p>
        <w:p w14:paraId="09A09978" w14:textId="546A0F19" w:rsidR="00070F28" w:rsidRPr="00703FED" w:rsidRDefault="00070F28" w:rsidP="008778A6">
          <w:pPr>
            <w:rPr>
              <w:rFonts w:asciiTheme="minorHAnsi" w:hAnsiTheme="minorHAnsi" w:cstheme="minorHAnsi"/>
              <w:sz w:val="22"/>
              <w:szCs w:val="22"/>
            </w:rPr>
          </w:pPr>
          <w:r w:rsidRPr="00703FED">
            <w:rPr>
              <w:rFonts w:asciiTheme="minorHAnsi" w:hAnsiTheme="minorHAnsi" w:cstheme="minorHAnsi"/>
              <w:sz w:val="22"/>
              <w:szCs w:val="22"/>
            </w:rPr>
            <w:t>The matrix system</w:t>
          </w:r>
          <w:r w:rsidR="00A610B3" w:rsidRPr="00703FED">
            <w:rPr>
              <w:rFonts w:asciiTheme="minorHAnsi" w:hAnsiTheme="minorHAnsi" w:cstheme="minorHAnsi"/>
              <w:sz w:val="22"/>
              <w:szCs w:val="22"/>
            </w:rPr>
            <w:t xml:space="preserve"> can potentially lead to conflict and confusion</w:t>
          </w:r>
          <w:r w:rsidR="00397355" w:rsidRPr="00703FED">
            <w:rPr>
              <w:rFonts w:asciiTheme="minorHAnsi" w:hAnsiTheme="minorHAnsi" w:cstheme="minorHAnsi"/>
              <w:sz w:val="22"/>
              <w:szCs w:val="22"/>
            </w:rPr>
            <w:t xml:space="preserve"> due to multiple points of authority to report to.  Conflict between equal </w:t>
          </w:r>
          <w:r w:rsidR="008E15F0" w:rsidRPr="00703FED">
            <w:rPr>
              <w:rFonts w:asciiTheme="minorHAnsi" w:hAnsiTheme="minorHAnsi" w:cstheme="minorHAnsi"/>
              <w:sz w:val="22"/>
              <w:szCs w:val="22"/>
            </w:rPr>
            <w:t>upper-level</w:t>
          </w:r>
          <w:r w:rsidR="00397355" w:rsidRPr="00703FED">
            <w:rPr>
              <w:rFonts w:asciiTheme="minorHAnsi" w:hAnsiTheme="minorHAnsi" w:cstheme="minorHAnsi"/>
              <w:sz w:val="22"/>
              <w:szCs w:val="22"/>
            </w:rPr>
            <w:t xml:space="preserve"> manager</w:t>
          </w:r>
          <w:r w:rsidR="008E15F0" w:rsidRPr="00703FED">
            <w:rPr>
              <w:rFonts w:asciiTheme="minorHAnsi" w:hAnsiTheme="minorHAnsi" w:cstheme="minorHAnsi"/>
              <w:sz w:val="22"/>
              <w:szCs w:val="22"/>
            </w:rPr>
            <w:t>s</w:t>
          </w:r>
          <w:r w:rsidR="00397355" w:rsidRPr="00703FED">
            <w:rPr>
              <w:rFonts w:asciiTheme="minorHAnsi" w:hAnsiTheme="minorHAnsi" w:cstheme="minorHAnsi"/>
              <w:sz w:val="22"/>
              <w:szCs w:val="22"/>
            </w:rPr>
            <w:t xml:space="preserve"> could cause power struggles to assert dominance</w:t>
          </w:r>
          <w:r w:rsidR="008E15F0" w:rsidRPr="00703FED">
            <w:rPr>
              <w:rFonts w:asciiTheme="minorHAnsi" w:hAnsiTheme="minorHAnsi" w:cstheme="minorHAnsi"/>
              <w:sz w:val="22"/>
              <w:szCs w:val="22"/>
            </w:rPr>
            <w:t>.  The entire system, unless well controlled can be complex to manage and maintain stability.</w:t>
          </w:r>
        </w:p>
        <w:p w14:paraId="1353A137" w14:textId="4CEC049F" w:rsidR="0029677C" w:rsidRPr="00703FED" w:rsidRDefault="00653E5B" w:rsidP="008778A6">
          <w:pPr>
            <w:rPr>
              <w:rFonts w:asciiTheme="minorHAnsi" w:hAnsiTheme="minorHAnsi" w:cstheme="minorHAnsi"/>
              <w:sz w:val="22"/>
              <w:szCs w:val="22"/>
            </w:rPr>
          </w:pPr>
          <w:r w:rsidRPr="00703FED">
            <w:rPr>
              <w:rFonts w:asciiTheme="minorHAnsi" w:hAnsiTheme="minorHAnsi" w:cstheme="minorHAnsi"/>
              <w:sz w:val="22"/>
              <w:szCs w:val="22"/>
            </w:rPr>
            <w:t xml:space="preserve"> </w:t>
          </w:r>
          <w:r w:rsidR="0052463E" w:rsidRPr="00703FED">
            <w:rPr>
              <w:rFonts w:asciiTheme="minorHAnsi" w:hAnsiTheme="minorHAnsi" w:cstheme="minorHAnsi"/>
              <w:sz w:val="22"/>
              <w:szCs w:val="22"/>
            </w:rPr>
            <w:t>(http://www.researchgate</w:t>
          </w:r>
          <w:r w:rsidR="00D044B3" w:rsidRPr="00703FED">
            <w:rPr>
              <w:rFonts w:asciiTheme="minorHAnsi" w:hAnsiTheme="minorHAnsi" w:cstheme="minorHAnsi"/>
              <w:sz w:val="22"/>
              <w:szCs w:val="22"/>
            </w:rPr>
            <w:t>.net/publication/308736877</w:t>
          </w:r>
          <w:r w:rsidR="000E0069" w:rsidRPr="00703FED">
            <w:rPr>
              <w:rFonts w:asciiTheme="minorHAnsi" w:hAnsiTheme="minorHAnsi" w:cstheme="minorHAnsi"/>
              <w:sz w:val="22"/>
              <w:szCs w:val="22"/>
            </w:rPr>
            <w:t>_organizational_structure)</w:t>
          </w:r>
        </w:p>
        <w:p w14:paraId="4F3D6092" w14:textId="77777777" w:rsidR="00331A5B" w:rsidRPr="00703FED" w:rsidRDefault="00331A5B" w:rsidP="008778A6">
          <w:pPr>
            <w:rPr>
              <w:rFonts w:asciiTheme="minorHAnsi" w:hAnsiTheme="minorHAnsi" w:cstheme="minorHAnsi"/>
              <w:sz w:val="22"/>
              <w:szCs w:val="22"/>
              <w:u w:val="single"/>
            </w:rPr>
          </w:pPr>
        </w:p>
        <w:p w14:paraId="48F9530F" w14:textId="77777777" w:rsidR="00331A5B" w:rsidRPr="00703FED" w:rsidRDefault="00331A5B" w:rsidP="008778A6">
          <w:pPr>
            <w:rPr>
              <w:rFonts w:asciiTheme="minorHAnsi" w:hAnsiTheme="minorHAnsi" w:cstheme="minorHAnsi"/>
              <w:sz w:val="22"/>
              <w:szCs w:val="22"/>
              <w:u w:val="single"/>
            </w:rPr>
          </w:pPr>
        </w:p>
        <w:p w14:paraId="7B0AD4B8" w14:textId="77777777" w:rsidR="00331A5B" w:rsidRPr="00703FED" w:rsidRDefault="00331A5B" w:rsidP="008778A6">
          <w:pPr>
            <w:rPr>
              <w:rFonts w:asciiTheme="minorHAnsi" w:hAnsiTheme="minorHAnsi" w:cstheme="minorHAnsi"/>
              <w:sz w:val="22"/>
              <w:szCs w:val="22"/>
              <w:u w:val="single"/>
            </w:rPr>
          </w:pPr>
        </w:p>
        <w:p w14:paraId="43636763" w14:textId="77777777" w:rsidR="00331A5B" w:rsidRPr="00703FED" w:rsidRDefault="00331A5B" w:rsidP="008778A6">
          <w:pPr>
            <w:rPr>
              <w:rFonts w:asciiTheme="minorHAnsi" w:hAnsiTheme="minorHAnsi" w:cstheme="minorHAnsi"/>
              <w:sz w:val="22"/>
              <w:szCs w:val="22"/>
              <w:u w:val="single"/>
            </w:rPr>
          </w:pPr>
        </w:p>
        <w:p w14:paraId="6986A6B3" w14:textId="3FF4AB95" w:rsidR="000B16A3" w:rsidRPr="00703FED" w:rsidRDefault="000B16A3" w:rsidP="008778A6">
          <w:pPr>
            <w:rPr>
              <w:rFonts w:asciiTheme="minorHAnsi" w:hAnsiTheme="minorHAnsi" w:cstheme="minorHAnsi"/>
              <w:sz w:val="22"/>
              <w:szCs w:val="22"/>
            </w:rPr>
          </w:pPr>
          <w:r w:rsidRPr="00703FED">
            <w:rPr>
              <w:rFonts w:asciiTheme="minorHAnsi" w:hAnsiTheme="minorHAnsi" w:cstheme="minorHAnsi"/>
              <w:sz w:val="22"/>
              <w:szCs w:val="22"/>
            </w:rPr>
            <w:t>Fig 3</w:t>
          </w:r>
          <w:r w:rsidR="006E15F0" w:rsidRPr="00703FED">
            <w:rPr>
              <w:rFonts w:asciiTheme="minorHAnsi" w:hAnsiTheme="minorHAnsi" w:cstheme="minorHAnsi"/>
              <w:sz w:val="22"/>
              <w:szCs w:val="22"/>
            </w:rPr>
            <w:t xml:space="preserve">. </w:t>
          </w:r>
        </w:p>
        <w:p w14:paraId="0300A3B3" w14:textId="4C61245F" w:rsidR="00A91478" w:rsidRPr="00703FED" w:rsidRDefault="000B16A3" w:rsidP="00E70E83">
          <w:pPr>
            <w:rPr>
              <w:rFonts w:asciiTheme="minorHAnsi" w:hAnsiTheme="minorHAnsi" w:cstheme="minorHAnsi"/>
              <w:sz w:val="22"/>
              <w:szCs w:val="22"/>
              <w:u w:val="single"/>
            </w:rPr>
          </w:pPr>
          <w:r w:rsidRPr="00703FED">
            <w:rPr>
              <w:rFonts w:asciiTheme="minorHAnsi" w:hAnsiTheme="minorHAnsi" w:cstheme="minorHAnsi"/>
              <w:noProof/>
              <w:sz w:val="22"/>
              <w:szCs w:val="22"/>
            </w:rPr>
            <w:drawing>
              <wp:inline distT="0" distB="0" distL="0" distR="0" wp14:anchorId="45BD3D4F" wp14:editId="07E5CFA7">
                <wp:extent cx="4048125" cy="2124974"/>
                <wp:effectExtent l="0" t="0" r="0" b="8890"/>
                <wp:docPr id="1465139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4159" cy="2128141"/>
                        </a:xfrm>
                        <a:prstGeom prst="rect">
                          <a:avLst/>
                        </a:prstGeom>
                        <a:noFill/>
                        <a:ln>
                          <a:noFill/>
                        </a:ln>
                      </pic:spPr>
                    </pic:pic>
                  </a:graphicData>
                </a:graphic>
              </wp:inline>
            </w:drawing>
          </w:r>
        </w:p>
        <w:p w14:paraId="0E2A8911" w14:textId="77777777" w:rsidR="004B16C2" w:rsidRPr="00703FED" w:rsidRDefault="004B16C2" w:rsidP="004B16C2">
          <w:pPr>
            <w:rPr>
              <w:rFonts w:asciiTheme="minorHAnsi" w:hAnsiTheme="minorHAnsi" w:cstheme="minorHAnsi"/>
              <w:sz w:val="22"/>
              <w:szCs w:val="22"/>
            </w:rPr>
          </w:pPr>
        </w:p>
        <w:p w14:paraId="7D039C33" w14:textId="097DA5A6" w:rsidR="004B16C2" w:rsidRPr="00703FED" w:rsidRDefault="000C4F25" w:rsidP="000C4F25">
          <w:pPr>
            <w:ind w:left="360"/>
            <w:rPr>
              <w:rFonts w:asciiTheme="minorHAnsi" w:hAnsiTheme="minorHAnsi" w:cstheme="minorHAnsi"/>
              <w:caps/>
              <w:sz w:val="22"/>
              <w:szCs w:val="22"/>
              <w:u w:val="single"/>
            </w:rPr>
          </w:pPr>
          <w:r w:rsidRPr="00703FED">
            <w:rPr>
              <w:rFonts w:asciiTheme="minorHAnsi" w:hAnsiTheme="minorHAnsi" w:cstheme="minorHAnsi"/>
              <w:sz w:val="22"/>
              <w:szCs w:val="22"/>
              <w:u w:val="single"/>
            </w:rPr>
            <w:t xml:space="preserve">2 </w:t>
          </w:r>
          <w:r w:rsidR="00DE4E2B" w:rsidRPr="00703FED">
            <w:rPr>
              <w:rFonts w:asciiTheme="minorHAnsi" w:hAnsiTheme="minorHAnsi" w:cstheme="minorHAnsi"/>
              <w:sz w:val="22"/>
              <w:szCs w:val="22"/>
              <w:u w:val="single"/>
            </w:rPr>
            <w:t xml:space="preserve">Analyse the extent </w:t>
          </w:r>
          <w:r w:rsidR="00244B8E" w:rsidRPr="00703FED">
            <w:rPr>
              <w:rFonts w:asciiTheme="minorHAnsi" w:hAnsiTheme="minorHAnsi" w:cstheme="minorHAnsi"/>
              <w:sz w:val="22"/>
              <w:szCs w:val="22"/>
              <w:u w:val="single"/>
            </w:rPr>
            <w:t>to which organi</w:t>
          </w:r>
          <w:r w:rsidR="000902B0" w:rsidRPr="00703FED">
            <w:rPr>
              <w:rFonts w:asciiTheme="minorHAnsi" w:hAnsiTheme="minorHAnsi" w:cstheme="minorHAnsi"/>
              <w:sz w:val="22"/>
              <w:szCs w:val="22"/>
              <w:u w:val="single"/>
            </w:rPr>
            <w:t>s</w:t>
          </w:r>
          <w:r w:rsidR="00244B8E" w:rsidRPr="00703FED">
            <w:rPr>
              <w:rFonts w:asciiTheme="minorHAnsi" w:hAnsiTheme="minorHAnsi" w:cstheme="minorHAnsi"/>
              <w:sz w:val="22"/>
              <w:szCs w:val="22"/>
              <w:u w:val="single"/>
            </w:rPr>
            <w:t xml:space="preserve">ational strategy in </w:t>
          </w:r>
          <w:r w:rsidR="008041AB" w:rsidRPr="00703FED">
            <w:rPr>
              <w:rFonts w:asciiTheme="minorHAnsi" w:hAnsiTheme="minorHAnsi" w:cstheme="minorHAnsi"/>
              <w:sz w:val="22"/>
              <w:szCs w:val="22"/>
              <w:u w:val="single"/>
            </w:rPr>
            <w:t>your organi</w:t>
          </w:r>
          <w:r w:rsidR="000902B0" w:rsidRPr="00703FED">
            <w:rPr>
              <w:rFonts w:asciiTheme="minorHAnsi" w:hAnsiTheme="minorHAnsi" w:cstheme="minorHAnsi"/>
              <w:sz w:val="22"/>
              <w:szCs w:val="22"/>
              <w:u w:val="single"/>
            </w:rPr>
            <w:t>s</w:t>
          </w:r>
          <w:r w:rsidR="008041AB" w:rsidRPr="00703FED">
            <w:rPr>
              <w:rFonts w:asciiTheme="minorHAnsi" w:hAnsiTheme="minorHAnsi" w:cstheme="minorHAnsi"/>
              <w:sz w:val="22"/>
              <w:szCs w:val="22"/>
              <w:u w:val="single"/>
            </w:rPr>
            <w:t>ation helps to ensure products or services meet customer needs.</w:t>
          </w:r>
          <w:r w:rsidR="00F6489F" w:rsidRPr="00703FED">
            <w:rPr>
              <w:rFonts w:asciiTheme="minorHAnsi" w:hAnsiTheme="minorHAnsi" w:cstheme="minorHAnsi"/>
              <w:sz w:val="22"/>
              <w:szCs w:val="22"/>
              <w:u w:val="single"/>
            </w:rPr>
            <w:t xml:space="preserve"> </w:t>
          </w:r>
          <w:r w:rsidR="00E87F73" w:rsidRPr="00703FED">
            <w:rPr>
              <w:rFonts w:asciiTheme="minorHAnsi" w:hAnsiTheme="minorHAnsi" w:cstheme="minorHAnsi"/>
              <w:caps/>
              <w:sz w:val="22"/>
              <w:szCs w:val="22"/>
              <w:u w:val="single"/>
            </w:rPr>
            <w:t>AC 1.2</w:t>
          </w:r>
        </w:p>
        <w:p w14:paraId="58B939F4" w14:textId="167A66DB" w:rsidR="00BD07AE" w:rsidRPr="00703FED" w:rsidRDefault="00BD07AE" w:rsidP="00BD07AE">
          <w:pPr>
            <w:shd w:val="clear" w:color="auto" w:fill="FAFAFA"/>
            <w:spacing w:before="120" w:beforeAutospacing="0" w:after="60" w:afterAutospacing="0"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t>In civil engineering,</w:t>
          </w:r>
          <w:r w:rsidR="001F67A2" w:rsidRPr="00703FED">
            <w:rPr>
              <w:rFonts w:asciiTheme="minorHAnsi" w:hAnsiTheme="minorHAnsi" w:cstheme="minorHAnsi"/>
              <w:color w:val="424242"/>
              <w:sz w:val="22"/>
              <w:szCs w:val="22"/>
              <w:lang w:val="en-GB" w:eastAsia="en-GB"/>
            </w:rPr>
            <w:t xml:space="preserve"> our industry,</w:t>
          </w:r>
          <w:r w:rsidRPr="00703FED">
            <w:rPr>
              <w:rFonts w:asciiTheme="minorHAnsi" w:hAnsiTheme="minorHAnsi" w:cstheme="minorHAnsi"/>
              <w:color w:val="424242"/>
              <w:sz w:val="22"/>
              <w:szCs w:val="22"/>
              <w:lang w:val="en-GB" w:eastAsia="en-GB"/>
            </w:rPr>
            <w:t xml:space="preserve"> </w:t>
          </w:r>
          <w:r w:rsidR="00731715" w:rsidRPr="00703FED">
            <w:rPr>
              <w:rFonts w:asciiTheme="minorHAnsi" w:hAnsiTheme="minorHAnsi" w:cstheme="minorHAnsi"/>
              <w:color w:val="424242"/>
              <w:sz w:val="22"/>
              <w:szCs w:val="22"/>
              <w:lang w:val="en-GB" w:eastAsia="en-GB"/>
            </w:rPr>
            <w:t xml:space="preserve">our </w:t>
          </w:r>
          <w:r w:rsidRPr="00703FED">
            <w:rPr>
              <w:rFonts w:asciiTheme="minorHAnsi" w:hAnsiTheme="minorHAnsi" w:cstheme="minorHAnsi"/>
              <w:color w:val="424242"/>
              <w:sz w:val="22"/>
              <w:szCs w:val="22"/>
              <w:lang w:val="en-GB" w:eastAsia="en-GB"/>
            </w:rPr>
            <w:t>projects are often large-scale and client-specific. A strong organi</w:t>
          </w:r>
          <w:r w:rsidR="000902B0" w:rsidRPr="00703FED">
            <w:rPr>
              <w:rFonts w:asciiTheme="minorHAnsi" w:hAnsiTheme="minorHAnsi" w:cstheme="minorHAnsi"/>
              <w:color w:val="424242"/>
              <w:sz w:val="22"/>
              <w:szCs w:val="22"/>
              <w:lang w:val="en-GB" w:eastAsia="en-GB"/>
            </w:rPr>
            <w:t>s</w:t>
          </w:r>
          <w:r w:rsidRPr="00703FED">
            <w:rPr>
              <w:rFonts w:asciiTheme="minorHAnsi" w:hAnsiTheme="minorHAnsi" w:cstheme="minorHAnsi"/>
              <w:color w:val="424242"/>
              <w:sz w:val="22"/>
              <w:szCs w:val="22"/>
              <w:lang w:val="en-GB" w:eastAsia="en-GB"/>
            </w:rPr>
            <w:t>ational strategy typically begins with understanding the unique requirements of each client</w:t>
          </w:r>
          <w:r w:rsidR="006913F6" w:rsidRPr="00703FED">
            <w:rPr>
              <w:rFonts w:asciiTheme="minorHAnsi" w:hAnsiTheme="minorHAnsi" w:cstheme="minorHAnsi"/>
              <w:color w:val="424242"/>
              <w:sz w:val="22"/>
              <w:szCs w:val="22"/>
              <w:lang w:val="en-GB" w:eastAsia="en-GB"/>
            </w:rPr>
            <w:t xml:space="preserve">, </w:t>
          </w:r>
          <w:r w:rsidR="009670C9" w:rsidRPr="00703FED">
            <w:rPr>
              <w:rFonts w:asciiTheme="minorHAnsi" w:hAnsiTheme="minorHAnsi" w:cstheme="minorHAnsi"/>
              <w:color w:val="424242"/>
              <w:sz w:val="22"/>
              <w:szCs w:val="22"/>
              <w:lang w:val="en-GB" w:eastAsia="en-GB"/>
            </w:rPr>
            <w:t>these</w:t>
          </w:r>
          <w:r w:rsidR="006913F6" w:rsidRPr="00703FED">
            <w:rPr>
              <w:rFonts w:asciiTheme="minorHAnsi" w:hAnsiTheme="minorHAnsi" w:cstheme="minorHAnsi"/>
              <w:color w:val="424242"/>
              <w:sz w:val="22"/>
              <w:szCs w:val="22"/>
              <w:lang w:val="en-GB" w:eastAsia="en-GB"/>
            </w:rPr>
            <w:t xml:space="preserve"> may be long standing clients, local</w:t>
          </w:r>
          <w:r w:rsidR="00336B6A" w:rsidRPr="00703FED">
            <w:rPr>
              <w:rFonts w:asciiTheme="minorHAnsi" w:hAnsiTheme="minorHAnsi" w:cstheme="minorHAnsi"/>
              <w:color w:val="424242"/>
              <w:sz w:val="22"/>
              <w:szCs w:val="22"/>
              <w:lang w:val="en-GB" w:eastAsia="en-GB"/>
            </w:rPr>
            <w:t>ised governments or private contractors.</w:t>
          </w:r>
        </w:p>
        <w:p w14:paraId="267CE20E" w14:textId="49B2ED88" w:rsidR="001F67A2" w:rsidRPr="00703FED" w:rsidRDefault="00BD07AE"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t>Strategic planning that prioriti</w:t>
          </w:r>
          <w:r w:rsidR="00E15ADA" w:rsidRPr="00703FED">
            <w:rPr>
              <w:rFonts w:asciiTheme="minorHAnsi" w:hAnsiTheme="minorHAnsi" w:cstheme="minorHAnsi"/>
              <w:color w:val="424242"/>
              <w:sz w:val="22"/>
              <w:szCs w:val="22"/>
              <w:lang w:val="en-GB" w:eastAsia="en-GB"/>
            </w:rPr>
            <w:t>s</w:t>
          </w:r>
          <w:r w:rsidRPr="00703FED">
            <w:rPr>
              <w:rFonts w:asciiTheme="minorHAnsi" w:hAnsiTheme="minorHAnsi" w:cstheme="minorHAnsi"/>
              <w:color w:val="424242"/>
              <w:sz w:val="22"/>
              <w:szCs w:val="22"/>
              <w:lang w:val="en-GB" w:eastAsia="en-GB"/>
            </w:rPr>
            <w:t>es client consultation and needs assessment ensures that the final design and construction meet expectations in terms of functionality, safety, and budget.</w:t>
          </w:r>
        </w:p>
        <w:p w14:paraId="39E6DB49" w14:textId="53670469" w:rsidR="00014B28" w:rsidRPr="00703FED" w:rsidRDefault="00014B28"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t>Companies that are proven to be successful and are looking to grow, always have a clear direction</w:t>
          </w:r>
          <w:r w:rsidR="003D42E3" w:rsidRPr="00703FED">
            <w:rPr>
              <w:rFonts w:asciiTheme="minorHAnsi" w:hAnsiTheme="minorHAnsi" w:cstheme="minorHAnsi"/>
              <w:color w:val="424242"/>
              <w:sz w:val="22"/>
              <w:szCs w:val="22"/>
              <w:lang w:val="en-GB" w:eastAsia="en-GB"/>
            </w:rPr>
            <w:t xml:space="preserve"> and a chosen path for the coming years, not only to sustain where they are today but to </w:t>
          </w:r>
          <w:r w:rsidR="009A111E" w:rsidRPr="00703FED">
            <w:rPr>
              <w:rFonts w:asciiTheme="minorHAnsi" w:hAnsiTheme="minorHAnsi" w:cstheme="minorHAnsi"/>
              <w:color w:val="424242"/>
              <w:sz w:val="22"/>
              <w:szCs w:val="22"/>
              <w:lang w:val="en-GB" w:eastAsia="en-GB"/>
            </w:rPr>
            <w:t xml:space="preserve">grow for tomorrow. These are put together to create </w:t>
          </w:r>
          <w:r w:rsidR="003747E8" w:rsidRPr="00703FED">
            <w:rPr>
              <w:rFonts w:asciiTheme="minorHAnsi" w:hAnsiTheme="minorHAnsi" w:cstheme="minorHAnsi"/>
              <w:color w:val="424242"/>
              <w:sz w:val="22"/>
              <w:szCs w:val="22"/>
              <w:lang w:val="en-GB" w:eastAsia="en-GB"/>
            </w:rPr>
            <w:t>long term success.  At Austwel we have opened a renewables division. Part of our organi</w:t>
          </w:r>
          <w:r w:rsidR="000501F5" w:rsidRPr="00703FED">
            <w:rPr>
              <w:rFonts w:asciiTheme="minorHAnsi" w:hAnsiTheme="minorHAnsi" w:cstheme="minorHAnsi"/>
              <w:color w:val="424242"/>
              <w:sz w:val="22"/>
              <w:szCs w:val="22"/>
              <w:lang w:val="en-GB" w:eastAsia="en-GB"/>
            </w:rPr>
            <w:t>sations future planning was to</w:t>
          </w:r>
          <w:r w:rsidR="003747E8" w:rsidRPr="00703FED">
            <w:rPr>
              <w:rFonts w:asciiTheme="minorHAnsi" w:hAnsiTheme="minorHAnsi" w:cstheme="minorHAnsi"/>
              <w:color w:val="424242"/>
              <w:sz w:val="22"/>
              <w:szCs w:val="22"/>
              <w:lang w:val="en-GB" w:eastAsia="en-GB"/>
            </w:rPr>
            <w:t xml:space="preserve"> structure </w:t>
          </w:r>
          <w:r w:rsidR="000501F5" w:rsidRPr="00703FED">
            <w:rPr>
              <w:rFonts w:asciiTheme="minorHAnsi" w:hAnsiTheme="minorHAnsi" w:cstheme="minorHAnsi"/>
              <w:color w:val="424242"/>
              <w:sz w:val="22"/>
              <w:szCs w:val="22"/>
              <w:lang w:val="en-GB" w:eastAsia="en-GB"/>
            </w:rPr>
            <w:t xml:space="preserve">this division in order </w:t>
          </w:r>
          <w:r w:rsidR="003747E8" w:rsidRPr="00703FED">
            <w:rPr>
              <w:rFonts w:asciiTheme="minorHAnsi" w:hAnsiTheme="minorHAnsi" w:cstheme="minorHAnsi"/>
              <w:color w:val="424242"/>
              <w:sz w:val="22"/>
              <w:szCs w:val="22"/>
              <w:lang w:val="en-GB" w:eastAsia="en-GB"/>
            </w:rPr>
            <w:t>diversify</w:t>
          </w:r>
          <w:r w:rsidR="000501F5" w:rsidRPr="00703FED">
            <w:rPr>
              <w:rFonts w:asciiTheme="minorHAnsi" w:hAnsiTheme="minorHAnsi" w:cstheme="minorHAnsi"/>
              <w:color w:val="424242"/>
              <w:sz w:val="22"/>
              <w:szCs w:val="22"/>
              <w:lang w:val="en-GB" w:eastAsia="en-GB"/>
            </w:rPr>
            <w:t xml:space="preserve"> away from just civil engineering.</w:t>
          </w:r>
        </w:p>
        <w:p w14:paraId="12FA42FD" w14:textId="77777777" w:rsidR="00396064" w:rsidRPr="00703FED" w:rsidRDefault="004E146B"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t>A part of organisati</w:t>
          </w:r>
          <w:r w:rsidR="00396064" w:rsidRPr="00703FED">
            <w:rPr>
              <w:rFonts w:asciiTheme="minorHAnsi" w:hAnsiTheme="minorHAnsi" w:cstheme="minorHAnsi"/>
              <w:color w:val="424242"/>
              <w:sz w:val="22"/>
              <w:szCs w:val="22"/>
              <w:lang w:val="en-GB" w:eastAsia="en-GB"/>
            </w:rPr>
            <w:t xml:space="preserve">onal strategy is in the planning. How held funds will be allocated, how resources will be used.  </w:t>
          </w:r>
        </w:p>
        <w:p w14:paraId="487662F9" w14:textId="0BA291EB" w:rsidR="005153F9" w:rsidRPr="00703FED" w:rsidRDefault="00862D94"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t xml:space="preserve">For example, </w:t>
          </w:r>
          <w:r w:rsidR="00396064" w:rsidRPr="00703FED">
            <w:rPr>
              <w:rFonts w:asciiTheme="minorHAnsi" w:hAnsiTheme="minorHAnsi" w:cstheme="minorHAnsi"/>
              <w:color w:val="424242"/>
              <w:sz w:val="22"/>
              <w:szCs w:val="22"/>
              <w:lang w:val="en-GB" w:eastAsia="en-GB"/>
            </w:rPr>
            <w:t xml:space="preserve">Projects that are </w:t>
          </w:r>
          <w:r w:rsidRPr="00703FED">
            <w:rPr>
              <w:rFonts w:asciiTheme="minorHAnsi" w:hAnsiTheme="minorHAnsi" w:cstheme="minorHAnsi"/>
              <w:color w:val="424242"/>
              <w:sz w:val="22"/>
              <w:szCs w:val="22"/>
              <w:lang w:val="en-GB" w:eastAsia="en-GB"/>
            </w:rPr>
            <w:t xml:space="preserve">won and awarded to a company with a </w:t>
          </w:r>
          <w:r w:rsidR="00AA75EB" w:rsidRPr="00703FED">
            <w:rPr>
              <w:rFonts w:asciiTheme="minorHAnsi" w:hAnsiTheme="minorHAnsi" w:cstheme="minorHAnsi"/>
              <w:color w:val="424242"/>
              <w:sz w:val="22"/>
              <w:szCs w:val="22"/>
              <w:lang w:val="en-GB" w:eastAsia="en-GB"/>
            </w:rPr>
            <w:t>contractual</w:t>
          </w:r>
          <w:r w:rsidRPr="00703FED">
            <w:rPr>
              <w:rFonts w:asciiTheme="minorHAnsi" w:hAnsiTheme="minorHAnsi" w:cstheme="minorHAnsi"/>
              <w:color w:val="424242"/>
              <w:sz w:val="22"/>
              <w:szCs w:val="22"/>
              <w:lang w:val="en-GB" w:eastAsia="en-GB"/>
            </w:rPr>
            <w:t xml:space="preserve"> re</w:t>
          </w:r>
          <w:r w:rsidR="00EF13E4" w:rsidRPr="00703FED">
            <w:rPr>
              <w:rFonts w:asciiTheme="minorHAnsi" w:hAnsiTheme="minorHAnsi" w:cstheme="minorHAnsi"/>
              <w:color w:val="424242"/>
              <w:sz w:val="22"/>
              <w:szCs w:val="22"/>
              <w:lang w:val="en-GB" w:eastAsia="en-GB"/>
            </w:rPr>
            <w:t>payment clause that isn’t instant from week 1</w:t>
          </w:r>
          <w:r w:rsidRPr="00703FED">
            <w:rPr>
              <w:rFonts w:asciiTheme="minorHAnsi" w:hAnsiTheme="minorHAnsi" w:cstheme="minorHAnsi"/>
              <w:color w:val="424242"/>
              <w:sz w:val="22"/>
              <w:szCs w:val="22"/>
              <w:lang w:val="en-GB" w:eastAsia="en-GB"/>
            </w:rPr>
            <w:t xml:space="preserve"> </w:t>
          </w:r>
          <w:r w:rsidR="00EF13E4" w:rsidRPr="00703FED">
            <w:rPr>
              <w:rFonts w:asciiTheme="minorHAnsi" w:hAnsiTheme="minorHAnsi" w:cstheme="minorHAnsi"/>
              <w:color w:val="424242"/>
              <w:sz w:val="22"/>
              <w:szCs w:val="22"/>
              <w:lang w:val="en-GB" w:eastAsia="en-GB"/>
            </w:rPr>
            <w:t xml:space="preserve">and </w:t>
          </w:r>
          <w:r w:rsidR="00396064" w:rsidRPr="00703FED">
            <w:rPr>
              <w:rFonts w:asciiTheme="minorHAnsi" w:hAnsiTheme="minorHAnsi" w:cstheme="minorHAnsi"/>
              <w:color w:val="424242"/>
              <w:sz w:val="22"/>
              <w:szCs w:val="22"/>
              <w:lang w:val="en-GB" w:eastAsia="en-GB"/>
            </w:rPr>
            <w:t xml:space="preserve">worked without </w:t>
          </w:r>
          <w:r w:rsidR="0097630D" w:rsidRPr="00703FED">
            <w:rPr>
              <w:rFonts w:asciiTheme="minorHAnsi" w:hAnsiTheme="minorHAnsi" w:cstheme="minorHAnsi"/>
              <w:color w:val="424242"/>
              <w:sz w:val="22"/>
              <w:szCs w:val="22"/>
              <w:lang w:val="en-GB" w:eastAsia="en-GB"/>
            </w:rPr>
            <w:t>reimbursement from the client</w:t>
          </w:r>
          <w:r w:rsidR="00396064" w:rsidRPr="00703FED">
            <w:rPr>
              <w:rFonts w:asciiTheme="minorHAnsi" w:hAnsiTheme="minorHAnsi" w:cstheme="minorHAnsi"/>
              <w:color w:val="424242"/>
              <w:sz w:val="22"/>
              <w:szCs w:val="22"/>
              <w:lang w:val="en-GB" w:eastAsia="en-GB"/>
            </w:rPr>
            <w:t xml:space="preserve"> for several weeks</w:t>
          </w:r>
          <w:r w:rsidR="0097630D" w:rsidRPr="00703FED">
            <w:rPr>
              <w:rFonts w:asciiTheme="minorHAnsi" w:hAnsiTheme="minorHAnsi" w:cstheme="minorHAnsi"/>
              <w:color w:val="424242"/>
              <w:sz w:val="22"/>
              <w:szCs w:val="22"/>
              <w:lang w:val="en-GB" w:eastAsia="en-GB"/>
            </w:rPr>
            <w:t xml:space="preserve"> require special planning. Cash flow to achieve the long-term goal is a key to a successful project.</w:t>
          </w:r>
        </w:p>
        <w:p w14:paraId="573E3569" w14:textId="7DA719BB" w:rsidR="00E7139B" w:rsidRDefault="00E7139B"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color w:val="424242"/>
              <w:sz w:val="22"/>
              <w:szCs w:val="22"/>
              <w:lang w:val="en-GB" w:eastAsia="en-GB"/>
            </w:rPr>
            <w:lastRenderedPageBreak/>
            <w:t xml:space="preserve">Organisational strategy gives a very clear and </w:t>
          </w:r>
          <w:r w:rsidR="00862D94" w:rsidRPr="00703FED">
            <w:rPr>
              <w:rFonts w:asciiTheme="minorHAnsi" w:hAnsiTheme="minorHAnsi" w:cstheme="minorHAnsi"/>
              <w:color w:val="424242"/>
              <w:sz w:val="22"/>
              <w:szCs w:val="22"/>
              <w:lang w:val="en-GB" w:eastAsia="en-GB"/>
            </w:rPr>
            <w:t>concise</w:t>
          </w:r>
          <w:r w:rsidRPr="00703FED">
            <w:rPr>
              <w:rFonts w:asciiTheme="minorHAnsi" w:hAnsiTheme="minorHAnsi" w:cstheme="minorHAnsi"/>
              <w:color w:val="424242"/>
              <w:sz w:val="22"/>
              <w:szCs w:val="22"/>
              <w:lang w:val="en-GB" w:eastAsia="en-GB"/>
            </w:rPr>
            <w:t xml:space="preserve"> road map or direction for all employees to understand where the company sees itself today and where it </w:t>
          </w:r>
          <w:r w:rsidR="003413EB" w:rsidRPr="00703FED">
            <w:rPr>
              <w:rFonts w:asciiTheme="minorHAnsi" w:hAnsiTheme="minorHAnsi" w:cstheme="minorHAnsi"/>
              <w:color w:val="424242"/>
              <w:sz w:val="22"/>
              <w:szCs w:val="22"/>
              <w:lang w:val="en-GB" w:eastAsia="en-GB"/>
            </w:rPr>
            <w:t>sees</w:t>
          </w:r>
          <w:r w:rsidRPr="00703FED">
            <w:rPr>
              <w:rFonts w:asciiTheme="minorHAnsi" w:hAnsiTheme="minorHAnsi" w:cstheme="minorHAnsi"/>
              <w:color w:val="424242"/>
              <w:sz w:val="22"/>
              <w:szCs w:val="22"/>
              <w:lang w:val="en-GB" w:eastAsia="en-GB"/>
            </w:rPr>
            <w:t xml:space="preserve"> its direction going in future years.</w:t>
          </w:r>
          <w:r w:rsidR="008417EC" w:rsidRPr="00703FED">
            <w:rPr>
              <w:rFonts w:asciiTheme="minorHAnsi" w:hAnsiTheme="minorHAnsi" w:cstheme="minorHAnsi"/>
              <w:color w:val="424242"/>
              <w:sz w:val="22"/>
              <w:szCs w:val="22"/>
              <w:lang w:val="en-GB" w:eastAsia="en-GB"/>
            </w:rPr>
            <w:t xml:space="preserve"> The clarity in this </w:t>
          </w:r>
          <w:r w:rsidR="001B3326" w:rsidRPr="00703FED">
            <w:rPr>
              <w:rFonts w:asciiTheme="minorHAnsi" w:hAnsiTheme="minorHAnsi" w:cstheme="minorHAnsi"/>
              <w:color w:val="424242"/>
              <w:sz w:val="22"/>
              <w:szCs w:val="22"/>
              <w:lang w:val="en-GB" w:eastAsia="en-GB"/>
            </w:rPr>
            <w:t xml:space="preserve">mapping provides good wellbeing for employees, knowing the company has direction, goals and achievable target providing sustainable and </w:t>
          </w:r>
          <w:r w:rsidR="00507355" w:rsidRPr="00703FED">
            <w:rPr>
              <w:rFonts w:asciiTheme="minorHAnsi" w:hAnsiTheme="minorHAnsi" w:cstheme="minorHAnsi"/>
              <w:color w:val="424242"/>
              <w:sz w:val="22"/>
              <w:szCs w:val="22"/>
              <w:lang w:val="en-GB" w:eastAsia="en-GB"/>
            </w:rPr>
            <w:t>long-term</w:t>
          </w:r>
          <w:r w:rsidR="001B3326" w:rsidRPr="00703FED">
            <w:rPr>
              <w:rFonts w:asciiTheme="minorHAnsi" w:hAnsiTheme="minorHAnsi" w:cstheme="minorHAnsi"/>
              <w:color w:val="424242"/>
              <w:sz w:val="22"/>
              <w:szCs w:val="22"/>
              <w:lang w:val="en-GB" w:eastAsia="en-GB"/>
            </w:rPr>
            <w:t xml:space="preserve"> work</w:t>
          </w:r>
          <w:r w:rsidR="00ED2C9B" w:rsidRPr="00703FED">
            <w:rPr>
              <w:rFonts w:asciiTheme="minorHAnsi" w:hAnsiTheme="minorHAnsi" w:cstheme="minorHAnsi"/>
              <w:color w:val="424242"/>
              <w:sz w:val="22"/>
              <w:szCs w:val="22"/>
              <w:lang w:val="en-GB" w:eastAsia="en-GB"/>
            </w:rPr>
            <w:t>.</w:t>
          </w:r>
        </w:p>
        <w:p w14:paraId="439FF208" w14:textId="6A15031B" w:rsidR="003B40E4" w:rsidRPr="00703FED" w:rsidRDefault="003B40E4" w:rsidP="00ED2109">
          <w:pPr>
            <w:shd w:val="clear" w:color="auto" w:fill="FAFAFA"/>
            <w:spacing w:line="240" w:lineRule="auto"/>
            <w:jc w:val="left"/>
            <w:rPr>
              <w:rFonts w:asciiTheme="minorHAnsi" w:hAnsiTheme="minorHAnsi" w:cstheme="minorHAnsi"/>
              <w:color w:val="424242"/>
              <w:sz w:val="22"/>
              <w:szCs w:val="22"/>
              <w:lang w:val="en-GB" w:eastAsia="en-GB"/>
            </w:rPr>
          </w:pPr>
          <w:r w:rsidRPr="00703FED">
            <w:rPr>
              <w:rFonts w:asciiTheme="minorHAnsi" w:hAnsiTheme="minorHAnsi" w:cstheme="minorHAnsi"/>
              <w:sz w:val="22"/>
              <w:szCs w:val="22"/>
            </w:rPr>
            <w:t>(Egelhoff&amp;Wolf,2017)</w:t>
          </w:r>
        </w:p>
        <w:p w14:paraId="5CCF6330" w14:textId="417D3805" w:rsidR="008041AB" w:rsidRPr="00703FED" w:rsidRDefault="000F168F" w:rsidP="000F168F">
          <w:pPr>
            <w:jc w:val="left"/>
            <w:rPr>
              <w:rFonts w:asciiTheme="minorHAnsi" w:hAnsiTheme="minorHAnsi" w:cstheme="minorHAnsi"/>
              <w:sz w:val="22"/>
              <w:szCs w:val="22"/>
            </w:rPr>
          </w:pPr>
          <w:r w:rsidRPr="00703FED">
            <w:rPr>
              <w:rFonts w:asciiTheme="minorHAnsi" w:hAnsiTheme="minorHAnsi" w:cstheme="minorHAnsi"/>
              <w:sz w:val="22"/>
              <w:szCs w:val="22"/>
            </w:rPr>
            <w:t>An example of strategic</w:t>
          </w:r>
          <w:r w:rsidR="007B38F8" w:rsidRPr="00703FED">
            <w:rPr>
              <w:rFonts w:asciiTheme="minorHAnsi" w:hAnsiTheme="minorHAnsi" w:cstheme="minorHAnsi"/>
              <w:sz w:val="22"/>
              <w:szCs w:val="22"/>
            </w:rPr>
            <w:t xml:space="preserve"> planning</w:t>
          </w:r>
        </w:p>
        <w:p w14:paraId="5AFC91FF" w14:textId="4B0C4919" w:rsidR="005F0FDD" w:rsidRPr="00703FED" w:rsidRDefault="005F0FDD" w:rsidP="005F0FDD">
          <w:pPr>
            <w:numPr>
              <w:ilvl w:val="0"/>
              <w:numId w:val="15"/>
            </w:numPr>
            <w:jc w:val="left"/>
            <w:rPr>
              <w:rFonts w:asciiTheme="minorHAnsi" w:hAnsiTheme="minorHAnsi" w:cstheme="minorHAnsi"/>
              <w:sz w:val="22"/>
              <w:szCs w:val="22"/>
              <w:lang w:val="en-GB"/>
            </w:rPr>
          </w:pPr>
          <w:r w:rsidRPr="00703FED">
            <w:rPr>
              <w:rFonts w:asciiTheme="minorHAnsi" w:hAnsiTheme="minorHAnsi" w:cstheme="minorHAnsi"/>
              <w:sz w:val="22"/>
              <w:szCs w:val="22"/>
              <w:lang w:val="en-GB"/>
            </w:rPr>
            <w:t>Define Vision and Mission</w:t>
          </w:r>
        </w:p>
        <w:p w14:paraId="2679D561" w14:textId="3658D13A" w:rsidR="005F0FDD" w:rsidRPr="00703FED" w:rsidRDefault="00B33D71"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Road map</w:t>
          </w:r>
          <w:r w:rsidR="005F0FDD" w:rsidRPr="00703FED">
            <w:rPr>
              <w:rFonts w:asciiTheme="minorHAnsi" w:hAnsiTheme="minorHAnsi" w:cstheme="minorHAnsi"/>
              <w:b/>
              <w:bCs/>
              <w:sz w:val="22"/>
              <w:szCs w:val="22"/>
              <w:lang w:val="en-GB"/>
            </w:rPr>
            <w:t xml:space="preserve"> Statement</w:t>
          </w:r>
          <w:r w:rsidR="005F0FDD" w:rsidRPr="00703FED">
            <w:rPr>
              <w:rFonts w:asciiTheme="minorHAnsi" w:hAnsiTheme="minorHAnsi" w:cstheme="minorHAnsi"/>
              <w:sz w:val="22"/>
              <w:szCs w:val="22"/>
              <w:lang w:val="en-GB"/>
            </w:rPr>
            <w:t xml:space="preserve">: Craft a clear and </w:t>
          </w:r>
          <w:r w:rsidR="003C605C" w:rsidRPr="00703FED">
            <w:rPr>
              <w:rFonts w:asciiTheme="minorHAnsi" w:hAnsiTheme="minorHAnsi" w:cstheme="minorHAnsi"/>
              <w:sz w:val="22"/>
              <w:szCs w:val="22"/>
              <w:lang w:val="en-GB"/>
            </w:rPr>
            <w:t>concise</w:t>
          </w:r>
          <w:r w:rsidR="005F0FDD" w:rsidRPr="00703FED">
            <w:rPr>
              <w:rFonts w:asciiTheme="minorHAnsi" w:hAnsiTheme="minorHAnsi" w:cstheme="minorHAnsi"/>
              <w:sz w:val="22"/>
              <w:szCs w:val="22"/>
              <w:lang w:val="en-GB"/>
            </w:rPr>
            <w:t xml:space="preserve"> vision that outlines the long-term aspirations</w:t>
          </w:r>
          <w:r w:rsidR="003C605C" w:rsidRPr="00703FED">
            <w:rPr>
              <w:rFonts w:asciiTheme="minorHAnsi" w:hAnsiTheme="minorHAnsi" w:cstheme="minorHAnsi"/>
              <w:sz w:val="22"/>
              <w:szCs w:val="22"/>
              <w:lang w:val="en-GB"/>
            </w:rPr>
            <w:t xml:space="preserve"> and goals</w:t>
          </w:r>
          <w:r w:rsidR="005F0FDD" w:rsidRPr="00703FED">
            <w:rPr>
              <w:rFonts w:asciiTheme="minorHAnsi" w:hAnsiTheme="minorHAnsi" w:cstheme="minorHAnsi"/>
              <w:sz w:val="22"/>
              <w:szCs w:val="22"/>
              <w:lang w:val="en-GB"/>
            </w:rPr>
            <w:t xml:space="preserve"> of the organi</w:t>
          </w:r>
          <w:r w:rsidR="000902B0" w:rsidRPr="00703FED">
            <w:rPr>
              <w:rFonts w:asciiTheme="minorHAnsi" w:hAnsiTheme="minorHAnsi" w:cstheme="minorHAnsi"/>
              <w:sz w:val="22"/>
              <w:szCs w:val="22"/>
              <w:lang w:val="en-GB"/>
            </w:rPr>
            <w:t>s</w:t>
          </w:r>
          <w:r w:rsidR="005F0FDD" w:rsidRPr="00703FED">
            <w:rPr>
              <w:rFonts w:asciiTheme="minorHAnsi" w:hAnsiTheme="minorHAnsi" w:cstheme="minorHAnsi"/>
              <w:sz w:val="22"/>
              <w:szCs w:val="22"/>
              <w:lang w:val="en-GB"/>
            </w:rPr>
            <w:t>ation.</w:t>
          </w:r>
        </w:p>
        <w:p w14:paraId="2AFBB9BD" w14:textId="4F8B2E35" w:rsidR="005F0FDD" w:rsidRPr="00703FED" w:rsidRDefault="005F0FDD"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Mission Statement</w:t>
          </w:r>
          <w:r w:rsidRPr="00703FED">
            <w:rPr>
              <w:rFonts w:asciiTheme="minorHAnsi" w:hAnsiTheme="minorHAnsi" w:cstheme="minorHAnsi"/>
              <w:sz w:val="22"/>
              <w:szCs w:val="22"/>
              <w:lang w:val="en-GB"/>
            </w:rPr>
            <w:t>: Define the purpose of the organi</w:t>
          </w:r>
          <w:r w:rsidR="000902B0" w:rsidRPr="00703FED">
            <w:rPr>
              <w:rFonts w:asciiTheme="minorHAnsi" w:hAnsiTheme="minorHAnsi" w:cstheme="minorHAnsi"/>
              <w:sz w:val="22"/>
              <w:szCs w:val="22"/>
              <w:lang w:val="en-GB"/>
            </w:rPr>
            <w:t>s</w:t>
          </w:r>
          <w:r w:rsidRPr="00703FED">
            <w:rPr>
              <w:rFonts w:asciiTheme="minorHAnsi" w:hAnsiTheme="minorHAnsi" w:cstheme="minorHAnsi"/>
              <w:sz w:val="22"/>
              <w:szCs w:val="22"/>
              <w:lang w:val="en-GB"/>
            </w:rPr>
            <w:t>ation and its primary objectives.</w:t>
          </w:r>
        </w:p>
        <w:p w14:paraId="161156CA" w14:textId="77777777" w:rsidR="005F0FDD" w:rsidRPr="00703FED" w:rsidRDefault="005F0FDD" w:rsidP="005F0FDD">
          <w:pPr>
            <w:numPr>
              <w:ilvl w:val="0"/>
              <w:numId w:val="15"/>
            </w:numPr>
            <w:jc w:val="left"/>
            <w:rPr>
              <w:rFonts w:asciiTheme="minorHAnsi" w:hAnsiTheme="minorHAnsi" w:cstheme="minorHAnsi"/>
              <w:sz w:val="22"/>
              <w:szCs w:val="22"/>
              <w:lang w:val="en-GB"/>
            </w:rPr>
          </w:pPr>
          <w:r w:rsidRPr="00703FED">
            <w:rPr>
              <w:rFonts w:asciiTheme="minorHAnsi" w:hAnsiTheme="minorHAnsi" w:cstheme="minorHAnsi"/>
              <w:sz w:val="22"/>
              <w:szCs w:val="22"/>
              <w:lang w:val="en-GB"/>
            </w:rPr>
            <w:t>Conduct a Situational Analysis</w:t>
          </w:r>
        </w:p>
        <w:p w14:paraId="323B2FAB" w14:textId="0F002744" w:rsidR="005F0FDD" w:rsidRPr="00703FED" w:rsidRDefault="005F0FDD"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SWOT Analysis</w:t>
          </w:r>
          <w:r w:rsidRPr="00703FED">
            <w:rPr>
              <w:rFonts w:asciiTheme="minorHAnsi" w:hAnsiTheme="minorHAnsi" w:cstheme="minorHAnsi"/>
              <w:sz w:val="22"/>
              <w:szCs w:val="22"/>
              <w:lang w:val="en-GB"/>
            </w:rPr>
            <w:t>: Identify the organi</w:t>
          </w:r>
          <w:r w:rsidR="000902B0" w:rsidRPr="00703FED">
            <w:rPr>
              <w:rFonts w:asciiTheme="minorHAnsi" w:hAnsiTheme="minorHAnsi" w:cstheme="minorHAnsi"/>
              <w:sz w:val="22"/>
              <w:szCs w:val="22"/>
              <w:lang w:val="en-GB"/>
            </w:rPr>
            <w:t>s</w:t>
          </w:r>
          <w:r w:rsidRPr="00703FED">
            <w:rPr>
              <w:rFonts w:asciiTheme="minorHAnsi" w:hAnsiTheme="minorHAnsi" w:cstheme="minorHAnsi"/>
              <w:sz w:val="22"/>
              <w:szCs w:val="22"/>
              <w:lang w:val="en-GB"/>
            </w:rPr>
            <w:t>ation’s strengths, weaknesses, opportunities, and threats.</w:t>
          </w:r>
        </w:p>
        <w:p w14:paraId="23A07403" w14:textId="5A615BE1" w:rsidR="005F0FDD" w:rsidRPr="00703FED" w:rsidRDefault="005F0FDD"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PESTEL Analysis</w:t>
          </w:r>
          <w:r w:rsidRPr="00703FED">
            <w:rPr>
              <w:rFonts w:asciiTheme="minorHAnsi" w:hAnsiTheme="minorHAnsi" w:cstheme="minorHAnsi"/>
              <w:sz w:val="22"/>
              <w:szCs w:val="22"/>
              <w:lang w:val="en-GB"/>
            </w:rPr>
            <w:t xml:space="preserve">: </w:t>
          </w:r>
          <w:r w:rsidR="00C425DF" w:rsidRPr="00703FED">
            <w:rPr>
              <w:rFonts w:asciiTheme="minorHAnsi" w:hAnsiTheme="minorHAnsi" w:cstheme="minorHAnsi"/>
              <w:sz w:val="22"/>
              <w:szCs w:val="22"/>
              <w:lang w:val="en-GB"/>
            </w:rPr>
            <w:t>Analyse</w:t>
          </w:r>
          <w:r w:rsidRPr="00703FED">
            <w:rPr>
              <w:rFonts w:asciiTheme="minorHAnsi" w:hAnsiTheme="minorHAnsi" w:cstheme="minorHAnsi"/>
              <w:sz w:val="22"/>
              <w:szCs w:val="22"/>
              <w:lang w:val="en-GB"/>
            </w:rPr>
            <w:t xml:space="preserve"> external factors, including Political, Economic, Social, Technological, Environmental, and Legal aspects.</w:t>
          </w:r>
        </w:p>
        <w:p w14:paraId="5D8F561A" w14:textId="77777777" w:rsidR="005F0FDD" w:rsidRPr="00703FED" w:rsidRDefault="005F0FDD"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Industry Analysis</w:t>
          </w:r>
          <w:r w:rsidRPr="00703FED">
            <w:rPr>
              <w:rFonts w:asciiTheme="minorHAnsi" w:hAnsiTheme="minorHAnsi" w:cstheme="minorHAnsi"/>
              <w:sz w:val="22"/>
              <w:szCs w:val="22"/>
              <w:lang w:val="en-GB"/>
            </w:rPr>
            <w:t>: Evaluate industry trends, market conditions, and competitive landscape.</w:t>
          </w:r>
        </w:p>
        <w:p w14:paraId="5EE71A6E" w14:textId="77777777" w:rsidR="005F0FDD" w:rsidRPr="00703FED" w:rsidRDefault="005F0FDD" w:rsidP="005F0FDD">
          <w:pPr>
            <w:numPr>
              <w:ilvl w:val="0"/>
              <w:numId w:val="15"/>
            </w:numPr>
            <w:jc w:val="left"/>
            <w:rPr>
              <w:rFonts w:asciiTheme="minorHAnsi" w:hAnsiTheme="minorHAnsi" w:cstheme="minorHAnsi"/>
              <w:sz w:val="22"/>
              <w:szCs w:val="22"/>
              <w:lang w:val="en-GB"/>
            </w:rPr>
          </w:pPr>
          <w:r w:rsidRPr="00703FED">
            <w:rPr>
              <w:rFonts w:asciiTheme="minorHAnsi" w:hAnsiTheme="minorHAnsi" w:cstheme="minorHAnsi"/>
              <w:sz w:val="22"/>
              <w:szCs w:val="22"/>
              <w:lang w:val="en-GB"/>
            </w:rPr>
            <w:t>Set Strategic Goals and Objectives</w:t>
          </w:r>
        </w:p>
        <w:p w14:paraId="62EDD8E2" w14:textId="77777777" w:rsidR="005F0FDD" w:rsidRPr="00703FED" w:rsidRDefault="005F0FDD" w:rsidP="005F0FDD">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Long-term Goals</w:t>
          </w:r>
          <w:r w:rsidRPr="00703FED">
            <w:rPr>
              <w:rFonts w:asciiTheme="minorHAnsi" w:hAnsiTheme="minorHAnsi" w:cstheme="minorHAnsi"/>
              <w:sz w:val="22"/>
              <w:szCs w:val="22"/>
              <w:lang w:val="en-GB"/>
            </w:rPr>
            <w:t>: Establish broad, overarching goals that align with the vision.</w:t>
          </w:r>
        </w:p>
        <w:p w14:paraId="0855691C" w14:textId="0B473DBF" w:rsidR="005F0FDD" w:rsidRPr="00703FED" w:rsidRDefault="005F0FDD" w:rsidP="000F168F">
          <w:pPr>
            <w:numPr>
              <w:ilvl w:val="1"/>
              <w:numId w:val="15"/>
            </w:numPr>
            <w:jc w:val="left"/>
            <w:rPr>
              <w:rFonts w:asciiTheme="minorHAnsi" w:hAnsiTheme="minorHAnsi" w:cstheme="minorHAnsi"/>
              <w:sz w:val="22"/>
              <w:szCs w:val="22"/>
              <w:lang w:val="en-GB"/>
            </w:rPr>
          </w:pPr>
          <w:r w:rsidRPr="00703FED">
            <w:rPr>
              <w:rFonts w:asciiTheme="minorHAnsi" w:hAnsiTheme="minorHAnsi" w:cstheme="minorHAnsi"/>
              <w:b/>
              <w:bCs/>
              <w:sz w:val="22"/>
              <w:szCs w:val="22"/>
              <w:lang w:val="en-GB"/>
            </w:rPr>
            <w:t>Short-term Objectives</w:t>
          </w:r>
          <w:r w:rsidRPr="00703FED">
            <w:rPr>
              <w:rFonts w:asciiTheme="minorHAnsi" w:hAnsiTheme="minorHAnsi" w:cstheme="minorHAnsi"/>
              <w:sz w:val="22"/>
              <w:szCs w:val="22"/>
              <w:lang w:val="en-GB"/>
            </w:rPr>
            <w:t>: Develop specific, measurable, achievable, relevant, and time-bound (SMART) objectives that support long-term goals</w:t>
          </w:r>
        </w:p>
        <w:p w14:paraId="3C2E33F8" w14:textId="2C4C164A" w:rsidR="007D646A" w:rsidRPr="00703FED" w:rsidRDefault="007D646A" w:rsidP="000F168F">
          <w:pPr>
            <w:jc w:val="left"/>
            <w:rPr>
              <w:rFonts w:asciiTheme="minorHAnsi" w:hAnsiTheme="minorHAnsi" w:cstheme="minorHAnsi"/>
              <w:sz w:val="22"/>
              <w:szCs w:val="22"/>
            </w:rPr>
          </w:pPr>
          <w:r w:rsidRPr="00703FED">
            <w:rPr>
              <w:rFonts w:asciiTheme="minorHAnsi" w:hAnsiTheme="minorHAnsi" w:cstheme="minorHAnsi"/>
              <w:sz w:val="22"/>
              <w:szCs w:val="22"/>
            </w:rPr>
            <w:t>Fig 4.</w:t>
          </w:r>
          <w:r w:rsidR="001579B7" w:rsidRPr="00703FED">
            <w:rPr>
              <w:rFonts w:asciiTheme="minorHAnsi" w:hAnsiTheme="minorHAnsi" w:cstheme="minorHAnsi"/>
              <w:sz w:val="22"/>
              <w:szCs w:val="22"/>
            </w:rPr>
            <w:tab/>
          </w:r>
          <w:r w:rsidR="001579B7" w:rsidRPr="00703FED">
            <w:rPr>
              <w:rFonts w:asciiTheme="minorHAnsi" w:hAnsiTheme="minorHAnsi" w:cstheme="minorHAnsi"/>
              <w:sz w:val="22"/>
              <w:szCs w:val="22"/>
            </w:rPr>
            <w:tab/>
          </w:r>
          <w:r w:rsidR="001579B7" w:rsidRPr="00703FED">
            <w:rPr>
              <w:rFonts w:asciiTheme="minorHAnsi" w:hAnsiTheme="minorHAnsi" w:cstheme="minorHAnsi"/>
              <w:sz w:val="22"/>
              <w:szCs w:val="22"/>
            </w:rPr>
            <w:tab/>
          </w:r>
          <w:r w:rsidR="001579B7" w:rsidRPr="00703FED">
            <w:rPr>
              <w:rFonts w:asciiTheme="minorHAnsi" w:hAnsiTheme="minorHAnsi" w:cstheme="minorHAnsi"/>
              <w:sz w:val="22"/>
              <w:szCs w:val="22"/>
            </w:rPr>
            <w:tab/>
          </w:r>
          <w:r w:rsidR="001579B7" w:rsidRPr="00703FED">
            <w:rPr>
              <w:rFonts w:asciiTheme="minorHAnsi" w:hAnsiTheme="minorHAnsi" w:cstheme="minorHAnsi"/>
              <w:sz w:val="22"/>
              <w:szCs w:val="22"/>
            </w:rPr>
            <w:tab/>
          </w:r>
          <w:r w:rsidR="001579B7" w:rsidRPr="00703FED">
            <w:rPr>
              <w:rFonts w:asciiTheme="minorHAnsi" w:hAnsiTheme="minorHAnsi" w:cstheme="minorHAnsi"/>
              <w:sz w:val="22"/>
              <w:szCs w:val="22"/>
            </w:rPr>
            <w:tab/>
            <w:t xml:space="preserve">     Fig 5.</w:t>
          </w:r>
        </w:p>
        <w:p w14:paraId="3A0B01D7" w14:textId="722FE18F" w:rsidR="009C3E25" w:rsidRPr="00703FED" w:rsidRDefault="009C3E25" w:rsidP="000F168F">
          <w:pPr>
            <w:jc w:val="left"/>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11760B9E" wp14:editId="4AADC557">
                <wp:extent cx="2778719" cy="2085975"/>
                <wp:effectExtent l="0" t="0" r="3175" b="0"/>
                <wp:docPr id="1977406725" name="Picture 1" descr="3 Easy Steps to Create a SWOT Analysis - B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 Easy Steps to Create a SWOT Analysis - BNI"/>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0916" cy="2102638"/>
                        </a:xfrm>
                        <a:prstGeom prst="rect">
                          <a:avLst/>
                        </a:prstGeom>
                        <a:noFill/>
                        <a:ln>
                          <a:noFill/>
                        </a:ln>
                      </pic:spPr>
                    </pic:pic>
                  </a:graphicData>
                </a:graphic>
              </wp:inline>
            </w:drawing>
          </w:r>
          <w:r w:rsidR="001579B7" w:rsidRPr="00703FED">
            <w:rPr>
              <w:rFonts w:asciiTheme="minorHAnsi" w:hAnsiTheme="minorHAnsi" w:cstheme="minorHAnsi"/>
              <w:noProof/>
              <w:sz w:val="22"/>
              <w:szCs w:val="22"/>
            </w:rPr>
            <w:drawing>
              <wp:inline distT="0" distB="0" distL="0" distR="0" wp14:anchorId="31ED13ED" wp14:editId="7231AF67">
                <wp:extent cx="2038350" cy="2038350"/>
                <wp:effectExtent l="0" t="0" r="0" b="0"/>
                <wp:docPr id="4" name="Picture 3" descr="SMART Specific Measurable Achievable Relevant Time bound busines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ART Specific Measurable Achievable Relevant Time bound business and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38350" cy="2038350"/>
                        </a:xfrm>
                        <a:prstGeom prst="rect">
                          <a:avLst/>
                        </a:prstGeom>
                        <a:noFill/>
                        <a:ln>
                          <a:noFill/>
                        </a:ln>
                      </pic:spPr>
                    </pic:pic>
                  </a:graphicData>
                </a:graphic>
              </wp:inline>
            </w:drawing>
          </w:r>
        </w:p>
        <w:p w14:paraId="7A6EDCF0" w14:textId="5D67CD09" w:rsidR="009C3E25" w:rsidRPr="00703FED" w:rsidRDefault="009C3E25" w:rsidP="000F168F">
          <w:pPr>
            <w:jc w:val="left"/>
            <w:rPr>
              <w:rFonts w:asciiTheme="minorHAnsi" w:hAnsiTheme="minorHAnsi" w:cstheme="minorHAnsi"/>
              <w:sz w:val="22"/>
              <w:szCs w:val="22"/>
            </w:rPr>
          </w:pPr>
          <w:r w:rsidRPr="00703FED">
            <w:rPr>
              <w:rFonts w:asciiTheme="minorHAnsi" w:hAnsiTheme="minorHAnsi" w:cstheme="minorHAnsi"/>
              <w:sz w:val="22"/>
              <w:szCs w:val="22"/>
            </w:rPr>
            <w:lastRenderedPageBreak/>
            <w:t xml:space="preserve">Fig </w:t>
          </w:r>
          <w:r w:rsidR="001579B7" w:rsidRPr="00703FED">
            <w:rPr>
              <w:rFonts w:asciiTheme="minorHAnsi" w:hAnsiTheme="minorHAnsi" w:cstheme="minorHAnsi"/>
              <w:sz w:val="22"/>
              <w:szCs w:val="22"/>
            </w:rPr>
            <w:t>6</w:t>
          </w:r>
        </w:p>
        <w:p w14:paraId="22C1B409" w14:textId="7957C0D8" w:rsidR="00DF15CD" w:rsidRPr="00703FED" w:rsidRDefault="007D646A" w:rsidP="000F168F">
          <w:pPr>
            <w:jc w:val="left"/>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368E26C4" wp14:editId="409A14E7">
                <wp:extent cx="2633669" cy="2038350"/>
                <wp:effectExtent l="0" t="0" r="0" b="0"/>
                <wp:docPr id="1148601847" name="Picture 1148601847" descr="Strategic Planning Example | The 5-Level Strategic Plan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Planning Example | The 5-Level Strategic Plan Hierarch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3560" cy="2046005"/>
                        </a:xfrm>
                        <a:prstGeom prst="rect">
                          <a:avLst/>
                        </a:prstGeom>
                        <a:noFill/>
                        <a:ln>
                          <a:noFill/>
                        </a:ln>
                      </pic:spPr>
                    </pic:pic>
                  </a:graphicData>
                </a:graphic>
              </wp:inline>
            </w:drawing>
          </w:r>
        </w:p>
        <w:p w14:paraId="516CFA69" w14:textId="77777777" w:rsidR="008041AB" w:rsidRPr="00703FED" w:rsidRDefault="008041AB" w:rsidP="008041AB">
          <w:pPr>
            <w:rPr>
              <w:rFonts w:asciiTheme="minorHAnsi" w:hAnsiTheme="minorHAnsi" w:cstheme="minorHAnsi"/>
              <w:sz w:val="22"/>
              <w:szCs w:val="22"/>
            </w:rPr>
          </w:pPr>
        </w:p>
        <w:p w14:paraId="73B97E0A" w14:textId="7F1401A6" w:rsidR="005870C6" w:rsidRPr="00703FED" w:rsidRDefault="002E3906" w:rsidP="00370CCA">
          <w:pPr>
            <w:pStyle w:val="ListParagraph"/>
            <w:numPr>
              <w:ilvl w:val="0"/>
              <w:numId w:val="12"/>
            </w:numPr>
            <w:rPr>
              <w:rFonts w:asciiTheme="minorHAnsi" w:hAnsiTheme="minorHAnsi" w:cstheme="minorHAnsi"/>
              <w:sz w:val="22"/>
              <w:szCs w:val="22"/>
              <w:u w:val="single"/>
            </w:rPr>
          </w:pPr>
          <w:r w:rsidRPr="00703FED">
            <w:rPr>
              <w:rFonts w:asciiTheme="minorHAnsi" w:hAnsiTheme="minorHAnsi" w:cstheme="minorHAnsi"/>
              <w:sz w:val="22"/>
              <w:szCs w:val="22"/>
              <w:u w:val="single"/>
            </w:rPr>
            <w:t>Analyse the impact of interest rates, inflation and one other external factor on your</w:t>
          </w:r>
          <w:r w:rsidR="009805D0" w:rsidRPr="00703FED">
            <w:rPr>
              <w:rFonts w:asciiTheme="minorHAnsi" w:hAnsiTheme="minorHAnsi" w:cstheme="minorHAnsi"/>
              <w:sz w:val="22"/>
              <w:szCs w:val="22"/>
              <w:u w:val="single"/>
            </w:rPr>
            <w:t xml:space="preserve"> </w:t>
          </w:r>
          <w:r w:rsidR="005870C6" w:rsidRPr="00703FED">
            <w:rPr>
              <w:rFonts w:asciiTheme="minorHAnsi" w:hAnsiTheme="minorHAnsi" w:cstheme="minorHAnsi"/>
              <w:sz w:val="22"/>
              <w:szCs w:val="22"/>
              <w:u w:val="single"/>
            </w:rPr>
            <w:t>organi</w:t>
          </w:r>
          <w:r w:rsidR="00E331DE" w:rsidRPr="00703FED">
            <w:rPr>
              <w:rFonts w:asciiTheme="minorHAnsi" w:hAnsiTheme="minorHAnsi" w:cstheme="minorHAnsi"/>
              <w:sz w:val="22"/>
              <w:szCs w:val="22"/>
              <w:u w:val="single"/>
            </w:rPr>
            <w:t>s</w:t>
          </w:r>
          <w:r w:rsidR="005870C6" w:rsidRPr="00703FED">
            <w:rPr>
              <w:rFonts w:asciiTheme="minorHAnsi" w:hAnsiTheme="minorHAnsi" w:cstheme="minorHAnsi"/>
              <w:sz w:val="22"/>
              <w:szCs w:val="22"/>
              <w:u w:val="single"/>
            </w:rPr>
            <w:t>ation.</w:t>
          </w:r>
          <w:r w:rsidR="009805D0" w:rsidRPr="00703FED">
            <w:rPr>
              <w:rFonts w:asciiTheme="minorHAnsi" w:hAnsiTheme="minorHAnsi" w:cstheme="minorHAnsi"/>
              <w:sz w:val="22"/>
              <w:szCs w:val="22"/>
              <w:u w:val="single"/>
            </w:rPr>
            <w:t xml:space="preserve"> </w:t>
          </w:r>
          <w:r w:rsidR="005870C6" w:rsidRPr="00703FED">
            <w:rPr>
              <w:rFonts w:asciiTheme="minorHAnsi" w:hAnsiTheme="minorHAnsi" w:cstheme="minorHAnsi"/>
              <w:sz w:val="22"/>
              <w:szCs w:val="22"/>
              <w:u w:val="single"/>
            </w:rPr>
            <w:t>Identify organi</w:t>
          </w:r>
          <w:r w:rsidR="00E331DE" w:rsidRPr="00703FED">
            <w:rPr>
              <w:rFonts w:asciiTheme="minorHAnsi" w:hAnsiTheme="minorHAnsi" w:cstheme="minorHAnsi"/>
              <w:sz w:val="22"/>
              <w:szCs w:val="22"/>
              <w:u w:val="single"/>
            </w:rPr>
            <w:t>s</w:t>
          </w:r>
          <w:r w:rsidR="005870C6" w:rsidRPr="00703FED">
            <w:rPr>
              <w:rFonts w:asciiTheme="minorHAnsi" w:hAnsiTheme="minorHAnsi" w:cstheme="minorHAnsi"/>
              <w:sz w:val="22"/>
              <w:szCs w:val="22"/>
              <w:u w:val="single"/>
            </w:rPr>
            <w:t>ational priorities arising from your analysis.</w:t>
          </w:r>
          <w:r w:rsidR="00E87F73" w:rsidRPr="00703FED">
            <w:rPr>
              <w:rFonts w:asciiTheme="minorHAnsi" w:hAnsiTheme="minorHAnsi" w:cstheme="minorHAnsi"/>
              <w:sz w:val="22"/>
              <w:szCs w:val="22"/>
              <w:u w:val="single"/>
            </w:rPr>
            <w:t xml:space="preserve"> AC1.3</w:t>
          </w:r>
        </w:p>
        <w:p w14:paraId="03FF02C8" w14:textId="5734946D" w:rsidR="00D3117C" w:rsidRPr="00703FED" w:rsidRDefault="00D3117C" w:rsidP="008E002B">
          <w:pPr>
            <w:rPr>
              <w:rFonts w:asciiTheme="minorHAnsi" w:hAnsiTheme="minorHAnsi" w:cstheme="minorHAnsi"/>
              <w:sz w:val="22"/>
              <w:szCs w:val="22"/>
            </w:rPr>
          </w:pPr>
          <w:r w:rsidRPr="00703FED">
            <w:rPr>
              <w:rFonts w:asciiTheme="minorHAnsi" w:hAnsiTheme="minorHAnsi" w:cstheme="minorHAnsi"/>
              <w:sz w:val="22"/>
              <w:szCs w:val="22"/>
            </w:rPr>
            <w:t>Interest rates</w:t>
          </w:r>
        </w:p>
        <w:p w14:paraId="1EFCBE0B" w14:textId="5476D145" w:rsidR="008E002B" w:rsidRPr="00703FED" w:rsidRDefault="001D3BB7" w:rsidP="008E002B">
          <w:pPr>
            <w:rPr>
              <w:rFonts w:asciiTheme="minorHAnsi" w:hAnsiTheme="minorHAnsi" w:cstheme="minorHAnsi"/>
              <w:sz w:val="22"/>
              <w:szCs w:val="22"/>
            </w:rPr>
          </w:pPr>
          <w:r w:rsidRPr="00703FED">
            <w:rPr>
              <w:rFonts w:asciiTheme="minorHAnsi" w:hAnsiTheme="minorHAnsi" w:cstheme="minorHAnsi"/>
              <w:sz w:val="22"/>
              <w:szCs w:val="22"/>
            </w:rPr>
            <w:t xml:space="preserve">One of the main areas where interest rates </w:t>
          </w:r>
          <w:r w:rsidR="00E331DE" w:rsidRPr="00703FED">
            <w:rPr>
              <w:rFonts w:asciiTheme="minorHAnsi" w:hAnsiTheme="minorHAnsi" w:cstheme="minorHAnsi"/>
              <w:sz w:val="22"/>
              <w:szCs w:val="22"/>
            </w:rPr>
            <w:t>an organi</w:t>
          </w:r>
          <w:r w:rsidR="000902B0" w:rsidRPr="00703FED">
            <w:rPr>
              <w:rFonts w:asciiTheme="minorHAnsi" w:hAnsiTheme="minorHAnsi" w:cstheme="minorHAnsi"/>
              <w:sz w:val="22"/>
              <w:szCs w:val="22"/>
            </w:rPr>
            <w:t>s</w:t>
          </w:r>
          <w:r w:rsidR="00E331DE" w:rsidRPr="00703FED">
            <w:rPr>
              <w:rFonts w:asciiTheme="minorHAnsi" w:hAnsiTheme="minorHAnsi" w:cstheme="minorHAnsi"/>
              <w:sz w:val="22"/>
              <w:szCs w:val="22"/>
            </w:rPr>
            <w:t>ation is when a business needs to borrow or loan money.  There are a number of reasons w</w:t>
          </w:r>
          <w:r w:rsidR="00D223D1" w:rsidRPr="00703FED">
            <w:rPr>
              <w:rFonts w:asciiTheme="minorHAnsi" w:hAnsiTheme="minorHAnsi" w:cstheme="minorHAnsi"/>
              <w:sz w:val="22"/>
              <w:szCs w:val="22"/>
            </w:rPr>
            <w:t xml:space="preserve">hy this could be needed to include, cash flow, delayed project </w:t>
          </w:r>
          <w:r w:rsidR="00B8086E" w:rsidRPr="00703FED">
            <w:rPr>
              <w:rFonts w:asciiTheme="minorHAnsi" w:hAnsiTheme="minorHAnsi" w:cstheme="minorHAnsi"/>
              <w:sz w:val="22"/>
              <w:szCs w:val="22"/>
            </w:rPr>
            <w:t xml:space="preserve">reimbursement &amp; the repayment of debt.  All of these factors highlight the potential issues a business faces when interest rates </w:t>
          </w:r>
          <w:r w:rsidR="00E405AF" w:rsidRPr="00703FED">
            <w:rPr>
              <w:rFonts w:asciiTheme="minorHAnsi" w:hAnsiTheme="minorHAnsi" w:cstheme="minorHAnsi"/>
              <w:sz w:val="22"/>
              <w:szCs w:val="22"/>
            </w:rPr>
            <w:t xml:space="preserve">rise. </w:t>
          </w:r>
        </w:p>
        <w:p w14:paraId="3FEC7FC0" w14:textId="79580247" w:rsidR="00E405AF" w:rsidRPr="00703FED" w:rsidRDefault="00E405AF" w:rsidP="008E002B">
          <w:pPr>
            <w:rPr>
              <w:rFonts w:asciiTheme="minorHAnsi" w:hAnsiTheme="minorHAnsi" w:cstheme="minorHAnsi"/>
              <w:sz w:val="22"/>
              <w:szCs w:val="22"/>
            </w:rPr>
          </w:pPr>
          <w:r w:rsidRPr="00703FED">
            <w:rPr>
              <w:rFonts w:asciiTheme="minorHAnsi" w:hAnsiTheme="minorHAnsi" w:cstheme="minorHAnsi"/>
              <w:sz w:val="22"/>
              <w:szCs w:val="22"/>
            </w:rPr>
            <w:t>In our civil engineer industry, the cost of concrete and steel are 2 of the biggest</w:t>
          </w:r>
          <w:r w:rsidR="007F4DE7" w:rsidRPr="00703FED">
            <w:rPr>
              <w:rFonts w:asciiTheme="minorHAnsi" w:hAnsiTheme="minorHAnsi" w:cstheme="minorHAnsi"/>
              <w:sz w:val="22"/>
              <w:szCs w:val="22"/>
            </w:rPr>
            <w:t xml:space="preserve"> products purchased</w:t>
          </w:r>
          <w:r w:rsidR="00074EC7" w:rsidRPr="00703FED">
            <w:rPr>
              <w:rFonts w:asciiTheme="minorHAnsi" w:hAnsiTheme="minorHAnsi" w:cstheme="minorHAnsi"/>
              <w:sz w:val="22"/>
              <w:szCs w:val="22"/>
            </w:rPr>
            <w:t>.</w:t>
          </w:r>
          <w:r w:rsidR="007F4DE7" w:rsidRPr="00703FED">
            <w:rPr>
              <w:rFonts w:asciiTheme="minorHAnsi" w:hAnsiTheme="minorHAnsi" w:cstheme="minorHAnsi"/>
              <w:sz w:val="22"/>
              <w:szCs w:val="22"/>
            </w:rPr>
            <w:t xml:space="preserve"> </w:t>
          </w:r>
          <w:r w:rsidR="00074EC7" w:rsidRPr="00703FED">
            <w:rPr>
              <w:rFonts w:asciiTheme="minorHAnsi" w:hAnsiTheme="minorHAnsi" w:cstheme="minorHAnsi"/>
              <w:sz w:val="22"/>
              <w:szCs w:val="22"/>
            </w:rPr>
            <w:t>W</w:t>
          </w:r>
          <w:r w:rsidR="007F4DE7" w:rsidRPr="00703FED">
            <w:rPr>
              <w:rFonts w:asciiTheme="minorHAnsi" w:hAnsiTheme="minorHAnsi" w:cstheme="minorHAnsi"/>
              <w:sz w:val="22"/>
              <w:szCs w:val="22"/>
            </w:rPr>
            <w:t>ith</w:t>
          </w:r>
          <w:r w:rsidR="00074EC7" w:rsidRPr="00703FED">
            <w:rPr>
              <w:rFonts w:asciiTheme="minorHAnsi" w:hAnsiTheme="minorHAnsi" w:cstheme="minorHAnsi"/>
              <w:sz w:val="22"/>
              <w:szCs w:val="22"/>
            </w:rPr>
            <w:t xml:space="preserve"> both of these items being purchased in</w:t>
          </w:r>
          <w:r w:rsidR="007F4DE7" w:rsidRPr="00703FED">
            <w:rPr>
              <w:rFonts w:asciiTheme="minorHAnsi" w:hAnsiTheme="minorHAnsi" w:cstheme="minorHAnsi"/>
              <w:sz w:val="22"/>
              <w:szCs w:val="22"/>
            </w:rPr>
            <w:t xml:space="preserve"> large </w:t>
          </w:r>
          <w:r w:rsidR="00E22860" w:rsidRPr="00703FED">
            <w:rPr>
              <w:rFonts w:asciiTheme="minorHAnsi" w:hAnsiTheme="minorHAnsi" w:cstheme="minorHAnsi"/>
              <w:sz w:val="22"/>
              <w:szCs w:val="22"/>
            </w:rPr>
            <w:t>quantities</w:t>
          </w:r>
          <w:r w:rsidR="0053451D" w:rsidRPr="00703FED">
            <w:rPr>
              <w:rFonts w:asciiTheme="minorHAnsi" w:hAnsiTheme="minorHAnsi" w:cstheme="minorHAnsi"/>
              <w:sz w:val="22"/>
              <w:szCs w:val="22"/>
            </w:rPr>
            <w:t xml:space="preserve">, if money I borrowed to source these items, a higher interest rate has a </w:t>
          </w:r>
          <w:r w:rsidR="00E22860" w:rsidRPr="00703FED">
            <w:rPr>
              <w:rFonts w:asciiTheme="minorHAnsi" w:hAnsiTheme="minorHAnsi" w:cstheme="minorHAnsi"/>
              <w:sz w:val="22"/>
              <w:szCs w:val="22"/>
            </w:rPr>
            <w:t>detrimental</w:t>
          </w:r>
          <w:r w:rsidR="0053451D" w:rsidRPr="00703FED">
            <w:rPr>
              <w:rFonts w:asciiTheme="minorHAnsi" w:hAnsiTheme="minorHAnsi" w:cstheme="minorHAnsi"/>
              <w:sz w:val="22"/>
              <w:szCs w:val="22"/>
            </w:rPr>
            <w:t xml:space="preserve"> </w:t>
          </w:r>
          <w:r w:rsidR="00356417" w:rsidRPr="00703FED">
            <w:rPr>
              <w:rFonts w:asciiTheme="minorHAnsi" w:hAnsiTheme="minorHAnsi" w:cstheme="minorHAnsi"/>
              <w:sz w:val="22"/>
              <w:szCs w:val="22"/>
            </w:rPr>
            <w:t>effect</w:t>
          </w:r>
          <w:r w:rsidR="00E22860" w:rsidRPr="00703FED">
            <w:rPr>
              <w:rFonts w:asciiTheme="minorHAnsi" w:hAnsiTheme="minorHAnsi" w:cstheme="minorHAnsi"/>
              <w:sz w:val="22"/>
              <w:szCs w:val="22"/>
            </w:rPr>
            <w:t xml:space="preserve"> on the profit our organisation makes.  On the flip side, lower interest rates can </w:t>
          </w:r>
          <w:r w:rsidR="00AC1283" w:rsidRPr="00703FED">
            <w:rPr>
              <w:rFonts w:asciiTheme="minorHAnsi" w:hAnsiTheme="minorHAnsi" w:cstheme="minorHAnsi"/>
              <w:sz w:val="22"/>
              <w:szCs w:val="22"/>
            </w:rPr>
            <w:t>rapid</w:t>
          </w:r>
          <w:r w:rsidR="00EE3E4D" w:rsidRPr="00703FED">
            <w:rPr>
              <w:rFonts w:asciiTheme="minorHAnsi" w:hAnsiTheme="minorHAnsi" w:cstheme="minorHAnsi"/>
              <w:sz w:val="22"/>
              <w:szCs w:val="22"/>
            </w:rPr>
            <w:t>l</w:t>
          </w:r>
          <w:r w:rsidR="00AC1283" w:rsidRPr="00703FED">
            <w:rPr>
              <w:rFonts w:asciiTheme="minorHAnsi" w:hAnsiTheme="minorHAnsi" w:cstheme="minorHAnsi"/>
              <w:sz w:val="22"/>
              <w:szCs w:val="22"/>
            </w:rPr>
            <w:t>y assist company growth, increase client base with more competitive tendering</w:t>
          </w:r>
          <w:r w:rsidR="00EE3E4D" w:rsidRPr="00703FED">
            <w:rPr>
              <w:rFonts w:asciiTheme="minorHAnsi" w:hAnsiTheme="minorHAnsi" w:cstheme="minorHAnsi"/>
              <w:sz w:val="22"/>
              <w:szCs w:val="22"/>
            </w:rPr>
            <w:t xml:space="preserve"> and potential boast the company’s growth and expansion.</w:t>
          </w:r>
        </w:p>
        <w:p w14:paraId="7FA55CB3" w14:textId="25E7382F" w:rsidR="00D3117C" w:rsidRPr="00703FED" w:rsidRDefault="00D3117C" w:rsidP="008E002B">
          <w:pPr>
            <w:rPr>
              <w:rFonts w:asciiTheme="minorHAnsi" w:hAnsiTheme="minorHAnsi" w:cstheme="minorHAnsi"/>
              <w:sz w:val="22"/>
              <w:szCs w:val="22"/>
            </w:rPr>
          </w:pPr>
          <w:r w:rsidRPr="00703FED">
            <w:rPr>
              <w:rFonts w:asciiTheme="minorHAnsi" w:hAnsiTheme="minorHAnsi" w:cstheme="minorHAnsi"/>
              <w:sz w:val="22"/>
              <w:szCs w:val="22"/>
            </w:rPr>
            <w:t>Inflation</w:t>
          </w:r>
          <w:r w:rsidR="00F647EE" w:rsidRPr="00703FED">
            <w:rPr>
              <w:rFonts w:asciiTheme="minorHAnsi" w:hAnsiTheme="minorHAnsi" w:cstheme="minorHAnsi"/>
              <w:sz w:val="22"/>
              <w:szCs w:val="22"/>
            </w:rPr>
            <w:t>.</w:t>
          </w:r>
        </w:p>
        <w:p w14:paraId="32B9723E" w14:textId="5F6F5B21" w:rsidR="003B0DF5" w:rsidRPr="00703FED" w:rsidRDefault="00812265" w:rsidP="008E002B">
          <w:pPr>
            <w:rPr>
              <w:rFonts w:asciiTheme="minorHAnsi" w:hAnsiTheme="minorHAnsi" w:cstheme="minorHAnsi"/>
              <w:sz w:val="22"/>
              <w:szCs w:val="22"/>
            </w:rPr>
          </w:pPr>
          <w:r w:rsidRPr="00703FED">
            <w:rPr>
              <w:rFonts w:asciiTheme="minorHAnsi" w:hAnsiTheme="minorHAnsi" w:cstheme="minorHAnsi"/>
              <w:sz w:val="22"/>
              <w:szCs w:val="22"/>
            </w:rPr>
            <w:t>Inflation is defined as the rate in which items and products rise over time</w:t>
          </w:r>
          <w:r w:rsidR="00823E66" w:rsidRPr="00703FED">
            <w:rPr>
              <w:rFonts w:asciiTheme="minorHAnsi" w:hAnsiTheme="minorHAnsi" w:cstheme="minorHAnsi"/>
              <w:sz w:val="22"/>
              <w:szCs w:val="22"/>
            </w:rPr>
            <w:t>. This can and does lead to a reduction in buying power</w:t>
          </w:r>
          <w:r w:rsidR="002C2A55" w:rsidRPr="00703FED">
            <w:rPr>
              <w:rFonts w:asciiTheme="minorHAnsi" w:hAnsiTheme="minorHAnsi" w:cstheme="minorHAnsi"/>
              <w:sz w:val="22"/>
              <w:szCs w:val="22"/>
            </w:rPr>
            <w:t xml:space="preserve"> and what you actually get for your money.</w:t>
          </w:r>
          <w:r w:rsidR="00D561C4" w:rsidRPr="00703FED">
            <w:rPr>
              <w:rFonts w:asciiTheme="minorHAnsi" w:hAnsiTheme="minorHAnsi" w:cstheme="minorHAnsi"/>
              <w:sz w:val="22"/>
              <w:szCs w:val="22"/>
            </w:rPr>
            <w:t xml:space="preserve"> One of the main causes of </w:t>
          </w:r>
          <w:r w:rsidR="00353F07" w:rsidRPr="00703FED">
            <w:rPr>
              <w:rFonts w:asciiTheme="minorHAnsi" w:hAnsiTheme="minorHAnsi" w:cstheme="minorHAnsi"/>
              <w:sz w:val="22"/>
              <w:szCs w:val="22"/>
            </w:rPr>
            <w:t xml:space="preserve">inflation are wages. Wish wages going up on an annual basis and historically over the last 5 years at an average of </w:t>
          </w:r>
          <w:r w:rsidR="00353F07" w:rsidRPr="00703FED">
            <w:rPr>
              <w:rFonts w:asciiTheme="minorHAnsi" w:hAnsiTheme="minorHAnsi" w:cstheme="minorHAnsi"/>
              <w:sz w:val="22"/>
              <w:szCs w:val="22"/>
            </w:rPr>
            <w:lastRenderedPageBreak/>
            <w:t xml:space="preserve">around 8% this has a huge knock on </w:t>
          </w:r>
          <w:r w:rsidR="00410DF8" w:rsidRPr="00703FED">
            <w:rPr>
              <w:rFonts w:asciiTheme="minorHAnsi" w:hAnsiTheme="minorHAnsi" w:cstheme="minorHAnsi"/>
              <w:sz w:val="22"/>
              <w:szCs w:val="22"/>
            </w:rPr>
            <w:t>to the cost of products bought in order for an organi</w:t>
          </w:r>
          <w:r w:rsidR="000902B0" w:rsidRPr="00703FED">
            <w:rPr>
              <w:rFonts w:asciiTheme="minorHAnsi" w:hAnsiTheme="minorHAnsi" w:cstheme="minorHAnsi"/>
              <w:sz w:val="22"/>
              <w:szCs w:val="22"/>
            </w:rPr>
            <w:t>s</w:t>
          </w:r>
          <w:r w:rsidR="00410DF8" w:rsidRPr="00703FED">
            <w:rPr>
              <w:rFonts w:asciiTheme="minorHAnsi" w:hAnsiTheme="minorHAnsi" w:cstheme="minorHAnsi"/>
              <w:sz w:val="22"/>
              <w:szCs w:val="22"/>
            </w:rPr>
            <w:t xml:space="preserve">ation to balance its books as well as making a profit. </w:t>
          </w:r>
        </w:p>
        <w:p w14:paraId="7D707610" w14:textId="48191AD9" w:rsidR="00FF44C0" w:rsidRPr="00703FED" w:rsidRDefault="00FF44C0" w:rsidP="008E002B">
          <w:pPr>
            <w:rPr>
              <w:rFonts w:asciiTheme="minorHAnsi" w:hAnsiTheme="minorHAnsi" w:cstheme="minorHAnsi"/>
              <w:sz w:val="22"/>
              <w:szCs w:val="22"/>
            </w:rPr>
          </w:pPr>
          <w:r w:rsidRPr="00703FED">
            <w:rPr>
              <w:rFonts w:asciiTheme="minorHAnsi" w:hAnsiTheme="minorHAnsi" w:cstheme="minorHAnsi"/>
              <w:sz w:val="22"/>
              <w:szCs w:val="22"/>
            </w:rPr>
            <w:t>Inflation is used by the banks to promote economic growth</w:t>
          </w:r>
          <w:r w:rsidR="00821489" w:rsidRPr="00703FED">
            <w:rPr>
              <w:rFonts w:asciiTheme="minorHAnsi" w:hAnsiTheme="minorHAnsi" w:cstheme="minorHAnsi"/>
              <w:sz w:val="22"/>
              <w:szCs w:val="22"/>
            </w:rPr>
            <w:t xml:space="preserve">. This is normally targeted to be around 3%. Anything more than this </w:t>
          </w:r>
          <w:r w:rsidR="00636B25" w:rsidRPr="00703FED">
            <w:rPr>
              <w:rFonts w:asciiTheme="minorHAnsi" w:hAnsiTheme="minorHAnsi" w:cstheme="minorHAnsi"/>
              <w:sz w:val="22"/>
              <w:szCs w:val="22"/>
            </w:rPr>
            <w:t>can cause a reverse effect with growth going backwards.</w:t>
          </w:r>
        </w:p>
        <w:p w14:paraId="70B22B0D" w14:textId="1513711E" w:rsidR="00F647EE" w:rsidRPr="00703FED" w:rsidRDefault="00F647EE" w:rsidP="008E002B">
          <w:pPr>
            <w:rPr>
              <w:rFonts w:asciiTheme="minorHAnsi" w:hAnsiTheme="minorHAnsi" w:cstheme="minorHAnsi"/>
              <w:sz w:val="22"/>
              <w:szCs w:val="22"/>
            </w:rPr>
          </w:pPr>
          <w:r w:rsidRPr="00703FED">
            <w:rPr>
              <w:rFonts w:asciiTheme="minorHAnsi" w:hAnsiTheme="minorHAnsi" w:cstheme="minorHAnsi"/>
              <w:sz w:val="22"/>
              <w:szCs w:val="22"/>
            </w:rPr>
            <w:t>Distance purchasing</w:t>
          </w:r>
        </w:p>
        <w:p w14:paraId="69324552" w14:textId="006586F8" w:rsidR="008A3657" w:rsidRPr="00703FED" w:rsidRDefault="008A3657" w:rsidP="008E002B">
          <w:pPr>
            <w:rPr>
              <w:rFonts w:asciiTheme="minorHAnsi" w:hAnsiTheme="minorHAnsi" w:cstheme="minorHAnsi"/>
              <w:sz w:val="22"/>
              <w:szCs w:val="22"/>
            </w:rPr>
          </w:pPr>
          <w:r w:rsidRPr="00703FED">
            <w:rPr>
              <w:rFonts w:asciiTheme="minorHAnsi" w:hAnsiTheme="minorHAnsi" w:cstheme="minorHAnsi"/>
              <w:sz w:val="22"/>
              <w:szCs w:val="22"/>
            </w:rPr>
            <w:t xml:space="preserve">With some products purchased, </w:t>
          </w:r>
          <w:r w:rsidR="00D3117C" w:rsidRPr="00703FED">
            <w:rPr>
              <w:rFonts w:asciiTheme="minorHAnsi" w:hAnsiTheme="minorHAnsi" w:cstheme="minorHAnsi"/>
              <w:sz w:val="22"/>
              <w:szCs w:val="22"/>
            </w:rPr>
            <w:t xml:space="preserve">shipping </w:t>
          </w:r>
          <w:r w:rsidRPr="00703FED">
            <w:rPr>
              <w:rFonts w:asciiTheme="minorHAnsi" w:hAnsiTheme="minorHAnsi" w:cstheme="minorHAnsi"/>
              <w:sz w:val="22"/>
              <w:szCs w:val="22"/>
            </w:rPr>
            <w:t>containers</w:t>
          </w:r>
          <w:r w:rsidR="00D3117C" w:rsidRPr="00703FED">
            <w:rPr>
              <w:rFonts w:asciiTheme="minorHAnsi" w:hAnsiTheme="minorHAnsi" w:cstheme="minorHAnsi"/>
              <w:sz w:val="22"/>
              <w:szCs w:val="22"/>
            </w:rPr>
            <w:t>, we have seen issues with</w:t>
          </w:r>
          <w:r w:rsidR="00410DF8" w:rsidRPr="00703FED">
            <w:rPr>
              <w:rFonts w:asciiTheme="minorHAnsi" w:hAnsiTheme="minorHAnsi" w:cstheme="minorHAnsi"/>
              <w:sz w:val="22"/>
              <w:szCs w:val="22"/>
            </w:rPr>
            <w:t xml:space="preserve"> delays in shipping</w:t>
          </w:r>
          <w:r w:rsidR="001E5AB7" w:rsidRPr="00703FED">
            <w:rPr>
              <w:rFonts w:asciiTheme="minorHAnsi" w:hAnsiTheme="minorHAnsi" w:cstheme="minorHAnsi"/>
              <w:sz w:val="22"/>
              <w:szCs w:val="22"/>
            </w:rPr>
            <w:t xml:space="preserve">, container </w:t>
          </w:r>
          <w:r w:rsidR="00C32CD8" w:rsidRPr="00703FED">
            <w:rPr>
              <w:rFonts w:asciiTheme="minorHAnsi" w:hAnsiTheme="minorHAnsi" w:cstheme="minorHAnsi"/>
              <w:sz w:val="22"/>
              <w:szCs w:val="22"/>
            </w:rPr>
            <w:t>vessels</w:t>
          </w:r>
          <w:r w:rsidR="001E5AB7" w:rsidRPr="00703FED">
            <w:rPr>
              <w:rFonts w:asciiTheme="minorHAnsi" w:hAnsiTheme="minorHAnsi" w:cstheme="minorHAnsi"/>
              <w:sz w:val="22"/>
              <w:szCs w:val="22"/>
            </w:rPr>
            <w:t xml:space="preserve"> caught in</w:t>
          </w:r>
          <w:r w:rsidR="00C32CD8" w:rsidRPr="00703FED">
            <w:rPr>
              <w:rFonts w:asciiTheme="minorHAnsi" w:hAnsiTheme="minorHAnsi" w:cstheme="minorHAnsi"/>
              <w:sz w:val="22"/>
              <w:szCs w:val="22"/>
            </w:rPr>
            <w:t xml:space="preserve"> customs</w:t>
          </w:r>
          <w:r w:rsidR="0061382C" w:rsidRPr="00703FED">
            <w:rPr>
              <w:rFonts w:asciiTheme="minorHAnsi" w:hAnsiTheme="minorHAnsi" w:cstheme="minorHAnsi"/>
              <w:sz w:val="22"/>
              <w:szCs w:val="22"/>
            </w:rPr>
            <w:t xml:space="preserve"> &amp;</w:t>
          </w:r>
          <w:r w:rsidR="00C32CD8" w:rsidRPr="00703FED">
            <w:rPr>
              <w:rFonts w:asciiTheme="minorHAnsi" w:hAnsiTheme="minorHAnsi" w:cstheme="minorHAnsi"/>
              <w:sz w:val="22"/>
              <w:szCs w:val="22"/>
            </w:rPr>
            <w:t xml:space="preserve"> delays in shipping canals</w:t>
          </w:r>
          <w:r w:rsidR="0061382C" w:rsidRPr="00703FED">
            <w:rPr>
              <w:rFonts w:asciiTheme="minorHAnsi" w:hAnsiTheme="minorHAnsi" w:cstheme="minorHAnsi"/>
              <w:sz w:val="22"/>
              <w:szCs w:val="22"/>
            </w:rPr>
            <w:t xml:space="preserve">. These are factors that our out of our control but </w:t>
          </w:r>
          <w:r w:rsidR="00E33C1B" w:rsidRPr="00703FED">
            <w:rPr>
              <w:rFonts w:asciiTheme="minorHAnsi" w:hAnsiTheme="minorHAnsi" w:cstheme="minorHAnsi"/>
              <w:sz w:val="22"/>
              <w:szCs w:val="22"/>
            </w:rPr>
            <w:t>affect the end user</w:t>
          </w:r>
          <w:r w:rsidR="00743EE9" w:rsidRPr="00703FED">
            <w:rPr>
              <w:rFonts w:asciiTheme="minorHAnsi" w:hAnsiTheme="minorHAnsi" w:cstheme="minorHAnsi"/>
              <w:sz w:val="22"/>
              <w:szCs w:val="22"/>
            </w:rPr>
            <w:t>. Delays in deliveries hold a negative impact to our performance and how the consumer sees the standard of the company.</w:t>
          </w:r>
        </w:p>
        <w:p w14:paraId="69E8DF54" w14:textId="61F071D5" w:rsidR="005870C6" w:rsidRPr="00703FED" w:rsidRDefault="001F2C8D" w:rsidP="00370CCA">
          <w:pPr>
            <w:pStyle w:val="ListParagraph"/>
            <w:numPr>
              <w:ilvl w:val="0"/>
              <w:numId w:val="12"/>
            </w:numPr>
            <w:rPr>
              <w:rFonts w:asciiTheme="minorHAnsi" w:hAnsiTheme="minorHAnsi" w:cstheme="minorHAnsi"/>
              <w:sz w:val="22"/>
              <w:szCs w:val="22"/>
              <w:u w:val="single"/>
            </w:rPr>
          </w:pPr>
          <w:r w:rsidRPr="00703FED">
            <w:rPr>
              <w:rFonts w:asciiTheme="minorHAnsi" w:hAnsiTheme="minorHAnsi" w:cstheme="minorHAnsi"/>
              <w:sz w:val="22"/>
              <w:szCs w:val="22"/>
              <w:u w:val="single"/>
            </w:rPr>
            <w:t xml:space="preserve">Assess the extent </w:t>
          </w:r>
          <w:r w:rsidR="00E621B2" w:rsidRPr="00703FED">
            <w:rPr>
              <w:rFonts w:asciiTheme="minorHAnsi" w:hAnsiTheme="minorHAnsi" w:cstheme="minorHAnsi"/>
              <w:sz w:val="22"/>
              <w:szCs w:val="22"/>
              <w:u w:val="single"/>
            </w:rPr>
            <w:t>that A</w:t>
          </w:r>
          <w:r w:rsidRPr="00703FED">
            <w:rPr>
              <w:rFonts w:asciiTheme="minorHAnsi" w:hAnsiTheme="minorHAnsi" w:cstheme="minorHAnsi"/>
              <w:sz w:val="22"/>
              <w:szCs w:val="22"/>
              <w:u w:val="single"/>
            </w:rPr>
            <w:t xml:space="preserve">I is, or could be used in your </w:t>
          </w:r>
          <w:r w:rsidR="00356646" w:rsidRPr="00703FED">
            <w:rPr>
              <w:rFonts w:asciiTheme="minorHAnsi" w:hAnsiTheme="minorHAnsi" w:cstheme="minorHAnsi"/>
              <w:sz w:val="22"/>
              <w:szCs w:val="22"/>
              <w:u w:val="single"/>
            </w:rPr>
            <w:t>organi</w:t>
          </w:r>
          <w:r w:rsidR="00605289" w:rsidRPr="00703FED">
            <w:rPr>
              <w:rFonts w:asciiTheme="minorHAnsi" w:hAnsiTheme="minorHAnsi" w:cstheme="minorHAnsi"/>
              <w:sz w:val="22"/>
              <w:szCs w:val="22"/>
              <w:u w:val="single"/>
            </w:rPr>
            <w:t>s</w:t>
          </w:r>
          <w:r w:rsidR="00356646" w:rsidRPr="00703FED">
            <w:rPr>
              <w:rFonts w:asciiTheme="minorHAnsi" w:hAnsiTheme="minorHAnsi" w:cstheme="minorHAnsi"/>
              <w:sz w:val="22"/>
              <w:szCs w:val="22"/>
              <w:u w:val="single"/>
            </w:rPr>
            <w:t>ation, and assess how AI impacts work.</w:t>
          </w:r>
          <w:r w:rsidR="0073338E" w:rsidRPr="00703FED">
            <w:rPr>
              <w:rFonts w:asciiTheme="minorHAnsi" w:hAnsiTheme="minorHAnsi" w:cstheme="minorHAnsi"/>
              <w:sz w:val="22"/>
              <w:szCs w:val="22"/>
              <w:u w:val="single"/>
            </w:rPr>
            <w:t xml:space="preserve"> AC 1.4</w:t>
          </w:r>
        </w:p>
        <w:p w14:paraId="673DB6C7" w14:textId="476D26EB" w:rsidR="00D544B4" w:rsidRPr="00703FED" w:rsidRDefault="00D544B4" w:rsidP="00605289">
          <w:pPr>
            <w:ind w:left="360"/>
            <w:rPr>
              <w:rFonts w:asciiTheme="minorHAnsi" w:hAnsiTheme="minorHAnsi" w:cstheme="minorHAnsi"/>
              <w:sz w:val="22"/>
              <w:szCs w:val="22"/>
              <w:u w:val="single"/>
            </w:rPr>
          </w:pPr>
          <w:r w:rsidRPr="00703FED">
            <w:rPr>
              <w:rFonts w:asciiTheme="minorHAnsi" w:hAnsiTheme="minorHAnsi" w:cstheme="minorHAnsi"/>
              <w:sz w:val="22"/>
              <w:szCs w:val="22"/>
              <w:u w:val="single"/>
            </w:rPr>
            <w:t>Positive impacts of AI</w:t>
          </w:r>
        </w:p>
        <w:p w14:paraId="33759E11" w14:textId="4983FAEA" w:rsidR="008E002B" w:rsidRPr="00703FED" w:rsidRDefault="00605289" w:rsidP="00605289">
          <w:pPr>
            <w:ind w:left="360"/>
            <w:rPr>
              <w:rFonts w:asciiTheme="minorHAnsi" w:hAnsiTheme="minorHAnsi" w:cstheme="minorHAnsi"/>
              <w:sz w:val="22"/>
              <w:szCs w:val="22"/>
            </w:rPr>
          </w:pPr>
          <w:r w:rsidRPr="00703FED">
            <w:rPr>
              <w:rFonts w:asciiTheme="minorHAnsi" w:hAnsiTheme="minorHAnsi" w:cstheme="minorHAnsi"/>
              <w:sz w:val="22"/>
              <w:szCs w:val="22"/>
            </w:rPr>
            <w:t>AI is fast becoming one of the go to tools used by many in a variety of industries. Having spoken to contracts managers and market</w:t>
          </w:r>
          <w:r w:rsidR="005C701D" w:rsidRPr="00703FED">
            <w:rPr>
              <w:rFonts w:asciiTheme="minorHAnsi" w:hAnsiTheme="minorHAnsi" w:cstheme="minorHAnsi"/>
              <w:sz w:val="22"/>
              <w:szCs w:val="22"/>
            </w:rPr>
            <w:t>ing teams w</w:t>
          </w:r>
          <w:r w:rsidRPr="00703FED">
            <w:rPr>
              <w:rFonts w:asciiTheme="minorHAnsi" w:hAnsiTheme="minorHAnsi" w:cstheme="minorHAnsi"/>
              <w:sz w:val="22"/>
              <w:szCs w:val="22"/>
            </w:rPr>
            <w:t>ithin our organisation</w:t>
          </w:r>
          <w:r w:rsidR="005C701D" w:rsidRPr="00703FED">
            <w:rPr>
              <w:rFonts w:asciiTheme="minorHAnsi" w:hAnsiTheme="minorHAnsi" w:cstheme="minorHAnsi"/>
              <w:sz w:val="22"/>
              <w:szCs w:val="22"/>
            </w:rPr>
            <w:t>, they use AI as a means to improve the stands and context of email, drafts, quotes and other literature that would normally have gone to clients</w:t>
          </w:r>
          <w:r w:rsidR="00E621B2" w:rsidRPr="00703FED">
            <w:rPr>
              <w:rFonts w:asciiTheme="minorHAnsi" w:hAnsiTheme="minorHAnsi" w:cstheme="minorHAnsi"/>
              <w:sz w:val="22"/>
              <w:szCs w:val="22"/>
            </w:rPr>
            <w:t xml:space="preserve">. This higher level or </w:t>
          </w:r>
          <w:r w:rsidR="00157DA1" w:rsidRPr="00703FED">
            <w:rPr>
              <w:rFonts w:asciiTheme="minorHAnsi" w:hAnsiTheme="minorHAnsi" w:cstheme="minorHAnsi"/>
              <w:sz w:val="22"/>
              <w:szCs w:val="22"/>
            </w:rPr>
            <w:t>written statements</w:t>
          </w:r>
          <w:r w:rsidR="00232FD6" w:rsidRPr="00703FED">
            <w:rPr>
              <w:rFonts w:asciiTheme="minorHAnsi" w:hAnsiTheme="minorHAnsi" w:cstheme="minorHAnsi"/>
              <w:sz w:val="22"/>
              <w:szCs w:val="22"/>
            </w:rPr>
            <w:t xml:space="preserve"> promotes professionalism to a higher level.</w:t>
          </w:r>
        </w:p>
        <w:p w14:paraId="0D44B802" w14:textId="7B7179FF" w:rsidR="00232FD6" w:rsidRPr="00703FED" w:rsidRDefault="00232FD6" w:rsidP="00605289">
          <w:pPr>
            <w:ind w:left="360"/>
            <w:rPr>
              <w:rFonts w:asciiTheme="minorHAnsi" w:hAnsiTheme="minorHAnsi" w:cstheme="minorHAnsi"/>
              <w:sz w:val="22"/>
              <w:szCs w:val="22"/>
            </w:rPr>
          </w:pPr>
          <w:r w:rsidRPr="00703FED">
            <w:rPr>
              <w:rFonts w:asciiTheme="minorHAnsi" w:hAnsiTheme="minorHAnsi" w:cstheme="minorHAnsi"/>
              <w:sz w:val="22"/>
              <w:szCs w:val="22"/>
            </w:rPr>
            <w:t>AI in our organisation has many ways in which it can be used as an effective tool.</w:t>
          </w:r>
        </w:p>
        <w:p w14:paraId="3B92D86C" w14:textId="73F2EA63" w:rsidR="009D1E12" w:rsidRPr="00703FED" w:rsidRDefault="00EB060F" w:rsidP="00605289">
          <w:pPr>
            <w:ind w:left="360"/>
            <w:rPr>
              <w:rFonts w:asciiTheme="minorHAnsi" w:hAnsiTheme="minorHAnsi" w:cstheme="minorHAnsi"/>
              <w:sz w:val="22"/>
              <w:szCs w:val="22"/>
            </w:rPr>
          </w:pPr>
          <w:r w:rsidRPr="00703FED">
            <w:rPr>
              <w:rFonts w:asciiTheme="minorHAnsi" w:hAnsiTheme="minorHAnsi" w:cstheme="minorHAnsi"/>
              <w:sz w:val="22"/>
              <w:szCs w:val="22"/>
            </w:rPr>
            <w:t>Schedul</w:t>
          </w:r>
          <w:r w:rsidR="000C309D" w:rsidRPr="00703FED">
            <w:rPr>
              <w:rFonts w:asciiTheme="minorHAnsi" w:hAnsiTheme="minorHAnsi" w:cstheme="minorHAnsi"/>
              <w:sz w:val="22"/>
              <w:szCs w:val="22"/>
            </w:rPr>
            <w:t xml:space="preserve">ing, </w:t>
          </w:r>
          <w:r w:rsidRPr="00703FED">
            <w:rPr>
              <w:rFonts w:asciiTheme="minorHAnsi" w:hAnsiTheme="minorHAnsi" w:cstheme="minorHAnsi"/>
              <w:sz w:val="22"/>
              <w:szCs w:val="22"/>
            </w:rPr>
            <w:t>Pricing</w:t>
          </w:r>
          <w:r w:rsidR="000C309D" w:rsidRPr="00703FED">
            <w:rPr>
              <w:rFonts w:asciiTheme="minorHAnsi" w:hAnsiTheme="minorHAnsi" w:cstheme="minorHAnsi"/>
              <w:sz w:val="22"/>
              <w:szCs w:val="22"/>
            </w:rPr>
            <w:t xml:space="preserve">, </w:t>
          </w:r>
          <w:r w:rsidR="00BB375F" w:rsidRPr="00703FED">
            <w:rPr>
              <w:rFonts w:asciiTheme="minorHAnsi" w:hAnsiTheme="minorHAnsi" w:cstheme="minorHAnsi"/>
              <w:sz w:val="22"/>
              <w:szCs w:val="22"/>
            </w:rPr>
            <w:t>Design &amp;</w:t>
          </w:r>
          <w:r w:rsidR="009D1E12" w:rsidRPr="00703FED">
            <w:rPr>
              <w:rFonts w:asciiTheme="minorHAnsi" w:hAnsiTheme="minorHAnsi" w:cstheme="minorHAnsi"/>
              <w:sz w:val="22"/>
              <w:szCs w:val="22"/>
            </w:rPr>
            <w:t xml:space="preserve"> planning</w:t>
          </w:r>
          <w:r w:rsidR="000C309D" w:rsidRPr="00703FED">
            <w:rPr>
              <w:rFonts w:asciiTheme="minorHAnsi" w:hAnsiTheme="minorHAnsi" w:cstheme="minorHAnsi"/>
              <w:sz w:val="22"/>
              <w:szCs w:val="22"/>
            </w:rPr>
            <w:t xml:space="preserve">, </w:t>
          </w:r>
          <w:r w:rsidR="009D1E12" w:rsidRPr="00703FED">
            <w:rPr>
              <w:rFonts w:asciiTheme="minorHAnsi" w:hAnsiTheme="minorHAnsi" w:cstheme="minorHAnsi"/>
              <w:sz w:val="22"/>
              <w:szCs w:val="22"/>
            </w:rPr>
            <w:t>Forecasting</w:t>
          </w:r>
          <w:r w:rsidR="00DB024B" w:rsidRPr="00703FED">
            <w:rPr>
              <w:rFonts w:asciiTheme="minorHAnsi" w:hAnsiTheme="minorHAnsi" w:cstheme="minorHAnsi"/>
              <w:sz w:val="22"/>
              <w:szCs w:val="22"/>
            </w:rPr>
            <w:t xml:space="preserve">. The use of AI can </w:t>
          </w:r>
          <w:r w:rsidR="0020604F" w:rsidRPr="00703FED">
            <w:rPr>
              <w:rFonts w:asciiTheme="minorHAnsi" w:hAnsiTheme="minorHAnsi" w:cstheme="minorHAnsi"/>
              <w:sz w:val="22"/>
              <w:szCs w:val="22"/>
            </w:rPr>
            <w:t>emphasi</w:t>
          </w:r>
          <w:r w:rsidR="00557B91" w:rsidRPr="00703FED">
            <w:rPr>
              <w:rFonts w:asciiTheme="minorHAnsi" w:hAnsiTheme="minorHAnsi" w:cstheme="minorHAnsi"/>
              <w:sz w:val="22"/>
              <w:szCs w:val="22"/>
            </w:rPr>
            <w:t>s</w:t>
          </w:r>
          <w:r w:rsidR="0020604F" w:rsidRPr="00703FED">
            <w:rPr>
              <w:rFonts w:asciiTheme="minorHAnsi" w:hAnsiTheme="minorHAnsi" w:cstheme="minorHAnsi"/>
              <w:sz w:val="22"/>
              <w:szCs w:val="22"/>
            </w:rPr>
            <w:t>e</w:t>
          </w:r>
          <w:r w:rsidR="00DB024B" w:rsidRPr="00703FED">
            <w:rPr>
              <w:rFonts w:asciiTheme="minorHAnsi" w:hAnsiTheme="minorHAnsi" w:cstheme="minorHAnsi"/>
              <w:sz w:val="22"/>
              <w:szCs w:val="22"/>
            </w:rPr>
            <w:t xml:space="preserve"> </w:t>
          </w:r>
          <w:r w:rsidR="0020604F" w:rsidRPr="00703FED">
            <w:rPr>
              <w:rFonts w:asciiTheme="minorHAnsi" w:hAnsiTheme="minorHAnsi" w:cstheme="minorHAnsi"/>
              <w:sz w:val="22"/>
              <w:szCs w:val="22"/>
            </w:rPr>
            <w:t>has the ability to produce schedules</w:t>
          </w:r>
          <w:r w:rsidR="00076C1C" w:rsidRPr="00703FED">
            <w:rPr>
              <w:rFonts w:asciiTheme="minorHAnsi" w:hAnsiTheme="minorHAnsi" w:cstheme="minorHAnsi"/>
              <w:sz w:val="22"/>
              <w:szCs w:val="22"/>
            </w:rPr>
            <w:t xml:space="preserve">, </w:t>
          </w:r>
          <w:r w:rsidR="003D6495" w:rsidRPr="00703FED">
            <w:rPr>
              <w:rFonts w:asciiTheme="minorHAnsi" w:hAnsiTheme="minorHAnsi" w:cstheme="minorHAnsi"/>
              <w:sz w:val="22"/>
              <w:szCs w:val="22"/>
            </w:rPr>
            <w:t>attribute costs to a project as well as produce design p</w:t>
          </w:r>
          <w:r w:rsidR="00934102" w:rsidRPr="00703FED">
            <w:rPr>
              <w:rFonts w:asciiTheme="minorHAnsi" w:hAnsiTheme="minorHAnsi" w:cstheme="minorHAnsi"/>
              <w:sz w:val="22"/>
              <w:szCs w:val="22"/>
            </w:rPr>
            <w:t xml:space="preserve">lans as required. </w:t>
          </w:r>
        </w:p>
        <w:p w14:paraId="0B89C5B8" w14:textId="46228B61" w:rsidR="00934102" w:rsidRPr="00703FED" w:rsidRDefault="00934102" w:rsidP="00605289">
          <w:pPr>
            <w:ind w:left="360"/>
            <w:rPr>
              <w:rFonts w:asciiTheme="minorHAnsi" w:hAnsiTheme="minorHAnsi" w:cstheme="minorHAnsi"/>
              <w:sz w:val="22"/>
              <w:szCs w:val="22"/>
            </w:rPr>
          </w:pPr>
          <w:r w:rsidRPr="00703FED">
            <w:rPr>
              <w:rFonts w:asciiTheme="minorHAnsi" w:hAnsiTheme="minorHAnsi" w:cstheme="minorHAnsi"/>
              <w:sz w:val="22"/>
              <w:szCs w:val="22"/>
            </w:rPr>
            <w:t xml:space="preserve">These attributes are both </w:t>
          </w:r>
          <w:r w:rsidR="00533DB7" w:rsidRPr="00703FED">
            <w:rPr>
              <w:rFonts w:asciiTheme="minorHAnsi" w:hAnsiTheme="minorHAnsi" w:cstheme="minorHAnsi"/>
              <w:sz w:val="22"/>
              <w:szCs w:val="22"/>
            </w:rPr>
            <w:t>times</w:t>
          </w:r>
          <w:r w:rsidRPr="00703FED">
            <w:rPr>
              <w:rFonts w:asciiTheme="minorHAnsi" w:hAnsiTheme="minorHAnsi" w:cstheme="minorHAnsi"/>
              <w:sz w:val="22"/>
              <w:szCs w:val="22"/>
            </w:rPr>
            <w:t xml:space="preserve"> saving and effici</w:t>
          </w:r>
          <w:r w:rsidR="001A2B19" w:rsidRPr="00703FED">
            <w:rPr>
              <w:rFonts w:asciiTheme="minorHAnsi" w:hAnsiTheme="minorHAnsi" w:cstheme="minorHAnsi"/>
              <w:sz w:val="22"/>
              <w:szCs w:val="22"/>
            </w:rPr>
            <w:t>ent</w:t>
          </w:r>
          <w:r w:rsidR="00D544B4" w:rsidRPr="00703FED">
            <w:rPr>
              <w:rFonts w:asciiTheme="minorHAnsi" w:hAnsiTheme="minorHAnsi" w:cstheme="minorHAnsi"/>
              <w:sz w:val="22"/>
              <w:szCs w:val="22"/>
            </w:rPr>
            <w:t>.</w:t>
          </w:r>
        </w:p>
        <w:p w14:paraId="7401E1F2" w14:textId="62D96852" w:rsidR="00D544B4" w:rsidRPr="00703FED" w:rsidRDefault="00D544B4" w:rsidP="00605289">
          <w:pPr>
            <w:ind w:left="360"/>
            <w:rPr>
              <w:rFonts w:asciiTheme="minorHAnsi" w:hAnsiTheme="minorHAnsi" w:cstheme="minorHAnsi"/>
              <w:sz w:val="22"/>
              <w:szCs w:val="22"/>
              <w:u w:val="single"/>
            </w:rPr>
          </w:pPr>
          <w:r w:rsidRPr="00703FED">
            <w:rPr>
              <w:rFonts w:asciiTheme="minorHAnsi" w:hAnsiTheme="minorHAnsi" w:cstheme="minorHAnsi"/>
              <w:sz w:val="22"/>
              <w:szCs w:val="22"/>
              <w:u w:val="single"/>
            </w:rPr>
            <w:t>Negative impacts of AI</w:t>
          </w:r>
        </w:p>
        <w:p w14:paraId="5D44943A" w14:textId="4255A917" w:rsidR="00232FD6" w:rsidRPr="00703FED" w:rsidRDefault="00232FD6" w:rsidP="00605289">
          <w:pPr>
            <w:ind w:left="360"/>
            <w:rPr>
              <w:rFonts w:asciiTheme="minorHAnsi" w:hAnsiTheme="minorHAnsi" w:cstheme="minorHAnsi"/>
              <w:sz w:val="22"/>
              <w:szCs w:val="22"/>
            </w:rPr>
          </w:pPr>
          <w:r w:rsidRPr="00703FED">
            <w:rPr>
              <w:rFonts w:asciiTheme="minorHAnsi" w:hAnsiTheme="minorHAnsi" w:cstheme="minorHAnsi"/>
              <w:sz w:val="22"/>
              <w:szCs w:val="22"/>
            </w:rPr>
            <w:t xml:space="preserve">The down side of AI and its growth </w:t>
          </w:r>
          <w:r w:rsidR="00755590" w:rsidRPr="00703FED">
            <w:rPr>
              <w:rFonts w:asciiTheme="minorHAnsi" w:hAnsiTheme="minorHAnsi" w:cstheme="minorHAnsi"/>
              <w:sz w:val="22"/>
              <w:szCs w:val="22"/>
            </w:rPr>
            <w:t xml:space="preserve">will </w:t>
          </w:r>
          <w:r w:rsidR="00A37290" w:rsidRPr="00703FED">
            <w:rPr>
              <w:rFonts w:asciiTheme="minorHAnsi" w:hAnsiTheme="minorHAnsi" w:cstheme="minorHAnsi"/>
              <w:sz w:val="22"/>
              <w:szCs w:val="22"/>
            </w:rPr>
            <w:t>inevitably</w:t>
          </w:r>
          <w:r w:rsidR="00755590" w:rsidRPr="00703FED">
            <w:rPr>
              <w:rFonts w:asciiTheme="minorHAnsi" w:hAnsiTheme="minorHAnsi" w:cstheme="minorHAnsi"/>
              <w:sz w:val="22"/>
              <w:szCs w:val="22"/>
            </w:rPr>
            <w:t xml:space="preserve"> </w:t>
          </w:r>
          <w:r w:rsidR="008A2E64" w:rsidRPr="00703FED">
            <w:rPr>
              <w:rFonts w:asciiTheme="minorHAnsi" w:hAnsiTheme="minorHAnsi" w:cstheme="minorHAnsi"/>
              <w:sz w:val="22"/>
              <w:szCs w:val="22"/>
            </w:rPr>
            <w:t>see</w:t>
          </w:r>
          <w:r w:rsidR="00755590" w:rsidRPr="00703FED">
            <w:rPr>
              <w:rFonts w:asciiTheme="minorHAnsi" w:hAnsiTheme="minorHAnsi" w:cstheme="minorHAnsi"/>
              <w:sz w:val="22"/>
              <w:szCs w:val="22"/>
            </w:rPr>
            <w:t xml:space="preserve"> the downward spiral of people working, with employees being replaces with robotics as this technology continues to develop.</w:t>
          </w:r>
        </w:p>
        <w:p w14:paraId="4AD61AAC" w14:textId="6ABA9B45" w:rsidR="00CF0D72" w:rsidRPr="00703FED" w:rsidRDefault="00CF0D72" w:rsidP="00605289">
          <w:pPr>
            <w:ind w:left="360"/>
            <w:rPr>
              <w:rFonts w:asciiTheme="minorHAnsi" w:hAnsiTheme="minorHAnsi" w:cstheme="minorHAnsi"/>
              <w:sz w:val="22"/>
              <w:szCs w:val="22"/>
            </w:rPr>
          </w:pPr>
          <w:r w:rsidRPr="00703FED">
            <w:rPr>
              <w:rFonts w:asciiTheme="minorHAnsi" w:hAnsiTheme="minorHAnsi" w:cstheme="minorHAnsi"/>
              <w:sz w:val="22"/>
              <w:szCs w:val="22"/>
            </w:rPr>
            <w:lastRenderedPageBreak/>
            <w:t>Job roles that require or have a high hour value of automated work</w:t>
          </w:r>
          <w:r w:rsidR="008B5C3B" w:rsidRPr="00703FED">
            <w:rPr>
              <w:rFonts w:asciiTheme="minorHAnsi" w:hAnsiTheme="minorHAnsi" w:cstheme="minorHAnsi"/>
              <w:sz w:val="22"/>
              <w:szCs w:val="22"/>
            </w:rPr>
            <w:t xml:space="preserve"> will be the ones that experience layoffs sooner, </w:t>
          </w:r>
        </w:p>
        <w:p w14:paraId="6D2DFC53" w14:textId="77777777" w:rsidR="00491876" w:rsidRPr="00703FED" w:rsidRDefault="007D4CBE" w:rsidP="00605289">
          <w:pPr>
            <w:ind w:left="360"/>
            <w:rPr>
              <w:rFonts w:asciiTheme="minorHAnsi" w:hAnsiTheme="minorHAnsi" w:cstheme="minorHAnsi"/>
              <w:sz w:val="22"/>
              <w:szCs w:val="22"/>
            </w:rPr>
          </w:pPr>
          <w:r w:rsidRPr="00703FED">
            <w:rPr>
              <w:rFonts w:asciiTheme="minorHAnsi" w:hAnsiTheme="minorHAnsi" w:cstheme="minorHAnsi"/>
              <w:sz w:val="22"/>
              <w:szCs w:val="22"/>
            </w:rPr>
            <w:t>Costs incurred with initiation of AI can be high and</w:t>
          </w:r>
          <w:r w:rsidR="005863DF" w:rsidRPr="00703FED">
            <w:rPr>
              <w:rFonts w:asciiTheme="minorHAnsi" w:hAnsiTheme="minorHAnsi" w:cstheme="minorHAnsi"/>
              <w:sz w:val="22"/>
              <w:szCs w:val="22"/>
            </w:rPr>
            <w:t xml:space="preserve"> complicated.  From the programming, training and upkee</w:t>
          </w:r>
          <w:r w:rsidR="00A736D5" w:rsidRPr="00703FED">
            <w:rPr>
              <w:rFonts w:asciiTheme="minorHAnsi" w:hAnsiTheme="minorHAnsi" w:cstheme="minorHAnsi"/>
              <w:sz w:val="22"/>
              <w:szCs w:val="22"/>
            </w:rPr>
            <w:t>p of the softw</w:t>
          </w:r>
          <w:r w:rsidR="00F04B7B" w:rsidRPr="00703FED">
            <w:rPr>
              <w:rFonts w:asciiTheme="minorHAnsi" w:hAnsiTheme="minorHAnsi" w:cstheme="minorHAnsi"/>
              <w:sz w:val="22"/>
              <w:szCs w:val="22"/>
            </w:rPr>
            <w:t>are.</w:t>
          </w:r>
          <w:r w:rsidR="00C827B8" w:rsidRPr="00703FED">
            <w:rPr>
              <w:rFonts w:asciiTheme="minorHAnsi" w:hAnsiTheme="minorHAnsi" w:cstheme="minorHAnsi"/>
              <w:sz w:val="22"/>
              <w:szCs w:val="22"/>
            </w:rPr>
            <w:t xml:space="preserve"> </w:t>
          </w:r>
        </w:p>
        <w:p w14:paraId="0197C873" w14:textId="4C03B45A" w:rsidR="007D4CBE" w:rsidRPr="00703FED" w:rsidRDefault="00C827B8" w:rsidP="00605289">
          <w:pPr>
            <w:ind w:left="360"/>
            <w:rPr>
              <w:rFonts w:asciiTheme="minorHAnsi" w:hAnsiTheme="minorHAnsi" w:cstheme="minorHAnsi"/>
              <w:sz w:val="22"/>
              <w:szCs w:val="22"/>
            </w:rPr>
          </w:pPr>
          <w:r w:rsidRPr="00703FED">
            <w:rPr>
              <w:rFonts w:asciiTheme="minorHAnsi" w:hAnsiTheme="minorHAnsi" w:cstheme="minorHAnsi"/>
              <w:sz w:val="22"/>
              <w:szCs w:val="22"/>
            </w:rPr>
            <w:t xml:space="preserve">Training employees on how to use AI could have a </w:t>
          </w:r>
          <w:r w:rsidR="00491876" w:rsidRPr="00703FED">
            <w:rPr>
              <w:rFonts w:asciiTheme="minorHAnsi" w:hAnsiTheme="minorHAnsi" w:cstheme="minorHAnsi"/>
              <w:sz w:val="22"/>
              <w:szCs w:val="22"/>
            </w:rPr>
            <w:t>detrimental</w:t>
          </w:r>
          <w:r w:rsidRPr="00703FED">
            <w:rPr>
              <w:rFonts w:asciiTheme="minorHAnsi" w:hAnsiTheme="minorHAnsi" w:cstheme="minorHAnsi"/>
              <w:sz w:val="22"/>
              <w:szCs w:val="22"/>
            </w:rPr>
            <w:t xml:space="preserve"> </w:t>
          </w:r>
          <w:r w:rsidR="00491876" w:rsidRPr="00703FED">
            <w:rPr>
              <w:rFonts w:asciiTheme="minorHAnsi" w:hAnsiTheme="minorHAnsi" w:cstheme="minorHAnsi"/>
              <w:sz w:val="22"/>
              <w:szCs w:val="22"/>
            </w:rPr>
            <w:t>impact</w:t>
          </w:r>
          <w:r w:rsidRPr="00703FED">
            <w:rPr>
              <w:rFonts w:asciiTheme="minorHAnsi" w:hAnsiTheme="minorHAnsi" w:cstheme="minorHAnsi"/>
              <w:sz w:val="22"/>
              <w:szCs w:val="22"/>
            </w:rPr>
            <w:t xml:space="preserve"> on their </w:t>
          </w:r>
          <w:r w:rsidR="00491876" w:rsidRPr="00703FED">
            <w:rPr>
              <w:rFonts w:asciiTheme="minorHAnsi" w:hAnsiTheme="minorHAnsi" w:cstheme="minorHAnsi"/>
              <w:sz w:val="22"/>
              <w:szCs w:val="22"/>
            </w:rPr>
            <w:t>wellbeing</w:t>
          </w:r>
          <w:r w:rsidRPr="00703FED">
            <w:rPr>
              <w:rFonts w:asciiTheme="minorHAnsi" w:hAnsiTheme="minorHAnsi" w:cstheme="minorHAnsi"/>
              <w:sz w:val="22"/>
              <w:szCs w:val="22"/>
            </w:rPr>
            <w:t>. If employees see</w:t>
          </w:r>
          <w:r w:rsidR="00985459" w:rsidRPr="00703FED">
            <w:rPr>
              <w:rFonts w:asciiTheme="minorHAnsi" w:hAnsiTheme="minorHAnsi" w:cstheme="minorHAnsi"/>
              <w:sz w:val="22"/>
              <w:szCs w:val="22"/>
            </w:rPr>
            <w:t xml:space="preserve"> AI and other robotic software being </w:t>
          </w:r>
          <w:r w:rsidR="00533DB7" w:rsidRPr="00703FED">
            <w:rPr>
              <w:rFonts w:asciiTheme="minorHAnsi" w:hAnsiTheme="minorHAnsi" w:cstheme="minorHAnsi"/>
              <w:sz w:val="22"/>
              <w:szCs w:val="22"/>
            </w:rPr>
            <w:t>used,</w:t>
          </w:r>
          <w:r w:rsidR="00985459" w:rsidRPr="00703FED">
            <w:rPr>
              <w:rFonts w:asciiTheme="minorHAnsi" w:hAnsiTheme="minorHAnsi" w:cstheme="minorHAnsi"/>
              <w:sz w:val="22"/>
              <w:szCs w:val="22"/>
            </w:rPr>
            <w:t xml:space="preserve"> they may feel that their days </w:t>
          </w:r>
          <w:r w:rsidR="00491876" w:rsidRPr="00703FED">
            <w:rPr>
              <w:rFonts w:asciiTheme="minorHAnsi" w:hAnsiTheme="minorHAnsi" w:cstheme="minorHAnsi"/>
              <w:sz w:val="22"/>
              <w:szCs w:val="22"/>
            </w:rPr>
            <w:t>of being required are short. This could lead to lack of productivity in the workforce.</w:t>
          </w:r>
        </w:p>
        <w:p w14:paraId="6B16F6E0" w14:textId="6F7C69CD" w:rsidR="00A403D7" w:rsidRPr="00703FED" w:rsidRDefault="00A403D7" w:rsidP="00605289">
          <w:pPr>
            <w:ind w:left="360"/>
            <w:rPr>
              <w:rFonts w:asciiTheme="minorHAnsi" w:hAnsiTheme="minorHAnsi" w:cstheme="minorHAnsi"/>
              <w:sz w:val="22"/>
              <w:szCs w:val="22"/>
            </w:rPr>
          </w:pPr>
          <w:r w:rsidRPr="00703FED">
            <w:rPr>
              <w:rFonts w:asciiTheme="minorHAnsi" w:hAnsiTheme="minorHAnsi" w:cstheme="minorHAnsi"/>
              <w:sz w:val="22"/>
              <w:szCs w:val="22"/>
            </w:rPr>
            <w:t>AI replacing people could</w:t>
          </w:r>
          <w:r w:rsidR="007F54F6" w:rsidRPr="00703FED">
            <w:rPr>
              <w:rFonts w:asciiTheme="minorHAnsi" w:hAnsiTheme="minorHAnsi" w:cstheme="minorHAnsi"/>
              <w:sz w:val="22"/>
              <w:szCs w:val="22"/>
            </w:rPr>
            <w:t xml:space="preserve"> and almost certainly would have a negative impact on clients that want the “personal” touch and the human aspect. </w:t>
          </w:r>
        </w:p>
        <w:p w14:paraId="22EC1990" w14:textId="12B66CFC" w:rsidR="00801FF5" w:rsidRPr="00703FED" w:rsidRDefault="00D45D83" w:rsidP="00801FF5">
          <w:pPr>
            <w:ind w:left="360"/>
            <w:rPr>
              <w:rFonts w:asciiTheme="minorHAnsi" w:hAnsiTheme="minorHAnsi" w:cstheme="minorHAnsi"/>
              <w:sz w:val="22"/>
              <w:szCs w:val="22"/>
            </w:rPr>
          </w:pPr>
          <w:r w:rsidRPr="00703FED">
            <w:rPr>
              <w:rFonts w:asciiTheme="minorHAnsi" w:hAnsiTheme="minorHAnsi" w:cstheme="minorHAnsi"/>
              <w:sz w:val="22"/>
              <w:szCs w:val="22"/>
            </w:rPr>
            <w:t xml:space="preserve">In PM daily, </w:t>
          </w:r>
          <w:r w:rsidR="00BD654C" w:rsidRPr="00703FED">
            <w:rPr>
              <w:rFonts w:asciiTheme="minorHAnsi" w:hAnsiTheme="minorHAnsi" w:cstheme="minorHAnsi"/>
              <w:sz w:val="22"/>
              <w:szCs w:val="22"/>
            </w:rPr>
            <w:t>Amazon CEO Andy Jassy, Warns the development of AI and its advances will lead to Job cuts</w:t>
          </w:r>
          <w:r w:rsidR="00801FF5" w:rsidRPr="00703FED">
            <w:rPr>
              <w:rFonts w:asciiTheme="minorHAnsi" w:hAnsiTheme="minorHAnsi" w:cstheme="minorHAnsi"/>
              <w:sz w:val="22"/>
              <w:szCs w:val="22"/>
            </w:rPr>
            <w:t xml:space="preserve">. </w:t>
          </w:r>
          <w:r w:rsidR="004629C7" w:rsidRPr="00703FED">
            <w:rPr>
              <w:rFonts w:asciiTheme="minorHAnsi" w:hAnsiTheme="minorHAnsi" w:cstheme="minorHAnsi"/>
              <w:sz w:val="22"/>
              <w:szCs w:val="22"/>
            </w:rPr>
            <w:t>(PM Daily</w:t>
          </w:r>
          <w:r w:rsidR="00D06E63" w:rsidRPr="00703FED">
            <w:rPr>
              <w:rFonts w:asciiTheme="minorHAnsi" w:hAnsiTheme="minorHAnsi" w:cstheme="minorHAnsi"/>
              <w:sz w:val="22"/>
              <w:szCs w:val="22"/>
            </w:rPr>
            <w:t>, 2025)</w:t>
          </w:r>
        </w:p>
        <w:p w14:paraId="662BA569" w14:textId="77777777" w:rsidR="008E002B" w:rsidRPr="00703FED" w:rsidRDefault="008E002B" w:rsidP="008E002B">
          <w:pPr>
            <w:rPr>
              <w:rFonts w:asciiTheme="minorHAnsi" w:hAnsiTheme="minorHAnsi" w:cstheme="minorHAnsi"/>
              <w:sz w:val="22"/>
              <w:szCs w:val="22"/>
            </w:rPr>
          </w:pPr>
        </w:p>
        <w:p w14:paraId="415638D8" w14:textId="50382F42" w:rsidR="009E6865" w:rsidRPr="00703FED" w:rsidRDefault="00074011" w:rsidP="009E6865">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t>Explain Charles</w:t>
          </w:r>
          <w:r w:rsidR="00266EA6" w:rsidRPr="00703FED">
            <w:rPr>
              <w:rFonts w:asciiTheme="minorHAnsi" w:hAnsiTheme="minorHAnsi" w:cstheme="minorHAnsi"/>
              <w:sz w:val="22"/>
              <w:szCs w:val="22"/>
            </w:rPr>
            <w:t xml:space="preserve"> H</w:t>
          </w:r>
          <w:r w:rsidRPr="00703FED">
            <w:rPr>
              <w:rFonts w:asciiTheme="minorHAnsi" w:hAnsiTheme="minorHAnsi" w:cstheme="minorHAnsi"/>
              <w:sz w:val="22"/>
              <w:szCs w:val="22"/>
            </w:rPr>
            <w:t>ardys model of organi</w:t>
          </w:r>
          <w:r w:rsidR="00FA3B97" w:rsidRPr="00703FED">
            <w:rPr>
              <w:rFonts w:asciiTheme="minorHAnsi" w:hAnsiTheme="minorHAnsi" w:cstheme="minorHAnsi"/>
              <w:sz w:val="22"/>
              <w:szCs w:val="22"/>
            </w:rPr>
            <w:t>s</w:t>
          </w:r>
          <w:r w:rsidRPr="00703FED">
            <w:rPr>
              <w:rFonts w:asciiTheme="minorHAnsi" w:hAnsiTheme="minorHAnsi" w:cstheme="minorHAnsi"/>
              <w:sz w:val="22"/>
              <w:szCs w:val="22"/>
            </w:rPr>
            <w:t xml:space="preserve">ational </w:t>
          </w:r>
          <w:r w:rsidR="000F0FB6" w:rsidRPr="00703FED">
            <w:rPr>
              <w:rFonts w:asciiTheme="minorHAnsi" w:hAnsiTheme="minorHAnsi" w:cstheme="minorHAnsi"/>
              <w:sz w:val="22"/>
              <w:szCs w:val="22"/>
            </w:rPr>
            <w:t>culture &amp; explain David rocks SCALF theory</w:t>
          </w:r>
          <w:r w:rsidR="00946F0A" w:rsidRPr="00703FED">
            <w:rPr>
              <w:rFonts w:asciiTheme="minorHAnsi" w:hAnsiTheme="minorHAnsi" w:cstheme="minorHAnsi"/>
              <w:sz w:val="22"/>
              <w:szCs w:val="22"/>
            </w:rPr>
            <w:t xml:space="preserve">. </w:t>
          </w:r>
          <w:r w:rsidR="0065704F" w:rsidRPr="00703FED">
            <w:rPr>
              <w:rFonts w:asciiTheme="minorHAnsi" w:hAnsiTheme="minorHAnsi" w:cstheme="minorHAnsi"/>
              <w:sz w:val="22"/>
              <w:szCs w:val="22"/>
            </w:rPr>
            <w:t>AC 2.1</w:t>
          </w:r>
        </w:p>
        <w:p w14:paraId="085DDE0C" w14:textId="2C407F01" w:rsidR="004603D3" w:rsidRPr="00703FED" w:rsidRDefault="004603D3" w:rsidP="009E6865">
          <w:pPr>
            <w:ind w:left="360"/>
            <w:rPr>
              <w:rFonts w:asciiTheme="minorHAnsi" w:hAnsiTheme="minorHAnsi" w:cstheme="minorHAnsi"/>
              <w:sz w:val="22"/>
              <w:szCs w:val="22"/>
            </w:rPr>
          </w:pPr>
          <w:r w:rsidRPr="00703FED">
            <w:rPr>
              <w:rFonts w:asciiTheme="minorHAnsi" w:hAnsiTheme="minorHAnsi" w:cstheme="minorHAnsi"/>
              <w:sz w:val="22"/>
              <w:szCs w:val="22"/>
            </w:rPr>
            <w:t>Fig 6.</w:t>
          </w:r>
          <w:r w:rsidR="00411151" w:rsidRPr="00703FED">
            <w:rPr>
              <w:rFonts w:asciiTheme="minorHAnsi" w:hAnsiTheme="minorHAnsi" w:cstheme="minorHAnsi"/>
              <w:sz w:val="22"/>
              <w:szCs w:val="22"/>
            </w:rPr>
            <w:t xml:space="preserve"> Charles Hardy – Model of organi</w:t>
          </w:r>
          <w:r w:rsidR="00E15ADA" w:rsidRPr="00703FED">
            <w:rPr>
              <w:rFonts w:asciiTheme="minorHAnsi" w:hAnsiTheme="minorHAnsi" w:cstheme="minorHAnsi"/>
              <w:sz w:val="22"/>
              <w:szCs w:val="22"/>
            </w:rPr>
            <w:t>s</w:t>
          </w:r>
          <w:r w:rsidR="00411151" w:rsidRPr="00703FED">
            <w:rPr>
              <w:rFonts w:asciiTheme="minorHAnsi" w:hAnsiTheme="minorHAnsi" w:cstheme="minorHAnsi"/>
              <w:sz w:val="22"/>
              <w:szCs w:val="22"/>
            </w:rPr>
            <w:t>ational structure</w:t>
          </w:r>
        </w:p>
        <w:p w14:paraId="5B88BFEC" w14:textId="72C5D5F9" w:rsidR="00DB7638" w:rsidRPr="00703FED" w:rsidRDefault="00DB7638" w:rsidP="009E6865">
          <w:pPr>
            <w:ind w:left="360"/>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331B7141" wp14:editId="76394CFB">
                <wp:extent cx="4131736" cy="2324100"/>
                <wp:effectExtent l="0" t="0" r="2540" b="0"/>
                <wp:docPr id="1287335315" name="Picture 1" descr="Charles Handy’s Organizational Culture Model PowerPoint Templ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es Handy’s Organizational Culture Model PowerPoint Templat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56389" cy="2337967"/>
                        </a:xfrm>
                        <a:prstGeom prst="rect">
                          <a:avLst/>
                        </a:prstGeom>
                        <a:noFill/>
                        <a:ln>
                          <a:noFill/>
                        </a:ln>
                      </pic:spPr>
                    </pic:pic>
                  </a:graphicData>
                </a:graphic>
              </wp:inline>
            </w:drawing>
          </w:r>
        </w:p>
        <w:p w14:paraId="003215DC" w14:textId="5B5475EE" w:rsidR="00965DCD" w:rsidRPr="00703FED" w:rsidRDefault="005F73B2" w:rsidP="005F73B2">
          <w:pPr>
            <w:rPr>
              <w:rFonts w:asciiTheme="minorHAnsi" w:hAnsiTheme="minorHAnsi" w:cstheme="minorHAnsi"/>
              <w:sz w:val="22"/>
              <w:szCs w:val="22"/>
            </w:rPr>
          </w:pPr>
          <w:r w:rsidRPr="00703FED">
            <w:rPr>
              <w:rFonts w:asciiTheme="minorHAnsi" w:hAnsiTheme="minorHAnsi" w:cstheme="minorHAnsi"/>
              <w:sz w:val="22"/>
              <w:szCs w:val="22"/>
            </w:rPr>
            <w:t xml:space="preserve">Charles Handy’s Model of Organisational Culture: Charles Handy in his model classified organisational culture into </w:t>
          </w:r>
          <w:r w:rsidR="004603D3" w:rsidRPr="00703FED">
            <w:rPr>
              <w:rFonts w:asciiTheme="minorHAnsi" w:hAnsiTheme="minorHAnsi" w:cstheme="minorHAnsi"/>
              <w:sz w:val="22"/>
              <w:szCs w:val="22"/>
            </w:rPr>
            <w:t xml:space="preserve">4 </w:t>
          </w:r>
          <w:r w:rsidR="00965DCD" w:rsidRPr="00703FED">
            <w:rPr>
              <w:rFonts w:asciiTheme="minorHAnsi" w:hAnsiTheme="minorHAnsi" w:cstheme="minorHAnsi"/>
              <w:sz w:val="22"/>
              <w:szCs w:val="22"/>
            </w:rPr>
            <w:t xml:space="preserve">separate sections. </w:t>
          </w:r>
          <w:r w:rsidRPr="00703FED">
            <w:rPr>
              <w:rFonts w:asciiTheme="minorHAnsi" w:hAnsiTheme="minorHAnsi" w:cstheme="minorHAnsi"/>
              <w:sz w:val="22"/>
              <w:szCs w:val="22"/>
            </w:rPr>
            <w:t xml:space="preserve">Power, Role, Task and Person. </w:t>
          </w:r>
          <w:r w:rsidR="00536C8F" w:rsidRPr="00703FED">
            <w:rPr>
              <w:rFonts w:asciiTheme="minorHAnsi" w:hAnsiTheme="minorHAnsi" w:cstheme="minorHAnsi"/>
              <w:sz w:val="22"/>
              <w:szCs w:val="22"/>
            </w:rPr>
            <w:t xml:space="preserve"> These in brief are defined below</w:t>
          </w:r>
        </w:p>
        <w:p w14:paraId="37658063" w14:textId="7AD4CA53" w:rsidR="00A74EB4" w:rsidRPr="00703FED" w:rsidRDefault="00A74EB4" w:rsidP="005F73B2">
          <w:pPr>
            <w:rPr>
              <w:rFonts w:asciiTheme="minorHAnsi" w:hAnsiTheme="minorHAnsi" w:cstheme="minorHAnsi"/>
              <w:sz w:val="22"/>
              <w:szCs w:val="22"/>
            </w:rPr>
          </w:pPr>
          <w:r w:rsidRPr="00703FED">
            <w:rPr>
              <w:rFonts w:asciiTheme="minorHAnsi" w:hAnsiTheme="minorHAnsi" w:cstheme="minorHAnsi"/>
              <w:sz w:val="22"/>
              <w:szCs w:val="22"/>
            </w:rPr>
            <w:lastRenderedPageBreak/>
            <w:t>Power Culture</w:t>
          </w:r>
        </w:p>
        <w:p w14:paraId="601D5D47" w14:textId="53DE96A8" w:rsidR="00F44B80" w:rsidRPr="00703FED" w:rsidRDefault="00A74EB4" w:rsidP="00560C3B">
          <w:pPr>
            <w:rPr>
              <w:rFonts w:asciiTheme="minorHAnsi" w:hAnsiTheme="minorHAnsi" w:cstheme="minorHAnsi"/>
              <w:sz w:val="22"/>
              <w:szCs w:val="22"/>
            </w:rPr>
          </w:pPr>
          <w:r w:rsidRPr="00703FED">
            <w:rPr>
              <w:rFonts w:asciiTheme="minorHAnsi" w:hAnsiTheme="minorHAnsi" w:cstheme="minorHAnsi"/>
              <w:sz w:val="22"/>
              <w:szCs w:val="22"/>
            </w:rPr>
            <w:t xml:space="preserve">Decisions that are made by a small </w:t>
          </w:r>
          <w:r w:rsidR="00F055A6" w:rsidRPr="00703FED">
            <w:rPr>
              <w:rFonts w:asciiTheme="minorHAnsi" w:hAnsiTheme="minorHAnsi" w:cstheme="minorHAnsi"/>
              <w:sz w:val="22"/>
              <w:szCs w:val="22"/>
            </w:rPr>
            <w:t>group of senior management or leaders.  This authority comes from a central figure</w:t>
          </w:r>
          <w:r w:rsidR="00F76CE1" w:rsidRPr="00703FED">
            <w:rPr>
              <w:rFonts w:asciiTheme="minorHAnsi" w:hAnsiTheme="minorHAnsi" w:cstheme="minorHAnsi"/>
              <w:sz w:val="22"/>
              <w:szCs w:val="22"/>
            </w:rPr>
            <w:t xml:space="preserve">, for example the Managing director who oversees all work and workers and where personal influence matters more than individual job titles. </w:t>
          </w:r>
          <w:r w:rsidR="00296D48" w:rsidRPr="00703FED">
            <w:rPr>
              <w:rFonts w:asciiTheme="minorHAnsi" w:hAnsiTheme="minorHAnsi" w:cstheme="minorHAnsi"/>
              <w:sz w:val="22"/>
              <w:szCs w:val="22"/>
            </w:rPr>
            <w:t xml:space="preserve"> Power culture is best suited to smaller or new businesses</w:t>
          </w:r>
        </w:p>
        <w:p w14:paraId="33B0712E" w14:textId="04DDFB8C" w:rsidR="00560C3B" w:rsidRPr="00703FED" w:rsidRDefault="00560C3B" w:rsidP="00560C3B">
          <w:pPr>
            <w:rPr>
              <w:rFonts w:asciiTheme="minorHAnsi" w:hAnsiTheme="minorHAnsi" w:cstheme="minorHAnsi"/>
              <w:sz w:val="22"/>
              <w:szCs w:val="22"/>
            </w:rPr>
          </w:pPr>
          <w:r w:rsidRPr="00703FED">
            <w:rPr>
              <w:rFonts w:asciiTheme="minorHAnsi" w:hAnsiTheme="minorHAnsi" w:cstheme="minorHAnsi"/>
              <w:sz w:val="22"/>
              <w:szCs w:val="22"/>
            </w:rPr>
            <w:t>Role Culture</w:t>
          </w:r>
        </w:p>
        <w:p w14:paraId="74439DCC" w14:textId="7D0C034E" w:rsidR="00411151" w:rsidRPr="00703FED" w:rsidRDefault="00411151" w:rsidP="00560C3B">
          <w:pPr>
            <w:rPr>
              <w:rFonts w:asciiTheme="minorHAnsi" w:hAnsiTheme="minorHAnsi" w:cstheme="minorHAnsi"/>
              <w:sz w:val="22"/>
              <w:szCs w:val="22"/>
            </w:rPr>
          </w:pPr>
          <w:r w:rsidRPr="00703FED">
            <w:rPr>
              <w:rFonts w:asciiTheme="minorHAnsi" w:hAnsiTheme="minorHAnsi" w:cstheme="minorHAnsi"/>
              <w:sz w:val="22"/>
              <w:szCs w:val="22"/>
            </w:rPr>
            <w:t>This is where everyone has a clearly defined role to play within the organi</w:t>
          </w:r>
          <w:r w:rsidR="00E15ADA" w:rsidRPr="00703FED">
            <w:rPr>
              <w:rFonts w:asciiTheme="minorHAnsi" w:hAnsiTheme="minorHAnsi" w:cstheme="minorHAnsi"/>
              <w:sz w:val="22"/>
              <w:szCs w:val="22"/>
            </w:rPr>
            <w:t>s</w:t>
          </w:r>
          <w:r w:rsidRPr="00703FED">
            <w:rPr>
              <w:rFonts w:asciiTheme="minorHAnsi" w:hAnsiTheme="minorHAnsi" w:cstheme="minorHAnsi"/>
              <w:sz w:val="22"/>
              <w:szCs w:val="22"/>
            </w:rPr>
            <w:t>ation and foll</w:t>
          </w:r>
          <w:r w:rsidR="009C54E1" w:rsidRPr="00703FED">
            <w:rPr>
              <w:rFonts w:asciiTheme="minorHAnsi" w:hAnsiTheme="minorHAnsi" w:cstheme="minorHAnsi"/>
              <w:sz w:val="22"/>
              <w:szCs w:val="22"/>
            </w:rPr>
            <w:t>ow clearly set out rules, procedures, structure and responsibilities</w:t>
          </w:r>
          <w:r w:rsidR="003E3AFC" w:rsidRPr="00703FED">
            <w:rPr>
              <w:rFonts w:asciiTheme="minorHAnsi" w:hAnsiTheme="minorHAnsi" w:cstheme="minorHAnsi"/>
              <w:sz w:val="22"/>
              <w:szCs w:val="22"/>
            </w:rPr>
            <w:t>. The organi</w:t>
          </w:r>
          <w:r w:rsidR="00E15ADA" w:rsidRPr="00703FED">
            <w:rPr>
              <w:rFonts w:asciiTheme="minorHAnsi" w:hAnsiTheme="minorHAnsi" w:cstheme="minorHAnsi"/>
              <w:sz w:val="22"/>
              <w:szCs w:val="22"/>
            </w:rPr>
            <w:t>s</w:t>
          </w:r>
          <w:r w:rsidR="003E3AFC" w:rsidRPr="00703FED">
            <w:rPr>
              <w:rFonts w:asciiTheme="minorHAnsi" w:hAnsiTheme="minorHAnsi" w:cstheme="minorHAnsi"/>
              <w:sz w:val="22"/>
              <w:szCs w:val="22"/>
            </w:rPr>
            <w:t>ation runs structure, pro</w:t>
          </w:r>
          <w:r w:rsidR="00986C43" w:rsidRPr="00703FED">
            <w:rPr>
              <w:rFonts w:asciiTheme="minorHAnsi" w:hAnsiTheme="minorHAnsi" w:cstheme="minorHAnsi"/>
              <w:sz w:val="22"/>
              <w:szCs w:val="22"/>
            </w:rPr>
            <w:t>cedure and formal responsibilities.  Role culture is best suited to larger organisations</w:t>
          </w:r>
          <w:r w:rsidR="00CB2A92" w:rsidRPr="00703FED">
            <w:rPr>
              <w:rFonts w:asciiTheme="minorHAnsi" w:hAnsiTheme="minorHAnsi" w:cstheme="minorHAnsi"/>
              <w:sz w:val="22"/>
              <w:szCs w:val="22"/>
            </w:rPr>
            <w:t xml:space="preserve">, local or national authority and larger </w:t>
          </w:r>
          <w:r w:rsidR="00533DB7" w:rsidRPr="00703FED">
            <w:rPr>
              <w:rFonts w:asciiTheme="minorHAnsi" w:hAnsiTheme="minorHAnsi" w:cstheme="minorHAnsi"/>
              <w:sz w:val="22"/>
              <w:szCs w:val="22"/>
            </w:rPr>
            <w:t>well-established</w:t>
          </w:r>
          <w:r w:rsidR="00CB2A92" w:rsidRPr="00703FED">
            <w:rPr>
              <w:rFonts w:asciiTheme="minorHAnsi" w:hAnsiTheme="minorHAnsi" w:cstheme="minorHAnsi"/>
              <w:sz w:val="22"/>
              <w:szCs w:val="22"/>
            </w:rPr>
            <w:t xml:space="preserve"> organisations.  </w:t>
          </w:r>
          <w:r w:rsidR="00F85A5B" w:rsidRPr="00703FED">
            <w:rPr>
              <w:rFonts w:asciiTheme="minorHAnsi" w:hAnsiTheme="minorHAnsi" w:cstheme="minorHAnsi"/>
              <w:sz w:val="22"/>
              <w:szCs w:val="22"/>
            </w:rPr>
            <w:t>This system</w:t>
          </w:r>
          <w:r w:rsidR="00CB2A92" w:rsidRPr="00703FED">
            <w:rPr>
              <w:rFonts w:asciiTheme="minorHAnsi" w:hAnsiTheme="minorHAnsi" w:cstheme="minorHAnsi"/>
              <w:sz w:val="22"/>
              <w:szCs w:val="22"/>
            </w:rPr>
            <w:t xml:space="preserve"> shows who does what, with clear boundaries and job roles</w:t>
          </w:r>
        </w:p>
        <w:p w14:paraId="478599B1" w14:textId="3CD52310" w:rsidR="00F85A5B" w:rsidRPr="00703FED" w:rsidRDefault="00F85A5B" w:rsidP="00560C3B">
          <w:pPr>
            <w:rPr>
              <w:rFonts w:asciiTheme="minorHAnsi" w:hAnsiTheme="minorHAnsi" w:cstheme="minorHAnsi"/>
              <w:sz w:val="22"/>
              <w:szCs w:val="22"/>
            </w:rPr>
          </w:pPr>
          <w:r w:rsidRPr="00703FED">
            <w:rPr>
              <w:rFonts w:asciiTheme="minorHAnsi" w:hAnsiTheme="minorHAnsi" w:cstheme="minorHAnsi"/>
              <w:sz w:val="22"/>
              <w:szCs w:val="22"/>
            </w:rPr>
            <w:t>Task Culture</w:t>
          </w:r>
        </w:p>
        <w:p w14:paraId="6BD7D1C1" w14:textId="648F3C34" w:rsidR="00F85A5B" w:rsidRPr="00703FED" w:rsidRDefault="00F85A5B" w:rsidP="00560C3B">
          <w:pPr>
            <w:rPr>
              <w:rFonts w:asciiTheme="minorHAnsi" w:hAnsiTheme="minorHAnsi" w:cstheme="minorHAnsi"/>
              <w:sz w:val="22"/>
              <w:szCs w:val="22"/>
            </w:rPr>
          </w:pPr>
          <w:r w:rsidRPr="00703FED">
            <w:rPr>
              <w:rFonts w:asciiTheme="minorHAnsi" w:hAnsiTheme="minorHAnsi" w:cstheme="minorHAnsi"/>
              <w:sz w:val="22"/>
              <w:szCs w:val="22"/>
            </w:rPr>
            <w:t>This system, task culture, is where team are formed to be problem solvers</w:t>
          </w:r>
          <w:r w:rsidR="00D04601" w:rsidRPr="00703FED">
            <w:rPr>
              <w:rFonts w:asciiTheme="minorHAnsi" w:hAnsiTheme="minorHAnsi" w:cstheme="minorHAnsi"/>
              <w:sz w:val="22"/>
              <w:szCs w:val="22"/>
            </w:rPr>
            <w:t>, complete projects while achieving specific goals and set targets</w:t>
          </w:r>
          <w:r w:rsidR="0081396E" w:rsidRPr="00703FED">
            <w:rPr>
              <w:rFonts w:asciiTheme="minorHAnsi" w:hAnsiTheme="minorHAnsi" w:cstheme="minorHAnsi"/>
              <w:sz w:val="22"/>
              <w:szCs w:val="22"/>
            </w:rPr>
            <w:t>. Power is distributed</w:t>
          </w:r>
          <w:r w:rsidR="001A4001" w:rsidRPr="00703FED">
            <w:rPr>
              <w:rFonts w:asciiTheme="minorHAnsi" w:hAnsiTheme="minorHAnsi" w:cstheme="minorHAnsi"/>
              <w:sz w:val="22"/>
              <w:szCs w:val="22"/>
            </w:rPr>
            <w:t xml:space="preserve"> based on individual skills and qualifications. Team are </w:t>
          </w:r>
          <w:r w:rsidR="00272C44" w:rsidRPr="00703FED">
            <w:rPr>
              <w:rFonts w:asciiTheme="minorHAnsi" w:hAnsiTheme="minorHAnsi" w:cstheme="minorHAnsi"/>
              <w:sz w:val="22"/>
              <w:szCs w:val="22"/>
            </w:rPr>
            <w:t>put together to accomplish specific challenges.</w:t>
          </w:r>
          <w:r w:rsidR="000D7E0B" w:rsidRPr="00703FED">
            <w:rPr>
              <w:rFonts w:asciiTheme="minorHAnsi" w:hAnsiTheme="minorHAnsi" w:cstheme="minorHAnsi"/>
              <w:sz w:val="22"/>
              <w:szCs w:val="22"/>
            </w:rPr>
            <w:t xml:space="preserve"> Th</w:t>
          </w:r>
          <w:r w:rsidR="00D61604" w:rsidRPr="00703FED">
            <w:rPr>
              <w:rFonts w:asciiTheme="minorHAnsi" w:hAnsiTheme="minorHAnsi" w:cstheme="minorHAnsi"/>
              <w:sz w:val="22"/>
              <w:szCs w:val="22"/>
            </w:rPr>
            <w:t xml:space="preserve">e success of this is down to the ability of the persons included in the team, their ability to discuss and find solutions for the job in hard or the task requested. </w:t>
          </w:r>
        </w:p>
        <w:p w14:paraId="6597E3A7" w14:textId="3D4635E5" w:rsidR="00272C44" w:rsidRPr="00703FED" w:rsidRDefault="00272C44" w:rsidP="00560C3B">
          <w:pPr>
            <w:rPr>
              <w:rFonts w:asciiTheme="minorHAnsi" w:hAnsiTheme="minorHAnsi" w:cstheme="minorHAnsi"/>
              <w:sz w:val="22"/>
              <w:szCs w:val="22"/>
            </w:rPr>
          </w:pPr>
          <w:r w:rsidRPr="00703FED">
            <w:rPr>
              <w:rFonts w:asciiTheme="minorHAnsi" w:hAnsiTheme="minorHAnsi" w:cstheme="minorHAnsi"/>
              <w:sz w:val="22"/>
              <w:szCs w:val="22"/>
            </w:rPr>
            <w:t>Person Culture</w:t>
          </w:r>
        </w:p>
        <w:p w14:paraId="5D77CC80" w14:textId="546F24D9" w:rsidR="001E60D4" w:rsidRPr="00703FED" w:rsidRDefault="002B1253" w:rsidP="001E60D4">
          <w:pPr>
            <w:rPr>
              <w:rFonts w:asciiTheme="minorHAnsi" w:hAnsiTheme="minorHAnsi" w:cstheme="minorHAnsi"/>
              <w:sz w:val="22"/>
              <w:szCs w:val="22"/>
            </w:rPr>
          </w:pPr>
          <w:r w:rsidRPr="00703FED">
            <w:rPr>
              <w:rFonts w:asciiTheme="minorHAnsi" w:hAnsiTheme="minorHAnsi" w:cstheme="minorHAnsi"/>
              <w:sz w:val="22"/>
              <w:szCs w:val="22"/>
            </w:rPr>
            <w:t>The power culture pri</w:t>
          </w:r>
          <w:r w:rsidR="00E50653" w:rsidRPr="00703FED">
            <w:rPr>
              <w:rFonts w:asciiTheme="minorHAnsi" w:hAnsiTheme="minorHAnsi" w:cstheme="minorHAnsi"/>
              <w:sz w:val="22"/>
              <w:szCs w:val="22"/>
            </w:rPr>
            <w:t xml:space="preserve">marily involves decision coming from the top of the management structure or a group </w:t>
          </w:r>
          <w:r w:rsidR="00312C05" w:rsidRPr="00703FED">
            <w:rPr>
              <w:rFonts w:asciiTheme="minorHAnsi" w:hAnsiTheme="minorHAnsi" w:cstheme="minorHAnsi"/>
              <w:sz w:val="22"/>
              <w:szCs w:val="22"/>
            </w:rPr>
            <w:t xml:space="preserve">from </w:t>
          </w:r>
          <w:r w:rsidR="00370EA8" w:rsidRPr="00703FED">
            <w:rPr>
              <w:rFonts w:asciiTheme="minorHAnsi" w:hAnsiTheme="minorHAnsi" w:cstheme="minorHAnsi"/>
              <w:sz w:val="22"/>
              <w:szCs w:val="22"/>
            </w:rPr>
            <w:t>more senior</w:t>
          </w:r>
          <w:r w:rsidR="00312C05" w:rsidRPr="00703FED">
            <w:rPr>
              <w:rFonts w:asciiTheme="minorHAnsi" w:hAnsiTheme="minorHAnsi" w:cstheme="minorHAnsi"/>
              <w:sz w:val="22"/>
              <w:szCs w:val="22"/>
            </w:rPr>
            <w:t xml:space="preserve"> levels </w:t>
          </w:r>
          <w:r w:rsidR="00C32217" w:rsidRPr="00703FED">
            <w:rPr>
              <w:rFonts w:asciiTheme="minorHAnsi" w:hAnsiTheme="minorHAnsi" w:cstheme="minorHAnsi"/>
              <w:sz w:val="22"/>
              <w:szCs w:val="22"/>
            </w:rPr>
            <w:t>manage</w:t>
          </w:r>
          <w:r w:rsidR="00370EA8" w:rsidRPr="00703FED">
            <w:rPr>
              <w:rFonts w:asciiTheme="minorHAnsi" w:hAnsiTheme="minorHAnsi" w:cstheme="minorHAnsi"/>
              <w:sz w:val="22"/>
              <w:szCs w:val="22"/>
            </w:rPr>
            <w:t>rs forming a</w:t>
          </w:r>
          <w:r w:rsidR="00C32217" w:rsidRPr="00703FED">
            <w:rPr>
              <w:rFonts w:asciiTheme="minorHAnsi" w:hAnsiTheme="minorHAnsi" w:cstheme="minorHAnsi"/>
              <w:sz w:val="22"/>
              <w:szCs w:val="22"/>
            </w:rPr>
            <w:t xml:space="preserve"> team</w:t>
          </w:r>
          <w:r w:rsidR="00370EA8" w:rsidRPr="00703FED">
            <w:rPr>
              <w:rFonts w:asciiTheme="minorHAnsi" w:hAnsiTheme="minorHAnsi" w:cstheme="minorHAnsi"/>
              <w:sz w:val="22"/>
              <w:szCs w:val="22"/>
            </w:rPr>
            <w:t xml:space="preserve"> themselves. </w:t>
          </w:r>
          <w:r w:rsidR="001A62E4" w:rsidRPr="00703FED">
            <w:rPr>
              <w:rFonts w:asciiTheme="minorHAnsi" w:hAnsiTheme="minorHAnsi" w:cstheme="minorHAnsi"/>
              <w:sz w:val="22"/>
              <w:szCs w:val="22"/>
            </w:rPr>
            <w:t xml:space="preserve"> This culture is more based </w:t>
          </w:r>
          <w:r w:rsidR="00FD229E" w:rsidRPr="00703FED">
            <w:rPr>
              <w:rFonts w:asciiTheme="minorHAnsi" w:hAnsiTheme="minorHAnsi" w:cstheme="minorHAnsi"/>
              <w:sz w:val="22"/>
              <w:szCs w:val="22"/>
            </w:rPr>
            <w:t>on individual contributions.</w:t>
          </w:r>
        </w:p>
        <w:p w14:paraId="6A19D16A" w14:textId="77777777" w:rsidR="001E60D4" w:rsidRPr="00703FED" w:rsidRDefault="001E60D4" w:rsidP="001E60D4">
          <w:pPr>
            <w:rPr>
              <w:rFonts w:asciiTheme="minorHAnsi" w:hAnsiTheme="minorHAnsi" w:cstheme="minorHAnsi"/>
              <w:sz w:val="22"/>
              <w:szCs w:val="22"/>
            </w:rPr>
          </w:pPr>
        </w:p>
        <w:p w14:paraId="001E3626" w14:textId="77777777" w:rsidR="0043577A" w:rsidRPr="00703FED" w:rsidRDefault="0043577A" w:rsidP="001E60D4">
          <w:pPr>
            <w:rPr>
              <w:rFonts w:asciiTheme="minorHAnsi" w:hAnsiTheme="minorHAnsi" w:cstheme="minorHAnsi"/>
              <w:sz w:val="22"/>
              <w:szCs w:val="22"/>
            </w:rPr>
          </w:pPr>
        </w:p>
        <w:p w14:paraId="0DC927F0" w14:textId="77777777" w:rsidR="009C4186" w:rsidRPr="00703FED" w:rsidRDefault="009C4186" w:rsidP="001E60D4">
          <w:pPr>
            <w:rPr>
              <w:rFonts w:asciiTheme="minorHAnsi" w:hAnsiTheme="minorHAnsi" w:cstheme="minorHAnsi"/>
              <w:sz w:val="22"/>
              <w:szCs w:val="22"/>
            </w:rPr>
          </w:pPr>
        </w:p>
        <w:p w14:paraId="20D0C331" w14:textId="77777777" w:rsidR="009C4186" w:rsidRPr="00703FED" w:rsidRDefault="009C4186" w:rsidP="001E60D4">
          <w:pPr>
            <w:rPr>
              <w:rFonts w:asciiTheme="minorHAnsi" w:hAnsiTheme="minorHAnsi" w:cstheme="minorHAnsi"/>
              <w:sz w:val="22"/>
              <w:szCs w:val="22"/>
            </w:rPr>
          </w:pPr>
        </w:p>
        <w:p w14:paraId="510BD3F9" w14:textId="77777777" w:rsidR="009C4186" w:rsidRPr="00703FED" w:rsidRDefault="009C4186" w:rsidP="001E60D4">
          <w:pPr>
            <w:rPr>
              <w:rFonts w:asciiTheme="minorHAnsi" w:hAnsiTheme="minorHAnsi" w:cstheme="minorHAnsi"/>
              <w:sz w:val="22"/>
              <w:szCs w:val="22"/>
            </w:rPr>
          </w:pPr>
        </w:p>
        <w:p w14:paraId="1DA3F481" w14:textId="378D5EDC" w:rsidR="0043577A" w:rsidRPr="00703FED" w:rsidRDefault="001E60D4" w:rsidP="001E60D4">
          <w:pPr>
            <w:rPr>
              <w:rFonts w:asciiTheme="minorHAnsi" w:hAnsiTheme="minorHAnsi" w:cstheme="minorHAnsi"/>
              <w:sz w:val="22"/>
              <w:szCs w:val="22"/>
            </w:rPr>
          </w:pPr>
          <w:r w:rsidRPr="00703FED">
            <w:rPr>
              <w:rFonts w:asciiTheme="minorHAnsi" w:hAnsiTheme="minorHAnsi" w:cstheme="minorHAnsi"/>
              <w:sz w:val="22"/>
              <w:szCs w:val="22"/>
            </w:rPr>
            <w:t>David Rocks SCALF Theory</w:t>
          </w:r>
          <w:r w:rsidR="009C4186" w:rsidRPr="00703FED">
            <w:rPr>
              <w:rFonts w:asciiTheme="minorHAnsi" w:hAnsiTheme="minorHAnsi" w:cstheme="minorHAnsi"/>
              <w:sz w:val="22"/>
              <w:szCs w:val="22"/>
            </w:rPr>
            <w:t xml:space="preserve">.  </w:t>
          </w:r>
          <w:r w:rsidR="0043577A" w:rsidRPr="00703FED">
            <w:rPr>
              <w:rFonts w:asciiTheme="minorHAnsi" w:hAnsiTheme="minorHAnsi" w:cstheme="minorHAnsi"/>
              <w:sz w:val="22"/>
              <w:szCs w:val="22"/>
            </w:rPr>
            <w:t>Fig 8</w:t>
          </w:r>
        </w:p>
        <w:p w14:paraId="1F849ADF" w14:textId="741817EA" w:rsidR="00DE644A" w:rsidRPr="00703FED" w:rsidRDefault="00DE644A" w:rsidP="001E60D4">
          <w:pPr>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1E67EF1F" wp14:editId="0313CFE8">
                <wp:extent cx="5994400" cy="3371850"/>
                <wp:effectExtent l="0" t="0" r="6350" b="0"/>
                <wp:docPr id="1414468850" name="Picture 2" descr="SCARF Model PowerPoint Template Diagrams - SlideSalad | Powerpo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RF Model PowerPoint Template Diagrams - SlideSalad | Powerpoint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14933" cy="3383400"/>
                        </a:xfrm>
                        <a:prstGeom prst="rect">
                          <a:avLst/>
                        </a:prstGeom>
                        <a:noFill/>
                        <a:ln>
                          <a:noFill/>
                        </a:ln>
                      </pic:spPr>
                    </pic:pic>
                  </a:graphicData>
                </a:graphic>
              </wp:inline>
            </w:drawing>
          </w:r>
        </w:p>
        <w:p w14:paraId="2740EE88" w14:textId="77777777" w:rsidR="00C66CE6" w:rsidRPr="00703FED" w:rsidRDefault="00C66CE6" w:rsidP="001E60D4">
          <w:pPr>
            <w:rPr>
              <w:rFonts w:asciiTheme="minorHAnsi" w:hAnsiTheme="minorHAnsi" w:cstheme="minorHAnsi"/>
              <w:sz w:val="22"/>
              <w:szCs w:val="22"/>
            </w:rPr>
          </w:pPr>
        </w:p>
        <w:p w14:paraId="392DA805" w14:textId="77777777" w:rsidR="00407B91" w:rsidRPr="00703FED" w:rsidRDefault="005F73B2" w:rsidP="005F73B2">
          <w:pPr>
            <w:ind w:left="360"/>
            <w:rPr>
              <w:rFonts w:asciiTheme="minorHAnsi" w:hAnsiTheme="minorHAnsi" w:cstheme="minorHAnsi"/>
              <w:sz w:val="22"/>
              <w:szCs w:val="22"/>
            </w:rPr>
          </w:pPr>
          <w:r w:rsidRPr="00703FED">
            <w:rPr>
              <w:rFonts w:asciiTheme="minorHAnsi" w:hAnsiTheme="minorHAnsi" w:cstheme="minorHAnsi"/>
              <w:sz w:val="22"/>
              <w:szCs w:val="22"/>
            </w:rPr>
            <w:t xml:space="preserve">David Rock’s SCARF Theory: </w:t>
          </w:r>
        </w:p>
        <w:p w14:paraId="775F70AF" w14:textId="0C6B6CD9" w:rsidR="0094242E" w:rsidRPr="00703FED" w:rsidRDefault="0094242E" w:rsidP="005F73B2">
          <w:pPr>
            <w:ind w:left="360"/>
            <w:rPr>
              <w:rFonts w:asciiTheme="minorHAnsi" w:hAnsiTheme="minorHAnsi" w:cstheme="minorHAnsi"/>
              <w:sz w:val="22"/>
              <w:szCs w:val="22"/>
            </w:rPr>
          </w:pPr>
          <w:r w:rsidRPr="00703FED">
            <w:rPr>
              <w:rFonts w:asciiTheme="minorHAnsi" w:hAnsiTheme="minorHAnsi" w:cstheme="minorHAnsi"/>
              <w:sz w:val="22"/>
              <w:szCs w:val="22"/>
            </w:rPr>
            <w:t>Described in David Rocks SCARF model, there are five factor</w:t>
          </w:r>
          <w:r w:rsidR="00F5200C" w:rsidRPr="00703FED">
            <w:rPr>
              <w:rFonts w:asciiTheme="minorHAnsi" w:hAnsiTheme="minorHAnsi" w:cstheme="minorHAnsi"/>
              <w:sz w:val="22"/>
              <w:szCs w:val="22"/>
            </w:rPr>
            <w:t xml:space="preserve">s that can cause </w:t>
          </w:r>
          <w:r w:rsidR="001D6027" w:rsidRPr="00703FED">
            <w:rPr>
              <w:rFonts w:asciiTheme="minorHAnsi" w:hAnsiTheme="minorHAnsi" w:cstheme="minorHAnsi"/>
              <w:sz w:val="22"/>
              <w:szCs w:val="22"/>
            </w:rPr>
            <w:t>behavioral</w:t>
          </w:r>
          <w:r w:rsidR="00F5200C" w:rsidRPr="00703FED">
            <w:rPr>
              <w:rFonts w:asciiTheme="minorHAnsi" w:hAnsiTheme="minorHAnsi" w:cstheme="minorHAnsi"/>
              <w:sz w:val="22"/>
              <w:szCs w:val="22"/>
            </w:rPr>
            <w:t xml:space="preserve"> changes in people when in or are a part of an organisational or social structure</w:t>
          </w:r>
          <w:r w:rsidR="001D6027" w:rsidRPr="00703FED">
            <w:rPr>
              <w:rFonts w:asciiTheme="minorHAnsi" w:hAnsiTheme="minorHAnsi" w:cstheme="minorHAnsi"/>
              <w:sz w:val="22"/>
              <w:szCs w:val="22"/>
            </w:rPr>
            <w:t xml:space="preserve">.  </w:t>
          </w:r>
        </w:p>
        <w:p w14:paraId="15198B20" w14:textId="36BA4D29" w:rsidR="001D6027" w:rsidRPr="00703FED" w:rsidRDefault="001D6027" w:rsidP="001D6027">
          <w:pPr>
            <w:ind w:left="360"/>
            <w:rPr>
              <w:rFonts w:asciiTheme="minorHAnsi" w:hAnsiTheme="minorHAnsi" w:cstheme="minorHAnsi"/>
              <w:sz w:val="22"/>
              <w:szCs w:val="22"/>
            </w:rPr>
          </w:pPr>
          <w:r w:rsidRPr="00703FED">
            <w:rPr>
              <w:rFonts w:asciiTheme="minorHAnsi" w:hAnsiTheme="minorHAnsi" w:cstheme="minorHAnsi"/>
              <w:sz w:val="22"/>
              <w:szCs w:val="22"/>
            </w:rPr>
            <w:t xml:space="preserve">These five factors are: Status, </w:t>
          </w:r>
          <w:r w:rsidR="0030490A" w:rsidRPr="00703FED">
            <w:rPr>
              <w:rFonts w:asciiTheme="minorHAnsi" w:hAnsiTheme="minorHAnsi" w:cstheme="minorHAnsi"/>
              <w:sz w:val="22"/>
              <w:szCs w:val="22"/>
            </w:rPr>
            <w:t>Certainty</w:t>
          </w:r>
          <w:r w:rsidRPr="00703FED">
            <w:rPr>
              <w:rFonts w:asciiTheme="minorHAnsi" w:hAnsiTheme="minorHAnsi" w:cstheme="minorHAnsi"/>
              <w:sz w:val="22"/>
              <w:szCs w:val="22"/>
            </w:rPr>
            <w:t>, Autonomy</w:t>
          </w:r>
          <w:r w:rsidR="0030490A" w:rsidRPr="00703FED">
            <w:rPr>
              <w:rFonts w:asciiTheme="minorHAnsi" w:hAnsiTheme="minorHAnsi" w:cstheme="minorHAnsi"/>
              <w:sz w:val="22"/>
              <w:szCs w:val="22"/>
            </w:rPr>
            <w:t>, Relatedness and fairness.</w:t>
          </w:r>
          <w:r w:rsidR="009E6A1F" w:rsidRPr="00703FED">
            <w:rPr>
              <w:rFonts w:asciiTheme="minorHAnsi" w:hAnsiTheme="minorHAnsi" w:cstheme="minorHAnsi"/>
              <w:sz w:val="22"/>
              <w:szCs w:val="22"/>
            </w:rPr>
            <w:t xml:space="preserve"> This describes a </w:t>
          </w:r>
          <w:r w:rsidR="00C05CF6" w:rsidRPr="00703FED">
            <w:rPr>
              <w:rFonts w:asciiTheme="minorHAnsi" w:hAnsiTheme="minorHAnsi" w:cstheme="minorHAnsi"/>
              <w:sz w:val="22"/>
              <w:szCs w:val="22"/>
            </w:rPr>
            <w:t>person’s</w:t>
          </w:r>
          <w:r w:rsidR="009E6A1F" w:rsidRPr="00703FED">
            <w:rPr>
              <w:rFonts w:asciiTheme="minorHAnsi" w:hAnsiTheme="minorHAnsi" w:cstheme="minorHAnsi"/>
              <w:sz w:val="22"/>
              <w:szCs w:val="22"/>
            </w:rPr>
            <w:t xml:space="preserve"> status </w:t>
          </w:r>
          <w:r w:rsidR="00C33DB4" w:rsidRPr="00703FED">
            <w:rPr>
              <w:rFonts w:asciiTheme="minorHAnsi" w:hAnsiTheme="minorHAnsi" w:cstheme="minorHAnsi"/>
              <w:sz w:val="22"/>
              <w:szCs w:val="22"/>
            </w:rPr>
            <w:t>in any given community, socially, family or work based</w:t>
          </w:r>
          <w:r w:rsidR="002C0AB6" w:rsidRPr="00703FED">
            <w:rPr>
              <w:rFonts w:asciiTheme="minorHAnsi" w:hAnsiTheme="minorHAnsi" w:cstheme="minorHAnsi"/>
              <w:sz w:val="22"/>
              <w:szCs w:val="22"/>
            </w:rPr>
            <w:t xml:space="preserve"> in relation to others around. </w:t>
          </w:r>
          <w:r w:rsidR="00061F4D" w:rsidRPr="00703FED">
            <w:rPr>
              <w:rFonts w:asciiTheme="minorHAnsi" w:hAnsiTheme="minorHAnsi" w:cstheme="minorHAnsi"/>
              <w:sz w:val="22"/>
              <w:szCs w:val="22"/>
            </w:rPr>
            <w:t xml:space="preserve"> Depending on the level of an </w:t>
          </w:r>
          <w:r w:rsidR="00A66DBC" w:rsidRPr="00703FED">
            <w:rPr>
              <w:rFonts w:asciiTheme="minorHAnsi" w:hAnsiTheme="minorHAnsi" w:cstheme="minorHAnsi"/>
              <w:sz w:val="22"/>
              <w:szCs w:val="22"/>
            </w:rPr>
            <w:t>individual’s</w:t>
          </w:r>
          <w:r w:rsidR="00061F4D" w:rsidRPr="00703FED">
            <w:rPr>
              <w:rFonts w:asciiTheme="minorHAnsi" w:hAnsiTheme="minorHAnsi" w:cstheme="minorHAnsi"/>
              <w:sz w:val="22"/>
              <w:szCs w:val="22"/>
            </w:rPr>
            <w:t xml:space="preserve"> status</w:t>
          </w:r>
          <w:r w:rsidR="004F121C" w:rsidRPr="00703FED">
            <w:rPr>
              <w:rFonts w:asciiTheme="minorHAnsi" w:hAnsiTheme="minorHAnsi" w:cstheme="minorHAnsi"/>
              <w:sz w:val="22"/>
              <w:szCs w:val="22"/>
            </w:rPr>
            <w:t xml:space="preserve"> could determine the security in which the feel in a specific surrounding</w:t>
          </w:r>
          <w:r w:rsidR="002E2B72" w:rsidRPr="00703FED">
            <w:rPr>
              <w:rFonts w:asciiTheme="minorHAnsi" w:hAnsiTheme="minorHAnsi" w:cstheme="minorHAnsi"/>
              <w:sz w:val="22"/>
              <w:szCs w:val="22"/>
            </w:rPr>
            <w:t>.</w:t>
          </w:r>
        </w:p>
        <w:p w14:paraId="6CBFE28A" w14:textId="77777777" w:rsidR="00250868" w:rsidRPr="00703FED" w:rsidRDefault="002E2B72" w:rsidP="00631392">
          <w:pPr>
            <w:pStyle w:val="ListParagraph"/>
            <w:numPr>
              <w:ilvl w:val="0"/>
              <w:numId w:val="20"/>
            </w:numPr>
            <w:ind w:left="360"/>
            <w:rPr>
              <w:rFonts w:asciiTheme="minorHAnsi" w:hAnsiTheme="minorHAnsi" w:cstheme="minorHAnsi"/>
              <w:sz w:val="22"/>
              <w:szCs w:val="22"/>
            </w:rPr>
          </w:pPr>
          <w:r w:rsidRPr="00703FED">
            <w:rPr>
              <w:rFonts w:asciiTheme="minorHAnsi" w:hAnsiTheme="minorHAnsi" w:cstheme="minorHAnsi"/>
              <w:sz w:val="22"/>
              <w:szCs w:val="22"/>
            </w:rPr>
            <w:t>Status</w:t>
          </w:r>
          <w:r w:rsidR="00A66DBC" w:rsidRPr="00703FED">
            <w:rPr>
              <w:rFonts w:asciiTheme="minorHAnsi" w:hAnsiTheme="minorHAnsi" w:cstheme="minorHAnsi"/>
              <w:sz w:val="22"/>
              <w:szCs w:val="22"/>
            </w:rPr>
            <w:t xml:space="preserve"> – How important we are</w:t>
          </w:r>
          <w:r w:rsidR="005A028A" w:rsidRPr="00703FED">
            <w:rPr>
              <w:rFonts w:asciiTheme="minorHAnsi" w:hAnsiTheme="minorHAnsi" w:cstheme="minorHAnsi"/>
              <w:sz w:val="22"/>
              <w:szCs w:val="22"/>
            </w:rPr>
            <w:t xml:space="preserve"> perceived to be</w:t>
          </w:r>
          <w:r w:rsidR="00A66DBC" w:rsidRPr="00703FED">
            <w:rPr>
              <w:rFonts w:asciiTheme="minorHAnsi" w:hAnsiTheme="minorHAnsi" w:cstheme="minorHAnsi"/>
              <w:sz w:val="22"/>
              <w:szCs w:val="22"/>
            </w:rPr>
            <w:t xml:space="preserve"> in relation to other people in an </w:t>
          </w:r>
          <w:r w:rsidR="005A028A" w:rsidRPr="00703FED">
            <w:rPr>
              <w:rFonts w:asciiTheme="minorHAnsi" w:hAnsiTheme="minorHAnsi" w:cstheme="minorHAnsi"/>
              <w:sz w:val="22"/>
              <w:szCs w:val="22"/>
            </w:rPr>
            <w:t>environment</w:t>
          </w:r>
        </w:p>
        <w:p w14:paraId="49117464" w14:textId="62AEF37D" w:rsidR="005A028A" w:rsidRPr="00703FED" w:rsidRDefault="00F71346" w:rsidP="00631392">
          <w:pPr>
            <w:pStyle w:val="ListParagraph"/>
            <w:numPr>
              <w:ilvl w:val="0"/>
              <w:numId w:val="20"/>
            </w:numPr>
            <w:ind w:left="360"/>
            <w:rPr>
              <w:rFonts w:asciiTheme="minorHAnsi" w:hAnsiTheme="minorHAnsi" w:cstheme="minorHAnsi"/>
              <w:sz w:val="22"/>
              <w:szCs w:val="22"/>
            </w:rPr>
          </w:pPr>
          <w:r w:rsidRPr="00703FED">
            <w:rPr>
              <w:rFonts w:asciiTheme="minorHAnsi" w:hAnsiTheme="minorHAnsi" w:cstheme="minorHAnsi"/>
              <w:sz w:val="22"/>
              <w:szCs w:val="22"/>
            </w:rPr>
            <w:t>Certainty</w:t>
          </w:r>
          <w:r w:rsidR="00BD576B" w:rsidRPr="00703FED">
            <w:rPr>
              <w:rFonts w:asciiTheme="minorHAnsi" w:hAnsiTheme="minorHAnsi" w:cstheme="minorHAnsi"/>
              <w:sz w:val="22"/>
              <w:szCs w:val="22"/>
            </w:rPr>
            <w:t xml:space="preserve"> – Confidence and ability to feel se</w:t>
          </w:r>
          <w:r w:rsidR="00250868" w:rsidRPr="00703FED">
            <w:rPr>
              <w:rFonts w:asciiTheme="minorHAnsi" w:hAnsiTheme="minorHAnsi" w:cstheme="minorHAnsi"/>
              <w:sz w:val="22"/>
              <w:szCs w:val="22"/>
            </w:rPr>
            <w:t>cure in the future</w:t>
          </w:r>
        </w:p>
        <w:p w14:paraId="20EE7A17" w14:textId="730E9D68" w:rsidR="00250868" w:rsidRPr="00703FED" w:rsidRDefault="00250868" w:rsidP="00631392">
          <w:pPr>
            <w:pStyle w:val="ListParagraph"/>
            <w:numPr>
              <w:ilvl w:val="0"/>
              <w:numId w:val="20"/>
            </w:numPr>
            <w:ind w:left="360"/>
            <w:rPr>
              <w:rFonts w:asciiTheme="minorHAnsi" w:hAnsiTheme="minorHAnsi" w:cstheme="minorHAnsi"/>
              <w:sz w:val="22"/>
              <w:szCs w:val="22"/>
            </w:rPr>
          </w:pPr>
          <w:r w:rsidRPr="00703FED">
            <w:rPr>
              <w:rFonts w:asciiTheme="minorHAnsi" w:hAnsiTheme="minorHAnsi" w:cstheme="minorHAnsi"/>
              <w:sz w:val="22"/>
              <w:szCs w:val="22"/>
            </w:rPr>
            <w:t xml:space="preserve">Autonomy </w:t>
          </w:r>
          <w:r w:rsidR="006273B2"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6273B2" w:rsidRPr="00703FED">
            <w:rPr>
              <w:rFonts w:asciiTheme="minorHAnsi" w:hAnsiTheme="minorHAnsi" w:cstheme="minorHAnsi"/>
              <w:sz w:val="22"/>
              <w:szCs w:val="22"/>
            </w:rPr>
            <w:t>Perceived level of control, having control over projects</w:t>
          </w:r>
          <w:r w:rsidR="00DC7DF1" w:rsidRPr="00703FED">
            <w:rPr>
              <w:rFonts w:asciiTheme="minorHAnsi" w:hAnsiTheme="minorHAnsi" w:cstheme="minorHAnsi"/>
              <w:sz w:val="22"/>
              <w:szCs w:val="22"/>
            </w:rPr>
            <w:t xml:space="preserve">. Having free rein over decision making </w:t>
          </w:r>
        </w:p>
        <w:p w14:paraId="743AB0B4" w14:textId="1E1E80C4" w:rsidR="00DC7DF1" w:rsidRPr="00703FED" w:rsidRDefault="002C0DFC" w:rsidP="00631392">
          <w:pPr>
            <w:pStyle w:val="ListParagraph"/>
            <w:numPr>
              <w:ilvl w:val="0"/>
              <w:numId w:val="20"/>
            </w:numPr>
            <w:ind w:left="360"/>
            <w:rPr>
              <w:rFonts w:asciiTheme="minorHAnsi" w:hAnsiTheme="minorHAnsi" w:cstheme="minorHAnsi"/>
              <w:sz w:val="22"/>
              <w:szCs w:val="22"/>
            </w:rPr>
          </w:pPr>
          <w:r w:rsidRPr="00703FED">
            <w:rPr>
              <w:rFonts w:asciiTheme="minorHAnsi" w:hAnsiTheme="minorHAnsi" w:cstheme="minorHAnsi"/>
              <w:sz w:val="22"/>
              <w:szCs w:val="22"/>
            </w:rPr>
            <w:lastRenderedPageBreak/>
            <w:t xml:space="preserve">Relatedness – Defines </w:t>
          </w:r>
          <w:r w:rsidR="009811B9" w:rsidRPr="00703FED">
            <w:rPr>
              <w:rFonts w:asciiTheme="minorHAnsi" w:hAnsiTheme="minorHAnsi" w:cstheme="minorHAnsi"/>
              <w:sz w:val="22"/>
              <w:szCs w:val="22"/>
            </w:rPr>
            <w:t xml:space="preserve">the level on how safe we feel in any given environment. </w:t>
          </w:r>
        </w:p>
        <w:p w14:paraId="63EF7EF9" w14:textId="7347EF5F" w:rsidR="00E74FC1" w:rsidRPr="00703FED" w:rsidRDefault="00E74FC1" w:rsidP="00631392">
          <w:pPr>
            <w:pStyle w:val="ListParagraph"/>
            <w:numPr>
              <w:ilvl w:val="0"/>
              <w:numId w:val="20"/>
            </w:numPr>
            <w:ind w:left="360"/>
            <w:rPr>
              <w:rFonts w:asciiTheme="minorHAnsi" w:hAnsiTheme="minorHAnsi" w:cstheme="minorHAnsi"/>
              <w:sz w:val="22"/>
              <w:szCs w:val="22"/>
            </w:rPr>
          </w:pPr>
          <w:r w:rsidRPr="00703FED">
            <w:rPr>
              <w:rFonts w:asciiTheme="minorHAnsi" w:hAnsiTheme="minorHAnsi" w:cstheme="minorHAnsi"/>
              <w:sz w:val="22"/>
              <w:szCs w:val="22"/>
            </w:rPr>
            <w:t xml:space="preserve">Fairness </w:t>
          </w:r>
          <w:r w:rsidR="00365681"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365681" w:rsidRPr="00703FED">
            <w:rPr>
              <w:rFonts w:asciiTheme="minorHAnsi" w:hAnsiTheme="minorHAnsi" w:cstheme="minorHAnsi"/>
              <w:sz w:val="22"/>
              <w:szCs w:val="22"/>
            </w:rPr>
            <w:t>Rules, transparency and equal standards amongst all</w:t>
          </w:r>
        </w:p>
        <w:p w14:paraId="6B229C6B" w14:textId="7CF3983E" w:rsidR="00365681" w:rsidRPr="00703FED" w:rsidRDefault="007E1820" w:rsidP="00365681">
          <w:pPr>
            <w:rPr>
              <w:rFonts w:asciiTheme="minorHAnsi" w:hAnsiTheme="minorHAnsi" w:cstheme="minorHAnsi"/>
              <w:sz w:val="22"/>
              <w:szCs w:val="22"/>
            </w:rPr>
          </w:pPr>
          <w:r w:rsidRPr="00703FED">
            <w:rPr>
              <w:rFonts w:asciiTheme="minorHAnsi" w:hAnsiTheme="minorHAnsi" w:cstheme="minorHAnsi"/>
              <w:sz w:val="22"/>
              <w:szCs w:val="22"/>
            </w:rPr>
            <w:t xml:space="preserve">All of the above factors have an </w:t>
          </w:r>
          <w:r w:rsidR="00DF6449" w:rsidRPr="00703FED">
            <w:rPr>
              <w:rFonts w:asciiTheme="minorHAnsi" w:hAnsiTheme="minorHAnsi" w:cstheme="minorHAnsi"/>
              <w:sz w:val="22"/>
              <w:szCs w:val="22"/>
            </w:rPr>
            <w:t>impact</w:t>
          </w:r>
          <w:r w:rsidRPr="00703FED">
            <w:rPr>
              <w:rFonts w:asciiTheme="minorHAnsi" w:hAnsiTheme="minorHAnsi" w:cstheme="minorHAnsi"/>
              <w:sz w:val="22"/>
              <w:szCs w:val="22"/>
            </w:rPr>
            <w:t xml:space="preserve"> in </w:t>
          </w:r>
          <w:r w:rsidR="00DF6449" w:rsidRPr="00703FED">
            <w:rPr>
              <w:rFonts w:asciiTheme="minorHAnsi" w:hAnsiTheme="minorHAnsi" w:cstheme="minorHAnsi"/>
              <w:sz w:val="22"/>
              <w:szCs w:val="22"/>
            </w:rPr>
            <w:t>day-to-day</w:t>
          </w:r>
          <w:r w:rsidRPr="00703FED">
            <w:rPr>
              <w:rFonts w:asciiTheme="minorHAnsi" w:hAnsiTheme="minorHAnsi" w:cstheme="minorHAnsi"/>
              <w:sz w:val="22"/>
              <w:szCs w:val="22"/>
            </w:rPr>
            <w:t xml:space="preserve"> life in all areas.</w:t>
          </w:r>
          <w:r w:rsidR="00DF6449" w:rsidRPr="00703FED">
            <w:rPr>
              <w:rFonts w:asciiTheme="minorHAnsi" w:hAnsiTheme="minorHAnsi" w:cstheme="minorHAnsi"/>
              <w:sz w:val="22"/>
              <w:szCs w:val="22"/>
            </w:rPr>
            <w:t xml:space="preserve"> These can determine motivation and performance levels and finished standards.</w:t>
          </w:r>
        </w:p>
        <w:p w14:paraId="0CD1AE95" w14:textId="77777777" w:rsidR="0030490A" w:rsidRPr="00703FED" w:rsidRDefault="0030490A" w:rsidP="001D6027">
          <w:pPr>
            <w:ind w:left="360"/>
            <w:rPr>
              <w:rFonts w:asciiTheme="minorHAnsi" w:hAnsiTheme="minorHAnsi" w:cstheme="minorHAnsi"/>
              <w:sz w:val="22"/>
              <w:szCs w:val="22"/>
            </w:rPr>
          </w:pPr>
        </w:p>
        <w:p w14:paraId="45B2EB05" w14:textId="77777777" w:rsidR="008E002B" w:rsidRPr="00703FED" w:rsidRDefault="008E002B" w:rsidP="008E002B">
          <w:pPr>
            <w:rPr>
              <w:rFonts w:asciiTheme="minorHAnsi" w:hAnsiTheme="minorHAnsi" w:cstheme="minorHAnsi"/>
              <w:sz w:val="22"/>
              <w:szCs w:val="22"/>
            </w:rPr>
          </w:pPr>
        </w:p>
        <w:p w14:paraId="1850B734" w14:textId="5D82CE9C" w:rsidR="005B5D72" w:rsidRPr="00703FED" w:rsidRDefault="000F0FB6" w:rsidP="00370CCA">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t xml:space="preserve">Assess how employee selection or employee development </w:t>
          </w:r>
          <w:r w:rsidR="00E9785E" w:rsidRPr="00703FED">
            <w:rPr>
              <w:rFonts w:asciiTheme="minorHAnsi" w:hAnsiTheme="minorHAnsi" w:cstheme="minorHAnsi"/>
              <w:sz w:val="22"/>
              <w:szCs w:val="22"/>
            </w:rPr>
            <w:t>impacts organi</w:t>
          </w:r>
          <w:r w:rsidR="00FA3B97" w:rsidRPr="00703FED">
            <w:rPr>
              <w:rFonts w:asciiTheme="minorHAnsi" w:hAnsiTheme="minorHAnsi" w:cstheme="minorHAnsi"/>
              <w:sz w:val="22"/>
              <w:szCs w:val="22"/>
            </w:rPr>
            <w:t>s</w:t>
          </w:r>
          <w:r w:rsidR="00E9785E" w:rsidRPr="00703FED">
            <w:rPr>
              <w:rFonts w:asciiTheme="minorHAnsi" w:hAnsiTheme="minorHAnsi" w:cstheme="minorHAnsi"/>
              <w:sz w:val="22"/>
              <w:szCs w:val="22"/>
            </w:rPr>
            <w:t>ational culture and behavio</w:t>
          </w:r>
          <w:r w:rsidR="00E80121" w:rsidRPr="00703FED">
            <w:rPr>
              <w:rFonts w:asciiTheme="minorHAnsi" w:hAnsiTheme="minorHAnsi" w:cstheme="minorHAnsi"/>
              <w:sz w:val="22"/>
              <w:szCs w:val="22"/>
            </w:rPr>
            <w:t>r in your organi</w:t>
          </w:r>
          <w:r w:rsidR="00FA3B97" w:rsidRPr="00703FED">
            <w:rPr>
              <w:rFonts w:asciiTheme="minorHAnsi" w:hAnsiTheme="minorHAnsi" w:cstheme="minorHAnsi"/>
              <w:sz w:val="22"/>
              <w:szCs w:val="22"/>
            </w:rPr>
            <w:t>s</w:t>
          </w:r>
          <w:r w:rsidR="00E80121" w:rsidRPr="00703FED">
            <w:rPr>
              <w:rFonts w:asciiTheme="minorHAnsi" w:hAnsiTheme="minorHAnsi" w:cstheme="minorHAnsi"/>
              <w:sz w:val="22"/>
              <w:szCs w:val="22"/>
            </w:rPr>
            <w:t>ation</w:t>
          </w:r>
          <w:r w:rsidR="005B5D72" w:rsidRPr="00703FED">
            <w:rPr>
              <w:rFonts w:asciiTheme="minorHAnsi" w:hAnsiTheme="minorHAnsi" w:cstheme="minorHAnsi"/>
              <w:sz w:val="22"/>
              <w:szCs w:val="22"/>
            </w:rPr>
            <w:t xml:space="preserve">.  </w:t>
          </w:r>
          <w:r w:rsidR="0065704F" w:rsidRPr="00703FED">
            <w:rPr>
              <w:rFonts w:asciiTheme="minorHAnsi" w:hAnsiTheme="minorHAnsi" w:cstheme="minorHAnsi"/>
              <w:sz w:val="22"/>
              <w:szCs w:val="22"/>
            </w:rPr>
            <w:t>AC 2.2</w:t>
          </w:r>
        </w:p>
        <w:p w14:paraId="60BFC8E9" w14:textId="2EBEB3BF" w:rsidR="007342CA" w:rsidRPr="00703FED" w:rsidRDefault="00FD5EDC" w:rsidP="00123F98">
          <w:pPr>
            <w:rPr>
              <w:rFonts w:asciiTheme="minorHAnsi" w:hAnsiTheme="minorHAnsi" w:cstheme="minorHAnsi"/>
              <w:sz w:val="22"/>
              <w:szCs w:val="22"/>
            </w:rPr>
          </w:pPr>
          <w:r w:rsidRPr="00703FED">
            <w:rPr>
              <w:rFonts w:asciiTheme="minorHAnsi" w:hAnsiTheme="minorHAnsi" w:cstheme="minorHAnsi"/>
              <w:sz w:val="22"/>
              <w:szCs w:val="22"/>
            </w:rPr>
            <w:t>Employee selection</w:t>
          </w:r>
          <w:r w:rsidR="00A54450" w:rsidRPr="00703FED">
            <w:rPr>
              <w:rFonts w:asciiTheme="minorHAnsi" w:hAnsiTheme="minorHAnsi" w:cstheme="minorHAnsi"/>
              <w:sz w:val="22"/>
              <w:szCs w:val="22"/>
            </w:rPr>
            <w:t>: In our organi</w:t>
          </w:r>
          <w:r w:rsidR="00FA5433" w:rsidRPr="00703FED">
            <w:rPr>
              <w:rFonts w:asciiTheme="minorHAnsi" w:hAnsiTheme="minorHAnsi" w:cstheme="minorHAnsi"/>
              <w:sz w:val="22"/>
              <w:szCs w:val="22"/>
            </w:rPr>
            <w:t>s</w:t>
          </w:r>
          <w:r w:rsidR="00A54450" w:rsidRPr="00703FED">
            <w:rPr>
              <w:rFonts w:asciiTheme="minorHAnsi" w:hAnsiTheme="minorHAnsi" w:cstheme="minorHAnsi"/>
              <w:sz w:val="22"/>
              <w:szCs w:val="22"/>
            </w:rPr>
            <w:t xml:space="preserve">ation, Employee selection </w:t>
          </w:r>
          <w:r w:rsidR="00A85734" w:rsidRPr="00703FED">
            <w:rPr>
              <w:rFonts w:asciiTheme="minorHAnsi" w:hAnsiTheme="minorHAnsi" w:cstheme="minorHAnsi"/>
              <w:sz w:val="22"/>
              <w:szCs w:val="22"/>
            </w:rPr>
            <w:t>is drawn from a number of factors.  Working history</w:t>
          </w:r>
          <w:r w:rsidR="0051146C" w:rsidRPr="00703FED">
            <w:rPr>
              <w:rFonts w:asciiTheme="minorHAnsi" w:hAnsiTheme="minorHAnsi" w:cstheme="minorHAnsi"/>
              <w:sz w:val="22"/>
              <w:szCs w:val="22"/>
            </w:rPr>
            <w:t>, references, a solid cv and the discussed ability to be a team player. Any one of the factors above</w:t>
          </w:r>
          <w:r w:rsidR="00296053" w:rsidRPr="00703FED">
            <w:rPr>
              <w:rFonts w:asciiTheme="minorHAnsi" w:hAnsiTheme="minorHAnsi" w:cstheme="minorHAnsi"/>
              <w:sz w:val="22"/>
              <w:szCs w:val="22"/>
            </w:rPr>
            <w:t xml:space="preserve"> can either promote the team to a new level or have the opposite effect. Talent acquisition affects organi</w:t>
          </w:r>
          <w:r w:rsidR="00E15ADA" w:rsidRPr="00703FED">
            <w:rPr>
              <w:rFonts w:asciiTheme="minorHAnsi" w:hAnsiTheme="minorHAnsi" w:cstheme="minorHAnsi"/>
              <w:sz w:val="22"/>
              <w:szCs w:val="22"/>
            </w:rPr>
            <w:t>s</w:t>
          </w:r>
          <w:r w:rsidR="00296053" w:rsidRPr="00703FED">
            <w:rPr>
              <w:rFonts w:asciiTheme="minorHAnsi" w:hAnsiTheme="minorHAnsi" w:cstheme="minorHAnsi"/>
              <w:sz w:val="22"/>
              <w:szCs w:val="22"/>
            </w:rPr>
            <w:t xml:space="preserve">ational culture by trying to bring in employees who will embrace the specific values of the </w:t>
          </w:r>
          <w:r w:rsidR="007342CA" w:rsidRPr="00703FED">
            <w:rPr>
              <w:rFonts w:asciiTheme="minorHAnsi" w:hAnsiTheme="minorHAnsi" w:cstheme="minorHAnsi"/>
              <w:sz w:val="22"/>
              <w:szCs w:val="22"/>
            </w:rPr>
            <w:t>organi</w:t>
          </w:r>
          <w:r w:rsidR="001644B5" w:rsidRPr="00703FED">
            <w:rPr>
              <w:rFonts w:asciiTheme="minorHAnsi" w:hAnsiTheme="minorHAnsi" w:cstheme="minorHAnsi"/>
              <w:sz w:val="22"/>
              <w:szCs w:val="22"/>
            </w:rPr>
            <w:t>s</w:t>
          </w:r>
          <w:r w:rsidR="007342CA" w:rsidRPr="00703FED">
            <w:rPr>
              <w:rFonts w:asciiTheme="minorHAnsi" w:hAnsiTheme="minorHAnsi" w:cstheme="minorHAnsi"/>
              <w:sz w:val="22"/>
              <w:szCs w:val="22"/>
            </w:rPr>
            <w:t>ation.</w:t>
          </w:r>
          <w:r w:rsidR="00AA5640" w:rsidRPr="00703FED">
            <w:rPr>
              <w:rFonts w:asciiTheme="minorHAnsi" w:hAnsiTheme="minorHAnsi" w:cstheme="minorHAnsi"/>
              <w:sz w:val="22"/>
              <w:szCs w:val="22"/>
            </w:rPr>
            <w:t xml:space="preserve">  </w:t>
          </w:r>
          <w:r w:rsidR="00EE6A94" w:rsidRPr="00703FED">
            <w:rPr>
              <w:rFonts w:asciiTheme="minorHAnsi" w:hAnsiTheme="minorHAnsi" w:cstheme="minorHAnsi"/>
              <w:sz w:val="22"/>
              <w:szCs w:val="22"/>
            </w:rPr>
            <w:t>A g</w:t>
          </w:r>
          <w:r w:rsidR="007342CA" w:rsidRPr="00703FED">
            <w:rPr>
              <w:rFonts w:asciiTheme="minorHAnsi" w:hAnsiTheme="minorHAnsi" w:cstheme="minorHAnsi"/>
              <w:sz w:val="22"/>
              <w:szCs w:val="22"/>
            </w:rPr>
            <w:t>ood standard of staff selection boasts</w:t>
          </w:r>
          <w:r w:rsidR="009C31EF" w:rsidRPr="00703FED">
            <w:rPr>
              <w:rFonts w:asciiTheme="minorHAnsi" w:hAnsiTheme="minorHAnsi" w:cstheme="minorHAnsi"/>
              <w:sz w:val="22"/>
              <w:szCs w:val="22"/>
            </w:rPr>
            <w:t xml:space="preserve"> wellbeing and a healthy working </w:t>
          </w:r>
          <w:r w:rsidR="00456888" w:rsidRPr="00703FED">
            <w:rPr>
              <w:rFonts w:asciiTheme="minorHAnsi" w:hAnsiTheme="minorHAnsi" w:cstheme="minorHAnsi"/>
              <w:sz w:val="22"/>
              <w:szCs w:val="22"/>
            </w:rPr>
            <w:t>environment</w:t>
          </w:r>
          <w:r w:rsidR="009C31EF" w:rsidRPr="00703FED">
            <w:rPr>
              <w:rFonts w:asciiTheme="minorHAnsi" w:hAnsiTheme="minorHAnsi" w:cstheme="minorHAnsi"/>
              <w:sz w:val="22"/>
              <w:szCs w:val="22"/>
            </w:rPr>
            <w:t xml:space="preserve">. </w:t>
          </w:r>
        </w:p>
        <w:p w14:paraId="2B86B7F8" w14:textId="670CC8CF" w:rsidR="00412460" w:rsidRPr="00703FED" w:rsidRDefault="00824BF4" w:rsidP="0008018C">
          <w:pPr>
            <w:rPr>
              <w:rFonts w:asciiTheme="minorHAnsi" w:hAnsiTheme="minorHAnsi" w:cstheme="minorHAnsi"/>
              <w:sz w:val="22"/>
              <w:szCs w:val="22"/>
            </w:rPr>
          </w:pPr>
          <w:r w:rsidRPr="00703FED">
            <w:rPr>
              <w:rFonts w:asciiTheme="minorHAnsi" w:hAnsiTheme="minorHAnsi" w:cstheme="minorHAnsi"/>
              <w:sz w:val="22"/>
              <w:szCs w:val="22"/>
            </w:rPr>
            <w:t>Employee selection is changing</w:t>
          </w:r>
          <w:r w:rsidR="0061226D" w:rsidRPr="00703FED">
            <w:rPr>
              <w:rFonts w:asciiTheme="minorHAnsi" w:hAnsiTheme="minorHAnsi" w:cstheme="minorHAnsi"/>
              <w:sz w:val="22"/>
              <w:szCs w:val="22"/>
            </w:rPr>
            <w:t xml:space="preserve">, whilst the traditional method of </w:t>
          </w:r>
          <w:r w:rsidR="00533DB7" w:rsidRPr="00703FED">
            <w:rPr>
              <w:rFonts w:asciiTheme="minorHAnsi" w:hAnsiTheme="minorHAnsi" w:cstheme="minorHAnsi"/>
              <w:sz w:val="22"/>
              <w:szCs w:val="22"/>
            </w:rPr>
            <w:t>face-to-face</w:t>
          </w:r>
          <w:r w:rsidR="00F413BF" w:rsidRPr="00703FED">
            <w:rPr>
              <w:rFonts w:asciiTheme="minorHAnsi" w:hAnsiTheme="minorHAnsi" w:cstheme="minorHAnsi"/>
              <w:sz w:val="22"/>
              <w:szCs w:val="22"/>
            </w:rPr>
            <w:t xml:space="preserve"> interviews are still very much the given, the range of assessment processes that </w:t>
          </w:r>
          <w:r w:rsidR="00046141" w:rsidRPr="00703FED">
            <w:rPr>
              <w:rFonts w:asciiTheme="minorHAnsi" w:hAnsiTheme="minorHAnsi" w:cstheme="minorHAnsi"/>
              <w:sz w:val="22"/>
              <w:szCs w:val="22"/>
            </w:rPr>
            <w:t xml:space="preserve">provide information to the employer about an employee is changing and </w:t>
          </w:r>
          <w:r w:rsidR="001F5B41" w:rsidRPr="00703FED">
            <w:rPr>
              <w:rFonts w:asciiTheme="minorHAnsi" w:hAnsiTheme="minorHAnsi" w:cstheme="minorHAnsi"/>
              <w:sz w:val="22"/>
              <w:szCs w:val="22"/>
            </w:rPr>
            <w:t xml:space="preserve">becoming more diversified.  </w:t>
          </w:r>
          <w:r w:rsidR="00412460" w:rsidRPr="00703FED">
            <w:rPr>
              <w:rFonts w:asciiTheme="minorHAnsi" w:hAnsiTheme="minorHAnsi" w:cstheme="minorHAnsi"/>
              <w:sz w:val="22"/>
              <w:szCs w:val="22"/>
            </w:rPr>
            <w:t>Oostrom, 2015</w:t>
          </w:r>
        </w:p>
        <w:p w14:paraId="200D073F" w14:textId="0483C94F" w:rsidR="0008018C" w:rsidRPr="00703FED" w:rsidRDefault="001F5B41" w:rsidP="0008018C">
          <w:pPr>
            <w:rPr>
              <w:rFonts w:asciiTheme="minorHAnsi" w:hAnsiTheme="minorHAnsi" w:cstheme="minorHAnsi"/>
              <w:sz w:val="22"/>
              <w:szCs w:val="22"/>
            </w:rPr>
          </w:pPr>
          <w:r w:rsidRPr="00703FED">
            <w:rPr>
              <w:rFonts w:asciiTheme="minorHAnsi" w:hAnsiTheme="minorHAnsi" w:cstheme="minorHAnsi"/>
              <w:sz w:val="22"/>
              <w:szCs w:val="22"/>
            </w:rPr>
            <w:t xml:space="preserve"> The use of AI in the selection process can assist with saving time, finding what “it” appears to be the best candidates in the list</w:t>
          </w:r>
          <w:r w:rsidR="0065427C" w:rsidRPr="00703FED">
            <w:rPr>
              <w:rFonts w:asciiTheme="minorHAnsi" w:hAnsiTheme="minorHAnsi" w:cstheme="minorHAnsi"/>
              <w:sz w:val="22"/>
              <w:szCs w:val="22"/>
            </w:rPr>
            <w:t xml:space="preserve">.  </w:t>
          </w:r>
          <w:r w:rsidR="002A197E" w:rsidRPr="00703FED">
            <w:rPr>
              <w:rFonts w:asciiTheme="minorHAnsi" w:hAnsiTheme="minorHAnsi" w:cstheme="minorHAnsi"/>
              <w:sz w:val="22"/>
              <w:szCs w:val="22"/>
            </w:rPr>
            <w:t xml:space="preserve">Although this can help, it may not provide </w:t>
          </w:r>
          <w:r w:rsidR="00923A34" w:rsidRPr="00703FED">
            <w:rPr>
              <w:rFonts w:asciiTheme="minorHAnsi" w:hAnsiTheme="minorHAnsi" w:cstheme="minorHAnsi"/>
              <w:sz w:val="22"/>
              <w:szCs w:val="22"/>
            </w:rPr>
            <w:t>the best candidate, yet a useful tool to work as an assistant in the process.</w:t>
          </w:r>
        </w:p>
        <w:p w14:paraId="2833C00F" w14:textId="275976E8" w:rsidR="00D80C90" w:rsidRPr="00703FED" w:rsidRDefault="008861BF" w:rsidP="0008018C">
          <w:pPr>
            <w:rPr>
              <w:rFonts w:asciiTheme="minorHAnsi" w:hAnsiTheme="minorHAnsi" w:cstheme="minorHAnsi"/>
              <w:sz w:val="22"/>
              <w:szCs w:val="22"/>
            </w:rPr>
          </w:pPr>
          <w:r w:rsidRPr="00703FED">
            <w:rPr>
              <w:rFonts w:asciiTheme="minorHAnsi" w:hAnsiTheme="minorHAnsi" w:cstheme="minorHAnsi"/>
              <w:sz w:val="22"/>
              <w:szCs w:val="22"/>
            </w:rPr>
            <w:t>“</w:t>
          </w:r>
          <w:r w:rsidR="00175074" w:rsidRPr="00703FED">
            <w:rPr>
              <w:rFonts w:asciiTheme="minorHAnsi" w:hAnsiTheme="minorHAnsi" w:cstheme="minorHAnsi"/>
              <w:sz w:val="22"/>
              <w:szCs w:val="22"/>
            </w:rPr>
            <w:t>I</w:t>
          </w:r>
          <w:r w:rsidRPr="00703FED">
            <w:rPr>
              <w:rFonts w:asciiTheme="minorHAnsi" w:hAnsiTheme="minorHAnsi" w:cstheme="minorHAnsi"/>
              <w:sz w:val="22"/>
              <w:szCs w:val="22"/>
            </w:rPr>
            <w:t>n the most recent review of selection research published in the Annual review of psychology</w:t>
          </w:r>
          <w:r w:rsidR="00E64D86" w:rsidRPr="00703FED">
            <w:rPr>
              <w:rFonts w:asciiTheme="minorHAnsi" w:hAnsiTheme="minorHAnsi" w:cstheme="minorHAnsi"/>
              <w:sz w:val="22"/>
              <w:szCs w:val="22"/>
            </w:rPr>
            <w:t xml:space="preserve">, Ryan and Ployhart, 2014, </w:t>
          </w:r>
          <w:r w:rsidR="00B63F5A" w:rsidRPr="00703FED">
            <w:rPr>
              <w:rFonts w:asciiTheme="minorHAnsi" w:hAnsiTheme="minorHAnsi" w:cstheme="minorHAnsi"/>
              <w:sz w:val="22"/>
              <w:szCs w:val="22"/>
            </w:rPr>
            <w:t>claimed however that despite the long standing employer selection research and practice, the field is still full of</w:t>
          </w:r>
          <w:r w:rsidR="00761C3C" w:rsidRPr="00703FED">
            <w:rPr>
              <w:rFonts w:asciiTheme="minorHAnsi" w:hAnsiTheme="minorHAnsi" w:cstheme="minorHAnsi"/>
              <w:sz w:val="22"/>
              <w:szCs w:val="22"/>
            </w:rPr>
            <w:t xml:space="preserve"> controversies, exploring settled questions, working on interactable challenges</w:t>
          </w:r>
          <w:r w:rsidR="00175074" w:rsidRPr="00703FED">
            <w:rPr>
              <w:rFonts w:asciiTheme="minorHAnsi" w:hAnsiTheme="minorHAnsi" w:cstheme="minorHAnsi"/>
              <w:sz w:val="22"/>
              <w:szCs w:val="22"/>
            </w:rPr>
            <w:t xml:space="preserve">, expanding into literatures and organisational </w:t>
          </w:r>
          <w:r w:rsidR="00FE281B" w:rsidRPr="00703FED">
            <w:rPr>
              <w:rFonts w:asciiTheme="minorHAnsi" w:hAnsiTheme="minorHAnsi" w:cstheme="minorHAnsi"/>
              <w:sz w:val="22"/>
              <w:szCs w:val="22"/>
            </w:rPr>
            <w:t>levels far removed from those historically investigated and constantly being pushed practitioners, who cont</w:t>
          </w:r>
          <w:r w:rsidR="007B0211" w:rsidRPr="00703FED">
            <w:rPr>
              <w:rFonts w:asciiTheme="minorHAnsi" w:hAnsiTheme="minorHAnsi" w:cstheme="minorHAnsi"/>
              <w:sz w:val="22"/>
              <w:szCs w:val="22"/>
            </w:rPr>
            <w:t>inually are confronting questions to which researcher</w:t>
          </w:r>
          <w:r w:rsidR="0085780E" w:rsidRPr="00703FED">
            <w:rPr>
              <w:rFonts w:asciiTheme="minorHAnsi" w:hAnsiTheme="minorHAnsi" w:cstheme="minorHAnsi"/>
              <w:sz w:val="22"/>
              <w:szCs w:val="22"/>
            </w:rPr>
            <w:t>s have not yet produced answers.</w:t>
          </w:r>
          <w:r w:rsidR="00350571" w:rsidRPr="00703FED">
            <w:rPr>
              <w:rFonts w:asciiTheme="minorHAnsi" w:hAnsiTheme="minorHAnsi" w:cstheme="minorHAnsi"/>
              <w:sz w:val="22"/>
              <w:szCs w:val="22"/>
            </w:rPr>
            <w:t>”</w:t>
          </w:r>
          <w:r w:rsidR="00175074" w:rsidRPr="00703FED">
            <w:rPr>
              <w:rFonts w:asciiTheme="minorHAnsi" w:hAnsiTheme="minorHAnsi" w:cstheme="minorHAnsi"/>
              <w:sz w:val="22"/>
              <w:szCs w:val="22"/>
            </w:rPr>
            <w:t xml:space="preserve"> </w:t>
          </w:r>
          <w:r w:rsidR="00BB7554" w:rsidRPr="00703FED">
            <w:rPr>
              <w:rFonts w:asciiTheme="minorHAnsi" w:hAnsiTheme="minorHAnsi" w:cstheme="minorHAnsi"/>
              <w:sz w:val="22"/>
              <w:szCs w:val="22"/>
            </w:rPr>
            <w:t>Oostrom, 2015</w:t>
          </w:r>
        </w:p>
        <w:p w14:paraId="63936408" w14:textId="77777777" w:rsidR="009C4186" w:rsidRPr="00703FED" w:rsidRDefault="009C4186" w:rsidP="0008018C">
          <w:pPr>
            <w:rPr>
              <w:rFonts w:asciiTheme="minorHAnsi" w:hAnsiTheme="minorHAnsi" w:cstheme="minorHAnsi"/>
              <w:sz w:val="22"/>
              <w:szCs w:val="22"/>
            </w:rPr>
          </w:pPr>
        </w:p>
        <w:p w14:paraId="228D7A8F" w14:textId="77777777" w:rsidR="009C4186" w:rsidRPr="00703FED" w:rsidRDefault="009C4186" w:rsidP="0008018C">
          <w:pPr>
            <w:rPr>
              <w:rFonts w:asciiTheme="minorHAnsi" w:hAnsiTheme="minorHAnsi" w:cstheme="minorHAnsi"/>
              <w:sz w:val="22"/>
              <w:szCs w:val="22"/>
            </w:rPr>
          </w:pPr>
        </w:p>
        <w:p w14:paraId="2344DA9D" w14:textId="77777777" w:rsidR="009C4186" w:rsidRPr="00703FED" w:rsidRDefault="009C4186" w:rsidP="0008018C">
          <w:pPr>
            <w:rPr>
              <w:rFonts w:asciiTheme="minorHAnsi" w:hAnsiTheme="minorHAnsi" w:cstheme="minorHAnsi"/>
              <w:sz w:val="22"/>
              <w:szCs w:val="22"/>
            </w:rPr>
          </w:pPr>
        </w:p>
        <w:p w14:paraId="07B2438E" w14:textId="77777777" w:rsidR="009C4186" w:rsidRPr="00703FED" w:rsidRDefault="009C4186" w:rsidP="0008018C">
          <w:pPr>
            <w:rPr>
              <w:rFonts w:asciiTheme="minorHAnsi" w:hAnsiTheme="minorHAnsi" w:cstheme="minorHAnsi"/>
              <w:sz w:val="22"/>
              <w:szCs w:val="22"/>
            </w:rPr>
          </w:pPr>
        </w:p>
        <w:p w14:paraId="707066C0" w14:textId="093631AD" w:rsidR="00E80121" w:rsidRPr="00703FED" w:rsidRDefault="00D440BD" w:rsidP="00370CCA">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t>Managing change. Explain KOTTERS</w:t>
          </w:r>
          <w:r w:rsidR="0088373F" w:rsidRPr="00703FED">
            <w:rPr>
              <w:rFonts w:asciiTheme="minorHAnsi" w:hAnsiTheme="minorHAnsi" w:cstheme="minorHAnsi"/>
              <w:sz w:val="22"/>
              <w:szCs w:val="22"/>
            </w:rPr>
            <w:t xml:space="preserve"> approach to managing cha</w:t>
          </w:r>
          <w:r w:rsidR="005B5D72" w:rsidRPr="00703FED">
            <w:rPr>
              <w:rFonts w:asciiTheme="minorHAnsi" w:hAnsiTheme="minorHAnsi" w:cstheme="minorHAnsi"/>
              <w:sz w:val="22"/>
              <w:szCs w:val="22"/>
            </w:rPr>
            <w:t>nge could be successfully used to successfully implement this change.</w:t>
          </w:r>
          <w:r w:rsidR="0065704F" w:rsidRPr="00703FED">
            <w:rPr>
              <w:rFonts w:asciiTheme="minorHAnsi" w:hAnsiTheme="minorHAnsi" w:cstheme="minorHAnsi"/>
              <w:sz w:val="22"/>
              <w:szCs w:val="22"/>
            </w:rPr>
            <w:t xml:space="preserve"> AC 2.3</w:t>
          </w:r>
        </w:p>
        <w:p w14:paraId="0BA6EB60" w14:textId="5F251364" w:rsidR="00BE57EE" w:rsidRPr="00703FED" w:rsidRDefault="00BE57EE" w:rsidP="00BE57EE">
          <w:pPr>
            <w:ind w:left="360"/>
            <w:rPr>
              <w:rFonts w:asciiTheme="minorHAnsi" w:hAnsiTheme="minorHAnsi" w:cstheme="minorHAnsi"/>
              <w:sz w:val="22"/>
              <w:szCs w:val="22"/>
            </w:rPr>
          </w:pPr>
          <w:r w:rsidRPr="00703FED">
            <w:rPr>
              <w:rFonts w:asciiTheme="minorHAnsi" w:hAnsiTheme="minorHAnsi" w:cstheme="minorHAnsi"/>
              <w:sz w:val="22"/>
              <w:szCs w:val="22"/>
            </w:rPr>
            <w:t>Fig 9.</w:t>
          </w:r>
        </w:p>
        <w:p w14:paraId="6D7F10FE" w14:textId="5C681B74" w:rsidR="00BE57EE" w:rsidRPr="00703FED" w:rsidRDefault="00BE57EE" w:rsidP="00BE57EE">
          <w:pPr>
            <w:ind w:left="360"/>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20F213D3" wp14:editId="2B0C57C6">
                <wp:extent cx="5257800" cy="2944368"/>
                <wp:effectExtent l="0" t="0" r="0" b="8890"/>
                <wp:docPr id="1099589468" name="Picture 1099589468" descr="Change Management Tech and Kotter's Eight-Step Change Model - CTO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Tech and Kotter's Eight-Step Change Model - CTO Magazin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82470" cy="2958183"/>
                        </a:xfrm>
                        <a:prstGeom prst="rect">
                          <a:avLst/>
                        </a:prstGeom>
                        <a:noFill/>
                        <a:ln>
                          <a:noFill/>
                        </a:ln>
                      </pic:spPr>
                    </pic:pic>
                  </a:graphicData>
                </a:graphic>
              </wp:inline>
            </w:drawing>
          </w:r>
        </w:p>
        <w:p w14:paraId="3A97B8F6" w14:textId="01CBF092" w:rsidR="000B6BA4" w:rsidRPr="00703FED" w:rsidRDefault="00FC712F" w:rsidP="000B6BA4">
          <w:pPr>
            <w:rPr>
              <w:rFonts w:asciiTheme="minorHAnsi" w:hAnsiTheme="minorHAnsi" w:cstheme="minorHAnsi"/>
              <w:sz w:val="22"/>
              <w:szCs w:val="22"/>
            </w:rPr>
          </w:pPr>
          <w:r w:rsidRPr="00703FED">
            <w:rPr>
              <w:rFonts w:asciiTheme="minorHAnsi" w:hAnsiTheme="minorHAnsi" w:cstheme="minorHAnsi"/>
              <w:sz w:val="22"/>
              <w:szCs w:val="22"/>
            </w:rPr>
            <w:t>To effectively manage a</w:t>
          </w:r>
          <w:r w:rsidR="007B6B95" w:rsidRPr="00703FED">
            <w:rPr>
              <w:rFonts w:asciiTheme="minorHAnsi" w:hAnsiTheme="minorHAnsi" w:cstheme="minorHAnsi"/>
              <w:sz w:val="22"/>
              <w:szCs w:val="22"/>
            </w:rPr>
            <w:t>ny</w:t>
          </w:r>
          <w:r w:rsidRPr="00703FED">
            <w:rPr>
              <w:rFonts w:asciiTheme="minorHAnsi" w:hAnsiTheme="minorHAnsi" w:cstheme="minorHAnsi"/>
              <w:sz w:val="22"/>
              <w:szCs w:val="22"/>
            </w:rPr>
            <w:t xml:space="preserve"> change from </w:t>
          </w:r>
          <w:r w:rsidR="00C733F9" w:rsidRPr="00703FED">
            <w:rPr>
              <w:rFonts w:asciiTheme="minorHAnsi" w:hAnsiTheme="minorHAnsi" w:cstheme="minorHAnsi"/>
              <w:sz w:val="22"/>
              <w:szCs w:val="22"/>
            </w:rPr>
            <w:t xml:space="preserve">a stable </w:t>
          </w:r>
          <w:r w:rsidR="00BE57EE" w:rsidRPr="00703FED">
            <w:rPr>
              <w:rFonts w:asciiTheme="minorHAnsi" w:hAnsiTheme="minorHAnsi" w:cstheme="minorHAnsi"/>
              <w:sz w:val="22"/>
              <w:szCs w:val="22"/>
            </w:rPr>
            <w:t>long-standing</w:t>
          </w:r>
          <w:r w:rsidR="006E2D3B" w:rsidRPr="00703FED">
            <w:rPr>
              <w:rFonts w:asciiTheme="minorHAnsi" w:hAnsiTheme="minorHAnsi" w:cstheme="minorHAnsi"/>
              <w:sz w:val="22"/>
              <w:szCs w:val="22"/>
            </w:rPr>
            <w:t xml:space="preserve"> situation or</w:t>
          </w:r>
          <w:r w:rsidR="00C733F9" w:rsidRPr="00703FED">
            <w:rPr>
              <w:rFonts w:asciiTheme="minorHAnsi" w:hAnsiTheme="minorHAnsi" w:cstheme="minorHAnsi"/>
              <w:sz w:val="22"/>
              <w:szCs w:val="22"/>
            </w:rPr>
            <w:t xml:space="preserve"> environment to a new syste</w:t>
          </w:r>
          <w:r w:rsidR="006E2D3B" w:rsidRPr="00703FED">
            <w:rPr>
              <w:rFonts w:asciiTheme="minorHAnsi" w:hAnsiTheme="minorHAnsi" w:cstheme="minorHAnsi"/>
              <w:sz w:val="22"/>
              <w:szCs w:val="22"/>
            </w:rPr>
            <w:t>m requires creating a plan to move forward.</w:t>
          </w:r>
          <w:r w:rsidR="007B6B95" w:rsidRPr="00703FED">
            <w:rPr>
              <w:rFonts w:asciiTheme="minorHAnsi" w:hAnsiTheme="minorHAnsi" w:cstheme="minorHAnsi"/>
              <w:sz w:val="22"/>
              <w:szCs w:val="22"/>
            </w:rPr>
            <w:t xml:space="preserve"> Dr John Kotter</w:t>
          </w:r>
          <w:r w:rsidR="00935C05" w:rsidRPr="00703FED">
            <w:rPr>
              <w:rFonts w:asciiTheme="minorHAnsi" w:hAnsiTheme="minorHAnsi" w:cstheme="minorHAnsi"/>
              <w:sz w:val="22"/>
              <w:szCs w:val="22"/>
            </w:rPr>
            <w:t xml:space="preserve"> created an </w:t>
          </w:r>
          <w:r w:rsidR="0050045A" w:rsidRPr="00703FED">
            <w:rPr>
              <w:rFonts w:asciiTheme="minorHAnsi" w:hAnsiTheme="minorHAnsi" w:cstheme="minorHAnsi"/>
              <w:sz w:val="22"/>
              <w:szCs w:val="22"/>
            </w:rPr>
            <w:t>8-step</w:t>
          </w:r>
          <w:r w:rsidR="00935C05" w:rsidRPr="00703FED">
            <w:rPr>
              <w:rFonts w:asciiTheme="minorHAnsi" w:hAnsiTheme="minorHAnsi" w:cstheme="minorHAnsi"/>
              <w:sz w:val="22"/>
              <w:szCs w:val="22"/>
            </w:rPr>
            <w:t xml:space="preserve"> model to assist with managing change.</w:t>
          </w:r>
        </w:p>
        <w:p w14:paraId="3FCF56B2" w14:textId="77777777" w:rsidR="000B6BA4" w:rsidRPr="00703FED" w:rsidRDefault="00935C05" w:rsidP="000B6BA4">
          <w:pPr>
            <w:rPr>
              <w:rFonts w:asciiTheme="minorHAnsi" w:hAnsiTheme="minorHAnsi" w:cstheme="minorHAnsi"/>
              <w:sz w:val="22"/>
              <w:szCs w:val="22"/>
            </w:rPr>
          </w:pPr>
          <w:r w:rsidRPr="00703FED">
            <w:rPr>
              <w:rFonts w:asciiTheme="minorHAnsi" w:hAnsiTheme="minorHAnsi" w:cstheme="minorHAnsi"/>
              <w:b/>
              <w:bCs/>
              <w:sz w:val="22"/>
              <w:szCs w:val="22"/>
            </w:rPr>
            <w:t>Creating a sense of urgency</w:t>
          </w:r>
          <w:r w:rsidRPr="00703FED">
            <w:rPr>
              <w:rFonts w:asciiTheme="minorHAnsi" w:hAnsiTheme="minorHAnsi" w:cstheme="minorHAnsi"/>
              <w:sz w:val="22"/>
              <w:szCs w:val="22"/>
            </w:rPr>
            <w:t>.</w:t>
          </w:r>
          <w:r w:rsidR="000B6BA4" w:rsidRPr="00703FED">
            <w:rPr>
              <w:rFonts w:asciiTheme="minorHAnsi" w:hAnsiTheme="minorHAnsi" w:cstheme="minorHAnsi"/>
              <w:sz w:val="22"/>
              <w:szCs w:val="22"/>
            </w:rPr>
            <w:t xml:space="preserve"> </w:t>
          </w:r>
        </w:p>
        <w:p w14:paraId="1602A4BF" w14:textId="0270828C" w:rsidR="00935C05" w:rsidRPr="00703FED" w:rsidRDefault="000B6BA4" w:rsidP="000B6BA4">
          <w:pPr>
            <w:rPr>
              <w:rFonts w:asciiTheme="minorHAnsi" w:hAnsiTheme="minorHAnsi" w:cstheme="minorHAnsi"/>
              <w:sz w:val="22"/>
              <w:szCs w:val="22"/>
            </w:rPr>
          </w:pPr>
          <w:r w:rsidRPr="00703FED">
            <w:rPr>
              <w:rFonts w:asciiTheme="minorHAnsi" w:hAnsiTheme="minorHAnsi" w:cstheme="minorHAnsi"/>
              <w:sz w:val="22"/>
              <w:szCs w:val="22"/>
            </w:rPr>
            <w:t>The first step is to inform employees of the pending change or changes</w:t>
          </w:r>
          <w:r w:rsidR="00B877BD" w:rsidRPr="00703FED">
            <w:rPr>
              <w:rFonts w:asciiTheme="minorHAnsi" w:hAnsiTheme="minorHAnsi" w:cstheme="minorHAnsi"/>
              <w:sz w:val="22"/>
              <w:szCs w:val="22"/>
            </w:rPr>
            <w:t xml:space="preserve"> and how the process is going to be </w:t>
          </w:r>
          <w:r w:rsidR="00EF7DD0" w:rsidRPr="00703FED">
            <w:rPr>
              <w:rFonts w:asciiTheme="minorHAnsi" w:hAnsiTheme="minorHAnsi" w:cstheme="minorHAnsi"/>
              <w:sz w:val="22"/>
              <w:szCs w:val="22"/>
            </w:rPr>
            <w:t>structured.</w:t>
          </w:r>
          <w:r w:rsidR="005B32F4" w:rsidRPr="00703FED">
            <w:rPr>
              <w:rFonts w:asciiTheme="minorHAnsi" w:hAnsiTheme="minorHAnsi" w:cstheme="minorHAnsi"/>
              <w:sz w:val="22"/>
              <w:szCs w:val="22"/>
            </w:rPr>
            <w:t xml:space="preserve"> </w:t>
          </w:r>
          <w:r w:rsidR="00DB4E00" w:rsidRPr="00703FED">
            <w:rPr>
              <w:rFonts w:asciiTheme="minorHAnsi" w:hAnsiTheme="minorHAnsi" w:cstheme="minorHAnsi"/>
              <w:sz w:val="22"/>
              <w:szCs w:val="22"/>
            </w:rPr>
            <w:t xml:space="preserve">For this </w:t>
          </w:r>
          <w:r w:rsidR="00533DB7" w:rsidRPr="00703FED">
            <w:rPr>
              <w:rFonts w:asciiTheme="minorHAnsi" w:hAnsiTheme="minorHAnsi" w:cstheme="minorHAnsi"/>
              <w:sz w:val="22"/>
              <w:szCs w:val="22"/>
            </w:rPr>
            <w:t>example,</w:t>
          </w:r>
          <w:r w:rsidR="00DB4E00" w:rsidRPr="00703FED">
            <w:rPr>
              <w:rFonts w:asciiTheme="minorHAnsi" w:hAnsiTheme="minorHAnsi" w:cstheme="minorHAnsi"/>
              <w:sz w:val="22"/>
              <w:szCs w:val="22"/>
            </w:rPr>
            <w:t xml:space="preserve"> we will using remote or hybrid working.</w:t>
          </w:r>
          <w:r w:rsidR="00A010F4" w:rsidRPr="00703FED">
            <w:rPr>
              <w:rFonts w:asciiTheme="minorHAnsi" w:hAnsiTheme="minorHAnsi" w:cstheme="minorHAnsi"/>
              <w:sz w:val="22"/>
              <w:szCs w:val="22"/>
            </w:rPr>
            <w:t xml:space="preserve"> This requires explaining to employees the </w:t>
          </w:r>
          <w:r w:rsidR="004F6CF2" w:rsidRPr="00703FED">
            <w:rPr>
              <w:rFonts w:asciiTheme="minorHAnsi" w:hAnsiTheme="minorHAnsi" w:cstheme="minorHAnsi"/>
              <w:sz w:val="22"/>
              <w:szCs w:val="22"/>
            </w:rPr>
            <w:t>benefits to both the employee and the company for implementing this change.</w:t>
          </w:r>
          <w:r w:rsidR="00B43B6D" w:rsidRPr="00703FED">
            <w:rPr>
              <w:rFonts w:asciiTheme="minorHAnsi" w:hAnsiTheme="minorHAnsi" w:cstheme="minorHAnsi"/>
              <w:sz w:val="22"/>
              <w:szCs w:val="22"/>
            </w:rPr>
            <w:t xml:space="preserve"> Highlighting the need for flexibility</w:t>
          </w:r>
          <w:r w:rsidR="00364886" w:rsidRPr="00703FED">
            <w:rPr>
              <w:rFonts w:asciiTheme="minorHAnsi" w:hAnsiTheme="minorHAnsi" w:cstheme="minorHAnsi"/>
              <w:sz w:val="22"/>
              <w:szCs w:val="22"/>
            </w:rPr>
            <w:t xml:space="preserve"> from employees to generate</w:t>
          </w:r>
          <w:r w:rsidR="00956E8E" w:rsidRPr="00703FED">
            <w:rPr>
              <w:rFonts w:asciiTheme="minorHAnsi" w:hAnsiTheme="minorHAnsi" w:cstheme="minorHAnsi"/>
              <w:sz w:val="22"/>
              <w:szCs w:val="22"/>
            </w:rPr>
            <w:t xml:space="preserve"> a greater productivity level and to meet company expectations and targets.</w:t>
          </w:r>
        </w:p>
        <w:p w14:paraId="1191F516" w14:textId="2A5BD30E" w:rsidR="00DB4E00" w:rsidRPr="00703FED" w:rsidRDefault="009F4BF7" w:rsidP="000B6BA4">
          <w:pPr>
            <w:rPr>
              <w:rFonts w:asciiTheme="minorHAnsi" w:hAnsiTheme="minorHAnsi" w:cstheme="minorHAnsi"/>
              <w:b/>
              <w:bCs/>
              <w:sz w:val="22"/>
              <w:szCs w:val="22"/>
            </w:rPr>
          </w:pPr>
          <w:r w:rsidRPr="00703FED">
            <w:rPr>
              <w:rFonts w:asciiTheme="minorHAnsi" w:hAnsiTheme="minorHAnsi" w:cstheme="minorHAnsi"/>
              <w:b/>
              <w:bCs/>
              <w:sz w:val="22"/>
              <w:szCs w:val="22"/>
            </w:rPr>
            <w:lastRenderedPageBreak/>
            <w:t>Build coalition.</w:t>
          </w:r>
        </w:p>
        <w:p w14:paraId="7863DE80" w14:textId="4CF2B285" w:rsidR="009F4BF7" w:rsidRPr="00703FED" w:rsidRDefault="00204B06" w:rsidP="000B6BA4">
          <w:pPr>
            <w:rPr>
              <w:rFonts w:asciiTheme="minorHAnsi" w:hAnsiTheme="minorHAnsi" w:cstheme="minorHAnsi"/>
              <w:sz w:val="22"/>
              <w:szCs w:val="22"/>
            </w:rPr>
          </w:pPr>
          <w:r w:rsidRPr="00703FED">
            <w:rPr>
              <w:rFonts w:asciiTheme="minorHAnsi" w:hAnsiTheme="minorHAnsi" w:cstheme="minorHAnsi"/>
              <w:sz w:val="22"/>
              <w:szCs w:val="22"/>
            </w:rPr>
            <w:t xml:space="preserve">In order to have a solid base for this change, a selection of strong </w:t>
          </w:r>
          <w:r w:rsidR="00552F4B" w:rsidRPr="00703FED">
            <w:rPr>
              <w:rFonts w:asciiTheme="minorHAnsi" w:hAnsiTheme="minorHAnsi" w:cstheme="minorHAnsi"/>
              <w:sz w:val="22"/>
              <w:szCs w:val="22"/>
            </w:rPr>
            <w:t>characters</w:t>
          </w:r>
          <w:r w:rsidR="004F3F05" w:rsidRPr="00703FED">
            <w:rPr>
              <w:rFonts w:asciiTheme="minorHAnsi" w:hAnsiTheme="minorHAnsi" w:cstheme="minorHAnsi"/>
              <w:sz w:val="22"/>
              <w:szCs w:val="22"/>
            </w:rPr>
            <w:t xml:space="preserve"> to include </w:t>
          </w:r>
          <w:r w:rsidR="00F477D5" w:rsidRPr="00703FED">
            <w:rPr>
              <w:rFonts w:asciiTheme="minorHAnsi" w:hAnsiTheme="minorHAnsi" w:cstheme="minorHAnsi"/>
              <w:sz w:val="22"/>
              <w:szCs w:val="22"/>
            </w:rPr>
            <w:t>supervisors and managers</w:t>
          </w:r>
          <w:r w:rsidR="00552F4B" w:rsidRPr="00703FED">
            <w:rPr>
              <w:rFonts w:asciiTheme="minorHAnsi" w:hAnsiTheme="minorHAnsi" w:cstheme="minorHAnsi"/>
              <w:sz w:val="22"/>
              <w:szCs w:val="22"/>
            </w:rPr>
            <w:t xml:space="preserve"> that can support the change and the process will be essential. </w:t>
          </w:r>
          <w:r w:rsidR="004F3F05" w:rsidRPr="00703FED">
            <w:rPr>
              <w:rFonts w:asciiTheme="minorHAnsi" w:hAnsiTheme="minorHAnsi" w:cstheme="minorHAnsi"/>
              <w:sz w:val="22"/>
              <w:szCs w:val="22"/>
            </w:rPr>
            <w:t>T</w:t>
          </w:r>
          <w:r w:rsidR="00552F4B" w:rsidRPr="00703FED">
            <w:rPr>
              <w:rFonts w:asciiTheme="minorHAnsi" w:hAnsiTheme="minorHAnsi" w:cstheme="minorHAnsi"/>
              <w:sz w:val="22"/>
              <w:szCs w:val="22"/>
            </w:rPr>
            <w:t xml:space="preserve">o have this support in place with a select few will assist in making the change smoother </w:t>
          </w:r>
          <w:r w:rsidR="00181FF6" w:rsidRPr="00703FED">
            <w:rPr>
              <w:rFonts w:asciiTheme="minorHAnsi" w:hAnsiTheme="minorHAnsi" w:cstheme="minorHAnsi"/>
              <w:sz w:val="22"/>
              <w:szCs w:val="22"/>
            </w:rPr>
            <w:t xml:space="preserve">while having </w:t>
          </w:r>
          <w:r w:rsidR="003413EB" w:rsidRPr="00703FED">
            <w:rPr>
              <w:rFonts w:asciiTheme="minorHAnsi" w:hAnsiTheme="minorHAnsi" w:cstheme="minorHAnsi"/>
              <w:sz w:val="22"/>
              <w:szCs w:val="22"/>
            </w:rPr>
            <w:t>likeminded</w:t>
          </w:r>
          <w:r w:rsidR="00181FF6" w:rsidRPr="00703FED">
            <w:rPr>
              <w:rFonts w:asciiTheme="minorHAnsi" w:hAnsiTheme="minorHAnsi" w:cstheme="minorHAnsi"/>
              <w:sz w:val="22"/>
              <w:szCs w:val="22"/>
            </w:rPr>
            <w:t xml:space="preserve"> people on board able to answer questions that may come along.</w:t>
          </w:r>
          <w:r w:rsidR="00BC7E03" w:rsidRPr="00703FED">
            <w:rPr>
              <w:rFonts w:asciiTheme="minorHAnsi" w:hAnsiTheme="minorHAnsi" w:cstheme="minorHAnsi"/>
              <w:sz w:val="22"/>
              <w:szCs w:val="22"/>
            </w:rPr>
            <w:t xml:space="preserve"> This all creates good positive influence. This should be rolled out to all stakeholders.</w:t>
          </w:r>
        </w:p>
        <w:p w14:paraId="267AB5BC" w14:textId="47A63BD5" w:rsidR="00B2717D" w:rsidRPr="00703FED" w:rsidRDefault="00B2717D" w:rsidP="000B6BA4">
          <w:pPr>
            <w:rPr>
              <w:rFonts w:asciiTheme="minorHAnsi" w:hAnsiTheme="minorHAnsi" w:cstheme="minorHAnsi"/>
              <w:b/>
              <w:bCs/>
              <w:sz w:val="22"/>
              <w:szCs w:val="22"/>
            </w:rPr>
          </w:pPr>
          <w:r w:rsidRPr="00703FED">
            <w:rPr>
              <w:rFonts w:asciiTheme="minorHAnsi" w:hAnsiTheme="minorHAnsi" w:cstheme="minorHAnsi"/>
              <w:b/>
              <w:bCs/>
              <w:sz w:val="22"/>
              <w:szCs w:val="22"/>
            </w:rPr>
            <w:t>Develop Vision</w:t>
          </w:r>
        </w:p>
        <w:p w14:paraId="1E70C81D" w14:textId="28C42182" w:rsidR="00B2717D" w:rsidRPr="00703FED" w:rsidRDefault="002C44EA" w:rsidP="000B6BA4">
          <w:pPr>
            <w:rPr>
              <w:rFonts w:asciiTheme="minorHAnsi" w:hAnsiTheme="minorHAnsi" w:cstheme="minorHAnsi"/>
              <w:sz w:val="22"/>
              <w:szCs w:val="22"/>
            </w:rPr>
          </w:pPr>
          <w:r w:rsidRPr="00703FED">
            <w:rPr>
              <w:rFonts w:asciiTheme="minorHAnsi" w:hAnsiTheme="minorHAnsi" w:cstheme="minorHAnsi"/>
              <w:sz w:val="22"/>
              <w:szCs w:val="22"/>
            </w:rPr>
            <w:t>Generate the exact idea</w:t>
          </w:r>
          <w:r w:rsidR="00E30638" w:rsidRPr="00703FED">
            <w:rPr>
              <w:rFonts w:asciiTheme="minorHAnsi" w:hAnsiTheme="minorHAnsi" w:cstheme="minorHAnsi"/>
              <w:sz w:val="22"/>
              <w:szCs w:val="22"/>
            </w:rPr>
            <w:t xml:space="preserve"> of how the intended change or remote or hybrid working will work.</w:t>
          </w:r>
          <w:r w:rsidR="006B74F3" w:rsidRPr="00703FED">
            <w:rPr>
              <w:rFonts w:asciiTheme="minorHAnsi" w:hAnsiTheme="minorHAnsi" w:cstheme="minorHAnsi"/>
              <w:sz w:val="22"/>
              <w:szCs w:val="22"/>
            </w:rPr>
            <w:t xml:space="preserve"> Explain how the changes will creat</w:t>
          </w:r>
          <w:r w:rsidR="00A5719A" w:rsidRPr="00703FED">
            <w:rPr>
              <w:rFonts w:asciiTheme="minorHAnsi" w:hAnsiTheme="minorHAnsi" w:cstheme="minorHAnsi"/>
              <w:sz w:val="22"/>
              <w:szCs w:val="22"/>
            </w:rPr>
            <w:t xml:space="preserve">e </w:t>
          </w:r>
          <w:r w:rsidR="00392C38" w:rsidRPr="00703FED">
            <w:rPr>
              <w:rFonts w:asciiTheme="minorHAnsi" w:hAnsiTheme="minorHAnsi" w:cstheme="minorHAnsi"/>
              <w:sz w:val="22"/>
              <w:szCs w:val="22"/>
            </w:rPr>
            <w:t xml:space="preserve">improvements.  A clear and concise road map of the plan </w:t>
          </w:r>
          <w:r w:rsidR="005B58A1" w:rsidRPr="00703FED">
            <w:rPr>
              <w:rFonts w:asciiTheme="minorHAnsi" w:hAnsiTheme="minorHAnsi" w:cstheme="minorHAnsi"/>
              <w:sz w:val="22"/>
              <w:szCs w:val="22"/>
            </w:rPr>
            <w:t>that the organi</w:t>
          </w:r>
          <w:r w:rsidR="001644B5" w:rsidRPr="00703FED">
            <w:rPr>
              <w:rFonts w:asciiTheme="minorHAnsi" w:hAnsiTheme="minorHAnsi" w:cstheme="minorHAnsi"/>
              <w:sz w:val="22"/>
              <w:szCs w:val="22"/>
            </w:rPr>
            <w:t>s</w:t>
          </w:r>
          <w:r w:rsidR="005B58A1" w:rsidRPr="00703FED">
            <w:rPr>
              <w:rFonts w:asciiTheme="minorHAnsi" w:hAnsiTheme="minorHAnsi" w:cstheme="minorHAnsi"/>
              <w:sz w:val="22"/>
              <w:szCs w:val="22"/>
            </w:rPr>
            <w:t xml:space="preserve">ation sees will show </w:t>
          </w:r>
          <w:r w:rsidR="008B6BC4" w:rsidRPr="00703FED">
            <w:rPr>
              <w:rFonts w:asciiTheme="minorHAnsi" w:hAnsiTheme="minorHAnsi" w:cstheme="minorHAnsi"/>
              <w:sz w:val="22"/>
              <w:szCs w:val="22"/>
            </w:rPr>
            <w:t>employees the intended future path of the organi</w:t>
          </w:r>
          <w:r w:rsidR="001644B5" w:rsidRPr="00703FED">
            <w:rPr>
              <w:rFonts w:asciiTheme="minorHAnsi" w:hAnsiTheme="minorHAnsi" w:cstheme="minorHAnsi"/>
              <w:sz w:val="22"/>
              <w:szCs w:val="22"/>
            </w:rPr>
            <w:t>s</w:t>
          </w:r>
          <w:r w:rsidR="008B6BC4" w:rsidRPr="00703FED">
            <w:rPr>
              <w:rFonts w:asciiTheme="minorHAnsi" w:hAnsiTheme="minorHAnsi" w:cstheme="minorHAnsi"/>
              <w:sz w:val="22"/>
              <w:szCs w:val="22"/>
            </w:rPr>
            <w:t>ation.  This is turn should generate a positive atmosphere</w:t>
          </w:r>
          <w:r w:rsidR="000A6024" w:rsidRPr="00703FED">
            <w:rPr>
              <w:rFonts w:asciiTheme="minorHAnsi" w:hAnsiTheme="minorHAnsi" w:cstheme="minorHAnsi"/>
              <w:sz w:val="22"/>
              <w:szCs w:val="22"/>
            </w:rPr>
            <w:t>.  The changes scoped with show in the structured map</w:t>
          </w:r>
          <w:r w:rsidR="00482372" w:rsidRPr="00703FED">
            <w:rPr>
              <w:rFonts w:asciiTheme="minorHAnsi" w:hAnsiTheme="minorHAnsi" w:cstheme="minorHAnsi"/>
              <w:sz w:val="22"/>
              <w:szCs w:val="22"/>
            </w:rPr>
            <w:t xml:space="preserve"> outlining the end goals.</w:t>
          </w:r>
        </w:p>
        <w:p w14:paraId="05126C73" w14:textId="61510BF4" w:rsidR="00BC7E03" w:rsidRPr="00703FED" w:rsidRDefault="00B36AFC" w:rsidP="000B6BA4">
          <w:pPr>
            <w:rPr>
              <w:rFonts w:asciiTheme="minorHAnsi" w:hAnsiTheme="minorHAnsi" w:cstheme="minorHAnsi"/>
              <w:b/>
              <w:bCs/>
              <w:sz w:val="22"/>
              <w:szCs w:val="22"/>
            </w:rPr>
          </w:pPr>
          <w:r w:rsidRPr="00703FED">
            <w:rPr>
              <w:rFonts w:asciiTheme="minorHAnsi" w:hAnsiTheme="minorHAnsi" w:cstheme="minorHAnsi"/>
              <w:b/>
              <w:bCs/>
              <w:sz w:val="22"/>
              <w:szCs w:val="22"/>
            </w:rPr>
            <w:t>Communicate the vision.</w:t>
          </w:r>
        </w:p>
        <w:p w14:paraId="488057F6" w14:textId="667D0967" w:rsidR="00B36AFC" w:rsidRPr="00703FED" w:rsidRDefault="00B36AFC" w:rsidP="000B6BA4">
          <w:pPr>
            <w:rPr>
              <w:rFonts w:asciiTheme="minorHAnsi" w:hAnsiTheme="minorHAnsi" w:cstheme="minorHAnsi"/>
              <w:b/>
              <w:bCs/>
              <w:sz w:val="22"/>
              <w:szCs w:val="22"/>
            </w:rPr>
          </w:pPr>
          <w:r w:rsidRPr="00703FED">
            <w:rPr>
              <w:rFonts w:asciiTheme="minorHAnsi" w:hAnsiTheme="minorHAnsi" w:cstheme="minorHAnsi"/>
              <w:sz w:val="22"/>
              <w:szCs w:val="22"/>
            </w:rPr>
            <w:t>Ensuring that all stakeholders</w:t>
          </w:r>
          <w:r w:rsidR="00940778" w:rsidRPr="00703FED">
            <w:rPr>
              <w:rFonts w:asciiTheme="minorHAnsi" w:hAnsiTheme="minorHAnsi" w:cstheme="minorHAnsi"/>
              <w:sz w:val="22"/>
              <w:szCs w:val="22"/>
            </w:rPr>
            <w:t xml:space="preserve"> are aware is a key factor for change. </w:t>
          </w:r>
          <w:r w:rsidR="003A3E5D" w:rsidRPr="00703FED">
            <w:rPr>
              <w:rFonts w:asciiTheme="minorHAnsi" w:hAnsiTheme="minorHAnsi" w:cstheme="minorHAnsi"/>
              <w:sz w:val="22"/>
              <w:szCs w:val="22"/>
            </w:rPr>
            <w:t>The primary c</w:t>
          </w:r>
          <w:r w:rsidR="00940778" w:rsidRPr="00703FED">
            <w:rPr>
              <w:rFonts w:asciiTheme="minorHAnsi" w:hAnsiTheme="minorHAnsi" w:cstheme="minorHAnsi"/>
              <w:sz w:val="22"/>
              <w:szCs w:val="22"/>
            </w:rPr>
            <w:t xml:space="preserve">ommunicating </w:t>
          </w:r>
          <w:r w:rsidR="003A3E5D" w:rsidRPr="00703FED">
            <w:rPr>
              <w:rFonts w:asciiTheme="minorHAnsi" w:hAnsiTheme="minorHAnsi" w:cstheme="minorHAnsi"/>
              <w:sz w:val="22"/>
              <w:szCs w:val="22"/>
            </w:rPr>
            <w:t xml:space="preserve">for sharing </w:t>
          </w:r>
          <w:r w:rsidR="00940778" w:rsidRPr="00703FED">
            <w:rPr>
              <w:rFonts w:asciiTheme="minorHAnsi" w:hAnsiTheme="minorHAnsi" w:cstheme="minorHAnsi"/>
              <w:sz w:val="22"/>
              <w:szCs w:val="22"/>
            </w:rPr>
            <w:t>these changes can be done in a number of ways. This will most</w:t>
          </w:r>
          <w:r w:rsidR="003A3E5D" w:rsidRPr="00703FED">
            <w:rPr>
              <w:rFonts w:asciiTheme="minorHAnsi" w:hAnsiTheme="minorHAnsi" w:cstheme="minorHAnsi"/>
              <w:sz w:val="22"/>
              <w:szCs w:val="22"/>
            </w:rPr>
            <w:t xml:space="preserve"> be </w:t>
          </w:r>
          <w:r w:rsidR="00CF4540" w:rsidRPr="00703FED">
            <w:rPr>
              <w:rFonts w:asciiTheme="minorHAnsi" w:hAnsiTheme="minorHAnsi" w:cstheme="minorHAnsi"/>
              <w:sz w:val="22"/>
              <w:szCs w:val="22"/>
            </w:rPr>
            <w:t>dependent</w:t>
          </w:r>
          <w:r w:rsidR="003A3E5D" w:rsidRPr="00703FED">
            <w:rPr>
              <w:rFonts w:asciiTheme="minorHAnsi" w:hAnsiTheme="minorHAnsi" w:cstheme="minorHAnsi"/>
              <w:sz w:val="22"/>
              <w:szCs w:val="22"/>
            </w:rPr>
            <w:t xml:space="preserve"> on the type of business</w:t>
          </w:r>
          <w:r w:rsidR="004D0419" w:rsidRPr="00703FED">
            <w:rPr>
              <w:rFonts w:asciiTheme="minorHAnsi" w:hAnsiTheme="minorHAnsi" w:cstheme="minorHAnsi"/>
              <w:sz w:val="22"/>
              <w:szCs w:val="22"/>
            </w:rPr>
            <w:t xml:space="preserve"> and the changes required.  </w:t>
          </w:r>
          <w:r w:rsidR="001366BB" w:rsidRPr="00703FED">
            <w:rPr>
              <w:rFonts w:asciiTheme="minorHAnsi" w:hAnsiTheme="minorHAnsi" w:cstheme="minorHAnsi"/>
              <w:sz w:val="22"/>
              <w:szCs w:val="22"/>
            </w:rPr>
            <w:t>Whether these are done by email circulation, during the daily or weekly meeting</w:t>
          </w:r>
          <w:r w:rsidR="00EC59FD" w:rsidRPr="00703FED">
            <w:rPr>
              <w:rFonts w:asciiTheme="minorHAnsi" w:hAnsiTheme="minorHAnsi" w:cstheme="minorHAnsi"/>
              <w:sz w:val="22"/>
              <w:szCs w:val="22"/>
            </w:rPr>
            <w:t xml:space="preserve"> or via a planned specific staff meeting, spelling out the need for change </w:t>
          </w:r>
          <w:r w:rsidR="001841BB" w:rsidRPr="00703FED">
            <w:rPr>
              <w:rFonts w:asciiTheme="minorHAnsi" w:hAnsiTheme="minorHAnsi" w:cstheme="minorHAnsi"/>
              <w:sz w:val="22"/>
              <w:szCs w:val="22"/>
            </w:rPr>
            <w:t>in the organisations structure is important.</w:t>
          </w:r>
        </w:p>
        <w:p w14:paraId="1D5980D0" w14:textId="1C69DB91" w:rsidR="00AB5818" w:rsidRPr="00703FED" w:rsidRDefault="00AB5818" w:rsidP="000B6BA4">
          <w:pPr>
            <w:rPr>
              <w:rFonts w:asciiTheme="minorHAnsi" w:hAnsiTheme="minorHAnsi" w:cstheme="minorHAnsi"/>
              <w:b/>
              <w:bCs/>
              <w:sz w:val="22"/>
              <w:szCs w:val="22"/>
            </w:rPr>
          </w:pPr>
          <w:r w:rsidRPr="00703FED">
            <w:rPr>
              <w:rFonts w:asciiTheme="minorHAnsi" w:hAnsiTheme="minorHAnsi" w:cstheme="minorHAnsi"/>
              <w:b/>
              <w:bCs/>
              <w:sz w:val="22"/>
              <w:szCs w:val="22"/>
            </w:rPr>
            <w:t>Empower others to act.</w:t>
          </w:r>
        </w:p>
        <w:p w14:paraId="37463B9E" w14:textId="45F9D7AC" w:rsidR="00AB5818" w:rsidRPr="00703FED" w:rsidRDefault="00F752C9" w:rsidP="00CE5EA8">
          <w:pPr>
            <w:rPr>
              <w:rFonts w:asciiTheme="minorHAnsi" w:hAnsiTheme="minorHAnsi" w:cstheme="minorHAnsi"/>
              <w:sz w:val="22"/>
              <w:szCs w:val="22"/>
            </w:rPr>
          </w:pPr>
          <w:r w:rsidRPr="00703FED">
            <w:rPr>
              <w:rFonts w:asciiTheme="minorHAnsi" w:hAnsiTheme="minorHAnsi" w:cstheme="minorHAnsi"/>
              <w:sz w:val="22"/>
              <w:szCs w:val="22"/>
            </w:rPr>
            <w:t>This step is</w:t>
          </w:r>
          <w:r w:rsidR="00F63206" w:rsidRPr="00703FED">
            <w:rPr>
              <w:rFonts w:asciiTheme="minorHAnsi" w:hAnsiTheme="minorHAnsi" w:cstheme="minorHAnsi"/>
              <w:sz w:val="22"/>
              <w:szCs w:val="22"/>
            </w:rPr>
            <w:t xml:space="preserve"> relating to empowering persons to move forward by eliminating obstacles that may </w:t>
          </w:r>
          <w:r w:rsidR="0050045A" w:rsidRPr="00703FED">
            <w:rPr>
              <w:rFonts w:asciiTheme="minorHAnsi" w:hAnsiTheme="minorHAnsi" w:cstheme="minorHAnsi"/>
              <w:sz w:val="22"/>
              <w:szCs w:val="22"/>
            </w:rPr>
            <w:t>prevent</w:t>
          </w:r>
          <w:r w:rsidR="00F63206" w:rsidRPr="00703FED">
            <w:rPr>
              <w:rFonts w:asciiTheme="minorHAnsi" w:hAnsiTheme="minorHAnsi" w:cstheme="minorHAnsi"/>
              <w:sz w:val="22"/>
              <w:szCs w:val="22"/>
            </w:rPr>
            <w:t xml:space="preserve"> </w:t>
          </w:r>
          <w:r w:rsidR="003871D8" w:rsidRPr="00703FED">
            <w:rPr>
              <w:rFonts w:asciiTheme="minorHAnsi" w:hAnsiTheme="minorHAnsi" w:cstheme="minorHAnsi"/>
              <w:sz w:val="22"/>
              <w:szCs w:val="22"/>
            </w:rPr>
            <w:t xml:space="preserve">progress. Even with the strongest of visions, change can easily stall if people face </w:t>
          </w:r>
          <w:r w:rsidR="00CE5EA8" w:rsidRPr="00703FED">
            <w:rPr>
              <w:rFonts w:asciiTheme="minorHAnsi" w:hAnsiTheme="minorHAnsi" w:cstheme="minorHAnsi"/>
              <w:sz w:val="22"/>
              <w:szCs w:val="22"/>
            </w:rPr>
            <w:t>structural or procedural barriers. Enabling power helps prevent this.</w:t>
          </w:r>
          <w:r w:rsidR="00214581" w:rsidRPr="00703FED">
            <w:rPr>
              <w:rFonts w:asciiTheme="minorHAnsi" w:hAnsiTheme="minorHAnsi" w:cstheme="minorHAnsi"/>
              <w:sz w:val="22"/>
              <w:szCs w:val="22"/>
            </w:rPr>
            <w:t xml:space="preserve"> </w:t>
          </w:r>
          <w:r w:rsidR="005F7E74" w:rsidRPr="00703FED">
            <w:rPr>
              <w:rFonts w:asciiTheme="minorHAnsi" w:hAnsiTheme="minorHAnsi" w:cstheme="minorHAnsi"/>
              <w:sz w:val="22"/>
              <w:szCs w:val="22"/>
            </w:rPr>
            <w:t>(</w:t>
          </w:r>
          <w:r w:rsidR="00214581" w:rsidRPr="00703FED">
            <w:rPr>
              <w:rFonts w:asciiTheme="minorHAnsi" w:hAnsiTheme="minorHAnsi" w:cstheme="minorHAnsi"/>
              <w:sz w:val="22"/>
              <w:szCs w:val="22"/>
            </w:rPr>
            <w:t>Viral Solution 20</w:t>
          </w:r>
          <w:r w:rsidR="005F7E74" w:rsidRPr="00703FED">
            <w:rPr>
              <w:rFonts w:asciiTheme="minorHAnsi" w:hAnsiTheme="minorHAnsi" w:cstheme="minorHAnsi"/>
              <w:sz w:val="22"/>
              <w:szCs w:val="22"/>
            </w:rPr>
            <w:t>22)</w:t>
          </w:r>
        </w:p>
        <w:p w14:paraId="5EDBA7D5" w14:textId="77777777" w:rsidR="0059287E" w:rsidRPr="00703FED" w:rsidRDefault="0059287E" w:rsidP="000B6BA4">
          <w:pPr>
            <w:rPr>
              <w:rFonts w:asciiTheme="minorHAnsi" w:hAnsiTheme="minorHAnsi" w:cstheme="minorHAnsi"/>
              <w:b/>
              <w:bCs/>
              <w:sz w:val="22"/>
              <w:szCs w:val="22"/>
            </w:rPr>
          </w:pPr>
        </w:p>
        <w:p w14:paraId="350940AD" w14:textId="77777777" w:rsidR="00534D5E" w:rsidRPr="00703FED" w:rsidRDefault="00534D5E" w:rsidP="000B6BA4">
          <w:pPr>
            <w:rPr>
              <w:rFonts w:asciiTheme="minorHAnsi" w:hAnsiTheme="minorHAnsi" w:cstheme="minorHAnsi"/>
              <w:b/>
              <w:bCs/>
              <w:sz w:val="22"/>
              <w:szCs w:val="22"/>
            </w:rPr>
          </w:pPr>
        </w:p>
        <w:p w14:paraId="7288FB15" w14:textId="77777777" w:rsidR="00534D5E" w:rsidRPr="00703FED" w:rsidRDefault="00534D5E" w:rsidP="000B6BA4">
          <w:pPr>
            <w:rPr>
              <w:rFonts w:asciiTheme="minorHAnsi" w:hAnsiTheme="minorHAnsi" w:cstheme="minorHAnsi"/>
              <w:b/>
              <w:bCs/>
              <w:sz w:val="22"/>
              <w:szCs w:val="22"/>
            </w:rPr>
          </w:pPr>
        </w:p>
        <w:p w14:paraId="6E69AAB1" w14:textId="500159B7" w:rsidR="00AB5818" w:rsidRPr="00703FED" w:rsidRDefault="00AB5818" w:rsidP="000B6BA4">
          <w:pPr>
            <w:rPr>
              <w:rFonts w:asciiTheme="minorHAnsi" w:hAnsiTheme="minorHAnsi" w:cstheme="minorHAnsi"/>
              <w:b/>
              <w:bCs/>
              <w:sz w:val="22"/>
              <w:szCs w:val="22"/>
            </w:rPr>
          </w:pPr>
          <w:r w:rsidRPr="00703FED">
            <w:rPr>
              <w:rFonts w:asciiTheme="minorHAnsi" w:hAnsiTheme="minorHAnsi" w:cstheme="minorHAnsi"/>
              <w:b/>
              <w:bCs/>
              <w:sz w:val="22"/>
              <w:szCs w:val="22"/>
            </w:rPr>
            <w:lastRenderedPageBreak/>
            <w:t>Short term wins</w:t>
          </w:r>
        </w:p>
        <w:p w14:paraId="5E0A1DFF" w14:textId="64164007" w:rsidR="0059287E" w:rsidRPr="00703FED" w:rsidRDefault="008B4621" w:rsidP="000B6BA4">
          <w:pPr>
            <w:rPr>
              <w:rFonts w:asciiTheme="minorHAnsi" w:hAnsiTheme="minorHAnsi" w:cstheme="minorHAnsi"/>
              <w:sz w:val="22"/>
              <w:szCs w:val="22"/>
            </w:rPr>
          </w:pPr>
          <w:r w:rsidRPr="00703FED">
            <w:rPr>
              <w:rFonts w:asciiTheme="minorHAnsi" w:hAnsiTheme="minorHAnsi" w:cstheme="minorHAnsi"/>
              <w:sz w:val="22"/>
              <w:szCs w:val="22"/>
            </w:rPr>
            <w:t xml:space="preserve">This step is aimed at generating </w:t>
          </w:r>
          <w:r w:rsidR="000335F6" w:rsidRPr="00703FED">
            <w:rPr>
              <w:rFonts w:asciiTheme="minorHAnsi" w:hAnsiTheme="minorHAnsi" w:cstheme="minorHAnsi"/>
              <w:sz w:val="22"/>
              <w:szCs w:val="22"/>
            </w:rPr>
            <w:t>a positive feeling, good well</w:t>
          </w:r>
          <w:r w:rsidR="003E544D" w:rsidRPr="00703FED">
            <w:rPr>
              <w:rFonts w:asciiTheme="minorHAnsi" w:hAnsiTheme="minorHAnsi" w:cstheme="minorHAnsi"/>
              <w:sz w:val="22"/>
              <w:szCs w:val="22"/>
            </w:rPr>
            <w:t>b</w:t>
          </w:r>
          <w:r w:rsidR="000335F6" w:rsidRPr="00703FED">
            <w:rPr>
              <w:rFonts w:asciiTheme="minorHAnsi" w:hAnsiTheme="minorHAnsi" w:cstheme="minorHAnsi"/>
              <w:sz w:val="22"/>
              <w:szCs w:val="22"/>
            </w:rPr>
            <w:t xml:space="preserve">eing and building towards success during a </w:t>
          </w:r>
          <w:r w:rsidR="00E30740" w:rsidRPr="00703FED">
            <w:rPr>
              <w:rFonts w:asciiTheme="minorHAnsi" w:hAnsiTheme="minorHAnsi" w:cstheme="minorHAnsi"/>
              <w:sz w:val="22"/>
              <w:szCs w:val="22"/>
            </w:rPr>
            <w:t>time</w:t>
          </w:r>
          <w:r w:rsidR="000335F6" w:rsidRPr="00703FED">
            <w:rPr>
              <w:rFonts w:asciiTheme="minorHAnsi" w:hAnsiTheme="minorHAnsi" w:cstheme="minorHAnsi"/>
              <w:sz w:val="22"/>
              <w:szCs w:val="22"/>
            </w:rPr>
            <w:t xml:space="preserve"> of change</w:t>
          </w:r>
          <w:r w:rsidR="00E30740" w:rsidRPr="00703FED">
            <w:rPr>
              <w:rFonts w:asciiTheme="minorHAnsi" w:hAnsiTheme="minorHAnsi" w:cstheme="minorHAnsi"/>
              <w:sz w:val="22"/>
              <w:szCs w:val="22"/>
            </w:rPr>
            <w:t>. Showing people that</w:t>
          </w:r>
          <w:r w:rsidR="00EF3653" w:rsidRPr="00703FED">
            <w:rPr>
              <w:rFonts w:asciiTheme="minorHAnsi" w:hAnsiTheme="minorHAnsi" w:cstheme="minorHAnsi"/>
              <w:sz w:val="22"/>
              <w:szCs w:val="22"/>
            </w:rPr>
            <w:t xml:space="preserve"> progress and positive change is </w:t>
          </w:r>
          <w:r w:rsidR="00A918BE" w:rsidRPr="00703FED">
            <w:rPr>
              <w:rFonts w:asciiTheme="minorHAnsi" w:hAnsiTheme="minorHAnsi" w:cstheme="minorHAnsi"/>
              <w:sz w:val="22"/>
              <w:szCs w:val="22"/>
            </w:rPr>
            <w:t>possible;</w:t>
          </w:r>
          <w:r w:rsidR="00EF3653" w:rsidRPr="00703FED">
            <w:rPr>
              <w:rFonts w:asciiTheme="minorHAnsi" w:hAnsiTheme="minorHAnsi" w:cstheme="minorHAnsi"/>
              <w:sz w:val="22"/>
              <w:szCs w:val="22"/>
            </w:rPr>
            <w:t xml:space="preserve"> the generated strategy is effective</w:t>
          </w:r>
          <w:r w:rsidR="00EA2083" w:rsidRPr="00703FED">
            <w:rPr>
              <w:rFonts w:asciiTheme="minorHAnsi" w:hAnsiTheme="minorHAnsi" w:cstheme="minorHAnsi"/>
              <w:sz w:val="22"/>
              <w:szCs w:val="22"/>
            </w:rPr>
            <w:t xml:space="preserve"> then leads towards the bigger picture and long-term goals.</w:t>
          </w:r>
          <w:r w:rsidR="00A918BE" w:rsidRPr="00703FED">
            <w:rPr>
              <w:rFonts w:asciiTheme="minorHAnsi" w:hAnsiTheme="minorHAnsi" w:cstheme="minorHAnsi"/>
              <w:sz w:val="22"/>
              <w:szCs w:val="22"/>
            </w:rPr>
            <w:t xml:space="preserve"> (Tanner, 2025)</w:t>
          </w:r>
        </w:p>
        <w:p w14:paraId="7E4147FF" w14:textId="1C943812" w:rsidR="007C380A" w:rsidRPr="00703FED" w:rsidRDefault="007C380A" w:rsidP="000B6BA4">
          <w:pPr>
            <w:rPr>
              <w:rFonts w:asciiTheme="minorHAnsi" w:hAnsiTheme="minorHAnsi" w:cstheme="minorHAnsi"/>
              <w:b/>
              <w:bCs/>
              <w:sz w:val="22"/>
              <w:szCs w:val="22"/>
            </w:rPr>
          </w:pPr>
          <w:r w:rsidRPr="00703FED">
            <w:rPr>
              <w:rFonts w:asciiTheme="minorHAnsi" w:hAnsiTheme="minorHAnsi" w:cstheme="minorHAnsi"/>
              <w:b/>
              <w:bCs/>
              <w:sz w:val="22"/>
              <w:szCs w:val="22"/>
            </w:rPr>
            <w:t>Consolidate</w:t>
          </w:r>
        </w:p>
        <w:p w14:paraId="5193CADC" w14:textId="72459AD9" w:rsidR="00EB40BB" w:rsidRPr="00703FED" w:rsidRDefault="00EB40BB" w:rsidP="000B6BA4">
          <w:pPr>
            <w:rPr>
              <w:rFonts w:asciiTheme="minorHAnsi" w:hAnsiTheme="minorHAnsi" w:cstheme="minorHAnsi"/>
              <w:sz w:val="22"/>
              <w:szCs w:val="22"/>
            </w:rPr>
          </w:pPr>
          <w:r w:rsidRPr="00703FED">
            <w:rPr>
              <w:rFonts w:asciiTheme="minorHAnsi" w:hAnsiTheme="minorHAnsi" w:cstheme="minorHAnsi"/>
              <w:sz w:val="22"/>
              <w:szCs w:val="22"/>
            </w:rPr>
            <w:t xml:space="preserve">After </w:t>
          </w:r>
          <w:r w:rsidR="00BC63D7" w:rsidRPr="00703FED">
            <w:rPr>
              <w:rFonts w:asciiTheme="minorHAnsi" w:hAnsiTheme="minorHAnsi" w:cstheme="minorHAnsi"/>
              <w:sz w:val="22"/>
              <w:szCs w:val="22"/>
            </w:rPr>
            <w:t>achieving</w:t>
          </w:r>
          <w:r w:rsidRPr="00703FED">
            <w:rPr>
              <w:rFonts w:asciiTheme="minorHAnsi" w:hAnsiTheme="minorHAnsi" w:cstheme="minorHAnsi"/>
              <w:sz w:val="22"/>
              <w:szCs w:val="22"/>
            </w:rPr>
            <w:t xml:space="preserve"> the early wins, it is essential to </w:t>
          </w:r>
          <w:r w:rsidR="00BC63D7" w:rsidRPr="00703FED">
            <w:rPr>
              <w:rFonts w:asciiTheme="minorHAnsi" w:hAnsiTheme="minorHAnsi" w:cstheme="minorHAnsi"/>
              <w:sz w:val="22"/>
              <w:szCs w:val="22"/>
            </w:rPr>
            <w:t>keep this pace and not slow down.</w:t>
          </w:r>
          <w:r w:rsidR="00F33C8F" w:rsidRPr="00703FED">
            <w:rPr>
              <w:rFonts w:asciiTheme="minorHAnsi" w:hAnsiTheme="minorHAnsi" w:cstheme="minorHAnsi"/>
              <w:sz w:val="22"/>
              <w:szCs w:val="22"/>
            </w:rPr>
            <w:t xml:space="preserve"> Continually look for further ways to progress.</w:t>
          </w:r>
          <w:r w:rsidR="00517B37" w:rsidRPr="00703FED">
            <w:rPr>
              <w:rFonts w:asciiTheme="minorHAnsi" w:hAnsiTheme="minorHAnsi" w:cstheme="minorHAnsi"/>
              <w:sz w:val="22"/>
              <w:szCs w:val="22"/>
            </w:rPr>
            <w:t xml:space="preserve"> Continually monitor</w:t>
          </w:r>
          <w:r w:rsidR="00A30996" w:rsidRPr="00703FED">
            <w:rPr>
              <w:rFonts w:asciiTheme="minorHAnsi" w:hAnsiTheme="minorHAnsi" w:cstheme="minorHAnsi"/>
              <w:sz w:val="22"/>
              <w:szCs w:val="22"/>
            </w:rPr>
            <w:t xml:space="preserve"> and solve all problems that arise.</w:t>
          </w:r>
        </w:p>
        <w:p w14:paraId="562ABCE2" w14:textId="3DABA76D" w:rsidR="007C380A" w:rsidRPr="00703FED" w:rsidRDefault="007C380A" w:rsidP="000B6BA4">
          <w:pPr>
            <w:rPr>
              <w:rFonts w:asciiTheme="minorHAnsi" w:hAnsiTheme="minorHAnsi" w:cstheme="minorHAnsi"/>
              <w:b/>
              <w:bCs/>
              <w:sz w:val="22"/>
              <w:szCs w:val="22"/>
            </w:rPr>
          </w:pPr>
          <w:r w:rsidRPr="00703FED">
            <w:rPr>
              <w:rFonts w:asciiTheme="minorHAnsi" w:hAnsiTheme="minorHAnsi" w:cstheme="minorHAnsi"/>
              <w:b/>
              <w:bCs/>
              <w:sz w:val="22"/>
              <w:szCs w:val="22"/>
            </w:rPr>
            <w:t xml:space="preserve">Anchor </w:t>
          </w:r>
          <w:r w:rsidR="009E65D5" w:rsidRPr="00703FED">
            <w:rPr>
              <w:rFonts w:asciiTheme="minorHAnsi" w:hAnsiTheme="minorHAnsi" w:cstheme="minorHAnsi"/>
              <w:b/>
              <w:bCs/>
              <w:sz w:val="22"/>
              <w:szCs w:val="22"/>
            </w:rPr>
            <w:t>the change.</w:t>
          </w:r>
        </w:p>
        <w:p w14:paraId="63C24C73" w14:textId="1C483AA7" w:rsidR="00F33C8F" w:rsidRPr="00703FED" w:rsidRDefault="0044549B" w:rsidP="00F33C8F">
          <w:pPr>
            <w:rPr>
              <w:rFonts w:asciiTheme="minorHAnsi" w:hAnsiTheme="minorHAnsi" w:cstheme="minorHAnsi"/>
              <w:sz w:val="22"/>
              <w:szCs w:val="22"/>
            </w:rPr>
          </w:pPr>
          <w:r w:rsidRPr="00703FED">
            <w:rPr>
              <w:rFonts w:asciiTheme="minorHAnsi" w:hAnsiTheme="minorHAnsi" w:cstheme="minorHAnsi"/>
              <w:sz w:val="22"/>
              <w:szCs w:val="22"/>
            </w:rPr>
            <w:t xml:space="preserve">After processing through the previous 7 steps, it is essential to make this “The new way” making this new standard the norm without </w:t>
          </w:r>
          <w:r w:rsidR="00FF7D2E" w:rsidRPr="00703FED">
            <w:rPr>
              <w:rFonts w:asciiTheme="minorHAnsi" w:hAnsiTheme="minorHAnsi" w:cstheme="minorHAnsi"/>
              <w:sz w:val="22"/>
              <w:szCs w:val="22"/>
            </w:rPr>
            <w:t>falling back into any older methods of working. (</w:t>
          </w:r>
          <w:r w:rsidR="00F33C8F" w:rsidRPr="00703FED">
            <w:rPr>
              <w:rFonts w:asciiTheme="minorHAnsi" w:hAnsiTheme="minorHAnsi" w:cstheme="minorHAnsi"/>
              <w:sz w:val="22"/>
              <w:szCs w:val="22"/>
            </w:rPr>
            <w:t>Kotter</w:t>
          </w:r>
          <w:r w:rsidR="00FF7D2E" w:rsidRPr="00703FED">
            <w:rPr>
              <w:rFonts w:asciiTheme="minorHAnsi" w:hAnsiTheme="minorHAnsi" w:cstheme="minorHAnsi"/>
              <w:sz w:val="22"/>
              <w:szCs w:val="22"/>
            </w:rPr>
            <w:t>,</w:t>
          </w:r>
          <w:r w:rsidR="00F33C8F" w:rsidRPr="00703FED">
            <w:rPr>
              <w:rFonts w:asciiTheme="minorHAnsi" w:hAnsiTheme="minorHAnsi" w:cstheme="minorHAnsi"/>
              <w:sz w:val="22"/>
              <w:szCs w:val="22"/>
            </w:rPr>
            <w:t xml:space="preserve"> 2012)</w:t>
          </w:r>
        </w:p>
        <w:p w14:paraId="2728D00D" w14:textId="77777777" w:rsidR="00F33C8F" w:rsidRPr="00703FED" w:rsidRDefault="00F33C8F" w:rsidP="000B6BA4">
          <w:pPr>
            <w:rPr>
              <w:rFonts w:asciiTheme="minorHAnsi" w:hAnsiTheme="minorHAnsi" w:cstheme="minorHAnsi"/>
              <w:b/>
              <w:bCs/>
              <w:sz w:val="22"/>
              <w:szCs w:val="22"/>
            </w:rPr>
          </w:pPr>
        </w:p>
        <w:p w14:paraId="56BA6156" w14:textId="77777777" w:rsidR="00935C05" w:rsidRPr="00703FED" w:rsidRDefault="00935C05" w:rsidP="00935C05">
          <w:pPr>
            <w:pStyle w:val="ListParagraph"/>
            <w:ind w:left="1080"/>
            <w:rPr>
              <w:rFonts w:asciiTheme="minorHAnsi" w:hAnsiTheme="minorHAnsi" w:cstheme="minorHAnsi"/>
              <w:sz w:val="22"/>
              <w:szCs w:val="22"/>
            </w:rPr>
          </w:pPr>
        </w:p>
        <w:p w14:paraId="37CBA1E5" w14:textId="6E19288B" w:rsidR="005B5D72" w:rsidRPr="00703FED" w:rsidRDefault="00C520C6" w:rsidP="00370CCA">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t xml:space="preserve">Using KUBLER-ROSS explain </w:t>
          </w:r>
          <w:r w:rsidR="00C75FD3" w:rsidRPr="00703FED">
            <w:rPr>
              <w:rFonts w:asciiTheme="minorHAnsi" w:hAnsiTheme="minorHAnsi" w:cstheme="minorHAnsi"/>
              <w:sz w:val="22"/>
              <w:szCs w:val="22"/>
            </w:rPr>
            <w:t>discuss how change is experienced</w:t>
          </w:r>
          <w:r w:rsidR="0065704F" w:rsidRPr="00703FED">
            <w:rPr>
              <w:rFonts w:asciiTheme="minorHAnsi" w:hAnsiTheme="minorHAnsi" w:cstheme="minorHAnsi"/>
              <w:sz w:val="22"/>
              <w:szCs w:val="22"/>
            </w:rPr>
            <w:t xml:space="preserve"> (AC 2.4)</w:t>
          </w:r>
        </w:p>
        <w:p w14:paraId="669A1664" w14:textId="3184CAAA" w:rsidR="00CA08AE" w:rsidRPr="00703FED" w:rsidRDefault="00CA08AE" w:rsidP="00CA08AE">
          <w:pPr>
            <w:ind w:left="360"/>
            <w:rPr>
              <w:rFonts w:asciiTheme="minorHAnsi" w:hAnsiTheme="minorHAnsi" w:cstheme="minorHAnsi"/>
              <w:sz w:val="22"/>
              <w:szCs w:val="22"/>
            </w:rPr>
          </w:pPr>
          <w:r w:rsidRPr="00703FED">
            <w:rPr>
              <w:rFonts w:asciiTheme="minorHAnsi" w:hAnsiTheme="minorHAnsi" w:cstheme="minorHAnsi"/>
              <w:sz w:val="22"/>
              <w:szCs w:val="22"/>
            </w:rPr>
            <w:t>Fig 10.</w:t>
          </w:r>
        </w:p>
        <w:p w14:paraId="7C5E8E37" w14:textId="6E0C6551" w:rsidR="0008018C" w:rsidRPr="00703FED" w:rsidRDefault="00473212" w:rsidP="0008018C">
          <w:pPr>
            <w:pStyle w:val="ListParagraph"/>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6C97C112" wp14:editId="5D84C225">
                <wp:extent cx="4572000" cy="2571750"/>
                <wp:effectExtent l="0" t="0" r="0" b="0"/>
                <wp:docPr id="1063102189" name="Picture 1" descr="The Kübler Ross Change Curve in the Workplac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Kübler Ross Change Curve in the Workplace (20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5904" cy="2573946"/>
                        </a:xfrm>
                        <a:prstGeom prst="rect">
                          <a:avLst/>
                        </a:prstGeom>
                        <a:noFill/>
                        <a:ln>
                          <a:noFill/>
                        </a:ln>
                      </pic:spPr>
                    </pic:pic>
                  </a:graphicData>
                </a:graphic>
              </wp:inline>
            </w:drawing>
          </w:r>
        </w:p>
        <w:p w14:paraId="333110CE" w14:textId="2F97B39D" w:rsidR="0008018C" w:rsidRPr="00703FED" w:rsidRDefault="002864F7" w:rsidP="0008018C">
          <w:pPr>
            <w:rPr>
              <w:rFonts w:asciiTheme="minorHAnsi" w:hAnsiTheme="minorHAnsi" w:cstheme="minorHAnsi"/>
              <w:sz w:val="22"/>
              <w:szCs w:val="22"/>
            </w:rPr>
          </w:pPr>
          <w:r w:rsidRPr="00703FED">
            <w:rPr>
              <w:rFonts w:asciiTheme="minorHAnsi" w:hAnsiTheme="minorHAnsi" w:cstheme="minorHAnsi"/>
              <w:sz w:val="22"/>
              <w:szCs w:val="22"/>
            </w:rPr>
            <w:lastRenderedPageBreak/>
            <w:t xml:space="preserve">One of the most </w:t>
          </w:r>
          <w:r w:rsidR="00DE35E1" w:rsidRPr="00703FED">
            <w:rPr>
              <w:rFonts w:asciiTheme="minorHAnsi" w:hAnsiTheme="minorHAnsi" w:cstheme="minorHAnsi"/>
              <w:sz w:val="22"/>
              <w:szCs w:val="22"/>
            </w:rPr>
            <w:t>effective</w:t>
          </w:r>
          <w:r w:rsidRPr="00703FED">
            <w:rPr>
              <w:rFonts w:asciiTheme="minorHAnsi" w:hAnsiTheme="minorHAnsi" w:cstheme="minorHAnsi"/>
              <w:sz w:val="22"/>
              <w:szCs w:val="22"/>
            </w:rPr>
            <w:t xml:space="preserve"> ways to </w:t>
          </w:r>
          <w:r w:rsidR="00DE35E1" w:rsidRPr="00703FED">
            <w:rPr>
              <w:rFonts w:asciiTheme="minorHAnsi" w:hAnsiTheme="minorHAnsi" w:cstheme="minorHAnsi"/>
              <w:sz w:val="22"/>
              <w:szCs w:val="22"/>
            </w:rPr>
            <w:t>explain</w:t>
          </w:r>
          <w:r w:rsidRPr="00703FED">
            <w:rPr>
              <w:rFonts w:asciiTheme="minorHAnsi" w:hAnsiTheme="minorHAnsi" w:cstheme="minorHAnsi"/>
              <w:sz w:val="22"/>
              <w:szCs w:val="22"/>
            </w:rPr>
            <w:t xml:space="preserve"> and manage change is using the Kubler- Ross change curve model. </w:t>
          </w:r>
          <w:r w:rsidR="00DE35E1" w:rsidRPr="00703FED">
            <w:rPr>
              <w:rFonts w:asciiTheme="minorHAnsi" w:hAnsiTheme="minorHAnsi" w:cstheme="minorHAnsi"/>
              <w:sz w:val="22"/>
              <w:szCs w:val="22"/>
            </w:rPr>
            <w:t xml:space="preserve"> The model goes through the different stages of grief</w:t>
          </w:r>
          <w:r w:rsidR="006707C7" w:rsidRPr="00703FED">
            <w:rPr>
              <w:rFonts w:asciiTheme="minorHAnsi" w:hAnsiTheme="minorHAnsi" w:cstheme="minorHAnsi"/>
              <w:sz w:val="22"/>
              <w:szCs w:val="22"/>
            </w:rPr>
            <w:t xml:space="preserve">. It highlights the reactions people experience when going through a period of change. </w:t>
          </w:r>
        </w:p>
        <w:p w14:paraId="21D299EE" w14:textId="217984CE" w:rsidR="00265BE5" w:rsidRPr="00703FED" w:rsidRDefault="00980C67" w:rsidP="0008018C">
          <w:pPr>
            <w:rPr>
              <w:rFonts w:asciiTheme="minorHAnsi" w:hAnsiTheme="minorHAnsi" w:cstheme="minorHAnsi"/>
              <w:b/>
              <w:bCs/>
              <w:sz w:val="22"/>
              <w:szCs w:val="22"/>
            </w:rPr>
          </w:pPr>
          <w:r w:rsidRPr="00703FED">
            <w:rPr>
              <w:rFonts w:asciiTheme="minorHAnsi" w:hAnsiTheme="minorHAnsi" w:cstheme="minorHAnsi"/>
              <w:b/>
              <w:bCs/>
              <w:sz w:val="22"/>
              <w:szCs w:val="22"/>
            </w:rPr>
            <w:t xml:space="preserve">Shock &amp; </w:t>
          </w:r>
          <w:r w:rsidR="00265BE5" w:rsidRPr="00703FED">
            <w:rPr>
              <w:rFonts w:asciiTheme="minorHAnsi" w:hAnsiTheme="minorHAnsi" w:cstheme="minorHAnsi"/>
              <w:b/>
              <w:bCs/>
              <w:sz w:val="22"/>
              <w:szCs w:val="22"/>
            </w:rPr>
            <w:t>Denial</w:t>
          </w:r>
        </w:p>
        <w:p w14:paraId="6E7245D7" w14:textId="22A4BACE" w:rsidR="00980C67" w:rsidRPr="00703FED" w:rsidRDefault="00980C67" w:rsidP="0008018C">
          <w:pPr>
            <w:rPr>
              <w:rFonts w:asciiTheme="minorHAnsi" w:hAnsiTheme="minorHAnsi" w:cstheme="minorHAnsi"/>
              <w:sz w:val="22"/>
              <w:szCs w:val="22"/>
            </w:rPr>
          </w:pPr>
          <w:r w:rsidRPr="00703FED">
            <w:rPr>
              <w:rFonts w:asciiTheme="minorHAnsi" w:hAnsiTheme="minorHAnsi" w:cstheme="minorHAnsi"/>
              <w:sz w:val="22"/>
              <w:szCs w:val="22"/>
            </w:rPr>
            <w:t>The very first response may be met with hesitancy</w:t>
          </w:r>
          <w:r w:rsidR="00456285" w:rsidRPr="00703FED">
            <w:rPr>
              <w:rFonts w:asciiTheme="minorHAnsi" w:hAnsiTheme="minorHAnsi" w:cstheme="minorHAnsi"/>
              <w:sz w:val="22"/>
              <w:szCs w:val="22"/>
            </w:rPr>
            <w:t>, disbelief</w:t>
          </w:r>
          <w:r w:rsidR="00242BF9" w:rsidRPr="00703FED">
            <w:rPr>
              <w:rFonts w:asciiTheme="minorHAnsi" w:hAnsiTheme="minorHAnsi" w:cstheme="minorHAnsi"/>
              <w:sz w:val="22"/>
              <w:szCs w:val="22"/>
            </w:rPr>
            <w:t xml:space="preserve"> and refusal to accept this is happening. Some people may continue on as if this</w:t>
          </w:r>
          <w:r w:rsidR="00C873DE" w:rsidRPr="00703FED">
            <w:rPr>
              <w:rFonts w:asciiTheme="minorHAnsi" w:hAnsiTheme="minorHAnsi" w:cstheme="minorHAnsi"/>
              <w:sz w:val="22"/>
              <w:szCs w:val="22"/>
            </w:rPr>
            <w:t xml:space="preserve"> event hasn’t happened. </w:t>
          </w:r>
        </w:p>
        <w:p w14:paraId="39777F7F" w14:textId="475F922F" w:rsidR="00534C0C" w:rsidRPr="00703FED" w:rsidRDefault="00C873DE" w:rsidP="0008018C">
          <w:pPr>
            <w:rPr>
              <w:rFonts w:asciiTheme="minorHAnsi" w:hAnsiTheme="minorHAnsi" w:cstheme="minorHAnsi"/>
              <w:sz w:val="22"/>
              <w:szCs w:val="22"/>
            </w:rPr>
          </w:pPr>
          <w:r w:rsidRPr="00703FED">
            <w:rPr>
              <w:rFonts w:asciiTheme="minorHAnsi" w:hAnsiTheme="minorHAnsi" w:cstheme="minorHAnsi"/>
              <w:b/>
              <w:bCs/>
              <w:sz w:val="22"/>
              <w:szCs w:val="22"/>
            </w:rPr>
            <w:t>Anger</w:t>
          </w:r>
        </w:p>
        <w:p w14:paraId="46269584" w14:textId="423B3C95" w:rsidR="00CC3A8E" w:rsidRPr="00703FED" w:rsidRDefault="004717ED" w:rsidP="0008018C">
          <w:pPr>
            <w:rPr>
              <w:rFonts w:asciiTheme="minorHAnsi" w:hAnsiTheme="minorHAnsi" w:cstheme="minorHAnsi"/>
              <w:sz w:val="22"/>
              <w:szCs w:val="22"/>
            </w:rPr>
          </w:pPr>
          <w:r w:rsidRPr="00703FED">
            <w:rPr>
              <w:rFonts w:asciiTheme="minorHAnsi" w:hAnsiTheme="minorHAnsi" w:cstheme="minorHAnsi"/>
              <w:sz w:val="22"/>
              <w:szCs w:val="22"/>
            </w:rPr>
            <w:t>Following the initial denial</w:t>
          </w:r>
          <w:r w:rsidR="009A573A" w:rsidRPr="00703FED">
            <w:rPr>
              <w:rFonts w:asciiTheme="minorHAnsi" w:hAnsiTheme="minorHAnsi" w:cstheme="minorHAnsi"/>
              <w:sz w:val="22"/>
              <w:szCs w:val="22"/>
            </w:rPr>
            <w:t>,</w:t>
          </w:r>
          <w:r w:rsidRPr="00703FED">
            <w:rPr>
              <w:rFonts w:asciiTheme="minorHAnsi" w:hAnsiTheme="minorHAnsi" w:cstheme="minorHAnsi"/>
              <w:sz w:val="22"/>
              <w:szCs w:val="22"/>
            </w:rPr>
            <w:t xml:space="preserve"> stage 2 is anger.  This </w:t>
          </w:r>
          <w:r w:rsidR="00E11915" w:rsidRPr="00703FED">
            <w:rPr>
              <w:rFonts w:asciiTheme="minorHAnsi" w:hAnsiTheme="minorHAnsi" w:cstheme="minorHAnsi"/>
              <w:sz w:val="22"/>
              <w:szCs w:val="22"/>
            </w:rPr>
            <w:t>may be visible through frustration and resentment</w:t>
          </w:r>
          <w:r w:rsidR="00F340E0" w:rsidRPr="00703FED">
            <w:rPr>
              <w:rFonts w:asciiTheme="minorHAnsi" w:hAnsiTheme="minorHAnsi" w:cstheme="minorHAnsi"/>
              <w:sz w:val="22"/>
              <w:szCs w:val="22"/>
            </w:rPr>
            <w:t xml:space="preserve"> about the change and the possible implications this may have. Each person will have </w:t>
          </w:r>
          <w:r w:rsidR="00256E20" w:rsidRPr="00703FED">
            <w:rPr>
              <w:rFonts w:asciiTheme="minorHAnsi" w:hAnsiTheme="minorHAnsi" w:cstheme="minorHAnsi"/>
              <w:sz w:val="22"/>
              <w:szCs w:val="22"/>
            </w:rPr>
            <w:t>a different</w:t>
          </w:r>
          <w:r w:rsidR="00F340E0" w:rsidRPr="00703FED">
            <w:rPr>
              <w:rFonts w:asciiTheme="minorHAnsi" w:hAnsiTheme="minorHAnsi" w:cstheme="minorHAnsi"/>
              <w:sz w:val="22"/>
              <w:szCs w:val="22"/>
            </w:rPr>
            <w:t xml:space="preserve"> opinion </w:t>
          </w:r>
          <w:r w:rsidR="00256E20" w:rsidRPr="00703FED">
            <w:rPr>
              <w:rFonts w:asciiTheme="minorHAnsi" w:hAnsiTheme="minorHAnsi" w:cstheme="minorHAnsi"/>
              <w:sz w:val="22"/>
              <w:szCs w:val="22"/>
            </w:rPr>
            <w:t>of whether this is a just or even necessary change.</w:t>
          </w:r>
        </w:p>
        <w:p w14:paraId="2D648890" w14:textId="541F02C4" w:rsidR="00256E20" w:rsidRPr="00703FED" w:rsidRDefault="00256E20" w:rsidP="0008018C">
          <w:pPr>
            <w:rPr>
              <w:rFonts w:asciiTheme="minorHAnsi" w:hAnsiTheme="minorHAnsi" w:cstheme="minorHAnsi"/>
              <w:b/>
              <w:bCs/>
              <w:sz w:val="22"/>
              <w:szCs w:val="22"/>
            </w:rPr>
          </w:pPr>
          <w:r w:rsidRPr="00703FED">
            <w:rPr>
              <w:rFonts w:asciiTheme="minorHAnsi" w:hAnsiTheme="minorHAnsi" w:cstheme="minorHAnsi"/>
              <w:b/>
              <w:bCs/>
              <w:sz w:val="22"/>
              <w:szCs w:val="22"/>
            </w:rPr>
            <w:t>Bargaining</w:t>
          </w:r>
        </w:p>
        <w:p w14:paraId="30009864" w14:textId="77FABADA" w:rsidR="00256E20" w:rsidRPr="00703FED" w:rsidRDefault="002D50F3" w:rsidP="0008018C">
          <w:pPr>
            <w:rPr>
              <w:rFonts w:asciiTheme="minorHAnsi" w:hAnsiTheme="minorHAnsi" w:cstheme="minorHAnsi"/>
              <w:sz w:val="22"/>
              <w:szCs w:val="22"/>
            </w:rPr>
          </w:pPr>
          <w:r w:rsidRPr="00703FED">
            <w:rPr>
              <w:rFonts w:asciiTheme="minorHAnsi" w:hAnsiTheme="minorHAnsi" w:cstheme="minorHAnsi"/>
              <w:sz w:val="22"/>
              <w:szCs w:val="22"/>
            </w:rPr>
            <w:t xml:space="preserve">Step 3, a period of “Negotiations” where an employee may look for ways to deflect this change </w:t>
          </w:r>
          <w:r w:rsidR="00CA6C3A" w:rsidRPr="00703FED">
            <w:rPr>
              <w:rFonts w:asciiTheme="minorHAnsi" w:hAnsiTheme="minorHAnsi" w:cstheme="minorHAnsi"/>
              <w:sz w:val="22"/>
              <w:szCs w:val="22"/>
            </w:rPr>
            <w:t>or influence and alternative that may suit them better.</w:t>
          </w:r>
        </w:p>
        <w:p w14:paraId="2404ED7D" w14:textId="1D524BAA" w:rsidR="0009637B" w:rsidRPr="00703FED" w:rsidRDefault="0009637B" w:rsidP="0008018C">
          <w:pPr>
            <w:rPr>
              <w:rFonts w:asciiTheme="minorHAnsi" w:hAnsiTheme="minorHAnsi" w:cstheme="minorHAnsi"/>
              <w:b/>
              <w:bCs/>
              <w:sz w:val="22"/>
              <w:szCs w:val="22"/>
            </w:rPr>
          </w:pPr>
          <w:r w:rsidRPr="00703FED">
            <w:rPr>
              <w:rFonts w:asciiTheme="minorHAnsi" w:hAnsiTheme="minorHAnsi" w:cstheme="minorHAnsi"/>
              <w:b/>
              <w:bCs/>
              <w:sz w:val="22"/>
              <w:szCs w:val="22"/>
            </w:rPr>
            <w:t>Depression</w:t>
          </w:r>
        </w:p>
        <w:p w14:paraId="5FCEBDC2" w14:textId="623A3E38" w:rsidR="0009637B" w:rsidRPr="00703FED" w:rsidRDefault="000A04B2" w:rsidP="0008018C">
          <w:pPr>
            <w:rPr>
              <w:rFonts w:asciiTheme="minorHAnsi" w:hAnsiTheme="minorHAnsi" w:cstheme="minorHAnsi"/>
              <w:sz w:val="22"/>
              <w:szCs w:val="22"/>
            </w:rPr>
          </w:pPr>
          <w:r w:rsidRPr="00703FED">
            <w:rPr>
              <w:rFonts w:asciiTheme="minorHAnsi" w:hAnsiTheme="minorHAnsi" w:cstheme="minorHAnsi"/>
              <w:sz w:val="22"/>
              <w:szCs w:val="22"/>
            </w:rPr>
            <w:t xml:space="preserve">At this point reality kicks in with the realization that </w:t>
          </w:r>
          <w:r w:rsidR="00326EB0" w:rsidRPr="00703FED">
            <w:rPr>
              <w:rFonts w:asciiTheme="minorHAnsi" w:hAnsiTheme="minorHAnsi" w:cstheme="minorHAnsi"/>
              <w:sz w:val="22"/>
              <w:szCs w:val="22"/>
            </w:rPr>
            <w:t>these changes are happening along with the full extent of what this means and holds for the employee</w:t>
          </w:r>
          <w:r w:rsidR="008A173A" w:rsidRPr="00703FED">
            <w:rPr>
              <w:rFonts w:asciiTheme="minorHAnsi" w:hAnsiTheme="minorHAnsi" w:cstheme="minorHAnsi"/>
              <w:sz w:val="22"/>
              <w:szCs w:val="22"/>
            </w:rPr>
            <w:t xml:space="preserve">.  Depression in this situation could be displayed in a number of ways, lack or productivity, punctuality </w:t>
          </w:r>
          <w:r w:rsidR="009C7D5D" w:rsidRPr="00703FED">
            <w:rPr>
              <w:rFonts w:asciiTheme="minorHAnsi" w:hAnsiTheme="minorHAnsi" w:cstheme="minorHAnsi"/>
              <w:sz w:val="22"/>
              <w:szCs w:val="22"/>
            </w:rPr>
            <w:t xml:space="preserve">has been affected or even anger. </w:t>
          </w:r>
        </w:p>
        <w:p w14:paraId="7AD92CBC" w14:textId="5903B32D" w:rsidR="009C7D5D" w:rsidRPr="00703FED" w:rsidRDefault="009C7D5D" w:rsidP="0008018C">
          <w:pPr>
            <w:rPr>
              <w:rFonts w:asciiTheme="minorHAnsi" w:hAnsiTheme="minorHAnsi" w:cstheme="minorHAnsi"/>
              <w:b/>
              <w:bCs/>
              <w:sz w:val="22"/>
              <w:szCs w:val="22"/>
            </w:rPr>
          </w:pPr>
          <w:r w:rsidRPr="00703FED">
            <w:rPr>
              <w:rFonts w:asciiTheme="minorHAnsi" w:hAnsiTheme="minorHAnsi" w:cstheme="minorHAnsi"/>
              <w:b/>
              <w:bCs/>
              <w:sz w:val="22"/>
              <w:szCs w:val="22"/>
            </w:rPr>
            <w:t>Acceptance</w:t>
          </w:r>
        </w:p>
        <w:p w14:paraId="4B3B4B8D" w14:textId="69AC68CD" w:rsidR="00534C0C" w:rsidRPr="00703FED" w:rsidRDefault="00540CED" w:rsidP="0008018C">
          <w:pPr>
            <w:rPr>
              <w:rFonts w:asciiTheme="minorHAnsi" w:hAnsiTheme="minorHAnsi" w:cstheme="minorHAnsi"/>
              <w:sz w:val="22"/>
              <w:szCs w:val="22"/>
            </w:rPr>
          </w:pPr>
          <w:r w:rsidRPr="00703FED">
            <w:rPr>
              <w:rFonts w:asciiTheme="minorHAnsi" w:hAnsiTheme="minorHAnsi" w:cstheme="minorHAnsi"/>
              <w:sz w:val="22"/>
              <w:szCs w:val="22"/>
            </w:rPr>
            <w:t xml:space="preserve">After going through the above 4 stages, acceptance happens. </w:t>
          </w:r>
          <w:r w:rsidR="003C7E7C" w:rsidRPr="00703FED">
            <w:rPr>
              <w:rFonts w:asciiTheme="minorHAnsi" w:hAnsiTheme="minorHAnsi" w:cstheme="minorHAnsi"/>
              <w:sz w:val="22"/>
              <w:szCs w:val="22"/>
            </w:rPr>
            <w:t>Depending on what the specific change was each person would find a new normal and come to terms with the change.</w:t>
          </w:r>
          <w:r w:rsidR="0050764D" w:rsidRPr="00703FED">
            <w:rPr>
              <w:rFonts w:asciiTheme="minorHAnsi" w:hAnsiTheme="minorHAnsi" w:cstheme="minorHAnsi"/>
              <w:sz w:val="22"/>
              <w:szCs w:val="22"/>
            </w:rPr>
            <w:t xml:space="preserve"> The reality is this could still be a positive change and the person may wonder why they reacted in this way. </w:t>
          </w:r>
        </w:p>
        <w:p w14:paraId="4F30CD85" w14:textId="63CDCBBB" w:rsidR="0050764D" w:rsidRPr="00703FED" w:rsidRDefault="0050764D" w:rsidP="0008018C">
          <w:pPr>
            <w:rPr>
              <w:rFonts w:asciiTheme="minorHAnsi" w:hAnsiTheme="minorHAnsi" w:cstheme="minorHAnsi"/>
              <w:sz w:val="22"/>
              <w:szCs w:val="22"/>
            </w:rPr>
          </w:pPr>
          <w:r w:rsidRPr="00703FED">
            <w:rPr>
              <w:rFonts w:asciiTheme="minorHAnsi" w:hAnsiTheme="minorHAnsi" w:cstheme="minorHAnsi"/>
              <w:sz w:val="22"/>
              <w:szCs w:val="22"/>
            </w:rPr>
            <w:t>(Kubler</w:t>
          </w:r>
          <w:r w:rsidR="000722DA" w:rsidRPr="00703FED">
            <w:rPr>
              <w:rFonts w:asciiTheme="minorHAnsi" w:hAnsiTheme="minorHAnsi" w:cstheme="minorHAnsi"/>
              <w:sz w:val="22"/>
              <w:szCs w:val="22"/>
            </w:rPr>
            <w:t>-Ross, 1969)</w:t>
          </w:r>
        </w:p>
        <w:p w14:paraId="4E1AAF0B" w14:textId="77777777" w:rsidR="00534C0C" w:rsidRPr="00703FED" w:rsidRDefault="00534C0C" w:rsidP="0008018C">
          <w:pPr>
            <w:rPr>
              <w:rFonts w:asciiTheme="minorHAnsi" w:hAnsiTheme="minorHAnsi" w:cstheme="minorHAnsi"/>
              <w:sz w:val="22"/>
              <w:szCs w:val="22"/>
            </w:rPr>
          </w:pPr>
        </w:p>
        <w:p w14:paraId="30EF6532" w14:textId="77777777" w:rsidR="00534C0C" w:rsidRPr="00703FED" w:rsidRDefault="00534C0C" w:rsidP="0008018C">
          <w:pPr>
            <w:rPr>
              <w:rFonts w:asciiTheme="minorHAnsi" w:hAnsiTheme="minorHAnsi" w:cstheme="minorHAnsi"/>
              <w:sz w:val="22"/>
              <w:szCs w:val="22"/>
            </w:rPr>
          </w:pPr>
        </w:p>
        <w:p w14:paraId="6A391E0C" w14:textId="629A2334" w:rsidR="001775BA" w:rsidRPr="00703FED" w:rsidRDefault="00A357F8" w:rsidP="00F07699">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t xml:space="preserve">Assess the importance of wellbeing at work and assess how good work </w:t>
          </w:r>
          <w:r w:rsidR="00266EA6" w:rsidRPr="00703FED">
            <w:rPr>
              <w:rFonts w:asciiTheme="minorHAnsi" w:hAnsiTheme="minorHAnsi" w:cstheme="minorHAnsi"/>
              <w:sz w:val="22"/>
              <w:szCs w:val="22"/>
            </w:rPr>
            <w:t>could impact wellbeing. (AC 2.5)</w:t>
          </w:r>
        </w:p>
        <w:p w14:paraId="7594909B" w14:textId="17DE2915" w:rsidR="00DC70DE" w:rsidRPr="00703FED" w:rsidRDefault="00DC70DE" w:rsidP="00DC70DE">
          <w:pPr>
            <w:rPr>
              <w:rFonts w:asciiTheme="minorHAnsi" w:hAnsiTheme="minorHAnsi" w:cstheme="minorHAnsi"/>
              <w:sz w:val="22"/>
              <w:szCs w:val="22"/>
            </w:rPr>
          </w:pPr>
          <w:r w:rsidRPr="00703FED">
            <w:rPr>
              <w:rFonts w:asciiTheme="minorHAnsi" w:hAnsiTheme="minorHAnsi" w:cstheme="minorHAnsi"/>
              <w:sz w:val="22"/>
              <w:szCs w:val="22"/>
            </w:rPr>
            <w:t>David Guest is known for being an expert in human resources and specifically in the psychological part</w:t>
          </w:r>
          <w:r w:rsidR="00C05FE1" w:rsidRPr="00703FED">
            <w:rPr>
              <w:rFonts w:asciiTheme="minorHAnsi" w:hAnsiTheme="minorHAnsi" w:cstheme="minorHAnsi"/>
              <w:sz w:val="22"/>
              <w:szCs w:val="22"/>
            </w:rPr>
            <w:t xml:space="preserve"> and</w:t>
          </w:r>
          <w:r w:rsidRPr="00703FED">
            <w:rPr>
              <w:rFonts w:asciiTheme="minorHAnsi" w:hAnsiTheme="minorHAnsi" w:cstheme="minorHAnsi"/>
              <w:sz w:val="22"/>
              <w:szCs w:val="22"/>
            </w:rPr>
            <w:t xml:space="preserve"> for his work on employment and particularly on employee wellbeing. </w:t>
          </w:r>
        </w:p>
        <w:p w14:paraId="7DDED177" w14:textId="7FAF4B15" w:rsidR="003606FB" w:rsidRPr="00703FED" w:rsidRDefault="001775BA" w:rsidP="00F07699">
          <w:pPr>
            <w:rPr>
              <w:rFonts w:asciiTheme="minorHAnsi" w:hAnsiTheme="minorHAnsi" w:cstheme="minorHAnsi"/>
              <w:sz w:val="22"/>
              <w:szCs w:val="22"/>
            </w:rPr>
          </w:pPr>
          <w:r w:rsidRPr="00703FED">
            <w:rPr>
              <w:rFonts w:asciiTheme="minorHAnsi" w:hAnsiTheme="minorHAnsi" w:cstheme="minorHAnsi"/>
              <w:sz w:val="22"/>
              <w:szCs w:val="22"/>
            </w:rPr>
            <w:t xml:space="preserve">Wellbeing is a huge factor in </w:t>
          </w:r>
          <w:r w:rsidR="00BD012F" w:rsidRPr="00703FED">
            <w:rPr>
              <w:rFonts w:asciiTheme="minorHAnsi" w:hAnsiTheme="minorHAnsi" w:cstheme="minorHAnsi"/>
              <w:sz w:val="22"/>
              <w:szCs w:val="22"/>
            </w:rPr>
            <w:t>the work plac</w:t>
          </w:r>
          <w:r w:rsidR="000D32B7" w:rsidRPr="00703FED">
            <w:rPr>
              <w:rFonts w:asciiTheme="minorHAnsi" w:hAnsiTheme="minorHAnsi" w:cstheme="minorHAnsi"/>
              <w:sz w:val="22"/>
              <w:szCs w:val="22"/>
            </w:rPr>
            <w:t xml:space="preserve">e including </w:t>
          </w:r>
          <w:r w:rsidRPr="00703FED">
            <w:rPr>
              <w:rFonts w:asciiTheme="minorHAnsi" w:hAnsiTheme="minorHAnsi" w:cstheme="minorHAnsi"/>
              <w:sz w:val="22"/>
              <w:szCs w:val="22"/>
            </w:rPr>
            <w:t>employee retention</w:t>
          </w:r>
          <w:r w:rsidR="000D32B7" w:rsidRPr="00703FED">
            <w:rPr>
              <w:rFonts w:asciiTheme="minorHAnsi" w:hAnsiTheme="minorHAnsi" w:cstheme="minorHAnsi"/>
              <w:sz w:val="22"/>
              <w:szCs w:val="22"/>
            </w:rPr>
            <w:t xml:space="preserve"> and performance</w:t>
          </w:r>
          <w:r w:rsidRPr="00703FED">
            <w:rPr>
              <w:rFonts w:asciiTheme="minorHAnsi" w:hAnsiTheme="minorHAnsi" w:cstheme="minorHAnsi"/>
              <w:sz w:val="22"/>
              <w:szCs w:val="22"/>
            </w:rPr>
            <w:t xml:space="preserve">. </w:t>
          </w:r>
          <w:r w:rsidR="000A3236" w:rsidRPr="00703FED">
            <w:rPr>
              <w:rFonts w:asciiTheme="minorHAnsi" w:hAnsiTheme="minorHAnsi" w:cstheme="minorHAnsi"/>
              <w:sz w:val="22"/>
              <w:szCs w:val="22"/>
            </w:rPr>
            <w:t xml:space="preserve"> </w:t>
          </w:r>
          <w:r w:rsidR="00F305AF" w:rsidRPr="00703FED">
            <w:rPr>
              <w:rFonts w:asciiTheme="minorHAnsi" w:hAnsiTheme="minorHAnsi" w:cstheme="minorHAnsi"/>
              <w:sz w:val="22"/>
              <w:szCs w:val="22"/>
            </w:rPr>
            <w:t xml:space="preserve">This is more than just a buzzword, </w:t>
          </w:r>
          <w:r w:rsidR="003606FB" w:rsidRPr="00703FED">
            <w:rPr>
              <w:rFonts w:asciiTheme="minorHAnsi" w:hAnsiTheme="minorHAnsi" w:cstheme="minorHAnsi"/>
              <w:sz w:val="22"/>
              <w:szCs w:val="22"/>
            </w:rPr>
            <w:t xml:space="preserve">it needs to be the foundation of a productive stable and happy workplace. </w:t>
          </w:r>
        </w:p>
        <w:p w14:paraId="2C64EC28" w14:textId="79508AB1" w:rsidR="00982C1C" w:rsidRPr="00703FED" w:rsidRDefault="00982C1C" w:rsidP="00F07699">
          <w:pPr>
            <w:rPr>
              <w:rFonts w:asciiTheme="minorHAnsi" w:hAnsiTheme="minorHAnsi" w:cstheme="minorHAnsi"/>
              <w:sz w:val="22"/>
              <w:szCs w:val="22"/>
            </w:rPr>
          </w:pPr>
          <w:r w:rsidRPr="00703FED">
            <w:rPr>
              <w:rFonts w:asciiTheme="minorHAnsi" w:hAnsiTheme="minorHAnsi" w:cstheme="minorHAnsi"/>
              <w:sz w:val="22"/>
              <w:szCs w:val="22"/>
            </w:rPr>
            <w:t xml:space="preserve">Wellbeing is broken down </w:t>
          </w:r>
          <w:r w:rsidR="00AF78A3" w:rsidRPr="00703FED">
            <w:rPr>
              <w:rFonts w:asciiTheme="minorHAnsi" w:hAnsiTheme="minorHAnsi" w:cstheme="minorHAnsi"/>
              <w:sz w:val="22"/>
              <w:szCs w:val="22"/>
            </w:rPr>
            <w:t xml:space="preserve">into mental, physical emotional and social wellbeing. </w:t>
          </w:r>
          <w:r w:rsidR="003E799E" w:rsidRPr="00703FED">
            <w:rPr>
              <w:rFonts w:asciiTheme="minorHAnsi" w:hAnsiTheme="minorHAnsi" w:cstheme="minorHAnsi"/>
              <w:sz w:val="22"/>
              <w:szCs w:val="22"/>
            </w:rPr>
            <w:t>There are so many factors than can influence good or bad wellbeing. Work life balance, personal situations</w:t>
          </w:r>
          <w:r w:rsidR="00B42CB4" w:rsidRPr="00703FED">
            <w:rPr>
              <w:rFonts w:asciiTheme="minorHAnsi" w:hAnsiTheme="minorHAnsi" w:cstheme="minorHAnsi"/>
              <w:sz w:val="22"/>
              <w:szCs w:val="22"/>
            </w:rPr>
            <w:t xml:space="preserve">, social </w:t>
          </w:r>
          <w:r w:rsidR="00DB4250" w:rsidRPr="00703FED">
            <w:rPr>
              <w:rFonts w:asciiTheme="minorHAnsi" w:hAnsiTheme="minorHAnsi" w:cstheme="minorHAnsi"/>
              <w:sz w:val="22"/>
              <w:szCs w:val="22"/>
            </w:rPr>
            <w:t>relationships</w:t>
          </w:r>
          <w:r w:rsidR="00B42CB4" w:rsidRPr="00703FED">
            <w:rPr>
              <w:rFonts w:asciiTheme="minorHAnsi" w:hAnsiTheme="minorHAnsi" w:cstheme="minorHAnsi"/>
              <w:sz w:val="22"/>
              <w:szCs w:val="22"/>
            </w:rPr>
            <w:t>, feeling comfortable and safe in your work</w:t>
          </w:r>
          <w:r w:rsidR="00C9770F" w:rsidRPr="00703FED">
            <w:rPr>
              <w:rFonts w:asciiTheme="minorHAnsi" w:hAnsiTheme="minorHAnsi" w:cstheme="minorHAnsi"/>
              <w:sz w:val="22"/>
              <w:szCs w:val="22"/>
            </w:rPr>
            <w:t xml:space="preserve"> as well as</w:t>
          </w:r>
          <w:r w:rsidR="006F1D71" w:rsidRPr="00703FED">
            <w:rPr>
              <w:rFonts w:asciiTheme="minorHAnsi" w:hAnsiTheme="minorHAnsi" w:cstheme="minorHAnsi"/>
              <w:sz w:val="22"/>
              <w:szCs w:val="22"/>
            </w:rPr>
            <w:t xml:space="preserve"> Hedonic and eudemonic wellbeing.</w:t>
          </w:r>
        </w:p>
        <w:p w14:paraId="4E8E5179" w14:textId="510C7848" w:rsidR="006F1D71" w:rsidRPr="00703FED" w:rsidRDefault="006F1D71" w:rsidP="00F07699">
          <w:pPr>
            <w:rPr>
              <w:rFonts w:asciiTheme="minorHAnsi" w:hAnsiTheme="minorHAnsi" w:cstheme="minorHAnsi"/>
              <w:sz w:val="22"/>
              <w:szCs w:val="22"/>
            </w:rPr>
          </w:pPr>
          <w:r w:rsidRPr="00703FED">
            <w:rPr>
              <w:rFonts w:asciiTheme="minorHAnsi" w:hAnsiTheme="minorHAnsi" w:cstheme="minorHAnsi"/>
              <w:sz w:val="22"/>
              <w:szCs w:val="22"/>
            </w:rPr>
            <w:t>Hedonic refers to the level of pleasure, happiness and</w:t>
          </w:r>
          <w:r w:rsidR="00377905" w:rsidRPr="00703FED">
            <w:rPr>
              <w:rFonts w:asciiTheme="minorHAnsi" w:hAnsiTheme="minorHAnsi" w:cstheme="minorHAnsi"/>
              <w:sz w:val="22"/>
              <w:szCs w:val="22"/>
            </w:rPr>
            <w:t xml:space="preserve"> general life satisfaction. This is about maximizing </w:t>
          </w:r>
          <w:r w:rsidR="005E1735" w:rsidRPr="00703FED">
            <w:rPr>
              <w:rFonts w:asciiTheme="minorHAnsi" w:hAnsiTheme="minorHAnsi" w:cstheme="minorHAnsi"/>
              <w:sz w:val="22"/>
              <w:szCs w:val="22"/>
            </w:rPr>
            <w:t>positive emotions and reducing the amount of negatives or areas of discomfort,</w:t>
          </w:r>
        </w:p>
        <w:p w14:paraId="574BB58E" w14:textId="261FFC6D" w:rsidR="005E1735" w:rsidRPr="00703FED" w:rsidRDefault="005E1735" w:rsidP="00F07699">
          <w:pPr>
            <w:rPr>
              <w:rFonts w:asciiTheme="minorHAnsi" w:hAnsiTheme="minorHAnsi" w:cstheme="minorHAnsi"/>
              <w:sz w:val="22"/>
              <w:szCs w:val="22"/>
            </w:rPr>
          </w:pPr>
          <w:r w:rsidRPr="00703FED">
            <w:rPr>
              <w:rFonts w:asciiTheme="minorHAnsi" w:hAnsiTheme="minorHAnsi" w:cstheme="minorHAnsi"/>
              <w:sz w:val="22"/>
              <w:szCs w:val="22"/>
            </w:rPr>
            <w:t>Eudemonic wellbeing</w:t>
          </w:r>
          <w:r w:rsidR="0047484F" w:rsidRPr="00703FED">
            <w:rPr>
              <w:rFonts w:asciiTheme="minorHAnsi" w:hAnsiTheme="minorHAnsi" w:cstheme="minorHAnsi"/>
              <w:sz w:val="22"/>
              <w:szCs w:val="22"/>
            </w:rPr>
            <w:t xml:space="preserve"> defines meaning</w:t>
          </w:r>
          <w:r w:rsidR="00E532F0" w:rsidRPr="00703FED">
            <w:rPr>
              <w:rFonts w:asciiTheme="minorHAnsi" w:hAnsiTheme="minorHAnsi" w:cstheme="minorHAnsi"/>
              <w:sz w:val="22"/>
              <w:szCs w:val="22"/>
            </w:rPr>
            <w:t>, purpose and personal growth</w:t>
          </w:r>
          <w:r w:rsidR="000117BD" w:rsidRPr="00703FED">
            <w:rPr>
              <w:rFonts w:asciiTheme="minorHAnsi" w:hAnsiTheme="minorHAnsi" w:cstheme="minorHAnsi"/>
              <w:sz w:val="22"/>
              <w:szCs w:val="22"/>
            </w:rPr>
            <w:t xml:space="preserve">. This deeper sense of </w:t>
          </w:r>
          <w:r w:rsidR="00C05FE1" w:rsidRPr="00703FED">
            <w:rPr>
              <w:rFonts w:asciiTheme="minorHAnsi" w:hAnsiTheme="minorHAnsi" w:cstheme="minorHAnsi"/>
              <w:sz w:val="22"/>
              <w:szCs w:val="22"/>
            </w:rPr>
            <w:t>fulfillment</w:t>
          </w:r>
          <w:r w:rsidR="000117BD" w:rsidRPr="00703FED">
            <w:rPr>
              <w:rFonts w:asciiTheme="minorHAnsi" w:hAnsiTheme="minorHAnsi" w:cstheme="minorHAnsi"/>
              <w:sz w:val="22"/>
              <w:szCs w:val="22"/>
            </w:rPr>
            <w:t xml:space="preserve"> </w:t>
          </w:r>
          <w:r w:rsidR="00B6795D" w:rsidRPr="00703FED">
            <w:rPr>
              <w:rFonts w:asciiTheme="minorHAnsi" w:hAnsiTheme="minorHAnsi" w:cstheme="minorHAnsi"/>
              <w:sz w:val="22"/>
              <w:szCs w:val="22"/>
            </w:rPr>
            <w:t>in life</w:t>
          </w:r>
          <w:r w:rsidR="00DC40DE" w:rsidRPr="00703FED">
            <w:rPr>
              <w:rFonts w:asciiTheme="minorHAnsi" w:hAnsiTheme="minorHAnsi" w:cstheme="minorHAnsi"/>
              <w:sz w:val="22"/>
              <w:szCs w:val="22"/>
            </w:rPr>
            <w:t>, continually developing your own potential</w:t>
          </w:r>
          <w:r w:rsidR="00F35A73" w:rsidRPr="00703FED">
            <w:rPr>
              <w:rFonts w:asciiTheme="minorHAnsi" w:hAnsiTheme="minorHAnsi" w:cstheme="minorHAnsi"/>
              <w:sz w:val="22"/>
              <w:szCs w:val="22"/>
            </w:rPr>
            <w:t xml:space="preserve"> and contributing to something that is greater than yourself. </w:t>
          </w:r>
        </w:p>
        <w:p w14:paraId="37564BD4" w14:textId="6F4D2705" w:rsidR="00E570BC" w:rsidRPr="00703FED" w:rsidRDefault="000A3236" w:rsidP="00F07699">
          <w:pPr>
            <w:rPr>
              <w:rFonts w:asciiTheme="minorHAnsi" w:hAnsiTheme="minorHAnsi" w:cstheme="minorHAnsi"/>
              <w:sz w:val="22"/>
              <w:szCs w:val="22"/>
            </w:rPr>
          </w:pPr>
          <w:r w:rsidRPr="00703FED">
            <w:rPr>
              <w:rFonts w:asciiTheme="minorHAnsi" w:hAnsiTheme="minorHAnsi" w:cstheme="minorHAnsi"/>
              <w:sz w:val="22"/>
              <w:szCs w:val="22"/>
            </w:rPr>
            <w:t xml:space="preserve">Over recent </w:t>
          </w:r>
          <w:r w:rsidR="00A46F6F" w:rsidRPr="00703FED">
            <w:rPr>
              <w:rFonts w:asciiTheme="minorHAnsi" w:hAnsiTheme="minorHAnsi" w:cstheme="minorHAnsi"/>
              <w:sz w:val="22"/>
              <w:szCs w:val="22"/>
            </w:rPr>
            <w:t>years</w:t>
          </w:r>
          <w:r w:rsidRPr="00703FED">
            <w:rPr>
              <w:rFonts w:asciiTheme="minorHAnsi" w:hAnsiTheme="minorHAnsi" w:cstheme="minorHAnsi"/>
              <w:sz w:val="22"/>
              <w:szCs w:val="22"/>
            </w:rPr>
            <w:t xml:space="preserve"> there has been a </w:t>
          </w:r>
          <w:r w:rsidR="00A46F6F" w:rsidRPr="00703FED">
            <w:rPr>
              <w:rFonts w:asciiTheme="minorHAnsi" w:hAnsiTheme="minorHAnsi" w:cstheme="minorHAnsi"/>
              <w:sz w:val="22"/>
              <w:szCs w:val="22"/>
            </w:rPr>
            <w:t>significant increase in the number of organisations that have</w:t>
          </w:r>
          <w:r w:rsidR="002A19B7" w:rsidRPr="00703FED">
            <w:rPr>
              <w:rFonts w:asciiTheme="minorHAnsi" w:hAnsiTheme="minorHAnsi" w:cstheme="minorHAnsi"/>
              <w:sz w:val="22"/>
              <w:szCs w:val="22"/>
            </w:rPr>
            <w:t xml:space="preserve"> set</w:t>
          </w:r>
          <w:r w:rsidR="00A46F6F" w:rsidRPr="00703FED">
            <w:rPr>
              <w:rFonts w:asciiTheme="minorHAnsi" w:hAnsiTheme="minorHAnsi" w:cstheme="minorHAnsi"/>
              <w:sz w:val="22"/>
              <w:szCs w:val="22"/>
            </w:rPr>
            <w:t xml:space="preserve"> their o</w:t>
          </w:r>
          <w:r w:rsidR="009F559B" w:rsidRPr="00703FED">
            <w:rPr>
              <w:rFonts w:asciiTheme="minorHAnsi" w:hAnsiTheme="minorHAnsi" w:cstheme="minorHAnsi"/>
              <w:sz w:val="22"/>
              <w:szCs w:val="22"/>
            </w:rPr>
            <w:t xml:space="preserve">wn wellbeing practices.  </w:t>
          </w:r>
          <w:r w:rsidR="00F1004B" w:rsidRPr="00703FED">
            <w:rPr>
              <w:rFonts w:asciiTheme="minorHAnsi" w:hAnsiTheme="minorHAnsi" w:cstheme="minorHAnsi"/>
              <w:sz w:val="22"/>
              <w:szCs w:val="22"/>
            </w:rPr>
            <w:t>The 2025</w:t>
          </w:r>
          <w:r w:rsidR="00C23172" w:rsidRPr="00703FED">
            <w:rPr>
              <w:rFonts w:asciiTheme="minorHAnsi" w:hAnsiTheme="minorHAnsi" w:cstheme="minorHAnsi"/>
              <w:sz w:val="22"/>
              <w:szCs w:val="22"/>
            </w:rPr>
            <w:t xml:space="preserve"> </w:t>
          </w:r>
          <w:r w:rsidR="009F559B" w:rsidRPr="00703FED">
            <w:rPr>
              <w:rFonts w:asciiTheme="minorHAnsi" w:hAnsiTheme="minorHAnsi" w:cstheme="minorHAnsi"/>
              <w:sz w:val="22"/>
              <w:szCs w:val="22"/>
            </w:rPr>
            <w:t xml:space="preserve">CIPD health and wellbeing study </w:t>
          </w:r>
          <w:r w:rsidR="00F1004B" w:rsidRPr="00703FED">
            <w:rPr>
              <w:rFonts w:asciiTheme="minorHAnsi" w:hAnsiTheme="minorHAnsi" w:cstheme="minorHAnsi"/>
              <w:sz w:val="22"/>
              <w:szCs w:val="22"/>
            </w:rPr>
            <w:t xml:space="preserve">shows that </w:t>
          </w:r>
          <w:r w:rsidR="002C55B9" w:rsidRPr="00703FED">
            <w:rPr>
              <w:rFonts w:asciiTheme="minorHAnsi" w:hAnsiTheme="minorHAnsi" w:cstheme="minorHAnsi"/>
              <w:sz w:val="22"/>
              <w:szCs w:val="22"/>
            </w:rPr>
            <w:t>over half, 53% of organisations now have their own</w:t>
          </w:r>
          <w:r w:rsidR="00E4229A" w:rsidRPr="00703FED">
            <w:rPr>
              <w:rFonts w:asciiTheme="minorHAnsi" w:hAnsiTheme="minorHAnsi" w:cstheme="minorHAnsi"/>
              <w:sz w:val="22"/>
              <w:szCs w:val="22"/>
            </w:rPr>
            <w:t>, this is a 13% increase from the 40% in 2023</w:t>
          </w:r>
          <w:r w:rsidR="00E570BC" w:rsidRPr="00703FED">
            <w:rPr>
              <w:rFonts w:asciiTheme="minorHAnsi" w:hAnsiTheme="minorHAnsi" w:cstheme="minorHAnsi"/>
              <w:sz w:val="22"/>
              <w:szCs w:val="22"/>
            </w:rPr>
            <w:t>. 50%</w:t>
          </w:r>
          <w:r w:rsidR="00051E66" w:rsidRPr="00703FED">
            <w:rPr>
              <w:rFonts w:asciiTheme="minorHAnsi" w:hAnsiTheme="minorHAnsi" w:cstheme="minorHAnsi"/>
              <w:sz w:val="22"/>
              <w:szCs w:val="22"/>
            </w:rPr>
            <w:t xml:space="preserve"> of organisations don’t have a formal policy but they do act accordingly in their employee needs and requirements</w:t>
          </w:r>
          <w:r w:rsidR="007F6267" w:rsidRPr="00703FED">
            <w:rPr>
              <w:rFonts w:asciiTheme="minorHAnsi" w:hAnsiTheme="minorHAnsi" w:cstheme="minorHAnsi"/>
              <w:sz w:val="22"/>
              <w:szCs w:val="22"/>
            </w:rPr>
            <w:t xml:space="preserve"> a third are still in the reactive mindset and only taking </w:t>
          </w:r>
          <w:r w:rsidR="00CC7DF4" w:rsidRPr="00703FED">
            <w:rPr>
              <w:rFonts w:asciiTheme="minorHAnsi" w:hAnsiTheme="minorHAnsi" w:cstheme="minorHAnsi"/>
              <w:sz w:val="22"/>
              <w:szCs w:val="22"/>
            </w:rPr>
            <w:t xml:space="preserve">actions once a situation has become apparent. </w:t>
          </w:r>
          <w:r w:rsidR="00D84762" w:rsidRPr="00703FED">
            <w:rPr>
              <w:rFonts w:asciiTheme="minorHAnsi" w:hAnsiTheme="minorHAnsi" w:cstheme="minorHAnsi"/>
              <w:sz w:val="22"/>
              <w:szCs w:val="22"/>
            </w:rPr>
            <w:t xml:space="preserve"> These organisations are the ones that should keep a closer observation on employees. </w:t>
          </w:r>
        </w:p>
        <w:p w14:paraId="3350F4E3" w14:textId="28FA2A15" w:rsidR="00570B12" w:rsidRPr="00703FED" w:rsidRDefault="005344C6" w:rsidP="00F07699">
          <w:pPr>
            <w:rPr>
              <w:rFonts w:asciiTheme="minorHAnsi" w:hAnsiTheme="minorHAnsi" w:cstheme="minorHAnsi"/>
              <w:sz w:val="22"/>
              <w:szCs w:val="22"/>
            </w:rPr>
          </w:pPr>
          <w:r w:rsidRPr="00703FED">
            <w:rPr>
              <w:rFonts w:asciiTheme="minorHAnsi" w:hAnsiTheme="minorHAnsi" w:cstheme="minorHAnsi"/>
              <w:sz w:val="22"/>
              <w:szCs w:val="22"/>
            </w:rPr>
            <w:t>It is reported that the average absence over a year per employee is 7.8 working days are lost</w:t>
          </w:r>
          <w:r w:rsidR="008A1907" w:rsidRPr="00703FED">
            <w:rPr>
              <w:rFonts w:asciiTheme="minorHAnsi" w:hAnsiTheme="minorHAnsi" w:cstheme="minorHAnsi"/>
              <w:sz w:val="22"/>
              <w:szCs w:val="22"/>
            </w:rPr>
            <w:t xml:space="preserve"> to sickness absence. </w:t>
          </w:r>
          <w:r w:rsidR="009D0763" w:rsidRPr="00703FED">
            <w:rPr>
              <w:rFonts w:asciiTheme="minorHAnsi" w:hAnsiTheme="minorHAnsi" w:cstheme="minorHAnsi"/>
              <w:sz w:val="22"/>
              <w:szCs w:val="22"/>
            </w:rPr>
            <w:t>The main causes</w:t>
          </w:r>
          <w:r w:rsidR="007D3563" w:rsidRPr="00703FED">
            <w:rPr>
              <w:rFonts w:asciiTheme="minorHAnsi" w:hAnsiTheme="minorHAnsi" w:cstheme="minorHAnsi"/>
              <w:sz w:val="22"/>
              <w:szCs w:val="22"/>
            </w:rPr>
            <w:t xml:space="preserve"> reported </w:t>
          </w:r>
          <w:r w:rsidR="00B6767F" w:rsidRPr="00703FED">
            <w:rPr>
              <w:rFonts w:asciiTheme="minorHAnsi" w:hAnsiTheme="minorHAnsi" w:cstheme="minorHAnsi"/>
              <w:sz w:val="22"/>
              <w:szCs w:val="22"/>
            </w:rPr>
            <w:t xml:space="preserve">for absence or poor wellbeing are stress </w:t>
          </w:r>
          <w:r w:rsidR="001A6847" w:rsidRPr="00703FED">
            <w:rPr>
              <w:rFonts w:asciiTheme="minorHAnsi" w:hAnsiTheme="minorHAnsi" w:cstheme="minorHAnsi"/>
              <w:sz w:val="22"/>
              <w:szCs w:val="22"/>
            </w:rPr>
            <w:t>related issues coming from heavy workloads,</w:t>
          </w:r>
          <w:r w:rsidR="00472598" w:rsidRPr="00703FED">
            <w:rPr>
              <w:rFonts w:asciiTheme="minorHAnsi" w:hAnsiTheme="minorHAnsi" w:cstheme="minorHAnsi"/>
              <w:sz w:val="22"/>
              <w:szCs w:val="22"/>
            </w:rPr>
            <w:t xml:space="preserve"> management styles and factors external to work like home and personal life stress.  Physical </w:t>
          </w:r>
          <w:r w:rsidR="00C13C9D" w:rsidRPr="00703FED">
            <w:rPr>
              <w:rFonts w:asciiTheme="minorHAnsi" w:hAnsiTheme="minorHAnsi" w:cstheme="minorHAnsi"/>
              <w:sz w:val="22"/>
              <w:szCs w:val="22"/>
            </w:rPr>
            <w:t>complaints we</w:t>
          </w:r>
          <w:r w:rsidR="001A6847" w:rsidRPr="00703FED">
            <w:rPr>
              <w:rFonts w:asciiTheme="minorHAnsi" w:hAnsiTheme="minorHAnsi" w:cstheme="minorHAnsi"/>
              <w:sz w:val="22"/>
              <w:szCs w:val="22"/>
            </w:rPr>
            <w:t xml:space="preserve"> </w:t>
          </w:r>
          <w:r w:rsidR="00B6767F" w:rsidRPr="00703FED">
            <w:rPr>
              <w:rFonts w:asciiTheme="minorHAnsi" w:hAnsiTheme="minorHAnsi" w:cstheme="minorHAnsi"/>
              <w:sz w:val="22"/>
              <w:szCs w:val="22"/>
            </w:rPr>
            <w:t>muscu</w:t>
          </w:r>
          <w:r w:rsidR="00C13C9D" w:rsidRPr="00703FED">
            <w:rPr>
              <w:rFonts w:asciiTheme="minorHAnsi" w:hAnsiTheme="minorHAnsi" w:cstheme="minorHAnsi"/>
              <w:sz w:val="22"/>
              <w:szCs w:val="22"/>
            </w:rPr>
            <w:t>lo</w:t>
          </w:r>
          <w:r w:rsidR="00A235B4" w:rsidRPr="00703FED">
            <w:rPr>
              <w:rFonts w:asciiTheme="minorHAnsi" w:hAnsiTheme="minorHAnsi" w:cstheme="minorHAnsi"/>
              <w:sz w:val="22"/>
              <w:szCs w:val="22"/>
            </w:rPr>
            <w:t xml:space="preserve">skeletal injuries for both </w:t>
          </w:r>
          <w:r w:rsidR="00B421E0" w:rsidRPr="00703FED">
            <w:rPr>
              <w:rFonts w:asciiTheme="minorHAnsi" w:hAnsiTheme="minorHAnsi" w:cstheme="minorHAnsi"/>
              <w:sz w:val="22"/>
              <w:szCs w:val="22"/>
            </w:rPr>
            <w:t>long and short-term</w:t>
          </w:r>
          <w:r w:rsidR="00A235B4" w:rsidRPr="00703FED">
            <w:rPr>
              <w:rFonts w:asciiTheme="minorHAnsi" w:hAnsiTheme="minorHAnsi" w:cstheme="minorHAnsi"/>
              <w:sz w:val="22"/>
              <w:szCs w:val="22"/>
            </w:rPr>
            <w:t xml:space="preserve"> absences. </w:t>
          </w:r>
        </w:p>
        <w:p w14:paraId="3BF9D1B0" w14:textId="700D6AD1" w:rsidR="001D7481" w:rsidRPr="00703FED" w:rsidRDefault="00847172" w:rsidP="0008018C">
          <w:pPr>
            <w:rPr>
              <w:rFonts w:asciiTheme="minorHAnsi" w:hAnsiTheme="minorHAnsi" w:cstheme="minorHAnsi"/>
              <w:sz w:val="22"/>
              <w:szCs w:val="22"/>
            </w:rPr>
          </w:pPr>
          <w:r w:rsidRPr="00703FED">
            <w:rPr>
              <w:rFonts w:asciiTheme="minorHAnsi" w:hAnsiTheme="minorHAnsi" w:cstheme="minorHAnsi"/>
              <w:sz w:val="22"/>
              <w:szCs w:val="22"/>
            </w:rPr>
            <w:t>(CIPD, 2025)</w:t>
          </w:r>
          <w:r w:rsidR="00C05FE1" w:rsidRPr="00703FED">
            <w:rPr>
              <w:rFonts w:asciiTheme="minorHAnsi" w:hAnsiTheme="minorHAnsi" w:cstheme="minorHAnsi"/>
              <w:sz w:val="22"/>
              <w:szCs w:val="22"/>
            </w:rPr>
            <w:t xml:space="preserve"> </w:t>
          </w:r>
          <w:r w:rsidR="00563658" w:rsidRPr="00703FED">
            <w:rPr>
              <w:rFonts w:asciiTheme="minorHAnsi" w:hAnsiTheme="minorHAnsi" w:cstheme="minorHAnsi"/>
              <w:sz w:val="22"/>
              <w:szCs w:val="22"/>
            </w:rPr>
            <w:t>(</w:t>
          </w:r>
          <w:r w:rsidR="00563658" w:rsidRPr="00703FED">
            <w:rPr>
              <w:rStyle w:val="Strong"/>
              <w:rFonts w:asciiTheme="minorHAnsi" w:hAnsiTheme="minorHAnsi" w:cstheme="minorHAnsi"/>
              <w:b w:val="0"/>
              <w:bCs w:val="0"/>
              <w:color w:val="424242"/>
              <w:sz w:val="22"/>
              <w:szCs w:val="22"/>
              <w:shd w:val="clear" w:color="auto" w:fill="FAFAFA"/>
            </w:rPr>
            <w:t>Guest, D. E., Isaksson, K., &amp; De Witte, H</w:t>
          </w:r>
          <w:r w:rsidR="00716CD0" w:rsidRPr="00703FED">
            <w:rPr>
              <w:rStyle w:val="Strong"/>
              <w:rFonts w:asciiTheme="minorHAnsi" w:hAnsiTheme="minorHAnsi" w:cstheme="minorHAnsi"/>
              <w:b w:val="0"/>
              <w:bCs w:val="0"/>
              <w:color w:val="424242"/>
              <w:sz w:val="22"/>
              <w:szCs w:val="22"/>
              <w:shd w:val="clear" w:color="auto" w:fill="FAFAFA"/>
            </w:rPr>
            <w:t>,</w:t>
          </w:r>
          <w:r w:rsidR="00563658" w:rsidRPr="00703FED">
            <w:rPr>
              <w:rStyle w:val="Strong"/>
              <w:rFonts w:asciiTheme="minorHAnsi" w:hAnsiTheme="minorHAnsi" w:cstheme="minorHAnsi"/>
              <w:b w:val="0"/>
              <w:bCs w:val="0"/>
              <w:color w:val="424242"/>
              <w:sz w:val="22"/>
              <w:szCs w:val="22"/>
              <w:shd w:val="clear" w:color="auto" w:fill="FAFAFA"/>
            </w:rPr>
            <w:t xml:space="preserve"> 2010).</w:t>
          </w:r>
          <w:r w:rsidR="00563658" w:rsidRPr="00703FED">
            <w:rPr>
              <w:rFonts w:asciiTheme="minorHAnsi" w:hAnsiTheme="minorHAnsi" w:cstheme="minorHAnsi"/>
              <w:color w:val="424242"/>
              <w:sz w:val="22"/>
              <w:szCs w:val="22"/>
              <w:shd w:val="clear" w:color="auto" w:fill="FAFAFA"/>
            </w:rPr>
            <w:t> </w:t>
          </w:r>
        </w:p>
        <w:p w14:paraId="7000923D" w14:textId="77777777" w:rsidR="00064EDB" w:rsidRPr="00703FED" w:rsidRDefault="00A86677" w:rsidP="000E231E">
          <w:pPr>
            <w:pStyle w:val="ListParagraph"/>
            <w:numPr>
              <w:ilvl w:val="0"/>
              <w:numId w:val="12"/>
            </w:numPr>
            <w:rPr>
              <w:rFonts w:asciiTheme="minorHAnsi" w:hAnsiTheme="minorHAnsi" w:cstheme="minorHAnsi"/>
              <w:sz w:val="22"/>
              <w:szCs w:val="22"/>
            </w:rPr>
          </w:pPr>
          <w:r w:rsidRPr="00703FED">
            <w:rPr>
              <w:rFonts w:asciiTheme="minorHAnsi" w:hAnsiTheme="minorHAnsi" w:cstheme="minorHAnsi"/>
              <w:sz w:val="22"/>
              <w:szCs w:val="22"/>
            </w:rPr>
            <w:lastRenderedPageBreak/>
            <w:t xml:space="preserve">Provide a brief overview of the employee lifecycle and discuss people practice roles at the </w:t>
          </w:r>
        </w:p>
        <w:p w14:paraId="7E606FFD" w14:textId="228F56C5" w:rsidR="00F003B4" w:rsidRPr="00703FED" w:rsidRDefault="00A86677" w:rsidP="00064EDB">
          <w:pPr>
            <w:pStyle w:val="ListParagraph"/>
            <w:rPr>
              <w:rFonts w:asciiTheme="minorHAnsi" w:hAnsiTheme="minorHAnsi" w:cstheme="minorHAnsi"/>
              <w:sz w:val="22"/>
              <w:szCs w:val="22"/>
            </w:rPr>
          </w:pPr>
          <w:r w:rsidRPr="00703FED">
            <w:rPr>
              <w:rFonts w:asciiTheme="minorHAnsi" w:hAnsiTheme="minorHAnsi" w:cstheme="minorHAnsi"/>
              <w:sz w:val="22"/>
              <w:szCs w:val="22"/>
            </w:rPr>
            <w:t>recruitment, development and separation stages</w:t>
          </w:r>
          <w:r w:rsidR="009F1DCD" w:rsidRPr="00703FED">
            <w:rPr>
              <w:rFonts w:asciiTheme="minorHAnsi" w:hAnsiTheme="minorHAnsi" w:cstheme="minorHAnsi"/>
              <w:sz w:val="22"/>
              <w:szCs w:val="22"/>
            </w:rPr>
            <w:t xml:space="preserve"> of the life cycle</w:t>
          </w:r>
          <w:r w:rsidR="00E312F4" w:rsidRPr="00703FED">
            <w:rPr>
              <w:rFonts w:asciiTheme="minorHAnsi" w:hAnsiTheme="minorHAnsi" w:cstheme="minorHAnsi"/>
              <w:sz w:val="22"/>
              <w:szCs w:val="22"/>
            </w:rPr>
            <w:t>. (AC 3.1)</w:t>
          </w:r>
        </w:p>
        <w:p w14:paraId="6E9A8505" w14:textId="67A32E64" w:rsidR="00A30BEA" w:rsidRPr="00703FED" w:rsidRDefault="00A30BEA" w:rsidP="00A30BEA">
          <w:pPr>
            <w:rPr>
              <w:rFonts w:asciiTheme="minorHAnsi" w:hAnsiTheme="minorHAnsi" w:cstheme="minorHAnsi"/>
              <w:sz w:val="22"/>
              <w:szCs w:val="22"/>
            </w:rPr>
          </w:pPr>
          <w:r w:rsidRPr="00703FED">
            <w:rPr>
              <w:rFonts w:asciiTheme="minorHAnsi" w:hAnsiTheme="minorHAnsi" w:cstheme="minorHAnsi"/>
              <w:sz w:val="22"/>
              <w:szCs w:val="22"/>
            </w:rPr>
            <w:t>Fig 11.</w:t>
          </w:r>
        </w:p>
        <w:p w14:paraId="719CF690" w14:textId="1FE49546" w:rsidR="00064EDB" w:rsidRPr="00703FED" w:rsidRDefault="00064EDB" w:rsidP="00774051">
          <w:pPr>
            <w:ind w:left="360"/>
            <w:rPr>
              <w:rFonts w:asciiTheme="minorHAnsi" w:hAnsiTheme="minorHAnsi" w:cstheme="minorHAnsi"/>
              <w:sz w:val="22"/>
              <w:szCs w:val="22"/>
            </w:rPr>
          </w:pPr>
          <w:r w:rsidRPr="00703FED">
            <w:rPr>
              <w:rFonts w:asciiTheme="minorHAnsi" w:hAnsiTheme="minorHAnsi" w:cstheme="minorHAnsi"/>
              <w:noProof/>
              <w:sz w:val="22"/>
              <w:szCs w:val="22"/>
            </w:rPr>
            <w:drawing>
              <wp:inline distT="0" distB="0" distL="0" distR="0" wp14:anchorId="1F3F5FD8" wp14:editId="4E5B606F">
                <wp:extent cx="5943600" cy="3037615"/>
                <wp:effectExtent l="0" t="0" r="0" b="0"/>
                <wp:docPr id="2076317982" name="Picture 3" descr="Free Interactive Employee Life Cycle Flowchar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ree Interactive Employee Life Cycle Flowchart Templa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037615"/>
                        </a:xfrm>
                        <a:prstGeom prst="rect">
                          <a:avLst/>
                        </a:prstGeom>
                        <a:noFill/>
                        <a:ln>
                          <a:noFill/>
                        </a:ln>
                      </pic:spPr>
                    </pic:pic>
                  </a:graphicData>
                </a:graphic>
              </wp:inline>
            </w:drawing>
          </w:r>
        </w:p>
        <w:p w14:paraId="3741922F" w14:textId="77777777" w:rsidR="00064EDB" w:rsidRPr="00703FED" w:rsidRDefault="00064EDB" w:rsidP="00774051">
          <w:pPr>
            <w:ind w:left="360"/>
            <w:rPr>
              <w:rFonts w:asciiTheme="minorHAnsi" w:hAnsiTheme="minorHAnsi" w:cstheme="minorHAnsi"/>
              <w:sz w:val="22"/>
              <w:szCs w:val="22"/>
            </w:rPr>
          </w:pPr>
        </w:p>
        <w:p w14:paraId="7E1BA153" w14:textId="2DABEA20" w:rsidR="0008018C" w:rsidRPr="00703FED" w:rsidRDefault="00774051"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The </w:t>
          </w:r>
          <w:r w:rsidR="0010575C" w:rsidRPr="00703FED">
            <w:rPr>
              <w:rFonts w:asciiTheme="minorHAnsi" w:hAnsiTheme="minorHAnsi" w:cstheme="minorHAnsi"/>
              <w:sz w:val="22"/>
              <w:szCs w:val="22"/>
            </w:rPr>
            <w:t>employee’s</w:t>
          </w:r>
          <w:r w:rsidRPr="00703FED">
            <w:rPr>
              <w:rFonts w:asciiTheme="minorHAnsi" w:hAnsiTheme="minorHAnsi" w:cstheme="minorHAnsi"/>
              <w:sz w:val="22"/>
              <w:szCs w:val="22"/>
            </w:rPr>
            <w:t xml:space="preserve"> life cycle goes </w:t>
          </w:r>
          <w:r w:rsidR="00A616C7" w:rsidRPr="00703FED">
            <w:rPr>
              <w:rFonts w:asciiTheme="minorHAnsi" w:hAnsiTheme="minorHAnsi" w:cstheme="minorHAnsi"/>
              <w:sz w:val="22"/>
              <w:szCs w:val="22"/>
            </w:rPr>
            <w:t>are</w:t>
          </w:r>
          <w:r w:rsidRPr="00703FED">
            <w:rPr>
              <w:rFonts w:asciiTheme="minorHAnsi" w:hAnsiTheme="minorHAnsi" w:cstheme="minorHAnsi"/>
              <w:sz w:val="22"/>
              <w:szCs w:val="22"/>
            </w:rPr>
            <w:t xml:space="preserve"> stages</w:t>
          </w:r>
          <w:r w:rsidR="00A616C7" w:rsidRPr="00703FED">
            <w:rPr>
              <w:rFonts w:asciiTheme="minorHAnsi" w:hAnsiTheme="minorHAnsi" w:cstheme="minorHAnsi"/>
              <w:sz w:val="22"/>
              <w:szCs w:val="22"/>
            </w:rPr>
            <w:t xml:space="preserve"> in which each employee goes though during their period of employment</w:t>
          </w:r>
          <w:r w:rsidR="002F5649" w:rsidRPr="00703FED">
            <w:rPr>
              <w:rFonts w:asciiTheme="minorHAnsi" w:hAnsiTheme="minorHAnsi" w:cstheme="minorHAnsi"/>
              <w:sz w:val="22"/>
              <w:szCs w:val="22"/>
            </w:rPr>
            <w:t xml:space="preserve"> with any organization.  This starts right from day 1 and the recruiting or a person</w:t>
          </w:r>
          <w:r w:rsidR="00392CEA" w:rsidRPr="00703FED">
            <w:rPr>
              <w:rFonts w:asciiTheme="minorHAnsi" w:hAnsiTheme="minorHAnsi" w:cstheme="minorHAnsi"/>
              <w:sz w:val="22"/>
              <w:szCs w:val="22"/>
            </w:rPr>
            <w:t xml:space="preserve">, up to and including the end of employment, the termination.  </w:t>
          </w:r>
          <w:r w:rsidR="00D02AE6" w:rsidRPr="00703FED">
            <w:rPr>
              <w:rFonts w:asciiTheme="minorHAnsi" w:hAnsiTheme="minorHAnsi" w:cstheme="minorHAnsi"/>
              <w:sz w:val="22"/>
              <w:szCs w:val="22"/>
            </w:rPr>
            <w:t>According to the CIPD there are 7 stages of the emp</w:t>
          </w:r>
          <w:r w:rsidR="00D17158" w:rsidRPr="00703FED">
            <w:rPr>
              <w:rFonts w:asciiTheme="minorHAnsi" w:hAnsiTheme="minorHAnsi" w:cstheme="minorHAnsi"/>
              <w:sz w:val="22"/>
              <w:szCs w:val="22"/>
            </w:rPr>
            <w:t>loyee lifecycle, although 3 are more commonly known</w:t>
          </w:r>
        </w:p>
        <w:p w14:paraId="23C5016A" w14:textId="77893E76" w:rsidR="00D17158" w:rsidRPr="00703FED" w:rsidRDefault="00D17158"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Attraction </w:t>
          </w:r>
          <w:r w:rsidR="003D2B26"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3D2B26" w:rsidRPr="00703FED">
            <w:rPr>
              <w:rFonts w:asciiTheme="minorHAnsi" w:hAnsiTheme="minorHAnsi" w:cstheme="minorHAnsi"/>
              <w:sz w:val="22"/>
              <w:szCs w:val="22"/>
            </w:rPr>
            <w:t>Develop a strong organization and brand that enables the right candidates to be attracted in joining the company</w:t>
          </w:r>
        </w:p>
        <w:p w14:paraId="74E73685" w14:textId="56A7C3F2" w:rsidR="003D2B26" w:rsidRPr="00703FED" w:rsidRDefault="003D2B26"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Recruitment </w:t>
          </w:r>
          <w:r w:rsidR="00B466FA"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AA5C27" w:rsidRPr="00703FED">
            <w:rPr>
              <w:rFonts w:asciiTheme="minorHAnsi" w:hAnsiTheme="minorHAnsi" w:cstheme="minorHAnsi"/>
              <w:sz w:val="22"/>
              <w:szCs w:val="22"/>
            </w:rPr>
            <w:t>Care</w:t>
          </w:r>
          <w:r w:rsidR="00B466FA" w:rsidRPr="00703FED">
            <w:rPr>
              <w:rFonts w:asciiTheme="minorHAnsi" w:hAnsiTheme="minorHAnsi" w:cstheme="minorHAnsi"/>
              <w:sz w:val="22"/>
              <w:szCs w:val="22"/>
            </w:rPr>
            <w:t>ful and educated selection for the correct people using a fair method</w:t>
          </w:r>
        </w:p>
        <w:p w14:paraId="2B0C3E9C" w14:textId="2B6F8BAD" w:rsidR="00B466FA" w:rsidRPr="00703FED" w:rsidRDefault="00764974"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Onboarding </w:t>
          </w:r>
          <w:r w:rsidR="00CB1956"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CB1956" w:rsidRPr="00703FED">
            <w:rPr>
              <w:rFonts w:asciiTheme="minorHAnsi" w:hAnsiTheme="minorHAnsi" w:cstheme="minorHAnsi"/>
              <w:sz w:val="22"/>
              <w:szCs w:val="22"/>
            </w:rPr>
            <w:t>Welcoming new employees into the organization, introducing to existing employee and providing them the tools they need for the job in hand.</w:t>
          </w:r>
        </w:p>
        <w:p w14:paraId="3A141545" w14:textId="3A5D50FA" w:rsidR="000E231E" w:rsidRPr="00703FED" w:rsidRDefault="000E231E" w:rsidP="00774051">
          <w:pPr>
            <w:ind w:left="360"/>
            <w:rPr>
              <w:rFonts w:asciiTheme="minorHAnsi" w:hAnsiTheme="minorHAnsi" w:cstheme="minorHAnsi"/>
              <w:sz w:val="22"/>
              <w:szCs w:val="22"/>
            </w:rPr>
          </w:pPr>
          <w:r w:rsidRPr="00703FED">
            <w:rPr>
              <w:rFonts w:asciiTheme="minorHAnsi" w:hAnsiTheme="minorHAnsi" w:cstheme="minorHAnsi"/>
              <w:sz w:val="22"/>
              <w:szCs w:val="22"/>
            </w:rPr>
            <w:lastRenderedPageBreak/>
            <w:t xml:space="preserve">Engagement </w:t>
          </w:r>
          <w:r w:rsidR="006E2AE1"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6E2AE1" w:rsidRPr="00703FED">
            <w:rPr>
              <w:rFonts w:asciiTheme="minorHAnsi" w:hAnsiTheme="minorHAnsi" w:cstheme="minorHAnsi"/>
              <w:sz w:val="22"/>
              <w:szCs w:val="22"/>
            </w:rPr>
            <w:t xml:space="preserve">The ability to keep all employees motivated to perform at their highest level while following and leading toward the goals set </w:t>
          </w:r>
          <w:r w:rsidR="006674D5" w:rsidRPr="00703FED">
            <w:rPr>
              <w:rFonts w:asciiTheme="minorHAnsi" w:hAnsiTheme="minorHAnsi" w:cstheme="minorHAnsi"/>
              <w:sz w:val="22"/>
              <w:szCs w:val="22"/>
            </w:rPr>
            <w:t>by the organization.</w:t>
          </w:r>
        </w:p>
        <w:p w14:paraId="5E6D754E" w14:textId="2AA43B36" w:rsidR="00CB1956" w:rsidRPr="00703FED" w:rsidRDefault="00D54C47"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Development </w:t>
          </w:r>
          <w:r w:rsidR="003262DF"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3262DF" w:rsidRPr="00703FED">
            <w:rPr>
              <w:rFonts w:asciiTheme="minorHAnsi" w:hAnsiTheme="minorHAnsi" w:cstheme="minorHAnsi"/>
              <w:sz w:val="22"/>
              <w:szCs w:val="22"/>
            </w:rPr>
            <w:t>Opportunities to learn grow and self-develop within the organization</w:t>
          </w:r>
        </w:p>
        <w:p w14:paraId="79A56742" w14:textId="014DD888" w:rsidR="003262DF" w:rsidRPr="00703FED" w:rsidRDefault="003262DF"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Retention </w:t>
          </w:r>
          <w:r w:rsidR="000E231E" w:rsidRPr="00703FED">
            <w:rPr>
              <w:rFonts w:asciiTheme="minorHAnsi" w:hAnsiTheme="minorHAnsi" w:cstheme="minorHAnsi"/>
              <w:sz w:val="22"/>
              <w:szCs w:val="22"/>
            </w:rPr>
            <w:t>–</w:t>
          </w:r>
          <w:r w:rsidRPr="00703FED">
            <w:rPr>
              <w:rFonts w:asciiTheme="minorHAnsi" w:hAnsiTheme="minorHAnsi" w:cstheme="minorHAnsi"/>
              <w:sz w:val="22"/>
              <w:szCs w:val="22"/>
            </w:rPr>
            <w:t xml:space="preserve"> </w:t>
          </w:r>
          <w:r w:rsidR="0000641B" w:rsidRPr="00703FED">
            <w:rPr>
              <w:rFonts w:asciiTheme="minorHAnsi" w:hAnsiTheme="minorHAnsi" w:cstheme="minorHAnsi"/>
              <w:sz w:val="22"/>
              <w:szCs w:val="22"/>
            </w:rPr>
            <w:t>generating</w:t>
          </w:r>
          <w:r w:rsidR="004D42F9" w:rsidRPr="00703FED">
            <w:rPr>
              <w:rFonts w:asciiTheme="minorHAnsi" w:hAnsiTheme="minorHAnsi" w:cstheme="minorHAnsi"/>
              <w:sz w:val="22"/>
              <w:szCs w:val="22"/>
            </w:rPr>
            <w:t xml:space="preserve"> a positive</w:t>
          </w:r>
          <w:r w:rsidR="0000641B" w:rsidRPr="00703FED">
            <w:rPr>
              <w:rFonts w:asciiTheme="minorHAnsi" w:hAnsiTheme="minorHAnsi" w:cstheme="minorHAnsi"/>
              <w:sz w:val="22"/>
              <w:szCs w:val="22"/>
            </w:rPr>
            <w:t xml:space="preserve"> work placed environment that focuses</w:t>
          </w:r>
          <w:r w:rsidR="00F21D21" w:rsidRPr="00703FED">
            <w:rPr>
              <w:rFonts w:asciiTheme="minorHAnsi" w:hAnsiTheme="minorHAnsi" w:cstheme="minorHAnsi"/>
              <w:sz w:val="22"/>
              <w:szCs w:val="22"/>
            </w:rPr>
            <w:t xml:space="preserve"> on employees feel valued and supported in their working life</w:t>
          </w:r>
          <w:r w:rsidR="00EB0B0F" w:rsidRPr="00703FED">
            <w:rPr>
              <w:rFonts w:asciiTheme="minorHAnsi" w:hAnsiTheme="minorHAnsi" w:cstheme="minorHAnsi"/>
              <w:sz w:val="22"/>
              <w:szCs w:val="22"/>
            </w:rPr>
            <w:t>.</w:t>
          </w:r>
        </w:p>
        <w:p w14:paraId="643CD9B1" w14:textId="4F656B3D" w:rsidR="000E231E" w:rsidRPr="00703FED" w:rsidRDefault="000E231E" w:rsidP="00774051">
          <w:pPr>
            <w:ind w:left="360"/>
            <w:rPr>
              <w:rFonts w:asciiTheme="minorHAnsi" w:hAnsiTheme="minorHAnsi" w:cstheme="minorHAnsi"/>
              <w:sz w:val="22"/>
              <w:szCs w:val="22"/>
            </w:rPr>
          </w:pPr>
          <w:r w:rsidRPr="00703FED">
            <w:rPr>
              <w:rFonts w:asciiTheme="minorHAnsi" w:hAnsiTheme="minorHAnsi" w:cstheme="minorHAnsi"/>
              <w:sz w:val="22"/>
              <w:szCs w:val="22"/>
            </w:rPr>
            <w:t xml:space="preserve">Separation </w:t>
          </w:r>
          <w:r w:rsidR="00A33AC4" w:rsidRPr="00703FED">
            <w:rPr>
              <w:rFonts w:asciiTheme="minorHAnsi" w:hAnsiTheme="minorHAnsi" w:cstheme="minorHAnsi"/>
              <w:sz w:val="22"/>
              <w:szCs w:val="22"/>
            </w:rPr>
            <w:t>– Managing employees that leave with respect</w:t>
          </w:r>
          <w:r w:rsidR="00B71182" w:rsidRPr="00703FED">
            <w:rPr>
              <w:rFonts w:asciiTheme="minorHAnsi" w:hAnsiTheme="minorHAnsi" w:cstheme="minorHAnsi"/>
              <w:sz w:val="22"/>
              <w:szCs w:val="22"/>
            </w:rPr>
            <w:t xml:space="preserve">, while providing clear communications to enhance understanding. </w:t>
          </w:r>
        </w:p>
        <w:p w14:paraId="41E940B3" w14:textId="1DA2B33C" w:rsidR="00A30BEA" w:rsidRPr="00703FED" w:rsidRDefault="00A30BEA" w:rsidP="00774051">
          <w:pPr>
            <w:ind w:left="360"/>
            <w:rPr>
              <w:rFonts w:asciiTheme="minorHAnsi" w:hAnsiTheme="minorHAnsi" w:cstheme="minorHAnsi"/>
              <w:color w:val="000000" w:themeColor="text1"/>
              <w:sz w:val="22"/>
              <w:szCs w:val="22"/>
            </w:rPr>
          </w:pPr>
          <w:hyperlink r:id="rId20" w:anchor="chart" w:history="1">
            <w:r w:rsidRPr="00703FED">
              <w:rPr>
                <w:rFonts w:asciiTheme="minorHAnsi" w:hAnsiTheme="minorHAnsi" w:cstheme="minorHAnsi"/>
                <w:color w:val="000000" w:themeColor="text1"/>
                <w:sz w:val="22"/>
                <w:szCs w:val="22"/>
              </w:rPr>
              <w:t>Employee Life Cycle: The Ultimate Guide for HR [+Free Flowchart] - AIHR</w:t>
            </w:r>
          </w:hyperlink>
        </w:p>
        <w:p w14:paraId="3E05C321" w14:textId="77777777" w:rsidR="0008018C" w:rsidRPr="00703FED" w:rsidRDefault="0008018C" w:rsidP="0008018C">
          <w:pPr>
            <w:rPr>
              <w:rFonts w:asciiTheme="minorHAnsi" w:hAnsiTheme="minorHAnsi" w:cstheme="minorHAnsi"/>
              <w:sz w:val="22"/>
              <w:szCs w:val="22"/>
            </w:rPr>
          </w:pPr>
        </w:p>
        <w:p w14:paraId="74A71827" w14:textId="77DD1FA2" w:rsidR="00D55647" w:rsidRPr="00703FED" w:rsidRDefault="00D55647" w:rsidP="00FC0313">
          <w:pPr>
            <w:pStyle w:val="ListParagraph"/>
            <w:numPr>
              <w:ilvl w:val="0"/>
              <w:numId w:val="12"/>
            </w:numPr>
            <w:spacing w:before="0" w:beforeAutospacing="0" w:after="0" w:afterAutospacing="0" w:line="259" w:lineRule="auto"/>
            <w:jc w:val="left"/>
            <w:rPr>
              <w:rFonts w:asciiTheme="minorHAnsi" w:eastAsia="Arial" w:hAnsiTheme="minorHAnsi" w:cstheme="minorHAnsi"/>
              <w:sz w:val="22"/>
              <w:szCs w:val="22"/>
            </w:rPr>
          </w:pPr>
          <w:r w:rsidRPr="00703FED">
            <w:rPr>
              <w:rFonts w:asciiTheme="minorHAnsi" w:eastAsia="Arial" w:hAnsiTheme="minorHAnsi" w:cstheme="minorHAnsi"/>
              <w:sz w:val="22"/>
              <w:szCs w:val="22"/>
            </w:rPr>
            <w:t>Analyse how people practice supports organisational strategy through vertical integration and how people practice supports wider people strategies through horizontal integration. (AC 3.2)</w:t>
          </w:r>
        </w:p>
        <w:p w14:paraId="67A9AA53" w14:textId="6AF6A40C" w:rsidR="0008018C" w:rsidRPr="00703FED" w:rsidRDefault="00C35456" w:rsidP="0008018C">
          <w:pPr>
            <w:rPr>
              <w:rFonts w:asciiTheme="minorHAnsi" w:hAnsiTheme="minorHAnsi" w:cstheme="minorHAnsi"/>
              <w:sz w:val="22"/>
              <w:szCs w:val="22"/>
            </w:rPr>
          </w:pPr>
          <w:r w:rsidRPr="00703FED">
            <w:rPr>
              <w:rFonts w:asciiTheme="minorHAnsi" w:hAnsiTheme="minorHAnsi" w:cstheme="minorHAnsi"/>
              <w:sz w:val="22"/>
              <w:szCs w:val="22"/>
            </w:rPr>
            <w:t xml:space="preserve">This </w:t>
          </w:r>
          <w:r w:rsidR="00FC1382" w:rsidRPr="00703FED">
            <w:rPr>
              <w:rFonts w:asciiTheme="minorHAnsi" w:hAnsiTheme="minorHAnsi" w:cstheme="minorHAnsi"/>
              <w:sz w:val="22"/>
              <w:szCs w:val="22"/>
            </w:rPr>
            <w:t>illustrates the alignment of pe</w:t>
          </w:r>
          <w:r w:rsidR="00B879BF" w:rsidRPr="00703FED">
            <w:rPr>
              <w:rFonts w:asciiTheme="minorHAnsi" w:hAnsiTheme="minorHAnsi" w:cstheme="minorHAnsi"/>
              <w:sz w:val="22"/>
              <w:szCs w:val="22"/>
            </w:rPr>
            <w:t>o</w:t>
          </w:r>
          <w:r w:rsidR="00FC1382" w:rsidRPr="00703FED">
            <w:rPr>
              <w:rFonts w:asciiTheme="minorHAnsi" w:hAnsiTheme="minorHAnsi" w:cstheme="minorHAnsi"/>
              <w:sz w:val="22"/>
              <w:szCs w:val="22"/>
            </w:rPr>
            <w:t xml:space="preserve">ple practices </w:t>
          </w:r>
          <w:r w:rsidR="00806BEB" w:rsidRPr="00703FED">
            <w:rPr>
              <w:rFonts w:asciiTheme="minorHAnsi" w:hAnsiTheme="minorHAnsi" w:cstheme="minorHAnsi"/>
              <w:sz w:val="22"/>
              <w:szCs w:val="22"/>
            </w:rPr>
            <w:t>within horizontal and vertical integration. This aid</w:t>
          </w:r>
          <w:r w:rsidR="00DF6074" w:rsidRPr="00703FED">
            <w:rPr>
              <w:rFonts w:asciiTheme="minorHAnsi" w:hAnsiTheme="minorHAnsi" w:cstheme="minorHAnsi"/>
              <w:sz w:val="22"/>
              <w:szCs w:val="22"/>
            </w:rPr>
            <w:t>s</w:t>
          </w:r>
          <w:r w:rsidR="00806BEB" w:rsidRPr="00703FED">
            <w:rPr>
              <w:rFonts w:asciiTheme="minorHAnsi" w:hAnsiTheme="minorHAnsi" w:cstheme="minorHAnsi"/>
              <w:sz w:val="22"/>
              <w:szCs w:val="22"/>
            </w:rPr>
            <w:t xml:space="preserve"> the successful </w:t>
          </w:r>
          <w:r w:rsidR="00B879BF" w:rsidRPr="00703FED">
            <w:rPr>
              <w:rFonts w:asciiTheme="minorHAnsi" w:hAnsiTheme="minorHAnsi" w:cstheme="minorHAnsi"/>
              <w:sz w:val="22"/>
              <w:szCs w:val="22"/>
            </w:rPr>
            <w:t>planning and execution of the organisational strategy.</w:t>
          </w:r>
        </w:p>
        <w:p w14:paraId="63D6D518" w14:textId="3CDDBAC8" w:rsidR="0044433A" w:rsidRPr="00703FED" w:rsidRDefault="002F28EB" w:rsidP="0008018C">
          <w:pPr>
            <w:rPr>
              <w:rFonts w:asciiTheme="minorHAnsi" w:hAnsiTheme="minorHAnsi" w:cstheme="minorHAnsi"/>
              <w:sz w:val="22"/>
              <w:szCs w:val="22"/>
            </w:rPr>
          </w:pPr>
          <w:r w:rsidRPr="00703FED">
            <w:rPr>
              <w:rFonts w:asciiTheme="minorHAnsi" w:hAnsiTheme="minorHAnsi" w:cstheme="minorHAnsi"/>
              <w:sz w:val="22"/>
              <w:szCs w:val="22"/>
            </w:rPr>
            <w:t xml:space="preserve">Vertical </w:t>
          </w:r>
          <w:r w:rsidR="00F603FA" w:rsidRPr="00703FED">
            <w:rPr>
              <w:rFonts w:asciiTheme="minorHAnsi" w:hAnsiTheme="minorHAnsi" w:cstheme="minorHAnsi"/>
              <w:sz w:val="22"/>
              <w:szCs w:val="22"/>
            </w:rPr>
            <w:t>integration o</w:t>
          </w:r>
          <w:r w:rsidR="00E47666" w:rsidRPr="00703FED">
            <w:rPr>
              <w:rFonts w:asciiTheme="minorHAnsi" w:hAnsiTheme="minorHAnsi" w:cstheme="minorHAnsi"/>
              <w:sz w:val="22"/>
              <w:szCs w:val="22"/>
            </w:rPr>
            <w:t>f</w:t>
          </w:r>
          <w:r w:rsidR="00F603FA" w:rsidRPr="00703FED">
            <w:rPr>
              <w:rFonts w:asciiTheme="minorHAnsi" w:hAnsiTheme="minorHAnsi" w:cstheme="minorHAnsi"/>
              <w:sz w:val="22"/>
              <w:szCs w:val="22"/>
            </w:rPr>
            <w:t xml:space="preserve"> people strategy</w:t>
          </w:r>
          <w:r w:rsidR="0070194E" w:rsidRPr="00703FED">
            <w:rPr>
              <w:rFonts w:asciiTheme="minorHAnsi" w:hAnsiTheme="minorHAnsi" w:cstheme="minorHAnsi"/>
              <w:sz w:val="22"/>
              <w:szCs w:val="22"/>
            </w:rPr>
            <w:t xml:space="preserve"> ensures that employee related practices are in line</w:t>
          </w:r>
          <w:r w:rsidR="009147FF" w:rsidRPr="00703FED">
            <w:rPr>
              <w:rFonts w:asciiTheme="minorHAnsi" w:hAnsiTheme="minorHAnsi" w:cstheme="minorHAnsi"/>
              <w:sz w:val="22"/>
              <w:szCs w:val="22"/>
            </w:rPr>
            <w:t xml:space="preserve"> with</w:t>
          </w:r>
          <w:r w:rsidR="0070194E" w:rsidRPr="00703FED">
            <w:rPr>
              <w:rFonts w:asciiTheme="minorHAnsi" w:hAnsiTheme="minorHAnsi" w:cstheme="minorHAnsi"/>
              <w:sz w:val="22"/>
              <w:szCs w:val="22"/>
            </w:rPr>
            <w:t xml:space="preserve"> and following the strategic direction </w:t>
          </w:r>
          <w:r w:rsidR="00672DFB" w:rsidRPr="00703FED">
            <w:rPr>
              <w:rFonts w:asciiTheme="minorHAnsi" w:hAnsiTheme="minorHAnsi" w:cstheme="minorHAnsi"/>
              <w:sz w:val="22"/>
              <w:szCs w:val="22"/>
            </w:rPr>
            <w:t xml:space="preserve">of the organisation.  Putting </w:t>
          </w:r>
          <w:r w:rsidR="009147FF" w:rsidRPr="00703FED">
            <w:rPr>
              <w:rFonts w:asciiTheme="minorHAnsi" w:hAnsiTheme="minorHAnsi" w:cstheme="minorHAnsi"/>
              <w:sz w:val="22"/>
              <w:szCs w:val="22"/>
            </w:rPr>
            <w:t>these</w:t>
          </w:r>
          <w:r w:rsidR="00672DFB" w:rsidRPr="00703FED">
            <w:rPr>
              <w:rFonts w:asciiTheme="minorHAnsi" w:hAnsiTheme="minorHAnsi" w:cstheme="minorHAnsi"/>
              <w:sz w:val="22"/>
              <w:szCs w:val="22"/>
            </w:rPr>
            <w:t xml:space="preserve"> practice</w:t>
          </w:r>
          <w:r w:rsidR="009147FF" w:rsidRPr="00703FED">
            <w:rPr>
              <w:rFonts w:asciiTheme="minorHAnsi" w:hAnsiTheme="minorHAnsi" w:cstheme="minorHAnsi"/>
              <w:sz w:val="22"/>
              <w:szCs w:val="22"/>
            </w:rPr>
            <w:t>s</w:t>
          </w:r>
          <w:r w:rsidR="00672DFB" w:rsidRPr="00703FED">
            <w:rPr>
              <w:rFonts w:asciiTheme="minorHAnsi" w:hAnsiTheme="minorHAnsi" w:cstheme="minorHAnsi"/>
              <w:sz w:val="22"/>
              <w:szCs w:val="22"/>
            </w:rPr>
            <w:t xml:space="preserve"> in place</w:t>
          </w:r>
          <w:r w:rsidR="003B22A7" w:rsidRPr="00703FED">
            <w:rPr>
              <w:rFonts w:asciiTheme="minorHAnsi" w:hAnsiTheme="minorHAnsi" w:cstheme="minorHAnsi"/>
              <w:sz w:val="22"/>
              <w:szCs w:val="22"/>
            </w:rPr>
            <w:t xml:space="preserve"> means making sure that </w:t>
          </w:r>
          <w:r w:rsidR="00087BF4" w:rsidRPr="00703FED">
            <w:rPr>
              <w:rFonts w:asciiTheme="minorHAnsi" w:hAnsiTheme="minorHAnsi" w:cstheme="minorHAnsi"/>
              <w:sz w:val="22"/>
              <w:szCs w:val="22"/>
            </w:rPr>
            <w:t xml:space="preserve">HR and its activities are </w:t>
          </w:r>
          <w:r w:rsidR="002F4662" w:rsidRPr="00703FED">
            <w:rPr>
              <w:rFonts w:asciiTheme="minorHAnsi" w:hAnsiTheme="minorHAnsi" w:cstheme="minorHAnsi"/>
              <w:sz w:val="22"/>
              <w:szCs w:val="22"/>
            </w:rPr>
            <w:t>matched with</w:t>
          </w:r>
          <w:r w:rsidR="00087BF4" w:rsidRPr="00703FED">
            <w:rPr>
              <w:rFonts w:asciiTheme="minorHAnsi" w:hAnsiTheme="minorHAnsi" w:cstheme="minorHAnsi"/>
              <w:sz w:val="22"/>
              <w:szCs w:val="22"/>
            </w:rPr>
            <w:t xml:space="preserve"> the overall goals and targets of the organisation</w:t>
          </w:r>
          <w:r w:rsidR="002F4662" w:rsidRPr="00703FED">
            <w:rPr>
              <w:rFonts w:asciiTheme="minorHAnsi" w:hAnsiTheme="minorHAnsi" w:cstheme="minorHAnsi"/>
              <w:sz w:val="22"/>
              <w:szCs w:val="22"/>
            </w:rPr>
            <w:t xml:space="preserve">. </w:t>
          </w:r>
        </w:p>
        <w:p w14:paraId="5C5A6E90" w14:textId="6BB0DF78" w:rsidR="00976B98" w:rsidRPr="00703FED" w:rsidRDefault="00976B98" w:rsidP="0008018C">
          <w:pPr>
            <w:rPr>
              <w:rFonts w:asciiTheme="minorHAnsi" w:hAnsiTheme="minorHAnsi" w:cstheme="minorHAnsi"/>
              <w:sz w:val="22"/>
              <w:szCs w:val="22"/>
            </w:rPr>
          </w:pPr>
          <w:r w:rsidRPr="00703FED">
            <w:rPr>
              <w:rFonts w:asciiTheme="minorHAnsi" w:hAnsiTheme="minorHAnsi" w:cstheme="minorHAnsi"/>
              <w:sz w:val="22"/>
              <w:szCs w:val="22"/>
            </w:rPr>
            <w:t xml:space="preserve">In an organisation like ours, civil engineering, </w:t>
          </w:r>
          <w:r w:rsidR="00766349" w:rsidRPr="00703FED">
            <w:rPr>
              <w:rFonts w:asciiTheme="minorHAnsi" w:hAnsiTheme="minorHAnsi" w:cstheme="minorHAnsi"/>
              <w:sz w:val="22"/>
              <w:szCs w:val="22"/>
            </w:rPr>
            <w:t>this would include, a</w:t>
          </w:r>
          <w:r w:rsidR="009147FF" w:rsidRPr="00703FED">
            <w:rPr>
              <w:rFonts w:asciiTheme="minorHAnsi" w:hAnsiTheme="minorHAnsi" w:cstheme="minorHAnsi"/>
              <w:sz w:val="22"/>
              <w:szCs w:val="22"/>
            </w:rPr>
            <w:t>l</w:t>
          </w:r>
          <w:r w:rsidR="00766349" w:rsidRPr="00703FED">
            <w:rPr>
              <w:rFonts w:asciiTheme="minorHAnsi" w:hAnsiTheme="minorHAnsi" w:cstheme="minorHAnsi"/>
              <w:sz w:val="22"/>
              <w:szCs w:val="22"/>
            </w:rPr>
            <w:t>l stages of hiring, training and development</w:t>
          </w:r>
          <w:r w:rsidR="009147FF" w:rsidRPr="00703FED">
            <w:rPr>
              <w:rFonts w:asciiTheme="minorHAnsi" w:hAnsiTheme="minorHAnsi" w:cstheme="minorHAnsi"/>
              <w:sz w:val="22"/>
              <w:szCs w:val="22"/>
            </w:rPr>
            <w:t xml:space="preserve"> and retention, as well as</w:t>
          </w:r>
          <w:r w:rsidR="00766349" w:rsidRPr="00703FED">
            <w:rPr>
              <w:rFonts w:asciiTheme="minorHAnsi" w:hAnsiTheme="minorHAnsi" w:cstheme="minorHAnsi"/>
              <w:sz w:val="22"/>
              <w:szCs w:val="22"/>
            </w:rPr>
            <w:t xml:space="preserve"> </w:t>
          </w:r>
          <w:r w:rsidR="00B84613" w:rsidRPr="00703FED">
            <w:rPr>
              <w:rFonts w:asciiTheme="minorHAnsi" w:hAnsiTheme="minorHAnsi" w:cstheme="minorHAnsi"/>
              <w:sz w:val="22"/>
              <w:szCs w:val="22"/>
            </w:rPr>
            <w:t xml:space="preserve">working alongside other departments for example health and safety </w:t>
          </w:r>
          <w:r w:rsidR="009147FF" w:rsidRPr="00703FED">
            <w:rPr>
              <w:rFonts w:asciiTheme="minorHAnsi" w:hAnsiTheme="minorHAnsi" w:cstheme="minorHAnsi"/>
              <w:sz w:val="22"/>
              <w:szCs w:val="22"/>
            </w:rPr>
            <w:t>and</w:t>
          </w:r>
          <w:r w:rsidR="00B84613" w:rsidRPr="00703FED">
            <w:rPr>
              <w:rFonts w:asciiTheme="minorHAnsi" w:hAnsiTheme="minorHAnsi" w:cstheme="minorHAnsi"/>
              <w:sz w:val="22"/>
              <w:szCs w:val="22"/>
            </w:rPr>
            <w:t xml:space="preserve"> the finance or project planning departments. </w:t>
          </w:r>
          <w:r w:rsidR="004750E4" w:rsidRPr="00703FED">
            <w:rPr>
              <w:rFonts w:asciiTheme="minorHAnsi" w:hAnsiTheme="minorHAnsi" w:cstheme="minorHAnsi"/>
              <w:sz w:val="22"/>
              <w:szCs w:val="22"/>
            </w:rPr>
            <w:t xml:space="preserve"> HR and people practice</w:t>
          </w:r>
          <w:r w:rsidR="0031166B" w:rsidRPr="00703FED">
            <w:rPr>
              <w:rFonts w:asciiTheme="minorHAnsi" w:hAnsiTheme="minorHAnsi" w:cstheme="minorHAnsi"/>
              <w:sz w:val="22"/>
              <w:szCs w:val="22"/>
            </w:rPr>
            <w:t>s</w:t>
          </w:r>
          <w:r w:rsidR="004750E4" w:rsidRPr="00703FED">
            <w:rPr>
              <w:rFonts w:asciiTheme="minorHAnsi" w:hAnsiTheme="minorHAnsi" w:cstheme="minorHAnsi"/>
              <w:sz w:val="22"/>
              <w:szCs w:val="22"/>
            </w:rPr>
            <w:t xml:space="preserve"> </w:t>
          </w:r>
          <w:r w:rsidR="00976492" w:rsidRPr="00703FED">
            <w:rPr>
              <w:rFonts w:asciiTheme="minorHAnsi" w:hAnsiTheme="minorHAnsi" w:cstheme="minorHAnsi"/>
              <w:sz w:val="22"/>
              <w:szCs w:val="22"/>
            </w:rPr>
            <w:t>play</w:t>
          </w:r>
          <w:r w:rsidR="004750E4" w:rsidRPr="00703FED">
            <w:rPr>
              <w:rFonts w:asciiTheme="minorHAnsi" w:hAnsiTheme="minorHAnsi" w:cstheme="minorHAnsi"/>
              <w:sz w:val="22"/>
              <w:szCs w:val="22"/>
            </w:rPr>
            <w:t xml:space="preserve"> a very important </w:t>
          </w:r>
          <w:r w:rsidR="00976492" w:rsidRPr="00703FED">
            <w:rPr>
              <w:rFonts w:asciiTheme="minorHAnsi" w:hAnsiTheme="minorHAnsi" w:cstheme="minorHAnsi"/>
              <w:sz w:val="22"/>
              <w:szCs w:val="22"/>
            </w:rPr>
            <w:t xml:space="preserve">role in driving </w:t>
          </w:r>
          <w:r w:rsidR="0031166B" w:rsidRPr="00703FED">
            <w:rPr>
              <w:rFonts w:asciiTheme="minorHAnsi" w:hAnsiTheme="minorHAnsi" w:cstheme="minorHAnsi"/>
              <w:sz w:val="22"/>
              <w:szCs w:val="22"/>
            </w:rPr>
            <w:t xml:space="preserve">towards </w:t>
          </w:r>
          <w:r w:rsidR="00976492" w:rsidRPr="00703FED">
            <w:rPr>
              <w:rFonts w:asciiTheme="minorHAnsi" w:hAnsiTheme="minorHAnsi" w:cstheme="minorHAnsi"/>
              <w:sz w:val="22"/>
              <w:szCs w:val="22"/>
            </w:rPr>
            <w:t>the highest of standards</w:t>
          </w:r>
          <w:r w:rsidR="0031166B" w:rsidRPr="00703FED">
            <w:rPr>
              <w:rFonts w:asciiTheme="minorHAnsi" w:hAnsiTheme="minorHAnsi" w:cstheme="minorHAnsi"/>
              <w:sz w:val="22"/>
              <w:szCs w:val="22"/>
            </w:rPr>
            <w:t xml:space="preserve"> and performance</w:t>
          </w:r>
          <w:r w:rsidR="00FC0313" w:rsidRPr="00703FED">
            <w:rPr>
              <w:rFonts w:asciiTheme="minorHAnsi" w:hAnsiTheme="minorHAnsi" w:cstheme="minorHAnsi"/>
              <w:sz w:val="22"/>
              <w:szCs w:val="22"/>
            </w:rPr>
            <w:t xml:space="preserve"> and success while working with all parts of the organisation. </w:t>
          </w:r>
        </w:p>
        <w:p w14:paraId="0022E7D2" w14:textId="5AF2EDCD" w:rsidR="009E58BB" w:rsidRPr="00703FED" w:rsidRDefault="009B1F0F" w:rsidP="0008018C">
          <w:pPr>
            <w:rPr>
              <w:rFonts w:asciiTheme="minorHAnsi" w:hAnsiTheme="minorHAnsi" w:cstheme="minorHAnsi"/>
              <w:sz w:val="22"/>
              <w:szCs w:val="22"/>
            </w:rPr>
          </w:pPr>
          <w:r w:rsidRPr="00703FED">
            <w:rPr>
              <w:rFonts w:asciiTheme="minorHAnsi" w:hAnsiTheme="minorHAnsi" w:cstheme="minorHAnsi"/>
              <w:sz w:val="22"/>
              <w:szCs w:val="22"/>
            </w:rPr>
            <w:t xml:space="preserve">HR in </w:t>
          </w:r>
          <w:r w:rsidR="00902104" w:rsidRPr="00703FED">
            <w:rPr>
              <w:rFonts w:asciiTheme="minorHAnsi" w:hAnsiTheme="minorHAnsi" w:cstheme="minorHAnsi"/>
              <w:sz w:val="22"/>
              <w:szCs w:val="22"/>
            </w:rPr>
            <w:t>Horizontal integration</w:t>
          </w:r>
          <w:r w:rsidR="00B063D1" w:rsidRPr="00703FED">
            <w:rPr>
              <w:rFonts w:asciiTheme="minorHAnsi" w:hAnsiTheme="minorHAnsi" w:cstheme="minorHAnsi"/>
              <w:sz w:val="22"/>
              <w:szCs w:val="22"/>
            </w:rPr>
            <w:t xml:space="preserve"> </w:t>
          </w:r>
          <w:r w:rsidRPr="00703FED">
            <w:rPr>
              <w:rFonts w:asciiTheme="minorHAnsi" w:hAnsiTheme="minorHAnsi" w:cstheme="minorHAnsi"/>
              <w:sz w:val="22"/>
              <w:szCs w:val="22"/>
            </w:rPr>
            <w:t xml:space="preserve">is </w:t>
          </w:r>
          <w:r w:rsidR="00B063D1" w:rsidRPr="00703FED">
            <w:rPr>
              <w:rFonts w:asciiTheme="minorHAnsi" w:hAnsiTheme="minorHAnsi" w:cstheme="minorHAnsi"/>
              <w:sz w:val="22"/>
              <w:szCs w:val="22"/>
            </w:rPr>
            <w:t xml:space="preserve">an essential part </w:t>
          </w:r>
          <w:r w:rsidR="002A09BC" w:rsidRPr="00703FED">
            <w:rPr>
              <w:rFonts w:asciiTheme="minorHAnsi" w:hAnsiTheme="minorHAnsi" w:cstheme="minorHAnsi"/>
              <w:sz w:val="22"/>
              <w:szCs w:val="22"/>
            </w:rPr>
            <w:t>to play for operational efficiency, safety and workforce engagement</w:t>
          </w:r>
          <w:r w:rsidR="00486193" w:rsidRPr="00703FED">
            <w:rPr>
              <w:rFonts w:asciiTheme="minorHAnsi" w:hAnsiTheme="minorHAnsi" w:cstheme="minorHAnsi"/>
              <w:sz w:val="22"/>
              <w:szCs w:val="22"/>
            </w:rPr>
            <w:t xml:space="preserve">. </w:t>
          </w:r>
          <w:r w:rsidR="00E4079E" w:rsidRPr="00703FED">
            <w:rPr>
              <w:rFonts w:asciiTheme="minorHAnsi" w:hAnsiTheme="minorHAnsi" w:cstheme="minorHAnsi"/>
              <w:sz w:val="22"/>
              <w:szCs w:val="22"/>
            </w:rPr>
            <w:t xml:space="preserve">By ensuring that all HR functions </w:t>
          </w:r>
          <w:r w:rsidR="00F6792D" w:rsidRPr="00703FED">
            <w:rPr>
              <w:rFonts w:asciiTheme="minorHAnsi" w:hAnsiTheme="minorHAnsi" w:cstheme="minorHAnsi"/>
              <w:sz w:val="22"/>
              <w:szCs w:val="22"/>
            </w:rPr>
            <w:t>work together, civil engineering firms can delivery projects from start to finish more effectively</w:t>
          </w:r>
          <w:r w:rsidR="00D669F0" w:rsidRPr="00703FED">
            <w:rPr>
              <w:rFonts w:asciiTheme="minorHAnsi" w:hAnsiTheme="minorHAnsi" w:cstheme="minorHAnsi"/>
              <w:sz w:val="22"/>
              <w:szCs w:val="22"/>
            </w:rPr>
            <w:t xml:space="preserve"> while at the same time supporting </w:t>
          </w:r>
          <w:r w:rsidR="009670C9" w:rsidRPr="00703FED">
            <w:rPr>
              <w:rFonts w:asciiTheme="minorHAnsi" w:hAnsiTheme="minorHAnsi" w:cstheme="minorHAnsi"/>
              <w:sz w:val="22"/>
              <w:szCs w:val="22"/>
            </w:rPr>
            <w:t>employee’s</w:t>
          </w:r>
          <w:r w:rsidR="00D669F0" w:rsidRPr="00703FED">
            <w:rPr>
              <w:rFonts w:asciiTheme="minorHAnsi" w:hAnsiTheme="minorHAnsi" w:cstheme="minorHAnsi"/>
              <w:sz w:val="22"/>
              <w:szCs w:val="22"/>
            </w:rPr>
            <w:t xml:space="preserve"> wellbeing and monitoring performance of each employee. </w:t>
          </w:r>
          <w:r w:rsidR="009E58BB" w:rsidRPr="00703FED">
            <w:rPr>
              <w:rFonts w:asciiTheme="minorHAnsi" w:hAnsiTheme="minorHAnsi" w:cstheme="minorHAnsi"/>
              <w:sz w:val="22"/>
              <w:szCs w:val="22"/>
            </w:rPr>
            <w:t xml:space="preserve"> </w:t>
          </w:r>
        </w:p>
        <w:p w14:paraId="40AB2EC0" w14:textId="43F304BC" w:rsidR="00745FCF" w:rsidRPr="00703FED" w:rsidRDefault="009E58BB" w:rsidP="0008018C">
          <w:pPr>
            <w:rPr>
              <w:rFonts w:asciiTheme="minorHAnsi" w:hAnsiTheme="minorHAnsi" w:cstheme="minorHAnsi"/>
              <w:sz w:val="22"/>
              <w:szCs w:val="22"/>
            </w:rPr>
          </w:pPr>
          <w:r w:rsidRPr="00703FED">
            <w:rPr>
              <w:rFonts w:asciiTheme="minorHAnsi" w:hAnsiTheme="minorHAnsi" w:cstheme="minorHAnsi"/>
              <w:sz w:val="22"/>
              <w:szCs w:val="22"/>
            </w:rPr>
            <w:lastRenderedPageBreak/>
            <w:t xml:space="preserve">Horizontal integrations </w:t>
          </w:r>
          <w:r w:rsidR="00EB0C91" w:rsidRPr="00703FED">
            <w:rPr>
              <w:rFonts w:asciiTheme="minorHAnsi" w:hAnsiTheme="minorHAnsi" w:cstheme="minorHAnsi"/>
              <w:sz w:val="22"/>
              <w:szCs w:val="22"/>
            </w:rPr>
            <w:t>help</w:t>
          </w:r>
          <w:r w:rsidR="006A7F60" w:rsidRPr="00703FED">
            <w:rPr>
              <w:rFonts w:asciiTheme="minorHAnsi" w:hAnsiTheme="minorHAnsi" w:cstheme="minorHAnsi"/>
              <w:sz w:val="22"/>
              <w:szCs w:val="22"/>
            </w:rPr>
            <w:t xml:space="preserve"> protect a strong organisational culture</w:t>
          </w:r>
          <w:r w:rsidR="00F37035" w:rsidRPr="00703FED">
            <w:rPr>
              <w:rFonts w:asciiTheme="minorHAnsi" w:hAnsiTheme="minorHAnsi" w:cstheme="minorHAnsi"/>
              <w:sz w:val="22"/>
              <w:szCs w:val="22"/>
            </w:rPr>
            <w:t>. If all HR values adopt the same values and set and maintain this example,</w:t>
          </w:r>
          <w:r w:rsidR="00F417FF" w:rsidRPr="00703FED">
            <w:rPr>
              <w:rFonts w:asciiTheme="minorHAnsi" w:hAnsiTheme="minorHAnsi" w:cstheme="minorHAnsi"/>
              <w:sz w:val="22"/>
              <w:szCs w:val="22"/>
            </w:rPr>
            <w:t xml:space="preserve"> all other employees are more likely to follow suit</w:t>
          </w:r>
          <w:r w:rsidR="00745FCF" w:rsidRPr="00703FED">
            <w:rPr>
              <w:rFonts w:asciiTheme="minorHAnsi" w:hAnsiTheme="minorHAnsi" w:cstheme="minorHAnsi"/>
              <w:sz w:val="22"/>
              <w:szCs w:val="22"/>
            </w:rPr>
            <w:t>.</w:t>
          </w:r>
        </w:p>
        <w:p w14:paraId="4E8C2CE3" w14:textId="1B8ABB1F" w:rsidR="00E47666" w:rsidRPr="00703FED" w:rsidRDefault="00745FCF" w:rsidP="00433647">
          <w:pPr>
            <w:rPr>
              <w:rFonts w:asciiTheme="minorHAnsi" w:hAnsiTheme="minorHAnsi" w:cstheme="minorHAnsi"/>
              <w:sz w:val="22"/>
              <w:szCs w:val="22"/>
            </w:rPr>
          </w:pPr>
          <w:r w:rsidRPr="00703FED">
            <w:rPr>
              <w:rFonts w:asciiTheme="minorHAnsi" w:hAnsiTheme="minorHAnsi" w:cstheme="minorHAnsi"/>
              <w:sz w:val="22"/>
              <w:szCs w:val="22"/>
            </w:rPr>
            <w:t xml:space="preserve">In </w:t>
          </w:r>
          <w:r w:rsidR="00E73E1F" w:rsidRPr="00703FED">
            <w:rPr>
              <w:rFonts w:asciiTheme="minorHAnsi" w:hAnsiTheme="minorHAnsi" w:cstheme="minorHAnsi"/>
              <w:sz w:val="22"/>
              <w:szCs w:val="22"/>
            </w:rPr>
            <w:t>summary, vertical</w:t>
          </w:r>
          <w:r w:rsidR="00202181" w:rsidRPr="00703FED">
            <w:rPr>
              <w:rFonts w:asciiTheme="minorHAnsi" w:hAnsiTheme="minorHAnsi" w:cstheme="minorHAnsi"/>
              <w:sz w:val="22"/>
              <w:szCs w:val="22"/>
            </w:rPr>
            <w:t xml:space="preserve"> integrations </w:t>
          </w:r>
          <w:r w:rsidR="00164C56" w:rsidRPr="00703FED">
            <w:rPr>
              <w:rFonts w:asciiTheme="minorHAnsi" w:hAnsiTheme="minorHAnsi" w:cstheme="minorHAnsi"/>
              <w:sz w:val="22"/>
              <w:szCs w:val="22"/>
            </w:rPr>
            <w:t>has a focus area of strategic alignment</w:t>
          </w:r>
          <w:r w:rsidR="000236F9" w:rsidRPr="00703FED">
            <w:rPr>
              <w:rFonts w:asciiTheme="minorHAnsi" w:hAnsiTheme="minorHAnsi" w:cstheme="minorHAnsi"/>
              <w:sz w:val="22"/>
              <w:szCs w:val="22"/>
            </w:rPr>
            <w:t xml:space="preserve"> and organisational goals, while Horizontal integrations</w:t>
          </w:r>
          <w:r w:rsidR="00647D2B" w:rsidRPr="00703FED">
            <w:rPr>
              <w:rFonts w:asciiTheme="minorHAnsi" w:hAnsiTheme="minorHAnsi" w:cstheme="minorHAnsi"/>
              <w:sz w:val="22"/>
              <w:szCs w:val="22"/>
            </w:rPr>
            <w:t xml:space="preserve"> </w:t>
          </w:r>
          <w:r w:rsidR="00E73E1F" w:rsidRPr="00703FED">
            <w:rPr>
              <w:rFonts w:asciiTheme="minorHAnsi" w:hAnsiTheme="minorHAnsi" w:cstheme="minorHAnsi"/>
              <w:sz w:val="22"/>
              <w:szCs w:val="22"/>
            </w:rPr>
            <w:t>focus</w:t>
          </w:r>
          <w:r w:rsidR="00647D2B" w:rsidRPr="00703FED">
            <w:rPr>
              <w:rFonts w:asciiTheme="minorHAnsi" w:hAnsiTheme="minorHAnsi" w:cstheme="minorHAnsi"/>
              <w:sz w:val="22"/>
              <w:szCs w:val="22"/>
            </w:rPr>
            <w:t xml:space="preserve"> on</w:t>
          </w:r>
          <w:r w:rsidR="00F37035" w:rsidRPr="00703FED">
            <w:rPr>
              <w:rFonts w:asciiTheme="minorHAnsi" w:hAnsiTheme="minorHAnsi" w:cstheme="minorHAnsi"/>
              <w:sz w:val="22"/>
              <w:szCs w:val="22"/>
            </w:rPr>
            <w:t xml:space="preserve"> </w:t>
          </w:r>
          <w:r w:rsidR="001B3118" w:rsidRPr="00703FED">
            <w:rPr>
              <w:rFonts w:asciiTheme="minorHAnsi" w:hAnsiTheme="minorHAnsi" w:cstheme="minorHAnsi"/>
              <w:sz w:val="22"/>
              <w:szCs w:val="22"/>
            </w:rPr>
            <w:t>provid</w:t>
          </w:r>
          <w:r w:rsidR="00647D2B" w:rsidRPr="00703FED">
            <w:rPr>
              <w:rFonts w:asciiTheme="minorHAnsi" w:hAnsiTheme="minorHAnsi" w:cstheme="minorHAnsi"/>
              <w:sz w:val="22"/>
              <w:szCs w:val="22"/>
            </w:rPr>
            <w:t>ing</w:t>
          </w:r>
          <w:r w:rsidR="001B3118" w:rsidRPr="00703FED">
            <w:rPr>
              <w:rFonts w:asciiTheme="minorHAnsi" w:hAnsiTheme="minorHAnsi" w:cstheme="minorHAnsi"/>
              <w:sz w:val="22"/>
              <w:szCs w:val="22"/>
            </w:rPr>
            <w:t xml:space="preserve"> internal consistency, support and </w:t>
          </w:r>
          <w:r w:rsidR="00E73E1F" w:rsidRPr="00703FED">
            <w:rPr>
              <w:rFonts w:asciiTheme="minorHAnsi" w:hAnsiTheme="minorHAnsi" w:cstheme="minorHAnsi"/>
              <w:sz w:val="22"/>
              <w:szCs w:val="22"/>
            </w:rPr>
            <w:t xml:space="preserve">all initiatives of Human resource management. </w:t>
          </w:r>
        </w:p>
        <w:p w14:paraId="6EB45BF3" w14:textId="77777777" w:rsidR="00E47666" w:rsidRPr="00703FED" w:rsidRDefault="00E47666" w:rsidP="0008018C">
          <w:pPr>
            <w:jc w:val="right"/>
            <w:rPr>
              <w:rFonts w:asciiTheme="minorHAnsi" w:hAnsiTheme="minorHAnsi" w:cstheme="minorHAnsi"/>
              <w:sz w:val="22"/>
              <w:szCs w:val="22"/>
            </w:rPr>
          </w:pPr>
        </w:p>
        <w:p w14:paraId="5425743E" w14:textId="7460D78E" w:rsidR="00F92882" w:rsidRPr="00703FED" w:rsidRDefault="00D55647" w:rsidP="00370CCA">
          <w:pPr>
            <w:pStyle w:val="ListParagraph"/>
            <w:numPr>
              <w:ilvl w:val="0"/>
              <w:numId w:val="12"/>
            </w:numPr>
            <w:rPr>
              <w:rFonts w:asciiTheme="minorHAnsi" w:hAnsiTheme="minorHAnsi" w:cstheme="minorHAnsi"/>
              <w:sz w:val="22"/>
              <w:szCs w:val="22"/>
            </w:rPr>
          </w:pPr>
          <w:r w:rsidRPr="00703FED">
            <w:rPr>
              <w:rFonts w:asciiTheme="minorHAnsi" w:eastAsia="Arial" w:hAnsiTheme="minorHAnsi" w:cstheme="minorHAnsi"/>
              <w:sz w:val="22"/>
              <w:szCs w:val="22"/>
            </w:rPr>
            <w:t>An organisation is planning to introduce a four-day working week. Discuss the processes the people function could use to consult and engage with managers and employees to understand their needs when moving from a five-day to four-day working week</w:t>
          </w:r>
          <w:r w:rsidR="00EC125D" w:rsidRPr="00703FED">
            <w:rPr>
              <w:rFonts w:asciiTheme="minorHAnsi" w:hAnsiTheme="minorHAnsi" w:cstheme="minorHAnsi"/>
              <w:sz w:val="22"/>
              <w:szCs w:val="22"/>
            </w:rPr>
            <w:t>.</w:t>
          </w:r>
          <w:r w:rsidRPr="00703FED">
            <w:rPr>
              <w:rFonts w:asciiTheme="minorHAnsi" w:hAnsiTheme="minorHAnsi" w:cstheme="minorHAnsi"/>
              <w:sz w:val="22"/>
              <w:szCs w:val="22"/>
            </w:rPr>
            <w:t xml:space="preserve"> (AC 3.2)</w:t>
          </w:r>
        </w:p>
        <w:p w14:paraId="492DDBA7" w14:textId="3B9EAC28" w:rsidR="00B246DD" w:rsidRPr="00703FED" w:rsidRDefault="00B67477" w:rsidP="004272A3">
          <w:pPr>
            <w:rPr>
              <w:rFonts w:asciiTheme="minorHAnsi" w:hAnsiTheme="minorHAnsi" w:cstheme="minorHAnsi"/>
              <w:sz w:val="22"/>
              <w:szCs w:val="22"/>
            </w:rPr>
          </w:pPr>
          <w:r w:rsidRPr="00703FED">
            <w:rPr>
              <w:rFonts w:asciiTheme="minorHAnsi" w:hAnsiTheme="minorHAnsi" w:cstheme="minorHAnsi"/>
              <w:sz w:val="22"/>
              <w:szCs w:val="22"/>
            </w:rPr>
            <w:t>Making any change in an organisation</w:t>
          </w:r>
          <w:r w:rsidR="00051E92" w:rsidRPr="00703FED">
            <w:rPr>
              <w:rFonts w:asciiTheme="minorHAnsi" w:hAnsiTheme="minorHAnsi" w:cstheme="minorHAnsi"/>
              <w:sz w:val="22"/>
              <w:szCs w:val="22"/>
            </w:rPr>
            <w:t>s structure is never an easy decision.  Making the corporate</w:t>
          </w:r>
          <w:r w:rsidR="00630DD5" w:rsidRPr="00703FED">
            <w:rPr>
              <w:rFonts w:asciiTheme="minorHAnsi" w:hAnsiTheme="minorHAnsi" w:cstheme="minorHAnsi"/>
              <w:sz w:val="22"/>
              <w:szCs w:val="22"/>
            </w:rPr>
            <w:t xml:space="preserve"> decision to move from a 5-day working week to a 4-day working week is a very big decision.  As part of the HR function </w:t>
          </w:r>
          <w:r w:rsidR="00E003D9" w:rsidRPr="00703FED">
            <w:rPr>
              <w:rFonts w:asciiTheme="minorHAnsi" w:hAnsiTheme="minorHAnsi" w:cstheme="minorHAnsi"/>
              <w:sz w:val="22"/>
              <w:szCs w:val="22"/>
            </w:rPr>
            <w:t xml:space="preserve">in any organisation, this role is to support management and assist with these changes. </w:t>
          </w:r>
          <w:r w:rsidR="005448E4" w:rsidRPr="00703FED">
            <w:rPr>
              <w:rFonts w:asciiTheme="minorHAnsi" w:hAnsiTheme="minorHAnsi" w:cstheme="minorHAnsi"/>
              <w:sz w:val="22"/>
              <w:szCs w:val="22"/>
            </w:rPr>
            <w:t xml:space="preserve">This change will require </w:t>
          </w:r>
          <w:r w:rsidR="00B246DD" w:rsidRPr="00703FED">
            <w:rPr>
              <w:rFonts w:asciiTheme="minorHAnsi" w:hAnsiTheme="minorHAnsi" w:cstheme="minorHAnsi"/>
              <w:sz w:val="22"/>
              <w:szCs w:val="22"/>
            </w:rPr>
            <w:t xml:space="preserve">strategic planning, </w:t>
          </w:r>
          <w:r w:rsidR="00CA40E3" w:rsidRPr="00703FED">
            <w:rPr>
              <w:rFonts w:asciiTheme="minorHAnsi" w:hAnsiTheme="minorHAnsi" w:cstheme="minorHAnsi"/>
              <w:sz w:val="22"/>
              <w:szCs w:val="22"/>
            </w:rPr>
            <w:t>consu</w:t>
          </w:r>
          <w:r w:rsidR="00C62463" w:rsidRPr="00703FED">
            <w:rPr>
              <w:rFonts w:asciiTheme="minorHAnsi" w:hAnsiTheme="minorHAnsi" w:cstheme="minorHAnsi"/>
              <w:sz w:val="22"/>
              <w:szCs w:val="22"/>
            </w:rPr>
            <w:t>l</w:t>
          </w:r>
          <w:r w:rsidR="00CA40E3" w:rsidRPr="00703FED">
            <w:rPr>
              <w:rFonts w:asciiTheme="minorHAnsi" w:hAnsiTheme="minorHAnsi" w:cstheme="minorHAnsi"/>
              <w:sz w:val="22"/>
              <w:szCs w:val="22"/>
            </w:rPr>
            <w:t>tation</w:t>
          </w:r>
          <w:r w:rsidR="0072365E" w:rsidRPr="00703FED">
            <w:rPr>
              <w:rFonts w:asciiTheme="minorHAnsi" w:hAnsiTheme="minorHAnsi" w:cstheme="minorHAnsi"/>
              <w:sz w:val="22"/>
              <w:szCs w:val="22"/>
            </w:rPr>
            <w:t xml:space="preserve"> and engagement with all</w:t>
          </w:r>
          <w:r w:rsidR="00CA40E3" w:rsidRPr="00703FED">
            <w:rPr>
              <w:rFonts w:asciiTheme="minorHAnsi" w:hAnsiTheme="minorHAnsi" w:cstheme="minorHAnsi"/>
              <w:sz w:val="22"/>
              <w:szCs w:val="22"/>
            </w:rPr>
            <w:t xml:space="preserve"> employee</w:t>
          </w:r>
          <w:r w:rsidR="0072365E" w:rsidRPr="00703FED">
            <w:rPr>
              <w:rFonts w:asciiTheme="minorHAnsi" w:hAnsiTheme="minorHAnsi" w:cstheme="minorHAnsi"/>
              <w:sz w:val="22"/>
              <w:szCs w:val="22"/>
            </w:rPr>
            <w:t>s and stakeholders.</w:t>
          </w:r>
          <w:r w:rsidR="004272A3" w:rsidRPr="00703FED">
            <w:rPr>
              <w:rFonts w:asciiTheme="minorHAnsi" w:hAnsiTheme="minorHAnsi" w:cstheme="minorHAnsi"/>
              <w:sz w:val="22"/>
              <w:szCs w:val="22"/>
            </w:rPr>
            <w:t xml:space="preserve"> </w:t>
          </w:r>
        </w:p>
        <w:p w14:paraId="77850EC9" w14:textId="21BF7666" w:rsidR="004272A3" w:rsidRPr="00703FED" w:rsidRDefault="004272A3" w:rsidP="004272A3">
          <w:pPr>
            <w:rPr>
              <w:rFonts w:asciiTheme="minorHAnsi" w:hAnsiTheme="minorHAnsi" w:cstheme="minorHAnsi"/>
              <w:sz w:val="22"/>
              <w:szCs w:val="22"/>
            </w:rPr>
          </w:pPr>
          <w:r w:rsidRPr="00703FED">
            <w:rPr>
              <w:rFonts w:asciiTheme="minorHAnsi" w:hAnsiTheme="minorHAnsi" w:cstheme="minorHAnsi"/>
              <w:sz w:val="22"/>
              <w:szCs w:val="22"/>
            </w:rPr>
            <w:t>Managing change and the Kubler-Ross model will help understand how the process may be received. (Kubler-Ross, 1969)</w:t>
          </w:r>
        </w:p>
        <w:p w14:paraId="04A03D2E" w14:textId="4AA6BB12" w:rsidR="0072365E" w:rsidRPr="00703FED" w:rsidRDefault="00A623A1" w:rsidP="004272A3">
          <w:pPr>
            <w:rPr>
              <w:rFonts w:asciiTheme="minorHAnsi" w:hAnsiTheme="minorHAnsi" w:cstheme="minorHAnsi"/>
              <w:sz w:val="22"/>
              <w:szCs w:val="22"/>
            </w:rPr>
          </w:pPr>
          <w:r w:rsidRPr="00703FED">
            <w:rPr>
              <w:rFonts w:asciiTheme="minorHAnsi" w:hAnsiTheme="minorHAnsi" w:cstheme="minorHAnsi"/>
              <w:sz w:val="22"/>
              <w:szCs w:val="22"/>
            </w:rPr>
            <w:t>Planning</w:t>
          </w:r>
          <w:r w:rsidR="0072365E" w:rsidRPr="00703FED">
            <w:rPr>
              <w:rFonts w:asciiTheme="minorHAnsi" w:hAnsiTheme="minorHAnsi" w:cstheme="minorHAnsi"/>
              <w:sz w:val="22"/>
              <w:szCs w:val="22"/>
            </w:rPr>
            <w:t xml:space="preserve"> the change can be broken down </w:t>
          </w:r>
          <w:r w:rsidRPr="00703FED">
            <w:rPr>
              <w:rFonts w:asciiTheme="minorHAnsi" w:hAnsiTheme="minorHAnsi" w:cstheme="minorHAnsi"/>
              <w:sz w:val="22"/>
              <w:szCs w:val="22"/>
            </w:rPr>
            <w:t xml:space="preserve">using these steps. </w:t>
          </w:r>
        </w:p>
        <w:p w14:paraId="7FFD8187" w14:textId="140BADAD" w:rsidR="00575E83" w:rsidRPr="00703FED" w:rsidRDefault="00575E83"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Identify the need or reason for the change</w:t>
          </w:r>
          <w:r w:rsidR="004D1C2C" w:rsidRPr="00703FED">
            <w:rPr>
              <w:rFonts w:asciiTheme="minorHAnsi" w:hAnsiTheme="minorHAnsi" w:cstheme="minorHAnsi"/>
              <w:sz w:val="22"/>
              <w:szCs w:val="22"/>
            </w:rPr>
            <w:t xml:space="preserve">. </w:t>
          </w:r>
          <w:r w:rsidR="00AA3816" w:rsidRPr="00703FED">
            <w:rPr>
              <w:rFonts w:asciiTheme="minorHAnsi" w:hAnsiTheme="minorHAnsi" w:cstheme="minorHAnsi"/>
              <w:sz w:val="22"/>
              <w:szCs w:val="22"/>
            </w:rPr>
            <w:t>It would b</w:t>
          </w:r>
          <w:r w:rsidR="00DF68A9" w:rsidRPr="00703FED">
            <w:rPr>
              <w:rFonts w:asciiTheme="minorHAnsi" w:hAnsiTheme="minorHAnsi" w:cstheme="minorHAnsi"/>
              <w:sz w:val="22"/>
              <w:szCs w:val="22"/>
            </w:rPr>
            <w:t>e essential to have a</w:t>
          </w:r>
          <w:r w:rsidR="004B523E" w:rsidRPr="00703FED">
            <w:rPr>
              <w:rFonts w:asciiTheme="minorHAnsi" w:hAnsiTheme="minorHAnsi" w:cstheme="minorHAnsi"/>
              <w:sz w:val="22"/>
              <w:szCs w:val="22"/>
            </w:rPr>
            <w:t xml:space="preserve"> business model ready</w:t>
          </w:r>
          <w:r w:rsidR="00DF68A9" w:rsidRPr="00703FED">
            <w:rPr>
              <w:rFonts w:asciiTheme="minorHAnsi" w:hAnsiTheme="minorHAnsi" w:cstheme="minorHAnsi"/>
              <w:sz w:val="22"/>
              <w:szCs w:val="22"/>
            </w:rPr>
            <w:t xml:space="preserve"> in order to present clarity on the reason or reasons why this change has been decided.</w:t>
          </w:r>
          <w:r w:rsidR="00195C6B" w:rsidRPr="00703FED">
            <w:rPr>
              <w:rFonts w:asciiTheme="minorHAnsi" w:hAnsiTheme="minorHAnsi" w:cstheme="minorHAnsi"/>
              <w:sz w:val="22"/>
              <w:szCs w:val="22"/>
            </w:rPr>
            <w:t xml:space="preserve"> </w:t>
          </w:r>
          <w:r w:rsidR="00D61983" w:rsidRPr="00703FED">
            <w:rPr>
              <w:rFonts w:asciiTheme="minorHAnsi" w:hAnsiTheme="minorHAnsi" w:cstheme="minorHAnsi"/>
              <w:sz w:val="22"/>
              <w:szCs w:val="22"/>
            </w:rPr>
            <w:t>Explain what factors have been placed on the organisation that made this change necessary</w:t>
          </w:r>
          <w:r w:rsidR="00F27A78" w:rsidRPr="00703FED">
            <w:rPr>
              <w:rFonts w:asciiTheme="minorHAnsi" w:hAnsiTheme="minorHAnsi" w:cstheme="minorHAnsi"/>
              <w:sz w:val="22"/>
              <w:szCs w:val="22"/>
            </w:rPr>
            <w:t>.</w:t>
          </w:r>
        </w:p>
        <w:p w14:paraId="25B4A96E" w14:textId="109FA9B4" w:rsidR="003916E5" w:rsidRPr="00703FED" w:rsidRDefault="003916E5"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 xml:space="preserve">Identify </w:t>
          </w:r>
          <w:r w:rsidR="00962A98" w:rsidRPr="00703FED">
            <w:rPr>
              <w:rFonts w:asciiTheme="minorHAnsi" w:hAnsiTheme="minorHAnsi" w:cstheme="minorHAnsi"/>
              <w:sz w:val="22"/>
              <w:szCs w:val="22"/>
            </w:rPr>
            <w:t xml:space="preserve">which of the stakeholders will be affected by this change. This could be anyone from </w:t>
          </w:r>
          <w:r w:rsidR="00942D9B" w:rsidRPr="00703FED">
            <w:rPr>
              <w:rFonts w:asciiTheme="minorHAnsi" w:hAnsiTheme="minorHAnsi" w:cstheme="minorHAnsi"/>
              <w:sz w:val="22"/>
              <w:szCs w:val="22"/>
            </w:rPr>
            <w:t xml:space="preserve">clients and customers to managers and other employees. </w:t>
          </w:r>
          <w:r w:rsidR="00277040" w:rsidRPr="00703FED">
            <w:rPr>
              <w:rFonts w:asciiTheme="minorHAnsi" w:hAnsiTheme="minorHAnsi" w:cstheme="minorHAnsi"/>
              <w:sz w:val="22"/>
              <w:szCs w:val="22"/>
            </w:rPr>
            <w:t>The 1</w:t>
          </w:r>
          <w:r w:rsidR="00277040" w:rsidRPr="00703FED">
            <w:rPr>
              <w:rFonts w:asciiTheme="minorHAnsi" w:hAnsiTheme="minorHAnsi" w:cstheme="minorHAnsi"/>
              <w:sz w:val="22"/>
              <w:szCs w:val="22"/>
              <w:vertAlign w:val="superscript"/>
            </w:rPr>
            <w:t>st</w:t>
          </w:r>
          <w:r w:rsidR="00277040" w:rsidRPr="00703FED">
            <w:rPr>
              <w:rFonts w:asciiTheme="minorHAnsi" w:hAnsiTheme="minorHAnsi" w:cstheme="minorHAnsi"/>
              <w:sz w:val="22"/>
              <w:szCs w:val="22"/>
            </w:rPr>
            <w:t xml:space="preserve"> step in the change model is normally met with shock &amp; denial</w:t>
          </w:r>
          <w:r w:rsidR="00F440C6" w:rsidRPr="00703FED">
            <w:rPr>
              <w:rFonts w:asciiTheme="minorHAnsi" w:hAnsiTheme="minorHAnsi" w:cstheme="minorHAnsi"/>
              <w:sz w:val="22"/>
              <w:szCs w:val="22"/>
            </w:rPr>
            <w:t xml:space="preserve">. </w:t>
          </w:r>
        </w:p>
        <w:p w14:paraId="625F8AE0" w14:textId="2CB4AFB8" w:rsidR="00F440C6" w:rsidRPr="00703FED" w:rsidRDefault="00ED5B24"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 xml:space="preserve">Communication and how this change will be delivered will need to be effectively planned. </w:t>
          </w:r>
          <w:r w:rsidR="003E3AEB" w:rsidRPr="00703FED">
            <w:rPr>
              <w:rFonts w:asciiTheme="minorHAnsi" w:hAnsiTheme="minorHAnsi" w:cstheme="minorHAnsi"/>
              <w:sz w:val="22"/>
              <w:szCs w:val="22"/>
            </w:rPr>
            <w:t xml:space="preserve">Adding positives to this change during the communication process will help to achieve the </w:t>
          </w:r>
          <w:r w:rsidR="00310323" w:rsidRPr="00703FED">
            <w:rPr>
              <w:rFonts w:asciiTheme="minorHAnsi" w:hAnsiTheme="minorHAnsi" w:cstheme="minorHAnsi"/>
              <w:sz w:val="22"/>
              <w:szCs w:val="22"/>
            </w:rPr>
            <w:t>long-term</w:t>
          </w:r>
          <w:r w:rsidR="003E3AEB" w:rsidRPr="00703FED">
            <w:rPr>
              <w:rFonts w:asciiTheme="minorHAnsi" w:hAnsiTheme="minorHAnsi" w:cstheme="minorHAnsi"/>
              <w:sz w:val="22"/>
              <w:szCs w:val="22"/>
            </w:rPr>
            <w:t xml:space="preserve"> goal with</w:t>
          </w:r>
          <w:r w:rsidR="00550DF9" w:rsidRPr="00703FED">
            <w:rPr>
              <w:rFonts w:asciiTheme="minorHAnsi" w:hAnsiTheme="minorHAnsi" w:cstheme="minorHAnsi"/>
              <w:sz w:val="22"/>
              <w:szCs w:val="22"/>
            </w:rPr>
            <w:t xml:space="preserve"> lower level of upset and fear. </w:t>
          </w:r>
        </w:p>
        <w:p w14:paraId="2C3D5312" w14:textId="0A0E4ADD" w:rsidR="00550DF9" w:rsidRPr="00703FED" w:rsidRDefault="00FE1AB9"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Consultation</w:t>
          </w:r>
          <w:r w:rsidR="005A67C5" w:rsidRPr="00703FED">
            <w:rPr>
              <w:rFonts w:asciiTheme="minorHAnsi" w:hAnsiTheme="minorHAnsi" w:cstheme="minorHAnsi"/>
              <w:sz w:val="22"/>
              <w:szCs w:val="22"/>
            </w:rPr>
            <w:t xml:space="preserve"> meetings between management and employees will need to be scheduled</w:t>
          </w:r>
          <w:r w:rsidR="000208BD" w:rsidRPr="00703FED">
            <w:rPr>
              <w:rFonts w:asciiTheme="minorHAnsi" w:hAnsiTheme="minorHAnsi" w:cstheme="minorHAnsi"/>
              <w:sz w:val="22"/>
              <w:szCs w:val="22"/>
            </w:rPr>
            <w:t>. A clear plan of how these changes will affect operations or production should be set out</w:t>
          </w:r>
          <w:r w:rsidR="00310323" w:rsidRPr="00703FED">
            <w:rPr>
              <w:rFonts w:asciiTheme="minorHAnsi" w:hAnsiTheme="minorHAnsi" w:cstheme="minorHAnsi"/>
              <w:sz w:val="22"/>
              <w:szCs w:val="22"/>
            </w:rPr>
            <w:t xml:space="preserve">. Will this affect </w:t>
          </w:r>
          <w:r w:rsidR="00310323" w:rsidRPr="00703FED">
            <w:rPr>
              <w:rFonts w:asciiTheme="minorHAnsi" w:hAnsiTheme="minorHAnsi" w:cstheme="minorHAnsi"/>
              <w:sz w:val="22"/>
              <w:szCs w:val="22"/>
            </w:rPr>
            <w:lastRenderedPageBreak/>
            <w:t xml:space="preserve">goals and targets of the organisation in providing the product or service its clients have known up to this point. </w:t>
          </w:r>
          <w:r w:rsidR="00773697" w:rsidRPr="00703FED">
            <w:rPr>
              <w:rFonts w:asciiTheme="minorHAnsi" w:hAnsiTheme="minorHAnsi" w:cstheme="minorHAnsi"/>
              <w:sz w:val="22"/>
              <w:szCs w:val="22"/>
            </w:rPr>
            <w:t xml:space="preserve"> Having answers to what could be the commonly asked question ready will help the process. </w:t>
          </w:r>
          <w:r w:rsidR="00D9530D" w:rsidRPr="00703FED">
            <w:rPr>
              <w:rFonts w:asciiTheme="minorHAnsi" w:hAnsiTheme="minorHAnsi" w:cstheme="minorHAnsi"/>
              <w:sz w:val="22"/>
              <w:szCs w:val="22"/>
            </w:rPr>
            <w:t>A good practice is to try to a</w:t>
          </w:r>
          <w:r w:rsidR="00773697" w:rsidRPr="00703FED">
            <w:rPr>
              <w:rFonts w:asciiTheme="minorHAnsi" w:hAnsiTheme="minorHAnsi" w:cstheme="minorHAnsi"/>
              <w:sz w:val="22"/>
              <w:szCs w:val="22"/>
            </w:rPr>
            <w:t>lleviat</w:t>
          </w:r>
          <w:r w:rsidR="00D9530D" w:rsidRPr="00703FED">
            <w:rPr>
              <w:rFonts w:asciiTheme="minorHAnsi" w:hAnsiTheme="minorHAnsi" w:cstheme="minorHAnsi"/>
              <w:sz w:val="22"/>
              <w:szCs w:val="22"/>
            </w:rPr>
            <w:t>e</w:t>
          </w:r>
          <w:r w:rsidR="00773697" w:rsidRPr="00703FED">
            <w:rPr>
              <w:rFonts w:asciiTheme="minorHAnsi" w:hAnsiTheme="minorHAnsi" w:cstheme="minorHAnsi"/>
              <w:sz w:val="22"/>
              <w:szCs w:val="22"/>
            </w:rPr>
            <w:t xml:space="preserve"> fear and replacing with positives</w:t>
          </w:r>
          <w:r w:rsidR="00D9530D" w:rsidRPr="00703FED">
            <w:rPr>
              <w:rFonts w:asciiTheme="minorHAnsi" w:hAnsiTheme="minorHAnsi" w:cstheme="minorHAnsi"/>
              <w:sz w:val="22"/>
              <w:szCs w:val="22"/>
            </w:rPr>
            <w:t>.</w:t>
          </w:r>
        </w:p>
        <w:p w14:paraId="6FC3309B" w14:textId="2113FFEE" w:rsidR="00D9530D" w:rsidRPr="00703FED" w:rsidRDefault="00A2428B"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Implementing the change could be done a number of ways.  A trial period</w:t>
          </w:r>
          <w:r w:rsidR="006705B2" w:rsidRPr="00703FED">
            <w:rPr>
              <w:rFonts w:asciiTheme="minorHAnsi" w:hAnsiTheme="minorHAnsi" w:cstheme="minorHAnsi"/>
              <w:sz w:val="22"/>
              <w:szCs w:val="22"/>
            </w:rPr>
            <w:t xml:space="preserve"> followed by an evaluation of the trial would show all stakeholders what impact the changes have had</w:t>
          </w:r>
          <w:r w:rsidR="002A4885" w:rsidRPr="00703FED">
            <w:rPr>
              <w:rFonts w:asciiTheme="minorHAnsi" w:hAnsiTheme="minorHAnsi" w:cstheme="minorHAnsi"/>
              <w:sz w:val="22"/>
              <w:szCs w:val="22"/>
            </w:rPr>
            <w:t>. The trial could be</w:t>
          </w:r>
          <w:r w:rsidRPr="00703FED">
            <w:rPr>
              <w:rFonts w:asciiTheme="minorHAnsi" w:hAnsiTheme="minorHAnsi" w:cstheme="minorHAnsi"/>
              <w:sz w:val="22"/>
              <w:szCs w:val="22"/>
            </w:rPr>
            <w:t xml:space="preserve"> based on</w:t>
          </w:r>
          <w:r w:rsidR="002A4885" w:rsidRPr="00703FED">
            <w:rPr>
              <w:rFonts w:asciiTheme="minorHAnsi" w:hAnsiTheme="minorHAnsi" w:cstheme="minorHAnsi"/>
              <w:sz w:val="22"/>
              <w:szCs w:val="22"/>
            </w:rPr>
            <w:t xml:space="preserve"> the</w:t>
          </w:r>
          <w:r w:rsidRPr="00703FED">
            <w:rPr>
              <w:rFonts w:asciiTheme="minorHAnsi" w:hAnsiTheme="minorHAnsi" w:cstheme="minorHAnsi"/>
              <w:sz w:val="22"/>
              <w:szCs w:val="22"/>
            </w:rPr>
            <w:t xml:space="preserve"> evidence of similar companies who have made this change</w:t>
          </w:r>
          <w:r w:rsidR="00700C7A" w:rsidRPr="00703FED">
            <w:rPr>
              <w:rFonts w:asciiTheme="minorHAnsi" w:hAnsiTheme="minorHAnsi" w:cstheme="minorHAnsi"/>
              <w:sz w:val="22"/>
              <w:szCs w:val="22"/>
            </w:rPr>
            <w:t xml:space="preserve"> this gives real life examples of what might be expected. </w:t>
          </w:r>
          <w:r w:rsidR="00C96A37" w:rsidRPr="00703FED">
            <w:rPr>
              <w:rFonts w:asciiTheme="minorHAnsi" w:hAnsiTheme="minorHAnsi" w:cstheme="minorHAnsi"/>
              <w:sz w:val="22"/>
              <w:szCs w:val="22"/>
            </w:rPr>
            <w:t xml:space="preserve">The evaluation following the trial can be used to determine if the trial has been successful and what if any changes need to be made. A further trial could be </w:t>
          </w:r>
          <w:r w:rsidR="00297885" w:rsidRPr="00703FED">
            <w:rPr>
              <w:rFonts w:asciiTheme="minorHAnsi" w:hAnsiTheme="minorHAnsi" w:cstheme="minorHAnsi"/>
              <w:sz w:val="22"/>
              <w:szCs w:val="22"/>
            </w:rPr>
            <w:t>arranged</w:t>
          </w:r>
          <w:r w:rsidR="00C96A37" w:rsidRPr="00703FED">
            <w:rPr>
              <w:rFonts w:asciiTheme="minorHAnsi" w:hAnsiTheme="minorHAnsi" w:cstheme="minorHAnsi"/>
              <w:sz w:val="22"/>
              <w:szCs w:val="22"/>
            </w:rPr>
            <w:t xml:space="preserve"> to show </w:t>
          </w:r>
          <w:r w:rsidR="00AB43C1" w:rsidRPr="00703FED">
            <w:rPr>
              <w:rFonts w:asciiTheme="minorHAnsi" w:hAnsiTheme="minorHAnsi" w:cstheme="minorHAnsi"/>
              <w:sz w:val="22"/>
              <w:szCs w:val="22"/>
            </w:rPr>
            <w:t xml:space="preserve">positive changes from trial number 1. </w:t>
          </w:r>
        </w:p>
        <w:p w14:paraId="14EA31A4" w14:textId="5A0A60C4" w:rsidR="00040342" w:rsidRPr="00703FED" w:rsidRDefault="00040342" w:rsidP="00575E83">
          <w:pPr>
            <w:pStyle w:val="ListParagraph"/>
            <w:numPr>
              <w:ilvl w:val="0"/>
              <w:numId w:val="25"/>
            </w:numPr>
            <w:rPr>
              <w:rFonts w:asciiTheme="minorHAnsi" w:hAnsiTheme="minorHAnsi" w:cstheme="minorHAnsi"/>
              <w:sz w:val="22"/>
              <w:szCs w:val="22"/>
            </w:rPr>
          </w:pPr>
          <w:r w:rsidRPr="00703FED">
            <w:rPr>
              <w:rFonts w:asciiTheme="minorHAnsi" w:hAnsiTheme="minorHAnsi" w:cstheme="minorHAnsi"/>
              <w:sz w:val="22"/>
              <w:szCs w:val="22"/>
            </w:rPr>
            <w:t xml:space="preserve">Monitoring this change will </w:t>
          </w:r>
          <w:r w:rsidR="00FD3A05" w:rsidRPr="00703FED">
            <w:rPr>
              <w:rFonts w:asciiTheme="minorHAnsi" w:hAnsiTheme="minorHAnsi" w:cstheme="minorHAnsi"/>
              <w:sz w:val="22"/>
              <w:szCs w:val="22"/>
            </w:rPr>
            <w:t>highlight</w:t>
          </w:r>
          <w:r w:rsidR="00C62343" w:rsidRPr="00703FED">
            <w:rPr>
              <w:rFonts w:asciiTheme="minorHAnsi" w:hAnsiTheme="minorHAnsi" w:cstheme="minorHAnsi"/>
              <w:sz w:val="22"/>
              <w:szCs w:val="22"/>
            </w:rPr>
            <w:t xml:space="preserve"> areas of success.  These should be met with positive recognition. </w:t>
          </w:r>
          <w:r w:rsidR="00FB0760" w:rsidRPr="00703FED">
            <w:rPr>
              <w:rFonts w:asciiTheme="minorHAnsi" w:hAnsiTheme="minorHAnsi" w:cstheme="minorHAnsi"/>
              <w:sz w:val="22"/>
              <w:szCs w:val="22"/>
            </w:rPr>
            <w:t xml:space="preserve">Take feedback from all stakeholders, this will give the overall </w:t>
          </w:r>
          <w:r w:rsidR="00205BB6" w:rsidRPr="00703FED">
            <w:rPr>
              <w:rFonts w:asciiTheme="minorHAnsi" w:hAnsiTheme="minorHAnsi" w:cstheme="minorHAnsi"/>
              <w:sz w:val="22"/>
              <w:szCs w:val="22"/>
            </w:rPr>
            <w:t xml:space="preserve">impression impact that the change has had. HR during the entire process will play a lead role in the layout of change application as well as supporting </w:t>
          </w:r>
          <w:r w:rsidR="00297885" w:rsidRPr="00703FED">
            <w:rPr>
              <w:rFonts w:asciiTheme="minorHAnsi" w:hAnsiTheme="minorHAnsi" w:cstheme="minorHAnsi"/>
              <w:sz w:val="22"/>
              <w:szCs w:val="22"/>
            </w:rPr>
            <w:t>stakeholders’</w:t>
          </w:r>
          <w:r w:rsidR="00205BB6" w:rsidRPr="00703FED">
            <w:rPr>
              <w:rFonts w:asciiTheme="minorHAnsi" w:hAnsiTheme="minorHAnsi" w:cstheme="minorHAnsi"/>
              <w:sz w:val="22"/>
              <w:szCs w:val="22"/>
            </w:rPr>
            <w:t xml:space="preserve"> wellbeing before during and after the change. </w:t>
          </w:r>
          <w:r w:rsidR="00001B51" w:rsidRPr="00703FED">
            <w:rPr>
              <w:rFonts w:asciiTheme="minorHAnsi" w:hAnsiTheme="minorHAnsi" w:cstheme="minorHAnsi"/>
              <w:sz w:val="22"/>
              <w:szCs w:val="22"/>
            </w:rPr>
            <w:t xml:space="preserve"> Regular appraisals following completion should be held and documented. </w:t>
          </w:r>
          <w:r w:rsidR="00ED284B" w:rsidRPr="00703FED">
            <w:rPr>
              <w:rFonts w:asciiTheme="minorHAnsi" w:hAnsiTheme="minorHAnsi" w:cstheme="minorHAnsi"/>
              <w:sz w:val="22"/>
              <w:szCs w:val="22"/>
            </w:rPr>
            <w:t>Feedback from the company stating that the change has proved to be a positive move</w:t>
          </w:r>
          <w:r w:rsidR="00911D70" w:rsidRPr="00703FED">
            <w:rPr>
              <w:rFonts w:asciiTheme="minorHAnsi" w:hAnsiTheme="minorHAnsi" w:cstheme="minorHAnsi"/>
              <w:sz w:val="22"/>
              <w:szCs w:val="22"/>
            </w:rPr>
            <w:t xml:space="preserve"> allowing the organisation to achieve the goals that the change weas set out to do.  </w:t>
          </w:r>
        </w:p>
        <w:p w14:paraId="1D0598F1" w14:textId="77777777" w:rsidR="00575E83" w:rsidRPr="00703FED" w:rsidRDefault="00575E83" w:rsidP="00575E83">
          <w:pPr>
            <w:rPr>
              <w:rFonts w:asciiTheme="minorHAnsi" w:hAnsiTheme="minorHAnsi" w:cstheme="minorHAnsi"/>
              <w:sz w:val="22"/>
              <w:szCs w:val="22"/>
            </w:rPr>
          </w:pPr>
        </w:p>
        <w:p w14:paraId="5EC5D100" w14:textId="469532E6" w:rsidR="006229FA" w:rsidRPr="00703FED" w:rsidRDefault="006229FA">
          <w:pPr>
            <w:rPr>
              <w:rFonts w:asciiTheme="minorHAnsi" w:hAnsiTheme="minorHAnsi" w:cstheme="minorHAnsi"/>
              <w:sz w:val="22"/>
              <w:szCs w:val="22"/>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6229FA" w:rsidRPr="00703FED" w14:paraId="3F8B7FA6" w14:textId="77777777">
            <w:tc>
              <w:tcPr>
                <w:tcW w:w="5000" w:type="pct"/>
              </w:tcPr>
              <w:p w14:paraId="65EFE75B" w14:textId="77777777" w:rsidR="006229FA" w:rsidRPr="00703FED" w:rsidRDefault="006229FA" w:rsidP="006229FA">
                <w:pPr>
                  <w:pStyle w:val="NoSpacing"/>
                  <w:rPr>
                    <w:rFonts w:cstheme="minorHAnsi"/>
                  </w:rPr>
                </w:pPr>
              </w:p>
            </w:tc>
          </w:tr>
        </w:tbl>
        <w:p w14:paraId="65ACEB3A" w14:textId="77777777" w:rsidR="006229FA" w:rsidRPr="00703FED" w:rsidRDefault="006229FA">
          <w:pPr>
            <w:rPr>
              <w:rFonts w:asciiTheme="minorHAnsi" w:hAnsiTheme="minorHAnsi" w:cstheme="minorHAnsi"/>
              <w:sz w:val="22"/>
              <w:szCs w:val="22"/>
            </w:rPr>
          </w:pPr>
        </w:p>
        <w:p w14:paraId="35C90DCD" w14:textId="77777777" w:rsidR="006229FA" w:rsidRPr="00703FED" w:rsidRDefault="006229FA">
          <w:pPr>
            <w:spacing w:before="0" w:beforeAutospacing="0" w:after="200" w:afterAutospacing="0" w:line="276" w:lineRule="auto"/>
            <w:jc w:val="left"/>
            <w:rPr>
              <w:rFonts w:asciiTheme="minorHAnsi" w:eastAsiaTheme="majorEastAsia" w:hAnsiTheme="minorHAnsi" w:cstheme="minorHAnsi"/>
              <w:b/>
              <w:bCs/>
              <w:color w:val="365F91" w:themeColor="accent1" w:themeShade="BF"/>
              <w:sz w:val="22"/>
              <w:szCs w:val="22"/>
            </w:rPr>
          </w:pPr>
          <w:r w:rsidRPr="00703FED">
            <w:rPr>
              <w:rFonts w:asciiTheme="minorHAnsi" w:hAnsiTheme="minorHAnsi" w:cstheme="minorHAnsi"/>
              <w:sz w:val="22"/>
              <w:szCs w:val="22"/>
            </w:rPr>
            <w:br w:type="page"/>
          </w:r>
        </w:p>
      </w:sdtContent>
    </w:sdt>
    <w:p w14:paraId="60F142B4" w14:textId="022A2CCC" w:rsidR="007A6EC9" w:rsidRPr="00703FED" w:rsidRDefault="007A6EC9">
      <w:pPr>
        <w:spacing w:before="0" w:beforeAutospacing="0" w:after="200" w:afterAutospacing="0" w:line="276" w:lineRule="auto"/>
        <w:jc w:val="left"/>
        <w:rPr>
          <w:rFonts w:asciiTheme="minorHAnsi" w:eastAsiaTheme="majorEastAsia" w:hAnsiTheme="minorHAnsi" w:cstheme="minorHAnsi"/>
          <w:b/>
          <w:bCs/>
          <w:color w:val="365F91" w:themeColor="accent1" w:themeShade="BF"/>
          <w:sz w:val="22"/>
          <w:szCs w:val="22"/>
        </w:rPr>
      </w:pPr>
    </w:p>
    <w:p w14:paraId="2298D09B" w14:textId="77777777" w:rsidR="00285735" w:rsidRPr="00703FED" w:rsidRDefault="00A94129" w:rsidP="00900800">
      <w:pPr>
        <w:pStyle w:val="Heading1"/>
        <w:numPr>
          <w:ilvl w:val="0"/>
          <w:numId w:val="0"/>
        </w:numPr>
        <w:rPr>
          <w:rFonts w:asciiTheme="minorHAnsi" w:hAnsiTheme="minorHAnsi" w:cstheme="minorHAnsi"/>
          <w:b w:val="0"/>
          <w:bCs w:val="0"/>
          <w:color w:val="auto"/>
          <w:sz w:val="22"/>
          <w:szCs w:val="22"/>
        </w:rPr>
      </w:pPr>
      <w:bookmarkStart w:id="0" w:name="_Toc174620008"/>
      <w:bookmarkStart w:id="1" w:name="_Toc200030630"/>
      <w:r w:rsidRPr="00703FED">
        <w:rPr>
          <w:rFonts w:asciiTheme="minorHAnsi" w:hAnsiTheme="minorHAnsi" w:cstheme="minorHAnsi"/>
          <w:b w:val="0"/>
          <w:bCs w:val="0"/>
          <w:color w:val="auto"/>
          <w:sz w:val="22"/>
          <w:szCs w:val="22"/>
        </w:rPr>
        <w:t>R</w:t>
      </w:r>
      <w:r w:rsidR="00285735" w:rsidRPr="00703FED">
        <w:rPr>
          <w:rFonts w:asciiTheme="minorHAnsi" w:hAnsiTheme="minorHAnsi" w:cstheme="minorHAnsi"/>
          <w:b w:val="0"/>
          <w:bCs w:val="0"/>
          <w:color w:val="auto"/>
          <w:sz w:val="22"/>
          <w:szCs w:val="22"/>
        </w:rPr>
        <w:t>eferences:</w:t>
      </w:r>
      <w:bookmarkEnd w:id="0"/>
      <w:bookmarkEnd w:id="1"/>
    </w:p>
    <w:p w14:paraId="4D8674C0" w14:textId="77777777" w:rsidR="00D231B9" w:rsidRPr="00703FED" w:rsidRDefault="00D231B9" w:rsidP="00D231B9">
      <w:pPr>
        <w:rPr>
          <w:rFonts w:asciiTheme="minorHAnsi" w:hAnsiTheme="minorHAnsi" w:cstheme="minorHAnsi"/>
          <w:sz w:val="22"/>
          <w:szCs w:val="22"/>
        </w:rPr>
      </w:pPr>
      <w:r w:rsidRPr="00703FED">
        <w:rPr>
          <w:rFonts w:asciiTheme="minorHAnsi" w:hAnsiTheme="minorHAnsi" w:cstheme="minorHAnsi"/>
          <w:sz w:val="22"/>
          <w:szCs w:val="22"/>
        </w:rPr>
        <w:t>(Egelhoff&amp;Wolf,2017)    (http://www.researchgate.net/publication/308736877_organizational_structure)</w:t>
      </w:r>
    </w:p>
    <w:p w14:paraId="70005918" w14:textId="2EDF7489" w:rsidR="00422634" w:rsidRPr="00703FED" w:rsidRDefault="00D231B9" w:rsidP="00843216">
      <w:pPr>
        <w:pStyle w:val="Heading1"/>
        <w:numPr>
          <w:ilvl w:val="0"/>
          <w:numId w:val="0"/>
        </w:numPr>
        <w:rPr>
          <w:rFonts w:asciiTheme="minorHAnsi" w:hAnsiTheme="minorHAnsi" w:cstheme="minorHAnsi"/>
          <w:b w:val="0"/>
          <w:bCs w:val="0"/>
          <w:color w:val="auto"/>
          <w:sz w:val="22"/>
          <w:szCs w:val="22"/>
        </w:rPr>
      </w:pPr>
      <w:hyperlink r:id="rId21" w:history="1">
        <w:r w:rsidRPr="00703FED">
          <w:rPr>
            <w:rStyle w:val="Hyperlink"/>
            <w:rFonts w:asciiTheme="minorHAnsi" w:hAnsiTheme="minorHAnsi" w:cstheme="minorHAnsi"/>
            <w:b w:val="0"/>
            <w:bCs w:val="0"/>
            <w:color w:val="auto"/>
            <w:sz w:val="22"/>
            <w:szCs w:val="22"/>
            <w:u w:val="none"/>
          </w:rPr>
          <w:t>https://theorg.com/iterate/divisional-organisational-structures</w:t>
        </w:r>
      </w:hyperlink>
    </w:p>
    <w:p w14:paraId="58F72B26" w14:textId="1E8A9C7E" w:rsidR="00422634" w:rsidRPr="00703FED" w:rsidRDefault="005B15A8" w:rsidP="00422634">
      <w:pPr>
        <w:rPr>
          <w:rFonts w:asciiTheme="minorHAnsi" w:hAnsiTheme="minorHAnsi" w:cstheme="minorHAnsi"/>
          <w:sz w:val="22"/>
          <w:szCs w:val="22"/>
        </w:rPr>
      </w:pPr>
      <w:hyperlink r:id="rId22" w:history="1">
        <w:r w:rsidRPr="00703FED">
          <w:rPr>
            <w:rFonts w:asciiTheme="minorHAnsi" w:hAnsiTheme="minorHAnsi" w:cstheme="minorHAnsi"/>
            <w:sz w:val="22"/>
            <w:szCs w:val="22"/>
          </w:rPr>
          <w:t>Matrix and entrepreneurial structures - Structures - Higher Business management Revision - BBC Bitesize</w:t>
        </w:r>
      </w:hyperlink>
    </w:p>
    <w:p w14:paraId="785DD760" w14:textId="1C2DA6BB" w:rsidR="00422634" w:rsidRPr="00703FED" w:rsidRDefault="0026044A" w:rsidP="00422634">
      <w:pPr>
        <w:rPr>
          <w:rFonts w:asciiTheme="minorHAnsi" w:hAnsiTheme="minorHAnsi" w:cstheme="minorHAnsi"/>
          <w:sz w:val="22"/>
          <w:szCs w:val="22"/>
        </w:rPr>
      </w:pPr>
      <w:hyperlink r:id="rId23" w:history="1">
        <w:r w:rsidRPr="00703FED">
          <w:rPr>
            <w:rFonts w:asciiTheme="minorHAnsi" w:hAnsiTheme="minorHAnsi" w:cstheme="minorHAnsi"/>
            <w:sz w:val="22"/>
            <w:szCs w:val="22"/>
          </w:rPr>
          <w:t>Pros and Cons of Implementing a Divisional Structure | Indeed.com</w:t>
        </w:r>
      </w:hyperlink>
    </w:p>
    <w:p w14:paraId="66BB029C" w14:textId="083DB001" w:rsidR="0047678D" w:rsidRPr="00703FED" w:rsidRDefault="00CC7BCC" w:rsidP="00422634">
      <w:pPr>
        <w:rPr>
          <w:rFonts w:asciiTheme="minorHAnsi" w:hAnsiTheme="minorHAnsi" w:cstheme="minorHAnsi"/>
          <w:sz w:val="22"/>
          <w:szCs w:val="22"/>
        </w:rPr>
      </w:pPr>
      <w:hyperlink r:id="rId24" w:history="1">
        <w:r w:rsidRPr="00703FED">
          <w:rPr>
            <w:rFonts w:asciiTheme="minorHAnsi" w:hAnsiTheme="minorHAnsi" w:cstheme="minorHAnsi"/>
            <w:sz w:val="22"/>
            <w:szCs w:val="22"/>
          </w:rPr>
          <w:t>What is a Divisional Structure? Advantages, Types &amp; Examples | Wellhub</w:t>
        </w:r>
      </w:hyperlink>
    </w:p>
    <w:p w14:paraId="0FAFB1B4" w14:textId="0DEF4823" w:rsidR="0047678D" w:rsidRPr="00703FED" w:rsidRDefault="0014077A" w:rsidP="00422634">
      <w:pPr>
        <w:rPr>
          <w:rFonts w:asciiTheme="minorHAnsi" w:hAnsiTheme="minorHAnsi" w:cstheme="minorHAnsi"/>
          <w:sz w:val="22"/>
          <w:szCs w:val="22"/>
        </w:rPr>
      </w:pPr>
      <w:hyperlink r:id="rId25" w:history="1">
        <w:r w:rsidRPr="00703FED">
          <w:rPr>
            <w:rFonts w:asciiTheme="minorHAnsi" w:hAnsiTheme="minorHAnsi" w:cstheme="minorHAnsi"/>
            <w:sz w:val="22"/>
            <w:szCs w:val="22"/>
          </w:rPr>
          <w:t>Evaluate the advantages and disadvantages of different types of organisation structures, including the reasons underpinning them - CIPS TUTORIALS</w:t>
        </w:r>
      </w:hyperlink>
    </w:p>
    <w:p w14:paraId="38F4643E" w14:textId="5B33B75B" w:rsidR="00BD49B7" w:rsidRPr="00703FED" w:rsidRDefault="002867AC" w:rsidP="00422634">
      <w:pPr>
        <w:rPr>
          <w:rFonts w:asciiTheme="minorHAnsi" w:hAnsiTheme="minorHAnsi" w:cstheme="minorHAnsi"/>
          <w:sz w:val="22"/>
          <w:szCs w:val="22"/>
        </w:rPr>
      </w:pPr>
      <w:hyperlink r:id="rId26" w:history="1">
        <w:r w:rsidRPr="00703FED">
          <w:rPr>
            <w:rStyle w:val="Hyperlink"/>
            <w:rFonts w:asciiTheme="minorHAnsi" w:hAnsiTheme="minorHAnsi" w:cstheme="minorHAnsi"/>
            <w:color w:val="auto"/>
            <w:sz w:val="22"/>
            <w:szCs w:val="22"/>
            <w:u w:val="none"/>
          </w:rPr>
          <w:t>www.austwel.co.uk</w:t>
        </w:r>
      </w:hyperlink>
      <w:r w:rsidRPr="00703FED">
        <w:rPr>
          <w:rFonts w:asciiTheme="minorHAnsi" w:hAnsiTheme="minorHAnsi" w:cstheme="minorHAnsi"/>
          <w:sz w:val="22"/>
          <w:szCs w:val="22"/>
        </w:rPr>
        <w:t xml:space="preserve"> </w:t>
      </w:r>
      <w:hyperlink r:id="rId27" w:history="1">
        <w:r w:rsidR="00BD49B7" w:rsidRPr="00703FED">
          <w:rPr>
            <w:rFonts w:asciiTheme="minorHAnsi" w:hAnsiTheme="minorHAnsi" w:cstheme="minorHAnsi"/>
            <w:sz w:val="22"/>
            <w:szCs w:val="22"/>
          </w:rPr>
          <w:t>Austwel Ltd - Civil Engineering and Renewables</w:t>
        </w:r>
      </w:hyperlink>
    </w:p>
    <w:p w14:paraId="1DCEED59" w14:textId="24F44DB5" w:rsidR="00753DAD" w:rsidRPr="00703FED" w:rsidRDefault="00753DAD" w:rsidP="00422634">
      <w:pPr>
        <w:rPr>
          <w:rFonts w:asciiTheme="minorHAnsi" w:hAnsiTheme="minorHAnsi" w:cstheme="minorHAnsi"/>
          <w:sz w:val="22"/>
          <w:szCs w:val="22"/>
        </w:rPr>
      </w:pPr>
      <w:hyperlink r:id="rId28" w:history="1">
        <w:r w:rsidRPr="00703FED">
          <w:rPr>
            <w:rFonts w:asciiTheme="minorHAnsi" w:hAnsiTheme="minorHAnsi" w:cstheme="minorHAnsi"/>
            <w:sz w:val="22"/>
            <w:szCs w:val="22"/>
          </w:rPr>
          <w:t>Home | People Management</w:t>
        </w:r>
      </w:hyperlink>
    </w:p>
    <w:p w14:paraId="1AC7358F" w14:textId="11005810" w:rsidR="00495407" w:rsidRPr="00703FED" w:rsidRDefault="00495407" w:rsidP="00422634">
      <w:pPr>
        <w:rPr>
          <w:rFonts w:asciiTheme="minorHAnsi" w:hAnsiTheme="minorHAnsi" w:cstheme="minorHAnsi"/>
          <w:sz w:val="22"/>
          <w:szCs w:val="22"/>
        </w:rPr>
      </w:pPr>
      <w:r w:rsidRPr="00703FED">
        <w:rPr>
          <w:rFonts w:asciiTheme="minorHAnsi" w:hAnsiTheme="minorHAnsi" w:cstheme="minorHAnsi"/>
          <w:sz w:val="22"/>
          <w:szCs w:val="22"/>
        </w:rPr>
        <w:t>Employee recruitment, selection and assessment</w:t>
      </w:r>
      <w:r w:rsidR="00D430A3" w:rsidRPr="00703FED">
        <w:rPr>
          <w:rFonts w:asciiTheme="minorHAnsi" w:hAnsiTheme="minorHAnsi" w:cstheme="minorHAnsi"/>
          <w:sz w:val="22"/>
          <w:szCs w:val="22"/>
        </w:rPr>
        <w:t>, Oostrom 2015</w:t>
      </w:r>
    </w:p>
    <w:p w14:paraId="6E8A20EF" w14:textId="2BE9DC58" w:rsidR="00D430A3" w:rsidRPr="00703FED" w:rsidRDefault="00CF0555" w:rsidP="00422634">
      <w:pPr>
        <w:rPr>
          <w:rFonts w:asciiTheme="minorHAnsi" w:hAnsiTheme="minorHAnsi" w:cstheme="minorHAnsi"/>
          <w:sz w:val="22"/>
          <w:szCs w:val="22"/>
        </w:rPr>
      </w:pPr>
      <w:r w:rsidRPr="00703FED">
        <w:rPr>
          <w:rFonts w:asciiTheme="minorHAnsi" w:hAnsiTheme="minorHAnsi" w:cstheme="minorHAnsi"/>
          <w:sz w:val="22"/>
          <w:szCs w:val="22"/>
        </w:rPr>
        <w:t>Kotter</w:t>
      </w:r>
      <w:r w:rsidR="000F203A" w:rsidRPr="00703FED">
        <w:rPr>
          <w:rFonts w:asciiTheme="minorHAnsi" w:hAnsiTheme="minorHAnsi" w:cstheme="minorHAnsi"/>
          <w:sz w:val="22"/>
          <w:szCs w:val="22"/>
        </w:rPr>
        <w:t>, J (2012) Leading Change</w:t>
      </w:r>
    </w:p>
    <w:p w14:paraId="21F3F691" w14:textId="091C8D68" w:rsidR="00971C6D" w:rsidRPr="00703FED" w:rsidRDefault="00971C6D" w:rsidP="00422634">
      <w:pPr>
        <w:rPr>
          <w:rFonts w:asciiTheme="minorHAnsi" w:hAnsiTheme="minorHAnsi" w:cstheme="minorHAnsi"/>
          <w:sz w:val="22"/>
          <w:szCs w:val="22"/>
          <w:shd w:val="clear" w:color="auto" w:fill="FAFAFA"/>
        </w:rPr>
      </w:pPr>
      <w:r w:rsidRPr="00703FED">
        <w:rPr>
          <w:rFonts w:asciiTheme="minorHAnsi" w:hAnsiTheme="minorHAnsi" w:cstheme="minorHAnsi"/>
          <w:color w:val="424242"/>
          <w:sz w:val="22"/>
          <w:szCs w:val="22"/>
          <w:shd w:val="clear" w:color="auto" w:fill="FAFAFA"/>
        </w:rPr>
        <w:t>Tanner, R. (2025) </w:t>
      </w:r>
      <w:r w:rsidRPr="00703FED">
        <w:rPr>
          <w:rStyle w:val="Emphasis"/>
          <w:rFonts w:asciiTheme="minorHAnsi" w:hAnsiTheme="minorHAnsi" w:cstheme="minorHAnsi"/>
          <w:color w:val="424242"/>
          <w:sz w:val="22"/>
          <w:szCs w:val="22"/>
          <w:shd w:val="clear" w:color="auto" w:fill="FAFAFA"/>
        </w:rPr>
        <w:t>Leading Change (Step 6) – Generate Short-Term Wins</w:t>
      </w:r>
      <w:r w:rsidRPr="00703FED">
        <w:rPr>
          <w:rFonts w:asciiTheme="minorHAnsi" w:hAnsiTheme="minorHAnsi" w:cstheme="minorHAnsi"/>
          <w:color w:val="424242"/>
          <w:sz w:val="22"/>
          <w:szCs w:val="22"/>
          <w:shd w:val="clear" w:color="auto" w:fill="FAFAFA"/>
        </w:rPr>
        <w:t xml:space="preserve">. Management is a </w:t>
      </w:r>
      <w:r w:rsidR="009670C9" w:rsidRPr="00703FED">
        <w:rPr>
          <w:rFonts w:asciiTheme="minorHAnsi" w:hAnsiTheme="minorHAnsi" w:cstheme="minorHAnsi"/>
          <w:color w:val="424242"/>
          <w:sz w:val="22"/>
          <w:szCs w:val="22"/>
          <w:shd w:val="clear" w:color="auto" w:fill="FAFAFA"/>
        </w:rPr>
        <w:t>journey</w:t>
      </w:r>
      <w:r w:rsidRPr="00703FED">
        <w:rPr>
          <w:rFonts w:asciiTheme="minorHAnsi" w:hAnsiTheme="minorHAnsi" w:cstheme="minorHAnsi"/>
          <w:color w:val="424242"/>
          <w:sz w:val="22"/>
          <w:szCs w:val="22"/>
          <w:shd w:val="clear" w:color="auto" w:fill="FAFAFA"/>
        </w:rPr>
        <w:t xml:space="preserve">. </w:t>
      </w:r>
      <w:r w:rsidRPr="00703FED">
        <w:rPr>
          <w:rFonts w:asciiTheme="minorHAnsi" w:hAnsiTheme="minorHAnsi" w:cstheme="minorHAnsi"/>
          <w:sz w:val="22"/>
          <w:szCs w:val="22"/>
          <w:shd w:val="clear" w:color="auto" w:fill="FAFAFA"/>
        </w:rPr>
        <w:t>Available at: </w:t>
      </w:r>
      <w:hyperlink r:id="rId29" w:history="1">
        <w:r w:rsidR="009136C1" w:rsidRPr="00703FED">
          <w:rPr>
            <w:rStyle w:val="Hyperlink"/>
            <w:rFonts w:asciiTheme="minorHAnsi" w:hAnsiTheme="minorHAnsi" w:cstheme="minorHAnsi"/>
            <w:color w:val="auto"/>
            <w:sz w:val="22"/>
            <w:szCs w:val="22"/>
            <w:u w:val="none"/>
            <w:shd w:val="clear" w:color="auto" w:fill="FAFAFA"/>
          </w:rPr>
          <w:t>https://managementisajourney.com/leading-change-step-6-generate-short-term-wins/</w:t>
        </w:r>
      </w:hyperlink>
    </w:p>
    <w:p w14:paraId="7D4000A7" w14:textId="0C5289D4" w:rsidR="009136C1" w:rsidRPr="00703FED" w:rsidRDefault="009136C1" w:rsidP="00422634">
      <w:pPr>
        <w:rPr>
          <w:rFonts w:asciiTheme="minorHAnsi" w:hAnsiTheme="minorHAnsi" w:cstheme="minorHAnsi"/>
          <w:sz w:val="22"/>
          <w:szCs w:val="22"/>
        </w:rPr>
      </w:pPr>
      <w:hyperlink r:id="rId30" w:history="1">
        <w:r w:rsidRPr="00703FED">
          <w:rPr>
            <w:rFonts w:asciiTheme="minorHAnsi" w:hAnsiTheme="minorHAnsi" w:cstheme="minorHAnsi"/>
            <w:sz w:val="22"/>
            <w:szCs w:val="22"/>
          </w:rPr>
          <w:t>Health and wellbeing at work | CIPD</w:t>
        </w:r>
      </w:hyperlink>
    </w:p>
    <w:p w14:paraId="5BACD047" w14:textId="0B24F6F6" w:rsidR="00D430A3" w:rsidRPr="00703FED" w:rsidRDefault="007A3823" w:rsidP="00422634">
      <w:pPr>
        <w:rPr>
          <w:rFonts w:asciiTheme="minorHAnsi" w:hAnsiTheme="minorHAnsi" w:cstheme="minorHAnsi"/>
          <w:sz w:val="22"/>
          <w:szCs w:val="22"/>
        </w:rPr>
      </w:pPr>
      <w:hyperlink r:id="rId31" w:history="1">
        <w:r w:rsidRPr="00703FED">
          <w:rPr>
            <w:rFonts w:asciiTheme="minorHAnsi" w:hAnsiTheme="minorHAnsi" w:cstheme="minorHAnsi"/>
            <w:sz w:val="22"/>
            <w:szCs w:val="22"/>
          </w:rPr>
          <w:t>8697 Health and wellbeing infographics 2025</w:t>
        </w:r>
      </w:hyperlink>
    </w:p>
    <w:p w14:paraId="7F423C38" w14:textId="6D03B656" w:rsidR="00563658" w:rsidRPr="00703FED" w:rsidRDefault="00563658" w:rsidP="00422634">
      <w:pPr>
        <w:rPr>
          <w:rFonts w:asciiTheme="minorHAnsi" w:hAnsiTheme="minorHAnsi" w:cstheme="minorHAnsi"/>
          <w:sz w:val="22"/>
          <w:szCs w:val="22"/>
          <w:shd w:val="clear" w:color="auto" w:fill="FAFAFA"/>
        </w:rPr>
      </w:pPr>
      <w:r w:rsidRPr="00703FED">
        <w:rPr>
          <w:rStyle w:val="Strong"/>
          <w:rFonts w:asciiTheme="minorHAnsi" w:hAnsiTheme="minorHAnsi" w:cstheme="minorHAnsi"/>
          <w:b w:val="0"/>
          <w:bCs w:val="0"/>
          <w:sz w:val="22"/>
          <w:szCs w:val="22"/>
          <w:shd w:val="clear" w:color="auto" w:fill="FAFAFA"/>
        </w:rPr>
        <w:t>Guest, D. E., Isaksson, K., &amp; De Witte, H. (2010).</w:t>
      </w:r>
      <w:r w:rsidRPr="00703FED">
        <w:rPr>
          <w:rFonts w:asciiTheme="minorHAnsi" w:hAnsiTheme="minorHAnsi" w:cstheme="minorHAnsi"/>
          <w:sz w:val="22"/>
          <w:szCs w:val="22"/>
          <w:shd w:val="clear" w:color="auto" w:fill="FAFAFA"/>
        </w:rPr>
        <w:t> </w:t>
      </w:r>
      <w:r w:rsidRPr="00703FED">
        <w:rPr>
          <w:rStyle w:val="Emphasis"/>
          <w:rFonts w:asciiTheme="minorHAnsi" w:eastAsiaTheme="majorEastAsia" w:hAnsiTheme="minorHAnsi" w:cstheme="minorHAnsi"/>
          <w:sz w:val="22"/>
          <w:szCs w:val="22"/>
          <w:shd w:val="clear" w:color="auto" w:fill="FAFAFA"/>
        </w:rPr>
        <w:t>Employment Contracts, Psychological Contracts and Employee Well-Being: An International Study</w:t>
      </w:r>
      <w:r w:rsidRPr="00703FED">
        <w:rPr>
          <w:rFonts w:asciiTheme="minorHAnsi" w:hAnsiTheme="minorHAnsi" w:cstheme="minorHAnsi"/>
          <w:sz w:val="22"/>
          <w:szCs w:val="22"/>
          <w:shd w:val="clear" w:color="auto" w:fill="FAFAFA"/>
        </w:rPr>
        <w:t>. Oxford University Press</w:t>
      </w:r>
    </w:p>
    <w:p w14:paraId="4BFC83D9" w14:textId="7AE50ED9" w:rsidR="006674EB" w:rsidRPr="00703FED" w:rsidRDefault="006674EB" w:rsidP="000615AE">
      <w:pPr>
        <w:rPr>
          <w:rFonts w:asciiTheme="minorHAnsi" w:hAnsiTheme="minorHAnsi" w:cstheme="minorHAnsi"/>
          <w:sz w:val="22"/>
          <w:szCs w:val="22"/>
        </w:rPr>
      </w:pPr>
      <w:hyperlink r:id="rId32" w:anchor="chart" w:history="1">
        <w:r w:rsidRPr="00703FED">
          <w:rPr>
            <w:rFonts w:asciiTheme="minorHAnsi" w:hAnsiTheme="minorHAnsi" w:cstheme="minorHAnsi"/>
            <w:sz w:val="22"/>
            <w:szCs w:val="22"/>
          </w:rPr>
          <w:t>Employee Life Cycle: The Ultimate Guide for HR [+Free Flowchart] - AIHR</w:t>
        </w:r>
      </w:hyperlink>
    </w:p>
    <w:p w14:paraId="77B7DC46" w14:textId="77777777" w:rsidR="00842BC8" w:rsidRPr="00703FED" w:rsidRDefault="00842BC8" w:rsidP="00842BC8">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lastRenderedPageBreak/>
        <w:t xml:space="preserve">Armstrong, M. (2022). </w:t>
      </w:r>
      <w:r w:rsidRPr="00703FED">
        <w:rPr>
          <w:rFonts w:asciiTheme="minorHAnsi" w:hAnsiTheme="minorHAnsi" w:cstheme="minorHAnsi"/>
          <w:i/>
          <w:iCs/>
          <w:sz w:val="22"/>
          <w:szCs w:val="22"/>
        </w:rPr>
        <w:t>Armstrong's Handbook of Human Resource Management Practice</w:t>
      </w:r>
      <w:r w:rsidRPr="00703FED">
        <w:rPr>
          <w:rFonts w:asciiTheme="minorHAnsi" w:hAnsiTheme="minorHAnsi" w:cstheme="minorHAnsi"/>
          <w:sz w:val="22"/>
          <w:szCs w:val="22"/>
        </w:rPr>
        <w:t>. Kogan Page.</w:t>
      </w:r>
    </w:p>
    <w:p w14:paraId="50CC748B" w14:textId="77777777" w:rsidR="00842BC8" w:rsidRPr="00703FED" w:rsidRDefault="00842BC8" w:rsidP="00842BC8">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t xml:space="preserve">CIPD. (2023). </w:t>
      </w:r>
      <w:r w:rsidRPr="00703FED">
        <w:rPr>
          <w:rFonts w:asciiTheme="minorHAnsi" w:hAnsiTheme="minorHAnsi" w:cstheme="minorHAnsi"/>
          <w:i/>
          <w:iCs/>
          <w:sz w:val="22"/>
          <w:szCs w:val="22"/>
        </w:rPr>
        <w:t>Employee Lifecycle Management</w:t>
      </w:r>
      <w:r w:rsidRPr="00703FED">
        <w:rPr>
          <w:rFonts w:asciiTheme="minorHAnsi" w:hAnsiTheme="minorHAnsi" w:cstheme="minorHAnsi"/>
          <w:sz w:val="22"/>
          <w:szCs w:val="22"/>
        </w:rPr>
        <w:t>. Chartered Institute of Personnel and Development. Available at: CIPD Lifecycle</w:t>
      </w:r>
    </w:p>
    <w:p w14:paraId="3DAF2CE9" w14:textId="77777777" w:rsidR="0032157D" w:rsidRPr="00703FED" w:rsidRDefault="00842BC8" w:rsidP="0032157D">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t xml:space="preserve">CIPD. (2023). </w:t>
      </w:r>
      <w:r w:rsidRPr="00703FED">
        <w:rPr>
          <w:rFonts w:asciiTheme="minorHAnsi" w:hAnsiTheme="minorHAnsi" w:cstheme="minorHAnsi"/>
          <w:i/>
          <w:iCs/>
          <w:sz w:val="22"/>
          <w:szCs w:val="22"/>
        </w:rPr>
        <w:t>Flexible working: Four-day week</w:t>
      </w:r>
      <w:r w:rsidRPr="00703FED">
        <w:rPr>
          <w:rFonts w:asciiTheme="minorHAnsi" w:hAnsiTheme="minorHAnsi" w:cstheme="minorHAnsi"/>
          <w:sz w:val="22"/>
          <w:szCs w:val="22"/>
        </w:rPr>
        <w:t xml:space="preserve">. Chartered Institute of Personnel and Development. Available at: </w:t>
      </w:r>
      <w:hyperlink r:id="rId33" w:tgtFrame="_new" w:history="1">
        <w:r w:rsidRPr="00703FED">
          <w:rPr>
            <w:rFonts w:asciiTheme="minorHAnsi" w:hAnsiTheme="minorHAnsi" w:cstheme="minorHAnsi"/>
            <w:sz w:val="22"/>
            <w:szCs w:val="22"/>
          </w:rPr>
          <w:t>CIPD</w:t>
        </w:r>
      </w:hyperlink>
    </w:p>
    <w:p w14:paraId="6A569CFA" w14:textId="77777777" w:rsidR="0032157D" w:rsidRPr="00703FED" w:rsidRDefault="00842BC8" w:rsidP="0032157D">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t xml:space="preserve">CIPD. (2023). </w:t>
      </w:r>
      <w:r w:rsidRPr="00703FED">
        <w:rPr>
          <w:rFonts w:asciiTheme="minorHAnsi" w:hAnsiTheme="minorHAnsi" w:cstheme="minorHAnsi"/>
          <w:i/>
          <w:iCs/>
          <w:sz w:val="22"/>
          <w:szCs w:val="22"/>
        </w:rPr>
        <w:t>Health and Wellbeing at Work Survey 2023</w:t>
      </w:r>
      <w:r w:rsidRPr="00703FED">
        <w:rPr>
          <w:rFonts w:asciiTheme="minorHAnsi" w:hAnsiTheme="minorHAnsi" w:cstheme="minorHAnsi"/>
          <w:sz w:val="22"/>
          <w:szCs w:val="22"/>
        </w:rPr>
        <w:t>. Chartered Institute of Personnel and Development. Available at: CIPD Health and Wellbeing Survey</w:t>
      </w:r>
    </w:p>
    <w:p w14:paraId="502D8D7E" w14:textId="77777777" w:rsidR="0032157D" w:rsidRPr="00703FED" w:rsidRDefault="008365F5" w:rsidP="0032157D">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t xml:space="preserve">Kubler-Ross, E. (1969). </w:t>
      </w:r>
      <w:r w:rsidRPr="00703FED">
        <w:rPr>
          <w:rStyle w:val="Emphasis"/>
          <w:rFonts w:asciiTheme="minorHAnsi" w:hAnsiTheme="minorHAnsi" w:cstheme="minorHAnsi"/>
          <w:sz w:val="22"/>
          <w:szCs w:val="22"/>
        </w:rPr>
        <w:t>On Death and Dying</w:t>
      </w:r>
      <w:r w:rsidRPr="00703FED">
        <w:rPr>
          <w:rFonts w:asciiTheme="minorHAnsi" w:hAnsiTheme="minorHAnsi" w:cstheme="minorHAnsi"/>
          <w:sz w:val="22"/>
          <w:szCs w:val="22"/>
        </w:rPr>
        <w:t>. Scribner.</w:t>
      </w:r>
    </w:p>
    <w:p w14:paraId="455DC361" w14:textId="69BB4406" w:rsidR="00842BC8" w:rsidRPr="00703FED" w:rsidRDefault="00842BC8" w:rsidP="0032157D">
      <w:pPr>
        <w:spacing w:before="0" w:beforeAutospacing="0" w:after="0" w:afterAutospacing="0"/>
        <w:ind w:left="450" w:hanging="360"/>
        <w:jc w:val="left"/>
        <w:rPr>
          <w:rFonts w:asciiTheme="minorHAnsi" w:hAnsiTheme="minorHAnsi" w:cstheme="minorHAnsi"/>
          <w:sz w:val="22"/>
          <w:szCs w:val="22"/>
        </w:rPr>
      </w:pPr>
      <w:r w:rsidRPr="00703FED">
        <w:rPr>
          <w:rFonts w:asciiTheme="minorHAnsi" w:hAnsiTheme="minorHAnsi" w:cstheme="minorHAnsi"/>
          <w:sz w:val="22"/>
          <w:szCs w:val="22"/>
        </w:rPr>
        <w:t xml:space="preserve">Wright, P. M., &amp; McMahan, G. C. (2011). </w:t>
      </w:r>
      <w:r w:rsidRPr="00703FED">
        <w:rPr>
          <w:rFonts w:asciiTheme="minorHAnsi" w:hAnsiTheme="minorHAnsi" w:cstheme="minorHAnsi"/>
          <w:i/>
          <w:iCs/>
          <w:sz w:val="22"/>
          <w:szCs w:val="22"/>
        </w:rPr>
        <w:t>Exploring the Relationship between Human Resource Practices and Organi</w:t>
      </w:r>
      <w:r w:rsidR="000902B0" w:rsidRPr="00703FED">
        <w:rPr>
          <w:rFonts w:asciiTheme="minorHAnsi" w:hAnsiTheme="minorHAnsi" w:cstheme="minorHAnsi"/>
          <w:i/>
          <w:iCs/>
          <w:sz w:val="22"/>
          <w:szCs w:val="22"/>
        </w:rPr>
        <w:t>s</w:t>
      </w:r>
      <w:r w:rsidRPr="00703FED">
        <w:rPr>
          <w:rFonts w:asciiTheme="minorHAnsi" w:hAnsiTheme="minorHAnsi" w:cstheme="minorHAnsi"/>
          <w:i/>
          <w:iCs/>
          <w:sz w:val="22"/>
          <w:szCs w:val="22"/>
        </w:rPr>
        <w:t>ational Performance</w:t>
      </w:r>
      <w:r w:rsidRPr="00703FED">
        <w:rPr>
          <w:rFonts w:asciiTheme="minorHAnsi" w:hAnsiTheme="minorHAnsi" w:cstheme="minorHAnsi"/>
          <w:sz w:val="22"/>
          <w:szCs w:val="22"/>
        </w:rPr>
        <w:t>.</w:t>
      </w:r>
    </w:p>
    <w:sectPr w:rsidR="00842BC8" w:rsidRPr="00703FED" w:rsidSect="006229FA">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17354" w14:textId="77777777" w:rsidR="005E3FDE" w:rsidRDefault="005E3FDE" w:rsidP="00FF582C">
      <w:pPr>
        <w:spacing w:before="0" w:after="0" w:line="240" w:lineRule="auto"/>
      </w:pPr>
      <w:r>
        <w:separator/>
      </w:r>
    </w:p>
  </w:endnote>
  <w:endnote w:type="continuationSeparator" w:id="0">
    <w:p w14:paraId="69593488" w14:textId="77777777" w:rsidR="005E3FDE" w:rsidRDefault="005E3FDE" w:rsidP="00FF58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AA6D3" w14:textId="77777777" w:rsidR="005E3FDE" w:rsidRDefault="005E3FDE" w:rsidP="00FF582C">
      <w:pPr>
        <w:spacing w:before="0" w:after="0" w:line="240" w:lineRule="auto"/>
      </w:pPr>
      <w:r>
        <w:separator/>
      </w:r>
    </w:p>
  </w:footnote>
  <w:footnote w:type="continuationSeparator" w:id="0">
    <w:p w14:paraId="212889B5" w14:textId="77777777" w:rsidR="005E3FDE" w:rsidRDefault="005E3FDE" w:rsidP="00FF58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71033"/>
    <w:multiLevelType w:val="multilevel"/>
    <w:tmpl w:val="4DCE36B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00C66391"/>
    <w:multiLevelType w:val="hybridMultilevel"/>
    <w:tmpl w:val="164C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F1F3F"/>
    <w:multiLevelType w:val="multilevel"/>
    <w:tmpl w:val="E082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D14275"/>
    <w:multiLevelType w:val="hybridMultilevel"/>
    <w:tmpl w:val="AA3A1CE6"/>
    <w:lvl w:ilvl="0" w:tplc="B5E8149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F25F3F"/>
    <w:multiLevelType w:val="hybridMultilevel"/>
    <w:tmpl w:val="690EB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C948B6"/>
    <w:multiLevelType w:val="multilevel"/>
    <w:tmpl w:val="7102E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512D1B"/>
    <w:multiLevelType w:val="multilevel"/>
    <w:tmpl w:val="42F0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152B90"/>
    <w:multiLevelType w:val="multilevel"/>
    <w:tmpl w:val="BE88E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1C48A0"/>
    <w:multiLevelType w:val="multilevel"/>
    <w:tmpl w:val="7102E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460DC"/>
    <w:multiLevelType w:val="hybridMultilevel"/>
    <w:tmpl w:val="4DCE3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DB65F3"/>
    <w:multiLevelType w:val="multilevel"/>
    <w:tmpl w:val="D97E6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191B51"/>
    <w:multiLevelType w:val="multilevel"/>
    <w:tmpl w:val="59B0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087C2D"/>
    <w:multiLevelType w:val="multilevel"/>
    <w:tmpl w:val="2730E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DE328B"/>
    <w:multiLevelType w:val="multilevel"/>
    <w:tmpl w:val="5B74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A73401"/>
    <w:multiLevelType w:val="multilevel"/>
    <w:tmpl w:val="A766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580F44"/>
    <w:multiLevelType w:val="hybridMultilevel"/>
    <w:tmpl w:val="5BB6A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CB59E1"/>
    <w:multiLevelType w:val="hybridMultilevel"/>
    <w:tmpl w:val="262CEB9A"/>
    <w:lvl w:ilvl="0" w:tplc="E376E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6F823F3"/>
    <w:multiLevelType w:val="multilevel"/>
    <w:tmpl w:val="B1EEA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6F22B7"/>
    <w:multiLevelType w:val="multilevel"/>
    <w:tmpl w:val="EF8085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041E46"/>
    <w:multiLevelType w:val="hybridMultilevel"/>
    <w:tmpl w:val="09068920"/>
    <w:lvl w:ilvl="0" w:tplc="7ADE0946">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90706D4"/>
    <w:multiLevelType w:val="multilevel"/>
    <w:tmpl w:val="65DE7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9B57A9"/>
    <w:multiLevelType w:val="multilevel"/>
    <w:tmpl w:val="7EEE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0AC3C5B"/>
    <w:multiLevelType w:val="hybridMultilevel"/>
    <w:tmpl w:val="674658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FE6CE6"/>
    <w:multiLevelType w:val="multilevel"/>
    <w:tmpl w:val="07B63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280197">
    <w:abstractNumId w:val="5"/>
  </w:num>
  <w:num w:numId="2" w16cid:durableId="461733279">
    <w:abstractNumId w:val="9"/>
  </w:num>
  <w:num w:numId="3" w16cid:durableId="1914116511">
    <w:abstractNumId w:val="14"/>
  </w:num>
  <w:num w:numId="4" w16cid:durableId="1177771176">
    <w:abstractNumId w:val="12"/>
  </w:num>
  <w:num w:numId="5" w16cid:durableId="560940613">
    <w:abstractNumId w:val="15"/>
  </w:num>
  <w:num w:numId="6" w16cid:durableId="892618043">
    <w:abstractNumId w:val="18"/>
  </w:num>
  <w:num w:numId="7" w16cid:durableId="713890049">
    <w:abstractNumId w:val="8"/>
  </w:num>
  <w:num w:numId="8" w16cid:durableId="822235162">
    <w:abstractNumId w:val="0"/>
  </w:num>
  <w:num w:numId="9" w16cid:durableId="1938295901">
    <w:abstractNumId w:val="20"/>
  </w:num>
  <w:num w:numId="10" w16cid:durableId="1890532725">
    <w:abstractNumId w:val="4"/>
  </w:num>
  <w:num w:numId="11" w16cid:durableId="791022537">
    <w:abstractNumId w:val="16"/>
  </w:num>
  <w:num w:numId="12" w16cid:durableId="511456568">
    <w:abstractNumId w:val="3"/>
  </w:num>
  <w:num w:numId="13" w16cid:durableId="810825790">
    <w:abstractNumId w:val="24"/>
  </w:num>
  <w:num w:numId="14" w16cid:durableId="306396083">
    <w:abstractNumId w:val="11"/>
  </w:num>
  <w:num w:numId="15" w16cid:durableId="2062945408">
    <w:abstractNumId w:val="19"/>
  </w:num>
  <w:num w:numId="16" w16cid:durableId="596135375">
    <w:abstractNumId w:val="6"/>
  </w:num>
  <w:num w:numId="17" w16cid:durableId="1088691344">
    <w:abstractNumId w:val="10"/>
  </w:num>
  <w:num w:numId="18" w16cid:durableId="91709252">
    <w:abstractNumId w:val="21"/>
  </w:num>
  <w:num w:numId="19" w16cid:durableId="320231982">
    <w:abstractNumId w:val="2"/>
  </w:num>
  <w:num w:numId="20" w16cid:durableId="882910429">
    <w:abstractNumId w:val="23"/>
  </w:num>
  <w:num w:numId="21" w16cid:durableId="241451685">
    <w:abstractNumId w:val="17"/>
  </w:num>
  <w:num w:numId="22" w16cid:durableId="1629436915">
    <w:abstractNumId w:val="22"/>
  </w:num>
  <w:num w:numId="23" w16cid:durableId="1500189806">
    <w:abstractNumId w:val="7"/>
  </w:num>
  <w:num w:numId="24" w16cid:durableId="1099373750">
    <w:abstractNumId w:val="13"/>
  </w:num>
  <w:num w:numId="25" w16cid:durableId="513763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735"/>
    <w:rsid w:val="00001B51"/>
    <w:rsid w:val="0000641B"/>
    <w:rsid w:val="000117BD"/>
    <w:rsid w:val="00013BD6"/>
    <w:rsid w:val="00014B28"/>
    <w:rsid w:val="000208BD"/>
    <w:rsid w:val="000236F9"/>
    <w:rsid w:val="000254C5"/>
    <w:rsid w:val="00031018"/>
    <w:rsid w:val="000335F6"/>
    <w:rsid w:val="00040342"/>
    <w:rsid w:val="00041086"/>
    <w:rsid w:val="00042177"/>
    <w:rsid w:val="00046141"/>
    <w:rsid w:val="000501F5"/>
    <w:rsid w:val="00050305"/>
    <w:rsid w:val="00051E66"/>
    <w:rsid w:val="00051E92"/>
    <w:rsid w:val="00052DD8"/>
    <w:rsid w:val="000615AE"/>
    <w:rsid w:val="00061F4D"/>
    <w:rsid w:val="00064EDB"/>
    <w:rsid w:val="00070F28"/>
    <w:rsid w:val="000722DA"/>
    <w:rsid w:val="00074011"/>
    <w:rsid w:val="00074EC7"/>
    <w:rsid w:val="00076C1C"/>
    <w:rsid w:val="0008018C"/>
    <w:rsid w:val="00087BF4"/>
    <w:rsid w:val="000902B0"/>
    <w:rsid w:val="0009637B"/>
    <w:rsid w:val="000A04B2"/>
    <w:rsid w:val="000A0D75"/>
    <w:rsid w:val="000A19F9"/>
    <w:rsid w:val="000A3236"/>
    <w:rsid w:val="000A6024"/>
    <w:rsid w:val="000B16A3"/>
    <w:rsid w:val="000B426F"/>
    <w:rsid w:val="000B6BA4"/>
    <w:rsid w:val="000C309D"/>
    <w:rsid w:val="000C4F25"/>
    <w:rsid w:val="000D1E7A"/>
    <w:rsid w:val="000D32B7"/>
    <w:rsid w:val="000D7E0B"/>
    <w:rsid w:val="000E0069"/>
    <w:rsid w:val="000E231E"/>
    <w:rsid w:val="000E70A5"/>
    <w:rsid w:val="000F0FB6"/>
    <w:rsid w:val="000F168F"/>
    <w:rsid w:val="000F203A"/>
    <w:rsid w:val="000F56C3"/>
    <w:rsid w:val="00100BD2"/>
    <w:rsid w:val="0010575C"/>
    <w:rsid w:val="001205C4"/>
    <w:rsid w:val="00122D8B"/>
    <w:rsid w:val="00123347"/>
    <w:rsid w:val="00123F98"/>
    <w:rsid w:val="001366BB"/>
    <w:rsid w:val="0014077A"/>
    <w:rsid w:val="001579B7"/>
    <w:rsid w:val="00157DA1"/>
    <w:rsid w:val="001644B5"/>
    <w:rsid w:val="00164C56"/>
    <w:rsid w:val="00175074"/>
    <w:rsid w:val="001775BA"/>
    <w:rsid w:val="00181FF6"/>
    <w:rsid w:val="001841BB"/>
    <w:rsid w:val="00184419"/>
    <w:rsid w:val="00185256"/>
    <w:rsid w:val="00195C6B"/>
    <w:rsid w:val="001A2B19"/>
    <w:rsid w:val="001A4001"/>
    <w:rsid w:val="001A62E4"/>
    <w:rsid w:val="001A6847"/>
    <w:rsid w:val="001B3118"/>
    <w:rsid w:val="001B3326"/>
    <w:rsid w:val="001D3BB7"/>
    <w:rsid w:val="001D537C"/>
    <w:rsid w:val="001D6027"/>
    <w:rsid w:val="001D7481"/>
    <w:rsid w:val="001E2AD5"/>
    <w:rsid w:val="001E5AB7"/>
    <w:rsid w:val="001E60D4"/>
    <w:rsid w:val="001F2C8D"/>
    <w:rsid w:val="001F5B41"/>
    <w:rsid w:val="001F67A2"/>
    <w:rsid w:val="00202181"/>
    <w:rsid w:val="0020235D"/>
    <w:rsid w:val="00204B06"/>
    <w:rsid w:val="00205B06"/>
    <w:rsid w:val="00205BB6"/>
    <w:rsid w:val="0020604F"/>
    <w:rsid w:val="00207794"/>
    <w:rsid w:val="00214581"/>
    <w:rsid w:val="0021733B"/>
    <w:rsid w:val="002249A3"/>
    <w:rsid w:val="002257A5"/>
    <w:rsid w:val="00232FD6"/>
    <w:rsid w:val="00242BF9"/>
    <w:rsid w:val="00244B8E"/>
    <w:rsid w:val="00250868"/>
    <w:rsid w:val="00256E20"/>
    <w:rsid w:val="00257475"/>
    <w:rsid w:val="0026044A"/>
    <w:rsid w:val="00265BE5"/>
    <w:rsid w:val="00266EA6"/>
    <w:rsid w:val="00272C44"/>
    <w:rsid w:val="00277040"/>
    <w:rsid w:val="00283F9E"/>
    <w:rsid w:val="00285735"/>
    <w:rsid w:val="002864F7"/>
    <w:rsid w:val="002867AC"/>
    <w:rsid w:val="00296053"/>
    <w:rsid w:val="0029677C"/>
    <w:rsid w:val="00296D48"/>
    <w:rsid w:val="00297885"/>
    <w:rsid w:val="002A09BC"/>
    <w:rsid w:val="002A0F05"/>
    <w:rsid w:val="002A197E"/>
    <w:rsid w:val="002A19B7"/>
    <w:rsid w:val="002A4885"/>
    <w:rsid w:val="002B1253"/>
    <w:rsid w:val="002C0AB6"/>
    <w:rsid w:val="002C0DFC"/>
    <w:rsid w:val="002C2A55"/>
    <w:rsid w:val="002C44EA"/>
    <w:rsid w:val="002C4A46"/>
    <w:rsid w:val="002C55B9"/>
    <w:rsid w:val="002D3479"/>
    <w:rsid w:val="002D50F3"/>
    <w:rsid w:val="002E2B72"/>
    <w:rsid w:val="002E3906"/>
    <w:rsid w:val="002F28EB"/>
    <w:rsid w:val="002F4662"/>
    <w:rsid w:val="002F5649"/>
    <w:rsid w:val="00301C04"/>
    <w:rsid w:val="0030490A"/>
    <w:rsid w:val="00310323"/>
    <w:rsid w:val="0031166B"/>
    <w:rsid w:val="00312C05"/>
    <w:rsid w:val="0031461D"/>
    <w:rsid w:val="00314E0B"/>
    <w:rsid w:val="0032157D"/>
    <w:rsid w:val="003262DF"/>
    <w:rsid w:val="00326EB0"/>
    <w:rsid w:val="00331A5B"/>
    <w:rsid w:val="00332480"/>
    <w:rsid w:val="00336B6A"/>
    <w:rsid w:val="003413EB"/>
    <w:rsid w:val="0034172E"/>
    <w:rsid w:val="00350571"/>
    <w:rsid w:val="00353F07"/>
    <w:rsid w:val="00356417"/>
    <w:rsid w:val="00356646"/>
    <w:rsid w:val="003606FB"/>
    <w:rsid w:val="003612D6"/>
    <w:rsid w:val="00364886"/>
    <w:rsid w:val="00365681"/>
    <w:rsid w:val="00370CCA"/>
    <w:rsid w:val="00370EA8"/>
    <w:rsid w:val="003747E8"/>
    <w:rsid w:val="00374DCA"/>
    <w:rsid w:val="003767EE"/>
    <w:rsid w:val="00377905"/>
    <w:rsid w:val="003871D8"/>
    <w:rsid w:val="003916E5"/>
    <w:rsid w:val="00392C38"/>
    <w:rsid w:val="00392CEA"/>
    <w:rsid w:val="00393FBB"/>
    <w:rsid w:val="00396064"/>
    <w:rsid w:val="00397355"/>
    <w:rsid w:val="003A2D18"/>
    <w:rsid w:val="003A3E5D"/>
    <w:rsid w:val="003A494A"/>
    <w:rsid w:val="003B0DF5"/>
    <w:rsid w:val="003B22A7"/>
    <w:rsid w:val="003B40E4"/>
    <w:rsid w:val="003C1C1B"/>
    <w:rsid w:val="003C605C"/>
    <w:rsid w:val="003C7E7C"/>
    <w:rsid w:val="003D2B26"/>
    <w:rsid w:val="003D42E3"/>
    <w:rsid w:val="003D6495"/>
    <w:rsid w:val="003E0B1A"/>
    <w:rsid w:val="003E1189"/>
    <w:rsid w:val="003E3AEB"/>
    <w:rsid w:val="003E3AFC"/>
    <w:rsid w:val="003E544D"/>
    <w:rsid w:val="003E799E"/>
    <w:rsid w:val="003F5CA8"/>
    <w:rsid w:val="00407B91"/>
    <w:rsid w:val="00410C7F"/>
    <w:rsid w:val="00410DF8"/>
    <w:rsid w:val="00411151"/>
    <w:rsid w:val="004113E0"/>
    <w:rsid w:val="00412460"/>
    <w:rsid w:val="00422634"/>
    <w:rsid w:val="004272A3"/>
    <w:rsid w:val="00433647"/>
    <w:rsid w:val="0043577A"/>
    <w:rsid w:val="00440754"/>
    <w:rsid w:val="0044433A"/>
    <w:rsid w:val="0044549B"/>
    <w:rsid w:val="00450600"/>
    <w:rsid w:val="00456285"/>
    <w:rsid w:val="00456888"/>
    <w:rsid w:val="004603D3"/>
    <w:rsid w:val="004629C7"/>
    <w:rsid w:val="00471269"/>
    <w:rsid w:val="004717ED"/>
    <w:rsid w:val="00472598"/>
    <w:rsid w:val="00473212"/>
    <w:rsid w:val="0047484F"/>
    <w:rsid w:val="004750E4"/>
    <w:rsid w:val="0047678D"/>
    <w:rsid w:val="00482372"/>
    <w:rsid w:val="00486193"/>
    <w:rsid w:val="00491876"/>
    <w:rsid w:val="00495407"/>
    <w:rsid w:val="004959C6"/>
    <w:rsid w:val="004B16C2"/>
    <w:rsid w:val="004B523E"/>
    <w:rsid w:val="004C3C32"/>
    <w:rsid w:val="004D0419"/>
    <w:rsid w:val="004D1C2C"/>
    <w:rsid w:val="004D42F9"/>
    <w:rsid w:val="004D5337"/>
    <w:rsid w:val="004E146B"/>
    <w:rsid w:val="004F121C"/>
    <w:rsid w:val="004F3F05"/>
    <w:rsid w:val="004F6CF2"/>
    <w:rsid w:val="004F71F8"/>
    <w:rsid w:val="0050045A"/>
    <w:rsid w:val="00507355"/>
    <w:rsid w:val="0050764D"/>
    <w:rsid w:val="0051146C"/>
    <w:rsid w:val="005153F9"/>
    <w:rsid w:val="00517B37"/>
    <w:rsid w:val="0052463E"/>
    <w:rsid w:val="005265D0"/>
    <w:rsid w:val="00533DB7"/>
    <w:rsid w:val="005344C6"/>
    <w:rsid w:val="0053451D"/>
    <w:rsid w:val="00534C0C"/>
    <w:rsid w:val="00534D5E"/>
    <w:rsid w:val="00536C8F"/>
    <w:rsid w:val="00540CED"/>
    <w:rsid w:val="005448E4"/>
    <w:rsid w:val="00550DF9"/>
    <w:rsid w:val="00552F4B"/>
    <w:rsid w:val="00557B91"/>
    <w:rsid w:val="00560C3B"/>
    <w:rsid w:val="00563658"/>
    <w:rsid w:val="00570B12"/>
    <w:rsid w:val="00575E83"/>
    <w:rsid w:val="00582A57"/>
    <w:rsid w:val="005863DF"/>
    <w:rsid w:val="005870C6"/>
    <w:rsid w:val="0059287E"/>
    <w:rsid w:val="005A028A"/>
    <w:rsid w:val="005A67C5"/>
    <w:rsid w:val="005B15A8"/>
    <w:rsid w:val="005B32F4"/>
    <w:rsid w:val="005B58A1"/>
    <w:rsid w:val="005B5D72"/>
    <w:rsid w:val="005C166B"/>
    <w:rsid w:val="005C701D"/>
    <w:rsid w:val="005D5DDC"/>
    <w:rsid w:val="005D626A"/>
    <w:rsid w:val="005E1735"/>
    <w:rsid w:val="005E3FDE"/>
    <w:rsid w:val="005E44C0"/>
    <w:rsid w:val="005F0FDD"/>
    <w:rsid w:val="005F2BE9"/>
    <w:rsid w:val="005F73B2"/>
    <w:rsid w:val="005F7E74"/>
    <w:rsid w:val="00605289"/>
    <w:rsid w:val="0061226D"/>
    <w:rsid w:val="0061382C"/>
    <w:rsid w:val="006153ED"/>
    <w:rsid w:val="00615581"/>
    <w:rsid w:val="006229FA"/>
    <w:rsid w:val="006273B2"/>
    <w:rsid w:val="006303AD"/>
    <w:rsid w:val="00630DD5"/>
    <w:rsid w:val="00631BBD"/>
    <w:rsid w:val="00636B25"/>
    <w:rsid w:val="006374C7"/>
    <w:rsid w:val="00647D2B"/>
    <w:rsid w:val="00652795"/>
    <w:rsid w:val="00653E5B"/>
    <w:rsid w:val="0065427C"/>
    <w:rsid w:val="0065704F"/>
    <w:rsid w:val="00660E36"/>
    <w:rsid w:val="006674D5"/>
    <w:rsid w:val="006674EB"/>
    <w:rsid w:val="006705B2"/>
    <w:rsid w:val="006707C7"/>
    <w:rsid w:val="00670DA7"/>
    <w:rsid w:val="00672DFB"/>
    <w:rsid w:val="00684368"/>
    <w:rsid w:val="006913F6"/>
    <w:rsid w:val="006A7F60"/>
    <w:rsid w:val="006B330B"/>
    <w:rsid w:val="006B57C2"/>
    <w:rsid w:val="006B74F3"/>
    <w:rsid w:val="006D1255"/>
    <w:rsid w:val="006D464A"/>
    <w:rsid w:val="006E15F0"/>
    <w:rsid w:val="006E2AE1"/>
    <w:rsid w:val="006E2D3B"/>
    <w:rsid w:val="006F1D71"/>
    <w:rsid w:val="006F204C"/>
    <w:rsid w:val="00700C7A"/>
    <w:rsid w:val="0070194E"/>
    <w:rsid w:val="00703FED"/>
    <w:rsid w:val="00714A95"/>
    <w:rsid w:val="00716CD0"/>
    <w:rsid w:val="00723651"/>
    <w:rsid w:val="0072365E"/>
    <w:rsid w:val="00731715"/>
    <w:rsid w:val="0073338E"/>
    <w:rsid w:val="007342CA"/>
    <w:rsid w:val="00743536"/>
    <w:rsid w:val="00743EE9"/>
    <w:rsid w:val="00745FCF"/>
    <w:rsid w:val="0075235D"/>
    <w:rsid w:val="00753DAD"/>
    <w:rsid w:val="00755590"/>
    <w:rsid w:val="00761C3C"/>
    <w:rsid w:val="00764974"/>
    <w:rsid w:val="00766349"/>
    <w:rsid w:val="00771EC0"/>
    <w:rsid w:val="007722CB"/>
    <w:rsid w:val="00773697"/>
    <w:rsid w:val="00774051"/>
    <w:rsid w:val="00795BAF"/>
    <w:rsid w:val="007A3823"/>
    <w:rsid w:val="007A6EC9"/>
    <w:rsid w:val="007A7033"/>
    <w:rsid w:val="007B0211"/>
    <w:rsid w:val="007B38F8"/>
    <w:rsid w:val="007B6B95"/>
    <w:rsid w:val="007C380A"/>
    <w:rsid w:val="007C3B82"/>
    <w:rsid w:val="007D3563"/>
    <w:rsid w:val="007D4866"/>
    <w:rsid w:val="007D4CBE"/>
    <w:rsid w:val="007D646A"/>
    <w:rsid w:val="007E1820"/>
    <w:rsid w:val="007F33F6"/>
    <w:rsid w:val="007F4DE7"/>
    <w:rsid w:val="007F54F6"/>
    <w:rsid w:val="007F6267"/>
    <w:rsid w:val="00801FF5"/>
    <w:rsid w:val="008041AB"/>
    <w:rsid w:val="00806BEB"/>
    <w:rsid w:val="00812265"/>
    <w:rsid w:val="0081396E"/>
    <w:rsid w:val="00821489"/>
    <w:rsid w:val="00823E66"/>
    <w:rsid w:val="00824BF4"/>
    <w:rsid w:val="008365F5"/>
    <w:rsid w:val="00840D76"/>
    <w:rsid w:val="008417EC"/>
    <w:rsid w:val="00842BC8"/>
    <w:rsid w:val="00843216"/>
    <w:rsid w:val="0084655A"/>
    <w:rsid w:val="00847172"/>
    <w:rsid w:val="0085780E"/>
    <w:rsid w:val="00862D94"/>
    <w:rsid w:val="00877744"/>
    <w:rsid w:val="008778A6"/>
    <w:rsid w:val="0088373F"/>
    <w:rsid w:val="008861BF"/>
    <w:rsid w:val="00887A04"/>
    <w:rsid w:val="008A173A"/>
    <w:rsid w:val="008A1907"/>
    <w:rsid w:val="008A2E64"/>
    <w:rsid w:val="008A3657"/>
    <w:rsid w:val="008A42A5"/>
    <w:rsid w:val="008B4621"/>
    <w:rsid w:val="008B5C3B"/>
    <w:rsid w:val="008B6BC4"/>
    <w:rsid w:val="008C547F"/>
    <w:rsid w:val="008C5534"/>
    <w:rsid w:val="008E002B"/>
    <w:rsid w:val="008E15F0"/>
    <w:rsid w:val="00900800"/>
    <w:rsid w:val="00902104"/>
    <w:rsid w:val="00905373"/>
    <w:rsid w:val="00911D70"/>
    <w:rsid w:val="009136C1"/>
    <w:rsid w:val="009147FF"/>
    <w:rsid w:val="00916304"/>
    <w:rsid w:val="00923A34"/>
    <w:rsid w:val="00934102"/>
    <w:rsid w:val="00935C05"/>
    <w:rsid w:val="00936F2A"/>
    <w:rsid w:val="00940778"/>
    <w:rsid w:val="0094242E"/>
    <w:rsid w:val="00942D9B"/>
    <w:rsid w:val="00946F0A"/>
    <w:rsid w:val="00951AC5"/>
    <w:rsid w:val="00954F7C"/>
    <w:rsid w:val="00956E8E"/>
    <w:rsid w:val="00956FF8"/>
    <w:rsid w:val="00962A98"/>
    <w:rsid w:val="00965DCD"/>
    <w:rsid w:val="009670C9"/>
    <w:rsid w:val="00971C6D"/>
    <w:rsid w:val="0097630D"/>
    <w:rsid w:val="00976492"/>
    <w:rsid w:val="00976B98"/>
    <w:rsid w:val="009805D0"/>
    <w:rsid w:val="00980C67"/>
    <w:rsid w:val="009811B9"/>
    <w:rsid w:val="00982C1C"/>
    <w:rsid w:val="00985459"/>
    <w:rsid w:val="00986C43"/>
    <w:rsid w:val="009875C7"/>
    <w:rsid w:val="009A0295"/>
    <w:rsid w:val="009A111E"/>
    <w:rsid w:val="009A573A"/>
    <w:rsid w:val="009B1F0F"/>
    <w:rsid w:val="009C31EF"/>
    <w:rsid w:val="009C3E25"/>
    <w:rsid w:val="009C4186"/>
    <w:rsid w:val="009C54E1"/>
    <w:rsid w:val="009C7D5D"/>
    <w:rsid w:val="009D0763"/>
    <w:rsid w:val="009D1E12"/>
    <w:rsid w:val="009D218F"/>
    <w:rsid w:val="009E01D2"/>
    <w:rsid w:val="009E58BB"/>
    <w:rsid w:val="009E65D5"/>
    <w:rsid w:val="009E6865"/>
    <w:rsid w:val="009E6A1F"/>
    <w:rsid w:val="009F1DCD"/>
    <w:rsid w:val="009F4BF7"/>
    <w:rsid w:val="009F559B"/>
    <w:rsid w:val="00A010F4"/>
    <w:rsid w:val="00A01973"/>
    <w:rsid w:val="00A22C18"/>
    <w:rsid w:val="00A235B4"/>
    <w:rsid w:val="00A2428B"/>
    <w:rsid w:val="00A30996"/>
    <w:rsid w:val="00A30BEA"/>
    <w:rsid w:val="00A33AC4"/>
    <w:rsid w:val="00A357F8"/>
    <w:rsid w:val="00A37290"/>
    <w:rsid w:val="00A403D7"/>
    <w:rsid w:val="00A469D7"/>
    <w:rsid w:val="00A46F6F"/>
    <w:rsid w:val="00A53E92"/>
    <w:rsid w:val="00A54450"/>
    <w:rsid w:val="00A5719A"/>
    <w:rsid w:val="00A610B3"/>
    <w:rsid w:val="00A615B0"/>
    <w:rsid w:val="00A616C7"/>
    <w:rsid w:val="00A623A1"/>
    <w:rsid w:val="00A66DBC"/>
    <w:rsid w:val="00A73139"/>
    <w:rsid w:val="00A736D5"/>
    <w:rsid w:val="00A74EB4"/>
    <w:rsid w:val="00A83255"/>
    <w:rsid w:val="00A85734"/>
    <w:rsid w:val="00A86677"/>
    <w:rsid w:val="00A91478"/>
    <w:rsid w:val="00A918BE"/>
    <w:rsid w:val="00A94129"/>
    <w:rsid w:val="00AA3816"/>
    <w:rsid w:val="00AA5640"/>
    <w:rsid w:val="00AA5C27"/>
    <w:rsid w:val="00AA75EB"/>
    <w:rsid w:val="00AB3E7E"/>
    <w:rsid w:val="00AB43C1"/>
    <w:rsid w:val="00AB5818"/>
    <w:rsid w:val="00AC1283"/>
    <w:rsid w:val="00AD2FC6"/>
    <w:rsid w:val="00AD5C30"/>
    <w:rsid w:val="00AE31D5"/>
    <w:rsid w:val="00AF78A3"/>
    <w:rsid w:val="00B063D1"/>
    <w:rsid w:val="00B246DD"/>
    <w:rsid w:val="00B2717D"/>
    <w:rsid w:val="00B33D71"/>
    <w:rsid w:val="00B36AFC"/>
    <w:rsid w:val="00B421E0"/>
    <w:rsid w:val="00B42CB4"/>
    <w:rsid w:val="00B43B6D"/>
    <w:rsid w:val="00B45B63"/>
    <w:rsid w:val="00B466FA"/>
    <w:rsid w:val="00B47226"/>
    <w:rsid w:val="00B56D25"/>
    <w:rsid w:val="00B63F5A"/>
    <w:rsid w:val="00B67477"/>
    <w:rsid w:val="00B6767F"/>
    <w:rsid w:val="00B6795D"/>
    <w:rsid w:val="00B71182"/>
    <w:rsid w:val="00B8086E"/>
    <w:rsid w:val="00B84613"/>
    <w:rsid w:val="00B877BD"/>
    <w:rsid w:val="00B879BF"/>
    <w:rsid w:val="00BA0125"/>
    <w:rsid w:val="00BB375F"/>
    <w:rsid w:val="00BB7554"/>
    <w:rsid w:val="00BC63D7"/>
    <w:rsid w:val="00BC7E03"/>
    <w:rsid w:val="00BD012F"/>
    <w:rsid w:val="00BD06CA"/>
    <w:rsid w:val="00BD07AE"/>
    <w:rsid w:val="00BD49B7"/>
    <w:rsid w:val="00BD576B"/>
    <w:rsid w:val="00BD654C"/>
    <w:rsid w:val="00BD6DE5"/>
    <w:rsid w:val="00BE2A26"/>
    <w:rsid w:val="00BE57EE"/>
    <w:rsid w:val="00C05CF6"/>
    <w:rsid w:val="00C05FE1"/>
    <w:rsid w:val="00C13C9D"/>
    <w:rsid w:val="00C23172"/>
    <w:rsid w:val="00C32217"/>
    <w:rsid w:val="00C32CD8"/>
    <w:rsid w:val="00C33DB4"/>
    <w:rsid w:val="00C35456"/>
    <w:rsid w:val="00C36815"/>
    <w:rsid w:val="00C425DF"/>
    <w:rsid w:val="00C45CAD"/>
    <w:rsid w:val="00C47EEC"/>
    <w:rsid w:val="00C520C6"/>
    <w:rsid w:val="00C60E83"/>
    <w:rsid w:val="00C62343"/>
    <w:rsid w:val="00C62463"/>
    <w:rsid w:val="00C66CE6"/>
    <w:rsid w:val="00C66D29"/>
    <w:rsid w:val="00C733F9"/>
    <w:rsid w:val="00C75FD3"/>
    <w:rsid w:val="00C827B8"/>
    <w:rsid w:val="00C873DE"/>
    <w:rsid w:val="00C96A37"/>
    <w:rsid w:val="00C9770F"/>
    <w:rsid w:val="00CA08AE"/>
    <w:rsid w:val="00CA0EF5"/>
    <w:rsid w:val="00CA343A"/>
    <w:rsid w:val="00CA361C"/>
    <w:rsid w:val="00CA40E3"/>
    <w:rsid w:val="00CA58DB"/>
    <w:rsid w:val="00CA6C3A"/>
    <w:rsid w:val="00CA7848"/>
    <w:rsid w:val="00CB1956"/>
    <w:rsid w:val="00CB2A92"/>
    <w:rsid w:val="00CC2E41"/>
    <w:rsid w:val="00CC3A8E"/>
    <w:rsid w:val="00CC7BCC"/>
    <w:rsid w:val="00CC7DF4"/>
    <w:rsid w:val="00CD6DA7"/>
    <w:rsid w:val="00CE5EA8"/>
    <w:rsid w:val="00CF0555"/>
    <w:rsid w:val="00CF0D72"/>
    <w:rsid w:val="00CF4540"/>
    <w:rsid w:val="00D026DF"/>
    <w:rsid w:val="00D02AE6"/>
    <w:rsid w:val="00D044B3"/>
    <w:rsid w:val="00D04601"/>
    <w:rsid w:val="00D053C9"/>
    <w:rsid w:val="00D06E63"/>
    <w:rsid w:val="00D07168"/>
    <w:rsid w:val="00D11EE9"/>
    <w:rsid w:val="00D17158"/>
    <w:rsid w:val="00D178A0"/>
    <w:rsid w:val="00D20EF6"/>
    <w:rsid w:val="00D223D1"/>
    <w:rsid w:val="00D231B9"/>
    <w:rsid w:val="00D249F9"/>
    <w:rsid w:val="00D3117C"/>
    <w:rsid w:val="00D353F9"/>
    <w:rsid w:val="00D430A3"/>
    <w:rsid w:val="00D440BD"/>
    <w:rsid w:val="00D45D83"/>
    <w:rsid w:val="00D544B4"/>
    <w:rsid w:val="00D54C47"/>
    <w:rsid w:val="00D55647"/>
    <w:rsid w:val="00D561C4"/>
    <w:rsid w:val="00D61604"/>
    <w:rsid w:val="00D61983"/>
    <w:rsid w:val="00D669F0"/>
    <w:rsid w:val="00D80C90"/>
    <w:rsid w:val="00D84762"/>
    <w:rsid w:val="00D8625A"/>
    <w:rsid w:val="00D87393"/>
    <w:rsid w:val="00D9530D"/>
    <w:rsid w:val="00DB024B"/>
    <w:rsid w:val="00DB4250"/>
    <w:rsid w:val="00DB4E00"/>
    <w:rsid w:val="00DB71FF"/>
    <w:rsid w:val="00DB7638"/>
    <w:rsid w:val="00DC1635"/>
    <w:rsid w:val="00DC40DE"/>
    <w:rsid w:val="00DC70DE"/>
    <w:rsid w:val="00DC7DF1"/>
    <w:rsid w:val="00DD4A66"/>
    <w:rsid w:val="00DE2D3C"/>
    <w:rsid w:val="00DE35E1"/>
    <w:rsid w:val="00DE4E2B"/>
    <w:rsid w:val="00DE644A"/>
    <w:rsid w:val="00DF15CD"/>
    <w:rsid w:val="00DF6074"/>
    <w:rsid w:val="00DF6449"/>
    <w:rsid w:val="00DF68A9"/>
    <w:rsid w:val="00E003D9"/>
    <w:rsid w:val="00E11915"/>
    <w:rsid w:val="00E15ADA"/>
    <w:rsid w:val="00E22860"/>
    <w:rsid w:val="00E27904"/>
    <w:rsid w:val="00E30638"/>
    <w:rsid w:val="00E30683"/>
    <w:rsid w:val="00E30740"/>
    <w:rsid w:val="00E312F4"/>
    <w:rsid w:val="00E331DE"/>
    <w:rsid w:val="00E33C1B"/>
    <w:rsid w:val="00E405AF"/>
    <w:rsid w:val="00E4079E"/>
    <w:rsid w:val="00E4229A"/>
    <w:rsid w:val="00E44044"/>
    <w:rsid w:val="00E47666"/>
    <w:rsid w:val="00E50653"/>
    <w:rsid w:val="00E532F0"/>
    <w:rsid w:val="00E570BC"/>
    <w:rsid w:val="00E621B2"/>
    <w:rsid w:val="00E64D86"/>
    <w:rsid w:val="00E70E83"/>
    <w:rsid w:val="00E7139B"/>
    <w:rsid w:val="00E73E1F"/>
    <w:rsid w:val="00E74FC1"/>
    <w:rsid w:val="00E75E76"/>
    <w:rsid w:val="00E80121"/>
    <w:rsid w:val="00E85ADB"/>
    <w:rsid w:val="00E87F73"/>
    <w:rsid w:val="00E932D3"/>
    <w:rsid w:val="00E946A8"/>
    <w:rsid w:val="00E9785E"/>
    <w:rsid w:val="00EA2083"/>
    <w:rsid w:val="00EB060F"/>
    <w:rsid w:val="00EB0B0F"/>
    <w:rsid w:val="00EB0C91"/>
    <w:rsid w:val="00EB2C97"/>
    <w:rsid w:val="00EB40BB"/>
    <w:rsid w:val="00EB69A3"/>
    <w:rsid w:val="00EC125D"/>
    <w:rsid w:val="00EC59FD"/>
    <w:rsid w:val="00ED2109"/>
    <w:rsid w:val="00ED284B"/>
    <w:rsid w:val="00ED2C9B"/>
    <w:rsid w:val="00ED5B24"/>
    <w:rsid w:val="00ED7ABF"/>
    <w:rsid w:val="00EE3E4D"/>
    <w:rsid w:val="00EE6A94"/>
    <w:rsid w:val="00EF13E4"/>
    <w:rsid w:val="00EF3653"/>
    <w:rsid w:val="00EF7DD0"/>
    <w:rsid w:val="00F003B4"/>
    <w:rsid w:val="00F004BD"/>
    <w:rsid w:val="00F04B7B"/>
    <w:rsid w:val="00F055A6"/>
    <w:rsid w:val="00F07699"/>
    <w:rsid w:val="00F1004B"/>
    <w:rsid w:val="00F21D21"/>
    <w:rsid w:val="00F263DA"/>
    <w:rsid w:val="00F275C9"/>
    <w:rsid w:val="00F27A78"/>
    <w:rsid w:val="00F305AF"/>
    <w:rsid w:val="00F316E1"/>
    <w:rsid w:val="00F32920"/>
    <w:rsid w:val="00F33C8F"/>
    <w:rsid w:val="00F340E0"/>
    <w:rsid w:val="00F35A73"/>
    <w:rsid w:val="00F37035"/>
    <w:rsid w:val="00F41123"/>
    <w:rsid w:val="00F413BF"/>
    <w:rsid w:val="00F417FF"/>
    <w:rsid w:val="00F440C6"/>
    <w:rsid w:val="00F44B80"/>
    <w:rsid w:val="00F45394"/>
    <w:rsid w:val="00F477D5"/>
    <w:rsid w:val="00F511F4"/>
    <w:rsid w:val="00F5200C"/>
    <w:rsid w:val="00F54BEB"/>
    <w:rsid w:val="00F603FA"/>
    <w:rsid w:val="00F63206"/>
    <w:rsid w:val="00F647EE"/>
    <w:rsid w:val="00F6489F"/>
    <w:rsid w:val="00F6792D"/>
    <w:rsid w:val="00F71346"/>
    <w:rsid w:val="00F752C9"/>
    <w:rsid w:val="00F76CE1"/>
    <w:rsid w:val="00F85A5B"/>
    <w:rsid w:val="00F86547"/>
    <w:rsid w:val="00F92882"/>
    <w:rsid w:val="00FA04D4"/>
    <w:rsid w:val="00FA3B97"/>
    <w:rsid w:val="00FA5433"/>
    <w:rsid w:val="00FB0760"/>
    <w:rsid w:val="00FB1F37"/>
    <w:rsid w:val="00FC0313"/>
    <w:rsid w:val="00FC1382"/>
    <w:rsid w:val="00FC5A3B"/>
    <w:rsid w:val="00FC712F"/>
    <w:rsid w:val="00FD229E"/>
    <w:rsid w:val="00FD3A05"/>
    <w:rsid w:val="00FD57ED"/>
    <w:rsid w:val="00FD5EDC"/>
    <w:rsid w:val="00FE0051"/>
    <w:rsid w:val="00FE1AB9"/>
    <w:rsid w:val="00FE281B"/>
    <w:rsid w:val="00FF44C0"/>
    <w:rsid w:val="00FF582C"/>
    <w:rsid w:val="00FF7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58A6B"/>
  <w15:docId w15:val="{D2D0D0B0-9F91-46EE-929D-43B8B1B59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600"/>
    <w:pPr>
      <w:spacing w:before="100" w:beforeAutospacing="1" w:after="100" w:afterAutospacing="1" w:line="360" w:lineRule="auto"/>
      <w:jc w:val="both"/>
    </w:pPr>
    <w:rPr>
      <w:rFonts w:ascii="Georgia" w:hAnsi="Georgia" w:cs="Times New Roman"/>
      <w:sz w:val="24"/>
      <w:szCs w:val="24"/>
    </w:rPr>
  </w:style>
  <w:style w:type="paragraph" w:styleId="Heading1">
    <w:name w:val="heading 1"/>
    <w:basedOn w:val="Normal"/>
    <w:next w:val="Normal"/>
    <w:link w:val="Heading1Char"/>
    <w:uiPriority w:val="9"/>
    <w:qFormat/>
    <w:rsid w:val="00D8625A"/>
    <w:pPr>
      <w:keepNext/>
      <w:keepLines/>
      <w:numPr>
        <w:numId w:val="9"/>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625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44B80"/>
    <w:pPr>
      <w:keepNext/>
      <w:keepLines/>
      <w:spacing w:before="40" w:after="0"/>
      <w:outlineLvl w:val="2"/>
    </w:pPr>
    <w:rPr>
      <w:rFonts w:asciiTheme="majorHAnsi" w:eastAsiaTheme="majorEastAsia" w:hAnsiTheme="majorHAnsi" w:cstheme="majorBidi"/>
      <w:color w:val="243F60" w:themeColor="accent1" w:themeShade="7F"/>
    </w:rPr>
  </w:style>
  <w:style w:type="paragraph" w:styleId="Heading5">
    <w:name w:val="heading 5"/>
    <w:basedOn w:val="Normal"/>
    <w:next w:val="Normal"/>
    <w:link w:val="Heading5Char"/>
    <w:uiPriority w:val="9"/>
    <w:semiHidden/>
    <w:unhideWhenUsed/>
    <w:qFormat/>
    <w:rsid w:val="00332480"/>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332480"/>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5735"/>
    <w:pPr>
      <w:spacing w:line="240" w:lineRule="auto"/>
      <w:jc w:val="left"/>
    </w:pPr>
    <w:rPr>
      <w:rFonts w:ascii="Times New Roman" w:hAnsi="Times New Roman"/>
    </w:rPr>
  </w:style>
  <w:style w:type="character" w:styleId="Strong">
    <w:name w:val="Strong"/>
    <w:basedOn w:val="DefaultParagraphFont"/>
    <w:uiPriority w:val="22"/>
    <w:qFormat/>
    <w:rsid w:val="00285735"/>
    <w:rPr>
      <w:b/>
      <w:bCs/>
    </w:rPr>
  </w:style>
  <w:style w:type="character" w:customStyle="1" w:styleId="Heading1Char">
    <w:name w:val="Heading 1 Char"/>
    <w:basedOn w:val="DefaultParagraphFont"/>
    <w:link w:val="Heading1"/>
    <w:uiPriority w:val="9"/>
    <w:rsid w:val="00D8625A"/>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1205C4"/>
    <w:rPr>
      <w:i/>
      <w:iCs/>
    </w:rPr>
  </w:style>
  <w:style w:type="character" w:styleId="Hyperlink">
    <w:name w:val="Hyperlink"/>
    <w:basedOn w:val="DefaultParagraphFont"/>
    <w:uiPriority w:val="99"/>
    <w:unhideWhenUsed/>
    <w:rsid w:val="001205C4"/>
    <w:rPr>
      <w:color w:val="0000FF"/>
      <w:u w:val="single"/>
    </w:rPr>
  </w:style>
  <w:style w:type="paragraph" w:styleId="ListParagraph">
    <w:name w:val="List Paragraph"/>
    <w:basedOn w:val="Normal"/>
    <w:uiPriority w:val="34"/>
    <w:qFormat/>
    <w:rsid w:val="00AD5C30"/>
    <w:pPr>
      <w:ind w:left="720"/>
      <w:contextualSpacing/>
    </w:pPr>
  </w:style>
  <w:style w:type="character" w:customStyle="1" w:styleId="Heading2Char">
    <w:name w:val="Heading 2 Char"/>
    <w:basedOn w:val="DefaultParagraphFont"/>
    <w:link w:val="Heading2"/>
    <w:uiPriority w:val="9"/>
    <w:rsid w:val="00D8625A"/>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F582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F582C"/>
    <w:rPr>
      <w:rFonts w:ascii="Georgia" w:hAnsi="Georgia" w:cs="Times New Roman"/>
      <w:sz w:val="24"/>
      <w:szCs w:val="24"/>
    </w:rPr>
  </w:style>
  <w:style w:type="paragraph" w:styleId="Footer">
    <w:name w:val="footer"/>
    <w:basedOn w:val="Normal"/>
    <w:link w:val="FooterChar"/>
    <w:uiPriority w:val="99"/>
    <w:unhideWhenUsed/>
    <w:rsid w:val="00FF582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F582C"/>
    <w:rPr>
      <w:rFonts w:ascii="Georgia" w:hAnsi="Georgia" w:cs="Times New Roman"/>
      <w:sz w:val="24"/>
      <w:szCs w:val="24"/>
    </w:rPr>
  </w:style>
  <w:style w:type="paragraph" w:styleId="TOCHeading">
    <w:name w:val="TOC Heading"/>
    <w:basedOn w:val="Heading1"/>
    <w:next w:val="Normal"/>
    <w:uiPriority w:val="39"/>
    <w:unhideWhenUsed/>
    <w:qFormat/>
    <w:rsid w:val="006229FA"/>
    <w:pPr>
      <w:numPr>
        <w:numId w:val="0"/>
      </w:numPr>
      <w:spacing w:beforeAutospacing="0" w:afterAutospacing="0" w:line="276" w:lineRule="auto"/>
      <w:jc w:val="left"/>
      <w:outlineLvl w:val="9"/>
    </w:pPr>
    <w:rPr>
      <w:lang w:eastAsia="ja-JP"/>
    </w:rPr>
  </w:style>
  <w:style w:type="paragraph" w:styleId="TOC1">
    <w:name w:val="toc 1"/>
    <w:basedOn w:val="Normal"/>
    <w:next w:val="Normal"/>
    <w:autoRedefine/>
    <w:uiPriority w:val="39"/>
    <w:unhideWhenUsed/>
    <w:rsid w:val="006229FA"/>
  </w:style>
  <w:style w:type="paragraph" w:styleId="TOC2">
    <w:name w:val="toc 2"/>
    <w:basedOn w:val="Normal"/>
    <w:next w:val="Normal"/>
    <w:autoRedefine/>
    <w:uiPriority w:val="39"/>
    <w:unhideWhenUsed/>
    <w:rsid w:val="006229FA"/>
    <w:pPr>
      <w:ind w:left="240"/>
    </w:pPr>
  </w:style>
  <w:style w:type="paragraph" w:styleId="BalloonText">
    <w:name w:val="Balloon Text"/>
    <w:basedOn w:val="Normal"/>
    <w:link w:val="BalloonTextChar"/>
    <w:uiPriority w:val="99"/>
    <w:semiHidden/>
    <w:unhideWhenUsed/>
    <w:rsid w:val="006229F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9FA"/>
    <w:rPr>
      <w:rFonts w:ascii="Tahoma" w:hAnsi="Tahoma" w:cs="Tahoma"/>
      <w:sz w:val="16"/>
      <w:szCs w:val="16"/>
    </w:rPr>
  </w:style>
  <w:style w:type="paragraph" w:styleId="NoSpacing">
    <w:name w:val="No Spacing"/>
    <w:link w:val="NoSpacingChar"/>
    <w:uiPriority w:val="1"/>
    <w:qFormat/>
    <w:rsid w:val="006229F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229FA"/>
    <w:rPr>
      <w:rFonts w:eastAsiaTheme="minorEastAsia"/>
      <w:lang w:eastAsia="ja-JP"/>
    </w:rPr>
  </w:style>
  <w:style w:type="paragraph" w:styleId="Title">
    <w:name w:val="Title"/>
    <w:basedOn w:val="Normal"/>
    <w:next w:val="Normal"/>
    <w:link w:val="TitleChar"/>
    <w:uiPriority w:val="10"/>
    <w:qFormat/>
    <w:rsid w:val="006229FA"/>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29FA"/>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229FA"/>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6229FA"/>
    <w:rPr>
      <w:rFonts w:asciiTheme="majorHAnsi" w:eastAsiaTheme="majorEastAsia" w:hAnsiTheme="majorHAnsi" w:cstheme="majorBidi"/>
      <w:i/>
      <w:iCs/>
      <w:color w:val="4F81BD" w:themeColor="accent1"/>
      <w:spacing w:val="15"/>
      <w:sz w:val="24"/>
      <w:szCs w:val="24"/>
    </w:rPr>
  </w:style>
  <w:style w:type="character" w:styleId="UnresolvedMention">
    <w:name w:val="Unresolved Mention"/>
    <w:basedOn w:val="DefaultParagraphFont"/>
    <w:uiPriority w:val="99"/>
    <w:semiHidden/>
    <w:unhideWhenUsed/>
    <w:rsid w:val="00422634"/>
    <w:rPr>
      <w:color w:val="605E5C"/>
      <w:shd w:val="clear" w:color="auto" w:fill="E1DFDD"/>
    </w:rPr>
  </w:style>
  <w:style w:type="character" w:customStyle="1" w:styleId="Heading3Char">
    <w:name w:val="Heading 3 Char"/>
    <w:basedOn w:val="DefaultParagraphFont"/>
    <w:link w:val="Heading3"/>
    <w:uiPriority w:val="9"/>
    <w:semiHidden/>
    <w:rsid w:val="00F44B80"/>
    <w:rPr>
      <w:rFonts w:asciiTheme="majorHAnsi" w:eastAsiaTheme="majorEastAsia" w:hAnsiTheme="majorHAnsi" w:cstheme="majorBidi"/>
      <w:color w:val="243F60" w:themeColor="accent1" w:themeShade="7F"/>
      <w:sz w:val="24"/>
      <w:szCs w:val="24"/>
    </w:rPr>
  </w:style>
  <w:style w:type="character" w:customStyle="1" w:styleId="Heading5Char">
    <w:name w:val="Heading 5 Char"/>
    <w:basedOn w:val="DefaultParagraphFont"/>
    <w:link w:val="Heading5"/>
    <w:uiPriority w:val="9"/>
    <w:semiHidden/>
    <w:rsid w:val="00332480"/>
    <w:rPr>
      <w:rFonts w:asciiTheme="majorHAnsi" w:eastAsiaTheme="majorEastAsia" w:hAnsiTheme="majorHAnsi" w:cstheme="majorBidi"/>
      <w:color w:val="365F91" w:themeColor="accent1" w:themeShade="BF"/>
      <w:sz w:val="24"/>
      <w:szCs w:val="24"/>
    </w:rPr>
  </w:style>
  <w:style w:type="character" w:customStyle="1" w:styleId="Heading6Char">
    <w:name w:val="Heading 6 Char"/>
    <w:basedOn w:val="DefaultParagraphFont"/>
    <w:link w:val="Heading6"/>
    <w:uiPriority w:val="9"/>
    <w:semiHidden/>
    <w:rsid w:val="00332480"/>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859788">
      <w:bodyDiv w:val="1"/>
      <w:marLeft w:val="0"/>
      <w:marRight w:val="0"/>
      <w:marTop w:val="0"/>
      <w:marBottom w:val="0"/>
      <w:divBdr>
        <w:top w:val="none" w:sz="0" w:space="0" w:color="auto"/>
        <w:left w:val="none" w:sz="0" w:space="0" w:color="auto"/>
        <w:bottom w:val="none" w:sz="0" w:space="0" w:color="auto"/>
        <w:right w:val="none" w:sz="0" w:space="0" w:color="auto"/>
      </w:divBdr>
    </w:div>
    <w:div w:id="231699939">
      <w:bodyDiv w:val="1"/>
      <w:marLeft w:val="0"/>
      <w:marRight w:val="0"/>
      <w:marTop w:val="0"/>
      <w:marBottom w:val="0"/>
      <w:divBdr>
        <w:top w:val="none" w:sz="0" w:space="0" w:color="auto"/>
        <w:left w:val="none" w:sz="0" w:space="0" w:color="auto"/>
        <w:bottom w:val="none" w:sz="0" w:space="0" w:color="auto"/>
        <w:right w:val="none" w:sz="0" w:space="0" w:color="auto"/>
      </w:divBdr>
    </w:div>
    <w:div w:id="306053670">
      <w:bodyDiv w:val="1"/>
      <w:marLeft w:val="0"/>
      <w:marRight w:val="0"/>
      <w:marTop w:val="0"/>
      <w:marBottom w:val="0"/>
      <w:divBdr>
        <w:top w:val="none" w:sz="0" w:space="0" w:color="auto"/>
        <w:left w:val="none" w:sz="0" w:space="0" w:color="auto"/>
        <w:bottom w:val="none" w:sz="0" w:space="0" w:color="auto"/>
        <w:right w:val="none" w:sz="0" w:space="0" w:color="auto"/>
      </w:divBdr>
    </w:div>
    <w:div w:id="663628673">
      <w:bodyDiv w:val="1"/>
      <w:marLeft w:val="0"/>
      <w:marRight w:val="0"/>
      <w:marTop w:val="0"/>
      <w:marBottom w:val="0"/>
      <w:divBdr>
        <w:top w:val="none" w:sz="0" w:space="0" w:color="auto"/>
        <w:left w:val="none" w:sz="0" w:space="0" w:color="auto"/>
        <w:bottom w:val="none" w:sz="0" w:space="0" w:color="auto"/>
        <w:right w:val="none" w:sz="0" w:space="0" w:color="auto"/>
      </w:divBdr>
    </w:div>
    <w:div w:id="757215781">
      <w:bodyDiv w:val="1"/>
      <w:marLeft w:val="0"/>
      <w:marRight w:val="0"/>
      <w:marTop w:val="0"/>
      <w:marBottom w:val="0"/>
      <w:divBdr>
        <w:top w:val="none" w:sz="0" w:space="0" w:color="auto"/>
        <w:left w:val="none" w:sz="0" w:space="0" w:color="auto"/>
        <w:bottom w:val="none" w:sz="0" w:space="0" w:color="auto"/>
        <w:right w:val="none" w:sz="0" w:space="0" w:color="auto"/>
      </w:divBdr>
    </w:div>
    <w:div w:id="822551685">
      <w:bodyDiv w:val="1"/>
      <w:marLeft w:val="0"/>
      <w:marRight w:val="0"/>
      <w:marTop w:val="0"/>
      <w:marBottom w:val="0"/>
      <w:divBdr>
        <w:top w:val="none" w:sz="0" w:space="0" w:color="auto"/>
        <w:left w:val="none" w:sz="0" w:space="0" w:color="auto"/>
        <w:bottom w:val="none" w:sz="0" w:space="0" w:color="auto"/>
        <w:right w:val="none" w:sz="0" w:space="0" w:color="auto"/>
      </w:divBdr>
    </w:div>
    <w:div w:id="1024864757">
      <w:bodyDiv w:val="1"/>
      <w:marLeft w:val="0"/>
      <w:marRight w:val="0"/>
      <w:marTop w:val="0"/>
      <w:marBottom w:val="0"/>
      <w:divBdr>
        <w:top w:val="none" w:sz="0" w:space="0" w:color="auto"/>
        <w:left w:val="none" w:sz="0" w:space="0" w:color="auto"/>
        <w:bottom w:val="none" w:sz="0" w:space="0" w:color="auto"/>
        <w:right w:val="none" w:sz="0" w:space="0" w:color="auto"/>
      </w:divBdr>
    </w:div>
    <w:div w:id="1138373953">
      <w:bodyDiv w:val="1"/>
      <w:marLeft w:val="0"/>
      <w:marRight w:val="0"/>
      <w:marTop w:val="0"/>
      <w:marBottom w:val="0"/>
      <w:divBdr>
        <w:top w:val="none" w:sz="0" w:space="0" w:color="auto"/>
        <w:left w:val="none" w:sz="0" w:space="0" w:color="auto"/>
        <w:bottom w:val="none" w:sz="0" w:space="0" w:color="auto"/>
        <w:right w:val="none" w:sz="0" w:space="0" w:color="auto"/>
      </w:divBdr>
    </w:div>
    <w:div w:id="1392459496">
      <w:bodyDiv w:val="1"/>
      <w:marLeft w:val="0"/>
      <w:marRight w:val="0"/>
      <w:marTop w:val="0"/>
      <w:marBottom w:val="0"/>
      <w:divBdr>
        <w:top w:val="none" w:sz="0" w:space="0" w:color="auto"/>
        <w:left w:val="none" w:sz="0" w:space="0" w:color="auto"/>
        <w:bottom w:val="none" w:sz="0" w:space="0" w:color="auto"/>
        <w:right w:val="none" w:sz="0" w:space="0" w:color="auto"/>
      </w:divBdr>
    </w:div>
    <w:div w:id="1570773482">
      <w:bodyDiv w:val="1"/>
      <w:marLeft w:val="0"/>
      <w:marRight w:val="0"/>
      <w:marTop w:val="0"/>
      <w:marBottom w:val="0"/>
      <w:divBdr>
        <w:top w:val="none" w:sz="0" w:space="0" w:color="auto"/>
        <w:left w:val="none" w:sz="0" w:space="0" w:color="auto"/>
        <w:bottom w:val="none" w:sz="0" w:space="0" w:color="auto"/>
        <w:right w:val="none" w:sz="0" w:space="0" w:color="auto"/>
      </w:divBdr>
    </w:div>
    <w:div w:id="1580747628">
      <w:bodyDiv w:val="1"/>
      <w:marLeft w:val="0"/>
      <w:marRight w:val="0"/>
      <w:marTop w:val="0"/>
      <w:marBottom w:val="0"/>
      <w:divBdr>
        <w:top w:val="none" w:sz="0" w:space="0" w:color="auto"/>
        <w:left w:val="none" w:sz="0" w:space="0" w:color="auto"/>
        <w:bottom w:val="none" w:sz="0" w:space="0" w:color="auto"/>
        <w:right w:val="none" w:sz="0" w:space="0" w:color="auto"/>
      </w:divBdr>
    </w:div>
    <w:div w:id="1581718693">
      <w:bodyDiv w:val="1"/>
      <w:marLeft w:val="0"/>
      <w:marRight w:val="0"/>
      <w:marTop w:val="0"/>
      <w:marBottom w:val="0"/>
      <w:divBdr>
        <w:top w:val="none" w:sz="0" w:space="0" w:color="auto"/>
        <w:left w:val="none" w:sz="0" w:space="0" w:color="auto"/>
        <w:bottom w:val="none" w:sz="0" w:space="0" w:color="auto"/>
        <w:right w:val="none" w:sz="0" w:space="0" w:color="auto"/>
      </w:divBdr>
    </w:div>
    <w:div w:id="1634751300">
      <w:bodyDiv w:val="1"/>
      <w:marLeft w:val="0"/>
      <w:marRight w:val="0"/>
      <w:marTop w:val="0"/>
      <w:marBottom w:val="0"/>
      <w:divBdr>
        <w:top w:val="none" w:sz="0" w:space="0" w:color="auto"/>
        <w:left w:val="none" w:sz="0" w:space="0" w:color="auto"/>
        <w:bottom w:val="none" w:sz="0" w:space="0" w:color="auto"/>
        <w:right w:val="none" w:sz="0" w:space="0" w:color="auto"/>
      </w:divBdr>
    </w:div>
    <w:div w:id="1768114320">
      <w:bodyDiv w:val="1"/>
      <w:marLeft w:val="0"/>
      <w:marRight w:val="0"/>
      <w:marTop w:val="0"/>
      <w:marBottom w:val="0"/>
      <w:divBdr>
        <w:top w:val="none" w:sz="0" w:space="0" w:color="auto"/>
        <w:left w:val="none" w:sz="0" w:space="0" w:color="auto"/>
        <w:bottom w:val="none" w:sz="0" w:space="0" w:color="auto"/>
        <w:right w:val="none" w:sz="0" w:space="0" w:color="auto"/>
      </w:divBdr>
    </w:div>
    <w:div w:id="1797482752">
      <w:bodyDiv w:val="1"/>
      <w:marLeft w:val="0"/>
      <w:marRight w:val="0"/>
      <w:marTop w:val="0"/>
      <w:marBottom w:val="0"/>
      <w:divBdr>
        <w:top w:val="none" w:sz="0" w:space="0" w:color="auto"/>
        <w:left w:val="none" w:sz="0" w:space="0" w:color="auto"/>
        <w:bottom w:val="none" w:sz="0" w:space="0" w:color="auto"/>
        <w:right w:val="none" w:sz="0" w:space="0" w:color="auto"/>
      </w:divBdr>
    </w:div>
    <w:div w:id="1851487157">
      <w:bodyDiv w:val="1"/>
      <w:marLeft w:val="0"/>
      <w:marRight w:val="0"/>
      <w:marTop w:val="0"/>
      <w:marBottom w:val="0"/>
      <w:divBdr>
        <w:top w:val="none" w:sz="0" w:space="0" w:color="auto"/>
        <w:left w:val="none" w:sz="0" w:space="0" w:color="auto"/>
        <w:bottom w:val="none" w:sz="0" w:space="0" w:color="auto"/>
        <w:right w:val="none" w:sz="0" w:space="0" w:color="auto"/>
      </w:divBdr>
      <w:divsChild>
        <w:div w:id="528681391">
          <w:marLeft w:val="0"/>
          <w:marRight w:val="0"/>
          <w:marTop w:val="0"/>
          <w:marBottom w:val="180"/>
          <w:divBdr>
            <w:top w:val="none" w:sz="0" w:space="0" w:color="auto"/>
            <w:left w:val="none" w:sz="0" w:space="0" w:color="auto"/>
            <w:bottom w:val="none" w:sz="0" w:space="0" w:color="auto"/>
            <w:right w:val="none" w:sz="0" w:space="0" w:color="auto"/>
          </w:divBdr>
          <w:divsChild>
            <w:div w:id="546721367">
              <w:marLeft w:val="0"/>
              <w:marRight w:val="0"/>
              <w:marTop w:val="0"/>
              <w:marBottom w:val="0"/>
              <w:divBdr>
                <w:top w:val="none" w:sz="0" w:space="0" w:color="auto"/>
                <w:left w:val="none" w:sz="0" w:space="0" w:color="auto"/>
                <w:bottom w:val="none" w:sz="0" w:space="0" w:color="auto"/>
                <w:right w:val="none" w:sz="0" w:space="0" w:color="auto"/>
              </w:divBdr>
              <w:divsChild>
                <w:div w:id="2139226660">
                  <w:marLeft w:val="0"/>
                  <w:marRight w:val="0"/>
                  <w:marTop w:val="0"/>
                  <w:marBottom w:val="0"/>
                  <w:divBdr>
                    <w:top w:val="none" w:sz="0" w:space="0" w:color="auto"/>
                    <w:left w:val="none" w:sz="0" w:space="0" w:color="auto"/>
                    <w:bottom w:val="none" w:sz="0" w:space="0" w:color="auto"/>
                    <w:right w:val="none" w:sz="0" w:space="0" w:color="auto"/>
                  </w:divBdr>
                  <w:divsChild>
                    <w:div w:id="1239173218">
                      <w:marLeft w:val="0"/>
                      <w:marRight w:val="0"/>
                      <w:marTop w:val="0"/>
                      <w:marBottom w:val="0"/>
                      <w:divBdr>
                        <w:top w:val="single" w:sz="6" w:space="6" w:color="auto"/>
                        <w:left w:val="single" w:sz="6" w:space="12" w:color="auto"/>
                        <w:bottom w:val="single" w:sz="6" w:space="6" w:color="auto"/>
                        <w:right w:val="single" w:sz="6" w:space="12" w:color="auto"/>
                      </w:divBdr>
                      <w:divsChild>
                        <w:div w:id="21543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187559">
              <w:marLeft w:val="0"/>
              <w:marRight w:val="0"/>
              <w:marTop w:val="0"/>
              <w:marBottom w:val="0"/>
              <w:divBdr>
                <w:top w:val="none" w:sz="0" w:space="0" w:color="auto"/>
                <w:left w:val="none" w:sz="0" w:space="0" w:color="auto"/>
                <w:bottom w:val="none" w:sz="0" w:space="0" w:color="auto"/>
                <w:right w:val="none" w:sz="0" w:space="0" w:color="auto"/>
              </w:divBdr>
              <w:divsChild>
                <w:div w:id="1068696564">
                  <w:marLeft w:val="0"/>
                  <w:marRight w:val="0"/>
                  <w:marTop w:val="0"/>
                  <w:marBottom w:val="0"/>
                  <w:divBdr>
                    <w:top w:val="none" w:sz="0" w:space="0" w:color="auto"/>
                    <w:left w:val="none" w:sz="0" w:space="0" w:color="auto"/>
                    <w:bottom w:val="none" w:sz="0" w:space="0" w:color="auto"/>
                    <w:right w:val="none" w:sz="0" w:space="0" w:color="auto"/>
                  </w:divBdr>
                  <w:divsChild>
                    <w:div w:id="1552841518">
                      <w:marLeft w:val="0"/>
                      <w:marRight w:val="0"/>
                      <w:marTop w:val="0"/>
                      <w:marBottom w:val="0"/>
                      <w:divBdr>
                        <w:top w:val="none" w:sz="0" w:space="0" w:color="auto"/>
                        <w:left w:val="none" w:sz="0" w:space="0" w:color="auto"/>
                        <w:bottom w:val="none" w:sz="0" w:space="0" w:color="auto"/>
                        <w:right w:val="none" w:sz="0" w:space="0" w:color="auto"/>
                      </w:divBdr>
                      <w:divsChild>
                        <w:div w:id="1214345827">
                          <w:marLeft w:val="0"/>
                          <w:marRight w:val="0"/>
                          <w:marTop w:val="0"/>
                          <w:marBottom w:val="0"/>
                          <w:divBdr>
                            <w:top w:val="none" w:sz="0" w:space="0" w:color="auto"/>
                            <w:left w:val="none" w:sz="0" w:space="0" w:color="auto"/>
                            <w:bottom w:val="none" w:sz="0" w:space="0" w:color="auto"/>
                            <w:right w:val="none" w:sz="0" w:space="0" w:color="auto"/>
                          </w:divBdr>
                          <w:divsChild>
                            <w:div w:id="1736203994">
                              <w:marLeft w:val="0"/>
                              <w:marRight w:val="0"/>
                              <w:marTop w:val="0"/>
                              <w:marBottom w:val="0"/>
                              <w:divBdr>
                                <w:top w:val="none" w:sz="0" w:space="0" w:color="auto"/>
                                <w:left w:val="none" w:sz="0" w:space="0" w:color="auto"/>
                                <w:bottom w:val="none" w:sz="0" w:space="0" w:color="auto"/>
                                <w:right w:val="none" w:sz="0" w:space="0" w:color="auto"/>
                              </w:divBdr>
                              <w:divsChild>
                                <w:div w:id="1916621555">
                                  <w:marLeft w:val="0"/>
                                  <w:marRight w:val="0"/>
                                  <w:marTop w:val="0"/>
                                  <w:marBottom w:val="0"/>
                                  <w:divBdr>
                                    <w:top w:val="none" w:sz="0" w:space="0" w:color="auto"/>
                                    <w:left w:val="none" w:sz="0" w:space="0" w:color="auto"/>
                                    <w:bottom w:val="none" w:sz="0" w:space="0" w:color="auto"/>
                                    <w:right w:val="none" w:sz="0" w:space="0" w:color="auto"/>
                                  </w:divBdr>
                                </w:div>
                              </w:divsChild>
                            </w:div>
                            <w:div w:id="1249189278">
                              <w:marLeft w:val="0"/>
                              <w:marRight w:val="0"/>
                              <w:marTop w:val="0"/>
                              <w:marBottom w:val="480"/>
                              <w:divBdr>
                                <w:top w:val="none" w:sz="0" w:space="0" w:color="auto"/>
                                <w:left w:val="none" w:sz="0" w:space="0" w:color="auto"/>
                                <w:bottom w:val="none" w:sz="0" w:space="0" w:color="auto"/>
                                <w:right w:val="none" w:sz="0" w:space="0" w:color="auto"/>
                              </w:divBdr>
                              <w:divsChild>
                                <w:div w:id="1016423463">
                                  <w:marLeft w:val="0"/>
                                  <w:marRight w:val="0"/>
                                  <w:marTop w:val="0"/>
                                  <w:marBottom w:val="0"/>
                                  <w:divBdr>
                                    <w:top w:val="none" w:sz="0" w:space="0" w:color="auto"/>
                                    <w:left w:val="none" w:sz="0" w:space="0" w:color="auto"/>
                                    <w:bottom w:val="none" w:sz="0" w:space="0" w:color="auto"/>
                                    <w:right w:val="none" w:sz="0" w:space="0" w:color="auto"/>
                                  </w:divBdr>
                                  <w:divsChild>
                                    <w:div w:id="2138060078">
                                      <w:marLeft w:val="0"/>
                                      <w:marRight w:val="0"/>
                                      <w:marTop w:val="0"/>
                                      <w:marBottom w:val="0"/>
                                      <w:divBdr>
                                        <w:top w:val="none" w:sz="0" w:space="0" w:color="auto"/>
                                        <w:left w:val="none" w:sz="0" w:space="0" w:color="auto"/>
                                        <w:bottom w:val="none" w:sz="0" w:space="0" w:color="auto"/>
                                        <w:right w:val="none" w:sz="0" w:space="0" w:color="auto"/>
                                      </w:divBdr>
                                      <w:divsChild>
                                        <w:div w:id="2094617165">
                                          <w:marLeft w:val="0"/>
                                          <w:marRight w:val="0"/>
                                          <w:marTop w:val="0"/>
                                          <w:marBottom w:val="0"/>
                                          <w:divBdr>
                                            <w:top w:val="none" w:sz="0" w:space="0" w:color="auto"/>
                                            <w:left w:val="none" w:sz="0" w:space="0" w:color="auto"/>
                                            <w:bottom w:val="none" w:sz="0" w:space="0" w:color="auto"/>
                                            <w:right w:val="none" w:sz="0" w:space="0" w:color="auto"/>
                                          </w:divBdr>
                                          <w:divsChild>
                                            <w:div w:id="350225585">
                                              <w:marLeft w:val="0"/>
                                              <w:marRight w:val="0"/>
                                              <w:marTop w:val="0"/>
                                              <w:marBottom w:val="0"/>
                                              <w:divBdr>
                                                <w:top w:val="none" w:sz="0" w:space="0" w:color="auto"/>
                                                <w:left w:val="none" w:sz="0" w:space="0" w:color="auto"/>
                                                <w:bottom w:val="none" w:sz="0" w:space="0" w:color="auto"/>
                                                <w:right w:val="none" w:sz="0" w:space="0" w:color="auto"/>
                                              </w:divBdr>
                                              <w:divsChild>
                                                <w:div w:id="83694243">
                                                  <w:marLeft w:val="0"/>
                                                  <w:marRight w:val="0"/>
                                                  <w:marTop w:val="0"/>
                                                  <w:marBottom w:val="0"/>
                                                  <w:divBdr>
                                                    <w:top w:val="none" w:sz="0" w:space="0" w:color="auto"/>
                                                    <w:left w:val="none" w:sz="0" w:space="0" w:color="auto"/>
                                                    <w:bottom w:val="none" w:sz="0" w:space="0" w:color="auto"/>
                                                    <w:right w:val="none" w:sz="0" w:space="0" w:color="auto"/>
                                                  </w:divBdr>
                                                  <w:divsChild>
                                                    <w:div w:id="497572724">
                                                      <w:marLeft w:val="0"/>
                                                      <w:marRight w:val="0"/>
                                                      <w:marTop w:val="0"/>
                                                      <w:marBottom w:val="0"/>
                                                      <w:divBdr>
                                                        <w:top w:val="none" w:sz="0" w:space="0" w:color="auto"/>
                                                        <w:left w:val="none" w:sz="0" w:space="0" w:color="auto"/>
                                                        <w:bottom w:val="none" w:sz="0" w:space="0" w:color="auto"/>
                                                        <w:right w:val="none" w:sz="0" w:space="0" w:color="auto"/>
                                                      </w:divBdr>
                                                      <w:divsChild>
                                                        <w:div w:id="42340113">
                                                          <w:marLeft w:val="0"/>
                                                          <w:marRight w:val="0"/>
                                                          <w:marTop w:val="0"/>
                                                          <w:marBottom w:val="0"/>
                                                          <w:divBdr>
                                                            <w:top w:val="none" w:sz="0" w:space="0" w:color="auto"/>
                                                            <w:left w:val="none" w:sz="0" w:space="0" w:color="auto"/>
                                                            <w:bottom w:val="none" w:sz="0" w:space="0" w:color="auto"/>
                                                            <w:right w:val="none" w:sz="0" w:space="0" w:color="auto"/>
                                                          </w:divBdr>
                                                          <w:divsChild>
                                                            <w:div w:id="352803546">
                                                              <w:marLeft w:val="0"/>
                                                              <w:marRight w:val="0"/>
                                                              <w:marTop w:val="0"/>
                                                              <w:marBottom w:val="0"/>
                                                              <w:divBdr>
                                                                <w:top w:val="none" w:sz="0" w:space="0" w:color="auto"/>
                                                                <w:left w:val="none" w:sz="0" w:space="0" w:color="auto"/>
                                                                <w:bottom w:val="none" w:sz="0" w:space="0" w:color="auto"/>
                                                                <w:right w:val="none" w:sz="0" w:space="0" w:color="auto"/>
                                                              </w:divBdr>
                                                              <w:divsChild>
                                                                <w:div w:id="177694474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49709997">
                                                                      <w:marLeft w:val="0"/>
                                                                      <w:marRight w:val="0"/>
                                                                      <w:marTop w:val="0"/>
                                                                      <w:marBottom w:val="0"/>
                                                                      <w:divBdr>
                                                                        <w:top w:val="none" w:sz="0" w:space="0" w:color="auto"/>
                                                                        <w:left w:val="none" w:sz="0" w:space="0" w:color="auto"/>
                                                                        <w:bottom w:val="none" w:sz="0" w:space="0" w:color="auto"/>
                                                                        <w:right w:val="none" w:sz="0" w:space="0" w:color="auto"/>
                                                                      </w:divBdr>
                                                                    </w:div>
                                                                  </w:divsChild>
                                                                </w:div>
                                                                <w:div w:id="182473463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75199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499779">
                              <w:marLeft w:val="0"/>
                              <w:marRight w:val="0"/>
                              <w:marTop w:val="0"/>
                              <w:marBottom w:val="0"/>
                              <w:divBdr>
                                <w:top w:val="none" w:sz="0" w:space="0" w:color="auto"/>
                                <w:left w:val="none" w:sz="0" w:space="0" w:color="auto"/>
                                <w:bottom w:val="none" w:sz="0" w:space="0" w:color="auto"/>
                                <w:right w:val="none" w:sz="0" w:space="0" w:color="auto"/>
                              </w:divBdr>
                              <w:divsChild>
                                <w:div w:id="639503689">
                                  <w:marLeft w:val="0"/>
                                  <w:marRight w:val="0"/>
                                  <w:marTop w:val="0"/>
                                  <w:marBottom w:val="0"/>
                                  <w:divBdr>
                                    <w:top w:val="none" w:sz="0" w:space="0" w:color="auto"/>
                                    <w:left w:val="none" w:sz="0" w:space="0" w:color="auto"/>
                                    <w:bottom w:val="none" w:sz="0" w:space="0" w:color="auto"/>
                                    <w:right w:val="none" w:sz="0" w:space="0" w:color="auto"/>
                                  </w:divBdr>
                                  <w:divsChild>
                                    <w:div w:id="556280579">
                                      <w:marLeft w:val="0"/>
                                      <w:marRight w:val="0"/>
                                      <w:marTop w:val="0"/>
                                      <w:marBottom w:val="300"/>
                                      <w:divBdr>
                                        <w:top w:val="none" w:sz="0" w:space="0" w:color="auto"/>
                                        <w:left w:val="none" w:sz="0" w:space="0" w:color="auto"/>
                                        <w:bottom w:val="none" w:sz="0" w:space="0" w:color="auto"/>
                                        <w:right w:val="none" w:sz="0" w:space="0" w:color="auto"/>
                                      </w:divBdr>
                                      <w:divsChild>
                                        <w:div w:id="1944453431">
                                          <w:marLeft w:val="0"/>
                                          <w:marRight w:val="0"/>
                                          <w:marTop w:val="0"/>
                                          <w:marBottom w:val="0"/>
                                          <w:divBdr>
                                            <w:top w:val="none" w:sz="0" w:space="0" w:color="auto"/>
                                            <w:left w:val="none" w:sz="0" w:space="0" w:color="auto"/>
                                            <w:bottom w:val="none" w:sz="0" w:space="0" w:color="auto"/>
                                            <w:right w:val="none" w:sz="0" w:space="0" w:color="auto"/>
                                          </w:divBdr>
                                          <w:divsChild>
                                            <w:div w:id="570509123">
                                              <w:marLeft w:val="0"/>
                                              <w:marRight w:val="0"/>
                                              <w:marTop w:val="0"/>
                                              <w:marBottom w:val="0"/>
                                              <w:divBdr>
                                                <w:top w:val="none" w:sz="0" w:space="0" w:color="auto"/>
                                                <w:left w:val="none" w:sz="0" w:space="0" w:color="auto"/>
                                                <w:bottom w:val="none" w:sz="0" w:space="0" w:color="auto"/>
                                                <w:right w:val="none" w:sz="0" w:space="0" w:color="auto"/>
                                              </w:divBdr>
                                              <w:divsChild>
                                                <w:div w:id="1425540067">
                                                  <w:marLeft w:val="0"/>
                                                  <w:marRight w:val="0"/>
                                                  <w:marTop w:val="0"/>
                                                  <w:marBottom w:val="0"/>
                                                  <w:divBdr>
                                                    <w:top w:val="none" w:sz="0" w:space="0" w:color="auto"/>
                                                    <w:left w:val="none" w:sz="0" w:space="0" w:color="auto"/>
                                                    <w:bottom w:val="none" w:sz="0" w:space="0" w:color="auto"/>
                                                    <w:right w:val="none" w:sz="0" w:space="0" w:color="auto"/>
                                                  </w:divBdr>
                                                  <w:divsChild>
                                                    <w:div w:id="5332317">
                                                      <w:marLeft w:val="0"/>
                                                      <w:marRight w:val="0"/>
                                                      <w:marTop w:val="0"/>
                                                      <w:marBottom w:val="0"/>
                                                      <w:divBdr>
                                                        <w:top w:val="none" w:sz="0" w:space="0" w:color="auto"/>
                                                        <w:left w:val="none" w:sz="0" w:space="0" w:color="auto"/>
                                                        <w:bottom w:val="none" w:sz="0" w:space="0" w:color="auto"/>
                                                        <w:right w:val="none" w:sz="0" w:space="0" w:color="auto"/>
                                                      </w:divBdr>
                                                      <w:divsChild>
                                                        <w:div w:id="1321470189">
                                                          <w:marLeft w:val="0"/>
                                                          <w:marRight w:val="0"/>
                                                          <w:marTop w:val="0"/>
                                                          <w:marBottom w:val="0"/>
                                                          <w:divBdr>
                                                            <w:top w:val="none" w:sz="0" w:space="0" w:color="auto"/>
                                                            <w:left w:val="none" w:sz="0" w:space="0" w:color="auto"/>
                                                            <w:bottom w:val="none" w:sz="0" w:space="0" w:color="auto"/>
                                                            <w:right w:val="none" w:sz="0" w:space="0" w:color="auto"/>
                                                          </w:divBdr>
                                                        </w:div>
                                                      </w:divsChild>
                                                    </w:div>
                                                    <w:div w:id="1423065162">
                                                      <w:marLeft w:val="0"/>
                                                      <w:marRight w:val="0"/>
                                                      <w:marTop w:val="0"/>
                                                      <w:marBottom w:val="0"/>
                                                      <w:divBdr>
                                                        <w:top w:val="none" w:sz="0" w:space="0" w:color="auto"/>
                                                        <w:left w:val="none" w:sz="0" w:space="0" w:color="auto"/>
                                                        <w:bottom w:val="none" w:sz="0" w:space="0" w:color="auto"/>
                                                        <w:right w:val="none" w:sz="0" w:space="0" w:color="auto"/>
                                                      </w:divBdr>
                                                      <w:divsChild>
                                                        <w:div w:id="1238590670">
                                                          <w:marLeft w:val="0"/>
                                                          <w:marRight w:val="0"/>
                                                          <w:marTop w:val="0"/>
                                                          <w:marBottom w:val="0"/>
                                                          <w:divBdr>
                                                            <w:top w:val="none" w:sz="0" w:space="0" w:color="auto"/>
                                                            <w:left w:val="none" w:sz="0" w:space="0" w:color="auto"/>
                                                            <w:bottom w:val="none" w:sz="0" w:space="0" w:color="auto"/>
                                                            <w:right w:val="none" w:sz="0" w:space="0" w:color="auto"/>
                                                          </w:divBdr>
                                                        </w:div>
                                                      </w:divsChild>
                                                    </w:div>
                                                    <w:div w:id="2121140630">
                                                      <w:marLeft w:val="0"/>
                                                      <w:marRight w:val="0"/>
                                                      <w:marTop w:val="0"/>
                                                      <w:marBottom w:val="0"/>
                                                      <w:divBdr>
                                                        <w:top w:val="none" w:sz="0" w:space="0" w:color="auto"/>
                                                        <w:left w:val="none" w:sz="0" w:space="0" w:color="auto"/>
                                                        <w:bottom w:val="none" w:sz="0" w:space="0" w:color="auto"/>
                                                        <w:right w:val="none" w:sz="0" w:space="0" w:color="auto"/>
                                                      </w:divBdr>
                                                      <w:divsChild>
                                                        <w:div w:id="782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89374">
                                          <w:marLeft w:val="0"/>
                                          <w:marRight w:val="0"/>
                                          <w:marTop w:val="0"/>
                                          <w:marBottom w:val="0"/>
                                          <w:divBdr>
                                            <w:top w:val="none" w:sz="0" w:space="0" w:color="auto"/>
                                            <w:left w:val="none" w:sz="0" w:space="0" w:color="auto"/>
                                            <w:bottom w:val="none" w:sz="0" w:space="0" w:color="auto"/>
                                            <w:right w:val="none" w:sz="0" w:space="0" w:color="auto"/>
                                          </w:divBdr>
                                          <w:divsChild>
                                            <w:div w:id="1433011913">
                                              <w:marLeft w:val="0"/>
                                              <w:marRight w:val="0"/>
                                              <w:marTop w:val="0"/>
                                              <w:marBottom w:val="0"/>
                                              <w:divBdr>
                                                <w:top w:val="none" w:sz="0" w:space="0" w:color="auto"/>
                                                <w:left w:val="none" w:sz="0" w:space="0" w:color="auto"/>
                                                <w:bottom w:val="none" w:sz="0" w:space="0" w:color="auto"/>
                                                <w:right w:val="none" w:sz="0" w:space="0" w:color="auto"/>
                                              </w:divBdr>
                                              <w:divsChild>
                                                <w:div w:id="529028611">
                                                  <w:marLeft w:val="0"/>
                                                  <w:marRight w:val="0"/>
                                                  <w:marTop w:val="0"/>
                                                  <w:marBottom w:val="0"/>
                                                  <w:divBdr>
                                                    <w:top w:val="none" w:sz="0" w:space="0" w:color="auto"/>
                                                    <w:left w:val="none" w:sz="0" w:space="0" w:color="auto"/>
                                                    <w:bottom w:val="none" w:sz="0" w:space="0" w:color="auto"/>
                                                    <w:right w:val="none" w:sz="0" w:space="0" w:color="auto"/>
                                                  </w:divBdr>
                                                  <w:divsChild>
                                                    <w:div w:id="1446852626">
                                                      <w:marLeft w:val="0"/>
                                                      <w:marRight w:val="0"/>
                                                      <w:marTop w:val="0"/>
                                                      <w:marBottom w:val="0"/>
                                                      <w:divBdr>
                                                        <w:top w:val="single" w:sz="6" w:space="0" w:color="auto"/>
                                                        <w:left w:val="single" w:sz="6" w:space="0" w:color="auto"/>
                                                        <w:bottom w:val="single" w:sz="6" w:space="0" w:color="auto"/>
                                                        <w:right w:val="single" w:sz="6" w:space="0" w:color="auto"/>
                                                      </w:divBdr>
                                                      <w:divsChild>
                                                        <w:div w:id="1388648445">
                                                          <w:marLeft w:val="0"/>
                                                          <w:marRight w:val="0"/>
                                                          <w:marTop w:val="0"/>
                                                          <w:marBottom w:val="0"/>
                                                          <w:divBdr>
                                                            <w:top w:val="none" w:sz="0" w:space="0" w:color="auto"/>
                                                            <w:left w:val="none" w:sz="0" w:space="0" w:color="auto"/>
                                                            <w:bottom w:val="none" w:sz="0" w:space="0" w:color="auto"/>
                                                            <w:right w:val="none" w:sz="0" w:space="0" w:color="auto"/>
                                                          </w:divBdr>
                                                          <w:divsChild>
                                                            <w:div w:id="1161896908">
                                                              <w:marLeft w:val="0"/>
                                                              <w:marRight w:val="0"/>
                                                              <w:marTop w:val="0"/>
                                                              <w:marBottom w:val="0"/>
                                                              <w:divBdr>
                                                                <w:top w:val="none" w:sz="0" w:space="0" w:color="auto"/>
                                                                <w:left w:val="none" w:sz="0" w:space="0" w:color="auto"/>
                                                                <w:bottom w:val="none" w:sz="0" w:space="0" w:color="auto"/>
                                                                <w:right w:val="none" w:sz="0" w:space="0" w:color="auto"/>
                                                              </w:divBdr>
                                                              <w:divsChild>
                                                                <w:div w:id="568422122">
                                                                  <w:marLeft w:val="0"/>
                                                                  <w:marRight w:val="0"/>
                                                                  <w:marTop w:val="0"/>
                                                                  <w:marBottom w:val="0"/>
                                                                  <w:divBdr>
                                                                    <w:top w:val="none" w:sz="0" w:space="0" w:color="auto"/>
                                                                    <w:left w:val="none" w:sz="0" w:space="0" w:color="auto"/>
                                                                    <w:bottom w:val="none" w:sz="0" w:space="0" w:color="auto"/>
                                                                    <w:right w:val="none" w:sz="0" w:space="0" w:color="auto"/>
                                                                  </w:divBdr>
                                                                  <w:divsChild>
                                                                    <w:div w:id="1588071038">
                                                                      <w:marLeft w:val="0"/>
                                                                      <w:marRight w:val="0"/>
                                                                      <w:marTop w:val="0"/>
                                                                      <w:marBottom w:val="0"/>
                                                                      <w:divBdr>
                                                                        <w:top w:val="none" w:sz="0" w:space="0" w:color="auto"/>
                                                                        <w:left w:val="none" w:sz="0" w:space="0" w:color="auto"/>
                                                                        <w:bottom w:val="none" w:sz="0" w:space="0" w:color="auto"/>
                                                                        <w:right w:val="none" w:sz="0" w:space="0" w:color="auto"/>
                                                                      </w:divBdr>
                                                                      <w:divsChild>
                                                                        <w:div w:id="1666131710">
                                                                          <w:marLeft w:val="0"/>
                                                                          <w:marRight w:val="0"/>
                                                                          <w:marTop w:val="0"/>
                                                                          <w:marBottom w:val="0"/>
                                                                          <w:divBdr>
                                                                            <w:top w:val="none" w:sz="0" w:space="0" w:color="auto"/>
                                                                            <w:left w:val="none" w:sz="0" w:space="0" w:color="auto"/>
                                                                            <w:bottom w:val="none" w:sz="0" w:space="0" w:color="auto"/>
                                                                            <w:right w:val="none" w:sz="0" w:space="0" w:color="auto"/>
                                                                          </w:divBdr>
                                                                          <w:divsChild>
                                                                            <w:div w:id="83376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946586">
                                                                  <w:marLeft w:val="0"/>
                                                                  <w:marRight w:val="0"/>
                                                                  <w:marTop w:val="0"/>
                                                                  <w:marBottom w:val="0"/>
                                                                  <w:divBdr>
                                                                    <w:top w:val="none" w:sz="0" w:space="0" w:color="auto"/>
                                                                    <w:left w:val="none" w:sz="0" w:space="0" w:color="auto"/>
                                                                    <w:bottom w:val="none" w:sz="0" w:space="0" w:color="auto"/>
                                                                    <w:right w:val="none" w:sz="0" w:space="0" w:color="auto"/>
                                                                  </w:divBdr>
                                                                  <w:divsChild>
                                                                    <w:div w:id="768475740">
                                                                      <w:marLeft w:val="0"/>
                                                                      <w:marRight w:val="0"/>
                                                                      <w:marTop w:val="0"/>
                                                                      <w:marBottom w:val="0"/>
                                                                      <w:divBdr>
                                                                        <w:top w:val="none" w:sz="0" w:space="0" w:color="auto"/>
                                                                        <w:left w:val="none" w:sz="0" w:space="0" w:color="auto"/>
                                                                        <w:bottom w:val="none" w:sz="0" w:space="0" w:color="auto"/>
                                                                        <w:right w:val="none" w:sz="0" w:space="0" w:color="auto"/>
                                                                      </w:divBdr>
                                                                      <w:divsChild>
                                                                        <w:div w:id="2044165654">
                                                                          <w:marLeft w:val="0"/>
                                                                          <w:marRight w:val="0"/>
                                                                          <w:marTop w:val="0"/>
                                                                          <w:marBottom w:val="0"/>
                                                                          <w:divBdr>
                                                                            <w:top w:val="none" w:sz="0" w:space="0" w:color="auto"/>
                                                                            <w:left w:val="none" w:sz="0" w:space="0" w:color="auto"/>
                                                                            <w:bottom w:val="none" w:sz="0" w:space="0" w:color="auto"/>
                                                                            <w:right w:val="none" w:sz="0" w:space="0" w:color="auto"/>
                                                                          </w:divBdr>
                                                                          <w:divsChild>
                                                                            <w:div w:id="96338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101096">
                                                              <w:marLeft w:val="0"/>
                                                              <w:marRight w:val="0"/>
                                                              <w:marTop w:val="0"/>
                                                              <w:marBottom w:val="0"/>
                                                              <w:divBdr>
                                                                <w:top w:val="none" w:sz="0" w:space="0" w:color="auto"/>
                                                                <w:left w:val="none" w:sz="0" w:space="0" w:color="auto"/>
                                                                <w:bottom w:val="none" w:sz="0" w:space="0" w:color="auto"/>
                                                                <w:right w:val="none" w:sz="0" w:space="0" w:color="auto"/>
                                                              </w:divBdr>
                                                              <w:divsChild>
                                                                <w:div w:id="1962761165">
                                                                  <w:marLeft w:val="0"/>
                                                                  <w:marRight w:val="0"/>
                                                                  <w:marTop w:val="0"/>
                                                                  <w:marBottom w:val="0"/>
                                                                  <w:divBdr>
                                                                    <w:top w:val="none" w:sz="0" w:space="0" w:color="auto"/>
                                                                    <w:left w:val="none" w:sz="0" w:space="0" w:color="auto"/>
                                                                    <w:bottom w:val="none" w:sz="0" w:space="0" w:color="auto"/>
                                                                    <w:right w:val="none" w:sz="0" w:space="0" w:color="auto"/>
                                                                  </w:divBdr>
                                                                  <w:divsChild>
                                                                    <w:div w:id="1361129001">
                                                                      <w:marLeft w:val="0"/>
                                                                      <w:marRight w:val="0"/>
                                                                      <w:marTop w:val="0"/>
                                                                      <w:marBottom w:val="0"/>
                                                                      <w:divBdr>
                                                                        <w:top w:val="none" w:sz="0" w:space="0" w:color="auto"/>
                                                                        <w:left w:val="none" w:sz="0" w:space="0" w:color="auto"/>
                                                                        <w:bottom w:val="none" w:sz="0" w:space="0" w:color="auto"/>
                                                                        <w:right w:val="none" w:sz="0" w:space="0" w:color="auto"/>
                                                                      </w:divBdr>
                                                                      <w:divsChild>
                                                                        <w:div w:id="1482504705">
                                                                          <w:marLeft w:val="0"/>
                                                                          <w:marRight w:val="0"/>
                                                                          <w:marTop w:val="0"/>
                                                                          <w:marBottom w:val="0"/>
                                                                          <w:divBdr>
                                                                            <w:top w:val="none" w:sz="0" w:space="0" w:color="auto"/>
                                                                            <w:left w:val="none" w:sz="0" w:space="0" w:color="auto"/>
                                                                            <w:bottom w:val="none" w:sz="0" w:space="0" w:color="auto"/>
                                                                            <w:right w:val="none" w:sz="0" w:space="0" w:color="auto"/>
                                                                          </w:divBdr>
                                                                          <w:divsChild>
                                                                            <w:div w:id="173782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8447906">
          <w:marLeft w:val="0"/>
          <w:marRight w:val="0"/>
          <w:marTop w:val="0"/>
          <w:marBottom w:val="180"/>
          <w:divBdr>
            <w:top w:val="none" w:sz="0" w:space="0" w:color="auto"/>
            <w:left w:val="none" w:sz="0" w:space="0" w:color="auto"/>
            <w:bottom w:val="none" w:sz="0" w:space="0" w:color="auto"/>
            <w:right w:val="none" w:sz="0" w:space="0" w:color="auto"/>
          </w:divBdr>
          <w:divsChild>
            <w:div w:id="665669103">
              <w:marLeft w:val="0"/>
              <w:marRight w:val="0"/>
              <w:marTop w:val="0"/>
              <w:marBottom w:val="0"/>
              <w:divBdr>
                <w:top w:val="none" w:sz="0" w:space="0" w:color="auto"/>
                <w:left w:val="none" w:sz="0" w:space="0" w:color="auto"/>
                <w:bottom w:val="none" w:sz="0" w:space="0" w:color="auto"/>
                <w:right w:val="none" w:sz="0" w:space="0" w:color="auto"/>
              </w:divBdr>
              <w:divsChild>
                <w:div w:id="1031370935">
                  <w:marLeft w:val="0"/>
                  <w:marRight w:val="0"/>
                  <w:marTop w:val="0"/>
                  <w:marBottom w:val="0"/>
                  <w:divBdr>
                    <w:top w:val="none" w:sz="0" w:space="0" w:color="auto"/>
                    <w:left w:val="none" w:sz="0" w:space="0" w:color="auto"/>
                    <w:bottom w:val="none" w:sz="0" w:space="0" w:color="auto"/>
                    <w:right w:val="none" w:sz="0" w:space="0" w:color="auto"/>
                  </w:divBdr>
                  <w:divsChild>
                    <w:div w:id="1028603379">
                      <w:marLeft w:val="0"/>
                      <w:marRight w:val="0"/>
                      <w:marTop w:val="0"/>
                      <w:marBottom w:val="0"/>
                      <w:divBdr>
                        <w:top w:val="single" w:sz="6" w:space="6" w:color="auto"/>
                        <w:left w:val="single" w:sz="6" w:space="12" w:color="auto"/>
                        <w:bottom w:val="single" w:sz="6" w:space="6" w:color="auto"/>
                        <w:right w:val="single" w:sz="6" w:space="12" w:color="auto"/>
                      </w:divBdr>
                      <w:divsChild>
                        <w:div w:id="4470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98031">
              <w:marLeft w:val="0"/>
              <w:marRight w:val="0"/>
              <w:marTop w:val="0"/>
              <w:marBottom w:val="0"/>
              <w:divBdr>
                <w:top w:val="none" w:sz="0" w:space="0" w:color="auto"/>
                <w:left w:val="none" w:sz="0" w:space="0" w:color="auto"/>
                <w:bottom w:val="none" w:sz="0" w:space="0" w:color="auto"/>
                <w:right w:val="none" w:sz="0" w:space="0" w:color="auto"/>
              </w:divBdr>
              <w:divsChild>
                <w:div w:id="166363096">
                  <w:marLeft w:val="0"/>
                  <w:marRight w:val="0"/>
                  <w:marTop w:val="0"/>
                  <w:marBottom w:val="0"/>
                  <w:divBdr>
                    <w:top w:val="none" w:sz="0" w:space="0" w:color="auto"/>
                    <w:left w:val="none" w:sz="0" w:space="0" w:color="auto"/>
                    <w:bottom w:val="none" w:sz="0" w:space="0" w:color="auto"/>
                    <w:right w:val="none" w:sz="0" w:space="0" w:color="auto"/>
                  </w:divBdr>
                  <w:divsChild>
                    <w:div w:id="1617441359">
                      <w:marLeft w:val="0"/>
                      <w:marRight w:val="0"/>
                      <w:marTop w:val="0"/>
                      <w:marBottom w:val="0"/>
                      <w:divBdr>
                        <w:top w:val="none" w:sz="0" w:space="0" w:color="auto"/>
                        <w:left w:val="none" w:sz="0" w:space="0" w:color="auto"/>
                        <w:bottom w:val="none" w:sz="0" w:space="0" w:color="auto"/>
                        <w:right w:val="none" w:sz="0" w:space="0" w:color="auto"/>
                      </w:divBdr>
                      <w:divsChild>
                        <w:div w:id="230779223">
                          <w:marLeft w:val="0"/>
                          <w:marRight w:val="0"/>
                          <w:marTop w:val="0"/>
                          <w:marBottom w:val="0"/>
                          <w:divBdr>
                            <w:top w:val="none" w:sz="0" w:space="0" w:color="auto"/>
                            <w:left w:val="none" w:sz="0" w:space="0" w:color="auto"/>
                            <w:bottom w:val="none" w:sz="0" w:space="0" w:color="auto"/>
                            <w:right w:val="none" w:sz="0" w:space="0" w:color="auto"/>
                          </w:divBdr>
                          <w:divsChild>
                            <w:div w:id="395665715">
                              <w:marLeft w:val="0"/>
                              <w:marRight w:val="0"/>
                              <w:marTop w:val="0"/>
                              <w:marBottom w:val="0"/>
                              <w:divBdr>
                                <w:top w:val="none" w:sz="0" w:space="0" w:color="auto"/>
                                <w:left w:val="none" w:sz="0" w:space="0" w:color="auto"/>
                                <w:bottom w:val="none" w:sz="0" w:space="0" w:color="auto"/>
                                <w:right w:val="none" w:sz="0" w:space="0" w:color="auto"/>
                              </w:divBdr>
                              <w:divsChild>
                                <w:div w:id="2060006130">
                                  <w:marLeft w:val="0"/>
                                  <w:marRight w:val="0"/>
                                  <w:marTop w:val="0"/>
                                  <w:marBottom w:val="0"/>
                                  <w:divBdr>
                                    <w:top w:val="none" w:sz="0" w:space="0" w:color="auto"/>
                                    <w:left w:val="none" w:sz="0" w:space="0" w:color="auto"/>
                                    <w:bottom w:val="none" w:sz="0" w:space="0" w:color="auto"/>
                                    <w:right w:val="none" w:sz="0" w:space="0" w:color="auto"/>
                                  </w:divBdr>
                                </w:div>
                              </w:divsChild>
                            </w:div>
                            <w:div w:id="378480150">
                              <w:marLeft w:val="0"/>
                              <w:marRight w:val="0"/>
                              <w:marTop w:val="0"/>
                              <w:marBottom w:val="480"/>
                              <w:divBdr>
                                <w:top w:val="none" w:sz="0" w:space="0" w:color="auto"/>
                                <w:left w:val="none" w:sz="0" w:space="0" w:color="auto"/>
                                <w:bottom w:val="none" w:sz="0" w:space="0" w:color="auto"/>
                                <w:right w:val="none" w:sz="0" w:space="0" w:color="auto"/>
                              </w:divBdr>
                              <w:divsChild>
                                <w:div w:id="437020396">
                                  <w:marLeft w:val="0"/>
                                  <w:marRight w:val="0"/>
                                  <w:marTop w:val="0"/>
                                  <w:marBottom w:val="0"/>
                                  <w:divBdr>
                                    <w:top w:val="none" w:sz="0" w:space="0" w:color="auto"/>
                                    <w:left w:val="none" w:sz="0" w:space="0" w:color="auto"/>
                                    <w:bottom w:val="none" w:sz="0" w:space="0" w:color="auto"/>
                                    <w:right w:val="none" w:sz="0" w:space="0" w:color="auto"/>
                                  </w:divBdr>
                                  <w:divsChild>
                                    <w:div w:id="1808352191">
                                      <w:marLeft w:val="0"/>
                                      <w:marRight w:val="0"/>
                                      <w:marTop w:val="0"/>
                                      <w:marBottom w:val="0"/>
                                      <w:divBdr>
                                        <w:top w:val="none" w:sz="0" w:space="0" w:color="auto"/>
                                        <w:left w:val="none" w:sz="0" w:space="0" w:color="auto"/>
                                        <w:bottom w:val="none" w:sz="0" w:space="0" w:color="auto"/>
                                        <w:right w:val="none" w:sz="0" w:space="0" w:color="auto"/>
                                      </w:divBdr>
                                      <w:divsChild>
                                        <w:div w:id="1973171079">
                                          <w:marLeft w:val="0"/>
                                          <w:marRight w:val="0"/>
                                          <w:marTop w:val="0"/>
                                          <w:marBottom w:val="0"/>
                                          <w:divBdr>
                                            <w:top w:val="none" w:sz="0" w:space="0" w:color="auto"/>
                                            <w:left w:val="none" w:sz="0" w:space="0" w:color="auto"/>
                                            <w:bottom w:val="none" w:sz="0" w:space="0" w:color="auto"/>
                                            <w:right w:val="none" w:sz="0" w:space="0" w:color="auto"/>
                                          </w:divBdr>
                                          <w:divsChild>
                                            <w:div w:id="787234213">
                                              <w:marLeft w:val="0"/>
                                              <w:marRight w:val="0"/>
                                              <w:marTop w:val="0"/>
                                              <w:marBottom w:val="0"/>
                                              <w:divBdr>
                                                <w:top w:val="none" w:sz="0" w:space="0" w:color="auto"/>
                                                <w:left w:val="none" w:sz="0" w:space="0" w:color="auto"/>
                                                <w:bottom w:val="none" w:sz="0" w:space="0" w:color="auto"/>
                                                <w:right w:val="none" w:sz="0" w:space="0" w:color="auto"/>
                                              </w:divBdr>
                                              <w:divsChild>
                                                <w:div w:id="744495010">
                                                  <w:marLeft w:val="0"/>
                                                  <w:marRight w:val="0"/>
                                                  <w:marTop w:val="0"/>
                                                  <w:marBottom w:val="0"/>
                                                  <w:divBdr>
                                                    <w:top w:val="none" w:sz="0" w:space="0" w:color="auto"/>
                                                    <w:left w:val="none" w:sz="0" w:space="0" w:color="auto"/>
                                                    <w:bottom w:val="none" w:sz="0" w:space="0" w:color="auto"/>
                                                    <w:right w:val="none" w:sz="0" w:space="0" w:color="auto"/>
                                                  </w:divBdr>
                                                  <w:divsChild>
                                                    <w:div w:id="1670251181">
                                                      <w:marLeft w:val="0"/>
                                                      <w:marRight w:val="0"/>
                                                      <w:marTop w:val="0"/>
                                                      <w:marBottom w:val="0"/>
                                                      <w:divBdr>
                                                        <w:top w:val="none" w:sz="0" w:space="0" w:color="auto"/>
                                                        <w:left w:val="none" w:sz="0" w:space="0" w:color="auto"/>
                                                        <w:bottom w:val="none" w:sz="0" w:space="0" w:color="auto"/>
                                                        <w:right w:val="none" w:sz="0" w:space="0" w:color="auto"/>
                                                      </w:divBdr>
                                                      <w:divsChild>
                                                        <w:div w:id="381757429">
                                                          <w:marLeft w:val="0"/>
                                                          <w:marRight w:val="0"/>
                                                          <w:marTop w:val="0"/>
                                                          <w:marBottom w:val="0"/>
                                                          <w:divBdr>
                                                            <w:top w:val="none" w:sz="0" w:space="0" w:color="auto"/>
                                                            <w:left w:val="none" w:sz="0" w:space="0" w:color="auto"/>
                                                            <w:bottom w:val="none" w:sz="0" w:space="0" w:color="auto"/>
                                                            <w:right w:val="none" w:sz="0" w:space="0" w:color="auto"/>
                                                          </w:divBdr>
                                                          <w:divsChild>
                                                            <w:div w:id="127210922">
                                                              <w:marLeft w:val="0"/>
                                                              <w:marRight w:val="0"/>
                                                              <w:marTop w:val="0"/>
                                                              <w:marBottom w:val="0"/>
                                                              <w:divBdr>
                                                                <w:top w:val="none" w:sz="0" w:space="0" w:color="auto"/>
                                                                <w:left w:val="none" w:sz="0" w:space="0" w:color="auto"/>
                                                                <w:bottom w:val="none" w:sz="0" w:space="0" w:color="auto"/>
                                                                <w:right w:val="none" w:sz="0" w:space="0" w:color="auto"/>
                                                              </w:divBdr>
                                                              <w:divsChild>
                                                                <w:div w:id="71697475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40835892">
                                                                      <w:marLeft w:val="0"/>
                                                                      <w:marRight w:val="0"/>
                                                                      <w:marTop w:val="0"/>
                                                                      <w:marBottom w:val="0"/>
                                                                      <w:divBdr>
                                                                        <w:top w:val="none" w:sz="0" w:space="0" w:color="auto"/>
                                                                        <w:left w:val="none" w:sz="0" w:space="0" w:color="auto"/>
                                                                        <w:bottom w:val="none" w:sz="0" w:space="0" w:color="auto"/>
                                                                        <w:right w:val="none" w:sz="0" w:space="0" w:color="auto"/>
                                                                      </w:divBdr>
                                                                    </w:div>
                                                                  </w:divsChild>
                                                                </w:div>
                                                                <w:div w:id="195848671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73190053">
                                                                      <w:marLeft w:val="0"/>
                                                                      <w:marRight w:val="0"/>
                                                                      <w:marTop w:val="0"/>
                                                                      <w:marBottom w:val="0"/>
                                                                      <w:divBdr>
                                                                        <w:top w:val="none" w:sz="0" w:space="0" w:color="auto"/>
                                                                        <w:left w:val="none" w:sz="0" w:space="0" w:color="auto"/>
                                                                        <w:bottom w:val="none" w:sz="0" w:space="0" w:color="auto"/>
                                                                        <w:right w:val="none" w:sz="0" w:space="0" w:color="auto"/>
                                                                      </w:divBdr>
                                                                    </w:div>
                                                                  </w:divsChild>
                                                                </w:div>
                                                                <w:div w:id="55666899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40838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7490438">
                              <w:marLeft w:val="0"/>
                              <w:marRight w:val="0"/>
                              <w:marTop w:val="0"/>
                              <w:marBottom w:val="0"/>
                              <w:divBdr>
                                <w:top w:val="none" w:sz="0" w:space="0" w:color="auto"/>
                                <w:left w:val="none" w:sz="0" w:space="0" w:color="auto"/>
                                <w:bottom w:val="none" w:sz="0" w:space="0" w:color="auto"/>
                                <w:right w:val="none" w:sz="0" w:space="0" w:color="auto"/>
                              </w:divBdr>
                              <w:divsChild>
                                <w:div w:id="616183092">
                                  <w:marLeft w:val="0"/>
                                  <w:marRight w:val="0"/>
                                  <w:marTop w:val="0"/>
                                  <w:marBottom w:val="0"/>
                                  <w:divBdr>
                                    <w:top w:val="none" w:sz="0" w:space="0" w:color="auto"/>
                                    <w:left w:val="none" w:sz="0" w:space="0" w:color="auto"/>
                                    <w:bottom w:val="none" w:sz="0" w:space="0" w:color="auto"/>
                                    <w:right w:val="none" w:sz="0" w:space="0" w:color="auto"/>
                                  </w:divBdr>
                                  <w:divsChild>
                                    <w:div w:id="1419256612">
                                      <w:marLeft w:val="0"/>
                                      <w:marRight w:val="0"/>
                                      <w:marTop w:val="0"/>
                                      <w:marBottom w:val="300"/>
                                      <w:divBdr>
                                        <w:top w:val="none" w:sz="0" w:space="0" w:color="auto"/>
                                        <w:left w:val="none" w:sz="0" w:space="0" w:color="auto"/>
                                        <w:bottom w:val="none" w:sz="0" w:space="0" w:color="auto"/>
                                        <w:right w:val="none" w:sz="0" w:space="0" w:color="auto"/>
                                      </w:divBdr>
                                      <w:divsChild>
                                        <w:div w:id="1363047461">
                                          <w:marLeft w:val="0"/>
                                          <w:marRight w:val="0"/>
                                          <w:marTop w:val="0"/>
                                          <w:marBottom w:val="0"/>
                                          <w:divBdr>
                                            <w:top w:val="none" w:sz="0" w:space="0" w:color="auto"/>
                                            <w:left w:val="none" w:sz="0" w:space="0" w:color="auto"/>
                                            <w:bottom w:val="none" w:sz="0" w:space="0" w:color="auto"/>
                                            <w:right w:val="none" w:sz="0" w:space="0" w:color="auto"/>
                                          </w:divBdr>
                                          <w:divsChild>
                                            <w:div w:id="112529601">
                                              <w:marLeft w:val="0"/>
                                              <w:marRight w:val="0"/>
                                              <w:marTop w:val="0"/>
                                              <w:marBottom w:val="0"/>
                                              <w:divBdr>
                                                <w:top w:val="none" w:sz="0" w:space="0" w:color="auto"/>
                                                <w:left w:val="none" w:sz="0" w:space="0" w:color="auto"/>
                                                <w:bottom w:val="none" w:sz="0" w:space="0" w:color="auto"/>
                                                <w:right w:val="none" w:sz="0" w:space="0" w:color="auto"/>
                                              </w:divBdr>
                                              <w:divsChild>
                                                <w:div w:id="309602951">
                                                  <w:marLeft w:val="0"/>
                                                  <w:marRight w:val="0"/>
                                                  <w:marTop w:val="0"/>
                                                  <w:marBottom w:val="0"/>
                                                  <w:divBdr>
                                                    <w:top w:val="none" w:sz="0" w:space="0" w:color="auto"/>
                                                    <w:left w:val="none" w:sz="0" w:space="0" w:color="auto"/>
                                                    <w:bottom w:val="none" w:sz="0" w:space="0" w:color="auto"/>
                                                    <w:right w:val="none" w:sz="0" w:space="0" w:color="auto"/>
                                                  </w:divBdr>
                                                  <w:divsChild>
                                                    <w:div w:id="654182081">
                                                      <w:marLeft w:val="0"/>
                                                      <w:marRight w:val="0"/>
                                                      <w:marTop w:val="0"/>
                                                      <w:marBottom w:val="0"/>
                                                      <w:divBdr>
                                                        <w:top w:val="none" w:sz="0" w:space="0" w:color="auto"/>
                                                        <w:left w:val="none" w:sz="0" w:space="0" w:color="auto"/>
                                                        <w:bottom w:val="none" w:sz="0" w:space="0" w:color="auto"/>
                                                        <w:right w:val="none" w:sz="0" w:space="0" w:color="auto"/>
                                                      </w:divBdr>
                                                      <w:divsChild>
                                                        <w:div w:id="822433235">
                                                          <w:marLeft w:val="0"/>
                                                          <w:marRight w:val="0"/>
                                                          <w:marTop w:val="0"/>
                                                          <w:marBottom w:val="0"/>
                                                          <w:divBdr>
                                                            <w:top w:val="none" w:sz="0" w:space="0" w:color="auto"/>
                                                            <w:left w:val="none" w:sz="0" w:space="0" w:color="auto"/>
                                                            <w:bottom w:val="none" w:sz="0" w:space="0" w:color="auto"/>
                                                            <w:right w:val="none" w:sz="0" w:space="0" w:color="auto"/>
                                                          </w:divBdr>
                                                        </w:div>
                                                      </w:divsChild>
                                                    </w:div>
                                                    <w:div w:id="1625966263">
                                                      <w:marLeft w:val="0"/>
                                                      <w:marRight w:val="0"/>
                                                      <w:marTop w:val="0"/>
                                                      <w:marBottom w:val="0"/>
                                                      <w:divBdr>
                                                        <w:top w:val="none" w:sz="0" w:space="0" w:color="auto"/>
                                                        <w:left w:val="none" w:sz="0" w:space="0" w:color="auto"/>
                                                        <w:bottom w:val="none" w:sz="0" w:space="0" w:color="auto"/>
                                                        <w:right w:val="none" w:sz="0" w:space="0" w:color="auto"/>
                                                      </w:divBdr>
                                                      <w:divsChild>
                                                        <w:div w:id="748691591">
                                                          <w:marLeft w:val="0"/>
                                                          <w:marRight w:val="0"/>
                                                          <w:marTop w:val="0"/>
                                                          <w:marBottom w:val="0"/>
                                                          <w:divBdr>
                                                            <w:top w:val="none" w:sz="0" w:space="0" w:color="auto"/>
                                                            <w:left w:val="none" w:sz="0" w:space="0" w:color="auto"/>
                                                            <w:bottom w:val="none" w:sz="0" w:space="0" w:color="auto"/>
                                                            <w:right w:val="none" w:sz="0" w:space="0" w:color="auto"/>
                                                          </w:divBdr>
                                                        </w:div>
                                                      </w:divsChild>
                                                    </w:div>
                                                    <w:div w:id="1424256171">
                                                      <w:marLeft w:val="0"/>
                                                      <w:marRight w:val="0"/>
                                                      <w:marTop w:val="0"/>
                                                      <w:marBottom w:val="0"/>
                                                      <w:divBdr>
                                                        <w:top w:val="none" w:sz="0" w:space="0" w:color="auto"/>
                                                        <w:left w:val="none" w:sz="0" w:space="0" w:color="auto"/>
                                                        <w:bottom w:val="none" w:sz="0" w:space="0" w:color="auto"/>
                                                        <w:right w:val="none" w:sz="0" w:space="0" w:color="auto"/>
                                                      </w:divBdr>
                                                      <w:divsChild>
                                                        <w:div w:id="169538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856453">
                                          <w:marLeft w:val="0"/>
                                          <w:marRight w:val="0"/>
                                          <w:marTop w:val="0"/>
                                          <w:marBottom w:val="0"/>
                                          <w:divBdr>
                                            <w:top w:val="none" w:sz="0" w:space="0" w:color="auto"/>
                                            <w:left w:val="none" w:sz="0" w:space="0" w:color="auto"/>
                                            <w:bottom w:val="none" w:sz="0" w:space="0" w:color="auto"/>
                                            <w:right w:val="none" w:sz="0" w:space="0" w:color="auto"/>
                                          </w:divBdr>
                                          <w:divsChild>
                                            <w:div w:id="1176110299">
                                              <w:marLeft w:val="0"/>
                                              <w:marRight w:val="0"/>
                                              <w:marTop w:val="0"/>
                                              <w:marBottom w:val="0"/>
                                              <w:divBdr>
                                                <w:top w:val="none" w:sz="0" w:space="0" w:color="auto"/>
                                                <w:left w:val="none" w:sz="0" w:space="0" w:color="auto"/>
                                                <w:bottom w:val="none" w:sz="0" w:space="0" w:color="auto"/>
                                                <w:right w:val="none" w:sz="0" w:space="0" w:color="auto"/>
                                              </w:divBdr>
                                              <w:divsChild>
                                                <w:div w:id="796535516">
                                                  <w:marLeft w:val="0"/>
                                                  <w:marRight w:val="0"/>
                                                  <w:marTop w:val="0"/>
                                                  <w:marBottom w:val="0"/>
                                                  <w:divBdr>
                                                    <w:top w:val="none" w:sz="0" w:space="0" w:color="auto"/>
                                                    <w:left w:val="none" w:sz="0" w:space="0" w:color="auto"/>
                                                    <w:bottom w:val="none" w:sz="0" w:space="0" w:color="auto"/>
                                                    <w:right w:val="none" w:sz="0" w:space="0" w:color="auto"/>
                                                  </w:divBdr>
                                                  <w:divsChild>
                                                    <w:div w:id="242305707">
                                                      <w:marLeft w:val="0"/>
                                                      <w:marRight w:val="0"/>
                                                      <w:marTop w:val="0"/>
                                                      <w:marBottom w:val="0"/>
                                                      <w:divBdr>
                                                        <w:top w:val="single" w:sz="6" w:space="0" w:color="auto"/>
                                                        <w:left w:val="single" w:sz="6" w:space="0" w:color="auto"/>
                                                        <w:bottom w:val="single" w:sz="6" w:space="0" w:color="auto"/>
                                                        <w:right w:val="single" w:sz="6" w:space="0" w:color="auto"/>
                                                      </w:divBdr>
                                                      <w:divsChild>
                                                        <w:div w:id="487598033">
                                                          <w:marLeft w:val="0"/>
                                                          <w:marRight w:val="0"/>
                                                          <w:marTop w:val="0"/>
                                                          <w:marBottom w:val="0"/>
                                                          <w:divBdr>
                                                            <w:top w:val="none" w:sz="0" w:space="0" w:color="auto"/>
                                                            <w:left w:val="none" w:sz="0" w:space="0" w:color="auto"/>
                                                            <w:bottom w:val="none" w:sz="0" w:space="0" w:color="auto"/>
                                                            <w:right w:val="none" w:sz="0" w:space="0" w:color="auto"/>
                                                          </w:divBdr>
                                                          <w:divsChild>
                                                            <w:div w:id="2122920686">
                                                              <w:marLeft w:val="0"/>
                                                              <w:marRight w:val="0"/>
                                                              <w:marTop w:val="0"/>
                                                              <w:marBottom w:val="0"/>
                                                              <w:divBdr>
                                                                <w:top w:val="none" w:sz="0" w:space="0" w:color="auto"/>
                                                                <w:left w:val="none" w:sz="0" w:space="0" w:color="auto"/>
                                                                <w:bottom w:val="none" w:sz="0" w:space="0" w:color="auto"/>
                                                                <w:right w:val="none" w:sz="0" w:space="0" w:color="auto"/>
                                                              </w:divBdr>
                                                              <w:divsChild>
                                                                <w:div w:id="34893672">
                                                                  <w:marLeft w:val="0"/>
                                                                  <w:marRight w:val="0"/>
                                                                  <w:marTop w:val="0"/>
                                                                  <w:marBottom w:val="0"/>
                                                                  <w:divBdr>
                                                                    <w:top w:val="none" w:sz="0" w:space="0" w:color="auto"/>
                                                                    <w:left w:val="none" w:sz="0" w:space="0" w:color="auto"/>
                                                                    <w:bottom w:val="none" w:sz="0" w:space="0" w:color="auto"/>
                                                                    <w:right w:val="none" w:sz="0" w:space="0" w:color="auto"/>
                                                                  </w:divBdr>
                                                                  <w:divsChild>
                                                                    <w:div w:id="1635869343">
                                                                      <w:marLeft w:val="0"/>
                                                                      <w:marRight w:val="0"/>
                                                                      <w:marTop w:val="0"/>
                                                                      <w:marBottom w:val="0"/>
                                                                      <w:divBdr>
                                                                        <w:top w:val="none" w:sz="0" w:space="0" w:color="auto"/>
                                                                        <w:left w:val="none" w:sz="0" w:space="0" w:color="auto"/>
                                                                        <w:bottom w:val="none" w:sz="0" w:space="0" w:color="auto"/>
                                                                        <w:right w:val="none" w:sz="0" w:space="0" w:color="auto"/>
                                                                      </w:divBdr>
                                                                      <w:divsChild>
                                                                        <w:div w:id="146165571">
                                                                          <w:marLeft w:val="0"/>
                                                                          <w:marRight w:val="0"/>
                                                                          <w:marTop w:val="0"/>
                                                                          <w:marBottom w:val="0"/>
                                                                          <w:divBdr>
                                                                            <w:top w:val="none" w:sz="0" w:space="0" w:color="auto"/>
                                                                            <w:left w:val="none" w:sz="0" w:space="0" w:color="auto"/>
                                                                            <w:bottom w:val="none" w:sz="0" w:space="0" w:color="auto"/>
                                                                            <w:right w:val="none" w:sz="0" w:space="0" w:color="auto"/>
                                                                          </w:divBdr>
                                                                          <w:divsChild>
                                                                            <w:div w:id="130535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282792">
                                                                  <w:marLeft w:val="0"/>
                                                                  <w:marRight w:val="0"/>
                                                                  <w:marTop w:val="0"/>
                                                                  <w:marBottom w:val="0"/>
                                                                  <w:divBdr>
                                                                    <w:top w:val="none" w:sz="0" w:space="0" w:color="auto"/>
                                                                    <w:left w:val="none" w:sz="0" w:space="0" w:color="auto"/>
                                                                    <w:bottom w:val="none" w:sz="0" w:space="0" w:color="auto"/>
                                                                    <w:right w:val="none" w:sz="0" w:space="0" w:color="auto"/>
                                                                  </w:divBdr>
                                                                  <w:divsChild>
                                                                    <w:div w:id="264000310">
                                                                      <w:marLeft w:val="0"/>
                                                                      <w:marRight w:val="0"/>
                                                                      <w:marTop w:val="0"/>
                                                                      <w:marBottom w:val="0"/>
                                                                      <w:divBdr>
                                                                        <w:top w:val="none" w:sz="0" w:space="0" w:color="auto"/>
                                                                        <w:left w:val="none" w:sz="0" w:space="0" w:color="auto"/>
                                                                        <w:bottom w:val="none" w:sz="0" w:space="0" w:color="auto"/>
                                                                        <w:right w:val="none" w:sz="0" w:space="0" w:color="auto"/>
                                                                      </w:divBdr>
                                                                      <w:divsChild>
                                                                        <w:div w:id="1654604621">
                                                                          <w:marLeft w:val="0"/>
                                                                          <w:marRight w:val="0"/>
                                                                          <w:marTop w:val="0"/>
                                                                          <w:marBottom w:val="0"/>
                                                                          <w:divBdr>
                                                                            <w:top w:val="none" w:sz="0" w:space="0" w:color="auto"/>
                                                                            <w:left w:val="none" w:sz="0" w:space="0" w:color="auto"/>
                                                                            <w:bottom w:val="none" w:sz="0" w:space="0" w:color="auto"/>
                                                                            <w:right w:val="none" w:sz="0" w:space="0" w:color="auto"/>
                                                                          </w:divBdr>
                                                                          <w:divsChild>
                                                                            <w:div w:id="1511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759075">
                                                              <w:marLeft w:val="0"/>
                                                              <w:marRight w:val="0"/>
                                                              <w:marTop w:val="0"/>
                                                              <w:marBottom w:val="0"/>
                                                              <w:divBdr>
                                                                <w:top w:val="none" w:sz="0" w:space="0" w:color="auto"/>
                                                                <w:left w:val="none" w:sz="0" w:space="0" w:color="auto"/>
                                                                <w:bottom w:val="none" w:sz="0" w:space="0" w:color="auto"/>
                                                                <w:right w:val="none" w:sz="0" w:space="0" w:color="auto"/>
                                                              </w:divBdr>
                                                              <w:divsChild>
                                                                <w:div w:id="999498967">
                                                                  <w:marLeft w:val="0"/>
                                                                  <w:marRight w:val="0"/>
                                                                  <w:marTop w:val="0"/>
                                                                  <w:marBottom w:val="0"/>
                                                                  <w:divBdr>
                                                                    <w:top w:val="none" w:sz="0" w:space="0" w:color="auto"/>
                                                                    <w:left w:val="none" w:sz="0" w:space="0" w:color="auto"/>
                                                                    <w:bottom w:val="none" w:sz="0" w:space="0" w:color="auto"/>
                                                                    <w:right w:val="none" w:sz="0" w:space="0" w:color="auto"/>
                                                                  </w:divBdr>
                                                                  <w:divsChild>
                                                                    <w:div w:id="1886673644">
                                                                      <w:marLeft w:val="0"/>
                                                                      <w:marRight w:val="0"/>
                                                                      <w:marTop w:val="0"/>
                                                                      <w:marBottom w:val="0"/>
                                                                      <w:divBdr>
                                                                        <w:top w:val="none" w:sz="0" w:space="0" w:color="auto"/>
                                                                        <w:left w:val="none" w:sz="0" w:space="0" w:color="auto"/>
                                                                        <w:bottom w:val="none" w:sz="0" w:space="0" w:color="auto"/>
                                                                        <w:right w:val="none" w:sz="0" w:space="0" w:color="auto"/>
                                                                      </w:divBdr>
                                                                      <w:divsChild>
                                                                        <w:div w:id="1289705588">
                                                                          <w:marLeft w:val="0"/>
                                                                          <w:marRight w:val="0"/>
                                                                          <w:marTop w:val="0"/>
                                                                          <w:marBottom w:val="0"/>
                                                                          <w:divBdr>
                                                                            <w:top w:val="none" w:sz="0" w:space="0" w:color="auto"/>
                                                                            <w:left w:val="none" w:sz="0" w:space="0" w:color="auto"/>
                                                                            <w:bottom w:val="none" w:sz="0" w:space="0" w:color="auto"/>
                                                                            <w:right w:val="none" w:sz="0" w:space="0" w:color="auto"/>
                                                                          </w:divBdr>
                                                                          <w:divsChild>
                                                                            <w:div w:id="199151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3076726">
          <w:marLeft w:val="0"/>
          <w:marRight w:val="0"/>
          <w:marTop w:val="0"/>
          <w:marBottom w:val="180"/>
          <w:divBdr>
            <w:top w:val="none" w:sz="0" w:space="0" w:color="auto"/>
            <w:left w:val="none" w:sz="0" w:space="0" w:color="auto"/>
            <w:bottom w:val="none" w:sz="0" w:space="0" w:color="auto"/>
            <w:right w:val="none" w:sz="0" w:space="0" w:color="auto"/>
          </w:divBdr>
          <w:divsChild>
            <w:div w:id="1892501073">
              <w:marLeft w:val="0"/>
              <w:marRight w:val="0"/>
              <w:marTop w:val="0"/>
              <w:marBottom w:val="0"/>
              <w:divBdr>
                <w:top w:val="none" w:sz="0" w:space="0" w:color="auto"/>
                <w:left w:val="none" w:sz="0" w:space="0" w:color="auto"/>
                <w:bottom w:val="none" w:sz="0" w:space="0" w:color="auto"/>
                <w:right w:val="none" w:sz="0" w:space="0" w:color="auto"/>
              </w:divBdr>
              <w:divsChild>
                <w:div w:id="1411851683">
                  <w:marLeft w:val="0"/>
                  <w:marRight w:val="0"/>
                  <w:marTop w:val="0"/>
                  <w:marBottom w:val="0"/>
                  <w:divBdr>
                    <w:top w:val="none" w:sz="0" w:space="0" w:color="auto"/>
                    <w:left w:val="none" w:sz="0" w:space="0" w:color="auto"/>
                    <w:bottom w:val="none" w:sz="0" w:space="0" w:color="auto"/>
                    <w:right w:val="none" w:sz="0" w:space="0" w:color="auto"/>
                  </w:divBdr>
                  <w:divsChild>
                    <w:div w:id="240988275">
                      <w:marLeft w:val="0"/>
                      <w:marRight w:val="0"/>
                      <w:marTop w:val="0"/>
                      <w:marBottom w:val="0"/>
                      <w:divBdr>
                        <w:top w:val="single" w:sz="6" w:space="6" w:color="auto"/>
                        <w:left w:val="single" w:sz="6" w:space="12" w:color="auto"/>
                        <w:bottom w:val="single" w:sz="6" w:space="6" w:color="auto"/>
                        <w:right w:val="single" w:sz="6" w:space="12" w:color="auto"/>
                      </w:divBdr>
                      <w:divsChild>
                        <w:div w:id="31912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326513">
              <w:marLeft w:val="0"/>
              <w:marRight w:val="0"/>
              <w:marTop w:val="0"/>
              <w:marBottom w:val="0"/>
              <w:divBdr>
                <w:top w:val="none" w:sz="0" w:space="0" w:color="auto"/>
                <w:left w:val="none" w:sz="0" w:space="0" w:color="auto"/>
                <w:bottom w:val="none" w:sz="0" w:space="0" w:color="auto"/>
                <w:right w:val="none" w:sz="0" w:space="0" w:color="auto"/>
              </w:divBdr>
              <w:divsChild>
                <w:div w:id="2048598417">
                  <w:marLeft w:val="0"/>
                  <w:marRight w:val="0"/>
                  <w:marTop w:val="0"/>
                  <w:marBottom w:val="0"/>
                  <w:divBdr>
                    <w:top w:val="none" w:sz="0" w:space="0" w:color="auto"/>
                    <w:left w:val="none" w:sz="0" w:space="0" w:color="auto"/>
                    <w:bottom w:val="none" w:sz="0" w:space="0" w:color="auto"/>
                    <w:right w:val="none" w:sz="0" w:space="0" w:color="auto"/>
                  </w:divBdr>
                  <w:divsChild>
                    <w:div w:id="1242325195">
                      <w:marLeft w:val="0"/>
                      <w:marRight w:val="0"/>
                      <w:marTop w:val="0"/>
                      <w:marBottom w:val="0"/>
                      <w:divBdr>
                        <w:top w:val="none" w:sz="0" w:space="0" w:color="auto"/>
                        <w:left w:val="none" w:sz="0" w:space="0" w:color="auto"/>
                        <w:bottom w:val="none" w:sz="0" w:space="0" w:color="auto"/>
                        <w:right w:val="none" w:sz="0" w:space="0" w:color="auto"/>
                      </w:divBdr>
                      <w:divsChild>
                        <w:div w:id="2038313199">
                          <w:marLeft w:val="0"/>
                          <w:marRight w:val="0"/>
                          <w:marTop w:val="0"/>
                          <w:marBottom w:val="0"/>
                          <w:divBdr>
                            <w:top w:val="none" w:sz="0" w:space="0" w:color="auto"/>
                            <w:left w:val="none" w:sz="0" w:space="0" w:color="auto"/>
                            <w:bottom w:val="none" w:sz="0" w:space="0" w:color="auto"/>
                            <w:right w:val="none" w:sz="0" w:space="0" w:color="auto"/>
                          </w:divBdr>
                          <w:divsChild>
                            <w:div w:id="1217470435">
                              <w:marLeft w:val="0"/>
                              <w:marRight w:val="0"/>
                              <w:marTop w:val="0"/>
                              <w:marBottom w:val="0"/>
                              <w:divBdr>
                                <w:top w:val="none" w:sz="0" w:space="0" w:color="auto"/>
                                <w:left w:val="none" w:sz="0" w:space="0" w:color="auto"/>
                                <w:bottom w:val="none" w:sz="0" w:space="0" w:color="auto"/>
                                <w:right w:val="none" w:sz="0" w:space="0" w:color="auto"/>
                              </w:divBdr>
                              <w:divsChild>
                                <w:div w:id="884294452">
                                  <w:marLeft w:val="0"/>
                                  <w:marRight w:val="0"/>
                                  <w:marTop w:val="0"/>
                                  <w:marBottom w:val="0"/>
                                  <w:divBdr>
                                    <w:top w:val="none" w:sz="0" w:space="0" w:color="auto"/>
                                    <w:left w:val="none" w:sz="0" w:space="0" w:color="auto"/>
                                    <w:bottom w:val="none" w:sz="0" w:space="0" w:color="auto"/>
                                    <w:right w:val="none" w:sz="0" w:space="0" w:color="auto"/>
                                  </w:divBdr>
                                </w:div>
                              </w:divsChild>
                            </w:div>
                            <w:div w:id="56899084">
                              <w:marLeft w:val="0"/>
                              <w:marRight w:val="0"/>
                              <w:marTop w:val="0"/>
                              <w:marBottom w:val="480"/>
                              <w:divBdr>
                                <w:top w:val="none" w:sz="0" w:space="0" w:color="auto"/>
                                <w:left w:val="none" w:sz="0" w:space="0" w:color="auto"/>
                                <w:bottom w:val="none" w:sz="0" w:space="0" w:color="auto"/>
                                <w:right w:val="none" w:sz="0" w:space="0" w:color="auto"/>
                              </w:divBdr>
                              <w:divsChild>
                                <w:div w:id="2090418734">
                                  <w:marLeft w:val="0"/>
                                  <w:marRight w:val="0"/>
                                  <w:marTop w:val="0"/>
                                  <w:marBottom w:val="0"/>
                                  <w:divBdr>
                                    <w:top w:val="none" w:sz="0" w:space="0" w:color="auto"/>
                                    <w:left w:val="none" w:sz="0" w:space="0" w:color="auto"/>
                                    <w:bottom w:val="none" w:sz="0" w:space="0" w:color="auto"/>
                                    <w:right w:val="none" w:sz="0" w:space="0" w:color="auto"/>
                                  </w:divBdr>
                                  <w:divsChild>
                                    <w:div w:id="1831679513">
                                      <w:marLeft w:val="0"/>
                                      <w:marRight w:val="0"/>
                                      <w:marTop w:val="0"/>
                                      <w:marBottom w:val="0"/>
                                      <w:divBdr>
                                        <w:top w:val="none" w:sz="0" w:space="0" w:color="auto"/>
                                        <w:left w:val="none" w:sz="0" w:space="0" w:color="auto"/>
                                        <w:bottom w:val="none" w:sz="0" w:space="0" w:color="auto"/>
                                        <w:right w:val="none" w:sz="0" w:space="0" w:color="auto"/>
                                      </w:divBdr>
                                      <w:divsChild>
                                        <w:div w:id="1887595914">
                                          <w:marLeft w:val="0"/>
                                          <w:marRight w:val="0"/>
                                          <w:marTop w:val="0"/>
                                          <w:marBottom w:val="0"/>
                                          <w:divBdr>
                                            <w:top w:val="none" w:sz="0" w:space="0" w:color="auto"/>
                                            <w:left w:val="none" w:sz="0" w:space="0" w:color="auto"/>
                                            <w:bottom w:val="none" w:sz="0" w:space="0" w:color="auto"/>
                                            <w:right w:val="none" w:sz="0" w:space="0" w:color="auto"/>
                                          </w:divBdr>
                                          <w:divsChild>
                                            <w:div w:id="42559275">
                                              <w:marLeft w:val="0"/>
                                              <w:marRight w:val="0"/>
                                              <w:marTop w:val="0"/>
                                              <w:marBottom w:val="0"/>
                                              <w:divBdr>
                                                <w:top w:val="none" w:sz="0" w:space="0" w:color="auto"/>
                                                <w:left w:val="none" w:sz="0" w:space="0" w:color="auto"/>
                                                <w:bottom w:val="none" w:sz="0" w:space="0" w:color="auto"/>
                                                <w:right w:val="none" w:sz="0" w:space="0" w:color="auto"/>
                                              </w:divBdr>
                                              <w:divsChild>
                                                <w:div w:id="970208456">
                                                  <w:marLeft w:val="0"/>
                                                  <w:marRight w:val="0"/>
                                                  <w:marTop w:val="0"/>
                                                  <w:marBottom w:val="0"/>
                                                  <w:divBdr>
                                                    <w:top w:val="none" w:sz="0" w:space="0" w:color="auto"/>
                                                    <w:left w:val="none" w:sz="0" w:space="0" w:color="auto"/>
                                                    <w:bottom w:val="none" w:sz="0" w:space="0" w:color="auto"/>
                                                    <w:right w:val="none" w:sz="0" w:space="0" w:color="auto"/>
                                                  </w:divBdr>
                                                  <w:divsChild>
                                                    <w:div w:id="54818596">
                                                      <w:marLeft w:val="0"/>
                                                      <w:marRight w:val="0"/>
                                                      <w:marTop w:val="0"/>
                                                      <w:marBottom w:val="0"/>
                                                      <w:divBdr>
                                                        <w:top w:val="none" w:sz="0" w:space="0" w:color="auto"/>
                                                        <w:left w:val="none" w:sz="0" w:space="0" w:color="auto"/>
                                                        <w:bottom w:val="none" w:sz="0" w:space="0" w:color="auto"/>
                                                        <w:right w:val="none" w:sz="0" w:space="0" w:color="auto"/>
                                                      </w:divBdr>
                                                      <w:divsChild>
                                                        <w:div w:id="563949094">
                                                          <w:marLeft w:val="0"/>
                                                          <w:marRight w:val="0"/>
                                                          <w:marTop w:val="0"/>
                                                          <w:marBottom w:val="0"/>
                                                          <w:divBdr>
                                                            <w:top w:val="none" w:sz="0" w:space="0" w:color="auto"/>
                                                            <w:left w:val="none" w:sz="0" w:space="0" w:color="auto"/>
                                                            <w:bottom w:val="none" w:sz="0" w:space="0" w:color="auto"/>
                                                            <w:right w:val="none" w:sz="0" w:space="0" w:color="auto"/>
                                                          </w:divBdr>
                                                          <w:divsChild>
                                                            <w:div w:id="451822924">
                                                              <w:marLeft w:val="0"/>
                                                              <w:marRight w:val="0"/>
                                                              <w:marTop w:val="0"/>
                                                              <w:marBottom w:val="0"/>
                                                              <w:divBdr>
                                                                <w:top w:val="none" w:sz="0" w:space="0" w:color="auto"/>
                                                                <w:left w:val="none" w:sz="0" w:space="0" w:color="auto"/>
                                                                <w:bottom w:val="none" w:sz="0" w:space="0" w:color="auto"/>
                                                                <w:right w:val="none" w:sz="0" w:space="0" w:color="auto"/>
                                                              </w:divBdr>
                                                              <w:divsChild>
                                                                <w:div w:id="1179083691">
                                                                  <w:blockQuote w:val="1"/>
                                                                  <w:marLeft w:val="0"/>
                                                                  <w:marRight w:val="0"/>
                                                                  <w:marTop w:val="0"/>
                                                                  <w:marBottom w:val="0"/>
                                                                  <w:divBdr>
                                                                    <w:top w:val="none" w:sz="0" w:space="0" w:color="auto"/>
                                                                    <w:left w:val="single" w:sz="6" w:space="18" w:color="707070"/>
                                                                    <w:bottom w:val="none" w:sz="0" w:space="0" w:color="auto"/>
                                                                    <w:right w:val="none" w:sz="0" w:space="0" w:color="auto"/>
                                                                  </w:divBdr>
                                                                </w:div>
                                                                <w:div w:id="75578377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0809618">
          <w:marLeft w:val="0"/>
          <w:marRight w:val="0"/>
          <w:marTop w:val="0"/>
          <w:marBottom w:val="180"/>
          <w:divBdr>
            <w:top w:val="none" w:sz="0" w:space="0" w:color="auto"/>
            <w:left w:val="none" w:sz="0" w:space="0" w:color="auto"/>
            <w:bottom w:val="none" w:sz="0" w:space="0" w:color="auto"/>
            <w:right w:val="none" w:sz="0" w:space="0" w:color="auto"/>
          </w:divBdr>
          <w:divsChild>
            <w:div w:id="1768453778">
              <w:marLeft w:val="0"/>
              <w:marRight w:val="0"/>
              <w:marTop w:val="0"/>
              <w:marBottom w:val="0"/>
              <w:divBdr>
                <w:top w:val="none" w:sz="0" w:space="0" w:color="auto"/>
                <w:left w:val="none" w:sz="0" w:space="0" w:color="auto"/>
                <w:bottom w:val="none" w:sz="0" w:space="0" w:color="auto"/>
                <w:right w:val="none" w:sz="0" w:space="0" w:color="auto"/>
              </w:divBdr>
              <w:divsChild>
                <w:div w:id="873153220">
                  <w:marLeft w:val="0"/>
                  <w:marRight w:val="0"/>
                  <w:marTop w:val="0"/>
                  <w:marBottom w:val="0"/>
                  <w:divBdr>
                    <w:top w:val="none" w:sz="0" w:space="0" w:color="auto"/>
                    <w:left w:val="none" w:sz="0" w:space="0" w:color="auto"/>
                    <w:bottom w:val="none" w:sz="0" w:space="0" w:color="auto"/>
                    <w:right w:val="none" w:sz="0" w:space="0" w:color="auto"/>
                  </w:divBdr>
                  <w:divsChild>
                    <w:div w:id="2005547090">
                      <w:marLeft w:val="0"/>
                      <w:marRight w:val="0"/>
                      <w:marTop w:val="0"/>
                      <w:marBottom w:val="0"/>
                      <w:divBdr>
                        <w:top w:val="single" w:sz="6" w:space="6" w:color="auto"/>
                        <w:left w:val="single" w:sz="6" w:space="12" w:color="auto"/>
                        <w:bottom w:val="single" w:sz="6" w:space="6" w:color="auto"/>
                        <w:right w:val="single" w:sz="6" w:space="12" w:color="auto"/>
                      </w:divBdr>
                      <w:divsChild>
                        <w:div w:id="202377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718243">
              <w:marLeft w:val="0"/>
              <w:marRight w:val="0"/>
              <w:marTop w:val="0"/>
              <w:marBottom w:val="0"/>
              <w:divBdr>
                <w:top w:val="none" w:sz="0" w:space="0" w:color="auto"/>
                <w:left w:val="none" w:sz="0" w:space="0" w:color="auto"/>
                <w:bottom w:val="none" w:sz="0" w:space="0" w:color="auto"/>
                <w:right w:val="none" w:sz="0" w:space="0" w:color="auto"/>
              </w:divBdr>
              <w:divsChild>
                <w:div w:id="2114394731">
                  <w:marLeft w:val="0"/>
                  <w:marRight w:val="0"/>
                  <w:marTop w:val="0"/>
                  <w:marBottom w:val="0"/>
                  <w:divBdr>
                    <w:top w:val="none" w:sz="0" w:space="0" w:color="auto"/>
                    <w:left w:val="none" w:sz="0" w:space="0" w:color="auto"/>
                    <w:bottom w:val="none" w:sz="0" w:space="0" w:color="auto"/>
                    <w:right w:val="none" w:sz="0" w:space="0" w:color="auto"/>
                  </w:divBdr>
                  <w:divsChild>
                    <w:div w:id="850224612">
                      <w:marLeft w:val="0"/>
                      <w:marRight w:val="0"/>
                      <w:marTop w:val="0"/>
                      <w:marBottom w:val="0"/>
                      <w:divBdr>
                        <w:top w:val="none" w:sz="0" w:space="0" w:color="auto"/>
                        <w:left w:val="none" w:sz="0" w:space="0" w:color="auto"/>
                        <w:bottom w:val="none" w:sz="0" w:space="0" w:color="auto"/>
                        <w:right w:val="none" w:sz="0" w:space="0" w:color="auto"/>
                      </w:divBdr>
                      <w:divsChild>
                        <w:div w:id="1730883962">
                          <w:marLeft w:val="0"/>
                          <w:marRight w:val="0"/>
                          <w:marTop w:val="0"/>
                          <w:marBottom w:val="0"/>
                          <w:divBdr>
                            <w:top w:val="none" w:sz="0" w:space="0" w:color="auto"/>
                            <w:left w:val="none" w:sz="0" w:space="0" w:color="auto"/>
                            <w:bottom w:val="none" w:sz="0" w:space="0" w:color="auto"/>
                            <w:right w:val="none" w:sz="0" w:space="0" w:color="auto"/>
                          </w:divBdr>
                          <w:divsChild>
                            <w:div w:id="1585608160">
                              <w:marLeft w:val="0"/>
                              <w:marRight w:val="0"/>
                              <w:marTop w:val="0"/>
                              <w:marBottom w:val="0"/>
                              <w:divBdr>
                                <w:top w:val="none" w:sz="0" w:space="0" w:color="auto"/>
                                <w:left w:val="none" w:sz="0" w:space="0" w:color="auto"/>
                                <w:bottom w:val="none" w:sz="0" w:space="0" w:color="auto"/>
                                <w:right w:val="none" w:sz="0" w:space="0" w:color="auto"/>
                              </w:divBdr>
                              <w:divsChild>
                                <w:div w:id="1819609485">
                                  <w:marLeft w:val="0"/>
                                  <w:marRight w:val="0"/>
                                  <w:marTop w:val="0"/>
                                  <w:marBottom w:val="0"/>
                                  <w:divBdr>
                                    <w:top w:val="none" w:sz="0" w:space="0" w:color="auto"/>
                                    <w:left w:val="none" w:sz="0" w:space="0" w:color="auto"/>
                                    <w:bottom w:val="none" w:sz="0" w:space="0" w:color="auto"/>
                                    <w:right w:val="none" w:sz="0" w:space="0" w:color="auto"/>
                                  </w:divBdr>
                                </w:div>
                              </w:divsChild>
                            </w:div>
                            <w:div w:id="1019159600">
                              <w:marLeft w:val="0"/>
                              <w:marRight w:val="0"/>
                              <w:marTop w:val="0"/>
                              <w:marBottom w:val="480"/>
                              <w:divBdr>
                                <w:top w:val="none" w:sz="0" w:space="0" w:color="auto"/>
                                <w:left w:val="none" w:sz="0" w:space="0" w:color="auto"/>
                                <w:bottom w:val="none" w:sz="0" w:space="0" w:color="auto"/>
                                <w:right w:val="none" w:sz="0" w:space="0" w:color="auto"/>
                              </w:divBdr>
                              <w:divsChild>
                                <w:div w:id="1407141981">
                                  <w:marLeft w:val="0"/>
                                  <w:marRight w:val="0"/>
                                  <w:marTop w:val="0"/>
                                  <w:marBottom w:val="0"/>
                                  <w:divBdr>
                                    <w:top w:val="none" w:sz="0" w:space="0" w:color="auto"/>
                                    <w:left w:val="none" w:sz="0" w:space="0" w:color="auto"/>
                                    <w:bottom w:val="none" w:sz="0" w:space="0" w:color="auto"/>
                                    <w:right w:val="none" w:sz="0" w:space="0" w:color="auto"/>
                                  </w:divBdr>
                                  <w:divsChild>
                                    <w:div w:id="618529407">
                                      <w:marLeft w:val="0"/>
                                      <w:marRight w:val="0"/>
                                      <w:marTop w:val="0"/>
                                      <w:marBottom w:val="0"/>
                                      <w:divBdr>
                                        <w:top w:val="none" w:sz="0" w:space="0" w:color="auto"/>
                                        <w:left w:val="none" w:sz="0" w:space="0" w:color="auto"/>
                                        <w:bottom w:val="none" w:sz="0" w:space="0" w:color="auto"/>
                                        <w:right w:val="none" w:sz="0" w:space="0" w:color="auto"/>
                                      </w:divBdr>
                                      <w:divsChild>
                                        <w:div w:id="872840805">
                                          <w:marLeft w:val="0"/>
                                          <w:marRight w:val="0"/>
                                          <w:marTop w:val="0"/>
                                          <w:marBottom w:val="0"/>
                                          <w:divBdr>
                                            <w:top w:val="none" w:sz="0" w:space="0" w:color="auto"/>
                                            <w:left w:val="none" w:sz="0" w:space="0" w:color="auto"/>
                                            <w:bottom w:val="none" w:sz="0" w:space="0" w:color="auto"/>
                                            <w:right w:val="none" w:sz="0" w:space="0" w:color="auto"/>
                                          </w:divBdr>
                                          <w:divsChild>
                                            <w:div w:id="169879292">
                                              <w:marLeft w:val="0"/>
                                              <w:marRight w:val="0"/>
                                              <w:marTop w:val="0"/>
                                              <w:marBottom w:val="0"/>
                                              <w:divBdr>
                                                <w:top w:val="none" w:sz="0" w:space="0" w:color="auto"/>
                                                <w:left w:val="none" w:sz="0" w:space="0" w:color="auto"/>
                                                <w:bottom w:val="none" w:sz="0" w:space="0" w:color="auto"/>
                                                <w:right w:val="none" w:sz="0" w:space="0" w:color="auto"/>
                                              </w:divBdr>
                                              <w:divsChild>
                                                <w:div w:id="1124272733">
                                                  <w:marLeft w:val="0"/>
                                                  <w:marRight w:val="0"/>
                                                  <w:marTop w:val="0"/>
                                                  <w:marBottom w:val="0"/>
                                                  <w:divBdr>
                                                    <w:top w:val="none" w:sz="0" w:space="0" w:color="auto"/>
                                                    <w:left w:val="none" w:sz="0" w:space="0" w:color="auto"/>
                                                    <w:bottom w:val="none" w:sz="0" w:space="0" w:color="auto"/>
                                                    <w:right w:val="none" w:sz="0" w:space="0" w:color="auto"/>
                                                  </w:divBdr>
                                                  <w:divsChild>
                                                    <w:div w:id="1354579006">
                                                      <w:marLeft w:val="0"/>
                                                      <w:marRight w:val="0"/>
                                                      <w:marTop w:val="0"/>
                                                      <w:marBottom w:val="0"/>
                                                      <w:divBdr>
                                                        <w:top w:val="none" w:sz="0" w:space="0" w:color="auto"/>
                                                        <w:left w:val="none" w:sz="0" w:space="0" w:color="auto"/>
                                                        <w:bottom w:val="none" w:sz="0" w:space="0" w:color="auto"/>
                                                        <w:right w:val="none" w:sz="0" w:space="0" w:color="auto"/>
                                                      </w:divBdr>
                                                      <w:divsChild>
                                                        <w:div w:id="2012292054">
                                                          <w:marLeft w:val="0"/>
                                                          <w:marRight w:val="0"/>
                                                          <w:marTop w:val="0"/>
                                                          <w:marBottom w:val="0"/>
                                                          <w:divBdr>
                                                            <w:top w:val="none" w:sz="0" w:space="0" w:color="auto"/>
                                                            <w:left w:val="none" w:sz="0" w:space="0" w:color="auto"/>
                                                            <w:bottom w:val="none" w:sz="0" w:space="0" w:color="auto"/>
                                                            <w:right w:val="none" w:sz="0" w:space="0" w:color="auto"/>
                                                          </w:divBdr>
                                                          <w:divsChild>
                                                            <w:div w:id="450704447">
                                                              <w:marLeft w:val="0"/>
                                                              <w:marRight w:val="0"/>
                                                              <w:marTop w:val="0"/>
                                                              <w:marBottom w:val="0"/>
                                                              <w:divBdr>
                                                                <w:top w:val="none" w:sz="0" w:space="0" w:color="auto"/>
                                                                <w:left w:val="none" w:sz="0" w:space="0" w:color="auto"/>
                                                                <w:bottom w:val="none" w:sz="0" w:space="0" w:color="auto"/>
                                                                <w:right w:val="none" w:sz="0" w:space="0" w:color="auto"/>
                                                              </w:divBdr>
                                                              <w:divsChild>
                                                                <w:div w:id="100651630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02544003">
          <w:marLeft w:val="0"/>
          <w:marRight w:val="0"/>
          <w:marTop w:val="0"/>
          <w:marBottom w:val="180"/>
          <w:divBdr>
            <w:top w:val="none" w:sz="0" w:space="0" w:color="auto"/>
            <w:left w:val="none" w:sz="0" w:space="0" w:color="auto"/>
            <w:bottom w:val="none" w:sz="0" w:space="0" w:color="auto"/>
            <w:right w:val="none" w:sz="0" w:space="0" w:color="auto"/>
          </w:divBdr>
          <w:divsChild>
            <w:div w:id="967973637">
              <w:marLeft w:val="0"/>
              <w:marRight w:val="0"/>
              <w:marTop w:val="0"/>
              <w:marBottom w:val="0"/>
              <w:divBdr>
                <w:top w:val="none" w:sz="0" w:space="0" w:color="auto"/>
                <w:left w:val="none" w:sz="0" w:space="0" w:color="auto"/>
                <w:bottom w:val="none" w:sz="0" w:space="0" w:color="auto"/>
                <w:right w:val="none" w:sz="0" w:space="0" w:color="auto"/>
              </w:divBdr>
              <w:divsChild>
                <w:div w:id="2097289553">
                  <w:marLeft w:val="0"/>
                  <w:marRight w:val="0"/>
                  <w:marTop w:val="0"/>
                  <w:marBottom w:val="0"/>
                  <w:divBdr>
                    <w:top w:val="none" w:sz="0" w:space="0" w:color="auto"/>
                    <w:left w:val="none" w:sz="0" w:space="0" w:color="auto"/>
                    <w:bottom w:val="none" w:sz="0" w:space="0" w:color="auto"/>
                    <w:right w:val="none" w:sz="0" w:space="0" w:color="auto"/>
                  </w:divBdr>
                  <w:divsChild>
                    <w:div w:id="1304655093">
                      <w:marLeft w:val="0"/>
                      <w:marRight w:val="0"/>
                      <w:marTop w:val="0"/>
                      <w:marBottom w:val="0"/>
                      <w:divBdr>
                        <w:top w:val="single" w:sz="6" w:space="6" w:color="auto"/>
                        <w:left w:val="single" w:sz="6" w:space="12" w:color="auto"/>
                        <w:bottom w:val="single" w:sz="6" w:space="6" w:color="auto"/>
                        <w:right w:val="single" w:sz="6" w:space="12" w:color="auto"/>
                      </w:divBdr>
                      <w:divsChild>
                        <w:div w:id="192815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137704">
              <w:marLeft w:val="0"/>
              <w:marRight w:val="0"/>
              <w:marTop w:val="0"/>
              <w:marBottom w:val="0"/>
              <w:divBdr>
                <w:top w:val="none" w:sz="0" w:space="0" w:color="auto"/>
                <w:left w:val="none" w:sz="0" w:space="0" w:color="auto"/>
                <w:bottom w:val="none" w:sz="0" w:space="0" w:color="auto"/>
                <w:right w:val="none" w:sz="0" w:space="0" w:color="auto"/>
              </w:divBdr>
              <w:divsChild>
                <w:div w:id="1847674793">
                  <w:marLeft w:val="0"/>
                  <w:marRight w:val="0"/>
                  <w:marTop w:val="0"/>
                  <w:marBottom w:val="0"/>
                  <w:divBdr>
                    <w:top w:val="none" w:sz="0" w:space="0" w:color="auto"/>
                    <w:left w:val="none" w:sz="0" w:space="0" w:color="auto"/>
                    <w:bottom w:val="none" w:sz="0" w:space="0" w:color="auto"/>
                    <w:right w:val="none" w:sz="0" w:space="0" w:color="auto"/>
                  </w:divBdr>
                  <w:divsChild>
                    <w:div w:id="1895382650">
                      <w:marLeft w:val="0"/>
                      <w:marRight w:val="0"/>
                      <w:marTop w:val="0"/>
                      <w:marBottom w:val="0"/>
                      <w:divBdr>
                        <w:top w:val="none" w:sz="0" w:space="0" w:color="auto"/>
                        <w:left w:val="none" w:sz="0" w:space="0" w:color="auto"/>
                        <w:bottom w:val="none" w:sz="0" w:space="0" w:color="auto"/>
                        <w:right w:val="none" w:sz="0" w:space="0" w:color="auto"/>
                      </w:divBdr>
                      <w:divsChild>
                        <w:div w:id="1623880078">
                          <w:marLeft w:val="0"/>
                          <w:marRight w:val="0"/>
                          <w:marTop w:val="0"/>
                          <w:marBottom w:val="0"/>
                          <w:divBdr>
                            <w:top w:val="none" w:sz="0" w:space="0" w:color="auto"/>
                            <w:left w:val="none" w:sz="0" w:space="0" w:color="auto"/>
                            <w:bottom w:val="none" w:sz="0" w:space="0" w:color="auto"/>
                            <w:right w:val="none" w:sz="0" w:space="0" w:color="auto"/>
                          </w:divBdr>
                          <w:divsChild>
                            <w:div w:id="858471815">
                              <w:marLeft w:val="0"/>
                              <w:marRight w:val="0"/>
                              <w:marTop w:val="0"/>
                              <w:marBottom w:val="0"/>
                              <w:divBdr>
                                <w:top w:val="none" w:sz="0" w:space="0" w:color="auto"/>
                                <w:left w:val="none" w:sz="0" w:space="0" w:color="auto"/>
                                <w:bottom w:val="none" w:sz="0" w:space="0" w:color="auto"/>
                                <w:right w:val="none" w:sz="0" w:space="0" w:color="auto"/>
                              </w:divBdr>
                              <w:divsChild>
                                <w:div w:id="746463986">
                                  <w:marLeft w:val="0"/>
                                  <w:marRight w:val="0"/>
                                  <w:marTop w:val="0"/>
                                  <w:marBottom w:val="0"/>
                                  <w:divBdr>
                                    <w:top w:val="none" w:sz="0" w:space="0" w:color="auto"/>
                                    <w:left w:val="none" w:sz="0" w:space="0" w:color="auto"/>
                                    <w:bottom w:val="none" w:sz="0" w:space="0" w:color="auto"/>
                                    <w:right w:val="none" w:sz="0" w:space="0" w:color="auto"/>
                                  </w:divBdr>
                                </w:div>
                              </w:divsChild>
                            </w:div>
                            <w:div w:id="1483233732">
                              <w:marLeft w:val="0"/>
                              <w:marRight w:val="0"/>
                              <w:marTop w:val="0"/>
                              <w:marBottom w:val="480"/>
                              <w:divBdr>
                                <w:top w:val="none" w:sz="0" w:space="0" w:color="auto"/>
                                <w:left w:val="none" w:sz="0" w:space="0" w:color="auto"/>
                                <w:bottom w:val="none" w:sz="0" w:space="0" w:color="auto"/>
                                <w:right w:val="none" w:sz="0" w:space="0" w:color="auto"/>
                              </w:divBdr>
                              <w:divsChild>
                                <w:div w:id="747045974">
                                  <w:marLeft w:val="0"/>
                                  <w:marRight w:val="0"/>
                                  <w:marTop w:val="0"/>
                                  <w:marBottom w:val="0"/>
                                  <w:divBdr>
                                    <w:top w:val="none" w:sz="0" w:space="0" w:color="auto"/>
                                    <w:left w:val="none" w:sz="0" w:space="0" w:color="auto"/>
                                    <w:bottom w:val="none" w:sz="0" w:space="0" w:color="auto"/>
                                    <w:right w:val="none" w:sz="0" w:space="0" w:color="auto"/>
                                  </w:divBdr>
                                  <w:divsChild>
                                    <w:div w:id="1495993823">
                                      <w:marLeft w:val="0"/>
                                      <w:marRight w:val="0"/>
                                      <w:marTop w:val="0"/>
                                      <w:marBottom w:val="0"/>
                                      <w:divBdr>
                                        <w:top w:val="none" w:sz="0" w:space="0" w:color="auto"/>
                                        <w:left w:val="none" w:sz="0" w:space="0" w:color="auto"/>
                                        <w:bottom w:val="none" w:sz="0" w:space="0" w:color="auto"/>
                                        <w:right w:val="none" w:sz="0" w:space="0" w:color="auto"/>
                                      </w:divBdr>
                                      <w:divsChild>
                                        <w:div w:id="1172531717">
                                          <w:marLeft w:val="0"/>
                                          <w:marRight w:val="0"/>
                                          <w:marTop w:val="0"/>
                                          <w:marBottom w:val="0"/>
                                          <w:divBdr>
                                            <w:top w:val="none" w:sz="0" w:space="0" w:color="auto"/>
                                            <w:left w:val="none" w:sz="0" w:space="0" w:color="auto"/>
                                            <w:bottom w:val="none" w:sz="0" w:space="0" w:color="auto"/>
                                            <w:right w:val="none" w:sz="0" w:space="0" w:color="auto"/>
                                          </w:divBdr>
                                          <w:divsChild>
                                            <w:div w:id="1614246838">
                                              <w:marLeft w:val="0"/>
                                              <w:marRight w:val="0"/>
                                              <w:marTop w:val="0"/>
                                              <w:marBottom w:val="0"/>
                                              <w:divBdr>
                                                <w:top w:val="none" w:sz="0" w:space="0" w:color="auto"/>
                                                <w:left w:val="none" w:sz="0" w:space="0" w:color="auto"/>
                                                <w:bottom w:val="none" w:sz="0" w:space="0" w:color="auto"/>
                                                <w:right w:val="none" w:sz="0" w:space="0" w:color="auto"/>
                                              </w:divBdr>
                                              <w:divsChild>
                                                <w:div w:id="1205362891">
                                                  <w:marLeft w:val="0"/>
                                                  <w:marRight w:val="0"/>
                                                  <w:marTop w:val="0"/>
                                                  <w:marBottom w:val="0"/>
                                                  <w:divBdr>
                                                    <w:top w:val="none" w:sz="0" w:space="0" w:color="auto"/>
                                                    <w:left w:val="none" w:sz="0" w:space="0" w:color="auto"/>
                                                    <w:bottom w:val="none" w:sz="0" w:space="0" w:color="auto"/>
                                                    <w:right w:val="none" w:sz="0" w:space="0" w:color="auto"/>
                                                  </w:divBdr>
                                                  <w:divsChild>
                                                    <w:div w:id="762145047">
                                                      <w:marLeft w:val="0"/>
                                                      <w:marRight w:val="0"/>
                                                      <w:marTop w:val="0"/>
                                                      <w:marBottom w:val="0"/>
                                                      <w:divBdr>
                                                        <w:top w:val="none" w:sz="0" w:space="0" w:color="auto"/>
                                                        <w:left w:val="none" w:sz="0" w:space="0" w:color="auto"/>
                                                        <w:bottom w:val="none" w:sz="0" w:space="0" w:color="auto"/>
                                                        <w:right w:val="none" w:sz="0" w:space="0" w:color="auto"/>
                                                      </w:divBdr>
                                                      <w:divsChild>
                                                        <w:div w:id="1987389991">
                                                          <w:marLeft w:val="0"/>
                                                          <w:marRight w:val="0"/>
                                                          <w:marTop w:val="0"/>
                                                          <w:marBottom w:val="0"/>
                                                          <w:divBdr>
                                                            <w:top w:val="none" w:sz="0" w:space="0" w:color="auto"/>
                                                            <w:left w:val="none" w:sz="0" w:space="0" w:color="auto"/>
                                                            <w:bottom w:val="none" w:sz="0" w:space="0" w:color="auto"/>
                                                            <w:right w:val="none" w:sz="0" w:space="0" w:color="auto"/>
                                                          </w:divBdr>
                                                          <w:divsChild>
                                                            <w:div w:id="1700282255">
                                                              <w:marLeft w:val="0"/>
                                                              <w:marRight w:val="0"/>
                                                              <w:marTop w:val="0"/>
                                                              <w:marBottom w:val="0"/>
                                                              <w:divBdr>
                                                                <w:top w:val="none" w:sz="0" w:space="0" w:color="auto"/>
                                                                <w:left w:val="none" w:sz="0" w:space="0" w:color="auto"/>
                                                                <w:bottom w:val="none" w:sz="0" w:space="0" w:color="auto"/>
                                                                <w:right w:val="none" w:sz="0" w:space="0" w:color="auto"/>
                                                              </w:divBdr>
                                                              <w:divsChild>
                                                                <w:div w:id="2040081276">
                                                                  <w:blockQuote w:val="1"/>
                                                                  <w:marLeft w:val="0"/>
                                                                  <w:marRight w:val="0"/>
                                                                  <w:marTop w:val="0"/>
                                                                  <w:marBottom w:val="0"/>
                                                                  <w:divBdr>
                                                                    <w:top w:val="none" w:sz="0" w:space="0" w:color="auto"/>
                                                                    <w:left w:val="single" w:sz="6" w:space="18" w:color="707070"/>
                                                                    <w:bottom w:val="none" w:sz="0" w:space="0" w:color="auto"/>
                                                                    <w:right w:val="none" w:sz="0" w:space="0" w:color="auto"/>
                                                                  </w:divBdr>
                                                                </w:div>
                                                                <w:div w:id="102158784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02565453">
          <w:marLeft w:val="0"/>
          <w:marRight w:val="0"/>
          <w:marTop w:val="0"/>
          <w:marBottom w:val="180"/>
          <w:divBdr>
            <w:top w:val="none" w:sz="0" w:space="0" w:color="auto"/>
            <w:left w:val="none" w:sz="0" w:space="0" w:color="auto"/>
            <w:bottom w:val="none" w:sz="0" w:space="0" w:color="auto"/>
            <w:right w:val="none" w:sz="0" w:space="0" w:color="auto"/>
          </w:divBdr>
          <w:divsChild>
            <w:div w:id="1476684791">
              <w:marLeft w:val="0"/>
              <w:marRight w:val="0"/>
              <w:marTop w:val="0"/>
              <w:marBottom w:val="0"/>
              <w:divBdr>
                <w:top w:val="none" w:sz="0" w:space="0" w:color="auto"/>
                <w:left w:val="none" w:sz="0" w:space="0" w:color="auto"/>
                <w:bottom w:val="none" w:sz="0" w:space="0" w:color="auto"/>
                <w:right w:val="none" w:sz="0" w:space="0" w:color="auto"/>
              </w:divBdr>
              <w:divsChild>
                <w:div w:id="1529030861">
                  <w:marLeft w:val="0"/>
                  <w:marRight w:val="0"/>
                  <w:marTop w:val="0"/>
                  <w:marBottom w:val="0"/>
                  <w:divBdr>
                    <w:top w:val="none" w:sz="0" w:space="0" w:color="auto"/>
                    <w:left w:val="none" w:sz="0" w:space="0" w:color="auto"/>
                    <w:bottom w:val="none" w:sz="0" w:space="0" w:color="auto"/>
                    <w:right w:val="none" w:sz="0" w:space="0" w:color="auto"/>
                  </w:divBdr>
                  <w:divsChild>
                    <w:div w:id="1841194454">
                      <w:marLeft w:val="0"/>
                      <w:marRight w:val="0"/>
                      <w:marTop w:val="0"/>
                      <w:marBottom w:val="0"/>
                      <w:divBdr>
                        <w:top w:val="single" w:sz="6" w:space="6" w:color="auto"/>
                        <w:left w:val="single" w:sz="6" w:space="12" w:color="auto"/>
                        <w:bottom w:val="single" w:sz="6" w:space="6" w:color="auto"/>
                        <w:right w:val="single" w:sz="6" w:space="12" w:color="auto"/>
                      </w:divBdr>
                      <w:divsChild>
                        <w:div w:id="117500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747582">
              <w:marLeft w:val="0"/>
              <w:marRight w:val="0"/>
              <w:marTop w:val="0"/>
              <w:marBottom w:val="0"/>
              <w:divBdr>
                <w:top w:val="none" w:sz="0" w:space="0" w:color="auto"/>
                <w:left w:val="none" w:sz="0" w:space="0" w:color="auto"/>
                <w:bottom w:val="none" w:sz="0" w:space="0" w:color="auto"/>
                <w:right w:val="none" w:sz="0" w:space="0" w:color="auto"/>
              </w:divBdr>
              <w:divsChild>
                <w:div w:id="1629310650">
                  <w:marLeft w:val="0"/>
                  <w:marRight w:val="0"/>
                  <w:marTop w:val="0"/>
                  <w:marBottom w:val="0"/>
                  <w:divBdr>
                    <w:top w:val="none" w:sz="0" w:space="0" w:color="auto"/>
                    <w:left w:val="none" w:sz="0" w:space="0" w:color="auto"/>
                    <w:bottom w:val="none" w:sz="0" w:space="0" w:color="auto"/>
                    <w:right w:val="none" w:sz="0" w:space="0" w:color="auto"/>
                  </w:divBdr>
                  <w:divsChild>
                    <w:div w:id="2082677768">
                      <w:marLeft w:val="0"/>
                      <w:marRight w:val="0"/>
                      <w:marTop w:val="0"/>
                      <w:marBottom w:val="0"/>
                      <w:divBdr>
                        <w:top w:val="none" w:sz="0" w:space="0" w:color="auto"/>
                        <w:left w:val="none" w:sz="0" w:space="0" w:color="auto"/>
                        <w:bottom w:val="none" w:sz="0" w:space="0" w:color="auto"/>
                        <w:right w:val="none" w:sz="0" w:space="0" w:color="auto"/>
                      </w:divBdr>
                      <w:divsChild>
                        <w:div w:id="419064662">
                          <w:marLeft w:val="0"/>
                          <w:marRight w:val="0"/>
                          <w:marTop w:val="0"/>
                          <w:marBottom w:val="0"/>
                          <w:divBdr>
                            <w:top w:val="none" w:sz="0" w:space="0" w:color="auto"/>
                            <w:left w:val="none" w:sz="0" w:space="0" w:color="auto"/>
                            <w:bottom w:val="none" w:sz="0" w:space="0" w:color="auto"/>
                            <w:right w:val="none" w:sz="0" w:space="0" w:color="auto"/>
                          </w:divBdr>
                          <w:divsChild>
                            <w:div w:id="1661032854">
                              <w:marLeft w:val="0"/>
                              <w:marRight w:val="0"/>
                              <w:marTop w:val="0"/>
                              <w:marBottom w:val="0"/>
                              <w:divBdr>
                                <w:top w:val="none" w:sz="0" w:space="0" w:color="auto"/>
                                <w:left w:val="none" w:sz="0" w:space="0" w:color="auto"/>
                                <w:bottom w:val="none" w:sz="0" w:space="0" w:color="auto"/>
                                <w:right w:val="none" w:sz="0" w:space="0" w:color="auto"/>
                              </w:divBdr>
                              <w:divsChild>
                                <w:div w:id="2079009220">
                                  <w:marLeft w:val="0"/>
                                  <w:marRight w:val="0"/>
                                  <w:marTop w:val="0"/>
                                  <w:marBottom w:val="0"/>
                                  <w:divBdr>
                                    <w:top w:val="none" w:sz="0" w:space="0" w:color="auto"/>
                                    <w:left w:val="none" w:sz="0" w:space="0" w:color="auto"/>
                                    <w:bottom w:val="none" w:sz="0" w:space="0" w:color="auto"/>
                                    <w:right w:val="none" w:sz="0" w:space="0" w:color="auto"/>
                                  </w:divBdr>
                                </w:div>
                              </w:divsChild>
                            </w:div>
                            <w:div w:id="1177188821">
                              <w:marLeft w:val="0"/>
                              <w:marRight w:val="0"/>
                              <w:marTop w:val="0"/>
                              <w:marBottom w:val="480"/>
                              <w:divBdr>
                                <w:top w:val="none" w:sz="0" w:space="0" w:color="auto"/>
                                <w:left w:val="none" w:sz="0" w:space="0" w:color="auto"/>
                                <w:bottom w:val="none" w:sz="0" w:space="0" w:color="auto"/>
                                <w:right w:val="none" w:sz="0" w:space="0" w:color="auto"/>
                              </w:divBdr>
                              <w:divsChild>
                                <w:div w:id="751244528">
                                  <w:marLeft w:val="0"/>
                                  <w:marRight w:val="0"/>
                                  <w:marTop w:val="0"/>
                                  <w:marBottom w:val="0"/>
                                  <w:divBdr>
                                    <w:top w:val="none" w:sz="0" w:space="0" w:color="auto"/>
                                    <w:left w:val="none" w:sz="0" w:space="0" w:color="auto"/>
                                    <w:bottom w:val="none" w:sz="0" w:space="0" w:color="auto"/>
                                    <w:right w:val="none" w:sz="0" w:space="0" w:color="auto"/>
                                  </w:divBdr>
                                  <w:divsChild>
                                    <w:div w:id="216086239">
                                      <w:marLeft w:val="0"/>
                                      <w:marRight w:val="0"/>
                                      <w:marTop w:val="0"/>
                                      <w:marBottom w:val="0"/>
                                      <w:divBdr>
                                        <w:top w:val="none" w:sz="0" w:space="0" w:color="auto"/>
                                        <w:left w:val="none" w:sz="0" w:space="0" w:color="auto"/>
                                        <w:bottom w:val="none" w:sz="0" w:space="0" w:color="auto"/>
                                        <w:right w:val="none" w:sz="0" w:space="0" w:color="auto"/>
                                      </w:divBdr>
                                      <w:divsChild>
                                        <w:div w:id="556624226">
                                          <w:marLeft w:val="0"/>
                                          <w:marRight w:val="0"/>
                                          <w:marTop w:val="0"/>
                                          <w:marBottom w:val="0"/>
                                          <w:divBdr>
                                            <w:top w:val="none" w:sz="0" w:space="0" w:color="auto"/>
                                            <w:left w:val="none" w:sz="0" w:space="0" w:color="auto"/>
                                            <w:bottom w:val="none" w:sz="0" w:space="0" w:color="auto"/>
                                            <w:right w:val="none" w:sz="0" w:space="0" w:color="auto"/>
                                          </w:divBdr>
                                          <w:divsChild>
                                            <w:div w:id="1690646292">
                                              <w:marLeft w:val="0"/>
                                              <w:marRight w:val="0"/>
                                              <w:marTop w:val="0"/>
                                              <w:marBottom w:val="0"/>
                                              <w:divBdr>
                                                <w:top w:val="none" w:sz="0" w:space="0" w:color="auto"/>
                                                <w:left w:val="none" w:sz="0" w:space="0" w:color="auto"/>
                                                <w:bottom w:val="none" w:sz="0" w:space="0" w:color="auto"/>
                                                <w:right w:val="none" w:sz="0" w:space="0" w:color="auto"/>
                                              </w:divBdr>
                                              <w:divsChild>
                                                <w:div w:id="1129937137">
                                                  <w:marLeft w:val="0"/>
                                                  <w:marRight w:val="0"/>
                                                  <w:marTop w:val="0"/>
                                                  <w:marBottom w:val="0"/>
                                                  <w:divBdr>
                                                    <w:top w:val="none" w:sz="0" w:space="0" w:color="auto"/>
                                                    <w:left w:val="none" w:sz="0" w:space="0" w:color="auto"/>
                                                    <w:bottom w:val="none" w:sz="0" w:space="0" w:color="auto"/>
                                                    <w:right w:val="none" w:sz="0" w:space="0" w:color="auto"/>
                                                  </w:divBdr>
                                                  <w:divsChild>
                                                    <w:div w:id="443112286">
                                                      <w:marLeft w:val="0"/>
                                                      <w:marRight w:val="0"/>
                                                      <w:marTop w:val="0"/>
                                                      <w:marBottom w:val="0"/>
                                                      <w:divBdr>
                                                        <w:top w:val="none" w:sz="0" w:space="0" w:color="auto"/>
                                                        <w:left w:val="none" w:sz="0" w:space="0" w:color="auto"/>
                                                        <w:bottom w:val="none" w:sz="0" w:space="0" w:color="auto"/>
                                                        <w:right w:val="none" w:sz="0" w:space="0" w:color="auto"/>
                                                      </w:divBdr>
                                                      <w:divsChild>
                                                        <w:div w:id="1636596293">
                                                          <w:marLeft w:val="0"/>
                                                          <w:marRight w:val="0"/>
                                                          <w:marTop w:val="0"/>
                                                          <w:marBottom w:val="0"/>
                                                          <w:divBdr>
                                                            <w:top w:val="none" w:sz="0" w:space="0" w:color="auto"/>
                                                            <w:left w:val="none" w:sz="0" w:space="0" w:color="auto"/>
                                                            <w:bottom w:val="none" w:sz="0" w:space="0" w:color="auto"/>
                                                            <w:right w:val="none" w:sz="0" w:space="0" w:color="auto"/>
                                                          </w:divBdr>
                                                          <w:divsChild>
                                                            <w:div w:id="1030648129">
                                                              <w:marLeft w:val="0"/>
                                                              <w:marRight w:val="0"/>
                                                              <w:marTop w:val="0"/>
                                                              <w:marBottom w:val="0"/>
                                                              <w:divBdr>
                                                                <w:top w:val="none" w:sz="0" w:space="0" w:color="auto"/>
                                                                <w:left w:val="none" w:sz="0" w:space="0" w:color="auto"/>
                                                                <w:bottom w:val="none" w:sz="0" w:space="0" w:color="auto"/>
                                                                <w:right w:val="none" w:sz="0" w:space="0" w:color="auto"/>
                                                              </w:divBdr>
                                                              <w:divsChild>
                                                                <w:div w:id="1893543534">
                                                                  <w:marLeft w:val="0"/>
                                                                  <w:marRight w:val="0"/>
                                                                  <w:marTop w:val="90"/>
                                                                  <w:marBottom w:val="150"/>
                                                                  <w:divBdr>
                                                                    <w:top w:val="none" w:sz="0" w:space="0" w:color="auto"/>
                                                                    <w:left w:val="none" w:sz="0" w:space="0" w:color="auto"/>
                                                                    <w:bottom w:val="none" w:sz="0" w:space="0" w:color="auto"/>
                                                                    <w:right w:val="none" w:sz="0" w:space="0" w:color="auto"/>
                                                                  </w:divBdr>
                                                                </w:div>
                                                              </w:divsChild>
                                                            </w:div>
                                                          </w:divsChild>
                                                        </w:div>
                                                        <w:div w:id="1798255603">
                                                          <w:marLeft w:val="0"/>
                                                          <w:marRight w:val="0"/>
                                                          <w:marTop w:val="0"/>
                                                          <w:marBottom w:val="0"/>
                                                          <w:divBdr>
                                                            <w:top w:val="none" w:sz="0" w:space="0" w:color="auto"/>
                                                            <w:left w:val="none" w:sz="0" w:space="0" w:color="auto"/>
                                                            <w:bottom w:val="none" w:sz="0" w:space="0" w:color="auto"/>
                                                            <w:right w:val="none" w:sz="0" w:space="0" w:color="auto"/>
                                                          </w:divBdr>
                                                          <w:divsChild>
                                                            <w:div w:id="195732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www.austwel.co.uk" TargetMode="External"/><Relationship Id="rId3" Type="http://schemas.openxmlformats.org/officeDocument/2006/relationships/numbering" Target="numbering.xml"/><Relationship Id="rId21" Type="http://schemas.openxmlformats.org/officeDocument/2006/relationships/hyperlink" Target="https://theorg.com/iterate/divisional-organisational-structure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ipstutorials.co.uk/paper/solution-5co01-ac1-1-evaluate-the-advantages-and-disadvantages-of-different-types-of-organisation-structures-including-the-reasons-underpinning-them/" TargetMode="External"/><Relationship Id="rId33" Type="http://schemas.openxmlformats.org/officeDocument/2006/relationships/hyperlink" Target="https://www.cipd.co.uk"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ihr.com/blog/employee-life-cycle/" TargetMode="External"/><Relationship Id="rId29" Type="http://schemas.openxmlformats.org/officeDocument/2006/relationships/hyperlink" Target="https://managementisajourney.com/leading-change-step-6-generate-short-term-wi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yperlink" Target="https://wellhub.com/en-us/blog/organizational-development/divisional-organizational-structure/" TargetMode="External"/><Relationship Id="rId32" Type="http://schemas.openxmlformats.org/officeDocument/2006/relationships/hyperlink" Target="https://www.aihr.com/blog/employee-life-cycle/"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indeed.com/career-advice/career-development/divisional-structure" TargetMode="External"/><Relationship Id="rId28" Type="http://schemas.openxmlformats.org/officeDocument/2006/relationships/hyperlink" Target="https://www.peoplemanagement.co.uk/?utm_source=mc&amp;utm_medium=email&amp;utm_content=20250619_PM+Daily_NWL_CIPD_GLO_MIX_MAN_NA.https%3a%2f%2fwww.peoplemanagement.co.uk%2f&amp;utm_campaign=&amp;utm_term=9116600"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cipd.org/globalassets/media/knowledge/knowledge-hub/tools/2025-pdfs/health-and-wellbeing-infographics-2025.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bbc.co.uk/bitesize/guides/z48y92p/revision/4" TargetMode="External"/><Relationship Id="rId27" Type="http://schemas.openxmlformats.org/officeDocument/2006/relationships/hyperlink" Target="https://austwel.co.uk/" TargetMode="External"/><Relationship Id="rId30" Type="http://schemas.openxmlformats.org/officeDocument/2006/relationships/hyperlink" Target="https://www.cipd.org/uk/knowledge/reports/health-well-being-work/"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90AE88-F3EE-4062-9830-511B06316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21</Pages>
  <Words>4766</Words>
  <Characters>25787</Characters>
  <Application>Microsoft Office Word</Application>
  <DocSecurity>0</DocSecurity>
  <Lines>452</Lines>
  <Paragraphs>223</Paragraphs>
  <ScaleCrop>false</ScaleCrop>
  <Company>5CO01</Company>
  <LinksUpToDate>false</LinksUpToDate>
  <CharactersWithSpaces>30330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performance and Culture in practice</dc:title>
  <dc:subject>Task - Questions</dc:subject>
  <dc:creator>Presented By</dc:creator>
  <cp:lastModifiedBy>Steve Dalton</cp:lastModifiedBy>
  <cp:revision>27</cp:revision>
  <cp:lastPrinted>2025-06-23T13:38:00Z</cp:lastPrinted>
  <dcterms:created xsi:type="dcterms:W3CDTF">2025-06-23T15:54:00Z</dcterms:created>
  <dcterms:modified xsi:type="dcterms:W3CDTF">2025-06-23T19:08:00Z</dcterms:modified>
</cp:coreProperties>
</file>