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637AF"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-190500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0089D12A" wp14:editId="4229DD33">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F498D">
              <w:rPr>
                <w:rFonts w:ascii="Arial" w:hAnsi="Arial" w:cs="Arial"/>
                <w:b/>
                <w:sz w:val="22"/>
                <w:szCs w:val="22"/>
              </w:rPr>
              <w:t>Jared Wilkinson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DF498D" w:rsidP="001E57C1">
            <w:pPr>
              <w:spacing w:before="120" w:after="120"/>
              <w:jc w:val="both"/>
              <w:rPr>
                <w:rFonts w:ascii="Arial" w:hAnsi="Arial" w:cs="Arial"/>
                <w:b/>
                <w:sz w:val="22"/>
                <w:szCs w:val="22"/>
              </w:rPr>
            </w:pPr>
            <w:r>
              <w:rPr>
                <w:rFonts w:ascii="Arial" w:hAnsi="Arial" w:cs="Arial"/>
                <w:b/>
                <w:sz w:val="22"/>
                <w:szCs w:val="22"/>
              </w:rPr>
              <w:t>237488</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 xml:space="preserve">BSc Applied Computing </w:t>
            </w:r>
          </w:p>
        </w:tc>
      </w:tr>
      <w:tr w:rsidR="008F1308" w:rsidRPr="00A406E5" w:rsidTr="00BF51C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Big Data</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DE2961">
            <w:pPr>
              <w:pStyle w:val="Heading2"/>
              <w:jc w:val="left"/>
              <w:rPr>
                <w:rFonts w:ascii="Arial" w:hAnsi="Arial" w:cs="Arial"/>
                <w:sz w:val="22"/>
                <w:szCs w:val="22"/>
              </w:rPr>
            </w:pPr>
            <w:bookmarkStart w:id="0" w:name="_Toc6492709"/>
            <w:r w:rsidRPr="00A406E5">
              <w:rPr>
                <w:rFonts w:ascii="Arial" w:hAnsi="Arial" w:cs="Arial"/>
                <w:sz w:val="22"/>
                <w:szCs w:val="22"/>
              </w:rPr>
              <w:t>Contribution to Overall Module Assessment (%):</w:t>
            </w:r>
            <w:bookmarkEnd w:id="0"/>
          </w:p>
        </w:tc>
        <w:tc>
          <w:tcPr>
            <w:tcW w:w="2268" w:type="dxa"/>
          </w:tcPr>
          <w:p w:rsidR="00B84B5B" w:rsidRPr="00D80CEF" w:rsidRDefault="00CC50A9"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5</w:t>
            </w:r>
            <w:bookmarkStart w:id="1" w:name="_GoBack"/>
            <w:bookmarkEnd w:id="1"/>
            <w:r w:rsidR="00D80CEF" w:rsidRPr="00D80CEF">
              <w:rPr>
                <w:rFonts w:ascii="Arial" w:hAnsi="Arial" w:cs="Arial"/>
                <w:b/>
                <w:color w:val="0F243E" w:themeColor="text2" w:themeShade="80"/>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John Williams</w:t>
            </w:r>
          </w:p>
        </w:tc>
        <w:tc>
          <w:tcPr>
            <w:tcW w:w="2268" w:type="dxa"/>
            <w:shd w:val="clear" w:color="auto" w:fill="D9D9D9"/>
          </w:tcPr>
          <w:p w:rsidR="00DB116D" w:rsidRPr="00A406E5" w:rsidRDefault="00DB116D" w:rsidP="00DE29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Jeanette Adams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80CEF" w:rsidRDefault="00D80CEF" w:rsidP="005F0579">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Big Data Report</w:t>
            </w:r>
          </w:p>
        </w:tc>
        <w:tc>
          <w:tcPr>
            <w:tcW w:w="2268" w:type="dxa"/>
            <w:shd w:val="pct15" w:color="auto" w:fill="auto"/>
          </w:tcPr>
          <w:p w:rsidR="00DB116D" w:rsidRPr="00A406E5" w:rsidRDefault="004D5E9B" w:rsidP="00DE29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80CEF" w:rsidRDefault="00940E86"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3</w:t>
            </w:r>
            <w:r w:rsidR="00D80CEF" w:rsidRPr="00D80CEF">
              <w:rPr>
                <w:rFonts w:ascii="Arial" w:hAnsi="Arial" w:cs="Arial"/>
                <w:b/>
                <w:color w:val="0F243E" w:themeColor="text2" w:themeShade="80"/>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34A55" w:rsidP="005F0579">
            <w:pPr>
              <w:spacing w:before="120" w:after="120"/>
              <w:jc w:val="both"/>
              <w:rPr>
                <w:rFonts w:ascii="Arial" w:hAnsi="Arial" w:cs="Arial"/>
                <w:b/>
                <w:sz w:val="22"/>
                <w:szCs w:val="22"/>
              </w:rPr>
            </w:pPr>
            <w:r>
              <w:rPr>
                <w:rFonts w:ascii="Arial" w:hAnsi="Arial" w:cs="Arial"/>
                <w:b/>
                <w:color w:val="0F243E" w:themeColor="text2" w:themeShade="80"/>
                <w:sz w:val="22"/>
                <w:szCs w:val="22"/>
              </w:rPr>
              <w:t>19/04/2019</w:t>
            </w:r>
          </w:p>
        </w:tc>
        <w:tc>
          <w:tcPr>
            <w:tcW w:w="2268" w:type="dxa"/>
            <w:shd w:val="pct15" w:color="auto" w:fill="auto"/>
          </w:tcPr>
          <w:p w:rsidR="00B84B5B" w:rsidRPr="00A406E5" w:rsidRDefault="00552351" w:rsidP="00DE29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34A55" w:rsidP="005F0579">
            <w:pPr>
              <w:spacing w:before="120" w:after="120"/>
              <w:jc w:val="both"/>
              <w:rPr>
                <w:rFonts w:ascii="Arial" w:hAnsi="Arial" w:cs="Arial"/>
                <w:b/>
                <w:sz w:val="22"/>
                <w:szCs w:val="22"/>
              </w:rPr>
            </w:pPr>
            <w:r>
              <w:rPr>
                <w:rFonts w:ascii="Arial" w:hAnsi="Arial" w:cs="Arial"/>
                <w:b/>
                <w:color w:val="0F243E" w:themeColor="text2" w:themeShade="80"/>
                <w:sz w:val="22"/>
                <w:szCs w:val="22"/>
              </w:rPr>
              <w:t>26/04/2019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B15200">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B152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1. </w:t>
            </w:r>
            <w:r>
              <w:rPr>
                <w:rFonts w:ascii="Arial" w:hAnsi="Arial" w:cs="Arial"/>
                <w:sz w:val="22"/>
                <w:szCs w:val="22"/>
              </w:rPr>
              <w:tab/>
            </w:r>
            <w:r w:rsidRPr="00D80CEF">
              <w:rPr>
                <w:rFonts w:ascii="Arial" w:hAnsi="Arial" w:cs="Arial"/>
                <w:sz w:val="22"/>
                <w:szCs w:val="22"/>
              </w:rPr>
              <w:t>Critically discuss the concepts behind, sources of and problems related to 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2. </w:t>
            </w:r>
            <w:r>
              <w:rPr>
                <w:rFonts w:ascii="Arial" w:hAnsi="Arial" w:cs="Arial"/>
                <w:sz w:val="22"/>
                <w:szCs w:val="22"/>
              </w:rPr>
              <w:tab/>
            </w:r>
            <w:r w:rsidRPr="00D80CEF">
              <w:rPr>
                <w:rFonts w:ascii="Arial" w:hAnsi="Arial" w:cs="Arial"/>
                <w:sz w:val="22"/>
                <w:szCs w:val="22"/>
              </w:rPr>
              <w:t>Design, build and professionally document a small data warehouse suitable for use with</w:t>
            </w:r>
            <w:r>
              <w:rPr>
                <w:rFonts w:ascii="Arial" w:hAnsi="Arial" w:cs="Arial"/>
                <w:sz w:val="22"/>
                <w:szCs w:val="22"/>
              </w:rPr>
              <w:t xml:space="preserve"> </w:t>
            </w:r>
            <w:r w:rsidRPr="00D80CEF">
              <w:rPr>
                <w:rFonts w:ascii="Arial" w:hAnsi="Arial" w:cs="Arial"/>
                <w:sz w:val="22"/>
                <w:szCs w:val="22"/>
              </w:rPr>
              <w:t>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3. </w:t>
            </w:r>
            <w:r>
              <w:rPr>
                <w:rFonts w:ascii="Arial" w:hAnsi="Arial" w:cs="Arial"/>
                <w:sz w:val="22"/>
                <w:szCs w:val="22"/>
              </w:rPr>
              <w:tab/>
            </w:r>
            <w:r w:rsidRPr="00D80CEF">
              <w:rPr>
                <w:rFonts w:ascii="Arial" w:hAnsi="Arial" w:cs="Arial"/>
                <w:sz w:val="22"/>
                <w:szCs w:val="22"/>
              </w:rPr>
              <w:t>Perform data analysis and reporti</w:t>
            </w:r>
            <w:r w:rsidR="00E253CF">
              <w:rPr>
                <w:rFonts w:ascii="Arial" w:hAnsi="Arial" w:cs="Arial"/>
                <w:sz w:val="22"/>
                <w:szCs w:val="22"/>
              </w:rPr>
              <w:t>ng on complex data within a Big-</w:t>
            </w:r>
            <w:r w:rsidRPr="00D80CEF">
              <w:rPr>
                <w:rFonts w:ascii="Arial" w:hAnsi="Arial" w:cs="Arial"/>
                <w:sz w:val="22"/>
                <w:szCs w:val="22"/>
              </w:rPr>
              <w:t>Data data warehouse</w:t>
            </w:r>
          </w:p>
          <w:p w:rsidR="00C01A3F" w:rsidRDefault="00D80CEF" w:rsidP="00B15200">
            <w:pPr>
              <w:ind w:left="884" w:hanging="524"/>
              <w:jc w:val="both"/>
              <w:rPr>
                <w:rFonts w:ascii="Arial" w:hAnsi="Arial" w:cs="Arial"/>
                <w:sz w:val="22"/>
                <w:szCs w:val="22"/>
              </w:rPr>
            </w:pPr>
            <w:r w:rsidRPr="00D80CEF">
              <w:rPr>
                <w:rFonts w:ascii="Arial" w:hAnsi="Arial" w:cs="Arial"/>
                <w:sz w:val="22"/>
                <w:szCs w:val="22"/>
              </w:rPr>
              <w:t xml:space="preserve">4. </w:t>
            </w:r>
            <w:r>
              <w:rPr>
                <w:rFonts w:ascii="Arial" w:hAnsi="Arial" w:cs="Arial"/>
                <w:sz w:val="22"/>
                <w:szCs w:val="22"/>
              </w:rPr>
              <w:tab/>
            </w:r>
            <w:r w:rsidRPr="00D80CEF">
              <w:rPr>
                <w:rFonts w:ascii="Arial" w:hAnsi="Arial" w:cs="Arial"/>
                <w:sz w:val="22"/>
                <w:szCs w:val="22"/>
              </w:rPr>
              <w:t>Demonstrate a creative use of appropriate data mining and data visualisation techniques</w:t>
            </w:r>
            <w:r>
              <w:rPr>
                <w:rFonts w:ascii="Arial" w:hAnsi="Arial" w:cs="Arial"/>
                <w:sz w:val="22"/>
                <w:szCs w:val="22"/>
              </w:rPr>
              <w:t xml:space="preserve"> </w:t>
            </w:r>
            <w:r w:rsidRPr="00D80CEF">
              <w:rPr>
                <w:rFonts w:ascii="Arial" w:hAnsi="Arial" w:cs="Arial"/>
                <w:sz w:val="22"/>
                <w:szCs w:val="22"/>
              </w:rPr>
              <w:t>within a Big Data context.</w:t>
            </w:r>
          </w:p>
          <w:p w:rsidR="00D80CEF" w:rsidRPr="00A406E5" w:rsidRDefault="00D80CEF" w:rsidP="00D80CEF">
            <w:pPr>
              <w:ind w:left="884" w:hanging="524"/>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40E86" w:rsidRDefault="00940E86" w:rsidP="00940E86">
      <w:pPr>
        <w:spacing w:after="150"/>
        <w:rPr>
          <w:rFonts w:ascii="Helvetica" w:hAnsi="Helvetica" w:cs="Helvetica"/>
          <w:color w:val="333333"/>
          <w:sz w:val="21"/>
          <w:szCs w:val="21"/>
        </w:rPr>
      </w:pPr>
      <w:r w:rsidRPr="00940E86">
        <w:rPr>
          <w:rFonts w:ascii="Helvetica" w:hAnsi="Helvetica" w:cs="Helvetica"/>
          <w:color w:val="333333"/>
          <w:sz w:val="21"/>
          <w:szCs w:val="21"/>
        </w:rPr>
        <w:t>Design and produce professional-standa</w:t>
      </w:r>
      <w:r>
        <w:rPr>
          <w:rFonts w:ascii="Helvetica" w:hAnsi="Helvetica" w:cs="Helvetica"/>
          <w:color w:val="333333"/>
          <w:sz w:val="21"/>
          <w:szCs w:val="21"/>
        </w:rPr>
        <w:t>rd reports based upon the Skewen News Big-Data d</w:t>
      </w:r>
      <w:r w:rsidRPr="00940E86">
        <w:rPr>
          <w:rFonts w:ascii="Helvetica" w:hAnsi="Helvetica" w:cs="Helvetica"/>
          <w:color w:val="333333"/>
          <w:sz w:val="21"/>
          <w:szCs w:val="21"/>
        </w:rPr>
        <w:t>ata</w:t>
      </w:r>
      <w:r>
        <w:rPr>
          <w:rFonts w:ascii="Helvetica" w:hAnsi="Helvetica" w:cs="Helvetica"/>
          <w:color w:val="333333"/>
          <w:sz w:val="21"/>
          <w:szCs w:val="21"/>
        </w:rPr>
        <w:t xml:space="preserve"> </w:t>
      </w:r>
      <w:r w:rsidRPr="00940E86">
        <w:rPr>
          <w:rFonts w:ascii="Helvetica" w:hAnsi="Helvetica" w:cs="Helvetica"/>
          <w:color w:val="333333"/>
          <w:sz w:val="21"/>
          <w:szCs w:val="21"/>
        </w:rPr>
        <w:t>warehouse using appropriate tools and techniques. Select and apply appropriate data mining</w:t>
      </w:r>
      <w:r>
        <w:rPr>
          <w:rFonts w:ascii="Helvetica" w:hAnsi="Helvetica" w:cs="Helvetica"/>
          <w:color w:val="333333"/>
          <w:sz w:val="21"/>
          <w:szCs w:val="21"/>
        </w:rPr>
        <w:t xml:space="preserve"> </w:t>
      </w:r>
      <w:r w:rsidRPr="00940E86">
        <w:rPr>
          <w:rFonts w:ascii="Helvetica" w:hAnsi="Helvetica" w:cs="Helvetica"/>
          <w:color w:val="333333"/>
          <w:sz w:val="21"/>
          <w:szCs w:val="21"/>
        </w:rPr>
        <w:t>processes to Big Data within a given problem domain and produce effective visualisations of the</w:t>
      </w:r>
      <w:r>
        <w:rPr>
          <w:rFonts w:ascii="Helvetica" w:hAnsi="Helvetica" w:cs="Helvetica"/>
          <w:color w:val="333333"/>
          <w:sz w:val="21"/>
          <w:szCs w:val="21"/>
        </w:rPr>
        <w:t xml:space="preserve"> </w:t>
      </w:r>
      <w:r w:rsidRPr="00940E86">
        <w:rPr>
          <w:rFonts w:ascii="Helvetica" w:hAnsi="Helvetica" w:cs="Helvetica"/>
          <w:color w:val="333333"/>
          <w:sz w:val="21"/>
          <w:szCs w:val="21"/>
        </w:rPr>
        <w:t>results.</w:t>
      </w:r>
      <w:r>
        <w:rPr>
          <w:rFonts w:ascii="Helvetica" w:hAnsi="Helvetica" w:cs="Helvetica"/>
          <w:color w:val="333333"/>
          <w:sz w:val="21"/>
          <w:szCs w:val="21"/>
        </w:rPr>
        <w:t xml:space="preserve"> </w:t>
      </w:r>
    </w:p>
    <w:p w:rsidR="002935AE" w:rsidRDefault="00940E86" w:rsidP="002935AE">
      <w:pPr>
        <w:spacing w:after="150"/>
        <w:rPr>
          <w:rFonts w:ascii="Helvetica" w:hAnsi="Helvetica" w:cs="Helvetica"/>
          <w:color w:val="333333"/>
          <w:sz w:val="21"/>
          <w:szCs w:val="21"/>
        </w:rPr>
      </w:pPr>
      <w:r w:rsidRPr="007904F2">
        <w:rPr>
          <w:rFonts w:ascii="Helvetica" w:hAnsi="Helvetica" w:cs="Helvetica"/>
          <w:color w:val="333333"/>
          <w:sz w:val="21"/>
          <w:szCs w:val="21"/>
        </w:rPr>
        <w:t>Skewen News, are a local news provider. News articles are posted on the company's news feed. Their USP is that they have a local bias, and concentrate mainly on local interest stories whilst still reporting on some major national and international stories</w:t>
      </w:r>
      <w:r w:rsidR="002935AE">
        <w:rPr>
          <w:rFonts w:ascii="Helvetica" w:hAnsi="Helvetica" w:cs="Helvetica"/>
          <w:color w:val="333333"/>
          <w:sz w:val="21"/>
          <w:szCs w:val="21"/>
        </w:rPr>
        <w:t xml:space="preserve">.   </w:t>
      </w:r>
      <w:r w:rsidRPr="00940E86">
        <w:rPr>
          <w:rFonts w:ascii="Helvetica" w:hAnsi="Helvetica" w:cs="Helvetica"/>
          <w:color w:val="333333"/>
          <w:sz w:val="21"/>
          <w:szCs w:val="21"/>
        </w:rPr>
        <w:t xml:space="preserve">The data provided is an indicative sample of the type of data collected by </w:t>
      </w:r>
      <w:r>
        <w:rPr>
          <w:rFonts w:ascii="Helvetica" w:hAnsi="Helvetica" w:cs="Helvetica"/>
          <w:color w:val="333333"/>
          <w:sz w:val="21"/>
          <w:szCs w:val="21"/>
        </w:rPr>
        <w:t>Skewen news</w:t>
      </w:r>
      <w:r w:rsidRPr="00940E86">
        <w:rPr>
          <w:rFonts w:ascii="Helvetica" w:hAnsi="Helvetica" w:cs="Helvetica"/>
          <w:color w:val="333333"/>
          <w:sz w:val="21"/>
          <w:szCs w:val="21"/>
        </w:rPr>
        <w:t xml:space="preserve">. </w:t>
      </w:r>
    </w:p>
    <w:p w:rsidR="00940E86" w:rsidRDefault="00940E86" w:rsidP="002935AE">
      <w:pPr>
        <w:spacing w:after="150"/>
        <w:rPr>
          <w:rFonts w:ascii="Helvetica" w:hAnsi="Helvetica" w:cs="Helvetica"/>
          <w:color w:val="333333"/>
          <w:sz w:val="21"/>
          <w:szCs w:val="21"/>
        </w:rPr>
      </w:pPr>
      <w:r w:rsidRPr="00940E86">
        <w:rPr>
          <w:rFonts w:ascii="Helvetica" w:hAnsi="Helvetica" w:cs="Helvetica"/>
          <w:color w:val="333333"/>
          <w:sz w:val="21"/>
          <w:szCs w:val="21"/>
        </w:rPr>
        <w:t>Using this data you should do the following:</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 xml:space="preserve">Design and develop an appropriate data warehouse structure to store the data provided. </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 xml:space="preserve">You should justify all of your design decisions. </w:t>
      </w:r>
    </w:p>
    <w:p w:rsidR="00940E86" w:rsidRDefault="00940E86" w:rsidP="002935AE">
      <w:pPr>
        <w:pStyle w:val="ListParagraph"/>
        <w:numPr>
          <w:ilvl w:val="0"/>
          <w:numId w:val="21"/>
        </w:numPr>
        <w:spacing w:after="150"/>
        <w:ind w:left="709"/>
        <w:rPr>
          <w:rFonts w:ascii="Helvetica" w:hAnsi="Helvetica" w:cs="Helvetica"/>
          <w:color w:val="333333"/>
          <w:sz w:val="21"/>
          <w:szCs w:val="21"/>
        </w:rPr>
      </w:pPr>
      <w:r w:rsidRPr="00940E86">
        <w:rPr>
          <w:rFonts w:ascii="Helvetica" w:hAnsi="Helvetica" w:cs="Helvetica"/>
          <w:color w:val="333333"/>
          <w:sz w:val="21"/>
          <w:szCs w:val="21"/>
        </w:rPr>
        <w:t>Upload the data into your data warehouse, documenting the ETL process in a professional manner.</w:t>
      </w:r>
    </w:p>
    <w:p w:rsidR="00940E86" w:rsidRDefault="00940E86" w:rsidP="00940E86">
      <w:pPr>
        <w:pStyle w:val="ListParagraph"/>
        <w:spacing w:after="150"/>
        <w:rPr>
          <w:rFonts w:ascii="Helvetica" w:hAnsi="Helvetica" w:cs="Helvetica"/>
          <w:color w:val="333333"/>
          <w:sz w:val="21"/>
          <w:szCs w:val="21"/>
        </w:rPr>
      </w:pPr>
    </w:p>
    <w:p w:rsidR="005467E9" w:rsidRPr="005467E9" w:rsidRDefault="005467E9" w:rsidP="005467E9">
      <w:pPr>
        <w:rPr>
          <w:rFonts w:ascii="Helvetica" w:hAnsi="Helvetica" w:cs="Helvetica"/>
          <w:color w:val="333333"/>
          <w:sz w:val="21"/>
          <w:szCs w:val="21"/>
        </w:rPr>
      </w:pPr>
      <w:r w:rsidRPr="005467E9">
        <w:rPr>
          <w:rFonts w:ascii="Helvetica" w:hAnsi="Helvetica" w:cs="Helvetica"/>
          <w:color w:val="333333"/>
          <w:sz w:val="21"/>
          <w:szCs w:val="21"/>
        </w:rPr>
        <w:t>Design, develop and critically evaluate reports that can be run to retrieve and display the</w:t>
      </w:r>
    </w:p>
    <w:p w:rsidR="005467E9" w:rsidRPr="005467E9" w:rsidRDefault="005467E9" w:rsidP="005467E9">
      <w:pPr>
        <w:rPr>
          <w:rFonts w:ascii="Helvetica" w:hAnsi="Helvetica" w:cs="Helvetica"/>
          <w:color w:val="333333"/>
          <w:sz w:val="21"/>
          <w:szCs w:val="21"/>
        </w:rPr>
      </w:pPr>
      <w:r w:rsidRPr="005467E9">
        <w:rPr>
          <w:rFonts w:ascii="Helvetica" w:hAnsi="Helvetica" w:cs="Helvetica"/>
          <w:color w:val="333333"/>
          <w:sz w:val="21"/>
          <w:szCs w:val="21"/>
        </w:rPr>
        <w:t>Following data:</w:t>
      </w:r>
    </w:p>
    <w:p w:rsidR="005467E9" w:rsidRPr="005467E9" w:rsidRDefault="005467E9" w:rsidP="005467E9">
      <w:pPr>
        <w:pStyle w:val="ListParagraph"/>
        <w:numPr>
          <w:ilvl w:val="0"/>
          <w:numId w:val="22"/>
        </w:numPr>
        <w:ind w:left="709"/>
        <w:rPr>
          <w:rFonts w:ascii="Helvetica" w:hAnsi="Helvetica" w:cs="Helvetica"/>
          <w:color w:val="333333"/>
          <w:sz w:val="21"/>
          <w:szCs w:val="21"/>
        </w:rPr>
      </w:pPr>
      <w:r w:rsidRPr="005467E9">
        <w:rPr>
          <w:rFonts w:ascii="Helvetica" w:hAnsi="Helvetica" w:cs="Helvetica"/>
          <w:color w:val="333333"/>
          <w:sz w:val="21"/>
          <w:szCs w:val="21"/>
        </w:rPr>
        <w:t>All stories on a user-defined topic</w:t>
      </w:r>
    </w:p>
    <w:p w:rsidR="005467E9" w:rsidRPr="005467E9" w:rsidRDefault="005467E9" w:rsidP="005467E9">
      <w:pPr>
        <w:pStyle w:val="ListParagraph"/>
        <w:numPr>
          <w:ilvl w:val="0"/>
          <w:numId w:val="22"/>
        </w:numPr>
        <w:ind w:left="709"/>
        <w:rPr>
          <w:rFonts w:ascii="Helvetica" w:hAnsi="Helvetica" w:cs="Helvetica"/>
          <w:color w:val="333333"/>
          <w:sz w:val="21"/>
          <w:szCs w:val="21"/>
        </w:rPr>
      </w:pPr>
      <w:r w:rsidRPr="005467E9">
        <w:rPr>
          <w:rFonts w:ascii="Helvetica" w:hAnsi="Helvetica" w:cs="Helvetica"/>
          <w:color w:val="333333"/>
          <w:sz w:val="21"/>
          <w:szCs w:val="21"/>
        </w:rPr>
        <w:t>All stories within a user-defined geographical area</w:t>
      </w:r>
    </w:p>
    <w:p w:rsidR="005467E9" w:rsidRPr="005467E9" w:rsidRDefault="005467E9" w:rsidP="005467E9">
      <w:pPr>
        <w:pStyle w:val="ListParagraph"/>
        <w:numPr>
          <w:ilvl w:val="0"/>
          <w:numId w:val="22"/>
        </w:numPr>
        <w:ind w:left="709"/>
        <w:rPr>
          <w:rFonts w:ascii="Helvetica" w:hAnsi="Helvetica" w:cs="Helvetica"/>
          <w:color w:val="333333"/>
          <w:sz w:val="21"/>
          <w:szCs w:val="21"/>
        </w:rPr>
      </w:pPr>
      <w:r w:rsidRPr="005467E9">
        <w:rPr>
          <w:rFonts w:ascii="Helvetica" w:hAnsi="Helvetica" w:cs="Helvetica"/>
          <w:color w:val="333333"/>
          <w:sz w:val="21"/>
          <w:szCs w:val="21"/>
        </w:rPr>
        <w:t>A timeline showing the development of a complex story over a period of at least a</w:t>
      </w:r>
      <w:r>
        <w:rPr>
          <w:rFonts w:ascii="Helvetica" w:hAnsi="Helvetica" w:cs="Helvetica"/>
          <w:color w:val="333333"/>
          <w:sz w:val="21"/>
          <w:szCs w:val="21"/>
        </w:rPr>
        <w:t xml:space="preserve"> </w:t>
      </w:r>
      <w:r w:rsidRPr="005467E9">
        <w:rPr>
          <w:rFonts w:ascii="Helvetica" w:hAnsi="Helvetica" w:cs="Helvetica"/>
          <w:color w:val="333333"/>
          <w:sz w:val="21"/>
          <w:szCs w:val="21"/>
        </w:rPr>
        <w:t>week</w:t>
      </w:r>
    </w:p>
    <w:p w:rsidR="005467E9" w:rsidRDefault="005467E9" w:rsidP="005467E9">
      <w:pPr>
        <w:pStyle w:val="ListParagraph"/>
        <w:numPr>
          <w:ilvl w:val="0"/>
          <w:numId w:val="22"/>
        </w:numPr>
        <w:ind w:left="709"/>
        <w:rPr>
          <w:rFonts w:ascii="Helvetica" w:hAnsi="Helvetica" w:cs="Helvetica"/>
          <w:color w:val="333333"/>
          <w:sz w:val="21"/>
          <w:szCs w:val="21"/>
        </w:rPr>
      </w:pPr>
      <w:r w:rsidRPr="005467E9">
        <w:rPr>
          <w:rFonts w:ascii="Helvetica" w:hAnsi="Helvetica" w:cs="Helvetica"/>
          <w:color w:val="333333"/>
          <w:sz w:val="21"/>
          <w:szCs w:val="21"/>
        </w:rPr>
        <w:t>Stories that are related to a user-defined story by location, content or other</w:t>
      </w:r>
      <w:r>
        <w:rPr>
          <w:rFonts w:ascii="Helvetica" w:hAnsi="Helvetica" w:cs="Helvetica"/>
          <w:color w:val="333333"/>
          <w:sz w:val="21"/>
          <w:szCs w:val="21"/>
        </w:rPr>
        <w:t xml:space="preserve"> </w:t>
      </w:r>
      <w:r w:rsidRPr="005467E9">
        <w:rPr>
          <w:rFonts w:ascii="Helvetica" w:hAnsi="Helvetica" w:cs="Helvetica"/>
          <w:color w:val="333333"/>
          <w:sz w:val="21"/>
          <w:szCs w:val="21"/>
        </w:rPr>
        <w:t>features.’</w:t>
      </w:r>
    </w:p>
    <w:p w:rsidR="005467E9" w:rsidRDefault="005467E9" w:rsidP="00940E86">
      <w:pPr>
        <w:pStyle w:val="ListParagraph"/>
        <w:spacing w:after="150"/>
        <w:rPr>
          <w:rFonts w:ascii="Helvetica" w:hAnsi="Helvetica" w:cs="Helvetica"/>
          <w:color w:val="333333"/>
          <w:sz w:val="21"/>
          <w:szCs w:val="21"/>
        </w:rPr>
      </w:pPr>
    </w:p>
    <w:p w:rsidR="007904F2" w:rsidRPr="00940E86" w:rsidRDefault="007904F2" w:rsidP="00940E86">
      <w:pPr>
        <w:spacing w:after="150"/>
        <w:rPr>
          <w:rFonts w:ascii="Helvetica" w:hAnsi="Helvetica" w:cs="Helvetica"/>
          <w:color w:val="333333"/>
          <w:sz w:val="21"/>
          <w:szCs w:val="21"/>
        </w:rPr>
      </w:pPr>
      <w:r w:rsidRPr="00940E86">
        <w:rPr>
          <w:rFonts w:ascii="Helvetica" w:hAnsi="Helvetica" w:cs="Helvetica"/>
          <w:color w:val="333333"/>
          <w:sz w:val="21"/>
          <w:szCs w:val="21"/>
        </w:rPr>
        <w:t>The reports should be appropriately referenced and should include the appropriate tables of contents, tables of figures and tables of tables. Any figures should have titles and identification labels. The document should also be spellchecked and grammar-checked.</w:t>
      </w: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The report should be submitted via Turnitin.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E253CF" w:rsidRDefault="00E253C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066088" w:rsidRDefault="002935AE" w:rsidP="00D22D9C">
      <w:pPr>
        <w:jc w:val="both"/>
        <w:rPr>
          <w:rFonts w:ascii="Arial" w:hAnsi="Arial" w:cs="Arial"/>
          <w:sz w:val="22"/>
          <w:szCs w:val="22"/>
        </w:rPr>
      </w:pPr>
      <w:r w:rsidRPr="00066088">
        <w:rPr>
          <w:rFonts w:ascii="Arial" w:hAnsi="Arial" w:cs="Arial"/>
          <w:sz w:val="22"/>
          <w:szCs w:val="22"/>
        </w:rPr>
        <w:t xml:space="preserve">You will need to demonstrate detailed knowledge </w:t>
      </w:r>
      <w:r w:rsidR="00066088" w:rsidRPr="00066088">
        <w:rPr>
          <w:rFonts w:ascii="Arial" w:hAnsi="Arial" w:cs="Arial"/>
          <w:sz w:val="22"/>
          <w:szCs w:val="22"/>
        </w:rPr>
        <w:t xml:space="preserve">and understanding </w:t>
      </w:r>
      <w:r w:rsidRPr="00066088">
        <w:rPr>
          <w:rFonts w:ascii="Arial" w:hAnsi="Arial" w:cs="Arial"/>
          <w:sz w:val="22"/>
          <w:szCs w:val="22"/>
        </w:rPr>
        <w:t xml:space="preserve">of the design and development strategies employed </w:t>
      </w:r>
      <w:r w:rsidR="00066088" w:rsidRPr="00066088">
        <w:rPr>
          <w:rFonts w:ascii="Arial" w:hAnsi="Arial" w:cs="Arial"/>
          <w:sz w:val="22"/>
          <w:szCs w:val="22"/>
        </w:rPr>
        <w:t>when</w:t>
      </w:r>
      <w:r w:rsidRPr="00066088">
        <w:rPr>
          <w:rFonts w:ascii="Arial" w:hAnsi="Arial" w:cs="Arial"/>
          <w:sz w:val="22"/>
          <w:szCs w:val="22"/>
        </w:rPr>
        <w:t xml:space="preserve"> building a data warehouse.</w:t>
      </w:r>
      <w:r w:rsidR="00E253CF">
        <w:rPr>
          <w:rFonts w:ascii="Arial" w:hAnsi="Arial" w:cs="Arial"/>
          <w:sz w:val="22"/>
          <w:szCs w:val="22"/>
        </w:rPr>
        <w:t xml:space="preserve">  </w:t>
      </w:r>
    </w:p>
    <w:p w:rsidR="00B15200" w:rsidRDefault="00B15200">
      <w:pPr>
        <w:rPr>
          <w:rFonts w:ascii="Arial" w:hAnsi="Arial" w:cs="Arial"/>
          <w:b/>
          <w:sz w:val="22"/>
          <w:szCs w:val="22"/>
        </w:rPr>
      </w:pPr>
      <w:r>
        <w:rPr>
          <w:rFonts w:ascii="Arial" w:hAnsi="Arial" w:cs="Arial"/>
          <w:b/>
          <w:sz w:val="22"/>
          <w:szCs w:val="22"/>
        </w:rPr>
        <w:br w:type="page"/>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E253CF" w:rsidP="00D22D9C">
      <w:pPr>
        <w:jc w:val="both"/>
        <w:rPr>
          <w:rFonts w:ascii="Arial" w:hAnsi="Arial" w:cs="Arial"/>
          <w:sz w:val="22"/>
          <w:szCs w:val="22"/>
        </w:rPr>
      </w:pPr>
      <w:r>
        <w:rPr>
          <w:rFonts w:ascii="Arial" w:hAnsi="Arial" w:cs="Arial"/>
          <w:szCs w:val="22"/>
        </w:rPr>
        <w:t>Y</w:t>
      </w:r>
      <w:r w:rsidRPr="00E253CF">
        <w:rPr>
          <w:rFonts w:ascii="Arial" w:hAnsi="Arial" w:cs="Arial"/>
          <w:szCs w:val="22"/>
        </w:rPr>
        <w:t>ou should build your data warehouse using an appropriate large database platform such as Oracle. You will need to demonstrate advanced DDL and DML skills in order to effect the ETL process.  You will deploy complex SQL queries to extract data to generate reports, data mining analysis and visualisation techniques.</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0159C2"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0159C2"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2935A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0159C2" w:rsidP="00152E9D">
            <w:pPr>
              <w:jc w:val="center"/>
              <w:rPr>
                <w:rFonts w:ascii="Arial" w:hAnsi="Arial" w:cs="Arial"/>
                <w:sz w:val="32"/>
              </w:rPr>
            </w:pPr>
            <w:r>
              <w:rPr>
                <w:rFonts w:ascii="Arial" w:hAnsi="Arial" w:cs="Arial"/>
                <w:sz w:val="32"/>
              </w:rPr>
              <w:t>15</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0159C2" w:rsidP="000159C2">
            <w:pPr>
              <w:spacing w:after="120"/>
              <w:rPr>
                <w:rFonts w:ascii="Arial" w:hAnsi="Arial" w:cs="Arial"/>
                <w:sz w:val="14"/>
                <w:szCs w:val="14"/>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0159C2" w:rsidP="00152E9D">
            <w:pPr>
              <w:jc w:val="center"/>
              <w:rPr>
                <w:rFonts w:ascii="Arial" w:hAnsi="Arial" w:cs="Arial"/>
                <w:sz w:val="32"/>
              </w:rPr>
            </w:pPr>
            <w:r>
              <w:rPr>
                <w:rFonts w:ascii="Arial" w:hAnsi="Arial" w:cs="Arial"/>
                <w:sz w:val="32"/>
              </w:rPr>
              <w:t>45</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0159C2" w:rsidP="000159C2">
            <w:pPr>
              <w:rPr>
                <w:rFonts w:ascii="Arial" w:hAnsi="Arial" w:cs="Arial"/>
                <w:sz w:val="14"/>
                <w:szCs w:val="14"/>
              </w:rPr>
            </w:pPr>
            <w:r w:rsidRPr="00B669B1">
              <w:rPr>
                <w:rFonts w:ascii="Arial" w:hAnsi="Arial" w:cs="Arial"/>
              </w:rPr>
              <w:t>An advanced application of a range of m</w:t>
            </w:r>
            <w:r>
              <w:rPr>
                <w:rFonts w:ascii="Arial" w:hAnsi="Arial" w:cs="Arial"/>
              </w:rPr>
              <w:t xml:space="preserve">ethods, materials, tools and </w:t>
            </w:r>
            <w:r w:rsidRPr="00B669B1">
              <w:rPr>
                <w:rFonts w:ascii="Arial" w:hAnsi="Arial" w:cs="Arial"/>
              </w:rPr>
              <w:t>techniques.</w:t>
            </w:r>
            <w:r>
              <w:rPr>
                <w:rFonts w:ascii="Arial" w:hAnsi="Arial" w:cs="Arial"/>
              </w:rPr>
              <w:t xml:space="preserve">  </w:t>
            </w: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935AE" w:rsidP="00152E9D">
            <w:pPr>
              <w:jc w:val="center"/>
              <w:rPr>
                <w:rFonts w:ascii="Arial" w:hAnsi="Arial" w:cs="Arial"/>
                <w:sz w:val="32"/>
              </w:rPr>
            </w:pPr>
            <w:r>
              <w:rPr>
                <w:rFonts w:ascii="Arial" w:hAnsi="Arial" w:cs="Arial"/>
                <w:sz w:val="32"/>
              </w:rPr>
              <w:t>1</w:t>
            </w:r>
            <w:r w:rsidR="001637A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0159C2"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0159C2" w:rsidRPr="00E07BE3" w:rsidRDefault="000159C2" w:rsidP="000159C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152E9D" w:rsidRPr="00A406E5" w:rsidRDefault="000159C2" w:rsidP="000159C2">
            <w:pPr>
              <w:spacing w:after="120"/>
              <w:rPr>
                <w:rFonts w:ascii="Arial" w:hAnsi="Arial" w:cs="Arial"/>
                <w:sz w:val="14"/>
                <w:szCs w:val="14"/>
              </w:rPr>
            </w:pPr>
            <w:r w:rsidRPr="00E07BE3">
              <w:rPr>
                <w:rFonts w:ascii="Arial" w:hAnsi="Arial" w:cs="Arial"/>
              </w:rPr>
              <w:t>Work is coherent, very fluent and is presented professionally</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0159C2" w:rsidP="00152E9D">
            <w:pPr>
              <w:jc w:val="right"/>
              <w:rPr>
                <w:rFonts w:ascii="Arial" w:hAnsi="Arial" w:cs="Arial"/>
                <w:b/>
                <w:bCs/>
              </w:rPr>
            </w:pPr>
            <w:r>
              <w:rPr>
                <w:rFonts w:ascii="Arial" w:hAnsi="Arial" w:cs="Arial"/>
                <w:b/>
                <w:bCs/>
              </w:rPr>
              <w:t>75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C073F1" w:rsidRDefault="00C073F1" w:rsidP="001F50B6">
      <w:pPr>
        <w:pStyle w:val="NormalWeb"/>
        <w:rPr>
          <w:rFonts w:ascii="Arial" w:hAnsi="Arial" w:cs="Arial"/>
          <w:color w:val="303B44"/>
          <w:sz w:val="22"/>
          <w:szCs w:val="22"/>
        </w:rPr>
      </w:pPr>
    </w:p>
    <w:p w:rsidR="00C073F1" w:rsidRPr="00D9771E" w:rsidRDefault="00C073F1" w:rsidP="00C073F1">
      <w:pPr>
        <w:rPr>
          <w:rFonts w:ascii="Arial" w:hAnsi="Arial" w:cs="Arial"/>
        </w:rPr>
      </w:pPr>
    </w:p>
    <w:p w:rsidR="001569C7" w:rsidRDefault="001569C7" w:rsidP="00975DEE">
      <w:pPr>
        <w:rPr>
          <w:rFonts w:ascii="Arial" w:hAnsi="Arial" w:cs="Arial"/>
          <w:b/>
        </w:rPr>
      </w:pPr>
    </w:p>
    <w:p w:rsidR="00A91831" w:rsidRDefault="00A91831" w:rsidP="00975DEE">
      <w:pPr>
        <w:rPr>
          <w:rFonts w:ascii="Arial" w:hAnsi="Arial" w:cs="Arial"/>
          <w:b/>
        </w:rPr>
        <w:sectPr w:rsidR="00A91831" w:rsidSect="00C073F1">
          <w:pgSz w:w="16834" w:h="11894" w:orient="landscape"/>
          <w:pgMar w:top="720" w:right="720" w:bottom="720" w:left="720" w:header="706" w:footer="706" w:gutter="0"/>
          <w:paperSrc w:first="1" w:other="1"/>
          <w:cols w:space="720"/>
          <w:docGrid w:linePitch="272"/>
        </w:sectPr>
      </w:pPr>
    </w:p>
    <w:sdt>
      <w:sdtPr>
        <w:rPr>
          <w:rFonts w:ascii="Times New Roman" w:eastAsia="Times New Roman" w:hAnsi="Times New Roman" w:cs="Times New Roman"/>
          <w:color w:val="auto"/>
          <w:sz w:val="20"/>
          <w:szCs w:val="20"/>
          <w:lang w:val="en-GB" w:eastAsia="en-GB"/>
        </w:rPr>
        <w:id w:val="-1291578639"/>
        <w:docPartObj>
          <w:docPartGallery w:val="Table of Contents"/>
          <w:docPartUnique/>
        </w:docPartObj>
      </w:sdtPr>
      <w:sdtEndPr>
        <w:rPr>
          <w:b/>
          <w:bCs/>
          <w:noProof/>
        </w:rPr>
      </w:sdtEndPr>
      <w:sdtContent>
        <w:p w:rsidR="00CF02B4" w:rsidRDefault="00CF02B4" w:rsidP="00CF02B4">
          <w:pPr>
            <w:pStyle w:val="TOCHeading"/>
          </w:pPr>
          <w:r>
            <w:t>Contents</w:t>
          </w:r>
          <w:r>
            <w:fldChar w:fldCharType="begin"/>
          </w:r>
          <w:r>
            <w:instrText xml:space="preserve"> TOC \o "1-3" \h \z \u </w:instrText>
          </w:r>
          <w:r>
            <w:fldChar w:fldCharType="separate"/>
          </w:r>
        </w:p>
        <w:p w:rsidR="00CF02B4" w:rsidRDefault="00CC50A9">
          <w:pPr>
            <w:pStyle w:val="TOC2"/>
            <w:tabs>
              <w:tab w:val="right" w:leader="dot" w:pos="10444"/>
            </w:tabs>
            <w:rPr>
              <w:noProof/>
            </w:rPr>
          </w:pPr>
          <w:hyperlink w:anchor="_Toc6492710" w:history="1">
            <w:r w:rsidR="00CF02B4" w:rsidRPr="00C15191">
              <w:rPr>
                <w:rStyle w:val="Hyperlink"/>
                <w:rFonts w:ascii="Arial" w:hAnsi="Arial" w:cs="Arial"/>
                <w:noProof/>
              </w:rPr>
              <w:t>Introduction</w:t>
            </w:r>
            <w:r w:rsidR="00CF02B4">
              <w:rPr>
                <w:noProof/>
                <w:webHidden/>
              </w:rPr>
              <w:tab/>
            </w:r>
            <w:r w:rsidR="00CF02B4">
              <w:rPr>
                <w:noProof/>
                <w:webHidden/>
              </w:rPr>
              <w:fldChar w:fldCharType="begin"/>
            </w:r>
            <w:r w:rsidR="00CF02B4">
              <w:rPr>
                <w:noProof/>
                <w:webHidden/>
              </w:rPr>
              <w:instrText xml:space="preserve"> PAGEREF _Toc6492710 \h </w:instrText>
            </w:r>
            <w:r w:rsidR="00CF02B4">
              <w:rPr>
                <w:noProof/>
                <w:webHidden/>
              </w:rPr>
            </w:r>
            <w:r w:rsidR="00CF02B4">
              <w:rPr>
                <w:noProof/>
                <w:webHidden/>
              </w:rPr>
              <w:fldChar w:fldCharType="separate"/>
            </w:r>
            <w:r w:rsidR="00CF02B4">
              <w:rPr>
                <w:noProof/>
                <w:webHidden/>
              </w:rPr>
              <w:t>11</w:t>
            </w:r>
            <w:r w:rsidR="00CF02B4">
              <w:rPr>
                <w:noProof/>
                <w:webHidden/>
              </w:rPr>
              <w:fldChar w:fldCharType="end"/>
            </w:r>
          </w:hyperlink>
        </w:p>
        <w:p w:rsidR="00CF02B4" w:rsidRDefault="00CC50A9">
          <w:pPr>
            <w:pStyle w:val="TOC3"/>
            <w:tabs>
              <w:tab w:val="right" w:leader="dot" w:pos="10444"/>
            </w:tabs>
            <w:rPr>
              <w:noProof/>
            </w:rPr>
          </w:pPr>
          <w:hyperlink w:anchor="_Toc6492711" w:history="1">
            <w:r w:rsidR="00CF02B4" w:rsidRPr="00C15191">
              <w:rPr>
                <w:rStyle w:val="Hyperlink"/>
                <w:rFonts w:ascii="Arial" w:hAnsi="Arial" w:cs="Arial"/>
                <w:noProof/>
              </w:rPr>
              <w:t>Determining Business Objectives</w:t>
            </w:r>
            <w:r w:rsidR="00CF02B4">
              <w:rPr>
                <w:noProof/>
                <w:webHidden/>
              </w:rPr>
              <w:tab/>
            </w:r>
            <w:r w:rsidR="00CF02B4">
              <w:rPr>
                <w:noProof/>
                <w:webHidden/>
              </w:rPr>
              <w:fldChar w:fldCharType="begin"/>
            </w:r>
            <w:r w:rsidR="00CF02B4">
              <w:rPr>
                <w:noProof/>
                <w:webHidden/>
              </w:rPr>
              <w:instrText xml:space="preserve"> PAGEREF _Toc6492711 \h </w:instrText>
            </w:r>
            <w:r w:rsidR="00CF02B4">
              <w:rPr>
                <w:noProof/>
                <w:webHidden/>
              </w:rPr>
            </w:r>
            <w:r w:rsidR="00CF02B4">
              <w:rPr>
                <w:noProof/>
                <w:webHidden/>
              </w:rPr>
              <w:fldChar w:fldCharType="separate"/>
            </w:r>
            <w:r w:rsidR="00CF02B4">
              <w:rPr>
                <w:noProof/>
                <w:webHidden/>
              </w:rPr>
              <w:t>11</w:t>
            </w:r>
            <w:r w:rsidR="00CF02B4">
              <w:rPr>
                <w:noProof/>
                <w:webHidden/>
              </w:rPr>
              <w:fldChar w:fldCharType="end"/>
            </w:r>
          </w:hyperlink>
        </w:p>
        <w:p w:rsidR="00CF02B4" w:rsidRDefault="00CC50A9">
          <w:pPr>
            <w:pStyle w:val="TOC3"/>
            <w:tabs>
              <w:tab w:val="right" w:leader="dot" w:pos="10444"/>
            </w:tabs>
            <w:rPr>
              <w:noProof/>
            </w:rPr>
          </w:pPr>
          <w:hyperlink w:anchor="_Toc6492712" w:history="1">
            <w:r w:rsidR="00CF02B4" w:rsidRPr="00C15191">
              <w:rPr>
                <w:rStyle w:val="Hyperlink"/>
                <w:rFonts w:ascii="Arial" w:hAnsi="Arial" w:cs="Arial"/>
                <w:noProof/>
              </w:rPr>
              <w:t>Collecting and Analysing Information</w:t>
            </w:r>
            <w:r w:rsidR="00CF02B4">
              <w:rPr>
                <w:noProof/>
                <w:webHidden/>
              </w:rPr>
              <w:tab/>
            </w:r>
            <w:r w:rsidR="00CF02B4">
              <w:rPr>
                <w:noProof/>
                <w:webHidden/>
              </w:rPr>
              <w:fldChar w:fldCharType="begin"/>
            </w:r>
            <w:r w:rsidR="00CF02B4">
              <w:rPr>
                <w:noProof/>
                <w:webHidden/>
              </w:rPr>
              <w:instrText xml:space="preserve"> PAGEREF _Toc6492712 \h </w:instrText>
            </w:r>
            <w:r w:rsidR="00CF02B4">
              <w:rPr>
                <w:noProof/>
                <w:webHidden/>
              </w:rPr>
            </w:r>
            <w:r w:rsidR="00CF02B4">
              <w:rPr>
                <w:noProof/>
                <w:webHidden/>
              </w:rPr>
              <w:fldChar w:fldCharType="separate"/>
            </w:r>
            <w:r w:rsidR="00CF02B4">
              <w:rPr>
                <w:noProof/>
                <w:webHidden/>
              </w:rPr>
              <w:t>11</w:t>
            </w:r>
            <w:r w:rsidR="00CF02B4">
              <w:rPr>
                <w:noProof/>
                <w:webHidden/>
              </w:rPr>
              <w:fldChar w:fldCharType="end"/>
            </w:r>
          </w:hyperlink>
        </w:p>
        <w:p w:rsidR="00CF02B4" w:rsidRDefault="00CC50A9">
          <w:pPr>
            <w:pStyle w:val="TOC3"/>
            <w:tabs>
              <w:tab w:val="right" w:leader="dot" w:pos="10444"/>
            </w:tabs>
            <w:rPr>
              <w:noProof/>
            </w:rPr>
          </w:pPr>
          <w:hyperlink w:anchor="_Toc6492713" w:history="1">
            <w:r w:rsidR="00CF02B4" w:rsidRPr="00C15191">
              <w:rPr>
                <w:rStyle w:val="Hyperlink"/>
                <w:rFonts w:ascii="Arial" w:hAnsi="Arial" w:cs="Arial"/>
                <w:noProof/>
              </w:rPr>
              <w:t>Constructing a Data Model</w:t>
            </w:r>
            <w:r w:rsidR="00CF02B4">
              <w:rPr>
                <w:noProof/>
                <w:webHidden/>
              </w:rPr>
              <w:tab/>
            </w:r>
            <w:r w:rsidR="00CF02B4">
              <w:rPr>
                <w:noProof/>
                <w:webHidden/>
              </w:rPr>
              <w:fldChar w:fldCharType="begin"/>
            </w:r>
            <w:r w:rsidR="00CF02B4">
              <w:rPr>
                <w:noProof/>
                <w:webHidden/>
              </w:rPr>
              <w:instrText xml:space="preserve"> PAGEREF _Toc6492713 \h </w:instrText>
            </w:r>
            <w:r w:rsidR="00CF02B4">
              <w:rPr>
                <w:noProof/>
                <w:webHidden/>
              </w:rPr>
            </w:r>
            <w:r w:rsidR="00CF02B4">
              <w:rPr>
                <w:noProof/>
                <w:webHidden/>
              </w:rPr>
              <w:fldChar w:fldCharType="separate"/>
            </w:r>
            <w:r w:rsidR="00CF02B4">
              <w:rPr>
                <w:noProof/>
                <w:webHidden/>
              </w:rPr>
              <w:t>11</w:t>
            </w:r>
            <w:r w:rsidR="00CF02B4">
              <w:rPr>
                <w:noProof/>
                <w:webHidden/>
              </w:rPr>
              <w:fldChar w:fldCharType="end"/>
            </w:r>
          </w:hyperlink>
        </w:p>
        <w:p w:rsidR="00CF02B4" w:rsidRDefault="00CC50A9">
          <w:pPr>
            <w:pStyle w:val="TOC3"/>
            <w:tabs>
              <w:tab w:val="right" w:leader="dot" w:pos="10444"/>
            </w:tabs>
            <w:rPr>
              <w:noProof/>
            </w:rPr>
          </w:pPr>
          <w:hyperlink w:anchor="_Toc6492714" w:history="1">
            <w:r w:rsidR="00CF02B4" w:rsidRPr="00C15191">
              <w:rPr>
                <w:rStyle w:val="Hyperlink"/>
                <w:rFonts w:ascii="Arial" w:hAnsi="Arial" w:cs="Arial"/>
                <w:noProof/>
              </w:rPr>
              <w:t>Proposed Data Warehouse Schema (DWS)</w:t>
            </w:r>
            <w:r w:rsidR="00CF02B4">
              <w:rPr>
                <w:noProof/>
                <w:webHidden/>
              </w:rPr>
              <w:tab/>
            </w:r>
            <w:r w:rsidR="00CF02B4">
              <w:rPr>
                <w:noProof/>
                <w:webHidden/>
              </w:rPr>
              <w:fldChar w:fldCharType="begin"/>
            </w:r>
            <w:r w:rsidR="00CF02B4">
              <w:rPr>
                <w:noProof/>
                <w:webHidden/>
              </w:rPr>
              <w:instrText xml:space="preserve"> PAGEREF _Toc6492714 \h </w:instrText>
            </w:r>
            <w:r w:rsidR="00CF02B4">
              <w:rPr>
                <w:noProof/>
                <w:webHidden/>
              </w:rPr>
            </w:r>
            <w:r w:rsidR="00CF02B4">
              <w:rPr>
                <w:noProof/>
                <w:webHidden/>
              </w:rPr>
              <w:fldChar w:fldCharType="separate"/>
            </w:r>
            <w:r w:rsidR="00CF02B4">
              <w:rPr>
                <w:noProof/>
                <w:webHidden/>
              </w:rPr>
              <w:t>12</w:t>
            </w:r>
            <w:r w:rsidR="00CF02B4">
              <w:rPr>
                <w:noProof/>
                <w:webHidden/>
              </w:rPr>
              <w:fldChar w:fldCharType="end"/>
            </w:r>
          </w:hyperlink>
        </w:p>
        <w:p w:rsidR="00CF02B4" w:rsidRDefault="00CC50A9">
          <w:pPr>
            <w:pStyle w:val="TOC3"/>
            <w:tabs>
              <w:tab w:val="right" w:leader="dot" w:pos="10444"/>
            </w:tabs>
            <w:rPr>
              <w:noProof/>
            </w:rPr>
          </w:pPr>
          <w:hyperlink w:anchor="_Toc6492715" w:history="1">
            <w:r w:rsidR="00CF02B4" w:rsidRPr="00C15191">
              <w:rPr>
                <w:rStyle w:val="Hyperlink"/>
                <w:rFonts w:ascii="Arial" w:hAnsi="Arial" w:cs="Arial"/>
                <w:noProof/>
              </w:rPr>
              <w:t>Data Warehouse Entity Relationship Diagram</w:t>
            </w:r>
            <w:r w:rsidR="00CF02B4">
              <w:rPr>
                <w:noProof/>
                <w:webHidden/>
              </w:rPr>
              <w:tab/>
            </w:r>
            <w:r w:rsidR="00CF02B4">
              <w:rPr>
                <w:noProof/>
                <w:webHidden/>
              </w:rPr>
              <w:fldChar w:fldCharType="begin"/>
            </w:r>
            <w:r w:rsidR="00CF02B4">
              <w:rPr>
                <w:noProof/>
                <w:webHidden/>
              </w:rPr>
              <w:instrText xml:space="preserve"> PAGEREF _Toc6492715 \h </w:instrText>
            </w:r>
            <w:r w:rsidR="00CF02B4">
              <w:rPr>
                <w:noProof/>
                <w:webHidden/>
              </w:rPr>
            </w:r>
            <w:r w:rsidR="00CF02B4">
              <w:rPr>
                <w:noProof/>
                <w:webHidden/>
              </w:rPr>
              <w:fldChar w:fldCharType="separate"/>
            </w:r>
            <w:r w:rsidR="00CF02B4">
              <w:rPr>
                <w:noProof/>
                <w:webHidden/>
              </w:rPr>
              <w:t>13</w:t>
            </w:r>
            <w:r w:rsidR="00CF02B4">
              <w:rPr>
                <w:noProof/>
                <w:webHidden/>
              </w:rPr>
              <w:fldChar w:fldCharType="end"/>
            </w:r>
          </w:hyperlink>
        </w:p>
        <w:p w:rsidR="00CF02B4" w:rsidRDefault="00CC50A9">
          <w:pPr>
            <w:pStyle w:val="TOC3"/>
            <w:tabs>
              <w:tab w:val="right" w:leader="dot" w:pos="10444"/>
            </w:tabs>
            <w:rPr>
              <w:noProof/>
            </w:rPr>
          </w:pPr>
          <w:hyperlink w:anchor="_Toc6492716" w:history="1">
            <w:r w:rsidR="00CF02B4" w:rsidRPr="00C15191">
              <w:rPr>
                <w:rStyle w:val="Hyperlink"/>
                <w:rFonts w:ascii="Arial" w:hAnsi="Arial" w:cs="Arial"/>
                <w:noProof/>
              </w:rPr>
              <w:t>Data Definition</w:t>
            </w:r>
            <w:r w:rsidR="00CF02B4">
              <w:rPr>
                <w:noProof/>
                <w:webHidden/>
              </w:rPr>
              <w:tab/>
            </w:r>
            <w:r w:rsidR="00CF02B4">
              <w:rPr>
                <w:noProof/>
                <w:webHidden/>
              </w:rPr>
              <w:fldChar w:fldCharType="begin"/>
            </w:r>
            <w:r w:rsidR="00CF02B4">
              <w:rPr>
                <w:noProof/>
                <w:webHidden/>
              </w:rPr>
              <w:instrText xml:space="preserve"> PAGEREF _Toc6492716 \h </w:instrText>
            </w:r>
            <w:r w:rsidR="00CF02B4">
              <w:rPr>
                <w:noProof/>
                <w:webHidden/>
              </w:rPr>
            </w:r>
            <w:r w:rsidR="00CF02B4">
              <w:rPr>
                <w:noProof/>
                <w:webHidden/>
              </w:rPr>
              <w:fldChar w:fldCharType="separate"/>
            </w:r>
            <w:r w:rsidR="00CF02B4">
              <w:rPr>
                <w:noProof/>
                <w:webHidden/>
              </w:rPr>
              <w:t>14</w:t>
            </w:r>
            <w:r w:rsidR="00CF02B4">
              <w:rPr>
                <w:noProof/>
                <w:webHidden/>
              </w:rPr>
              <w:fldChar w:fldCharType="end"/>
            </w:r>
          </w:hyperlink>
        </w:p>
        <w:p w:rsidR="00CF02B4" w:rsidRDefault="00CC50A9">
          <w:pPr>
            <w:pStyle w:val="TOC3"/>
            <w:tabs>
              <w:tab w:val="right" w:leader="dot" w:pos="10444"/>
            </w:tabs>
            <w:rPr>
              <w:noProof/>
            </w:rPr>
          </w:pPr>
          <w:hyperlink w:anchor="_Toc6492717" w:history="1">
            <w:r w:rsidR="00CF02B4" w:rsidRPr="00C15191">
              <w:rPr>
                <w:rStyle w:val="Hyperlink"/>
                <w:rFonts w:ascii="Arial" w:hAnsi="Arial" w:cs="Arial"/>
                <w:noProof/>
              </w:rPr>
              <w:t>ETL: Data Transition Processes:</w:t>
            </w:r>
            <w:r w:rsidR="00CF02B4">
              <w:rPr>
                <w:noProof/>
                <w:webHidden/>
              </w:rPr>
              <w:tab/>
            </w:r>
            <w:r w:rsidR="00CF02B4">
              <w:rPr>
                <w:noProof/>
                <w:webHidden/>
              </w:rPr>
              <w:fldChar w:fldCharType="begin"/>
            </w:r>
            <w:r w:rsidR="00CF02B4">
              <w:rPr>
                <w:noProof/>
                <w:webHidden/>
              </w:rPr>
              <w:instrText xml:space="preserve"> PAGEREF _Toc6492717 \h </w:instrText>
            </w:r>
            <w:r w:rsidR="00CF02B4">
              <w:rPr>
                <w:noProof/>
                <w:webHidden/>
              </w:rPr>
            </w:r>
            <w:r w:rsidR="00CF02B4">
              <w:rPr>
                <w:noProof/>
                <w:webHidden/>
              </w:rPr>
              <w:fldChar w:fldCharType="separate"/>
            </w:r>
            <w:r w:rsidR="00CF02B4">
              <w:rPr>
                <w:noProof/>
                <w:webHidden/>
              </w:rPr>
              <w:t>23</w:t>
            </w:r>
            <w:r w:rsidR="00CF02B4">
              <w:rPr>
                <w:noProof/>
                <w:webHidden/>
              </w:rPr>
              <w:fldChar w:fldCharType="end"/>
            </w:r>
          </w:hyperlink>
        </w:p>
        <w:p w:rsidR="00CF02B4" w:rsidRDefault="00CC50A9">
          <w:pPr>
            <w:pStyle w:val="TOC2"/>
            <w:tabs>
              <w:tab w:val="right" w:leader="dot" w:pos="10444"/>
            </w:tabs>
            <w:rPr>
              <w:noProof/>
            </w:rPr>
          </w:pPr>
          <w:hyperlink w:anchor="_Toc6492718" w:history="1">
            <w:r w:rsidR="00CF02B4" w:rsidRPr="00C15191">
              <w:rPr>
                <w:rStyle w:val="Hyperlink"/>
                <w:rFonts w:ascii="Arial" w:hAnsi="Arial" w:cs="Arial"/>
                <w:noProof/>
              </w:rPr>
              <w:t>Creating the Data Warehouse</w:t>
            </w:r>
            <w:r w:rsidR="00CF02B4">
              <w:rPr>
                <w:noProof/>
                <w:webHidden/>
              </w:rPr>
              <w:tab/>
            </w:r>
            <w:r w:rsidR="00CF02B4">
              <w:rPr>
                <w:noProof/>
                <w:webHidden/>
              </w:rPr>
              <w:fldChar w:fldCharType="begin"/>
            </w:r>
            <w:r w:rsidR="00CF02B4">
              <w:rPr>
                <w:noProof/>
                <w:webHidden/>
              </w:rPr>
              <w:instrText xml:space="preserve"> PAGEREF _Toc6492718 \h </w:instrText>
            </w:r>
            <w:r w:rsidR="00CF02B4">
              <w:rPr>
                <w:noProof/>
                <w:webHidden/>
              </w:rPr>
            </w:r>
            <w:r w:rsidR="00CF02B4">
              <w:rPr>
                <w:noProof/>
                <w:webHidden/>
              </w:rPr>
              <w:fldChar w:fldCharType="separate"/>
            </w:r>
            <w:r w:rsidR="00CF02B4">
              <w:rPr>
                <w:noProof/>
                <w:webHidden/>
              </w:rPr>
              <w:t>32</w:t>
            </w:r>
            <w:r w:rsidR="00CF02B4">
              <w:rPr>
                <w:noProof/>
                <w:webHidden/>
              </w:rPr>
              <w:fldChar w:fldCharType="end"/>
            </w:r>
          </w:hyperlink>
        </w:p>
        <w:p w:rsidR="00CF02B4" w:rsidRDefault="00CC50A9">
          <w:pPr>
            <w:pStyle w:val="TOC3"/>
            <w:tabs>
              <w:tab w:val="right" w:leader="dot" w:pos="10444"/>
            </w:tabs>
            <w:rPr>
              <w:noProof/>
            </w:rPr>
          </w:pPr>
          <w:hyperlink w:anchor="_Toc6492719" w:history="1">
            <w:r w:rsidR="00CF02B4" w:rsidRPr="00C15191">
              <w:rPr>
                <w:rStyle w:val="Hyperlink"/>
                <w:rFonts w:ascii="Arial" w:hAnsi="Arial" w:cs="Arial"/>
                <w:noProof/>
              </w:rPr>
              <w:t>Extracting the Data</w:t>
            </w:r>
            <w:r w:rsidR="00CF02B4">
              <w:rPr>
                <w:noProof/>
                <w:webHidden/>
              </w:rPr>
              <w:tab/>
            </w:r>
            <w:r w:rsidR="00CF02B4">
              <w:rPr>
                <w:noProof/>
                <w:webHidden/>
              </w:rPr>
              <w:fldChar w:fldCharType="begin"/>
            </w:r>
            <w:r w:rsidR="00CF02B4">
              <w:rPr>
                <w:noProof/>
                <w:webHidden/>
              </w:rPr>
              <w:instrText xml:space="preserve"> PAGEREF _Toc6492719 \h </w:instrText>
            </w:r>
            <w:r w:rsidR="00CF02B4">
              <w:rPr>
                <w:noProof/>
                <w:webHidden/>
              </w:rPr>
            </w:r>
            <w:r w:rsidR="00CF02B4">
              <w:rPr>
                <w:noProof/>
                <w:webHidden/>
              </w:rPr>
              <w:fldChar w:fldCharType="separate"/>
            </w:r>
            <w:r w:rsidR="00CF02B4">
              <w:rPr>
                <w:noProof/>
                <w:webHidden/>
              </w:rPr>
              <w:t>32</w:t>
            </w:r>
            <w:r w:rsidR="00CF02B4">
              <w:rPr>
                <w:noProof/>
                <w:webHidden/>
              </w:rPr>
              <w:fldChar w:fldCharType="end"/>
            </w:r>
          </w:hyperlink>
        </w:p>
        <w:p w:rsidR="00CF02B4" w:rsidRDefault="00CC50A9">
          <w:pPr>
            <w:pStyle w:val="TOC3"/>
            <w:tabs>
              <w:tab w:val="right" w:leader="dot" w:pos="10444"/>
            </w:tabs>
            <w:rPr>
              <w:noProof/>
            </w:rPr>
          </w:pPr>
          <w:hyperlink w:anchor="_Toc6492720" w:history="1">
            <w:r w:rsidR="00CF02B4" w:rsidRPr="00C15191">
              <w:rPr>
                <w:rStyle w:val="Hyperlink"/>
                <w:rFonts w:ascii="Arial" w:hAnsi="Arial" w:cs="Arial"/>
                <w:noProof/>
              </w:rPr>
              <w:t>Creating the Dimension Tables</w:t>
            </w:r>
            <w:r w:rsidR="00CF02B4">
              <w:rPr>
                <w:noProof/>
                <w:webHidden/>
              </w:rPr>
              <w:tab/>
            </w:r>
            <w:r w:rsidR="00CF02B4">
              <w:rPr>
                <w:noProof/>
                <w:webHidden/>
              </w:rPr>
              <w:fldChar w:fldCharType="begin"/>
            </w:r>
            <w:r w:rsidR="00CF02B4">
              <w:rPr>
                <w:noProof/>
                <w:webHidden/>
              </w:rPr>
              <w:instrText xml:space="preserve"> PAGEREF _Toc6492720 \h </w:instrText>
            </w:r>
            <w:r w:rsidR="00CF02B4">
              <w:rPr>
                <w:noProof/>
                <w:webHidden/>
              </w:rPr>
            </w:r>
            <w:r w:rsidR="00CF02B4">
              <w:rPr>
                <w:noProof/>
                <w:webHidden/>
              </w:rPr>
              <w:fldChar w:fldCharType="separate"/>
            </w:r>
            <w:r w:rsidR="00CF02B4">
              <w:rPr>
                <w:noProof/>
                <w:webHidden/>
              </w:rPr>
              <w:t>36</w:t>
            </w:r>
            <w:r w:rsidR="00CF02B4">
              <w:rPr>
                <w:noProof/>
                <w:webHidden/>
              </w:rPr>
              <w:fldChar w:fldCharType="end"/>
            </w:r>
          </w:hyperlink>
        </w:p>
        <w:p w:rsidR="00CF02B4" w:rsidRDefault="00CC50A9">
          <w:pPr>
            <w:pStyle w:val="TOC3"/>
            <w:tabs>
              <w:tab w:val="right" w:leader="dot" w:pos="10444"/>
            </w:tabs>
            <w:rPr>
              <w:noProof/>
            </w:rPr>
          </w:pPr>
          <w:hyperlink w:anchor="_Toc6492721" w:history="1">
            <w:r w:rsidR="00CF02B4" w:rsidRPr="00C15191">
              <w:rPr>
                <w:rStyle w:val="Hyperlink"/>
                <w:rFonts w:ascii="Arial" w:hAnsi="Arial" w:cs="Arial"/>
                <w:noProof/>
              </w:rPr>
              <w:t>Creating the Fact Table</w:t>
            </w:r>
            <w:r w:rsidR="00CF02B4">
              <w:rPr>
                <w:noProof/>
                <w:webHidden/>
              </w:rPr>
              <w:tab/>
            </w:r>
            <w:r w:rsidR="00CF02B4">
              <w:rPr>
                <w:noProof/>
                <w:webHidden/>
              </w:rPr>
              <w:fldChar w:fldCharType="begin"/>
            </w:r>
            <w:r w:rsidR="00CF02B4">
              <w:rPr>
                <w:noProof/>
                <w:webHidden/>
              </w:rPr>
              <w:instrText xml:space="preserve"> PAGEREF _Toc6492721 \h </w:instrText>
            </w:r>
            <w:r w:rsidR="00CF02B4">
              <w:rPr>
                <w:noProof/>
                <w:webHidden/>
              </w:rPr>
            </w:r>
            <w:r w:rsidR="00CF02B4">
              <w:rPr>
                <w:noProof/>
                <w:webHidden/>
              </w:rPr>
              <w:fldChar w:fldCharType="separate"/>
            </w:r>
            <w:r w:rsidR="00CF02B4">
              <w:rPr>
                <w:noProof/>
                <w:webHidden/>
              </w:rPr>
              <w:t>37</w:t>
            </w:r>
            <w:r w:rsidR="00CF02B4">
              <w:rPr>
                <w:noProof/>
                <w:webHidden/>
              </w:rPr>
              <w:fldChar w:fldCharType="end"/>
            </w:r>
          </w:hyperlink>
        </w:p>
        <w:p w:rsidR="00CF02B4" w:rsidRDefault="00CC50A9">
          <w:pPr>
            <w:pStyle w:val="TOC3"/>
            <w:tabs>
              <w:tab w:val="right" w:leader="dot" w:pos="10444"/>
            </w:tabs>
            <w:rPr>
              <w:noProof/>
            </w:rPr>
          </w:pPr>
          <w:hyperlink w:anchor="_Toc6492722" w:history="1">
            <w:r w:rsidR="00CF02B4" w:rsidRPr="00C15191">
              <w:rPr>
                <w:rStyle w:val="Hyperlink"/>
                <w:rFonts w:ascii="Arial" w:hAnsi="Arial" w:cs="Arial"/>
                <w:noProof/>
              </w:rPr>
              <w:t>Querying the Fact Table</w:t>
            </w:r>
            <w:r w:rsidR="00CF02B4">
              <w:rPr>
                <w:noProof/>
                <w:webHidden/>
              </w:rPr>
              <w:tab/>
            </w:r>
            <w:r w:rsidR="00CF02B4">
              <w:rPr>
                <w:noProof/>
                <w:webHidden/>
              </w:rPr>
              <w:fldChar w:fldCharType="begin"/>
            </w:r>
            <w:r w:rsidR="00CF02B4">
              <w:rPr>
                <w:noProof/>
                <w:webHidden/>
              </w:rPr>
              <w:instrText xml:space="preserve"> PAGEREF _Toc6492722 \h </w:instrText>
            </w:r>
            <w:r w:rsidR="00CF02B4">
              <w:rPr>
                <w:noProof/>
                <w:webHidden/>
              </w:rPr>
            </w:r>
            <w:r w:rsidR="00CF02B4">
              <w:rPr>
                <w:noProof/>
                <w:webHidden/>
              </w:rPr>
              <w:fldChar w:fldCharType="separate"/>
            </w:r>
            <w:r w:rsidR="00CF02B4">
              <w:rPr>
                <w:noProof/>
                <w:webHidden/>
              </w:rPr>
              <w:t>38</w:t>
            </w:r>
            <w:r w:rsidR="00CF02B4">
              <w:rPr>
                <w:noProof/>
                <w:webHidden/>
              </w:rPr>
              <w:fldChar w:fldCharType="end"/>
            </w:r>
          </w:hyperlink>
        </w:p>
        <w:p w:rsidR="00CF02B4" w:rsidRDefault="00CC50A9">
          <w:pPr>
            <w:pStyle w:val="TOC3"/>
            <w:tabs>
              <w:tab w:val="right" w:leader="dot" w:pos="10444"/>
            </w:tabs>
            <w:rPr>
              <w:noProof/>
            </w:rPr>
          </w:pPr>
          <w:hyperlink w:anchor="_Toc6492723" w:history="1">
            <w:r w:rsidR="00CF02B4" w:rsidRPr="00C15191">
              <w:rPr>
                <w:rStyle w:val="Hyperlink"/>
                <w:rFonts w:ascii="Arial" w:hAnsi="Arial" w:cs="Arial"/>
                <w:noProof/>
              </w:rPr>
              <w:t>Importing the Data Warehouse</w:t>
            </w:r>
            <w:r w:rsidR="00CF02B4">
              <w:rPr>
                <w:noProof/>
                <w:webHidden/>
              </w:rPr>
              <w:tab/>
            </w:r>
            <w:r w:rsidR="00CF02B4">
              <w:rPr>
                <w:noProof/>
                <w:webHidden/>
              </w:rPr>
              <w:fldChar w:fldCharType="begin"/>
            </w:r>
            <w:r w:rsidR="00CF02B4">
              <w:rPr>
                <w:noProof/>
                <w:webHidden/>
              </w:rPr>
              <w:instrText xml:space="preserve"> PAGEREF _Toc6492723 \h </w:instrText>
            </w:r>
            <w:r w:rsidR="00CF02B4">
              <w:rPr>
                <w:noProof/>
                <w:webHidden/>
              </w:rPr>
            </w:r>
            <w:r w:rsidR="00CF02B4">
              <w:rPr>
                <w:noProof/>
                <w:webHidden/>
              </w:rPr>
              <w:fldChar w:fldCharType="separate"/>
            </w:r>
            <w:r w:rsidR="00CF02B4">
              <w:rPr>
                <w:noProof/>
                <w:webHidden/>
              </w:rPr>
              <w:t>40</w:t>
            </w:r>
            <w:r w:rsidR="00CF02B4">
              <w:rPr>
                <w:noProof/>
                <w:webHidden/>
              </w:rPr>
              <w:fldChar w:fldCharType="end"/>
            </w:r>
          </w:hyperlink>
        </w:p>
        <w:p w:rsidR="00CF02B4" w:rsidRDefault="00CC50A9">
          <w:pPr>
            <w:pStyle w:val="TOC3"/>
            <w:tabs>
              <w:tab w:val="right" w:leader="dot" w:pos="10444"/>
            </w:tabs>
            <w:rPr>
              <w:noProof/>
            </w:rPr>
          </w:pPr>
          <w:hyperlink w:anchor="_Toc6492724" w:history="1">
            <w:r w:rsidR="00CF02B4" w:rsidRPr="00C15191">
              <w:rPr>
                <w:rStyle w:val="Hyperlink"/>
                <w:rFonts w:ascii="Arial" w:hAnsi="Arial" w:cs="Arial"/>
                <w:noProof/>
              </w:rPr>
              <w:t>Querying the Data Warehouse</w:t>
            </w:r>
            <w:r w:rsidR="00CF02B4">
              <w:rPr>
                <w:noProof/>
                <w:webHidden/>
              </w:rPr>
              <w:tab/>
            </w:r>
            <w:r w:rsidR="00CF02B4">
              <w:rPr>
                <w:noProof/>
                <w:webHidden/>
              </w:rPr>
              <w:fldChar w:fldCharType="begin"/>
            </w:r>
            <w:r w:rsidR="00CF02B4">
              <w:rPr>
                <w:noProof/>
                <w:webHidden/>
              </w:rPr>
              <w:instrText xml:space="preserve"> PAGEREF _Toc6492724 \h </w:instrText>
            </w:r>
            <w:r w:rsidR="00CF02B4">
              <w:rPr>
                <w:noProof/>
                <w:webHidden/>
              </w:rPr>
            </w:r>
            <w:r w:rsidR="00CF02B4">
              <w:rPr>
                <w:noProof/>
                <w:webHidden/>
              </w:rPr>
              <w:fldChar w:fldCharType="separate"/>
            </w:r>
            <w:r w:rsidR="00CF02B4">
              <w:rPr>
                <w:noProof/>
                <w:webHidden/>
              </w:rPr>
              <w:t>42</w:t>
            </w:r>
            <w:r w:rsidR="00CF02B4">
              <w:rPr>
                <w:noProof/>
                <w:webHidden/>
              </w:rPr>
              <w:fldChar w:fldCharType="end"/>
            </w:r>
          </w:hyperlink>
        </w:p>
        <w:p w:rsidR="00CF02B4" w:rsidRDefault="00CC50A9">
          <w:pPr>
            <w:pStyle w:val="TOC3"/>
            <w:tabs>
              <w:tab w:val="right" w:leader="dot" w:pos="10444"/>
            </w:tabs>
            <w:rPr>
              <w:noProof/>
            </w:rPr>
          </w:pPr>
          <w:hyperlink w:anchor="_Toc6492725" w:history="1">
            <w:r w:rsidR="00CF02B4" w:rsidRPr="00C15191">
              <w:rPr>
                <w:rStyle w:val="Hyperlink"/>
                <w:rFonts w:ascii="Arial" w:hAnsi="Arial" w:cs="Arial"/>
                <w:noProof/>
              </w:rPr>
              <w:t>Creating an Application</w:t>
            </w:r>
            <w:r w:rsidR="00CF02B4">
              <w:rPr>
                <w:noProof/>
                <w:webHidden/>
              </w:rPr>
              <w:tab/>
            </w:r>
            <w:r w:rsidR="00CF02B4">
              <w:rPr>
                <w:noProof/>
                <w:webHidden/>
              </w:rPr>
              <w:fldChar w:fldCharType="begin"/>
            </w:r>
            <w:r w:rsidR="00CF02B4">
              <w:rPr>
                <w:noProof/>
                <w:webHidden/>
              </w:rPr>
              <w:instrText xml:space="preserve"> PAGEREF _Toc6492725 \h </w:instrText>
            </w:r>
            <w:r w:rsidR="00CF02B4">
              <w:rPr>
                <w:noProof/>
                <w:webHidden/>
              </w:rPr>
            </w:r>
            <w:r w:rsidR="00CF02B4">
              <w:rPr>
                <w:noProof/>
                <w:webHidden/>
              </w:rPr>
              <w:fldChar w:fldCharType="separate"/>
            </w:r>
            <w:r w:rsidR="00CF02B4">
              <w:rPr>
                <w:noProof/>
                <w:webHidden/>
              </w:rPr>
              <w:t>47</w:t>
            </w:r>
            <w:r w:rsidR="00CF02B4">
              <w:rPr>
                <w:noProof/>
                <w:webHidden/>
              </w:rPr>
              <w:fldChar w:fldCharType="end"/>
            </w:r>
          </w:hyperlink>
        </w:p>
        <w:p w:rsidR="00CF02B4" w:rsidRDefault="00CC50A9">
          <w:pPr>
            <w:pStyle w:val="TOC2"/>
            <w:tabs>
              <w:tab w:val="right" w:leader="dot" w:pos="10444"/>
            </w:tabs>
            <w:rPr>
              <w:noProof/>
            </w:rPr>
          </w:pPr>
          <w:hyperlink w:anchor="_Toc6492726" w:history="1">
            <w:r w:rsidR="00CF02B4" w:rsidRPr="00C15191">
              <w:rPr>
                <w:rStyle w:val="Hyperlink"/>
                <w:rFonts w:ascii="Arial" w:hAnsi="Arial" w:cs="Arial"/>
                <w:noProof/>
              </w:rPr>
              <w:t>Conclusion</w:t>
            </w:r>
            <w:r w:rsidR="00CF02B4">
              <w:rPr>
                <w:noProof/>
                <w:webHidden/>
              </w:rPr>
              <w:tab/>
            </w:r>
            <w:r w:rsidR="00CF02B4">
              <w:rPr>
                <w:noProof/>
                <w:webHidden/>
              </w:rPr>
              <w:fldChar w:fldCharType="begin"/>
            </w:r>
            <w:r w:rsidR="00CF02B4">
              <w:rPr>
                <w:noProof/>
                <w:webHidden/>
              </w:rPr>
              <w:instrText xml:space="preserve"> PAGEREF _Toc6492726 \h </w:instrText>
            </w:r>
            <w:r w:rsidR="00CF02B4">
              <w:rPr>
                <w:noProof/>
                <w:webHidden/>
              </w:rPr>
            </w:r>
            <w:r w:rsidR="00CF02B4">
              <w:rPr>
                <w:noProof/>
                <w:webHidden/>
              </w:rPr>
              <w:fldChar w:fldCharType="separate"/>
            </w:r>
            <w:r w:rsidR="00CF02B4">
              <w:rPr>
                <w:noProof/>
                <w:webHidden/>
              </w:rPr>
              <w:t>48</w:t>
            </w:r>
            <w:r w:rsidR="00CF02B4">
              <w:rPr>
                <w:noProof/>
                <w:webHidden/>
              </w:rPr>
              <w:fldChar w:fldCharType="end"/>
            </w:r>
          </w:hyperlink>
        </w:p>
        <w:p w:rsidR="00CF02B4" w:rsidRDefault="00CF02B4">
          <w:r>
            <w:rPr>
              <w:b/>
              <w:bCs/>
              <w:noProof/>
            </w:rPr>
            <w:fldChar w:fldCharType="end"/>
          </w:r>
        </w:p>
      </w:sdtContent>
    </w:sdt>
    <w:p w:rsidR="00CF02B4" w:rsidRDefault="00CF02B4">
      <w:pPr>
        <w:rPr>
          <w:rFonts w:ascii="Arial" w:hAnsi="Arial" w:cs="Arial"/>
          <w:b/>
          <w:sz w:val="36"/>
        </w:rPr>
      </w:pPr>
      <w:r>
        <w:rPr>
          <w:rFonts w:ascii="Arial" w:hAnsi="Arial" w:cs="Arial"/>
          <w:sz w:val="36"/>
        </w:rPr>
        <w:br w:type="page"/>
      </w:r>
    </w:p>
    <w:p w:rsidR="00A91831" w:rsidRPr="00CF02B4" w:rsidRDefault="00A91831" w:rsidP="00CF02B4">
      <w:pPr>
        <w:pStyle w:val="Heading2"/>
        <w:rPr>
          <w:rFonts w:ascii="Arial" w:hAnsi="Arial" w:cs="Arial"/>
          <w:sz w:val="36"/>
        </w:rPr>
      </w:pPr>
      <w:bookmarkStart w:id="2" w:name="_Toc6492710"/>
      <w:r w:rsidRPr="00CF02B4">
        <w:rPr>
          <w:rFonts w:ascii="Arial" w:hAnsi="Arial" w:cs="Arial"/>
          <w:sz w:val="36"/>
        </w:rPr>
        <w:lastRenderedPageBreak/>
        <w:t>Introduction</w:t>
      </w:r>
      <w:bookmarkEnd w:id="2"/>
    </w:p>
    <w:p w:rsidR="00A91831" w:rsidRPr="00054F19" w:rsidRDefault="00A91831" w:rsidP="00054F19">
      <w:pPr>
        <w:spacing w:line="360" w:lineRule="auto"/>
        <w:rPr>
          <w:rFonts w:ascii="Arial" w:hAnsi="Arial" w:cs="Arial"/>
          <w:sz w:val="22"/>
          <w:szCs w:val="22"/>
        </w:rPr>
      </w:pPr>
    </w:p>
    <w:p w:rsidR="001569C7" w:rsidRPr="00054F19" w:rsidRDefault="00A91831" w:rsidP="00054F19">
      <w:pPr>
        <w:spacing w:line="360" w:lineRule="auto"/>
        <w:rPr>
          <w:rFonts w:ascii="Arial" w:hAnsi="Arial" w:cs="Arial"/>
          <w:sz w:val="22"/>
          <w:szCs w:val="22"/>
        </w:rPr>
      </w:pPr>
      <w:r w:rsidRPr="00054F19">
        <w:rPr>
          <w:rFonts w:ascii="Arial" w:hAnsi="Arial" w:cs="Arial"/>
          <w:sz w:val="22"/>
          <w:szCs w:val="22"/>
        </w:rPr>
        <w:t>This report will be looking into the various steps and processes that will be used in o</w:t>
      </w:r>
      <w:r w:rsidR="00C72118" w:rsidRPr="00054F19">
        <w:rPr>
          <w:rFonts w:ascii="Arial" w:hAnsi="Arial" w:cs="Arial"/>
          <w:sz w:val="22"/>
          <w:szCs w:val="22"/>
        </w:rPr>
        <w:t>rder to create a data warehouse</w:t>
      </w:r>
      <w:r w:rsidR="00F262F7" w:rsidRPr="00054F19">
        <w:rPr>
          <w:rFonts w:ascii="Arial" w:hAnsi="Arial" w:cs="Arial"/>
          <w:sz w:val="22"/>
          <w:szCs w:val="22"/>
        </w:rPr>
        <w:t xml:space="preserve"> for a local news provider called Skewen News</w:t>
      </w:r>
      <w:r w:rsidR="003047F8" w:rsidRPr="00054F19">
        <w:rPr>
          <w:rFonts w:ascii="Arial" w:hAnsi="Arial" w:cs="Arial"/>
          <w:sz w:val="22"/>
          <w:szCs w:val="22"/>
        </w:rPr>
        <w:t xml:space="preserve"> and will involve several different steps. First, the objectives for the data warehouse will be outlined. </w:t>
      </w:r>
      <w:r w:rsidR="00D96009" w:rsidRPr="00054F19">
        <w:rPr>
          <w:rFonts w:ascii="Arial" w:hAnsi="Arial" w:cs="Arial"/>
          <w:sz w:val="22"/>
          <w:szCs w:val="22"/>
        </w:rPr>
        <w:t xml:space="preserve">The processes that the data warehouse needs to perform will then be drawn up. Then, the data that is required for the data warehouse will be gathered and transformed. </w:t>
      </w:r>
      <w:r w:rsidR="0058138F" w:rsidRPr="00054F19">
        <w:rPr>
          <w:rFonts w:ascii="Arial" w:hAnsi="Arial" w:cs="Arial"/>
          <w:sz w:val="22"/>
          <w:szCs w:val="22"/>
        </w:rPr>
        <w:t>At the end of the report, a conclusion will be made to summarise what has been done in the report and what has been found as a result of creating the data warehouse.</w:t>
      </w:r>
    </w:p>
    <w:p w:rsidR="003F72B7" w:rsidRPr="00CF02B4" w:rsidRDefault="003F72B7" w:rsidP="00CF02B4">
      <w:pPr>
        <w:spacing w:line="360" w:lineRule="auto"/>
        <w:rPr>
          <w:rFonts w:ascii="Arial" w:hAnsi="Arial" w:cs="Arial"/>
          <w:b/>
          <w:sz w:val="28"/>
          <w:szCs w:val="22"/>
        </w:rPr>
      </w:pPr>
    </w:p>
    <w:p w:rsidR="003F72B7" w:rsidRPr="00CF02B4" w:rsidRDefault="003F72B7" w:rsidP="00CF02B4">
      <w:pPr>
        <w:pStyle w:val="Heading3"/>
        <w:jc w:val="left"/>
        <w:rPr>
          <w:rFonts w:ascii="Arial" w:hAnsi="Arial" w:cs="Arial"/>
          <w:sz w:val="32"/>
        </w:rPr>
      </w:pPr>
      <w:bookmarkStart w:id="3" w:name="_Toc6492711"/>
      <w:r w:rsidRPr="00CF02B4">
        <w:rPr>
          <w:rFonts w:ascii="Arial" w:hAnsi="Arial" w:cs="Arial"/>
          <w:sz w:val="32"/>
        </w:rPr>
        <w:t>Determining Business Objectives</w:t>
      </w:r>
      <w:bookmarkEnd w:id="3"/>
    </w:p>
    <w:p w:rsidR="003F72B7" w:rsidRPr="00054F19" w:rsidRDefault="003F72B7" w:rsidP="00054F19">
      <w:pPr>
        <w:spacing w:line="360" w:lineRule="auto"/>
        <w:rPr>
          <w:rFonts w:ascii="Arial" w:hAnsi="Arial" w:cs="Arial"/>
          <w:sz w:val="22"/>
          <w:szCs w:val="22"/>
        </w:rPr>
      </w:pPr>
    </w:p>
    <w:p w:rsidR="0027646D" w:rsidRPr="00054F19" w:rsidRDefault="003F72B7" w:rsidP="00054F19">
      <w:pPr>
        <w:spacing w:line="360" w:lineRule="auto"/>
        <w:rPr>
          <w:rFonts w:ascii="Arial" w:hAnsi="Arial" w:cs="Arial"/>
          <w:sz w:val="22"/>
          <w:szCs w:val="22"/>
        </w:rPr>
      </w:pPr>
      <w:r w:rsidRPr="00054F19">
        <w:rPr>
          <w:rFonts w:ascii="Arial" w:hAnsi="Arial" w:cs="Arial"/>
          <w:sz w:val="22"/>
          <w:szCs w:val="22"/>
        </w:rPr>
        <w:t>The data warehouse will be created for Skewen News, a small local news provider.</w:t>
      </w:r>
      <w:r w:rsidR="00BD686D" w:rsidRPr="00054F19">
        <w:rPr>
          <w:rFonts w:ascii="Arial" w:hAnsi="Arial" w:cs="Arial"/>
          <w:sz w:val="22"/>
          <w:szCs w:val="22"/>
        </w:rPr>
        <w:t xml:space="preserve"> Their unique selling point is that they mainly focus on local news stories although they occasionally report on national and international stories.</w:t>
      </w:r>
      <w:r w:rsidR="0027646D" w:rsidRPr="00054F19">
        <w:rPr>
          <w:rFonts w:ascii="Arial" w:hAnsi="Arial" w:cs="Arial"/>
          <w:sz w:val="22"/>
          <w:szCs w:val="22"/>
        </w:rPr>
        <w:t xml:space="preserve"> </w:t>
      </w:r>
      <w:r w:rsidR="00674A14" w:rsidRPr="00054F19">
        <w:rPr>
          <w:rFonts w:ascii="Arial" w:hAnsi="Arial" w:cs="Arial"/>
          <w:sz w:val="22"/>
          <w:szCs w:val="22"/>
        </w:rPr>
        <w:t xml:space="preserve">They want a data warehouse that will enable them to have a greater understanding of their data as well as what they can do with it. </w:t>
      </w:r>
      <w:r w:rsidR="0027646D" w:rsidRPr="00054F19">
        <w:rPr>
          <w:rFonts w:ascii="Arial" w:hAnsi="Arial" w:cs="Arial"/>
          <w:sz w:val="22"/>
          <w:szCs w:val="22"/>
        </w:rPr>
        <w:t>They want a system that will allow them to see:</w:t>
      </w:r>
    </w:p>
    <w:p w:rsidR="00493265" w:rsidRPr="00054F19" w:rsidRDefault="00493265" w:rsidP="00054F19">
      <w:pPr>
        <w:pStyle w:val="ListParagraph"/>
        <w:numPr>
          <w:ilvl w:val="0"/>
          <w:numId w:val="22"/>
        </w:numPr>
        <w:spacing w:line="360" w:lineRule="auto"/>
        <w:ind w:left="709"/>
        <w:rPr>
          <w:rFonts w:ascii="Arial" w:hAnsi="Arial" w:cs="Arial"/>
          <w:sz w:val="22"/>
          <w:szCs w:val="22"/>
        </w:rPr>
      </w:pPr>
      <w:r w:rsidRPr="00054F19">
        <w:rPr>
          <w:rFonts w:ascii="Arial" w:hAnsi="Arial" w:cs="Arial"/>
          <w:sz w:val="22"/>
          <w:szCs w:val="22"/>
        </w:rPr>
        <w:t>All stories on a user-defined topic</w:t>
      </w:r>
    </w:p>
    <w:p w:rsidR="00493265" w:rsidRPr="00054F19" w:rsidRDefault="00493265" w:rsidP="00054F19">
      <w:pPr>
        <w:pStyle w:val="ListParagraph"/>
        <w:numPr>
          <w:ilvl w:val="0"/>
          <w:numId w:val="22"/>
        </w:numPr>
        <w:spacing w:line="360" w:lineRule="auto"/>
        <w:ind w:left="709"/>
        <w:rPr>
          <w:rFonts w:ascii="Arial" w:hAnsi="Arial" w:cs="Arial"/>
          <w:sz w:val="22"/>
          <w:szCs w:val="22"/>
        </w:rPr>
      </w:pPr>
      <w:r w:rsidRPr="00054F19">
        <w:rPr>
          <w:rFonts w:ascii="Arial" w:hAnsi="Arial" w:cs="Arial"/>
          <w:sz w:val="22"/>
          <w:szCs w:val="22"/>
        </w:rPr>
        <w:t>All stories within a user-defined geographical area</w:t>
      </w:r>
    </w:p>
    <w:p w:rsidR="00493265" w:rsidRPr="00054F19" w:rsidRDefault="00493265" w:rsidP="00054F19">
      <w:pPr>
        <w:pStyle w:val="ListParagraph"/>
        <w:numPr>
          <w:ilvl w:val="0"/>
          <w:numId w:val="22"/>
        </w:numPr>
        <w:spacing w:line="360" w:lineRule="auto"/>
        <w:ind w:left="709"/>
        <w:rPr>
          <w:rFonts w:ascii="Arial" w:hAnsi="Arial" w:cs="Arial"/>
          <w:sz w:val="22"/>
          <w:szCs w:val="22"/>
        </w:rPr>
      </w:pPr>
      <w:r w:rsidRPr="00054F19">
        <w:rPr>
          <w:rFonts w:ascii="Arial" w:hAnsi="Arial" w:cs="Arial"/>
          <w:sz w:val="22"/>
          <w:szCs w:val="22"/>
        </w:rPr>
        <w:t>A timeline showing the development of a complex story over a period of at least a week</w:t>
      </w:r>
    </w:p>
    <w:p w:rsidR="00493265" w:rsidRPr="00054F19" w:rsidRDefault="00493265" w:rsidP="00054F19">
      <w:pPr>
        <w:pStyle w:val="ListParagraph"/>
        <w:numPr>
          <w:ilvl w:val="0"/>
          <w:numId w:val="22"/>
        </w:numPr>
        <w:spacing w:line="360" w:lineRule="auto"/>
        <w:ind w:left="709"/>
        <w:rPr>
          <w:rFonts w:ascii="Arial" w:hAnsi="Arial" w:cs="Arial"/>
          <w:sz w:val="22"/>
          <w:szCs w:val="22"/>
        </w:rPr>
      </w:pPr>
      <w:r w:rsidRPr="00054F19">
        <w:rPr>
          <w:rFonts w:ascii="Arial" w:hAnsi="Arial" w:cs="Arial"/>
          <w:sz w:val="22"/>
          <w:szCs w:val="22"/>
        </w:rPr>
        <w:t>Stories that are related to a user-defined story by locat</w:t>
      </w:r>
      <w:r w:rsidR="00E9387E" w:rsidRPr="00054F19">
        <w:rPr>
          <w:rFonts w:ascii="Arial" w:hAnsi="Arial" w:cs="Arial"/>
          <w:sz w:val="22"/>
          <w:szCs w:val="22"/>
        </w:rPr>
        <w:t>ion, content or other features.</w:t>
      </w:r>
    </w:p>
    <w:p w:rsidR="00E9387E" w:rsidRPr="00054F19" w:rsidRDefault="00E9387E" w:rsidP="00054F19">
      <w:pPr>
        <w:spacing w:line="360" w:lineRule="auto"/>
        <w:rPr>
          <w:rFonts w:ascii="Arial" w:hAnsi="Arial" w:cs="Arial"/>
          <w:b/>
          <w:sz w:val="22"/>
          <w:szCs w:val="22"/>
        </w:rPr>
      </w:pPr>
    </w:p>
    <w:p w:rsidR="00E9387E" w:rsidRPr="00CF02B4" w:rsidRDefault="00E9387E" w:rsidP="00CF02B4">
      <w:pPr>
        <w:pStyle w:val="Heading3"/>
        <w:jc w:val="left"/>
        <w:rPr>
          <w:rFonts w:ascii="Arial" w:hAnsi="Arial" w:cs="Arial"/>
          <w:sz w:val="32"/>
        </w:rPr>
      </w:pPr>
      <w:bookmarkStart w:id="4" w:name="_Toc6492712"/>
      <w:r w:rsidRPr="00CF02B4">
        <w:rPr>
          <w:rFonts w:ascii="Arial" w:hAnsi="Arial" w:cs="Arial"/>
          <w:sz w:val="32"/>
        </w:rPr>
        <w:t>Collecting and Analysing Information</w:t>
      </w:r>
      <w:bookmarkEnd w:id="4"/>
    </w:p>
    <w:p w:rsidR="00CD5113" w:rsidRPr="00054F19" w:rsidRDefault="00CD5113" w:rsidP="00054F19">
      <w:pPr>
        <w:spacing w:after="150" w:line="360" w:lineRule="auto"/>
        <w:rPr>
          <w:rFonts w:ascii="Arial" w:hAnsi="Arial" w:cs="Arial"/>
          <w:color w:val="333333"/>
          <w:sz w:val="22"/>
          <w:szCs w:val="22"/>
        </w:rPr>
      </w:pPr>
    </w:p>
    <w:p w:rsidR="00CD5113" w:rsidRPr="00054F19" w:rsidRDefault="00CD5113" w:rsidP="00054F19">
      <w:pPr>
        <w:spacing w:after="150" w:line="360" w:lineRule="auto"/>
        <w:rPr>
          <w:rFonts w:ascii="Arial" w:hAnsi="Arial" w:cs="Arial"/>
          <w:color w:val="333333"/>
          <w:sz w:val="22"/>
          <w:szCs w:val="22"/>
        </w:rPr>
      </w:pPr>
      <w:r w:rsidRPr="00054F19">
        <w:rPr>
          <w:rFonts w:ascii="Arial" w:hAnsi="Arial" w:cs="Arial"/>
          <w:color w:val="333333"/>
          <w:sz w:val="22"/>
          <w:szCs w:val="22"/>
        </w:rPr>
        <w:t xml:space="preserve">In order to be able to create a data warehouse, it is necessary to gather data from appropriate data sources. </w:t>
      </w:r>
      <w:r w:rsidR="00A11D29" w:rsidRPr="00054F19">
        <w:rPr>
          <w:rFonts w:ascii="Arial" w:hAnsi="Arial" w:cs="Arial"/>
          <w:color w:val="333333"/>
          <w:sz w:val="22"/>
          <w:szCs w:val="22"/>
        </w:rPr>
        <w:t xml:space="preserve">This data </w:t>
      </w:r>
      <w:r w:rsidR="00561403" w:rsidRPr="00054F19">
        <w:rPr>
          <w:rFonts w:ascii="Arial" w:hAnsi="Arial" w:cs="Arial"/>
          <w:color w:val="333333"/>
          <w:sz w:val="22"/>
          <w:szCs w:val="22"/>
        </w:rPr>
        <w:t xml:space="preserve">will usually be present in systems used by the client. </w:t>
      </w:r>
      <w:r w:rsidR="00A11D29" w:rsidRPr="00054F19">
        <w:rPr>
          <w:rFonts w:ascii="Arial" w:hAnsi="Arial" w:cs="Arial"/>
          <w:color w:val="333333"/>
          <w:sz w:val="22"/>
          <w:szCs w:val="22"/>
        </w:rPr>
        <w:t>Skewen News</w:t>
      </w:r>
      <w:r w:rsidRPr="00054F19">
        <w:rPr>
          <w:rFonts w:ascii="Arial" w:hAnsi="Arial" w:cs="Arial"/>
          <w:color w:val="333333"/>
          <w:sz w:val="22"/>
          <w:szCs w:val="22"/>
        </w:rPr>
        <w:t xml:space="preserve"> has provided dat</w:t>
      </w:r>
      <w:r w:rsidR="00B55E04" w:rsidRPr="00054F19">
        <w:rPr>
          <w:rFonts w:ascii="Arial" w:hAnsi="Arial" w:cs="Arial"/>
          <w:color w:val="333333"/>
          <w:sz w:val="22"/>
          <w:szCs w:val="22"/>
        </w:rPr>
        <w:t xml:space="preserve">a for use in the data warehouse in the form of </w:t>
      </w:r>
      <w:r w:rsidR="00A11D29" w:rsidRPr="00054F19">
        <w:rPr>
          <w:rFonts w:ascii="Arial" w:hAnsi="Arial" w:cs="Arial"/>
          <w:color w:val="333333"/>
          <w:sz w:val="22"/>
          <w:szCs w:val="22"/>
        </w:rPr>
        <w:t>an Access</w:t>
      </w:r>
      <w:r w:rsidR="00B55E04" w:rsidRPr="00054F19">
        <w:rPr>
          <w:rFonts w:ascii="Arial" w:hAnsi="Arial" w:cs="Arial"/>
          <w:color w:val="333333"/>
          <w:sz w:val="22"/>
          <w:szCs w:val="22"/>
        </w:rPr>
        <w:t xml:space="preserve"> database</w:t>
      </w:r>
      <w:r w:rsidR="00A11D29" w:rsidRPr="00054F19">
        <w:rPr>
          <w:rFonts w:ascii="Arial" w:hAnsi="Arial" w:cs="Arial"/>
          <w:color w:val="333333"/>
          <w:sz w:val="22"/>
          <w:szCs w:val="22"/>
        </w:rPr>
        <w:t xml:space="preserve"> containing news information</w:t>
      </w:r>
      <w:r w:rsidR="00B55E04" w:rsidRPr="00054F19">
        <w:rPr>
          <w:rFonts w:ascii="Arial" w:hAnsi="Arial" w:cs="Arial"/>
          <w:color w:val="333333"/>
          <w:sz w:val="22"/>
          <w:szCs w:val="22"/>
        </w:rPr>
        <w:t xml:space="preserve"> and an Excel spreadsheet containing journalist information.</w:t>
      </w:r>
    </w:p>
    <w:p w:rsidR="005833CC" w:rsidRPr="00054F19" w:rsidRDefault="005833CC" w:rsidP="00054F19">
      <w:pPr>
        <w:spacing w:line="360" w:lineRule="auto"/>
        <w:rPr>
          <w:rFonts w:ascii="Arial" w:hAnsi="Arial" w:cs="Arial"/>
          <w:b/>
          <w:sz w:val="22"/>
          <w:szCs w:val="22"/>
        </w:rPr>
      </w:pPr>
    </w:p>
    <w:p w:rsidR="00BF51C1" w:rsidRPr="00054F19" w:rsidRDefault="00BF51C1" w:rsidP="00054F19">
      <w:pPr>
        <w:spacing w:line="360" w:lineRule="auto"/>
        <w:rPr>
          <w:rFonts w:ascii="Arial" w:hAnsi="Arial" w:cs="Arial"/>
          <w:b/>
          <w:sz w:val="22"/>
          <w:szCs w:val="22"/>
        </w:rPr>
      </w:pPr>
    </w:p>
    <w:p w:rsidR="00BF51C1" w:rsidRPr="00CF02B4" w:rsidRDefault="00BF51C1" w:rsidP="00CF02B4">
      <w:pPr>
        <w:pStyle w:val="Heading3"/>
        <w:jc w:val="left"/>
        <w:rPr>
          <w:rFonts w:ascii="Arial" w:hAnsi="Arial" w:cs="Arial"/>
          <w:sz w:val="32"/>
        </w:rPr>
      </w:pPr>
      <w:bookmarkStart w:id="5" w:name="_Toc6492713"/>
      <w:r w:rsidRPr="00CF02B4">
        <w:rPr>
          <w:rFonts w:ascii="Arial" w:hAnsi="Arial" w:cs="Arial"/>
          <w:sz w:val="32"/>
        </w:rPr>
        <w:t>Constructing a Data Model</w:t>
      </w:r>
      <w:bookmarkEnd w:id="5"/>
    </w:p>
    <w:p w:rsidR="00BF51C1" w:rsidRPr="00054F19" w:rsidRDefault="00BF51C1" w:rsidP="00054F19">
      <w:pPr>
        <w:spacing w:line="360" w:lineRule="auto"/>
        <w:rPr>
          <w:rFonts w:ascii="Arial" w:hAnsi="Arial" w:cs="Arial"/>
          <w:sz w:val="22"/>
          <w:szCs w:val="22"/>
        </w:rPr>
      </w:pPr>
    </w:p>
    <w:p w:rsidR="00BF51C1" w:rsidRPr="00054F19" w:rsidRDefault="00BF51C1" w:rsidP="00054F19">
      <w:pPr>
        <w:spacing w:line="360" w:lineRule="auto"/>
        <w:rPr>
          <w:rFonts w:ascii="Arial" w:hAnsi="Arial" w:cs="Arial"/>
          <w:sz w:val="22"/>
          <w:szCs w:val="22"/>
        </w:rPr>
      </w:pPr>
      <w:r w:rsidRPr="00054F19">
        <w:rPr>
          <w:rFonts w:ascii="Arial" w:hAnsi="Arial" w:cs="Arial"/>
          <w:sz w:val="22"/>
          <w:szCs w:val="22"/>
        </w:rPr>
        <w:t>The next step in creating a data warehouse was to construct a data model.</w:t>
      </w:r>
      <w:r w:rsidR="001E3B2C" w:rsidRPr="00054F19">
        <w:rPr>
          <w:rFonts w:ascii="Arial" w:hAnsi="Arial" w:cs="Arial"/>
          <w:sz w:val="22"/>
          <w:szCs w:val="22"/>
        </w:rPr>
        <w:t xml:space="preserve"> The data model will consist of a single large fact table and several smaller dimension tables that are related to the fact table.</w:t>
      </w:r>
      <w:r w:rsidR="00B97DE3" w:rsidRPr="00054F19">
        <w:rPr>
          <w:rFonts w:ascii="Arial" w:hAnsi="Arial" w:cs="Arial"/>
          <w:sz w:val="22"/>
          <w:szCs w:val="22"/>
        </w:rPr>
        <w:t xml:space="preserve"> </w:t>
      </w:r>
      <w:r w:rsidR="0080061B" w:rsidRPr="00054F19">
        <w:rPr>
          <w:rFonts w:ascii="Arial" w:hAnsi="Arial" w:cs="Arial"/>
          <w:sz w:val="22"/>
          <w:szCs w:val="22"/>
        </w:rPr>
        <w:t>The dimension tables will each consist of two fields including an ID and a field containing data. The fact table will contain all of the ID’s from the dimension tables as foreign keys.</w:t>
      </w:r>
      <w:r w:rsidR="00B97DE3" w:rsidRPr="00054F19">
        <w:rPr>
          <w:rFonts w:ascii="Arial" w:hAnsi="Arial" w:cs="Arial"/>
          <w:sz w:val="22"/>
          <w:szCs w:val="22"/>
        </w:rPr>
        <w:t xml:space="preserve"> The dimension tables then need to be related to the fact table and any errors or missing data will need to be fixed before this can be done.</w:t>
      </w:r>
      <w:r w:rsidR="003F5AC8" w:rsidRPr="00054F19">
        <w:rPr>
          <w:rFonts w:ascii="Arial" w:hAnsi="Arial" w:cs="Arial"/>
          <w:sz w:val="22"/>
          <w:szCs w:val="22"/>
        </w:rPr>
        <w:t xml:space="preserve"> One important point to mention is that the primary key in the fact table is in fact a composite key created from a foreign key of each dimension table</w:t>
      </w:r>
      <w:r w:rsidR="009A4E71" w:rsidRPr="00054F19">
        <w:rPr>
          <w:rFonts w:ascii="Arial" w:hAnsi="Arial" w:cs="Arial"/>
          <w:sz w:val="22"/>
          <w:szCs w:val="22"/>
        </w:rPr>
        <w:t>.</w:t>
      </w:r>
    </w:p>
    <w:p w:rsidR="003F72B7" w:rsidRPr="00054F19" w:rsidRDefault="003F72B7" w:rsidP="00054F19">
      <w:pPr>
        <w:spacing w:line="360" w:lineRule="auto"/>
        <w:rPr>
          <w:rFonts w:ascii="Arial" w:hAnsi="Arial" w:cs="Arial"/>
          <w:b/>
          <w:sz w:val="22"/>
          <w:szCs w:val="22"/>
        </w:rPr>
      </w:pPr>
    </w:p>
    <w:p w:rsidR="003F72B7" w:rsidRPr="00054F19" w:rsidRDefault="003F72B7" w:rsidP="00054F19">
      <w:pPr>
        <w:spacing w:line="360" w:lineRule="auto"/>
        <w:rPr>
          <w:rFonts w:ascii="Arial" w:hAnsi="Arial" w:cs="Arial"/>
          <w:b/>
          <w:sz w:val="22"/>
          <w:szCs w:val="22"/>
        </w:rPr>
      </w:pPr>
    </w:p>
    <w:p w:rsidR="005833CC" w:rsidRPr="00CF02B4" w:rsidRDefault="005833CC" w:rsidP="00CF02B4">
      <w:pPr>
        <w:pStyle w:val="Heading3"/>
        <w:jc w:val="left"/>
        <w:rPr>
          <w:rFonts w:ascii="Arial" w:hAnsi="Arial" w:cs="Arial"/>
          <w:sz w:val="32"/>
        </w:rPr>
      </w:pPr>
      <w:bookmarkStart w:id="6" w:name="_Toc6492714"/>
      <w:r w:rsidRPr="00CF02B4">
        <w:rPr>
          <w:rFonts w:ascii="Arial" w:hAnsi="Arial" w:cs="Arial"/>
          <w:sz w:val="32"/>
        </w:rPr>
        <w:lastRenderedPageBreak/>
        <w:t>Proposed Data Warehouse Schema (DWS)</w:t>
      </w:r>
      <w:bookmarkEnd w:id="6"/>
    </w:p>
    <w:p w:rsidR="005833CC" w:rsidRPr="00054F19" w:rsidRDefault="005833CC" w:rsidP="00054F19">
      <w:pPr>
        <w:spacing w:line="360" w:lineRule="auto"/>
        <w:rPr>
          <w:rFonts w:ascii="Arial" w:hAnsi="Arial" w:cs="Arial"/>
          <w:sz w:val="22"/>
          <w:szCs w:val="22"/>
        </w:rPr>
      </w:pPr>
    </w:p>
    <w:p w:rsidR="00EC2306" w:rsidRPr="00054F19" w:rsidRDefault="00292531" w:rsidP="00054F19">
      <w:pPr>
        <w:spacing w:line="360" w:lineRule="auto"/>
        <w:rPr>
          <w:sz w:val="22"/>
          <w:szCs w:val="22"/>
        </w:rPr>
      </w:pPr>
      <w:r w:rsidRPr="00054F19">
        <w:rPr>
          <w:sz w:val="22"/>
          <w:szCs w:val="22"/>
        </w:rPr>
        <w:t xml:space="preserve">Fact Table: </w:t>
      </w:r>
      <w:r w:rsidR="00EC2306" w:rsidRPr="00054F19">
        <w:rPr>
          <w:sz w:val="22"/>
          <w:szCs w:val="22"/>
        </w:rPr>
        <w:t>FactNews (</w:t>
      </w:r>
      <w:r w:rsidR="00EC2306" w:rsidRPr="00054F19">
        <w:rPr>
          <w:sz w:val="22"/>
          <w:szCs w:val="22"/>
          <w:u w:val="single"/>
        </w:rPr>
        <w:t>FactID</w:t>
      </w:r>
      <w:r w:rsidR="00EC2306" w:rsidRPr="00054F19">
        <w:rPr>
          <w:sz w:val="22"/>
          <w:szCs w:val="22"/>
        </w:rPr>
        <w:t xml:space="preserve">#, </w:t>
      </w:r>
      <w:r w:rsidR="00EC2306" w:rsidRPr="00054F19">
        <w:rPr>
          <w:sz w:val="22"/>
          <w:szCs w:val="22"/>
          <w:u w:val="double"/>
        </w:rPr>
        <w:t>TimeID</w:t>
      </w:r>
      <w:r w:rsidR="00EC2306" w:rsidRPr="00054F19">
        <w:rPr>
          <w:sz w:val="22"/>
          <w:szCs w:val="22"/>
        </w:rPr>
        <w:t xml:space="preserve">#, </w:t>
      </w:r>
      <w:r w:rsidR="00EC2306" w:rsidRPr="00054F19">
        <w:rPr>
          <w:sz w:val="22"/>
          <w:szCs w:val="22"/>
          <w:u w:val="double"/>
        </w:rPr>
        <w:t>ReporterID</w:t>
      </w:r>
      <w:r w:rsidR="00EC2306" w:rsidRPr="00054F19">
        <w:rPr>
          <w:sz w:val="22"/>
          <w:szCs w:val="22"/>
        </w:rPr>
        <w:t xml:space="preserve">#, </w:t>
      </w:r>
      <w:r w:rsidR="00EC2306" w:rsidRPr="00054F19">
        <w:rPr>
          <w:sz w:val="22"/>
          <w:szCs w:val="22"/>
          <w:u w:val="double"/>
        </w:rPr>
        <w:t>TopicID</w:t>
      </w:r>
      <w:r w:rsidR="00EC2306" w:rsidRPr="00054F19">
        <w:rPr>
          <w:sz w:val="22"/>
          <w:szCs w:val="22"/>
        </w:rPr>
        <w:t xml:space="preserve">#, </w:t>
      </w:r>
      <w:r w:rsidR="00EC2306" w:rsidRPr="00054F19">
        <w:rPr>
          <w:sz w:val="22"/>
          <w:szCs w:val="22"/>
          <w:u w:val="double"/>
        </w:rPr>
        <w:t>LinkID</w:t>
      </w:r>
      <w:r w:rsidR="00EC2306" w:rsidRPr="00054F19">
        <w:rPr>
          <w:sz w:val="22"/>
          <w:szCs w:val="22"/>
        </w:rPr>
        <w:t xml:space="preserve">#, </w:t>
      </w:r>
      <w:r w:rsidR="00EC2306" w:rsidRPr="00054F19">
        <w:rPr>
          <w:sz w:val="22"/>
          <w:szCs w:val="22"/>
          <w:u w:val="double"/>
        </w:rPr>
        <w:t>StoryID</w:t>
      </w:r>
      <w:r w:rsidR="00EC2306" w:rsidRPr="00054F19">
        <w:rPr>
          <w:sz w:val="22"/>
          <w:szCs w:val="22"/>
        </w:rPr>
        <w:t>#, Title, Date)</w:t>
      </w:r>
    </w:p>
    <w:p w:rsidR="00EC2306" w:rsidRPr="00054F19" w:rsidRDefault="00EC2306" w:rsidP="00054F19">
      <w:pPr>
        <w:spacing w:line="360" w:lineRule="auto"/>
        <w:rPr>
          <w:rFonts w:ascii="Arial" w:hAnsi="Arial" w:cs="Arial"/>
          <w:b/>
          <w:sz w:val="22"/>
          <w:szCs w:val="22"/>
        </w:rPr>
      </w:pP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Dimdate (</w:t>
      </w:r>
      <w:r w:rsidRPr="00054F19">
        <w:rPr>
          <w:sz w:val="22"/>
          <w:szCs w:val="22"/>
          <w:u w:val="single"/>
        </w:rPr>
        <w:t>DateID</w:t>
      </w:r>
      <w:r w:rsidRPr="00054F19">
        <w:rPr>
          <w:sz w:val="22"/>
          <w:szCs w:val="22"/>
        </w:rPr>
        <w:t>#, Date)</w:t>
      </w: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Dimreporters(</w:t>
      </w:r>
      <w:r w:rsidRPr="00054F19">
        <w:rPr>
          <w:sz w:val="22"/>
          <w:szCs w:val="22"/>
          <w:u w:val="single"/>
        </w:rPr>
        <w:t>ReporterID</w:t>
      </w:r>
      <w:r w:rsidRPr="00054F19">
        <w:rPr>
          <w:sz w:val="22"/>
          <w:szCs w:val="22"/>
        </w:rPr>
        <w:t>#, Reporter)</w:t>
      </w: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Dimtopics(</w:t>
      </w:r>
      <w:r w:rsidRPr="00054F19">
        <w:rPr>
          <w:sz w:val="22"/>
          <w:szCs w:val="22"/>
          <w:u w:val="single"/>
        </w:rPr>
        <w:t>TopicID</w:t>
      </w:r>
      <w:r w:rsidRPr="00054F19">
        <w:rPr>
          <w:sz w:val="22"/>
          <w:szCs w:val="22"/>
        </w:rPr>
        <w:t>#, Topic)</w:t>
      </w: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Dimlocation(</w:t>
      </w:r>
      <w:r w:rsidRPr="00054F19">
        <w:rPr>
          <w:sz w:val="22"/>
          <w:szCs w:val="22"/>
          <w:u w:val="single"/>
        </w:rPr>
        <w:t>LocationID</w:t>
      </w:r>
      <w:r w:rsidRPr="00054F19">
        <w:rPr>
          <w:sz w:val="22"/>
          <w:szCs w:val="22"/>
        </w:rPr>
        <w:t>#, Location)</w:t>
      </w: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Dimstory(</w:t>
      </w:r>
      <w:r w:rsidRPr="00054F19">
        <w:rPr>
          <w:sz w:val="22"/>
          <w:szCs w:val="22"/>
          <w:u w:val="single"/>
        </w:rPr>
        <w:t>StoryID</w:t>
      </w:r>
      <w:r w:rsidRPr="00054F19">
        <w:rPr>
          <w:sz w:val="22"/>
          <w:szCs w:val="22"/>
        </w:rPr>
        <w:t>#,  Story)</w:t>
      </w:r>
    </w:p>
    <w:p w:rsidR="005833CC" w:rsidRPr="00054F19" w:rsidRDefault="005833CC" w:rsidP="00054F19">
      <w:pPr>
        <w:spacing w:line="360" w:lineRule="auto"/>
        <w:rPr>
          <w:sz w:val="22"/>
          <w:szCs w:val="22"/>
        </w:rPr>
      </w:pPr>
      <w:r w:rsidRPr="00054F19">
        <w:rPr>
          <w:sz w:val="22"/>
          <w:szCs w:val="22"/>
        </w:rPr>
        <w:t>Dimension Table:</w:t>
      </w:r>
      <w:r w:rsidRPr="00054F19">
        <w:rPr>
          <w:sz w:val="22"/>
          <w:szCs w:val="22"/>
        </w:rPr>
        <w:tab/>
        <w:t>Dimtitle(</w:t>
      </w:r>
      <w:r w:rsidRPr="00054F19">
        <w:rPr>
          <w:sz w:val="22"/>
          <w:szCs w:val="22"/>
          <w:u w:val="single"/>
        </w:rPr>
        <w:t>TitleID</w:t>
      </w:r>
      <w:r w:rsidRPr="00054F19">
        <w:rPr>
          <w:sz w:val="22"/>
          <w:szCs w:val="22"/>
        </w:rPr>
        <w:t>#,  Title)</w:t>
      </w:r>
    </w:p>
    <w:p w:rsidR="00AE73CE" w:rsidRPr="00054F19" w:rsidRDefault="005833CC" w:rsidP="00054F19">
      <w:pPr>
        <w:spacing w:line="360" w:lineRule="auto"/>
        <w:rPr>
          <w:sz w:val="22"/>
          <w:szCs w:val="22"/>
        </w:rPr>
      </w:pPr>
      <w:r w:rsidRPr="00054F19">
        <w:rPr>
          <w:sz w:val="22"/>
          <w:szCs w:val="22"/>
        </w:rPr>
        <w:t>Dimension Table:</w:t>
      </w:r>
      <w:r w:rsidRPr="00054F19">
        <w:rPr>
          <w:sz w:val="22"/>
          <w:szCs w:val="22"/>
        </w:rPr>
        <w:tab/>
        <w:t>Dimtime(</w:t>
      </w:r>
      <w:r w:rsidRPr="00054F19">
        <w:rPr>
          <w:sz w:val="22"/>
          <w:szCs w:val="22"/>
          <w:u w:val="single"/>
        </w:rPr>
        <w:t>TimeID</w:t>
      </w:r>
      <w:r w:rsidRPr="00054F19">
        <w:rPr>
          <w:sz w:val="22"/>
          <w:szCs w:val="22"/>
        </w:rPr>
        <w:t>#,  Time)</w:t>
      </w:r>
    </w:p>
    <w:p w:rsidR="00761181" w:rsidRPr="00054F19" w:rsidRDefault="00761181" w:rsidP="00054F19">
      <w:pPr>
        <w:spacing w:line="360" w:lineRule="auto"/>
        <w:rPr>
          <w:sz w:val="22"/>
          <w:szCs w:val="22"/>
        </w:rPr>
      </w:pPr>
      <w:r w:rsidRPr="00054F19">
        <w:rPr>
          <w:sz w:val="22"/>
          <w:szCs w:val="22"/>
        </w:rPr>
        <w:t>Dimension Table:</w:t>
      </w:r>
      <w:r w:rsidRPr="00054F19">
        <w:rPr>
          <w:sz w:val="22"/>
          <w:szCs w:val="22"/>
        </w:rPr>
        <w:tab/>
        <w:t>Dimlink (</w:t>
      </w:r>
      <w:r w:rsidRPr="00054F19">
        <w:rPr>
          <w:sz w:val="22"/>
          <w:szCs w:val="22"/>
          <w:u w:val="single"/>
        </w:rPr>
        <w:t>LinkID</w:t>
      </w:r>
      <w:r w:rsidRPr="00054F19">
        <w:rPr>
          <w:sz w:val="22"/>
          <w:szCs w:val="22"/>
        </w:rPr>
        <w:t>#</w:t>
      </w:r>
      <w:r w:rsidR="00B55600" w:rsidRPr="00054F19">
        <w:rPr>
          <w:sz w:val="22"/>
          <w:szCs w:val="22"/>
        </w:rPr>
        <w:t>, Link</w:t>
      </w:r>
      <w:r w:rsidRPr="00054F19">
        <w:rPr>
          <w:sz w:val="22"/>
          <w:szCs w:val="22"/>
        </w:rPr>
        <w:t>-REF)</w:t>
      </w:r>
    </w:p>
    <w:p w:rsidR="00761181" w:rsidRPr="00054F19" w:rsidRDefault="00761181" w:rsidP="00054F19">
      <w:pPr>
        <w:spacing w:line="360" w:lineRule="auto"/>
        <w:rPr>
          <w:sz w:val="22"/>
          <w:szCs w:val="22"/>
        </w:rPr>
      </w:pPr>
    </w:p>
    <w:p w:rsidR="005833CC" w:rsidRPr="00CF02B4" w:rsidRDefault="00AE73CE" w:rsidP="00054F19">
      <w:pPr>
        <w:spacing w:line="360" w:lineRule="auto"/>
        <w:rPr>
          <w:sz w:val="22"/>
          <w:szCs w:val="22"/>
        </w:rPr>
      </w:pPr>
      <w:r w:rsidRPr="00054F19">
        <w:rPr>
          <w:sz w:val="22"/>
          <w:szCs w:val="22"/>
        </w:rPr>
        <w:br w:type="page"/>
      </w:r>
    </w:p>
    <w:p w:rsidR="00AE73CE" w:rsidRPr="00CF02B4" w:rsidRDefault="00AE73CE" w:rsidP="00CF02B4">
      <w:pPr>
        <w:pStyle w:val="Heading3"/>
        <w:jc w:val="left"/>
        <w:rPr>
          <w:rFonts w:ascii="Arial" w:hAnsi="Arial" w:cs="Arial"/>
          <w:sz w:val="32"/>
        </w:rPr>
      </w:pPr>
      <w:bookmarkStart w:id="7" w:name="_Toc6492715"/>
      <w:r w:rsidRPr="00CF02B4">
        <w:rPr>
          <w:rFonts w:ascii="Arial" w:hAnsi="Arial" w:cs="Arial"/>
          <w:sz w:val="32"/>
        </w:rPr>
        <w:lastRenderedPageBreak/>
        <w:t>Data Warehouse Entity Relationship Diagram</w:t>
      </w:r>
      <w:bookmarkEnd w:id="7"/>
    </w:p>
    <w:p w:rsidR="007879D8" w:rsidRPr="00054F19" w:rsidRDefault="007879D8" w:rsidP="00054F19">
      <w:pPr>
        <w:spacing w:line="360" w:lineRule="auto"/>
        <w:rPr>
          <w:rFonts w:ascii="Arial" w:hAnsi="Arial" w:cs="Arial"/>
          <w:sz w:val="22"/>
          <w:szCs w:val="22"/>
        </w:rPr>
      </w:pPr>
    </w:p>
    <w:p w:rsidR="007879D8" w:rsidRPr="00054F19" w:rsidRDefault="007879D8" w:rsidP="00054F19">
      <w:pPr>
        <w:spacing w:line="360" w:lineRule="auto"/>
        <w:rPr>
          <w:rFonts w:ascii="Arial" w:hAnsi="Arial" w:cs="Arial"/>
          <w:sz w:val="22"/>
          <w:szCs w:val="22"/>
        </w:rPr>
      </w:pPr>
      <w:r w:rsidRPr="00054F19">
        <w:rPr>
          <w:rFonts w:ascii="Arial" w:hAnsi="Arial" w:cs="Arial"/>
          <w:sz w:val="22"/>
          <w:szCs w:val="22"/>
        </w:rPr>
        <w:t>This entity relationship diagram shows how the Skewen News data warehouse will be structured</w:t>
      </w:r>
      <w:r w:rsidR="00241FCD" w:rsidRPr="00054F19">
        <w:rPr>
          <w:rFonts w:ascii="Arial" w:hAnsi="Arial" w:cs="Arial"/>
          <w:sz w:val="22"/>
          <w:szCs w:val="22"/>
        </w:rPr>
        <w:t>. This shows the main Fact table as well as all of the tables that are related to it. This includes reporter, title, topic, location, story, time and data tables</w:t>
      </w:r>
      <w:r w:rsidR="004D578C" w:rsidRPr="00054F19">
        <w:rPr>
          <w:rFonts w:ascii="Arial" w:hAnsi="Arial" w:cs="Arial"/>
          <w:sz w:val="22"/>
          <w:szCs w:val="22"/>
        </w:rPr>
        <w:t>.</w:t>
      </w:r>
    </w:p>
    <w:p w:rsidR="00AE73CE" w:rsidRPr="00054F19" w:rsidRDefault="00AE73CE" w:rsidP="00054F19">
      <w:pPr>
        <w:spacing w:line="360" w:lineRule="auto"/>
        <w:rPr>
          <w:sz w:val="22"/>
          <w:szCs w:val="22"/>
        </w:rPr>
      </w:pPr>
    </w:p>
    <w:p w:rsidR="00AE73CE" w:rsidRPr="00054F19" w:rsidRDefault="00461428" w:rsidP="00054F19">
      <w:pPr>
        <w:spacing w:line="360" w:lineRule="auto"/>
        <w:rPr>
          <w:sz w:val="22"/>
          <w:szCs w:val="22"/>
        </w:rPr>
      </w:pPr>
      <w:r>
        <w:rPr>
          <w:noProof/>
        </w:rPr>
        <w:drawing>
          <wp:inline distT="0" distB="0" distL="0" distR="0" wp14:anchorId="42022CBC" wp14:editId="3D1F86E6">
            <wp:extent cx="5029200" cy="37052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29200" cy="3705225"/>
                    </a:xfrm>
                    <a:prstGeom prst="rect">
                      <a:avLst/>
                    </a:prstGeom>
                  </pic:spPr>
                </pic:pic>
              </a:graphicData>
            </a:graphic>
          </wp:inline>
        </w:drawing>
      </w:r>
    </w:p>
    <w:p w:rsidR="005833CC" w:rsidRPr="00054F19" w:rsidRDefault="005833CC" w:rsidP="00054F19">
      <w:pPr>
        <w:spacing w:line="360" w:lineRule="auto"/>
        <w:rPr>
          <w:rFonts w:ascii="Arial" w:hAnsi="Arial" w:cs="Arial"/>
          <w:b/>
          <w:sz w:val="22"/>
          <w:szCs w:val="22"/>
        </w:rPr>
      </w:pPr>
    </w:p>
    <w:p w:rsidR="005833CC" w:rsidRPr="00054F19" w:rsidRDefault="005833CC" w:rsidP="00054F19">
      <w:pPr>
        <w:spacing w:line="360" w:lineRule="auto"/>
        <w:rPr>
          <w:rFonts w:ascii="Arial" w:hAnsi="Arial" w:cs="Arial"/>
          <w:b/>
          <w:sz w:val="22"/>
          <w:szCs w:val="22"/>
        </w:rPr>
      </w:pPr>
    </w:p>
    <w:p w:rsidR="00823563" w:rsidRPr="00054F19" w:rsidRDefault="00823563" w:rsidP="00054F19">
      <w:pPr>
        <w:spacing w:line="360" w:lineRule="auto"/>
        <w:rPr>
          <w:rFonts w:ascii="Arial" w:hAnsi="Arial" w:cs="Arial"/>
          <w:b/>
          <w:sz w:val="22"/>
          <w:szCs w:val="22"/>
        </w:rPr>
      </w:pPr>
      <w:r w:rsidRPr="00054F19">
        <w:rPr>
          <w:rFonts w:ascii="Arial" w:hAnsi="Arial" w:cs="Arial"/>
          <w:b/>
          <w:sz w:val="22"/>
          <w:szCs w:val="22"/>
        </w:rPr>
        <w:br w:type="page"/>
      </w:r>
    </w:p>
    <w:p w:rsidR="00823563" w:rsidRDefault="00823563" w:rsidP="00A91831">
      <w:pPr>
        <w:rPr>
          <w:rFonts w:ascii="Arial" w:hAnsi="Arial" w:cs="Arial"/>
          <w:b/>
        </w:rPr>
        <w:sectPr w:rsidR="00823563" w:rsidSect="00A91831">
          <w:pgSz w:w="11894" w:h="16834"/>
          <w:pgMar w:top="720" w:right="720" w:bottom="720" w:left="720" w:header="709" w:footer="709" w:gutter="0"/>
          <w:paperSrc w:first="7" w:other="7"/>
          <w:cols w:space="720"/>
          <w:docGrid w:linePitch="272"/>
        </w:sectPr>
      </w:pPr>
    </w:p>
    <w:tbl>
      <w:tblPr>
        <w:tblpPr w:leftFromText="180" w:rightFromText="180" w:vertAnchor="text" w:horzAnchor="margin" w:tblpY="2150"/>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823563" w:rsidRPr="004F7DBF" w:rsidTr="00644961">
        <w:tc>
          <w:tcPr>
            <w:tcW w:w="14283" w:type="dxa"/>
            <w:gridSpan w:val="9"/>
            <w:shd w:val="clear" w:color="auto" w:fill="365F91" w:themeFill="accent1" w:themeFillShade="BF"/>
          </w:tcPr>
          <w:p w:rsidR="00823563" w:rsidRPr="008204BF" w:rsidRDefault="00823563" w:rsidP="0064496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823563" w:rsidRPr="004F7DBF" w:rsidTr="00644961">
        <w:tc>
          <w:tcPr>
            <w:tcW w:w="2665" w:type="dxa"/>
            <w:gridSpan w:val="2"/>
            <w:shd w:val="clear" w:color="auto" w:fill="DBE5F1" w:themeFill="accent1" w:themeFillTint="33"/>
          </w:tcPr>
          <w:p w:rsidR="00823563" w:rsidRPr="008204BF" w:rsidRDefault="00823563" w:rsidP="00644961">
            <w:pPr>
              <w:pStyle w:val="BodyTextIndent"/>
              <w:spacing w:after="60"/>
              <w:ind w:left="0"/>
              <w:rPr>
                <w:b/>
              </w:rPr>
            </w:pPr>
            <w:r w:rsidRPr="008204BF">
              <w:rPr>
                <w:b/>
              </w:rPr>
              <w:t>Application Name</w:t>
            </w:r>
          </w:p>
          <w:p w:rsidR="00823563" w:rsidRPr="008204BF" w:rsidRDefault="00823563" w:rsidP="00644961">
            <w:pPr>
              <w:pStyle w:val="BodyTextIndent"/>
              <w:spacing w:after="60"/>
              <w:ind w:left="0"/>
              <w:rPr>
                <w:b/>
              </w:rPr>
            </w:pPr>
            <w:r>
              <w:rPr>
                <w:b/>
              </w:rPr>
              <w:t xml:space="preserve">Data Source </w:t>
            </w:r>
            <w:r w:rsidRPr="008204BF">
              <w:rPr>
                <w:b/>
              </w:rPr>
              <w:t>Name</w:t>
            </w:r>
          </w:p>
          <w:p w:rsidR="00823563" w:rsidRPr="008204BF" w:rsidRDefault="00823563" w:rsidP="00644961">
            <w:pPr>
              <w:pStyle w:val="BodyTextIndent"/>
              <w:spacing w:after="60"/>
              <w:ind w:left="0"/>
              <w:rPr>
                <w:b/>
              </w:rPr>
            </w:pPr>
            <w:r w:rsidRPr="008204BF">
              <w:rPr>
                <w:b/>
              </w:rPr>
              <w:t>Primary Key</w:t>
            </w:r>
          </w:p>
        </w:tc>
        <w:tc>
          <w:tcPr>
            <w:tcW w:w="11618" w:type="dxa"/>
            <w:gridSpan w:val="7"/>
          </w:tcPr>
          <w:p w:rsidR="00823563" w:rsidRPr="008204BF" w:rsidRDefault="00823563" w:rsidP="00644961">
            <w:pPr>
              <w:pStyle w:val="BodyTextIndent"/>
              <w:spacing w:after="60"/>
              <w:ind w:left="0"/>
            </w:pPr>
            <w:r>
              <w:t>Skewen News Data Warehouse</w:t>
            </w:r>
          </w:p>
          <w:p w:rsidR="00823563" w:rsidRPr="008204BF" w:rsidRDefault="00D10776" w:rsidP="00644961">
            <w:pPr>
              <w:pStyle w:val="BodyTextIndent"/>
              <w:spacing w:after="60"/>
              <w:ind w:left="0"/>
            </w:pPr>
            <w:r>
              <w:t>FactNews</w:t>
            </w:r>
          </w:p>
          <w:p w:rsidR="00823563" w:rsidRPr="008204BF" w:rsidRDefault="00823563" w:rsidP="00644961">
            <w:pPr>
              <w:pStyle w:val="BodyTextIndent"/>
              <w:spacing w:after="60"/>
              <w:ind w:left="0"/>
            </w:pPr>
            <w:r>
              <w:t>ReporterID#</w:t>
            </w:r>
          </w:p>
        </w:tc>
      </w:tr>
      <w:tr w:rsidR="00823563" w:rsidRPr="004F7DBF" w:rsidTr="00644961">
        <w:trPr>
          <w:trHeight w:val="234"/>
        </w:trPr>
        <w:tc>
          <w:tcPr>
            <w:tcW w:w="2343" w:type="dxa"/>
            <w:tcBorders>
              <w:bottom w:val="single" w:sz="4" w:space="0" w:color="auto"/>
            </w:tcBorders>
            <w:shd w:val="clear" w:color="auto" w:fill="365F91" w:themeFill="accent1" w:themeFillShade="BF"/>
          </w:tcPr>
          <w:p w:rsidR="00823563" w:rsidRPr="005A2B9E" w:rsidRDefault="00823563" w:rsidP="0064496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823563" w:rsidRPr="005A2B9E" w:rsidRDefault="00823563" w:rsidP="0064496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823563" w:rsidRPr="005A2B9E" w:rsidRDefault="00823563" w:rsidP="00644961">
            <w:pPr>
              <w:pStyle w:val="BodyTextIndent"/>
              <w:ind w:left="0"/>
              <w:rPr>
                <w:b/>
                <w:color w:val="FFFFFF" w:themeColor="background1"/>
              </w:rPr>
            </w:pPr>
            <w:r w:rsidRPr="005A2B9E">
              <w:rPr>
                <w:b/>
                <w:color w:val="FFFFFF" w:themeColor="background1"/>
              </w:rPr>
              <w:t>Comments</w:t>
            </w:r>
          </w:p>
        </w:tc>
      </w:tr>
      <w:tr w:rsidR="00823563" w:rsidRPr="004F7DBF" w:rsidTr="00644961">
        <w:trPr>
          <w:trHeight w:val="234"/>
        </w:trPr>
        <w:tc>
          <w:tcPr>
            <w:tcW w:w="2343" w:type="dxa"/>
            <w:tcBorders>
              <w:bottom w:val="single" w:sz="4" w:space="0" w:color="auto"/>
            </w:tcBorders>
            <w:shd w:val="clear" w:color="auto" w:fill="FFFFFF"/>
          </w:tcPr>
          <w:p w:rsidR="00823563" w:rsidRPr="008204BF" w:rsidRDefault="00823563" w:rsidP="00644961">
            <w:pPr>
              <w:pStyle w:val="BodyTextIndent"/>
              <w:spacing w:after="60"/>
              <w:ind w:left="142"/>
            </w:pPr>
            <w:r w:rsidRPr="008204BF">
              <w:t>Database Location</w:t>
            </w:r>
          </w:p>
          <w:p w:rsidR="00823563" w:rsidRPr="008204BF" w:rsidRDefault="00823563" w:rsidP="00644961">
            <w:pPr>
              <w:pStyle w:val="BodyTextIndent"/>
              <w:spacing w:after="60"/>
              <w:ind w:left="142"/>
            </w:pPr>
            <w:r w:rsidRPr="008204BF">
              <w:t>Database Platform</w:t>
            </w:r>
          </w:p>
          <w:p w:rsidR="00823563" w:rsidRPr="008204BF" w:rsidRDefault="00823563" w:rsidP="00644961">
            <w:pPr>
              <w:pStyle w:val="BodyTextIndent"/>
              <w:spacing w:after="60"/>
              <w:ind w:left="142"/>
            </w:pPr>
            <w:r w:rsidRPr="008204BF">
              <w:t>Dataset</w:t>
            </w:r>
          </w:p>
          <w:p w:rsidR="00823563" w:rsidRPr="008204BF" w:rsidRDefault="00823563" w:rsidP="00644961">
            <w:pPr>
              <w:pStyle w:val="BodyTextIndent"/>
              <w:spacing w:after="60"/>
              <w:ind w:left="142"/>
            </w:pPr>
            <w:r w:rsidRPr="008204BF">
              <w:t>SQL</w:t>
            </w:r>
          </w:p>
          <w:p w:rsidR="00823563" w:rsidRPr="008204BF" w:rsidRDefault="00823563" w:rsidP="0064496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823563" w:rsidRPr="008204BF" w:rsidRDefault="00823563" w:rsidP="00644961">
            <w:pPr>
              <w:pStyle w:val="BodyTextIndent"/>
              <w:spacing w:after="60"/>
              <w:ind w:left="0"/>
            </w:pPr>
            <w:r w:rsidRPr="00755BFD">
              <w:t>http://10.100.96.100:8080/apex</w:t>
            </w:r>
          </w:p>
          <w:p w:rsidR="00823563" w:rsidRPr="008204BF" w:rsidRDefault="00823563" w:rsidP="00644961">
            <w:pPr>
              <w:pStyle w:val="BodyTextIndent"/>
              <w:spacing w:after="60"/>
              <w:ind w:left="0"/>
            </w:pPr>
            <w:r>
              <w:t>Oracle</w:t>
            </w:r>
          </w:p>
          <w:p w:rsidR="00823563" w:rsidRPr="008204BF" w:rsidRDefault="00D10776" w:rsidP="00644961">
            <w:pPr>
              <w:pStyle w:val="BodyTextIndent"/>
              <w:spacing w:after="60"/>
              <w:ind w:left="0"/>
            </w:pPr>
            <w:r>
              <w:t>FactNews</w:t>
            </w:r>
          </w:p>
          <w:p w:rsidR="00823563" w:rsidRPr="008204BF" w:rsidRDefault="00823563" w:rsidP="00644961">
            <w:pPr>
              <w:pStyle w:val="BodyTextIndent"/>
              <w:spacing w:after="60"/>
              <w:ind w:left="0"/>
            </w:pPr>
            <w:r>
              <w:t>Select * from</w:t>
            </w:r>
            <w:r w:rsidRPr="008204BF">
              <w:t xml:space="preserve"> </w:t>
            </w:r>
            <w:r>
              <w:t xml:space="preserve"> </w:t>
            </w:r>
            <w:r w:rsidR="00D10776">
              <w:t>FactNews</w:t>
            </w:r>
          </w:p>
          <w:p w:rsidR="00823563" w:rsidRPr="008204BF" w:rsidRDefault="00823563" w:rsidP="00644961">
            <w:pPr>
              <w:pStyle w:val="BodyTextIndent"/>
              <w:spacing w:after="60"/>
              <w:ind w:left="0"/>
            </w:pPr>
            <w:r w:rsidRPr="008204BF">
              <w:t>Select</w:t>
            </w:r>
          </w:p>
        </w:tc>
        <w:tc>
          <w:tcPr>
            <w:tcW w:w="8079" w:type="dxa"/>
            <w:gridSpan w:val="4"/>
            <w:tcBorders>
              <w:bottom w:val="single" w:sz="4" w:space="0" w:color="auto"/>
            </w:tcBorders>
            <w:shd w:val="clear" w:color="auto" w:fill="FFFFFF"/>
          </w:tcPr>
          <w:p w:rsidR="00823563" w:rsidRPr="008204BF" w:rsidRDefault="008A0281" w:rsidP="00644961">
            <w:pPr>
              <w:pStyle w:val="BodyTextIndent"/>
              <w:ind w:left="0"/>
            </w:pPr>
            <w:r>
              <w:t>Fact Table</w:t>
            </w:r>
          </w:p>
        </w:tc>
      </w:tr>
      <w:tr w:rsidR="00823563" w:rsidRPr="004F7DBF" w:rsidTr="00644961">
        <w:trPr>
          <w:trHeight w:val="263"/>
        </w:trPr>
        <w:tc>
          <w:tcPr>
            <w:tcW w:w="2343" w:type="dxa"/>
            <w:shd w:val="clear" w:color="auto" w:fill="365F91" w:themeFill="accent1" w:themeFillShade="BF"/>
          </w:tcPr>
          <w:p w:rsidR="00823563" w:rsidRPr="005A2B9E" w:rsidRDefault="00823563" w:rsidP="0064496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823563" w:rsidRPr="005A2B9E" w:rsidRDefault="00823563" w:rsidP="0064496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823563" w:rsidRPr="005A2B9E" w:rsidRDefault="00823563" w:rsidP="0064496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823563" w:rsidRPr="005A2B9E" w:rsidRDefault="00823563" w:rsidP="0064496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823563" w:rsidRPr="005A2B9E" w:rsidRDefault="00823563" w:rsidP="0064496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823563" w:rsidRPr="005A2B9E" w:rsidRDefault="00823563" w:rsidP="0064496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823563" w:rsidRPr="005A2B9E" w:rsidRDefault="00823563" w:rsidP="00644961">
            <w:pPr>
              <w:pStyle w:val="BodyTextIndent"/>
              <w:ind w:left="0"/>
              <w:jc w:val="center"/>
              <w:rPr>
                <w:b/>
                <w:color w:val="FFFFFF" w:themeColor="background1"/>
              </w:rPr>
            </w:pPr>
            <w:r w:rsidRPr="005A2B9E">
              <w:rPr>
                <w:b/>
                <w:color w:val="FFFFFF" w:themeColor="background1"/>
              </w:rPr>
              <w:t>Key</w:t>
            </w:r>
          </w:p>
        </w:tc>
      </w:tr>
      <w:tr w:rsidR="00823563" w:rsidRPr="004F7DBF" w:rsidTr="00644961">
        <w:trPr>
          <w:trHeight w:val="481"/>
        </w:trPr>
        <w:tc>
          <w:tcPr>
            <w:tcW w:w="2343" w:type="dxa"/>
            <w:vAlign w:val="center"/>
          </w:tcPr>
          <w:p w:rsidR="00823563" w:rsidRPr="00F65DD9" w:rsidRDefault="00D10776" w:rsidP="00644961">
            <w:pPr>
              <w:pStyle w:val="BodyTextIndent"/>
              <w:spacing w:after="0"/>
              <w:ind w:left="142"/>
              <w:rPr>
                <w:b/>
                <w:color w:val="C00000"/>
                <w:u w:val="single"/>
              </w:rPr>
            </w:pPr>
            <w:r>
              <w:rPr>
                <w:b/>
                <w:color w:val="C00000"/>
                <w:u w:val="single"/>
              </w:rPr>
              <w:t>Fact</w:t>
            </w:r>
            <w:r w:rsidR="00823563">
              <w:rPr>
                <w:b/>
                <w:color w:val="C00000"/>
                <w:u w:val="single"/>
              </w:rPr>
              <w:t>ID#</w:t>
            </w:r>
          </w:p>
        </w:tc>
        <w:tc>
          <w:tcPr>
            <w:tcW w:w="1597" w:type="dxa"/>
            <w:gridSpan w:val="2"/>
            <w:vAlign w:val="center"/>
          </w:tcPr>
          <w:p w:rsidR="00823563" w:rsidRPr="008204BF" w:rsidRDefault="00823563" w:rsidP="00644961">
            <w:pPr>
              <w:pStyle w:val="BodyTextIndent"/>
              <w:spacing w:after="0"/>
              <w:ind w:left="0"/>
            </w:pPr>
            <w:r w:rsidRPr="008204BF">
              <w:t>AutoNumber</w:t>
            </w:r>
          </w:p>
        </w:tc>
        <w:tc>
          <w:tcPr>
            <w:tcW w:w="1271" w:type="dxa"/>
            <w:vAlign w:val="center"/>
          </w:tcPr>
          <w:p w:rsidR="00823563" w:rsidRPr="008204BF" w:rsidRDefault="00823563" w:rsidP="00644961">
            <w:pPr>
              <w:pStyle w:val="BodyTextIndent"/>
              <w:spacing w:after="0"/>
              <w:ind w:left="0"/>
            </w:pPr>
            <w:r>
              <w:t>Integer</w:t>
            </w:r>
          </w:p>
        </w:tc>
        <w:tc>
          <w:tcPr>
            <w:tcW w:w="1134" w:type="dxa"/>
            <w:gridSpan w:val="2"/>
            <w:vAlign w:val="center"/>
          </w:tcPr>
          <w:p w:rsidR="00823563" w:rsidRPr="008204BF" w:rsidRDefault="00823563" w:rsidP="00644961">
            <w:pPr>
              <w:pStyle w:val="BodyTextIndent"/>
              <w:spacing w:after="0"/>
              <w:ind w:left="0"/>
            </w:pPr>
            <w:r w:rsidRPr="008204BF">
              <w:t>#</w:t>
            </w:r>
          </w:p>
        </w:tc>
        <w:tc>
          <w:tcPr>
            <w:tcW w:w="2694" w:type="dxa"/>
            <w:vAlign w:val="center"/>
          </w:tcPr>
          <w:p w:rsidR="00823563" w:rsidRPr="008204BF" w:rsidRDefault="00823563" w:rsidP="00644961">
            <w:pPr>
              <w:pStyle w:val="BodyTextIndent"/>
              <w:spacing w:after="0"/>
              <w:ind w:left="0"/>
            </w:pPr>
            <w:r w:rsidRPr="008204BF">
              <w:t>Primary Key</w:t>
            </w:r>
          </w:p>
        </w:tc>
        <w:tc>
          <w:tcPr>
            <w:tcW w:w="4394" w:type="dxa"/>
            <w:vAlign w:val="center"/>
          </w:tcPr>
          <w:p w:rsidR="00823563" w:rsidRPr="008204BF" w:rsidRDefault="00823563" w:rsidP="00644961">
            <w:pPr>
              <w:pStyle w:val="BodyTextIndent"/>
              <w:spacing w:after="0"/>
              <w:ind w:left="0"/>
            </w:pPr>
            <w:r w:rsidRPr="008204BF">
              <w:t>Must be Unique</w:t>
            </w:r>
          </w:p>
        </w:tc>
        <w:tc>
          <w:tcPr>
            <w:tcW w:w="850" w:type="dxa"/>
            <w:vAlign w:val="center"/>
          </w:tcPr>
          <w:p w:rsidR="00823563" w:rsidRPr="00F65DD9" w:rsidRDefault="00823563" w:rsidP="00644961">
            <w:pPr>
              <w:pStyle w:val="BodyTextIndent"/>
              <w:spacing w:after="0"/>
              <w:ind w:left="0"/>
              <w:jc w:val="center"/>
              <w:rPr>
                <w:b/>
                <w:color w:val="C00000"/>
                <w:u w:val="single"/>
              </w:rPr>
            </w:pPr>
            <w:r w:rsidRPr="008204BF">
              <w:rPr>
                <w:b/>
                <w:color w:val="C00000"/>
                <w:u w:val="single"/>
              </w:rPr>
              <w:t>P</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TimeID#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StoryID#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AF0D3C" w:rsidRPr="004F7DBF" w:rsidTr="00644961">
        <w:trPr>
          <w:trHeight w:val="467"/>
        </w:trPr>
        <w:tc>
          <w:tcPr>
            <w:tcW w:w="2343" w:type="dxa"/>
            <w:vAlign w:val="center"/>
          </w:tcPr>
          <w:p w:rsidR="00AF0D3C" w:rsidRPr="00F36824" w:rsidRDefault="00AF0D3C" w:rsidP="00644961">
            <w:pPr>
              <w:pStyle w:val="BodyTextIndent"/>
              <w:spacing w:after="0"/>
              <w:ind w:left="142"/>
              <w:rPr>
                <w:b/>
                <w:color w:val="0070C0"/>
                <w:u w:val="double"/>
              </w:rPr>
            </w:pPr>
            <w:r w:rsidRPr="00F36824">
              <w:rPr>
                <w:b/>
                <w:color w:val="0070C0"/>
                <w:u w:val="double"/>
              </w:rPr>
              <w:t>TitleID#</w:t>
            </w:r>
          </w:p>
        </w:tc>
        <w:tc>
          <w:tcPr>
            <w:tcW w:w="1597" w:type="dxa"/>
            <w:gridSpan w:val="2"/>
            <w:vAlign w:val="center"/>
          </w:tcPr>
          <w:p w:rsidR="00AF0D3C" w:rsidRPr="008204BF" w:rsidRDefault="00AF0D3C" w:rsidP="00644961">
            <w:pPr>
              <w:pStyle w:val="BodyTextIndent"/>
              <w:spacing w:after="0"/>
              <w:ind w:left="0"/>
            </w:pPr>
            <w:r w:rsidRPr="008204BF">
              <w:t>AutoNumber</w:t>
            </w:r>
          </w:p>
        </w:tc>
        <w:tc>
          <w:tcPr>
            <w:tcW w:w="1271" w:type="dxa"/>
            <w:vAlign w:val="center"/>
          </w:tcPr>
          <w:p w:rsidR="00AF0D3C" w:rsidRPr="008204BF" w:rsidRDefault="00AF0D3C" w:rsidP="00644961">
            <w:pPr>
              <w:pStyle w:val="BodyTextIndent"/>
              <w:spacing w:after="0"/>
              <w:ind w:left="0"/>
            </w:pPr>
            <w:r>
              <w:t>Integer</w:t>
            </w:r>
          </w:p>
        </w:tc>
        <w:tc>
          <w:tcPr>
            <w:tcW w:w="1134" w:type="dxa"/>
            <w:gridSpan w:val="2"/>
            <w:vAlign w:val="center"/>
          </w:tcPr>
          <w:p w:rsidR="00AF0D3C" w:rsidRPr="008204BF" w:rsidRDefault="00AF0D3C" w:rsidP="00644961">
            <w:pPr>
              <w:pStyle w:val="BodyTextIndent"/>
              <w:spacing w:after="0"/>
              <w:ind w:left="0"/>
            </w:pPr>
            <w:r w:rsidRPr="008204BF">
              <w:t>#</w:t>
            </w:r>
          </w:p>
        </w:tc>
        <w:tc>
          <w:tcPr>
            <w:tcW w:w="2694" w:type="dxa"/>
            <w:vAlign w:val="center"/>
          </w:tcPr>
          <w:p w:rsidR="00AF0D3C" w:rsidRPr="008204BF" w:rsidRDefault="00AF0D3C" w:rsidP="00644961">
            <w:pPr>
              <w:pStyle w:val="BodyTextIndent"/>
              <w:spacing w:after="0"/>
              <w:ind w:left="0"/>
            </w:pPr>
            <w:r>
              <w:t>Foreign</w:t>
            </w:r>
            <w:r w:rsidRPr="008204BF">
              <w:t xml:space="preserve"> Key</w:t>
            </w:r>
          </w:p>
        </w:tc>
        <w:tc>
          <w:tcPr>
            <w:tcW w:w="4394" w:type="dxa"/>
            <w:vAlign w:val="center"/>
          </w:tcPr>
          <w:p w:rsidR="00AF0D3C" w:rsidRPr="008204BF" w:rsidRDefault="00AF0D3C" w:rsidP="00644961">
            <w:pPr>
              <w:pStyle w:val="BodyTextIndent"/>
              <w:spacing w:after="0"/>
              <w:ind w:left="0"/>
            </w:pPr>
            <w:r w:rsidRPr="008204BF">
              <w:t>Must be Unique</w:t>
            </w:r>
          </w:p>
        </w:tc>
        <w:tc>
          <w:tcPr>
            <w:tcW w:w="850" w:type="dxa"/>
            <w:vAlign w:val="center"/>
          </w:tcPr>
          <w:p w:rsidR="00AF0D3C" w:rsidRPr="00D10776" w:rsidRDefault="00AF0D3C" w:rsidP="00644961">
            <w:pPr>
              <w:pStyle w:val="BodyTextIndent"/>
              <w:spacing w:after="0"/>
              <w:ind w:left="0"/>
              <w:jc w:val="center"/>
              <w:rPr>
                <w:b/>
                <w:color w:val="C00000"/>
                <w:u w:val="double"/>
              </w:rPr>
            </w:pPr>
            <w:r w:rsidRPr="00D10776">
              <w:rPr>
                <w:b/>
                <w:color w:val="C00000"/>
                <w:u w:val="double"/>
              </w:rPr>
              <w:t>F</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TopicID#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LocationID#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ReporterID#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D10776" w:rsidRPr="004F7DBF" w:rsidTr="00644961">
        <w:trPr>
          <w:trHeight w:val="467"/>
        </w:trPr>
        <w:tc>
          <w:tcPr>
            <w:tcW w:w="2343" w:type="dxa"/>
            <w:vAlign w:val="center"/>
          </w:tcPr>
          <w:p w:rsidR="00D10776" w:rsidRPr="00F36824" w:rsidRDefault="00D10776" w:rsidP="00644961">
            <w:pPr>
              <w:pStyle w:val="BodyTextIndent"/>
              <w:spacing w:after="0"/>
              <w:ind w:left="142"/>
              <w:rPr>
                <w:b/>
                <w:color w:val="0070C0"/>
                <w:u w:val="double"/>
              </w:rPr>
            </w:pPr>
            <w:r w:rsidRPr="00F36824">
              <w:rPr>
                <w:b/>
                <w:color w:val="0070C0"/>
                <w:u w:val="double"/>
              </w:rPr>
              <w:t>LinkID#</w:t>
            </w:r>
          </w:p>
        </w:tc>
        <w:tc>
          <w:tcPr>
            <w:tcW w:w="1597" w:type="dxa"/>
            <w:gridSpan w:val="2"/>
            <w:vAlign w:val="center"/>
          </w:tcPr>
          <w:p w:rsidR="00D10776" w:rsidRPr="008204BF" w:rsidRDefault="00D10776" w:rsidP="00644961">
            <w:pPr>
              <w:pStyle w:val="BodyTextIndent"/>
              <w:spacing w:after="0"/>
              <w:ind w:left="0"/>
            </w:pPr>
            <w:r w:rsidRPr="008204BF">
              <w:t>AutoNumber</w:t>
            </w:r>
          </w:p>
        </w:tc>
        <w:tc>
          <w:tcPr>
            <w:tcW w:w="1271" w:type="dxa"/>
            <w:vAlign w:val="center"/>
          </w:tcPr>
          <w:p w:rsidR="00D10776" w:rsidRPr="008204BF" w:rsidRDefault="00D10776" w:rsidP="00644961">
            <w:pPr>
              <w:pStyle w:val="BodyTextIndent"/>
              <w:spacing w:after="0"/>
              <w:ind w:left="0"/>
            </w:pPr>
            <w:r>
              <w:t>Integer</w:t>
            </w:r>
          </w:p>
        </w:tc>
        <w:tc>
          <w:tcPr>
            <w:tcW w:w="1134" w:type="dxa"/>
            <w:gridSpan w:val="2"/>
            <w:vAlign w:val="center"/>
          </w:tcPr>
          <w:p w:rsidR="00D10776" w:rsidRPr="008204BF" w:rsidRDefault="00D10776" w:rsidP="00644961">
            <w:pPr>
              <w:pStyle w:val="BodyTextIndent"/>
              <w:spacing w:after="0"/>
              <w:ind w:left="0"/>
            </w:pPr>
            <w:r w:rsidRPr="008204BF">
              <w:t>#</w:t>
            </w:r>
          </w:p>
        </w:tc>
        <w:tc>
          <w:tcPr>
            <w:tcW w:w="2694" w:type="dxa"/>
            <w:vAlign w:val="center"/>
          </w:tcPr>
          <w:p w:rsidR="00D10776" w:rsidRPr="008204BF" w:rsidRDefault="00D10776" w:rsidP="00644961">
            <w:pPr>
              <w:pStyle w:val="BodyTextIndent"/>
              <w:spacing w:after="0"/>
              <w:ind w:left="0"/>
            </w:pPr>
            <w:r>
              <w:t>Foreign</w:t>
            </w:r>
            <w:r w:rsidRPr="008204BF">
              <w:t xml:space="preserve"> Key</w:t>
            </w:r>
          </w:p>
        </w:tc>
        <w:tc>
          <w:tcPr>
            <w:tcW w:w="4394" w:type="dxa"/>
            <w:vAlign w:val="center"/>
          </w:tcPr>
          <w:p w:rsidR="00D10776" w:rsidRPr="008204BF" w:rsidRDefault="00D10776" w:rsidP="00644961">
            <w:pPr>
              <w:pStyle w:val="BodyTextIndent"/>
              <w:spacing w:after="0"/>
              <w:ind w:left="0"/>
            </w:pPr>
            <w:r w:rsidRPr="008204BF">
              <w:t>Must be Unique</w:t>
            </w:r>
          </w:p>
        </w:tc>
        <w:tc>
          <w:tcPr>
            <w:tcW w:w="850" w:type="dxa"/>
            <w:vAlign w:val="center"/>
          </w:tcPr>
          <w:p w:rsidR="00D10776" w:rsidRPr="00D10776" w:rsidRDefault="00D10776" w:rsidP="00644961">
            <w:pPr>
              <w:pStyle w:val="BodyTextIndent"/>
              <w:spacing w:after="0"/>
              <w:ind w:left="0"/>
              <w:jc w:val="center"/>
              <w:rPr>
                <w:b/>
                <w:color w:val="C00000"/>
                <w:u w:val="double"/>
              </w:rPr>
            </w:pPr>
            <w:r w:rsidRPr="00D10776">
              <w:rPr>
                <w:b/>
                <w:color w:val="C00000"/>
                <w:u w:val="double"/>
              </w:rPr>
              <w:t>F</w:t>
            </w:r>
          </w:p>
        </w:tc>
      </w:tr>
      <w:tr w:rsidR="00AF0D3C" w:rsidRPr="004F7DBF" w:rsidTr="00644961">
        <w:trPr>
          <w:trHeight w:val="467"/>
        </w:trPr>
        <w:tc>
          <w:tcPr>
            <w:tcW w:w="2343" w:type="dxa"/>
            <w:vAlign w:val="center"/>
          </w:tcPr>
          <w:p w:rsidR="00AF0D3C" w:rsidRPr="00F36824" w:rsidRDefault="00AF0D3C" w:rsidP="00644961">
            <w:pPr>
              <w:pStyle w:val="BodyTextIndent"/>
              <w:spacing w:after="0"/>
              <w:ind w:left="142"/>
              <w:rPr>
                <w:b/>
                <w:color w:val="0070C0"/>
                <w:u w:val="double"/>
              </w:rPr>
            </w:pPr>
            <w:r w:rsidRPr="00F36824">
              <w:rPr>
                <w:b/>
                <w:color w:val="0070C0"/>
                <w:u w:val="double"/>
              </w:rPr>
              <w:t>DateID#</w:t>
            </w:r>
          </w:p>
        </w:tc>
        <w:tc>
          <w:tcPr>
            <w:tcW w:w="1597" w:type="dxa"/>
            <w:gridSpan w:val="2"/>
            <w:vAlign w:val="center"/>
          </w:tcPr>
          <w:p w:rsidR="00AF0D3C" w:rsidRPr="008204BF" w:rsidRDefault="00AF0D3C" w:rsidP="00644961">
            <w:pPr>
              <w:pStyle w:val="BodyTextIndent"/>
              <w:spacing w:after="0"/>
              <w:ind w:left="0"/>
            </w:pPr>
            <w:r w:rsidRPr="008204BF">
              <w:t>AutoNumber</w:t>
            </w:r>
          </w:p>
        </w:tc>
        <w:tc>
          <w:tcPr>
            <w:tcW w:w="1271" w:type="dxa"/>
            <w:vAlign w:val="center"/>
          </w:tcPr>
          <w:p w:rsidR="00AF0D3C" w:rsidRPr="008204BF" w:rsidRDefault="00AF0D3C" w:rsidP="00644961">
            <w:pPr>
              <w:pStyle w:val="BodyTextIndent"/>
              <w:spacing w:after="0"/>
              <w:ind w:left="0"/>
            </w:pPr>
            <w:r>
              <w:t>Integer</w:t>
            </w:r>
          </w:p>
        </w:tc>
        <w:tc>
          <w:tcPr>
            <w:tcW w:w="1134" w:type="dxa"/>
            <w:gridSpan w:val="2"/>
            <w:vAlign w:val="center"/>
          </w:tcPr>
          <w:p w:rsidR="00AF0D3C" w:rsidRPr="008204BF" w:rsidRDefault="00AF0D3C" w:rsidP="00644961">
            <w:pPr>
              <w:pStyle w:val="BodyTextIndent"/>
              <w:spacing w:after="0"/>
              <w:ind w:left="0"/>
            </w:pPr>
            <w:r w:rsidRPr="008204BF">
              <w:t>#</w:t>
            </w:r>
          </w:p>
        </w:tc>
        <w:tc>
          <w:tcPr>
            <w:tcW w:w="2694" w:type="dxa"/>
            <w:vAlign w:val="center"/>
          </w:tcPr>
          <w:p w:rsidR="00AF0D3C" w:rsidRPr="008204BF" w:rsidRDefault="00AF0D3C" w:rsidP="00644961">
            <w:pPr>
              <w:pStyle w:val="BodyTextIndent"/>
              <w:spacing w:after="0"/>
              <w:ind w:left="0"/>
            </w:pPr>
            <w:r>
              <w:t>Foreign</w:t>
            </w:r>
            <w:r w:rsidRPr="008204BF">
              <w:t xml:space="preserve"> Key</w:t>
            </w:r>
          </w:p>
        </w:tc>
        <w:tc>
          <w:tcPr>
            <w:tcW w:w="4394" w:type="dxa"/>
            <w:vAlign w:val="center"/>
          </w:tcPr>
          <w:p w:rsidR="00AF0D3C" w:rsidRPr="008204BF" w:rsidRDefault="00AF0D3C" w:rsidP="00644961">
            <w:pPr>
              <w:pStyle w:val="BodyTextIndent"/>
              <w:spacing w:after="0"/>
              <w:ind w:left="0"/>
            </w:pPr>
            <w:r w:rsidRPr="008204BF">
              <w:t>Must be Unique</w:t>
            </w:r>
          </w:p>
        </w:tc>
        <w:tc>
          <w:tcPr>
            <w:tcW w:w="850" w:type="dxa"/>
            <w:vAlign w:val="center"/>
          </w:tcPr>
          <w:p w:rsidR="00AF0D3C" w:rsidRPr="00D10776" w:rsidRDefault="00AF0D3C" w:rsidP="00644961">
            <w:pPr>
              <w:pStyle w:val="BodyTextIndent"/>
              <w:spacing w:after="0"/>
              <w:ind w:left="0"/>
              <w:jc w:val="center"/>
              <w:rPr>
                <w:b/>
                <w:color w:val="C00000"/>
                <w:u w:val="double"/>
              </w:rPr>
            </w:pPr>
            <w:r w:rsidRPr="00D10776">
              <w:rPr>
                <w:b/>
                <w:color w:val="C00000"/>
                <w:u w:val="double"/>
              </w:rPr>
              <w:t>F</w:t>
            </w:r>
          </w:p>
        </w:tc>
      </w:tr>
    </w:tbl>
    <w:p w:rsidR="008A0281" w:rsidRDefault="008A0281" w:rsidP="00A91831">
      <w:pPr>
        <w:rPr>
          <w:rFonts w:ascii="Arial" w:hAnsi="Arial" w:cs="Arial"/>
          <w:b/>
        </w:rPr>
      </w:pPr>
    </w:p>
    <w:p w:rsidR="008A0281" w:rsidRPr="00CF02B4" w:rsidRDefault="008A0281" w:rsidP="00CF02B4">
      <w:pPr>
        <w:pStyle w:val="Heading3"/>
        <w:jc w:val="left"/>
        <w:rPr>
          <w:rFonts w:ascii="Arial" w:hAnsi="Arial" w:cs="Arial"/>
          <w:sz w:val="32"/>
        </w:rPr>
      </w:pPr>
      <w:bookmarkStart w:id="8" w:name="_Toc6492716"/>
      <w:r w:rsidRPr="00CF02B4">
        <w:rPr>
          <w:rFonts w:ascii="Arial" w:hAnsi="Arial" w:cs="Arial"/>
          <w:sz w:val="32"/>
        </w:rPr>
        <w:t>Data Definition</w:t>
      </w:r>
      <w:bookmarkEnd w:id="8"/>
    </w:p>
    <w:p w:rsidR="008A0281" w:rsidRPr="00644961" w:rsidRDefault="008A0281" w:rsidP="00644961">
      <w:pPr>
        <w:spacing w:line="360" w:lineRule="auto"/>
        <w:rPr>
          <w:rFonts w:ascii="Arial" w:hAnsi="Arial" w:cs="Arial"/>
          <w:sz w:val="22"/>
        </w:rPr>
      </w:pPr>
    </w:p>
    <w:p w:rsidR="00D10776" w:rsidRDefault="008A0281" w:rsidP="00644961">
      <w:pPr>
        <w:spacing w:line="360" w:lineRule="auto"/>
        <w:rPr>
          <w:rFonts w:ascii="Arial" w:hAnsi="Arial" w:cs="Arial"/>
          <w:b/>
        </w:rPr>
      </w:pPr>
      <w:r w:rsidRPr="00644961">
        <w:rPr>
          <w:rFonts w:ascii="Arial" w:hAnsi="Arial" w:cs="Arial"/>
          <w:sz w:val="22"/>
        </w:rPr>
        <w:t>The diagrams below will show the data definitions for the fact table and each of the dimension tables. This will show the different fields, the type, size, format and whether or not they are primary or foreign keys.</w:t>
      </w:r>
      <w:r w:rsidR="00D10776">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D10776" w:rsidRPr="004F7DBF" w:rsidTr="00BF51C1">
        <w:tc>
          <w:tcPr>
            <w:tcW w:w="14283" w:type="dxa"/>
            <w:gridSpan w:val="9"/>
            <w:shd w:val="clear" w:color="auto" w:fill="365F91" w:themeFill="accent1" w:themeFillShade="BF"/>
          </w:tcPr>
          <w:p w:rsidR="00D10776" w:rsidRPr="008204BF" w:rsidRDefault="00D10776"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D10776" w:rsidRPr="004F7DBF" w:rsidTr="00BF51C1">
        <w:tc>
          <w:tcPr>
            <w:tcW w:w="2665" w:type="dxa"/>
            <w:gridSpan w:val="2"/>
            <w:shd w:val="clear" w:color="auto" w:fill="DBE5F1" w:themeFill="accent1" w:themeFillTint="33"/>
          </w:tcPr>
          <w:p w:rsidR="00D10776" w:rsidRPr="008204BF" w:rsidRDefault="00D10776" w:rsidP="00BF51C1">
            <w:pPr>
              <w:pStyle w:val="BodyTextIndent"/>
              <w:spacing w:after="60"/>
              <w:ind w:left="0"/>
              <w:rPr>
                <w:b/>
              </w:rPr>
            </w:pPr>
            <w:r w:rsidRPr="008204BF">
              <w:rPr>
                <w:b/>
              </w:rPr>
              <w:t>Application Name</w:t>
            </w:r>
          </w:p>
          <w:p w:rsidR="00D10776" w:rsidRPr="008204BF" w:rsidRDefault="00D10776" w:rsidP="00BF51C1">
            <w:pPr>
              <w:pStyle w:val="BodyTextIndent"/>
              <w:spacing w:after="60"/>
              <w:ind w:left="0"/>
              <w:rPr>
                <w:b/>
              </w:rPr>
            </w:pPr>
            <w:r>
              <w:rPr>
                <w:b/>
              </w:rPr>
              <w:t xml:space="preserve">Data Source </w:t>
            </w:r>
            <w:r w:rsidRPr="008204BF">
              <w:rPr>
                <w:b/>
              </w:rPr>
              <w:t>Name</w:t>
            </w:r>
          </w:p>
          <w:p w:rsidR="00D10776" w:rsidRPr="008204BF" w:rsidRDefault="00D10776" w:rsidP="00BF51C1">
            <w:pPr>
              <w:pStyle w:val="BodyTextIndent"/>
              <w:spacing w:after="60"/>
              <w:ind w:left="0"/>
              <w:rPr>
                <w:b/>
              </w:rPr>
            </w:pPr>
            <w:r w:rsidRPr="008204BF">
              <w:rPr>
                <w:b/>
              </w:rPr>
              <w:t>Primary Key</w:t>
            </w:r>
          </w:p>
        </w:tc>
        <w:tc>
          <w:tcPr>
            <w:tcW w:w="11618" w:type="dxa"/>
            <w:gridSpan w:val="7"/>
          </w:tcPr>
          <w:p w:rsidR="00D10776" w:rsidRPr="008204BF" w:rsidRDefault="00D10776" w:rsidP="00BF51C1">
            <w:pPr>
              <w:pStyle w:val="BodyTextIndent"/>
              <w:spacing w:after="60"/>
              <w:ind w:left="0"/>
            </w:pPr>
            <w:r>
              <w:t>Skewen News Data Warehouse</w:t>
            </w:r>
          </w:p>
          <w:p w:rsidR="00D10776" w:rsidRPr="008204BF" w:rsidRDefault="00D10776" w:rsidP="00BF51C1">
            <w:pPr>
              <w:pStyle w:val="BodyTextIndent"/>
              <w:spacing w:after="60"/>
              <w:ind w:left="0"/>
            </w:pPr>
            <w:r>
              <w:t>Reporters</w:t>
            </w:r>
          </w:p>
          <w:p w:rsidR="00D10776" w:rsidRPr="008204BF" w:rsidRDefault="00D10776" w:rsidP="00BF51C1">
            <w:pPr>
              <w:pStyle w:val="BodyTextIndent"/>
              <w:spacing w:after="60"/>
              <w:ind w:left="0"/>
            </w:pPr>
            <w:r>
              <w:t>ReporterID#</w:t>
            </w:r>
          </w:p>
        </w:tc>
      </w:tr>
      <w:tr w:rsidR="00D10776" w:rsidRPr="004F7DBF" w:rsidTr="00BF51C1">
        <w:trPr>
          <w:trHeight w:val="234"/>
        </w:trPr>
        <w:tc>
          <w:tcPr>
            <w:tcW w:w="2343" w:type="dxa"/>
            <w:tcBorders>
              <w:bottom w:val="single" w:sz="4" w:space="0" w:color="auto"/>
            </w:tcBorders>
            <w:shd w:val="clear" w:color="auto" w:fill="365F91" w:themeFill="accent1" w:themeFillShade="BF"/>
          </w:tcPr>
          <w:p w:rsidR="00D10776" w:rsidRPr="005A2B9E" w:rsidRDefault="00D10776"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D10776" w:rsidRPr="005A2B9E" w:rsidRDefault="00D10776"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D10776" w:rsidRPr="005A2B9E" w:rsidRDefault="00D10776" w:rsidP="00BF51C1">
            <w:pPr>
              <w:pStyle w:val="BodyTextIndent"/>
              <w:ind w:left="0"/>
              <w:rPr>
                <w:b/>
                <w:color w:val="FFFFFF" w:themeColor="background1"/>
              </w:rPr>
            </w:pPr>
            <w:r w:rsidRPr="005A2B9E">
              <w:rPr>
                <w:b/>
                <w:color w:val="FFFFFF" w:themeColor="background1"/>
              </w:rPr>
              <w:t>Comments</w:t>
            </w:r>
          </w:p>
        </w:tc>
      </w:tr>
      <w:tr w:rsidR="00D10776" w:rsidRPr="004F7DBF" w:rsidTr="00BF51C1">
        <w:trPr>
          <w:trHeight w:val="234"/>
        </w:trPr>
        <w:tc>
          <w:tcPr>
            <w:tcW w:w="2343" w:type="dxa"/>
            <w:tcBorders>
              <w:bottom w:val="single" w:sz="4" w:space="0" w:color="auto"/>
            </w:tcBorders>
            <w:shd w:val="clear" w:color="auto" w:fill="FFFFFF"/>
          </w:tcPr>
          <w:p w:rsidR="00D10776" w:rsidRPr="008204BF" w:rsidRDefault="00D10776" w:rsidP="00BF51C1">
            <w:pPr>
              <w:pStyle w:val="BodyTextIndent"/>
              <w:spacing w:after="60"/>
              <w:ind w:left="142"/>
            </w:pPr>
            <w:r w:rsidRPr="008204BF">
              <w:t>Database Location</w:t>
            </w:r>
          </w:p>
          <w:p w:rsidR="00D10776" w:rsidRPr="008204BF" w:rsidRDefault="00D10776" w:rsidP="00BF51C1">
            <w:pPr>
              <w:pStyle w:val="BodyTextIndent"/>
              <w:spacing w:after="60"/>
              <w:ind w:left="142"/>
            </w:pPr>
            <w:r w:rsidRPr="008204BF">
              <w:t>Database Platform</w:t>
            </w:r>
          </w:p>
          <w:p w:rsidR="00D10776" w:rsidRPr="008204BF" w:rsidRDefault="00D10776" w:rsidP="00BF51C1">
            <w:pPr>
              <w:pStyle w:val="BodyTextIndent"/>
              <w:spacing w:after="60"/>
              <w:ind w:left="142"/>
            </w:pPr>
            <w:r w:rsidRPr="008204BF">
              <w:t>Dataset</w:t>
            </w:r>
          </w:p>
          <w:p w:rsidR="00D10776" w:rsidRPr="008204BF" w:rsidRDefault="00D10776" w:rsidP="00BF51C1">
            <w:pPr>
              <w:pStyle w:val="BodyTextIndent"/>
              <w:spacing w:after="60"/>
              <w:ind w:left="142"/>
            </w:pPr>
            <w:r w:rsidRPr="008204BF">
              <w:t>SQL</w:t>
            </w:r>
          </w:p>
          <w:p w:rsidR="00D10776" w:rsidRPr="008204BF" w:rsidRDefault="00D10776"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D10776" w:rsidRPr="008204BF" w:rsidRDefault="00D10776" w:rsidP="00BF51C1">
            <w:pPr>
              <w:pStyle w:val="BodyTextIndent"/>
              <w:spacing w:after="60"/>
              <w:ind w:left="0"/>
            </w:pPr>
            <w:r w:rsidRPr="00755BFD">
              <w:t>http://10.100.96.100:8080/apex</w:t>
            </w:r>
          </w:p>
          <w:p w:rsidR="00D10776" w:rsidRPr="008204BF" w:rsidRDefault="00D10776" w:rsidP="00BF51C1">
            <w:pPr>
              <w:pStyle w:val="BodyTextIndent"/>
              <w:spacing w:after="60"/>
              <w:ind w:left="0"/>
            </w:pPr>
            <w:r>
              <w:t>Oracle</w:t>
            </w:r>
          </w:p>
          <w:p w:rsidR="00D10776" w:rsidRPr="008204BF" w:rsidRDefault="00D10776" w:rsidP="00BF51C1">
            <w:pPr>
              <w:pStyle w:val="BodyTextIndent"/>
              <w:spacing w:after="60"/>
              <w:ind w:left="0"/>
            </w:pPr>
            <w:r>
              <w:t>Dimreporters</w:t>
            </w:r>
          </w:p>
          <w:p w:rsidR="00D10776" w:rsidRPr="008204BF" w:rsidRDefault="00D10776" w:rsidP="00BF51C1">
            <w:pPr>
              <w:pStyle w:val="BodyTextIndent"/>
              <w:spacing w:after="60"/>
              <w:ind w:left="0"/>
            </w:pPr>
            <w:r>
              <w:t>Select * from</w:t>
            </w:r>
            <w:r w:rsidRPr="008204BF">
              <w:t xml:space="preserve"> </w:t>
            </w:r>
            <w:r>
              <w:t xml:space="preserve"> Dimreporters</w:t>
            </w:r>
          </w:p>
          <w:p w:rsidR="00D10776" w:rsidRPr="008204BF" w:rsidRDefault="00D10776"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D10776" w:rsidRPr="008204BF" w:rsidRDefault="00D10776" w:rsidP="00BF51C1">
            <w:pPr>
              <w:pStyle w:val="BodyTextIndent"/>
              <w:ind w:left="0"/>
            </w:pPr>
            <w:r>
              <w:t xml:space="preserve">Reporter Dimension </w:t>
            </w:r>
          </w:p>
        </w:tc>
      </w:tr>
      <w:tr w:rsidR="00D10776" w:rsidRPr="004F7DBF" w:rsidTr="00BF51C1">
        <w:trPr>
          <w:trHeight w:val="263"/>
        </w:trPr>
        <w:tc>
          <w:tcPr>
            <w:tcW w:w="2343" w:type="dxa"/>
            <w:shd w:val="clear" w:color="auto" w:fill="365F91" w:themeFill="accent1" w:themeFillShade="BF"/>
          </w:tcPr>
          <w:p w:rsidR="00D10776" w:rsidRPr="005A2B9E" w:rsidRDefault="00D10776"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D10776" w:rsidRPr="005A2B9E" w:rsidRDefault="00D10776"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D10776" w:rsidRPr="005A2B9E" w:rsidRDefault="00D10776"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D10776" w:rsidRPr="005A2B9E" w:rsidRDefault="00D10776"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D10776" w:rsidRPr="005A2B9E" w:rsidRDefault="00D10776"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D10776" w:rsidRPr="005A2B9E" w:rsidRDefault="00D10776"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D10776" w:rsidRPr="005A2B9E" w:rsidRDefault="00D10776" w:rsidP="00BF51C1">
            <w:pPr>
              <w:pStyle w:val="BodyTextIndent"/>
              <w:ind w:left="0"/>
              <w:jc w:val="center"/>
              <w:rPr>
                <w:b/>
                <w:color w:val="FFFFFF" w:themeColor="background1"/>
              </w:rPr>
            </w:pPr>
            <w:r w:rsidRPr="005A2B9E">
              <w:rPr>
                <w:b/>
                <w:color w:val="FFFFFF" w:themeColor="background1"/>
              </w:rPr>
              <w:t>Key</w:t>
            </w:r>
          </w:p>
        </w:tc>
      </w:tr>
      <w:tr w:rsidR="00D10776" w:rsidRPr="004F7DBF" w:rsidTr="00BF51C1">
        <w:trPr>
          <w:trHeight w:val="481"/>
        </w:trPr>
        <w:tc>
          <w:tcPr>
            <w:tcW w:w="2343" w:type="dxa"/>
            <w:vAlign w:val="center"/>
          </w:tcPr>
          <w:p w:rsidR="00D10776" w:rsidRPr="00F65DD9" w:rsidRDefault="00D10776" w:rsidP="00BF51C1">
            <w:pPr>
              <w:pStyle w:val="BodyTextIndent"/>
              <w:spacing w:after="0"/>
              <w:ind w:left="142"/>
              <w:rPr>
                <w:b/>
                <w:color w:val="C00000"/>
                <w:u w:val="single"/>
              </w:rPr>
            </w:pPr>
            <w:r>
              <w:rPr>
                <w:b/>
                <w:color w:val="C00000"/>
                <w:u w:val="single"/>
              </w:rPr>
              <w:t>ReporterID#</w:t>
            </w:r>
          </w:p>
        </w:tc>
        <w:tc>
          <w:tcPr>
            <w:tcW w:w="1597" w:type="dxa"/>
            <w:gridSpan w:val="2"/>
            <w:vAlign w:val="center"/>
          </w:tcPr>
          <w:p w:rsidR="00D10776" w:rsidRPr="008204BF" w:rsidRDefault="00D10776" w:rsidP="00BF51C1">
            <w:pPr>
              <w:pStyle w:val="BodyTextIndent"/>
              <w:spacing w:after="0"/>
              <w:ind w:left="0"/>
            </w:pPr>
            <w:r w:rsidRPr="008204BF">
              <w:t>AutoNumber</w:t>
            </w:r>
          </w:p>
        </w:tc>
        <w:tc>
          <w:tcPr>
            <w:tcW w:w="1271" w:type="dxa"/>
            <w:vAlign w:val="center"/>
          </w:tcPr>
          <w:p w:rsidR="00D10776" w:rsidRPr="008204BF" w:rsidRDefault="00D10776" w:rsidP="00BF51C1">
            <w:pPr>
              <w:pStyle w:val="BodyTextIndent"/>
              <w:spacing w:after="0"/>
              <w:ind w:left="0"/>
            </w:pPr>
            <w:r>
              <w:t>Integer</w:t>
            </w:r>
          </w:p>
        </w:tc>
        <w:tc>
          <w:tcPr>
            <w:tcW w:w="1134" w:type="dxa"/>
            <w:gridSpan w:val="2"/>
            <w:vAlign w:val="center"/>
          </w:tcPr>
          <w:p w:rsidR="00D10776" w:rsidRPr="008204BF" w:rsidRDefault="00D10776" w:rsidP="00BF51C1">
            <w:pPr>
              <w:pStyle w:val="BodyTextIndent"/>
              <w:spacing w:after="0"/>
              <w:ind w:left="0"/>
            </w:pPr>
            <w:r w:rsidRPr="008204BF">
              <w:t>#</w:t>
            </w:r>
          </w:p>
        </w:tc>
        <w:tc>
          <w:tcPr>
            <w:tcW w:w="2694" w:type="dxa"/>
            <w:vAlign w:val="center"/>
          </w:tcPr>
          <w:p w:rsidR="00D10776" w:rsidRPr="008204BF" w:rsidRDefault="00D10776" w:rsidP="00BF51C1">
            <w:pPr>
              <w:pStyle w:val="BodyTextIndent"/>
              <w:spacing w:after="0"/>
              <w:ind w:left="0"/>
            </w:pPr>
            <w:r w:rsidRPr="008204BF">
              <w:t>Primary Key</w:t>
            </w:r>
          </w:p>
        </w:tc>
        <w:tc>
          <w:tcPr>
            <w:tcW w:w="4394" w:type="dxa"/>
            <w:vAlign w:val="center"/>
          </w:tcPr>
          <w:p w:rsidR="00D10776" w:rsidRPr="008204BF" w:rsidRDefault="00D10776" w:rsidP="00BF51C1">
            <w:pPr>
              <w:pStyle w:val="BodyTextIndent"/>
              <w:spacing w:after="0"/>
              <w:ind w:left="0"/>
            </w:pPr>
            <w:r w:rsidRPr="008204BF">
              <w:t>Must be Unique</w:t>
            </w:r>
          </w:p>
        </w:tc>
        <w:tc>
          <w:tcPr>
            <w:tcW w:w="850" w:type="dxa"/>
            <w:vAlign w:val="center"/>
          </w:tcPr>
          <w:p w:rsidR="00D10776" w:rsidRPr="00F65DD9" w:rsidRDefault="00D10776" w:rsidP="00BF51C1">
            <w:pPr>
              <w:pStyle w:val="BodyTextIndent"/>
              <w:spacing w:after="0"/>
              <w:ind w:left="0"/>
              <w:jc w:val="center"/>
              <w:rPr>
                <w:b/>
                <w:color w:val="C00000"/>
                <w:u w:val="single"/>
              </w:rPr>
            </w:pPr>
            <w:r w:rsidRPr="008204BF">
              <w:rPr>
                <w:b/>
                <w:color w:val="C00000"/>
                <w:u w:val="single"/>
              </w:rPr>
              <w:t>P</w:t>
            </w:r>
          </w:p>
        </w:tc>
      </w:tr>
      <w:tr w:rsidR="00D10776" w:rsidRPr="004F7DBF" w:rsidTr="00BF51C1">
        <w:trPr>
          <w:trHeight w:val="467"/>
        </w:trPr>
        <w:tc>
          <w:tcPr>
            <w:tcW w:w="2343" w:type="dxa"/>
            <w:vAlign w:val="center"/>
          </w:tcPr>
          <w:p w:rsidR="00D10776" w:rsidRPr="00F65DD9" w:rsidRDefault="00D10776" w:rsidP="00BF51C1">
            <w:pPr>
              <w:pStyle w:val="BodyTextIndent"/>
              <w:spacing w:after="0"/>
              <w:ind w:left="142"/>
              <w:rPr>
                <w:color w:val="C00000"/>
              </w:rPr>
            </w:pPr>
            <w:r>
              <w:t>Reporter</w:t>
            </w:r>
          </w:p>
        </w:tc>
        <w:tc>
          <w:tcPr>
            <w:tcW w:w="1597" w:type="dxa"/>
            <w:gridSpan w:val="2"/>
            <w:vAlign w:val="center"/>
          </w:tcPr>
          <w:p w:rsidR="00D10776" w:rsidRPr="008204BF" w:rsidRDefault="00D10776" w:rsidP="00BF51C1">
            <w:pPr>
              <w:pStyle w:val="BodyTextIndent"/>
              <w:spacing w:after="0"/>
              <w:ind w:left="0"/>
            </w:pPr>
            <w:r>
              <w:t>Text</w:t>
            </w:r>
          </w:p>
        </w:tc>
        <w:tc>
          <w:tcPr>
            <w:tcW w:w="1271" w:type="dxa"/>
            <w:vAlign w:val="center"/>
          </w:tcPr>
          <w:p w:rsidR="00D10776" w:rsidRDefault="00D10776" w:rsidP="00BF51C1">
            <w:pPr>
              <w:pStyle w:val="BodyTextIndent"/>
              <w:spacing w:after="0"/>
              <w:ind w:left="0"/>
            </w:pPr>
            <w:r>
              <w:t>20</w:t>
            </w:r>
          </w:p>
        </w:tc>
        <w:tc>
          <w:tcPr>
            <w:tcW w:w="1134" w:type="dxa"/>
            <w:gridSpan w:val="2"/>
            <w:vAlign w:val="center"/>
          </w:tcPr>
          <w:p w:rsidR="00D10776" w:rsidRPr="008204BF" w:rsidRDefault="00D10776" w:rsidP="00BF51C1">
            <w:pPr>
              <w:pStyle w:val="BodyTextIndent"/>
              <w:spacing w:after="0"/>
              <w:ind w:left="0"/>
            </w:pPr>
          </w:p>
        </w:tc>
        <w:tc>
          <w:tcPr>
            <w:tcW w:w="2694" w:type="dxa"/>
            <w:vAlign w:val="center"/>
          </w:tcPr>
          <w:p w:rsidR="00D10776" w:rsidRPr="008204BF" w:rsidRDefault="00D10776" w:rsidP="00BF51C1">
            <w:pPr>
              <w:pStyle w:val="BodyTextIndent"/>
              <w:spacing w:after="0"/>
              <w:ind w:left="0"/>
            </w:pPr>
          </w:p>
        </w:tc>
        <w:tc>
          <w:tcPr>
            <w:tcW w:w="4394" w:type="dxa"/>
            <w:vAlign w:val="center"/>
          </w:tcPr>
          <w:p w:rsidR="00D10776" w:rsidRPr="008204BF" w:rsidRDefault="00D10776" w:rsidP="00BF51C1">
            <w:pPr>
              <w:pStyle w:val="BodyTextIndent"/>
              <w:spacing w:after="0"/>
              <w:ind w:left="0"/>
            </w:pPr>
          </w:p>
        </w:tc>
        <w:tc>
          <w:tcPr>
            <w:tcW w:w="850" w:type="dxa"/>
            <w:vAlign w:val="center"/>
          </w:tcPr>
          <w:p w:rsidR="00D10776" w:rsidRPr="008204BF" w:rsidRDefault="00D10776" w:rsidP="00BF51C1">
            <w:pPr>
              <w:pStyle w:val="BodyTextIndent"/>
              <w:spacing w:after="0"/>
              <w:ind w:left="0"/>
              <w:jc w:val="center"/>
              <w:rPr>
                <w:b/>
                <w:color w:val="C00000"/>
                <w:u w:val="single"/>
              </w:rPr>
            </w:pPr>
          </w:p>
        </w:tc>
      </w:tr>
    </w:tbl>
    <w:p w:rsidR="00AB74AC" w:rsidRDefault="00AB74AC" w:rsidP="00A91831">
      <w:pPr>
        <w:rPr>
          <w:rFonts w:ascii="Arial" w:hAnsi="Arial" w:cs="Arial"/>
          <w:b/>
        </w:rPr>
      </w:pPr>
    </w:p>
    <w:p w:rsidR="00AB74AC" w:rsidRDefault="00AB74AC">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AB74AC" w:rsidRPr="004F7DBF" w:rsidTr="00BF51C1">
        <w:tc>
          <w:tcPr>
            <w:tcW w:w="14283" w:type="dxa"/>
            <w:gridSpan w:val="9"/>
            <w:shd w:val="clear" w:color="auto" w:fill="365F91" w:themeFill="accent1" w:themeFillShade="BF"/>
          </w:tcPr>
          <w:p w:rsidR="00AB74AC" w:rsidRPr="008204BF" w:rsidRDefault="00AB74AC"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AB74AC" w:rsidRPr="004F7DBF" w:rsidTr="00BF51C1">
        <w:tc>
          <w:tcPr>
            <w:tcW w:w="2665" w:type="dxa"/>
            <w:gridSpan w:val="2"/>
            <w:shd w:val="clear" w:color="auto" w:fill="DBE5F1" w:themeFill="accent1" w:themeFillTint="33"/>
          </w:tcPr>
          <w:p w:rsidR="00AB74AC" w:rsidRPr="008204BF" w:rsidRDefault="00AB74AC" w:rsidP="00BF51C1">
            <w:pPr>
              <w:pStyle w:val="BodyTextIndent"/>
              <w:spacing w:after="60"/>
              <w:ind w:left="0"/>
              <w:rPr>
                <w:b/>
              </w:rPr>
            </w:pPr>
            <w:r w:rsidRPr="008204BF">
              <w:rPr>
                <w:b/>
              </w:rPr>
              <w:t>Application Name</w:t>
            </w:r>
          </w:p>
          <w:p w:rsidR="00AB74AC" w:rsidRPr="008204BF" w:rsidRDefault="00AB74AC" w:rsidP="00BF51C1">
            <w:pPr>
              <w:pStyle w:val="BodyTextIndent"/>
              <w:spacing w:after="60"/>
              <w:ind w:left="0"/>
              <w:rPr>
                <w:b/>
              </w:rPr>
            </w:pPr>
            <w:r>
              <w:rPr>
                <w:b/>
              </w:rPr>
              <w:t xml:space="preserve">Data Source </w:t>
            </w:r>
            <w:r w:rsidRPr="008204BF">
              <w:rPr>
                <w:b/>
              </w:rPr>
              <w:t>Name</w:t>
            </w:r>
          </w:p>
          <w:p w:rsidR="00AB74AC" w:rsidRPr="008204BF" w:rsidRDefault="00AB74AC" w:rsidP="00BF51C1">
            <w:pPr>
              <w:pStyle w:val="BodyTextIndent"/>
              <w:spacing w:after="60"/>
              <w:ind w:left="0"/>
              <w:rPr>
                <w:b/>
              </w:rPr>
            </w:pPr>
            <w:r w:rsidRPr="008204BF">
              <w:rPr>
                <w:b/>
              </w:rPr>
              <w:t>Primary Key</w:t>
            </w:r>
          </w:p>
        </w:tc>
        <w:tc>
          <w:tcPr>
            <w:tcW w:w="11618" w:type="dxa"/>
            <w:gridSpan w:val="7"/>
          </w:tcPr>
          <w:p w:rsidR="00AB74AC" w:rsidRPr="008204BF" w:rsidRDefault="00AB74AC" w:rsidP="00BF51C1">
            <w:pPr>
              <w:pStyle w:val="BodyTextIndent"/>
              <w:spacing w:after="60"/>
              <w:ind w:left="0"/>
            </w:pPr>
            <w:r>
              <w:t>Skewen News Data Warehouse</w:t>
            </w:r>
          </w:p>
          <w:p w:rsidR="00AB74AC" w:rsidRPr="008204BF" w:rsidRDefault="00AB74AC" w:rsidP="00BF51C1">
            <w:pPr>
              <w:pStyle w:val="BodyTextIndent"/>
              <w:spacing w:after="60"/>
              <w:ind w:left="0"/>
            </w:pPr>
            <w:r>
              <w:t>Title</w:t>
            </w:r>
          </w:p>
          <w:p w:rsidR="00AB74AC" w:rsidRPr="008204BF" w:rsidRDefault="00AB74AC" w:rsidP="00BF51C1">
            <w:pPr>
              <w:pStyle w:val="BodyTextIndent"/>
              <w:spacing w:after="60"/>
              <w:ind w:left="0"/>
            </w:pPr>
            <w:r>
              <w:t>TitleID#</w:t>
            </w:r>
          </w:p>
        </w:tc>
      </w:tr>
      <w:tr w:rsidR="00AB74AC" w:rsidRPr="004F7DBF" w:rsidTr="00BF51C1">
        <w:trPr>
          <w:trHeight w:val="234"/>
        </w:trPr>
        <w:tc>
          <w:tcPr>
            <w:tcW w:w="2343" w:type="dxa"/>
            <w:tcBorders>
              <w:bottom w:val="single" w:sz="4" w:space="0" w:color="auto"/>
            </w:tcBorders>
            <w:shd w:val="clear" w:color="auto" w:fill="365F91" w:themeFill="accent1" w:themeFillShade="BF"/>
          </w:tcPr>
          <w:p w:rsidR="00AB74AC" w:rsidRPr="005A2B9E" w:rsidRDefault="00AB74AC"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AB74AC" w:rsidRPr="005A2B9E" w:rsidRDefault="00AB74AC"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AB74AC" w:rsidRPr="005A2B9E" w:rsidRDefault="00AB74AC" w:rsidP="00BF51C1">
            <w:pPr>
              <w:pStyle w:val="BodyTextIndent"/>
              <w:ind w:left="0"/>
              <w:rPr>
                <w:b/>
                <w:color w:val="FFFFFF" w:themeColor="background1"/>
              </w:rPr>
            </w:pPr>
            <w:r w:rsidRPr="005A2B9E">
              <w:rPr>
                <w:b/>
                <w:color w:val="FFFFFF" w:themeColor="background1"/>
              </w:rPr>
              <w:t>Comments</w:t>
            </w:r>
          </w:p>
        </w:tc>
      </w:tr>
      <w:tr w:rsidR="00AB74AC" w:rsidRPr="004F7DBF" w:rsidTr="00BF51C1">
        <w:trPr>
          <w:trHeight w:val="234"/>
        </w:trPr>
        <w:tc>
          <w:tcPr>
            <w:tcW w:w="2343" w:type="dxa"/>
            <w:tcBorders>
              <w:bottom w:val="single" w:sz="4" w:space="0" w:color="auto"/>
            </w:tcBorders>
            <w:shd w:val="clear" w:color="auto" w:fill="FFFFFF"/>
          </w:tcPr>
          <w:p w:rsidR="00AB74AC" w:rsidRPr="008204BF" w:rsidRDefault="00AB74AC" w:rsidP="00BF51C1">
            <w:pPr>
              <w:pStyle w:val="BodyTextIndent"/>
              <w:spacing w:after="60"/>
              <w:ind w:left="142"/>
            </w:pPr>
            <w:r w:rsidRPr="008204BF">
              <w:t>Database Location</w:t>
            </w:r>
          </w:p>
          <w:p w:rsidR="00AB74AC" w:rsidRPr="008204BF" w:rsidRDefault="00AB74AC" w:rsidP="00BF51C1">
            <w:pPr>
              <w:pStyle w:val="BodyTextIndent"/>
              <w:spacing w:after="60"/>
              <w:ind w:left="142"/>
            </w:pPr>
            <w:r w:rsidRPr="008204BF">
              <w:t>Database Platform</w:t>
            </w:r>
          </w:p>
          <w:p w:rsidR="00AB74AC" w:rsidRPr="008204BF" w:rsidRDefault="00AB74AC" w:rsidP="00BF51C1">
            <w:pPr>
              <w:pStyle w:val="BodyTextIndent"/>
              <w:spacing w:after="60"/>
              <w:ind w:left="142"/>
            </w:pPr>
            <w:r w:rsidRPr="008204BF">
              <w:t>Dataset</w:t>
            </w:r>
          </w:p>
          <w:p w:rsidR="00AB74AC" w:rsidRPr="008204BF" w:rsidRDefault="00AB74AC" w:rsidP="00BF51C1">
            <w:pPr>
              <w:pStyle w:val="BodyTextIndent"/>
              <w:spacing w:after="60"/>
              <w:ind w:left="142"/>
            </w:pPr>
            <w:r w:rsidRPr="008204BF">
              <w:t>SQL</w:t>
            </w:r>
          </w:p>
          <w:p w:rsidR="00AB74AC" w:rsidRPr="008204BF" w:rsidRDefault="00AB74AC"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AB74AC" w:rsidRPr="008204BF" w:rsidRDefault="00AB74AC" w:rsidP="00BF51C1">
            <w:pPr>
              <w:pStyle w:val="BodyTextIndent"/>
              <w:spacing w:after="60"/>
              <w:ind w:left="0"/>
            </w:pPr>
            <w:r w:rsidRPr="00755BFD">
              <w:t>http://10.100.96.100:8080/apex</w:t>
            </w:r>
          </w:p>
          <w:p w:rsidR="00AB74AC" w:rsidRPr="008204BF" w:rsidRDefault="00AB74AC" w:rsidP="00BF51C1">
            <w:pPr>
              <w:pStyle w:val="BodyTextIndent"/>
              <w:spacing w:after="60"/>
              <w:ind w:left="0"/>
            </w:pPr>
            <w:r>
              <w:t>Oracle</w:t>
            </w:r>
          </w:p>
          <w:p w:rsidR="00AB74AC" w:rsidRPr="008204BF" w:rsidRDefault="00AB74AC" w:rsidP="00BF51C1">
            <w:pPr>
              <w:pStyle w:val="BodyTextIndent"/>
              <w:spacing w:after="60"/>
              <w:ind w:left="0"/>
            </w:pPr>
            <w:r>
              <w:t>Dimtitle</w:t>
            </w:r>
          </w:p>
          <w:p w:rsidR="00AB74AC" w:rsidRPr="008204BF" w:rsidRDefault="00AB74AC" w:rsidP="00BF51C1">
            <w:pPr>
              <w:pStyle w:val="BodyTextIndent"/>
              <w:spacing w:after="60"/>
              <w:ind w:left="0"/>
            </w:pPr>
            <w:r>
              <w:t>Select * from</w:t>
            </w:r>
            <w:r w:rsidRPr="008204BF">
              <w:t xml:space="preserve"> </w:t>
            </w:r>
            <w:r>
              <w:t xml:space="preserve"> Dimtitle</w:t>
            </w:r>
          </w:p>
          <w:p w:rsidR="00AB74AC" w:rsidRPr="008204BF" w:rsidRDefault="00AB74AC"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AB74AC" w:rsidRPr="008204BF" w:rsidRDefault="00AB74AC" w:rsidP="00BF51C1">
            <w:pPr>
              <w:pStyle w:val="BodyTextIndent"/>
              <w:ind w:left="0"/>
            </w:pPr>
            <w:r>
              <w:t xml:space="preserve">Title Dimension </w:t>
            </w:r>
          </w:p>
        </w:tc>
      </w:tr>
      <w:tr w:rsidR="00AB74AC" w:rsidRPr="004F7DBF" w:rsidTr="00BF51C1">
        <w:trPr>
          <w:trHeight w:val="263"/>
        </w:trPr>
        <w:tc>
          <w:tcPr>
            <w:tcW w:w="2343" w:type="dxa"/>
            <w:shd w:val="clear" w:color="auto" w:fill="365F91" w:themeFill="accent1" w:themeFillShade="BF"/>
          </w:tcPr>
          <w:p w:rsidR="00AB74AC" w:rsidRPr="005A2B9E" w:rsidRDefault="00AB74AC"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AB74AC" w:rsidRPr="005A2B9E" w:rsidRDefault="00AB74AC"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AB74AC" w:rsidRPr="005A2B9E" w:rsidRDefault="00AB74AC"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AB74AC" w:rsidRPr="005A2B9E" w:rsidRDefault="00AB74AC"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AB74AC" w:rsidRPr="005A2B9E" w:rsidRDefault="00AB74AC"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AB74AC" w:rsidRPr="005A2B9E" w:rsidRDefault="00AB74AC"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AB74AC" w:rsidRPr="005A2B9E" w:rsidRDefault="00AB74AC" w:rsidP="00BF51C1">
            <w:pPr>
              <w:pStyle w:val="BodyTextIndent"/>
              <w:ind w:left="0"/>
              <w:jc w:val="center"/>
              <w:rPr>
                <w:b/>
                <w:color w:val="FFFFFF" w:themeColor="background1"/>
              </w:rPr>
            </w:pPr>
            <w:r w:rsidRPr="005A2B9E">
              <w:rPr>
                <w:b/>
                <w:color w:val="FFFFFF" w:themeColor="background1"/>
              </w:rPr>
              <w:t>Key</w:t>
            </w:r>
          </w:p>
        </w:tc>
      </w:tr>
      <w:tr w:rsidR="00AB74AC" w:rsidRPr="004F7DBF" w:rsidTr="00BF51C1">
        <w:trPr>
          <w:trHeight w:val="481"/>
        </w:trPr>
        <w:tc>
          <w:tcPr>
            <w:tcW w:w="2343" w:type="dxa"/>
            <w:vAlign w:val="center"/>
          </w:tcPr>
          <w:p w:rsidR="00AB74AC" w:rsidRPr="00F65DD9" w:rsidRDefault="00AB74AC" w:rsidP="00BF51C1">
            <w:pPr>
              <w:pStyle w:val="BodyTextIndent"/>
              <w:spacing w:after="0"/>
              <w:ind w:left="142"/>
              <w:rPr>
                <w:b/>
                <w:color w:val="C00000"/>
                <w:u w:val="single"/>
              </w:rPr>
            </w:pPr>
            <w:r>
              <w:rPr>
                <w:b/>
                <w:color w:val="C00000"/>
                <w:u w:val="single"/>
              </w:rPr>
              <w:t>TitleID#</w:t>
            </w:r>
          </w:p>
        </w:tc>
        <w:tc>
          <w:tcPr>
            <w:tcW w:w="1597" w:type="dxa"/>
            <w:gridSpan w:val="2"/>
            <w:vAlign w:val="center"/>
          </w:tcPr>
          <w:p w:rsidR="00AB74AC" w:rsidRPr="008204BF" w:rsidRDefault="00AB74AC" w:rsidP="00BF51C1">
            <w:pPr>
              <w:pStyle w:val="BodyTextIndent"/>
              <w:spacing w:after="0"/>
              <w:ind w:left="0"/>
            </w:pPr>
            <w:r w:rsidRPr="008204BF">
              <w:t>AutoNumber</w:t>
            </w:r>
          </w:p>
        </w:tc>
        <w:tc>
          <w:tcPr>
            <w:tcW w:w="1271" w:type="dxa"/>
            <w:vAlign w:val="center"/>
          </w:tcPr>
          <w:p w:rsidR="00AB74AC" w:rsidRPr="008204BF" w:rsidRDefault="00AB74AC" w:rsidP="00BF51C1">
            <w:pPr>
              <w:pStyle w:val="BodyTextIndent"/>
              <w:spacing w:after="0"/>
              <w:ind w:left="0"/>
            </w:pPr>
            <w:r>
              <w:t>Integer</w:t>
            </w:r>
          </w:p>
        </w:tc>
        <w:tc>
          <w:tcPr>
            <w:tcW w:w="1134" w:type="dxa"/>
            <w:gridSpan w:val="2"/>
            <w:vAlign w:val="center"/>
          </w:tcPr>
          <w:p w:rsidR="00AB74AC" w:rsidRPr="008204BF" w:rsidRDefault="00AB74AC" w:rsidP="00BF51C1">
            <w:pPr>
              <w:pStyle w:val="BodyTextIndent"/>
              <w:spacing w:after="0"/>
              <w:ind w:left="0"/>
            </w:pPr>
            <w:r w:rsidRPr="008204BF">
              <w:t>#</w:t>
            </w:r>
          </w:p>
        </w:tc>
        <w:tc>
          <w:tcPr>
            <w:tcW w:w="2694" w:type="dxa"/>
            <w:vAlign w:val="center"/>
          </w:tcPr>
          <w:p w:rsidR="00AB74AC" w:rsidRPr="008204BF" w:rsidRDefault="00AB74AC" w:rsidP="00BF51C1">
            <w:pPr>
              <w:pStyle w:val="BodyTextIndent"/>
              <w:spacing w:after="0"/>
              <w:ind w:left="0"/>
            </w:pPr>
            <w:r w:rsidRPr="008204BF">
              <w:t>Primary Key</w:t>
            </w:r>
          </w:p>
        </w:tc>
        <w:tc>
          <w:tcPr>
            <w:tcW w:w="4394" w:type="dxa"/>
            <w:vAlign w:val="center"/>
          </w:tcPr>
          <w:p w:rsidR="00AB74AC" w:rsidRPr="008204BF" w:rsidRDefault="00AB74AC" w:rsidP="00BF51C1">
            <w:pPr>
              <w:pStyle w:val="BodyTextIndent"/>
              <w:spacing w:after="0"/>
              <w:ind w:left="0"/>
            </w:pPr>
            <w:r w:rsidRPr="008204BF">
              <w:t>Must be Unique</w:t>
            </w:r>
          </w:p>
        </w:tc>
        <w:tc>
          <w:tcPr>
            <w:tcW w:w="850" w:type="dxa"/>
            <w:vAlign w:val="center"/>
          </w:tcPr>
          <w:p w:rsidR="00AB74AC" w:rsidRPr="00F65DD9" w:rsidRDefault="00AB74AC" w:rsidP="00BF51C1">
            <w:pPr>
              <w:pStyle w:val="BodyTextIndent"/>
              <w:spacing w:after="0"/>
              <w:ind w:left="0"/>
              <w:jc w:val="center"/>
              <w:rPr>
                <w:b/>
                <w:color w:val="C00000"/>
                <w:u w:val="single"/>
              </w:rPr>
            </w:pPr>
            <w:r w:rsidRPr="008204BF">
              <w:rPr>
                <w:b/>
                <w:color w:val="C00000"/>
                <w:u w:val="single"/>
              </w:rPr>
              <w:t>P</w:t>
            </w:r>
          </w:p>
        </w:tc>
      </w:tr>
      <w:tr w:rsidR="00AB74AC" w:rsidRPr="004F7DBF" w:rsidTr="00BF51C1">
        <w:trPr>
          <w:trHeight w:val="467"/>
        </w:trPr>
        <w:tc>
          <w:tcPr>
            <w:tcW w:w="2343" w:type="dxa"/>
            <w:vAlign w:val="center"/>
          </w:tcPr>
          <w:p w:rsidR="00AB74AC" w:rsidRPr="00F65DD9" w:rsidRDefault="00AB74AC" w:rsidP="00BF51C1">
            <w:pPr>
              <w:pStyle w:val="BodyTextIndent"/>
              <w:spacing w:after="0"/>
              <w:ind w:left="142"/>
              <w:rPr>
                <w:color w:val="C00000"/>
              </w:rPr>
            </w:pPr>
            <w:r>
              <w:t>Title</w:t>
            </w:r>
          </w:p>
        </w:tc>
        <w:tc>
          <w:tcPr>
            <w:tcW w:w="1597" w:type="dxa"/>
            <w:gridSpan w:val="2"/>
            <w:vAlign w:val="center"/>
          </w:tcPr>
          <w:p w:rsidR="00AB74AC" w:rsidRPr="008204BF" w:rsidRDefault="00AB74AC" w:rsidP="00BF51C1">
            <w:pPr>
              <w:pStyle w:val="BodyTextIndent"/>
              <w:spacing w:after="0"/>
              <w:ind w:left="0"/>
            </w:pPr>
            <w:r>
              <w:t>Text</w:t>
            </w:r>
          </w:p>
        </w:tc>
        <w:tc>
          <w:tcPr>
            <w:tcW w:w="1271" w:type="dxa"/>
            <w:vAlign w:val="center"/>
          </w:tcPr>
          <w:p w:rsidR="00AB74AC" w:rsidRDefault="00AB74AC" w:rsidP="00BF51C1">
            <w:pPr>
              <w:pStyle w:val="BodyTextIndent"/>
              <w:spacing w:after="0"/>
              <w:ind w:left="0"/>
            </w:pPr>
            <w:r>
              <w:t>20</w:t>
            </w:r>
          </w:p>
        </w:tc>
        <w:tc>
          <w:tcPr>
            <w:tcW w:w="1134" w:type="dxa"/>
            <w:gridSpan w:val="2"/>
            <w:vAlign w:val="center"/>
          </w:tcPr>
          <w:p w:rsidR="00AB74AC" w:rsidRPr="008204BF" w:rsidRDefault="00AB74AC" w:rsidP="00BF51C1">
            <w:pPr>
              <w:pStyle w:val="BodyTextIndent"/>
              <w:spacing w:after="0"/>
              <w:ind w:left="0"/>
            </w:pPr>
          </w:p>
        </w:tc>
        <w:tc>
          <w:tcPr>
            <w:tcW w:w="2694" w:type="dxa"/>
            <w:vAlign w:val="center"/>
          </w:tcPr>
          <w:p w:rsidR="00AB74AC" w:rsidRPr="008204BF" w:rsidRDefault="00AB74AC" w:rsidP="00BF51C1">
            <w:pPr>
              <w:pStyle w:val="BodyTextIndent"/>
              <w:spacing w:after="0"/>
              <w:ind w:left="0"/>
            </w:pPr>
          </w:p>
        </w:tc>
        <w:tc>
          <w:tcPr>
            <w:tcW w:w="4394" w:type="dxa"/>
            <w:vAlign w:val="center"/>
          </w:tcPr>
          <w:p w:rsidR="00AB74AC" w:rsidRPr="008204BF" w:rsidRDefault="00AB74AC" w:rsidP="00BF51C1">
            <w:pPr>
              <w:pStyle w:val="BodyTextIndent"/>
              <w:spacing w:after="0"/>
              <w:ind w:left="0"/>
            </w:pPr>
          </w:p>
        </w:tc>
        <w:tc>
          <w:tcPr>
            <w:tcW w:w="850" w:type="dxa"/>
            <w:vAlign w:val="center"/>
          </w:tcPr>
          <w:p w:rsidR="00AB74AC" w:rsidRPr="008204BF" w:rsidRDefault="00AB74AC" w:rsidP="00BF51C1">
            <w:pPr>
              <w:pStyle w:val="BodyTextIndent"/>
              <w:spacing w:after="0"/>
              <w:ind w:left="0"/>
              <w:jc w:val="center"/>
              <w:rPr>
                <w:b/>
                <w:color w:val="C00000"/>
                <w:u w:val="single"/>
              </w:rPr>
            </w:pPr>
          </w:p>
        </w:tc>
      </w:tr>
    </w:tbl>
    <w:p w:rsidR="00AB74AC" w:rsidRDefault="00AB74AC" w:rsidP="00A91831">
      <w:pPr>
        <w:rPr>
          <w:rFonts w:ascii="Arial" w:hAnsi="Arial" w:cs="Arial"/>
          <w:b/>
        </w:rPr>
      </w:pPr>
    </w:p>
    <w:p w:rsidR="00AB74AC" w:rsidRDefault="00AB74AC">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7E0998" w:rsidRPr="004F7DBF" w:rsidTr="00BF51C1">
        <w:tc>
          <w:tcPr>
            <w:tcW w:w="14283" w:type="dxa"/>
            <w:gridSpan w:val="9"/>
            <w:shd w:val="clear" w:color="auto" w:fill="365F91" w:themeFill="accent1" w:themeFillShade="BF"/>
          </w:tcPr>
          <w:p w:rsidR="007E0998" w:rsidRPr="008204BF" w:rsidRDefault="007E0998"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7E0998" w:rsidRPr="004F7DBF" w:rsidTr="00BF51C1">
        <w:tc>
          <w:tcPr>
            <w:tcW w:w="2665" w:type="dxa"/>
            <w:gridSpan w:val="2"/>
            <w:shd w:val="clear" w:color="auto" w:fill="DBE5F1" w:themeFill="accent1" w:themeFillTint="33"/>
          </w:tcPr>
          <w:p w:rsidR="007E0998" w:rsidRPr="008204BF" w:rsidRDefault="007E0998" w:rsidP="00BF51C1">
            <w:pPr>
              <w:pStyle w:val="BodyTextIndent"/>
              <w:spacing w:after="60"/>
              <w:ind w:left="0"/>
              <w:rPr>
                <w:b/>
              </w:rPr>
            </w:pPr>
            <w:r w:rsidRPr="008204BF">
              <w:rPr>
                <w:b/>
              </w:rPr>
              <w:t>Application Name</w:t>
            </w:r>
          </w:p>
          <w:p w:rsidR="007E0998" w:rsidRPr="008204BF" w:rsidRDefault="007E0998" w:rsidP="00BF51C1">
            <w:pPr>
              <w:pStyle w:val="BodyTextIndent"/>
              <w:spacing w:after="60"/>
              <w:ind w:left="0"/>
              <w:rPr>
                <w:b/>
              </w:rPr>
            </w:pPr>
            <w:r>
              <w:rPr>
                <w:b/>
              </w:rPr>
              <w:t xml:space="preserve">Data Source </w:t>
            </w:r>
            <w:r w:rsidRPr="008204BF">
              <w:rPr>
                <w:b/>
              </w:rPr>
              <w:t>Name</w:t>
            </w:r>
          </w:p>
          <w:p w:rsidR="007E0998" w:rsidRPr="008204BF" w:rsidRDefault="007E0998" w:rsidP="00BF51C1">
            <w:pPr>
              <w:pStyle w:val="BodyTextIndent"/>
              <w:spacing w:after="60"/>
              <w:ind w:left="0"/>
              <w:rPr>
                <w:b/>
              </w:rPr>
            </w:pPr>
            <w:r w:rsidRPr="008204BF">
              <w:rPr>
                <w:b/>
              </w:rPr>
              <w:t>Primary Key</w:t>
            </w:r>
          </w:p>
        </w:tc>
        <w:tc>
          <w:tcPr>
            <w:tcW w:w="11618" w:type="dxa"/>
            <w:gridSpan w:val="7"/>
          </w:tcPr>
          <w:p w:rsidR="007E0998" w:rsidRPr="008204BF" w:rsidRDefault="007E0998" w:rsidP="00BF51C1">
            <w:pPr>
              <w:pStyle w:val="BodyTextIndent"/>
              <w:spacing w:after="60"/>
              <w:ind w:left="0"/>
            </w:pPr>
            <w:r>
              <w:t>Skewen News Data Warehouse</w:t>
            </w:r>
          </w:p>
          <w:p w:rsidR="007E0998" w:rsidRPr="008204BF" w:rsidRDefault="007E0998" w:rsidP="00BF51C1">
            <w:pPr>
              <w:pStyle w:val="BodyTextIndent"/>
              <w:spacing w:after="60"/>
              <w:ind w:left="0"/>
            </w:pPr>
            <w:r>
              <w:t>Topics</w:t>
            </w:r>
          </w:p>
          <w:p w:rsidR="007E0998" w:rsidRPr="008204BF" w:rsidRDefault="007E0998" w:rsidP="00BF51C1">
            <w:pPr>
              <w:pStyle w:val="BodyTextIndent"/>
              <w:spacing w:after="60"/>
              <w:ind w:left="0"/>
            </w:pPr>
            <w:r>
              <w:t>TopicID#</w:t>
            </w:r>
          </w:p>
        </w:tc>
      </w:tr>
      <w:tr w:rsidR="007E0998" w:rsidRPr="004F7DBF" w:rsidTr="00BF51C1">
        <w:trPr>
          <w:trHeight w:val="234"/>
        </w:trPr>
        <w:tc>
          <w:tcPr>
            <w:tcW w:w="2343" w:type="dxa"/>
            <w:tcBorders>
              <w:bottom w:val="single" w:sz="4" w:space="0" w:color="auto"/>
            </w:tcBorders>
            <w:shd w:val="clear" w:color="auto" w:fill="365F91" w:themeFill="accent1" w:themeFillShade="BF"/>
          </w:tcPr>
          <w:p w:rsidR="007E0998" w:rsidRPr="005A2B9E" w:rsidRDefault="007E0998"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7E0998" w:rsidRPr="005A2B9E" w:rsidRDefault="007E0998"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7E0998" w:rsidRPr="005A2B9E" w:rsidRDefault="007E0998" w:rsidP="00BF51C1">
            <w:pPr>
              <w:pStyle w:val="BodyTextIndent"/>
              <w:ind w:left="0"/>
              <w:rPr>
                <w:b/>
                <w:color w:val="FFFFFF" w:themeColor="background1"/>
              </w:rPr>
            </w:pPr>
            <w:r w:rsidRPr="005A2B9E">
              <w:rPr>
                <w:b/>
                <w:color w:val="FFFFFF" w:themeColor="background1"/>
              </w:rPr>
              <w:t>Comments</w:t>
            </w:r>
          </w:p>
        </w:tc>
      </w:tr>
      <w:tr w:rsidR="007E0998" w:rsidRPr="004F7DBF" w:rsidTr="00BF51C1">
        <w:trPr>
          <w:trHeight w:val="234"/>
        </w:trPr>
        <w:tc>
          <w:tcPr>
            <w:tcW w:w="2343" w:type="dxa"/>
            <w:tcBorders>
              <w:bottom w:val="single" w:sz="4" w:space="0" w:color="auto"/>
            </w:tcBorders>
            <w:shd w:val="clear" w:color="auto" w:fill="FFFFFF"/>
          </w:tcPr>
          <w:p w:rsidR="007E0998" w:rsidRPr="008204BF" w:rsidRDefault="007E0998" w:rsidP="00BF51C1">
            <w:pPr>
              <w:pStyle w:val="BodyTextIndent"/>
              <w:spacing w:after="60"/>
              <w:ind w:left="142"/>
            </w:pPr>
            <w:r w:rsidRPr="008204BF">
              <w:t>Database Location</w:t>
            </w:r>
          </w:p>
          <w:p w:rsidR="007E0998" w:rsidRPr="008204BF" w:rsidRDefault="007E0998" w:rsidP="00BF51C1">
            <w:pPr>
              <w:pStyle w:val="BodyTextIndent"/>
              <w:spacing w:after="60"/>
              <w:ind w:left="142"/>
            </w:pPr>
            <w:r w:rsidRPr="008204BF">
              <w:t>Database Platform</w:t>
            </w:r>
          </w:p>
          <w:p w:rsidR="007E0998" w:rsidRPr="008204BF" w:rsidRDefault="007E0998" w:rsidP="00BF51C1">
            <w:pPr>
              <w:pStyle w:val="BodyTextIndent"/>
              <w:spacing w:after="60"/>
              <w:ind w:left="142"/>
            </w:pPr>
            <w:r w:rsidRPr="008204BF">
              <w:t>Dataset</w:t>
            </w:r>
          </w:p>
          <w:p w:rsidR="007E0998" w:rsidRPr="008204BF" w:rsidRDefault="007E0998" w:rsidP="00BF51C1">
            <w:pPr>
              <w:pStyle w:val="BodyTextIndent"/>
              <w:spacing w:after="60"/>
              <w:ind w:left="142"/>
            </w:pPr>
            <w:r w:rsidRPr="008204BF">
              <w:t>SQL</w:t>
            </w:r>
          </w:p>
          <w:p w:rsidR="007E0998" w:rsidRPr="008204BF" w:rsidRDefault="007E0998"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7E0998" w:rsidRPr="008204BF" w:rsidRDefault="007E0998" w:rsidP="00BF51C1">
            <w:pPr>
              <w:pStyle w:val="BodyTextIndent"/>
              <w:spacing w:after="60"/>
              <w:ind w:left="0"/>
            </w:pPr>
            <w:r w:rsidRPr="00755BFD">
              <w:t>http://10.100.96.100:8080/apex</w:t>
            </w:r>
          </w:p>
          <w:p w:rsidR="007E0998" w:rsidRPr="008204BF" w:rsidRDefault="007E0998" w:rsidP="00BF51C1">
            <w:pPr>
              <w:pStyle w:val="BodyTextIndent"/>
              <w:spacing w:after="60"/>
              <w:ind w:left="0"/>
            </w:pPr>
            <w:r>
              <w:t>Oracle</w:t>
            </w:r>
          </w:p>
          <w:p w:rsidR="007E0998" w:rsidRPr="008204BF" w:rsidRDefault="007E0998" w:rsidP="00BF51C1">
            <w:pPr>
              <w:pStyle w:val="BodyTextIndent"/>
              <w:spacing w:after="60"/>
              <w:ind w:left="0"/>
            </w:pPr>
            <w:r>
              <w:t>Dimtopics</w:t>
            </w:r>
          </w:p>
          <w:p w:rsidR="007E0998" w:rsidRPr="008204BF" w:rsidRDefault="007E0998" w:rsidP="00BF51C1">
            <w:pPr>
              <w:pStyle w:val="BodyTextIndent"/>
              <w:spacing w:after="60"/>
              <w:ind w:left="0"/>
            </w:pPr>
            <w:r>
              <w:t>Select * from</w:t>
            </w:r>
            <w:r w:rsidRPr="008204BF">
              <w:t xml:space="preserve"> </w:t>
            </w:r>
            <w:r>
              <w:t xml:space="preserve"> Dimreporters</w:t>
            </w:r>
          </w:p>
          <w:p w:rsidR="007E0998" w:rsidRPr="008204BF" w:rsidRDefault="007E0998"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7E0998" w:rsidRPr="008204BF" w:rsidRDefault="007E0998" w:rsidP="00BF51C1">
            <w:pPr>
              <w:pStyle w:val="BodyTextIndent"/>
              <w:ind w:left="0"/>
            </w:pPr>
            <w:r>
              <w:t xml:space="preserve">Topic Dimension </w:t>
            </w:r>
          </w:p>
        </w:tc>
      </w:tr>
      <w:tr w:rsidR="007E0998" w:rsidRPr="004F7DBF" w:rsidTr="00BF51C1">
        <w:trPr>
          <w:trHeight w:val="263"/>
        </w:trPr>
        <w:tc>
          <w:tcPr>
            <w:tcW w:w="2343" w:type="dxa"/>
            <w:shd w:val="clear" w:color="auto" w:fill="365F91" w:themeFill="accent1" w:themeFillShade="BF"/>
          </w:tcPr>
          <w:p w:rsidR="007E0998" w:rsidRPr="005A2B9E" w:rsidRDefault="007E0998"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7E0998" w:rsidRPr="005A2B9E" w:rsidRDefault="007E0998"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7E0998" w:rsidRPr="005A2B9E" w:rsidRDefault="007E0998"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7E0998" w:rsidRPr="005A2B9E" w:rsidRDefault="007E0998"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7E0998" w:rsidRPr="005A2B9E" w:rsidRDefault="007E0998"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7E0998" w:rsidRPr="005A2B9E" w:rsidRDefault="007E0998"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7E0998" w:rsidRPr="005A2B9E" w:rsidRDefault="007E0998" w:rsidP="00BF51C1">
            <w:pPr>
              <w:pStyle w:val="BodyTextIndent"/>
              <w:ind w:left="0"/>
              <w:jc w:val="center"/>
              <w:rPr>
                <w:b/>
                <w:color w:val="FFFFFF" w:themeColor="background1"/>
              </w:rPr>
            </w:pPr>
            <w:r w:rsidRPr="005A2B9E">
              <w:rPr>
                <w:b/>
                <w:color w:val="FFFFFF" w:themeColor="background1"/>
              </w:rPr>
              <w:t>Key</w:t>
            </w:r>
          </w:p>
        </w:tc>
      </w:tr>
      <w:tr w:rsidR="007E0998" w:rsidRPr="004F7DBF" w:rsidTr="00BF51C1">
        <w:trPr>
          <w:trHeight w:val="481"/>
        </w:trPr>
        <w:tc>
          <w:tcPr>
            <w:tcW w:w="2343" w:type="dxa"/>
            <w:vAlign w:val="center"/>
          </w:tcPr>
          <w:p w:rsidR="007E0998" w:rsidRPr="00F65DD9" w:rsidRDefault="007E0998" w:rsidP="00BF51C1">
            <w:pPr>
              <w:pStyle w:val="BodyTextIndent"/>
              <w:spacing w:after="0"/>
              <w:ind w:left="142"/>
              <w:rPr>
                <w:b/>
                <w:color w:val="C00000"/>
                <w:u w:val="single"/>
              </w:rPr>
            </w:pPr>
            <w:r>
              <w:rPr>
                <w:b/>
                <w:color w:val="C00000"/>
                <w:u w:val="single"/>
              </w:rPr>
              <w:t>ReporterID#</w:t>
            </w:r>
          </w:p>
        </w:tc>
        <w:tc>
          <w:tcPr>
            <w:tcW w:w="1597" w:type="dxa"/>
            <w:gridSpan w:val="2"/>
            <w:vAlign w:val="center"/>
          </w:tcPr>
          <w:p w:rsidR="007E0998" w:rsidRPr="008204BF" w:rsidRDefault="007E0998" w:rsidP="00BF51C1">
            <w:pPr>
              <w:pStyle w:val="BodyTextIndent"/>
              <w:spacing w:after="0"/>
              <w:ind w:left="0"/>
            </w:pPr>
            <w:r w:rsidRPr="008204BF">
              <w:t>AutoNumber</w:t>
            </w:r>
          </w:p>
        </w:tc>
        <w:tc>
          <w:tcPr>
            <w:tcW w:w="1271" w:type="dxa"/>
            <w:vAlign w:val="center"/>
          </w:tcPr>
          <w:p w:rsidR="007E0998" w:rsidRPr="008204BF" w:rsidRDefault="007E0998" w:rsidP="00BF51C1">
            <w:pPr>
              <w:pStyle w:val="BodyTextIndent"/>
              <w:spacing w:after="0"/>
              <w:ind w:left="0"/>
            </w:pPr>
            <w:r>
              <w:t>Integer</w:t>
            </w:r>
          </w:p>
        </w:tc>
        <w:tc>
          <w:tcPr>
            <w:tcW w:w="1134" w:type="dxa"/>
            <w:gridSpan w:val="2"/>
            <w:vAlign w:val="center"/>
          </w:tcPr>
          <w:p w:rsidR="007E0998" w:rsidRPr="008204BF" w:rsidRDefault="007E0998" w:rsidP="00BF51C1">
            <w:pPr>
              <w:pStyle w:val="BodyTextIndent"/>
              <w:spacing w:after="0"/>
              <w:ind w:left="0"/>
            </w:pPr>
            <w:r w:rsidRPr="008204BF">
              <w:t>#</w:t>
            </w:r>
          </w:p>
        </w:tc>
        <w:tc>
          <w:tcPr>
            <w:tcW w:w="2694" w:type="dxa"/>
            <w:vAlign w:val="center"/>
          </w:tcPr>
          <w:p w:rsidR="007E0998" w:rsidRPr="008204BF" w:rsidRDefault="007E0998" w:rsidP="00BF51C1">
            <w:pPr>
              <w:pStyle w:val="BodyTextIndent"/>
              <w:spacing w:after="0"/>
              <w:ind w:left="0"/>
            </w:pPr>
            <w:r w:rsidRPr="008204BF">
              <w:t>Primary Key</w:t>
            </w:r>
          </w:p>
        </w:tc>
        <w:tc>
          <w:tcPr>
            <w:tcW w:w="4394" w:type="dxa"/>
            <w:vAlign w:val="center"/>
          </w:tcPr>
          <w:p w:rsidR="007E0998" w:rsidRPr="008204BF" w:rsidRDefault="007E0998" w:rsidP="00BF51C1">
            <w:pPr>
              <w:pStyle w:val="BodyTextIndent"/>
              <w:spacing w:after="0"/>
              <w:ind w:left="0"/>
            </w:pPr>
            <w:r w:rsidRPr="008204BF">
              <w:t>Must be Unique</w:t>
            </w:r>
          </w:p>
        </w:tc>
        <w:tc>
          <w:tcPr>
            <w:tcW w:w="850" w:type="dxa"/>
            <w:vAlign w:val="center"/>
          </w:tcPr>
          <w:p w:rsidR="007E0998" w:rsidRPr="00F65DD9" w:rsidRDefault="007E0998" w:rsidP="00BF51C1">
            <w:pPr>
              <w:pStyle w:val="BodyTextIndent"/>
              <w:spacing w:after="0"/>
              <w:ind w:left="0"/>
              <w:jc w:val="center"/>
              <w:rPr>
                <w:b/>
                <w:color w:val="C00000"/>
                <w:u w:val="single"/>
              </w:rPr>
            </w:pPr>
            <w:r w:rsidRPr="008204BF">
              <w:rPr>
                <w:b/>
                <w:color w:val="C00000"/>
                <w:u w:val="single"/>
              </w:rPr>
              <w:t>P</w:t>
            </w:r>
          </w:p>
        </w:tc>
      </w:tr>
      <w:tr w:rsidR="007E0998" w:rsidRPr="004F7DBF" w:rsidTr="00BF51C1">
        <w:trPr>
          <w:trHeight w:val="467"/>
        </w:trPr>
        <w:tc>
          <w:tcPr>
            <w:tcW w:w="2343" w:type="dxa"/>
            <w:vAlign w:val="center"/>
          </w:tcPr>
          <w:p w:rsidR="007E0998" w:rsidRPr="00F65DD9" w:rsidRDefault="007E0998" w:rsidP="00BF51C1">
            <w:pPr>
              <w:pStyle w:val="BodyTextIndent"/>
              <w:spacing w:after="0"/>
              <w:ind w:left="142"/>
              <w:rPr>
                <w:color w:val="C00000"/>
              </w:rPr>
            </w:pPr>
            <w:r>
              <w:t>Reporter</w:t>
            </w:r>
          </w:p>
        </w:tc>
        <w:tc>
          <w:tcPr>
            <w:tcW w:w="1597" w:type="dxa"/>
            <w:gridSpan w:val="2"/>
            <w:vAlign w:val="center"/>
          </w:tcPr>
          <w:p w:rsidR="007E0998" w:rsidRPr="008204BF" w:rsidRDefault="001E1D4C" w:rsidP="00BF51C1">
            <w:pPr>
              <w:pStyle w:val="BodyTextIndent"/>
              <w:spacing w:after="0"/>
              <w:ind w:left="0"/>
            </w:pPr>
            <w:r>
              <w:t>Text</w:t>
            </w:r>
          </w:p>
        </w:tc>
        <w:tc>
          <w:tcPr>
            <w:tcW w:w="1271" w:type="dxa"/>
            <w:vAlign w:val="center"/>
          </w:tcPr>
          <w:p w:rsidR="007E0998" w:rsidRDefault="007E0998" w:rsidP="00BF51C1">
            <w:pPr>
              <w:pStyle w:val="BodyTextIndent"/>
              <w:spacing w:after="0"/>
              <w:ind w:left="0"/>
            </w:pPr>
            <w:r>
              <w:t>20</w:t>
            </w:r>
          </w:p>
        </w:tc>
        <w:tc>
          <w:tcPr>
            <w:tcW w:w="1134" w:type="dxa"/>
            <w:gridSpan w:val="2"/>
            <w:vAlign w:val="center"/>
          </w:tcPr>
          <w:p w:rsidR="007E0998" w:rsidRPr="008204BF" w:rsidRDefault="007E0998" w:rsidP="00BF51C1">
            <w:pPr>
              <w:pStyle w:val="BodyTextIndent"/>
              <w:spacing w:after="0"/>
              <w:ind w:left="0"/>
            </w:pPr>
          </w:p>
        </w:tc>
        <w:tc>
          <w:tcPr>
            <w:tcW w:w="2694" w:type="dxa"/>
            <w:vAlign w:val="center"/>
          </w:tcPr>
          <w:p w:rsidR="007E0998" w:rsidRPr="008204BF" w:rsidRDefault="007E0998" w:rsidP="00BF51C1">
            <w:pPr>
              <w:pStyle w:val="BodyTextIndent"/>
              <w:spacing w:after="0"/>
              <w:ind w:left="0"/>
            </w:pPr>
          </w:p>
        </w:tc>
        <w:tc>
          <w:tcPr>
            <w:tcW w:w="4394" w:type="dxa"/>
            <w:vAlign w:val="center"/>
          </w:tcPr>
          <w:p w:rsidR="007E0998" w:rsidRPr="008204BF" w:rsidRDefault="007E0998" w:rsidP="00BF51C1">
            <w:pPr>
              <w:pStyle w:val="BodyTextIndent"/>
              <w:spacing w:after="0"/>
              <w:ind w:left="0"/>
            </w:pPr>
          </w:p>
        </w:tc>
        <w:tc>
          <w:tcPr>
            <w:tcW w:w="850" w:type="dxa"/>
            <w:vAlign w:val="center"/>
          </w:tcPr>
          <w:p w:rsidR="007E0998" w:rsidRPr="008204BF" w:rsidRDefault="007E0998" w:rsidP="00BF51C1">
            <w:pPr>
              <w:pStyle w:val="BodyTextIndent"/>
              <w:spacing w:after="0"/>
              <w:ind w:left="0"/>
              <w:jc w:val="center"/>
              <w:rPr>
                <w:b/>
                <w:color w:val="C00000"/>
                <w:u w:val="single"/>
              </w:rPr>
            </w:pPr>
          </w:p>
        </w:tc>
      </w:tr>
    </w:tbl>
    <w:p w:rsidR="003B3E5A" w:rsidRDefault="003B3E5A" w:rsidP="00A91831">
      <w:pPr>
        <w:rPr>
          <w:rFonts w:ascii="Arial" w:hAnsi="Arial" w:cs="Arial"/>
          <w:b/>
        </w:rPr>
      </w:pPr>
    </w:p>
    <w:p w:rsidR="003B3E5A" w:rsidRDefault="003B3E5A">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3B3E5A" w:rsidRPr="004F7DBF" w:rsidTr="00BF51C1">
        <w:tc>
          <w:tcPr>
            <w:tcW w:w="14283" w:type="dxa"/>
            <w:gridSpan w:val="9"/>
            <w:shd w:val="clear" w:color="auto" w:fill="365F91" w:themeFill="accent1" w:themeFillShade="BF"/>
          </w:tcPr>
          <w:p w:rsidR="003B3E5A" w:rsidRPr="008204BF" w:rsidRDefault="003B3E5A"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3B3E5A" w:rsidRPr="004F7DBF" w:rsidTr="00BF51C1">
        <w:tc>
          <w:tcPr>
            <w:tcW w:w="2665" w:type="dxa"/>
            <w:gridSpan w:val="2"/>
            <w:shd w:val="clear" w:color="auto" w:fill="DBE5F1" w:themeFill="accent1" w:themeFillTint="33"/>
          </w:tcPr>
          <w:p w:rsidR="003B3E5A" w:rsidRPr="008204BF" w:rsidRDefault="003B3E5A" w:rsidP="00BF51C1">
            <w:pPr>
              <w:pStyle w:val="BodyTextIndent"/>
              <w:spacing w:after="60"/>
              <w:ind w:left="0"/>
              <w:rPr>
                <w:b/>
              </w:rPr>
            </w:pPr>
            <w:r w:rsidRPr="008204BF">
              <w:rPr>
                <w:b/>
              </w:rPr>
              <w:t>Application Name</w:t>
            </w:r>
          </w:p>
          <w:p w:rsidR="003B3E5A" w:rsidRPr="008204BF" w:rsidRDefault="003B3E5A" w:rsidP="00BF51C1">
            <w:pPr>
              <w:pStyle w:val="BodyTextIndent"/>
              <w:spacing w:after="60"/>
              <w:ind w:left="0"/>
              <w:rPr>
                <w:b/>
              </w:rPr>
            </w:pPr>
            <w:r>
              <w:rPr>
                <w:b/>
              </w:rPr>
              <w:t xml:space="preserve">Data Source </w:t>
            </w:r>
            <w:r w:rsidRPr="008204BF">
              <w:rPr>
                <w:b/>
              </w:rPr>
              <w:t>Name</w:t>
            </w:r>
          </w:p>
          <w:p w:rsidR="003B3E5A" w:rsidRPr="008204BF" w:rsidRDefault="003B3E5A" w:rsidP="00BF51C1">
            <w:pPr>
              <w:pStyle w:val="BodyTextIndent"/>
              <w:spacing w:after="60"/>
              <w:ind w:left="0"/>
              <w:rPr>
                <w:b/>
              </w:rPr>
            </w:pPr>
            <w:r w:rsidRPr="008204BF">
              <w:rPr>
                <w:b/>
              </w:rPr>
              <w:t>Primary Key</w:t>
            </w:r>
          </w:p>
        </w:tc>
        <w:tc>
          <w:tcPr>
            <w:tcW w:w="11618" w:type="dxa"/>
            <w:gridSpan w:val="7"/>
          </w:tcPr>
          <w:p w:rsidR="003B3E5A" w:rsidRPr="008204BF" w:rsidRDefault="003B3E5A" w:rsidP="00BF51C1">
            <w:pPr>
              <w:pStyle w:val="BodyTextIndent"/>
              <w:spacing w:after="60"/>
              <w:ind w:left="0"/>
            </w:pPr>
            <w:r>
              <w:t>Skewen News Data Warehouse</w:t>
            </w:r>
          </w:p>
          <w:p w:rsidR="003B3E5A" w:rsidRPr="008204BF" w:rsidRDefault="003B3E5A" w:rsidP="00BF51C1">
            <w:pPr>
              <w:pStyle w:val="BodyTextIndent"/>
              <w:spacing w:after="60"/>
              <w:ind w:left="0"/>
            </w:pPr>
            <w:r>
              <w:t>Location</w:t>
            </w:r>
          </w:p>
          <w:p w:rsidR="003B3E5A" w:rsidRPr="008204BF" w:rsidRDefault="003B3E5A" w:rsidP="00BF51C1">
            <w:pPr>
              <w:pStyle w:val="BodyTextIndent"/>
              <w:spacing w:after="60"/>
              <w:ind w:left="0"/>
            </w:pPr>
            <w:r>
              <w:t>LocationID#</w:t>
            </w:r>
          </w:p>
        </w:tc>
      </w:tr>
      <w:tr w:rsidR="003B3E5A" w:rsidRPr="004F7DBF" w:rsidTr="00BF51C1">
        <w:trPr>
          <w:trHeight w:val="234"/>
        </w:trPr>
        <w:tc>
          <w:tcPr>
            <w:tcW w:w="2343" w:type="dxa"/>
            <w:tcBorders>
              <w:bottom w:val="single" w:sz="4" w:space="0" w:color="auto"/>
            </w:tcBorders>
            <w:shd w:val="clear" w:color="auto" w:fill="365F91" w:themeFill="accent1" w:themeFillShade="BF"/>
          </w:tcPr>
          <w:p w:rsidR="003B3E5A" w:rsidRPr="005A2B9E" w:rsidRDefault="003B3E5A"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3B3E5A" w:rsidRPr="005A2B9E" w:rsidRDefault="003B3E5A"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3B3E5A" w:rsidRPr="005A2B9E" w:rsidRDefault="003B3E5A" w:rsidP="00BF51C1">
            <w:pPr>
              <w:pStyle w:val="BodyTextIndent"/>
              <w:ind w:left="0"/>
              <w:rPr>
                <w:b/>
                <w:color w:val="FFFFFF" w:themeColor="background1"/>
              </w:rPr>
            </w:pPr>
            <w:r w:rsidRPr="005A2B9E">
              <w:rPr>
                <w:b/>
                <w:color w:val="FFFFFF" w:themeColor="background1"/>
              </w:rPr>
              <w:t>Comments</w:t>
            </w:r>
          </w:p>
        </w:tc>
      </w:tr>
      <w:tr w:rsidR="003B3E5A" w:rsidRPr="004F7DBF" w:rsidTr="00BF51C1">
        <w:trPr>
          <w:trHeight w:val="234"/>
        </w:trPr>
        <w:tc>
          <w:tcPr>
            <w:tcW w:w="2343" w:type="dxa"/>
            <w:tcBorders>
              <w:bottom w:val="single" w:sz="4" w:space="0" w:color="auto"/>
            </w:tcBorders>
            <w:shd w:val="clear" w:color="auto" w:fill="FFFFFF"/>
          </w:tcPr>
          <w:p w:rsidR="003B3E5A" w:rsidRPr="008204BF" w:rsidRDefault="003B3E5A" w:rsidP="00BF51C1">
            <w:pPr>
              <w:pStyle w:val="BodyTextIndent"/>
              <w:spacing w:after="60"/>
              <w:ind w:left="142"/>
            </w:pPr>
            <w:r w:rsidRPr="008204BF">
              <w:t>Database Location</w:t>
            </w:r>
          </w:p>
          <w:p w:rsidR="003B3E5A" w:rsidRPr="008204BF" w:rsidRDefault="003B3E5A" w:rsidP="00BF51C1">
            <w:pPr>
              <w:pStyle w:val="BodyTextIndent"/>
              <w:spacing w:after="60"/>
              <w:ind w:left="142"/>
            </w:pPr>
            <w:r w:rsidRPr="008204BF">
              <w:t>Database Platform</w:t>
            </w:r>
          </w:p>
          <w:p w:rsidR="003B3E5A" w:rsidRPr="008204BF" w:rsidRDefault="003B3E5A" w:rsidP="00BF51C1">
            <w:pPr>
              <w:pStyle w:val="BodyTextIndent"/>
              <w:spacing w:after="60"/>
              <w:ind w:left="142"/>
            </w:pPr>
            <w:r w:rsidRPr="008204BF">
              <w:t>Dataset</w:t>
            </w:r>
          </w:p>
          <w:p w:rsidR="003B3E5A" w:rsidRPr="008204BF" w:rsidRDefault="003B3E5A" w:rsidP="00BF51C1">
            <w:pPr>
              <w:pStyle w:val="BodyTextIndent"/>
              <w:spacing w:after="60"/>
              <w:ind w:left="142"/>
            </w:pPr>
            <w:r w:rsidRPr="008204BF">
              <w:t>SQL</w:t>
            </w:r>
          </w:p>
          <w:p w:rsidR="003B3E5A" w:rsidRPr="008204BF" w:rsidRDefault="003B3E5A"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3B3E5A" w:rsidRPr="008204BF" w:rsidRDefault="003B3E5A" w:rsidP="00BF51C1">
            <w:pPr>
              <w:pStyle w:val="BodyTextIndent"/>
              <w:spacing w:after="60"/>
              <w:ind w:left="0"/>
            </w:pPr>
            <w:r w:rsidRPr="00755BFD">
              <w:t>http://10.100.96.100:8080/apex</w:t>
            </w:r>
          </w:p>
          <w:p w:rsidR="003B3E5A" w:rsidRPr="008204BF" w:rsidRDefault="003B3E5A" w:rsidP="00BF51C1">
            <w:pPr>
              <w:pStyle w:val="BodyTextIndent"/>
              <w:spacing w:after="60"/>
              <w:ind w:left="0"/>
            </w:pPr>
            <w:r>
              <w:t>Oracle</w:t>
            </w:r>
          </w:p>
          <w:p w:rsidR="003B3E5A" w:rsidRPr="008204BF" w:rsidRDefault="003B3E5A" w:rsidP="00BF51C1">
            <w:pPr>
              <w:pStyle w:val="BodyTextIndent"/>
              <w:spacing w:after="60"/>
              <w:ind w:left="0"/>
            </w:pPr>
            <w:r>
              <w:t>Dimlocation</w:t>
            </w:r>
          </w:p>
          <w:p w:rsidR="003B3E5A" w:rsidRPr="008204BF" w:rsidRDefault="003B3E5A" w:rsidP="00BF51C1">
            <w:pPr>
              <w:pStyle w:val="BodyTextIndent"/>
              <w:spacing w:after="60"/>
              <w:ind w:left="0"/>
            </w:pPr>
            <w:r>
              <w:t>Select * from</w:t>
            </w:r>
            <w:r w:rsidRPr="008204BF">
              <w:t xml:space="preserve"> </w:t>
            </w:r>
            <w:r>
              <w:t xml:space="preserve"> Dimlocation</w:t>
            </w:r>
          </w:p>
          <w:p w:rsidR="003B3E5A" w:rsidRPr="008204BF" w:rsidRDefault="003B3E5A"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3B3E5A" w:rsidRPr="008204BF" w:rsidRDefault="003B3E5A" w:rsidP="003B3E5A">
            <w:pPr>
              <w:pStyle w:val="BodyTextIndent"/>
              <w:ind w:left="0"/>
            </w:pPr>
            <w:r>
              <w:t xml:space="preserve">Location Dimension </w:t>
            </w:r>
          </w:p>
        </w:tc>
      </w:tr>
      <w:tr w:rsidR="003B3E5A" w:rsidRPr="004F7DBF" w:rsidTr="00BF51C1">
        <w:trPr>
          <w:trHeight w:val="263"/>
        </w:trPr>
        <w:tc>
          <w:tcPr>
            <w:tcW w:w="2343" w:type="dxa"/>
            <w:shd w:val="clear" w:color="auto" w:fill="365F91" w:themeFill="accent1" w:themeFillShade="BF"/>
          </w:tcPr>
          <w:p w:rsidR="003B3E5A" w:rsidRPr="005A2B9E" w:rsidRDefault="003B3E5A"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3B3E5A" w:rsidRPr="005A2B9E" w:rsidRDefault="003B3E5A"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3B3E5A" w:rsidRPr="005A2B9E" w:rsidRDefault="003B3E5A"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3B3E5A" w:rsidRPr="005A2B9E" w:rsidRDefault="003B3E5A"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3B3E5A" w:rsidRPr="005A2B9E" w:rsidRDefault="003B3E5A"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3B3E5A" w:rsidRPr="005A2B9E" w:rsidRDefault="003B3E5A"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3B3E5A" w:rsidRPr="005A2B9E" w:rsidRDefault="003B3E5A" w:rsidP="00BF51C1">
            <w:pPr>
              <w:pStyle w:val="BodyTextIndent"/>
              <w:ind w:left="0"/>
              <w:jc w:val="center"/>
              <w:rPr>
                <w:b/>
                <w:color w:val="FFFFFF" w:themeColor="background1"/>
              </w:rPr>
            </w:pPr>
            <w:r w:rsidRPr="005A2B9E">
              <w:rPr>
                <w:b/>
                <w:color w:val="FFFFFF" w:themeColor="background1"/>
              </w:rPr>
              <w:t>Key</w:t>
            </w:r>
          </w:p>
        </w:tc>
      </w:tr>
      <w:tr w:rsidR="003B3E5A" w:rsidRPr="004F7DBF" w:rsidTr="00BF51C1">
        <w:trPr>
          <w:trHeight w:val="481"/>
        </w:trPr>
        <w:tc>
          <w:tcPr>
            <w:tcW w:w="2343" w:type="dxa"/>
            <w:vAlign w:val="center"/>
          </w:tcPr>
          <w:p w:rsidR="003B3E5A" w:rsidRPr="00F65DD9" w:rsidRDefault="003B3E5A" w:rsidP="00BF51C1">
            <w:pPr>
              <w:pStyle w:val="BodyTextIndent"/>
              <w:spacing w:after="0"/>
              <w:ind w:left="142"/>
              <w:rPr>
                <w:b/>
                <w:color w:val="C00000"/>
                <w:u w:val="single"/>
              </w:rPr>
            </w:pPr>
            <w:r>
              <w:rPr>
                <w:b/>
                <w:color w:val="C00000"/>
                <w:u w:val="single"/>
              </w:rPr>
              <w:t>LocationID#</w:t>
            </w:r>
          </w:p>
        </w:tc>
        <w:tc>
          <w:tcPr>
            <w:tcW w:w="1597" w:type="dxa"/>
            <w:gridSpan w:val="2"/>
            <w:vAlign w:val="center"/>
          </w:tcPr>
          <w:p w:rsidR="003B3E5A" w:rsidRPr="008204BF" w:rsidRDefault="003B3E5A" w:rsidP="00BF51C1">
            <w:pPr>
              <w:pStyle w:val="BodyTextIndent"/>
              <w:spacing w:after="0"/>
              <w:ind w:left="0"/>
            </w:pPr>
            <w:r w:rsidRPr="008204BF">
              <w:t>AutoNumber</w:t>
            </w:r>
          </w:p>
        </w:tc>
        <w:tc>
          <w:tcPr>
            <w:tcW w:w="1271" w:type="dxa"/>
            <w:vAlign w:val="center"/>
          </w:tcPr>
          <w:p w:rsidR="003B3E5A" w:rsidRPr="008204BF" w:rsidRDefault="003B3E5A" w:rsidP="00BF51C1">
            <w:pPr>
              <w:pStyle w:val="BodyTextIndent"/>
              <w:spacing w:after="0"/>
              <w:ind w:left="0"/>
            </w:pPr>
            <w:r>
              <w:t>Integer</w:t>
            </w:r>
          </w:p>
        </w:tc>
        <w:tc>
          <w:tcPr>
            <w:tcW w:w="1134" w:type="dxa"/>
            <w:gridSpan w:val="2"/>
            <w:vAlign w:val="center"/>
          </w:tcPr>
          <w:p w:rsidR="003B3E5A" w:rsidRPr="008204BF" w:rsidRDefault="003B3E5A" w:rsidP="00BF51C1">
            <w:pPr>
              <w:pStyle w:val="BodyTextIndent"/>
              <w:spacing w:after="0"/>
              <w:ind w:left="0"/>
            </w:pPr>
            <w:r w:rsidRPr="008204BF">
              <w:t>#</w:t>
            </w:r>
          </w:p>
        </w:tc>
        <w:tc>
          <w:tcPr>
            <w:tcW w:w="2694" w:type="dxa"/>
            <w:vAlign w:val="center"/>
          </w:tcPr>
          <w:p w:rsidR="003B3E5A" w:rsidRPr="008204BF" w:rsidRDefault="003B3E5A" w:rsidP="00BF51C1">
            <w:pPr>
              <w:pStyle w:val="BodyTextIndent"/>
              <w:spacing w:after="0"/>
              <w:ind w:left="0"/>
            </w:pPr>
            <w:r w:rsidRPr="008204BF">
              <w:t>Primary Key</w:t>
            </w:r>
          </w:p>
        </w:tc>
        <w:tc>
          <w:tcPr>
            <w:tcW w:w="4394" w:type="dxa"/>
            <w:vAlign w:val="center"/>
          </w:tcPr>
          <w:p w:rsidR="003B3E5A" w:rsidRPr="008204BF" w:rsidRDefault="003B3E5A" w:rsidP="00BF51C1">
            <w:pPr>
              <w:pStyle w:val="BodyTextIndent"/>
              <w:spacing w:after="0"/>
              <w:ind w:left="0"/>
            </w:pPr>
            <w:r w:rsidRPr="008204BF">
              <w:t>Must be Unique</w:t>
            </w:r>
          </w:p>
        </w:tc>
        <w:tc>
          <w:tcPr>
            <w:tcW w:w="850" w:type="dxa"/>
            <w:vAlign w:val="center"/>
          </w:tcPr>
          <w:p w:rsidR="003B3E5A" w:rsidRPr="00F65DD9" w:rsidRDefault="003B3E5A" w:rsidP="00BF51C1">
            <w:pPr>
              <w:pStyle w:val="BodyTextIndent"/>
              <w:spacing w:after="0"/>
              <w:ind w:left="0"/>
              <w:jc w:val="center"/>
              <w:rPr>
                <w:b/>
                <w:color w:val="C00000"/>
                <w:u w:val="single"/>
              </w:rPr>
            </w:pPr>
            <w:r w:rsidRPr="008204BF">
              <w:rPr>
                <w:b/>
                <w:color w:val="C00000"/>
                <w:u w:val="single"/>
              </w:rPr>
              <w:t>P</w:t>
            </w:r>
          </w:p>
        </w:tc>
      </w:tr>
      <w:tr w:rsidR="003B3E5A" w:rsidRPr="004F7DBF" w:rsidTr="00BF51C1">
        <w:trPr>
          <w:trHeight w:val="467"/>
        </w:trPr>
        <w:tc>
          <w:tcPr>
            <w:tcW w:w="2343" w:type="dxa"/>
            <w:vAlign w:val="center"/>
          </w:tcPr>
          <w:p w:rsidR="003B3E5A" w:rsidRPr="00F65DD9" w:rsidRDefault="003B3E5A" w:rsidP="00BF51C1">
            <w:pPr>
              <w:pStyle w:val="BodyTextIndent"/>
              <w:spacing w:after="0"/>
              <w:ind w:left="142"/>
              <w:rPr>
                <w:color w:val="C00000"/>
              </w:rPr>
            </w:pPr>
            <w:r>
              <w:t>Location</w:t>
            </w:r>
          </w:p>
        </w:tc>
        <w:tc>
          <w:tcPr>
            <w:tcW w:w="1597" w:type="dxa"/>
            <w:gridSpan w:val="2"/>
            <w:vAlign w:val="center"/>
          </w:tcPr>
          <w:p w:rsidR="003B3E5A" w:rsidRPr="008204BF" w:rsidRDefault="003B3E5A" w:rsidP="00BF51C1">
            <w:pPr>
              <w:pStyle w:val="BodyTextIndent"/>
              <w:spacing w:after="0"/>
              <w:ind w:left="0"/>
            </w:pPr>
            <w:r>
              <w:t>Text</w:t>
            </w:r>
          </w:p>
        </w:tc>
        <w:tc>
          <w:tcPr>
            <w:tcW w:w="1271" w:type="dxa"/>
            <w:vAlign w:val="center"/>
          </w:tcPr>
          <w:p w:rsidR="003B3E5A" w:rsidRDefault="003B3E5A" w:rsidP="00BF51C1">
            <w:pPr>
              <w:pStyle w:val="BodyTextIndent"/>
              <w:spacing w:after="0"/>
              <w:ind w:left="0"/>
            </w:pPr>
            <w:r>
              <w:t>20</w:t>
            </w:r>
          </w:p>
        </w:tc>
        <w:tc>
          <w:tcPr>
            <w:tcW w:w="1134" w:type="dxa"/>
            <w:gridSpan w:val="2"/>
            <w:vAlign w:val="center"/>
          </w:tcPr>
          <w:p w:rsidR="003B3E5A" w:rsidRPr="008204BF" w:rsidRDefault="003B3E5A" w:rsidP="00BF51C1">
            <w:pPr>
              <w:pStyle w:val="BodyTextIndent"/>
              <w:spacing w:after="0"/>
              <w:ind w:left="0"/>
            </w:pPr>
          </w:p>
        </w:tc>
        <w:tc>
          <w:tcPr>
            <w:tcW w:w="2694" w:type="dxa"/>
            <w:vAlign w:val="center"/>
          </w:tcPr>
          <w:p w:rsidR="003B3E5A" w:rsidRPr="008204BF" w:rsidRDefault="003B3E5A" w:rsidP="00BF51C1">
            <w:pPr>
              <w:pStyle w:val="BodyTextIndent"/>
              <w:spacing w:after="0"/>
              <w:ind w:left="0"/>
            </w:pPr>
          </w:p>
        </w:tc>
        <w:tc>
          <w:tcPr>
            <w:tcW w:w="4394" w:type="dxa"/>
            <w:vAlign w:val="center"/>
          </w:tcPr>
          <w:p w:rsidR="003B3E5A" w:rsidRPr="008204BF" w:rsidRDefault="003B3E5A" w:rsidP="00BF51C1">
            <w:pPr>
              <w:pStyle w:val="BodyTextIndent"/>
              <w:spacing w:after="0"/>
              <w:ind w:left="0"/>
            </w:pPr>
          </w:p>
        </w:tc>
        <w:tc>
          <w:tcPr>
            <w:tcW w:w="850" w:type="dxa"/>
            <w:vAlign w:val="center"/>
          </w:tcPr>
          <w:p w:rsidR="003B3E5A" w:rsidRPr="008204BF" w:rsidRDefault="003B3E5A" w:rsidP="00BF51C1">
            <w:pPr>
              <w:pStyle w:val="BodyTextIndent"/>
              <w:spacing w:after="0"/>
              <w:ind w:left="0"/>
              <w:jc w:val="center"/>
              <w:rPr>
                <w:b/>
                <w:color w:val="C00000"/>
                <w:u w:val="single"/>
              </w:rPr>
            </w:pPr>
          </w:p>
        </w:tc>
      </w:tr>
    </w:tbl>
    <w:p w:rsidR="00E67239" w:rsidRDefault="00E67239" w:rsidP="00E67239">
      <w:pPr>
        <w:rPr>
          <w:rFonts w:ascii="Arial" w:hAnsi="Arial" w:cs="Arial"/>
          <w:b/>
        </w:rPr>
      </w:pPr>
    </w:p>
    <w:p w:rsidR="00E67239" w:rsidRDefault="00E67239">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E67239" w:rsidRPr="004F7DBF" w:rsidTr="00BF51C1">
        <w:tc>
          <w:tcPr>
            <w:tcW w:w="14283" w:type="dxa"/>
            <w:gridSpan w:val="9"/>
            <w:shd w:val="clear" w:color="auto" w:fill="365F91" w:themeFill="accent1" w:themeFillShade="BF"/>
          </w:tcPr>
          <w:p w:rsidR="00E67239" w:rsidRPr="008204BF" w:rsidRDefault="00E67239"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E67239" w:rsidRPr="004F7DBF" w:rsidTr="00BF51C1">
        <w:tc>
          <w:tcPr>
            <w:tcW w:w="2665" w:type="dxa"/>
            <w:gridSpan w:val="2"/>
            <w:shd w:val="clear" w:color="auto" w:fill="DBE5F1" w:themeFill="accent1" w:themeFillTint="33"/>
          </w:tcPr>
          <w:p w:rsidR="00E67239" w:rsidRPr="008204BF" w:rsidRDefault="00E67239" w:rsidP="00BF51C1">
            <w:pPr>
              <w:pStyle w:val="BodyTextIndent"/>
              <w:spacing w:after="60"/>
              <w:ind w:left="0"/>
              <w:rPr>
                <w:b/>
              </w:rPr>
            </w:pPr>
            <w:r w:rsidRPr="008204BF">
              <w:rPr>
                <w:b/>
              </w:rPr>
              <w:t>Application Name</w:t>
            </w:r>
          </w:p>
          <w:p w:rsidR="00E67239" w:rsidRPr="008204BF" w:rsidRDefault="00E67239" w:rsidP="00BF51C1">
            <w:pPr>
              <w:pStyle w:val="BodyTextIndent"/>
              <w:spacing w:after="60"/>
              <w:ind w:left="0"/>
              <w:rPr>
                <w:b/>
              </w:rPr>
            </w:pPr>
            <w:r>
              <w:rPr>
                <w:b/>
              </w:rPr>
              <w:t xml:space="preserve">Data Source </w:t>
            </w:r>
            <w:r w:rsidRPr="008204BF">
              <w:rPr>
                <w:b/>
              </w:rPr>
              <w:t>Name</w:t>
            </w:r>
          </w:p>
          <w:p w:rsidR="00E67239" w:rsidRPr="008204BF" w:rsidRDefault="00E67239" w:rsidP="00BF51C1">
            <w:pPr>
              <w:pStyle w:val="BodyTextIndent"/>
              <w:spacing w:after="60"/>
              <w:ind w:left="0"/>
              <w:rPr>
                <w:b/>
              </w:rPr>
            </w:pPr>
            <w:r w:rsidRPr="008204BF">
              <w:rPr>
                <w:b/>
              </w:rPr>
              <w:t>Primary Key</w:t>
            </w:r>
          </w:p>
        </w:tc>
        <w:tc>
          <w:tcPr>
            <w:tcW w:w="11618" w:type="dxa"/>
            <w:gridSpan w:val="7"/>
          </w:tcPr>
          <w:p w:rsidR="00E67239" w:rsidRPr="008204BF" w:rsidRDefault="00E67239" w:rsidP="00BF51C1">
            <w:pPr>
              <w:pStyle w:val="BodyTextIndent"/>
              <w:spacing w:after="60"/>
              <w:ind w:left="0"/>
            </w:pPr>
            <w:r>
              <w:t>Skewen News Data Warehouse</w:t>
            </w:r>
          </w:p>
          <w:p w:rsidR="00E67239" w:rsidRPr="008204BF" w:rsidRDefault="00E67239" w:rsidP="00BF51C1">
            <w:pPr>
              <w:pStyle w:val="BodyTextIndent"/>
              <w:spacing w:after="60"/>
              <w:ind w:left="0"/>
            </w:pPr>
            <w:r>
              <w:t>Story</w:t>
            </w:r>
          </w:p>
          <w:p w:rsidR="00E67239" w:rsidRPr="008204BF" w:rsidRDefault="00E67239" w:rsidP="00BF51C1">
            <w:pPr>
              <w:pStyle w:val="BodyTextIndent"/>
              <w:spacing w:after="60"/>
              <w:ind w:left="0"/>
            </w:pPr>
            <w:r>
              <w:t>StoryID#</w:t>
            </w:r>
          </w:p>
        </w:tc>
      </w:tr>
      <w:tr w:rsidR="00E67239" w:rsidRPr="004F7DBF" w:rsidTr="00BF51C1">
        <w:trPr>
          <w:trHeight w:val="234"/>
        </w:trPr>
        <w:tc>
          <w:tcPr>
            <w:tcW w:w="2343" w:type="dxa"/>
            <w:tcBorders>
              <w:bottom w:val="single" w:sz="4" w:space="0" w:color="auto"/>
            </w:tcBorders>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Comments</w:t>
            </w:r>
          </w:p>
        </w:tc>
      </w:tr>
      <w:tr w:rsidR="00E67239" w:rsidRPr="004F7DBF" w:rsidTr="00BF51C1">
        <w:trPr>
          <w:trHeight w:val="234"/>
        </w:trPr>
        <w:tc>
          <w:tcPr>
            <w:tcW w:w="2343" w:type="dxa"/>
            <w:tcBorders>
              <w:bottom w:val="single" w:sz="4" w:space="0" w:color="auto"/>
            </w:tcBorders>
            <w:shd w:val="clear" w:color="auto" w:fill="FFFFFF"/>
          </w:tcPr>
          <w:p w:rsidR="00E67239" w:rsidRPr="008204BF" w:rsidRDefault="00E67239" w:rsidP="00BF51C1">
            <w:pPr>
              <w:pStyle w:val="BodyTextIndent"/>
              <w:spacing w:after="60"/>
              <w:ind w:left="142"/>
            </w:pPr>
            <w:r w:rsidRPr="008204BF">
              <w:t>Database Location</w:t>
            </w:r>
          </w:p>
          <w:p w:rsidR="00E67239" w:rsidRPr="008204BF" w:rsidRDefault="00E67239" w:rsidP="00BF51C1">
            <w:pPr>
              <w:pStyle w:val="BodyTextIndent"/>
              <w:spacing w:after="60"/>
              <w:ind w:left="142"/>
            </w:pPr>
            <w:r w:rsidRPr="008204BF">
              <w:t>Database Platform</w:t>
            </w:r>
          </w:p>
          <w:p w:rsidR="00E67239" w:rsidRPr="008204BF" w:rsidRDefault="00E67239" w:rsidP="00BF51C1">
            <w:pPr>
              <w:pStyle w:val="BodyTextIndent"/>
              <w:spacing w:after="60"/>
              <w:ind w:left="142"/>
            </w:pPr>
            <w:r w:rsidRPr="008204BF">
              <w:t>Dataset</w:t>
            </w:r>
          </w:p>
          <w:p w:rsidR="00E67239" w:rsidRPr="008204BF" w:rsidRDefault="00E67239" w:rsidP="00BF51C1">
            <w:pPr>
              <w:pStyle w:val="BodyTextIndent"/>
              <w:spacing w:after="60"/>
              <w:ind w:left="142"/>
            </w:pPr>
            <w:r w:rsidRPr="008204BF">
              <w:t>SQL</w:t>
            </w:r>
          </w:p>
          <w:p w:rsidR="00E67239" w:rsidRPr="008204BF" w:rsidRDefault="00E67239"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E67239" w:rsidRPr="008204BF" w:rsidRDefault="00E67239" w:rsidP="00BF51C1">
            <w:pPr>
              <w:pStyle w:val="BodyTextIndent"/>
              <w:spacing w:after="60"/>
              <w:ind w:left="0"/>
            </w:pPr>
            <w:r w:rsidRPr="00755BFD">
              <w:t>http://10.100.96.100:8080/apex</w:t>
            </w:r>
          </w:p>
          <w:p w:rsidR="00E67239" w:rsidRPr="008204BF" w:rsidRDefault="00E67239" w:rsidP="00BF51C1">
            <w:pPr>
              <w:pStyle w:val="BodyTextIndent"/>
              <w:spacing w:after="60"/>
              <w:ind w:left="0"/>
            </w:pPr>
            <w:r>
              <w:t>Oracle</w:t>
            </w:r>
          </w:p>
          <w:p w:rsidR="00E67239" w:rsidRPr="008204BF" w:rsidRDefault="00E67239" w:rsidP="00BF51C1">
            <w:pPr>
              <w:pStyle w:val="BodyTextIndent"/>
              <w:spacing w:after="60"/>
              <w:ind w:left="0"/>
            </w:pPr>
            <w:r>
              <w:t>Dimstory</w:t>
            </w:r>
          </w:p>
          <w:p w:rsidR="00E67239" w:rsidRPr="008204BF" w:rsidRDefault="00E67239" w:rsidP="00BF51C1">
            <w:pPr>
              <w:pStyle w:val="BodyTextIndent"/>
              <w:spacing w:after="60"/>
              <w:ind w:left="0"/>
            </w:pPr>
            <w:r>
              <w:t>Select * from</w:t>
            </w:r>
            <w:r w:rsidRPr="008204BF">
              <w:t xml:space="preserve"> </w:t>
            </w:r>
            <w:r>
              <w:t xml:space="preserve"> Dimstory</w:t>
            </w:r>
          </w:p>
          <w:p w:rsidR="00E67239" w:rsidRPr="008204BF" w:rsidRDefault="00E67239"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E67239" w:rsidRPr="008204BF" w:rsidRDefault="00E67239" w:rsidP="00BF51C1">
            <w:pPr>
              <w:pStyle w:val="BodyTextIndent"/>
              <w:ind w:left="0"/>
            </w:pPr>
            <w:r>
              <w:t xml:space="preserve">Story Dimension </w:t>
            </w:r>
          </w:p>
        </w:tc>
      </w:tr>
      <w:tr w:rsidR="00E67239" w:rsidRPr="004F7DBF" w:rsidTr="00BF51C1">
        <w:trPr>
          <w:trHeight w:val="263"/>
        </w:trPr>
        <w:tc>
          <w:tcPr>
            <w:tcW w:w="2343" w:type="dxa"/>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Key</w:t>
            </w:r>
          </w:p>
        </w:tc>
      </w:tr>
      <w:tr w:rsidR="00E67239" w:rsidRPr="004F7DBF" w:rsidTr="00BF51C1">
        <w:trPr>
          <w:trHeight w:val="481"/>
        </w:trPr>
        <w:tc>
          <w:tcPr>
            <w:tcW w:w="2343" w:type="dxa"/>
            <w:vAlign w:val="center"/>
          </w:tcPr>
          <w:p w:rsidR="00E67239" w:rsidRPr="00F65DD9" w:rsidRDefault="00E67239" w:rsidP="00BF51C1">
            <w:pPr>
              <w:pStyle w:val="BodyTextIndent"/>
              <w:spacing w:after="0"/>
              <w:ind w:left="142"/>
              <w:rPr>
                <w:b/>
                <w:color w:val="C00000"/>
                <w:u w:val="single"/>
              </w:rPr>
            </w:pPr>
            <w:r>
              <w:rPr>
                <w:b/>
                <w:color w:val="C00000"/>
                <w:u w:val="single"/>
              </w:rPr>
              <w:t>StoryID#</w:t>
            </w:r>
          </w:p>
        </w:tc>
        <w:tc>
          <w:tcPr>
            <w:tcW w:w="1597" w:type="dxa"/>
            <w:gridSpan w:val="2"/>
            <w:vAlign w:val="center"/>
          </w:tcPr>
          <w:p w:rsidR="00E67239" w:rsidRPr="008204BF" w:rsidRDefault="00E67239" w:rsidP="00BF51C1">
            <w:pPr>
              <w:pStyle w:val="BodyTextIndent"/>
              <w:spacing w:after="0"/>
              <w:ind w:left="0"/>
            </w:pPr>
            <w:r w:rsidRPr="008204BF">
              <w:t>AutoNumber</w:t>
            </w:r>
          </w:p>
        </w:tc>
        <w:tc>
          <w:tcPr>
            <w:tcW w:w="1271" w:type="dxa"/>
            <w:vAlign w:val="center"/>
          </w:tcPr>
          <w:p w:rsidR="00E67239" w:rsidRPr="008204BF" w:rsidRDefault="00E67239" w:rsidP="00BF51C1">
            <w:pPr>
              <w:pStyle w:val="BodyTextIndent"/>
              <w:spacing w:after="0"/>
              <w:ind w:left="0"/>
            </w:pPr>
            <w:r>
              <w:t>Integer</w:t>
            </w:r>
          </w:p>
        </w:tc>
        <w:tc>
          <w:tcPr>
            <w:tcW w:w="1134" w:type="dxa"/>
            <w:gridSpan w:val="2"/>
            <w:vAlign w:val="center"/>
          </w:tcPr>
          <w:p w:rsidR="00E67239" w:rsidRPr="008204BF" w:rsidRDefault="00E67239" w:rsidP="00BF51C1">
            <w:pPr>
              <w:pStyle w:val="BodyTextIndent"/>
              <w:spacing w:after="0"/>
              <w:ind w:left="0"/>
            </w:pPr>
            <w:r w:rsidRPr="008204BF">
              <w:t>#</w:t>
            </w:r>
          </w:p>
        </w:tc>
        <w:tc>
          <w:tcPr>
            <w:tcW w:w="2694" w:type="dxa"/>
            <w:vAlign w:val="center"/>
          </w:tcPr>
          <w:p w:rsidR="00E67239" w:rsidRPr="008204BF" w:rsidRDefault="00E67239" w:rsidP="00BF51C1">
            <w:pPr>
              <w:pStyle w:val="BodyTextIndent"/>
              <w:spacing w:after="0"/>
              <w:ind w:left="0"/>
            </w:pPr>
            <w:r w:rsidRPr="008204BF">
              <w:t>Primary Key</w:t>
            </w:r>
          </w:p>
        </w:tc>
        <w:tc>
          <w:tcPr>
            <w:tcW w:w="4394" w:type="dxa"/>
            <w:vAlign w:val="center"/>
          </w:tcPr>
          <w:p w:rsidR="00E67239" w:rsidRPr="008204BF" w:rsidRDefault="00E67239" w:rsidP="00BF51C1">
            <w:pPr>
              <w:pStyle w:val="BodyTextIndent"/>
              <w:spacing w:after="0"/>
              <w:ind w:left="0"/>
            </w:pPr>
            <w:r w:rsidRPr="008204BF">
              <w:t>Must be Unique</w:t>
            </w:r>
          </w:p>
        </w:tc>
        <w:tc>
          <w:tcPr>
            <w:tcW w:w="850" w:type="dxa"/>
            <w:vAlign w:val="center"/>
          </w:tcPr>
          <w:p w:rsidR="00E67239" w:rsidRPr="00F65DD9" w:rsidRDefault="00E67239" w:rsidP="00BF51C1">
            <w:pPr>
              <w:pStyle w:val="BodyTextIndent"/>
              <w:spacing w:after="0"/>
              <w:ind w:left="0"/>
              <w:jc w:val="center"/>
              <w:rPr>
                <w:b/>
                <w:color w:val="C00000"/>
                <w:u w:val="single"/>
              </w:rPr>
            </w:pPr>
            <w:r w:rsidRPr="008204BF">
              <w:rPr>
                <w:b/>
                <w:color w:val="C00000"/>
                <w:u w:val="single"/>
              </w:rPr>
              <w:t>P</w:t>
            </w:r>
          </w:p>
        </w:tc>
      </w:tr>
      <w:tr w:rsidR="00E67239" w:rsidRPr="004F7DBF" w:rsidTr="00BF51C1">
        <w:trPr>
          <w:trHeight w:val="467"/>
        </w:trPr>
        <w:tc>
          <w:tcPr>
            <w:tcW w:w="2343" w:type="dxa"/>
            <w:vAlign w:val="center"/>
          </w:tcPr>
          <w:p w:rsidR="00E67239" w:rsidRPr="00F65DD9" w:rsidRDefault="00E67239" w:rsidP="00BF51C1">
            <w:pPr>
              <w:pStyle w:val="BodyTextIndent"/>
              <w:spacing w:after="0"/>
              <w:ind w:left="142"/>
              <w:rPr>
                <w:color w:val="C00000"/>
              </w:rPr>
            </w:pPr>
            <w:r>
              <w:t>Story</w:t>
            </w:r>
          </w:p>
        </w:tc>
        <w:tc>
          <w:tcPr>
            <w:tcW w:w="1597" w:type="dxa"/>
            <w:gridSpan w:val="2"/>
            <w:vAlign w:val="center"/>
          </w:tcPr>
          <w:p w:rsidR="00E67239" w:rsidRPr="008204BF" w:rsidRDefault="00E67239" w:rsidP="00BF51C1">
            <w:pPr>
              <w:pStyle w:val="BodyTextIndent"/>
              <w:spacing w:after="0"/>
              <w:ind w:left="0"/>
            </w:pPr>
            <w:r>
              <w:t>Text</w:t>
            </w:r>
          </w:p>
        </w:tc>
        <w:tc>
          <w:tcPr>
            <w:tcW w:w="1271" w:type="dxa"/>
            <w:vAlign w:val="center"/>
          </w:tcPr>
          <w:p w:rsidR="00E67239" w:rsidRDefault="00E67239" w:rsidP="00BF51C1">
            <w:pPr>
              <w:pStyle w:val="BodyTextIndent"/>
              <w:spacing w:after="0"/>
              <w:ind w:left="0"/>
            </w:pPr>
            <w:r>
              <w:t>20</w:t>
            </w:r>
          </w:p>
        </w:tc>
        <w:tc>
          <w:tcPr>
            <w:tcW w:w="1134" w:type="dxa"/>
            <w:gridSpan w:val="2"/>
            <w:vAlign w:val="center"/>
          </w:tcPr>
          <w:p w:rsidR="00E67239" w:rsidRPr="008204BF" w:rsidRDefault="00E67239" w:rsidP="00BF51C1">
            <w:pPr>
              <w:pStyle w:val="BodyTextIndent"/>
              <w:spacing w:after="0"/>
              <w:ind w:left="0"/>
            </w:pPr>
          </w:p>
        </w:tc>
        <w:tc>
          <w:tcPr>
            <w:tcW w:w="2694" w:type="dxa"/>
            <w:vAlign w:val="center"/>
          </w:tcPr>
          <w:p w:rsidR="00E67239" w:rsidRPr="008204BF" w:rsidRDefault="00E67239" w:rsidP="00BF51C1">
            <w:pPr>
              <w:pStyle w:val="BodyTextIndent"/>
              <w:spacing w:after="0"/>
              <w:ind w:left="0"/>
            </w:pPr>
          </w:p>
        </w:tc>
        <w:tc>
          <w:tcPr>
            <w:tcW w:w="4394" w:type="dxa"/>
            <w:vAlign w:val="center"/>
          </w:tcPr>
          <w:p w:rsidR="00E67239" w:rsidRPr="008204BF" w:rsidRDefault="00E67239" w:rsidP="00BF51C1">
            <w:pPr>
              <w:pStyle w:val="BodyTextIndent"/>
              <w:spacing w:after="0"/>
              <w:ind w:left="0"/>
            </w:pPr>
          </w:p>
        </w:tc>
        <w:tc>
          <w:tcPr>
            <w:tcW w:w="850" w:type="dxa"/>
            <w:vAlign w:val="center"/>
          </w:tcPr>
          <w:p w:rsidR="00E67239" w:rsidRPr="008204BF" w:rsidRDefault="00E67239" w:rsidP="00BF51C1">
            <w:pPr>
              <w:pStyle w:val="BodyTextIndent"/>
              <w:spacing w:after="0"/>
              <w:ind w:left="0"/>
              <w:jc w:val="center"/>
              <w:rPr>
                <w:b/>
                <w:color w:val="C00000"/>
                <w:u w:val="single"/>
              </w:rPr>
            </w:pPr>
          </w:p>
        </w:tc>
      </w:tr>
    </w:tbl>
    <w:p w:rsidR="00E67239" w:rsidRDefault="00E67239" w:rsidP="00E67239">
      <w:pPr>
        <w:rPr>
          <w:rFonts w:ascii="Arial" w:hAnsi="Arial" w:cs="Arial"/>
          <w:b/>
        </w:rPr>
      </w:pPr>
    </w:p>
    <w:p w:rsidR="00E67239" w:rsidRDefault="00E67239">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E67239" w:rsidRPr="004F7DBF" w:rsidTr="00BF51C1">
        <w:tc>
          <w:tcPr>
            <w:tcW w:w="14283" w:type="dxa"/>
            <w:gridSpan w:val="9"/>
            <w:shd w:val="clear" w:color="auto" w:fill="365F91" w:themeFill="accent1" w:themeFillShade="BF"/>
          </w:tcPr>
          <w:p w:rsidR="00E67239" w:rsidRPr="008204BF" w:rsidRDefault="00E67239"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E67239" w:rsidRPr="004F7DBF" w:rsidTr="00BF51C1">
        <w:tc>
          <w:tcPr>
            <w:tcW w:w="2665" w:type="dxa"/>
            <w:gridSpan w:val="2"/>
            <w:shd w:val="clear" w:color="auto" w:fill="DBE5F1" w:themeFill="accent1" w:themeFillTint="33"/>
          </w:tcPr>
          <w:p w:rsidR="00E67239" w:rsidRPr="008204BF" w:rsidRDefault="00E67239" w:rsidP="00BF51C1">
            <w:pPr>
              <w:pStyle w:val="BodyTextIndent"/>
              <w:spacing w:after="60"/>
              <w:ind w:left="0"/>
              <w:rPr>
                <w:b/>
              </w:rPr>
            </w:pPr>
            <w:r w:rsidRPr="008204BF">
              <w:rPr>
                <w:b/>
              </w:rPr>
              <w:t>Application Name</w:t>
            </w:r>
          </w:p>
          <w:p w:rsidR="00E67239" w:rsidRPr="008204BF" w:rsidRDefault="00E67239" w:rsidP="00BF51C1">
            <w:pPr>
              <w:pStyle w:val="BodyTextIndent"/>
              <w:spacing w:after="60"/>
              <w:ind w:left="0"/>
              <w:rPr>
                <w:b/>
              </w:rPr>
            </w:pPr>
            <w:r>
              <w:rPr>
                <w:b/>
              </w:rPr>
              <w:t xml:space="preserve">Data Source </w:t>
            </w:r>
            <w:r w:rsidRPr="008204BF">
              <w:rPr>
                <w:b/>
              </w:rPr>
              <w:t>Name</w:t>
            </w:r>
          </w:p>
          <w:p w:rsidR="00E67239" w:rsidRPr="008204BF" w:rsidRDefault="00E67239" w:rsidP="00BF51C1">
            <w:pPr>
              <w:pStyle w:val="BodyTextIndent"/>
              <w:spacing w:after="60"/>
              <w:ind w:left="0"/>
              <w:rPr>
                <w:b/>
              </w:rPr>
            </w:pPr>
            <w:r w:rsidRPr="008204BF">
              <w:rPr>
                <w:b/>
              </w:rPr>
              <w:t>Primary Key</w:t>
            </w:r>
          </w:p>
        </w:tc>
        <w:tc>
          <w:tcPr>
            <w:tcW w:w="11618" w:type="dxa"/>
            <w:gridSpan w:val="7"/>
          </w:tcPr>
          <w:p w:rsidR="00E67239" w:rsidRPr="008204BF" w:rsidRDefault="00E67239" w:rsidP="00BF51C1">
            <w:pPr>
              <w:pStyle w:val="BodyTextIndent"/>
              <w:spacing w:after="60"/>
              <w:ind w:left="0"/>
            </w:pPr>
            <w:r>
              <w:t>Skewen News Data Warehouse</w:t>
            </w:r>
          </w:p>
          <w:p w:rsidR="00E67239" w:rsidRPr="008204BF" w:rsidRDefault="00E67239" w:rsidP="00BF51C1">
            <w:pPr>
              <w:pStyle w:val="BodyTextIndent"/>
              <w:spacing w:after="60"/>
              <w:ind w:left="0"/>
            </w:pPr>
            <w:r>
              <w:t>Time</w:t>
            </w:r>
          </w:p>
          <w:p w:rsidR="00E67239" w:rsidRPr="008204BF" w:rsidRDefault="00E67239" w:rsidP="00E67239">
            <w:pPr>
              <w:pStyle w:val="BodyTextIndent"/>
              <w:spacing w:after="60"/>
              <w:ind w:left="0"/>
            </w:pPr>
            <w:r>
              <w:t>TimeID#</w:t>
            </w:r>
          </w:p>
        </w:tc>
      </w:tr>
      <w:tr w:rsidR="00E67239" w:rsidRPr="004F7DBF" w:rsidTr="00BF51C1">
        <w:trPr>
          <w:trHeight w:val="234"/>
        </w:trPr>
        <w:tc>
          <w:tcPr>
            <w:tcW w:w="2343" w:type="dxa"/>
            <w:tcBorders>
              <w:bottom w:val="single" w:sz="4" w:space="0" w:color="auto"/>
            </w:tcBorders>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Comments</w:t>
            </w:r>
          </w:p>
        </w:tc>
      </w:tr>
      <w:tr w:rsidR="00E67239" w:rsidRPr="004F7DBF" w:rsidTr="00BF51C1">
        <w:trPr>
          <w:trHeight w:val="234"/>
        </w:trPr>
        <w:tc>
          <w:tcPr>
            <w:tcW w:w="2343" w:type="dxa"/>
            <w:tcBorders>
              <w:bottom w:val="single" w:sz="4" w:space="0" w:color="auto"/>
            </w:tcBorders>
            <w:shd w:val="clear" w:color="auto" w:fill="FFFFFF"/>
          </w:tcPr>
          <w:p w:rsidR="00E67239" w:rsidRPr="008204BF" w:rsidRDefault="00E67239" w:rsidP="00BF51C1">
            <w:pPr>
              <w:pStyle w:val="BodyTextIndent"/>
              <w:spacing w:after="60"/>
              <w:ind w:left="142"/>
            </w:pPr>
            <w:r w:rsidRPr="008204BF">
              <w:t>Database Location</w:t>
            </w:r>
          </w:p>
          <w:p w:rsidR="00E67239" w:rsidRPr="008204BF" w:rsidRDefault="00E67239" w:rsidP="00BF51C1">
            <w:pPr>
              <w:pStyle w:val="BodyTextIndent"/>
              <w:spacing w:after="60"/>
              <w:ind w:left="142"/>
            </w:pPr>
            <w:r w:rsidRPr="008204BF">
              <w:t>Database Platform</w:t>
            </w:r>
          </w:p>
          <w:p w:rsidR="00E67239" w:rsidRPr="008204BF" w:rsidRDefault="00E67239" w:rsidP="00BF51C1">
            <w:pPr>
              <w:pStyle w:val="BodyTextIndent"/>
              <w:spacing w:after="60"/>
              <w:ind w:left="142"/>
            </w:pPr>
            <w:r w:rsidRPr="008204BF">
              <w:t>Dataset</w:t>
            </w:r>
          </w:p>
          <w:p w:rsidR="00E67239" w:rsidRPr="008204BF" w:rsidRDefault="00E67239" w:rsidP="00BF51C1">
            <w:pPr>
              <w:pStyle w:val="BodyTextIndent"/>
              <w:spacing w:after="60"/>
              <w:ind w:left="142"/>
            </w:pPr>
            <w:r w:rsidRPr="008204BF">
              <w:t>SQL</w:t>
            </w:r>
          </w:p>
          <w:p w:rsidR="00E67239" w:rsidRPr="008204BF" w:rsidRDefault="00E67239"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E67239" w:rsidRPr="008204BF" w:rsidRDefault="00E67239" w:rsidP="00BF51C1">
            <w:pPr>
              <w:pStyle w:val="BodyTextIndent"/>
              <w:spacing w:after="60"/>
              <w:ind w:left="0"/>
            </w:pPr>
            <w:r w:rsidRPr="00755BFD">
              <w:t>http://10.100.96.100:8080/apex</w:t>
            </w:r>
          </w:p>
          <w:p w:rsidR="00E67239" w:rsidRPr="008204BF" w:rsidRDefault="00E67239" w:rsidP="00BF51C1">
            <w:pPr>
              <w:pStyle w:val="BodyTextIndent"/>
              <w:spacing w:after="60"/>
              <w:ind w:left="0"/>
            </w:pPr>
            <w:r>
              <w:t>Oracle</w:t>
            </w:r>
          </w:p>
          <w:p w:rsidR="00E67239" w:rsidRPr="008204BF" w:rsidRDefault="00E67239" w:rsidP="00BF51C1">
            <w:pPr>
              <w:pStyle w:val="BodyTextIndent"/>
              <w:spacing w:after="60"/>
              <w:ind w:left="0"/>
            </w:pPr>
            <w:r>
              <w:t>Dimtime</w:t>
            </w:r>
          </w:p>
          <w:p w:rsidR="00E67239" w:rsidRPr="008204BF" w:rsidRDefault="00E67239" w:rsidP="00BF51C1">
            <w:pPr>
              <w:pStyle w:val="BodyTextIndent"/>
              <w:spacing w:after="60"/>
              <w:ind w:left="0"/>
            </w:pPr>
            <w:r>
              <w:t>Select * from</w:t>
            </w:r>
            <w:r w:rsidRPr="008204BF">
              <w:t xml:space="preserve"> </w:t>
            </w:r>
            <w:r>
              <w:t xml:space="preserve"> Dimtime</w:t>
            </w:r>
          </w:p>
          <w:p w:rsidR="00E67239" w:rsidRPr="008204BF" w:rsidRDefault="00E67239"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E67239" w:rsidRPr="008204BF" w:rsidRDefault="00E67239" w:rsidP="00E67239">
            <w:pPr>
              <w:pStyle w:val="BodyTextIndent"/>
              <w:ind w:left="0"/>
            </w:pPr>
            <w:r>
              <w:t xml:space="preserve">Time Dimension </w:t>
            </w:r>
          </w:p>
        </w:tc>
      </w:tr>
      <w:tr w:rsidR="00E67239" w:rsidRPr="004F7DBF" w:rsidTr="00BF51C1">
        <w:trPr>
          <w:trHeight w:val="263"/>
        </w:trPr>
        <w:tc>
          <w:tcPr>
            <w:tcW w:w="2343" w:type="dxa"/>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Key</w:t>
            </w:r>
          </w:p>
        </w:tc>
      </w:tr>
      <w:tr w:rsidR="00E67239" w:rsidRPr="004F7DBF" w:rsidTr="00BF51C1">
        <w:trPr>
          <w:trHeight w:val="481"/>
        </w:trPr>
        <w:tc>
          <w:tcPr>
            <w:tcW w:w="2343" w:type="dxa"/>
            <w:vAlign w:val="center"/>
          </w:tcPr>
          <w:p w:rsidR="00E67239" w:rsidRPr="00F65DD9" w:rsidRDefault="00E67239" w:rsidP="00BF51C1">
            <w:pPr>
              <w:pStyle w:val="BodyTextIndent"/>
              <w:spacing w:after="0"/>
              <w:ind w:left="142"/>
              <w:rPr>
                <w:b/>
                <w:color w:val="C00000"/>
                <w:u w:val="single"/>
              </w:rPr>
            </w:pPr>
            <w:r>
              <w:rPr>
                <w:b/>
                <w:color w:val="C00000"/>
                <w:u w:val="single"/>
              </w:rPr>
              <w:t>TimeID#</w:t>
            </w:r>
          </w:p>
        </w:tc>
        <w:tc>
          <w:tcPr>
            <w:tcW w:w="1597" w:type="dxa"/>
            <w:gridSpan w:val="2"/>
            <w:vAlign w:val="center"/>
          </w:tcPr>
          <w:p w:rsidR="00E67239" w:rsidRPr="008204BF" w:rsidRDefault="00E67239" w:rsidP="00BF51C1">
            <w:pPr>
              <w:pStyle w:val="BodyTextIndent"/>
              <w:spacing w:after="0"/>
              <w:ind w:left="0"/>
            </w:pPr>
            <w:r w:rsidRPr="008204BF">
              <w:t>AutoNumber</w:t>
            </w:r>
          </w:p>
        </w:tc>
        <w:tc>
          <w:tcPr>
            <w:tcW w:w="1271" w:type="dxa"/>
            <w:vAlign w:val="center"/>
          </w:tcPr>
          <w:p w:rsidR="00E67239" w:rsidRPr="008204BF" w:rsidRDefault="00E67239" w:rsidP="00BF51C1">
            <w:pPr>
              <w:pStyle w:val="BodyTextIndent"/>
              <w:spacing w:after="0"/>
              <w:ind w:left="0"/>
            </w:pPr>
            <w:r>
              <w:t>Integer</w:t>
            </w:r>
          </w:p>
        </w:tc>
        <w:tc>
          <w:tcPr>
            <w:tcW w:w="1134" w:type="dxa"/>
            <w:gridSpan w:val="2"/>
            <w:vAlign w:val="center"/>
          </w:tcPr>
          <w:p w:rsidR="00E67239" w:rsidRPr="008204BF" w:rsidRDefault="00E67239" w:rsidP="00BF51C1">
            <w:pPr>
              <w:pStyle w:val="BodyTextIndent"/>
              <w:spacing w:after="0"/>
              <w:ind w:left="0"/>
            </w:pPr>
            <w:r w:rsidRPr="008204BF">
              <w:t>#</w:t>
            </w:r>
          </w:p>
        </w:tc>
        <w:tc>
          <w:tcPr>
            <w:tcW w:w="2694" w:type="dxa"/>
            <w:vAlign w:val="center"/>
          </w:tcPr>
          <w:p w:rsidR="00E67239" w:rsidRPr="008204BF" w:rsidRDefault="00E67239" w:rsidP="00BF51C1">
            <w:pPr>
              <w:pStyle w:val="BodyTextIndent"/>
              <w:spacing w:after="0"/>
              <w:ind w:left="0"/>
            </w:pPr>
            <w:r w:rsidRPr="008204BF">
              <w:t>Primary Key</w:t>
            </w:r>
          </w:p>
        </w:tc>
        <w:tc>
          <w:tcPr>
            <w:tcW w:w="4394" w:type="dxa"/>
            <w:vAlign w:val="center"/>
          </w:tcPr>
          <w:p w:rsidR="00E67239" w:rsidRPr="008204BF" w:rsidRDefault="00E67239" w:rsidP="00BF51C1">
            <w:pPr>
              <w:pStyle w:val="BodyTextIndent"/>
              <w:spacing w:after="0"/>
              <w:ind w:left="0"/>
            </w:pPr>
            <w:r w:rsidRPr="008204BF">
              <w:t>Must be Unique</w:t>
            </w:r>
          </w:p>
        </w:tc>
        <w:tc>
          <w:tcPr>
            <w:tcW w:w="850" w:type="dxa"/>
            <w:vAlign w:val="center"/>
          </w:tcPr>
          <w:p w:rsidR="00E67239" w:rsidRPr="00F65DD9" w:rsidRDefault="00E67239" w:rsidP="00BF51C1">
            <w:pPr>
              <w:pStyle w:val="BodyTextIndent"/>
              <w:spacing w:after="0"/>
              <w:ind w:left="0"/>
              <w:jc w:val="center"/>
              <w:rPr>
                <w:b/>
                <w:color w:val="C00000"/>
                <w:u w:val="single"/>
              </w:rPr>
            </w:pPr>
            <w:r w:rsidRPr="008204BF">
              <w:rPr>
                <w:b/>
                <w:color w:val="C00000"/>
                <w:u w:val="single"/>
              </w:rPr>
              <w:t>P</w:t>
            </w:r>
          </w:p>
        </w:tc>
      </w:tr>
      <w:tr w:rsidR="00E67239" w:rsidRPr="004F7DBF" w:rsidTr="00BF51C1">
        <w:trPr>
          <w:trHeight w:val="467"/>
        </w:trPr>
        <w:tc>
          <w:tcPr>
            <w:tcW w:w="2343" w:type="dxa"/>
            <w:vAlign w:val="center"/>
          </w:tcPr>
          <w:p w:rsidR="00E67239" w:rsidRPr="00F65DD9" w:rsidRDefault="00E67239" w:rsidP="00BF51C1">
            <w:pPr>
              <w:pStyle w:val="BodyTextIndent"/>
              <w:spacing w:after="0"/>
              <w:ind w:left="142"/>
              <w:rPr>
                <w:color w:val="C00000"/>
              </w:rPr>
            </w:pPr>
            <w:r>
              <w:t>Time</w:t>
            </w:r>
          </w:p>
        </w:tc>
        <w:tc>
          <w:tcPr>
            <w:tcW w:w="1597" w:type="dxa"/>
            <w:gridSpan w:val="2"/>
            <w:vAlign w:val="center"/>
          </w:tcPr>
          <w:p w:rsidR="00E67239" w:rsidRPr="008204BF" w:rsidRDefault="00E67239" w:rsidP="00BF51C1">
            <w:pPr>
              <w:pStyle w:val="BodyTextIndent"/>
              <w:spacing w:after="0"/>
              <w:ind w:left="0"/>
            </w:pPr>
            <w:r>
              <w:t>Text</w:t>
            </w:r>
          </w:p>
        </w:tc>
        <w:tc>
          <w:tcPr>
            <w:tcW w:w="1271" w:type="dxa"/>
            <w:vAlign w:val="center"/>
          </w:tcPr>
          <w:p w:rsidR="00E67239" w:rsidRDefault="00E67239" w:rsidP="00BF51C1">
            <w:pPr>
              <w:pStyle w:val="BodyTextIndent"/>
              <w:spacing w:after="0"/>
              <w:ind w:left="0"/>
            </w:pPr>
            <w:r>
              <w:t>20</w:t>
            </w:r>
          </w:p>
        </w:tc>
        <w:tc>
          <w:tcPr>
            <w:tcW w:w="1134" w:type="dxa"/>
            <w:gridSpan w:val="2"/>
            <w:vAlign w:val="center"/>
          </w:tcPr>
          <w:p w:rsidR="00E67239" w:rsidRPr="008204BF" w:rsidRDefault="00E67239" w:rsidP="00BF51C1">
            <w:pPr>
              <w:pStyle w:val="BodyTextIndent"/>
              <w:spacing w:after="0"/>
              <w:ind w:left="0"/>
            </w:pPr>
          </w:p>
        </w:tc>
        <w:tc>
          <w:tcPr>
            <w:tcW w:w="2694" w:type="dxa"/>
            <w:vAlign w:val="center"/>
          </w:tcPr>
          <w:p w:rsidR="00E67239" w:rsidRPr="008204BF" w:rsidRDefault="00E67239" w:rsidP="00BF51C1">
            <w:pPr>
              <w:pStyle w:val="BodyTextIndent"/>
              <w:spacing w:after="0"/>
              <w:ind w:left="0"/>
            </w:pPr>
          </w:p>
        </w:tc>
        <w:tc>
          <w:tcPr>
            <w:tcW w:w="4394" w:type="dxa"/>
            <w:vAlign w:val="center"/>
          </w:tcPr>
          <w:p w:rsidR="00E67239" w:rsidRPr="008204BF" w:rsidRDefault="00E67239" w:rsidP="00BF51C1">
            <w:pPr>
              <w:pStyle w:val="BodyTextIndent"/>
              <w:spacing w:after="0"/>
              <w:ind w:left="0"/>
            </w:pPr>
          </w:p>
        </w:tc>
        <w:tc>
          <w:tcPr>
            <w:tcW w:w="850" w:type="dxa"/>
            <w:vAlign w:val="center"/>
          </w:tcPr>
          <w:p w:rsidR="00E67239" w:rsidRPr="008204BF" w:rsidRDefault="00E67239" w:rsidP="00BF51C1">
            <w:pPr>
              <w:pStyle w:val="BodyTextIndent"/>
              <w:spacing w:after="0"/>
              <w:ind w:left="0"/>
              <w:jc w:val="center"/>
              <w:rPr>
                <w:b/>
                <w:color w:val="C00000"/>
                <w:u w:val="single"/>
              </w:rPr>
            </w:pPr>
          </w:p>
        </w:tc>
      </w:tr>
    </w:tbl>
    <w:p w:rsidR="00E67239" w:rsidRDefault="00E67239" w:rsidP="00E67239">
      <w:pPr>
        <w:rPr>
          <w:rFonts w:ascii="Arial" w:hAnsi="Arial" w:cs="Arial"/>
          <w:b/>
        </w:rPr>
      </w:pPr>
    </w:p>
    <w:p w:rsidR="00E67239" w:rsidRDefault="00E67239">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E67239" w:rsidRPr="004F7DBF" w:rsidTr="00BF51C1">
        <w:tc>
          <w:tcPr>
            <w:tcW w:w="14283" w:type="dxa"/>
            <w:gridSpan w:val="9"/>
            <w:shd w:val="clear" w:color="auto" w:fill="365F91" w:themeFill="accent1" w:themeFillShade="BF"/>
          </w:tcPr>
          <w:p w:rsidR="00E67239" w:rsidRPr="008204BF" w:rsidRDefault="00E67239"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E67239" w:rsidRPr="004F7DBF" w:rsidTr="00BF51C1">
        <w:tc>
          <w:tcPr>
            <w:tcW w:w="2665" w:type="dxa"/>
            <w:gridSpan w:val="2"/>
            <w:shd w:val="clear" w:color="auto" w:fill="DBE5F1" w:themeFill="accent1" w:themeFillTint="33"/>
          </w:tcPr>
          <w:p w:rsidR="00E67239" w:rsidRPr="008204BF" w:rsidRDefault="00E67239" w:rsidP="00BF51C1">
            <w:pPr>
              <w:pStyle w:val="BodyTextIndent"/>
              <w:spacing w:after="60"/>
              <w:ind w:left="0"/>
              <w:rPr>
                <w:b/>
              </w:rPr>
            </w:pPr>
            <w:r w:rsidRPr="008204BF">
              <w:rPr>
                <w:b/>
              </w:rPr>
              <w:t>Application Name</w:t>
            </w:r>
          </w:p>
          <w:p w:rsidR="00E67239" w:rsidRPr="008204BF" w:rsidRDefault="00E67239" w:rsidP="00BF51C1">
            <w:pPr>
              <w:pStyle w:val="BodyTextIndent"/>
              <w:spacing w:after="60"/>
              <w:ind w:left="0"/>
              <w:rPr>
                <w:b/>
              </w:rPr>
            </w:pPr>
            <w:r>
              <w:rPr>
                <w:b/>
              </w:rPr>
              <w:t xml:space="preserve">Data Source </w:t>
            </w:r>
            <w:r w:rsidRPr="008204BF">
              <w:rPr>
                <w:b/>
              </w:rPr>
              <w:t>Name</w:t>
            </w:r>
          </w:p>
          <w:p w:rsidR="00E67239" w:rsidRPr="008204BF" w:rsidRDefault="00E67239" w:rsidP="00BF51C1">
            <w:pPr>
              <w:pStyle w:val="BodyTextIndent"/>
              <w:spacing w:after="60"/>
              <w:ind w:left="0"/>
              <w:rPr>
                <w:b/>
              </w:rPr>
            </w:pPr>
            <w:r w:rsidRPr="008204BF">
              <w:rPr>
                <w:b/>
              </w:rPr>
              <w:t>Primary Key</w:t>
            </w:r>
          </w:p>
        </w:tc>
        <w:tc>
          <w:tcPr>
            <w:tcW w:w="11618" w:type="dxa"/>
            <w:gridSpan w:val="7"/>
          </w:tcPr>
          <w:p w:rsidR="00E67239" w:rsidRPr="008204BF" w:rsidRDefault="00E67239" w:rsidP="00BF51C1">
            <w:pPr>
              <w:pStyle w:val="BodyTextIndent"/>
              <w:spacing w:after="60"/>
              <w:ind w:left="0"/>
            </w:pPr>
            <w:r>
              <w:t>Skewen News Data Warehouse</w:t>
            </w:r>
          </w:p>
          <w:p w:rsidR="00E67239" w:rsidRPr="008204BF" w:rsidRDefault="00E67239" w:rsidP="00BF51C1">
            <w:pPr>
              <w:pStyle w:val="BodyTextIndent"/>
              <w:spacing w:after="60"/>
              <w:ind w:left="0"/>
            </w:pPr>
            <w:r>
              <w:t>Date</w:t>
            </w:r>
          </w:p>
          <w:p w:rsidR="00E67239" w:rsidRPr="008204BF" w:rsidRDefault="00E67239" w:rsidP="00E67239">
            <w:pPr>
              <w:pStyle w:val="BodyTextIndent"/>
              <w:spacing w:after="60"/>
              <w:ind w:left="0"/>
            </w:pPr>
            <w:r>
              <w:t>DateID#</w:t>
            </w:r>
          </w:p>
        </w:tc>
      </w:tr>
      <w:tr w:rsidR="00E67239" w:rsidRPr="004F7DBF" w:rsidTr="00BF51C1">
        <w:trPr>
          <w:trHeight w:val="234"/>
        </w:trPr>
        <w:tc>
          <w:tcPr>
            <w:tcW w:w="2343" w:type="dxa"/>
            <w:tcBorders>
              <w:bottom w:val="single" w:sz="4" w:space="0" w:color="auto"/>
            </w:tcBorders>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Comments</w:t>
            </w:r>
          </w:p>
        </w:tc>
      </w:tr>
      <w:tr w:rsidR="00E67239" w:rsidRPr="004F7DBF" w:rsidTr="00BF51C1">
        <w:trPr>
          <w:trHeight w:val="234"/>
        </w:trPr>
        <w:tc>
          <w:tcPr>
            <w:tcW w:w="2343" w:type="dxa"/>
            <w:tcBorders>
              <w:bottom w:val="single" w:sz="4" w:space="0" w:color="auto"/>
            </w:tcBorders>
            <w:shd w:val="clear" w:color="auto" w:fill="FFFFFF"/>
          </w:tcPr>
          <w:p w:rsidR="00E67239" w:rsidRPr="008204BF" w:rsidRDefault="00E67239" w:rsidP="00BF51C1">
            <w:pPr>
              <w:pStyle w:val="BodyTextIndent"/>
              <w:spacing w:after="60"/>
              <w:ind w:left="142"/>
            </w:pPr>
            <w:r w:rsidRPr="008204BF">
              <w:t>Database Location</w:t>
            </w:r>
          </w:p>
          <w:p w:rsidR="00E67239" w:rsidRPr="008204BF" w:rsidRDefault="00E67239" w:rsidP="00BF51C1">
            <w:pPr>
              <w:pStyle w:val="BodyTextIndent"/>
              <w:spacing w:after="60"/>
              <w:ind w:left="142"/>
            </w:pPr>
            <w:r w:rsidRPr="008204BF">
              <w:t>Database Platform</w:t>
            </w:r>
          </w:p>
          <w:p w:rsidR="00E67239" w:rsidRPr="008204BF" w:rsidRDefault="00E67239" w:rsidP="00BF51C1">
            <w:pPr>
              <w:pStyle w:val="BodyTextIndent"/>
              <w:spacing w:after="60"/>
              <w:ind w:left="142"/>
            </w:pPr>
            <w:r w:rsidRPr="008204BF">
              <w:t>Dataset</w:t>
            </w:r>
          </w:p>
          <w:p w:rsidR="00E67239" w:rsidRPr="008204BF" w:rsidRDefault="00E67239" w:rsidP="00BF51C1">
            <w:pPr>
              <w:pStyle w:val="BodyTextIndent"/>
              <w:spacing w:after="60"/>
              <w:ind w:left="142"/>
            </w:pPr>
            <w:r w:rsidRPr="008204BF">
              <w:t>SQL</w:t>
            </w:r>
          </w:p>
          <w:p w:rsidR="00E67239" w:rsidRPr="008204BF" w:rsidRDefault="00E67239"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E67239" w:rsidRPr="008204BF" w:rsidRDefault="00E67239" w:rsidP="00BF51C1">
            <w:pPr>
              <w:pStyle w:val="BodyTextIndent"/>
              <w:spacing w:after="60"/>
              <w:ind w:left="0"/>
            </w:pPr>
            <w:r w:rsidRPr="00755BFD">
              <w:t>http://10.100.96.100:8080/apex</w:t>
            </w:r>
          </w:p>
          <w:p w:rsidR="00E67239" w:rsidRPr="008204BF" w:rsidRDefault="00E67239" w:rsidP="00BF51C1">
            <w:pPr>
              <w:pStyle w:val="BodyTextIndent"/>
              <w:spacing w:after="60"/>
              <w:ind w:left="0"/>
            </w:pPr>
            <w:r>
              <w:t>Oracle</w:t>
            </w:r>
          </w:p>
          <w:p w:rsidR="00E67239" w:rsidRPr="008204BF" w:rsidRDefault="00E67239" w:rsidP="00BF51C1">
            <w:pPr>
              <w:pStyle w:val="BodyTextIndent"/>
              <w:spacing w:after="60"/>
              <w:ind w:left="0"/>
            </w:pPr>
            <w:r>
              <w:t>Dimdate</w:t>
            </w:r>
          </w:p>
          <w:p w:rsidR="00E67239" w:rsidRPr="008204BF" w:rsidRDefault="00E67239" w:rsidP="00BF51C1">
            <w:pPr>
              <w:pStyle w:val="BodyTextIndent"/>
              <w:spacing w:after="60"/>
              <w:ind w:left="0"/>
            </w:pPr>
            <w:r>
              <w:t>Select * from</w:t>
            </w:r>
            <w:r w:rsidRPr="008204BF">
              <w:t xml:space="preserve"> </w:t>
            </w:r>
            <w:r>
              <w:t xml:space="preserve"> Dimdate</w:t>
            </w:r>
          </w:p>
          <w:p w:rsidR="00E67239" w:rsidRPr="008204BF" w:rsidRDefault="00E67239"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E67239" w:rsidRPr="008204BF" w:rsidRDefault="00E67239" w:rsidP="00BF51C1">
            <w:pPr>
              <w:pStyle w:val="BodyTextIndent"/>
              <w:ind w:left="0"/>
            </w:pPr>
            <w:r>
              <w:t xml:space="preserve">Date Dimension </w:t>
            </w:r>
          </w:p>
        </w:tc>
      </w:tr>
      <w:tr w:rsidR="00E67239" w:rsidRPr="004F7DBF" w:rsidTr="00BF51C1">
        <w:trPr>
          <w:trHeight w:val="263"/>
        </w:trPr>
        <w:tc>
          <w:tcPr>
            <w:tcW w:w="2343" w:type="dxa"/>
            <w:shd w:val="clear" w:color="auto" w:fill="365F91" w:themeFill="accent1" w:themeFillShade="BF"/>
          </w:tcPr>
          <w:p w:rsidR="00E67239" w:rsidRPr="005A2B9E" w:rsidRDefault="00E67239"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E67239" w:rsidRPr="005A2B9E" w:rsidRDefault="00E67239"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E67239" w:rsidRPr="005A2B9E" w:rsidRDefault="00E67239" w:rsidP="00BF51C1">
            <w:pPr>
              <w:pStyle w:val="BodyTextIndent"/>
              <w:ind w:left="0"/>
              <w:jc w:val="center"/>
              <w:rPr>
                <w:b/>
                <w:color w:val="FFFFFF" w:themeColor="background1"/>
              </w:rPr>
            </w:pPr>
            <w:r w:rsidRPr="005A2B9E">
              <w:rPr>
                <w:b/>
                <w:color w:val="FFFFFF" w:themeColor="background1"/>
              </w:rPr>
              <w:t>Key</w:t>
            </w:r>
          </w:p>
        </w:tc>
      </w:tr>
      <w:tr w:rsidR="00E67239" w:rsidRPr="004F7DBF" w:rsidTr="00BF51C1">
        <w:trPr>
          <w:trHeight w:val="481"/>
        </w:trPr>
        <w:tc>
          <w:tcPr>
            <w:tcW w:w="2343" w:type="dxa"/>
            <w:vAlign w:val="center"/>
          </w:tcPr>
          <w:p w:rsidR="00E67239" w:rsidRPr="00F65DD9" w:rsidRDefault="00E67239" w:rsidP="00BF51C1">
            <w:pPr>
              <w:pStyle w:val="BodyTextIndent"/>
              <w:spacing w:after="0"/>
              <w:ind w:left="142"/>
              <w:rPr>
                <w:b/>
                <w:color w:val="C00000"/>
                <w:u w:val="single"/>
              </w:rPr>
            </w:pPr>
            <w:r>
              <w:rPr>
                <w:b/>
                <w:color w:val="C00000"/>
                <w:u w:val="single"/>
              </w:rPr>
              <w:t>DateID#</w:t>
            </w:r>
          </w:p>
        </w:tc>
        <w:tc>
          <w:tcPr>
            <w:tcW w:w="1597" w:type="dxa"/>
            <w:gridSpan w:val="2"/>
            <w:vAlign w:val="center"/>
          </w:tcPr>
          <w:p w:rsidR="00E67239" w:rsidRPr="008204BF" w:rsidRDefault="00E67239" w:rsidP="00BF51C1">
            <w:pPr>
              <w:pStyle w:val="BodyTextIndent"/>
              <w:spacing w:after="0"/>
              <w:ind w:left="0"/>
            </w:pPr>
            <w:r w:rsidRPr="008204BF">
              <w:t>AutoNumber</w:t>
            </w:r>
          </w:p>
        </w:tc>
        <w:tc>
          <w:tcPr>
            <w:tcW w:w="1271" w:type="dxa"/>
            <w:vAlign w:val="center"/>
          </w:tcPr>
          <w:p w:rsidR="00E67239" w:rsidRPr="008204BF" w:rsidRDefault="00E67239" w:rsidP="00BF51C1">
            <w:pPr>
              <w:pStyle w:val="BodyTextIndent"/>
              <w:spacing w:after="0"/>
              <w:ind w:left="0"/>
            </w:pPr>
            <w:r>
              <w:t>Integer</w:t>
            </w:r>
          </w:p>
        </w:tc>
        <w:tc>
          <w:tcPr>
            <w:tcW w:w="1134" w:type="dxa"/>
            <w:gridSpan w:val="2"/>
            <w:vAlign w:val="center"/>
          </w:tcPr>
          <w:p w:rsidR="00E67239" w:rsidRPr="008204BF" w:rsidRDefault="00E67239" w:rsidP="00BF51C1">
            <w:pPr>
              <w:pStyle w:val="BodyTextIndent"/>
              <w:spacing w:after="0"/>
              <w:ind w:left="0"/>
            </w:pPr>
            <w:r w:rsidRPr="008204BF">
              <w:t>#</w:t>
            </w:r>
          </w:p>
        </w:tc>
        <w:tc>
          <w:tcPr>
            <w:tcW w:w="2694" w:type="dxa"/>
            <w:vAlign w:val="center"/>
          </w:tcPr>
          <w:p w:rsidR="00E67239" w:rsidRPr="008204BF" w:rsidRDefault="00E67239" w:rsidP="00BF51C1">
            <w:pPr>
              <w:pStyle w:val="BodyTextIndent"/>
              <w:spacing w:after="0"/>
              <w:ind w:left="0"/>
            </w:pPr>
            <w:r w:rsidRPr="008204BF">
              <w:t>Primary Key</w:t>
            </w:r>
          </w:p>
        </w:tc>
        <w:tc>
          <w:tcPr>
            <w:tcW w:w="4394" w:type="dxa"/>
            <w:vAlign w:val="center"/>
          </w:tcPr>
          <w:p w:rsidR="00E67239" w:rsidRPr="008204BF" w:rsidRDefault="00E67239" w:rsidP="00BF51C1">
            <w:pPr>
              <w:pStyle w:val="BodyTextIndent"/>
              <w:spacing w:after="0"/>
              <w:ind w:left="0"/>
            </w:pPr>
            <w:r w:rsidRPr="008204BF">
              <w:t>Must be Unique</w:t>
            </w:r>
          </w:p>
        </w:tc>
        <w:tc>
          <w:tcPr>
            <w:tcW w:w="850" w:type="dxa"/>
            <w:vAlign w:val="center"/>
          </w:tcPr>
          <w:p w:rsidR="00E67239" w:rsidRPr="00F65DD9" w:rsidRDefault="00E67239" w:rsidP="00BF51C1">
            <w:pPr>
              <w:pStyle w:val="BodyTextIndent"/>
              <w:spacing w:after="0"/>
              <w:ind w:left="0"/>
              <w:jc w:val="center"/>
              <w:rPr>
                <w:b/>
                <w:color w:val="C00000"/>
                <w:u w:val="single"/>
              </w:rPr>
            </w:pPr>
            <w:r w:rsidRPr="008204BF">
              <w:rPr>
                <w:b/>
                <w:color w:val="C00000"/>
                <w:u w:val="single"/>
              </w:rPr>
              <w:t>P</w:t>
            </w:r>
          </w:p>
        </w:tc>
      </w:tr>
      <w:tr w:rsidR="00E67239" w:rsidRPr="004F7DBF" w:rsidTr="00BF51C1">
        <w:trPr>
          <w:trHeight w:val="467"/>
        </w:trPr>
        <w:tc>
          <w:tcPr>
            <w:tcW w:w="2343" w:type="dxa"/>
            <w:vAlign w:val="center"/>
          </w:tcPr>
          <w:p w:rsidR="00E67239" w:rsidRPr="00F65DD9" w:rsidRDefault="00E67239" w:rsidP="00BF51C1">
            <w:pPr>
              <w:pStyle w:val="BodyTextIndent"/>
              <w:spacing w:after="0"/>
              <w:ind w:left="142"/>
              <w:rPr>
                <w:color w:val="C00000"/>
              </w:rPr>
            </w:pPr>
            <w:r>
              <w:t>Date</w:t>
            </w:r>
          </w:p>
        </w:tc>
        <w:tc>
          <w:tcPr>
            <w:tcW w:w="1597" w:type="dxa"/>
            <w:gridSpan w:val="2"/>
            <w:vAlign w:val="center"/>
          </w:tcPr>
          <w:p w:rsidR="00E67239" w:rsidRPr="008204BF" w:rsidRDefault="00E67239" w:rsidP="00BF51C1">
            <w:pPr>
              <w:pStyle w:val="BodyTextIndent"/>
              <w:spacing w:after="0"/>
              <w:ind w:left="0"/>
            </w:pPr>
            <w:r>
              <w:t>Text</w:t>
            </w:r>
          </w:p>
        </w:tc>
        <w:tc>
          <w:tcPr>
            <w:tcW w:w="1271" w:type="dxa"/>
            <w:vAlign w:val="center"/>
          </w:tcPr>
          <w:p w:rsidR="00E67239" w:rsidRDefault="00E67239" w:rsidP="00BF51C1">
            <w:pPr>
              <w:pStyle w:val="BodyTextIndent"/>
              <w:spacing w:after="0"/>
              <w:ind w:left="0"/>
            </w:pPr>
            <w:r>
              <w:t>20</w:t>
            </w:r>
          </w:p>
        </w:tc>
        <w:tc>
          <w:tcPr>
            <w:tcW w:w="1134" w:type="dxa"/>
            <w:gridSpan w:val="2"/>
            <w:vAlign w:val="center"/>
          </w:tcPr>
          <w:p w:rsidR="00E67239" w:rsidRPr="008204BF" w:rsidRDefault="00E67239" w:rsidP="00BF51C1">
            <w:pPr>
              <w:pStyle w:val="BodyTextIndent"/>
              <w:spacing w:after="0"/>
              <w:ind w:left="0"/>
            </w:pPr>
          </w:p>
        </w:tc>
        <w:tc>
          <w:tcPr>
            <w:tcW w:w="2694" w:type="dxa"/>
            <w:vAlign w:val="center"/>
          </w:tcPr>
          <w:p w:rsidR="00E67239" w:rsidRPr="008204BF" w:rsidRDefault="00E67239" w:rsidP="00BF51C1">
            <w:pPr>
              <w:pStyle w:val="BodyTextIndent"/>
              <w:spacing w:after="0"/>
              <w:ind w:left="0"/>
            </w:pPr>
          </w:p>
        </w:tc>
        <w:tc>
          <w:tcPr>
            <w:tcW w:w="4394" w:type="dxa"/>
            <w:vAlign w:val="center"/>
          </w:tcPr>
          <w:p w:rsidR="00E67239" w:rsidRPr="008204BF" w:rsidRDefault="00E67239" w:rsidP="00BF51C1">
            <w:pPr>
              <w:pStyle w:val="BodyTextIndent"/>
              <w:spacing w:after="0"/>
              <w:ind w:left="0"/>
            </w:pPr>
          </w:p>
        </w:tc>
        <w:tc>
          <w:tcPr>
            <w:tcW w:w="850" w:type="dxa"/>
            <w:vAlign w:val="center"/>
          </w:tcPr>
          <w:p w:rsidR="00E67239" w:rsidRPr="008204BF" w:rsidRDefault="00E67239" w:rsidP="00BF51C1">
            <w:pPr>
              <w:pStyle w:val="BodyTextIndent"/>
              <w:spacing w:after="0"/>
              <w:ind w:left="0"/>
              <w:jc w:val="center"/>
              <w:rPr>
                <w:b/>
                <w:color w:val="C00000"/>
                <w:u w:val="single"/>
              </w:rPr>
            </w:pPr>
          </w:p>
        </w:tc>
      </w:tr>
    </w:tbl>
    <w:p w:rsidR="00762259" w:rsidRDefault="00762259" w:rsidP="00E67239">
      <w:pPr>
        <w:rPr>
          <w:rFonts w:ascii="Arial" w:hAnsi="Arial" w:cs="Arial"/>
          <w:b/>
        </w:rPr>
      </w:pPr>
    </w:p>
    <w:p w:rsidR="00762259" w:rsidRDefault="00762259">
      <w:pPr>
        <w:rPr>
          <w:rFonts w:ascii="Arial" w:hAnsi="Arial" w:cs="Arial"/>
          <w:b/>
        </w:rPr>
      </w:pPr>
      <w:r>
        <w:rPr>
          <w:rFonts w:ascii="Arial" w:hAnsi="Arial" w:cs="Arial"/>
          <w:b/>
        </w:rPr>
        <w:br w:type="page"/>
      </w:r>
    </w:p>
    <w:tbl>
      <w:tblPr>
        <w:tblpPr w:leftFromText="180" w:rightFromText="180" w:vertAnchor="text" w:horzAnchor="margin" w:tblpY="185"/>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322"/>
        <w:gridCol w:w="1275"/>
        <w:gridCol w:w="1271"/>
        <w:gridCol w:w="993"/>
        <w:gridCol w:w="141"/>
        <w:gridCol w:w="2694"/>
        <w:gridCol w:w="4394"/>
        <w:gridCol w:w="850"/>
      </w:tblGrid>
      <w:tr w:rsidR="00762259" w:rsidRPr="004F7DBF" w:rsidTr="00BF51C1">
        <w:tc>
          <w:tcPr>
            <w:tcW w:w="14283" w:type="dxa"/>
            <w:gridSpan w:val="9"/>
            <w:shd w:val="clear" w:color="auto" w:fill="365F91" w:themeFill="accent1" w:themeFillShade="BF"/>
          </w:tcPr>
          <w:p w:rsidR="00762259" w:rsidRPr="008204BF" w:rsidRDefault="00762259" w:rsidP="00BF51C1">
            <w:pPr>
              <w:pStyle w:val="BodyTextIndent"/>
              <w:ind w:left="0"/>
              <w:jc w:val="center"/>
              <w:rPr>
                <w:b/>
              </w:rPr>
            </w:pPr>
            <w:r>
              <w:rPr>
                <w:b/>
                <w:color w:val="FFFFFF" w:themeColor="background1"/>
              </w:rPr>
              <w:lastRenderedPageBreak/>
              <w:t>Data</w:t>
            </w:r>
            <w:r w:rsidRPr="005A2B9E">
              <w:rPr>
                <w:b/>
                <w:color w:val="FFFFFF" w:themeColor="background1"/>
              </w:rPr>
              <w:t xml:space="preserve"> </w:t>
            </w:r>
            <w:r>
              <w:rPr>
                <w:b/>
                <w:color w:val="FFFFFF" w:themeColor="background1"/>
              </w:rPr>
              <w:t xml:space="preserve">Definition </w:t>
            </w:r>
          </w:p>
        </w:tc>
      </w:tr>
      <w:tr w:rsidR="00762259" w:rsidRPr="004F7DBF" w:rsidTr="00BF51C1">
        <w:tc>
          <w:tcPr>
            <w:tcW w:w="2665" w:type="dxa"/>
            <w:gridSpan w:val="2"/>
            <w:shd w:val="clear" w:color="auto" w:fill="DBE5F1" w:themeFill="accent1" w:themeFillTint="33"/>
          </w:tcPr>
          <w:p w:rsidR="00762259" w:rsidRPr="008204BF" w:rsidRDefault="00762259" w:rsidP="00BF51C1">
            <w:pPr>
              <w:pStyle w:val="BodyTextIndent"/>
              <w:spacing w:after="60"/>
              <w:ind w:left="0"/>
              <w:rPr>
                <w:b/>
              </w:rPr>
            </w:pPr>
            <w:r w:rsidRPr="008204BF">
              <w:rPr>
                <w:b/>
              </w:rPr>
              <w:t>Application Name</w:t>
            </w:r>
          </w:p>
          <w:p w:rsidR="00762259" w:rsidRPr="008204BF" w:rsidRDefault="00762259" w:rsidP="00BF51C1">
            <w:pPr>
              <w:pStyle w:val="BodyTextIndent"/>
              <w:spacing w:after="60"/>
              <w:ind w:left="0"/>
              <w:rPr>
                <w:b/>
              </w:rPr>
            </w:pPr>
            <w:r>
              <w:rPr>
                <w:b/>
              </w:rPr>
              <w:t xml:space="preserve">Data Source </w:t>
            </w:r>
            <w:r w:rsidRPr="008204BF">
              <w:rPr>
                <w:b/>
              </w:rPr>
              <w:t>Name</w:t>
            </w:r>
          </w:p>
          <w:p w:rsidR="00762259" w:rsidRPr="008204BF" w:rsidRDefault="00762259" w:rsidP="00BF51C1">
            <w:pPr>
              <w:pStyle w:val="BodyTextIndent"/>
              <w:spacing w:after="60"/>
              <w:ind w:left="0"/>
              <w:rPr>
                <w:b/>
              </w:rPr>
            </w:pPr>
            <w:r w:rsidRPr="008204BF">
              <w:rPr>
                <w:b/>
              </w:rPr>
              <w:t>Primary Key</w:t>
            </w:r>
          </w:p>
        </w:tc>
        <w:tc>
          <w:tcPr>
            <w:tcW w:w="11618" w:type="dxa"/>
            <w:gridSpan w:val="7"/>
          </w:tcPr>
          <w:p w:rsidR="00762259" w:rsidRPr="008204BF" w:rsidRDefault="00762259" w:rsidP="00BF51C1">
            <w:pPr>
              <w:pStyle w:val="BodyTextIndent"/>
              <w:spacing w:after="60"/>
              <w:ind w:left="0"/>
            </w:pPr>
            <w:r>
              <w:t>Skewen News Data Warehouse</w:t>
            </w:r>
          </w:p>
          <w:p w:rsidR="00762259" w:rsidRPr="008204BF" w:rsidRDefault="00762259" w:rsidP="00BF51C1">
            <w:pPr>
              <w:pStyle w:val="BodyTextIndent"/>
              <w:spacing w:after="60"/>
              <w:ind w:left="0"/>
            </w:pPr>
            <w:r>
              <w:t>Links</w:t>
            </w:r>
          </w:p>
          <w:p w:rsidR="00762259" w:rsidRPr="008204BF" w:rsidRDefault="00762259" w:rsidP="00BF51C1">
            <w:pPr>
              <w:pStyle w:val="BodyTextIndent"/>
              <w:spacing w:after="60"/>
              <w:ind w:left="0"/>
            </w:pPr>
            <w:r>
              <w:t>LinkID#</w:t>
            </w:r>
          </w:p>
        </w:tc>
      </w:tr>
      <w:tr w:rsidR="00762259" w:rsidRPr="004F7DBF" w:rsidTr="00BF51C1">
        <w:trPr>
          <w:trHeight w:val="234"/>
        </w:trPr>
        <w:tc>
          <w:tcPr>
            <w:tcW w:w="2343" w:type="dxa"/>
            <w:tcBorders>
              <w:bottom w:val="single" w:sz="4" w:space="0" w:color="auto"/>
            </w:tcBorders>
            <w:shd w:val="clear" w:color="auto" w:fill="365F91" w:themeFill="accent1" w:themeFillShade="BF"/>
          </w:tcPr>
          <w:p w:rsidR="00762259" w:rsidRPr="005A2B9E" w:rsidRDefault="00762259" w:rsidP="00BF51C1">
            <w:pPr>
              <w:pStyle w:val="BodyTextIndent"/>
              <w:ind w:left="142"/>
              <w:rPr>
                <w:b/>
                <w:color w:val="FFFFFF" w:themeColor="background1"/>
              </w:rPr>
            </w:pPr>
            <w:r w:rsidRPr="005A2B9E">
              <w:rPr>
                <w:b/>
                <w:color w:val="FFFFFF" w:themeColor="background1"/>
              </w:rPr>
              <w:t>Connection</w:t>
            </w:r>
          </w:p>
        </w:tc>
        <w:tc>
          <w:tcPr>
            <w:tcW w:w="3861" w:type="dxa"/>
            <w:gridSpan w:val="4"/>
            <w:tcBorders>
              <w:bottom w:val="single" w:sz="4" w:space="0" w:color="auto"/>
            </w:tcBorders>
            <w:shd w:val="clear" w:color="auto" w:fill="365F91" w:themeFill="accent1" w:themeFillShade="BF"/>
          </w:tcPr>
          <w:p w:rsidR="00762259" w:rsidRPr="005A2B9E" w:rsidRDefault="00762259" w:rsidP="00BF51C1">
            <w:pPr>
              <w:pStyle w:val="BodyTextIndent"/>
              <w:ind w:left="0"/>
              <w:rPr>
                <w:b/>
                <w:color w:val="FFFFFF" w:themeColor="background1"/>
              </w:rPr>
            </w:pPr>
            <w:r w:rsidRPr="005A2B9E">
              <w:rPr>
                <w:b/>
                <w:color w:val="FFFFFF" w:themeColor="background1"/>
              </w:rPr>
              <w:t>Details</w:t>
            </w:r>
          </w:p>
        </w:tc>
        <w:tc>
          <w:tcPr>
            <w:tcW w:w="8079" w:type="dxa"/>
            <w:gridSpan w:val="4"/>
            <w:tcBorders>
              <w:bottom w:val="single" w:sz="4" w:space="0" w:color="auto"/>
            </w:tcBorders>
            <w:shd w:val="clear" w:color="auto" w:fill="365F91" w:themeFill="accent1" w:themeFillShade="BF"/>
          </w:tcPr>
          <w:p w:rsidR="00762259" w:rsidRPr="005A2B9E" w:rsidRDefault="00762259" w:rsidP="00BF51C1">
            <w:pPr>
              <w:pStyle w:val="BodyTextIndent"/>
              <w:ind w:left="0"/>
              <w:rPr>
                <w:b/>
                <w:color w:val="FFFFFF" w:themeColor="background1"/>
              </w:rPr>
            </w:pPr>
            <w:r w:rsidRPr="005A2B9E">
              <w:rPr>
                <w:b/>
                <w:color w:val="FFFFFF" w:themeColor="background1"/>
              </w:rPr>
              <w:t>Comments</w:t>
            </w:r>
          </w:p>
        </w:tc>
      </w:tr>
      <w:tr w:rsidR="00762259" w:rsidRPr="004F7DBF" w:rsidTr="00BF51C1">
        <w:trPr>
          <w:trHeight w:val="234"/>
        </w:trPr>
        <w:tc>
          <w:tcPr>
            <w:tcW w:w="2343" w:type="dxa"/>
            <w:tcBorders>
              <w:bottom w:val="single" w:sz="4" w:space="0" w:color="auto"/>
            </w:tcBorders>
            <w:shd w:val="clear" w:color="auto" w:fill="FFFFFF"/>
          </w:tcPr>
          <w:p w:rsidR="00762259" w:rsidRPr="008204BF" w:rsidRDefault="00762259" w:rsidP="00BF51C1">
            <w:pPr>
              <w:pStyle w:val="BodyTextIndent"/>
              <w:spacing w:after="60"/>
              <w:ind w:left="142"/>
            </w:pPr>
            <w:r w:rsidRPr="008204BF">
              <w:t>Database Location</w:t>
            </w:r>
          </w:p>
          <w:p w:rsidR="00762259" w:rsidRPr="008204BF" w:rsidRDefault="00762259" w:rsidP="00BF51C1">
            <w:pPr>
              <w:pStyle w:val="BodyTextIndent"/>
              <w:spacing w:after="60"/>
              <w:ind w:left="142"/>
            </w:pPr>
            <w:r w:rsidRPr="008204BF">
              <w:t>Database Platform</w:t>
            </w:r>
          </w:p>
          <w:p w:rsidR="00762259" w:rsidRPr="008204BF" w:rsidRDefault="00762259" w:rsidP="00BF51C1">
            <w:pPr>
              <w:pStyle w:val="BodyTextIndent"/>
              <w:spacing w:after="60"/>
              <w:ind w:left="142"/>
            </w:pPr>
            <w:r w:rsidRPr="008204BF">
              <w:t>Dataset</w:t>
            </w:r>
          </w:p>
          <w:p w:rsidR="00762259" w:rsidRPr="008204BF" w:rsidRDefault="00762259" w:rsidP="00BF51C1">
            <w:pPr>
              <w:pStyle w:val="BodyTextIndent"/>
              <w:spacing w:after="60"/>
              <w:ind w:left="142"/>
            </w:pPr>
            <w:r w:rsidRPr="008204BF">
              <w:t>SQL</w:t>
            </w:r>
          </w:p>
          <w:p w:rsidR="00762259" w:rsidRPr="008204BF" w:rsidRDefault="00762259" w:rsidP="00BF51C1">
            <w:pPr>
              <w:pStyle w:val="BodyTextIndent"/>
              <w:spacing w:after="60"/>
              <w:ind w:left="142"/>
            </w:pPr>
            <w:r w:rsidRPr="008204BF">
              <w:t>Access Method</w:t>
            </w:r>
          </w:p>
        </w:tc>
        <w:tc>
          <w:tcPr>
            <w:tcW w:w="3861" w:type="dxa"/>
            <w:gridSpan w:val="4"/>
            <w:tcBorders>
              <w:bottom w:val="single" w:sz="4" w:space="0" w:color="auto"/>
            </w:tcBorders>
            <w:shd w:val="clear" w:color="auto" w:fill="FFFFFF"/>
          </w:tcPr>
          <w:p w:rsidR="00762259" w:rsidRPr="008204BF" w:rsidRDefault="00762259" w:rsidP="00BF51C1">
            <w:pPr>
              <w:pStyle w:val="BodyTextIndent"/>
              <w:spacing w:after="60"/>
              <w:ind w:left="0"/>
            </w:pPr>
            <w:r w:rsidRPr="00755BFD">
              <w:t>http://10.100.96.100:8080/apex</w:t>
            </w:r>
          </w:p>
          <w:p w:rsidR="00762259" w:rsidRPr="008204BF" w:rsidRDefault="00762259" w:rsidP="00BF51C1">
            <w:pPr>
              <w:pStyle w:val="BodyTextIndent"/>
              <w:spacing w:after="60"/>
              <w:ind w:left="0"/>
            </w:pPr>
            <w:r>
              <w:t>Oracle</w:t>
            </w:r>
          </w:p>
          <w:p w:rsidR="00762259" w:rsidRPr="008204BF" w:rsidRDefault="00762259" w:rsidP="00BF51C1">
            <w:pPr>
              <w:pStyle w:val="BodyTextIndent"/>
              <w:spacing w:after="60"/>
              <w:ind w:left="0"/>
            </w:pPr>
            <w:r>
              <w:t>Dimlink</w:t>
            </w:r>
          </w:p>
          <w:p w:rsidR="00762259" w:rsidRPr="008204BF" w:rsidRDefault="00762259" w:rsidP="00BF51C1">
            <w:pPr>
              <w:pStyle w:val="BodyTextIndent"/>
              <w:spacing w:after="60"/>
              <w:ind w:left="0"/>
            </w:pPr>
            <w:r>
              <w:t>Select * from</w:t>
            </w:r>
            <w:r w:rsidRPr="008204BF">
              <w:t xml:space="preserve"> </w:t>
            </w:r>
            <w:r>
              <w:t xml:space="preserve"> Dimlink</w:t>
            </w:r>
          </w:p>
          <w:p w:rsidR="00762259" w:rsidRPr="008204BF" w:rsidRDefault="00762259" w:rsidP="00BF51C1">
            <w:pPr>
              <w:pStyle w:val="BodyTextIndent"/>
              <w:spacing w:after="60"/>
              <w:ind w:left="0"/>
            </w:pPr>
            <w:r w:rsidRPr="008204BF">
              <w:t>Select</w:t>
            </w:r>
          </w:p>
        </w:tc>
        <w:tc>
          <w:tcPr>
            <w:tcW w:w="8079" w:type="dxa"/>
            <w:gridSpan w:val="4"/>
            <w:tcBorders>
              <w:bottom w:val="single" w:sz="4" w:space="0" w:color="auto"/>
            </w:tcBorders>
            <w:shd w:val="clear" w:color="auto" w:fill="FFFFFF"/>
          </w:tcPr>
          <w:p w:rsidR="00762259" w:rsidRPr="008204BF" w:rsidRDefault="00762259" w:rsidP="00BF51C1">
            <w:pPr>
              <w:pStyle w:val="BodyTextIndent"/>
              <w:ind w:left="0"/>
            </w:pPr>
            <w:r>
              <w:t xml:space="preserve">Reporter Dimension </w:t>
            </w:r>
          </w:p>
        </w:tc>
      </w:tr>
      <w:tr w:rsidR="00762259" w:rsidRPr="004F7DBF" w:rsidTr="00BF51C1">
        <w:trPr>
          <w:trHeight w:val="263"/>
        </w:trPr>
        <w:tc>
          <w:tcPr>
            <w:tcW w:w="2343" w:type="dxa"/>
            <w:shd w:val="clear" w:color="auto" w:fill="365F91" w:themeFill="accent1" w:themeFillShade="BF"/>
          </w:tcPr>
          <w:p w:rsidR="00762259" w:rsidRPr="005A2B9E" w:rsidRDefault="00762259" w:rsidP="00BF51C1">
            <w:pPr>
              <w:pStyle w:val="BodyTextIndent"/>
              <w:ind w:left="142"/>
              <w:rPr>
                <w:b/>
                <w:color w:val="FFFFFF" w:themeColor="background1"/>
              </w:rPr>
            </w:pPr>
            <w:r w:rsidRPr="005A2B9E">
              <w:rPr>
                <w:b/>
                <w:color w:val="FFFFFF" w:themeColor="background1"/>
              </w:rPr>
              <w:t>File Name</w:t>
            </w:r>
          </w:p>
        </w:tc>
        <w:tc>
          <w:tcPr>
            <w:tcW w:w="1597" w:type="dxa"/>
            <w:gridSpan w:val="2"/>
            <w:shd w:val="clear" w:color="auto" w:fill="365F91" w:themeFill="accent1" w:themeFillShade="BF"/>
          </w:tcPr>
          <w:p w:rsidR="00762259" w:rsidRPr="005A2B9E" w:rsidRDefault="00762259" w:rsidP="00BF51C1">
            <w:pPr>
              <w:pStyle w:val="BodyTextIndent"/>
              <w:ind w:left="0"/>
              <w:jc w:val="center"/>
              <w:rPr>
                <w:b/>
                <w:color w:val="FFFFFF" w:themeColor="background1"/>
              </w:rPr>
            </w:pPr>
            <w:r w:rsidRPr="005A2B9E">
              <w:rPr>
                <w:b/>
                <w:color w:val="FFFFFF" w:themeColor="background1"/>
              </w:rPr>
              <w:t>Type</w:t>
            </w:r>
          </w:p>
        </w:tc>
        <w:tc>
          <w:tcPr>
            <w:tcW w:w="1271" w:type="dxa"/>
            <w:shd w:val="clear" w:color="auto" w:fill="365F91" w:themeFill="accent1" w:themeFillShade="BF"/>
          </w:tcPr>
          <w:p w:rsidR="00762259" w:rsidRPr="005A2B9E" w:rsidRDefault="00762259" w:rsidP="00BF51C1">
            <w:pPr>
              <w:pStyle w:val="BodyTextIndent"/>
              <w:ind w:left="0"/>
              <w:jc w:val="center"/>
              <w:rPr>
                <w:b/>
                <w:color w:val="FFFFFF" w:themeColor="background1"/>
              </w:rPr>
            </w:pPr>
            <w:r w:rsidRPr="005A2B9E">
              <w:rPr>
                <w:b/>
                <w:color w:val="FFFFFF" w:themeColor="background1"/>
              </w:rPr>
              <w:t>Size</w:t>
            </w:r>
          </w:p>
        </w:tc>
        <w:tc>
          <w:tcPr>
            <w:tcW w:w="1134" w:type="dxa"/>
            <w:gridSpan w:val="2"/>
            <w:shd w:val="clear" w:color="auto" w:fill="365F91" w:themeFill="accent1" w:themeFillShade="BF"/>
          </w:tcPr>
          <w:p w:rsidR="00762259" w:rsidRPr="005A2B9E" w:rsidRDefault="00762259" w:rsidP="00BF51C1">
            <w:pPr>
              <w:pStyle w:val="BodyTextIndent"/>
              <w:ind w:left="0"/>
              <w:jc w:val="center"/>
              <w:rPr>
                <w:b/>
                <w:color w:val="FFFFFF" w:themeColor="background1"/>
              </w:rPr>
            </w:pPr>
            <w:r w:rsidRPr="005A2B9E">
              <w:rPr>
                <w:b/>
                <w:color w:val="FFFFFF" w:themeColor="background1"/>
              </w:rPr>
              <w:t>Format</w:t>
            </w:r>
          </w:p>
        </w:tc>
        <w:tc>
          <w:tcPr>
            <w:tcW w:w="2694" w:type="dxa"/>
            <w:shd w:val="clear" w:color="auto" w:fill="365F91" w:themeFill="accent1" w:themeFillShade="BF"/>
          </w:tcPr>
          <w:p w:rsidR="00762259" w:rsidRPr="005A2B9E" w:rsidRDefault="00762259" w:rsidP="00BF51C1">
            <w:pPr>
              <w:pStyle w:val="BodyTextIndent"/>
              <w:ind w:left="0"/>
              <w:rPr>
                <w:b/>
                <w:color w:val="FFFFFF" w:themeColor="background1"/>
              </w:rPr>
            </w:pPr>
            <w:r w:rsidRPr="005A2B9E">
              <w:rPr>
                <w:b/>
                <w:color w:val="FFFFFF" w:themeColor="background1"/>
              </w:rPr>
              <w:t>Description</w:t>
            </w:r>
          </w:p>
        </w:tc>
        <w:tc>
          <w:tcPr>
            <w:tcW w:w="4394" w:type="dxa"/>
            <w:shd w:val="clear" w:color="auto" w:fill="365F91" w:themeFill="accent1" w:themeFillShade="BF"/>
          </w:tcPr>
          <w:p w:rsidR="00762259" w:rsidRPr="005A2B9E" w:rsidRDefault="00762259" w:rsidP="00BF51C1">
            <w:pPr>
              <w:pStyle w:val="BodyTextIndent"/>
              <w:ind w:left="0"/>
              <w:rPr>
                <w:b/>
                <w:color w:val="FFFFFF" w:themeColor="background1"/>
              </w:rPr>
            </w:pPr>
            <w:r w:rsidRPr="005A2B9E">
              <w:rPr>
                <w:b/>
                <w:color w:val="FFFFFF" w:themeColor="background1"/>
              </w:rPr>
              <w:t>Validation</w:t>
            </w:r>
          </w:p>
        </w:tc>
        <w:tc>
          <w:tcPr>
            <w:tcW w:w="850" w:type="dxa"/>
            <w:shd w:val="clear" w:color="auto" w:fill="365F91" w:themeFill="accent1" w:themeFillShade="BF"/>
          </w:tcPr>
          <w:p w:rsidR="00762259" w:rsidRPr="005A2B9E" w:rsidRDefault="00762259" w:rsidP="00BF51C1">
            <w:pPr>
              <w:pStyle w:val="BodyTextIndent"/>
              <w:ind w:left="0"/>
              <w:jc w:val="center"/>
              <w:rPr>
                <w:b/>
                <w:color w:val="FFFFFF" w:themeColor="background1"/>
              </w:rPr>
            </w:pPr>
            <w:r w:rsidRPr="005A2B9E">
              <w:rPr>
                <w:b/>
                <w:color w:val="FFFFFF" w:themeColor="background1"/>
              </w:rPr>
              <w:t>Key</w:t>
            </w:r>
          </w:p>
        </w:tc>
      </w:tr>
      <w:tr w:rsidR="00762259" w:rsidRPr="004F7DBF" w:rsidTr="00BF51C1">
        <w:trPr>
          <w:trHeight w:val="481"/>
        </w:trPr>
        <w:tc>
          <w:tcPr>
            <w:tcW w:w="2343" w:type="dxa"/>
            <w:vAlign w:val="center"/>
          </w:tcPr>
          <w:p w:rsidR="00762259" w:rsidRPr="00F65DD9" w:rsidRDefault="00762259" w:rsidP="00BF51C1">
            <w:pPr>
              <w:pStyle w:val="BodyTextIndent"/>
              <w:spacing w:after="0"/>
              <w:ind w:left="142"/>
              <w:rPr>
                <w:b/>
                <w:color w:val="C00000"/>
                <w:u w:val="single"/>
              </w:rPr>
            </w:pPr>
            <w:r>
              <w:rPr>
                <w:b/>
                <w:color w:val="C00000"/>
                <w:u w:val="single"/>
              </w:rPr>
              <w:t>LinkID#</w:t>
            </w:r>
          </w:p>
        </w:tc>
        <w:tc>
          <w:tcPr>
            <w:tcW w:w="1597" w:type="dxa"/>
            <w:gridSpan w:val="2"/>
            <w:vAlign w:val="center"/>
          </w:tcPr>
          <w:p w:rsidR="00762259" w:rsidRPr="008204BF" w:rsidRDefault="00762259" w:rsidP="00BF51C1">
            <w:pPr>
              <w:pStyle w:val="BodyTextIndent"/>
              <w:spacing w:after="0"/>
              <w:ind w:left="0"/>
            </w:pPr>
            <w:r w:rsidRPr="008204BF">
              <w:t>AutoNumber</w:t>
            </w:r>
          </w:p>
        </w:tc>
        <w:tc>
          <w:tcPr>
            <w:tcW w:w="1271" w:type="dxa"/>
            <w:vAlign w:val="center"/>
          </w:tcPr>
          <w:p w:rsidR="00762259" w:rsidRPr="008204BF" w:rsidRDefault="00762259" w:rsidP="00BF51C1">
            <w:pPr>
              <w:pStyle w:val="BodyTextIndent"/>
              <w:spacing w:after="0"/>
              <w:ind w:left="0"/>
            </w:pPr>
            <w:r>
              <w:t>Integer</w:t>
            </w:r>
          </w:p>
        </w:tc>
        <w:tc>
          <w:tcPr>
            <w:tcW w:w="1134" w:type="dxa"/>
            <w:gridSpan w:val="2"/>
            <w:vAlign w:val="center"/>
          </w:tcPr>
          <w:p w:rsidR="00762259" w:rsidRPr="008204BF" w:rsidRDefault="00762259" w:rsidP="00BF51C1">
            <w:pPr>
              <w:pStyle w:val="BodyTextIndent"/>
              <w:spacing w:after="0"/>
              <w:ind w:left="0"/>
            </w:pPr>
            <w:r w:rsidRPr="008204BF">
              <w:t>#</w:t>
            </w:r>
          </w:p>
        </w:tc>
        <w:tc>
          <w:tcPr>
            <w:tcW w:w="2694" w:type="dxa"/>
            <w:vAlign w:val="center"/>
          </w:tcPr>
          <w:p w:rsidR="00762259" w:rsidRPr="008204BF" w:rsidRDefault="00762259" w:rsidP="00BF51C1">
            <w:pPr>
              <w:pStyle w:val="BodyTextIndent"/>
              <w:spacing w:after="0"/>
              <w:ind w:left="0"/>
            </w:pPr>
            <w:r w:rsidRPr="008204BF">
              <w:t>Primary Key</w:t>
            </w:r>
          </w:p>
        </w:tc>
        <w:tc>
          <w:tcPr>
            <w:tcW w:w="4394" w:type="dxa"/>
            <w:vAlign w:val="center"/>
          </w:tcPr>
          <w:p w:rsidR="00762259" w:rsidRPr="008204BF" w:rsidRDefault="00762259" w:rsidP="00BF51C1">
            <w:pPr>
              <w:pStyle w:val="BodyTextIndent"/>
              <w:spacing w:after="0"/>
              <w:ind w:left="0"/>
            </w:pPr>
            <w:r w:rsidRPr="008204BF">
              <w:t>Must be Unique</w:t>
            </w:r>
          </w:p>
        </w:tc>
        <w:tc>
          <w:tcPr>
            <w:tcW w:w="850" w:type="dxa"/>
            <w:vAlign w:val="center"/>
          </w:tcPr>
          <w:p w:rsidR="00762259" w:rsidRPr="00F65DD9" w:rsidRDefault="00762259" w:rsidP="00BF51C1">
            <w:pPr>
              <w:pStyle w:val="BodyTextIndent"/>
              <w:spacing w:after="0"/>
              <w:ind w:left="0"/>
              <w:jc w:val="center"/>
              <w:rPr>
                <w:b/>
                <w:color w:val="C00000"/>
                <w:u w:val="single"/>
              </w:rPr>
            </w:pPr>
            <w:r w:rsidRPr="008204BF">
              <w:rPr>
                <w:b/>
                <w:color w:val="C00000"/>
                <w:u w:val="single"/>
              </w:rPr>
              <w:t>P</w:t>
            </w:r>
          </w:p>
        </w:tc>
      </w:tr>
      <w:tr w:rsidR="00762259" w:rsidRPr="004F7DBF" w:rsidTr="00BF51C1">
        <w:trPr>
          <w:trHeight w:val="467"/>
        </w:trPr>
        <w:tc>
          <w:tcPr>
            <w:tcW w:w="2343" w:type="dxa"/>
            <w:vAlign w:val="center"/>
          </w:tcPr>
          <w:p w:rsidR="00762259" w:rsidRPr="00F65DD9" w:rsidRDefault="00762259" w:rsidP="00BF51C1">
            <w:pPr>
              <w:pStyle w:val="BodyTextIndent"/>
              <w:spacing w:after="0"/>
              <w:ind w:left="142"/>
              <w:rPr>
                <w:color w:val="C00000"/>
              </w:rPr>
            </w:pPr>
            <w:r>
              <w:t>Link</w:t>
            </w:r>
          </w:p>
        </w:tc>
        <w:tc>
          <w:tcPr>
            <w:tcW w:w="1597" w:type="dxa"/>
            <w:gridSpan w:val="2"/>
            <w:vAlign w:val="center"/>
          </w:tcPr>
          <w:p w:rsidR="00762259" w:rsidRPr="008204BF" w:rsidRDefault="00762259" w:rsidP="00BF51C1">
            <w:pPr>
              <w:pStyle w:val="BodyTextIndent"/>
              <w:spacing w:after="0"/>
              <w:ind w:left="0"/>
            </w:pPr>
            <w:r>
              <w:t>Text</w:t>
            </w:r>
          </w:p>
        </w:tc>
        <w:tc>
          <w:tcPr>
            <w:tcW w:w="1271" w:type="dxa"/>
            <w:vAlign w:val="center"/>
          </w:tcPr>
          <w:p w:rsidR="00762259" w:rsidRDefault="00762259" w:rsidP="00BF51C1">
            <w:pPr>
              <w:pStyle w:val="BodyTextIndent"/>
              <w:spacing w:after="0"/>
              <w:ind w:left="0"/>
            </w:pPr>
            <w:r>
              <w:t>20</w:t>
            </w:r>
          </w:p>
        </w:tc>
        <w:tc>
          <w:tcPr>
            <w:tcW w:w="1134" w:type="dxa"/>
            <w:gridSpan w:val="2"/>
            <w:vAlign w:val="center"/>
          </w:tcPr>
          <w:p w:rsidR="00762259" w:rsidRPr="008204BF" w:rsidRDefault="00762259" w:rsidP="00BF51C1">
            <w:pPr>
              <w:pStyle w:val="BodyTextIndent"/>
              <w:spacing w:after="0"/>
              <w:ind w:left="0"/>
            </w:pPr>
          </w:p>
        </w:tc>
        <w:tc>
          <w:tcPr>
            <w:tcW w:w="2694" w:type="dxa"/>
            <w:vAlign w:val="center"/>
          </w:tcPr>
          <w:p w:rsidR="00762259" w:rsidRPr="008204BF" w:rsidRDefault="00762259" w:rsidP="00BF51C1">
            <w:pPr>
              <w:pStyle w:val="BodyTextIndent"/>
              <w:spacing w:after="0"/>
              <w:ind w:left="0"/>
            </w:pPr>
          </w:p>
        </w:tc>
        <w:tc>
          <w:tcPr>
            <w:tcW w:w="4394" w:type="dxa"/>
            <w:vAlign w:val="center"/>
          </w:tcPr>
          <w:p w:rsidR="00762259" w:rsidRPr="008204BF" w:rsidRDefault="00762259" w:rsidP="00BF51C1">
            <w:pPr>
              <w:pStyle w:val="BodyTextIndent"/>
              <w:spacing w:after="0"/>
              <w:ind w:left="0"/>
            </w:pPr>
          </w:p>
        </w:tc>
        <w:tc>
          <w:tcPr>
            <w:tcW w:w="850" w:type="dxa"/>
            <w:vAlign w:val="center"/>
          </w:tcPr>
          <w:p w:rsidR="00762259" w:rsidRPr="008204BF" w:rsidRDefault="00762259" w:rsidP="00BF51C1">
            <w:pPr>
              <w:pStyle w:val="BodyTextIndent"/>
              <w:spacing w:after="0"/>
              <w:ind w:left="0"/>
              <w:jc w:val="center"/>
              <w:rPr>
                <w:b/>
                <w:color w:val="C00000"/>
                <w:u w:val="single"/>
              </w:rPr>
            </w:pPr>
          </w:p>
        </w:tc>
      </w:tr>
    </w:tbl>
    <w:p w:rsidR="00153C77" w:rsidRDefault="00153C77" w:rsidP="00E67239">
      <w:pPr>
        <w:rPr>
          <w:rFonts w:ascii="Arial" w:hAnsi="Arial" w:cs="Arial"/>
          <w:b/>
        </w:rPr>
      </w:pPr>
    </w:p>
    <w:p w:rsidR="00F47F18" w:rsidRDefault="00F47F18">
      <w:pPr>
        <w:rPr>
          <w:rFonts w:ascii="Arial" w:hAnsi="Arial" w:cs="Arial"/>
          <w:b/>
        </w:rPr>
        <w:sectPr w:rsidR="00F47F18" w:rsidSect="00823563">
          <w:pgSz w:w="16834" w:h="11894" w:orient="landscape"/>
          <w:pgMar w:top="720" w:right="720" w:bottom="720" w:left="720" w:header="709" w:footer="709" w:gutter="0"/>
          <w:cols w:space="720"/>
          <w:docGrid w:linePitch="272"/>
        </w:sectPr>
      </w:pPr>
    </w:p>
    <w:p w:rsidR="00AB74AC" w:rsidRPr="00CF02B4" w:rsidRDefault="00153C77" w:rsidP="00CF02B4">
      <w:pPr>
        <w:pStyle w:val="Heading3"/>
        <w:jc w:val="left"/>
        <w:rPr>
          <w:rFonts w:ascii="Arial" w:hAnsi="Arial" w:cs="Arial"/>
          <w:sz w:val="32"/>
        </w:rPr>
      </w:pPr>
      <w:bookmarkStart w:id="9" w:name="_Toc6492717"/>
      <w:r w:rsidRPr="00CF02B4">
        <w:rPr>
          <w:rFonts w:ascii="Arial" w:hAnsi="Arial" w:cs="Arial"/>
          <w:sz w:val="32"/>
        </w:rPr>
        <w:lastRenderedPageBreak/>
        <w:t>ETL: Data Transition Processes:</w:t>
      </w:r>
      <w:bookmarkEnd w:id="9"/>
    </w:p>
    <w:p w:rsidR="00153C77" w:rsidRPr="00644961" w:rsidRDefault="00153C77" w:rsidP="00644961">
      <w:pPr>
        <w:spacing w:line="360" w:lineRule="auto"/>
        <w:rPr>
          <w:rFonts w:ascii="Arial" w:hAnsi="Arial" w:cs="Arial"/>
          <w:sz w:val="22"/>
        </w:rPr>
      </w:pPr>
    </w:p>
    <w:p w:rsidR="007D2F30" w:rsidRPr="00644961" w:rsidRDefault="00153C77" w:rsidP="00644961">
      <w:pPr>
        <w:spacing w:line="360" w:lineRule="auto"/>
        <w:rPr>
          <w:rFonts w:ascii="Arial" w:hAnsi="Arial" w:cs="Arial"/>
          <w:sz w:val="22"/>
        </w:rPr>
      </w:pPr>
      <w:r w:rsidRPr="00644961">
        <w:rPr>
          <w:rFonts w:ascii="Arial" w:hAnsi="Arial" w:cs="Arial"/>
          <w:sz w:val="22"/>
        </w:rPr>
        <w:t>Before creating the fact table, it was necessary to extract the data from the various data sources that were provided by Skewen News.</w:t>
      </w:r>
      <w:r w:rsidR="0017748C" w:rsidRPr="00644961">
        <w:rPr>
          <w:rFonts w:ascii="Arial" w:hAnsi="Arial" w:cs="Arial"/>
          <w:sz w:val="22"/>
        </w:rPr>
        <w:t xml:space="preserve"> This would involve identifying its origins as well as the methods that would be used to extract the data. This will also show the process that was used to transform the data into a uniformed state and then to import it into the data warehouse.</w:t>
      </w:r>
      <w:r w:rsidR="00FE0479" w:rsidRPr="00644961">
        <w:rPr>
          <w:rFonts w:ascii="Arial" w:hAnsi="Arial" w:cs="Arial"/>
          <w:sz w:val="22"/>
        </w:rPr>
        <w:t xml:space="preserve"> The first step in creating the dimension tables was to extract the necessary data into temporary tables with a FactID. These tables would then be turned into the dimension tables by replacing the FactID with a new ID and grouping the data together to avoid duplication of data.</w:t>
      </w:r>
    </w:p>
    <w:p w:rsidR="007D2F30" w:rsidRPr="00644961" w:rsidRDefault="007D2F30" w:rsidP="00644961">
      <w:pPr>
        <w:spacing w:line="360" w:lineRule="auto"/>
        <w:rPr>
          <w:rFonts w:ascii="Arial" w:hAnsi="Arial" w:cs="Arial"/>
          <w:sz w:val="22"/>
        </w:rPr>
      </w:pPr>
    </w:p>
    <w:p w:rsidR="003916D4" w:rsidRPr="00644961" w:rsidRDefault="007D2F30" w:rsidP="00644961">
      <w:pPr>
        <w:spacing w:line="360" w:lineRule="auto"/>
        <w:rPr>
          <w:rFonts w:ascii="Arial" w:hAnsi="Arial" w:cs="Arial"/>
          <w:b/>
          <w:sz w:val="22"/>
        </w:rPr>
      </w:pPr>
      <w:r w:rsidRPr="00644961">
        <w:rPr>
          <w:rFonts w:ascii="Arial" w:hAnsi="Arial" w:cs="Arial"/>
          <w:b/>
          <w:sz w:val="22"/>
        </w:rPr>
        <w:t>Dimension: Date</w:t>
      </w:r>
    </w:p>
    <w:p w:rsidR="003916D4" w:rsidRPr="00644961" w:rsidRDefault="003916D4" w:rsidP="00644961">
      <w:pPr>
        <w:spacing w:line="360" w:lineRule="auto"/>
        <w:rPr>
          <w:rFonts w:ascii="Arial" w:hAnsi="Arial" w:cs="Arial"/>
          <w:sz w:val="22"/>
        </w:rPr>
      </w:pPr>
    </w:p>
    <w:p w:rsidR="00B21D89" w:rsidRPr="00644961" w:rsidRDefault="0096583C" w:rsidP="00644961">
      <w:pPr>
        <w:spacing w:line="360" w:lineRule="auto"/>
        <w:rPr>
          <w:rFonts w:ascii="Arial" w:hAnsi="Arial" w:cs="Arial"/>
          <w:sz w:val="22"/>
        </w:rPr>
      </w:pPr>
      <w:r>
        <w:rPr>
          <w:noProof/>
        </w:rPr>
        <w:drawing>
          <wp:anchor distT="0" distB="0" distL="114300" distR="114300" simplePos="0" relativeHeight="251684352" behindDoc="1" locked="0" layoutInCell="1" allowOverlap="1">
            <wp:simplePos x="0" y="0"/>
            <wp:positionH relativeFrom="column">
              <wp:posOffset>-419100</wp:posOffset>
            </wp:positionH>
            <wp:positionV relativeFrom="paragraph">
              <wp:posOffset>1118235</wp:posOffset>
            </wp:positionV>
            <wp:extent cx="7447280" cy="2990850"/>
            <wp:effectExtent l="0" t="0" r="1270" b="0"/>
            <wp:wrapTight wrapText="bothSides">
              <wp:wrapPolygon edited="0">
                <wp:start x="0" y="0"/>
                <wp:lineTo x="0" y="21462"/>
                <wp:lineTo x="21548" y="21462"/>
                <wp:lineTo x="21548"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447280" cy="2990850"/>
                    </a:xfrm>
                    <a:prstGeom prst="rect">
                      <a:avLst/>
                    </a:prstGeom>
                  </pic:spPr>
                </pic:pic>
              </a:graphicData>
            </a:graphic>
            <wp14:sizeRelH relativeFrom="page">
              <wp14:pctWidth>0</wp14:pctWidth>
            </wp14:sizeRelH>
            <wp14:sizeRelV relativeFrom="page">
              <wp14:pctHeight>0</wp14:pctHeight>
            </wp14:sizeRelV>
          </wp:anchor>
        </w:drawing>
      </w:r>
      <w:r w:rsidR="00714B1B" w:rsidRPr="00644961">
        <w:rPr>
          <w:rFonts w:ascii="Arial" w:hAnsi="Arial" w:cs="Arial"/>
          <w:sz w:val="22"/>
        </w:rPr>
        <w:t xml:space="preserve"> </w:t>
      </w:r>
      <w:r w:rsidR="00B21D89" w:rsidRPr="00644961">
        <w:rPr>
          <w:rFonts w:ascii="Arial" w:hAnsi="Arial" w:cs="Arial"/>
          <w:sz w:val="22"/>
        </w:rPr>
        <w:t>As the Fact Table was initially created using separate day, month and year fields, it was necessary to join them together into a single data field. This involved gathering the FactID, the Day, the Month and the Year from the Fact table.</w:t>
      </w:r>
      <w:r w:rsidR="00DB1E47" w:rsidRPr="00644961">
        <w:rPr>
          <w:rFonts w:ascii="Arial" w:hAnsi="Arial" w:cs="Arial"/>
          <w:sz w:val="22"/>
        </w:rPr>
        <w:t xml:space="preserve"> The dimension table that was created with this would later be inserted into the fact table instead of the separate day, month and year fields.</w:t>
      </w:r>
    </w:p>
    <w:p w:rsidR="00B21D89" w:rsidRPr="00644961" w:rsidRDefault="00B21D89" w:rsidP="00644961">
      <w:pPr>
        <w:spacing w:line="360" w:lineRule="auto"/>
        <w:rPr>
          <w:rFonts w:ascii="Arial" w:hAnsi="Arial" w:cs="Arial"/>
          <w:b/>
          <w:sz w:val="22"/>
        </w:rPr>
      </w:pPr>
    </w:p>
    <w:p w:rsidR="003916D4" w:rsidRPr="00644961" w:rsidRDefault="003916D4" w:rsidP="00644961">
      <w:pPr>
        <w:spacing w:line="360" w:lineRule="auto"/>
        <w:rPr>
          <w:rFonts w:ascii="Arial" w:hAnsi="Arial" w:cs="Arial"/>
          <w:b/>
          <w:sz w:val="22"/>
        </w:rPr>
      </w:pPr>
      <w:r w:rsidRPr="00644961">
        <w:rPr>
          <w:rFonts w:ascii="Arial" w:hAnsi="Arial" w:cs="Arial"/>
          <w:b/>
          <w:sz w:val="22"/>
        </w:rPr>
        <w:br w:type="page"/>
      </w:r>
    </w:p>
    <w:p w:rsidR="007D2F30" w:rsidRPr="00644961" w:rsidRDefault="007D2F30" w:rsidP="00644961">
      <w:pPr>
        <w:spacing w:line="360" w:lineRule="auto"/>
        <w:rPr>
          <w:rFonts w:ascii="Arial" w:hAnsi="Arial" w:cs="Arial"/>
          <w:b/>
          <w:sz w:val="22"/>
        </w:rPr>
      </w:pPr>
    </w:p>
    <w:p w:rsidR="00AD5A24" w:rsidRPr="00644961" w:rsidRDefault="007D2F30" w:rsidP="00644961">
      <w:pPr>
        <w:spacing w:line="360" w:lineRule="auto"/>
        <w:rPr>
          <w:rFonts w:ascii="Arial" w:hAnsi="Arial" w:cs="Arial"/>
          <w:b/>
          <w:sz w:val="22"/>
        </w:rPr>
      </w:pPr>
      <w:r w:rsidRPr="00644961">
        <w:rPr>
          <w:rFonts w:ascii="Arial" w:hAnsi="Arial" w:cs="Arial"/>
          <w:b/>
          <w:sz w:val="22"/>
        </w:rPr>
        <w:t>Dimension: Reporters</w:t>
      </w:r>
    </w:p>
    <w:p w:rsidR="00AD5A24" w:rsidRPr="00644961" w:rsidRDefault="00AD5A24" w:rsidP="00644961">
      <w:pPr>
        <w:spacing w:line="360" w:lineRule="auto"/>
        <w:rPr>
          <w:rFonts w:ascii="Arial" w:hAnsi="Arial" w:cs="Arial"/>
          <w:sz w:val="22"/>
        </w:rPr>
      </w:pPr>
    </w:p>
    <w:p w:rsidR="00AD5A24" w:rsidRPr="00644961" w:rsidRDefault="00BA3977" w:rsidP="00644961">
      <w:pPr>
        <w:spacing w:line="360" w:lineRule="auto"/>
        <w:rPr>
          <w:rFonts w:ascii="Arial" w:hAnsi="Arial" w:cs="Arial"/>
          <w:sz w:val="22"/>
        </w:rPr>
      </w:pPr>
      <w:r w:rsidRPr="00644961">
        <w:rPr>
          <w:rFonts w:ascii="Arial" w:hAnsi="Arial" w:cs="Arial"/>
          <w:sz w:val="22"/>
        </w:rPr>
        <w:t xml:space="preserve">The Tmpreporters table </w:t>
      </w:r>
      <w:r w:rsidR="000E66BE" w:rsidRPr="00644961">
        <w:rPr>
          <w:rFonts w:ascii="Arial" w:hAnsi="Arial" w:cs="Arial"/>
          <w:sz w:val="22"/>
        </w:rPr>
        <w:t>made use of the FactID and the R</w:t>
      </w:r>
      <w:r w:rsidRPr="00644961">
        <w:rPr>
          <w:rFonts w:ascii="Arial" w:hAnsi="Arial" w:cs="Arial"/>
          <w:sz w:val="22"/>
        </w:rPr>
        <w:t>eporters field from the RouiterData table.</w:t>
      </w:r>
    </w:p>
    <w:p w:rsidR="00AD5A24" w:rsidRPr="00644961" w:rsidRDefault="00AD5A24" w:rsidP="00644961">
      <w:pPr>
        <w:spacing w:line="360" w:lineRule="auto"/>
        <w:rPr>
          <w:rFonts w:ascii="Arial" w:hAnsi="Arial" w:cs="Arial"/>
          <w:b/>
          <w:sz w:val="22"/>
        </w:rPr>
      </w:pPr>
    </w:p>
    <w:p w:rsidR="00AD5A24" w:rsidRPr="00644961" w:rsidRDefault="0096583C" w:rsidP="00644961">
      <w:pPr>
        <w:spacing w:line="360" w:lineRule="auto"/>
        <w:rPr>
          <w:rFonts w:ascii="Arial" w:hAnsi="Arial" w:cs="Arial"/>
          <w:b/>
          <w:sz w:val="22"/>
        </w:rPr>
      </w:pPr>
      <w:r>
        <w:rPr>
          <w:noProof/>
        </w:rPr>
        <w:drawing>
          <wp:inline distT="0" distB="0" distL="0" distR="0" wp14:anchorId="329BFBAC" wp14:editId="621F9E70">
            <wp:extent cx="6638290" cy="42506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38290" cy="4250690"/>
                    </a:xfrm>
                    <a:prstGeom prst="rect">
                      <a:avLst/>
                    </a:prstGeom>
                  </pic:spPr>
                </pic:pic>
              </a:graphicData>
            </a:graphic>
          </wp:inline>
        </w:drawing>
      </w:r>
    </w:p>
    <w:p w:rsidR="007D2F30" w:rsidRPr="00644961" w:rsidRDefault="00AD5A24" w:rsidP="00644961">
      <w:pPr>
        <w:spacing w:line="360" w:lineRule="auto"/>
        <w:rPr>
          <w:rFonts w:ascii="Arial" w:hAnsi="Arial" w:cs="Arial"/>
          <w:b/>
          <w:sz w:val="22"/>
        </w:rPr>
      </w:pPr>
      <w:r w:rsidRPr="00644961">
        <w:rPr>
          <w:rFonts w:ascii="Arial" w:hAnsi="Arial" w:cs="Arial"/>
          <w:b/>
          <w:sz w:val="22"/>
        </w:rPr>
        <w:br w:type="page"/>
      </w:r>
    </w:p>
    <w:p w:rsidR="00723A1D" w:rsidRPr="00644961" w:rsidRDefault="007D2F30" w:rsidP="00644961">
      <w:pPr>
        <w:spacing w:line="360" w:lineRule="auto"/>
        <w:rPr>
          <w:rFonts w:ascii="Arial" w:hAnsi="Arial" w:cs="Arial"/>
          <w:b/>
          <w:sz w:val="22"/>
        </w:rPr>
      </w:pPr>
      <w:r w:rsidRPr="00644961">
        <w:rPr>
          <w:rFonts w:ascii="Arial" w:hAnsi="Arial" w:cs="Arial"/>
          <w:b/>
          <w:sz w:val="22"/>
        </w:rPr>
        <w:lastRenderedPageBreak/>
        <w:t>Dimension: Topics</w:t>
      </w:r>
    </w:p>
    <w:p w:rsidR="00723A1D" w:rsidRPr="00644961" w:rsidRDefault="00723A1D" w:rsidP="00644961">
      <w:pPr>
        <w:spacing w:line="360" w:lineRule="auto"/>
        <w:rPr>
          <w:rFonts w:ascii="Arial" w:hAnsi="Arial" w:cs="Arial"/>
          <w:b/>
          <w:sz w:val="22"/>
        </w:rPr>
      </w:pPr>
    </w:p>
    <w:p w:rsidR="00723A1D" w:rsidRPr="00644961" w:rsidRDefault="00BC525B" w:rsidP="00644961">
      <w:pPr>
        <w:spacing w:line="360" w:lineRule="auto"/>
        <w:rPr>
          <w:rFonts w:ascii="Arial" w:hAnsi="Arial" w:cs="Arial"/>
          <w:b/>
          <w:sz w:val="22"/>
        </w:rPr>
      </w:pPr>
      <w:r w:rsidRPr="00644961">
        <w:rPr>
          <w:rFonts w:ascii="Arial" w:hAnsi="Arial" w:cs="Arial"/>
          <w:sz w:val="22"/>
        </w:rPr>
        <w:t>The Tmtopics table made use of the FactID and the Topic field from the RouiterData table.</w:t>
      </w:r>
    </w:p>
    <w:p w:rsidR="00723A1D" w:rsidRPr="00644961" w:rsidRDefault="00723A1D" w:rsidP="00644961">
      <w:pPr>
        <w:spacing w:line="360" w:lineRule="auto"/>
        <w:rPr>
          <w:rFonts w:ascii="Arial" w:hAnsi="Arial" w:cs="Arial"/>
          <w:b/>
          <w:sz w:val="22"/>
        </w:rPr>
      </w:pPr>
    </w:p>
    <w:p w:rsidR="00723A1D" w:rsidRPr="00644961" w:rsidRDefault="0096583C" w:rsidP="00644961">
      <w:pPr>
        <w:spacing w:line="360" w:lineRule="auto"/>
        <w:rPr>
          <w:rFonts w:ascii="Arial" w:hAnsi="Arial" w:cs="Arial"/>
          <w:b/>
          <w:sz w:val="22"/>
        </w:rPr>
      </w:pPr>
      <w:r>
        <w:rPr>
          <w:noProof/>
        </w:rPr>
        <w:drawing>
          <wp:inline distT="0" distB="0" distL="0" distR="0" wp14:anchorId="7F63B4F5" wp14:editId="597B0345">
            <wp:extent cx="6515100" cy="421957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15100" cy="4219575"/>
                    </a:xfrm>
                    <a:prstGeom prst="rect">
                      <a:avLst/>
                    </a:prstGeom>
                  </pic:spPr>
                </pic:pic>
              </a:graphicData>
            </a:graphic>
          </wp:inline>
        </w:drawing>
      </w:r>
    </w:p>
    <w:p w:rsidR="007D2F30" w:rsidRPr="00644961" w:rsidRDefault="00723A1D" w:rsidP="00644961">
      <w:pPr>
        <w:spacing w:line="360" w:lineRule="auto"/>
        <w:rPr>
          <w:rFonts w:ascii="Arial" w:hAnsi="Arial" w:cs="Arial"/>
          <w:b/>
          <w:sz w:val="22"/>
        </w:rPr>
      </w:pPr>
      <w:r w:rsidRPr="00644961">
        <w:rPr>
          <w:rFonts w:ascii="Arial" w:hAnsi="Arial" w:cs="Arial"/>
          <w:b/>
          <w:sz w:val="22"/>
        </w:rPr>
        <w:br w:type="page"/>
      </w:r>
    </w:p>
    <w:p w:rsidR="00D75E62" w:rsidRPr="00644961" w:rsidRDefault="007D2F30" w:rsidP="00644961">
      <w:pPr>
        <w:spacing w:line="360" w:lineRule="auto"/>
        <w:rPr>
          <w:rFonts w:ascii="Arial" w:hAnsi="Arial" w:cs="Arial"/>
          <w:b/>
          <w:sz w:val="22"/>
        </w:rPr>
      </w:pPr>
      <w:r w:rsidRPr="00644961">
        <w:rPr>
          <w:rFonts w:ascii="Arial" w:hAnsi="Arial" w:cs="Arial"/>
          <w:b/>
          <w:sz w:val="22"/>
        </w:rPr>
        <w:lastRenderedPageBreak/>
        <w:t>Dimension: Location</w:t>
      </w:r>
    </w:p>
    <w:p w:rsidR="00D75E62" w:rsidRPr="00644961" w:rsidRDefault="00D75E62" w:rsidP="00644961">
      <w:pPr>
        <w:spacing w:line="360" w:lineRule="auto"/>
        <w:rPr>
          <w:rFonts w:ascii="Arial" w:hAnsi="Arial" w:cs="Arial"/>
          <w:b/>
          <w:sz w:val="22"/>
        </w:rPr>
      </w:pPr>
    </w:p>
    <w:p w:rsidR="00D75E62" w:rsidRPr="00644961" w:rsidRDefault="00A24AE0" w:rsidP="00644961">
      <w:pPr>
        <w:spacing w:line="360" w:lineRule="auto"/>
        <w:rPr>
          <w:rFonts w:ascii="Arial" w:hAnsi="Arial" w:cs="Arial"/>
          <w:b/>
          <w:sz w:val="22"/>
        </w:rPr>
      </w:pPr>
      <w:r w:rsidRPr="00644961">
        <w:rPr>
          <w:rFonts w:ascii="Arial" w:hAnsi="Arial" w:cs="Arial"/>
          <w:sz w:val="22"/>
        </w:rPr>
        <w:t>The Tmplocation table made use of the FactID and the Location field from the RouiterData table.</w:t>
      </w:r>
    </w:p>
    <w:p w:rsidR="00D75E62" w:rsidRPr="00644961" w:rsidRDefault="00D75E62" w:rsidP="00644961">
      <w:pPr>
        <w:spacing w:line="360" w:lineRule="auto"/>
        <w:rPr>
          <w:rFonts w:ascii="Arial" w:hAnsi="Arial" w:cs="Arial"/>
          <w:b/>
          <w:sz w:val="22"/>
        </w:rPr>
      </w:pPr>
    </w:p>
    <w:p w:rsidR="007D2F30" w:rsidRPr="00644961" w:rsidRDefault="0096583C" w:rsidP="00644961">
      <w:pPr>
        <w:spacing w:line="360" w:lineRule="auto"/>
        <w:rPr>
          <w:rFonts w:ascii="Arial" w:hAnsi="Arial" w:cs="Arial"/>
          <w:b/>
          <w:sz w:val="22"/>
        </w:rPr>
      </w:pPr>
      <w:r>
        <w:rPr>
          <w:noProof/>
        </w:rPr>
        <w:drawing>
          <wp:inline distT="0" distB="0" distL="0" distR="0" wp14:anchorId="6C210055" wp14:editId="7E176035">
            <wp:extent cx="6619875" cy="434340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19875" cy="4343400"/>
                    </a:xfrm>
                    <a:prstGeom prst="rect">
                      <a:avLst/>
                    </a:prstGeom>
                  </pic:spPr>
                </pic:pic>
              </a:graphicData>
            </a:graphic>
          </wp:inline>
        </w:drawing>
      </w:r>
      <w:r w:rsidRPr="00644961">
        <w:rPr>
          <w:rFonts w:ascii="Arial" w:hAnsi="Arial" w:cs="Arial"/>
          <w:b/>
          <w:sz w:val="22"/>
        </w:rPr>
        <w:t xml:space="preserve"> </w:t>
      </w:r>
      <w:r w:rsidR="00D75E62" w:rsidRPr="00644961">
        <w:rPr>
          <w:rFonts w:ascii="Arial" w:hAnsi="Arial" w:cs="Arial"/>
          <w:b/>
          <w:sz w:val="22"/>
        </w:rPr>
        <w:br w:type="page"/>
      </w:r>
    </w:p>
    <w:p w:rsidR="00EB15A3" w:rsidRPr="00644961" w:rsidRDefault="007D2F30" w:rsidP="00644961">
      <w:pPr>
        <w:spacing w:line="360" w:lineRule="auto"/>
        <w:rPr>
          <w:rFonts w:ascii="Arial" w:hAnsi="Arial" w:cs="Arial"/>
          <w:b/>
          <w:sz w:val="22"/>
        </w:rPr>
      </w:pPr>
      <w:r w:rsidRPr="00644961">
        <w:rPr>
          <w:rFonts w:ascii="Arial" w:hAnsi="Arial" w:cs="Arial"/>
          <w:b/>
          <w:sz w:val="22"/>
        </w:rPr>
        <w:lastRenderedPageBreak/>
        <w:t>Dimension: Story</w:t>
      </w:r>
    </w:p>
    <w:p w:rsidR="00EB15A3" w:rsidRPr="00644961" w:rsidRDefault="00EB15A3" w:rsidP="00644961">
      <w:pPr>
        <w:spacing w:line="360" w:lineRule="auto"/>
        <w:rPr>
          <w:rFonts w:ascii="Arial" w:hAnsi="Arial" w:cs="Arial"/>
          <w:b/>
          <w:sz w:val="22"/>
        </w:rPr>
      </w:pPr>
    </w:p>
    <w:p w:rsidR="00EB15A3" w:rsidRPr="00644961" w:rsidRDefault="00A24AE0" w:rsidP="00644961">
      <w:pPr>
        <w:spacing w:line="360" w:lineRule="auto"/>
        <w:rPr>
          <w:rFonts w:ascii="Arial" w:hAnsi="Arial" w:cs="Arial"/>
          <w:b/>
          <w:sz w:val="22"/>
        </w:rPr>
      </w:pPr>
      <w:r w:rsidRPr="00644961">
        <w:rPr>
          <w:rFonts w:ascii="Arial" w:hAnsi="Arial" w:cs="Arial"/>
          <w:sz w:val="22"/>
        </w:rPr>
        <w:t>The Tmpstory table made use of the FactID and the Story field from the RouiterData table.</w:t>
      </w:r>
    </w:p>
    <w:p w:rsidR="00EB15A3" w:rsidRPr="00644961" w:rsidRDefault="00EB15A3" w:rsidP="00644961">
      <w:pPr>
        <w:spacing w:line="360" w:lineRule="auto"/>
        <w:rPr>
          <w:rFonts w:ascii="Arial" w:hAnsi="Arial" w:cs="Arial"/>
          <w:b/>
          <w:sz w:val="22"/>
        </w:rPr>
      </w:pPr>
    </w:p>
    <w:p w:rsidR="00EB15A3" w:rsidRPr="00644961" w:rsidRDefault="00EB15A3" w:rsidP="00644961">
      <w:pPr>
        <w:spacing w:line="360" w:lineRule="auto"/>
        <w:rPr>
          <w:rFonts w:ascii="Arial" w:hAnsi="Arial" w:cs="Arial"/>
          <w:b/>
          <w:sz w:val="22"/>
        </w:rPr>
      </w:pPr>
    </w:p>
    <w:p w:rsidR="007D2F30" w:rsidRPr="00644961" w:rsidRDefault="0096583C" w:rsidP="00644961">
      <w:pPr>
        <w:spacing w:line="360" w:lineRule="auto"/>
        <w:rPr>
          <w:rFonts w:ascii="Arial" w:hAnsi="Arial" w:cs="Arial"/>
          <w:b/>
          <w:sz w:val="22"/>
        </w:rPr>
      </w:pPr>
      <w:r>
        <w:rPr>
          <w:noProof/>
        </w:rPr>
        <w:drawing>
          <wp:inline distT="0" distB="0" distL="0" distR="0" wp14:anchorId="62360750" wp14:editId="5A885A3A">
            <wp:extent cx="6524625" cy="414337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524625" cy="4143375"/>
                    </a:xfrm>
                    <a:prstGeom prst="rect">
                      <a:avLst/>
                    </a:prstGeom>
                  </pic:spPr>
                </pic:pic>
              </a:graphicData>
            </a:graphic>
          </wp:inline>
        </w:drawing>
      </w:r>
      <w:r w:rsidR="00EB15A3" w:rsidRPr="00644961">
        <w:rPr>
          <w:rFonts w:ascii="Arial" w:hAnsi="Arial" w:cs="Arial"/>
          <w:b/>
          <w:sz w:val="22"/>
        </w:rPr>
        <w:br w:type="page"/>
      </w:r>
    </w:p>
    <w:p w:rsidR="00244699" w:rsidRPr="00644961" w:rsidRDefault="007D2F30" w:rsidP="00644961">
      <w:pPr>
        <w:spacing w:line="360" w:lineRule="auto"/>
        <w:rPr>
          <w:rFonts w:ascii="Arial" w:hAnsi="Arial" w:cs="Arial"/>
          <w:b/>
          <w:sz w:val="22"/>
        </w:rPr>
      </w:pPr>
      <w:r w:rsidRPr="00644961">
        <w:rPr>
          <w:rFonts w:ascii="Arial" w:hAnsi="Arial" w:cs="Arial"/>
          <w:b/>
          <w:sz w:val="22"/>
        </w:rPr>
        <w:lastRenderedPageBreak/>
        <w:t>Dimension: Title</w:t>
      </w:r>
    </w:p>
    <w:p w:rsidR="00244699" w:rsidRPr="00644961" w:rsidRDefault="00244699" w:rsidP="00644961">
      <w:pPr>
        <w:spacing w:line="360" w:lineRule="auto"/>
        <w:rPr>
          <w:rFonts w:ascii="Arial" w:hAnsi="Arial" w:cs="Arial"/>
          <w:b/>
          <w:sz w:val="22"/>
        </w:rPr>
      </w:pPr>
    </w:p>
    <w:p w:rsidR="00244699" w:rsidRPr="00644961" w:rsidRDefault="00A24AE0" w:rsidP="00644961">
      <w:pPr>
        <w:spacing w:line="360" w:lineRule="auto"/>
        <w:rPr>
          <w:rFonts w:ascii="Arial" w:hAnsi="Arial" w:cs="Arial"/>
          <w:sz w:val="22"/>
        </w:rPr>
      </w:pPr>
      <w:r w:rsidRPr="00644961">
        <w:rPr>
          <w:rFonts w:ascii="Arial" w:hAnsi="Arial" w:cs="Arial"/>
          <w:sz w:val="22"/>
        </w:rPr>
        <w:t>The Tmptitle table made use of the FactID and the Title field from the RouiterData table.</w:t>
      </w:r>
    </w:p>
    <w:p w:rsidR="00A24AE0" w:rsidRPr="00644961" w:rsidRDefault="00A24AE0" w:rsidP="00644961">
      <w:pPr>
        <w:spacing w:line="360" w:lineRule="auto"/>
        <w:rPr>
          <w:rFonts w:ascii="Arial" w:hAnsi="Arial" w:cs="Arial"/>
          <w:b/>
          <w:sz w:val="22"/>
        </w:rPr>
      </w:pPr>
    </w:p>
    <w:p w:rsidR="00244699" w:rsidRPr="00644961" w:rsidRDefault="0096583C" w:rsidP="00644961">
      <w:pPr>
        <w:spacing w:line="360" w:lineRule="auto"/>
        <w:rPr>
          <w:rFonts w:ascii="Arial" w:hAnsi="Arial" w:cs="Arial"/>
          <w:b/>
          <w:sz w:val="22"/>
        </w:rPr>
      </w:pPr>
      <w:r>
        <w:rPr>
          <w:noProof/>
        </w:rPr>
        <w:drawing>
          <wp:inline distT="0" distB="0" distL="0" distR="0" wp14:anchorId="2A1A8925" wp14:editId="570C14ED">
            <wp:extent cx="6467475" cy="443865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67475" cy="4438650"/>
                    </a:xfrm>
                    <a:prstGeom prst="rect">
                      <a:avLst/>
                    </a:prstGeom>
                  </pic:spPr>
                </pic:pic>
              </a:graphicData>
            </a:graphic>
          </wp:inline>
        </w:drawing>
      </w:r>
    </w:p>
    <w:p w:rsidR="007D2F30" w:rsidRPr="00644961" w:rsidRDefault="00244699" w:rsidP="00644961">
      <w:pPr>
        <w:spacing w:line="360" w:lineRule="auto"/>
        <w:rPr>
          <w:rFonts w:ascii="Arial" w:hAnsi="Arial" w:cs="Arial"/>
          <w:b/>
          <w:sz w:val="22"/>
        </w:rPr>
      </w:pPr>
      <w:r w:rsidRPr="00644961">
        <w:rPr>
          <w:rFonts w:ascii="Arial" w:hAnsi="Arial" w:cs="Arial"/>
          <w:b/>
          <w:sz w:val="22"/>
        </w:rPr>
        <w:br w:type="page"/>
      </w:r>
    </w:p>
    <w:p w:rsidR="00E2747F" w:rsidRPr="00644961" w:rsidRDefault="007D2F30" w:rsidP="00644961">
      <w:pPr>
        <w:spacing w:line="360" w:lineRule="auto"/>
        <w:rPr>
          <w:rFonts w:ascii="Arial" w:hAnsi="Arial" w:cs="Arial"/>
          <w:b/>
          <w:sz w:val="22"/>
        </w:rPr>
      </w:pPr>
      <w:r w:rsidRPr="00644961">
        <w:rPr>
          <w:rFonts w:ascii="Arial" w:hAnsi="Arial" w:cs="Arial"/>
          <w:b/>
          <w:sz w:val="22"/>
        </w:rPr>
        <w:lastRenderedPageBreak/>
        <w:t>Dimension: Time</w:t>
      </w:r>
    </w:p>
    <w:p w:rsidR="00E2747F" w:rsidRPr="00644961" w:rsidRDefault="00E2747F" w:rsidP="00644961">
      <w:pPr>
        <w:spacing w:line="360" w:lineRule="auto"/>
        <w:rPr>
          <w:rFonts w:ascii="Arial" w:hAnsi="Arial" w:cs="Arial"/>
          <w:b/>
          <w:sz w:val="22"/>
        </w:rPr>
      </w:pPr>
    </w:p>
    <w:p w:rsidR="00E2747F" w:rsidRPr="00644961" w:rsidRDefault="00461428" w:rsidP="00644961">
      <w:pPr>
        <w:spacing w:line="360" w:lineRule="auto"/>
        <w:rPr>
          <w:rFonts w:ascii="Arial" w:hAnsi="Arial" w:cs="Arial"/>
          <w:b/>
          <w:sz w:val="22"/>
        </w:rPr>
      </w:pPr>
      <w:r>
        <w:rPr>
          <w:rFonts w:ascii="Arial" w:hAnsi="Arial" w:cs="Arial"/>
          <w:sz w:val="22"/>
        </w:rPr>
        <w:t>The Tmptime</w:t>
      </w:r>
      <w:r w:rsidR="00A24AE0" w:rsidRPr="00644961">
        <w:rPr>
          <w:rFonts w:ascii="Arial" w:hAnsi="Arial" w:cs="Arial"/>
          <w:sz w:val="22"/>
        </w:rPr>
        <w:t xml:space="preserve"> table made use of the FactID and the DateTime field from the RouiterData table. The query was used to extract the times from the DateTime field and to place them into their own field</w:t>
      </w:r>
      <w:r w:rsidR="00BD6F5B" w:rsidRPr="00644961">
        <w:rPr>
          <w:rFonts w:ascii="Arial" w:hAnsi="Arial" w:cs="Arial"/>
          <w:sz w:val="22"/>
        </w:rPr>
        <w:t>.</w:t>
      </w:r>
    </w:p>
    <w:p w:rsidR="00E2747F" w:rsidRPr="00644961" w:rsidRDefault="00E2747F" w:rsidP="00644961">
      <w:pPr>
        <w:spacing w:line="360" w:lineRule="auto"/>
        <w:rPr>
          <w:rFonts w:ascii="Arial" w:hAnsi="Arial" w:cs="Arial"/>
          <w:b/>
          <w:sz w:val="22"/>
        </w:rPr>
      </w:pPr>
    </w:p>
    <w:p w:rsidR="00E2747F" w:rsidRPr="00644961" w:rsidRDefault="0096583C" w:rsidP="00644961">
      <w:pPr>
        <w:spacing w:line="360" w:lineRule="auto"/>
        <w:rPr>
          <w:rFonts w:ascii="Arial" w:hAnsi="Arial" w:cs="Arial"/>
          <w:b/>
          <w:sz w:val="22"/>
        </w:rPr>
      </w:pPr>
      <w:r>
        <w:rPr>
          <w:noProof/>
        </w:rPr>
        <w:drawing>
          <wp:inline distT="0" distB="0" distL="0" distR="0" wp14:anchorId="4035AD90" wp14:editId="485E1863">
            <wp:extent cx="6619875" cy="42576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19875" cy="4257675"/>
                    </a:xfrm>
                    <a:prstGeom prst="rect">
                      <a:avLst/>
                    </a:prstGeom>
                  </pic:spPr>
                </pic:pic>
              </a:graphicData>
            </a:graphic>
          </wp:inline>
        </w:drawing>
      </w:r>
      <w:r w:rsidR="00305B88" w:rsidRPr="00644961">
        <w:rPr>
          <w:rFonts w:ascii="Arial" w:hAnsi="Arial" w:cs="Arial"/>
          <w:b/>
          <w:sz w:val="22"/>
        </w:rPr>
        <w:t xml:space="preserve"> </w:t>
      </w:r>
      <w:r w:rsidR="00E2747F" w:rsidRPr="00644961">
        <w:rPr>
          <w:rFonts w:ascii="Arial" w:hAnsi="Arial" w:cs="Arial"/>
          <w:b/>
          <w:sz w:val="22"/>
        </w:rPr>
        <w:br w:type="page"/>
      </w:r>
    </w:p>
    <w:p w:rsidR="007D2F30" w:rsidRPr="00644961" w:rsidRDefault="007D2F30" w:rsidP="00644961">
      <w:pPr>
        <w:spacing w:line="360" w:lineRule="auto"/>
        <w:rPr>
          <w:rFonts w:ascii="Arial" w:hAnsi="Arial" w:cs="Arial"/>
          <w:b/>
          <w:sz w:val="22"/>
        </w:rPr>
      </w:pPr>
    </w:p>
    <w:p w:rsidR="007D2F30" w:rsidRPr="00644961" w:rsidRDefault="007D2F30" w:rsidP="00644961">
      <w:pPr>
        <w:spacing w:line="360" w:lineRule="auto"/>
        <w:rPr>
          <w:rFonts w:ascii="Arial" w:hAnsi="Arial" w:cs="Arial"/>
          <w:b/>
          <w:sz w:val="22"/>
        </w:rPr>
      </w:pPr>
      <w:r w:rsidRPr="00644961">
        <w:rPr>
          <w:rFonts w:ascii="Arial" w:hAnsi="Arial" w:cs="Arial"/>
          <w:b/>
          <w:sz w:val="22"/>
        </w:rPr>
        <w:t>Dimension: Link</w:t>
      </w:r>
    </w:p>
    <w:p w:rsidR="007D2F30" w:rsidRPr="00644961" w:rsidRDefault="007D2F30" w:rsidP="00644961">
      <w:pPr>
        <w:spacing w:line="360" w:lineRule="auto"/>
        <w:rPr>
          <w:rFonts w:ascii="Arial" w:hAnsi="Arial" w:cs="Arial"/>
          <w:b/>
          <w:sz w:val="22"/>
        </w:rPr>
      </w:pPr>
    </w:p>
    <w:p w:rsidR="00E2747F" w:rsidRPr="00644961" w:rsidRDefault="00210D46" w:rsidP="00644961">
      <w:pPr>
        <w:spacing w:line="360" w:lineRule="auto"/>
        <w:rPr>
          <w:rFonts w:ascii="Arial" w:hAnsi="Arial" w:cs="Arial"/>
          <w:b/>
          <w:sz w:val="22"/>
        </w:rPr>
      </w:pPr>
      <w:r w:rsidRPr="00644961">
        <w:rPr>
          <w:rFonts w:ascii="Arial" w:hAnsi="Arial" w:cs="Arial"/>
          <w:sz w:val="22"/>
        </w:rPr>
        <w:t>The Tmplink table made use of the FactID and the Link-REF field from the RouiterData table.</w:t>
      </w:r>
    </w:p>
    <w:p w:rsidR="00E2747F" w:rsidRPr="00644961" w:rsidRDefault="00E2747F" w:rsidP="00644961">
      <w:pPr>
        <w:spacing w:line="360" w:lineRule="auto"/>
        <w:rPr>
          <w:rFonts w:ascii="Arial" w:hAnsi="Arial" w:cs="Arial"/>
          <w:b/>
          <w:sz w:val="22"/>
        </w:rPr>
      </w:pPr>
    </w:p>
    <w:p w:rsidR="005B4B8B" w:rsidRPr="00644961" w:rsidRDefault="0096583C" w:rsidP="00644961">
      <w:pPr>
        <w:spacing w:line="360" w:lineRule="auto"/>
        <w:rPr>
          <w:rFonts w:ascii="Arial" w:hAnsi="Arial" w:cs="Arial"/>
          <w:b/>
          <w:sz w:val="22"/>
        </w:rPr>
      </w:pPr>
      <w:r>
        <w:rPr>
          <w:noProof/>
        </w:rPr>
        <w:drawing>
          <wp:inline distT="0" distB="0" distL="0" distR="0" wp14:anchorId="44B5EC48" wp14:editId="1111B815">
            <wp:extent cx="6638290" cy="4188460"/>
            <wp:effectExtent l="0" t="0" r="0" b="254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38290" cy="4188460"/>
                    </a:xfrm>
                    <a:prstGeom prst="rect">
                      <a:avLst/>
                    </a:prstGeom>
                  </pic:spPr>
                </pic:pic>
              </a:graphicData>
            </a:graphic>
          </wp:inline>
        </w:drawing>
      </w:r>
    </w:p>
    <w:p w:rsidR="005B4B8B" w:rsidRPr="00644961" w:rsidRDefault="005B4B8B" w:rsidP="00644961">
      <w:pPr>
        <w:spacing w:line="360" w:lineRule="auto"/>
        <w:rPr>
          <w:rFonts w:ascii="Arial" w:hAnsi="Arial" w:cs="Arial"/>
          <w:b/>
          <w:sz w:val="22"/>
        </w:rPr>
      </w:pPr>
      <w:r w:rsidRPr="00644961">
        <w:rPr>
          <w:rFonts w:ascii="Arial" w:hAnsi="Arial" w:cs="Arial"/>
          <w:b/>
          <w:sz w:val="22"/>
        </w:rPr>
        <w:br w:type="page"/>
      </w:r>
    </w:p>
    <w:p w:rsidR="00E2747F" w:rsidRPr="00644961" w:rsidRDefault="005B4B8B" w:rsidP="00644961">
      <w:pPr>
        <w:spacing w:line="360" w:lineRule="auto"/>
        <w:rPr>
          <w:rFonts w:ascii="Arial" w:hAnsi="Arial" w:cs="Arial"/>
          <w:b/>
          <w:sz w:val="22"/>
        </w:rPr>
      </w:pPr>
      <w:r w:rsidRPr="00644961">
        <w:rPr>
          <w:rFonts w:ascii="Arial" w:hAnsi="Arial" w:cs="Arial"/>
          <w:b/>
          <w:sz w:val="22"/>
        </w:rPr>
        <w:lastRenderedPageBreak/>
        <w:t>Fact Table</w:t>
      </w:r>
    </w:p>
    <w:p w:rsidR="00F87D25" w:rsidRPr="00644961" w:rsidRDefault="00F87D25" w:rsidP="00644961">
      <w:pPr>
        <w:spacing w:line="360" w:lineRule="auto"/>
        <w:rPr>
          <w:rFonts w:ascii="Arial" w:hAnsi="Arial" w:cs="Arial"/>
          <w:sz w:val="22"/>
        </w:rPr>
      </w:pPr>
    </w:p>
    <w:p w:rsidR="00F852C1" w:rsidRPr="00644961" w:rsidRDefault="00F852C1" w:rsidP="00644961">
      <w:pPr>
        <w:spacing w:line="360" w:lineRule="auto"/>
        <w:rPr>
          <w:rFonts w:ascii="Arial" w:hAnsi="Arial" w:cs="Arial"/>
          <w:sz w:val="22"/>
        </w:rPr>
      </w:pPr>
      <w:r w:rsidRPr="00644961">
        <w:rPr>
          <w:rFonts w:ascii="Arial" w:hAnsi="Arial" w:cs="Arial"/>
          <w:sz w:val="22"/>
        </w:rPr>
        <w:t>The Fact Table contains all of the IDs from the dimension tables as well as the FactID from the RouiterData table.</w:t>
      </w:r>
    </w:p>
    <w:p w:rsidR="008201C4" w:rsidRPr="00644961" w:rsidRDefault="003C4484" w:rsidP="00644961">
      <w:pPr>
        <w:spacing w:line="360" w:lineRule="auto"/>
        <w:rPr>
          <w:rFonts w:ascii="Arial" w:hAnsi="Arial" w:cs="Arial"/>
          <w:b/>
          <w:sz w:val="22"/>
        </w:rPr>
      </w:pPr>
      <w:r>
        <w:rPr>
          <w:noProof/>
        </w:rPr>
        <w:drawing>
          <wp:inline distT="0" distB="0" distL="0" distR="0" wp14:anchorId="46F19595" wp14:editId="15F84504">
            <wp:extent cx="4083417" cy="4800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89861" cy="4808175"/>
                    </a:xfrm>
                    <a:prstGeom prst="rect">
                      <a:avLst/>
                    </a:prstGeom>
                  </pic:spPr>
                </pic:pic>
              </a:graphicData>
            </a:graphic>
          </wp:inline>
        </w:drawing>
      </w:r>
    </w:p>
    <w:p w:rsidR="00EA3C66" w:rsidRPr="00644961" w:rsidRDefault="00F87D25" w:rsidP="00644961">
      <w:pPr>
        <w:spacing w:line="360" w:lineRule="auto"/>
        <w:rPr>
          <w:noProof/>
          <w:sz w:val="22"/>
        </w:rPr>
      </w:pPr>
      <w:r w:rsidRPr="00644961">
        <w:rPr>
          <w:noProof/>
          <w:sz w:val="22"/>
        </w:rPr>
        <w:t xml:space="preserve"> </w:t>
      </w:r>
      <w:r w:rsidRPr="00644961">
        <w:rPr>
          <w:noProof/>
          <w:sz w:val="22"/>
        </w:rPr>
        <w:drawing>
          <wp:inline distT="0" distB="0" distL="0" distR="0" wp14:anchorId="21C51583" wp14:editId="4590DD7A">
            <wp:extent cx="5467350" cy="16023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17235" cy="1616980"/>
                    </a:xfrm>
                    <a:prstGeom prst="rect">
                      <a:avLst/>
                    </a:prstGeom>
                  </pic:spPr>
                </pic:pic>
              </a:graphicData>
            </a:graphic>
          </wp:inline>
        </w:drawing>
      </w:r>
    </w:p>
    <w:p w:rsidR="00EA3C66" w:rsidRPr="00644961" w:rsidRDefault="00EA3C66" w:rsidP="00644961">
      <w:pPr>
        <w:spacing w:line="360" w:lineRule="auto"/>
        <w:rPr>
          <w:noProof/>
          <w:sz w:val="22"/>
        </w:rPr>
      </w:pPr>
      <w:r w:rsidRPr="00644961">
        <w:rPr>
          <w:noProof/>
          <w:sz w:val="22"/>
        </w:rPr>
        <w:br w:type="page"/>
      </w:r>
    </w:p>
    <w:p w:rsidR="009A6A55" w:rsidRPr="00CF02B4" w:rsidRDefault="006973F1" w:rsidP="00CF02B4">
      <w:pPr>
        <w:pStyle w:val="Heading2"/>
        <w:rPr>
          <w:rFonts w:ascii="Arial" w:hAnsi="Arial" w:cs="Arial"/>
          <w:sz w:val="36"/>
        </w:rPr>
      </w:pPr>
      <w:bookmarkStart w:id="10" w:name="_Toc6492718"/>
      <w:r w:rsidRPr="00CF02B4">
        <w:rPr>
          <w:rFonts w:ascii="Arial" w:hAnsi="Arial" w:cs="Arial"/>
          <w:sz w:val="36"/>
        </w:rPr>
        <w:lastRenderedPageBreak/>
        <w:t>Creating the Data Warehouse</w:t>
      </w:r>
      <w:bookmarkEnd w:id="10"/>
    </w:p>
    <w:p w:rsidR="006973F1" w:rsidRPr="00644961" w:rsidRDefault="006973F1" w:rsidP="00644961">
      <w:pPr>
        <w:spacing w:line="360" w:lineRule="auto"/>
        <w:rPr>
          <w:rFonts w:ascii="Arial" w:hAnsi="Arial" w:cs="Arial"/>
          <w:sz w:val="22"/>
        </w:rPr>
      </w:pPr>
    </w:p>
    <w:p w:rsidR="006973F1" w:rsidRPr="00644961" w:rsidRDefault="002A673E" w:rsidP="00644961">
      <w:pPr>
        <w:spacing w:line="360" w:lineRule="auto"/>
        <w:rPr>
          <w:rFonts w:ascii="Arial" w:hAnsi="Arial" w:cs="Arial"/>
          <w:sz w:val="22"/>
        </w:rPr>
      </w:pPr>
      <w:r w:rsidRPr="00644961">
        <w:rPr>
          <w:rFonts w:ascii="Arial" w:hAnsi="Arial" w:cs="Arial"/>
          <w:sz w:val="22"/>
        </w:rPr>
        <w:t>The first few steps in creating the data warehouse involved using Microsoft Access. This was used to extract the data from the necessary data sources and transform the data. This data would then be used to create the fact table and the dimension tables.</w:t>
      </w:r>
      <w:r w:rsidR="009B3731" w:rsidRPr="00644961">
        <w:rPr>
          <w:rFonts w:ascii="Arial" w:hAnsi="Arial" w:cs="Arial"/>
          <w:sz w:val="22"/>
        </w:rPr>
        <w:t xml:space="preserve"> Several queries would also be made in Access to show what Skewen News wants to see. This work carried out in Access was done in preparation for creating the data warehouse in Oracle as all of the tables and queries made using Access would then be imported into Oracle.</w:t>
      </w:r>
    </w:p>
    <w:p w:rsidR="000B7DEA" w:rsidRPr="00644961" w:rsidRDefault="000B7DEA" w:rsidP="00644961">
      <w:pPr>
        <w:spacing w:line="360" w:lineRule="auto"/>
        <w:rPr>
          <w:rFonts w:ascii="Arial" w:hAnsi="Arial" w:cs="Arial"/>
          <w:sz w:val="22"/>
        </w:rPr>
      </w:pPr>
    </w:p>
    <w:p w:rsidR="000B7DEA" w:rsidRPr="00644961" w:rsidRDefault="000B7DEA" w:rsidP="00644961">
      <w:pPr>
        <w:spacing w:line="360" w:lineRule="auto"/>
        <w:rPr>
          <w:rFonts w:ascii="Arial" w:hAnsi="Arial" w:cs="Arial"/>
          <w:sz w:val="22"/>
        </w:rPr>
      </w:pPr>
    </w:p>
    <w:p w:rsidR="000B7DEA" w:rsidRPr="00CF02B4" w:rsidRDefault="000B7DEA" w:rsidP="00CF02B4">
      <w:pPr>
        <w:pStyle w:val="Heading3"/>
        <w:jc w:val="left"/>
        <w:rPr>
          <w:rFonts w:ascii="Arial" w:hAnsi="Arial" w:cs="Arial"/>
          <w:sz w:val="32"/>
        </w:rPr>
      </w:pPr>
      <w:bookmarkStart w:id="11" w:name="_Toc6492719"/>
      <w:r w:rsidRPr="00CF02B4">
        <w:rPr>
          <w:rFonts w:ascii="Arial" w:hAnsi="Arial" w:cs="Arial"/>
          <w:sz w:val="32"/>
        </w:rPr>
        <w:t>Extracting the Data</w:t>
      </w:r>
      <w:bookmarkEnd w:id="11"/>
    </w:p>
    <w:p w:rsidR="000B7DEA" w:rsidRPr="00644961" w:rsidRDefault="000B7DEA" w:rsidP="00644961">
      <w:pPr>
        <w:spacing w:line="360" w:lineRule="auto"/>
        <w:rPr>
          <w:rFonts w:ascii="Arial" w:hAnsi="Arial" w:cs="Arial"/>
          <w:sz w:val="22"/>
        </w:rPr>
      </w:pPr>
    </w:p>
    <w:p w:rsidR="00C419EC" w:rsidRPr="00644961" w:rsidRDefault="000B7DEA" w:rsidP="00644961">
      <w:pPr>
        <w:spacing w:line="360" w:lineRule="auto"/>
        <w:rPr>
          <w:rFonts w:ascii="Arial" w:hAnsi="Arial" w:cs="Arial"/>
          <w:sz w:val="22"/>
        </w:rPr>
      </w:pPr>
      <w:r w:rsidRPr="00644961">
        <w:rPr>
          <w:rFonts w:ascii="Arial" w:hAnsi="Arial" w:cs="Arial"/>
          <w:sz w:val="22"/>
        </w:rPr>
        <w:t>Before the data could be transformed, it was necessary to extract the data from the various data sources that had been provided by the client.</w:t>
      </w:r>
      <w:r w:rsidR="00B40838">
        <w:rPr>
          <w:rFonts w:ascii="Arial" w:hAnsi="Arial" w:cs="Arial"/>
          <w:sz w:val="22"/>
        </w:rPr>
        <w:t xml:space="preserve"> </w:t>
      </w:r>
      <w:r w:rsidR="00C419EC" w:rsidRPr="00644961">
        <w:rPr>
          <w:rFonts w:ascii="Arial" w:hAnsi="Arial" w:cs="Arial"/>
          <w:sz w:val="22"/>
        </w:rPr>
        <w:t>This included the News Access database as well as the Reporters Excel spreadsheet.</w:t>
      </w:r>
    </w:p>
    <w:p w:rsidR="00C419EC" w:rsidRPr="00644961" w:rsidRDefault="00C419EC" w:rsidP="00644961">
      <w:pPr>
        <w:spacing w:line="360" w:lineRule="auto"/>
        <w:rPr>
          <w:rFonts w:ascii="Arial" w:hAnsi="Arial" w:cs="Arial"/>
          <w:sz w:val="22"/>
        </w:rPr>
      </w:pPr>
      <w:r w:rsidRPr="00644961">
        <w:rPr>
          <w:noProof/>
          <w:sz w:val="22"/>
        </w:rPr>
        <w:drawing>
          <wp:inline distT="0" distB="0" distL="0" distR="0" wp14:anchorId="4E1312B0" wp14:editId="759F716B">
            <wp:extent cx="6886575" cy="3782247"/>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23522"/>
                    <a:stretch/>
                  </pic:blipFill>
                  <pic:spPr bwMode="auto">
                    <a:xfrm>
                      <a:off x="0" y="0"/>
                      <a:ext cx="6911071" cy="3795701"/>
                    </a:xfrm>
                    <a:prstGeom prst="rect">
                      <a:avLst/>
                    </a:prstGeom>
                    <a:ln>
                      <a:noFill/>
                    </a:ln>
                    <a:extLst>
                      <a:ext uri="{53640926-AAD7-44D8-BBD7-CCE9431645EC}">
                        <a14:shadowObscured xmlns:a14="http://schemas.microsoft.com/office/drawing/2010/main"/>
                      </a:ext>
                    </a:extLst>
                  </pic:spPr>
                </pic:pic>
              </a:graphicData>
            </a:graphic>
          </wp:inline>
        </w:drawing>
      </w:r>
    </w:p>
    <w:p w:rsidR="00DA7EBF" w:rsidRPr="00644961" w:rsidRDefault="00DA7EBF" w:rsidP="00644961">
      <w:pPr>
        <w:spacing w:line="360" w:lineRule="auto"/>
        <w:rPr>
          <w:rFonts w:ascii="Arial" w:hAnsi="Arial" w:cs="Arial"/>
          <w:sz w:val="22"/>
        </w:rPr>
      </w:pPr>
    </w:p>
    <w:p w:rsidR="00C419EC" w:rsidRPr="00644961" w:rsidRDefault="00C419EC" w:rsidP="00644961">
      <w:pPr>
        <w:spacing w:line="360" w:lineRule="auto"/>
        <w:rPr>
          <w:rFonts w:ascii="Arial" w:hAnsi="Arial" w:cs="Arial"/>
          <w:sz w:val="22"/>
        </w:rPr>
      </w:pPr>
      <w:r w:rsidRPr="00644961">
        <w:rPr>
          <w:rFonts w:ascii="Arial" w:hAnsi="Arial" w:cs="Arial"/>
          <w:sz w:val="22"/>
        </w:rPr>
        <w:t>The RouiterData and the Reporters tables were taken from the News database and placed into their own database.</w:t>
      </w:r>
    </w:p>
    <w:p w:rsidR="00C419EC" w:rsidRPr="00644961" w:rsidRDefault="00DA7EBF" w:rsidP="00644961">
      <w:pPr>
        <w:spacing w:line="360" w:lineRule="auto"/>
        <w:rPr>
          <w:rFonts w:ascii="Arial" w:hAnsi="Arial" w:cs="Arial"/>
          <w:sz w:val="22"/>
        </w:rPr>
      </w:pPr>
      <w:r w:rsidRPr="00644961">
        <w:rPr>
          <w:rFonts w:ascii="Arial" w:hAnsi="Arial" w:cs="Arial"/>
          <w:sz w:val="22"/>
        </w:rPr>
        <w:br w:type="page"/>
      </w:r>
    </w:p>
    <w:p w:rsidR="00C419EC" w:rsidRPr="00644961" w:rsidRDefault="00C419EC" w:rsidP="00644961">
      <w:pPr>
        <w:spacing w:line="360" w:lineRule="auto"/>
        <w:rPr>
          <w:rFonts w:ascii="Arial" w:hAnsi="Arial" w:cs="Arial"/>
          <w:sz w:val="22"/>
        </w:rPr>
      </w:pPr>
      <w:r w:rsidRPr="00644961">
        <w:rPr>
          <w:rFonts w:ascii="Arial" w:hAnsi="Arial" w:cs="Arial"/>
          <w:sz w:val="22"/>
        </w:rPr>
        <w:lastRenderedPageBreak/>
        <w:t>Make Tmp Title</w:t>
      </w:r>
    </w:p>
    <w:p w:rsidR="00C419EC" w:rsidRPr="00644961" w:rsidRDefault="00C419EC" w:rsidP="00644961">
      <w:pPr>
        <w:spacing w:line="360" w:lineRule="auto"/>
        <w:rPr>
          <w:rFonts w:ascii="Arial" w:hAnsi="Arial" w:cs="Arial"/>
          <w:sz w:val="22"/>
        </w:rPr>
      </w:pPr>
      <w:r w:rsidRPr="00644961">
        <w:rPr>
          <w:noProof/>
          <w:sz w:val="22"/>
        </w:rPr>
        <w:drawing>
          <wp:inline distT="0" distB="0" distL="0" distR="0" wp14:anchorId="740D9C98" wp14:editId="60F31AB0">
            <wp:extent cx="2790825" cy="10763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90825" cy="10763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28588293" wp14:editId="2256081C">
            <wp:extent cx="3219450" cy="323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19450" cy="323850"/>
                    </a:xfrm>
                    <a:prstGeom prst="rect">
                      <a:avLst/>
                    </a:prstGeom>
                  </pic:spPr>
                </pic:pic>
              </a:graphicData>
            </a:graphic>
          </wp:inline>
        </w:drawing>
      </w:r>
    </w:p>
    <w:p w:rsidR="00C419EC" w:rsidRPr="00644961" w:rsidRDefault="00C419EC" w:rsidP="00644961">
      <w:pPr>
        <w:spacing w:line="360" w:lineRule="auto"/>
        <w:rPr>
          <w:rFonts w:ascii="Arial" w:hAnsi="Arial" w:cs="Arial"/>
          <w:sz w:val="22"/>
        </w:rPr>
      </w:pPr>
    </w:p>
    <w:p w:rsidR="00C419EC" w:rsidRPr="00644961" w:rsidRDefault="00C419EC" w:rsidP="00644961">
      <w:pPr>
        <w:spacing w:line="360" w:lineRule="auto"/>
        <w:rPr>
          <w:rFonts w:ascii="Arial" w:hAnsi="Arial" w:cs="Arial"/>
          <w:sz w:val="22"/>
        </w:rPr>
      </w:pPr>
      <w:r w:rsidRPr="00644961">
        <w:rPr>
          <w:rFonts w:ascii="Arial" w:hAnsi="Arial" w:cs="Arial"/>
          <w:sz w:val="22"/>
        </w:rPr>
        <w:t>Make Tmp Link</w:t>
      </w:r>
    </w:p>
    <w:p w:rsidR="00C419EC" w:rsidRPr="00644961" w:rsidRDefault="00C419EC" w:rsidP="00644961">
      <w:pPr>
        <w:spacing w:line="360" w:lineRule="auto"/>
        <w:rPr>
          <w:rFonts w:ascii="Arial" w:hAnsi="Arial" w:cs="Arial"/>
          <w:sz w:val="22"/>
        </w:rPr>
      </w:pPr>
      <w:r w:rsidRPr="00644961">
        <w:rPr>
          <w:noProof/>
          <w:sz w:val="22"/>
        </w:rPr>
        <w:drawing>
          <wp:inline distT="0" distB="0" distL="0" distR="0" wp14:anchorId="60A1D911" wp14:editId="7E1D0296">
            <wp:extent cx="2800350" cy="1104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00350" cy="1104900"/>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569E2AC2" wp14:editId="51081A07">
            <wp:extent cx="2971800" cy="381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71800" cy="381000"/>
                    </a:xfrm>
                    <a:prstGeom prst="rect">
                      <a:avLst/>
                    </a:prstGeom>
                  </pic:spPr>
                </pic:pic>
              </a:graphicData>
            </a:graphic>
          </wp:inline>
        </w:drawing>
      </w:r>
    </w:p>
    <w:p w:rsidR="00C419EC" w:rsidRPr="00644961" w:rsidRDefault="00C419EC" w:rsidP="00644961">
      <w:pPr>
        <w:spacing w:line="360" w:lineRule="auto"/>
        <w:rPr>
          <w:rFonts w:ascii="Arial" w:hAnsi="Arial" w:cs="Arial"/>
          <w:sz w:val="22"/>
        </w:rPr>
      </w:pPr>
    </w:p>
    <w:p w:rsidR="00C419EC" w:rsidRPr="00644961" w:rsidRDefault="00C419EC" w:rsidP="00644961">
      <w:pPr>
        <w:spacing w:line="360" w:lineRule="auto"/>
        <w:rPr>
          <w:rFonts w:ascii="Arial" w:hAnsi="Arial" w:cs="Arial"/>
          <w:sz w:val="22"/>
        </w:rPr>
      </w:pPr>
      <w:r w:rsidRPr="00644961">
        <w:rPr>
          <w:rFonts w:ascii="Arial" w:hAnsi="Arial" w:cs="Arial"/>
          <w:sz w:val="22"/>
        </w:rPr>
        <w:t>Make Tmp Topics</w:t>
      </w:r>
    </w:p>
    <w:p w:rsidR="00DA7EBF" w:rsidRPr="00644961" w:rsidRDefault="00DA7EBF" w:rsidP="00644961">
      <w:pPr>
        <w:spacing w:line="360" w:lineRule="auto"/>
        <w:rPr>
          <w:rFonts w:ascii="Arial" w:hAnsi="Arial" w:cs="Arial"/>
          <w:sz w:val="22"/>
        </w:rPr>
      </w:pPr>
      <w:r w:rsidRPr="00644961">
        <w:rPr>
          <w:noProof/>
          <w:sz w:val="22"/>
        </w:rPr>
        <w:drawing>
          <wp:inline distT="0" distB="0" distL="0" distR="0" wp14:anchorId="4F118CCA" wp14:editId="157854DB">
            <wp:extent cx="2733675" cy="10382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3675" cy="10382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6A3A9876" wp14:editId="11F0372D">
            <wp:extent cx="3105150" cy="323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05150" cy="323850"/>
                    </a:xfrm>
                    <a:prstGeom prst="rect">
                      <a:avLst/>
                    </a:prstGeom>
                  </pic:spPr>
                </pic:pic>
              </a:graphicData>
            </a:graphic>
          </wp:inline>
        </w:drawing>
      </w:r>
      <w:r w:rsidRPr="00644961">
        <w:rPr>
          <w:rFonts w:ascii="Arial" w:hAnsi="Arial" w:cs="Arial"/>
          <w:sz w:val="22"/>
        </w:rPr>
        <w:t>#</w:t>
      </w:r>
    </w:p>
    <w:p w:rsidR="00DA7EBF" w:rsidRPr="00644961" w:rsidRDefault="00DA7EBF" w:rsidP="00644961">
      <w:pPr>
        <w:spacing w:line="360" w:lineRule="auto"/>
        <w:rPr>
          <w:rFonts w:ascii="Arial" w:hAnsi="Arial" w:cs="Arial"/>
          <w:sz w:val="22"/>
        </w:rPr>
      </w:pPr>
    </w:p>
    <w:p w:rsidR="00DA7EBF" w:rsidRPr="00644961" w:rsidRDefault="00DA7EBF" w:rsidP="00644961">
      <w:pPr>
        <w:spacing w:line="360" w:lineRule="auto"/>
        <w:rPr>
          <w:rFonts w:ascii="Arial" w:hAnsi="Arial" w:cs="Arial"/>
          <w:sz w:val="22"/>
        </w:rPr>
      </w:pPr>
      <w:r w:rsidRPr="00644961">
        <w:rPr>
          <w:rFonts w:ascii="Arial" w:hAnsi="Arial" w:cs="Arial"/>
          <w:sz w:val="22"/>
        </w:rPr>
        <w:t>The three queries shown above simply involved extracting the FactID and a particular field from the RouiterData table.</w:t>
      </w:r>
    </w:p>
    <w:p w:rsidR="00DA7EBF" w:rsidRPr="00644961" w:rsidRDefault="00DA7EBF" w:rsidP="00644961">
      <w:pPr>
        <w:spacing w:line="360" w:lineRule="auto"/>
        <w:rPr>
          <w:rFonts w:ascii="Arial" w:hAnsi="Arial" w:cs="Arial"/>
          <w:sz w:val="22"/>
        </w:rPr>
      </w:pPr>
      <w:r w:rsidRPr="00644961">
        <w:rPr>
          <w:rFonts w:ascii="Arial" w:hAnsi="Arial" w:cs="Arial"/>
          <w:sz w:val="22"/>
        </w:rPr>
        <w:br w:type="page"/>
      </w:r>
    </w:p>
    <w:p w:rsidR="00DA7EBF" w:rsidRPr="00644961" w:rsidRDefault="00DA7EBF" w:rsidP="00644961">
      <w:pPr>
        <w:spacing w:line="360" w:lineRule="auto"/>
        <w:rPr>
          <w:rFonts w:ascii="Arial" w:hAnsi="Arial" w:cs="Arial"/>
          <w:sz w:val="22"/>
        </w:rPr>
      </w:pPr>
      <w:r w:rsidRPr="00644961">
        <w:rPr>
          <w:rFonts w:ascii="Arial" w:hAnsi="Arial" w:cs="Arial"/>
          <w:sz w:val="22"/>
        </w:rPr>
        <w:lastRenderedPageBreak/>
        <w:t>Make Tmp Year</w:t>
      </w:r>
    </w:p>
    <w:p w:rsidR="00DA7EBF" w:rsidRPr="00644961" w:rsidRDefault="00DA7EBF" w:rsidP="00644961">
      <w:pPr>
        <w:spacing w:line="360" w:lineRule="auto"/>
        <w:rPr>
          <w:rFonts w:ascii="Arial" w:hAnsi="Arial" w:cs="Arial"/>
          <w:sz w:val="22"/>
        </w:rPr>
      </w:pPr>
      <w:r w:rsidRPr="00644961">
        <w:rPr>
          <w:noProof/>
          <w:sz w:val="22"/>
        </w:rPr>
        <w:drawing>
          <wp:inline distT="0" distB="0" distL="0" distR="0" wp14:anchorId="215B5695" wp14:editId="340AE737">
            <wp:extent cx="4067175" cy="5524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44231"/>
                    <a:stretch/>
                  </pic:blipFill>
                  <pic:spPr bwMode="auto">
                    <a:xfrm>
                      <a:off x="0" y="0"/>
                      <a:ext cx="4067175" cy="552450"/>
                    </a:xfrm>
                    <a:prstGeom prst="rect">
                      <a:avLst/>
                    </a:prstGeom>
                    <a:ln>
                      <a:noFill/>
                    </a:ln>
                    <a:extLst>
                      <a:ext uri="{53640926-AAD7-44D8-BBD7-CCE9431645EC}">
                        <a14:shadowObscured xmlns:a14="http://schemas.microsoft.com/office/drawing/2010/main"/>
                      </a:ext>
                    </a:extLst>
                  </pic:spPr>
                </pic:pic>
              </a:graphicData>
            </a:graphic>
          </wp:inline>
        </w:drawing>
      </w:r>
      <w:r w:rsidRPr="00644961">
        <w:rPr>
          <w:rFonts w:ascii="Arial" w:hAnsi="Arial" w:cs="Arial"/>
          <w:sz w:val="22"/>
        </w:rPr>
        <w:t xml:space="preserve"> </w:t>
      </w:r>
      <w:r w:rsidRPr="00644961">
        <w:rPr>
          <w:noProof/>
          <w:sz w:val="22"/>
        </w:rPr>
        <w:drawing>
          <wp:inline distT="0" distB="0" distL="0" distR="0" wp14:anchorId="418D2C5B" wp14:editId="689DD4CF">
            <wp:extent cx="4533900" cy="342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33900" cy="342900"/>
                    </a:xfrm>
                    <a:prstGeom prst="rect">
                      <a:avLst/>
                    </a:prstGeom>
                  </pic:spPr>
                </pic:pic>
              </a:graphicData>
            </a:graphic>
          </wp:inline>
        </w:drawing>
      </w:r>
    </w:p>
    <w:p w:rsidR="00DA7EBF" w:rsidRPr="00644961" w:rsidRDefault="00DA7EBF" w:rsidP="00644961">
      <w:pPr>
        <w:spacing w:line="360" w:lineRule="auto"/>
        <w:rPr>
          <w:rFonts w:ascii="Arial" w:hAnsi="Arial" w:cs="Arial"/>
          <w:sz w:val="22"/>
        </w:rPr>
      </w:pPr>
    </w:p>
    <w:p w:rsidR="00DA7EBF" w:rsidRPr="00644961" w:rsidRDefault="00DA7EBF" w:rsidP="00644961">
      <w:pPr>
        <w:spacing w:line="360" w:lineRule="auto"/>
        <w:rPr>
          <w:rFonts w:ascii="Arial" w:hAnsi="Arial" w:cs="Arial"/>
          <w:sz w:val="22"/>
        </w:rPr>
      </w:pPr>
      <w:r w:rsidRPr="00644961">
        <w:rPr>
          <w:rFonts w:ascii="Arial" w:hAnsi="Arial" w:cs="Arial"/>
          <w:sz w:val="22"/>
        </w:rPr>
        <w:t>Make Tmp Month</w:t>
      </w:r>
    </w:p>
    <w:p w:rsidR="00DA7EBF" w:rsidRPr="00644961" w:rsidRDefault="00DA7EBF" w:rsidP="00644961">
      <w:pPr>
        <w:spacing w:line="360" w:lineRule="auto"/>
        <w:rPr>
          <w:rFonts w:ascii="Arial" w:hAnsi="Arial" w:cs="Arial"/>
          <w:sz w:val="22"/>
        </w:rPr>
      </w:pPr>
      <w:r w:rsidRPr="00644961">
        <w:rPr>
          <w:noProof/>
          <w:sz w:val="22"/>
        </w:rPr>
        <w:drawing>
          <wp:inline distT="0" distB="0" distL="0" distR="0" wp14:anchorId="4FD0E0F4" wp14:editId="73F009A9">
            <wp:extent cx="4048125" cy="5524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44231"/>
                    <a:stretch/>
                  </pic:blipFill>
                  <pic:spPr bwMode="auto">
                    <a:xfrm>
                      <a:off x="0" y="0"/>
                      <a:ext cx="4048125" cy="552450"/>
                    </a:xfrm>
                    <a:prstGeom prst="rect">
                      <a:avLst/>
                    </a:prstGeom>
                    <a:ln>
                      <a:noFill/>
                    </a:ln>
                    <a:extLst>
                      <a:ext uri="{53640926-AAD7-44D8-BBD7-CCE9431645EC}">
                        <a14:shadowObscured xmlns:a14="http://schemas.microsoft.com/office/drawing/2010/main"/>
                      </a:ext>
                    </a:extLst>
                  </pic:spPr>
                </pic:pic>
              </a:graphicData>
            </a:graphic>
          </wp:inline>
        </w:drawing>
      </w:r>
      <w:r w:rsidRPr="00644961">
        <w:rPr>
          <w:rFonts w:ascii="Arial" w:hAnsi="Arial" w:cs="Arial"/>
          <w:sz w:val="22"/>
        </w:rPr>
        <w:t xml:space="preserve"> </w:t>
      </w:r>
      <w:r w:rsidRPr="00644961">
        <w:rPr>
          <w:noProof/>
          <w:sz w:val="22"/>
        </w:rPr>
        <w:drawing>
          <wp:inline distT="0" distB="0" distL="0" distR="0" wp14:anchorId="728707D7" wp14:editId="726F092B">
            <wp:extent cx="4638675" cy="3714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638675" cy="371475"/>
                    </a:xfrm>
                    <a:prstGeom prst="rect">
                      <a:avLst/>
                    </a:prstGeom>
                  </pic:spPr>
                </pic:pic>
              </a:graphicData>
            </a:graphic>
          </wp:inline>
        </w:drawing>
      </w:r>
    </w:p>
    <w:p w:rsidR="00DA7EBF" w:rsidRPr="00644961" w:rsidRDefault="00DA7EBF" w:rsidP="00644961">
      <w:pPr>
        <w:spacing w:line="360" w:lineRule="auto"/>
        <w:rPr>
          <w:rFonts w:ascii="Arial" w:hAnsi="Arial" w:cs="Arial"/>
          <w:sz w:val="22"/>
        </w:rPr>
      </w:pPr>
    </w:p>
    <w:p w:rsidR="00DA7EBF" w:rsidRPr="00644961" w:rsidRDefault="00DA7EBF" w:rsidP="00644961">
      <w:pPr>
        <w:spacing w:line="360" w:lineRule="auto"/>
        <w:rPr>
          <w:rFonts w:ascii="Arial" w:hAnsi="Arial" w:cs="Arial"/>
          <w:sz w:val="22"/>
        </w:rPr>
      </w:pPr>
      <w:r w:rsidRPr="00644961">
        <w:rPr>
          <w:rFonts w:ascii="Arial" w:hAnsi="Arial" w:cs="Arial"/>
          <w:sz w:val="22"/>
        </w:rPr>
        <w:t>Make Tmp Day</w:t>
      </w:r>
    </w:p>
    <w:p w:rsidR="00DA7EBF" w:rsidRPr="00644961" w:rsidRDefault="00DA7EBF" w:rsidP="00644961">
      <w:pPr>
        <w:spacing w:line="360" w:lineRule="auto"/>
        <w:rPr>
          <w:rFonts w:ascii="Arial" w:hAnsi="Arial" w:cs="Arial"/>
          <w:sz w:val="22"/>
        </w:rPr>
      </w:pPr>
      <w:r w:rsidRPr="00644961">
        <w:rPr>
          <w:noProof/>
          <w:sz w:val="22"/>
        </w:rPr>
        <w:drawing>
          <wp:inline distT="0" distB="0" distL="0" distR="0" wp14:anchorId="0EC2829A" wp14:editId="7577FC7B">
            <wp:extent cx="6324600" cy="5334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b="47170"/>
                    <a:stretch/>
                  </pic:blipFill>
                  <pic:spPr bwMode="auto">
                    <a:xfrm>
                      <a:off x="0" y="0"/>
                      <a:ext cx="6324600" cy="533400"/>
                    </a:xfrm>
                    <a:prstGeom prst="rect">
                      <a:avLst/>
                    </a:prstGeom>
                    <a:ln>
                      <a:noFill/>
                    </a:ln>
                    <a:extLst>
                      <a:ext uri="{53640926-AAD7-44D8-BBD7-CCE9431645EC}">
                        <a14:shadowObscured xmlns:a14="http://schemas.microsoft.com/office/drawing/2010/main"/>
                      </a:ext>
                    </a:extLst>
                  </pic:spPr>
                </pic:pic>
              </a:graphicData>
            </a:graphic>
          </wp:inline>
        </w:drawing>
      </w:r>
      <w:r w:rsidRPr="00644961">
        <w:rPr>
          <w:rFonts w:ascii="Arial" w:hAnsi="Arial" w:cs="Arial"/>
          <w:sz w:val="22"/>
        </w:rPr>
        <w:t xml:space="preserve"> </w:t>
      </w:r>
    </w:p>
    <w:p w:rsidR="00DA7EBF" w:rsidRPr="00644961" w:rsidRDefault="00DA7EBF" w:rsidP="00644961">
      <w:pPr>
        <w:spacing w:line="360" w:lineRule="auto"/>
        <w:rPr>
          <w:rFonts w:ascii="Arial" w:hAnsi="Arial" w:cs="Arial"/>
          <w:sz w:val="22"/>
        </w:rPr>
      </w:pPr>
    </w:p>
    <w:p w:rsidR="00DA7EBF" w:rsidRPr="00644961" w:rsidRDefault="00DA7EBF" w:rsidP="00644961">
      <w:pPr>
        <w:spacing w:line="360" w:lineRule="auto"/>
        <w:rPr>
          <w:rFonts w:ascii="Arial" w:hAnsi="Arial" w:cs="Arial"/>
          <w:sz w:val="22"/>
        </w:rPr>
      </w:pPr>
      <w:r w:rsidRPr="00644961">
        <w:rPr>
          <w:noProof/>
          <w:sz w:val="22"/>
        </w:rPr>
        <w:drawing>
          <wp:inline distT="0" distB="0" distL="0" distR="0" wp14:anchorId="5C5A761C" wp14:editId="4EA6E133">
            <wp:extent cx="6629400" cy="381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29400" cy="381000"/>
                    </a:xfrm>
                    <a:prstGeom prst="rect">
                      <a:avLst/>
                    </a:prstGeom>
                  </pic:spPr>
                </pic:pic>
              </a:graphicData>
            </a:graphic>
          </wp:inline>
        </w:drawing>
      </w:r>
    </w:p>
    <w:p w:rsidR="00675361" w:rsidRPr="00644961" w:rsidRDefault="00675361" w:rsidP="00644961">
      <w:pPr>
        <w:spacing w:line="360" w:lineRule="auto"/>
        <w:rPr>
          <w:rFonts w:ascii="Arial" w:hAnsi="Arial" w:cs="Arial"/>
          <w:sz w:val="22"/>
        </w:rPr>
      </w:pPr>
    </w:p>
    <w:p w:rsidR="00675361" w:rsidRPr="00644961" w:rsidRDefault="00675361" w:rsidP="00644961">
      <w:pPr>
        <w:spacing w:line="360" w:lineRule="auto"/>
        <w:rPr>
          <w:rFonts w:ascii="Arial" w:hAnsi="Arial" w:cs="Arial"/>
          <w:sz w:val="22"/>
        </w:rPr>
      </w:pPr>
      <w:r w:rsidRPr="00644961">
        <w:rPr>
          <w:rFonts w:ascii="Arial" w:hAnsi="Arial" w:cs="Arial"/>
          <w:sz w:val="22"/>
        </w:rPr>
        <w:t>Make Tmp Time</w:t>
      </w:r>
    </w:p>
    <w:p w:rsidR="00675361" w:rsidRPr="00644961" w:rsidRDefault="00675361" w:rsidP="00644961">
      <w:pPr>
        <w:spacing w:line="360" w:lineRule="auto"/>
        <w:rPr>
          <w:rFonts w:ascii="Arial" w:hAnsi="Arial" w:cs="Arial"/>
          <w:sz w:val="22"/>
        </w:rPr>
      </w:pPr>
      <w:r w:rsidRPr="00644961">
        <w:rPr>
          <w:noProof/>
          <w:sz w:val="22"/>
        </w:rPr>
        <w:drawing>
          <wp:inline distT="0" distB="0" distL="0" distR="0" wp14:anchorId="5EEC51C1" wp14:editId="5E04A923">
            <wp:extent cx="4333875" cy="10382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33875" cy="10382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06DF23E0" wp14:editId="09DA3CFD">
            <wp:extent cx="3848100" cy="3333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48100" cy="333375"/>
                    </a:xfrm>
                    <a:prstGeom prst="rect">
                      <a:avLst/>
                    </a:prstGeom>
                  </pic:spPr>
                </pic:pic>
              </a:graphicData>
            </a:graphic>
          </wp:inline>
        </w:drawing>
      </w:r>
    </w:p>
    <w:p w:rsidR="00DA7EBF" w:rsidRPr="00644961" w:rsidRDefault="00DA7EBF" w:rsidP="00644961">
      <w:pPr>
        <w:spacing w:line="360" w:lineRule="auto"/>
        <w:rPr>
          <w:rFonts w:ascii="Arial" w:hAnsi="Arial" w:cs="Arial"/>
          <w:sz w:val="22"/>
        </w:rPr>
      </w:pPr>
    </w:p>
    <w:p w:rsidR="00675361" w:rsidRPr="00644961" w:rsidRDefault="00675361" w:rsidP="00644961">
      <w:pPr>
        <w:spacing w:line="360" w:lineRule="auto"/>
        <w:rPr>
          <w:rFonts w:ascii="Arial" w:hAnsi="Arial" w:cs="Arial"/>
          <w:sz w:val="22"/>
        </w:rPr>
      </w:pPr>
      <w:r w:rsidRPr="00644961">
        <w:rPr>
          <w:rFonts w:ascii="Arial" w:hAnsi="Arial" w:cs="Arial"/>
          <w:sz w:val="22"/>
        </w:rPr>
        <w:t>The four</w:t>
      </w:r>
      <w:r w:rsidR="00DA7EBF" w:rsidRPr="00644961">
        <w:rPr>
          <w:rFonts w:ascii="Arial" w:hAnsi="Arial" w:cs="Arial"/>
          <w:sz w:val="22"/>
        </w:rPr>
        <w:t xml:space="preserve"> queries shown above were more complex and involved extracting particular pieces of data from the DateTime field in the RouiterData table which were days, months years</w:t>
      </w:r>
      <w:r w:rsidRPr="00644961">
        <w:rPr>
          <w:rFonts w:ascii="Arial" w:hAnsi="Arial" w:cs="Arial"/>
          <w:sz w:val="22"/>
        </w:rPr>
        <w:t xml:space="preserve"> and the time</w:t>
      </w:r>
      <w:r w:rsidR="00DA7EBF" w:rsidRPr="00644961">
        <w:rPr>
          <w:rFonts w:ascii="Arial" w:hAnsi="Arial" w:cs="Arial"/>
          <w:sz w:val="22"/>
        </w:rPr>
        <w:t xml:space="preserve">. </w:t>
      </w:r>
      <w:r w:rsidRPr="00644961">
        <w:rPr>
          <w:rFonts w:ascii="Arial" w:hAnsi="Arial" w:cs="Arial"/>
          <w:sz w:val="22"/>
        </w:rPr>
        <w:t>The day, month and year data</w:t>
      </w:r>
      <w:r w:rsidR="00DA7EBF" w:rsidRPr="00644961">
        <w:rPr>
          <w:rFonts w:ascii="Arial" w:hAnsi="Arial" w:cs="Arial"/>
          <w:sz w:val="22"/>
        </w:rPr>
        <w:t xml:space="preserve"> would </w:t>
      </w:r>
      <w:r w:rsidR="005F59E5" w:rsidRPr="00644961">
        <w:rPr>
          <w:rFonts w:ascii="Arial" w:hAnsi="Arial" w:cs="Arial"/>
          <w:sz w:val="22"/>
        </w:rPr>
        <w:t>later be joined back together in a data field</w:t>
      </w:r>
      <w:r w:rsidR="00B91D3C" w:rsidRPr="00644961">
        <w:rPr>
          <w:rFonts w:ascii="Arial" w:hAnsi="Arial" w:cs="Arial"/>
          <w:sz w:val="22"/>
        </w:rPr>
        <w:t xml:space="preserve"> </w:t>
      </w:r>
      <w:r w:rsidR="00CC088B" w:rsidRPr="00644961">
        <w:rPr>
          <w:rFonts w:ascii="Arial" w:hAnsi="Arial" w:cs="Arial"/>
          <w:sz w:val="22"/>
        </w:rPr>
        <w:t>which would end up replacing those separate tables in the fact table</w:t>
      </w:r>
      <w:r w:rsidR="005F59E5" w:rsidRPr="00644961">
        <w:rPr>
          <w:rFonts w:ascii="Arial" w:hAnsi="Arial" w:cs="Arial"/>
          <w:sz w:val="22"/>
        </w:rPr>
        <w:t>.</w:t>
      </w:r>
    </w:p>
    <w:p w:rsidR="00B91D3C" w:rsidRPr="00644961" w:rsidRDefault="00B91D3C" w:rsidP="00644961">
      <w:pPr>
        <w:spacing w:line="360" w:lineRule="auto"/>
        <w:rPr>
          <w:rFonts w:ascii="Arial" w:hAnsi="Arial" w:cs="Arial"/>
          <w:sz w:val="22"/>
        </w:rPr>
      </w:pPr>
    </w:p>
    <w:p w:rsidR="00B91D3C" w:rsidRPr="00644961" w:rsidRDefault="00B91D3C" w:rsidP="00644961">
      <w:pPr>
        <w:spacing w:line="360" w:lineRule="auto"/>
        <w:rPr>
          <w:rFonts w:ascii="Arial" w:hAnsi="Arial" w:cs="Arial"/>
          <w:sz w:val="22"/>
        </w:rPr>
      </w:pPr>
      <w:r w:rsidRPr="00644961">
        <w:rPr>
          <w:rFonts w:ascii="Arial" w:hAnsi="Arial" w:cs="Arial"/>
          <w:sz w:val="22"/>
        </w:rPr>
        <w:t>Make Tmp Date</w:t>
      </w:r>
    </w:p>
    <w:p w:rsidR="00675361" w:rsidRPr="00644961" w:rsidRDefault="00CC088B" w:rsidP="00644961">
      <w:pPr>
        <w:spacing w:line="360" w:lineRule="auto"/>
        <w:rPr>
          <w:rFonts w:ascii="Arial" w:hAnsi="Arial" w:cs="Arial"/>
          <w:sz w:val="22"/>
        </w:rPr>
      </w:pPr>
      <w:r w:rsidRPr="00644961">
        <w:rPr>
          <w:noProof/>
          <w:sz w:val="22"/>
        </w:rPr>
        <w:drawing>
          <wp:anchor distT="0" distB="0" distL="114300" distR="114300" simplePos="0" relativeHeight="251661824" behindDoc="1" locked="0" layoutInCell="1" allowOverlap="1">
            <wp:simplePos x="0" y="0"/>
            <wp:positionH relativeFrom="column">
              <wp:posOffset>-400685</wp:posOffset>
            </wp:positionH>
            <wp:positionV relativeFrom="paragraph">
              <wp:posOffset>1079500</wp:posOffset>
            </wp:positionV>
            <wp:extent cx="7426325" cy="269240"/>
            <wp:effectExtent l="0" t="0" r="3175" b="0"/>
            <wp:wrapTight wrapText="bothSides">
              <wp:wrapPolygon edited="0">
                <wp:start x="0" y="0"/>
                <wp:lineTo x="0" y="19868"/>
                <wp:lineTo x="21554" y="19868"/>
                <wp:lineTo x="21554"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7426325" cy="269240"/>
                    </a:xfrm>
                    <a:prstGeom prst="rect">
                      <a:avLst/>
                    </a:prstGeom>
                  </pic:spPr>
                </pic:pic>
              </a:graphicData>
            </a:graphic>
            <wp14:sizeRelH relativeFrom="page">
              <wp14:pctWidth>0</wp14:pctWidth>
            </wp14:sizeRelH>
            <wp14:sizeRelV relativeFrom="page">
              <wp14:pctHeight>0</wp14:pctHeight>
            </wp14:sizeRelV>
          </wp:anchor>
        </w:drawing>
      </w:r>
      <w:r w:rsidRPr="00644961">
        <w:rPr>
          <w:noProof/>
          <w:sz w:val="22"/>
        </w:rPr>
        <w:drawing>
          <wp:inline distT="0" distB="0" distL="0" distR="0" wp14:anchorId="733AB37B" wp14:editId="7CD20FB5">
            <wp:extent cx="4895850" cy="9906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895850" cy="990600"/>
                    </a:xfrm>
                    <a:prstGeom prst="rect">
                      <a:avLst/>
                    </a:prstGeom>
                  </pic:spPr>
                </pic:pic>
              </a:graphicData>
            </a:graphic>
          </wp:inline>
        </w:drawing>
      </w:r>
    </w:p>
    <w:p w:rsidR="00DA7EBF" w:rsidRPr="00644961" w:rsidRDefault="00675361" w:rsidP="00644961">
      <w:pPr>
        <w:spacing w:line="360" w:lineRule="auto"/>
        <w:rPr>
          <w:rFonts w:ascii="Arial" w:hAnsi="Arial" w:cs="Arial"/>
          <w:sz w:val="22"/>
        </w:rPr>
      </w:pPr>
      <w:r w:rsidRPr="00644961">
        <w:rPr>
          <w:rFonts w:ascii="Arial" w:hAnsi="Arial" w:cs="Arial"/>
          <w:sz w:val="22"/>
        </w:rPr>
        <w:lastRenderedPageBreak/>
        <w:t>Make Tmp Reporters</w:t>
      </w:r>
    </w:p>
    <w:p w:rsidR="00675361" w:rsidRPr="00644961" w:rsidRDefault="00675361" w:rsidP="00644961">
      <w:pPr>
        <w:spacing w:line="360" w:lineRule="auto"/>
        <w:rPr>
          <w:rFonts w:ascii="Arial" w:hAnsi="Arial" w:cs="Arial"/>
          <w:sz w:val="22"/>
        </w:rPr>
      </w:pPr>
    </w:p>
    <w:p w:rsidR="00675361" w:rsidRPr="00644961" w:rsidRDefault="00675361" w:rsidP="00644961">
      <w:pPr>
        <w:spacing w:line="360" w:lineRule="auto"/>
        <w:rPr>
          <w:rFonts w:ascii="Arial" w:hAnsi="Arial" w:cs="Arial"/>
          <w:sz w:val="22"/>
        </w:rPr>
      </w:pPr>
      <w:r w:rsidRPr="00644961">
        <w:rPr>
          <w:noProof/>
          <w:sz w:val="22"/>
        </w:rPr>
        <w:drawing>
          <wp:inline distT="0" distB="0" distL="0" distR="0" wp14:anchorId="5FC39760" wp14:editId="4EDEA3C6">
            <wp:extent cx="2743200" cy="9239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43200" cy="9239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29E4C74D" wp14:editId="2A1DCA6C">
            <wp:extent cx="4057650" cy="3333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57650" cy="333375"/>
                    </a:xfrm>
                    <a:prstGeom prst="rect">
                      <a:avLst/>
                    </a:prstGeom>
                  </pic:spPr>
                </pic:pic>
              </a:graphicData>
            </a:graphic>
          </wp:inline>
        </w:drawing>
      </w:r>
    </w:p>
    <w:p w:rsidR="00675361" w:rsidRPr="00644961" w:rsidRDefault="00675361" w:rsidP="00644961">
      <w:pPr>
        <w:spacing w:line="360" w:lineRule="auto"/>
        <w:rPr>
          <w:rFonts w:ascii="Arial" w:hAnsi="Arial" w:cs="Arial"/>
          <w:sz w:val="22"/>
        </w:rPr>
      </w:pPr>
    </w:p>
    <w:p w:rsidR="00675361" w:rsidRPr="00644961" w:rsidRDefault="00675361" w:rsidP="00644961">
      <w:pPr>
        <w:spacing w:line="360" w:lineRule="auto"/>
        <w:rPr>
          <w:rFonts w:ascii="Arial" w:hAnsi="Arial" w:cs="Arial"/>
          <w:sz w:val="22"/>
        </w:rPr>
      </w:pPr>
      <w:r w:rsidRPr="00644961">
        <w:rPr>
          <w:rFonts w:ascii="Arial" w:hAnsi="Arial" w:cs="Arial"/>
          <w:sz w:val="22"/>
        </w:rPr>
        <w:t>This query involved extracting the RouiterData FactID as well as the reporter names from the Reporters table.</w:t>
      </w:r>
    </w:p>
    <w:p w:rsidR="00091A7A" w:rsidRPr="00644961" w:rsidRDefault="00091A7A" w:rsidP="00644961">
      <w:pPr>
        <w:spacing w:line="360" w:lineRule="auto"/>
        <w:rPr>
          <w:rFonts w:ascii="Arial" w:hAnsi="Arial" w:cs="Arial"/>
          <w:sz w:val="22"/>
        </w:rPr>
      </w:pPr>
    </w:p>
    <w:p w:rsidR="00091A7A" w:rsidRPr="00644961" w:rsidRDefault="00091A7A" w:rsidP="00644961">
      <w:pPr>
        <w:spacing w:line="360" w:lineRule="auto"/>
        <w:rPr>
          <w:rFonts w:ascii="Arial" w:hAnsi="Arial" w:cs="Arial"/>
          <w:sz w:val="22"/>
        </w:rPr>
      </w:pPr>
    </w:p>
    <w:p w:rsidR="00091A7A" w:rsidRPr="00644961" w:rsidRDefault="00091A7A" w:rsidP="00644961">
      <w:pPr>
        <w:spacing w:line="360" w:lineRule="auto"/>
        <w:rPr>
          <w:rFonts w:ascii="Arial" w:hAnsi="Arial" w:cs="Arial"/>
          <w:sz w:val="22"/>
        </w:rPr>
      </w:pPr>
      <w:r w:rsidRPr="00644961">
        <w:rPr>
          <w:rFonts w:ascii="Arial" w:hAnsi="Arial" w:cs="Arial"/>
          <w:sz w:val="22"/>
        </w:rPr>
        <w:t>Make Tmp Location</w:t>
      </w:r>
    </w:p>
    <w:p w:rsidR="00091A7A" w:rsidRPr="00644961" w:rsidRDefault="00091A7A" w:rsidP="00644961">
      <w:pPr>
        <w:spacing w:line="360" w:lineRule="auto"/>
        <w:rPr>
          <w:rFonts w:ascii="Arial" w:hAnsi="Arial" w:cs="Arial"/>
          <w:sz w:val="22"/>
        </w:rPr>
      </w:pPr>
      <w:r w:rsidRPr="00644961">
        <w:rPr>
          <w:noProof/>
          <w:sz w:val="22"/>
        </w:rPr>
        <w:drawing>
          <wp:inline distT="0" distB="0" distL="0" distR="0" wp14:anchorId="4734E28C" wp14:editId="6BE62D87">
            <wp:extent cx="3724275" cy="10001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724275" cy="10001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556A5B38" wp14:editId="12D55F94">
            <wp:extent cx="4476750" cy="3238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476750" cy="323850"/>
                    </a:xfrm>
                    <a:prstGeom prst="rect">
                      <a:avLst/>
                    </a:prstGeom>
                  </pic:spPr>
                </pic:pic>
              </a:graphicData>
            </a:graphic>
          </wp:inline>
        </w:drawing>
      </w:r>
    </w:p>
    <w:p w:rsidR="00091A7A" w:rsidRPr="00644961" w:rsidRDefault="00091A7A" w:rsidP="00644961">
      <w:pPr>
        <w:spacing w:line="360" w:lineRule="auto"/>
        <w:rPr>
          <w:rFonts w:ascii="Arial" w:hAnsi="Arial" w:cs="Arial"/>
          <w:sz w:val="22"/>
        </w:rPr>
      </w:pPr>
    </w:p>
    <w:p w:rsidR="00091A7A" w:rsidRPr="00644961" w:rsidRDefault="00091A7A" w:rsidP="00644961">
      <w:pPr>
        <w:spacing w:line="360" w:lineRule="auto"/>
        <w:rPr>
          <w:rFonts w:ascii="Arial" w:hAnsi="Arial" w:cs="Arial"/>
          <w:sz w:val="22"/>
        </w:rPr>
      </w:pPr>
      <w:r w:rsidRPr="00644961">
        <w:rPr>
          <w:rFonts w:ascii="Arial" w:hAnsi="Arial" w:cs="Arial"/>
          <w:sz w:val="22"/>
        </w:rPr>
        <w:t>Make Tmp Story</w:t>
      </w:r>
    </w:p>
    <w:p w:rsidR="00091A7A" w:rsidRPr="00644961" w:rsidRDefault="00091A7A" w:rsidP="00644961">
      <w:pPr>
        <w:spacing w:line="360" w:lineRule="auto"/>
        <w:rPr>
          <w:rFonts w:ascii="Arial" w:hAnsi="Arial" w:cs="Arial"/>
          <w:sz w:val="22"/>
        </w:rPr>
      </w:pPr>
      <w:r w:rsidRPr="00644961">
        <w:rPr>
          <w:noProof/>
          <w:sz w:val="22"/>
        </w:rPr>
        <w:drawing>
          <wp:inline distT="0" distB="0" distL="0" distR="0" wp14:anchorId="4D32B108" wp14:editId="70C13EA7">
            <wp:extent cx="4238625" cy="10096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38625" cy="1009650"/>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2F8F12C2" wp14:editId="67272F30">
            <wp:extent cx="4781550" cy="37147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81550" cy="371475"/>
                    </a:xfrm>
                    <a:prstGeom prst="rect">
                      <a:avLst/>
                    </a:prstGeom>
                  </pic:spPr>
                </pic:pic>
              </a:graphicData>
            </a:graphic>
          </wp:inline>
        </w:drawing>
      </w:r>
    </w:p>
    <w:p w:rsidR="00091A7A" w:rsidRPr="00644961" w:rsidRDefault="00091A7A" w:rsidP="00644961">
      <w:pPr>
        <w:spacing w:line="360" w:lineRule="auto"/>
        <w:rPr>
          <w:rFonts w:ascii="Arial" w:hAnsi="Arial" w:cs="Arial"/>
          <w:sz w:val="22"/>
        </w:rPr>
      </w:pPr>
    </w:p>
    <w:p w:rsidR="00C8698A" w:rsidRPr="00644961" w:rsidRDefault="00091A7A" w:rsidP="00644961">
      <w:pPr>
        <w:spacing w:line="360" w:lineRule="auto"/>
        <w:rPr>
          <w:rFonts w:ascii="Arial" w:hAnsi="Arial" w:cs="Arial"/>
          <w:sz w:val="22"/>
        </w:rPr>
      </w:pPr>
      <w:r w:rsidRPr="00644961">
        <w:rPr>
          <w:rFonts w:ascii="Arial" w:hAnsi="Arial" w:cs="Arial"/>
          <w:sz w:val="22"/>
        </w:rPr>
        <w:t>The two queries shown above involved extracting different pieces of data from the Story field in the RouiterData table.</w:t>
      </w:r>
    </w:p>
    <w:p w:rsidR="00C8698A" w:rsidRPr="00644961" w:rsidRDefault="00C8698A" w:rsidP="00644961">
      <w:pPr>
        <w:spacing w:line="360" w:lineRule="auto"/>
        <w:rPr>
          <w:rFonts w:ascii="Arial" w:hAnsi="Arial" w:cs="Arial"/>
          <w:sz w:val="22"/>
        </w:rPr>
      </w:pPr>
      <w:r w:rsidRPr="00644961">
        <w:rPr>
          <w:rFonts w:ascii="Arial" w:hAnsi="Arial" w:cs="Arial"/>
          <w:sz w:val="22"/>
        </w:rPr>
        <w:br w:type="page"/>
      </w:r>
    </w:p>
    <w:p w:rsidR="00091A7A" w:rsidRPr="00CF02B4" w:rsidRDefault="00C8698A" w:rsidP="00CF02B4">
      <w:pPr>
        <w:pStyle w:val="Heading3"/>
        <w:jc w:val="left"/>
        <w:rPr>
          <w:rFonts w:ascii="Arial" w:hAnsi="Arial" w:cs="Arial"/>
          <w:sz w:val="32"/>
        </w:rPr>
      </w:pPr>
      <w:bookmarkStart w:id="12" w:name="_Toc6492720"/>
      <w:r w:rsidRPr="00CF02B4">
        <w:rPr>
          <w:rFonts w:ascii="Arial" w:hAnsi="Arial" w:cs="Arial"/>
          <w:sz w:val="32"/>
        </w:rPr>
        <w:lastRenderedPageBreak/>
        <w:t>Creating the Dimension Tables</w:t>
      </w:r>
      <w:bookmarkEnd w:id="12"/>
    </w:p>
    <w:p w:rsidR="00C8698A" w:rsidRPr="00644961" w:rsidRDefault="00C8698A" w:rsidP="00644961">
      <w:pPr>
        <w:spacing w:line="360" w:lineRule="auto"/>
        <w:rPr>
          <w:rFonts w:ascii="Arial" w:hAnsi="Arial" w:cs="Arial"/>
          <w:sz w:val="22"/>
        </w:rPr>
      </w:pPr>
    </w:p>
    <w:p w:rsidR="00C8698A" w:rsidRPr="00644961" w:rsidRDefault="00C8698A" w:rsidP="00644961">
      <w:pPr>
        <w:spacing w:line="360" w:lineRule="auto"/>
        <w:rPr>
          <w:rFonts w:ascii="Arial" w:hAnsi="Arial" w:cs="Arial"/>
          <w:sz w:val="22"/>
        </w:rPr>
      </w:pPr>
      <w:r w:rsidRPr="00644961">
        <w:rPr>
          <w:rFonts w:ascii="Arial" w:hAnsi="Arial" w:cs="Arial"/>
          <w:sz w:val="22"/>
        </w:rPr>
        <w:t>Once the temporary tables were created, it was necessary to create dimension tables. This would involve</w:t>
      </w:r>
      <w:r w:rsidR="00B45F4F" w:rsidRPr="00644961">
        <w:rPr>
          <w:rFonts w:ascii="Arial" w:hAnsi="Arial" w:cs="Arial"/>
          <w:sz w:val="22"/>
        </w:rPr>
        <w:t xml:space="preserve"> removing the FactID from each of the temporary tables and creating a new ID for each table. The data would also be grouped to avoid any duplication of data.</w:t>
      </w:r>
    </w:p>
    <w:p w:rsidR="00B7320F" w:rsidRPr="00644961" w:rsidRDefault="00B7320F" w:rsidP="00644961">
      <w:pPr>
        <w:spacing w:line="360" w:lineRule="auto"/>
        <w:rPr>
          <w:rFonts w:ascii="Arial" w:hAnsi="Arial" w:cs="Arial"/>
          <w:sz w:val="22"/>
        </w:rPr>
      </w:pPr>
    </w:p>
    <w:p w:rsidR="00B7320F" w:rsidRPr="00644961" w:rsidRDefault="00B7320F" w:rsidP="00644961">
      <w:pPr>
        <w:spacing w:line="360" w:lineRule="auto"/>
        <w:rPr>
          <w:rFonts w:ascii="Arial" w:hAnsi="Arial" w:cs="Arial"/>
          <w:sz w:val="22"/>
        </w:rPr>
      </w:pPr>
      <w:r w:rsidRPr="00644961">
        <w:rPr>
          <w:rFonts w:ascii="Arial" w:hAnsi="Arial" w:cs="Arial"/>
          <w:sz w:val="22"/>
        </w:rPr>
        <w:t>Make Tmp Location</w:t>
      </w:r>
    </w:p>
    <w:p w:rsidR="00B7320F" w:rsidRPr="00644961" w:rsidRDefault="00B7320F" w:rsidP="00644961">
      <w:pPr>
        <w:spacing w:line="360" w:lineRule="auto"/>
        <w:rPr>
          <w:rFonts w:ascii="Arial" w:hAnsi="Arial" w:cs="Arial"/>
          <w:sz w:val="22"/>
        </w:rPr>
      </w:pPr>
      <w:r w:rsidRPr="00644961">
        <w:rPr>
          <w:noProof/>
          <w:sz w:val="22"/>
        </w:rPr>
        <w:drawing>
          <wp:inline distT="0" distB="0" distL="0" distR="0" wp14:anchorId="4299A024" wp14:editId="1AD5D393">
            <wp:extent cx="1752600" cy="11144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752600" cy="111442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13FC3060" wp14:editId="475E27C9">
            <wp:extent cx="2371725" cy="4667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371725" cy="466725"/>
                    </a:xfrm>
                    <a:prstGeom prst="rect">
                      <a:avLst/>
                    </a:prstGeom>
                  </pic:spPr>
                </pic:pic>
              </a:graphicData>
            </a:graphic>
          </wp:inline>
        </w:drawing>
      </w:r>
    </w:p>
    <w:p w:rsidR="00B7320F" w:rsidRPr="00644961" w:rsidRDefault="00B7320F" w:rsidP="00644961">
      <w:pPr>
        <w:spacing w:line="360" w:lineRule="auto"/>
        <w:rPr>
          <w:rFonts w:ascii="Arial" w:hAnsi="Arial" w:cs="Arial"/>
          <w:sz w:val="22"/>
        </w:rPr>
      </w:pPr>
    </w:p>
    <w:p w:rsidR="00B7320F" w:rsidRPr="00644961" w:rsidRDefault="00B7320F" w:rsidP="00644961">
      <w:pPr>
        <w:spacing w:line="360" w:lineRule="auto"/>
        <w:rPr>
          <w:rFonts w:ascii="Arial" w:hAnsi="Arial" w:cs="Arial"/>
          <w:sz w:val="22"/>
        </w:rPr>
      </w:pPr>
      <w:r w:rsidRPr="00644961">
        <w:rPr>
          <w:rFonts w:ascii="Arial" w:hAnsi="Arial" w:cs="Arial"/>
          <w:sz w:val="22"/>
        </w:rPr>
        <w:t>As can be seen, the dimension table is essentially the temporary table without the FactID. The data has also been grouped to avoid duplication of data. Once each table had been created, a new ID was added to those tables.</w:t>
      </w:r>
    </w:p>
    <w:p w:rsidR="00B7320F" w:rsidRPr="00644961" w:rsidRDefault="00B7320F" w:rsidP="00644961">
      <w:pPr>
        <w:spacing w:line="360" w:lineRule="auto"/>
        <w:rPr>
          <w:rFonts w:ascii="Arial" w:hAnsi="Arial" w:cs="Arial"/>
          <w:sz w:val="22"/>
        </w:rPr>
      </w:pPr>
    </w:p>
    <w:p w:rsidR="00892D81" w:rsidRPr="00644961" w:rsidRDefault="00B7320F" w:rsidP="00644961">
      <w:pPr>
        <w:spacing w:line="360" w:lineRule="auto"/>
        <w:rPr>
          <w:rFonts w:ascii="Arial" w:hAnsi="Arial" w:cs="Arial"/>
          <w:sz w:val="22"/>
        </w:rPr>
      </w:pPr>
      <w:r w:rsidRPr="00644961">
        <w:rPr>
          <w:rFonts w:ascii="Arial" w:hAnsi="Arial" w:cs="Arial"/>
          <w:sz w:val="22"/>
        </w:rPr>
        <w:t>The location dimension table required some additional steps as there were several gaps in the data. If left alone, this would result in missing records in the fact table. This was solved by entering NULL into those black records. Also, at the end of each location name, there was a space. If left alone, this would cause problems later when trying to create queries that were based around locations. This was solved by simply removing those spaces.</w:t>
      </w:r>
    </w:p>
    <w:p w:rsidR="00892D81" w:rsidRPr="00644961" w:rsidRDefault="00892D81" w:rsidP="00644961">
      <w:pPr>
        <w:spacing w:line="360" w:lineRule="auto"/>
        <w:rPr>
          <w:rFonts w:ascii="Arial" w:hAnsi="Arial" w:cs="Arial"/>
          <w:sz w:val="22"/>
        </w:rPr>
      </w:pPr>
      <w:r w:rsidRPr="00644961">
        <w:rPr>
          <w:rFonts w:ascii="Arial" w:hAnsi="Arial" w:cs="Arial"/>
          <w:sz w:val="22"/>
        </w:rPr>
        <w:br w:type="page"/>
      </w:r>
    </w:p>
    <w:p w:rsidR="00B7320F" w:rsidRPr="00CF02B4" w:rsidRDefault="00892D81" w:rsidP="00CF02B4">
      <w:pPr>
        <w:pStyle w:val="Heading3"/>
        <w:jc w:val="left"/>
        <w:rPr>
          <w:rFonts w:ascii="Arial" w:hAnsi="Arial" w:cs="Arial"/>
          <w:sz w:val="32"/>
        </w:rPr>
      </w:pPr>
      <w:bookmarkStart w:id="13" w:name="_Toc6492721"/>
      <w:r w:rsidRPr="00CF02B4">
        <w:rPr>
          <w:rFonts w:ascii="Arial" w:hAnsi="Arial" w:cs="Arial"/>
          <w:sz w:val="32"/>
        </w:rPr>
        <w:lastRenderedPageBreak/>
        <w:t>Creating the Fact Table</w:t>
      </w:r>
      <w:bookmarkEnd w:id="13"/>
    </w:p>
    <w:p w:rsidR="00892D81" w:rsidRPr="00644961" w:rsidRDefault="00892D81" w:rsidP="00644961">
      <w:pPr>
        <w:spacing w:line="360" w:lineRule="auto"/>
        <w:rPr>
          <w:rFonts w:ascii="Arial" w:hAnsi="Arial" w:cs="Arial"/>
          <w:sz w:val="22"/>
        </w:rPr>
      </w:pPr>
    </w:p>
    <w:p w:rsidR="00892D81" w:rsidRPr="00644961" w:rsidRDefault="00892D81" w:rsidP="00644961">
      <w:pPr>
        <w:spacing w:line="360" w:lineRule="auto"/>
        <w:rPr>
          <w:rFonts w:ascii="Arial" w:hAnsi="Arial" w:cs="Arial"/>
          <w:sz w:val="22"/>
        </w:rPr>
      </w:pPr>
      <w:r w:rsidRPr="00644961">
        <w:rPr>
          <w:rFonts w:ascii="Arial" w:hAnsi="Arial" w:cs="Arial"/>
          <w:sz w:val="22"/>
        </w:rPr>
        <w:t>Once the dimension tables had been created, it was then necessary to create a fact table. This would consist of the FactID from the RouiterData table as well as all of the IDs from each of the dimension tables.</w:t>
      </w:r>
    </w:p>
    <w:p w:rsidR="00476008" w:rsidRPr="00644961" w:rsidRDefault="00476008"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noProof/>
          <w:sz w:val="22"/>
        </w:rPr>
        <w:drawing>
          <wp:inline distT="0" distB="0" distL="0" distR="0" wp14:anchorId="4268A15C" wp14:editId="05F469FE">
            <wp:extent cx="5506953" cy="40862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17900" cy="4094348"/>
                    </a:xfrm>
                    <a:prstGeom prst="rect">
                      <a:avLst/>
                    </a:prstGeom>
                  </pic:spPr>
                </pic:pic>
              </a:graphicData>
            </a:graphic>
          </wp:inline>
        </w:drawing>
      </w:r>
    </w:p>
    <w:p w:rsidR="00476008" w:rsidRPr="00644961" w:rsidRDefault="00F47F18" w:rsidP="00644961">
      <w:pPr>
        <w:spacing w:line="360" w:lineRule="auto"/>
        <w:rPr>
          <w:rFonts w:ascii="Arial" w:hAnsi="Arial" w:cs="Arial"/>
          <w:sz w:val="22"/>
        </w:rPr>
      </w:pPr>
      <w:r w:rsidRPr="00644961">
        <w:rPr>
          <w:noProof/>
          <w:sz w:val="22"/>
        </w:rPr>
        <w:drawing>
          <wp:anchor distT="0" distB="0" distL="114300" distR="114300" simplePos="0" relativeHeight="251638272" behindDoc="1" locked="0" layoutInCell="1" allowOverlap="1">
            <wp:simplePos x="0" y="0"/>
            <wp:positionH relativeFrom="column">
              <wp:posOffset>19050</wp:posOffset>
            </wp:positionH>
            <wp:positionV relativeFrom="paragraph">
              <wp:posOffset>146050</wp:posOffset>
            </wp:positionV>
            <wp:extent cx="7548850" cy="720363"/>
            <wp:effectExtent l="0" t="0" r="0" b="3810"/>
            <wp:wrapTight wrapText="bothSides">
              <wp:wrapPolygon edited="0">
                <wp:start x="0" y="0"/>
                <wp:lineTo x="0" y="21143"/>
                <wp:lineTo x="21533" y="21143"/>
                <wp:lineTo x="21533"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7746249" cy="739200"/>
                    </a:xfrm>
                    <a:prstGeom prst="rect">
                      <a:avLst/>
                    </a:prstGeom>
                  </pic:spPr>
                </pic:pic>
              </a:graphicData>
            </a:graphic>
            <wp14:sizeRelH relativeFrom="page">
              <wp14:pctWidth>0</wp14:pctWidth>
            </wp14:sizeRelH>
            <wp14:sizeRelV relativeFrom="page">
              <wp14:pctHeight>0</wp14:pctHeight>
            </wp14:sizeRelV>
          </wp:anchor>
        </w:drawing>
      </w:r>
    </w:p>
    <w:p w:rsidR="00476008" w:rsidRPr="00644961" w:rsidRDefault="00476008"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rFonts w:ascii="Arial" w:hAnsi="Arial" w:cs="Arial"/>
          <w:sz w:val="22"/>
        </w:rPr>
        <w:t>As can be seen, in order to create the fact table, the Tmp tables are linked back to the RouiterData table through the FactID and each of the dimension tables are linked back to the Tmp tables through the second fields in each of those tables.</w:t>
      </w:r>
    </w:p>
    <w:p w:rsidR="00476008" w:rsidRPr="00644961" w:rsidRDefault="00476008" w:rsidP="00644961">
      <w:pPr>
        <w:spacing w:line="360" w:lineRule="auto"/>
        <w:rPr>
          <w:rFonts w:ascii="Arial" w:hAnsi="Arial" w:cs="Arial"/>
          <w:sz w:val="22"/>
        </w:rPr>
      </w:pPr>
      <w:r w:rsidRPr="00644961">
        <w:rPr>
          <w:rFonts w:ascii="Arial" w:hAnsi="Arial" w:cs="Arial"/>
          <w:sz w:val="22"/>
        </w:rPr>
        <w:br w:type="page"/>
      </w:r>
    </w:p>
    <w:p w:rsidR="00476008" w:rsidRPr="00CF02B4" w:rsidRDefault="00476008" w:rsidP="00CF02B4">
      <w:pPr>
        <w:pStyle w:val="Heading3"/>
        <w:jc w:val="left"/>
        <w:rPr>
          <w:rFonts w:ascii="Arial" w:hAnsi="Arial" w:cs="Arial"/>
          <w:sz w:val="32"/>
        </w:rPr>
      </w:pPr>
      <w:bookmarkStart w:id="14" w:name="_Toc6492722"/>
      <w:r w:rsidRPr="00CF02B4">
        <w:rPr>
          <w:rFonts w:ascii="Arial" w:hAnsi="Arial" w:cs="Arial"/>
          <w:sz w:val="32"/>
        </w:rPr>
        <w:lastRenderedPageBreak/>
        <w:t>Querying the Fact Table</w:t>
      </w:r>
      <w:bookmarkEnd w:id="14"/>
    </w:p>
    <w:p w:rsidR="00476008" w:rsidRPr="00644961" w:rsidRDefault="00476008"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rFonts w:ascii="Arial" w:hAnsi="Arial" w:cs="Arial"/>
          <w:sz w:val="22"/>
        </w:rPr>
        <w:t xml:space="preserve">One of the requirements of the data warehouse is that Skewen News </w:t>
      </w:r>
      <w:r w:rsidR="002B5737" w:rsidRPr="00644961">
        <w:rPr>
          <w:rFonts w:ascii="Arial" w:hAnsi="Arial" w:cs="Arial"/>
          <w:sz w:val="22"/>
        </w:rPr>
        <w:t>is</w:t>
      </w:r>
      <w:r w:rsidRPr="00644961">
        <w:rPr>
          <w:rFonts w:ascii="Arial" w:hAnsi="Arial" w:cs="Arial"/>
          <w:sz w:val="22"/>
        </w:rPr>
        <w:t xml:space="preserve"> able to extract and display data based on their needs. This </w:t>
      </w:r>
      <w:r w:rsidR="002B5737" w:rsidRPr="00644961">
        <w:rPr>
          <w:rFonts w:ascii="Arial" w:hAnsi="Arial" w:cs="Arial"/>
          <w:sz w:val="22"/>
        </w:rPr>
        <w:t>was achieved</w:t>
      </w:r>
      <w:r w:rsidRPr="00644961">
        <w:rPr>
          <w:rFonts w:ascii="Arial" w:hAnsi="Arial" w:cs="Arial"/>
          <w:sz w:val="22"/>
        </w:rPr>
        <w:t xml:space="preserve"> with several queries.</w:t>
      </w:r>
    </w:p>
    <w:p w:rsidR="00476008" w:rsidRPr="00644961" w:rsidRDefault="00476008" w:rsidP="00644961">
      <w:pPr>
        <w:spacing w:line="360" w:lineRule="auto"/>
        <w:rPr>
          <w:rFonts w:ascii="Arial" w:hAnsi="Arial" w:cs="Arial"/>
          <w:sz w:val="22"/>
        </w:rPr>
      </w:pPr>
    </w:p>
    <w:p w:rsidR="00476008" w:rsidRPr="00644961" w:rsidRDefault="00476008" w:rsidP="00644961">
      <w:pPr>
        <w:spacing w:line="360" w:lineRule="auto"/>
        <w:rPr>
          <w:rFonts w:ascii="Arial" w:hAnsi="Arial" w:cs="Arial"/>
          <w:b/>
          <w:sz w:val="22"/>
        </w:rPr>
      </w:pPr>
      <w:r w:rsidRPr="00644961">
        <w:rPr>
          <w:rFonts w:ascii="Arial" w:hAnsi="Arial" w:cs="Arial"/>
          <w:b/>
          <w:sz w:val="22"/>
        </w:rPr>
        <w:t>FactQuery1</w:t>
      </w:r>
    </w:p>
    <w:p w:rsidR="002B5737" w:rsidRPr="00644961" w:rsidRDefault="002B5737" w:rsidP="00644961">
      <w:pPr>
        <w:spacing w:line="360" w:lineRule="auto"/>
        <w:rPr>
          <w:rFonts w:ascii="Arial" w:hAnsi="Arial" w:cs="Arial"/>
          <w:b/>
          <w:sz w:val="22"/>
        </w:rPr>
      </w:pPr>
    </w:p>
    <w:p w:rsidR="00476008" w:rsidRPr="00644961" w:rsidRDefault="00476008" w:rsidP="00644961">
      <w:pPr>
        <w:spacing w:line="360" w:lineRule="auto"/>
        <w:rPr>
          <w:rFonts w:ascii="Arial" w:hAnsi="Arial" w:cs="Arial"/>
          <w:sz w:val="22"/>
        </w:rPr>
      </w:pPr>
      <w:r w:rsidRPr="00644961">
        <w:rPr>
          <w:noProof/>
          <w:sz w:val="22"/>
        </w:rPr>
        <w:drawing>
          <wp:inline distT="0" distB="0" distL="0" distR="0" wp14:anchorId="1FCD45AF" wp14:editId="5DA746C2">
            <wp:extent cx="2867025" cy="758281"/>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926904" cy="774118"/>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2BF18574" wp14:editId="27D9D8BF">
            <wp:extent cx="6610350" cy="362427"/>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984635" cy="382948"/>
                    </a:xfrm>
                    <a:prstGeom prst="rect">
                      <a:avLst/>
                    </a:prstGeom>
                  </pic:spPr>
                </pic:pic>
              </a:graphicData>
            </a:graphic>
          </wp:inline>
        </w:drawing>
      </w:r>
    </w:p>
    <w:p w:rsidR="002B5737" w:rsidRPr="00644961" w:rsidRDefault="002B5737"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rFonts w:ascii="Arial" w:hAnsi="Arial" w:cs="Arial"/>
          <w:sz w:val="22"/>
        </w:rPr>
        <w:t>The first query was created to filter the data based on a particular topic and a particular reporter.</w:t>
      </w:r>
    </w:p>
    <w:p w:rsidR="00476008" w:rsidRPr="00644961" w:rsidRDefault="00476008" w:rsidP="00644961">
      <w:pPr>
        <w:spacing w:line="360" w:lineRule="auto"/>
        <w:rPr>
          <w:rFonts w:ascii="Arial" w:hAnsi="Arial" w:cs="Arial"/>
          <w:sz w:val="22"/>
        </w:rPr>
      </w:pPr>
    </w:p>
    <w:p w:rsidR="002B5737" w:rsidRPr="00644961" w:rsidRDefault="002B5737" w:rsidP="00644961">
      <w:pPr>
        <w:spacing w:line="360" w:lineRule="auto"/>
        <w:rPr>
          <w:rFonts w:ascii="Arial" w:hAnsi="Arial" w:cs="Arial"/>
          <w:sz w:val="22"/>
        </w:rPr>
      </w:pPr>
    </w:p>
    <w:p w:rsidR="00476008" w:rsidRPr="00644961" w:rsidRDefault="00476008" w:rsidP="00644961">
      <w:pPr>
        <w:spacing w:line="360" w:lineRule="auto"/>
        <w:rPr>
          <w:rFonts w:ascii="Arial" w:hAnsi="Arial" w:cs="Arial"/>
          <w:b/>
          <w:sz w:val="22"/>
        </w:rPr>
      </w:pPr>
      <w:r w:rsidRPr="00644961">
        <w:rPr>
          <w:rFonts w:ascii="Arial" w:hAnsi="Arial" w:cs="Arial"/>
          <w:b/>
          <w:sz w:val="22"/>
        </w:rPr>
        <w:t>FactQuery2</w:t>
      </w:r>
    </w:p>
    <w:p w:rsidR="002B5737" w:rsidRPr="00644961" w:rsidRDefault="002B5737" w:rsidP="00644961">
      <w:pPr>
        <w:spacing w:line="360" w:lineRule="auto"/>
        <w:rPr>
          <w:rFonts w:ascii="Arial" w:hAnsi="Arial" w:cs="Arial"/>
          <w:b/>
          <w:sz w:val="22"/>
        </w:rPr>
      </w:pPr>
    </w:p>
    <w:p w:rsidR="00476008" w:rsidRPr="00644961" w:rsidRDefault="00476008" w:rsidP="00644961">
      <w:pPr>
        <w:spacing w:line="360" w:lineRule="auto"/>
        <w:rPr>
          <w:rFonts w:ascii="Arial" w:hAnsi="Arial" w:cs="Arial"/>
          <w:sz w:val="22"/>
        </w:rPr>
      </w:pPr>
      <w:r w:rsidRPr="00644961">
        <w:rPr>
          <w:noProof/>
          <w:sz w:val="22"/>
        </w:rPr>
        <w:drawing>
          <wp:inline distT="0" distB="0" distL="0" distR="0" wp14:anchorId="5DBAEF0A" wp14:editId="04C4104D">
            <wp:extent cx="2773406" cy="752475"/>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14846" cy="763719"/>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0A596E1D" wp14:editId="613AA886">
            <wp:extent cx="6515100" cy="38919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736931" cy="402446"/>
                    </a:xfrm>
                    <a:prstGeom prst="rect">
                      <a:avLst/>
                    </a:prstGeom>
                  </pic:spPr>
                </pic:pic>
              </a:graphicData>
            </a:graphic>
          </wp:inline>
        </w:drawing>
      </w:r>
    </w:p>
    <w:p w:rsidR="002B5737" w:rsidRPr="00644961" w:rsidRDefault="002B5737"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rFonts w:ascii="Arial" w:hAnsi="Arial" w:cs="Arial"/>
          <w:sz w:val="22"/>
        </w:rPr>
        <w:t>The second query was similar to the first as it filters the data by reporter however it allows the user to search for stories by topic, making it user defined.</w:t>
      </w:r>
    </w:p>
    <w:p w:rsidR="00476008" w:rsidRPr="00644961" w:rsidRDefault="00476008" w:rsidP="00644961">
      <w:pPr>
        <w:spacing w:line="360" w:lineRule="auto"/>
        <w:rPr>
          <w:rFonts w:ascii="Arial" w:hAnsi="Arial" w:cs="Arial"/>
          <w:sz w:val="22"/>
        </w:rPr>
      </w:pPr>
    </w:p>
    <w:p w:rsidR="002B5737" w:rsidRPr="00644961" w:rsidRDefault="002B5737" w:rsidP="00644961">
      <w:pPr>
        <w:spacing w:line="360" w:lineRule="auto"/>
        <w:rPr>
          <w:rFonts w:ascii="Arial" w:hAnsi="Arial" w:cs="Arial"/>
          <w:sz w:val="22"/>
        </w:rPr>
      </w:pPr>
    </w:p>
    <w:p w:rsidR="00476008" w:rsidRPr="00644961" w:rsidRDefault="00476008" w:rsidP="00644961">
      <w:pPr>
        <w:spacing w:line="360" w:lineRule="auto"/>
        <w:rPr>
          <w:rFonts w:ascii="Arial" w:hAnsi="Arial" w:cs="Arial"/>
          <w:b/>
          <w:sz w:val="22"/>
        </w:rPr>
      </w:pPr>
      <w:r w:rsidRPr="00644961">
        <w:rPr>
          <w:rFonts w:ascii="Arial" w:hAnsi="Arial" w:cs="Arial"/>
          <w:b/>
          <w:sz w:val="22"/>
        </w:rPr>
        <w:t>FactQuery3</w:t>
      </w:r>
    </w:p>
    <w:p w:rsidR="002B5737" w:rsidRPr="00644961" w:rsidRDefault="002B5737" w:rsidP="00644961">
      <w:pPr>
        <w:spacing w:line="360" w:lineRule="auto"/>
        <w:rPr>
          <w:rFonts w:ascii="Arial" w:hAnsi="Arial" w:cs="Arial"/>
          <w:b/>
          <w:sz w:val="22"/>
        </w:rPr>
      </w:pPr>
    </w:p>
    <w:p w:rsidR="00476008" w:rsidRPr="00644961" w:rsidRDefault="00476008" w:rsidP="00644961">
      <w:pPr>
        <w:spacing w:line="360" w:lineRule="auto"/>
        <w:rPr>
          <w:rFonts w:ascii="Arial" w:hAnsi="Arial" w:cs="Arial"/>
          <w:sz w:val="22"/>
        </w:rPr>
      </w:pPr>
      <w:r w:rsidRPr="00644961">
        <w:rPr>
          <w:noProof/>
          <w:sz w:val="22"/>
        </w:rPr>
        <w:drawing>
          <wp:inline distT="0" distB="0" distL="0" distR="0" wp14:anchorId="2562E74C" wp14:editId="37045228">
            <wp:extent cx="2609850" cy="716839"/>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59290" cy="730419"/>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158343F0" wp14:editId="25AAE320">
            <wp:extent cx="6391275" cy="3833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456072" cy="387206"/>
                    </a:xfrm>
                    <a:prstGeom prst="rect">
                      <a:avLst/>
                    </a:prstGeom>
                  </pic:spPr>
                </pic:pic>
              </a:graphicData>
            </a:graphic>
          </wp:inline>
        </w:drawing>
      </w:r>
    </w:p>
    <w:p w:rsidR="002B5737" w:rsidRPr="00644961" w:rsidRDefault="002B5737" w:rsidP="00644961">
      <w:pPr>
        <w:spacing w:line="360" w:lineRule="auto"/>
        <w:rPr>
          <w:rFonts w:ascii="Arial" w:hAnsi="Arial" w:cs="Arial"/>
          <w:sz w:val="22"/>
        </w:rPr>
      </w:pPr>
    </w:p>
    <w:p w:rsidR="00476008" w:rsidRPr="00644961" w:rsidRDefault="00476008" w:rsidP="00644961">
      <w:pPr>
        <w:spacing w:line="360" w:lineRule="auto"/>
        <w:rPr>
          <w:rFonts w:ascii="Arial" w:hAnsi="Arial" w:cs="Arial"/>
          <w:sz w:val="22"/>
        </w:rPr>
      </w:pPr>
      <w:r w:rsidRPr="00644961">
        <w:rPr>
          <w:rFonts w:ascii="Arial" w:hAnsi="Arial" w:cs="Arial"/>
          <w:sz w:val="22"/>
        </w:rPr>
        <w:t>The third query is another user defined query as it allows a user to search for stories by location.</w:t>
      </w:r>
    </w:p>
    <w:p w:rsidR="002B5737" w:rsidRPr="00644961" w:rsidRDefault="002B5737" w:rsidP="00644961">
      <w:pPr>
        <w:spacing w:line="360" w:lineRule="auto"/>
        <w:rPr>
          <w:rFonts w:ascii="Arial" w:hAnsi="Arial" w:cs="Arial"/>
          <w:sz w:val="22"/>
        </w:rPr>
      </w:pPr>
      <w:r w:rsidRPr="00644961">
        <w:rPr>
          <w:rFonts w:ascii="Arial" w:hAnsi="Arial" w:cs="Arial"/>
          <w:sz w:val="22"/>
        </w:rPr>
        <w:br w:type="page"/>
      </w:r>
    </w:p>
    <w:p w:rsidR="00476008" w:rsidRPr="00644961" w:rsidRDefault="00476008" w:rsidP="00644961">
      <w:pPr>
        <w:spacing w:line="360" w:lineRule="auto"/>
        <w:rPr>
          <w:rFonts w:ascii="Arial" w:hAnsi="Arial" w:cs="Arial"/>
          <w:b/>
          <w:sz w:val="22"/>
        </w:rPr>
      </w:pPr>
      <w:r w:rsidRPr="00644961">
        <w:rPr>
          <w:rFonts w:ascii="Arial" w:hAnsi="Arial" w:cs="Arial"/>
          <w:b/>
          <w:sz w:val="22"/>
        </w:rPr>
        <w:lastRenderedPageBreak/>
        <w:t>FactQuery4</w:t>
      </w:r>
    </w:p>
    <w:p w:rsidR="002B5737" w:rsidRPr="00644961" w:rsidRDefault="002B5737" w:rsidP="00644961">
      <w:pPr>
        <w:spacing w:line="360" w:lineRule="auto"/>
        <w:rPr>
          <w:rFonts w:ascii="Arial" w:hAnsi="Arial" w:cs="Arial"/>
          <w:b/>
          <w:sz w:val="22"/>
        </w:rPr>
      </w:pPr>
    </w:p>
    <w:p w:rsidR="00476008" w:rsidRPr="00644961" w:rsidRDefault="002B5737" w:rsidP="00644961">
      <w:pPr>
        <w:spacing w:line="360" w:lineRule="auto"/>
        <w:rPr>
          <w:rFonts w:ascii="Arial" w:hAnsi="Arial" w:cs="Arial"/>
          <w:sz w:val="22"/>
        </w:rPr>
      </w:pPr>
      <w:r w:rsidRPr="00644961">
        <w:rPr>
          <w:noProof/>
          <w:sz w:val="22"/>
        </w:rPr>
        <w:drawing>
          <wp:inline distT="0" distB="0" distL="0" distR="0" wp14:anchorId="2BB0B94F" wp14:editId="6CC257FB">
            <wp:extent cx="4360396" cy="70485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469305" cy="722455"/>
                    </a:xfrm>
                    <a:prstGeom prst="rect">
                      <a:avLst/>
                    </a:prstGeom>
                  </pic:spPr>
                </pic:pic>
              </a:graphicData>
            </a:graphic>
          </wp:inline>
        </w:drawing>
      </w:r>
      <w:r w:rsidRPr="00644961">
        <w:rPr>
          <w:rFonts w:ascii="Arial" w:hAnsi="Arial" w:cs="Arial"/>
          <w:sz w:val="22"/>
        </w:rPr>
        <w:t xml:space="preserve"> </w:t>
      </w:r>
      <w:r w:rsidRPr="00644961">
        <w:rPr>
          <w:noProof/>
          <w:sz w:val="22"/>
        </w:rPr>
        <w:drawing>
          <wp:inline distT="0" distB="0" distL="0" distR="0" wp14:anchorId="701C7DBE" wp14:editId="3BB16099">
            <wp:extent cx="8010525" cy="379347"/>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276961" cy="391964"/>
                    </a:xfrm>
                    <a:prstGeom prst="rect">
                      <a:avLst/>
                    </a:prstGeom>
                  </pic:spPr>
                </pic:pic>
              </a:graphicData>
            </a:graphic>
          </wp:inline>
        </w:drawing>
      </w:r>
    </w:p>
    <w:p w:rsidR="002B5737" w:rsidRPr="00644961" w:rsidRDefault="002B5737" w:rsidP="00644961">
      <w:pPr>
        <w:spacing w:line="360" w:lineRule="auto"/>
        <w:rPr>
          <w:rFonts w:ascii="Arial" w:hAnsi="Arial" w:cs="Arial"/>
          <w:sz w:val="22"/>
        </w:rPr>
      </w:pPr>
    </w:p>
    <w:p w:rsidR="00476008" w:rsidRPr="00644961" w:rsidRDefault="002B5737" w:rsidP="00644961">
      <w:pPr>
        <w:spacing w:line="360" w:lineRule="auto"/>
        <w:rPr>
          <w:rFonts w:ascii="Arial" w:hAnsi="Arial" w:cs="Arial"/>
          <w:sz w:val="22"/>
        </w:rPr>
      </w:pPr>
      <w:r w:rsidRPr="00644961">
        <w:rPr>
          <w:rFonts w:ascii="Arial" w:hAnsi="Arial" w:cs="Arial"/>
          <w:sz w:val="22"/>
        </w:rPr>
        <w:t>The fourth query shows all of the stories related to Brexit between two dates.</w:t>
      </w:r>
    </w:p>
    <w:p w:rsidR="002B5737" w:rsidRPr="00644961" w:rsidRDefault="002B5737" w:rsidP="00644961">
      <w:pPr>
        <w:spacing w:line="360" w:lineRule="auto"/>
        <w:rPr>
          <w:rFonts w:ascii="Arial" w:hAnsi="Arial" w:cs="Arial"/>
          <w:b/>
          <w:sz w:val="22"/>
        </w:rPr>
      </w:pPr>
    </w:p>
    <w:p w:rsidR="002B5737" w:rsidRPr="00644961" w:rsidRDefault="002B5737" w:rsidP="00644961">
      <w:pPr>
        <w:spacing w:line="360" w:lineRule="auto"/>
        <w:rPr>
          <w:rFonts w:ascii="Arial" w:hAnsi="Arial" w:cs="Arial"/>
          <w:b/>
          <w:sz w:val="22"/>
        </w:rPr>
      </w:pPr>
    </w:p>
    <w:p w:rsidR="00476008" w:rsidRPr="00644961" w:rsidRDefault="00476008" w:rsidP="00644961">
      <w:pPr>
        <w:spacing w:line="360" w:lineRule="auto"/>
        <w:rPr>
          <w:rFonts w:ascii="Arial" w:hAnsi="Arial" w:cs="Arial"/>
          <w:sz w:val="22"/>
        </w:rPr>
      </w:pPr>
      <w:r w:rsidRPr="00644961">
        <w:rPr>
          <w:rFonts w:ascii="Arial" w:hAnsi="Arial" w:cs="Arial"/>
          <w:b/>
          <w:sz w:val="22"/>
        </w:rPr>
        <w:t>FactQuery5</w:t>
      </w:r>
    </w:p>
    <w:p w:rsidR="00476008" w:rsidRPr="00644961" w:rsidRDefault="00476008" w:rsidP="00644961">
      <w:pPr>
        <w:spacing w:line="360" w:lineRule="auto"/>
        <w:rPr>
          <w:rFonts w:ascii="Arial" w:hAnsi="Arial" w:cs="Arial"/>
          <w:sz w:val="22"/>
        </w:rPr>
      </w:pPr>
    </w:p>
    <w:p w:rsidR="002B5737" w:rsidRPr="00644961" w:rsidRDefault="00F47F18" w:rsidP="00644961">
      <w:pPr>
        <w:spacing w:line="360" w:lineRule="auto"/>
        <w:rPr>
          <w:rFonts w:ascii="Arial" w:hAnsi="Arial" w:cs="Arial"/>
          <w:sz w:val="22"/>
        </w:rPr>
      </w:pPr>
      <w:r w:rsidRPr="00644961">
        <w:rPr>
          <w:noProof/>
          <w:sz w:val="22"/>
        </w:rPr>
        <w:drawing>
          <wp:anchor distT="0" distB="0" distL="114300" distR="114300" simplePos="0" relativeHeight="251642368" behindDoc="1" locked="0" layoutInCell="1" allowOverlap="1">
            <wp:simplePos x="0" y="0"/>
            <wp:positionH relativeFrom="column">
              <wp:posOffset>-95250</wp:posOffset>
            </wp:positionH>
            <wp:positionV relativeFrom="paragraph">
              <wp:posOffset>898525</wp:posOffset>
            </wp:positionV>
            <wp:extent cx="7562547" cy="433287"/>
            <wp:effectExtent l="0" t="0" r="635" b="5080"/>
            <wp:wrapTight wrapText="bothSides">
              <wp:wrapPolygon edited="0">
                <wp:start x="0" y="0"/>
                <wp:lineTo x="0" y="20903"/>
                <wp:lineTo x="21547" y="20903"/>
                <wp:lineTo x="21547"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7896765" cy="452436"/>
                    </a:xfrm>
                    <a:prstGeom prst="rect">
                      <a:avLst/>
                    </a:prstGeom>
                  </pic:spPr>
                </pic:pic>
              </a:graphicData>
            </a:graphic>
            <wp14:sizeRelH relativeFrom="page">
              <wp14:pctWidth>0</wp14:pctWidth>
            </wp14:sizeRelH>
            <wp14:sizeRelV relativeFrom="page">
              <wp14:pctHeight>0</wp14:pctHeight>
            </wp14:sizeRelV>
          </wp:anchor>
        </w:drawing>
      </w:r>
      <w:r w:rsidR="002B5737" w:rsidRPr="00644961">
        <w:rPr>
          <w:noProof/>
          <w:sz w:val="22"/>
        </w:rPr>
        <w:drawing>
          <wp:inline distT="0" distB="0" distL="0" distR="0" wp14:anchorId="04A02B42" wp14:editId="31D929D3">
            <wp:extent cx="3863703" cy="838200"/>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924280" cy="851342"/>
                    </a:xfrm>
                    <a:prstGeom prst="rect">
                      <a:avLst/>
                    </a:prstGeom>
                  </pic:spPr>
                </pic:pic>
              </a:graphicData>
            </a:graphic>
          </wp:inline>
        </w:drawing>
      </w:r>
      <w:r w:rsidR="002B5737" w:rsidRPr="00644961">
        <w:rPr>
          <w:rFonts w:ascii="Arial" w:hAnsi="Arial" w:cs="Arial"/>
          <w:sz w:val="22"/>
        </w:rPr>
        <w:t xml:space="preserve"> </w:t>
      </w:r>
    </w:p>
    <w:p w:rsidR="002B5737" w:rsidRPr="00644961" w:rsidRDefault="002B5737" w:rsidP="00644961">
      <w:pPr>
        <w:spacing w:line="360" w:lineRule="auto"/>
        <w:rPr>
          <w:rFonts w:ascii="Arial" w:hAnsi="Arial" w:cs="Arial"/>
          <w:sz w:val="22"/>
        </w:rPr>
      </w:pPr>
    </w:p>
    <w:p w:rsidR="00E9707C" w:rsidRPr="00644961" w:rsidRDefault="002B5737" w:rsidP="00644961">
      <w:pPr>
        <w:spacing w:line="360" w:lineRule="auto"/>
        <w:rPr>
          <w:rFonts w:ascii="Arial" w:hAnsi="Arial" w:cs="Arial"/>
          <w:sz w:val="22"/>
        </w:rPr>
      </w:pPr>
      <w:r w:rsidRPr="00644961">
        <w:rPr>
          <w:rFonts w:ascii="Arial" w:hAnsi="Arial" w:cs="Arial"/>
          <w:sz w:val="22"/>
        </w:rPr>
        <w:t>The final query that was created shows all of the stories originating from London and allows the user to search for stories by a particular topic.</w:t>
      </w:r>
    </w:p>
    <w:p w:rsidR="00E9707C" w:rsidRPr="00644961" w:rsidRDefault="00E9707C" w:rsidP="00644961">
      <w:pPr>
        <w:spacing w:line="360" w:lineRule="auto"/>
        <w:rPr>
          <w:rFonts w:ascii="Arial" w:hAnsi="Arial" w:cs="Arial"/>
          <w:sz w:val="22"/>
        </w:rPr>
      </w:pPr>
      <w:r w:rsidRPr="00644961">
        <w:rPr>
          <w:rFonts w:ascii="Arial" w:hAnsi="Arial" w:cs="Arial"/>
          <w:sz w:val="22"/>
        </w:rPr>
        <w:br w:type="page"/>
      </w:r>
    </w:p>
    <w:p w:rsidR="002B5737" w:rsidRPr="00CF02B4" w:rsidRDefault="00E9707C" w:rsidP="00CF02B4">
      <w:pPr>
        <w:pStyle w:val="Heading3"/>
        <w:jc w:val="left"/>
        <w:rPr>
          <w:rFonts w:ascii="Arial" w:hAnsi="Arial" w:cs="Arial"/>
          <w:sz w:val="32"/>
        </w:rPr>
      </w:pPr>
      <w:bookmarkStart w:id="15" w:name="_Toc6492723"/>
      <w:r w:rsidRPr="00CF02B4">
        <w:rPr>
          <w:rFonts w:ascii="Arial" w:hAnsi="Arial" w:cs="Arial"/>
          <w:sz w:val="32"/>
        </w:rPr>
        <w:lastRenderedPageBreak/>
        <w:t>Importing the Data Warehouse</w:t>
      </w:r>
      <w:bookmarkEnd w:id="15"/>
    </w:p>
    <w:p w:rsidR="00E9707C" w:rsidRPr="00644961" w:rsidRDefault="00E9707C" w:rsidP="00644961">
      <w:pPr>
        <w:spacing w:line="360" w:lineRule="auto"/>
        <w:rPr>
          <w:rFonts w:ascii="Arial" w:hAnsi="Arial" w:cs="Arial"/>
          <w:sz w:val="22"/>
        </w:rPr>
      </w:pPr>
    </w:p>
    <w:p w:rsidR="00E9707C" w:rsidRPr="00644961" w:rsidRDefault="00E9707C" w:rsidP="00644961">
      <w:pPr>
        <w:spacing w:line="360" w:lineRule="auto"/>
        <w:rPr>
          <w:rFonts w:ascii="Arial" w:hAnsi="Arial" w:cs="Arial"/>
          <w:sz w:val="22"/>
        </w:rPr>
      </w:pPr>
      <w:r w:rsidRPr="00644961">
        <w:rPr>
          <w:rFonts w:ascii="Arial" w:hAnsi="Arial" w:cs="Arial"/>
          <w:sz w:val="22"/>
        </w:rPr>
        <w:t>At this point, all of the work that needed to be done in access was complete. The next step was to import all of the tables into Oracle. This was done by exporting the tables as text files and then uploading those text files into Oracle.</w:t>
      </w:r>
    </w:p>
    <w:p w:rsidR="00D17D72" w:rsidRPr="00644961" w:rsidRDefault="00D17D72" w:rsidP="00644961">
      <w:pPr>
        <w:spacing w:line="360" w:lineRule="auto"/>
        <w:rPr>
          <w:rFonts w:ascii="Arial" w:hAnsi="Arial" w:cs="Arial"/>
          <w:sz w:val="22"/>
        </w:rPr>
      </w:pPr>
    </w:p>
    <w:p w:rsidR="00D417C4" w:rsidRPr="00644961" w:rsidRDefault="00B91D3C" w:rsidP="00644961">
      <w:pPr>
        <w:spacing w:line="360" w:lineRule="auto"/>
        <w:rPr>
          <w:rFonts w:ascii="Arial" w:hAnsi="Arial" w:cs="Arial"/>
          <w:sz w:val="22"/>
        </w:rPr>
      </w:pPr>
      <w:r w:rsidRPr="00644961">
        <w:rPr>
          <w:rFonts w:ascii="Arial" w:hAnsi="Arial" w:cs="Arial"/>
          <w:sz w:val="22"/>
        </w:rPr>
        <w:t>This is how the data appears when being imported.</w:t>
      </w:r>
      <w:r w:rsidR="00F47F18" w:rsidRPr="00644961">
        <w:rPr>
          <w:noProof/>
          <w:sz w:val="22"/>
        </w:rPr>
        <w:drawing>
          <wp:anchor distT="0" distB="0" distL="114300" distR="114300" simplePos="0" relativeHeight="251647488" behindDoc="1" locked="0" layoutInCell="1" allowOverlap="1">
            <wp:simplePos x="0" y="0"/>
            <wp:positionH relativeFrom="column">
              <wp:posOffset>-481622</wp:posOffset>
            </wp:positionH>
            <wp:positionV relativeFrom="paragraph">
              <wp:posOffset>212726</wp:posOffset>
            </wp:positionV>
            <wp:extent cx="7575613" cy="2250440"/>
            <wp:effectExtent l="0" t="0" r="6350" b="0"/>
            <wp:wrapTight wrapText="bothSides">
              <wp:wrapPolygon edited="0">
                <wp:start x="0" y="0"/>
                <wp:lineTo x="0" y="21393"/>
                <wp:lineTo x="21564" y="21393"/>
                <wp:lineTo x="2156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7575802" cy="2250496"/>
                    </a:xfrm>
                    <a:prstGeom prst="rect">
                      <a:avLst/>
                    </a:prstGeom>
                  </pic:spPr>
                </pic:pic>
              </a:graphicData>
            </a:graphic>
            <wp14:sizeRelH relativeFrom="page">
              <wp14:pctWidth>0</wp14:pctWidth>
            </wp14:sizeRelH>
            <wp14:sizeRelV relativeFrom="page">
              <wp14:pctHeight>0</wp14:pctHeight>
            </wp14:sizeRelV>
          </wp:anchor>
        </w:drawing>
      </w:r>
    </w:p>
    <w:p w:rsidR="00B91D3C" w:rsidRPr="00644961" w:rsidRDefault="00B91D3C" w:rsidP="00644961">
      <w:pPr>
        <w:spacing w:line="360" w:lineRule="auto"/>
        <w:rPr>
          <w:rFonts w:ascii="Arial" w:hAnsi="Arial" w:cs="Arial"/>
          <w:sz w:val="22"/>
        </w:rPr>
      </w:pPr>
    </w:p>
    <w:p w:rsidR="00B91D3C" w:rsidRPr="00644961" w:rsidRDefault="00B91D3C" w:rsidP="00644961">
      <w:pPr>
        <w:spacing w:line="360" w:lineRule="auto"/>
        <w:rPr>
          <w:rFonts w:ascii="Arial" w:hAnsi="Arial" w:cs="Arial"/>
          <w:sz w:val="22"/>
        </w:rPr>
      </w:pPr>
      <w:r w:rsidRPr="00644961">
        <w:rPr>
          <w:noProof/>
          <w:sz w:val="22"/>
        </w:rPr>
        <w:drawing>
          <wp:anchor distT="0" distB="0" distL="114300" distR="114300" simplePos="0" relativeHeight="251681280" behindDoc="1" locked="0" layoutInCell="1" allowOverlap="1">
            <wp:simplePos x="0" y="0"/>
            <wp:positionH relativeFrom="column">
              <wp:posOffset>0</wp:posOffset>
            </wp:positionH>
            <wp:positionV relativeFrom="paragraph">
              <wp:posOffset>0</wp:posOffset>
            </wp:positionV>
            <wp:extent cx="6638290" cy="789305"/>
            <wp:effectExtent l="0" t="0" r="0" b="0"/>
            <wp:wrapTight wrapText="bothSides">
              <wp:wrapPolygon edited="0">
                <wp:start x="0" y="0"/>
                <wp:lineTo x="0" y="20853"/>
                <wp:lineTo x="21509" y="20853"/>
                <wp:lineTo x="2150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6638290" cy="789305"/>
                    </a:xfrm>
                    <a:prstGeom prst="rect">
                      <a:avLst/>
                    </a:prstGeom>
                  </pic:spPr>
                </pic:pic>
              </a:graphicData>
            </a:graphic>
            <wp14:sizeRelH relativeFrom="page">
              <wp14:pctWidth>0</wp14:pctWidth>
            </wp14:sizeRelH>
            <wp14:sizeRelV relativeFrom="page">
              <wp14:pctHeight>0</wp14:pctHeight>
            </wp14:sizeRelV>
          </wp:anchor>
        </w:drawing>
      </w:r>
    </w:p>
    <w:p w:rsidR="00B91D3C" w:rsidRPr="00644961" w:rsidRDefault="00B91D3C" w:rsidP="00644961">
      <w:pPr>
        <w:spacing w:line="360" w:lineRule="auto"/>
        <w:rPr>
          <w:rFonts w:ascii="Arial" w:hAnsi="Arial" w:cs="Arial"/>
          <w:sz w:val="22"/>
        </w:rPr>
      </w:pPr>
      <w:r w:rsidRPr="00644961">
        <w:rPr>
          <w:rFonts w:ascii="Arial" w:hAnsi="Arial" w:cs="Arial"/>
          <w:sz w:val="22"/>
        </w:rPr>
        <w:t>When importing each text file into Oracle, a new ID was created that replaced the existing ID that was created in Access. Once each table was created, the ID was dropped and the existing ID was made a primary key. When the fact table was uploaded, it was necessary to also specify all of the other fields as foreign keys so that they would relate back to the primary keys in the dimension tables.</w:t>
      </w:r>
    </w:p>
    <w:p w:rsidR="00B91D3C" w:rsidRPr="00644961" w:rsidRDefault="00B91D3C" w:rsidP="00644961">
      <w:pPr>
        <w:spacing w:line="360" w:lineRule="auto"/>
        <w:rPr>
          <w:rFonts w:ascii="Arial" w:hAnsi="Arial" w:cs="Arial"/>
          <w:sz w:val="22"/>
        </w:rPr>
      </w:pPr>
    </w:p>
    <w:p w:rsidR="00B91D3C" w:rsidRPr="00644961" w:rsidRDefault="00B91D3C" w:rsidP="00644961">
      <w:pPr>
        <w:spacing w:line="360" w:lineRule="auto"/>
        <w:rPr>
          <w:rFonts w:ascii="Arial" w:hAnsi="Arial" w:cs="Arial"/>
          <w:sz w:val="22"/>
        </w:rPr>
      </w:pPr>
    </w:p>
    <w:p w:rsidR="00B91D3C" w:rsidRPr="00644961" w:rsidRDefault="00B91D3C" w:rsidP="00644961">
      <w:pPr>
        <w:spacing w:line="360" w:lineRule="auto"/>
        <w:rPr>
          <w:rFonts w:ascii="Arial" w:hAnsi="Arial" w:cs="Arial"/>
          <w:sz w:val="22"/>
        </w:rPr>
      </w:pPr>
      <w:r w:rsidRPr="00644961">
        <w:rPr>
          <w:noProof/>
          <w:sz w:val="22"/>
        </w:rPr>
        <w:drawing>
          <wp:inline distT="0" distB="0" distL="0" distR="0" wp14:anchorId="776C6CC2" wp14:editId="406DD595">
            <wp:extent cx="2799462" cy="1504950"/>
            <wp:effectExtent l="0" t="0" r="127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812984" cy="1512219"/>
                    </a:xfrm>
                    <a:prstGeom prst="rect">
                      <a:avLst/>
                    </a:prstGeom>
                  </pic:spPr>
                </pic:pic>
              </a:graphicData>
            </a:graphic>
          </wp:inline>
        </w:drawing>
      </w:r>
    </w:p>
    <w:p w:rsidR="00B91D3C" w:rsidRPr="00644961" w:rsidRDefault="00B91D3C" w:rsidP="00644961">
      <w:pPr>
        <w:spacing w:line="360" w:lineRule="auto"/>
        <w:rPr>
          <w:rFonts w:ascii="Arial" w:hAnsi="Arial" w:cs="Arial"/>
          <w:sz w:val="22"/>
        </w:rPr>
      </w:pPr>
    </w:p>
    <w:p w:rsidR="00B91D3C" w:rsidRPr="00644961" w:rsidRDefault="00B91D3C" w:rsidP="00644961">
      <w:pPr>
        <w:spacing w:line="360" w:lineRule="auto"/>
        <w:rPr>
          <w:rFonts w:ascii="Arial" w:hAnsi="Arial" w:cs="Arial"/>
          <w:sz w:val="22"/>
        </w:rPr>
      </w:pPr>
      <w:r w:rsidRPr="00644961">
        <w:rPr>
          <w:noProof/>
          <w:sz w:val="22"/>
        </w:rPr>
        <w:lastRenderedPageBreak/>
        <w:drawing>
          <wp:inline distT="0" distB="0" distL="0" distR="0" wp14:anchorId="71F7D9D5" wp14:editId="515F3C5B">
            <wp:extent cx="4642562" cy="2571750"/>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657712" cy="2580142"/>
                    </a:xfrm>
                    <a:prstGeom prst="rect">
                      <a:avLst/>
                    </a:prstGeom>
                  </pic:spPr>
                </pic:pic>
              </a:graphicData>
            </a:graphic>
          </wp:inline>
        </w:drawing>
      </w:r>
    </w:p>
    <w:p w:rsidR="00F47F18" w:rsidRPr="00644961" w:rsidRDefault="00F47F18" w:rsidP="00644961">
      <w:pPr>
        <w:spacing w:line="360" w:lineRule="auto"/>
        <w:rPr>
          <w:rFonts w:ascii="Arial" w:hAnsi="Arial" w:cs="Arial"/>
          <w:sz w:val="22"/>
        </w:rPr>
      </w:pPr>
      <w:r w:rsidRPr="00644961">
        <w:rPr>
          <w:rFonts w:ascii="Arial" w:hAnsi="Arial" w:cs="Arial"/>
          <w:sz w:val="22"/>
        </w:rPr>
        <w:br w:type="page"/>
      </w:r>
    </w:p>
    <w:p w:rsidR="00D17D72" w:rsidRPr="00CF02B4" w:rsidRDefault="00F47F18" w:rsidP="00CF02B4">
      <w:pPr>
        <w:pStyle w:val="Heading3"/>
        <w:jc w:val="left"/>
        <w:rPr>
          <w:rFonts w:ascii="Arial" w:hAnsi="Arial" w:cs="Arial"/>
          <w:sz w:val="32"/>
        </w:rPr>
      </w:pPr>
      <w:bookmarkStart w:id="16" w:name="_Toc6492724"/>
      <w:r w:rsidRPr="00CF02B4">
        <w:rPr>
          <w:rFonts w:ascii="Arial" w:hAnsi="Arial" w:cs="Arial"/>
          <w:sz w:val="32"/>
        </w:rPr>
        <w:lastRenderedPageBreak/>
        <w:t>Querying the Data Warehouse</w:t>
      </w:r>
      <w:bookmarkEnd w:id="16"/>
    </w:p>
    <w:p w:rsidR="00F47F18" w:rsidRPr="00644961" w:rsidRDefault="00F47F18" w:rsidP="00644961">
      <w:pPr>
        <w:spacing w:line="360" w:lineRule="auto"/>
        <w:rPr>
          <w:rFonts w:ascii="Arial" w:hAnsi="Arial" w:cs="Arial"/>
          <w:sz w:val="22"/>
        </w:rPr>
      </w:pPr>
    </w:p>
    <w:p w:rsidR="00F47F18" w:rsidRPr="00644961" w:rsidRDefault="00F47F18" w:rsidP="00644961">
      <w:pPr>
        <w:spacing w:line="360" w:lineRule="auto"/>
        <w:rPr>
          <w:rFonts w:ascii="Arial" w:hAnsi="Arial" w:cs="Arial"/>
          <w:sz w:val="22"/>
        </w:rPr>
      </w:pPr>
      <w:r w:rsidRPr="00644961">
        <w:rPr>
          <w:rFonts w:ascii="Arial" w:hAnsi="Arial" w:cs="Arial"/>
          <w:sz w:val="22"/>
        </w:rPr>
        <w:t>As before in Access, queries were created to extract particular pieces of data from the data warehouse and show the client different aspects of the data. These queries would show the same things as those created in Access. As stated above, several queries needed to be created that would show:</w:t>
      </w:r>
    </w:p>
    <w:p w:rsidR="00F47F18" w:rsidRPr="00644961" w:rsidRDefault="00F47F18" w:rsidP="00644961">
      <w:pPr>
        <w:pStyle w:val="ListParagraph"/>
        <w:numPr>
          <w:ilvl w:val="0"/>
          <w:numId w:val="22"/>
        </w:numPr>
        <w:spacing w:line="360" w:lineRule="auto"/>
        <w:ind w:left="709"/>
        <w:rPr>
          <w:rFonts w:ascii="Arial" w:hAnsi="Arial" w:cs="Arial"/>
          <w:color w:val="333333"/>
          <w:sz w:val="22"/>
          <w:szCs w:val="21"/>
        </w:rPr>
      </w:pPr>
      <w:r w:rsidRPr="00644961">
        <w:rPr>
          <w:rFonts w:ascii="Arial" w:hAnsi="Arial" w:cs="Arial"/>
          <w:color w:val="333333"/>
          <w:sz w:val="22"/>
          <w:szCs w:val="21"/>
        </w:rPr>
        <w:t>All stories on a user-defined topic</w:t>
      </w:r>
    </w:p>
    <w:p w:rsidR="00F47F18" w:rsidRPr="00644961" w:rsidRDefault="00F47F18" w:rsidP="00644961">
      <w:pPr>
        <w:pStyle w:val="ListParagraph"/>
        <w:numPr>
          <w:ilvl w:val="0"/>
          <w:numId w:val="22"/>
        </w:numPr>
        <w:spacing w:line="360" w:lineRule="auto"/>
        <w:ind w:left="709"/>
        <w:rPr>
          <w:rFonts w:ascii="Arial" w:hAnsi="Arial" w:cs="Arial"/>
          <w:color w:val="333333"/>
          <w:sz w:val="22"/>
          <w:szCs w:val="21"/>
        </w:rPr>
      </w:pPr>
      <w:r w:rsidRPr="00644961">
        <w:rPr>
          <w:rFonts w:ascii="Arial" w:hAnsi="Arial" w:cs="Arial"/>
          <w:color w:val="333333"/>
          <w:sz w:val="22"/>
          <w:szCs w:val="21"/>
        </w:rPr>
        <w:t>All stories within a user-defined geographical area</w:t>
      </w:r>
    </w:p>
    <w:p w:rsidR="00F47F18" w:rsidRPr="00644961" w:rsidRDefault="00F47F18" w:rsidP="00644961">
      <w:pPr>
        <w:pStyle w:val="ListParagraph"/>
        <w:numPr>
          <w:ilvl w:val="0"/>
          <w:numId w:val="22"/>
        </w:numPr>
        <w:spacing w:line="360" w:lineRule="auto"/>
        <w:ind w:left="709"/>
        <w:rPr>
          <w:rFonts w:ascii="Arial" w:hAnsi="Arial" w:cs="Arial"/>
          <w:color w:val="333333"/>
          <w:sz w:val="22"/>
          <w:szCs w:val="21"/>
        </w:rPr>
      </w:pPr>
      <w:r w:rsidRPr="00644961">
        <w:rPr>
          <w:rFonts w:ascii="Arial" w:hAnsi="Arial" w:cs="Arial"/>
          <w:color w:val="333333"/>
          <w:sz w:val="22"/>
          <w:szCs w:val="21"/>
        </w:rPr>
        <w:t>A timeline showing the development of a complex story over a period of at least a week</w:t>
      </w:r>
    </w:p>
    <w:p w:rsidR="00F47F18" w:rsidRPr="00644961" w:rsidRDefault="00F47F18" w:rsidP="00644961">
      <w:pPr>
        <w:pStyle w:val="ListParagraph"/>
        <w:numPr>
          <w:ilvl w:val="0"/>
          <w:numId w:val="22"/>
        </w:numPr>
        <w:spacing w:line="360" w:lineRule="auto"/>
        <w:ind w:left="709"/>
        <w:rPr>
          <w:rFonts w:ascii="Arial" w:hAnsi="Arial" w:cs="Arial"/>
          <w:color w:val="333333"/>
          <w:sz w:val="22"/>
          <w:szCs w:val="21"/>
        </w:rPr>
      </w:pPr>
      <w:r w:rsidRPr="00644961">
        <w:rPr>
          <w:rFonts w:ascii="Arial" w:hAnsi="Arial" w:cs="Arial"/>
          <w:color w:val="333333"/>
          <w:sz w:val="22"/>
          <w:szCs w:val="21"/>
        </w:rPr>
        <w:t>Stories that are related to a user-defined story by location, content or other features.</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b/>
          <w:color w:val="333333"/>
          <w:sz w:val="22"/>
          <w:szCs w:val="21"/>
        </w:rPr>
      </w:pPr>
      <w:r w:rsidRPr="00644961">
        <w:rPr>
          <w:rFonts w:ascii="Arial" w:hAnsi="Arial" w:cs="Arial"/>
          <w:b/>
          <w:color w:val="333333"/>
          <w:sz w:val="22"/>
          <w:szCs w:val="21"/>
        </w:rPr>
        <w:t>FactQuery1</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The first query was created to show news stories on a particular topic that were also written by a particular topic. As a result, all of the stories related to Brexit that were written by Heather Brooke were shown.</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SQL</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inline distT="0" distB="0" distL="0" distR="0" wp14:anchorId="7232C324" wp14:editId="20752714">
            <wp:extent cx="3048000" cy="1600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048000" cy="1600200"/>
                    </a:xfrm>
                    <a:prstGeom prst="rect">
                      <a:avLst/>
                    </a:prstGeom>
                  </pic:spPr>
                </pic:pic>
              </a:graphicData>
            </a:graphic>
          </wp:inline>
        </w:drawing>
      </w:r>
    </w:p>
    <w:p w:rsidR="00F47F18" w:rsidRPr="00644961" w:rsidRDefault="00F47F18" w:rsidP="00644961">
      <w:pPr>
        <w:spacing w:line="360" w:lineRule="auto"/>
        <w:rPr>
          <w:rFonts w:ascii="Arial" w:hAnsi="Arial" w:cs="Arial"/>
          <w:color w:val="333333"/>
          <w:sz w:val="22"/>
          <w:szCs w:val="21"/>
        </w:rPr>
      </w:pPr>
    </w:p>
    <w:p w:rsidR="00F47F18" w:rsidRPr="00644961" w:rsidRDefault="00B91D3C" w:rsidP="00644961">
      <w:pPr>
        <w:spacing w:line="360" w:lineRule="auto"/>
        <w:rPr>
          <w:rFonts w:ascii="Arial" w:hAnsi="Arial" w:cs="Arial"/>
          <w:color w:val="333333"/>
          <w:sz w:val="22"/>
          <w:szCs w:val="21"/>
        </w:rPr>
      </w:pPr>
      <w:r w:rsidRPr="00644961">
        <w:rPr>
          <w:noProof/>
          <w:sz w:val="22"/>
        </w:rPr>
        <w:drawing>
          <wp:anchor distT="0" distB="0" distL="114300" distR="114300" simplePos="0" relativeHeight="251654656" behindDoc="1" locked="0" layoutInCell="1" allowOverlap="1">
            <wp:simplePos x="0" y="0"/>
            <wp:positionH relativeFrom="column">
              <wp:posOffset>-457200</wp:posOffset>
            </wp:positionH>
            <wp:positionV relativeFrom="paragraph">
              <wp:posOffset>276860</wp:posOffset>
            </wp:positionV>
            <wp:extent cx="8813165" cy="1469052"/>
            <wp:effectExtent l="0" t="0" r="6985" b="0"/>
            <wp:wrapTight wrapText="bothSides">
              <wp:wrapPolygon edited="0">
                <wp:start x="0" y="0"/>
                <wp:lineTo x="0" y="21292"/>
                <wp:lineTo x="21570" y="21292"/>
                <wp:lineTo x="21570"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8813165" cy="1469052"/>
                    </a:xfrm>
                    <a:prstGeom prst="rect">
                      <a:avLst/>
                    </a:prstGeom>
                  </pic:spPr>
                </pic:pic>
              </a:graphicData>
            </a:graphic>
            <wp14:sizeRelH relativeFrom="page">
              <wp14:pctWidth>0</wp14:pctWidth>
            </wp14:sizeRelH>
            <wp14:sizeRelV relativeFrom="page">
              <wp14:pctHeight>0</wp14:pctHeight>
            </wp14:sizeRelV>
          </wp:anchor>
        </w:drawing>
      </w:r>
      <w:r w:rsidR="00F47F18" w:rsidRPr="00644961">
        <w:rPr>
          <w:rFonts w:ascii="Arial" w:hAnsi="Arial" w:cs="Arial"/>
          <w:color w:val="333333"/>
          <w:sz w:val="22"/>
          <w:szCs w:val="21"/>
        </w:rPr>
        <w:t>Results</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b/>
          <w:color w:val="333333"/>
          <w:sz w:val="22"/>
          <w:szCs w:val="21"/>
        </w:rPr>
      </w:pPr>
      <w:r w:rsidRPr="00644961">
        <w:rPr>
          <w:rFonts w:ascii="Arial" w:hAnsi="Arial" w:cs="Arial"/>
          <w:b/>
          <w:color w:val="333333"/>
          <w:sz w:val="22"/>
          <w:szCs w:val="21"/>
        </w:rPr>
        <w:br w:type="page"/>
      </w:r>
    </w:p>
    <w:p w:rsidR="00F47F18" w:rsidRPr="00644961" w:rsidRDefault="00F47F18" w:rsidP="00644961">
      <w:pPr>
        <w:spacing w:line="360" w:lineRule="auto"/>
        <w:rPr>
          <w:rFonts w:ascii="Arial" w:hAnsi="Arial" w:cs="Arial"/>
          <w:b/>
          <w:color w:val="333333"/>
          <w:sz w:val="22"/>
          <w:szCs w:val="21"/>
        </w:rPr>
      </w:pPr>
      <w:r w:rsidRPr="00644961">
        <w:rPr>
          <w:rFonts w:ascii="Arial" w:hAnsi="Arial" w:cs="Arial"/>
          <w:b/>
          <w:color w:val="333333"/>
          <w:sz w:val="22"/>
          <w:szCs w:val="21"/>
        </w:rPr>
        <w:lastRenderedPageBreak/>
        <w:t>FactQuery2</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The second query was similar to the first query in that it looks for stories from a particular reporter. However, it allows a user to search for stories by a particular topic.</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SQL</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inline distT="0" distB="0" distL="0" distR="0" wp14:anchorId="798AFF9F" wp14:editId="647D680D">
            <wp:extent cx="3019425" cy="15716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019425" cy="1571625"/>
                    </a:xfrm>
                    <a:prstGeom prst="rect">
                      <a:avLst/>
                    </a:prstGeom>
                  </pic:spPr>
                </pic:pic>
              </a:graphicData>
            </a:graphic>
          </wp:inline>
        </w:drawing>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Results</w:t>
      </w:r>
    </w:p>
    <w:p w:rsidR="00F47F18" w:rsidRPr="00644961" w:rsidRDefault="00F47F18" w:rsidP="00644961">
      <w:pPr>
        <w:spacing w:line="360" w:lineRule="auto"/>
        <w:rPr>
          <w:rFonts w:ascii="Arial" w:hAnsi="Arial" w:cs="Arial"/>
          <w:b/>
          <w:color w:val="333333"/>
          <w:sz w:val="22"/>
          <w:szCs w:val="21"/>
        </w:rPr>
      </w:pPr>
      <w:r w:rsidRPr="00644961">
        <w:rPr>
          <w:noProof/>
          <w:sz w:val="22"/>
        </w:rPr>
        <w:drawing>
          <wp:anchor distT="0" distB="0" distL="114300" distR="114300" simplePos="0" relativeHeight="251677184" behindDoc="1" locked="0" layoutInCell="1" allowOverlap="1">
            <wp:simplePos x="0" y="0"/>
            <wp:positionH relativeFrom="column">
              <wp:posOffset>171450</wp:posOffset>
            </wp:positionH>
            <wp:positionV relativeFrom="paragraph">
              <wp:posOffset>92905</wp:posOffset>
            </wp:positionV>
            <wp:extent cx="9146540" cy="1351720"/>
            <wp:effectExtent l="0" t="0" r="0" b="1270"/>
            <wp:wrapTight wrapText="bothSides">
              <wp:wrapPolygon edited="0">
                <wp:start x="0" y="0"/>
                <wp:lineTo x="0" y="21316"/>
                <wp:lineTo x="21549" y="21316"/>
                <wp:lineTo x="21549"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9540098" cy="1409882"/>
                    </a:xfrm>
                    <a:prstGeom prst="rect">
                      <a:avLst/>
                    </a:prstGeom>
                  </pic:spPr>
                </pic:pic>
              </a:graphicData>
            </a:graphic>
            <wp14:sizeRelH relativeFrom="page">
              <wp14:pctWidth>0</wp14:pctWidth>
            </wp14:sizeRelH>
            <wp14:sizeRelV relativeFrom="page">
              <wp14:pctHeight>0</wp14:pctHeight>
            </wp14:sizeRelV>
          </wp:anchor>
        </w:drawing>
      </w:r>
      <w:r w:rsidRPr="00644961">
        <w:rPr>
          <w:rFonts w:ascii="Arial" w:hAnsi="Arial" w:cs="Arial"/>
          <w:b/>
          <w:color w:val="333333"/>
          <w:sz w:val="22"/>
          <w:szCs w:val="21"/>
        </w:rPr>
        <w:br w:type="page"/>
      </w:r>
      <w:r w:rsidRPr="00644961">
        <w:rPr>
          <w:rFonts w:ascii="Arial" w:hAnsi="Arial" w:cs="Arial"/>
          <w:b/>
          <w:color w:val="333333"/>
          <w:sz w:val="22"/>
          <w:szCs w:val="21"/>
        </w:rPr>
        <w:lastRenderedPageBreak/>
        <w:t>FactQuery3</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The third query allows a user to search for stories from a particular location.</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SQL</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inline distT="0" distB="0" distL="0" distR="0" wp14:anchorId="62D42E12" wp14:editId="00F864ED">
            <wp:extent cx="3124200" cy="18478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124200" cy="1847850"/>
                    </a:xfrm>
                    <a:prstGeom prst="rect">
                      <a:avLst/>
                    </a:prstGeom>
                  </pic:spPr>
                </pic:pic>
              </a:graphicData>
            </a:graphic>
          </wp:inline>
        </w:drawing>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Results</w:t>
      </w:r>
    </w:p>
    <w:p w:rsidR="00F47F18" w:rsidRPr="00644961" w:rsidRDefault="00F47F18" w:rsidP="00644961">
      <w:pPr>
        <w:spacing w:line="360" w:lineRule="auto"/>
        <w:rPr>
          <w:rFonts w:ascii="Arial" w:hAnsi="Arial" w:cs="Arial"/>
          <w:b/>
          <w:color w:val="333333"/>
          <w:sz w:val="22"/>
          <w:szCs w:val="21"/>
        </w:rPr>
      </w:pPr>
      <w:r w:rsidRPr="00644961">
        <w:rPr>
          <w:noProof/>
          <w:sz w:val="22"/>
        </w:rPr>
        <w:drawing>
          <wp:anchor distT="0" distB="0" distL="114300" distR="114300" simplePos="0" relativeHeight="251674112" behindDoc="1" locked="0" layoutInCell="1" allowOverlap="1">
            <wp:simplePos x="0" y="0"/>
            <wp:positionH relativeFrom="column">
              <wp:posOffset>114300</wp:posOffset>
            </wp:positionH>
            <wp:positionV relativeFrom="paragraph">
              <wp:posOffset>169159</wp:posOffset>
            </wp:positionV>
            <wp:extent cx="7544248" cy="2191135"/>
            <wp:effectExtent l="0" t="0" r="0" b="0"/>
            <wp:wrapTight wrapText="bothSides">
              <wp:wrapPolygon edited="0">
                <wp:start x="0" y="0"/>
                <wp:lineTo x="0" y="21412"/>
                <wp:lineTo x="21545" y="21412"/>
                <wp:lineTo x="21545"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7548821" cy="2192463"/>
                    </a:xfrm>
                    <a:prstGeom prst="rect">
                      <a:avLst/>
                    </a:prstGeom>
                  </pic:spPr>
                </pic:pic>
              </a:graphicData>
            </a:graphic>
            <wp14:sizeRelH relativeFrom="page">
              <wp14:pctWidth>0</wp14:pctWidth>
            </wp14:sizeRelH>
            <wp14:sizeRelV relativeFrom="page">
              <wp14:pctHeight>0</wp14:pctHeight>
            </wp14:sizeRelV>
          </wp:anchor>
        </w:drawing>
      </w:r>
      <w:r w:rsidRPr="00644961">
        <w:rPr>
          <w:rFonts w:ascii="Arial" w:hAnsi="Arial" w:cs="Arial"/>
          <w:b/>
          <w:color w:val="333333"/>
          <w:sz w:val="22"/>
          <w:szCs w:val="21"/>
        </w:rPr>
        <w:br w:type="page"/>
      </w:r>
    </w:p>
    <w:p w:rsidR="00F47F18" w:rsidRPr="00644961" w:rsidRDefault="00F47F18" w:rsidP="00644961">
      <w:pPr>
        <w:spacing w:line="360" w:lineRule="auto"/>
        <w:rPr>
          <w:rFonts w:ascii="Arial" w:hAnsi="Arial" w:cs="Arial"/>
          <w:b/>
          <w:color w:val="333333"/>
          <w:sz w:val="22"/>
          <w:szCs w:val="21"/>
        </w:rPr>
      </w:pPr>
      <w:r w:rsidRPr="00644961">
        <w:rPr>
          <w:rFonts w:ascii="Arial" w:hAnsi="Arial" w:cs="Arial"/>
          <w:b/>
          <w:color w:val="333333"/>
          <w:sz w:val="22"/>
          <w:szCs w:val="21"/>
        </w:rPr>
        <w:lastRenderedPageBreak/>
        <w:t>FactQuery4</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The fourth query was created to show stories belonging to a particular topic between two dates. This would show Skewen News how particular stories can develop over a period of time.</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SQL</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inline distT="0" distB="0" distL="0" distR="0" wp14:anchorId="0141C870" wp14:editId="53B32835">
            <wp:extent cx="6896100" cy="20193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896100" cy="2019300"/>
                    </a:xfrm>
                    <a:prstGeom prst="rect">
                      <a:avLst/>
                    </a:prstGeom>
                  </pic:spPr>
                </pic:pic>
              </a:graphicData>
            </a:graphic>
          </wp:inline>
        </w:drawing>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Results</w:t>
      </w:r>
    </w:p>
    <w:p w:rsidR="00F47F18" w:rsidRPr="00644961" w:rsidRDefault="00F47F18" w:rsidP="00644961">
      <w:pPr>
        <w:spacing w:line="360" w:lineRule="auto"/>
        <w:rPr>
          <w:rFonts w:ascii="Arial" w:hAnsi="Arial" w:cs="Arial"/>
          <w:b/>
          <w:color w:val="333333"/>
          <w:sz w:val="22"/>
          <w:szCs w:val="21"/>
        </w:rPr>
      </w:pPr>
      <w:r w:rsidRPr="00644961">
        <w:rPr>
          <w:noProof/>
          <w:sz w:val="22"/>
        </w:rPr>
        <w:drawing>
          <wp:inline distT="0" distB="0" distL="0" distR="0" wp14:anchorId="1B1A69F3" wp14:editId="5F5F5569">
            <wp:extent cx="4886325" cy="2466975"/>
            <wp:effectExtent l="0" t="0" r="9525"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886325" cy="2466975"/>
                    </a:xfrm>
                    <a:prstGeom prst="rect">
                      <a:avLst/>
                    </a:prstGeom>
                  </pic:spPr>
                </pic:pic>
              </a:graphicData>
            </a:graphic>
          </wp:inline>
        </w:drawing>
      </w:r>
      <w:r w:rsidRPr="00644961">
        <w:rPr>
          <w:rFonts w:ascii="Arial" w:hAnsi="Arial" w:cs="Arial"/>
          <w:b/>
          <w:color w:val="333333"/>
          <w:sz w:val="22"/>
          <w:szCs w:val="21"/>
        </w:rPr>
        <w:br w:type="page"/>
      </w:r>
    </w:p>
    <w:p w:rsidR="00F47F18" w:rsidRPr="00CF02B4" w:rsidRDefault="00F47F18" w:rsidP="00644961">
      <w:pPr>
        <w:spacing w:line="360" w:lineRule="auto"/>
        <w:rPr>
          <w:rFonts w:ascii="Arial" w:hAnsi="Arial" w:cs="Arial"/>
          <w:b/>
          <w:color w:val="333333"/>
          <w:sz w:val="24"/>
          <w:szCs w:val="21"/>
        </w:rPr>
      </w:pPr>
      <w:r w:rsidRPr="00CF02B4">
        <w:rPr>
          <w:rFonts w:ascii="Arial" w:hAnsi="Arial" w:cs="Arial"/>
          <w:b/>
          <w:color w:val="333333"/>
          <w:sz w:val="24"/>
          <w:szCs w:val="21"/>
        </w:rPr>
        <w:lastRenderedPageBreak/>
        <w:t>FactQuery5</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The fifth query was created to show user defined stories from a particular location.</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rFonts w:ascii="Arial" w:hAnsi="Arial" w:cs="Arial"/>
          <w:color w:val="333333"/>
          <w:sz w:val="22"/>
          <w:szCs w:val="21"/>
        </w:rPr>
        <w:t>SQL</w:t>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inline distT="0" distB="0" distL="0" distR="0" wp14:anchorId="675C7795" wp14:editId="6164722F">
            <wp:extent cx="3095625" cy="20097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095625" cy="2009775"/>
                    </a:xfrm>
                    <a:prstGeom prst="rect">
                      <a:avLst/>
                    </a:prstGeom>
                  </pic:spPr>
                </pic:pic>
              </a:graphicData>
            </a:graphic>
          </wp:inline>
        </w:drawing>
      </w:r>
    </w:p>
    <w:p w:rsidR="00F47F18" w:rsidRPr="00644961" w:rsidRDefault="00F47F18" w:rsidP="00644961">
      <w:pPr>
        <w:spacing w:line="360" w:lineRule="auto"/>
        <w:rPr>
          <w:rFonts w:ascii="Arial" w:hAnsi="Arial" w:cs="Arial"/>
          <w:color w:val="333333"/>
          <w:sz w:val="22"/>
          <w:szCs w:val="21"/>
        </w:rPr>
      </w:pPr>
    </w:p>
    <w:p w:rsidR="00F47F18" w:rsidRPr="00644961" w:rsidRDefault="00F47F18" w:rsidP="00644961">
      <w:pPr>
        <w:spacing w:line="360" w:lineRule="auto"/>
        <w:rPr>
          <w:rFonts w:ascii="Arial" w:hAnsi="Arial" w:cs="Arial"/>
          <w:color w:val="333333"/>
          <w:sz w:val="22"/>
          <w:szCs w:val="21"/>
        </w:rPr>
      </w:pPr>
      <w:r w:rsidRPr="00644961">
        <w:rPr>
          <w:noProof/>
          <w:sz w:val="22"/>
        </w:rPr>
        <w:drawing>
          <wp:anchor distT="0" distB="0" distL="114300" distR="114300" simplePos="0" relativeHeight="251651584" behindDoc="1" locked="0" layoutInCell="1" allowOverlap="1">
            <wp:simplePos x="0" y="0"/>
            <wp:positionH relativeFrom="column">
              <wp:posOffset>-458470</wp:posOffset>
            </wp:positionH>
            <wp:positionV relativeFrom="paragraph">
              <wp:posOffset>260350</wp:posOffset>
            </wp:positionV>
            <wp:extent cx="7544574" cy="2087819"/>
            <wp:effectExtent l="0" t="0" r="0" b="8255"/>
            <wp:wrapTight wrapText="bothSides">
              <wp:wrapPolygon edited="0">
                <wp:start x="0" y="0"/>
                <wp:lineTo x="0" y="21488"/>
                <wp:lineTo x="21544" y="21488"/>
                <wp:lineTo x="21544"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7544574" cy="2087819"/>
                    </a:xfrm>
                    <a:prstGeom prst="rect">
                      <a:avLst/>
                    </a:prstGeom>
                  </pic:spPr>
                </pic:pic>
              </a:graphicData>
            </a:graphic>
            <wp14:sizeRelH relativeFrom="page">
              <wp14:pctWidth>0</wp14:pctWidth>
            </wp14:sizeRelH>
            <wp14:sizeRelV relativeFrom="page">
              <wp14:pctHeight>0</wp14:pctHeight>
            </wp14:sizeRelV>
          </wp:anchor>
        </w:drawing>
      </w:r>
      <w:r w:rsidRPr="00644961">
        <w:rPr>
          <w:rFonts w:ascii="Arial" w:hAnsi="Arial" w:cs="Arial"/>
          <w:color w:val="333333"/>
          <w:sz w:val="22"/>
          <w:szCs w:val="21"/>
        </w:rPr>
        <w:t>Results</w:t>
      </w:r>
    </w:p>
    <w:p w:rsidR="00F47F18" w:rsidRPr="00644961" w:rsidRDefault="00F47F18" w:rsidP="00644961">
      <w:pPr>
        <w:spacing w:line="360" w:lineRule="auto"/>
        <w:rPr>
          <w:rFonts w:ascii="Arial" w:hAnsi="Arial" w:cs="Arial"/>
          <w:sz w:val="22"/>
        </w:rPr>
      </w:pPr>
    </w:p>
    <w:p w:rsidR="00F47F18" w:rsidRPr="00644961" w:rsidRDefault="00F47F18" w:rsidP="00644961">
      <w:pPr>
        <w:spacing w:line="360" w:lineRule="auto"/>
        <w:rPr>
          <w:rFonts w:ascii="Arial" w:hAnsi="Arial" w:cs="Arial"/>
          <w:sz w:val="22"/>
        </w:rPr>
      </w:pPr>
      <w:r w:rsidRPr="00644961">
        <w:rPr>
          <w:rFonts w:ascii="Arial" w:hAnsi="Arial" w:cs="Arial"/>
          <w:sz w:val="22"/>
        </w:rPr>
        <w:br w:type="page"/>
      </w:r>
    </w:p>
    <w:p w:rsidR="00F47F18" w:rsidRPr="00CF02B4" w:rsidRDefault="00B91D3C" w:rsidP="00CF02B4">
      <w:pPr>
        <w:pStyle w:val="Heading3"/>
        <w:jc w:val="left"/>
        <w:rPr>
          <w:rFonts w:ascii="Arial" w:hAnsi="Arial" w:cs="Arial"/>
          <w:sz w:val="32"/>
        </w:rPr>
      </w:pPr>
      <w:bookmarkStart w:id="17" w:name="_Toc6492725"/>
      <w:r w:rsidRPr="00CF02B4">
        <w:rPr>
          <w:rFonts w:ascii="Arial" w:hAnsi="Arial" w:cs="Arial"/>
          <w:sz w:val="32"/>
        </w:rPr>
        <w:lastRenderedPageBreak/>
        <w:t>Creating an Application</w:t>
      </w:r>
      <w:bookmarkEnd w:id="17"/>
    </w:p>
    <w:p w:rsidR="00B91D3C" w:rsidRPr="00644961" w:rsidRDefault="00B91D3C" w:rsidP="00644961">
      <w:pPr>
        <w:spacing w:line="360" w:lineRule="auto"/>
        <w:rPr>
          <w:rFonts w:ascii="Arial" w:hAnsi="Arial" w:cs="Arial"/>
          <w:color w:val="333333"/>
          <w:sz w:val="22"/>
          <w:szCs w:val="21"/>
        </w:rPr>
      </w:pPr>
    </w:p>
    <w:p w:rsidR="00B91D3C" w:rsidRPr="00644961" w:rsidRDefault="00B91D3C" w:rsidP="00644961">
      <w:pPr>
        <w:spacing w:line="360" w:lineRule="auto"/>
        <w:rPr>
          <w:rFonts w:ascii="Arial" w:hAnsi="Arial" w:cs="Arial"/>
          <w:color w:val="333333"/>
          <w:sz w:val="22"/>
          <w:szCs w:val="21"/>
        </w:rPr>
      </w:pPr>
      <w:r w:rsidRPr="00644961">
        <w:rPr>
          <w:rFonts w:ascii="Arial" w:hAnsi="Arial" w:cs="Arial"/>
          <w:color w:val="333333"/>
          <w:sz w:val="22"/>
          <w:szCs w:val="21"/>
        </w:rPr>
        <w:t>Once the tables had been imported and the queries had been created, it was then necessary to create an application. This would be used to create a report that would show the data in a visual way. The application was created by using the App Builder in Oracle.</w:t>
      </w:r>
      <w:r w:rsidR="00CC088B" w:rsidRPr="00644961">
        <w:rPr>
          <w:rFonts w:ascii="Arial" w:hAnsi="Arial" w:cs="Arial"/>
          <w:color w:val="333333"/>
          <w:sz w:val="22"/>
          <w:szCs w:val="21"/>
        </w:rPr>
        <w:t xml:space="preserve"> Once the application had been created, a report was created that would show the number of Brexit storied from each location. This report would be displayed as a pie chart.</w:t>
      </w:r>
    </w:p>
    <w:p w:rsidR="00CC088B" w:rsidRPr="00644961" w:rsidRDefault="00CC088B" w:rsidP="00644961">
      <w:pPr>
        <w:spacing w:line="360" w:lineRule="auto"/>
        <w:rPr>
          <w:rFonts w:ascii="Arial" w:hAnsi="Arial" w:cs="Arial"/>
          <w:color w:val="333333"/>
          <w:sz w:val="22"/>
          <w:szCs w:val="21"/>
        </w:rPr>
      </w:pPr>
    </w:p>
    <w:p w:rsidR="00CC088B" w:rsidRPr="00644961" w:rsidRDefault="00CC088B" w:rsidP="00644961">
      <w:pPr>
        <w:spacing w:line="360" w:lineRule="auto"/>
        <w:rPr>
          <w:rFonts w:ascii="Arial" w:hAnsi="Arial" w:cs="Arial"/>
          <w:color w:val="333333"/>
          <w:sz w:val="22"/>
          <w:szCs w:val="21"/>
        </w:rPr>
      </w:pPr>
      <w:r w:rsidRPr="00644961">
        <w:rPr>
          <w:noProof/>
          <w:sz w:val="22"/>
        </w:rPr>
        <w:drawing>
          <wp:inline distT="0" distB="0" distL="0" distR="0" wp14:anchorId="52045832" wp14:editId="2CBC33EA">
            <wp:extent cx="6638290" cy="3234690"/>
            <wp:effectExtent l="0" t="0" r="0" b="381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638290" cy="3234690"/>
                    </a:xfrm>
                    <a:prstGeom prst="rect">
                      <a:avLst/>
                    </a:prstGeom>
                  </pic:spPr>
                </pic:pic>
              </a:graphicData>
            </a:graphic>
          </wp:inline>
        </w:drawing>
      </w:r>
    </w:p>
    <w:p w:rsidR="00CC088B" w:rsidRPr="00644961" w:rsidRDefault="00CC088B" w:rsidP="00644961">
      <w:pPr>
        <w:spacing w:line="360" w:lineRule="auto"/>
        <w:rPr>
          <w:rFonts w:ascii="Arial" w:hAnsi="Arial" w:cs="Arial"/>
          <w:color w:val="333333"/>
          <w:sz w:val="22"/>
          <w:szCs w:val="21"/>
        </w:rPr>
      </w:pPr>
    </w:p>
    <w:p w:rsidR="00CC088B" w:rsidRPr="00644961" w:rsidRDefault="00CC088B" w:rsidP="00644961">
      <w:pPr>
        <w:spacing w:line="360" w:lineRule="auto"/>
        <w:rPr>
          <w:rFonts w:ascii="Arial" w:hAnsi="Arial" w:cs="Arial"/>
          <w:color w:val="333333"/>
          <w:sz w:val="22"/>
          <w:szCs w:val="21"/>
        </w:rPr>
      </w:pPr>
      <w:r w:rsidRPr="00644961">
        <w:rPr>
          <w:noProof/>
          <w:sz w:val="22"/>
        </w:rPr>
        <w:drawing>
          <wp:anchor distT="0" distB="0" distL="114300" distR="114300" simplePos="0" relativeHeight="251671040" behindDoc="1" locked="0" layoutInCell="1" allowOverlap="1">
            <wp:simplePos x="0" y="0"/>
            <wp:positionH relativeFrom="column">
              <wp:posOffset>4485640</wp:posOffset>
            </wp:positionH>
            <wp:positionV relativeFrom="paragraph">
              <wp:posOffset>241300</wp:posOffset>
            </wp:positionV>
            <wp:extent cx="1685925" cy="809625"/>
            <wp:effectExtent l="0" t="0" r="9525" b="9525"/>
            <wp:wrapTight wrapText="bothSides">
              <wp:wrapPolygon edited="0">
                <wp:start x="0" y="0"/>
                <wp:lineTo x="0" y="21346"/>
                <wp:lineTo x="21478" y="21346"/>
                <wp:lineTo x="21478"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1685925" cy="809625"/>
                    </a:xfrm>
                    <a:prstGeom prst="rect">
                      <a:avLst/>
                    </a:prstGeom>
                  </pic:spPr>
                </pic:pic>
              </a:graphicData>
            </a:graphic>
            <wp14:sizeRelH relativeFrom="page">
              <wp14:pctWidth>0</wp14:pctWidth>
            </wp14:sizeRelH>
            <wp14:sizeRelV relativeFrom="page">
              <wp14:pctHeight>0</wp14:pctHeight>
            </wp14:sizeRelV>
          </wp:anchor>
        </w:drawing>
      </w:r>
    </w:p>
    <w:p w:rsidR="00CC088B" w:rsidRPr="00644961" w:rsidRDefault="00CC088B" w:rsidP="00644961">
      <w:pPr>
        <w:spacing w:line="360" w:lineRule="auto"/>
        <w:rPr>
          <w:sz w:val="22"/>
        </w:rPr>
      </w:pPr>
      <w:r w:rsidRPr="00644961">
        <w:rPr>
          <w:noProof/>
          <w:sz w:val="22"/>
        </w:rPr>
        <w:drawing>
          <wp:anchor distT="0" distB="0" distL="114300" distR="114300" simplePos="0" relativeHeight="251666944" behindDoc="1" locked="0" layoutInCell="1" allowOverlap="1">
            <wp:simplePos x="0" y="0"/>
            <wp:positionH relativeFrom="column">
              <wp:posOffset>4486275</wp:posOffset>
            </wp:positionH>
            <wp:positionV relativeFrom="paragraph">
              <wp:posOffset>1038225</wp:posOffset>
            </wp:positionV>
            <wp:extent cx="1666875" cy="828675"/>
            <wp:effectExtent l="0" t="0" r="9525" b="9525"/>
            <wp:wrapTight wrapText="bothSides">
              <wp:wrapPolygon edited="0">
                <wp:start x="0" y="0"/>
                <wp:lineTo x="0" y="21352"/>
                <wp:lineTo x="21477" y="21352"/>
                <wp:lineTo x="21477"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1666875" cy="828675"/>
                    </a:xfrm>
                    <a:prstGeom prst="rect">
                      <a:avLst/>
                    </a:prstGeom>
                  </pic:spPr>
                </pic:pic>
              </a:graphicData>
            </a:graphic>
            <wp14:sizeRelH relativeFrom="page">
              <wp14:pctWidth>0</wp14:pctWidth>
            </wp14:sizeRelH>
            <wp14:sizeRelV relativeFrom="page">
              <wp14:pctHeight>0</wp14:pctHeight>
            </wp14:sizeRelV>
          </wp:anchor>
        </w:drawing>
      </w:r>
      <w:r w:rsidRPr="00644961">
        <w:rPr>
          <w:noProof/>
          <w:sz w:val="22"/>
        </w:rPr>
        <w:drawing>
          <wp:inline distT="0" distB="0" distL="0" distR="0" wp14:anchorId="2BE84D0B" wp14:editId="00E4F9CF">
            <wp:extent cx="2189104" cy="1981200"/>
            <wp:effectExtent l="0" t="0" r="190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195629" cy="1987105"/>
                    </a:xfrm>
                    <a:prstGeom prst="rect">
                      <a:avLst/>
                    </a:prstGeom>
                  </pic:spPr>
                </pic:pic>
              </a:graphicData>
            </a:graphic>
          </wp:inline>
        </w:drawing>
      </w:r>
      <w:r w:rsidRPr="00644961">
        <w:rPr>
          <w:noProof/>
          <w:sz w:val="22"/>
        </w:rPr>
        <w:t xml:space="preserve"> </w:t>
      </w:r>
      <w:r w:rsidRPr="00644961">
        <w:rPr>
          <w:noProof/>
          <w:sz w:val="22"/>
        </w:rPr>
        <w:drawing>
          <wp:inline distT="0" distB="0" distL="0" distR="0" wp14:anchorId="5E3B1C23" wp14:editId="21B0E322">
            <wp:extent cx="1533525" cy="1710198"/>
            <wp:effectExtent l="0" t="0" r="0" b="44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545459" cy="1723507"/>
                    </a:xfrm>
                    <a:prstGeom prst="rect">
                      <a:avLst/>
                    </a:prstGeom>
                  </pic:spPr>
                </pic:pic>
              </a:graphicData>
            </a:graphic>
          </wp:inline>
        </w:drawing>
      </w:r>
      <w:r w:rsidRPr="00644961">
        <w:rPr>
          <w:noProof/>
          <w:sz w:val="22"/>
        </w:rPr>
        <w:t xml:space="preserve"> </w:t>
      </w:r>
    </w:p>
    <w:p w:rsidR="00CC088B" w:rsidRPr="00644961" w:rsidRDefault="00CC088B" w:rsidP="00644961">
      <w:pPr>
        <w:spacing w:line="360" w:lineRule="auto"/>
        <w:rPr>
          <w:rFonts w:ascii="Arial" w:hAnsi="Arial" w:cs="Arial"/>
          <w:color w:val="333333"/>
          <w:sz w:val="22"/>
          <w:szCs w:val="21"/>
        </w:rPr>
      </w:pPr>
    </w:p>
    <w:p w:rsidR="00046616" w:rsidRPr="00644961" w:rsidRDefault="00CC088B" w:rsidP="00644961">
      <w:pPr>
        <w:spacing w:line="360" w:lineRule="auto"/>
        <w:rPr>
          <w:rFonts w:ascii="Arial" w:hAnsi="Arial" w:cs="Arial"/>
          <w:color w:val="333333"/>
          <w:sz w:val="22"/>
          <w:szCs w:val="21"/>
        </w:rPr>
      </w:pPr>
      <w:r w:rsidRPr="00644961">
        <w:rPr>
          <w:rFonts w:ascii="Arial" w:hAnsi="Arial" w:cs="Arial"/>
          <w:color w:val="333333"/>
          <w:sz w:val="22"/>
          <w:szCs w:val="21"/>
        </w:rPr>
        <w:t>As can be seen from the chart, the majority of Brexit stories have come from London with 151 stories. The second largest amount of stories have come from Brussels with 61 stories with the lowest amounts coming from Shanghai and Bratislava with just 1 story each.</w:t>
      </w:r>
      <w:r w:rsidR="00061B3D" w:rsidRPr="00644961">
        <w:rPr>
          <w:rFonts w:ascii="Arial" w:hAnsi="Arial" w:cs="Arial"/>
          <w:color w:val="333333"/>
          <w:sz w:val="22"/>
          <w:szCs w:val="21"/>
        </w:rPr>
        <w:t xml:space="preserve"> This report will therefore give Skewen News an understanding of what topics are more prevalent in particular areas.</w:t>
      </w:r>
    </w:p>
    <w:p w:rsidR="00046616" w:rsidRPr="00644961" w:rsidRDefault="00046616" w:rsidP="00644961">
      <w:pPr>
        <w:spacing w:line="360" w:lineRule="auto"/>
        <w:rPr>
          <w:rFonts w:ascii="Arial" w:hAnsi="Arial" w:cs="Arial"/>
          <w:color w:val="333333"/>
          <w:sz w:val="22"/>
          <w:szCs w:val="21"/>
        </w:rPr>
      </w:pPr>
      <w:r w:rsidRPr="00644961">
        <w:rPr>
          <w:rFonts w:ascii="Arial" w:hAnsi="Arial" w:cs="Arial"/>
          <w:color w:val="333333"/>
          <w:sz w:val="22"/>
          <w:szCs w:val="21"/>
        </w:rPr>
        <w:br w:type="page"/>
      </w:r>
    </w:p>
    <w:p w:rsidR="00CC088B" w:rsidRPr="00CF02B4" w:rsidRDefault="00046616" w:rsidP="00CF02B4">
      <w:pPr>
        <w:pStyle w:val="Heading2"/>
        <w:rPr>
          <w:rFonts w:ascii="Arial" w:hAnsi="Arial" w:cs="Arial"/>
          <w:sz w:val="36"/>
        </w:rPr>
      </w:pPr>
      <w:bookmarkStart w:id="18" w:name="_Toc6492726"/>
      <w:r w:rsidRPr="00CF02B4">
        <w:rPr>
          <w:rFonts w:ascii="Arial" w:hAnsi="Arial" w:cs="Arial"/>
          <w:sz w:val="36"/>
        </w:rPr>
        <w:lastRenderedPageBreak/>
        <w:t>Conclusion</w:t>
      </w:r>
      <w:bookmarkEnd w:id="18"/>
    </w:p>
    <w:p w:rsidR="00046616" w:rsidRPr="00644961" w:rsidRDefault="00046616" w:rsidP="00644961">
      <w:pPr>
        <w:spacing w:line="360" w:lineRule="auto"/>
        <w:rPr>
          <w:rFonts w:ascii="Arial" w:hAnsi="Arial" w:cs="Arial"/>
          <w:sz w:val="22"/>
        </w:rPr>
      </w:pPr>
    </w:p>
    <w:p w:rsidR="00046616" w:rsidRPr="00644961" w:rsidRDefault="00046616" w:rsidP="00644961">
      <w:pPr>
        <w:spacing w:line="360" w:lineRule="auto"/>
        <w:rPr>
          <w:rFonts w:ascii="Arial" w:hAnsi="Arial" w:cs="Arial"/>
          <w:sz w:val="22"/>
        </w:rPr>
      </w:pPr>
      <w:r w:rsidRPr="00644961">
        <w:rPr>
          <w:rFonts w:ascii="Arial" w:hAnsi="Arial" w:cs="Arial"/>
          <w:sz w:val="22"/>
        </w:rPr>
        <w:t>To conclude, it is clear that a lot can be gained from Skewen News using a data warehouse as it will enable them to gain a greater understanding of the data that they have. They will therefore be able to use this knowledge to help them make better decisions in the future and to gain an advantage over their competitors.</w:t>
      </w:r>
    </w:p>
    <w:sectPr w:rsidR="00046616" w:rsidRPr="00644961" w:rsidSect="00F47F18">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9EC" w:rsidRDefault="00C419EC">
      <w:r>
        <w:separator/>
      </w:r>
    </w:p>
  </w:endnote>
  <w:endnote w:type="continuationSeparator" w:id="0">
    <w:p w:rsidR="00C419EC" w:rsidRDefault="00C41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EC" w:rsidRDefault="00C419E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C50A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C50A9">
      <w:rPr>
        <w:b/>
        <w:noProof/>
      </w:rPr>
      <w:t>45</w:t>
    </w:r>
    <w:r>
      <w:rPr>
        <w:b/>
        <w:sz w:val="24"/>
        <w:szCs w:val="24"/>
      </w:rPr>
      <w:fldChar w:fldCharType="end"/>
    </w:r>
  </w:p>
  <w:p w:rsidR="00C419EC" w:rsidRDefault="00C419E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9EC" w:rsidRDefault="00C419E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9EC" w:rsidRDefault="00C419EC">
      <w:r>
        <w:separator/>
      </w:r>
    </w:p>
  </w:footnote>
  <w:footnote w:type="continuationSeparator" w:id="0">
    <w:p w:rsidR="00C419EC" w:rsidRDefault="00C419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9C29CA"/>
    <w:multiLevelType w:val="hybridMultilevel"/>
    <w:tmpl w:val="AAA04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64275"/>
    <w:multiLevelType w:val="multilevel"/>
    <w:tmpl w:val="8818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D60B6"/>
    <w:multiLevelType w:val="hybridMultilevel"/>
    <w:tmpl w:val="C0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B60E6"/>
    <w:multiLevelType w:val="multilevel"/>
    <w:tmpl w:val="5A7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01549E"/>
    <w:multiLevelType w:val="hybridMultilevel"/>
    <w:tmpl w:val="D0C0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4"/>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17"/>
  </w:num>
  <w:num w:numId="19">
    <w:abstractNumId w:val="13"/>
  </w:num>
  <w:num w:numId="20">
    <w:abstractNumId w:val="16"/>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4FA3"/>
    <w:rsid w:val="00011666"/>
    <w:rsid w:val="000159C2"/>
    <w:rsid w:val="00026B02"/>
    <w:rsid w:val="00040939"/>
    <w:rsid w:val="00046616"/>
    <w:rsid w:val="00054F19"/>
    <w:rsid w:val="0006141A"/>
    <w:rsid w:val="00061B3D"/>
    <w:rsid w:val="00064FED"/>
    <w:rsid w:val="00066088"/>
    <w:rsid w:val="000822E5"/>
    <w:rsid w:val="00091A7A"/>
    <w:rsid w:val="00092D2C"/>
    <w:rsid w:val="000971FC"/>
    <w:rsid w:val="000A2A3A"/>
    <w:rsid w:val="000A492A"/>
    <w:rsid w:val="000B7DEA"/>
    <w:rsid w:val="000D2F80"/>
    <w:rsid w:val="000E413A"/>
    <w:rsid w:val="000E66BE"/>
    <w:rsid w:val="000F5AA3"/>
    <w:rsid w:val="00100396"/>
    <w:rsid w:val="00100B5C"/>
    <w:rsid w:val="00103507"/>
    <w:rsid w:val="001106E9"/>
    <w:rsid w:val="001223D2"/>
    <w:rsid w:val="00124CA5"/>
    <w:rsid w:val="00134F77"/>
    <w:rsid w:val="001415E6"/>
    <w:rsid w:val="00152E9D"/>
    <w:rsid w:val="00153C77"/>
    <w:rsid w:val="00154487"/>
    <w:rsid w:val="001569C7"/>
    <w:rsid w:val="001637AF"/>
    <w:rsid w:val="0017512A"/>
    <w:rsid w:val="0017748C"/>
    <w:rsid w:val="001869D8"/>
    <w:rsid w:val="00196958"/>
    <w:rsid w:val="001A1E39"/>
    <w:rsid w:val="001A24F3"/>
    <w:rsid w:val="001B405C"/>
    <w:rsid w:val="001B5F45"/>
    <w:rsid w:val="001E1050"/>
    <w:rsid w:val="001E1D4C"/>
    <w:rsid w:val="001E1E1F"/>
    <w:rsid w:val="001E2007"/>
    <w:rsid w:val="001E3B2C"/>
    <w:rsid w:val="001E57C1"/>
    <w:rsid w:val="001F07EF"/>
    <w:rsid w:val="001F50B6"/>
    <w:rsid w:val="001F6D7A"/>
    <w:rsid w:val="00210D46"/>
    <w:rsid w:val="0022746E"/>
    <w:rsid w:val="00231ECB"/>
    <w:rsid w:val="00234A55"/>
    <w:rsid w:val="00235F71"/>
    <w:rsid w:val="00241FCD"/>
    <w:rsid w:val="002444CA"/>
    <w:rsid w:val="00244699"/>
    <w:rsid w:val="00260DE6"/>
    <w:rsid w:val="00273FEE"/>
    <w:rsid w:val="0027646D"/>
    <w:rsid w:val="0028204E"/>
    <w:rsid w:val="0028591B"/>
    <w:rsid w:val="00291841"/>
    <w:rsid w:val="00292531"/>
    <w:rsid w:val="002935AE"/>
    <w:rsid w:val="002A0C85"/>
    <w:rsid w:val="002A673E"/>
    <w:rsid w:val="002B5737"/>
    <w:rsid w:val="002C449B"/>
    <w:rsid w:val="002C6040"/>
    <w:rsid w:val="002D5B3F"/>
    <w:rsid w:val="002E272E"/>
    <w:rsid w:val="002E49C4"/>
    <w:rsid w:val="002F5778"/>
    <w:rsid w:val="002F6921"/>
    <w:rsid w:val="002F7BB5"/>
    <w:rsid w:val="003047F8"/>
    <w:rsid w:val="00305B88"/>
    <w:rsid w:val="003223E0"/>
    <w:rsid w:val="00352C4A"/>
    <w:rsid w:val="00355477"/>
    <w:rsid w:val="00362560"/>
    <w:rsid w:val="003732FD"/>
    <w:rsid w:val="003753B2"/>
    <w:rsid w:val="00376559"/>
    <w:rsid w:val="00382BAA"/>
    <w:rsid w:val="00384D73"/>
    <w:rsid w:val="003916D4"/>
    <w:rsid w:val="00393EB6"/>
    <w:rsid w:val="003A3CE5"/>
    <w:rsid w:val="003B366F"/>
    <w:rsid w:val="003B3E5A"/>
    <w:rsid w:val="003B3F9D"/>
    <w:rsid w:val="003B6C95"/>
    <w:rsid w:val="003C4484"/>
    <w:rsid w:val="003C541E"/>
    <w:rsid w:val="003E5751"/>
    <w:rsid w:val="003E6CBC"/>
    <w:rsid w:val="003F5891"/>
    <w:rsid w:val="003F5AC8"/>
    <w:rsid w:val="003F72B7"/>
    <w:rsid w:val="004046A9"/>
    <w:rsid w:val="00404C50"/>
    <w:rsid w:val="00423934"/>
    <w:rsid w:val="00426244"/>
    <w:rsid w:val="00457296"/>
    <w:rsid w:val="00461428"/>
    <w:rsid w:val="0046162D"/>
    <w:rsid w:val="00463138"/>
    <w:rsid w:val="00470A38"/>
    <w:rsid w:val="00476008"/>
    <w:rsid w:val="004874DE"/>
    <w:rsid w:val="004929F6"/>
    <w:rsid w:val="00493265"/>
    <w:rsid w:val="004B4682"/>
    <w:rsid w:val="004B5334"/>
    <w:rsid w:val="004B6C14"/>
    <w:rsid w:val="004C4F19"/>
    <w:rsid w:val="004D578C"/>
    <w:rsid w:val="004D5E9B"/>
    <w:rsid w:val="004D5F10"/>
    <w:rsid w:val="004D63D9"/>
    <w:rsid w:val="004E6585"/>
    <w:rsid w:val="0050249F"/>
    <w:rsid w:val="00504281"/>
    <w:rsid w:val="00512E24"/>
    <w:rsid w:val="00524566"/>
    <w:rsid w:val="00530BEF"/>
    <w:rsid w:val="00541F06"/>
    <w:rsid w:val="005467E9"/>
    <w:rsid w:val="00552351"/>
    <w:rsid w:val="00561403"/>
    <w:rsid w:val="00561F00"/>
    <w:rsid w:val="00562C4E"/>
    <w:rsid w:val="00562DEC"/>
    <w:rsid w:val="00576AB4"/>
    <w:rsid w:val="00577917"/>
    <w:rsid w:val="0058138F"/>
    <w:rsid w:val="005833CC"/>
    <w:rsid w:val="00590667"/>
    <w:rsid w:val="0059668E"/>
    <w:rsid w:val="005969E2"/>
    <w:rsid w:val="005A1689"/>
    <w:rsid w:val="005B4B8B"/>
    <w:rsid w:val="005B61CD"/>
    <w:rsid w:val="005D1D58"/>
    <w:rsid w:val="005D432C"/>
    <w:rsid w:val="005E0883"/>
    <w:rsid w:val="005E285E"/>
    <w:rsid w:val="005E72F8"/>
    <w:rsid w:val="005F0579"/>
    <w:rsid w:val="005F3A53"/>
    <w:rsid w:val="005F59E5"/>
    <w:rsid w:val="0060555B"/>
    <w:rsid w:val="006062A3"/>
    <w:rsid w:val="00610E08"/>
    <w:rsid w:val="006140BF"/>
    <w:rsid w:val="006161BE"/>
    <w:rsid w:val="00620787"/>
    <w:rsid w:val="00632434"/>
    <w:rsid w:val="0063478F"/>
    <w:rsid w:val="00644256"/>
    <w:rsid w:val="00644961"/>
    <w:rsid w:val="006471DD"/>
    <w:rsid w:val="00661979"/>
    <w:rsid w:val="00661D6F"/>
    <w:rsid w:val="006628E9"/>
    <w:rsid w:val="0066664F"/>
    <w:rsid w:val="0066725E"/>
    <w:rsid w:val="006716C7"/>
    <w:rsid w:val="006736FF"/>
    <w:rsid w:val="00674A14"/>
    <w:rsid w:val="00675361"/>
    <w:rsid w:val="00681208"/>
    <w:rsid w:val="00681FA9"/>
    <w:rsid w:val="00691EA9"/>
    <w:rsid w:val="006934D4"/>
    <w:rsid w:val="006973F1"/>
    <w:rsid w:val="006A6DC3"/>
    <w:rsid w:val="006B7F03"/>
    <w:rsid w:val="006C1480"/>
    <w:rsid w:val="006D49ED"/>
    <w:rsid w:val="006D55CE"/>
    <w:rsid w:val="006D637A"/>
    <w:rsid w:val="006D6B5E"/>
    <w:rsid w:val="006D6F24"/>
    <w:rsid w:val="006E3E4E"/>
    <w:rsid w:val="006F42C0"/>
    <w:rsid w:val="006F45BF"/>
    <w:rsid w:val="006F60E0"/>
    <w:rsid w:val="00701A29"/>
    <w:rsid w:val="00702F71"/>
    <w:rsid w:val="00714B1B"/>
    <w:rsid w:val="00723A1D"/>
    <w:rsid w:val="007366DF"/>
    <w:rsid w:val="0075673C"/>
    <w:rsid w:val="00757839"/>
    <w:rsid w:val="00761181"/>
    <w:rsid w:val="00762259"/>
    <w:rsid w:val="00770C81"/>
    <w:rsid w:val="007879D8"/>
    <w:rsid w:val="007904F2"/>
    <w:rsid w:val="00791024"/>
    <w:rsid w:val="00793F0A"/>
    <w:rsid w:val="007A2657"/>
    <w:rsid w:val="007B0851"/>
    <w:rsid w:val="007B49E7"/>
    <w:rsid w:val="007C682C"/>
    <w:rsid w:val="007D2385"/>
    <w:rsid w:val="007D2F30"/>
    <w:rsid w:val="007E0998"/>
    <w:rsid w:val="007E6F99"/>
    <w:rsid w:val="007F214F"/>
    <w:rsid w:val="00800069"/>
    <w:rsid w:val="0080061B"/>
    <w:rsid w:val="008042F0"/>
    <w:rsid w:val="008201C4"/>
    <w:rsid w:val="00822D28"/>
    <w:rsid w:val="00823563"/>
    <w:rsid w:val="00826E32"/>
    <w:rsid w:val="008310A0"/>
    <w:rsid w:val="00835D29"/>
    <w:rsid w:val="00842E7F"/>
    <w:rsid w:val="00852933"/>
    <w:rsid w:val="0085666C"/>
    <w:rsid w:val="008566E5"/>
    <w:rsid w:val="008566FE"/>
    <w:rsid w:val="00865B46"/>
    <w:rsid w:val="0087484B"/>
    <w:rsid w:val="00892D81"/>
    <w:rsid w:val="00896134"/>
    <w:rsid w:val="00896AB6"/>
    <w:rsid w:val="008A0281"/>
    <w:rsid w:val="008A62BC"/>
    <w:rsid w:val="008B43E7"/>
    <w:rsid w:val="008C0838"/>
    <w:rsid w:val="008D763F"/>
    <w:rsid w:val="008E1E46"/>
    <w:rsid w:val="008F036F"/>
    <w:rsid w:val="008F1308"/>
    <w:rsid w:val="008F78C2"/>
    <w:rsid w:val="00904568"/>
    <w:rsid w:val="00911394"/>
    <w:rsid w:val="00917EB1"/>
    <w:rsid w:val="00923EF2"/>
    <w:rsid w:val="00923EFE"/>
    <w:rsid w:val="00926D25"/>
    <w:rsid w:val="00926E9D"/>
    <w:rsid w:val="00932C6E"/>
    <w:rsid w:val="00933F10"/>
    <w:rsid w:val="00940E86"/>
    <w:rsid w:val="009433C5"/>
    <w:rsid w:val="00964D18"/>
    <w:rsid w:val="0096583C"/>
    <w:rsid w:val="00965881"/>
    <w:rsid w:val="00972DEB"/>
    <w:rsid w:val="00975DEE"/>
    <w:rsid w:val="009871FF"/>
    <w:rsid w:val="00990799"/>
    <w:rsid w:val="00995D51"/>
    <w:rsid w:val="009A0631"/>
    <w:rsid w:val="009A4E71"/>
    <w:rsid w:val="009A6A55"/>
    <w:rsid w:val="009B10ED"/>
    <w:rsid w:val="009B3731"/>
    <w:rsid w:val="009D2A6B"/>
    <w:rsid w:val="009D3EA4"/>
    <w:rsid w:val="009D649C"/>
    <w:rsid w:val="009E4BC1"/>
    <w:rsid w:val="009F5CB2"/>
    <w:rsid w:val="009F6207"/>
    <w:rsid w:val="00A03BB8"/>
    <w:rsid w:val="00A05788"/>
    <w:rsid w:val="00A11D29"/>
    <w:rsid w:val="00A24AE0"/>
    <w:rsid w:val="00A31236"/>
    <w:rsid w:val="00A3505D"/>
    <w:rsid w:val="00A4036F"/>
    <w:rsid w:val="00A406E5"/>
    <w:rsid w:val="00A4641C"/>
    <w:rsid w:val="00A55876"/>
    <w:rsid w:val="00A67FB1"/>
    <w:rsid w:val="00A85BFE"/>
    <w:rsid w:val="00A91831"/>
    <w:rsid w:val="00AB6FE7"/>
    <w:rsid w:val="00AB74AC"/>
    <w:rsid w:val="00AB7AD7"/>
    <w:rsid w:val="00AC5F32"/>
    <w:rsid w:val="00AD11AF"/>
    <w:rsid w:val="00AD2430"/>
    <w:rsid w:val="00AD5A24"/>
    <w:rsid w:val="00AE41A6"/>
    <w:rsid w:val="00AE73CE"/>
    <w:rsid w:val="00AF0D3C"/>
    <w:rsid w:val="00AF0E34"/>
    <w:rsid w:val="00AF271D"/>
    <w:rsid w:val="00AF28FF"/>
    <w:rsid w:val="00AF46C3"/>
    <w:rsid w:val="00AF46F1"/>
    <w:rsid w:val="00AF56C2"/>
    <w:rsid w:val="00B004E6"/>
    <w:rsid w:val="00B0744D"/>
    <w:rsid w:val="00B15200"/>
    <w:rsid w:val="00B21D89"/>
    <w:rsid w:val="00B2555F"/>
    <w:rsid w:val="00B40838"/>
    <w:rsid w:val="00B45F4F"/>
    <w:rsid w:val="00B50EA8"/>
    <w:rsid w:val="00B55600"/>
    <w:rsid w:val="00B55E04"/>
    <w:rsid w:val="00B56FC5"/>
    <w:rsid w:val="00B64082"/>
    <w:rsid w:val="00B72325"/>
    <w:rsid w:val="00B7320F"/>
    <w:rsid w:val="00B81AD3"/>
    <w:rsid w:val="00B829D8"/>
    <w:rsid w:val="00B84B5B"/>
    <w:rsid w:val="00B86446"/>
    <w:rsid w:val="00B91D3C"/>
    <w:rsid w:val="00B97DE3"/>
    <w:rsid w:val="00BA1176"/>
    <w:rsid w:val="00BA3977"/>
    <w:rsid w:val="00BC525B"/>
    <w:rsid w:val="00BD686D"/>
    <w:rsid w:val="00BD6F5B"/>
    <w:rsid w:val="00BE0B01"/>
    <w:rsid w:val="00BE79C7"/>
    <w:rsid w:val="00BF3CB5"/>
    <w:rsid w:val="00BF51C1"/>
    <w:rsid w:val="00C01A3F"/>
    <w:rsid w:val="00C073F1"/>
    <w:rsid w:val="00C1285B"/>
    <w:rsid w:val="00C1361B"/>
    <w:rsid w:val="00C14E1F"/>
    <w:rsid w:val="00C22E91"/>
    <w:rsid w:val="00C315AF"/>
    <w:rsid w:val="00C36D9A"/>
    <w:rsid w:val="00C419EC"/>
    <w:rsid w:val="00C44A72"/>
    <w:rsid w:val="00C61FC2"/>
    <w:rsid w:val="00C705F9"/>
    <w:rsid w:val="00C72118"/>
    <w:rsid w:val="00C80F0F"/>
    <w:rsid w:val="00C8667A"/>
    <w:rsid w:val="00C8698A"/>
    <w:rsid w:val="00C93BCB"/>
    <w:rsid w:val="00C950A6"/>
    <w:rsid w:val="00CB6B83"/>
    <w:rsid w:val="00CC088B"/>
    <w:rsid w:val="00CC241A"/>
    <w:rsid w:val="00CC50A9"/>
    <w:rsid w:val="00CD5113"/>
    <w:rsid w:val="00CE4035"/>
    <w:rsid w:val="00CE65AB"/>
    <w:rsid w:val="00CF02B4"/>
    <w:rsid w:val="00CF4266"/>
    <w:rsid w:val="00CF4678"/>
    <w:rsid w:val="00D10776"/>
    <w:rsid w:val="00D1241B"/>
    <w:rsid w:val="00D17D72"/>
    <w:rsid w:val="00D22D9C"/>
    <w:rsid w:val="00D241F1"/>
    <w:rsid w:val="00D248A9"/>
    <w:rsid w:val="00D275CB"/>
    <w:rsid w:val="00D30DFA"/>
    <w:rsid w:val="00D417C4"/>
    <w:rsid w:val="00D463A5"/>
    <w:rsid w:val="00D4710D"/>
    <w:rsid w:val="00D47D25"/>
    <w:rsid w:val="00D50E83"/>
    <w:rsid w:val="00D62ACD"/>
    <w:rsid w:val="00D75E62"/>
    <w:rsid w:val="00D80CEF"/>
    <w:rsid w:val="00D96009"/>
    <w:rsid w:val="00DA11EB"/>
    <w:rsid w:val="00DA36EE"/>
    <w:rsid w:val="00DA7EBF"/>
    <w:rsid w:val="00DB116D"/>
    <w:rsid w:val="00DB1E47"/>
    <w:rsid w:val="00DD17CC"/>
    <w:rsid w:val="00DD29F6"/>
    <w:rsid w:val="00DD2A21"/>
    <w:rsid w:val="00DE217A"/>
    <w:rsid w:val="00DE2961"/>
    <w:rsid w:val="00DE6940"/>
    <w:rsid w:val="00DF321B"/>
    <w:rsid w:val="00DF498D"/>
    <w:rsid w:val="00E05287"/>
    <w:rsid w:val="00E230E0"/>
    <w:rsid w:val="00E253CF"/>
    <w:rsid w:val="00E2747F"/>
    <w:rsid w:val="00E51AAC"/>
    <w:rsid w:val="00E66CC0"/>
    <w:rsid w:val="00E67239"/>
    <w:rsid w:val="00E728A9"/>
    <w:rsid w:val="00E807D9"/>
    <w:rsid w:val="00E9387E"/>
    <w:rsid w:val="00E945CE"/>
    <w:rsid w:val="00E9707C"/>
    <w:rsid w:val="00EA0F4E"/>
    <w:rsid w:val="00EA295B"/>
    <w:rsid w:val="00EA3B9B"/>
    <w:rsid w:val="00EA3C66"/>
    <w:rsid w:val="00EA6801"/>
    <w:rsid w:val="00EB15A3"/>
    <w:rsid w:val="00EB4F96"/>
    <w:rsid w:val="00EC2306"/>
    <w:rsid w:val="00ED2CCA"/>
    <w:rsid w:val="00ED7072"/>
    <w:rsid w:val="00EE3132"/>
    <w:rsid w:val="00EE3ADC"/>
    <w:rsid w:val="00EE3D9D"/>
    <w:rsid w:val="00EE6F25"/>
    <w:rsid w:val="00F02126"/>
    <w:rsid w:val="00F03D85"/>
    <w:rsid w:val="00F07C8C"/>
    <w:rsid w:val="00F249F1"/>
    <w:rsid w:val="00F25B9D"/>
    <w:rsid w:val="00F262F7"/>
    <w:rsid w:val="00F2664E"/>
    <w:rsid w:val="00F31163"/>
    <w:rsid w:val="00F31C04"/>
    <w:rsid w:val="00F36824"/>
    <w:rsid w:val="00F442A7"/>
    <w:rsid w:val="00F47F18"/>
    <w:rsid w:val="00F57A89"/>
    <w:rsid w:val="00F61A20"/>
    <w:rsid w:val="00F63A1D"/>
    <w:rsid w:val="00F63DD9"/>
    <w:rsid w:val="00F664C3"/>
    <w:rsid w:val="00F67644"/>
    <w:rsid w:val="00F8381F"/>
    <w:rsid w:val="00F852C1"/>
    <w:rsid w:val="00F87D25"/>
    <w:rsid w:val="00F9313C"/>
    <w:rsid w:val="00FA04CD"/>
    <w:rsid w:val="00FA25F5"/>
    <w:rsid w:val="00FA2810"/>
    <w:rsid w:val="00FA2910"/>
    <w:rsid w:val="00FA68F8"/>
    <w:rsid w:val="00FB1DC0"/>
    <w:rsid w:val="00FB3B4E"/>
    <w:rsid w:val="00FB4521"/>
    <w:rsid w:val="00FB4F84"/>
    <w:rsid w:val="00FB5CF8"/>
    <w:rsid w:val="00FC44C1"/>
    <w:rsid w:val="00FE0479"/>
    <w:rsid w:val="00FE5651"/>
    <w:rsid w:val="00FE6F4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FF12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
    <w:name w:val="Body Text Indent"/>
    <w:basedOn w:val="Normal"/>
    <w:link w:val="BodyTextIndentChar"/>
    <w:unhideWhenUsed/>
    <w:rsid w:val="00823563"/>
    <w:pPr>
      <w:spacing w:after="120"/>
      <w:ind w:left="283"/>
    </w:pPr>
  </w:style>
  <w:style w:type="character" w:customStyle="1" w:styleId="BodyTextIndentChar">
    <w:name w:val="Body Text Indent Char"/>
    <w:basedOn w:val="DefaultParagraphFont"/>
    <w:link w:val="BodyTextIndent"/>
    <w:rsid w:val="00823563"/>
    <w:rPr>
      <w:lang w:eastAsia="en-GB"/>
    </w:rPr>
  </w:style>
  <w:style w:type="paragraph" w:styleId="TOCHeading">
    <w:name w:val="TOC Heading"/>
    <w:basedOn w:val="Heading1"/>
    <w:next w:val="Normal"/>
    <w:uiPriority w:val="39"/>
    <w:unhideWhenUsed/>
    <w:qFormat/>
    <w:rsid w:val="00CF02B4"/>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CF02B4"/>
    <w:pPr>
      <w:spacing w:after="100"/>
      <w:ind w:left="200"/>
    </w:pPr>
  </w:style>
  <w:style w:type="paragraph" w:styleId="TOC3">
    <w:name w:val="toc 3"/>
    <w:basedOn w:val="Normal"/>
    <w:next w:val="Normal"/>
    <w:autoRedefine/>
    <w:uiPriority w:val="39"/>
    <w:unhideWhenUsed/>
    <w:rsid w:val="00CF02B4"/>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54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61" Type="http://schemas.openxmlformats.org/officeDocument/2006/relationships/image" Target="media/image51.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4E83E-D03D-4361-A090-740B81783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1394</TotalTime>
  <Pages>45</Pages>
  <Words>4690</Words>
  <Characters>26735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Williams, John (IT Lec.)</cp:lastModifiedBy>
  <cp:revision>184</cp:revision>
  <cp:lastPrinted>2014-10-10T07:42:00Z</cp:lastPrinted>
  <dcterms:created xsi:type="dcterms:W3CDTF">2015-10-01T16:41:00Z</dcterms:created>
  <dcterms:modified xsi:type="dcterms:W3CDTF">2019-05-22T11:20:00Z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