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3EF66" w14:textId="6750858E" w:rsidR="0033414D" w:rsidRPr="00C55C9B" w:rsidRDefault="00DA3350" w:rsidP="00963B21">
      <w:pPr>
        <w:pStyle w:val="Heading2"/>
      </w:pPr>
      <w:bookmarkStart w:id="0" w:name="_GoBack"/>
      <w:bookmarkEnd w:id="0"/>
      <w:r w:rsidRPr="00C55C9B">
        <w:t xml:space="preserve">PROFESSIONAL CAREER DEVELOPMENT </w:t>
      </w:r>
    </w:p>
    <w:p w14:paraId="01A19CFE" w14:textId="675F73B1" w:rsidR="00C55C9B" w:rsidRPr="00C55C9B" w:rsidRDefault="00C55C9B" w:rsidP="00C55C9B">
      <w:pPr>
        <w:spacing w:after="0" w:line="360" w:lineRule="auto"/>
        <w:contextualSpacing/>
        <w:jc w:val="center"/>
        <w:rPr>
          <w:rFonts w:ascii="Times New Roman" w:hAnsi="Times New Roman" w:cs="Times New Roman"/>
          <w:b/>
          <w:sz w:val="24"/>
          <w:szCs w:val="24"/>
        </w:rPr>
      </w:pPr>
      <w:r w:rsidRPr="00C55C9B">
        <w:rPr>
          <w:rFonts w:ascii="Times New Roman" w:hAnsi="Times New Roman" w:cs="Times New Roman"/>
          <w:b/>
          <w:sz w:val="24"/>
          <w:szCs w:val="24"/>
        </w:rPr>
        <w:t>Student name: Munteanu Larisa Gabriela</w:t>
      </w:r>
    </w:p>
    <w:p w14:paraId="6B06F1CB" w14:textId="53E63620" w:rsidR="00C55C9B" w:rsidRPr="00C55C9B" w:rsidRDefault="00C55C9B" w:rsidP="00C55C9B">
      <w:pPr>
        <w:spacing w:after="0" w:line="360" w:lineRule="auto"/>
        <w:contextualSpacing/>
        <w:jc w:val="center"/>
        <w:rPr>
          <w:rFonts w:ascii="Times New Roman" w:hAnsi="Times New Roman" w:cs="Times New Roman"/>
          <w:b/>
          <w:sz w:val="24"/>
          <w:szCs w:val="24"/>
        </w:rPr>
      </w:pPr>
      <w:r w:rsidRPr="00C55C9B">
        <w:rPr>
          <w:rFonts w:ascii="Times New Roman" w:hAnsi="Times New Roman" w:cs="Times New Roman"/>
          <w:b/>
          <w:sz w:val="24"/>
          <w:szCs w:val="24"/>
        </w:rPr>
        <w:t>Student ID: 1814624</w:t>
      </w:r>
    </w:p>
    <w:p w14:paraId="73A6BDF6" w14:textId="08963C6A" w:rsidR="00C55C9B" w:rsidRPr="00C55C9B" w:rsidRDefault="00C55C9B" w:rsidP="00C55C9B">
      <w:pPr>
        <w:spacing w:after="0" w:line="360" w:lineRule="auto"/>
        <w:contextualSpacing/>
        <w:jc w:val="center"/>
        <w:rPr>
          <w:rFonts w:ascii="Times New Roman" w:hAnsi="Times New Roman" w:cs="Times New Roman"/>
          <w:b/>
          <w:sz w:val="24"/>
          <w:szCs w:val="24"/>
        </w:rPr>
      </w:pPr>
      <w:r w:rsidRPr="00C55C9B">
        <w:rPr>
          <w:rFonts w:ascii="Times New Roman" w:hAnsi="Times New Roman" w:cs="Times New Roman"/>
          <w:b/>
          <w:sz w:val="24"/>
          <w:szCs w:val="24"/>
        </w:rPr>
        <w:t>Module name: Professional career development</w:t>
      </w:r>
    </w:p>
    <w:p w14:paraId="4C328E25" w14:textId="3B24A9E3" w:rsidR="00C55C9B" w:rsidRPr="00C55C9B" w:rsidRDefault="00C55C9B" w:rsidP="00C55C9B">
      <w:pPr>
        <w:spacing w:after="0" w:line="360" w:lineRule="auto"/>
        <w:contextualSpacing/>
        <w:jc w:val="center"/>
        <w:rPr>
          <w:rFonts w:ascii="Times New Roman" w:hAnsi="Times New Roman" w:cs="Times New Roman"/>
          <w:b/>
          <w:sz w:val="24"/>
          <w:szCs w:val="24"/>
        </w:rPr>
      </w:pPr>
      <w:r w:rsidRPr="00C55C9B">
        <w:rPr>
          <w:rFonts w:ascii="Times New Roman" w:hAnsi="Times New Roman" w:cs="Times New Roman"/>
          <w:b/>
          <w:sz w:val="24"/>
          <w:szCs w:val="24"/>
        </w:rPr>
        <w:t>University name: University of wales Trinity Saint David</w:t>
      </w:r>
    </w:p>
    <w:p w14:paraId="67F62406" w14:textId="4730ECD7" w:rsidR="00C55C9B" w:rsidRPr="00C55C9B" w:rsidRDefault="00C55C9B" w:rsidP="00C55C9B">
      <w:pPr>
        <w:spacing w:after="0" w:line="360" w:lineRule="auto"/>
        <w:contextualSpacing/>
        <w:jc w:val="center"/>
        <w:rPr>
          <w:rFonts w:ascii="Times New Roman" w:hAnsi="Times New Roman" w:cs="Times New Roman"/>
          <w:b/>
          <w:sz w:val="24"/>
          <w:szCs w:val="24"/>
        </w:rPr>
      </w:pPr>
      <w:r w:rsidRPr="00C55C9B">
        <w:rPr>
          <w:rFonts w:ascii="Times New Roman" w:hAnsi="Times New Roman" w:cs="Times New Roman"/>
          <w:b/>
          <w:sz w:val="24"/>
          <w:szCs w:val="24"/>
        </w:rPr>
        <w:t>Lecturer name: Charles Oham</w:t>
      </w:r>
    </w:p>
    <w:p w14:paraId="351BADF0" w14:textId="01EC944D" w:rsidR="001B1B05" w:rsidRPr="00E75A76" w:rsidRDefault="001B1B05" w:rsidP="00E75A76">
      <w:pPr>
        <w:spacing w:after="0" w:line="360" w:lineRule="auto"/>
        <w:contextualSpacing/>
        <w:rPr>
          <w:rFonts w:ascii="Times New Roman" w:hAnsi="Times New Roman" w:cs="Times New Roman"/>
          <w:b/>
          <w:bCs/>
          <w:sz w:val="24"/>
          <w:szCs w:val="24"/>
        </w:rPr>
      </w:pPr>
    </w:p>
    <w:p w14:paraId="44FADBE0" w14:textId="58E6957A" w:rsidR="00E36A8D" w:rsidRDefault="00E36A8D" w:rsidP="00E75A76">
      <w:pPr>
        <w:spacing w:after="0" w:line="360" w:lineRule="auto"/>
        <w:ind w:firstLine="720"/>
        <w:contextualSpacing/>
        <w:jc w:val="both"/>
        <w:rPr>
          <w:rFonts w:ascii="Times New Roman" w:hAnsi="Times New Roman" w:cs="Times New Roman"/>
          <w:sz w:val="24"/>
          <w:szCs w:val="24"/>
        </w:rPr>
      </w:pPr>
      <w:r w:rsidRPr="00E36A8D">
        <w:rPr>
          <w:rFonts w:ascii="Times New Roman" w:hAnsi="Times New Roman" w:cs="Times New Roman"/>
          <w:sz w:val="24"/>
          <w:szCs w:val="24"/>
        </w:rPr>
        <w:t>P</w:t>
      </w:r>
      <w:r w:rsidR="009B1EB1">
        <w:rPr>
          <w:rFonts w:ascii="Times New Roman" w:hAnsi="Times New Roman" w:cs="Times New Roman"/>
          <w:sz w:val="24"/>
          <w:szCs w:val="24"/>
        </w:rPr>
        <w:t>rivy</w:t>
      </w:r>
      <w:r w:rsidRPr="00E36A8D">
        <w:rPr>
          <w:rFonts w:ascii="Times New Roman" w:hAnsi="Times New Roman" w:cs="Times New Roman"/>
          <w:sz w:val="24"/>
          <w:szCs w:val="24"/>
        </w:rPr>
        <w:t xml:space="preserve"> and professional </w:t>
      </w:r>
      <w:r w:rsidR="004215E0" w:rsidRPr="004215E0">
        <w:rPr>
          <w:rFonts w:ascii="Times New Roman" w:hAnsi="Times New Roman" w:cs="Times New Roman"/>
          <w:sz w:val="24"/>
          <w:szCs w:val="24"/>
        </w:rPr>
        <w:t>improvement</w:t>
      </w:r>
      <w:r w:rsidRPr="00E36A8D">
        <w:rPr>
          <w:rFonts w:ascii="Times New Roman" w:hAnsi="Times New Roman" w:cs="Times New Roman"/>
          <w:sz w:val="24"/>
          <w:szCs w:val="24"/>
        </w:rPr>
        <w:t xml:space="preserve"> plan is </w:t>
      </w:r>
      <w:r w:rsidR="009B1EB1">
        <w:rPr>
          <w:rFonts w:ascii="Times New Roman" w:hAnsi="Times New Roman" w:cs="Times New Roman"/>
          <w:sz w:val="24"/>
          <w:szCs w:val="24"/>
        </w:rPr>
        <w:t xml:space="preserve">represented by </w:t>
      </w:r>
      <w:r w:rsidRPr="00E36A8D">
        <w:rPr>
          <w:rFonts w:ascii="Times New Roman" w:hAnsi="Times New Roman" w:cs="Times New Roman"/>
          <w:sz w:val="24"/>
          <w:szCs w:val="24"/>
        </w:rPr>
        <w:t xml:space="preserve">any </w:t>
      </w:r>
      <w:r w:rsidR="0008164C">
        <w:rPr>
          <w:rFonts w:ascii="Times New Roman" w:hAnsi="Times New Roman" w:cs="Times New Roman"/>
          <w:sz w:val="24"/>
          <w:szCs w:val="24"/>
        </w:rPr>
        <w:t>singular</w:t>
      </w:r>
      <w:r w:rsidRPr="00E36A8D">
        <w:rPr>
          <w:rFonts w:ascii="Times New Roman" w:hAnsi="Times New Roman" w:cs="Times New Roman"/>
          <w:sz w:val="24"/>
          <w:szCs w:val="24"/>
        </w:rPr>
        <w:t xml:space="preserve"> employee of </w:t>
      </w:r>
      <w:r w:rsidR="009B1EB1">
        <w:rPr>
          <w:rFonts w:ascii="Times New Roman" w:hAnsi="Times New Roman" w:cs="Times New Roman"/>
          <w:sz w:val="24"/>
          <w:szCs w:val="24"/>
        </w:rPr>
        <w:t>an</w:t>
      </w:r>
      <w:r w:rsidRPr="00E36A8D">
        <w:rPr>
          <w:rFonts w:ascii="Times New Roman" w:hAnsi="Times New Roman" w:cs="Times New Roman"/>
          <w:sz w:val="24"/>
          <w:szCs w:val="24"/>
        </w:rPr>
        <w:t xml:space="preserve"> </w:t>
      </w:r>
      <w:r w:rsidR="00C55C9B" w:rsidRPr="00E36A8D">
        <w:rPr>
          <w:rFonts w:ascii="Times New Roman" w:hAnsi="Times New Roman" w:cs="Times New Roman"/>
          <w:sz w:val="24"/>
          <w:szCs w:val="24"/>
        </w:rPr>
        <w:t>organization</w:t>
      </w:r>
      <w:r w:rsidRPr="00E36A8D">
        <w:rPr>
          <w:rFonts w:ascii="Times New Roman" w:hAnsi="Times New Roman" w:cs="Times New Roman"/>
          <w:sz w:val="24"/>
          <w:szCs w:val="24"/>
        </w:rPr>
        <w:t xml:space="preserve"> by </w:t>
      </w:r>
      <w:r w:rsidR="009B1EB1">
        <w:rPr>
          <w:rFonts w:ascii="Times New Roman" w:hAnsi="Times New Roman" w:cs="Times New Roman"/>
          <w:sz w:val="24"/>
          <w:szCs w:val="24"/>
        </w:rPr>
        <w:t>his own</w:t>
      </w:r>
      <w:r w:rsidRPr="00E36A8D">
        <w:rPr>
          <w:rFonts w:ascii="Times New Roman" w:hAnsi="Times New Roman" w:cs="Times New Roman"/>
          <w:sz w:val="24"/>
          <w:szCs w:val="24"/>
        </w:rPr>
        <w:t xml:space="preserve"> takes </w:t>
      </w:r>
      <w:r w:rsidR="0008164C">
        <w:rPr>
          <w:rFonts w:ascii="Times New Roman" w:hAnsi="Times New Roman" w:cs="Times New Roman"/>
          <w:sz w:val="24"/>
          <w:szCs w:val="24"/>
        </w:rPr>
        <w:t>ambition</w:t>
      </w:r>
      <w:r w:rsidRPr="00E36A8D">
        <w:rPr>
          <w:rFonts w:ascii="Times New Roman" w:hAnsi="Times New Roman" w:cs="Times New Roman"/>
          <w:sz w:val="24"/>
          <w:szCs w:val="24"/>
        </w:rPr>
        <w:t xml:space="preserve"> to </w:t>
      </w:r>
      <w:r w:rsidR="0008164C">
        <w:rPr>
          <w:rFonts w:ascii="Times New Roman" w:hAnsi="Times New Roman" w:cs="Times New Roman"/>
          <w:sz w:val="24"/>
          <w:szCs w:val="24"/>
        </w:rPr>
        <w:t>reform</w:t>
      </w:r>
      <w:r w:rsidRPr="00E36A8D">
        <w:rPr>
          <w:rFonts w:ascii="Times New Roman" w:hAnsi="Times New Roman" w:cs="Times New Roman"/>
          <w:sz w:val="24"/>
          <w:szCs w:val="24"/>
        </w:rPr>
        <w:t xml:space="preserve"> his </w:t>
      </w:r>
      <w:r w:rsidR="0008164C">
        <w:rPr>
          <w:rFonts w:ascii="Times New Roman" w:hAnsi="Times New Roman" w:cs="Times New Roman"/>
          <w:sz w:val="24"/>
          <w:szCs w:val="24"/>
        </w:rPr>
        <w:t>competence</w:t>
      </w:r>
      <w:r w:rsidRPr="00E36A8D">
        <w:rPr>
          <w:rFonts w:ascii="Times New Roman" w:hAnsi="Times New Roman" w:cs="Times New Roman"/>
          <w:sz w:val="24"/>
          <w:szCs w:val="24"/>
        </w:rPr>
        <w:t xml:space="preserve">. In this </w:t>
      </w:r>
      <w:r w:rsidR="009B1EB1">
        <w:rPr>
          <w:rFonts w:ascii="Times New Roman" w:hAnsi="Times New Roman" w:cs="Times New Roman"/>
          <w:sz w:val="24"/>
          <w:szCs w:val="24"/>
        </w:rPr>
        <w:t>case</w:t>
      </w:r>
      <w:r w:rsidRPr="00E36A8D">
        <w:rPr>
          <w:rFonts w:ascii="Times New Roman" w:hAnsi="Times New Roman" w:cs="Times New Roman"/>
          <w:sz w:val="24"/>
          <w:szCs w:val="24"/>
        </w:rPr>
        <w:t xml:space="preserve">, </w:t>
      </w:r>
      <w:r w:rsidR="009B1EB1">
        <w:rPr>
          <w:rFonts w:ascii="Times New Roman" w:hAnsi="Times New Roman" w:cs="Times New Roman"/>
          <w:sz w:val="24"/>
          <w:szCs w:val="24"/>
        </w:rPr>
        <w:t>they prepare</w:t>
      </w:r>
      <w:r w:rsidRPr="00E36A8D">
        <w:rPr>
          <w:rFonts w:ascii="Times New Roman" w:hAnsi="Times New Roman" w:cs="Times New Roman"/>
          <w:sz w:val="24"/>
          <w:szCs w:val="24"/>
        </w:rPr>
        <w:t xml:space="preserve"> different </w:t>
      </w:r>
      <w:r w:rsidR="00351B10">
        <w:rPr>
          <w:rFonts w:ascii="Times New Roman" w:hAnsi="Times New Roman" w:cs="Times New Roman"/>
          <w:sz w:val="24"/>
          <w:szCs w:val="24"/>
        </w:rPr>
        <w:t>target</w:t>
      </w:r>
      <w:r w:rsidRPr="00E36A8D">
        <w:rPr>
          <w:rFonts w:ascii="Times New Roman" w:hAnsi="Times New Roman" w:cs="Times New Roman"/>
          <w:sz w:val="24"/>
          <w:szCs w:val="24"/>
        </w:rPr>
        <w:t xml:space="preserve"> and </w:t>
      </w:r>
      <w:r w:rsidR="009B1EB1">
        <w:rPr>
          <w:rFonts w:ascii="Times New Roman" w:hAnsi="Times New Roman" w:cs="Times New Roman"/>
          <w:sz w:val="24"/>
          <w:szCs w:val="24"/>
        </w:rPr>
        <w:t>present</w:t>
      </w:r>
      <w:r w:rsidRPr="00E36A8D">
        <w:rPr>
          <w:rFonts w:ascii="Times New Roman" w:hAnsi="Times New Roman" w:cs="Times New Roman"/>
          <w:sz w:val="24"/>
          <w:szCs w:val="24"/>
        </w:rPr>
        <w:t xml:space="preserve"> different </w:t>
      </w:r>
      <w:r w:rsidR="00351B10">
        <w:rPr>
          <w:rFonts w:ascii="Times New Roman" w:hAnsi="Times New Roman" w:cs="Times New Roman"/>
          <w:sz w:val="24"/>
          <w:szCs w:val="24"/>
        </w:rPr>
        <w:t>game plan</w:t>
      </w:r>
      <w:r w:rsidRPr="00E36A8D">
        <w:rPr>
          <w:rFonts w:ascii="Times New Roman" w:hAnsi="Times New Roman" w:cs="Times New Roman"/>
          <w:sz w:val="24"/>
          <w:szCs w:val="24"/>
        </w:rPr>
        <w:t xml:space="preserve"> to </w:t>
      </w:r>
      <w:r w:rsidR="009B1EB1">
        <w:rPr>
          <w:rFonts w:ascii="Times New Roman" w:hAnsi="Times New Roman" w:cs="Times New Roman"/>
          <w:sz w:val="24"/>
          <w:szCs w:val="24"/>
        </w:rPr>
        <w:t>obtain</w:t>
      </w:r>
      <w:r w:rsidRPr="00E36A8D">
        <w:rPr>
          <w:rFonts w:ascii="Times New Roman" w:hAnsi="Times New Roman" w:cs="Times New Roman"/>
          <w:sz w:val="24"/>
          <w:szCs w:val="24"/>
        </w:rPr>
        <w:t xml:space="preserve"> th</w:t>
      </w:r>
      <w:r w:rsidR="00351B10">
        <w:rPr>
          <w:rFonts w:ascii="Times New Roman" w:hAnsi="Times New Roman" w:cs="Times New Roman"/>
          <w:sz w:val="24"/>
          <w:szCs w:val="24"/>
        </w:rPr>
        <w:t>is target</w:t>
      </w:r>
      <w:r w:rsidRPr="00E36A8D">
        <w:rPr>
          <w:rFonts w:ascii="Times New Roman" w:hAnsi="Times New Roman" w:cs="Times New Roman"/>
          <w:sz w:val="24"/>
          <w:szCs w:val="24"/>
        </w:rPr>
        <w:t>.</w:t>
      </w:r>
      <w:r w:rsidR="009B44F9">
        <w:rPr>
          <w:rFonts w:ascii="Times New Roman" w:hAnsi="Times New Roman" w:cs="Times New Roman"/>
          <w:sz w:val="24"/>
          <w:szCs w:val="24"/>
        </w:rPr>
        <w:t xml:space="preserve"> Although</w:t>
      </w:r>
      <w:r w:rsidRPr="00E36A8D">
        <w:rPr>
          <w:rFonts w:ascii="Times New Roman" w:hAnsi="Times New Roman" w:cs="Times New Roman"/>
          <w:sz w:val="24"/>
          <w:szCs w:val="24"/>
        </w:rPr>
        <w:t xml:space="preserve">, these </w:t>
      </w:r>
      <w:r w:rsidR="009B44F9">
        <w:rPr>
          <w:rFonts w:ascii="Times New Roman" w:hAnsi="Times New Roman" w:cs="Times New Roman"/>
          <w:sz w:val="24"/>
          <w:szCs w:val="24"/>
        </w:rPr>
        <w:t>kind</w:t>
      </w:r>
      <w:r w:rsidRPr="00E36A8D">
        <w:rPr>
          <w:rFonts w:ascii="Times New Roman" w:hAnsi="Times New Roman" w:cs="Times New Roman"/>
          <w:sz w:val="24"/>
          <w:szCs w:val="24"/>
        </w:rPr>
        <w:t xml:space="preserve"> of </w:t>
      </w:r>
      <w:r w:rsidR="00B95F90">
        <w:rPr>
          <w:rFonts w:ascii="Times New Roman" w:hAnsi="Times New Roman" w:cs="Times New Roman"/>
          <w:sz w:val="24"/>
          <w:szCs w:val="24"/>
        </w:rPr>
        <w:t>targets</w:t>
      </w:r>
      <w:r w:rsidRPr="00E36A8D">
        <w:rPr>
          <w:rFonts w:ascii="Times New Roman" w:hAnsi="Times New Roman" w:cs="Times New Roman"/>
          <w:sz w:val="24"/>
          <w:szCs w:val="24"/>
        </w:rPr>
        <w:t xml:space="preserve"> are </w:t>
      </w:r>
      <w:r w:rsidR="00B95F90" w:rsidRPr="00B95F90">
        <w:rPr>
          <w:rFonts w:ascii="Times New Roman" w:hAnsi="Times New Roman" w:cs="Times New Roman"/>
          <w:sz w:val="24"/>
          <w:szCs w:val="24"/>
        </w:rPr>
        <w:t>superintended</w:t>
      </w:r>
      <w:r w:rsidRPr="00E36A8D">
        <w:rPr>
          <w:rFonts w:ascii="Times New Roman" w:hAnsi="Times New Roman" w:cs="Times New Roman"/>
          <w:sz w:val="24"/>
          <w:szCs w:val="24"/>
        </w:rPr>
        <w:t xml:space="preserve"> by the </w:t>
      </w:r>
      <w:r w:rsidR="009B44F9">
        <w:rPr>
          <w:rFonts w:ascii="Times New Roman" w:hAnsi="Times New Roman" w:cs="Times New Roman"/>
          <w:sz w:val="24"/>
          <w:szCs w:val="24"/>
        </w:rPr>
        <w:t xml:space="preserve">person </w:t>
      </w:r>
      <w:r w:rsidR="005E6A7C">
        <w:rPr>
          <w:rFonts w:ascii="Times New Roman" w:hAnsi="Times New Roman" w:cs="Times New Roman"/>
          <w:sz w:val="24"/>
          <w:szCs w:val="24"/>
        </w:rPr>
        <w:t>which</w:t>
      </w:r>
      <w:r w:rsidR="009B44F9">
        <w:rPr>
          <w:rFonts w:ascii="Times New Roman" w:hAnsi="Times New Roman" w:cs="Times New Roman"/>
          <w:sz w:val="24"/>
          <w:szCs w:val="24"/>
        </w:rPr>
        <w:t xml:space="preserve"> represent the mentor</w:t>
      </w:r>
      <w:r w:rsidRPr="00E36A8D">
        <w:rPr>
          <w:rFonts w:ascii="Times New Roman" w:hAnsi="Times New Roman" w:cs="Times New Roman"/>
          <w:sz w:val="24"/>
          <w:szCs w:val="24"/>
        </w:rPr>
        <w:t xml:space="preserve">. I </w:t>
      </w:r>
      <w:r w:rsidR="009424C2">
        <w:rPr>
          <w:rFonts w:ascii="Times New Roman" w:hAnsi="Times New Roman" w:cs="Times New Roman"/>
          <w:sz w:val="24"/>
          <w:szCs w:val="24"/>
        </w:rPr>
        <w:t xml:space="preserve">intend to </w:t>
      </w:r>
      <w:r>
        <w:rPr>
          <w:rFonts w:ascii="Times New Roman" w:hAnsi="Times New Roman" w:cs="Times New Roman"/>
          <w:sz w:val="24"/>
          <w:szCs w:val="24"/>
        </w:rPr>
        <w:t xml:space="preserve">be </w:t>
      </w:r>
      <w:r w:rsidRPr="00E36A8D">
        <w:rPr>
          <w:rFonts w:ascii="Times New Roman" w:hAnsi="Times New Roman" w:cs="Times New Roman"/>
          <w:sz w:val="24"/>
          <w:szCs w:val="24"/>
        </w:rPr>
        <w:t>graduate</w:t>
      </w:r>
      <w:r w:rsidR="00772AB4">
        <w:rPr>
          <w:rFonts w:ascii="Times New Roman" w:hAnsi="Times New Roman" w:cs="Times New Roman"/>
          <w:sz w:val="24"/>
          <w:szCs w:val="24"/>
        </w:rPr>
        <w:t xml:space="preserve"> in management</w:t>
      </w:r>
      <w:r w:rsidRPr="00E36A8D">
        <w:rPr>
          <w:rFonts w:ascii="Times New Roman" w:hAnsi="Times New Roman" w:cs="Times New Roman"/>
          <w:sz w:val="24"/>
          <w:szCs w:val="24"/>
        </w:rPr>
        <w:t xml:space="preserve"> and I want to </w:t>
      </w:r>
      <w:r w:rsidR="009424C2">
        <w:rPr>
          <w:rFonts w:ascii="Times New Roman" w:hAnsi="Times New Roman" w:cs="Times New Roman"/>
          <w:sz w:val="24"/>
          <w:szCs w:val="24"/>
        </w:rPr>
        <w:t>establish</w:t>
      </w:r>
      <w:r w:rsidRPr="00E36A8D">
        <w:rPr>
          <w:rFonts w:ascii="Times New Roman" w:hAnsi="Times New Roman" w:cs="Times New Roman"/>
          <w:sz w:val="24"/>
          <w:szCs w:val="24"/>
        </w:rPr>
        <w:t xml:space="preserve"> my career in </w:t>
      </w:r>
      <w:r>
        <w:rPr>
          <w:rFonts w:ascii="Times New Roman" w:hAnsi="Times New Roman" w:cs="Times New Roman"/>
          <w:sz w:val="24"/>
          <w:szCs w:val="24"/>
        </w:rPr>
        <w:t>Hospitality</w:t>
      </w:r>
      <w:r w:rsidRPr="00E36A8D">
        <w:rPr>
          <w:rFonts w:ascii="Times New Roman" w:hAnsi="Times New Roman" w:cs="Times New Roman"/>
          <w:sz w:val="24"/>
          <w:szCs w:val="24"/>
        </w:rPr>
        <w:t xml:space="preserve">. </w:t>
      </w:r>
    </w:p>
    <w:p w14:paraId="5C4FBC54" w14:textId="59B9C60E" w:rsidR="0017485E" w:rsidRPr="00E75A76" w:rsidRDefault="00E36A8D" w:rsidP="00E75A76">
      <w:pPr>
        <w:spacing w:after="0" w:line="360" w:lineRule="auto"/>
        <w:ind w:firstLine="720"/>
        <w:contextualSpacing/>
        <w:jc w:val="both"/>
        <w:rPr>
          <w:rFonts w:ascii="Times New Roman" w:hAnsi="Times New Roman" w:cs="Times New Roman"/>
          <w:sz w:val="24"/>
          <w:szCs w:val="24"/>
        </w:rPr>
      </w:pPr>
      <w:r w:rsidRPr="00E36A8D">
        <w:rPr>
          <w:rFonts w:ascii="Times New Roman" w:hAnsi="Times New Roman" w:cs="Times New Roman"/>
          <w:sz w:val="24"/>
          <w:szCs w:val="24"/>
        </w:rPr>
        <w:t xml:space="preserve">This </w:t>
      </w:r>
      <w:r w:rsidR="00145C20">
        <w:rPr>
          <w:rFonts w:ascii="Times New Roman" w:hAnsi="Times New Roman" w:cs="Times New Roman"/>
          <w:sz w:val="24"/>
          <w:szCs w:val="24"/>
        </w:rPr>
        <w:t>paper</w:t>
      </w:r>
      <w:r w:rsidRPr="00E36A8D">
        <w:rPr>
          <w:rFonts w:ascii="Times New Roman" w:hAnsi="Times New Roman" w:cs="Times New Roman"/>
          <w:sz w:val="24"/>
          <w:szCs w:val="24"/>
        </w:rPr>
        <w:t xml:space="preserve"> is </w:t>
      </w:r>
      <w:r w:rsidR="009B1EB1">
        <w:rPr>
          <w:rFonts w:ascii="Times New Roman" w:hAnsi="Times New Roman" w:cs="Times New Roman"/>
          <w:sz w:val="24"/>
          <w:szCs w:val="24"/>
        </w:rPr>
        <w:t xml:space="preserve">presented for my </w:t>
      </w:r>
      <w:r w:rsidRPr="00E36A8D">
        <w:rPr>
          <w:rFonts w:ascii="Times New Roman" w:hAnsi="Times New Roman" w:cs="Times New Roman"/>
          <w:sz w:val="24"/>
          <w:szCs w:val="24"/>
        </w:rPr>
        <w:t xml:space="preserve">development plan. I have </w:t>
      </w:r>
      <w:r w:rsidR="001F620A">
        <w:rPr>
          <w:rFonts w:ascii="Times New Roman" w:hAnsi="Times New Roman" w:cs="Times New Roman"/>
          <w:sz w:val="24"/>
          <w:szCs w:val="24"/>
        </w:rPr>
        <w:t>overthink</w:t>
      </w:r>
      <w:r w:rsidRPr="00E36A8D">
        <w:rPr>
          <w:rFonts w:ascii="Times New Roman" w:hAnsi="Times New Roman" w:cs="Times New Roman"/>
          <w:sz w:val="24"/>
          <w:szCs w:val="24"/>
        </w:rPr>
        <w:t xml:space="preserve"> my </w:t>
      </w:r>
      <w:r w:rsidR="005E6A7C">
        <w:rPr>
          <w:rFonts w:ascii="Times New Roman" w:hAnsi="Times New Roman" w:cs="Times New Roman"/>
          <w:sz w:val="24"/>
          <w:szCs w:val="24"/>
        </w:rPr>
        <w:t>thoughts</w:t>
      </w:r>
      <w:r w:rsidRPr="00E36A8D">
        <w:rPr>
          <w:rFonts w:ascii="Times New Roman" w:hAnsi="Times New Roman" w:cs="Times New Roman"/>
          <w:sz w:val="24"/>
          <w:szCs w:val="24"/>
        </w:rPr>
        <w:t xml:space="preserve"> through </w:t>
      </w:r>
      <w:r w:rsidR="005E6A7C">
        <w:rPr>
          <w:rFonts w:ascii="Times New Roman" w:hAnsi="Times New Roman" w:cs="Times New Roman"/>
          <w:sz w:val="24"/>
          <w:szCs w:val="24"/>
        </w:rPr>
        <w:t>analyze</w:t>
      </w:r>
      <w:r w:rsidRPr="00E36A8D">
        <w:rPr>
          <w:rFonts w:ascii="Times New Roman" w:hAnsi="Times New Roman" w:cs="Times New Roman"/>
          <w:sz w:val="24"/>
          <w:szCs w:val="24"/>
        </w:rPr>
        <w:t xml:space="preserve"> my </w:t>
      </w:r>
      <w:r w:rsidR="001F620A">
        <w:rPr>
          <w:rFonts w:ascii="Times New Roman" w:hAnsi="Times New Roman" w:cs="Times New Roman"/>
          <w:sz w:val="24"/>
          <w:szCs w:val="24"/>
        </w:rPr>
        <w:t>skills</w:t>
      </w:r>
      <w:r w:rsidRPr="00E36A8D">
        <w:rPr>
          <w:rFonts w:ascii="Times New Roman" w:hAnsi="Times New Roman" w:cs="Times New Roman"/>
          <w:sz w:val="24"/>
          <w:szCs w:val="24"/>
        </w:rPr>
        <w:t>.</w:t>
      </w:r>
      <w:r w:rsidR="00C62638">
        <w:rPr>
          <w:rFonts w:ascii="Times New Roman" w:hAnsi="Times New Roman" w:cs="Times New Roman"/>
          <w:sz w:val="24"/>
          <w:szCs w:val="24"/>
        </w:rPr>
        <w:t xml:space="preserve"> </w:t>
      </w:r>
    </w:p>
    <w:p w14:paraId="04BFC27B" w14:textId="2590C687" w:rsidR="00324BCC" w:rsidRPr="00324BCC" w:rsidRDefault="00E65ACA" w:rsidP="00324BCC">
      <w:pPr>
        <w:pStyle w:val="Default"/>
        <w:spacing w:line="360" w:lineRule="auto"/>
        <w:contextualSpacing/>
        <w:jc w:val="both"/>
        <w:rPr>
          <w:rFonts w:ascii="Times New Roman" w:hAnsi="Times New Roman" w:cs="Times New Roman"/>
        </w:rPr>
      </w:pPr>
      <w:r w:rsidRPr="00E75A76">
        <w:rPr>
          <w:rFonts w:ascii="Times New Roman" w:hAnsi="Times New Roman" w:cs="Times New Roman"/>
        </w:rPr>
        <w:tab/>
      </w:r>
      <w:r w:rsidR="00324BCC" w:rsidRPr="00324BCC">
        <w:rPr>
          <w:rFonts w:ascii="Times New Roman" w:hAnsi="Times New Roman" w:cs="Times New Roman"/>
        </w:rPr>
        <w:t>In fact, the career consisted of a succession of positions according to a hierarchy, that succession of experiences, separate but correlated with each other that take care of any person going through life. Career development or efficient use of the process is more complex than preparing, the aim is to acquire useful knowledge, both in relation to the current and future position.</w:t>
      </w:r>
      <w:r w:rsidR="00EF6D05" w:rsidRPr="00EF6D05">
        <w:t xml:space="preserve"> </w:t>
      </w:r>
      <w:r w:rsidR="00EF6D05" w:rsidRPr="00EF6D05">
        <w:rPr>
          <w:rFonts w:ascii="Times New Roman" w:hAnsi="Times New Roman" w:cs="Times New Roman"/>
        </w:rPr>
        <w:t>Career building is based on a set of values ​​such as feedback, transparency, openness to the new, community</w:t>
      </w:r>
      <w:r w:rsidR="00EF6D05">
        <w:rPr>
          <w:rFonts w:ascii="Times New Roman" w:hAnsi="Times New Roman" w:cs="Times New Roman"/>
        </w:rPr>
        <w:t>.</w:t>
      </w:r>
    </w:p>
    <w:p w14:paraId="1ED153C3" w14:textId="51E2DBE0" w:rsidR="00324BCC" w:rsidRDefault="00324BCC" w:rsidP="00324BCC">
      <w:pPr>
        <w:spacing w:after="0" w:line="360" w:lineRule="auto"/>
        <w:ind w:firstLine="720"/>
        <w:jc w:val="both"/>
        <w:rPr>
          <w:rFonts w:ascii="Times New Roman" w:hAnsi="Times New Roman" w:cs="Times New Roman"/>
          <w:sz w:val="24"/>
          <w:szCs w:val="24"/>
        </w:rPr>
      </w:pPr>
      <w:r w:rsidRPr="00324BCC">
        <w:rPr>
          <w:rFonts w:ascii="Times New Roman" w:hAnsi="Times New Roman" w:cs="Times New Roman"/>
          <w:sz w:val="24"/>
          <w:szCs w:val="24"/>
        </w:rPr>
        <w:t>The individual career includes both time and family cat and the connections between them. While the desire to control a controlled control life is a family cat, any information can have its own concept of care, it self-assesses the quality and values. This process is dynamic and there are locations throughout life</w:t>
      </w:r>
      <w:r w:rsidR="00591649">
        <w:rPr>
          <w:rFonts w:ascii="Times New Roman" w:hAnsi="Times New Roman" w:cs="Times New Roman"/>
          <w:sz w:val="24"/>
          <w:szCs w:val="24"/>
        </w:rPr>
        <w:t>. (</w:t>
      </w:r>
      <w:r w:rsidR="00591649" w:rsidRPr="00591649">
        <w:rPr>
          <w:rFonts w:ascii="Times New Roman" w:hAnsi="Times New Roman" w:cs="Times New Roman"/>
          <w:i/>
          <w:iCs/>
          <w:sz w:val="24"/>
          <w:szCs w:val="24"/>
        </w:rPr>
        <w:t>Maria &amp; Luisa, (2003). Guidance theory and practice the status of career exploration. British Journal of Guidance &amp; Counseling</w:t>
      </w:r>
      <w:r w:rsidR="00591649">
        <w:rPr>
          <w:rFonts w:ascii="Times New Roman" w:hAnsi="Times New Roman" w:cs="Times New Roman"/>
          <w:sz w:val="24"/>
          <w:szCs w:val="24"/>
        </w:rPr>
        <w:t xml:space="preserve">, </w:t>
      </w:r>
      <w:r w:rsidR="00591649" w:rsidRPr="00591649">
        <w:rPr>
          <w:rFonts w:ascii="Times New Roman" w:hAnsi="Times New Roman" w:cs="Times New Roman"/>
          <w:i/>
          <w:iCs/>
          <w:sz w:val="24"/>
          <w:szCs w:val="24"/>
        </w:rPr>
        <w:t>pp 12-13)</w:t>
      </w:r>
      <w:r w:rsidRPr="00591649">
        <w:rPr>
          <w:rFonts w:ascii="Times New Roman" w:hAnsi="Times New Roman" w:cs="Times New Roman"/>
          <w:i/>
          <w:iCs/>
          <w:sz w:val="24"/>
          <w:szCs w:val="24"/>
        </w:rPr>
        <w:t>.</w:t>
      </w:r>
    </w:p>
    <w:p w14:paraId="532C4763" w14:textId="77777777" w:rsidR="00324BCC" w:rsidRPr="00324BCC" w:rsidRDefault="00324BCC" w:rsidP="00324BCC">
      <w:pPr>
        <w:spacing w:after="0" w:line="360" w:lineRule="auto"/>
        <w:ind w:firstLine="720"/>
        <w:jc w:val="both"/>
        <w:rPr>
          <w:rFonts w:ascii="Times New Roman" w:hAnsi="Times New Roman" w:cs="Times New Roman"/>
          <w:sz w:val="24"/>
          <w:szCs w:val="24"/>
        </w:rPr>
      </w:pPr>
      <w:r w:rsidRPr="00324BCC">
        <w:rPr>
          <w:rFonts w:ascii="Times New Roman" w:hAnsi="Times New Roman" w:cs="Times New Roman"/>
          <w:sz w:val="24"/>
          <w:szCs w:val="24"/>
        </w:rPr>
        <w:t>Career development is a complex long-term process, which according to Steers, R begins somewhere between 15-22 years and ends between 62-70 years. How each person tries to develop their individual career depends, as mentioned earlier, on self-perception and the role of the profession in the life of each individual. Regardless of this perception, a person's career is directly influenced by the programs and activities carried out for the purpose of personal development and by the actions taken for advancement (in the field or in an organization).</w:t>
      </w:r>
    </w:p>
    <w:p w14:paraId="05F5F2F0" w14:textId="77777777" w:rsidR="00324BCC" w:rsidRPr="00324BCC" w:rsidRDefault="00324BCC" w:rsidP="00324BCC">
      <w:pPr>
        <w:spacing w:after="0" w:line="360" w:lineRule="auto"/>
        <w:ind w:firstLine="720"/>
        <w:jc w:val="both"/>
        <w:rPr>
          <w:rFonts w:ascii="Times New Roman" w:hAnsi="Times New Roman" w:cs="Times New Roman"/>
          <w:sz w:val="24"/>
          <w:szCs w:val="24"/>
        </w:rPr>
      </w:pPr>
      <w:r w:rsidRPr="00324BCC">
        <w:rPr>
          <w:rFonts w:ascii="Times New Roman" w:hAnsi="Times New Roman" w:cs="Times New Roman"/>
          <w:sz w:val="24"/>
          <w:szCs w:val="24"/>
        </w:rPr>
        <w:lastRenderedPageBreak/>
        <w:t>The reasons why almost anyone strives for career development are many. Beyond the fact that it is a source of income, the career offers a person different degrees of professional satisfaction, the individual work experiences having a significant influence on the general psychological state of the individual.</w:t>
      </w:r>
    </w:p>
    <w:p w14:paraId="02999AD1" w14:textId="7AC5BF14" w:rsidR="00E65BFC" w:rsidRPr="00E65BFC" w:rsidRDefault="00CC4FAD" w:rsidP="00F97F39">
      <w:pPr>
        <w:spacing w:after="0" w:line="360" w:lineRule="auto"/>
        <w:ind w:firstLine="720"/>
        <w:contextualSpacing/>
        <w:jc w:val="both"/>
        <w:rPr>
          <w:rFonts w:ascii="Times New Roman" w:hAnsi="Times New Roman" w:cs="Times New Roman"/>
          <w:sz w:val="24"/>
          <w:szCs w:val="24"/>
        </w:rPr>
      </w:pPr>
      <w:r w:rsidRPr="00E75A76">
        <w:rPr>
          <w:rFonts w:ascii="Times New Roman" w:hAnsi="Times New Roman" w:cs="Times New Roman"/>
          <w:sz w:val="24"/>
          <w:szCs w:val="24"/>
        </w:rPr>
        <w:t>Professional</w:t>
      </w:r>
      <w:r w:rsidR="006F44B2">
        <w:rPr>
          <w:rFonts w:ascii="Times New Roman" w:hAnsi="Times New Roman" w:cs="Times New Roman"/>
          <w:sz w:val="24"/>
          <w:szCs w:val="24"/>
        </w:rPr>
        <w:t xml:space="preserve"> improvement</w:t>
      </w:r>
      <w:r w:rsidRPr="00E75A76">
        <w:rPr>
          <w:rFonts w:ascii="Times New Roman" w:hAnsi="Times New Roman" w:cs="Times New Roman"/>
          <w:sz w:val="24"/>
          <w:szCs w:val="24"/>
        </w:rPr>
        <w:t xml:space="preserve"> </w:t>
      </w:r>
      <w:r w:rsidR="003E6A8E">
        <w:rPr>
          <w:rFonts w:ascii="Times New Roman" w:hAnsi="Times New Roman" w:cs="Times New Roman"/>
          <w:sz w:val="24"/>
          <w:szCs w:val="24"/>
        </w:rPr>
        <w:t xml:space="preserve">means </w:t>
      </w:r>
      <w:r w:rsidRPr="00E75A76">
        <w:rPr>
          <w:rFonts w:ascii="Times New Roman" w:hAnsi="Times New Roman" w:cs="Times New Roman"/>
          <w:sz w:val="24"/>
          <w:szCs w:val="24"/>
        </w:rPr>
        <w:t xml:space="preserve">the </w:t>
      </w:r>
      <w:r w:rsidR="006F44B2">
        <w:rPr>
          <w:rFonts w:ascii="Times New Roman" w:hAnsi="Times New Roman" w:cs="Times New Roman"/>
          <w:sz w:val="24"/>
          <w:szCs w:val="24"/>
        </w:rPr>
        <w:t xml:space="preserve">obtain </w:t>
      </w:r>
      <w:r w:rsidRPr="00E75A76">
        <w:rPr>
          <w:rFonts w:ascii="Times New Roman" w:hAnsi="Times New Roman" w:cs="Times New Roman"/>
          <w:sz w:val="24"/>
          <w:szCs w:val="24"/>
        </w:rPr>
        <w:t xml:space="preserve">of knowledge and </w:t>
      </w:r>
      <w:r w:rsidR="006F44B2">
        <w:rPr>
          <w:rFonts w:ascii="Times New Roman" w:hAnsi="Times New Roman" w:cs="Times New Roman"/>
          <w:sz w:val="24"/>
          <w:szCs w:val="24"/>
        </w:rPr>
        <w:t>competence</w:t>
      </w:r>
      <w:r w:rsidRPr="00E75A76">
        <w:rPr>
          <w:rFonts w:ascii="Times New Roman" w:hAnsi="Times New Roman" w:cs="Times New Roman"/>
          <w:sz w:val="24"/>
          <w:szCs w:val="24"/>
        </w:rPr>
        <w:t xml:space="preserve"> for development</w:t>
      </w:r>
      <w:r w:rsidR="006F44B2">
        <w:rPr>
          <w:rFonts w:ascii="Times New Roman" w:hAnsi="Times New Roman" w:cs="Times New Roman"/>
          <w:sz w:val="24"/>
          <w:szCs w:val="24"/>
        </w:rPr>
        <w:t>.</w:t>
      </w:r>
      <w:r w:rsidRPr="00E75A76">
        <w:rPr>
          <w:rFonts w:ascii="Times New Roman" w:hAnsi="Times New Roman" w:cs="Times New Roman"/>
          <w:sz w:val="24"/>
          <w:szCs w:val="24"/>
        </w:rPr>
        <w:t xml:space="preserve"> It </w:t>
      </w:r>
      <w:r w:rsidR="003E6A8E">
        <w:rPr>
          <w:rFonts w:ascii="Times New Roman" w:hAnsi="Times New Roman" w:cs="Times New Roman"/>
          <w:sz w:val="24"/>
          <w:szCs w:val="24"/>
        </w:rPr>
        <w:t>represent</w:t>
      </w:r>
      <w:r w:rsidRPr="00E75A76">
        <w:rPr>
          <w:rFonts w:ascii="Times New Roman" w:hAnsi="Times New Roman" w:cs="Times New Roman"/>
          <w:sz w:val="24"/>
          <w:szCs w:val="24"/>
        </w:rPr>
        <w:t xml:space="preserve"> all </w:t>
      </w:r>
      <w:r w:rsidR="003E6A8E">
        <w:rPr>
          <w:rFonts w:ascii="Times New Roman" w:hAnsi="Times New Roman" w:cs="Times New Roman"/>
          <w:sz w:val="24"/>
          <w:szCs w:val="24"/>
        </w:rPr>
        <w:t xml:space="preserve">kind of </w:t>
      </w:r>
      <w:r w:rsidRPr="00E75A76">
        <w:rPr>
          <w:rFonts w:ascii="Times New Roman" w:hAnsi="Times New Roman" w:cs="Times New Roman"/>
          <w:sz w:val="24"/>
          <w:szCs w:val="24"/>
        </w:rPr>
        <w:t xml:space="preserve">types of possible learning </w:t>
      </w:r>
      <w:r w:rsidR="003E6A8E">
        <w:rPr>
          <w:rFonts w:ascii="Times New Roman" w:hAnsi="Times New Roman" w:cs="Times New Roman"/>
          <w:sz w:val="24"/>
          <w:szCs w:val="24"/>
        </w:rPr>
        <w:t>juncture</w:t>
      </w:r>
      <w:r w:rsidR="006F44B2">
        <w:rPr>
          <w:rFonts w:ascii="Times New Roman" w:hAnsi="Times New Roman" w:cs="Times New Roman"/>
          <w:sz w:val="24"/>
          <w:szCs w:val="24"/>
        </w:rPr>
        <w:t>.</w:t>
      </w:r>
      <w:r w:rsidR="00026991">
        <w:rPr>
          <w:rFonts w:ascii="Times New Roman" w:hAnsi="Times New Roman" w:cs="Times New Roman"/>
          <w:sz w:val="24"/>
          <w:szCs w:val="24"/>
        </w:rPr>
        <w:t xml:space="preserve"> </w:t>
      </w:r>
      <w:r w:rsidRPr="00E75A76">
        <w:rPr>
          <w:rFonts w:ascii="Times New Roman" w:hAnsi="Times New Roman" w:cs="Times New Roman"/>
          <w:sz w:val="24"/>
          <w:szCs w:val="24"/>
        </w:rPr>
        <w:t xml:space="preserve">This </w:t>
      </w:r>
      <w:r w:rsidR="00026991">
        <w:rPr>
          <w:rFonts w:ascii="Times New Roman" w:hAnsi="Times New Roman" w:cs="Times New Roman"/>
          <w:sz w:val="24"/>
          <w:szCs w:val="24"/>
        </w:rPr>
        <w:t>note</w:t>
      </w:r>
      <w:r w:rsidRPr="00E75A76">
        <w:rPr>
          <w:rFonts w:ascii="Times New Roman" w:hAnsi="Times New Roman" w:cs="Times New Roman"/>
          <w:sz w:val="24"/>
          <w:szCs w:val="24"/>
        </w:rPr>
        <w:t xml:space="preserve"> </w:t>
      </w:r>
      <w:r w:rsidR="00026991">
        <w:rPr>
          <w:rFonts w:ascii="Times New Roman" w:hAnsi="Times New Roman" w:cs="Times New Roman"/>
          <w:sz w:val="24"/>
          <w:szCs w:val="24"/>
        </w:rPr>
        <w:t>debate</w:t>
      </w:r>
      <w:r w:rsidRPr="00E75A76">
        <w:rPr>
          <w:rFonts w:ascii="Times New Roman" w:hAnsi="Times New Roman" w:cs="Times New Roman"/>
          <w:sz w:val="24"/>
          <w:szCs w:val="24"/>
        </w:rPr>
        <w:t xml:space="preserve"> the </w:t>
      </w:r>
      <w:r w:rsidR="00026991">
        <w:rPr>
          <w:rFonts w:ascii="Times New Roman" w:hAnsi="Times New Roman" w:cs="Times New Roman"/>
          <w:sz w:val="24"/>
          <w:szCs w:val="24"/>
        </w:rPr>
        <w:t>match</w:t>
      </w:r>
      <w:r w:rsidRPr="00E75A76">
        <w:rPr>
          <w:rFonts w:ascii="Times New Roman" w:hAnsi="Times New Roman" w:cs="Times New Roman"/>
          <w:sz w:val="24"/>
          <w:szCs w:val="24"/>
        </w:rPr>
        <w:t xml:space="preserve"> to </w:t>
      </w:r>
      <w:r w:rsidR="00C55C9B" w:rsidRPr="00E75A76">
        <w:rPr>
          <w:rFonts w:ascii="Times New Roman" w:hAnsi="Times New Roman" w:cs="Times New Roman"/>
          <w:sz w:val="24"/>
          <w:szCs w:val="24"/>
        </w:rPr>
        <w:t>self-managed</w:t>
      </w:r>
      <w:r w:rsidRPr="00E75A76">
        <w:rPr>
          <w:rFonts w:ascii="Times New Roman" w:hAnsi="Times New Roman" w:cs="Times New Roman"/>
          <w:sz w:val="24"/>
          <w:szCs w:val="24"/>
        </w:rPr>
        <w:t xml:space="preserve"> </w:t>
      </w:r>
      <w:r w:rsidR="00026991">
        <w:rPr>
          <w:rFonts w:ascii="Times New Roman" w:hAnsi="Times New Roman" w:cs="Times New Roman"/>
          <w:sz w:val="24"/>
          <w:szCs w:val="24"/>
        </w:rPr>
        <w:t>skills</w:t>
      </w:r>
      <w:r w:rsidRPr="00E75A76">
        <w:rPr>
          <w:rFonts w:ascii="Times New Roman" w:hAnsi="Times New Roman" w:cs="Times New Roman"/>
          <w:sz w:val="24"/>
          <w:szCs w:val="24"/>
        </w:rPr>
        <w:t xml:space="preserve"> and the </w:t>
      </w:r>
      <w:r w:rsidR="005E6A7C">
        <w:rPr>
          <w:rFonts w:ascii="Times New Roman" w:hAnsi="Times New Roman" w:cs="Times New Roman"/>
          <w:sz w:val="24"/>
          <w:szCs w:val="24"/>
        </w:rPr>
        <w:t>competence</w:t>
      </w:r>
      <w:r w:rsidRPr="00E75A76">
        <w:rPr>
          <w:rFonts w:ascii="Times New Roman" w:hAnsi="Times New Roman" w:cs="Times New Roman"/>
          <w:sz w:val="24"/>
          <w:szCs w:val="24"/>
        </w:rPr>
        <w:t xml:space="preserve"> </w:t>
      </w:r>
      <w:r w:rsidR="00026991">
        <w:rPr>
          <w:rFonts w:ascii="Times New Roman" w:hAnsi="Times New Roman" w:cs="Times New Roman"/>
          <w:sz w:val="24"/>
          <w:szCs w:val="24"/>
        </w:rPr>
        <w:t>desire</w:t>
      </w:r>
      <w:r w:rsidRPr="00E75A76">
        <w:rPr>
          <w:rFonts w:ascii="Times New Roman" w:hAnsi="Times New Roman" w:cs="Times New Roman"/>
          <w:sz w:val="24"/>
          <w:szCs w:val="24"/>
        </w:rPr>
        <w:t xml:space="preserve"> to meet organizational </w:t>
      </w:r>
      <w:r w:rsidR="00026991">
        <w:rPr>
          <w:rFonts w:ascii="Times New Roman" w:hAnsi="Times New Roman" w:cs="Times New Roman"/>
          <w:sz w:val="24"/>
          <w:szCs w:val="24"/>
        </w:rPr>
        <w:t>goals</w:t>
      </w:r>
      <w:r w:rsidRPr="00E75A76">
        <w:rPr>
          <w:rFonts w:ascii="Times New Roman" w:hAnsi="Times New Roman" w:cs="Times New Roman"/>
          <w:sz w:val="24"/>
          <w:szCs w:val="24"/>
        </w:rPr>
        <w:t xml:space="preserve">. </w:t>
      </w:r>
      <w:r w:rsidR="00E65BFC" w:rsidRPr="00E65BFC">
        <w:rPr>
          <w:rFonts w:ascii="Times New Roman" w:eastAsia="Times New Roman" w:hAnsi="Times New Roman" w:cs="Times New Roman"/>
          <w:sz w:val="24"/>
          <w:szCs w:val="24"/>
          <w:lang w:val="en"/>
        </w:rPr>
        <w:t>Training participants to set goals, values, discover skills and develop attitudes to achieve them professionally and personally synergistically</w:t>
      </w:r>
      <w:r w:rsidR="00CC2BAD">
        <w:rPr>
          <w:rFonts w:ascii="Times New Roman" w:eastAsia="Times New Roman" w:hAnsi="Times New Roman" w:cs="Times New Roman"/>
          <w:sz w:val="24"/>
          <w:szCs w:val="24"/>
          <w:lang w:val="en"/>
        </w:rPr>
        <w:t xml:space="preserve">. </w:t>
      </w:r>
      <w:r w:rsidR="00CC2BAD">
        <w:rPr>
          <w:rFonts w:ascii="Times New Roman" w:hAnsi="Times New Roman" w:cs="Times New Roman"/>
          <w:sz w:val="24"/>
          <w:szCs w:val="24"/>
        </w:rPr>
        <w:t>(</w:t>
      </w:r>
      <w:r w:rsidR="00CC2BAD" w:rsidRPr="00591649">
        <w:rPr>
          <w:rFonts w:ascii="Times New Roman" w:hAnsi="Times New Roman" w:cs="Times New Roman"/>
          <w:i/>
          <w:iCs/>
          <w:sz w:val="24"/>
          <w:szCs w:val="24"/>
        </w:rPr>
        <w:t>Maria &amp; Luisa, (2003). Guidance theory and practice the status of career exploration. British Journal of Guidance &amp; Counseling</w:t>
      </w:r>
      <w:r w:rsidR="00CC2BAD">
        <w:rPr>
          <w:rFonts w:ascii="Times New Roman" w:hAnsi="Times New Roman" w:cs="Times New Roman"/>
          <w:sz w:val="24"/>
          <w:szCs w:val="24"/>
        </w:rPr>
        <w:t xml:space="preserve">, </w:t>
      </w:r>
      <w:r w:rsidR="00CC2BAD" w:rsidRPr="00591649">
        <w:rPr>
          <w:rFonts w:ascii="Times New Roman" w:hAnsi="Times New Roman" w:cs="Times New Roman"/>
          <w:i/>
          <w:iCs/>
          <w:sz w:val="24"/>
          <w:szCs w:val="24"/>
        </w:rPr>
        <w:t xml:space="preserve">pp </w:t>
      </w:r>
      <w:r w:rsidR="00CC2BAD">
        <w:rPr>
          <w:rFonts w:ascii="Times New Roman" w:hAnsi="Times New Roman" w:cs="Times New Roman"/>
          <w:i/>
          <w:iCs/>
          <w:sz w:val="24"/>
          <w:szCs w:val="24"/>
        </w:rPr>
        <w:t>46</w:t>
      </w:r>
      <w:r w:rsidR="00CC2BAD" w:rsidRPr="00591649">
        <w:rPr>
          <w:rFonts w:ascii="Times New Roman" w:hAnsi="Times New Roman" w:cs="Times New Roman"/>
          <w:i/>
          <w:iCs/>
          <w:sz w:val="24"/>
          <w:szCs w:val="24"/>
        </w:rPr>
        <w:t>).</w:t>
      </w:r>
    </w:p>
    <w:p w14:paraId="61653C4B" w14:textId="07E5A027" w:rsidR="00CC4FAD" w:rsidRPr="00E75A76" w:rsidRDefault="00E65BFC" w:rsidP="00E75A76">
      <w:pPr>
        <w:spacing w:after="0" w:line="360" w:lineRule="auto"/>
        <w:ind w:firstLine="720"/>
        <w:contextualSpacing/>
        <w:jc w:val="both"/>
        <w:rPr>
          <w:rFonts w:ascii="Times New Roman" w:hAnsi="Times New Roman" w:cs="Times New Roman"/>
          <w:sz w:val="24"/>
          <w:szCs w:val="24"/>
        </w:rPr>
      </w:pPr>
      <w:r w:rsidRPr="00E65BFC">
        <w:rPr>
          <w:rFonts w:ascii="Times New Roman" w:hAnsi="Times New Roman" w:cs="Times New Roman"/>
          <w:sz w:val="24"/>
          <w:szCs w:val="24"/>
        </w:rPr>
        <w:t xml:space="preserve">Training </w:t>
      </w:r>
      <w:r>
        <w:rPr>
          <w:rFonts w:ascii="Times New Roman" w:hAnsi="Times New Roman" w:cs="Times New Roman"/>
          <w:sz w:val="24"/>
          <w:szCs w:val="24"/>
        </w:rPr>
        <w:t xml:space="preserve">people is very important </w:t>
      </w:r>
      <w:r w:rsidRPr="00E65BFC">
        <w:rPr>
          <w:rFonts w:ascii="Times New Roman" w:hAnsi="Times New Roman" w:cs="Times New Roman"/>
          <w:sz w:val="24"/>
          <w:szCs w:val="24"/>
        </w:rPr>
        <w:t>to set goals, values, discover skills and develop attitudes to achieve them professionally and personally synergistically</w:t>
      </w:r>
      <w:r w:rsidR="00CC4FAD" w:rsidRPr="00E75A76">
        <w:rPr>
          <w:rFonts w:ascii="Times New Roman" w:hAnsi="Times New Roman" w:cs="Times New Roman"/>
          <w:sz w:val="24"/>
          <w:szCs w:val="24"/>
        </w:rPr>
        <w:t>.</w:t>
      </w:r>
      <w:r>
        <w:rPr>
          <w:rFonts w:ascii="Times New Roman" w:hAnsi="Times New Roman" w:cs="Times New Roman"/>
          <w:sz w:val="24"/>
          <w:szCs w:val="24"/>
        </w:rPr>
        <w:t xml:space="preserve"> </w:t>
      </w:r>
      <w:r w:rsidRPr="00E65BFC">
        <w:rPr>
          <w:rFonts w:ascii="Times New Roman" w:hAnsi="Times New Roman" w:cs="Times New Roman"/>
          <w:sz w:val="24"/>
          <w:szCs w:val="24"/>
        </w:rPr>
        <w:t xml:space="preserve">The objectives </w:t>
      </w:r>
      <w:r>
        <w:rPr>
          <w:rFonts w:ascii="Times New Roman" w:hAnsi="Times New Roman" w:cs="Times New Roman"/>
          <w:sz w:val="24"/>
          <w:szCs w:val="24"/>
        </w:rPr>
        <w:t>are represented by</w:t>
      </w:r>
      <w:r w:rsidRPr="00E65BFC">
        <w:rPr>
          <w:rFonts w:ascii="Times New Roman" w:hAnsi="Times New Roman" w:cs="Times New Roman"/>
          <w:sz w:val="24"/>
          <w:szCs w:val="24"/>
        </w:rPr>
        <w:t>:</w:t>
      </w:r>
      <w:r>
        <w:rPr>
          <w:rFonts w:ascii="Times New Roman" w:hAnsi="Times New Roman" w:cs="Times New Roman"/>
          <w:sz w:val="24"/>
          <w:szCs w:val="24"/>
        </w:rPr>
        <w:t>t</w:t>
      </w:r>
      <w:r w:rsidRPr="00E65BFC">
        <w:rPr>
          <w:rFonts w:ascii="Times New Roman" w:hAnsi="Times New Roman" w:cs="Times New Roman"/>
          <w:sz w:val="24"/>
          <w:szCs w:val="24"/>
        </w:rPr>
        <w:t>o be aware of the importance of one's own set of values ​​and principles in personal and professional development</w:t>
      </w:r>
      <w:r>
        <w:rPr>
          <w:rFonts w:ascii="Times New Roman" w:hAnsi="Times New Roman" w:cs="Times New Roman"/>
          <w:sz w:val="24"/>
          <w:szCs w:val="24"/>
        </w:rPr>
        <w:t>, t</w:t>
      </w:r>
      <w:r w:rsidRPr="00E65BFC">
        <w:rPr>
          <w:rFonts w:ascii="Times New Roman" w:hAnsi="Times New Roman" w:cs="Times New Roman"/>
          <w:sz w:val="24"/>
          <w:szCs w:val="24"/>
        </w:rPr>
        <w:t>o know ways to optimize professional development</w:t>
      </w:r>
      <w:r>
        <w:rPr>
          <w:rFonts w:ascii="Times New Roman" w:hAnsi="Times New Roman" w:cs="Times New Roman"/>
          <w:sz w:val="24"/>
          <w:szCs w:val="24"/>
        </w:rPr>
        <w:t>, t</w:t>
      </w:r>
      <w:r w:rsidRPr="00E65BFC">
        <w:rPr>
          <w:rFonts w:ascii="Times New Roman" w:hAnsi="Times New Roman" w:cs="Times New Roman"/>
          <w:sz w:val="24"/>
          <w:szCs w:val="24"/>
        </w:rPr>
        <w:t>o apply an efficient management of time and documents</w:t>
      </w:r>
      <w:r>
        <w:rPr>
          <w:rFonts w:ascii="Times New Roman" w:hAnsi="Times New Roman" w:cs="Times New Roman"/>
          <w:sz w:val="24"/>
          <w:szCs w:val="24"/>
        </w:rPr>
        <w:t>.</w:t>
      </w:r>
    </w:p>
    <w:p w14:paraId="049DC327" w14:textId="7F9AAC39" w:rsidR="0000532E" w:rsidRDefault="0000532E" w:rsidP="00E75A76">
      <w:pPr>
        <w:spacing w:after="0" w:line="360" w:lineRule="auto"/>
        <w:ind w:firstLine="720"/>
        <w:contextualSpacing/>
        <w:jc w:val="both"/>
        <w:rPr>
          <w:rFonts w:ascii="Times New Roman" w:hAnsi="Times New Roman" w:cs="Times New Roman"/>
          <w:b/>
          <w:bCs/>
          <w:sz w:val="24"/>
          <w:szCs w:val="24"/>
        </w:rPr>
      </w:pPr>
      <w:r w:rsidRPr="00E75A76">
        <w:rPr>
          <w:rFonts w:ascii="Times New Roman" w:hAnsi="Times New Roman" w:cs="Times New Roman"/>
          <w:sz w:val="24"/>
          <w:szCs w:val="24"/>
        </w:rPr>
        <w:t xml:space="preserve">There is a famous saying of Confucius around 450 BC that describe it: </w:t>
      </w:r>
      <w:r w:rsidRPr="00E75A76">
        <w:rPr>
          <w:rFonts w:ascii="Times New Roman" w:hAnsi="Times New Roman" w:cs="Times New Roman"/>
          <w:b/>
          <w:bCs/>
          <w:sz w:val="24"/>
          <w:szCs w:val="24"/>
        </w:rPr>
        <w:t xml:space="preserve">"Tell me, and I will forget. Show me, and I may remember. Involve me, and I will understand.” </w:t>
      </w:r>
    </w:p>
    <w:p w14:paraId="3354505D" w14:textId="5396E25F" w:rsidR="0000532E" w:rsidRPr="00E75A76" w:rsidRDefault="00E80A2D" w:rsidP="00E75A76">
      <w:pPr>
        <w:spacing w:after="0" w:line="360" w:lineRule="auto"/>
        <w:contextualSpacing/>
        <w:rPr>
          <w:rFonts w:ascii="Times New Roman" w:hAnsi="Times New Roman" w:cs="Times New Roman"/>
          <w:sz w:val="24"/>
          <w:szCs w:val="24"/>
        </w:rPr>
      </w:pPr>
      <w:r w:rsidRPr="00E75A76">
        <w:rPr>
          <w:rFonts w:ascii="Times New Roman" w:hAnsi="Times New Roman" w:cs="Times New Roman"/>
          <w:noProof/>
          <w:sz w:val="24"/>
          <w:szCs w:val="24"/>
          <w:lang w:val="en-GB" w:eastAsia="en-GB"/>
        </w:rPr>
        <w:drawing>
          <wp:anchor distT="0" distB="0" distL="114300" distR="114300" simplePos="0" relativeHeight="251659264" behindDoc="1" locked="0" layoutInCell="1" allowOverlap="1" wp14:anchorId="231303A5" wp14:editId="471B65B2">
            <wp:simplePos x="0" y="0"/>
            <wp:positionH relativeFrom="column">
              <wp:posOffset>962025</wp:posOffset>
            </wp:positionH>
            <wp:positionV relativeFrom="paragraph">
              <wp:posOffset>12065</wp:posOffset>
            </wp:positionV>
            <wp:extent cx="3829050" cy="2933700"/>
            <wp:effectExtent l="0" t="0" r="0" b="0"/>
            <wp:wrapTight wrapText="bothSides">
              <wp:wrapPolygon edited="0">
                <wp:start x="0" y="0"/>
                <wp:lineTo x="0" y="21460"/>
                <wp:lineTo x="21493" y="21460"/>
                <wp:lineTo x="21493" y="0"/>
                <wp:lineTo x="0" y="0"/>
              </wp:wrapPolygon>
            </wp:wrapTight>
            <wp:docPr id="1" name="Picture 1" descr="learning styles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arning styles kolb"/>
                    <pic:cNvPicPr>
                      <a:picLocks noChangeAspect="1" noChangeArrowheads="1"/>
                    </pic:cNvPicPr>
                  </pic:nvPicPr>
                  <pic:blipFill>
                    <a:blip r:embed="rId9">
                      <a:grayscl/>
                      <a:extLst>
                        <a:ext uri="{BEBA8EAE-BF5A-486C-A8C5-ECC9F3942E4B}">
                          <a14:imgProps xmlns:a14="http://schemas.microsoft.com/office/drawing/2010/main">
                            <a14:imgLayer r:embed="rId10">
                              <a14:imgEffect>
                                <a14:saturation sat="3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829050" cy="293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BC52B" w14:textId="77777777" w:rsidR="0000532E" w:rsidRPr="00E75A76" w:rsidRDefault="0000532E" w:rsidP="00E75A76">
      <w:pPr>
        <w:spacing w:after="0" w:line="360" w:lineRule="auto"/>
        <w:contextualSpacing/>
        <w:rPr>
          <w:rFonts w:ascii="Times New Roman" w:hAnsi="Times New Roman" w:cs="Times New Roman"/>
          <w:sz w:val="24"/>
          <w:szCs w:val="24"/>
        </w:rPr>
      </w:pPr>
    </w:p>
    <w:p w14:paraId="26E7E41B" w14:textId="77777777" w:rsidR="0000532E" w:rsidRPr="00E75A76" w:rsidRDefault="0000532E" w:rsidP="00E75A76">
      <w:pPr>
        <w:spacing w:after="0" w:line="360" w:lineRule="auto"/>
        <w:contextualSpacing/>
        <w:rPr>
          <w:rFonts w:ascii="Times New Roman" w:hAnsi="Times New Roman" w:cs="Times New Roman"/>
          <w:sz w:val="24"/>
          <w:szCs w:val="24"/>
        </w:rPr>
      </w:pPr>
    </w:p>
    <w:p w14:paraId="29269F59" w14:textId="77777777" w:rsidR="0000532E" w:rsidRPr="00E75A76" w:rsidRDefault="0000532E" w:rsidP="00E75A76">
      <w:pPr>
        <w:spacing w:after="0" w:line="360" w:lineRule="auto"/>
        <w:contextualSpacing/>
        <w:rPr>
          <w:rFonts w:ascii="Times New Roman" w:hAnsi="Times New Roman" w:cs="Times New Roman"/>
          <w:sz w:val="24"/>
          <w:szCs w:val="24"/>
        </w:rPr>
      </w:pPr>
    </w:p>
    <w:p w14:paraId="49BBF45F" w14:textId="77777777" w:rsidR="0000532E" w:rsidRPr="00E75A76" w:rsidRDefault="0000532E" w:rsidP="00E75A76">
      <w:pPr>
        <w:spacing w:after="0" w:line="360" w:lineRule="auto"/>
        <w:contextualSpacing/>
        <w:rPr>
          <w:rFonts w:ascii="Times New Roman" w:hAnsi="Times New Roman" w:cs="Times New Roman"/>
          <w:sz w:val="24"/>
          <w:szCs w:val="24"/>
        </w:rPr>
      </w:pPr>
    </w:p>
    <w:p w14:paraId="4A9AAE96" w14:textId="77777777" w:rsidR="0000532E" w:rsidRPr="00E75A76" w:rsidRDefault="0000532E" w:rsidP="00E75A76">
      <w:pPr>
        <w:spacing w:after="0" w:line="360" w:lineRule="auto"/>
        <w:contextualSpacing/>
        <w:rPr>
          <w:rFonts w:ascii="Times New Roman" w:hAnsi="Times New Roman" w:cs="Times New Roman"/>
          <w:sz w:val="24"/>
          <w:szCs w:val="24"/>
        </w:rPr>
      </w:pPr>
    </w:p>
    <w:p w14:paraId="2B2894AC" w14:textId="77777777" w:rsidR="0000532E" w:rsidRPr="00E75A76" w:rsidRDefault="0000532E" w:rsidP="00E75A76">
      <w:pPr>
        <w:spacing w:after="0" w:line="360" w:lineRule="auto"/>
        <w:contextualSpacing/>
        <w:rPr>
          <w:rFonts w:ascii="Times New Roman" w:hAnsi="Times New Roman" w:cs="Times New Roman"/>
          <w:sz w:val="24"/>
          <w:szCs w:val="24"/>
        </w:rPr>
      </w:pPr>
    </w:p>
    <w:p w14:paraId="4EDC5EB4" w14:textId="77777777" w:rsidR="0000532E" w:rsidRPr="00E75A76" w:rsidRDefault="0000532E" w:rsidP="00E75A76">
      <w:pPr>
        <w:spacing w:after="0" w:line="360" w:lineRule="auto"/>
        <w:contextualSpacing/>
        <w:rPr>
          <w:rFonts w:ascii="Times New Roman" w:hAnsi="Times New Roman" w:cs="Times New Roman"/>
          <w:sz w:val="24"/>
          <w:szCs w:val="24"/>
        </w:rPr>
      </w:pPr>
    </w:p>
    <w:p w14:paraId="7729FF85" w14:textId="77777777" w:rsidR="0000532E" w:rsidRPr="00E75A76" w:rsidRDefault="0000532E" w:rsidP="00E75A76">
      <w:pPr>
        <w:spacing w:after="0" w:line="360" w:lineRule="auto"/>
        <w:contextualSpacing/>
        <w:rPr>
          <w:rFonts w:ascii="Times New Roman" w:hAnsi="Times New Roman" w:cs="Times New Roman"/>
          <w:sz w:val="24"/>
          <w:szCs w:val="24"/>
        </w:rPr>
      </w:pPr>
    </w:p>
    <w:p w14:paraId="213C933F" w14:textId="77777777" w:rsidR="0000532E" w:rsidRPr="00E75A76" w:rsidRDefault="0000532E" w:rsidP="00E75A76">
      <w:pPr>
        <w:spacing w:after="0" w:line="360" w:lineRule="auto"/>
        <w:contextualSpacing/>
        <w:rPr>
          <w:rFonts w:ascii="Times New Roman" w:hAnsi="Times New Roman" w:cs="Times New Roman"/>
          <w:sz w:val="24"/>
          <w:szCs w:val="24"/>
        </w:rPr>
      </w:pPr>
    </w:p>
    <w:p w14:paraId="71E84F0B" w14:textId="77777777" w:rsidR="00A84ADC" w:rsidRPr="00E75A76" w:rsidRDefault="00A84ADC" w:rsidP="00E75A76">
      <w:pPr>
        <w:spacing w:after="0" w:line="360" w:lineRule="auto"/>
        <w:contextualSpacing/>
        <w:jc w:val="center"/>
        <w:rPr>
          <w:rFonts w:ascii="Times New Roman" w:hAnsi="Times New Roman" w:cs="Times New Roman"/>
          <w:sz w:val="24"/>
          <w:szCs w:val="24"/>
        </w:rPr>
      </w:pPr>
    </w:p>
    <w:p w14:paraId="15D26F23" w14:textId="77777777" w:rsidR="008D0C00" w:rsidRDefault="008D0C00" w:rsidP="00E75A76">
      <w:pPr>
        <w:spacing w:after="0" w:line="360" w:lineRule="auto"/>
        <w:contextualSpacing/>
        <w:jc w:val="center"/>
        <w:rPr>
          <w:rFonts w:ascii="Times New Roman" w:hAnsi="Times New Roman" w:cs="Times New Roman"/>
          <w:i/>
          <w:iCs/>
          <w:sz w:val="24"/>
          <w:szCs w:val="24"/>
        </w:rPr>
      </w:pPr>
    </w:p>
    <w:p w14:paraId="5663C45A" w14:textId="0DDEF07D" w:rsidR="003A7699" w:rsidRPr="00E36BF6" w:rsidRDefault="0000532E" w:rsidP="00A036D8">
      <w:pPr>
        <w:spacing w:after="0" w:line="360" w:lineRule="auto"/>
        <w:contextualSpacing/>
        <w:jc w:val="center"/>
        <w:rPr>
          <w:rFonts w:ascii="Times New Roman" w:hAnsi="Times New Roman" w:cs="Times New Roman"/>
          <w:i/>
          <w:iCs/>
          <w:sz w:val="24"/>
          <w:szCs w:val="24"/>
        </w:rPr>
      </w:pPr>
      <w:r w:rsidRPr="00E75A76">
        <w:rPr>
          <w:rFonts w:ascii="Times New Roman" w:hAnsi="Times New Roman" w:cs="Times New Roman"/>
          <w:i/>
          <w:iCs/>
          <w:sz w:val="24"/>
          <w:szCs w:val="24"/>
        </w:rPr>
        <w:t>Figure 1: Kolb’s experimental learning cycles</w:t>
      </w:r>
      <w:r w:rsidR="00A036D8">
        <w:rPr>
          <w:rFonts w:ascii="Times New Roman" w:hAnsi="Times New Roman" w:cs="Times New Roman"/>
          <w:i/>
          <w:iCs/>
          <w:sz w:val="24"/>
          <w:szCs w:val="24"/>
        </w:rPr>
        <w:t xml:space="preserve">. Source - </w:t>
      </w:r>
      <w:r w:rsidR="00E36BF6" w:rsidRPr="00E36BF6">
        <w:rPr>
          <w:rFonts w:ascii="Times New Roman" w:hAnsi="Times New Roman" w:cs="Times New Roman"/>
          <w:i/>
          <w:iCs/>
          <w:sz w:val="24"/>
          <w:szCs w:val="24"/>
        </w:rPr>
        <w:t>Hallman, G. and Rosen bloom, J. (2003). Personal financial planning. New York: McGraw-Hill</w:t>
      </w:r>
      <w:r w:rsidR="00E36BF6">
        <w:rPr>
          <w:rFonts w:ascii="Times New Roman" w:hAnsi="Times New Roman" w:cs="Times New Roman"/>
          <w:i/>
          <w:iCs/>
          <w:sz w:val="24"/>
          <w:szCs w:val="24"/>
        </w:rPr>
        <w:t>, pp. 68- 69.</w:t>
      </w:r>
    </w:p>
    <w:p w14:paraId="30685FFB" w14:textId="58481DBD" w:rsidR="003A7699" w:rsidRPr="00E75A76" w:rsidRDefault="003A7699" w:rsidP="00E75A76">
      <w:pPr>
        <w:spacing w:after="0" w:line="360" w:lineRule="auto"/>
        <w:ind w:firstLine="720"/>
        <w:contextualSpacing/>
        <w:jc w:val="both"/>
        <w:rPr>
          <w:rFonts w:ascii="Times New Roman" w:hAnsi="Times New Roman" w:cs="Times New Roman"/>
          <w:sz w:val="24"/>
          <w:szCs w:val="24"/>
        </w:rPr>
      </w:pPr>
      <w:r w:rsidRPr="00E75A76">
        <w:rPr>
          <w:rFonts w:ascii="Times New Roman" w:hAnsi="Times New Roman" w:cs="Times New Roman"/>
          <w:sz w:val="24"/>
          <w:szCs w:val="24"/>
        </w:rPr>
        <w:lastRenderedPageBreak/>
        <w:t xml:space="preserve">This career planning and development course was </w:t>
      </w:r>
      <w:r w:rsidR="001D2444">
        <w:rPr>
          <w:rFonts w:ascii="Times New Roman" w:hAnsi="Times New Roman" w:cs="Times New Roman"/>
          <w:sz w:val="24"/>
          <w:szCs w:val="24"/>
        </w:rPr>
        <w:t>create to</w:t>
      </w:r>
      <w:r w:rsidRPr="00E75A76">
        <w:rPr>
          <w:rFonts w:ascii="Times New Roman" w:hAnsi="Times New Roman" w:cs="Times New Roman"/>
          <w:sz w:val="24"/>
          <w:szCs w:val="24"/>
        </w:rPr>
        <w:t xml:space="preserve"> </w:t>
      </w:r>
      <w:r w:rsidR="001D2444">
        <w:rPr>
          <w:rFonts w:ascii="Times New Roman" w:hAnsi="Times New Roman" w:cs="Times New Roman"/>
          <w:sz w:val="24"/>
          <w:szCs w:val="24"/>
        </w:rPr>
        <w:t xml:space="preserve">pursuing </w:t>
      </w:r>
      <w:r w:rsidRPr="00E75A76">
        <w:rPr>
          <w:rFonts w:ascii="Times New Roman" w:hAnsi="Times New Roman" w:cs="Times New Roman"/>
          <w:sz w:val="24"/>
          <w:szCs w:val="24"/>
        </w:rPr>
        <w:t xml:space="preserve">a very simple model of </w:t>
      </w:r>
      <w:r w:rsidR="001D2444" w:rsidRPr="001D2444">
        <w:rPr>
          <w:rFonts w:ascii="Times New Roman" w:hAnsi="Times New Roman" w:cs="Times New Roman"/>
          <w:sz w:val="24"/>
          <w:szCs w:val="24"/>
        </w:rPr>
        <w:t>appraisal</w:t>
      </w:r>
      <w:r w:rsidRPr="00E75A76">
        <w:rPr>
          <w:rFonts w:ascii="Times New Roman" w:hAnsi="Times New Roman" w:cs="Times New Roman"/>
          <w:sz w:val="24"/>
          <w:szCs w:val="24"/>
        </w:rPr>
        <w:t xml:space="preserve">, </w:t>
      </w:r>
      <w:r w:rsidR="001D2444" w:rsidRPr="001D2444">
        <w:rPr>
          <w:rFonts w:ascii="Times New Roman" w:hAnsi="Times New Roman" w:cs="Times New Roman"/>
          <w:sz w:val="24"/>
          <w:szCs w:val="24"/>
        </w:rPr>
        <w:t>analysis</w:t>
      </w:r>
      <w:r w:rsidR="001D2444">
        <w:rPr>
          <w:rFonts w:ascii="Times New Roman" w:hAnsi="Times New Roman" w:cs="Times New Roman"/>
          <w:sz w:val="24"/>
          <w:szCs w:val="24"/>
        </w:rPr>
        <w:t>, objective</w:t>
      </w:r>
      <w:r w:rsidRPr="00E75A76">
        <w:rPr>
          <w:rFonts w:ascii="Times New Roman" w:hAnsi="Times New Roman" w:cs="Times New Roman"/>
          <w:sz w:val="24"/>
          <w:szCs w:val="24"/>
        </w:rPr>
        <w:t xml:space="preserve"> setting and follow-through. The first step </w:t>
      </w:r>
      <w:r w:rsidR="001D2444">
        <w:rPr>
          <w:rFonts w:ascii="Times New Roman" w:hAnsi="Times New Roman" w:cs="Times New Roman"/>
          <w:sz w:val="24"/>
          <w:szCs w:val="24"/>
        </w:rPr>
        <w:t>represent</w:t>
      </w:r>
      <w:r w:rsidRPr="00E75A76">
        <w:rPr>
          <w:rFonts w:ascii="Times New Roman" w:hAnsi="Times New Roman" w:cs="Times New Roman"/>
          <w:sz w:val="24"/>
          <w:szCs w:val="24"/>
        </w:rPr>
        <w:t xml:space="preserve"> personal self-</w:t>
      </w:r>
      <w:r w:rsidR="001D2444" w:rsidRPr="001D2444">
        <w:rPr>
          <w:rFonts w:ascii="Times New Roman" w:hAnsi="Times New Roman" w:cs="Times New Roman"/>
          <w:sz w:val="24"/>
          <w:szCs w:val="24"/>
        </w:rPr>
        <w:t xml:space="preserve"> appraisal</w:t>
      </w:r>
      <w:r w:rsidRPr="00E75A76">
        <w:rPr>
          <w:rFonts w:ascii="Times New Roman" w:hAnsi="Times New Roman" w:cs="Times New Roman"/>
          <w:sz w:val="24"/>
          <w:szCs w:val="24"/>
        </w:rPr>
        <w:t xml:space="preserve"> – an honest, self-reflective appraisal of your </w:t>
      </w:r>
      <w:r w:rsidR="001D2444">
        <w:rPr>
          <w:rFonts w:ascii="Times New Roman" w:hAnsi="Times New Roman" w:cs="Times New Roman"/>
          <w:sz w:val="24"/>
          <w:szCs w:val="24"/>
        </w:rPr>
        <w:t>activity</w:t>
      </w:r>
      <w:r w:rsidRPr="00E75A76">
        <w:rPr>
          <w:rFonts w:ascii="Times New Roman" w:hAnsi="Times New Roman" w:cs="Times New Roman"/>
          <w:sz w:val="24"/>
          <w:szCs w:val="24"/>
        </w:rPr>
        <w:t xml:space="preserve">, </w:t>
      </w:r>
      <w:r w:rsidR="001D2444">
        <w:rPr>
          <w:rFonts w:ascii="Times New Roman" w:hAnsi="Times New Roman" w:cs="Times New Roman"/>
          <w:sz w:val="24"/>
          <w:szCs w:val="24"/>
        </w:rPr>
        <w:t>competence</w:t>
      </w:r>
      <w:r w:rsidRPr="00E75A76">
        <w:rPr>
          <w:rFonts w:ascii="Times New Roman" w:hAnsi="Times New Roman" w:cs="Times New Roman"/>
          <w:sz w:val="24"/>
          <w:szCs w:val="24"/>
        </w:rPr>
        <w:t>, personality.</w:t>
      </w:r>
      <w:r w:rsidR="00A036D8" w:rsidRPr="00A036D8">
        <w:t xml:space="preserve"> </w:t>
      </w:r>
      <w:r w:rsidR="00A036D8">
        <w:t>(</w:t>
      </w:r>
      <w:r w:rsidR="00A036D8" w:rsidRPr="00A036D8">
        <w:rPr>
          <w:rFonts w:ascii="Times New Roman" w:hAnsi="Times New Roman" w:cs="Times New Roman"/>
          <w:i/>
          <w:iCs/>
          <w:sz w:val="24"/>
          <w:szCs w:val="24"/>
        </w:rPr>
        <w:t>Tomlinson, H. (2014). Self Obtained leadership. London: Sage Publication</w:t>
      </w:r>
      <w:r w:rsidR="00A036D8">
        <w:rPr>
          <w:rFonts w:ascii="Times New Roman" w:hAnsi="Times New Roman" w:cs="Times New Roman"/>
          <w:i/>
          <w:iCs/>
          <w:sz w:val="24"/>
          <w:szCs w:val="24"/>
        </w:rPr>
        <w:t>, pp 11-12)</w:t>
      </w:r>
      <w:r w:rsidR="00A036D8" w:rsidRPr="00A036D8">
        <w:rPr>
          <w:rFonts w:ascii="Times New Roman" w:hAnsi="Times New Roman" w:cs="Times New Roman"/>
          <w:i/>
          <w:iCs/>
          <w:sz w:val="24"/>
          <w:szCs w:val="24"/>
        </w:rPr>
        <w:t>.</w:t>
      </w:r>
    </w:p>
    <w:p w14:paraId="699B9B70" w14:textId="510C6E40" w:rsidR="003A7699" w:rsidRPr="00E75A76" w:rsidRDefault="003A7699" w:rsidP="00E75A76">
      <w:pPr>
        <w:spacing w:after="0" w:line="360" w:lineRule="auto"/>
        <w:contextualSpacing/>
        <w:jc w:val="both"/>
        <w:rPr>
          <w:rFonts w:ascii="Times New Roman" w:hAnsi="Times New Roman" w:cs="Times New Roman"/>
          <w:sz w:val="24"/>
          <w:szCs w:val="24"/>
        </w:rPr>
      </w:pPr>
      <w:r w:rsidRPr="00E75A76">
        <w:rPr>
          <w:rFonts w:ascii="Times New Roman" w:hAnsi="Times New Roman" w:cs="Times New Roman"/>
          <w:sz w:val="24"/>
          <w:szCs w:val="24"/>
        </w:rPr>
        <w:t xml:space="preserve">    </w:t>
      </w:r>
      <w:r w:rsidRPr="00E75A76">
        <w:rPr>
          <w:rFonts w:ascii="Times New Roman" w:hAnsi="Times New Roman" w:cs="Times New Roman"/>
          <w:sz w:val="24"/>
          <w:szCs w:val="24"/>
        </w:rPr>
        <w:tab/>
      </w:r>
      <w:r w:rsidR="007E19B7" w:rsidRPr="00E75A76">
        <w:rPr>
          <w:rFonts w:ascii="Times New Roman" w:hAnsi="Times New Roman" w:cs="Times New Roman"/>
          <w:sz w:val="24"/>
          <w:szCs w:val="24"/>
        </w:rPr>
        <w:t xml:space="preserve">In my opinion the </w:t>
      </w:r>
      <w:r w:rsidRPr="00E75A76">
        <w:rPr>
          <w:rFonts w:ascii="Times New Roman" w:hAnsi="Times New Roman" w:cs="Times New Roman"/>
          <w:sz w:val="24"/>
          <w:szCs w:val="24"/>
        </w:rPr>
        <w:t xml:space="preserve">basic career planning questions </w:t>
      </w:r>
      <w:r w:rsidR="007E19B7" w:rsidRPr="00E75A76">
        <w:rPr>
          <w:rFonts w:ascii="Times New Roman" w:hAnsi="Times New Roman" w:cs="Times New Roman"/>
          <w:sz w:val="24"/>
          <w:szCs w:val="24"/>
        </w:rPr>
        <w:t xml:space="preserve">that I put myself by </w:t>
      </w:r>
      <w:r w:rsidR="00082400" w:rsidRPr="00E75A76">
        <w:rPr>
          <w:rFonts w:ascii="Times New Roman" w:hAnsi="Times New Roman" w:cs="Times New Roman"/>
          <w:sz w:val="24"/>
          <w:szCs w:val="24"/>
        </w:rPr>
        <w:t>studying</w:t>
      </w:r>
      <w:r w:rsidR="007E19B7" w:rsidRPr="00E75A76">
        <w:rPr>
          <w:rFonts w:ascii="Times New Roman" w:hAnsi="Times New Roman" w:cs="Times New Roman"/>
          <w:sz w:val="24"/>
          <w:szCs w:val="24"/>
        </w:rPr>
        <w:t xml:space="preserve"> this course is </w:t>
      </w:r>
      <w:r w:rsidRPr="00E75A76">
        <w:rPr>
          <w:rFonts w:ascii="Times New Roman" w:hAnsi="Times New Roman" w:cs="Times New Roman"/>
          <w:sz w:val="24"/>
          <w:szCs w:val="24"/>
        </w:rPr>
        <w:t>such as:</w:t>
      </w:r>
    </w:p>
    <w:p w14:paraId="11A70875" w14:textId="165EA460" w:rsidR="003A7699" w:rsidRPr="00E75A76" w:rsidRDefault="003A7699" w:rsidP="00812FDA">
      <w:pPr>
        <w:pStyle w:val="ListParagraph"/>
        <w:numPr>
          <w:ilvl w:val="0"/>
          <w:numId w:val="2"/>
        </w:numPr>
        <w:spacing w:after="0" w:line="360" w:lineRule="auto"/>
        <w:ind w:left="1208" w:hanging="357"/>
        <w:jc w:val="both"/>
        <w:rPr>
          <w:rFonts w:ascii="Times New Roman" w:hAnsi="Times New Roman" w:cs="Times New Roman"/>
          <w:sz w:val="24"/>
          <w:szCs w:val="24"/>
        </w:rPr>
      </w:pPr>
      <w:r w:rsidRPr="00E75A76">
        <w:rPr>
          <w:rFonts w:ascii="Times New Roman" w:hAnsi="Times New Roman" w:cs="Times New Roman"/>
          <w:sz w:val="24"/>
          <w:szCs w:val="24"/>
        </w:rPr>
        <w:t>What do I want to do with my life?</w:t>
      </w:r>
    </w:p>
    <w:p w14:paraId="4FFC3224" w14:textId="386319C5" w:rsidR="003A7699" w:rsidRPr="00E75A76" w:rsidRDefault="003A7699" w:rsidP="00812FDA">
      <w:pPr>
        <w:pStyle w:val="ListParagraph"/>
        <w:numPr>
          <w:ilvl w:val="0"/>
          <w:numId w:val="2"/>
        </w:numPr>
        <w:spacing w:after="0" w:line="360" w:lineRule="auto"/>
        <w:ind w:left="1208" w:hanging="357"/>
        <w:jc w:val="both"/>
        <w:rPr>
          <w:rFonts w:ascii="Times New Roman" w:hAnsi="Times New Roman" w:cs="Times New Roman"/>
          <w:sz w:val="24"/>
          <w:szCs w:val="24"/>
        </w:rPr>
      </w:pPr>
      <w:r w:rsidRPr="00E75A76">
        <w:rPr>
          <w:rFonts w:ascii="Times New Roman" w:hAnsi="Times New Roman" w:cs="Times New Roman"/>
          <w:sz w:val="24"/>
          <w:szCs w:val="24"/>
        </w:rPr>
        <w:t>What careers interest me?</w:t>
      </w:r>
    </w:p>
    <w:p w14:paraId="191C6D6A" w14:textId="7B12C82B" w:rsidR="003A7699" w:rsidRPr="00E75A76" w:rsidRDefault="003A7699" w:rsidP="00812FDA">
      <w:pPr>
        <w:pStyle w:val="ListParagraph"/>
        <w:numPr>
          <w:ilvl w:val="0"/>
          <w:numId w:val="2"/>
        </w:numPr>
        <w:spacing w:after="0" w:line="360" w:lineRule="auto"/>
        <w:ind w:left="1208" w:hanging="357"/>
        <w:jc w:val="both"/>
        <w:rPr>
          <w:rFonts w:ascii="Times New Roman" w:hAnsi="Times New Roman" w:cs="Times New Roman"/>
          <w:sz w:val="24"/>
          <w:szCs w:val="24"/>
        </w:rPr>
      </w:pPr>
      <w:r w:rsidRPr="00E75A76">
        <w:rPr>
          <w:rFonts w:ascii="Times New Roman" w:hAnsi="Times New Roman" w:cs="Times New Roman"/>
          <w:sz w:val="24"/>
          <w:szCs w:val="24"/>
        </w:rPr>
        <w:t>What skills do I have?</w:t>
      </w:r>
    </w:p>
    <w:p w14:paraId="729E4948" w14:textId="3EBEC5E5" w:rsidR="003A7699" w:rsidRPr="00E75A76" w:rsidRDefault="003A7699" w:rsidP="00812FDA">
      <w:pPr>
        <w:pStyle w:val="ListParagraph"/>
        <w:numPr>
          <w:ilvl w:val="0"/>
          <w:numId w:val="2"/>
        </w:numPr>
        <w:spacing w:after="0" w:line="360" w:lineRule="auto"/>
        <w:ind w:left="1208" w:hanging="357"/>
        <w:jc w:val="both"/>
        <w:rPr>
          <w:rFonts w:ascii="Times New Roman" w:hAnsi="Times New Roman" w:cs="Times New Roman"/>
          <w:sz w:val="24"/>
          <w:szCs w:val="24"/>
        </w:rPr>
      </w:pPr>
      <w:r w:rsidRPr="00E75A76">
        <w:rPr>
          <w:rFonts w:ascii="Times New Roman" w:hAnsi="Times New Roman" w:cs="Times New Roman"/>
          <w:sz w:val="24"/>
          <w:szCs w:val="24"/>
        </w:rPr>
        <w:t>What skills do I need?</w:t>
      </w:r>
    </w:p>
    <w:p w14:paraId="3D6E3DD3" w14:textId="71F61410" w:rsidR="003A7699" w:rsidRPr="00E75A76" w:rsidRDefault="003A7699" w:rsidP="00812FDA">
      <w:pPr>
        <w:pStyle w:val="ListParagraph"/>
        <w:numPr>
          <w:ilvl w:val="0"/>
          <w:numId w:val="2"/>
        </w:numPr>
        <w:spacing w:after="0" w:line="360" w:lineRule="auto"/>
        <w:ind w:left="1208" w:hanging="357"/>
        <w:jc w:val="both"/>
        <w:rPr>
          <w:rFonts w:ascii="Times New Roman" w:hAnsi="Times New Roman" w:cs="Times New Roman"/>
          <w:sz w:val="24"/>
          <w:szCs w:val="24"/>
        </w:rPr>
      </w:pPr>
      <w:r w:rsidRPr="00E75A76">
        <w:rPr>
          <w:rFonts w:ascii="Times New Roman" w:hAnsi="Times New Roman" w:cs="Times New Roman"/>
          <w:sz w:val="24"/>
          <w:szCs w:val="24"/>
        </w:rPr>
        <w:t>What new skills would I like to acquire?</w:t>
      </w:r>
    </w:p>
    <w:p w14:paraId="4946AC6E" w14:textId="1E25BD64" w:rsidR="003A7699" w:rsidRPr="00E75A76" w:rsidRDefault="00DD1DBC" w:rsidP="00812FDA">
      <w:pPr>
        <w:pStyle w:val="ListParagraph"/>
        <w:numPr>
          <w:ilvl w:val="0"/>
          <w:numId w:val="2"/>
        </w:numPr>
        <w:spacing w:after="0" w:line="360" w:lineRule="auto"/>
        <w:ind w:left="1208" w:hanging="357"/>
        <w:jc w:val="both"/>
        <w:rPr>
          <w:rFonts w:ascii="Times New Roman" w:hAnsi="Times New Roman" w:cs="Times New Roman"/>
          <w:sz w:val="24"/>
          <w:szCs w:val="24"/>
        </w:rPr>
      </w:pPr>
      <w:r w:rsidRPr="00DD1DBC">
        <w:rPr>
          <w:rFonts w:ascii="Times New Roman" w:hAnsi="Times New Roman" w:cs="Times New Roman"/>
          <w:sz w:val="24"/>
          <w:szCs w:val="24"/>
        </w:rPr>
        <w:t>according to what</w:t>
      </w:r>
      <w:r w:rsidR="003A7699" w:rsidRPr="00E75A76">
        <w:rPr>
          <w:rFonts w:ascii="Times New Roman" w:hAnsi="Times New Roman" w:cs="Times New Roman"/>
          <w:sz w:val="24"/>
          <w:szCs w:val="24"/>
        </w:rPr>
        <w:t xml:space="preserve"> I  </w:t>
      </w:r>
      <w:r>
        <w:rPr>
          <w:rFonts w:ascii="Times New Roman" w:hAnsi="Times New Roman" w:cs="Times New Roman"/>
          <w:sz w:val="24"/>
          <w:szCs w:val="24"/>
        </w:rPr>
        <w:t xml:space="preserve">arrange </w:t>
      </w:r>
      <w:r w:rsidR="003A7699" w:rsidRPr="00E75A76">
        <w:rPr>
          <w:rFonts w:ascii="Times New Roman" w:hAnsi="Times New Roman" w:cs="Times New Roman"/>
          <w:sz w:val="24"/>
          <w:szCs w:val="24"/>
        </w:rPr>
        <w:t>for career?</w:t>
      </w:r>
    </w:p>
    <w:p w14:paraId="3751DD91" w14:textId="3853AF6D" w:rsidR="003A7699" w:rsidRPr="00E75A76" w:rsidRDefault="006B3710" w:rsidP="00812FDA">
      <w:pPr>
        <w:pStyle w:val="ListParagraph"/>
        <w:numPr>
          <w:ilvl w:val="0"/>
          <w:numId w:val="2"/>
        </w:numPr>
        <w:spacing w:after="0" w:line="360" w:lineRule="auto"/>
        <w:ind w:left="1208" w:hanging="357"/>
        <w:jc w:val="both"/>
        <w:rPr>
          <w:rFonts w:ascii="Times New Roman" w:hAnsi="Times New Roman" w:cs="Times New Roman"/>
          <w:sz w:val="24"/>
          <w:szCs w:val="24"/>
        </w:rPr>
      </w:pPr>
      <w:r>
        <w:rPr>
          <w:rFonts w:ascii="Times New Roman" w:hAnsi="Times New Roman" w:cs="Times New Roman"/>
          <w:sz w:val="24"/>
          <w:szCs w:val="24"/>
        </w:rPr>
        <w:t>Whatever policy plan and education represent the best</w:t>
      </w:r>
      <w:r w:rsidR="003A7699" w:rsidRPr="00E75A76">
        <w:rPr>
          <w:rFonts w:ascii="Times New Roman" w:hAnsi="Times New Roman" w:cs="Times New Roman"/>
          <w:sz w:val="24"/>
          <w:szCs w:val="24"/>
        </w:rPr>
        <w:t>?</w:t>
      </w:r>
    </w:p>
    <w:p w14:paraId="5AADC2D7" w14:textId="5ADE8683" w:rsidR="003A7699" w:rsidRPr="00E75A76" w:rsidRDefault="006B3710" w:rsidP="00812FDA">
      <w:pPr>
        <w:pStyle w:val="ListParagraph"/>
        <w:numPr>
          <w:ilvl w:val="0"/>
          <w:numId w:val="2"/>
        </w:numPr>
        <w:spacing w:after="0" w:line="360" w:lineRule="auto"/>
        <w:ind w:left="1208" w:hanging="357"/>
        <w:jc w:val="both"/>
        <w:rPr>
          <w:rFonts w:ascii="Times New Roman" w:hAnsi="Times New Roman" w:cs="Times New Roman"/>
          <w:sz w:val="24"/>
          <w:szCs w:val="24"/>
        </w:rPr>
      </w:pPr>
      <w:r w:rsidRPr="006B3710">
        <w:rPr>
          <w:rFonts w:ascii="Times New Roman" w:hAnsi="Times New Roman" w:cs="Times New Roman"/>
          <w:sz w:val="24"/>
          <w:szCs w:val="24"/>
        </w:rPr>
        <w:t>according to what</w:t>
      </w:r>
      <w:r w:rsidR="003A7699" w:rsidRPr="00E75A76">
        <w:rPr>
          <w:rFonts w:ascii="Times New Roman" w:hAnsi="Times New Roman" w:cs="Times New Roman"/>
          <w:sz w:val="24"/>
          <w:szCs w:val="24"/>
        </w:rPr>
        <w:t xml:space="preserve"> do I get </w:t>
      </w:r>
      <w:r>
        <w:rPr>
          <w:rFonts w:ascii="Times New Roman" w:hAnsi="Times New Roman" w:cs="Times New Roman"/>
          <w:sz w:val="24"/>
          <w:szCs w:val="24"/>
        </w:rPr>
        <w:t>functional</w:t>
      </w:r>
      <w:r w:rsidR="003A7699" w:rsidRPr="00E75A76">
        <w:rPr>
          <w:rFonts w:ascii="Times New Roman" w:hAnsi="Times New Roman" w:cs="Times New Roman"/>
          <w:sz w:val="24"/>
          <w:szCs w:val="24"/>
        </w:rPr>
        <w:t xml:space="preserve"> experience </w:t>
      </w:r>
      <w:r>
        <w:rPr>
          <w:rFonts w:ascii="Times New Roman" w:hAnsi="Times New Roman" w:cs="Times New Roman"/>
          <w:sz w:val="24"/>
          <w:szCs w:val="24"/>
        </w:rPr>
        <w:t xml:space="preserve">during the time </w:t>
      </w:r>
      <w:r w:rsidR="003A7699" w:rsidRPr="00E75A76">
        <w:rPr>
          <w:rFonts w:ascii="Times New Roman" w:hAnsi="Times New Roman" w:cs="Times New Roman"/>
          <w:sz w:val="24"/>
          <w:szCs w:val="24"/>
        </w:rPr>
        <w:t>in school?</w:t>
      </w:r>
    </w:p>
    <w:p w14:paraId="3299A5E8" w14:textId="1C97D48D" w:rsidR="00C572CF" w:rsidRPr="00C572CF" w:rsidRDefault="00C572CF" w:rsidP="000E2A7E">
      <w:pPr>
        <w:spacing w:after="0" w:line="360" w:lineRule="auto"/>
        <w:ind w:firstLine="480"/>
        <w:contextualSpacing/>
        <w:jc w:val="both"/>
        <w:rPr>
          <w:rFonts w:ascii="Times New Roman" w:hAnsi="Times New Roman" w:cs="Times New Roman"/>
          <w:sz w:val="24"/>
          <w:szCs w:val="24"/>
        </w:rPr>
      </w:pPr>
      <w:r w:rsidRPr="00C572CF">
        <w:rPr>
          <w:rFonts w:ascii="Times New Roman" w:hAnsi="Times New Roman" w:cs="Times New Roman"/>
          <w:sz w:val="24"/>
          <w:szCs w:val="24"/>
        </w:rPr>
        <w:t xml:space="preserve">Not </w:t>
      </w:r>
      <w:r w:rsidR="00BB6697">
        <w:rPr>
          <w:rFonts w:ascii="Times New Roman" w:hAnsi="Times New Roman" w:cs="Times New Roman"/>
          <w:sz w:val="24"/>
          <w:szCs w:val="24"/>
        </w:rPr>
        <w:t>everything</w:t>
      </w:r>
      <w:r w:rsidRPr="00C572CF">
        <w:rPr>
          <w:rFonts w:ascii="Times New Roman" w:hAnsi="Times New Roman" w:cs="Times New Roman"/>
          <w:sz w:val="24"/>
          <w:szCs w:val="24"/>
        </w:rPr>
        <w:t xml:space="preserve"> can be </w:t>
      </w:r>
      <w:r w:rsidR="003A51AB">
        <w:rPr>
          <w:rFonts w:ascii="Times New Roman" w:hAnsi="Times New Roman" w:cs="Times New Roman"/>
          <w:sz w:val="24"/>
          <w:szCs w:val="24"/>
        </w:rPr>
        <w:t>improve</w:t>
      </w:r>
      <w:r w:rsidRPr="00C572CF">
        <w:rPr>
          <w:rFonts w:ascii="Times New Roman" w:hAnsi="Times New Roman" w:cs="Times New Roman"/>
          <w:sz w:val="24"/>
          <w:szCs w:val="24"/>
        </w:rPr>
        <w:t xml:space="preserve"> at a </w:t>
      </w:r>
      <w:r w:rsidR="00BB6697">
        <w:rPr>
          <w:rFonts w:ascii="Times New Roman" w:hAnsi="Times New Roman" w:cs="Times New Roman"/>
          <w:sz w:val="24"/>
          <w:szCs w:val="24"/>
        </w:rPr>
        <w:t>briefer time</w:t>
      </w:r>
      <w:r w:rsidR="003A51AB">
        <w:rPr>
          <w:rFonts w:ascii="Times New Roman" w:hAnsi="Times New Roman" w:cs="Times New Roman"/>
          <w:sz w:val="24"/>
          <w:szCs w:val="24"/>
        </w:rPr>
        <w:t>, f</w:t>
      </w:r>
      <w:r w:rsidRPr="00C572CF">
        <w:rPr>
          <w:rFonts w:ascii="Times New Roman" w:hAnsi="Times New Roman" w:cs="Times New Roman"/>
          <w:sz w:val="24"/>
          <w:szCs w:val="24"/>
        </w:rPr>
        <w:t xml:space="preserve">or this </w:t>
      </w:r>
      <w:r w:rsidR="00BB6697">
        <w:rPr>
          <w:rFonts w:ascii="Times New Roman" w:hAnsi="Times New Roman" w:cs="Times New Roman"/>
          <w:sz w:val="24"/>
          <w:szCs w:val="24"/>
        </w:rPr>
        <w:t xml:space="preserve">all life time </w:t>
      </w:r>
      <w:r w:rsidRPr="00C572CF">
        <w:rPr>
          <w:rFonts w:ascii="Times New Roman" w:hAnsi="Times New Roman" w:cs="Times New Roman"/>
          <w:sz w:val="24"/>
          <w:szCs w:val="24"/>
        </w:rPr>
        <w:t xml:space="preserve">learning is </w:t>
      </w:r>
      <w:r w:rsidR="00BB6697">
        <w:rPr>
          <w:rFonts w:ascii="Times New Roman" w:hAnsi="Times New Roman" w:cs="Times New Roman"/>
          <w:sz w:val="24"/>
          <w:szCs w:val="24"/>
        </w:rPr>
        <w:t>desired</w:t>
      </w:r>
      <w:r w:rsidRPr="00C572CF">
        <w:rPr>
          <w:rFonts w:ascii="Times New Roman" w:hAnsi="Times New Roman" w:cs="Times New Roman"/>
          <w:sz w:val="24"/>
          <w:szCs w:val="24"/>
        </w:rPr>
        <w:t xml:space="preserve">. </w:t>
      </w:r>
      <w:r w:rsidR="00D40B6E" w:rsidRPr="00D40B6E">
        <w:rPr>
          <w:rFonts w:ascii="Times New Roman" w:hAnsi="Times New Roman" w:cs="Times New Roman"/>
          <w:sz w:val="24"/>
          <w:szCs w:val="24"/>
        </w:rPr>
        <w:t>Notwithstanding</w:t>
      </w:r>
      <w:r w:rsidRPr="00C572CF">
        <w:rPr>
          <w:rFonts w:ascii="Times New Roman" w:hAnsi="Times New Roman" w:cs="Times New Roman"/>
          <w:sz w:val="24"/>
          <w:szCs w:val="24"/>
        </w:rPr>
        <w:t xml:space="preserve">, all these </w:t>
      </w:r>
      <w:r w:rsidR="005E6A7C">
        <w:rPr>
          <w:rFonts w:ascii="Times New Roman" w:hAnsi="Times New Roman" w:cs="Times New Roman"/>
          <w:sz w:val="24"/>
          <w:szCs w:val="24"/>
        </w:rPr>
        <w:t>competences</w:t>
      </w:r>
      <w:r w:rsidRPr="00C572CF">
        <w:rPr>
          <w:rFonts w:ascii="Times New Roman" w:hAnsi="Times New Roman" w:cs="Times New Roman"/>
          <w:sz w:val="24"/>
          <w:szCs w:val="24"/>
        </w:rPr>
        <w:t xml:space="preserve"> to </w:t>
      </w:r>
      <w:r w:rsidR="005E6A7C">
        <w:rPr>
          <w:rFonts w:ascii="Times New Roman" w:hAnsi="Times New Roman" w:cs="Times New Roman"/>
          <w:sz w:val="24"/>
          <w:szCs w:val="24"/>
        </w:rPr>
        <w:t>achieve</w:t>
      </w:r>
      <w:r w:rsidRPr="00C572CF">
        <w:rPr>
          <w:rFonts w:ascii="Times New Roman" w:hAnsi="Times New Roman" w:cs="Times New Roman"/>
          <w:sz w:val="24"/>
          <w:szCs w:val="24"/>
        </w:rPr>
        <w:t xml:space="preserve">, </w:t>
      </w:r>
      <w:r w:rsidR="00D40B6E">
        <w:rPr>
          <w:rFonts w:ascii="Times New Roman" w:hAnsi="Times New Roman" w:cs="Times New Roman"/>
          <w:sz w:val="24"/>
          <w:szCs w:val="24"/>
        </w:rPr>
        <w:t>represent</w:t>
      </w:r>
      <w:r w:rsidRPr="00C572CF">
        <w:rPr>
          <w:rFonts w:ascii="Times New Roman" w:hAnsi="Times New Roman" w:cs="Times New Roman"/>
          <w:sz w:val="24"/>
          <w:szCs w:val="24"/>
        </w:rPr>
        <w:t xml:space="preserve"> no</w:t>
      </w:r>
      <w:r w:rsidR="003A51AB">
        <w:rPr>
          <w:rFonts w:ascii="Times New Roman" w:hAnsi="Times New Roman" w:cs="Times New Roman"/>
          <w:sz w:val="24"/>
          <w:szCs w:val="24"/>
        </w:rPr>
        <w:t xml:space="preserve"> </w:t>
      </w:r>
      <w:r w:rsidR="00D40B6E">
        <w:rPr>
          <w:rFonts w:ascii="Times New Roman" w:hAnsi="Times New Roman" w:cs="Times New Roman"/>
          <w:sz w:val="24"/>
          <w:szCs w:val="24"/>
        </w:rPr>
        <w:t>bound</w:t>
      </w:r>
      <w:r w:rsidRPr="00C572CF">
        <w:rPr>
          <w:rFonts w:ascii="Times New Roman" w:hAnsi="Times New Roman" w:cs="Times New Roman"/>
          <w:sz w:val="24"/>
          <w:szCs w:val="24"/>
        </w:rPr>
        <w:t xml:space="preserve">. </w:t>
      </w:r>
      <w:r w:rsidR="000E2A7E">
        <w:rPr>
          <w:rFonts w:ascii="Times New Roman" w:hAnsi="Times New Roman" w:cs="Times New Roman"/>
          <w:sz w:val="24"/>
          <w:szCs w:val="24"/>
        </w:rPr>
        <w:t xml:space="preserve">Contrasting </w:t>
      </w:r>
      <w:r w:rsidR="000E2A7E" w:rsidRPr="000E2A7E">
        <w:rPr>
          <w:rFonts w:ascii="Times New Roman" w:hAnsi="Times New Roman" w:cs="Times New Roman"/>
          <w:sz w:val="24"/>
          <w:szCs w:val="24"/>
        </w:rPr>
        <w:t>achievable</w:t>
      </w:r>
      <w:r w:rsidRPr="00C572CF">
        <w:rPr>
          <w:rFonts w:ascii="Times New Roman" w:hAnsi="Times New Roman" w:cs="Times New Roman"/>
          <w:sz w:val="24"/>
          <w:szCs w:val="24"/>
        </w:rPr>
        <w:t xml:space="preserve"> ways that can </w:t>
      </w:r>
      <w:r w:rsidR="000E2A7E">
        <w:rPr>
          <w:rFonts w:ascii="Times New Roman" w:hAnsi="Times New Roman" w:cs="Times New Roman"/>
          <w:sz w:val="24"/>
          <w:szCs w:val="24"/>
        </w:rPr>
        <w:t>sustain</w:t>
      </w:r>
      <w:r w:rsidRPr="00C572CF">
        <w:rPr>
          <w:rFonts w:ascii="Times New Roman" w:hAnsi="Times New Roman" w:cs="Times New Roman"/>
          <w:sz w:val="24"/>
          <w:szCs w:val="24"/>
        </w:rPr>
        <w:t xml:space="preserve"> my </w:t>
      </w:r>
      <w:r w:rsidR="000E2A7E">
        <w:rPr>
          <w:rFonts w:ascii="Times New Roman" w:hAnsi="Times New Roman" w:cs="Times New Roman"/>
          <w:sz w:val="24"/>
          <w:szCs w:val="24"/>
        </w:rPr>
        <w:t>goals</w:t>
      </w:r>
      <w:r w:rsidR="0073284C">
        <w:rPr>
          <w:rFonts w:ascii="Times New Roman" w:hAnsi="Times New Roman" w:cs="Times New Roman"/>
          <w:sz w:val="24"/>
          <w:szCs w:val="24"/>
        </w:rPr>
        <w:t xml:space="preserve"> </w:t>
      </w:r>
      <w:r w:rsidRPr="00C572CF">
        <w:rPr>
          <w:rFonts w:ascii="Times New Roman" w:hAnsi="Times New Roman" w:cs="Times New Roman"/>
          <w:sz w:val="24"/>
          <w:szCs w:val="24"/>
        </w:rPr>
        <w:t>learning</w:t>
      </w:r>
      <w:r w:rsidR="007A3986">
        <w:rPr>
          <w:rFonts w:ascii="Times New Roman" w:hAnsi="Times New Roman" w:cs="Times New Roman"/>
          <w:sz w:val="24"/>
          <w:szCs w:val="24"/>
        </w:rPr>
        <w:t xml:space="preserve"> </w:t>
      </w:r>
      <w:r w:rsidRPr="00C572CF">
        <w:rPr>
          <w:rFonts w:ascii="Times New Roman" w:hAnsi="Times New Roman" w:cs="Times New Roman"/>
          <w:sz w:val="24"/>
          <w:szCs w:val="24"/>
        </w:rPr>
        <w:t>ar</w:t>
      </w:r>
      <w:r w:rsidR="000E2A7E">
        <w:rPr>
          <w:rFonts w:ascii="Times New Roman" w:hAnsi="Times New Roman" w:cs="Times New Roman"/>
          <w:sz w:val="24"/>
          <w:szCs w:val="24"/>
        </w:rPr>
        <w:t>e</w:t>
      </w:r>
      <w:r w:rsidR="007A3986" w:rsidRPr="007A3986">
        <w:t xml:space="preserve"> </w:t>
      </w:r>
      <w:r w:rsidR="007A3986" w:rsidRPr="007A3986">
        <w:rPr>
          <w:i/>
          <w:iCs/>
        </w:rPr>
        <w:t>(</w:t>
      </w:r>
      <w:r w:rsidR="007A3986" w:rsidRPr="007A3986">
        <w:rPr>
          <w:rFonts w:ascii="Times New Roman" w:hAnsi="Times New Roman" w:cs="Times New Roman"/>
          <w:i/>
          <w:iCs/>
          <w:sz w:val="24"/>
          <w:szCs w:val="24"/>
        </w:rPr>
        <w:t>Bryce, J. (2004). Different ways that secondary schools orient to lifelong learning. Educational Studies, 30(1), pp.53-63</w:t>
      </w:r>
      <w:r w:rsidR="007A3986">
        <w:rPr>
          <w:rFonts w:ascii="Times New Roman" w:hAnsi="Times New Roman" w:cs="Times New Roman"/>
          <w:i/>
          <w:iCs/>
          <w:sz w:val="24"/>
          <w:szCs w:val="24"/>
        </w:rPr>
        <w:t>)</w:t>
      </w:r>
      <w:r w:rsidR="007A3986" w:rsidRPr="007A3986">
        <w:rPr>
          <w:rFonts w:ascii="Times New Roman" w:hAnsi="Times New Roman" w:cs="Times New Roman"/>
          <w:i/>
          <w:iCs/>
          <w:sz w:val="24"/>
          <w:szCs w:val="24"/>
        </w:rPr>
        <w:t>.</w:t>
      </w:r>
      <w:r w:rsidRPr="007A3986">
        <w:rPr>
          <w:rFonts w:ascii="Times New Roman" w:hAnsi="Times New Roman" w:cs="Times New Roman"/>
          <w:i/>
          <w:iCs/>
          <w:sz w:val="24"/>
          <w:szCs w:val="24"/>
        </w:rPr>
        <w:t>:</w:t>
      </w:r>
    </w:p>
    <w:p w14:paraId="0C12E8AC" w14:textId="77777777" w:rsidR="006A32F9" w:rsidRPr="006A32F9" w:rsidRDefault="00C572CF" w:rsidP="006A32F9">
      <w:pPr>
        <w:pStyle w:val="ListParagraph"/>
        <w:numPr>
          <w:ilvl w:val="0"/>
          <w:numId w:val="4"/>
        </w:numPr>
        <w:spacing w:after="0" w:line="360" w:lineRule="auto"/>
        <w:ind w:left="839" w:hanging="357"/>
        <w:jc w:val="both"/>
        <w:rPr>
          <w:rFonts w:ascii="Times New Roman" w:hAnsi="Times New Roman" w:cs="Times New Roman"/>
          <w:sz w:val="24"/>
          <w:szCs w:val="24"/>
        </w:rPr>
      </w:pPr>
      <w:r w:rsidRPr="006A32F9">
        <w:rPr>
          <w:rFonts w:ascii="Times New Roman" w:hAnsi="Times New Roman" w:cs="Times New Roman"/>
          <w:b/>
          <w:sz w:val="24"/>
          <w:szCs w:val="24"/>
        </w:rPr>
        <w:t>Personal planning:</w:t>
      </w:r>
      <w:r w:rsidRPr="006A32F9">
        <w:rPr>
          <w:rFonts w:ascii="Times New Roman" w:hAnsi="Times New Roman" w:cs="Times New Roman"/>
          <w:sz w:val="24"/>
          <w:szCs w:val="24"/>
        </w:rPr>
        <w:t xml:space="preserve"> </w:t>
      </w:r>
      <w:r w:rsidR="006A32F9" w:rsidRPr="006A32F9">
        <w:rPr>
          <w:rFonts w:ascii="Times New Roman" w:hAnsi="Times New Roman" w:cs="Times New Roman"/>
          <w:sz w:val="24"/>
          <w:szCs w:val="24"/>
        </w:rPr>
        <w:t>In fact, project-based learning unit planning is not linear; it always involves going back to the previous stages to ensure compliance. The use of key curriculum questions and the project-based approach must work together to support the achievement of the operational objectives and performance standards targeted by the learning unit.</w:t>
      </w:r>
    </w:p>
    <w:p w14:paraId="4DE710BB" w14:textId="6A63DC02" w:rsidR="00C572CF" w:rsidRPr="006A32F9" w:rsidRDefault="00C572CF" w:rsidP="00865C43">
      <w:pPr>
        <w:pStyle w:val="ListParagraph"/>
        <w:numPr>
          <w:ilvl w:val="0"/>
          <w:numId w:val="4"/>
        </w:numPr>
        <w:spacing w:after="0" w:line="360" w:lineRule="auto"/>
        <w:jc w:val="both"/>
        <w:rPr>
          <w:rStyle w:val="selectable"/>
          <w:rFonts w:ascii="Times New Roman" w:hAnsi="Times New Roman" w:cs="Times New Roman"/>
          <w:sz w:val="24"/>
          <w:szCs w:val="24"/>
        </w:rPr>
      </w:pPr>
      <w:r w:rsidRPr="006A32F9">
        <w:rPr>
          <w:rStyle w:val="selectable"/>
          <w:rFonts w:ascii="Times New Roman" w:hAnsi="Times New Roman" w:cs="Times New Roman"/>
          <w:b/>
          <w:sz w:val="24"/>
          <w:szCs w:val="24"/>
        </w:rPr>
        <w:t>Organizing the learning process:</w:t>
      </w:r>
      <w:r w:rsidRPr="006A32F9">
        <w:rPr>
          <w:rStyle w:val="selectable"/>
          <w:rFonts w:ascii="Times New Roman" w:hAnsi="Times New Roman" w:cs="Times New Roman"/>
          <w:sz w:val="24"/>
          <w:szCs w:val="24"/>
        </w:rPr>
        <w:t xml:space="preserve"> </w:t>
      </w:r>
      <w:r w:rsidR="00832793" w:rsidRPr="00832793">
        <w:rPr>
          <w:rStyle w:val="selectable"/>
          <w:rFonts w:ascii="Times New Roman" w:hAnsi="Times New Roman" w:cs="Times New Roman"/>
          <w:sz w:val="24"/>
          <w:szCs w:val="24"/>
        </w:rPr>
        <w:t>management does not identify with the organizational activity. In order for an economic system to be well organized, a managerial decision is necessary in this respect, but in order to benefit from an adequate management, a proper organization is necessary</w:t>
      </w:r>
      <w:r w:rsidR="00832793">
        <w:rPr>
          <w:rStyle w:val="selectable"/>
          <w:rFonts w:ascii="Times New Roman" w:hAnsi="Times New Roman" w:cs="Times New Roman"/>
          <w:sz w:val="24"/>
          <w:szCs w:val="24"/>
        </w:rPr>
        <w:t>.</w:t>
      </w:r>
    </w:p>
    <w:p w14:paraId="21FCEA4A" w14:textId="5C8FF1C2" w:rsidR="006A32F9" w:rsidRPr="006A32F9" w:rsidRDefault="00C572CF" w:rsidP="006A32F9">
      <w:pPr>
        <w:pStyle w:val="ListParagraph"/>
        <w:numPr>
          <w:ilvl w:val="0"/>
          <w:numId w:val="4"/>
        </w:numPr>
        <w:spacing w:after="0" w:line="360" w:lineRule="auto"/>
        <w:jc w:val="both"/>
        <w:rPr>
          <w:rStyle w:val="selectable"/>
          <w:rFonts w:ascii="Times New Roman" w:hAnsi="Times New Roman" w:cs="Times New Roman"/>
          <w:sz w:val="24"/>
          <w:szCs w:val="24"/>
        </w:rPr>
      </w:pPr>
      <w:r w:rsidRPr="006A32F9">
        <w:rPr>
          <w:rStyle w:val="selectable"/>
          <w:rFonts w:ascii="Times New Roman" w:hAnsi="Times New Roman" w:cs="Times New Roman"/>
          <w:b/>
          <w:bCs/>
          <w:sz w:val="24"/>
          <w:szCs w:val="24"/>
        </w:rPr>
        <w:t>Continuous practice:</w:t>
      </w:r>
      <w:r w:rsidRPr="006A32F9">
        <w:rPr>
          <w:rStyle w:val="selectable"/>
          <w:rFonts w:ascii="Times New Roman" w:hAnsi="Times New Roman" w:cs="Times New Roman"/>
          <w:sz w:val="24"/>
          <w:szCs w:val="24"/>
        </w:rPr>
        <w:t xml:space="preserve"> </w:t>
      </w:r>
      <w:r w:rsidR="006A32F9" w:rsidRPr="006A32F9">
        <w:rPr>
          <w:rStyle w:val="selectable"/>
          <w:rFonts w:ascii="Times New Roman" w:hAnsi="Times New Roman" w:cs="Times New Roman"/>
          <w:sz w:val="24"/>
          <w:szCs w:val="24"/>
        </w:rPr>
        <w:t xml:space="preserve">We live in a constantly changing world, and to this is added the fast pace in which things are changing in </w:t>
      </w:r>
      <w:r w:rsidR="006A32F9">
        <w:rPr>
          <w:rStyle w:val="selectable"/>
          <w:rFonts w:ascii="Times New Roman" w:hAnsi="Times New Roman" w:cs="Times New Roman"/>
          <w:sz w:val="24"/>
          <w:szCs w:val="24"/>
        </w:rPr>
        <w:t>every country</w:t>
      </w:r>
      <w:r w:rsidR="006A32F9" w:rsidRPr="006A32F9">
        <w:rPr>
          <w:rStyle w:val="selectable"/>
          <w:rFonts w:ascii="Times New Roman" w:hAnsi="Times New Roman" w:cs="Times New Roman"/>
          <w:sz w:val="24"/>
          <w:szCs w:val="24"/>
        </w:rPr>
        <w:t xml:space="preserve">a. To the new technologies and discoveries that appear almost every minute are added the changes in the legal system </w:t>
      </w:r>
      <w:r w:rsidR="006A32F9" w:rsidRPr="006A32F9">
        <w:rPr>
          <w:rStyle w:val="selectable"/>
          <w:rFonts w:ascii="Times New Roman" w:hAnsi="Times New Roman" w:cs="Times New Roman"/>
          <w:sz w:val="24"/>
          <w:szCs w:val="24"/>
        </w:rPr>
        <w:lastRenderedPageBreak/>
        <w:t>and in the Romanian economy. The only way companies can cope with this fast pace is by learning and succeeding only if they have employees who are constantly learning.</w:t>
      </w:r>
    </w:p>
    <w:p w14:paraId="28B8E0BA" w14:textId="05A1ACE9" w:rsidR="00E02563" w:rsidRDefault="00E02563" w:rsidP="00BD7CFD">
      <w:pPr>
        <w:spacing w:after="0" w:line="360" w:lineRule="auto"/>
        <w:ind w:firstLine="480"/>
        <w:contextualSpacing/>
        <w:jc w:val="both"/>
        <w:rPr>
          <w:rStyle w:val="selectable"/>
          <w:rFonts w:ascii="Times New Roman" w:hAnsi="Times New Roman" w:cs="Times New Roman"/>
          <w:sz w:val="24"/>
          <w:szCs w:val="24"/>
        </w:rPr>
      </w:pPr>
      <w:r w:rsidRPr="00E02563">
        <w:rPr>
          <w:rFonts w:ascii="Times New Roman" w:hAnsi="Times New Roman" w:cs="Times New Roman"/>
          <w:sz w:val="24"/>
          <w:szCs w:val="24"/>
        </w:rPr>
        <w:t xml:space="preserve">Different possible way that can </w:t>
      </w:r>
      <w:r w:rsidR="00F721B4">
        <w:rPr>
          <w:rFonts w:ascii="Times New Roman" w:hAnsi="Times New Roman" w:cs="Times New Roman"/>
          <w:sz w:val="24"/>
          <w:szCs w:val="24"/>
        </w:rPr>
        <w:t>improve</w:t>
      </w:r>
      <w:r w:rsidRPr="00E02563">
        <w:rPr>
          <w:rFonts w:ascii="Times New Roman" w:hAnsi="Times New Roman" w:cs="Times New Roman"/>
          <w:sz w:val="24"/>
          <w:szCs w:val="24"/>
        </w:rPr>
        <w:t xml:space="preserve"> my </w:t>
      </w:r>
      <w:r w:rsidR="005E6A7C">
        <w:rPr>
          <w:rFonts w:ascii="Times New Roman" w:hAnsi="Times New Roman" w:cs="Times New Roman"/>
          <w:sz w:val="24"/>
          <w:szCs w:val="24"/>
        </w:rPr>
        <w:t>career</w:t>
      </w:r>
      <w:r w:rsidRPr="00E02563">
        <w:rPr>
          <w:rFonts w:ascii="Times New Roman" w:hAnsi="Times New Roman" w:cs="Times New Roman"/>
          <w:sz w:val="24"/>
          <w:szCs w:val="24"/>
        </w:rPr>
        <w:t xml:space="preserve"> learning are </w:t>
      </w:r>
      <w:r w:rsidR="00E36AF3">
        <w:rPr>
          <w:rFonts w:ascii="Times New Roman" w:hAnsi="Times New Roman" w:cs="Times New Roman"/>
          <w:b/>
          <w:sz w:val="24"/>
          <w:szCs w:val="24"/>
        </w:rPr>
        <w:t xml:space="preserve">Particular </w:t>
      </w:r>
      <w:r w:rsidRPr="00E02563">
        <w:rPr>
          <w:rFonts w:ascii="Times New Roman" w:hAnsi="Times New Roman" w:cs="Times New Roman"/>
          <w:b/>
          <w:sz w:val="24"/>
          <w:szCs w:val="24"/>
        </w:rPr>
        <w:t>planning</w:t>
      </w:r>
      <w:r w:rsidRPr="00E02563">
        <w:rPr>
          <w:rFonts w:ascii="Times New Roman" w:hAnsi="Times New Roman" w:cs="Times New Roman"/>
          <w:sz w:val="24"/>
          <w:szCs w:val="24"/>
        </w:rPr>
        <w:t xml:space="preserve"> </w:t>
      </w:r>
      <w:r w:rsidRPr="00E02563">
        <w:rPr>
          <w:rStyle w:val="selectable"/>
          <w:rFonts w:ascii="Times New Roman" w:hAnsi="Times New Roman" w:cs="Times New Roman"/>
          <w:sz w:val="24"/>
          <w:szCs w:val="24"/>
        </w:rPr>
        <w:t xml:space="preserve">while going to </w:t>
      </w:r>
      <w:r w:rsidR="00E36AF3">
        <w:rPr>
          <w:rStyle w:val="selectable"/>
          <w:rFonts w:ascii="Times New Roman" w:hAnsi="Times New Roman" w:cs="Times New Roman"/>
          <w:sz w:val="24"/>
          <w:szCs w:val="24"/>
        </w:rPr>
        <w:t>enroll</w:t>
      </w:r>
      <w:r w:rsidRPr="00E02563">
        <w:rPr>
          <w:rStyle w:val="selectable"/>
          <w:rFonts w:ascii="Times New Roman" w:hAnsi="Times New Roman" w:cs="Times New Roman"/>
          <w:sz w:val="24"/>
          <w:szCs w:val="24"/>
        </w:rPr>
        <w:t xml:space="preserve"> something </w:t>
      </w:r>
      <w:r w:rsidR="00E36AF3">
        <w:rPr>
          <w:rStyle w:val="selectable"/>
          <w:rFonts w:ascii="Times New Roman" w:hAnsi="Times New Roman" w:cs="Times New Roman"/>
          <w:sz w:val="24"/>
          <w:szCs w:val="24"/>
        </w:rPr>
        <w:t>completely</w:t>
      </w:r>
      <w:r w:rsidRPr="00E02563">
        <w:rPr>
          <w:rStyle w:val="selectable"/>
          <w:rFonts w:ascii="Times New Roman" w:hAnsi="Times New Roman" w:cs="Times New Roman"/>
          <w:sz w:val="24"/>
          <w:szCs w:val="24"/>
        </w:rPr>
        <w:t xml:space="preserve"> longer </w:t>
      </w:r>
      <w:r w:rsidR="00E36AF3">
        <w:rPr>
          <w:rStyle w:val="selectable"/>
          <w:rFonts w:ascii="Times New Roman" w:hAnsi="Times New Roman" w:cs="Times New Roman"/>
          <w:sz w:val="24"/>
          <w:szCs w:val="24"/>
        </w:rPr>
        <w:t>carrier</w:t>
      </w:r>
      <w:r w:rsidRPr="00E02563">
        <w:rPr>
          <w:rStyle w:val="selectable"/>
          <w:rFonts w:ascii="Times New Roman" w:hAnsi="Times New Roman" w:cs="Times New Roman"/>
          <w:sz w:val="24"/>
          <w:szCs w:val="24"/>
        </w:rPr>
        <w:t xml:space="preserve">, I </w:t>
      </w:r>
      <w:r w:rsidR="00E36AF3">
        <w:rPr>
          <w:rStyle w:val="selectable"/>
          <w:rFonts w:ascii="Times New Roman" w:hAnsi="Times New Roman" w:cs="Times New Roman"/>
          <w:sz w:val="24"/>
          <w:szCs w:val="24"/>
        </w:rPr>
        <w:t>need</w:t>
      </w:r>
      <w:r w:rsidRPr="00E02563">
        <w:rPr>
          <w:rStyle w:val="selectable"/>
          <w:rFonts w:ascii="Times New Roman" w:hAnsi="Times New Roman" w:cs="Times New Roman"/>
          <w:sz w:val="24"/>
          <w:szCs w:val="24"/>
        </w:rPr>
        <w:t xml:space="preserve"> have a </w:t>
      </w:r>
      <w:r w:rsidR="00E36AF3">
        <w:rPr>
          <w:rStyle w:val="selectable"/>
          <w:rFonts w:ascii="Times New Roman" w:hAnsi="Times New Roman" w:cs="Times New Roman"/>
          <w:sz w:val="24"/>
          <w:szCs w:val="24"/>
        </w:rPr>
        <w:t>important devise</w:t>
      </w:r>
      <w:r w:rsidRPr="00E02563">
        <w:rPr>
          <w:rStyle w:val="selectable"/>
          <w:rFonts w:ascii="Times New Roman" w:hAnsi="Times New Roman" w:cs="Times New Roman"/>
          <w:sz w:val="24"/>
          <w:szCs w:val="24"/>
        </w:rPr>
        <w:t xml:space="preserve">. </w:t>
      </w:r>
      <w:r w:rsidR="005E6A7C">
        <w:rPr>
          <w:rStyle w:val="selectable"/>
          <w:rFonts w:ascii="Times New Roman" w:hAnsi="Times New Roman" w:cs="Times New Roman"/>
          <w:sz w:val="24"/>
          <w:szCs w:val="24"/>
        </w:rPr>
        <w:t>Although</w:t>
      </w:r>
      <w:r w:rsidRPr="00E02563">
        <w:rPr>
          <w:rStyle w:val="selectable"/>
          <w:rFonts w:ascii="Times New Roman" w:hAnsi="Times New Roman" w:cs="Times New Roman"/>
          <w:sz w:val="24"/>
          <w:szCs w:val="24"/>
        </w:rPr>
        <w:t xml:space="preserve">, it is </w:t>
      </w:r>
      <w:r w:rsidR="00F721B4">
        <w:rPr>
          <w:rStyle w:val="selectable"/>
          <w:rFonts w:ascii="Times New Roman" w:hAnsi="Times New Roman" w:cs="Times New Roman"/>
          <w:sz w:val="24"/>
          <w:szCs w:val="24"/>
        </w:rPr>
        <w:t>clear</w:t>
      </w:r>
      <w:r w:rsidRPr="00E02563">
        <w:rPr>
          <w:rStyle w:val="selectable"/>
          <w:rFonts w:ascii="Times New Roman" w:hAnsi="Times New Roman" w:cs="Times New Roman"/>
          <w:sz w:val="24"/>
          <w:szCs w:val="24"/>
        </w:rPr>
        <w:t xml:space="preserve"> personal </w:t>
      </w:r>
      <w:r w:rsidR="003104DC" w:rsidRPr="003104DC">
        <w:rPr>
          <w:rStyle w:val="selectable"/>
          <w:rFonts w:ascii="Times New Roman" w:hAnsi="Times New Roman" w:cs="Times New Roman"/>
          <w:sz w:val="24"/>
          <w:szCs w:val="24"/>
        </w:rPr>
        <w:t xml:space="preserve">devising </w:t>
      </w:r>
      <w:r w:rsidR="003104DC">
        <w:rPr>
          <w:rStyle w:val="selectable"/>
          <w:rFonts w:ascii="Times New Roman" w:hAnsi="Times New Roman" w:cs="Times New Roman"/>
          <w:sz w:val="24"/>
          <w:szCs w:val="24"/>
        </w:rPr>
        <w:t>it is differ</w:t>
      </w:r>
      <w:r w:rsidR="00F721B4">
        <w:rPr>
          <w:rStyle w:val="selectable"/>
          <w:rFonts w:ascii="Times New Roman" w:hAnsi="Times New Roman" w:cs="Times New Roman"/>
          <w:sz w:val="24"/>
          <w:szCs w:val="24"/>
        </w:rPr>
        <w:t>e</w:t>
      </w:r>
      <w:r w:rsidR="003104DC">
        <w:rPr>
          <w:rStyle w:val="selectable"/>
          <w:rFonts w:ascii="Times New Roman" w:hAnsi="Times New Roman" w:cs="Times New Roman"/>
          <w:sz w:val="24"/>
          <w:szCs w:val="24"/>
        </w:rPr>
        <w:t>nt</w:t>
      </w:r>
      <w:r w:rsidRPr="00E02563">
        <w:rPr>
          <w:rStyle w:val="selectable"/>
          <w:rFonts w:ascii="Times New Roman" w:hAnsi="Times New Roman" w:cs="Times New Roman"/>
          <w:sz w:val="24"/>
          <w:szCs w:val="24"/>
        </w:rPr>
        <w:t xml:space="preserve"> from </w:t>
      </w:r>
      <w:r w:rsidR="003104DC">
        <w:rPr>
          <w:rStyle w:val="selectable"/>
          <w:rFonts w:ascii="Times New Roman" w:hAnsi="Times New Roman" w:cs="Times New Roman"/>
          <w:sz w:val="24"/>
          <w:szCs w:val="24"/>
        </w:rPr>
        <w:t>one</w:t>
      </w:r>
      <w:r w:rsidR="005E6A7C">
        <w:rPr>
          <w:rStyle w:val="selectable"/>
          <w:rFonts w:ascii="Times New Roman" w:hAnsi="Times New Roman" w:cs="Times New Roman"/>
          <w:sz w:val="24"/>
          <w:szCs w:val="24"/>
        </w:rPr>
        <w:t xml:space="preserve"> person to</w:t>
      </w:r>
      <w:r w:rsidR="003104DC">
        <w:rPr>
          <w:rStyle w:val="selectable"/>
          <w:rFonts w:ascii="Times New Roman" w:hAnsi="Times New Roman" w:cs="Times New Roman"/>
          <w:sz w:val="24"/>
          <w:szCs w:val="24"/>
        </w:rPr>
        <w:t xml:space="preserve"> another from </w:t>
      </w:r>
      <w:r w:rsidRPr="00E02563">
        <w:rPr>
          <w:rStyle w:val="selectable"/>
          <w:rFonts w:ascii="Times New Roman" w:hAnsi="Times New Roman" w:cs="Times New Roman"/>
          <w:sz w:val="24"/>
          <w:szCs w:val="24"/>
        </w:rPr>
        <w:t>skill</w:t>
      </w:r>
      <w:r w:rsidR="003104DC">
        <w:rPr>
          <w:rStyle w:val="selectable"/>
          <w:rFonts w:ascii="Times New Roman" w:hAnsi="Times New Roman" w:cs="Times New Roman"/>
          <w:sz w:val="24"/>
          <w:szCs w:val="24"/>
        </w:rPr>
        <w:t xml:space="preserve"> </w:t>
      </w:r>
      <w:r w:rsidRPr="00E02563">
        <w:rPr>
          <w:rStyle w:val="selectable"/>
          <w:rFonts w:ascii="Times New Roman" w:hAnsi="Times New Roman" w:cs="Times New Roman"/>
          <w:sz w:val="24"/>
          <w:szCs w:val="24"/>
        </w:rPr>
        <w:t xml:space="preserve">level to </w:t>
      </w:r>
      <w:r w:rsidR="003104DC">
        <w:rPr>
          <w:rStyle w:val="selectable"/>
          <w:rFonts w:ascii="Times New Roman" w:hAnsi="Times New Roman" w:cs="Times New Roman"/>
          <w:sz w:val="24"/>
          <w:szCs w:val="24"/>
        </w:rPr>
        <w:t xml:space="preserve">another </w:t>
      </w:r>
      <w:r w:rsidRPr="00E02563">
        <w:rPr>
          <w:rStyle w:val="selectable"/>
          <w:rFonts w:ascii="Times New Roman" w:hAnsi="Times New Roman" w:cs="Times New Roman"/>
          <w:sz w:val="24"/>
          <w:szCs w:val="24"/>
        </w:rPr>
        <w:t>skill</w:t>
      </w:r>
      <w:r w:rsidR="003104DC">
        <w:rPr>
          <w:rStyle w:val="selectable"/>
          <w:rFonts w:ascii="Times New Roman" w:hAnsi="Times New Roman" w:cs="Times New Roman"/>
          <w:sz w:val="24"/>
          <w:szCs w:val="24"/>
        </w:rPr>
        <w:t xml:space="preserve"> </w:t>
      </w:r>
      <w:r w:rsidRPr="00E02563">
        <w:rPr>
          <w:rStyle w:val="selectable"/>
          <w:rFonts w:ascii="Times New Roman" w:hAnsi="Times New Roman" w:cs="Times New Roman"/>
          <w:sz w:val="24"/>
          <w:szCs w:val="24"/>
        </w:rPr>
        <w:t>level.</w:t>
      </w:r>
    </w:p>
    <w:p w14:paraId="06C4B10C" w14:textId="412BA85D" w:rsidR="00BD7CFD" w:rsidRPr="00BD7CFD" w:rsidRDefault="00F721B4" w:rsidP="00BD7CFD">
      <w:pPr>
        <w:spacing w:after="0" w:line="360" w:lineRule="auto"/>
        <w:ind w:firstLine="480"/>
        <w:contextualSpacing/>
        <w:jc w:val="both"/>
        <w:rPr>
          <w:rStyle w:val="selectable"/>
          <w:rFonts w:ascii="Times New Roman" w:hAnsi="Times New Roman" w:cs="Times New Roman"/>
          <w:sz w:val="24"/>
          <w:szCs w:val="24"/>
        </w:rPr>
      </w:pPr>
      <w:r w:rsidRPr="00F721B4">
        <w:rPr>
          <w:rStyle w:val="selectable"/>
          <w:rFonts w:ascii="Times New Roman" w:hAnsi="Times New Roman" w:cs="Times New Roman"/>
          <w:sz w:val="24"/>
          <w:szCs w:val="24"/>
        </w:rPr>
        <w:t xml:space="preserve">Man is the most flexible, adaptable and valuable part of an organization's system, but also the most vulnerable to influences that can affect his performance. </w:t>
      </w:r>
      <w:r w:rsidR="00BD7CFD" w:rsidRPr="00BD7CFD">
        <w:rPr>
          <w:rStyle w:val="selectable"/>
          <w:rFonts w:ascii="Times New Roman" w:hAnsi="Times New Roman" w:cs="Times New Roman"/>
          <w:sz w:val="24"/>
          <w:szCs w:val="24"/>
        </w:rPr>
        <w:t>Only people are active presences, they have experience, passion, initiative; without them it is impossible for anything to move in the company. That is why they have to insure their people, earn their services, develop their skills, motivate them, maintain their attachment.</w:t>
      </w:r>
      <w:r w:rsidR="00BD7CFD">
        <w:rPr>
          <w:rStyle w:val="selectable"/>
          <w:rFonts w:ascii="Times New Roman" w:hAnsi="Times New Roman" w:cs="Times New Roman"/>
          <w:sz w:val="24"/>
          <w:szCs w:val="24"/>
        </w:rPr>
        <w:t xml:space="preserve"> </w:t>
      </w:r>
      <w:r w:rsidR="00BD7CFD" w:rsidRPr="00BD7CFD">
        <w:rPr>
          <w:rStyle w:val="selectable"/>
          <w:rFonts w:ascii="Times New Roman" w:hAnsi="Times New Roman" w:cs="Times New Roman"/>
          <w:sz w:val="24"/>
          <w:szCs w:val="24"/>
        </w:rPr>
        <w:t>Human resources are the only inexhaustible resources of creativity, of new, valuable original solutions and ideas</w:t>
      </w:r>
      <w:r w:rsidR="00BD7CFD" w:rsidRPr="008619BC">
        <w:rPr>
          <w:rStyle w:val="selectable"/>
          <w:rFonts w:ascii="Times New Roman" w:hAnsi="Times New Roman" w:cs="Times New Roman"/>
          <w:i/>
          <w:iCs/>
          <w:sz w:val="24"/>
          <w:szCs w:val="24"/>
        </w:rPr>
        <w:t>.</w:t>
      </w:r>
      <w:r w:rsidR="008619BC" w:rsidRPr="008619BC">
        <w:rPr>
          <w:rStyle w:val="selectable"/>
          <w:rFonts w:ascii="Times New Roman" w:hAnsi="Times New Roman" w:cs="Times New Roman"/>
          <w:i/>
          <w:iCs/>
          <w:sz w:val="24"/>
          <w:szCs w:val="24"/>
        </w:rPr>
        <w:t>(</w:t>
      </w:r>
      <w:r w:rsidR="008619BC" w:rsidRPr="008619BC">
        <w:rPr>
          <w:rFonts w:ascii="Times New Roman" w:hAnsi="Times New Roman" w:cs="Times New Roman"/>
          <w:i/>
          <w:iCs/>
          <w:sz w:val="24"/>
          <w:szCs w:val="24"/>
          <w:lang w:val="en-GB"/>
        </w:rPr>
        <w:t>Horton, L. (2011). In hope of liberty. New York: Oxford University Press</w:t>
      </w:r>
      <w:r w:rsidR="008619BC">
        <w:rPr>
          <w:rFonts w:ascii="Times New Roman" w:hAnsi="Times New Roman" w:cs="Times New Roman"/>
          <w:i/>
          <w:iCs/>
          <w:sz w:val="24"/>
          <w:szCs w:val="24"/>
          <w:lang w:val="en-GB"/>
        </w:rPr>
        <w:t>, p. 59.)</w:t>
      </w:r>
    </w:p>
    <w:p w14:paraId="6F5451DB" w14:textId="2F60BD25" w:rsidR="00BD7CFD" w:rsidRPr="00E02563" w:rsidRDefault="00BD7CFD" w:rsidP="00A036D8">
      <w:pPr>
        <w:spacing w:after="0" w:line="360" w:lineRule="auto"/>
        <w:ind w:firstLine="720"/>
        <w:contextualSpacing/>
        <w:jc w:val="both"/>
        <w:rPr>
          <w:rStyle w:val="selectable"/>
          <w:rFonts w:ascii="Times New Roman" w:hAnsi="Times New Roman" w:cs="Times New Roman"/>
          <w:sz w:val="24"/>
          <w:szCs w:val="24"/>
        </w:rPr>
      </w:pPr>
      <w:r w:rsidRPr="00BD7CFD">
        <w:rPr>
          <w:rStyle w:val="selectable"/>
          <w:rFonts w:ascii="Times New Roman" w:hAnsi="Times New Roman" w:cs="Times New Roman"/>
          <w:sz w:val="24"/>
          <w:szCs w:val="24"/>
        </w:rPr>
        <w:t>People have the potential to create material and spiritual goods to meet new and better requirements for old requirements, they design and control product quality, allocate resources, make decisions, develop strategies.</w:t>
      </w:r>
    </w:p>
    <w:p w14:paraId="7F1129C8" w14:textId="45CCC794" w:rsidR="006E2999" w:rsidRPr="00E75A76" w:rsidRDefault="006E2999" w:rsidP="006E2999">
      <w:pPr>
        <w:spacing w:after="0" w:line="360" w:lineRule="auto"/>
        <w:ind w:firstLine="720"/>
        <w:contextualSpacing/>
        <w:jc w:val="both"/>
        <w:rPr>
          <w:rFonts w:ascii="Times New Roman" w:hAnsi="Times New Roman" w:cs="Times New Roman"/>
          <w:b/>
          <w:bCs/>
          <w:sz w:val="24"/>
          <w:szCs w:val="24"/>
        </w:rPr>
      </w:pPr>
      <w:r w:rsidRPr="00E75A76">
        <w:rPr>
          <w:rFonts w:ascii="Times New Roman" w:hAnsi="Times New Roman" w:cs="Times New Roman"/>
          <w:sz w:val="24"/>
          <w:szCs w:val="24"/>
        </w:rPr>
        <w:t xml:space="preserve">Within the </w:t>
      </w:r>
      <w:r w:rsidR="0096736F">
        <w:rPr>
          <w:rFonts w:ascii="Times New Roman" w:hAnsi="Times New Roman" w:cs="Times New Roman"/>
          <w:sz w:val="24"/>
          <w:szCs w:val="24"/>
        </w:rPr>
        <w:t>coming</w:t>
      </w:r>
      <w:r w:rsidRPr="00E75A76">
        <w:rPr>
          <w:rFonts w:ascii="Times New Roman" w:hAnsi="Times New Roman" w:cs="Times New Roman"/>
          <w:sz w:val="24"/>
          <w:szCs w:val="24"/>
        </w:rPr>
        <w:t xml:space="preserve"> </w:t>
      </w:r>
      <w:r w:rsidR="0096736F" w:rsidRPr="0096736F">
        <w:rPr>
          <w:rFonts w:ascii="Times New Roman" w:hAnsi="Times New Roman" w:cs="Times New Roman"/>
          <w:sz w:val="24"/>
          <w:szCs w:val="24"/>
        </w:rPr>
        <w:t>decennium</w:t>
      </w:r>
      <w:r w:rsidRPr="00E75A76">
        <w:rPr>
          <w:rFonts w:ascii="Times New Roman" w:hAnsi="Times New Roman" w:cs="Times New Roman"/>
          <w:sz w:val="24"/>
          <w:szCs w:val="24"/>
        </w:rPr>
        <w:t xml:space="preserve">, international tourist numbers are </w:t>
      </w:r>
      <w:r w:rsidR="0096736F">
        <w:rPr>
          <w:rFonts w:ascii="Times New Roman" w:hAnsi="Times New Roman" w:cs="Times New Roman"/>
          <w:sz w:val="24"/>
          <w:szCs w:val="24"/>
        </w:rPr>
        <w:t>anticipate</w:t>
      </w:r>
      <w:r w:rsidRPr="00E75A76">
        <w:rPr>
          <w:rFonts w:ascii="Times New Roman" w:hAnsi="Times New Roman" w:cs="Times New Roman"/>
          <w:sz w:val="24"/>
          <w:szCs w:val="24"/>
        </w:rPr>
        <w:t xml:space="preserve"> to reach 1.8 billion. This means hospitality professionals will be in </w:t>
      </w:r>
      <w:r w:rsidR="0096736F">
        <w:rPr>
          <w:rFonts w:ascii="Times New Roman" w:hAnsi="Times New Roman" w:cs="Times New Roman"/>
          <w:sz w:val="24"/>
          <w:szCs w:val="24"/>
        </w:rPr>
        <w:t xml:space="preserve">the </w:t>
      </w:r>
      <w:r w:rsidRPr="00E75A76">
        <w:rPr>
          <w:rFonts w:ascii="Times New Roman" w:hAnsi="Times New Roman" w:cs="Times New Roman"/>
          <w:sz w:val="24"/>
          <w:szCs w:val="24"/>
        </w:rPr>
        <w:t>high</w:t>
      </w:r>
      <w:r w:rsidR="0096736F">
        <w:rPr>
          <w:rFonts w:ascii="Times New Roman" w:hAnsi="Times New Roman" w:cs="Times New Roman"/>
          <w:sz w:val="24"/>
          <w:szCs w:val="24"/>
        </w:rPr>
        <w:t>est</w:t>
      </w:r>
      <w:r w:rsidRPr="00E75A76">
        <w:rPr>
          <w:rFonts w:ascii="Times New Roman" w:hAnsi="Times New Roman" w:cs="Times New Roman"/>
          <w:sz w:val="24"/>
          <w:szCs w:val="24"/>
        </w:rPr>
        <w:t xml:space="preserve"> demand </w:t>
      </w:r>
      <w:r w:rsidR="0096736F">
        <w:rPr>
          <w:rFonts w:ascii="Times New Roman" w:hAnsi="Times New Roman" w:cs="Times New Roman"/>
          <w:sz w:val="24"/>
          <w:szCs w:val="24"/>
        </w:rPr>
        <w:t>beyond</w:t>
      </w:r>
      <w:r w:rsidRPr="00E75A76">
        <w:rPr>
          <w:rFonts w:ascii="Times New Roman" w:hAnsi="Times New Roman" w:cs="Times New Roman"/>
          <w:sz w:val="24"/>
          <w:szCs w:val="24"/>
        </w:rPr>
        <w:t xml:space="preserve"> the globe. The </w:t>
      </w:r>
      <w:r w:rsidR="003342E0" w:rsidRPr="003342E0">
        <w:rPr>
          <w:rFonts w:ascii="Times New Roman" w:hAnsi="Times New Roman" w:cs="Times New Roman"/>
          <w:sz w:val="24"/>
          <w:szCs w:val="24"/>
        </w:rPr>
        <w:t>potentiality</w:t>
      </w:r>
      <w:r w:rsidRPr="00E75A76">
        <w:rPr>
          <w:rFonts w:ascii="Times New Roman" w:hAnsi="Times New Roman" w:cs="Times New Roman"/>
          <w:sz w:val="24"/>
          <w:szCs w:val="24"/>
        </w:rPr>
        <w:t xml:space="preserve"> are </w:t>
      </w:r>
      <w:r w:rsidR="003342E0" w:rsidRPr="003342E0">
        <w:rPr>
          <w:rFonts w:ascii="Times New Roman" w:hAnsi="Times New Roman" w:cs="Times New Roman"/>
          <w:sz w:val="24"/>
          <w:szCs w:val="24"/>
        </w:rPr>
        <w:t>boundless</w:t>
      </w:r>
      <w:r w:rsidRPr="00E75A76">
        <w:rPr>
          <w:rFonts w:ascii="Times New Roman" w:hAnsi="Times New Roman" w:cs="Times New Roman"/>
          <w:sz w:val="24"/>
          <w:szCs w:val="24"/>
        </w:rPr>
        <w:t xml:space="preserve">, and </w:t>
      </w:r>
      <w:r w:rsidR="00082400" w:rsidRPr="00E75A76">
        <w:rPr>
          <w:rFonts w:ascii="Times New Roman" w:hAnsi="Times New Roman" w:cs="Times New Roman"/>
          <w:sz w:val="24"/>
          <w:szCs w:val="24"/>
        </w:rPr>
        <w:t>this makes</w:t>
      </w:r>
      <w:r w:rsidRPr="00E75A76">
        <w:rPr>
          <w:rFonts w:ascii="Times New Roman" w:hAnsi="Times New Roman" w:cs="Times New Roman"/>
          <w:sz w:val="24"/>
          <w:szCs w:val="24"/>
        </w:rPr>
        <w:t xml:space="preserve"> me to want to </w:t>
      </w:r>
      <w:r w:rsidR="00082400" w:rsidRPr="00E75A76">
        <w:rPr>
          <w:rFonts w:ascii="Times New Roman" w:hAnsi="Times New Roman" w:cs="Times New Roman"/>
          <w:sz w:val="24"/>
          <w:szCs w:val="24"/>
        </w:rPr>
        <w:t>become</w:t>
      </w:r>
      <w:r w:rsidRPr="00E75A76">
        <w:rPr>
          <w:rFonts w:ascii="Times New Roman" w:hAnsi="Times New Roman" w:cs="Times New Roman"/>
          <w:sz w:val="24"/>
          <w:szCs w:val="24"/>
        </w:rPr>
        <w:t xml:space="preserve"> a manager of the hotel I work. </w:t>
      </w:r>
    </w:p>
    <w:p w14:paraId="0429F56F" w14:textId="262BA68D" w:rsidR="00E6540C" w:rsidRDefault="008C196B" w:rsidP="00E75A76">
      <w:pPr>
        <w:spacing w:after="0" w:line="360" w:lineRule="auto"/>
        <w:ind w:firstLine="720"/>
        <w:contextualSpacing/>
        <w:jc w:val="both"/>
        <w:rPr>
          <w:rFonts w:ascii="Times New Roman" w:hAnsi="Times New Roman" w:cs="Times New Roman"/>
          <w:sz w:val="24"/>
          <w:szCs w:val="24"/>
        </w:rPr>
      </w:pPr>
      <w:r w:rsidRPr="00E75A76">
        <w:rPr>
          <w:rFonts w:ascii="Times New Roman" w:hAnsi="Times New Roman" w:cs="Times New Roman"/>
          <w:sz w:val="24"/>
          <w:szCs w:val="24"/>
        </w:rPr>
        <w:t>By</w:t>
      </w:r>
      <w:r w:rsidR="00E14B60" w:rsidRPr="00E75A76">
        <w:rPr>
          <w:rFonts w:ascii="Times New Roman" w:hAnsi="Times New Roman" w:cs="Times New Roman"/>
          <w:sz w:val="24"/>
          <w:szCs w:val="24"/>
        </w:rPr>
        <w:t xml:space="preserve"> </w:t>
      </w:r>
      <w:r w:rsidRPr="00E75A76">
        <w:rPr>
          <w:rFonts w:ascii="Times New Roman" w:hAnsi="Times New Roman" w:cs="Times New Roman"/>
          <w:sz w:val="24"/>
          <w:szCs w:val="24"/>
        </w:rPr>
        <w:t>this course I</w:t>
      </w:r>
      <w:r w:rsidR="006E2999">
        <w:rPr>
          <w:rFonts w:ascii="Times New Roman" w:hAnsi="Times New Roman" w:cs="Times New Roman"/>
          <w:sz w:val="24"/>
          <w:szCs w:val="24"/>
        </w:rPr>
        <w:t xml:space="preserve"> </w:t>
      </w:r>
      <w:r w:rsidR="00E6540C" w:rsidRPr="00E75A76">
        <w:rPr>
          <w:rFonts w:ascii="Times New Roman" w:hAnsi="Times New Roman" w:cs="Times New Roman"/>
          <w:sz w:val="24"/>
          <w:szCs w:val="24"/>
        </w:rPr>
        <w:t xml:space="preserve">develop a range </w:t>
      </w:r>
      <w:r w:rsidR="00082400" w:rsidRPr="00E75A76">
        <w:rPr>
          <w:rFonts w:ascii="Times New Roman" w:hAnsi="Times New Roman" w:cs="Times New Roman"/>
          <w:sz w:val="24"/>
          <w:szCs w:val="24"/>
        </w:rPr>
        <w:t xml:space="preserve">of </w:t>
      </w:r>
      <w:r w:rsidR="005E6A7C">
        <w:rPr>
          <w:rFonts w:ascii="Times New Roman" w:hAnsi="Times New Roman" w:cs="Times New Roman"/>
          <w:sz w:val="24"/>
          <w:szCs w:val="24"/>
        </w:rPr>
        <w:t>competences</w:t>
      </w:r>
      <w:r w:rsidR="00E6540C" w:rsidRPr="00E75A76">
        <w:rPr>
          <w:rFonts w:ascii="Times New Roman" w:hAnsi="Times New Roman" w:cs="Times New Roman"/>
          <w:sz w:val="24"/>
          <w:szCs w:val="24"/>
        </w:rPr>
        <w:t xml:space="preserve"> that are valued by </w:t>
      </w:r>
      <w:r w:rsidRPr="00E75A76">
        <w:rPr>
          <w:rFonts w:ascii="Times New Roman" w:hAnsi="Times New Roman" w:cs="Times New Roman"/>
          <w:sz w:val="24"/>
          <w:szCs w:val="24"/>
        </w:rPr>
        <w:t>the company I work</w:t>
      </w:r>
      <w:r w:rsidR="00E6540C" w:rsidRPr="00E75A76">
        <w:rPr>
          <w:rFonts w:ascii="Times New Roman" w:hAnsi="Times New Roman" w:cs="Times New Roman"/>
          <w:sz w:val="24"/>
          <w:szCs w:val="24"/>
        </w:rPr>
        <w:t>. These include:</w:t>
      </w:r>
      <w:r w:rsidR="00532ECC">
        <w:rPr>
          <w:rFonts w:ascii="Times New Roman" w:hAnsi="Times New Roman" w:cs="Times New Roman"/>
          <w:sz w:val="24"/>
          <w:szCs w:val="24"/>
        </w:rPr>
        <w:t xml:space="preserve"> </w:t>
      </w:r>
    </w:p>
    <w:p w14:paraId="3DAB3CA3" w14:textId="77777777" w:rsidR="00E035A8" w:rsidRPr="00E035A8" w:rsidRDefault="00E035A8" w:rsidP="00812FDA">
      <w:pPr>
        <w:pStyle w:val="ListParagraph"/>
        <w:numPr>
          <w:ilvl w:val="0"/>
          <w:numId w:val="9"/>
        </w:numPr>
        <w:spacing w:after="0" w:line="360" w:lineRule="auto"/>
        <w:ind w:left="1264" w:hanging="357"/>
        <w:jc w:val="both"/>
        <w:rPr>
          <w:rFonts w:ascii="Times New Roman" w:hAnsi="Times New Roman" w:cs="Times New Roman"/>
          <w:sz w:val="24"/>
          <w:szCs w:val="24"/>
        </w:rPr>
      </w:pPr>
      <w:r w:rsidRPr="007C4EB9">
        <w:rPr>
          <w:rFonts w:ascii="Times New Roman" w:hAnsi="Times New Roman" w:cs="Times New Roman"/>
          <w:b/>
          <w:bCs/>
          <w:sz w:val="24"/>
          <w:szCs w:val="24"/>
        </w:rPr>
        <w:t xml:space="preserve">Decisions </w:t>
      </w:r>
      <w:r w:rsidRPr="00E035A8">
        <w:rPr>
          <w:rFonts w:ascii="Times New Roman" w:hAnsi="Times New Roman" w:cs="Times New Roman"/>
          <w:sz w:val="24"/>
          <w:szCs w:val="24"/>
        </w:rPr>
        <w:t>- how to make the best decisions and analyze all the factors that can influence a decision</w:t>
      </w:r>
    </w:p>
    <w:p w14:paraId="1CDE9ADF" w14:textId="08CC13CD" w:rsidR="00E035A8" w:rsidRPr="00E035A8" w:rsidRDefault="00E035A8" w:rsidP="00812FDA">
      <w:pPr>
        <w:pStyle w:val="ListParagraph"/>
        <w:numPr>
          <w:ilvl w:val="0"/>
          <w:numId w:val="9"/>
        </w:numPr>
        <w:spacing w:after="0" w:line="360" w:lineRule="auto"/>
        <w:ind w:left="1264" w:hanging="357"/>
        <w:jc w:val="both"/>
        <w:rPr>
          <w:rFonts w:ascii="Times New Roman" w:hAnsi="Times New Roman" w:cs="Times New Roman"/>
          <w:sz w:val="24"/>
          <w:szCs w:val="24"/>
        </w:rPr>
      </w:pPr>
      <w:r w:rsidRPr="007C4EB9">
        <w:rPr>
          <w:rFonts w:ascii="Times New Roman" w:hAnsi="Times New Roman" w:cs="Times New Roman"/>
          <w:b/>
          <w:bCs/>
          <w:sz w:val="24"/>
          <w:szCs w:val="24"/>
        </w:rPr>
        <w:t>Objectives &amp; Control</w:t>
      </w:r>
      <w:r w:rsidRPr="00E035A8">
        <w:rPr>
          <w:rFonts w:ascii="Times New Roman" w:hAnsi="Times New Roman" w:cs="Times New Roman"/>
          <w:sz w:val="24"/>
          <w:szCs w:val="24"/>
        </w:rPr>
        <w:t xml:space="preserve"> - how to apply management strategies to achieve the objectives and targets set</w:t>
      </w:r>
    </w:p>
    <w:p w14:paraId="3BAADEA2" w14:textId="1728E16D" w:rsidR="00E035A8" w:rsidRPr="00E035A8" w:rsidRDefault="00E035A8" w:rsidP="00812FDA">
      <w:pPr>
        <w:pStyle w:val="ListParagraph"/>
        <w:numPr>
          <w:ilvl w:val="0"/>
          <w:numId w:val="9"/>
        </w:numPr>
        <w:spacing w:after="0" w:line="360" w:lineRule="auto"/>
        <w:ind w:left="1264" w:hanging="357"/>
        <w:jc w:val="both"/>
        <w:rPr>
          <w:rFonts w:ascii="Times New Roman" w:hAnsi="Times New Roman" w:cs="Times New Roman"/>
          <w:sz w:val="24"/>
          <w:szCs w:val="24"/>
        </w:rPr>
      </w:pPr>
      <w:r w:rsidRPr="007C4EB9">
        <w:rPr>
          <w:rFonts w:ascii="Times New Roman" w:hAnsi="Times New Roman" w:cs="Times New Roman"/>
          <w:b/>
          <w:bCs/>
          <w:sz w:val="24"/>
          <w:szCs w:val="24"/>
        </w:rPr>
        <w:t>Change</w:t>
      </w:r>
      <w:r w:rsidRPr="00E035A8">
        <w:rPr>
          <w:rFonts w:ascii="Times New Roman" w:hAnsi="Times New Roman" w:cs="Times New Roman"/>
          <w:sz w:val="24"/>
          <w:szCs w:val="24"/>
        </w:rPr>
        <w:t xml:space="preserve"> - how to implement and manage stress-free change management in the organization</w:t>
      </w:r>
    </w:p>
    <w:p w14:paraId="1D0A739C" w14:textId="4AAB3381" w:rsidR="00E035A8" w:rsidRPr="00E035A8" w:rsidRDefault="00E035A8" w:rsidP="00812FDA">
      <w:pPr>
        <w:pStyle w:val="ListParagraph"/>
        <w:numPr>
          <w:ilvl w:val="0"/>
          <w:numId w:val="9"/>
        </w:numPr>
        <w:spacing w:after="0" w:line="360" w:lineRule="auto"/>
        <w:ind w:left="1264" w:hanging="357"/>
        <w:jc w:val="both"/>
        <w:rPr>
          <w:rFonts w:ascii="Times New Roman" w:hAnsi="Times New Roman" w:cs="Times New Roman"/>
          <w:sz w:val="24"/>
          <w:szCs w:val="24"/>
        </w:rPr>
      </w:pPr>
      <w:r w:rsidRPr="007C4EB9">
        <w:rPr>
          <w:rFonts w:ascii="Times New Roman" w:hAnsi="Times New Roman" w:cs="Times New Roman"/>
          <w:b/>
          <w:bCs/>
          <w:sz w:val="24"/>
          <w:szCs w:val="24"/>
        </w:rPr>
        <w:t>Planning and Organization</w:t>
      </w:r>
      <w:r w:rsidRPr="00E035A8">
        <w:rPr>
          <w:rFonts w:ascii="Times New Roman" w:hAnsi="Times New Roman" w:cs="Times New Roman"/>
          <w:sz w:val="24"/>
          <w:szCs w:val="24"/>
        </w:rPr>
        <w:t xml:space="preserve"> - how to design an efficient planning for all employees and that gives results every time.</w:t>
      </w:r>
    </w:p>
    <w:p w14:paraId="2779E1DA" w14:textId="42C60A5A" w:rsidR="00E035A8" w:rsidRPr="00E035A8" w:rsidRDefault="00E035A8" w:rsidP="00812FDA">
      <w:pPr>
        <w:pStyle w:val="ListParagraph"/>
        <w:numPr>
          <w:ilvl w:val="0"/>
          <w:numId w:val="9"/>
        </w:numPr>
        <w:spacing w:after="0" w:line="360" w:lineRule="auto"/>
        <w:ind w:left="1264" w:hanging="357"/>
        <w:jc w:val="both"/>
        <w:rPr>
          <w:rFonts w:ascii="Times New Roman" w:hAnsi="Times New Roman" w:cs="Times New Roman"/>
          <w:sz w:val="24"/>
          <w:szCs w:val="24"/>
        </w:rPr>
      </w:pPr>
      <w:r w:rsidRPr="007C4EB9">
        <w:rPr>
          <w:rFonts w:ascii="Times New Roman" w:hAnsi="Times New Roman" w:cs="Times New Roman"/>
          <w:b/>
          <w:bCs/>
          <w:sz w:val="24"/>
          <w:szCs w:val="24"/>
        </w:rPr>
        <w:t>Conflicts &amp; Communication</w:t>
      </w:r>
      <w:r w:rsidRPr="00E035A8">
        <w:rPr>
          <w:rFonts w:ascii="Times New Roman" w:hAnsi="Times New Roman" w:cs="Times New Roman"/>
          <w:sz w:val="24"/>
          <w:szCs w:val="24"/>
        </w:rPr>
        <w:t xml:space="preserve"> </w:t>
      </w:r>
      <w:r>
        <w:rPr>
          <w:rFonts w:ascii="Times New Roman" w:hAnsi="Times New Roman" w:cs="Times New Roman"/>
          <w:sz w:val="24"/>
          <w:szCs w:val="24"/>
        </w:rPr>
        <w:t>–</w:t>
      </w:r>
      <w:r w:rsidRPr="00E035A8">
        <w:rPr>
          <w:rFonts w:ascii="Times New Roman" w:hAnsi="Times New Roman" w:cs="Times New Roman"/>
          <w:sz w:val="24"/>
          <w:szCs w:val="24"/>
        </w:rPr>
        <w:t xml:space="preserve"> </w:t>
      </w:r>
      <w:r>
        <w:rPr>
          <w:rFonts w:ascii="Times New Roman" w:hAnsi="Times New Roman" w:cs="Times New Roman"/>
          <w:sz w:val="24"/>
          <w:szCs w:val="24"/>
        </w:rPr>
        <w:t xml:space="preserve">I </w:t>
      </w:r>
      <w:r w:rsidRPr="00E035A8">
        <w:rPr>
          <w:rFonts w:ascii="Times New Roman" w:hAnsi="Times New Roman" w:cs="Times New Roman"/>
          <w:sz w:val="24"/>
          <w:szCs w:val="24"/>
        </w:rPr>
        <w:t>will learn how to mediate conflicts between employees or between employees and management.</w:t>
      </w:r>
    </w:p>
    <w:p w14:paraId="28560910" w14:textId="14130F60" w:rsidR="00B30679" w:rsidRDefault="006E2999" w:rsidP="006E2999">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The skills that I </w:t>
      </w:r>
      <w:r w:rsidR="00082400">
        <w:rPr>
          <w:rFonts w:ascii="Times New Roman" w:hAnsi="Times New Roman" w:cs="Times New Roman"/>
          <w:sz w:val="24"/>
          <w:szCs w:val="24"/>
        </w:rPr>
        <w:t>acquired</w:t>
      </w:r>
      <w:r>
        <w:rPr>
          <w:rFonts w:ascii="Times New Roman" w:hAnsi="Times New Roman" w:cs="Times New Roman"/>
          <w:sz w:val="24"/>
          <w:szCs w:val="24"/>
        </w:rPr>
        <w:t xml:space="preserve"> by making this course are </w:t>
      </w:r>
      <w:r w:rsidR="00082400">
        <w:rPr>
          <w:rFonts w:ascii="Times New Roman" w:hAnsi="Times New Roman" w:cs="Times New Roman"/>
          <w:sz w:val="24"/>
          <w:szCs w:val="24"/>
        </w:rPr>
        <w:t>represented</w:t>
      </w:r>
      <w:r>
        <w:rPr>
          <w:rFonts w:ascii="Times New Roman" w:hAnsi="Times New Roman" w:cs="Times New Roman"/>
          <w:sz w:val="24"/>
          <w:szCs w:val="24"/>
        </w:rPr>
        <w:t xml:space="preserve"> by:</w:t>
      </w:r>
    </w:p>
    <w:p w14:paraId="060457B8" w14:textId="6B3783C2" w:rsidR="00035CE3" w:rsidRPr="001C5E57" w:rsidRDefault="00516A33" w:rsidP="00812FDA">
      <w:pPr>
        <w:pStyle w:val="ListParagraph"/>
        <w:numPr>
          <w:ilvl w:val="0"/>
          <w:numId w:val="5"/>
        </w:numPr>
        <w:spacing w:after="0" w:line="360" w:lineRule="auto"/>
        <w:ind w:left="1208" w:hanging="357"/>
        <w:jc w:val="both"/>
        <w:rPr>
          <w:rFonts w:ascii="Times New Roman" w:eastAsia="Times New Roman" w:hAnsi="Times New Roman" w:cs="Times New Roman"/>
          <w:sz w:val="24"/>
          <w:szCs w:val="24"/>
        </w:rPr>
      </w:pPr>
      <w:hyperlink r:id="rId11" w:history="1">
        <w:r w:rsidR="00B94890" w:rsidRPr="001C5E57">
          <w:rPr>
            <w:rFonts w:ascii="Times New Roman" w:eastAsia="Times New Roman" w:hAnsi="Times New Roman" w:cs="Times New Roman"/>
            <w:b/>
            <w:bCs/>
            <w:sz w:val="24"/>
            <w:szCs w:val="24"/>
          </w:rPr>
          <w:t>Communication</w:t>
        </w:r>
      </w:hyperlink>
      <w:r w:rsidR="00B94890" w:rsidRPr="001C5E57">
        <w:rPr>
          <w:rFonts w:ascii="Times New Roman" w:eastAsia="Times New Roman" w:hAnsi="Times New Roman" w:cs="Times New Roman"/>
          <w:sz w:val="24"/>
          <w:szCs w:val="24"/>
        </w:rPr>
        <w:t> </w:t>
      </w:r>
      <w:r w:rsidR="00AA660B" w:rsidRPr="001C5E57">
        <w:rPr>
          <w:rFonts w:ascii="Times New Roman" w:eastAsia="Times New Roman" w:hAnsi="Times New Roman" w:cs="Times New Roman"/>
          <w:sz w:val="24"/>
          <w:szCs w:val="24"/>
        </w:rPr>
        <w:t xml:space="preserve">that </w:t>
      </w:r>
      <w:r w:rsidR="00B94890" w:rsidRPr="001C5E57">
        <w:rPr>
          <w:rFonts w:ascii="Times New Roman" w:eastAsia="Times New Roman" w:hAnsi="Times New Roman" w:cs="Times New Roman"/>
          <w:sz w:val="24"/>
          <w:szCs w:val="24"/>
        </w:rPr>
        <w:t xml:space="preserve">is </w:t>
      </w:r>
      <w:r w:rsidR="007C4EB9">
        <w:rPr>
          <w:rFonts w:ascii="Times New Roman" w:eastAsia="Times New Roman" w:hAnsi="Times New Roman" w:cs="Times New Roman"/>
          <w:sz w:val="24"/>
          <w:szCs w:val="24"/>
        </w:rPr>
        <w:t xml:space="preserve">very important almost </w:t>
      </w:r>
      <w:r w:rsidR="00B94890" w:rsidRPr="001C5E57">
        <w:rPr>
          <w:rFonts w:ascii="Times New Roman" w:eastAsia="Times New Roman" w:hAnsi="Times New Roman" w:cs="Times New Roman"/>
          <w:sz w:val="24"/>
          <w:szCs w:val="24"/>
        </w:rPr>
        <w:t xml:space="preserve">critical for </w:t>
      </w:r>
      <w:r w:rsidR="007C4EB9">
        <w:rPr>
          <w:rFonts w:ascii="Times New Roman" w:eastAsia="Times New Roman" w:hAnsi="Times New Roman" w:cs="Times New Roman"/>
          <w:sz w:val="24"/>
          <w:szCs w:val="24"/>
        </w:rPr>
        <w:t xml:space="preserve">the </w:t>
      </w:r>
      <w:r w:rsidR="005E6A7C">
        <w:rPr>
          <w:rFonts w:ascii="Times New Roman" w:eastAsia="Times New Roman" w:hAnsi="Times New Roman" w:cs="Times New Roman"/>
          <w:sz w:val="24"/>
          <w:szCs w:val="24"/>
        </w:rPr>
        <w:t>front desk</w:t>
      </w:r>
      <w:r w:rsidR="007C4EB9">
        <w:rPr>
          <w:rFonts w:ascii="Times New Roman" w:eastAsia="Times New Roman" w:hAnsi="Times New Roman" w:cs="Times New Roman"/>
          <w:sz w:val="24"/>
          <w:szCs w:val="24"/>
        </w:rPr>
        <w:t xml:space="preserve"> of hotel</w:t>
      </w:r>
      <w:r w:rsidR="00B94890" w:rsidRPr="001C5E57">
        <w:rPr>
          <w:rFonts w:ascii="Times New Roman" w:eastAsia="Times New Roman" w:hAnsi="Times New Roman" w:cs="Times New Roman"/>
          <w:sz w:val="24"/>
          <w:szCs w:val="24"/>
        </w:rPr>
        <w:t xml:space="preserve"> and </w:t>
      </w:r>
      <w:r w:rsidR="007C4EB9">
        <w:rPr>
          <w:rFonts w:ascii="Times New Roman" w:eastAsia="Times New Roman" w:hAnsi="Times New Roman" w:cs="Times New Roman"/>
          <w:sz w:val="24"/>
          <w:szCs w:val="24"/>
        </w:rPr>
        <w:t xml:space="preserve">for the </w:t>
      </w:r>
      <w:r w:rsidR="00B94890" w:rsidRPr="001C5E57">
        <w:rPr>
          <w:rFonts w:ascii="Times New Roman" w:eastAsia="Times New Roman" w:hAnsi="Times New Roman" w:cs="Times New Roman"/>
          <w:sz w:val="24"/>
          <w:szCs w:val="24"/>
        </w:rPr>
        <w:t>guest service employees.</w:t>
      </w:r>
      <w:r w:rsidR="00182CE0" w:rsidRPr="001C5E57">
        <w:rPr>
          <w:rFonts w:ascii="Times New Roman" w:eastAsia="Times New Roman" w:hAnsi="Times New Roman" w:cs="Times New Roman"/>
          <w:sz w:val="24"/>
          <w:szCs w:val="24"/>
        </w:rPr>
        <w:t xml:space="preserve"> Because I speak </w:t>
      </w:r>
      <w:r w:rsidR="00B94890" w:rsidRPr="001C5E57">
        <w:rPr>
          <w:rFonts w:ascii="Times New Roman" w:eastAsia="Times New Roman" w:hAnsi="Times New Roman" w:cs="Times New Roman"/>
          <w:sz w:val="24"/>
          <w:szCs w:val="24"/>
        </w:rPr>
        <w:t xml:space="preserve">with guests in person and </w:t>
      </w:r>
      <w:r w:rsidR="007C4EB9">
        <w:rPr>
          <w:rFonts w:ascii="Times New Roman" w:eastAsia="Times New Roman" w:hAnsi="Times New Roman" w:cs="Times New Roman"/>
          <w:sz w:val="24"/>
          <w:szCs w:val="24"/>
        </w:rPr>
        <w:t xml:space="preserve">on </w:t>
      </w:r>
      <w:r w:rsidR="00B94890" w:rsidRPr="001C5E57">
        <w:rPr>
          <w:rFonts w:ascii="Times New Roman" w:eastAsia="Times New Roman" w:hAnsi="Times New Roman" w:cs="Times New Roman"/>
          <w:sz w:val="24"/>
          <w:szCs w:val="24"/>
        </w:rPr>
        <w:t xml:space="preserve">the phone, it is </w:t>
      </w:r>
      <w:r w:rsidR="007C4EB9">
        <w:rPr>
          <w:rFonts w:ascii="Times New Roman" w:eastAsia="Times New Roman" w:hAnsi="Times New Roman" w:cs="Times New Roman"/>
          <w:sz w:val="24"/>
          <w:szCs w:val="24"/>
        </w:rPr>
        <w:t xml:space="preserve">very </w:t>
      </w:r>
      <w:r w:rsidR="00B94890" w:rsidRPr="001C5E57">
        <w:rPr>
          <w:rFonts w:ascii="Times New Roman" w:eastAsia="Times New Roman" w:hAnsi="Times New Roman" w:cs="Times New Roman"/>
          <w:sz w:val="24"/>
          <w:szCs w:val="24"/>
        </w:rPr>
        <w:t xml:space="preserve">important that </w:t>
      </w:r>
      <w:r w:rsidR="00182CE0" w:rsidRPr="001C5E57">
        <w:rPr>
          <w:rFonts w:ascii="Times New Roman" w:eastAsia="Times New Roman" w:hAnsi="Times New Roman" w:cs="Times New Roman"/>
          <w:sz w:val="24"/>
          <w:szCs w:val="24"/>
        </w:rPr>
        <w:t>I s</w:t>
      </w:r>
      <w:r w:rsidR="00B94890" w:rsidRPr="001C5E57">
        <w:rPr>
          <w:rFonts w:ascii="Times New Roman" w:eastAsia="Times New Roman" w:hAnsi="Times New Roman" w:cs="Times New Roman"/>
          <w:sz w:val="24"/>
          <w:szCs w:val="24"/>
        </w:rPr>
        <w:t xml:space="preserve">peak clearly and </w:t>
      </w:r>
      <w:r w:rsidR="007C4EB9">
        <w:rPr>
          <w:rFonts w:ascii="Times New Roman" w:eastAsia="Times New Roman" w:hAnsi="Times New Roman" w:cs="Times New Roman"/>
          <w:sz w:val="24"/>
          <w:szCs w:val="24"/>
        </w:rPr>
        <w:t>have</w:t>
      </w:r>
      <w:r w:rsidR="00B94890" w:rsidRPr="001C5E57">
        <w:rPr>
          <w:rFonts w:ascii="Times New Roman" w:eastAsia="Times New Roman" w:hAnsi="Times New Roman" w:cs="Times New Roman"/>
          <w:sz w:val="24"/>
          <w:szCs w:val="24"/>
        </w:rPr>
        <w:t xml:space="preserve"> a positive tone</w:t>
      </w:r>
      <w:r w:rsidR="00182CE0" w:rsidRPr="001C5E57">
        <w:rPr>
          <w:rFonts w:ascii="Times New Roman" w:eastAsia="Times New Roman" w:hAnsi="Times New Roman" w:cs="Times New Roman"/>
          <w:sz w:val="24"/>
          <w:szCs w:val="24"/>
        </w:rPr>
        <w:t xml:space="preserve">. </w:t>
      </w:r>
      <w:r w:rsidR="00AA660B" w:rsidRPr="001C5E57">
        <w:rPr>
          <w:rFonts w:ascii="Times New Roman" w:eastAsia="Times New Roman" w:hAnsi="Times New Roman" w:cs="Times New Roman"/>
          <w:sz w:val="24"/>
          <w:szCs w:val="24"/>
        </w:rPr>
        <w:t xml:space="preserve">So the </w:t>
      </w:r>
      <w:r w:rsidR="00082400" w:rsidRPr="001C5E57">
        <w:rPr>
          <w:rFonts w:ascii="Times New Roman" w:eastAsia="Times New Roman" w:hAnsi="Times New Roman" w:cs="Times New Roman"/>
          <w:sz w:val="24"/>
          <w:szCs w:val="24"/>
        </w:rPr>
        <w:t xml:space="preserve">skill of communication </w:t>
      </w:r>
      <w:r w:rsidR="007C4EB9">
        <w:rPr>
          <w:rFonts w:ascii="Times New Roman" w:eastAsia="Times New Roman" w:hAnsi="Times New Roman" w:cs="Times New Roman"/>
          <w:sz w:val="24"/>
          <w:szCs w:val="24"/>
        </w:rPr>
        <w:t xml:space="preserve">make to be good in </w:t>
      </w:r>
      <w:r w:rsidR="00D15B61">
        <w:rPr>
          <w:rFonts w:ascii="Times New Roman" w:eastAsia="Times New Roman" w:hAnsi="Times New Roman" w:cs="Times New Roman"/>
          <w:sz w:val="24"/>
          <w:szCs w:val="24"/>
        </w:rPr>
        <w:t>meet</w:t>
      </w:r>
      <w:r w:rsidR="00AA660B" w:rsidRPr="001C5E57">
        <w:rPr>
          <w:rFonts w:ascii="Times New Roman" w:eastAsia="Times New Roman" w:hAnsi="Times New Roman" w:cs="Times New Roman"/>
          <w:sz w:val="24"/>
          <w:szCs w:val="24"/>
        </w:rPr>
        <w:t xml:space="preserve">ing, </w:t>
      </w:r>
      <w:r w:rsidR="005E6A7C">
        <w:rPr>
          <w:rFonts w:ascii="Times New Roman" w:eastAsia="Times New Roman" w:hAnsi="Times New Roman" w:cs="Times New Roman"/>
          <w:sz w:val="24"/>
          <w:szCs w:val="24"/>
        </w:rPr>
        <w:t>different</w:t>
      </w:r>
      <w:r w:rsidR="00D15B61">
        <w:rPr>
          <w:rFonts w:ascii="Times New Roman" w:eastAsia="Times New Roman" w:hAnsi="Times New Roman" w:cs="Times New Roman"/>
          <w:sz w:val="24"/>
          <w:szCs w:val="24"/>
        </w:rPr>
        <w:t xml:space="preserve"> kind of</w:t>
      </w:r>
      <w:r w:rsidR="00AA660B" w:rsidRPr="001C5E57">
        <w:rPr>
          <w:rFonts w:ascii="Times New Roman" w:eastAsia="Times New Roman" w:hAnsi="Times New Roman" w:cs="Times New Roman"/>
          <w:sz w:val="24"/>
          <w:szCs w:val="24"/>
        </w:rPr>
        <w:t xml:space="preserve"> communication, phone </w:t>
      </w:r>
      <w:r w:rsidR="00D15B61">
        <w:rPr>
          <w:rFonts w:ascii="Times New Roman" w:eastAsia="Times New Roman" w:hAnsi="Times New Roman" w:cs="Times New Roman"/>
          <w:sz w:val="24"/>
          <w:szCs w:val="24"/>
        </w:rPr>
        <w:t>rules</w:t>
      </w:r>
      <w:r w:rsidR="00AA660B" w:rsidRPr="001C5E57">
        <w:rPr>
          <w:rFonts w:ascii="Times New Roman" w:eastAsia="Times New Roman" w:hAnsi="Times New Roman" w:cs="Times New Roman"/>
          <w:sz w:val="24"/>
          <w:szCs w:val="24"/>
        </w:rPr>
        <w:t xml:space="preserve">, </w:t>
      </w:r>
      <w:r w:rsidR="00D15B61">
        <w:rPr>
          <w:rFonts w:ascii="Times New Roman" w:eastAsia="Times New Roman" w:hAnsi="Times New Roman" w:cs="Times New Roman"/>
          <w:sz w:val="24"/>
          <w:szCs w:val="24"/>
        </w:rPr>
        <w:t>compliance</w:t>
      </w:r>
      <w:r w:rsidR="00AA660B" w:rsidRPr="001C5E57">
        <w:rPr>
          <w:rFonts w:ascii="Times New Roman" w:eastAsia="Times New Roman" w:hAnsi="Times New Roman" w:cs="Times New Roman"/>
          <w:sz w:val="24"/>
          <w:szCs w:val="24"/>
        </w:rPr>
        <w:t xml:space="preserve">, </w:t>
      </w:r>
      <w:r w:rsidR="00D15B61">
        <w:rPr>
          <w:rFonts w:ascii="Times New Roman" w:eastAsia="Times New Roman" w:hAnsi="Times New Roman" w:cs="Times New Roman"/>
          <w:sz w:val="24"/>
          <w:szCs w:val="24"/>
        </w:rPr>
        <w:t>espousal</w:t>
      </w:r>
      <w:r w:rsidR="00AA660B" w:rsidRPr="001C5E57">
        <w:rPr>
          <w:rFonts w:ascii="Times New Roman" w:eastAsia="Times New Roman" w:hAnsi="Times New Roman" w:cs="Times New Roman"/>
          <w:sz w:val="24"/>
          <w:szCs w:val="24"/>
        </w:rPr>
        <w:t xml:space="preserve"> to policies and procedures</w:t>
      </w:r>
      <w:r w:rsidR="00035CE3" w:rsidRPr="001C5E57">
        <w:rPr>
          <w:rFonts w:ascii="Times New Roman" w:eastAsia="Times New Roman" w:hAnsi="Times New Roman" w:cs="Times New Roman"/>
          <w:sz w:val="24"/>
          <w:szCs w:val="24"/>
        </w:rPr>
        <w:t>.</w:t>
      </w:r>
    </w:p>
    <w:p w14:paraId="530DF4A3" w14:textId="7D13C15B" w:rsidR="006E61A8" w:rsidRDefault="00082400" w:rsidP="00812FDA">
      <w:pPr>
        <w:pStyle w:val="ListParagraph"/>
        <w:numPr>
          <w:ilvl w:val="0"/>
          <w:numId w:val="5"/>
        </w:numPr>
        <w:spacing w:after="0" w:line="360" w:lineRule="auto"/>
        <w:ind w:left="1208" w:hanging="357"/>
        <w:jc w:val="both"/>
        <w:rPr>
          <w:rFonts w:ascii="Times New Roman" w:eastAsia="Times New Roman" w:hAnsi="Times New Roman" w:cs="Times New Roman"/>
          <w:sz w:val="24"/>
          <w:szCs w:val="24"/>
        </w:rPr>
      </w:pPr>
      <w:r w:rsidRPr="001C5E57">
        <w:rPr>
          <w:rFonts w:ascii="Times New Roman" w:eastAsia="Times New Roman" w:hAnsi="Times New Roman" w:cs="Times New Roman"/>
          <w:b/>
          <w:bCs/>
          <w:sz w:val="24"/>
          <w:szCs w:val="24"/>
        </w:rPr>
        <w:t>Composure because</w:t>
      </w:r>
      <w:r w:rsidR="00B94890" w:rsidRPr="001C5E57">
        <w:rPr>
          <w:rFonts w:ascii="Times New Roman" w:eastAsia="Times New Roman" w:hAnsi="Times New Roman" w:cs="Times New Roman"/>
          <w:sz w:val="24"/>
          <w:szCs w:val="24"/>
        </w:rPr>
        <w:t xml:space="preserve"> a front desk worker has to </w:t>
      </w:r>
      <w:r w:rsidR="00EE38B5">
        <w:rPr>
          <w:rFonts w:ascii="Times New Roman" w:eastAsia="Times New Roman" w:hAnsi="Times New Roman" w:cs="Times New Roman"/>
          <w:sz w:val="24"/>
          <w:szCs w:val="24"/>
        </w:rPr>
        <w:t xml:space="preserve">balance </w:t>
      </w:r>
      <w:r w:rsidR="00B94890" w:rsidRPr="001C5E57">
        <w:rPr>
          <w:rFonts w:ascii="Times New Roman" w:eastAsia="Times New Roman" w:hAnsi="Times New Roman" w:cs="Times New Roman"/>
          <w:sz w:val="24"/>
          <w:szCs w:val="24"/>
        </w:rPr>
        <w:t xml:space="preserve">and </w:t>
      </w:r>
      <w:r w:rsidR="00EE38B5">
        <w:rPr>
          <w:rFonts w:ascii="Times New Roman" w:eastAsia="Times New Roman" w:hAnsi="Times New Roman" w:cs="Times New Roman"/>
          <w:sz w:val="24"/>
          <w:szCs w:val="24"/>
        </w:rPr>
        <w:t>help</w:t>
      </w:r>
      <w:r w:rsidR="00B94890" w:rsidRPr="001C5E57">
        <w:rPr>
          <w:rFonts w:ascii="Times New Roman" w:eastAsia="Times New Roman" w:hAnsi="Times New Roman" w:cs="Times New Roman"/>
          <w:sz w:val="24"/>
          <w:szCs w:val="24"/>
        </w:rPr>
        <w:t xml:space="preserve"> many guests at once, a </w:t>
      </w:r>
      <w:r w:rsidR="00EE38B5">
        <w:rPr>
          <w:rFonts w:ascii="Times New Roman" w:eastAsia="Times New Roman" w:hAnsi="Times New Roman" w:cs="Times New Roman"/>
          <w:sz w:val="24"/>
          <w:szCs w:val="24"/>
        </w:rPr>
        <w:t xml:space="preserve">very </w:t>
      </w:r>
      <w:r w:rsidR="00B94890" w:rsidRPr="001C5E57">
        <w:rPr>
          <w:rFonts w:ascii="Times New Roman" w:eastAsia="Times New Roman" w:hAnsi="Times New Roman" w:cs="Times New Roman"/>
          <w:sz w:val="24"/>
          <w:szCs w:val="24"/>
        </w:rPr>
        <w:t xml:space="preserve">good employee must </w:t>
      </w:r>
      <w:r w:rsidR="00EE38B5" w:rsidRPr="00EE38B5">
        <w:rPr>
          <w:rFonts w:ascii="Times New Roman" w:eastAsia="Times New Roman" w:hAnsi="Times New Roman" w:cs="Times New Roman"/>
          <w:sz w:val="24"/>
          <w:szCs w:val="24"/>
        </w:rPr>
        <w:t xml:space="preserve">control one's temper </w:t>
      </w:r>
      <w:r w:rsidR="00B94890" w:rsidRPr="001C5E57">
        <w:rPr>
          <w:rFonts w:ascii="Times New Roman" w:eastAsia="Times New Roman" w:hAnsi="Times New Roman" w:cs="Times New Roman"/>
          <w:sz w:val="24"/>
          <w:szCs w:val="24"/>
        </w:rPr>
        <w:t xml:space="preserve">under pressure. Even when the hotel is very busy, the employee should be able to </w:t>
      </w:r>
      <w:r w:rsidR="00EE38B5">
        <w:rPr>
          <w:rFonts w:ascii="Times New Roman" w:eastAsia="Times New Roman" w:hAnsi="Times New Roman" w:cs="Times New Roman"/>
          <w:sz w:val="24"/>
          <w:szCs w:val="24"/>
        </w:rPr>
        <w:t xml:space="preserve">betray </w:t>
      </w:r>
      <w:r w:rsidR="00B94890" w:rsidRPr="001C5E57">
        <w:rPr>
          <w:rFonts w:ascii="Times New Roman" w:eastAsia="Times New Roman" w:hAnsi="Times New Roman" w:cs="Times New Roman"/>
          <w:sz w:val="24"/>
          <w:szCs w:val="24"/>
        </w:rPr>
        <w:t xml:space="preserve">a </w:t>
      </w:r>
      <w:r w:rsidR="00EE38B5">
        <w:rPr>
          <w:rFonts w:ascii="Times New Roman" w:eastAsia="Times New Roman" w:hAnsi="Times New Roman" w:cs="Times New Roman"/>
          <w:sz w:val="24"/>
          <w:szCs w:val="24"/>
        </w:rPr>
        <w:t>lot</w:t>
      </w:r>
      <w:r w:rsidR="00B94890" w:rsidRPr="001C5E57">
        <w:rPr>
          <w:rFonts w:ascii="Times New Roman" w:eastAsia="Times New Roman" w:hAnsi="Times New Roman" w:cs="Times New Roman"/>
          <w:sz w:val="24"/>
          <w:szCs w:val="24"/>
        </w:rPr>
        <w:t xml:space="preserve"> of </w:t>
      </w:r>
      <w:r w:rsidR="00EE38B5" w:rsidRPr="00EE38B5">
        <w:rPr>
          <w:rFonts w:ascii="Times New Roman" w:eastAsia="Times New Roman" w:hAnsi="Times New Roman" w:cs="Times New Roman"/>
          <w:sz w:val="24"/>
          <w:szCs w:val="24"/>
        </w:rPr>
        <w:t>exhaust</w:t>
      </w:r>
      <w:r w:rsidR="00B94890" w:rsidRPr="001C5E57">
        <w:rPr>
          <w:rFonts w:ascii="Times New Roman" w:eastAsia="Times New Roman" w:hAnsi="Times New Roman" w:cs="Times New Roman"/>
          <w:sz w:val="24"/>
          <w:szCs w:val="24"/>
        </w:rPr>
        <w:t xml:space="preserve"> while remaining </w:t>
      </w:r>
      <w:r w:rsidR="00EE38B5" w:rsidRPr="00EE38B5">
        <w:rPr>
          <w:rFonts w:ascii="Times New Roman" w:eastAsia="Times New Roman" w:hAnsi="Times New Roman" w:cs="Times New Roman"/>
          <w:sz w:val="24"/>
          <w:szCs w:val="24"/>
        </w:rPr>
        <w:t>favorable</w:t>
      </w:r>
      <w:r w:rsidR="00B94890" w:rsidRPr="001C5E57">
        <w:rPr>
          <w:rFonts w:ascii="Times New Roman" w:eastAsia="Times New Roman" w:hAnsi="Times New Roman" w:cs="Times New Roman"/>
          <w:sz w:val="24"/>
          <w:szCs w:val="24"/>
        </w:rPr>
        <w:t xml:space="preserve"> to customers.</w:t>
      </w:r>
      <w:r w:rsidR="00035CE3" w:rsidRPr="001C5E57">
        <w:rPr>
          <w:rFonts w:ascii="Times New Roman" w:eastAsia="Times New Roman" w:hAnsi="Times New Roman" w:cs="Times New Roman"/>
          <w:sz w:val="24"/>
          <w:szCs w:val="24"/>
        </w:rPr>
        <w:t xml:space="preserve"> </w:t>
      </w:r>
    </w:p>
    <w:p w14:paraId="6F83370A" w14:textId="08D2D44C" w:rsidR="00DE0C3C" w:rsidRDefault="00B94890" w:rsidP="00836A37">
      <w:pPr>
        <w:pStyle w:val="ListParagraph"/>
        <w:numPr>
          <w:ilvl w:val="0"/>
          <w:numId w:val="5"/>
        </w:numPr>
        <w:spacing w:after="0" w:line="360" w:lineRule="auto"/>
        <w:ind w:left="1264" w:hanging="357"/>
        <w:jc w:val="both"/>
        <w:rPr>
          <w:rFonts w:ascii="Times New Roman" w:eastAsia="Times New Roman" w:hAnsi="Times New Roman" w:cs="Times New Roman"/>
          <w:sz w:val="24"/>
          <w:szCs w:val="24"/>
        </w:rPr>
      </w:pPr>
      <w:r w:rsidRPr="00DE0C3C">
        <w:rPr>
          <w:rFonts w:ascii="Times New Roman" w:eastAsia="Times New Roman" w:hAnsi="Times New Roman" w:cs="Times New Roman"/>
          <w:b/>
          <w:bCs/>
          <w:sz w:val="24"/>
          <w:szCs w:val="24"/>
        </w:rPr>
        <w:t>Computer Literacy </w:t>
      </w:r>
      <w:r w:rsidR="006E61A8" w:rsidRPr="00DE0C3C">
        <w:rPr>
          <w:rFonts w:ascii="Times New Roman" w:eastAsia="Times New Roman" w:hAnsi="Times New Roman" w:cs="Times New Roman"/>
          <w:b/>
          <w:bCs/>
          <w:sz w:val="24"/>
          <w:szCs w:val="24"/>
        </w:rPr>
        <w:t xml:space="preserve"> -  </w:t>
      </w:r>
      <w:r w:rsidRPr="00DE0C3C">
        <w:rPr>
          <w:rFonts w:ascii="Times New Roman" w:eastAsia="Times New Roman" w:hAnsi="Times New Roman" w:cs="Times New Roman"/>
          <w:sz w:val="24"/>
          <w:szCs w:val="24"/>
        </w:rPr>
        <w:t xml:space="preserve">requires </w:t>
      </w:r>
      <w:r w:rsidR="00DE0C3C" w:rsidRPr="00DE0C3C">
        <w:rPr>
          <w:rFonts w:ascii="Times New Roman" w:eastAsia="Times New Roman" w:hAnsi="Times New Roman" w:cs="Times New Roman"/>
          <w:sz w:val="24"/>
          <w:szCs w:val="24"/>
        </w:rPr>
        <w:t>Computer-assisted training is a teaching method that capitalizes on the principles of modeling and cyber analysis of training in the context of new information and communication technologies, characteristic of contemporary society based on knowledge.</w:t>
      </w:r>
    </w:p>
    <w:p w14:paraId="3DF6BC47" w14:textId="7935702B" w:rsidR="00A639E4" w:rsidRPr="00DE0C3C" w:rsidRDefault="00B94890" w:rsidP="00836A37">
      <w:pPr>
        <w:pStyle w:val="ListParagraph"/>
        <w:numPr>
          <w:ilvl w:val="0"/>
          <w:numId w:val="5"/>
        </w:numPr>
        <w:spacing w:after="0" w:line="360" w:lineRule="auto"/>
        <w:ind w:left="1264" w:hanging="357"/>
        <w:jc w:val="both"/>
        <w:rPr>
          <w:rFonts w:ascii="Times New Roman" w:eastAsia="Times New Roman" w:hAnsi="Times New Roman" w:cs="Times New Roman"/>
          <w:sz w:val="24"/>
          <w:szCs w:val="24"/>
        </w:rPr>
      </w:pPr>
      <w:r w:rsidRPr="00DE0C3C">
        <w:rPr>
          <w:rFonts w:ascii="Times New Roman" w:eastAsia="Times New Roman" w:hAnsi="Times New Roman" w:cs="Times New Roman"/>
          <w:b/>
          <w:bCs/>
          <w:sz w:val="24"/>
          <w:szCs w:val="24"/>
        </w:rPr>
        <w:t xml:space="preserve">Friendliness </w:t>
      </w:r>
      <w:r w:rsidR="003A05FB" w:rsidRPr="00DE0C3C">
        <w:rPr>
          <w:rFonts w:ascii="Times New Roman" w:eastAsia="Times New Roman" w:hAnsi="Times New Roman" w:cs="Times New Roman"/>
          <w:b/>
          <w:bCs/>
          <w:sz w:val="24"/>
          <w:szCs w:val="24"/>
        </w:rPr>
        <w:t>-</w:t>
      </w:r>
      <w:r w:rsidR="003A05FB" w:rsidRPr="00DE0C3C">
        <w:rPr>
          <w:rFonts w:ascii="Times New Roman" w:eastAsia="Times New Roman" w:hAnsi="Times New Roman" w:cs="Times New Roman"/>
          <w:sz w:val="24"/>
          <w:szCs w:val="24"/>
        </w:rPr>
        <w:t xml:space="preserve"> </w:t>
      </w:r>
      <w:r w:rsidR="003E7CD4" w:rsidRPr="00DE0C3C">
        <w:rPr>
          <w:rFonts w:ascii="Times New Roman" w:eastAsia="Times New Roman" w:hAnsi="Times New Roman" w:cs="Times New Roman"/>
          <w:sz w:val="24"/>
          <w:szCs w:val="24"/>
        </w:rPr>
        <w:t>For the hotel, the client is an expected guest, the motive of his entire activity.</w:t>
      </w:r>
      <w:r w:rsidR="005E6A7C">
        <w:rPr>
          <w:rFonts w:ascii="Times New Roman" w:eastAsia="Times New Roman" w:hAnsi="Times New Roman" w:cs="Times New Roman"/>
          <w:sz w:val="24"/>
          <w:szCs w:val="24"/>
        </w:rPr>
        <w:t xml:space="preserve"> </w:t>
      </w:r>
      <w:r w:rsidR="003E7CD4" w:rsidRPr="00DE0C3C">
        <w:rPr>
          <w:rFonts w:ascii="Times New Roman" w:eastAsia="Times New Roman" w:hAnsi="Times New Roman" w:cs="Times New Roman"/>
          <w:sz w:val="24"/>
          <w:szCs w:val="24"/>
        </w:rPr>
        <w:t>Each client has certain character traits and his own way of manifestation, which determines his unique treatment with maximum attention and solicitude, by the entire hotel staff. Therefore, each client must be considered unique, deserving the most polite treatment possible from the hotelier, who must anticipate his preferences and offer the best quality services, promptly, diligently and professionally, in safe conditions.</w:t>
      </w:r>
    </w:p>
    <w:p w14:paraId="356B5B2C" w14:textId="77777777" w:rsidR="00C8223D" w:rsidRDefault="00B94890" w:rsidP="00C8223D">
      <w:pPr>
        <w:pStyle w:val="ListParagraph"/>
        <w:numPr>
          <w:ilvl w:val="0"/>
          <w:numId w:val="5"/>
        </w:numPr>
        <w:spacing w:after="0" w:line="360" w:lineRule="auto"/>
        <w:ind w:left="1208" w:hanging="357"/>
        <w:jc w:val="both"/>
        <w:rPr>
          <w:rFonts w:ascii="Times New Roman" w:eastAsia="Times New Roman" w:hAnsi="Times New Roman" w:cs="Times New Roman"/>
          <w:sz w:val="24"/>
          <w:szCs w:val="24"/>
        </w:rPr>
      </w:pPr>
      <w:r w:rsidRPr="00A639E4">
        <w:rPr>
          <w:rFonts w:ascii="Times New Roman" w:eastAsia="Times New Roman" w:hAnsi="Times New Roman" w:cs="Times New Roman"/>
          <w:b/>
          <w:bCs/>
          <w:sz w:val="24"/>
          <w:szCs w:val="24"/>
        </w:rPr>
        <w:t>Organization</w:t>
      </w:r>
      <w:r w:rsidR="00A639E4">
        <w:rPr>
          <w:rFonts w:ascii="Times New Roman" w:eastAsia="Times New Roman" w:hAnsi="Times New Roman" w:cs="Times New Roman"/>
          <w:b/>
          <w:bCs/>
          <w:sz w:val="24"/>
          <w:szCs w:val="24"/>
        </w:rPr>
        <w:t>-</w:t>
      </w:r>
      <w:r w:rsidR="00A639E4">
        <w:rPr>
          <w:rFonts w:ascii="Times New Roman" w:eastAsia="Times New Roman" w:hAnsi="Times New Roman" w:cs="Times New Roman"/>
          <w:sz w:val="24"/>
          <w:szCs w:val="24"/>
        </w:rPr>
        <w:t xml:space="preserve"> </w:t>
      </w:r>
      <w:r w:rsidR="006D393F" w:rsidRPr="006D393F">
        <w:rPr>
          <w:rFonts w:ascii="Times New Roman" w:eastAsia="Times New Roman" w:hAnsi="Times New Roman" w:cs="Times New Roman"/>
          <w:sz w:val="24"/>
          <w:szCs w:val="24"/>
        </w:rPr>
        <w:t>The reception is the comfort zone of the client, in which he expresses his sincerity at the highest level, both for feedback regarding the behavior of colleagues from other departments, and for the services offered and their prices. A trained staff pays attention to verbal and non-verbal communication, so that the interpretation of details to strengthen the relationship created, and implicitly this to generate recommendations from the patient. The reception has the power to educate the patient, having the most and sincere information about him and being in a context in which the client's vulnerability is exposed.</w:t>
      </w:r>
    </w:p>
    <w:p w14:paraId="1696CC9F" w14:textId="77777777" w:rsidR="001E7F8A" w:rsidRDefault="00B94890" w:rsidP="00C8223D">
      <w:pPr>
        <w:pStyle w:val="ListParagraph"/>
        <w:numPr>
          <w:ilvl w:val="0"/>
          <w:numId w:val="5"/>
        </w:numPr>
        <w:spacing w:after="0" w:line="360" w:lineRule="auto"/>
        <w:ind w:left="1208" w:hanging="357"/>
        <w:jc w:val="both"/>
        <w:rPr>
          <w:rFonts w:ascii="Times New Roman" w:eastAsia="Times New Roman" w:hAnsi="Times New Roman" w:cs="Times New Roman"/>
          <w:sz w:val="24"/>
          <w:szCs w:val="24"/>
        </w:rPr>
      </w:pPr>
      <w:r w:rsidRPr="00C8223D">
        <w:rPr>
          <w:rFonts w:ascii="Times New Roman" w:eastAsia="Times New Roman" w:hAnsi="Times New Roman" w:cs="Times New Roman"/>
          <w:b/>
          <w:bCs/>
          <w:sz w:val="24"/>
          <w:szCs w:val="24"/>
        </w:rPr>
        <w:t>Teamwork </w:t>
      </w:r>
      <w:r w:rsidR="003033C2" w:rsidRPr="00C8223D">
        <w:rPr>
          <w:rFonts w:ascii="Times New Roman" w:eastAsia="Times New Roman" w:hAnsi="Times New Roman" w:cs="Times New Roman"/>
          <w:b/>
          <w:bCs/>
          <w:sz w:val="24"/>
          <w:szCs w:val="24"/>
        </w:rPr>
        <w:t>-</w:t>
      </w:r>
      <w:r w:rsidR="003033C2" w:rsidRPr="00C8223D">
        <w:rPr>
          <w:rFonts w:ascii="Times New Roman" w:eastAsia="Times New Roman" w:hAnsi="Times New Roman" w:cs="Times New Roman"/>
          <w:sz w:val="24"/>
          <w:szCs w:val="24"/>
        </w:rPr>
        <w:t xml:space="preserve"> </w:t>
      </w:r>
      <w:r w:rsidR="00C8223D" w:rsidRPr="00C8223D">
        <w:rPr>
          <w:rFonts w:ascii="Times New Roman" w:eastAsia="Times New Roman" w:hAnsi="Times New Roman" w:cs="Times New Roman"/>
          <w:sz w:val="24"/>
          <w:szCs w:val="24"/>
        </w:rPr>
        <w:t xml:space="preserve">The American philosopher Henry David Thoreau wrote: "To form a team is only the beginning, to stay together is progress, to work together is success!". </w:t>
      </w:r>
    </w:p>
    <w:p w14:paraId="1DC0B062" w14:textId="66BED2E0" w:rsidR="00757FCF" w:rsidRPr="00757FCF" w:rsidRDefault="00C8223D" w:rsidP="00757FCF">
      <w:pPr>
        <w:spacing w:after="0" w:line="360" w:lineRule="auto"/>
        <w:ind w:firstLine="720"/>
        <w:contextualSpacing/>
        <w:jc w:val="both"/>
        <w:rPr>
          <w:rFonts w:ascii="Times New Roman" w:hAnsi="Times New Roman" w:cs="Times New Roman"/>
          <w:sz w:val="24"/>
          <w:szCs w:val="24"/>
        </w:rPr>
      </w:pPr>
      <w:r w:rsidRPr="001E7F8A">
        <w:rPr>
          <w:rFonts w:ascii="Times New Roman" w:eastAsia="Times New Roman" w:hAnsi="Times New Roman" w:cs="Times New Roman"/>
          <w:sz w:val="24"/>
          <w:szCs w:val="24"/>
        </w:rPr>
        <w:lastRenderedPageBreak/>
        <w:t>Not that it can be more true! Any organization works in terms of human resources, and most of the time it is organized in teams. A team functions properly when it is coordinated by a leader who has the role of delegating responsibilities and tasks to each team member and ensuring that each member is aware of the importance of belonging to the group</w:t>
      </w:r>
      <w:r w:rsidRPr="00E66710">
        <w:rPr>
          <w:rFonts w:ascii="Times New Roman" w:eastAsia="Times New Roman" w:hAnsi="Times New Roman" w:cs="Times New Roman"/>
          <w:i/>
          <w:iCs/>
          <w:sz w:val="24"/>
          <w:szCs w:val="24"/>
        </w:rPr>
        <w:t>.</w:t>
      </w:r>
      <w:r w:rsidR="00E66710" w:rsidRPr="00E66710">
        <w:rPr>
          <w:rFonts w:ascii="Times New Roman" w:eastAsia="Times New Roman" w:hAnsi="Times New Roman" w:cs="Times New Roman"/>
          <w:i/>
          <w:iCs/>
          <w:sz w:val="24"/>
          <w:szCs w:val="24"/>
        </w:rPr>
        <w:t>(</w:t>
      </w:r>
      <w:r w:rsidR="00E66710" w:rsidRPr="00E66710">
        <w:rPr>
          <w:rFonts w:ascii="Times New Roman" w:hAnsi="Times New Roman" w:cs="Times New Roman"/>
          <w:i/>
          <w:iCs/>
          <w:sz w:val="24"/>
          <w:szCs w:val="24"/>
        </w:rPr>
        <w:t xml:space="preserve"> Ireland, B., Cure, R. and Hopkins, L. (2009). Perfecting your personal development plan. Vital, 6(2), pp.40-41.</w:t>
      </w:r>
      <w:r w:rsidR="00757FCF" w:rsidRPr="00757FCF">
        <w:rPr>
          <w:rFonts w:ascii="Times New Roman" w:hAnsi="Times New Roman" w:cs="Times New Roman"/>
          <w:sz w:val="24"/>
          <w:szCs w:val="24"/>
        </w:rPr>
        <w:t>The behavioral component is often neglected by the hotel units, it is generally considered as a service as a whole or that cannot be appreciated favorably in the conditions of a deficient component. The behavioral component comes to complete the favorable or unfavorable part of the services offered by the hotel unit.</w:t>
      </w:r>
    </w:p>
    <w:p w14:paraId="488F48A5" w14:textId="77777777" w:rsidR="002F292C" w:rsidRDefault="00757FCF" w:rsidP="00757FCF">
      <w:pPr>
        <w:spacing w:after="0" w:line="360" w:lineRule="auto"/>
        <w:ind w:firstLine="720"/>
        <w:contextualSpacing/>
        <w:jc w:val="both"/>
        <w:rPr>
          <w:rFonts w:ascii="Times New Roman" w:hAnsi="Times New Roman" w:cs="Times New Roman"/>
          <w:sz w:val="24"/>
          <w:szCs w:val="24"/>
        </w:rPr>
      </w:pPr>
      <w:r w:rsidRPr="00757FCF">
        <w:rPr>
          <w:rFonts w:ascii="Times New Roman" w:hAnsi="Times New Roman" w:cs="Times New Roman"/>
          <w:sz w:val="24"/>
          <w:szCs w:val="24"/>
        </w:rPr>
        <w:t xml:space="preserve">      </w:t>
      </w:r>
      <w:r w:rsidR="002F292C" w:rsidRPr="002F292C">
        <w:rPr>
          <w:rFonts w:ascii="Times New Roman" w:hAnsi="Times New Roman" w:cs="Times New Roman"/>
          <w:sz w:val="24"/>
          <w:szCs w:val="24"/>
        </w:rPr>
        <w:t xml:space="preserve">Personality formation begins with the first day of life, continues throughout education in and out of school, in childhood and adolescence, but does not stop with the beginning of professional activity. Choosing the profession and adapting to its requirements involve continuing a direction of personality development that allows the development of skills and abilities, expressing values ​​and attitudes, assuming pleasant roles, professional success being, ultimately, a result of the interaction between the structure of personality and occupational environment. The personality and self-identity of the adult are closely related to his main activity - work. </w:t>
      </w:r>
    </w:p>
    <w:p w14:paraId="043B666A" w14:textId="07404B24" w:rsidR="00757FCF" w:rsidRPr="00757FCF" w:rsidRDefault="002F292C" w:rsidP="00757FCF">
      <w:pPr>
        <w:spacing w:after="0" w:line="360" w:lineRule="auto"/>
        <w:ind w:firstLine="720"/>
        <w:contextualSpacing/>
        <w:jc w:val="both"/>
        <w:rPr>
          <w:rFonts w:ascii="Times New Roman" w:hAnsi="Times New Roman" w:cs="Times New Roman"/>
          <w:sz w:val="24"/>
          <w:szCs w:val="24"/>
        </w:rPr>
      </w:pPr>
      <w:r w:rsidRPr="002F292C">
        <w:rPr>
          <w:rFonts w:ascii="Times New Roman" w:hAnsi="Times New Roman" w:cs="Times New Roman"/>
          <w:sz w:val="24"/>
          <w:szCs w:val="24"/>
        </w:rPr>
        <w:t>Becoming a personality, as a continuous process, depends. by a series of factors, which could be grouped into three categories: life cycles, the choices we make more or less randomly, and self-modeling. These choices, including those of the profession, exert a shaping influence: a highly demanding intellectual position puts its mark not only on the development of skills and abilities, but also on interests, motivation, level of aspiration, manifestations of the Self (self-image , self respect); a monotonous and demanding work can become the path of a true self-alienation.</w:t>
      </w:r>
    </w:p>
    <w:p w14:paraId="50958798" w14:textId="196332BC" w:rsidR="00F4638C" w:rsidRDefault="00757FCF" w:rsidP="00506F65">
      <w:pPr>
        <w:spacing w:after="0" w:line="360" w:lineRule="auto"/>
        <w:ind w:firstLine="720"/>
        <w:contextualSpacing/>
        <w:jc w:val="both"/>
        <w:rPr>
          <w:rFonts w:ascii="Times New Roman" w:hAnsi="Times New Roman" w:cs="Times New Roman"/>
          <w:sz w:val="24"/>
          <w:szCs w:val="24"/>
        </w:rPr>
      </w:pPr>
      <w:r w:rsidRPr="00757FCF">
        <w:rPr>
          <w:rFonts w:ascii="Times New Roman" w:hAnsi="Times New Roman" w:cs="Times New Roman"/>
          <w:sz w:val="24"/>
          <w:szCs w:val="24"/>
        </w:rPr>
        <w:t xml:space="preserve">         The key to the success of any hotel unit lies in the quality of the staff, which is a generator of positive effects, both for the client and for the hotel.</w:t>
      </w:r>
    </w:p>
    <w:p w14:paraId="7C1E154B" w14:textId="77777777" w:rsidR="00A10EA3" w:rsidRPr="00A10EA3" w:rsidRDefault="00A10EA3" w:rsidP="00A10EA3">
      <w:pPr>
        <w:pStyle w:val="Heading3"/>
        <w:spacing w:line="360" w:lineRule="auto"/>
        <w:contextualSpacing/>
        <w:jc w:val="both"/>
        <w:rPr>
          <w:rFonts w:ascii="Times New Roman" w:hAnsi="Times New Roman" w:cs="Times New Roman"/>
          <w:color w:val="auto"/>
        </w:rPr>
      </w:pPr>
      <w:r w:rsidRPr="00A10EA3">
        <w:rPr>
          <w:rFonts w:ascii="Times New Roman" w:hAnsi="Times New Roman" w:cs="Times New Roman"/>
          <w:color w:val="auto"/>
        </w:rPr>
        <w:lastRenderedPageBreak/>
        <w:t>Participants in career development programs</w:t>
      </w:r>
    </w:p>
    <w:p w14:paraId="2923DDB3" w14:textId="7F4742BA"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Learn different ways to approach your career</w:t>
      </w:r>
    </w:p>
    <w:p w14:paraId="5FFCF4D1" w14:textId="6BD7CEE8"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Take responsibility for developing their own careers</w:t>
      </w:r>
    </w:p>
    <w:p w14:paraId="0648D922" w14:textId="51299C6E"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Discover a career path that suits their interests, abilities and personality</w:t>
      </w:r>
    </w:p>
    <w:p w14:paraId="33BEB3B6" w14:textId="4463156E"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Analyzes transferable skills and career options</w:t>
      </w:r>
    </w:p>
    <w:p w14:paraId="36011619" w14:textId="283A0543"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Build short- and long-term career goals</w:t>
      </w:r>
    </w:p>
    <w:p w14:paraId="62B993C6" w14:textId="54E8AF2F"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Identifies options for achieving goals</w:t>
      </w:r>
    </w:p>
    <w:p w14:paraId="0466F2D8" w14:textId="7D9581BA"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Identify possible barriers and career obstacles and find solutions to overcome them</w:t>
      </w:r>
    </w:p>
    <w:p w14:paraId="7C7EE8C2" w14:textId="6B9EACBC"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Become motivated to initiate career development discussions with the direct manager</w:t>
      </w:r>
    </w:p>
    <w:p w14:paraId="2BB465B2" w14:textId="4CF87EEA" w:rsidR="00A10EA3" w:rsidRPr="00A10EA3" w:rsidRDefault="00A10EA3" w:rsidP="00812FDA">
      <w:pPr>
        <w:pStyle w:val="Heading3"/>
        <w:numPr>
          <w:ilvl w:val="1"/>
          <w:numId w:val="11"/>
        </w:numPr>
        <w:spacing w:line="360" w:lineRule="auto"/>
        <w:ind w:left="1264" w:hanging="357"/>
        <w:contextualSpacing/>
        <w:jc w:val="both"/>
        <w:rPr>
          <w:rFonts w:ascii="Times New Roman" w:hAnsi="Times New Roman" w:cs="Times New Roman"/>
          <w:color w:val="auto"/>
        </w:rPr>
      </w:pPr>
      <w:r w:rsidRPr="00A10EA3">
        <w:rPr>
          <w:rFonts w:ascii="Times New Roman" w:hAnsi="Times New Roman" w:cs="Times New Roman"/>
          <w:color w:val="auto"/>
        </w:rPr>
        <w:t>They are inspired to take action to achieve professional satisfaction</w:t>
      </w:r>
      <w:r w:rsidR="00BF6662">
        <w:rPr>
          <w:rFonts w:ascii="Times New Roman" w:hAnsi="Times New Roman" w:cs="Times New Roman"/>
          <w:color w:val="auto"/>
        </w:rPr>
        <w:t xml:space="preserve"> (</w:t>
      </w:r>
      <w:r w:rsidR="00BF6662" w:rsidRPr="00BF6662">
        <w:rPr>
          <w:rFonts w:ascii="Times New Roman" w:hAnsi="Times New Roman" w:cs="Times New Roman"/>
          <w:i/>
          <w:iCs/>
          <w:color w:val="auto"/>
        </w:rPr>
        <w:t>Kneeled, P. (2014). Personal Development Planning (PDP) really happens at work. Planet, (18), pp.33-35</w:t>
      </w:r>
      <w:r w:rsidR="00BF6662">
        <w:rPr>
          <w:rFonts w:ascii="Times New Roman" w:hAnsi="Times New Roman" w:cs="Times New Roman"/>
          <w:i/>
          <w:iCs/>
          <w:color w:val="auto"/>
        </w:rPr>
        <w:t>).</w:t>
      </w:r>
    </w:p>
    <w:p w14:paraId="5DF98CA1" w14:textId="77777777" w:rsidR="00A10EA3" w:rsidRPr="00A10EA3" w:rsidRDefault="00A10EA3" w:rsidP="007E3C7C">
      <w:pPr>
        <w:spacing w:after="0" w:line="360" w:lineRule="auto"/>
        <w:contextualSpacing/>
        <w:jc w:val="both"/>
        <w:rPr>
          <w:rFonts w:ascii="Times New Roman" w:hAnsi="Times New Roman" w:cs="Times New Roman"/>
          <w:sz w:val="24"/>
          <w:szCs w:val="24"/>
        </w:rPr>
      </w:pPr>
      <w:r w:rsidRPr="00A10EA3">
        <w:rPr>
          <w:rFonts w:ascii="Times New Roman" w:hAnsi="Times New Roman" w:cs="Times New Roman"/>
          <w:sz w:val="24"/>
          <w:szCs w:val="24"/>
        </w:rPr>
        <w:t>The benefits of career development programs</w:t>
      </w:r>
    </w:p>
    <w:p w14:paraId="4994E191" w14:textId="3DA5A8A9" w:rsidR="00A10EA3" w:rsidRPr="00A10EA3" w:rsidRDefault="00A10EA3" w:rsidP="00812FDA">
      <w:pPr>
        <w:pStyle w:val="ListParagraph"/>
        <w:numPr>
          <w:ilvl w:val="1"/>
          <w:numId w:val="10"/>
        </w:numPr>
        <w:spacing w:after="0" w:line="360" w:lineRule="auto"/>
        <w:ind w:left="1264" w:hanging="357"/>
        <w:jc w:val="both"/>
        <w:rPr>
          <w:rFonts w:ascii="Times New Roman" w:hAnsi="Times New Roman" w:cs="Times New Roman"/>
          <w:sz w:val="24"/>
          <w:szCs w:val="24"/>
        </w:rPr>
      </w:pPr>
      <w:r w:rsidRPr="00A10EA3">
        <w:rPr>
          <w:rFonts w:ascii="Times New Roman" w:hAnsi="Times New Roman" w:cs="Times New Roman"/>
          <w:sz w:val="24"/>
          <w:szCs w:val="24"/>
        </w:rPr>
        <w:t>Aligning organizational objectives with individual ones</w:t>
      </w:r>
    </w:p>
    <w:p w14:paraId="6F9E52C9" w14:textId="564C219F" w:rsidR="00A10EA3" w:rsidRPr="00A10EA3" w:rsidRDefault="00A10EA3" w:rsidP="00812FDA">
      <w:pPr>
        <w:pStyle w:val="ListParagraph"/>
        <w:numPr>
          <w:ilvl w:val="1"/>
          <w:numId w:val="10"/>
        </w:numPr>
        <w:spacing w:after="0" w:line="360" w:lineRule="auto"/>
        <w:ind w:left="1264" w:hanging="357"/>
        <w:jc w:val="both"/>
        <w:rPr>
          <w:rFonts w:ascii="Times New Roman" w:hAnsi="Times New Roman" w:cs="Times New Roman"/>
          <w:sz w:val="24"/>
          <w:szCs w:val="24"/>
        </w:rPr>
      </w:pPr>
      <w:r w:rsidRPr="00A10EA3">
        <w:rPr>
          <w:rFonts w:ascii="Times New Roman" w:hAnsi="Times New Roman" w:cs="Times New Roman"/>
          <w:sz w:val="24"/>
          <w:szCs w:val="24"/>
        </w:rPr>
        <w:t>Increasing the level of satisfaction and involvement</w:t>
      </w:r>
    </w:p>
    <w:p w14:paraId="27DAE46E" w14:textId="6DB1AA6E" w:rsidR="00A10EA3" w:rsidRPr="00A10EA3" w:rsidRDefault="00A10EA3" w:rsidP="00812FDA">
      <w:pPr>
        <w:pStyle w:val="ListParagraph"/>
        <w:numPr>
          <w:ilvl w:val="1"/>
          <w:numId w:val="10"/>
        </w:numPr>
        <w:spacing w:after="0" w:line="360" w:lineRule="auto"/>
        <w:ind w:left="1264" w:hanging="357"/>
        <w:jc w:val="both"/>
        <w:rPr>
          <w:rFonts w:ascii="Times New Roman" w:hAnsi="Times New Roman" w:cs="Times New Roman"/>
          <w:sz w:val="24"/>
          <w:szCs w:val="24"/>
        </w:rPr>
      </w:pPr>
      <w:r w:rsidRPr="00A10EA3">
        <w:rPr>
          <w:rFonts w:ascii="Times New Roman" w:hAnsi="Times New Roman" w:cs="Times New Roman"/>
          <w:sz w:val="24"/>
          <w:szCs w:val="24"/>
        </w:rPr>
        <w:t>Encouraging employees to take responsibility for their own career development</w:t>
      </w:r>
    </w:p>
    <w:p w14:paraId="137A09BC" w14:textId="35B63730" w:rsidR="00A10EA3" w:rsidRPr="00A10EA3" w:rsidRDefault="00A10EA3" w:rsidP="00812FDA">
      <w:pPr>
        <w:pStyle w:val="ListParagraph"/>
        <w:numPr>
          <w:ilvl w:val="1"/>
          <w:numId w:val="10"/>
        </w:numPr>
        <w:spacing w:after="0" w:line="360" w:lineRule="auto"/>
        <w:ind w:left="1264" w:hanging="357"/>
        <w:jc w:val="both"/>
        <w:rPr>
          <w:rFonts w:ascii="Times New Roman" w:hAnsi="Times New Roman" w:cs="Times New Roman"/>
          <w:sz w:val="24"/>
          <w:szCs w:val="24"/>
        </w:rPr>
      </w:pPr>
      <w:r w:rsidRPr="00A10EA3">
        <w:rPr>
          <w:rFonts w:ascii="Times New Roman" w:hAnsi="Times New Roman" w:cs="Times New Roman"/>
          <w:sz w:val="24"/>
          <w:szCs w:val="24"/>
        </w:rPr>
        <w:t>Support in the development of management programs for potential employees</w:t>
      </w:r>
    </w:p>
    <w:p w14:paraId="4BD4267F" w14:textId="2C3FCF1A" w:rsidR="00A10EA3" w:rsidRPr="00A10EA3" w:rsidRDefault="00A10EA3" w:rsidP="00812FDA">
      <w:pPr>
        <w:pStyle w:val="ListParagraph"/>
        <w:numPr>
          <w:ilvl w:val="1"/>
          <w:numId w:val="10"/>
        </w:numPr>
        <w:spacing w:after="0" w:line="360" w:lineRule="auto"/>
        <w:ind w:left="1264" w:hanging="357"/>
        <w:jc w:val="both"/>
        <w:rPr>
          <w:rFonts w:ascii="Times New Roman" w:hAnsi="Times New Roman" w:cs="Times New Roman"/>
          <w:sz w:val="24"/>
          <w:szCs w:val="24"/>
        </w:rPr>
      </w:pPr>
      <w:r w:rsidRPr="00A10EA3">
        <w:rPr>
          <w:rFonts w:ascii="Times New Roman" w:hAnsi="Times New Roman" w:cs="Times New Roman"/>
          <w:sz w:val="24"/>
          <w:szCs w:val="24"/>
        </w:rPr>
        <w:t>Increasing the retention of employees</w:t>
      </w:r>
    </w:p>
    <w:p w14:paraId="24D5AEA1" w14:textId="01F40FF1" w:rsidR="00A10EA3" w:rsidRPr="00A10EA3" w:rsidRDefault="00A10EA3" w:rsidP="00812FDA">
      <w:pPr>
        <w:pStyle w:val="ListParagraph"/>
        <w:numPr>
          <w:ilvl w:val="1"/>
          <w:numId w:val="10"/>
        </w:numPr>
        <w:spacing w:after="0" w:line="360" w:lineRule="auto"/>
        <w:ind w:left="1264" w:hanging="357"/>
        <w:jc w:val="both"/>
        <w:rPr>
          <w:rFonts w:ascii="Times New Roman" w:hAnsi="Times New Roman" w:cs="Times New Roman"/>
          <w:sz w:val="24"/>
          <w:szCs w:val="24"/>
        </w:rPr>
      </w:pPr>
      <w:r w:rsidRPr="00A10EA3">
        <w:rPr>
          <w:rFonts w:ascii="Times New Roman" w:hAnsi="Times New Roman" w:cs="Times New Roman"/>
          <w:sz w:val="24"/>
          <w:szCs w:val="24"/>
        </w:rPr>
        <w:t>Development of career plans within the organization</w:t>
      </w:r>
    </w:p>
    <w:p w14:paraId="52FD72AE" w14:textId="70B4B7AB" w:rsidR="00A10EA3" w:rsidRPr="00A10EA3" w:rsidRDefault="00A10EA3" w:rsidP="00812FDA">
      <w:pPr>
        <w:pStyle w:val="ListParagraph"/>
        <w:numPr>
          <w:ilvl w:val="1"/>
          <w:numId w:val="10"/>
        </w:numPr>
        <w:spacing w:after="0" w:line="360" w:lineRule="auto"/>
        <w:ind w:left="1264" w:hanging="357"/>
        <w:jc w:val="both"/>
        <w:rPr>
          <w:rFonts w:ascii="Times New Roman" w:hAnsi="Times New Roman" w:cs="Times New Roman"/>
          <w:sz w:val="24"/>
          <w:szCs w:val="24"/>
        </w:rPr>
      </w:pPr>
      <w:r w:rsidRPr="00A10EA3">
        <w:rPr>
          <w:rFonts w:ascii="Times New Roman" w:hAnsi="Times New Roman" w:cs="Times New Roman"/>
          <w:sz w:val="24"/>
          <w:szCs w:val="24"/>
        </w:rPr>
        <w:t>Support in the efficient operation of the performance management system</w:t>
      </w:r>
    </w:p>
    <w:p w14:paraId="46847938" w14:textId="4B252321" w:rsidR="00B94890" w:rsidRDefault="00506F65" w:rsidP="00506F65">
      <w:pPr>
        <w:spacing w:after="0" w:line="360" w:lineRule="auto"/>
        <w:ind w:firstLine="720"/>
        <w:contextualSpacing/>
        <w:jc w:val="both"/>
        <w:rPr>
          <w:rFonts w:ascii="Times New Roman" w:hAnsi="Times New Roman" w:cs="Times New Roman"/>
          <w:sz w:val="24"/>
          <w:szCs w:val="24"/>
        </w:rPr>
      </w:pPr>
      <w:r w:rsidRPr="00506F65">
        <w:rPr>
          <w:rFonts w:ascii="Times New Roman" w:hAnsi="Times New Roman" w:cs="Times New Roman"/>
          <w:sz w:val="24"/>
          <w:szCs w:val="24"/>
        </w:rPr>
        <w:t xml:space="preserve">However, if I go for </w:t>
      </w:r>
      <w:r w:rsidR="00AF0A77">
        <w:rPr>
          <w:rFonts w:ascii="Times New Roman" w:hAnsi="Times New Roman" w:cs="Times New Roman"/>
          <w:sz w:val="24"/>
          <w:szCs w:val="24"/>
        </w:rPr>
        <w:t>assess</w:t>
      </w:r>
      <w:r w:rsidRPr="00506F65">
        <w:rPr>
          <w:rFonts w:ascii="Times New Roman" w:hAnsi="Times New Roman" w:cs="Times New Roman"/>
          <w:sz w:val="24"/>
          <w:szCs w:val="24"/>
        </w:rPr>
        <w:t xml:space="preserve"> </w:t>
      </w:r>
      <w:r>
        <w:rPr>
          <w:rFonts w:ascii="Times New Roman" w:hAnsi="Times New Roman" w:cs="Times New Roman"/>
          <w:sz w:val="24"/>
          <w:szCs w:val="24"/>
        </w:rPr>
        <w:t xml:space="preserve">my </w:t>
      </w:r>
      <w:r w:rsidRPr="00506F65">
        <w:rPr>
          <w:rFonts w:ascii="Times New Roman" w:hAnsi="Times New Roman" w:cs="Times New Roman"/>
          <w:sz w:val="24"/>
          <w:szCs w:val="24"/>
        </w:rPr>
        <w:t xml:space="preserve">current </w:t>
      </w:r>
      <w:r w:rsidR="00AF0A77">
        <w:rPr>
          <w:rFonts w:ascii="Times New Roman" w:hAnsi="Times New Roman" w:cs="Times New Roman"/>
          <w:sz w:val="24"/>
          <w:szCs w:val="24"/>
        </w:rPr>
        <w:t xml:space="preserve">competence, I must do a </w:t>
      </w:r>
      <w:r w:rsidRPr="00506F65">
        <w:rPr>
          <w:rFonts w:ascii="Times New Roman" w:hAnsi="Times New Roman" w:cs="Times New Roman"/>
          <w:sz w:val="24"/>
          <w:szCs w:val="24"/>
        </w:rPr>
        <w:t xml:space="preserve">SWOT </w:t>
      </w:r>
      <w:r w:rsidR="00AF0A77">
        <w:rPr>
          <w:rFonts w:ascii="Times New Roman" w:hAnsi="Times New Roman" w:cs="Times New Roman"/>
          <w:sz w:val="24"/>
          <w:szCs w:val="24"/>
        </w:rPr>
        <w:t>of this</w:t>
      </w:r>
      <w:r w:rsidRPr="00506F65">
        <w:rPr>
          <w:rFonts w:ascii="Times New Roman" w:hAnsi="Times New Roman" w:cs="Times New Roman"/>
          <w:sz w:val="24"/>
          <w:szCs w:val="24"/>
        </w:rPr>
        <w:t>:</w:t>
      </w:r>
    </w:p>
    <w:tbl>
      <w:tblPr>
        <w:tblStyle w:val="TableGrid"/>
        <w:tblW w:w="9634" w:type="dxa"/>
        <w:tblLook w:val="04A0" w:firstRow="1" w:lastRow="0" w:firstColumn="1" w:lastColumn="0" w:noHBand="0" w:noVBand="1"/>
      </w:tblPr>
      <w:tblGrid>
        <w:gridCol w:w="4957"/>
        <w:gridCol w:w="4677"/>
      </w:tblGrid>
      <w:tr w:rsidR="00A83651" w:rsidRPr="004E3B18" w14:paraId="17D445CB" w14:textId="77777777" w:rsidTr="00761B73">
        <w:trPr>
          <w:trHeight w:val="1428"/>
        </w:trPr>
        <w:tc>
          <w:tcPr>
            <w:tcW w:w="4957" w:type="dxa"/>
            <w:tcBorders>
              <w:top w:val="single" w:sz="4" w:space="0" w:color="auto"/>
              <w:left w:val="single" w:sz="4" w:space="0" w:color="auto"/>
              <w:bottom w:val="single" w:sz="4" w:space="0" w:color="auto"/>
              <w:right w:val="single" w:sz="4" w:space="0" w:color="auto"/>
            </w:tcBorders>
          </w:tcPr>
          <w:p w14:paraId="1D665079" w14:textId="77777777" w:rsidR="00A83651" w:rsidRPr="00A83651" w:rsidRDefault="00A83651" w:rsidP="008F1452">
            <w:pPr>
              <w:contextualSpacing/>
              <w:rPr>
                <w:rFonts w:ascii="Times New Roman" w:hAnsi="Times New Roman" w:cs="Times New Roman"/>
                <w:sz w:val="24"/>
                <w:szCs w:val="24"/>
                <w:lang w:val="en-GB" w:eastAsia="en-GB"/>
              </w:rPr>
            </w:pPr>
            <w:r w:rsidRPr="00A83651">
              <w:rPr>
                <w:rFonts w:ascii="Times New Roman" w:hAnsi="Times New Roman" w:cs="Times New Roman"/>
                <w:b/>
                <w:sz w:val="24"/>
                <w:szCs w:val="24"/>
                <w:lang w:val="en-GB" w:eastAsia="en-GB"/>
              </w:rPr>
              <w:t>Strengths</w:t>
            </w:r>
          </w:p>
          <w:p w14:paraId="570EA819" w14:textId="0B391D74" w:rsidR="00A83651" w:rsidRPr="00A83651" w:rsidRDefault="00A07204" w:rsidP="00812FDA">
            <w:pPr>
              <w:pStyle w:val="ListParagraph"/>
              <w:numPr>
                <w:ilvl w:val="0"/>
                <w:numId w:val="7"/>
              </w:numPr>
              <w:autoSpaceDE w:val="0"/>
              <w:autoSpaceDN w:val="0"/>
              <w:adjustRightInd w:val="0"/>
              <w:jc w:val="both"/>
              <w:rPr>
                <w:rFonts w:ascii="Times New Roman" w:hAnsi="Times New Roman" w:cs="Times New Roman"/>
                <w:sz w:val="24"/>
                <w:szCs w:val="24"/>
                <w:lang w:eastAsia="en-GB"/>
              </w:rPr>
            </w:pPr>
            <w:r>
              <w:rPr>
                <w:rFonts w:ascii="Times New Roman" w:hAnsi="Times New Roman" w:cs="Times New Roman"/>
                <w:sz w:val="24"/>
                <w:szCs w:val="24"/>
                <w:lang w:eastAsia="en-GB"/>
              </w:rPr>
              <w:t>asset</w:t>
            </w:r>
            <w:r w:rsidR="00A83651" w:rsidRPr="00A83651">
              <w:rPr>
                <w:rFonts w:ascii="Times New Roman" w:hAnsi="Times New Roman" w:cs="Times New Roman"/>
                <w:sz w:val="24"/>
                <w:szCs w:val="24"/>
                <w:lang w:eastAsia="en-GB"/>
              </w:rPr>
              <w:t xml:space="preserve"> leadership </w:t>
            </w:r>
            <w:r>
              <w:rPr>
                <w:rFonts w:ascii="Times New Roman" w:hAnsi="Times New Roman" w:cs="Times New Roman"/>
                <w:sz w:val="24"/>
                <w:szCs w:val="24"/>
                <w:lang w:eastAsia="en-GB"/>
              </w:rPr>
              <w:t>competence</w:t>
            </w:r>
          </w:p>
          <w:p w14:paraId="6853B6CC" w14:textId="01871D26" w:rsidR="00A83651" w:rsidRPr="00A83651" w:rsidRDefault="00A07204" w:rsidP="00812FDA">
            <w:pPr>
              <w:pStyle w:val="ListParagraph"/>
              <w:numPr>
                <w:ilvl w:val="0"/>
                <w:numId w:val="7"/>
              </w:numPr>
              <w:autoSpaceDE w:val="0"/>
              <w:autoSpaceDN w:val="0"/>
              <w:adjustRightInd w:val="0"/>
              <w:jc w:val="both"/>
              <w:rPr>
                <w:rFonts w:ascii="Times New Roman" w:hAnsi="Times New Roman" w:cs="Times New Roman"/>
                <w:sz w:val="24"/>
                <w:szCs w:val="24"/>
                <w:lang w:eastAsia="en-GB"/>
              </w:rPr>
            </w:pPr>
            <w:r>
              <w:rPr>
                <w:rFonts w:ascii="Times New Roman" w:hAnsi="Times New Roman" w:cs="Times New Roman"/>
                <w:sz w:val="24"/>
                <w:szCs w:val="24"/>
                <w:lang w:eastAsia="en-GB"/>
              </w:rPr>
              <w:t>devotion</w:t>
            </w:r>
            <w:r w:rsidR="00A83651" w:rsidRPr="00A83651">
              <w:rPr>
                <w:rFonts w:ascii="Times New Roman" w:hAnsi="Times New Roman" w:cs="Times New Roman"/>
                <w:sz w:val="24"/>
                <w:szCs w:val="24"/>
                <w:lang w:eastAsia="en-GB"/>
              </w:rPr>
              <w:t xml:space="preserve"> to take </w:t>
            </w:r>
            <w:r>
              <w:rPr>
                <w:rFonts w:ascii="Times New Roman" w:hAnsi="Times New Roman" w:cs="Times New Roman"/>
                <w:sz w:val="24"/>
                <w:szCs w:val="24"/>
                <w:lang w:eastAsia="en-GB"/>
              </w:rPr>
              <w:t>threat</w:t>
            </w:r>
          </w:p>
          <w:p w14:paraId="6E98A9A4" w14:textId="66A6506F" w:rsidR="00A83651" w:rsidRPr="00A83651" w:rsidRDefault="00A07204" w:rsidP="00812FDA">
            <w:pPr>
              <w:pStyle w:val="ListParagraph"/>
              <w:numPr>
                <w:ilvl w:val="0"/>
                <w:numId w:val="7"/>
              </w:numPr>
              <w:autoSpaceDE w:val="0"/>
              <w:autoSpaceDN w:val="0"/>
              <w:adjustRightInd w:val="0"/>
              <w:jc w:val="both"/>
              <w:rPr>
                <w:rFonts w:ascii="Times New Roman" w:hAnsi="Times New Roman" w:cs="Times New Roman"/>
                <w:sz w:val="24"/>
                <w:szCs w:val="24"/>
                <w:lang w:eastAsia="en-GB"/>
              </w:rPr>
            </w:pPr>
            <w:r>
              <w:rPr>
                <w:rFonts w:ascii="Times New Roman" w:hAnsi="Times New Roman" w:cs="Times New Roman"/>
                <w:sz w:val="24"/>
                <w:szCs w:val="24"/>
                <w:lang w:eastAsia="en-GB"/>
              </w:rPr>
              <w:t>adopt</w:t>
            </w:r>
            <w:r w:rsidR="00A83651" w:rsidRPr="00A83651">
              <w:rPr>
                <w:rFonts w:ascii="Times New Roman" w:hAnsi="Times New Roman" w:cs="Times New Roman"/>
                <w:sz w:val="24"/>
                <w:szCs w:val="24"/>
                <w:lang w:eastAsia="en-GB"/>
              </w:rPr>
              <w:t xml:space="preserve"> </w:t>
            </w:r>
            <w:r w:rsidR="005E6A7C">
              <w:rPr>
                <w:rFonts w:ascii="Times New Roman" w:hAnsi="Times New Roman" w:cs="Times New Roman"/>
                <w:sz w:val="24"/>
                <w:szCs w:val="24"/>
                <w:lang w:eastAsia="en-GB"/>
              </w:rPr>
              <w:t>controlling</w:t>
            </w:r>
            <w:r w:rsidR="00A83651" w:rsidRPr="00A83651">
              <w:rPr>
                <w:rFonts w:ascii="Times New Roman" w:hAnsi="Times New Roman" w:cs="Times New Roman"/>
                <w:sz w:val="24"/>
                <w:szCs w:val="24"/>
                <w:lang w:eastAsia="en-GB"/>
              </w:rPr>
              <w:t xml:space="preserve"> multitasking</w:t>
            </w:r>
          </w:p>
          <w:p w14:paraId="71B0EA3E" w14:textId="1E9CC5E5" w:rsidR="00A83651" w:rsidRPr="00A83651" w:rsidRDefault="009E218B" w:rsidP="00812FDA">
            <w:pPr>
              <w:pStyle w:val="ListParagraph"/>
              <w:numPr>
                <w:ilvl w:val="0"/>
                <w:numId w:val="7"/>
              </w:numPr>
              <w:autoSpaceDE w:val="0"/>
              <w:autoSpaceDN w:val="0"/>
              <w:adjustRightInd w:val="0"/>
              <w:jc w:val="both"/>
              <w:rPr>
                <w:rFonts w:ascii="Times New Roman" w:hAnsi="Times New Roman" w:cs="Times New Roman"/>
                <w:sz w:val="24"/>
                <w:szCs w:val="24"/>
                <w:lang w:eastAsia="en-GB"/>
              </w:rPr>
            </w:pPr>
            <w:r w:rsidRPr="009E218B">
              <w:rPr>
                <w:rFonts w:ascii="Times New Roman" w:hAnsi="Times New Roman" w:cs="Times New Roman"/>
                <w:sz w:val="24"/>
                <w:szCs w:val="24"/>
                <w:lang w:eastAsia="en-GB"/>
              </w:rPr>
              <w:t>distinguished</w:t>
            </w:r>
            <w:r w:rsidR="00A83651" w:rsidRPr="00A83651">
              <w:rPr>
                <w:rFonts w:ascii="Times New Roman" w:hAnsi="Times New Roman" w:cs="Times New Roman"/>
                <w:sz w:val="24"/>
                <w:szCs w:val="24"/>
                <w:lang w:eastAsia="en-GB"/>
              </w:rPr>
              <w:t xml:space="preserve"> organizing </w:t>
            </w:r>
            <w:r>
              <w:rPr>
                <w:rFonts w:ascii="Times New Roman" w:hAnsi="Times New Roman" w:cs="Times New Roman"/>
                <w:sz w:val="24"/>
                <w:szCs w:val="24"/>
                <w:lang w:eastAsia="en-GB"/>
              </w:rPr>
              <w:t>potential</w:t>
            </w:r>
          </w:p>
          <w:p w14:paraId="2B173B7E" w14:textId="5BF1EB1F" w:rsidR="00A83651" w:rsidRPr="00761B73" w:rsidRDefault="00A83651" w:rsidP="00761B73">
            <w:pPr>
              <w:autoSpaceDE w:val="0"/>
              <w:autoSpaceDN w:val="0"/>
              <w:adjustRightInd w:val="0"/>
              <w:ind w:left="360"/>
              <w:jc w:val="both"/>
              <w:rPr>
                <w:rFonts w:ascii="Times New Roman" w:hAnsi="Times New Roman" w:cs="Times New Roman"/>
                <w:sz w:val="24"/>
                <w:szCs w:val="24"/>
                <w:lang w:eastAsia="en-GB"/>
              </w:rPr>
            </w:pPr>
          </w:p>
        </w:tc>
        <w:tc>
          <w:tcPr>
            <w:tcW w:w="4677" w:type="dxa"/>
            <w:tcBorders>
              <w:top w:val="single" w:sz="4" w:space="0" w:color="auto"/>
              <w:left w:val="single" w:sz="4" w:space="0" w:color="auto"/>
              <w:bottom w:val="single" w:sz="4" w:space="0" w:color="auto"/>
              <w:right w:val="single" w:sz="4" w:space="0" w:color="auto"/>
            </w:tcBorders>
          </w:tcPr>
          <w:p w14:paraId="35522B10" w14:textId="77777777" w:rsidR="00A83651" w:rsidRPr="00A83651" w:rsidRDefault="00A83651" w:rsidP="008F1452">
            <w:pPr>
              <w:contextualSpacing/>
              <w:rPr>
                <w:rFonts w:ascii="Times New Roman" w:hAnsi="Times New Roman" w:cs="Times New Roman"/>
                <w:sz w:val="24"/>
                <w:szCs w:val="24"/>
                <w:lang w:val="en-GB" w:eastAsia="en-GB"/>
              </w:rPr>
            </w:pPr>
            <w:r w:rsidRPr="00A83651">
              <w:rPr>
                <w:rFonts w:ascii="Times New Roman" w:hAnsi="Times New Roman" w:cs="Times New Roman"/>
                <w:b/>
                <w:sz w:val="24"/>
                <w:szCs w:val="24"/>
                <w:lang w:val="en-GB" w:eastAsia="en-GB"/>
              </w:rPr>
              <w:t>Weakness</w:t>
            </w:r>
          </w:p>
          <w:p w14:paraId="4E97667D" w14:textId="4F23DCFB" w:rsidR="00A83651" w:rsidRPr="00A83651" w:rsidRDefault="00761B73" w:rsidP="00812FDA">
            <w:pPr>
              <w:pStyle w:val="ListParagraph"/>
              <w:numPr>
                <w:ilvl w:val="0"/>
                <w:numId w:val="6"/>
              </w:numPr>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absence </w:t>
            </w:r>
            <w:r w:rsidR="00A83651" w:rsidRPr="00A83651">
              <w:rPr>
                <w:rFonts w:ascii="Times New Roman" w:hAnsi="Times New Roman" w:cs="Times New Roman"/>
                <w:sz w:val="24"/>
                <w:szCs w:val="24"/>
                <w:lang w:eastAsia="en-GB"/>
              </w:rPr>
              <w:t xml:space="preserve">of </w:t>
            </w:r>
            <w:r>
              <w:rPr>
                <w:rFonts w:ascii="Times New Roman" w:hAnsi="Times New Roman" w:cs="Times New Roman"/>
                <w:sz w:val="24"/>
                <w:szCs w:val="24"/>
                <w:lang w:eastAsia="en-GB"/>
              </w:rPr>
              <w:t xml:space="preserve">expert </w:t>
            </w:r>
            <w:r w:rsidR="005E6A7C">
              <w:rPr>
                <w:rFonts w:ascii="Times New Roman" w:hAnsi="Times New Roman" w:cs="Times New Roman"/>
                <w:sz w:val="24"/>
                <w:szCs w:val="24"/>
                <w:lang w:eastAsia="en-GB"/>
              </w:rPr>
              <w:t>acquirements</w:t>
            </w:r>
            <w:r>
              <w:rPr>
                <w:rFonts w:ascii="Times New Roman" w:hAnsi="Times New Roman" w:cs="Times New Roman"/>
                <w:sz w:val="24"/>
                <w:szCs w:val="24"/>
                <w:lang w:eastAsia="en-GB"/>
              </w:rPr>
              <w:t xml:space="preserve"> </w:t>
            </w:r>
            <w:r w:rsidR="00A83651" w:rsidRPr="00A83651">
              <w:rPr>
                <w:rFonts w:ascii="Times New Roman" w:hAnsi="Times New Roman" w:cs="Times New Roman"/>
                <w:sz w:val="24"/>
                <w:szCs w:val="24"/>
                <w:lang w:eastAsia="en-GB"/>
              </w:rPr>
              <w:t>communication</w:t>
            </w:r>
          </w:p>
          <w:p w14:paraId="39735017" w14:textId="5AF41B29" w:rsidR="00A83651" w:rsidRPr="00761B73" w:rsidRDefault="00F36575" w:rsidP="00812FDA">
            <w:pPr>
              <w:pStyle w:val="ListParagraph"/>
              <w:numPr>
                <w:ilvl w:val="0"/>
                <w:numId w:val="6"/>
              </w:numPr>
              <w:jc w:val="both"/>
              <w:rPr>
                <w:rFonts w:ascii="Times New Roman" w:hAnsi="Times New Roman" w:cs="Times New Roman"/>
                <w:sz w:val="24"/>
                <w:szCs w:val="24"/>
                <w:lang w:eastAsia="en-GB"/>
              </w:rPr>
            </w:pPr>
            <w:r>
              <w:rPr>
                <w:rFonts w:ascii="Times New Roman" w:hAnsi="Times New Roman" w:cs="Times New Roman"/>
                <w:sz w:val="24"/>
                <w:szCs w:val="24"/>
                <w:lang w:eastAsia="en-GB"/>
              </w:rPr>
              <w:t>d</w:t>
            </w:r>
            <w:r>
              <w:rPr>
                <w:lang w:eastAsia="en-GB"/>
              </w:rPr>
              <w:t>ispute i</w:t>
            </w:r>
            <w:r w:rsidR="00A83651" w:rsidRPr="00A83651">
              <w:rPr>
                <w:rFonts w:ascii="Times New Roman" w:hAnsi="Times New Roman" w:cs="Times New Roman"/>
                <w:sz w:val="24"/>
                <w:szCs w:val="24"/>
                <w:lang w:eastAsia="en-GB"/>
              </w:rPr>
              <w:t xml:space="preserve">n </w:t>
            </w:r>
            <w:r w:rsidR="005E6A7C">
              <w:rPr>
                <w:rFonts w:ascii="Times New Roman" w:hAnsi="Times New Roman" w:cs="Times New Roman"/>
                <w:sz w:val="24"/>
                <w:szCs w:val="24"/>
                <w:lang w:eastAsia="en-GB"/>
              </w:rPr>
              <w:t>approach</w:t>
            </w:r>
            <w:r w:rsidR="00A83651" w:rsidRPr="00A83651">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c</w:t>
            </w:r>
            <w:r>
              <w:rPr>
                <w:lang w:eastAsia="en-GB"/>
              </w:rPr>
              <w:t>onsumers</w:t>
            </w:r>
            <w:r w:rsidR="00A83651" w:rsidRPr="00A83651">
              <w:rPr>
                <w:rFonts w:ascii="Times New Roman" w:hAnsi="Times New Roman" w:cs="Times New Roman"/>
                <w:sz w:val="24"/>
                <w:szCs w:val="24"/>
                <w:lang w:eastAsia="en-GB"/>
              </w:rPr>
              <w:t xml:space="preserve"> of </w:t>
            </w:r>
            <w:r w:rsidR="00761B73">
              <w:rPr>
                <w:rFonts w:ascii="Times New Roman" w:hAnsi="Times New Roman" w:cs="Times New Roman"/>
                <w:sz w:val="24"/>
                <w:szCs w:val="24"/>
                <w:lang w:eastAsia="en-GB"/>
              </w:rPr>
              <w:t>distinctive</w:t>
            </w:r>
            <w:r>
              <w:rPr>
                <w:rFonts w:ascii="Times New Roman" w:hAnsi="Times New Roman" w:cs="Times New Roman"/>
                <w:sz w:val="24"/>
                <w:szCs w:val="24"/>
                <w:lang w:eastAsia="en-GB"/>
              </w:rPr>
              <w:t xml:space="preserve"> </w:t>
            </w:r>
            <w:r>
              <w:rPr>
                <w:lang w:eastAsia="en-GB"/>
              </w:rPr>
              <w:t xml:space="preserve">perception, </w:t>
            </w:r>
            <w:r w:rsidR="00A83651" w:rsidRPr="00A83651">
              <w:rPr>
                <w:rFonts w:ascii="Times New Roman" w:hAnsi="Times New Roman" w:cs="Times New Roman"/>
                <w:sz w:val="24"/>
                <w:szCs w:val="24"/>
                <w:lang w:eastAsia="en-GB"/>
              </w:rPr>
              <w:t>languag</w:t>
            </w:r>
            <w:r w:rsidR="00761B73">
              <w:rPr>
                <w:rFonts w:ascii="Times New Roman" w:hAnsi="Times New Roman" w:cs="Times New Roman"/>
                <w:sz w:val="24"/>
                <w:szCs w:val="24"/>
                <w:lang w:eastAsia="en-GB"/>
              </w:rPr>
              <w:t>e</w:t>
            </w:r>
          </w:p>
        </w:tc>
      </w:tr>
      <w:tr w:rsidR="00A83651" w:rsidRPr="004E3B18" w14:paraId="23C06D65" w14:textId="77777777" w:rsidTr="00A83651">
        <w:tc>
          <w:tcPr>
            <w:tcW w:w="4957" w:type="dxa"/>
            <w:tcBorders>
              <w:top w:val="single" w:sz="4" w:space="0" w:color="auto"/>
              <w:left w:val="single" w:sz="4" w:space="0" w:color="auto"/>
              <w:bottom w:val="single" w:sz="4" w:space="0" w:color="auto"/>
              <w:right w:val="single" w:sz="4" w:space="0" w:color="auto"/>
            </w:tcBorders>
          </w:tcPr>
          <w:p w14:paraId="45864281" w14:textId="77777777" w:rsidR="00A83651" w:rsidRPr="00A83651" w:rsidRDefault="00A83651" w:rsidP="008F1452">
            <w:pPr>
              <w:contextualSpacing/>
              <w:rPr>
                <w:rFonts w:ascii="Times New Roman" w:hAnsi="Times New Roman" w:cs="Times New Roman"/>
                <w:sz w:val="24"/>
                <w:szCs w:val="24"/>
                <w:lang w:eastAsia="en-GB"/>
              </w:rPr>
            </w:pPr>
            <w:r w:rsidRPr="00A83651">
              <w:rPr>
                <w:rFonts w:ascii="Times New Roman" w:hAnsi="Times New Roman" w:cs="Times New Roman"/>
                <w:b/>
                <w:sz w:val="24"/>
                <w:szCs w:val="24"/>
                <w:lang w:eastAsia="en-GB"/>
              </w:rPr>
              <w:t>Opportunities</w:t>
            </w:r>
          </w:p>
          <w:p w14:paraId="306E6BF3" w14:textId="5D026F57" w:rsidR="00A83651" w:rsidRPr="00A83651" w:rsidRDefault="00FC16B4" w:rsidP="00812FDA">
            <w:pPr>
              <w:pStyle w:val="ListParagraph"/>
              <w:numPr>
                <w:ilvl w:val="0"/>
                <w:numId w:val="6"/>
              </w:numPr>
              <w:jc w:val="both"/>
              <w:rPr>
                <w:rFonts w:ascii="Times New Roman" w:hAnsi="Times New Roman" w:cs="Times New Roman"/>
                <w:bCs/>
                <w:sz w:val="24"/>
                <w:szCs w:val="24"/>
                <w:lang w:eastAsia="en-GB"/>
              </w:rPr>
            </w:pPr>
            <w:r>
              <w:rPr>
                <w:rFonts w:ascii="Times New Roman" w:hAnsi="Times New Roman" w:cs="Times New Roman"/>
                <w:bCs/>
                <w:sz w:val="24"/>
                <w:szCs w:val="24"/>
                <w:lang w:eastAsia="en-GB"/>
              </w:rPr>
              <w:t>because I will have a degree</w:t>
            </w:r>
            <w:r w:rsidR="00A83651" w:rsidRPr="00A83651">
              <w:rPr>
                <w:rFonts w:ascii="Times New Roman" w:hAnsi="Times New Roman" w:cs="Times New Roman"/>
                <w:bCs/>
                <w:sz w:val="24"/>
                <w:szCs w:val="24"/>
                <w:lang w:eastAsia="en-GB"/>
              </w:rPr>
              <w:t xml:space="preserve">, I </w:t>
            </w:r>
            <w:r w:rsidR="00CB491F">
              <w:rPr>
                <w:rFonts w:ascii="Times New Roman" w:hAnsi="Times New Roman" w:cs="Times New Roman"/>
                <w:bCs/>
                <w:sz w:val="24"/>
                <w:szCs w:val="24"/>
                <w:lang w:eastAsia="en-GB"/>
              </w:rPr>
              <w:t xml:space="preserve">will </w:t>
            </w:r>
            <w:r w:rsidR="00A83651" w:rsidRPr="00A83651">
              <w:rPr>
                <w:rFonts w:ascii="Times New Roman" w:hAnsi="Times New Roman" w:cs="Times New Roman"/>
                <w:bCs/>
                <w:sz w:val="24"/>
                <w:szCs w:val="24"/>
                <w:lang w:eastAsia="en-GB"/>
              </w:rPr>
              <w:t xml:space="preserve">have </w:t>
            </w:r>
            <w:r w:rsidR="00CB491F">
              <w:rPr>
                <w:rFonts w:ascii="Times New Roman" w:hAnsi="Times New Roman" w:cs="Times New Roman"/>
                <w:bCs/>
                <w:sz w:val="24"/>
                <w:szCs w:val="24"/>
                <w:lang w:eastAsia="en-GB"/>
              </w:rPr>
              <w:t>good</w:t>
            </w:r>
            <w:r w:rsidR="00A83651" w:rsidRPr="00A83651">
              <w:rPr>
                <w:rFonts w:ascii="Times New Roman" w:hAnsi="Times New Roman" w:cs="Times New Roman"/>
                <w:bCs/>
                <w:sz w:val="24"/>
                <w:szCs w:val="24"/>
                <w:lang w:eastAsia="en-GB"/>
              </w:rPr>
              <w:t xml:space="preserve"> </w:t>
            </w:r>
            <w:r w:rsidR="005E6A7C">
              <w:rPr>
                <w:rFonts w:ascii="Times New Roman" w:hAnsi="Times New Roman" w:cs="Times New Roman"/>
                <w:bCs/>
                <w:sz w:val="24"/>
                <w:szCs w:val="24"/>
                <w:lang w:eastAsia="en-GB"/>
              </w:rPr>
              <w:t>professional</w:t>
            </w:r>
            <w:r>
              <w:rPr>
                <w:rFonts w:ascii="Times New Roman" w:hAnsi="Times New Roman" w:cs="Times New Roman"/>
                <w:bCs/>
                <w:sz w:val="24"/>
                <w:szCs w:val="24"/>
                <w:lang w:eastAsia="en-GB"/>
              </w:rPr>
              <w:t xml:space="preserve"> ability</w:t>
            </w:r>
            <w:r w:rsidR="00CB491F">
              <w:rPr>
                <w:rFonts w:ascii="Times New Roman" w:hAnsi="Times New Roman" w:cs="Times New Roman"/>
                <w:bCs/>
                <w:sz w:val="24"/>
                <w:szCs w:val="24"/>
                <w:lang w:eastAsia="en-GB"/>
              </w:rPr>
              <w:t xml:space="preserve"> information</w:t>
            </w:r>
            <w:r w:rsidR="00A83651" w:rsidRPr="00A83651">
              <w:rPr>
                <w:rFonts w:ascii="Times New Roman" w:hAnsi="Times New Roman" w:cs="Times New Roman"/>
                <w:bCs/>
                <w:sz w:val="24"/>
                <w:szCs w:val="24"/>
                <w:lang w:eastAsia="en-GB"/>
              </w:rPr>
              <w:t xml:space="preserve"> in the </w:t>
            </w:r>
            <w:r>
              <w:rPr>
                <w:rFonts w:ascii="Times New Roman" w:hAnsi="Times New Roman" w:cs="Times New Roman"/>
                <w:bCs/>
                <w:sz w:val="24"/>
                <w:szCs w:val="24"/>
                <w:lang w:eastAsia="en-GB"/>
              </w:rPr>
              <w:t>specific</w:t>
            </w:r>
            <w:r w:rsidR="00A83651" w:rsidRPr="00A83651">
              <w:rPr>
                <w:rFonts w:ascii="Times New Roman" w:hAnsi="Times New Roman" w:cs="Times New Roman"/>
                <w:bCs/>
                <w:sz w:val="24"/>
                <w:szCs w:val="24"/>
                <w:lang w:eastAsia="en-GB"/>
              </w:rPr>
              <w:t xml:space="preserve"> </w:t>
            </w:r>
            <w:r w:rsidR="00CB491F">
              <w:rPr>
                <w:rFonts w:ascii="Times New Roman" w:hAnsi="Times New Roman" w:cs="Times New Roman"/>
                <w:bCs/>
                <w:sz w:val="24"/>
                <w:szCs w:val="24"/>
                <w:lang w:eastAsia="en-GB"/>
              </w:rPr>
              <w:t>domain</w:t>
            </w:r>
          </w:p>
          <w:p w14:paraId="17302631" w14:textId="5824C691" w:rsidR="00A83651" w:rsidRPr="00A83651" w:rsidRDefault="005E6A7C" w:rsidP="00812FDA">
            <w:pPr>
              <w:pStyle w:val="ListParagraph"/>
              <w:numPr>
                <w:ilvl w:val="0"/>
                <w:numId w:val="6"/>
              </w:numPr>
              <w:jc w:val="both"/>
              <w:rPr>
                <w:rFonts w:ascii="Times New Roman" w:hAnsi="Times New Roman" w:cs="Times New Roman"/>
                <w:bCs/>
                <w:sz w:val="24"/>
                <w:szCs w:val="24"/>
                <w:lang w:eastAsia="en-GB"/>
              </w:rPr>
            </w:pPr>
            <w:r>
              <w:rPr>
                <w:rFonts w:ascii="Times New Roman" w:hAnsi="Times New Roman" w:cs="Times New Roman"/>
                <w:bCs/>
                <w:sz w:val="24"/>
                <w:szCs w:val="24"/>
                <w:lang w:eastAsia="en-GB"/>
              </w:rPr>
              <w:t>opportunity</w:t>
            </w:r>
            <w:r w:rsidR="00A83651" w:rsidRPr="00A83651">
              <w:rPr>
                <w:rFonts w:ascii="Times New Roman" w:hAnsi="Times New Roman" w:cs="Times New Roman"/>
                <w:bCs/>
                <w:sz w:val="24"/>
                <w:szCs w:val="24"/>
                <w:lang w:eastAsia="en-GB"/>
              </w:rPr>
              <w:t xml:space="preserve"> to </w:t>
            </w:r>
            <w:r w:rsidR="00B063F7">
              <w:rPr>
                <w:rFonts w:ascii="Times New Roman" w:hAnsi="Times New Roman" w:cs="Times New Roman"/>
                <w:bCs/>
                <w:sz w:val="24"/>
                <w:szCs w:val="24"/>
                <w:lang w:eastAsia="en-GB"/>
              </w:rPr>
              <w:t>receive</w:t>
            </w:r>
            <w:r w:rsidR="00A83651" w:rsidRPr="00A83651">
              <w:rPr>
                <w:rFonts w:ascii="Times New Roman" w:hAnsi="Times New Roman" w:cs="Times New Roman"/>
                <w:bCs/>
                <w:sz w:val="24"/>
                <w:szCs w:val="24"/>
                <w:lang w:eastAsia="en-GB"/>
              </w:rPr>
              <w:t xml:space="preserve"> </w:t>
            </w:r>
            <w:r w:rsidR="00B1587A">
              <w:rPr>
                <w:rFonts w:ascii="Times New Roman" w:hAnsi="Times New Roman" w:cs="Times New Roman"/>
                <w:bCs/>
                <w:sz w:val="24"/>
                <w:szCs w:val="24"/>
                <w:lang w:eastAsia="en-GB"/>
              </w:rPr>
              <w:t>motion</w:t>
            </w:r>
            <w:r w:rsidR="00A83651" w:rsidRPr="00A83651">
              <w:rPr>
                <w:rFonts w:ascii="Times New Roman" w:hAnsi="Times New Roman" w:cs="Times New Roman"/>
                <w:bCs/>
                <w:sz w:val="24"/>
                <w:szCs w:val="24"/>
                <w:lang w:eastAsia="en-GB"/>
              </w:rPr>
              <w:t xml:space="preserve"> </w:t>
            </w:r>
            <w:r w:rsidR="00B063F7">
              <w:rPr>
                <w:rFonts w:ascii="Times New Roman" w:hAnsi="Times New Roman" w:cs="Times New Roman"/>
                <w:bCs/>
                <w:sz w:val="24"/>
                <w:szCs w:val="24"/>
                <w:lang w:eastAsia="en-GB"/>
              </w:rPr>
              <w:t xml:space="preserve">against </w:t>
            </w:r>
            <w:r w:rsidR="00A83651" w:rsidRPr="00A83651">
              <w:rPr>
                <w:rFonts w:ascii="Times New Roman" w:hAnsi="Times New Roman" w:cs="Times New Roman"/>
                <w:bCs/>
                <w:sz w:val="24"/>
                <w:szCs w:val="24"/>
                <w:lang w:eastAsia="en-GB"/>
              </w:rPr>
              <w:t xml:space="preserve">the </w:t>
            </w:r>
            <w:r w:rsidR="00B063F7">
              <w:rPr>
                <w:rFonts w:ascii="Times New Roman" w:hAnsi="Times New Roman" w:cs="Times New Roman"/>
                <w:bCs/>
                <w:sz w:val="24"/>
                <w:szCs w:val="24"/>
                <w:lang w:eastAsia="en-GB"/>
              </w:rPr>
              <w:t xml:space="preserve">combatant </w:t>
            </w:r>
            <w:r w:rsidR="00A83651" w:rsidRPr="00A83651">
              <w:rPr>
                <w:rFonts w:ascii="Times New Roman" w:hAnsi="Times New Roman" w:cs="Times New Roman"/>
                <w:bCs/>
                <w:sz w:val="24"/>
                <w:szCs w:val="24"/>
                <w:lang w:eastAsia="en-GB"/>
              </w:rPr>
              <w:t xml:space="preserve">for </w:t>
            </w:r>
            <w:r w:rsidR="00B063F7">
              <w:rPr>
                <w:rFonts w:ascii="Times New Roman" w:hAnsi="Times New Roman" w:cs="Times New Roman"/>
                <w:bCs/>
                <w:sz w:val="24"/>
                <w:szCs w:val="24"/>
                <w:lang w:eastAsia="en-GB"/>
              </w:rPr>
              <w:t xml:space="preserve"> a </w:t>
            </w:r>
            <w:r w:rsidR="00A83651" w:rsidRPr="00A83651">
              <w:rPr>
                <w:rFonts w:ascii="Times New Roman" w:hAnsi="Times New Roman" w:cs="Times New Roman"/>
                <w:bCs/>
                <w:sz w:val="24"/>
                <w:szCs w:val="24"/>
                <w:lang w:eastAsia="en-GB"/>
              </w:rPr>
              <w:t xml:space="preserve">professional </w:t>
            </w:r>
            <w:r w:rsidR="00B063F7">
              <w:rPr>
                <w:rFonts w:ascii="Times New Roman" w:hAnsi="Times New Roman" w:cs="Times New Roman"/>
                <w:bCs/>
                <w:sz w:val="24"/>
                <w:szCs w:val="24"/>
                <w:lang w:eastAsia="en-GB"/>
              </w:rPr>
              <w:t>result</w:t>
            </w:r>
          </w:p>
          <w:p w14:paraId="07363AF3" w14:textId="203E0EB5" w:rsidR="00A83651" w:rsidRPr="00A83651" w:rsidRDefault="00B063F7" w:rsidP="00812FDA">
            <w:pPr>
              <w:pStyle w:val="ListParagraph"/>
              <w:numPr>
                <w:ilvl w:val="0"/>
                <w:numId w:val="6"/>
              </w:numPr>
              <w:jc w:val="both"/>
              <w:rPr>
                <w:rFonts w:ascii="Times New Roman" w:hAnsi="Times New Roman" w:cs="Times New Roman"/>
                <w:bCs/>
                <w:sz w:val="24"/>
                <w:szCs w:val="24"/>
                <w:lang w:eastAsia="en-GB"/>
              </w:rPr>
            </w:pPr>
            <w:r>
              <w:rPr>
                <w:rFonts w:ascii="Times New Roman" w:hAnsi="Times New Roman" w:cs="Times New Roman"/>
                <w:bCs/>
                <w:sz w:val="24"/>
                <w:szCs w:val="24"/>
                <w:lang w:eastAsia="en-GB"/>
              </w:rPr>
              <w:t>capacity</w:t>
            </w:r>
            <w:r w:rsidR="00A83651" w:rsidRPr="00A83651">
              <w:rPr>
                <w:rFonts w:ascii="Times New Roman" w:hAnsi="Times New Roman" w:cs="Times New Roman"/>
                <w:bCs/>
                <w:sz w:val="24"/>
                <w:szCs w:val="24"/>
                <w:lang w:eastAsia="en-GB"/>
              </w:rPr>
              <w:t xml:space="preserve"> to </w:t>
            </w:r>
            <w:r w:rsidR="00B1587A">
              <w:rPr>
                <w:rFonts w:ascii="Times New Roman" w:hAnsi="Times New Roman" w:cs="Times New Roman"/>
                <w:bCs/>
                <w:sz w:val="24"/>
                <w:szCs w:val="24"/>
                <w:lang w:eastAsia="en-GB"/>
              </w:rPr>
              <w:t>show up</w:t>
            </w:r>
            <w:r w:rsidR="00A83651" w:rsidRPr="00A83651">
              <w:rPr>
                <w:rFonts w:ascii="Times New Roman" w:hAnsi="Times New Roman" w:cs="Times New Roman"/>
                <w:bCs/>
                <w:sz w:val="24"/>
                <w:szCs w:val="24"/>
                <w:lang w:eastAsia="en-GB"/>
              </w:rPr>
              <w:t xml:space="preserve"> in workshops and </w:t>
            </w:r>
            <w:r w:rsidR="00B1587A">
              <w:rPr>
                <w:rFonts w:ascii="Times New Roman" w:hAnsi="Times New Roman" w:cs="Times New Roman"/>
                <w:bCs/>
                <w:sz w:val="24"/>
                <w:szCs w:val="24"/>
                <w:lang w:eastAsia="en-GB"/>
              </w:rPr>
              <w:t xml:space="preserve">frequent </w:t>
            </w:r>
            <w:r w:rsidR="00A83651" w:rsidRPr="00A83651">
              <w:rPr>
                <w:rFonts w:ascii="Times New Roman" w:hAnsi="Times New Roman" w:cs="Times New Roman"/>
                <w:bCs/>
                <w:sz w:val="24"/>
                <w:szCs w:val="24"/>
                <w:lang w:eastAsia="en-GB"/>
              </w:rPr>
              <w:t xml:space="preserve">training to </w:t>
            </w:r>
            <w:r w:rsidR="00B1587A">
              <w:rPr>
                <w:rFonts w:ascii="Times New Roman" w:hAnsi="Times New Roman" w:cs="Times New Roman"/>
                <w:bCs/>
                <w:sz w:val="24"/>
                <w:szCs w:val="24"/>
                <w:lang w:eastAsia="en-GB"/>
              </w:rPr>
              <w:t xml:space="preserve">improve </w:t>
            </w:r>
            <w:r w:rsidR="00A83651" w:rsidRPr="00A83651">
              <w:rPr>
                <w:rFonts w:ascii="Times New Roman" w:hAnsi="Times New Roman" w:cs="Times New Roman"/>
                <w:bCs/>
                <w:sz w:val="24"/>
                <w:szCs w:val="24"/>
                <w:lang w:eastAsia="en-GB"/>
              </w:rPr>
              <w:t xml:space="preserve">  </w:t>
            </w:r>
            <w:r w:rsidR="00B1587A">
              <w:rPr>
                <w:rFonts w:ascii="Times New Roman" w:hAnsi="Times New Roman" w:cs="Times New Roman"/>
                <w:bCs/>
                <w:sz w:val="24"/>
                <w:szCs w:val="24"/>
                <w:lang w:eastAsia="en-GB"/>
              </w:rPr>
              <w:lastRenderedPageBreak/>
              <w:t>conversation</w:t>
            </w:r>
            <w:r w:rsidR="00BF3796">
              <w:rPr>
                <w:rFonts w:ascii="Times New Roman" w:hAnsi="Times New Roman" w:cs="Times New Roman"/>
                <w:bCs/>
                <w:sz w:val="24"/>
                <w:szCs w:val="24"/>
                <w:lang w:eastAsia="en-GB"/>
              </w:rPr>
              <w:t>.</w:t>
            </w:r>
          </w:p>
        </w:tc>
        <w:tc>
          <w:tcPr>
            <w:tcW w:w="4677" w:type="dxa"/>
            <w:tcBorders>
              <w:top w:val="single" w:sz="4" w:space="0" w:color="auto"/>
              <w:left w:val="single" w:sz="4" w:space="0" w:color="auto"/>
              <w:bottom w:val="single" w:sz="4" w:space="0" w:color="auto"/>
              <w:right w:val="single" w:sz="4" w:space="0" w:color="auto"/>
            </w:tcBorders>
          </w:tcPr>
          <w:p w14:paraId="46803380" w14:textId="77777777" w:rsidR="00A83651" w:rsidRPr="00A83651" w:rsidRDefault="00A83651" w:rsidP="008F1452">
            <w:pPr>
              <w:contextualSpacing/>
              <w:rPr>
                <w:rFonts w:ascii="Times New Roman" w:hAnsi="Times New Roman" w:cs="Times New Roman"/>
                <w:b/>
                <w:sz w:val="24"/>
                <w:szCs w:val="24"/>
                <w:lang w:eastAsia="en-GB"/>
              </w:rPr>
            </w:pPr>
            <w:r w:rsidRPr="00A83651">
              <w:rPr>
                <w:rFonts w:ascii="Times New Roman" w:hAnsi="Times New Roman" w:cs="Times New Roman"/>
                <w:b/>
                <w:sz w:val="24"/>
                <w:szCs w:val="24"/>
                <w:lang w:eastAsia="en-GB"/>
              </w:rPr>
              <w:lastRenderedPageBreak/>
              <w:t>Threats</w:t>
            </w:r>
          </w:p>
          <w:p w14:paraId="437B36F1" w14:textId="316B7A8F" w:rsidR="00A83651" w:rsidRPr="00A83651" w:rsidRDefault="00A83651" w:rsidP="00812FDA">
            <w:pPr>
              <w:pStyle w:val="ListParagraph"/>
              <w:numPr>
                <w:ilvl w:val="0"/>
                <w:numId w:val="6"/>
              </w:numPr>
              <w:jc w:val="both"/>
              <w:rPr>
                <w:rFonts w:ascii="Times New Roman" w:hAnsi="Times New Roman" w:cs="Times New Roman"/>
                <w:sz w:val="24"/>
                <w:szCs w:val="24"/>
                <w:lang w:eastAsia="en-GB"/>
              </w:rPr>
            </w:pPr>
            <w:r w:rsidRPr="00A83651">
              <w:rPr>
                <w:rFonts w:ascii="Times New Roman" w:hAnsi="Times New Roman" w:cs="Times New Roman"/>
                <w:sz w:val="24"/>
                <w:szCs w:val="24"/>
                <w:lang w:eastAsia="en-GB"/>
              </w:rPr>
              <w:t>The</w:t>
            </w:r>
            <w:r w:rsidR="00A113B4">
              <w:rPr>
                <w:rFonts w:ascii="Times New Roman" w:hAnsi="Times New Roman" w:cs="Times New Roman"/>
                <w:sz w:val="24"/>
                <w:szCs w:val="24"/>
                <w:lang w:eastAsia="en-GB"/>
              </w:rPr>
              <w:t xml:space="preserve"> big amount ofcalified that exist in this domain</w:t>
            </w:r>
            <w:r w:rsidRPr="00A83651">
              <w:rPr>
                <w:rFonts w:ascii="Times New Roman" w:hAnsi="Times New Roman" w:cs="Times New Roman"/>
                <w:sz w:val="24"/>
                <w:szCs w:val="24"/>
                <w:lang w:eastAsia="en-GB"/>
              </w:rPr>
              <w:t>.</w:t>
            </w:r>
          </w:p>
          <w:p w14:paraId="68F79C81" w14:textId="2B7EC889" w:rsidR="00A83651" w:rsidRPr="00A83651" w:rsidRDefault="00A83651" w:rsidP="00812FDA">
            <w:pPr>
              <w:pStyle w:val="ListParagraph"/>
              <w:numPr>
                <w:ilvl w:val="0"/>
                <w:numId w:val="6"/>
              </w:numPr>
              <w:jc w:val="both"/>
              <w:rPr>
                <w:rFonts w:ascii="Times New Roman" w:hAnsi="Times New Roman" w:cs="Times New Roman"/>
                <w:sz w:val="24"/>
                <w:szCs w:val="24"/>
                <w:lang w:eastAsia="en-GB"/>
              </w:rPr>
            </w:pPr>
            <w:r w:rsidRPr="00A83651">
              <w:rPr>
                <w:rFonts w:ascii="Times New Roman" w:hAnsi="Times New Roman" w:cs="Times New Roman"/>
                <w:sz w:val="24"/>
                <w:szCs w:val="24"/>
                <w:lang w:eastAsia="en-GB"/>
              </w:rPr>
              <w:t xml:space="preserve">Excessive </w:t>
            </w:r>
            <w:r w:rsidR="00A113B4" w:rsidRPr="00A113B4">
              <w:rPr>
                <w:rFonts w:ascii="Times New Roman" w:hAnsi="Times New Roman" w:cs="Times New Roman"/>
                <w:sz w:val="24"/>
                <w:szCs w:val="24"/>
                <w:lang w:eastAsia="en-GB"/>
              </w:rPr>
              <w:t>the pressure to reach the target</w:t>
            </w:r>
            <w:r w:rsidR="00A113B4">
              <w:rPr>
                <w:rFonts w:ascii="Times New Roman" w:hAnsi="Times New Roman" w:cs="Times New Roman"/>
                <w:sz w:val="24"/>
                <w:szCs w:val="24"/>
                <w:lang w:eastAsia="en-GB"/>
              </w:rPr>
              <w:t xml:space="preserve"> </w:t>
            </w:r>
          </w:p>
          <w:p w14:paraId="7E3C02B6" w14:textId="3AA39658" w:rsidR="00A83651" w:rsidRPr="00A83651" w:rsidRDefault="00A83651" w:rsidP="00812FDA">
            <w:pPr>
              <w:pStyle w:val="ListParagraph"/>
              <w:numPr>
                <w:ilvl w:val="0"/>
                <w:numId w:val="6"/>
              </w:numPr>
              <w:jc w:val="both"/>
              <w:rPr>
                <w:rFonts w:ascii="Times New Roman" w:hAnsi="Times New Roman" w:cs="Times New Roman"/>
                <w:sz w:val="24"/>
                <w:szCs w:val="24"/>
                <w:lang w:eastAsia="en-GB"/>
              </w:rPr>
            </w:pPr>
            <w:r w:rsidRPr="00A83651">
              <w:rPr>
                <w:rFonts w:ascii="Times New Roman" w:hAnsi="Times New Roman" w:cs="Times New Roman"/>
                <w:sz w:val="24"/>
                <w:szCs w:val="24"/>
                <w:lang w:eastAsia="en-GB"/>
              </w:rPr>
              <w:t xml:space="preserve">Dynamic </w:t>
            </w:r>
            <w:r w:rsidR="005E6A7C">
              <w:rPr>
                <w:rFonts w:ascii="Times New Roman" w:hAnsi="Times New Roman" w:cs="Times New Roman"/>
                <w:sz w:val="24"/>
                <w:szCs w:val="24"/>
                <w:lang w:eastAsia="en-GB"/>
              </w:rPr>
              <w:t>appeal</w:t>
            </w:r>
            <w:r w:rsidRPr="00A83651">
              <w:rPr>
                <w:rFonts w:ascii="Times New Roman" w:hAnsi="Times New Roman" w:cs="Times New Roman"/>
                <w:sz w:val="24"/>
                <w:szCs w:val="24"/>
                <w:lang w:eastAsia="en-GB"/>
              </w:rPr>
              <w:t xml:space="preserve"> of </w:t>
            </w:r>
            <w:r w:rsidR="00727B22">
              <w:rPr>
                <w:rFonts w:ascii="Times New Roman" w:hAnsi="Times New Roman" w:cs="Times New Roman"/>
                <w:sz w:val="24"/>
                <w:szCs w:val="24"/>
                <w:lang w:eastAsia="en-GB"/>
              </w:rPr>
              <w:t>corporation</w:t>
            </w:r>
          </w:p>
          <w:p w14:paraId="5F40F800" w14:textId="73014F68" w:rsidR="00A83651" w:rsidRPr="00A83651" w:rsidRDefault="00727B22" w:rsidP="00812FDA">
            <w:pPr>
              <w:pStyle w:val="ListParagraph"/>
              <w:numPr>
                <w:ilvl w:val="0"/>
                <w:numId w:val="6"/>
              </w:numPr>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Client </w:t>
            </w:r>
            <w:r w:rsidR="00A83651" w:rsidRPr="00A83651">
              <w:rPr>
                <w:rFonts w:ascii="Times New Roman" w:hAnsi="Times New Roman" w:cs="Times New Roman"/>
                <w:sz w:val="24"/>
                <w:szCs w:val="24"/>
                <w:lang w:eastAsia="en-GB"/>
              </w:rPr>
              <w:t xml:space="preserve">’s </w:t>
            </w:r>
            <w:r w:rsidR="005E6A7C">
              <w:rPr>
                <w:rFonts w:ascii="Times New Roman" w:hAnsi="Times New Roman" w:cs="Times New Roman"/>
                <w:sz w:val="24"/>
                <w:szCs w:val="24"/>
                <w:lang w:eastAsia="en-GB"/>
              </w:rPr>
              <w:t>appeal</w:t>
            </w:r>
            <w:r w:rsidR="00A83651" w:rsidRPr="00A83651">
              <w:rPr>
                <w:rFonts w:ascii="Times New Roman" w:hAnsi="Times New Roman" w:cs="Times New Roman"/>
                <w:sz w:val="24"/>
                <w:szCs w:val="24"/>
                <w:lang w:eastAsia="en-GB"/>
              </w:rPr>
              <w:t xml:space="preserve"> is not </w:t>
            </w:r>
            <w:r w:rsidR="00A113B4">
              <w:rPr>
                <w:rFonts w:ascii="Times New Roman" w:hAnsi="Times New Roman" w:cs="Times New Roman"/>
                <w:sz w:val="24"/>
                <w:szCs w:val="24"/>
                <w:lang w:eastAsia="en-GB"/>
              </w:rPr>
              <w:t>the same</w:t>
            </w:r>
          </w:p>
          <w:p w14:paraId="5A7709D1" w14:textId="0FC1ADBF" w:rsidR="00A83651" w:rsidRPr="00A83651" w:rsidRDefault="00A113B4" w:rsidP="00812FDA">
            <w:pPr>
              <w:pStyle w:val="ListParagraph"/>
              <w:numPr>
                <w:ilvl w:val="0"/>
                <w:numId w:val="6"/>
              </w:numPr>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Care </w:t>
            </w:r>
            <w:r w:rsidR="00727B22">
              <w:rPr>
                <w:rFonts w:ascii="Times New Roman" w:hAnsi="Times New Roman" w:cs="Times New Roman"/>
                <w:sz w:val="24"/>
                <w:szCs w:val="24"/>
                <w:lang w:eastAsia="en-GB"/>
              </w:rPr>
              <w:t>big amount</w:t>
            </w:r>
            <w:r w:rsidR="00A83651" w:rsidRPr="00A83651">
              <w:rPr>
                <w:rFonts w:ascii="Times New Roman" w:hAnsi="Times New Roman" w:cs="Times New Roman"/>
                <w:sz w:val="24"/>
                <w:szCs w:val="24"/>
                <w:lang w:eastAsia="en-GB"/>
              </w:rPr>
              <w:t xml:space="preserve"> of </w:t>
            </w:r>
            <w:r w:rsidR="00727B22">
              <w:rPr>
                <w:rFonts w:ascii="Times New Roman" w:hAnsi="Times New Roman" w:cs="Times New Roman"/>
                <w:sz w:val="24"/>
                <w:szCs w:val="24"/>
                <w:lang w:eastAsia="en-GB"/>
              </w:rPr>
              <w:t>clients</w:t>
            </w:r>
            <w:r w:rsidR="00A83651" w:rsidRPr="00A83651">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represent</w:t>
            </w:r>
            <w:r w:rsidR="00A83651" w:rsidRPr="00A83651">
              <w:rPr>
                <w:rFonts w:ascii="Times New Roman" w:hAnsi="Times New Roman" w:cs="Times New Roman"/>
                <w:sz w:val="24"/>
                <w:szCs w:val="24"/>
                <w:lang w:eastAsia="en-GB"/>
              </w:rPr>
              <w:t xml:space="preserve"> </w:t>
            </w:r>
            <w:r w:rsidR="00727B22">
              <w:rPr>
                <w:rFonts w:ascii="Times New Roman" w:hAnsi="Times New Roman" w:cs="Times New Roman"/>
                <w:sz w:val="24"/>
                <w:szCs w:val="24"/>
                <w:lang w:eastAsia="en-GB"/>
              </w:rPr>
              <w:lastRenderedPageBreak/>
              <w:t>huge</w:t>
            </w:r>
            <w:r w:rsidR="00A83651" w:rsidRPr="00A83651">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intimidation</w:t>
            </w:r>
            <w:r w:rsidR="00A83651" w:rsidRPr="00A83651">
              <w:rPr>
                <w:rFonts w:ascii="Times New Roman" w:hAnsi="Times New Roman" w:cs="Times New Roman"/>
                <w:sz w:val="24"/>
                <w:szCs w:val="24"/>
                <w:lang w:eastAsia="en-GB"/>
              </w:rPr>
              <w:t>.</w:t>
            </w:r>
          </w:p>
        </w:tc>
      </w:tr>
    </w:tbl>
    <w:p w14:paraId="7B4B937E" w14:textId="77777777" w:rsidR="00A83651" w:rsidRPr="00E75A76" w:rsidRDefault="00A83651" w:rsidP="00506F65">
      <w:pPr>
        <w:spacing w:after="0" w:line="360" w:lineRule="auto"/>
        <w:ind w:firstLine="720"/>
        <w:contextualSpacing/>
        <w:jc w:val="both"/>
        <w:rPr>
          <w:rFonts w:ascii="Times New Roman" w:hAnsi="Times New Roman" w:cs="Times New Roman"/>
          <w:sz w:val="24"/>
          <w:szCs w:val="24"/>
        </w:rPr>
      </w:pPr>
    </w:p>
    <w:p w14:paraId="28F9B194" w14:textId="17141ACF" w:rsidR="00A83651" w:rsidRPr="00A83651" w:rsidRDefault="003D62CC" w:rsidP="00A21AD0">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Now</w:t>
      </w:r>
      <w:r w:rsidR="00A83651" w:rsidRPr="00A83651">
        <w:rPr>
          <w:rFonts w:ascii="Times New Roman" w:hAnsi="Times New Roman" w:cs="Times New Roman"/>
          <w:sz w:val="24"/>
          <w:szCs w:val="24"/>
        </w:rPr>
        <w:t xml:space="preserve">, I </w:t>
      </w:r>
      <w:r>
        <w:rPr>
          <w:rFonts w:ascii="Times New Roman" w:hAnsi="Times New Roman" w:cs="Times New Roman"/>
          <w:sz w:val="24"/>
          <w:szCs w:val="24"/>
        </w:rPr>
        <w:t>will to</w:t>
      </w:r>
      <w:r w:rsidR="00A83651" w:rsidRPr="00A83651">
        <w:rPr>
          <w:rFonts w:ascii="Times New Roman" w:hAnsi="Times New Roman" w:cs="Times New Roman"/>
          <w:sz w:val="24"/>
          <w:szCs w:val="24"/>
        </w:rPr>
        <w:t xml:space="preserve"> make a </w:t>
      </w:r>
      <w:r w:rsidR="00846141" w:rsidRPr="00846141">
        <w:rPr>
          <w:rFonts w:ascii="Times New Roman" w:hAnsi="Times New Roman" w:cs="Times New Roman"/>
          <w:sz w:val="24"/>
          <w:szCs w:val="24"/>
        </w:rPr>
        <w:t>succinct</w:t>
      </w:r>
      <w:r w:rsidR="00A83651" w:rsidRPr="00A83651">
        <w:rPr>
          <w:rFonts w:ascii="Times New Roman" w:hAnsi="Times New Roman" w:cs="Times New Roman"/>
          <w:sz w:val="24"/>
          <w:szCs w:val="24"/>
        </w:rPr>
        <w:t xml:space="preserve"> </w:t>
      </w:r>
      <w:r>
        <w:rPr>
          <w:rFonts w:ascii="Times New Roman" w:hAnsi="Times New Roman" w:cs="Times New Roman"/>
          <w:sz w:val="24"/>
          <w:szCs w:val="24"/>
        </w:rPr>
        <w:t>debate</w:t>
      </w:r>
      <w:r w:rsidR="00A83651" w:rsidRPr="00A83651">
        <w:rPr>
          <w:rFonts w:ascii="Times New Roman" w:hAnsi="Times New Roman" w:cs="Times New Roman"/>
          <w:sz w:val="24"/>
          <w:szCs w:val="24"/>
        </w:rPr>
        <w:t xml:space="preserve"> of the </w:t>
      </w:r>
      <w:r>
        <w:rPr>
          <w:rFonts w:ascii="Times New Roman" w:hAnsi="Times New Roman" w:cs="Times New Roman"/>
          <w:sz w:val="24"/>
          <w:szCs w:val="24"/>
        </w:rPr>
        <w:t>goals</w:t>
      </w:r>
      <w:r w:rsidR="00A83651" w:rsidRPr="00A83651">
        <w:rPr>
          <w:rFonts w:ascii="Times New Roman" w:hAnsi="Times New Roman" w:cs="Times New Roman"/>
          <w:sz w:val="24"/>
          <w:szCs w:val="24"/>
        </w:rPr>
        <w:t xml:space="preserve"> </w:t>
      </w:r>
      <w:r w:rsidR="00846141">
        <w:rPr>
          <w:rFonts w:ascii="Times New Roman" w:hAnsi="Times New Roman" w:cs="Times New Roman"/>
          <w:sz w:val="24"/>
          <w:szCs w:val="24"/>
        </w:rPr>
        <w:t>demand</w:t>
      </w:r>
      <w:r w:rsidR="00A83651" w:rsidRPr="00A83651">
        <w:rPr>
          <w:rFonts w:ascii="Times New Roman" w:hAnsi="Times New Roman" w:cs="Times New Roman"/>
          <w:sz w:val="24"/>
          <w:szCs w:val="24"/>
        </w:rPr>
        <w:t xml:space="preserve"> and the </w:t>
      </w:r>
      <w:r>
        <w:rPr>
          <w:rFonts w:ascii="Times New Roman" w:hAnsi="Times New Roman" w:cs="Times New Roman"/>
          <w:sz w:val="24"/>
          <w:szCs w:val="24"/>
        </w:rPr>
        <w:t>actions</w:t>
      </w:r>
      <w:r w:rsidR="00A83651" w:rsidRPr="00A83651">
        <w:rPr>
          <w:rFonts w:ascii="Times New Roman" w:hAnsi="Times New Roman" w:cs="Times New Roman"/>
          <w:sz w:val="24"/>
          <w:szCs w:val="24"/>
        </w:rPr>
        <w:t xml:space="preserve"> for the </w:t>
      </w:r>
      <w:r>
        <w:rPr>
          <w:rFonts w:ascii="Times New Roman" w:hAnsi="Times New Roman" w:cs="Times New Roman"/>
          <w:sz w:val="24"/>
          <w:szCs w:val="24"/>
        </w:rPr>
        <w:t>increase</w:t>
      </w:r>
      <w:r w:rsidR="00472E2A">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3114"/>
        <w:gridCol w:w="6237"/>
      </w:tblGrid>
      <w:tr w:rsidR="00A83651" w:rsidRPr="00A83651" w14:paraId="6D9B4C92" w14:textId="77777777" w:rsidTr="00AF373E">
        <w:tc>
          <w:tcPr>
            <w:tcW w:w="3114" w:type="dxa"/>
          </w:tcPr>
          <w:p w14:paraId="0E1E3883" w14:textId="17664B90" w:rsidR="00A83651" w:rsidRPr="00A83651" w:rsidRDefault="00390D1A" w:rsidP="00802E17">
            <w:pPr>
              <w:contextualSpacing/>
              <w:rPr>
                <w:rFonts w:ascii="Times New Roman" w:hAnsi="Times New Roman" w:cs="Times New Roman"/>
                <w:sz w:val="24"/>
                <w:szCs w:val="24"/>
              </w:rPr>
            </w:pPr>
            <w:r>
              <w:rPr>
                <w:rFonts w:ascii="Times New Roman" w:hAnsi="Times New Roman" w:cs="Times New Roman"/>
                <w:sz w:val="24"/>
                <w:szCs w:val="24"/>
              </w:rPr>
              <w:t xml:space="preserve">Competence </w:t>
            </w:r>
            <w:r w:rsidR="00A83651" w:rsidRPr="00A83651">
              <w:rPr>
                <w:rFonts w:ascii="Times New Roman" w:hAnsi="Times New Roman" w:cs="Times New Roman"/>
                <w:sz w:val="24"/>
                <w:szCs w:val="24"/>
              </w:rPr>
              <w:t xml:space="preserve"> </w:t>
            </w:r>
            <w:r>
              <w:rPr>
                <w:rFonts w:ascii="Times New Roman" w:hAnsi="Times New Roman" w:cs="Times New Roman"/>
                <w:sz w:val="24"/>
                <w:szCs w:val="24"/>
              </w:rPr>
              <w:t>needed</w:t>
            </w:r>
          </w:p>
        </w:tc>
        <w:tc>
          <w:tcPr>
            <w:tcW w:w="6237" w:type="dxa"/>
          </w:tcPr>
          <w:p w14:paraId="386AA07A" w14:textId="4C052C09" w:rsidR="00A83651" w:rsidRPr="00A83651" w:rsidRDefault="0091232C" w:rsidP="0091232C">
            <w:pPr>
              <w:contextualSpacing/>
              <w:jc w:val="center"/>
              <w:rPr>
                <w:rFonts w:ascii="Times New Roman" w:hAnsi="Times New Roman" w:cs="Times New Roman"/>
                <w:sz w:val="24"/>
                <w:szCs w:val="24"/>
              </w:rPr>
            </w:pPr>
            <w:r>
              <w:rPr>
                <w:rFonts w:ascii="Times New Roman" w:hAnsi="Times New Roman" w:cs="Times New Roman"/>
                <w:sz w:val="24"/>
                <w:szCs w:val="24"/>
              </w:rPr>
              <w:t>A</w:t>
            </w:r>
            <w:r w:rsidR="00C77E4C">
              <w:rPr>
                <w:rFonts w:ascii="Times New Roman" w:hAnsi="Times New Roman" w:cs="Times New Roman"/>
                <w:sz w:val="24"/>
                <w:szCs w:val="24"/>
              </w:rPr>
              <w:t>ction</w:t>
            </w:r>
            <w:r w:rsidR="00A83651" w:rsidRPr="00A83651">
              <w:rPr>
                <w:rFonts w:ascii="Times New Roman" w:hAnsi="Times New Roman" w:cs="Times New Roman"/>
                <w:sz w:val="24"/>
                <w:szCs w:val="24"/>
              </w:rPr>
              <w:t xml:space="preserve"> </w:t>
            </w:r>
            <w:r w:rsidR="00B42F54" w:rsidRPr="00B42F54">
              <w:rPr>
                <w:rFonts w:ascii="Times New Roman" w:hAnsi="Times New Roman" w:cs="Times New Roman"/>
                <w:sz w:val="24"/>
                <w:szCs w:val="24"/>
              </w:rPr>
              <w:t>recommended</w:t>
            </w:r>
          </w:p>
        </w:tc>
      </w:tr>
      <w:tr w:rsidR="00A83651" w:rsidRPr="00A83651" w14:paraId="0422FA89" w14:textId="77777777" w:rsidTr="00AF373E">
        <w:tc>
          <w:tcPr>
            <w:tcW w:w="3114" w:type="dxa"/>
          </w:tcPr>
          <w:p w14:paraId="54CD465E" w14:textId="77777777" w:rsidR="00AA4A4C" w:rsidRDefault="00AA4A4C" w:rsidP="00802E17">
            <w:pPr>
              <w:rPr>
                <w:rFonts w:ascii="Times New Roman" w:hAnsi="Times New Roman" w:cs="Times New Roman"/>
                <w:sz w:val="24"/>
                <w:szCs w:val="24"/>
              </w:rPr>
            </w:pPr>
          </w:p>
          <w:p w14:paraId="79D57E96" w14:textId="547AB37A" w:rsidR="00A83651" w:rsidRPr="00A21AD0" w:rsidRDefault="00B42F54" w:rsidP="00802E17">
            <w:pPr>
              <w:rPr>
                <w:rFonts w:ascii="Times New Roman" w:hAnsi="Times New Roman" w:cs="Times New Roman"/>
                <w:sz w:val="24"/>
                <w:szCs w:val="24"/>
              </w:rPr>
            </w:pPr>
            <w:r>
              <w:rPr>
                <w:rFonts w:ascii="Times New Roman" w:hAnsi="Times New Roman" w:cs="Times New Roman"/>
                <w:sz w:val="24"/>
                <w:szCs w:val="24"/>
              </w:rPr>
              <w:t>O</w:t>
            </w:r>
            <w:r w:rsidR="00390D1A">
              <w:rPr>
                <w:rFonts w:ascii="Times New Roman" w:hAnsi="Times New Roman" w:cs="Times New Roman"/>
                <w:sz w:val="24"/>
                <w:szCs w:val="24"/>
              </w:rPr>
              <w:t>utlining</w:t>
            </w:r>
            <w:r>
              <w:rPr>
                <w:rFonts w:ascii="Times New Roman" w:hAnsi="Times New Roman" w:cs="Times New Roman"/>
                <w:sz w:val="24"/>
                <w:szCs w:val="24"/>
              </w:rPr>
              <w:t xml:space="preserve"> </w:t>
            </w:r>
            <w:r w:rsidR="00A83651" w:rsidRPr="00A21AD0">
              <w:rPr>
                <w:rFonts w:ascii="Times New Roman" w:hAnsi="Times New Roman" w:cs="Times New Roman"/>
                <w:sz w:val="24"/>
                <w:szCs w:val="24"/>
              </w:rPr>
              <w:t xml:space="preserve">and </w:t>
            </w:r>
            <w:r w:rsidR="00626FE9">
              <w:rPr>
                <w:rFonts w:ascii="Times New Roman" w:hAnsi="Times New Roman" w:cs="Times New Roman"/>
                <w:sz w:val="24"/>
                <w:szCs w:val="24"/>
              </w:rPr>
              <w:t>coordonate</w:t>
            </w:r>
          </w:p>
        </w:tc>
        <w:tc>
          <w:tcPr>
            <w:tcW w:w="6237" w:type="dxa"/>
          </w:tcPr>
          <w:p w14:paraId="39C60E38" w14:textId="77777777" w:rsidR="00505327" w:rsidRPr="00505327" w:rsidRDefault="00505327" w:rsidP="00505327">
            <w:pPr>
              <w:rPr>
                <w:rFonts w:ascii="Times New Roman" w:hAnsi="Times New Roman" w:cs="Times New Roman"/>
                <w:sz w:val="24"/>
                <w:szCs w:val="24"/>
              </w:rPr>
            </w:pPr>
            <w:r w:rsidRPr="00505327">
              <w:rPr>
                <w:rFonts w:ascii="Times New Roman" w:hAnsi="Times New Roman" w:cs="Times New Roman"/>
                <w:sz w:val="24"/>
                <w:szCs w:val="24"/>
              </w:rPr>
              <w:t>Listening is part of creating a career plan. It is the documentation that is made to understand what motivates them and determines people to get involved. And especially in which direction he would like to go. Because we often think, "How hard it would be for me to do this for my team too!", But your team shouldn't need that wow thing, but one that may not cost, like a plan career.</w:t>
            </w:r>
          </w:p>
          <w:p w14:paraId="0E6642F2" w14:textId="604B09DB" w:rsidR="00A83651" w:rsidRPr="00A83651" w:rsidRDefault="00A83651" w:rsidP="00802E17">
            <w:pPr>
              <w:contextualSpacing/>
              <w:jc w:val="both"/>
              <w:rPr>
                <w:rFonts w:ascii="Times New Roman" w:hAnsi="Times New Roman" w:cs="Times New Roman"/>
                <w:sz w:val="24"/>
                <w:szCs w:val="24"/>
              </w:rPr>
            </w:pPr>
          </w:p>
        </w:tc>
      </w:tr>
      <w:tr w:rsidR="00A83651" w:rsidRPr="00A83651" w14:paraId="6F3C4B4A" w14:textId="77777777" w:rsidTr="00AF373E">
        <w:tc>
          <w:tcPr>
            <w:tcW w:w="3114" w:type="dxa"/>
          </w:tcPr>
          <w:p w14:paraId="50A87510" w14:textId="77777777" w:rsidR="00AA4A4C" w:rsidRDefault="00AA4A4C" w:rsidP="00802E17">
            <w:pPr>
              <w:rPr>
                <w:rFonts w:ascii="Times New Roman" w:hAnsi="Times New Roman" w:cs="Times New Roman"/>
                <w:sz w:val="24"/>
                <w:szCs w:val="24"/>
              </w:rPr>
            </w:pPr>
          </w:p>
          <w:p w14:paraId="4CF20B39" w14:textId="6BAD0673" w:rsidR="00A83651" w:rsidRPr="00A21AD0" w:rsidRDefault="00B42F54" w:rsidP="00802E17">
            <w:pPr>
              <w:rPr>
                <w:rFonts w:ascii="Times New Roman" w:hAnsi="Times New Roman" w:cs="Times New Roman"/>
                <w:sz w:val="24"/>
                <w:szCs w:val="24"/>
              </w:rPr>
            </w:pPr>
            <w:r w:rsidRPr="00626FE9">
              <w:rPr>
                <w:rFonts w:ascii="Times New Roman" w:hAnsi="Times New Roman" w:cs="Times New Roman"/>
                <w:sz w:val="24"/>
                <w:szCs w:val="24"/>
              </w:rPr>
              <w:t>A</w:t>
            </w:r>
            <w:r w:rsidR="00626FE9" w:rsidRPr="00626FE9">
              <w:rPr>
                <w:rFonts w:ascii="Times New Roman" w:hAnsi="Times New Roman" w:cs="Times New Roman"/>
                <w:sz w:val="24"/>
                <w:szCs w:val="24"/>
              </w:rPr>
              <w:t>dvising</w:t>
            </w:r>
            <w:r>
              <w:rPr>
                <w:rFonts w:ascii="Times New Roman" w:hAnsi="Times New Roman" w:cs="Times New Roman"/>
                <w:sz w:val="24"/>
                <w:szCs w:val="24"/>
              </w:rPr>
              <w:t xml:space="preserve"> </w:t>
            </w:r>
            <w:r w:rsidR="00626FE9">
              <w:rPr>
                <w:rFonts w:ascii="Times New Roman" w:hAnsi="Times New Roman" w:cs="Times New Roman"/>
                <w:sz w:val="24"/>
                <w:szCs w:val="24"/>
              </w:rPr>
              <w:t>customers</w:t>
            </w:r>
          </w:p>
        </w:tc>
        <w:tc>
          <w:tcPr>
            <w:tcW w:w="6237" w:type="dxa"/>
          </w:tcPr>
          <w:p w14:paraId="255220E1" w14:textId="1C02258C" w:rsidR="00246AEE" w:rsidRPr="00246AEE" w:rsidRDefault="00246AEE" w:rsidP="00246AEE">
            <w:pPr>
              <w:contextualSpacing/>
              <w:jc w:val="both"/>
              <w:rPr>
                <w:rFonts w:ascii="Times New Roman" w:hAnsi="Times New Roman" w:cs="Times New Roman"/>
                <w:sz w:val="24"/>
                <w:szCs w:val="24"/>
              </w:rPr>
            </w:pPr>
            <w:r>
              <w:rPr>
                <w:rFonts w:ascii="Times New Roman" w:hAnsi="Times New Roman" w:cs="Times New Roman"/>
                <w:sz w:val="24"/>
                <w:szCs w:val="24"/>
              </w:rPr>
              <w:t>Formerly instruct customers</w:t>
            </w:r>
            <w:r w:rsidR="00A83651" w:rsidRPr="00A83651">
              <w:rPr>
                <w:rFonts w:ascii="Times New Roman" w:hAnsi="Times New Roman" w:cs="Times New Roman"/>
                <w:sz w:val="24"/>
                <w:szCs w:val="24"/>
              </w:rPr>
              <w:t xml:space="preserve"> </w:t>
            </w:r>
            <w:r w:rsidR="00D84BE4">
              <w:rPr>
                <w:rFonts w:ascii="Times New Roman" w:hAnsi="Times New Roman" w:cs="Times New Roman"/>
                <w:sz w:val="24"/>
                <w:szCs w:val="24"/>
              </w:rPr>
              <w:t>completly</w:t>
            </w:r>
            <w:r w:rsidR="00A83651" w:rsidRPr="00A83651">
              <w:rPr>
                <w:rFonts w:ascii="Times New Roman" w:hAnsi="Times New Roman" w:cs="Times New Roman"/>
                <w:sz w:val="24"/>
                <w:szCs w:val="24"/>
              </w:rPr>
              <w:t xml:space="preserve">, the </w:t>
            </w:r>
            <w:r>
              <w:rPr>
                <w:rFonts w:ascii="Times New Roman" w:hAnsi="Times New Roman" w:cs="Times New Roman"/>
                <w:sz w:val="24"/>
                <w:szCs w:val="24"/>
              </w:rPr>
              <w:t>critical concern</w:t>
            </w:r>
            <w:r w:rsidR="00A83651" w:rsidRPr="00A83651">
              <w:rPr>
                <w:rFonts w:ascii="Times New Roman" w:hAnsi="Times New Roman" w:cs="Times New Roman"/>
                <w:sz w:val="24"/>
                <w:szCs w:val="24"/>
              </w:rPr>
              <w:t xml:space="preserve"> is to learn the task </w:t>
            </w:r>
            <w:r>
              <w:rPr>
                <w:rFonts w:ascii="Times New Roman" w:hAnsi="Times New Roman" w:cs="Times New Roman"/>
                <w:sz w:val="24"/>
                <w:szCs w:val="24"/>
              </w:rPr>
              <w:t>accredit</w:t>
            </w:r>
            <w:r w:rsidR="00A83651" w:rsidRPr="00A83651">
              <w:rPr>
                <w:rFonts w:ascii="Times New Roman" w:hAnsi="Times New Roman" w:cs="Times New Roman"/>
                <w:sz w:val="24"/>
                <w:szCs w:val="24"/>
              </w:rPr>
              <w:t xml:space="preserve"> to them. </w:t>
            </w:r>
            <w:r w:rsidRPr="00246AEE">
              <w:rPr>
                <w:rFonts w:ascii="Times New Roman" w:hAnsi="Times New Roman" w:cs="Times New Roman"/>
                <w:sz w:val="24"/>
                <w:szCs w:val="24"/>
              </w:rPr>
              <w:t>Satisfactory customer experience or feedback is essential for a company's future.</w:t>
            </w:r>
          </w:p>
          <w:p w14:paraId="7CA55F0C" w14:textId="5AC41B8C" w:rsidR="00A83651" w:rsidRPr="00A83651" w:rsidRDefault="00246AEE" w:rsidP="00246AEE">
            <w:pPr>
              <w:contextualSpacing/>
              <w:jc w:val="both"/>
              <w:rPr>
                <w:rFonts w:ascii="Times New Roman" w:hAnsi="Times New Roman" w:cs="Times New Roman"/>
                <w:sz w:val="24"/>
                <w:szCs w:val="24"/>
              </w:rPr>
            </w:pPr>
            <w:r w:rsidRPr="00246AEE">
              <w:rPr>
                <w:rFonts w:ascii="Times New Roman" w:hAnsi="Times New Roman" w:cs="Times New Roman"/>
                <w:sz w:val="24"/>
                <w:szCs w:val="24"/>
              </w:rPr>
              <w:t>Each service, solution, proposed to a customer contributes to his general perception of the company's image.</w:t>
            </w:r>
          </w:p>
        </w:tc>
      </w:tr>
      <w:tr w:rsidR="00A83651" w:rsidRPr="00A83651" w14:paraId="14C52196" w14:textId="77777777" w:rsidTr="00AF373E">
        <w:tc>
          <w:tcPr>
            <w:tcW w:w="3114" w:type="dxa"/>
          </w:tcPr>
          <w:p w14:paraId="2D30DAD5" w14:textId="77777777" w:rsidR="000E4FBE" w:rsidRDefault="000E4FBE" w:rsidP="00802E17">
            <w:pPr>
              <w:rPr>
                <w:rFonts w:ascii="Times New Roman" w:hAnsi="Times New Roman" w:cs="Times New Roman"/>
                <w:sz w:val="24"/>
                <w:szCs w:val="24"/>
              </w:rPr>
            </w:pPr>
          </w:p>
          <w:p w14:paraId="4D46862B" w14:textId="77777777" w:rsidR="000E4FBE" w:rsidRDefault="000E4FBE" w:rsidP="00802E17">
            <w:pPr>
              <w:rPr>
                <w:rFonts w:ascii="Times New Roman" w:hAnsi="Times New Roman" w:cs="Times New Roman"/>
                <w:sz w:val="24"/>
                <w:szCs w:val="24"/>
              </w:rPr>
            </w:pPr>
          </w:p>
          <w:p w14:paraId="065C0C5C" w14:textId="77777777" w:rsidR="000E4FBE" w:rsidRDefault="000E4FBE" w:rsidP="00802E17">
            <w:pPr>
              <w:rPr>
                <w:rFonts w:ascii="Times New Roman" w:hAnsi="Times New Roman" w:cs="Times New Roman"/>
                <w:sz w:val="24"/>
                <w:szCs w:val="24"/>
              </w:rPr>
            </w:pPr>
          </w:p>
          <w:p w14:paraId="4B6B894D" w14:textId="77777777" w:rsidR="000E4FBE" w:rsidRDefault="000E4FBE" w:rsidP="00802E17">
            <w:pPr>
              <w:rPr>
                <w:rFonts w:ascii="Times New Roman" w:hAnsi="Times New Roman" w:cs="Times New Roman"/>
                <w:sz w:val="24"/>
                <w:szCs w:val="24"/>
              </w:rPr>
            </w:pPr>
          </w:p>
          <w:p w14:paraId="64F71D9A" w14:textId="77777777" w:rsidR="000E4FBE" w:rsidRDefault="000E4FBE" w:rsidP="00802E17">
            <w:pPr>
              <w:rPr>
                <w:rFonts w:ascii="Times New Roman" w:hAnsi="Times New Roman" w:cs="Times New Roman"/>
                <w:sz w:val="24"/>
                <w:szCs w:val="24"/>
              </w:rPr>
            </w:pPr>
          </w:p>
          <w:p w14:paraId="77214081" w14:textId="777F2D3B" w:rsidR="00A83651" w:rsidRPr="00A21AD0" w:rsidRDefault="00626FE9" w:rsidP="00802E17">
            <w:pPr>
              <w:rPr>
                <w:rFonts w:ascii="Times New Roman" w:hAnsi="Times New Roman" w:cs="Times New Roman"/>
                <w:sz w:val="24"/>
                <w:szCs w:val="24"/>
              </w:rPr>
            </w:pPr>
            <w:r>
              <w:rPr>
                <w:rFonts w:ascii="Times New Roman" w:hAnsi="Times New Roman" w:cs="Times New Roman"/>
                <w:sz w:val="24"/>
                <w:szCs w:val="24"/>
              </w:rPr>
              <w:t xml:space="preserve">Connection </w:t>
            </w:r>
            <w:r w:rsidR="00A83651" w:rsidRPr="00A21AD0">
              <w:rPr>
                <w:rFonts w:ascii="Times New Roman" w:hAnsi="Times New Roman" w:cs="Times New Roman"/>
                <w:sz w:val="24"/>
                <w:szCs w:val="24"/>
              </w:rPr>
              <w:t xml:space="preserve">and </w:t>
            </w:r>
            <w:r>
              <w:rPr>
                <w:rFonts w:ascii="Times New Roman" w:hAnsi="Times New Roman" w:cs="Times New Roman"/>
                <w:sz w:val="24"/>
                <w:szCs w:val="24"/>
              </w:rPr>
              <w:t>demonstration competence</w:t>
            </w:r>
          </w:p>
        </w:tc>
        <w:tc>
          <w:tcPr>
            <w:tcW w:w="6237" w:type="dxa"/>
          </w:tcPr>
          <w:p w14:paraId="2F8CCECC" w14:textId="30C3B30F" w:rsidR="002E70D8" w:rsidRPr="002E70D8" w:rsidRDefault="002E70D8" w:rsidP="002E70D8">
            <w:pPr>
              <w:contextualSpacing/>
              <w:jc w:val="both"/>
              <w:rPr>
                <w:rFonts w:ascii="Times New Roman" w:hAnsi="Times New Roman" w:cs="Times New Roman"/>
                <w:sz w:val="24"/>
                <w:szCs w:val="24"/>
              </w:rPr>
            </w:pPr>
            <w:r w:rsidRPr="002E70D8">
              <w:rPr>
                <w:rFonts w:ascii="Times New Roman" w:hAnsi="Times New Roman" w:cs="Times New Roman"/>
                <w:sz w:val="24"/>
                <w:szCs w:val="24"/>
              </w:rPr>
              <w:t>the ability to understand</w:t>
            </w:r>
            <w:r>
              <w:rPr>
                <w:rFonts w:ascii="Times New Roman" w:hAnsi="Times New Roman" w:cs="Times New Roman"/>
                <w:sz w:val="24"/>
                <w:szCs w:val="24"/>
              </w:rPr>
              <w:t xml:space="preserve"> </w:t>
            </w:r>
            <w:r w:rsidRPr="002E70D8">
              <w:rPr>
                <w:rFonts w:ascii="Times New Roman" w:hAnsi="Times New Roman" w:cs="Times New Roman"/>
                <w:sz w:val="24"/>
                <w:szCs w:val="24"/>
              </w:rPr>
              <w:t>oral messages</w:t>
            </w:r>
          </w:p>
          <w:p w14:paraId="66C4E139" w14:textId="7E6C1050" w:rsidR="002E70D8" w:rsidRPr="002E70D8" w:rsidRDefault="002E70D8" w:rsidP="002E70D8">
            <w:pPr>
              <w:contextualSpacing/>
              <w:jc w:val="both"/>
              <w:rPr>
                <w:rFonts w:ascii="Times New Roman" w:hAnsi="Times New Roman" w:cs="Times New Roman"/>
                <w:sz w:val="24"/>
                <w:szCs w:val="24"/>
              </w:rPr>
            </w:pPr>
            <w:r w:rsidRPr="002E70D8">
              <w:rPr>
                <w:rFonts w:ascii="Times New Roman" w:hAnsi="Times New Roman" w:cs="Times New Roman"/>
                <w:sz w:val="24"/>
                <w:szCs w:val="24"/>
              </w:rPr>
              <w:t>• to initiate, support and</w:t>
            </w:r>
            <w:r>
              <w:rPr>
                <w:rFonts w:ascii="Times New Roman" w:hAnsi="Times New Roman" w:cs="Times New Roman"/>
                <w:sz w:val="24"/>
                <w:szCs w:val="24"/>
              </w:rPr>
              <w:t xml:space="preserve"> </w:t>
            </w:r>
            <w:r w:rsidRPr="002E70D8">
              <w:rPr>
                <w:rFonts w:ascii="Times New Roman" w:hAnsi="Times New Roman" w:cs="Times New Roman"/>
                <w:sz w:val="24"/>
                <w:szCs w:val="24"/>
              </w:rPr>
              <w:t>end conversations</w:t>
            </w:r>
          </w:p>
          <w:p w14:paraId="0D67505F" w14:textId="201FE0F5" w:rsidR="002E70D8" w:rsidRPr="002E70D8" w:rsidRDefault="002E70D8" w:rsidP="002E70D8">
            <w:pPr>
              <w:contextualSpacing/>
              <w:jc w:val="both"/>
              <w:rPr>
                <w:rFonts w:ascii="Times New Roman" w:hAnsi="Times New Roman" w:cs="Times New Roman"/>
                <w:sz w:val="24"/>
                <w:szCs w:val="24"/>
              </w:rPr>
            </w:pPr>
            <w:r w:rsidRPr="002E70D8">
              <w:rPr>
                <w:rFonts w:ascii="Times New Roman" w:hAnsi="Times New Roman" w:cs="Times New Roman"/>
                <w:sz w:val="24"/>
                <w:szCs w:val="24"/>
              </w:rPr>
              <w:t>• understanding and production</w:t>
            </w:r>
            <w:r>
              <w:rPr>
                <w:rFonts w:ascii="Times New Roman" w:hAnsi="Times New Roman" w:cs="Times New Roman"/>
                <w:sz w:val="24"/>
                <w:szCs w:val="24"/>
              </w:rPr>
              <w:t xml:space="preserve"> </w:t>
            </w:r>
            <w:r w:rsidRPr="002E70D8">
              <w:rPr>
                <w:rFonts w:ascii="Times New Roman" w:hAnsi="Times New Roman" w:cs="Times New Roman"/>
                <w:sz w:val="24"/>
                <w:szCs w:val="24"/>
              </w:rPr>
              <w:t>of appropriate written texts</w:t>
            </w:r>
          </w:p>
          <w:p w14:paraId="4F831378" w14:textId="77777777" w:rsidR="002E70D8" w:rsidRPr="002E70D8" w:rsidRDefault="002E70D8" w:rsidP="002E70D8">
            <w:pPr>
              <w:contextualSpacing/>
              <w:jc w:val="both"/>
              <w:rPr>
                <w:rFonts w:ascii="Times New Roman" w:hAnsi="Times New Roman" w:cs="Times New Roman"/>
                <w:sz w:val="24"/>
                <w:szCs w:val="24"/>
              </w:rPr>
            </w:pPr>
            <w:r w:rsidRPr="002E70D8">
              <w:rPr>
                <w:rFonts w:ascii="Times New Roman" w:hAnsi="Times New Roman" w:cs="Times New Roman"/>
                <w:sz w:val="24"/>
                <w:szCs w:val="24"/>
              </w:rPr>
              <w:t>the needs of the individual</w:t>
            </w:r>
          </w:p>
          <w:p w14:paraId="2323E58F" w14:textId="5C9F5A81" w:rsidR="002E70D8" w:rsidRPr="002E70D8" w:rsidRDefault="002E70D8" w:rsidP="002E70D8">
            <w:pPr>
              <w:contextualSpacing/>
              <w:jc w:val="both"/>
              <w:rPr>
                <w:rFonts w:ascii="Times New Roman" w:hAnsi="Times New Roman" w:cs="Times New Roman"/>
                <w:sz w:val="24"/>
                <w:szCs w:val="24"/>
              </w:rPr>
            </w:pPr>
            <w:r w:rsidRPr="002E70D8">
              <w:rPr>
                <w:rFonts w:ascii="Times New Roman" w:hAnsi="Times New Roman" w:cs="Times New Roman"/>
                <w:sz w:val="24"/>
                <w:szCs w:val="24"/>
              </w:rPr>
              <w:t>• language learning in a</w:t>
            </w:r>
            <w:r>
              <w:rPr>
                <w:rFonts w:ascii="Times New Roman" w:hAnsi="Times New Roman" w:cs="Times New Roman"/>
                <w:sz w:val="24"/>
                <w:szCs w:val="24"/>
              </w:rPr>
              <w:t xml:space="preserve"> </w:t>
            </w:r>
            <w:r w:rsidRPr="002E70D8">
              <w:rPr>
                <w:rFonts w:ascii="Times New Roman" w:hAnsi="Times New Roman" w:cs="Times New Roman"/>
                <w:sz w:val="24"/>
                <w:szCs w:val="24"/>
              </w:rPr>
              <w:t>informal way</w:t>
            </w:r>
            <w:r>
              <w:rPr>
                <w:rFonts w:ascii="Times New Roman" w:hAnsi="Times New Roman" w:cs="Times New Roman"/>
                <w:sz w:val="24"/>
                <w:szCs w:val="24"/>
              </w:rPr>
              <w:t xml:space="preserve"> </w:t>
            </w:r>
            <w:r w:rsidRPr="002E70D8">
              <w:rPr>
                <w:rFonts w:ascii="Times New Roman" w:hAnsi="Times New Roman" w:cs="Times New Roman"/>
                <w:sz w:val="24"/>
                <w:szCs w:val="24"/>
              </w:rPr>
              <w:t>o communicate orally and</w:t>
            </w:r>
            <w:r>
              <w:rPr>
                <w:rFonts w:ascii="Times New Roman" w:hAnsi="Times New Roman" w:cs="Times New Roman"/>
                <w:sz w:val="24"/>
                <w:szCs w:val="24"/>
              </w:rPr>
              <w:t xml:space="preserve"> </w:t>
            </w:r>
            <w:r w:rsidRPr="002E70D8">
              <w:rPr>
                <w:rFonts w:ascii="Times New Roman" w:hAnsi="Times New Roman" w:cs="Times New Roman"/>
                <w:sz w:val="24"/>
                <w:szCs w:val="24"/>
              </w:rPr>
              <w:t>written in a variety</w:t>
            </w:r>
            <w:r>
              <w:rPr>
                <w:rFonts w:ascii="Times New Roman" w:hAnsi="Times New Roman" w:cs="Times New Roman"/>
                <w:sz w:val="24"/>
                <w:szCs w:val="24"/>
              </w:rPr>
              <w:t xml:space="preserve"> </w:t>
            </w:r>
            <w:r w:rsidRPr="002E70D8">
              <w:rPr>
                <w:rFonts w:ascii="Times New Roman" w:hAnsi="Times New Roman" w:cs="Times New Roman"/>
                <w:sz w:val="24"/>
                <w:szCs w:val="24"/>
              </w:rPr>
              <w:t>of situations</w:t>
            </w:r>
          </w:p>
          <w:p w14:paraId="182C36F4" w14:textId="18F2FCBB" w:rsidR="003D3336" w:rsidRPr="00A83651" w:rsidRDefault="002E70D8" w:rsidP="003D3336">
            <w:pPr>
              <w:contextualSpacing/>
              <w:jc w:val="both"/>
              <w:rPr>
                <w:rFonts w:ascii="Times New Roman" w:hAnsi="Times New Roman" w:cs="Times New Roman"/>
                <w:sz w:val="24"/>
                <w:szCs w:val="24"/>
              </w:rPr>
            </w:pPr>
            <w:r w:rsidRPr="002E70D8">
              <w:rPr>
                <w:rFonts w:ascii="Times New Roman" w:hAnsi="Times New Roman" w:cs="Times New Roman"/>
                <w:sz w:val="24"/>
                <w:szCs w:val="24"/>
              </w:rPr>
              <w:t>• monitor and</w:t>
            </w:r>
            <w:r>
              <w:rPr>
                <w:rFonts w:ascii="Times New Roman" w:hAnsi="Times New Roman" w:cs="Times New Roman"/>
                <w:sz w:val="24"/>
                <w:szCs w:val="24"/>
              </w:rPr>
              <w:t xml:space="preserve"> </w:t>
            </w:r>
            <w:r w:rsidRPr="002E70D8">
              <w:rPr>
                <w:rFonts w:ascii="Times New Roman" w:hAnsi="Times New Roman" w:cs="Times New Roman"/>
                <w:sz w:val="24"/>
                <w:szCs w:val="24"/>
              </w:rPr>
              <w:t>adapt your own</w:t>
            </w:r>
            <w:r>
              <w:rPr>
                <w:rFonts w:ascii="Times New Roman" w:hAnsi="Times New Roman" w:cs="Times New Roman"/>
                <w:sz w:val="24"/>
                <w:szCs w:val="24"/>
              </w:rPr>
              <w:t xml:space="preserve"> </w:t>
            </w:r>
            <w:r w:rsidRPr="002E70D8">
              <w:rPr>
                <w:rFonts w:ascii="Times New Roman" w:hAnsi="Times New Roman" w:cs="Times New Roman"/>
                <w:sz w:val="24"/>
                <w:szCs w:val="24"/>
              </w:rPr>
              <w:t>communicate to</w:t>
            </w:r>
            <w:r>
              <w:rPr>
                <w:rFonts w:ascii="Times New Roman" w:hAnsi="Times New Roman" w:cs="Times New Roman"/>
                <w:sz w:val="24"/>
                <w:szCs w:val="24"/>
              </w:rPr>
              <w:t xml:space="preserve"> </w:t>
            </w:r>
            <w:r w:rsidRPr="002E70D8">
              <w:rPr>
                <w:rFonts w:ascii="Times New Roman" w:hAnsi="Times New Roman" w:cs="Times New Roman"/>
                <w:sz w:val="24"/>
                <w:szCs w:val="24"/>
              </w:rPr>
              <w:t>the requirements of the situation</w:t>
            </w:r>
          </w:p>
          <w:p w14:paraId="51B480FC" w14:textId="43394763" w:rsidR="002E70D8" w:rsidRPr="00A83651" w:rsidRDefault="002E70D8" w:rsidP="002E70D8">
            <w:pPr>
              <w:contextualSpacing/>
              <w:jc w:val="both"/>
              <w:rPr>
                <w:rFonts w:ascii="Times New Roman" w:hAnsi="Times New Roman" w:cs="Times New Roman"/>
                <w:sz w:val="24"/>
                <w:szCs w:val="24"/>
              </w:rPr>
            </w:pPr>
          </w:p>
        </w:tc>
      </w:tr>
      <w:tr w:rsidR="00A83651" w:rsidRPr="00A83651" w14:paraId="5246B1E3" w14:textId="77777777" w:rsidTr="00AF373E">
        <w:tc>
          <w:tcPr>
            <w:tcW w:w="3114" w:type="dxa"/>
          </w:tcPr>
          <w:p w14:paraId="313E51E0" w14:textId="77777777" w:rsidR="00AA4A4C" w:rsidRDefault="00AA4A4C" w:rsidP="00802E17">
            <w:pPr>
              <w:rPr>
                <w:rFonts w:ascii="Times New Roman" w:hAnsi="Times New Roman" w:cs="Times New Roman"/>
                <w:sz w:val="24"/>
                <w:szCs w:val="24"/>
              </w:rPr>
            </w:pPr>
          </w:p>
          <w:p w14:paraId="69A62964" w14:textId="200A82B8" w:rsidR="00A83651" w:rsidRPr="00A21AD0" w:rsidRDefault="00626FE9" w:rsidP="00802E17">
            <w:pPr>
              <w:rPr>
                <w:rFonts w:ascii="Times New Roman" w:hAnsi="Times New Roman" w:cs="Times New Roman"/>
                <w:sz w:val="24"/>
                <w:szCs w:val="24"/>
              </w:rPr>
            </w:pPr>
            <w:r>
              <w:rPr>
                <w:rFonts w:ascii="Times New Roman" w:hAnsi="Times New Roman" w:cs="Times New Roman"/>
                <w:sz w:val="24"/>
                <w:szCs w:val="24"/>
              </w:rPr>
              <w:t xml:space="preserve">Impress </w:t>
            </w:r>
            <w:r w:rsidR="00A83651" w:rsidRPr="00A21AD0">
              <w:rPr>
                <w:rFonts w:ascii="Times New Roman" w:hAnsi="Times New Roman" w:cs="Times New Roman"/>
                <w:sz w:val="24"/>
                <w:szCs w:val="24"/>
              </w:rPr>
              <w:t xml:space="preserve"> new </w:t>
            </w:r>
            <w:r>
              <w:rPr>
                <w:rFonts w:ascii="Times New Roman" w:hAnsi="Times New Roman" w:cs="Times New Roman"/>
                <w:sz w:val="24"/>
                <w:szCs w:val="24"/>
              </w:rPr>
              <w:t>clients</w:t>
            </w:r>
          </w:p>
        </w:tc>
        <w:tc>
          <w:tcPr>
            <w:tcW w:w="6237" w:type="dxa"/>
          </w:tcPr>
          <w:p w14:paraId="268EE07C" w14:textId="0FB3214C" w:rsidR="00A83651" w:rsidRPr="00A83651" w:rsidRDefault="000E4FBE" w:rsidP="002E05DC">
            <w:pPr>
              <w:jc w:val="both"/>
              <w:rPr>
                <w:rFonts w:ascii="Times New Roman" w:hAnsi="Times New Roman" w:cs="Times New Roman"/>
                <w:sz w:val="24"/>
                <w:szCs w:val="24"/>
              </w:rPr>
            </w:pPr>
            <w:r w:rsidRPr="000E4FBE">
              <w:rPr>
                <w:rFonts w:ascii="Times New Roman" w:hAnsi="Times New Roman" w:cs="Times New Roman"/>
                <w:sz w:val="24"/>
                <w:szCs w:val="24"/>
              </w:rPr>
              <w:t xml:space="preserve">Customer Experience </w:t>
            </w:r>
            <w:r w:rsidR="002E05DC">
              <w:rPr>
                <w:rFonts w:ascii="Times New Roman" w:hAnsi="Times New Roman" w:cs="Times New Roman"/>
                <w:sz w:val="24"/>
                <w:szCs w:val="24"/>
              </w:rPr>
              <w:t>represent t</w:t>
            </w:r>
            <w:r w:rsidR="002E05DC" w:rsidRPr="002E05DC">
              <w:rPr>
                <w:rFonts w:ascii="Times New Roman" w:hAnsi="Times New Roman" w:cs="Times New Roman"/>
                <w:sz w:val="24"/>
                <w:szCs w:val="24"/>
              </w:rPr>
              <w:t>he idea is that happy</w:t>
            </w:r>
            <w:r w:rsidR="002E05DC">
              <w:rPr>
                <w:rFonts w:ascii="Times New Roman" w:hAnsi="Times New Roman" w:cs="Times New Roman"/>
                <w:sz w:val="24"/>
                <w:szCs w:val="24"/>
              </w:rPr>
              <w:t xml:space="preserve"> </w:t>
            </w:r>
            <w:r w:rsidR="002E05DC" w:rsidRPr="002E05DC">
              <w:rPr>
                <w:rFonts w:ascii="Times New Roman" w:hAnsi="Times New Roman" w:cs="Times New Roman"/>
                <w:sz w:val="24"/>
                <w:szCs w:val="24"/>
              </w:rPr>
              <w:t xml:space="preserve">employees create happy customers who, in turn, "happy" shareholders. Focus </w:t>
            </w:r>
            <w:r w:rsidR="002E05DC">
              <w:rPr>
                <w:rFonts w:ascii="Times New Roman" w:hAnsi="Times New Roman" w:cs="Times New Roman"/>
                <w:sz w:val="24"/>
                <w:szCs w:val="24"/>
              </w:rPr>
              <w:t xml:space="preserve">to </w:t>
            </w:r>
            <w:r w:rsidR="002E05DC" w:rsidRPr="002E05DC">
              <w:rPr>
                <w:rFonts w:ascii="Times New Roman" w:hAnsi="Times New Roman" w:cs="Times New Roman"/>
                <w:sz w:val="24"/>
                <w:szCs w:val="24"/>
              </w:rPr>
              <w:t>first on the employee experience, then work on the customer experience. Don't miss the benefits that social media brings in interacting with your customers, whether loyal or new. Videos are one of the newest and most important trends in customer loyalty, so why not use this Facebook feature to become more visible? A short video or even a live one can bring advantages in the relationship with your clients. You can bring them directly to the launches of new product ranges, an event you organize or any other notifications related to your business.</w:t>
            </w:r>
          </w:p>
        </w:tc>
      </w:tr>
    </w:tbl>
    <w:p w14:paraId="0DF00E5C" w14:textId="3D1DC1E1" w:rsidR="00B94890" w:rsidRDefault="00B94890" w:rsidP="00E75A76">
      <w:pPr>
        <w:spacing w:after="0" w:line="360" w:lineRule="auto"/>
        <w:contextualSpacing/>
        <w:jc w:val="both"/>
        <w:rPr>
          <w:rFonts w:ascii="Times New Roman" w:hAnsi="Times New Roman" w:cs="Times New Roman"/>
          <w:sz w:val="24"/>
          <w:szCs w:val="24"/>
        </w:rPr>
      </w:pPr>
    </w:p>
    <w:p w14:paraId="39A3A909" w14:textId="341A1E32" w:rsidR="00FE7976" w:rsidRDefault="00FE7976" w:rsidP="00FE7976">
      <w:pPr>
        <w:spacing w:after="0" w:line="360" w:lineRule="auto"/>
        <w:contextualSpacing/>
        <w:jc w:val="center"/>
        <w:rPr>
          <w:rFonts w:ascii="Times New Roman" w:hAnsi="Times New Roman" w:cs="Times New Roman"/>
          <w:i/>
          <w:iCs/>
          <w:sz w:val="24"/>
          <w:szCs w:val="24"/>
        </w:rPr>
      </w:pPr>
      <w:r>
        <w:rPr>
          <w:rFonts w:ascii="Times New Roman" w:hAnsi="Times New Roman" w:cs="Times New Roman"/>
          <w:i/>
          <w:iCs/>
          <w:sz w:val="24"/>
          <w:szCs w:val="24"/>
        </w:rPr>
        <w:t xml:space="preserve">Source - </w:t>
      </w:r>
      <w:r w:rsidRPr="00FE7976">
        <w:rPr>
          <w:rFonts w:ascii="Times New Roman" w:hAnsi="Times New Roman" w:cs="Times New Roman"/>
          <w:i/>
          <w:iCs/>
          <w:sz w:val="24"/>
          <w:szCs w:val="24"/>
        </w:rPr>
        <w:t>Weston, R. and Schneider, J. (2006). Employment support agencies in the UK: current operation and future development needs. Health So Care Community</w:t>
      </w:r>
      <w:r w:rsidR="008F376C">
        <w:rPr>
          <w:rFonts w:ascii="Times New Roman" w:hAnsi="Times New Roman" w:cs="Times New Roman"/>
          <w:i/>
          <w:iCs/>
          <w:sz w:val="24"/>
          <w:szCs w:val="24"/>
        </w:rPr>
        <w:t>, pp.83 – 95</w:t>
      </w:r>
    </w:p>
    <w:p w14:paraId="7BD9E111" w14:textId="77777777" w:rsidR="008F376C" w:rsidRPr="00FE7976" w:rsidRDefault="008F376C" w:rsidP="00FE7976">
      <w:pPr>
        <w:spacing w:after="0" w:line="360" w:lineRule="auto"/>
        <w:contextualSpacing/>
        <w:jc w:val="center"/>
        <w:rPr>
          <w:rFonts w:ascii="Times New Roman" w:hAnsi="Times New Roman" w:cs="Times New Roman"/>
          <w:i/>
          <w:iCs/>
          <w:sz w:val="24"/>
          <w:szCs w:val="24"/>
        </w:rPr>
      </w:pPr>
    </w:p>
    <w:p w14:paraId="2B2784D8" w14:textId="1F19BC6E" w:rsidR="006E2999" w:rsidRDefault="006E2999" w:rsidP="0018366D">
      <w:pPr>
        <w:spacing w:after="0" w:line="360" w:lineRule="auto"/>
        <w:contextualSpacing/>
        <w:jc w:val="center"/>
        <w:rPr>
          <w:rFonts w:ascii="Times New Roman" w:hAnsi="Times New Roman" w:cs="Times New Roman"/>
          <w:b/>
          <w:bCs/>
          <w:sz w:val="24"/>
          <w:szCs w:val="24"/>
        </w:rPr>
      </w:pPr>
      <w:r w:rsidRPr="00E75A76">
        <w:rPr>
          <w:rFonts w:ascii="Times New Roman" w:hAnsi="Times New Roman" w:cs="Times New Roman"/>
          <w:b/>
          <w:bCs/>
          <w:sz w:val="24"/>
          <w:szCs w:val="24"/>
        </w:rPr>
        <w:lastRenderedPageBreak/>
        <w:t>PLAN OF MY CAREER DEVELOPMENT</w:t>
      </w:r>
    </w:p>
    <w:p w14:paraId="0AC5E380" w14:textId="64B54E09" w:rsidR="006E2999" w:rsidRDefault="006E2999" w:rsidP="00E75A76">
      <w:pPr>
        <w:spacing w:after="0" w:line="360" w:lineRule="auto"/>
        <w:contextualSpacing/>
        <w:jc w:val="both"/>
        <w:rPr>
          <w:rFonts w:ascii="Times New Roman" w:hAnsi="Times New Roman" w:cs="Times New Roman"/>
          <w:b/>
          <w:bCs/>
          <w:sz w:val="24"/>
          <w:szCs w:val="24"/>
        </w:rPr>
      </w:pPr>
    </w:p>
    <w:p w14:paraId="2B459721" w14:textId="7A2AD86A" w:rsidR="006E2999" w:rsidRPr="00E75A76" w:rsidRDefault="006E2999" w:rsidP="006E2999">
      <w:pPr>
        <w:spacing w:after="0" w:line="360" w:lineRule="auto"/>
        <w:ind w:firstLine="720"/>
        <w:contextualSpacing/>
        <w:jc w:val="both"/>
        <w:rPr>
          <w:rFonts w:ascii="Times New Roman" w:hAnsi="Times New Roman" w:cs="Times New Roman"/>
          <w:sz w:val="24"/>
          <w:szCs w:val="24"/>
        </w:rPr>
      </w:pPr>
      <w:r w:rsidRPr="00E75A76">
        <w:rPr>
          <w:rFonts w:ascii="Times New Roman" w:hAnsi="Times New Roman" w:cs="Times New Roman"/>
          <w:sz w:val="24"/>
          <w:szCs w:val="24"/>
        </w:rPr>
        <w:t xml:space="preserve">Career development goals are objectives to improve my skills and motivation. </w:t>
      </w:r>
      <w:r w:rsidR="00082400" w:rsidRPr="00E75A76">
        <w:rPr>
          <w:rFonts w:ascii="Times New Roman" w:hAnsi="Times New Roman" w:cs="Times New Roman"/>
          <w:sz w:val="24"/>
          <w:szCs w:val="24"/>
        </w:rPr>
        <w:t>I can</w:t>
      </w:r>
      <w:r w:rsidRPr="00E75A76">
        <w:rPr>
          <w:rFonts w:ascii="Times New Roman" w:hAnsi="Times New Roman" w:cs="Times New Roman"/>
          <w:sz w:val="24"/>
          <w:szCs w:val="24"/>
        </w:rPr>
        <w:t xml:space="preserve"> combine my personal interests with skills or performance goals to achieve success at work.</w:t>
      </w:r>
    </w:p>
    <w:p w14:paraId="733A286A" w14:textId="6C576302" w:rsidR="00BF3796" w:rsidRDefault="006E2999" w:rsidP="00A95BC9">
      <w:pPr>
        <w:spacing w:after="0" w:line="360" w:lineRule="auto"/>
        <w:ind w:firstLine="720"/>
        <w:contextualSpacing/>
        <w:jc w:val="both"/>
        <w:rPr>
          <w:rFonts w:ascii="Times New Roman" w:hAnsi="Times New Roman" w:cs="Times New Roman"/>
          <w:sz w:val="24"/>
          <w:szCs w:val="24"/>
        </w:rPr>
      </w:pPr>
      <w:r w:rsidRPr="00E75A76">
        <w:rPr>
          <w:rFonts w:ascii="Times New Roman" w:hAnsi="Times New Roman" w:cs="Times New Roman"/>
          <w:sz w:val="24"/>
          <w:szCs w:val="24"/>
        </w:rPr>
        <w:t xml:space="preserve">A great career </w:t>
      </w:r>
      <w:r w:rsidR="008F7B3D">
        <w:rPr>
          <w:rFonts w:ascii="Times New Roman" w:hAnsi="Times New Roman" w:cs="Times New Roman"/>
          <w:sz w:val="24"/>
          <w:szCs w:val="24"/>
        </w:rPr>
        <w:t>improvement objective</w:t>
      </w:r>
      <w:r w:rsidRPr="00E75A76">
        <w:rPr>
          <w:rFonts w:ascii="Times New Roman" w:hAnsi="Times New Roman" w:cs="Times New Roman"/>
          <w:sz w:val="24"/>
          <w:szCs w:val="24"/>
        </w:rPr>
        <w:t xml:space="preserve"> in my opinion is that </w:t>
      </w:r>
      <w:r w:rsidR="008F7B3D">
        <w:rPr>
          <w:rFonts w:ascii="Times New Roman" w:hAnsi="Times New Roman" w:cs="Times New Roman"/>
          <w:sz w:val="24"/>
          <w:szCs w:val="24"/>
        </w:rPr>
        <w:t>gain</w:t>
      </w:r>
      <w:r w:rsidRPr="00E75A76">
        <w:rPr>
          <w:rFonts w:ascii="Times New Roman" w:hAnsi="Times New Roman" w:cs="Times New Roman"/>
          <w:sz w:val="24"/>
          <w:szCs w:val="24"/>
        </w:rPr>
        <w:t xml:space="preserve"> a professional degree in my related </w:t>
      </w:r>
      <w:r w:rsidR="008F7B3D">
        <w:rPr>
          <w:rFonts w:ascii="Times New Roman" w:hAnsi="Times New Roman" w:cs="Times New Roman"/>
          <w:sz w:val="24"/>
          <w:szCs w:val="24"/>
        </w:rPr>
        <w:t>domain</w:t>
      </w:r>
      <w:r w:rsidRPr="00E75A76">
        <w:rPr>
          <w:rFonts w:ascii="Times New Roman" w:hAnsi="Times New Roman" w:cs="Times New Roman"/>
          <w:sz w:val="24"/>
          <w:szCs w:val="24"/>
        </w:rPr>
        <w:t xml:space="preserve"> as hoteling </w:t>
      </w:r>
      <w:r w:rsidR="00082400" w:rsidRPr="00E75A76">
        <w:rPr>
          <w:rFonts w:ascii="Times New Roman" w:hAnsi="Times New Roman" w:cs="Times New Roman"/>
          <w:sz w:val="24"/>
          <w:szCs w:val="24"/>
        </w:rPr>
        <w:t>management</w:t>
      </w:r>
      <w:r w:rsidRPr="00E75A76">
        <w:rPr>
          <w:rFonts w:ascii="Times New Roman" w:hAnsi="Times New Roman" w:cs="Times New Roman"/>
          <w:sz w:val="24"/>
          <w:szCs w:val="24"/>
        </w:rPr>
        <w:t xml:space="preserve">. </w:t>
      </w:r>
      <w:r w:rsidR="00C41187">
        <w:rPr>
          <w:rFonts w:ascii="Times New Roman" w:hAnsi="Times New Roman" w:cs="Times New Roman"/>
          <w:sz w:val="24"/>
          <w:szCs w:val="24"/>
        </w:rPr>
        <w:t xml:space="preserve">Lasting </w:t>
      </w:r>
      <w:r w:rsidRPr="00E75A76">
        <w:rPr>
          <w:rFonts w:ascii="Times New Roman" w:hAnsi="Times New Roman" w:cs="Times New Roman"/>
          <w:sz w:val="24"/>
          <w:szCs w:val="24"/>
        </w:rPr>
        <w:t xml:space="preserve">education </w:t>
      </w:r>
      <w:r w:rsidR="00C41187">
        <w:rPr>
          <w:rFonts w:ascii="Times New Roman" w:hAnsi="Times New Roman" w:cs="Times New Roman"/>
          <w:sz w:val="24"/>
          <w:szCs w:val="24"/>
        </w:rPr>
        <w:t>boost</w:t>
      </w:r>
      <w:r w:rsidRPr="00E75A76">
        <w:rPr>
          <w:rFonts w:ascii="Times New Roman" w:hAnsi="Times New Roman" w:cs="Times New Roman"/>
          <w:sz w:val="24"/>
          <w:szCs w:val="24"/>
        </w:rPr>
        <w:t xml:space="preserve"> my </w:t>
      </w:r>
      <w:r w:rsidR="00C41187">
        <w:rPr>
          <w:rFonts w:ascii="Times New Roman" w:hAnsi="Times New Roman" w:cs="Times New Roman"/>
          <w:sz w:val="24"/>
          <w:szCs w:val="24"/>
        </w:rPr>
        <w:t>competence</w:t>
      </w:r>
      <w:r w:rsidRPr="00E75A76">
        <w:rPr>
          <w:rFonts w:ascii="Times New Roman" w:hAnsi="Times New Roman" w:cs="Times New Roman"/>
          <w:sz w:val="24"/>
          <w:szCs w:val="24"/>
        </w:rPr>
        <w:t xml:space="preserve"> and can </w:t>
      </w:r>
      <w:r w:rsidR="00C41187">
        <w:rPr>
          <w:rFonts w:ascii="Times New Roman" w:hAnsi="Times New Roman" w:cs="Times New Roman"/>
          <w:sz w:val="24"/>
          <w:szCs w:val="24"/>
        </w:rPr>
        <w:t xml:space="preserve">be useful for </w:t>
      </w:r>
      <w:r w:rsidRPr="00E75A76">
        <w:rPr>
          <w:rFonts w:ascii="Times New Roman" w:hAnsi="Times New Roman" w:cs="Times New Roman"/>
          <w:sz w:val="24"/>
          <w:szCs w:val="24"/>
        </w:rPr>
        <w:t xml:space="preserve">me in the future if </w:t>
      </w:r>
      <w:r w:rsidR="00082400" w:rsidRPr="00E75A76">
        <w:rPr>
          <w:rFonts w:ascii="Times New Roman" w:hAnsi="Times New Roman" w:cs="Times New Roman"/>
          <w:sz w:val="24"/>
          <w:szCs w:val="24"/>
        </w:rPr>
        <w:t>I want</w:t>
      </w:r>
      <w:r w:rsidRPr="00E75A76">
        <w:rPr>
          <w:rFonts w:ascii="Times New Roman" w:hAnsi="Times New Roman" w:cs="Times New Roman"/>
          <w:sz w:val="24"/>
          <w:szCs w:val="24"/>
        </w:rPr>
        <w:t xml:space="preserve"> to </w:t>
      </w:r>
      <w:r w:rsidR="00C41187">
        <w:rPr>
          <w:rFonts w:ascii="Times New Roman" w:hAnsi="Times New Roman" w:cs="Times New Roman"/>
          <w:sz w:val="24"/>
          <w:szCs w:val="24"/>
        </w:rPr>
        <w:t>join to betterment or c</w:t>
      </w:r>
      <w:r w:rsidRPr="00E75A76">
        <w:rPr>
          <w:rFonts w:ascii="Times New Roman" w:hAnsi="Times New Roman" w:cs="Times New Roman"/>
          <w:sz w:val="24"/>
          <w:szCs w:val="24"/>
        </w:rPr>
        <w:t>hange caree</w:t>
      </w:r>
      <w:r w:rsidR="00C41187">
        <w:rPr>
          <w:rFonts w:ascii="Times New Roman" w:hAnsi="Times New Roman" w:cs="Times New Roman"/>
          <w:sz w:val="24"/>
          <w:szCs w:val="24"/>
        </w:rPr>
        <w:t>r</w:t>
      </w:r>
      <w:r w:rsidRPr="00E75A76">
        <w:rPr>
          <w:rFonts w:ascii="Times New Roman" w:hAnsi="Times New Roman" w:cs="Times New Roman"/>
          <w:sz w:val="24"/>
          <w:szCs w:val="24"/>
        </w:rPr>
        <w:t xml:space="preserve">. </w:t>
      </w:r>
      <w:r w:rsidR="003D3336" w:rsidRPr="003D3336">
        <w:rPr>
          <w:rFonts w:ascii="Times New Roman" w:hAnsi="Times New Roman" w:cs="Times New Roman"/>
          <w:sz w:val="24"/>
          <w:szCs w:val="24"/>
        </w:rPr>
        <w:t>The first step in personal development is self-knowledge. Then to define exactly what we want to improve, maybe we don't know how to set our goals, maybe we have a not very good image of ourselves and that keeps us in place, maybe we have some beliefs that sound like obstacles or maybe communication is poor. It is important to be very clear about the area in which we want to grow and then to see how we can change the situation</w:t>
      </w:r>
      <w:r w:rsidR="003D3336">
        <w:rPr>
          <w:rFonts w:ascii="Times New Roman" w:hAnsi="Times New Roman" w:cs="Times New Roman"/>
          <w:sz w:val="24"/>
          <w:szCs w:val="24"/>
        </w:rPr>
        <w:t>.</w:t>
      </w:r>
    </w:p>
    <w:p w14:paraId="3C19A8F0" w14:textId="26CF809B" w:rsidR="00A95BC9" w:rsidRDefault="006E2999" w:rsidP="00A95BC9">
      <w:pPr>
        <w:spacing w:after="0" w:line="360" w:lineRule="auto"/>
        <w:ind w:firstLine="720"/>
        <w:contextualSpacing/>
        <w:jc w:val="both"/>
        <w:rPr>
          <w:rFonts w:ascii="Times New Roman" w:hAnsi="Times New Roman" w:cs="Times New Roman"/>
          <w:sz w:val="24"/>
          <w:szCs w:val="24"/>
        </w:rPr>
      </w:pPr>
      <w:r w:rsidRPr="00E75A76">
        <w:rPr>
          <w:rFonts w:ascii="Times New Roman" w:hAnsi="Times New Roman" w:cs="Times New Roman"/>
          <w:sz w:val="24"/>
          <w:szCs w:val="24"/>
        </w:rPr>
        <w:t xml:space="preserve">For example, hotel management </w:t>
      </w:r>
      <w:r w:rsidR="00EA485F">
        <w:rPr>
          <w:rFonts w:ascii="Times New Roman" w:hAnsi="Times New Roman" w:cs="Times New Roman"/>
          <w:sz w:val="24"/>
          <w:szCs w:val="24"/>
        </w:rPr>
        <w:t xml:space="preserve">crave a lot of </w:t>
      </w:r>
      <w:r w:rsidRPr="00E75A76">
        <w:rPr>
          <w:rFonts w:ascii="Times New Roman" w:hAnsi="Times New Roman" w:cs="Times New Roman"/>
          <w:sz w:val="24"/>
          <w:szCs w:val="24"/>
        </w:rPr>
        <w:t xml:space="preserve">work, </w:t>
      </w:r>
      <w:r w:rsidR="00EA485F">
        <w:rPr>
          <w:rFonts w:ascii="Times New Roman" w:hAnsi="Times New Roman" w:cs="Times New Roman"/>
          <w:sz w:val="24"/>
          <w:szCs w:val="24"/>
        </w:rPr>
        <w:t>involvement</w:t>
      </w:r>
      <w:r w:rsidRPr="00E75A76">
        <w:rPr>
          <w:rFonts w:ascii="Times New Roman" w:hAnsi="Times New Roman" w:cs="Times New Roman"/>
          <w:sz w:val="24"/>
          <w:szCs w:val="24"/>
        </w:rPr>
        <w:t xml:space="preserve"> and </w:t>
      </w:r>
      <w:r w:rsidR="00EA485F" w:rsidRPr="00EA485F">
        <w:rPr>
          <w:rFonts w:ascii="Times New Roman" w:hAnsi="Times New Roman" w:cs="Times New Roman"/>
          <w:sz w:val="24"/>
          <w:szCs w:val="24"/>
        </w:rPr>
        <w:t>awareness</w:t>
      </w:r>
      <w:r w:rsidRPr="00E75A76">
        <w:rPr>
          <w:rFonts w:ascii="Times New Roman" w:hAnsi="Times New Roman" w:cs="Times New Roman"/>
          <w:sz w:val="24"/>
          <w:szCs w:val="24"/>
        </w:rPr>
        <w:t xml:space="preserve">. This is essential because I learn to be </w:t>
      </w:r>
      <w:r w:rsidR="00565300" w:rsidRPr="00565300">
        <w:rPr>
          <w:rFonts w:ascii="Times New Roman" w:hAnsi="Times New Roman" w:cs="Times New Roman"/>
          <w:sz w:val="24"/>
          <w:szCs w:val="24"/>
        </w:rPr>
        <w:t>adjustable</w:t>
      </w:r>
      <w:r w:rsidRPr="00E75A76">
        <w:rPr>
          <w:rFonts w:ascii="Times New Roman" w:hAnsi="Times New Roman" w:cs="Times New Roman"/>
          <w:sz w:val="24"/>
          <w:szCs w:val="24"/>
        </w:rPr>
        <w:t xml:space="preserve"> and </w:t>
      </w:r>
      <w:r w:rsidR="00565300">
        <w:rPr>
          <w:rFonts w:ascii="Times New Roman" w:hAnsi="Times New Roman" w:cs="Times New Roman"/>
          <w:sz w:val="24"/>
          <w:szCs w:val="24"/>
        </w:rPr>
        <w:t>aware</w:t>
      </w:r>
      <w:r w:rsidRPr="00E75A76">
        <w:rPr>
          <w:rFonts w:ascii="Times New Roman" w:hAnsi="Times New Roman" w:cs="Times New Roman"/>
          <w:sz w:val="24"/>
          <w:szCs w:val="24"/>
        </w:rPr>
        <w:t xml:space="preserve">, </w:t>
      </w:r>
      <w:r w:rsidR="00565300">
        <w:rPr>
          <w:rFonts w:ascii="Times New Roman" w:hAnsi="Times New Roman" w:cs="Times New Roman"/>
          <w:sz w:val="24"/>
          <w:szCs w:val="24"/>
        </w:rPr>
        <w:t>grant</w:t>
      </w:r>
      <w:r w:rsidRPr="00E75A76">
        <w:rPr>
          <w:rFonts w:ascii="Times New Roman" w:hAnsi="Times New Roman" w:cs="Times New Roman"/>
          <w:sz w:val="24"/>
          <w:szCs w:val="24"/>
        </w:rPr>
        <w:t xml:space="preserve"> the hotel services and </w:t>
      </w:r>
      <w:r w:rsidR="00565300">
        <w:rPr>
          <w:rFonts w:ascii="Times New Roman" w:hAnsi="Times New Roman" w:cs="Times New Roman"/>
          <w:sz w:val="24"/>
          <w:szCs w:val="24"/>
        </w:rPr>
        <w:t xml:space="preserve">crew </w:t>
      </w:r>
      <w:r w:rsidRPr="00E75A76">
        <w:rPr>
          <w:rFonts w:ascii="Times New Roman" w:hAnsi="Times New Roman" w:cs="Times New Roman"/>
          <w:sz w:val="24"/>
          <w:szCs w:val="24"/>
        </w:rPr>
        <w:t xml:space="preserve">to </w:t>
      </w:r>
      <w:r w:rsidR="00565300" w:rsidRPr="00565300">
        <w:rPr>
          <w:rFonts w:ascii="Times New Roman" w:hAnsi="Times New Roman" w:cs="Times New Roman"/>
          <w:sz w:val="24"/>
          <w:szCs w:val="24"/>
        </w:rPr>
        <w:t>accustom</w:t>
      </w:r>
      <w:r w:rsidR="00565300">
        <w:rPr>
          <w:rFonts w:ascii="Times New Roman" w:hAnsi="Times New Roman" w:cs="Times New Roman"/>
          <w:sz w:val="24"/>
          <w:szCs w:val="24"/>
        </w:rPr>
        <w:t xml:space="preserve"> the needs of consumers</w:t>
      </w:r>
      <w:r w:rsidRPr="00E75A76">
        <w:rPr>
          <w:rFonts w:ascii="Times New Roman" w:hAnsi="Times New Roman" w:cs="Times New Roman"/>
          <w:sz w:val="24"/>
          <w:szCs w:val="24"/>
        </w:rPr>
        <w:t xml:space="preserve">. </w:t>
      </w:r>
    </w:p>
    <w:p w14:paraId="7DDF0807" w14:textId="218AB0C8" w:rsidR="00DA6CDA" w:rsidRDefault="00DA2489" w:rsidP="00D15520">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Pr="00DA2489">
        <w:rPr>
          <w:rFonts w:ascii="Times New Roman" w:hAnsi="Times New Roman" w:cs="Times New Roman"/>
          <w:sz w:val="24"/>
          <w:szCs w:val="24"/>
        </w:rPr>
        <w:t>wareness</w:t>
      </w:r>
      <w:r w:rsidR="00176405" w:rsidRPr="00176405">
        <w:rPr>
          <w:rFonts w:ascii="Times New Roman" w:hAnsi="Times New Roman" w:cs="Times New Roman"/>
          <w:sz w:val="24"/>
          <w:szCs w:val="24"/>
        </w:rPr>
        <w:t xml:space="preserve"> my current </w:t>
      </w:r>
      <w:r>
        <w:rPr>
          <w:rFonts w:ascii="Times New Roman" w:hAnsi="Times New Roman" w:cs="Times New Roman"/>
          <w:sz w:val="24"/>
          <w:szCs w:val="24"/>
        </w:rPr>
        <w:t>elevation of competence</w:t>
      </w:r>
      <w:r w:rsidR="00176405" w:rsidRPr="00176405">
        <w:rPr>
          <w:rFonts w:ascii="Times New Roman" w:hAnsi="Times New Roman" w:cs="Times New Roman"/>
          <w:sz w:val="24"/>
          <w:szCs w:val="24"/>
        </w:rPr>
        <w:t xml:space="preserve"> by </w:t>
      </w:r>
      <w:r>
        <w:rPr>
          <w:rFonts w:ascii="Times New Roman" w:hAnsi="Times New Roman" w:cs="Times New Roman"/>
          <w:sz w:val="24"/>
          <w:szCs w:val="24"/>
        </w:rPr>
        <w:t>analogy</w:t>
      </w:r>
      <w:r w:rsidR="00176405" w:rsidRPr="00176405">
        <w:rPr>
          <w:rFonts w:ascii="Times New Roman" w:hAnsi="Times New Roman" w:cs="Times New Roman"/>
          <w:sz w:val="24"/>
          <w:szCs w:val="24"/>
        </w:rPr>
        <w:t xml:space="preserve"> with the standard </w:t>
      </w:r>
      <w:r>
        <w:rPr>
          <w:rFonts w:ascii="Times New Roman" w:hAnsi="Times New Roman" w:cs="Times New Roman"/>
          <w:sz w:val="24"/>
          <w:szCs w:val="24"/>
        </w:rPr>
        <w:t xml:space="preserve">claim </w:t>
      </w:r>
      <w:r w:rsidR="00176405" w:rsidRPr="00176405">
        <w:rPr>
          <w:rFonts w:ascii="Times New Roman" w:hAnsi="Times New Roman" w:cs="Times New Roman"/>
          <w:sz w:val="24"/>
          <w:szCs w:val="24"/>
        </w:rPr>
        <w:t xml:space="preserve">and </w:t>
      </w:r>
      <w:r>
        <w:rPr>
          <w:rFonts w:ascii="Times New Roman" w:hAnsi="Times New Roman" w:cs="Times New Roman"/>
          <w:sz w:val="24"/>
          <w:szCs w:val="24"/>
        </w:rPr>
        <w:t>as</w:t>
      </w:r>
      <w:r w:rsidR="00176405" w:rsidRPr="00176405">
        <w:rPr>
          <w:rFonts w:ascii="Times New Roman" w:hAnsi="Times New Roman" w:cs="Times New Roman"/>
          <w:sz w:val="24"/>
          <w:szCs w:val="24"/>
        </w:rPr>
        <w:t xml:space="preserve"> the types of actions to be taken I have </w:t>
      </w:r>
      <w:r w:rsidR="007C4EBA">
        <w:rPr>
          <w:rFonts w:ascii="Times New Roman" w:hAnsi="Times New Roman" w:cs="Times New Roman"/>
          <w:sz w:val="24"/>
          <w:szCs w:val="24"/>
        </w:rPr>
        <w:t xml:space="preserve">advanced </w:t>
      </w:r>
      <w:r>
        <w:rPr>
          <w:rFonts w:ascii="Times New Roman" w:hAnsi="Times New Roman" w:cs="Times New Roman"/>
          <w:sz w:val="24"/>
          <w:szCs w:val="24"/>
        </w:rPr>
        <w:t xml:space="preserve">my </w:t>
      </w:r>
      <w:r w:rsidR="00176405" w:rsidRPr="00176405">
        <w:rPr>
          <w:rFonts w:ascii="Times New Roman" w:hAnsi="Times New Roman" w:cs="Times New Roman"/>
          <w:sz w:val="24"/>
          <w:szCs w:val="24"/>
        </w:rPr>
        <w:t xml:space="preserve">Personal </w:t>
      </w:r>
      <w:r w:rsidR="007C4EBA">
        <w:rPr>
          <w:rFonts w:ascii="Times New Roman" w:hAnsi="Times New Roman" w:cs="Times New Roman"/>
          <w:sz w:val="24"/>
          <w:szCs w:val="24"/>
        </w:rPr>
        <w:t>plan for my carrier</w:t>
      </w:r>
      <w:r w:rsidR="00176405" w:rsidRPr="00176405">
        <w:rPr>
          <w:rFonts w:ascii="Times New Roman" w:hAnsi="Times New Roman" w:cs="Times New Roman"/>
          <w:sz w:val="24"/>
          <w:szCs w:val="24"/>
        </w:rPr>
        <w:t xml:space="preserve">, which has been </w:t>
      </w:r>
      <w:r w:rsidR="007C4EBA">
        <w:rPr>
          <w:rFonts w:ascii="Times New Roman" w:hAnsi="Times New Roman" w:cs="Times New Roman"/>
          <w:sz w:val="24"/>
          <w:szCs w:val="24"/>
        </w:rPr>
        <w:t>ilustrate</w:t>
      </w:r>
      <w:r w:rsidR="00176405" w:rsidRPr="00176405">
        <w:rPr>
          <w:rFonts w:ascii="Times New Roman" w:hAnsi="Times New Roman" w:cs="Times New Roman"/>
          <w:sz w:val="24"/>
          <w:szCs w:val="24"/>
        </w:rPr>
        <w:t xml:space="preserve"> </w:t>
      </w:r>
      <w:r w:rsidR="00176405" w:rsidRPr="00DA6CDA">
        <w:rPr>
          <w:rFonts w:ascii="Times New Roman" w:hAnsi="Times New Roman" w:cs="Times New Roman"/>
          <w:sz w:val="24"/>
          <w:szCs w:val="24"/>
        </w:rPr>
        <w:t>here</w:t>
      </w:r>
      <w:r w:rsidR="00DA6CDA" w:rsidRPr="00DA6CDA">
        <w:rPr>
          <w:rFonts w:ascii="Times New Roman" w:hAnsi="Times New Roman" w:cs="Times New Roman"/>
          <w:sz w:val="24"/>
          <w:szCs w:val="24"/>
        </w:rPr>
        <w:t>. So I decide to do this things:</w:t>
      </w:r>
    </w:p>
    <w:p w14:paraId="314AD241" w14:textId="533F86C9" w:rsidR="00A95BC9" w:rsidRDefault="00BF3796" w:rsidP="00D15520">
      <w:pPr>
        <w:spacing w:after="0" w:line="360" w:lineRule="auto"/>
        <w:ind w:firstLine="720"/>
        <w:contextualSpacing/>
        <w:jc w:val="both"/>
        <w:rPr>
          <w:rFonts w:ascii="Times New Roman" w:hAnsi="Times New Roman" w:cs="Times New Roman"/>
          <w:sz w:val="24"/>
          <w:szCs w:val="24"/>
        </w:rPr>
      </w:pPr>
      <w:r w:rsidRPr="00BF3796">
        <w:rPr>
          <w:rFonts w:ascii="Times New Roman" w:hAnsi="Times New Roman" w:cs="Times New Roman"/>
          <w:sz w:val="24"/>
          <w:szCs w:val="24"/>
        </w:rPr>
        <w:tab/>
      </w:r>
    </w:p>
    <w:tbl>
      <w:tblPr>
        <w:tblW w:w="975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19"/>
        <w:gridCol w:w="3263"/>
        <w:gridCol w:w="3068"/>
      </w:tblGrid>
      <w:tr w:rsidR="007862DF" w:rsidRPr="00A95BC9" w14:paraId="4DC36920" w14:textId="77777777" w:rsidTr="00A95BC9">
        <w:trPr>
          <w:tblCellSpacing w:w="7" w:type="dxa"/>
        </w:trPr>
        <w:tc>
          <w:tcPr>
            <w:tcW w:w="0" w:type="auto"/>
            <w:vAlign w:val="center"/>
          </w:tcPr>
          <w:p w14:paraId="29F799CE" w14:textId="41DD0A2E" w:rsidR="007862DF" w:rsidRPr="00BF3796" w:rsidRDefault="00BF3796" w:rsidP="007862DF">
            <w:pPr>
              <w:spacing w:after="0" w:line="360" w:lineRule="auto"/>
              <w:contextualSpacing/>
              <w:jc w:val="center"/>
              <w:rPr>
                <w:rFonts w:ascii="Times New Roman" w:eastAsia="Times New Roman" w:hAnsi="Times New Roman" w:cs="Times New Roman"/>
                <w:b/>
                <w:bCs/>
                <w:sz w:val="24"/>
                <w:szCs w:val="24"/>
              </w:rPr>
            </w:pPr>
            <w:r w:rsidRPr="00BF3796">
              <w:rPr>
                <w:rFonts w:ascii="Times New Roman" w:hAnsi="Times New Roman" w:cs="Times New Roman"/>
                <w:b/>
                <w:bCs/>
                <w:sz w:val="24"/>
                <w:szCs w:val="24"/>
              </w:rPr>
              <w:t>Ten advice</w:t>
            </w:r>
          </w:p>
        </w:tc>
        <w:tc>
          <w:tcPr>
            <w:tcW w:w="0" w:type="auto"/>
            <w:vAlign w:val="center"/>
          </w:tcPr>
          <w:p w14:paraId="1AD447E8" w14:textId="5DCFAD44" w:rsidR="007862DF" w:rsidRPr="00BF3796" w:rsidRDefault="00BF3796" w:rsidP="007862DF">
            <w:pPr>
              <w:spacing w:after="0" w:line="360" w:lineRule="auto"/>
              <w:contextualSpacing/>
              <w:jc w:val="center"/>
              <w:rPr>
                <w:rFonts w:ascii="Times New Roman" w:eastAsia="Times New Roman" w:hAnsi="Times New Roman" w:cs="Times New Roman"/>
                <w:b/>
                <w:bCs/>
                <w:sz w:val="24"/>
                <w:szCs w:val="24"/>
              </w:rPr>
            </w:pPr>
            <w:r w:rsidRPr="00BF3796">
              <w:rPr>
                <w:rFonts w:ascii="Times New Roman" w:hAnsi="Times New Roman" w:cs="Times New Roman"/>
                <w:b/>
                <w:bCs/>
                <w:sz w:val="24"/>
                <w:szCs w:val="24"/>
              </w:rPr>
              <w:t>Ten Career Fields</w:t>
            </w:r>
          </w:p>
        </w:tc>
        <w:tc>
          <w:tcPr>
            <w:tcW w:w="0" w:type="auto"/>
            <w:vAlign w:val="center"/>
          </w:tcPr>
          <w:p w14:paraId="5CD7617A" w14:textId="1187577E" w:rsidR="007862DF" w:rsidRPr="00BF3796" w:rsidRDefault="00BF3796" w:rsidP="007862DF">
            <w:pPr>
              <w:spacing w:after="0" w:line="360" w:lineRule="auto"/>
              <w:contextualSpacing/>
              <w:jc w:val="center"/>
              <w:rPr>
                <w:rFonts w:ascii="Times New Roman" w:eastAsia="Times New Roman" w:hAnsi="Times New Roman" w:cs="Times New Roman"/>
                <w:b/>
                <w:bCs/>
                <w:sz w:val="24"/>
                <w:szCs w:val="24"/>
              </w:rPr>
            </w:pPr>
            <w:r w:rsidRPr="00BF3796">
              <w:rPr>
                <w:rFonts w:ascii="Times New Roman" w:hAnsi="Times New Roman" w:cs="Times New Roman"/>
                <w:b/>
                <w:bCs/>
                <w:sz w:val="24"/>
                <w:szCs w:val="24"/>
              </w:rPr>
              <w:t>Ten career resolutions</w:t>
            </w:r>
          </w:p>
        </w:tc>
      </w:tr>
      <w:tr w:rsidR="00F21FD8" w:rsidRPr="00A95BC9" w14:paraId="302274A1" w14:textId="77777777" w:rsidTr="00A95BC9">
        <w:trPr>
          <w:tblCellSpacing w:w="7" w:type="dxa"/>
        </w:trPr>
        <w:tc>
          <w:tcPr>
            <w:tcW w:w="0" w:type="auto"/>
            <w:vAlign w:val="center"/>
            <w:hideMark/>
          </w:tcPr>
          <w:p w14:paraId="138C1A01"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1. I understand that success is not an accident, but a planned event.</w:t>
            </w:r>
          </w:p>
          <w:p w14:paraId="00CE44A6"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2. I understand the goals of the company I belong to.</w:t>
            </w:r>
          </w:p>
          <w:p w14:paraId="042C5532"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3. I am ethical.</w:t>
            </w:r>
          </w:p>
          <w:p w14:paraId="33CD1E2E"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4. I accept that I am fully responsible for your career.</w:t>
            </w:r>
          </w:p>
          <w:p w14:paraId="5F0BA6D4"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5. Outline a detailed plan of the ideal career.</w:t>
            </w:r>
          </w:p>
          <w:p w14:paraId="5D0C04F1"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 xml:space="preserve">6. I am proactive. I identify projects that are outside my job </w:t>
            </w:r>
            <w:r w:rsidRPr="00F21FD8">
              <w:rPr>
                <w:rFonts w:ascii="Times New Roman" w:eastAsia="Times New Roman" w:hAnsi="Times New Roman" w:cs="Times New Roman"/>
                <w:sz w:val="24"/>
                <w:szCs w:val="24"/>
              </w:rPr>
              <w:lastRenderedPageBreak/>
              <w:t>description and I get involved with new ideas and implementations.</w:t>
            </w:r>
          </w:p>
          <w:p w14:paraId="312685B1"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7. Outline career goals based on your own definition of a successful career.</w:t>
            </w:r>
          </w:p>
          <w:p w14:paraId="2DE39F9C"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8. I am aware that I have to act to get results.</w:t>
            </w:r>
          </w:p>
          <w:p w14:paraId="106EE204"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9. I learn to manipulate my limits, fears and pessimism.</w:t>
            </w:r>
          </w:p>
          <w:p w14:paraId="636E0585" w14:textId="08E16BBA" w:rsidR="00A95BC9" w:rsidRPr="00A95BC9"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10. I associate with successful people.</w:t>
            </w:r>
          </w:p>
        </w:tc>
        <w:tc>
          <w:tcPr>
            <w:tcW w:w="0" w:type="auto"/>
            <w:vAlign w:val="center"/>
            <w:hideMark/>
          </w:tcPr>
          <w:p w14:paraId="5059304C"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lastRenderedPageBreak/>
              <w:t>1. The right attitude: if I develop a plan that I always follow, I can take advantage of the career opportunities that come my way.</w:t>
            </w:r>
          </w:p>
          <w:p w14:paraId="089EA49C"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2. Spirit of adventure.</w:t>
            </w:r>
          </w:p>
          <w:p w14:paraId="491DB5B6"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3. Self-knowledge: I need to become aware of both my competencies and abilities as well as defects and weaknesses.</w:t>
            </w:r>
          </w:p>
          <w:p w14:paraId="13D0D412"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4. Imagination and a plan.</w:t>
            </w:r>
          </w:p>
          <w:p w14:paraId="4D647EEB"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 xml:space="preserve">5. Solid knowledge both in the </w:t>
            </w:r>
            <w:r w:rsidRPr="00F21FD8">
              <w:rPr>
                <w:rFonts w:ascii="Times New Roman" w:eastAsia="Times New Roman" w:hAnsi="Times New Roman" w:cs="Times New Roman"/>
                <w:sz w:val="24"/>
                <w:szCs w:val="24"/>
              </w:rPr>
              <w:lastRenderedPageBreak/>
              <w:t>field of activity and in related fields.</w:t>
            </w:r>
          </w:p>
          <w:p w14:paraId="2365E90C"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6. Ability to seize an opportunity and make decisions.</w:t>
            </w:r>
          </w:p>
          <w:p w14:paraId="17AA2583"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7. Initiative.</w:t>
            </w:r>
          </w:p>
          <w:p w14:paraId="756DD63F"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8. Courage.</w:t>
            </w:r>
          </w:p>
          <w:p w14:paraId="11C12FEB"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9. Determination: success does not appear immediately. I'm not giving up.</w:t>
            </w:r>
          </w:p>
          <w:p w14:paraId="0ED6BAE0" w14:textId="3B57F5C1" w:rsidR="00A95BC9" w:rsidRPr="00A95BC9"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10. Flexibility: when I take the initiative many good things happen, but not necessarily the ones I wanted, I accept the challenges.</w:t>
            </w:r>
          </w:p>
        </w:tc>
        <w:tc>
          <w:tcPr>
            <w:tcW w:w="0" w:type="auto"/>
            <w:vAlign w:val="center"/>
            <w:hideMark/>
          </w:tcPr>
          <w:p w14:paraId="53B8538C"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lastRenderedPageBreak/>
              <w:t>1. I will learn to use at least one new program in the years to come.</w:t>
            </w:r>
          </w:p>
          <w:p w14:paraId="6169F9AC"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2. I will use more things and programs learned in 2020.</w:t>
            </w:r>
          </w:p>
          <w:p w14:paraId="399C3731"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3. I will contact and establish a professional relationship with some of the most important people in the field in which I work.</w:t>
            </w:r>
          </w:p>
          <w:p w14:paraId="38FE285F"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 xml:space="preserve">4. I will expand my horizons </w:t>
            </w:r>
            <w:r w:rsidRPr="00F21FD8">
              <w:rPr>
                <w:rFonts w:ascii="Times New Roman" w:eastAsia="Times New Roman" w:hAnsi="Times New Roman" w:cs="Times New Roman"/>
                <w:sz w:val="24"/>
                <w:szCs w:val="24"/>
              </w:rPr>
              <w:lastRenderedPageBreak/>
              <w:t>and be open to opportunities and challenges.</w:t>
            </w:r>
          </w:p>
          <w:p w14:paraId="095F88A0"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5. In 2020 I will give free rein to creativity, getting involved in projects and delivering ideas.</w:t>
            </w:r>
          </w:p>
          <w:p w14:paraId="310919DF"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6. I will develop my transferable skills: time management, ability to meet deadlines, etc.</w:t>
            </w:r>
          </w:p>
          <w:p w14:paraId="45325F3F"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7. I will participate in trainings and workshops.</w:t>
            </w:r>
          </w:p>
          <w:p w14:paraId="387CC88E"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8. I will update my resume constantly.</w:t>
            </w:r>
          </w:p>
          <w:p w14:paraId="2626D32B"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9. I will start the process of learning a new foreign language.</w:t>
            </w:r>
          </w:p>
          <w:p w14:paraId="3A7FDB75" w14:textId="77777777" w:rsidR="00F21FD8" w:rsidRPr="00F21FD8" w:rsidRDefault="00F21FD8" w:rsidP="007862DF">
            <w:pPr>
              <w:spacing w:after="0" w:line="360" w:lineRule="auto"/>
              <w:contextualSpacing/>
              <w:rPr>
                <w:rFonts w:ascii="Times New Roman" w:eastAsia="Times New Roman" w:hAnsi="Times New Roman" w:cs="Times New Roman"/>
                <w:sz w:val="24"/>
                <w:szCs w:val="24"/>
              </w:rPr>
            </w:pPr>
            <w:r w:rsidRPr="00F21FD8">
              <w:rPr>
                <w:rFonts w:ascii="Times New Roman" w:eastAsia="Times New Roman" w:hAnsi="Times New Roman" w:cs="Times New Roman"/>
                <w:sz w:val="24"/>
                <w:szCs w:val="24"/>
              </w:rPr>
              <w:t>10. You improve relationships with colleagues and the manager.</w:t>
            </w:r>
          </w:p>
          <w:p w14:paraId="50037814" w14:textId="2EB0E7C6" w:rsidR="00A95BC9" w:rsidRPr="00A95BC9" w:rsidRDefault="00A95BC9" w:rsidP="007862DF">
            <w:pPr>
              <w:spacing w:after="0" w:line="360" w:lineRule="auto"/>
              <w:contextualSpacing/>
              <w:rPr>
                <w:rFonts w:ascii="Times New Roman" w:eastAsia="Times New Roman" w:hAnsi="Times New Roman" w:cs="Times New Roman"/>
                <w:sz w:val="24"/>
                <w:szCs w:val="24"/>
              </w:rPr>
            </w:pPr>
          </w:p>
        </w:tc>
      </w:tr>
    </w:tbl>
    <w:p w14:paraId="6A32C012" w14:textId="37FF65DB" w:rsidR="00A95BC9" w:rsidRDefault="00A95BC9" w:rsidP="00D15520">
      <w:pPr>
        <w:spacing w:after="0" w:line="360" w:lineRule="auto"/>
        <w:ind w:firstLine="720"/>
        <w:contextualSpacing/>
        <w:jc w:val="both"/>
        <w:rPr>
          <w:rFonts w:ascii="Times New Roman" w:hAnsi="Times New Roman" w:cs="Times New Roman"/>
          <w:sz w:val="24"/>
          <w:szCs w:val="24"/>
        </w:rPr>
      </w:pPr>
    </w:p>
    <w:p w14:paraId="4A7756D4" w14:textId="0BDAE4CF" w:rsidR="008B2C86" w:rsidRDefault="008B2C86" w:rsidP="007B446D">
      <w:pPr>
        <w:spacing w:after="0" w:line="360" w:lineRule="auto"/>
        <w:ind w:firstLine="720"/>
        <w:jc w:val="both"/>
        <w:rPr>
          <w:rFonts w:ascii="Times New Roman" w:eastAsia="Times New Roman" w:hAnsi="Times New Roman" w:cs="Times New Roman"/>
          <w:sz w:val="24"/>
          <w:szCs w:val="24"/>
        </w:rPr>
      </w:pPr>
      <w:r w:rsidRPr="008B2C86">
        <w:rPr>
          <w:rFonts w:ascii="Times New Roman" w:eastAsia="Times New Roman" w:hAnsi="Times New Roman" w:cs="Times New Roman"/>
          <w:sz w:val="24"/>
          <w:szCs w:val="24"/>
        </w:rPr>
        <w:t>For me, the hospitality industry means passion for people. I believe that for people who have a passion for this field, hospitality can cause "addiction". Those who work in hospitality reach a very high level of professionalism, which helps them a lot in their personal life. If you have ever worked with passion in this field, you will inevitably remain anchored there, if not in the industry, at least in related fields.</w:t>
      </w:r>
    </w:p>
    <w:p w14:paraId="3E5CBF22" w14:textId="1E1FBFA3" w:rsidR="00E51391" w:rsidRDefault="00E51391" w:rsidP="007B446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all this in the next year I want to participate at some workshop like this - </w:t>
      </w:r>
      <w:r w:rsidRPr="00E51391">
        <w:rPr>
          <w:rFonts w:ascii="Times New Roman" w:eastAsia="Times New Roman" w:hAnsi="Times New Roman" w:cs="Times New Roman"/>
          <w:sz w:val="24"/>
          <w:szCs w:val="24"/>
        </w:rPr>
        <w:t>strategic planning” workshop;</w:t>
      </w:r>
      <w:r>
        <w:rPr>
          <w:rFonts w:ascii="Times New Roman" w:eastAsia="Times New Roman" w:hAnsi="Times New Roman" w:cs="Times New Roman"/>
          <w:sz w:val="24"/>
          <w:szCs w:val="24"/>
        </w:rPr>
        <w:t xml:space="preserve"> </w:t>
      </w:r>
      <w:r w:rsidRPr="00E51391">
        <w:rPr>
          <w:rFonts w:ascii="Times New Roman" w:eastAsia="Times New Roman" w:hAnsi="Times New Roman" w:cs="Times New Roman"/>
          <w:sz w:val="24"/>
          <w:szCs w:val="24"/>
        </w:rPr>
        <w:t>workshop "function orientation and performance evaluation";</w:t>
      </w:r>
      <w:r>
        <w:rPr>
          <w:rFonts w:ascii="Times New Roman" w:eastAsia="Times New Roman" w:hAnsi="Times New Roman" w:cs="Times New Roman"/>
          <w:sz w:val="24"/>
          <w:szCs w:val="24"/>
        </w:rPr>
        <w:t xml:space="preserve"> </w:t>
      </w:r>
      <w:r w:rsidRPr="00E51391">
        <w:rPr>
          <w:rFonts w:ascii="Times New Roman" w:eastAsia="Times New Roman" w:hAnsi="Times New Roman" w:cs="Times New Roman"/>
          <w:sz w:val="24"/>
          <w:szCs w:val="24"/>
        </w:rPr>
        <w:t xml:space="preserve">   workshop "intra and inter-organizational communication";</w:t>
      </w:r>
      <w:r>
        <w:rPr>
          <w:rFonts w:ascii="Times New Roman" w:eastAsia="Times New Roman" w:hAnsi="Times New Roman" w:cs="Times New Roman"/>
          <w:sz w:val="24"/>
          <w:szCs w:val="24"/>
        </w:rPr>
        <w:t xml:space="preserve"> w</w:t>
      </w:r>
      <w:r w:rsidRPr="00E51391">
        <w:rPr>
          <w:rFonts w:ascii="Times New Roman" w:eastAsia="Times New Roman" w:hAnsi="Times New Roman" w:cs="Times New Roman"/>
          <w:sz w:val="24"/>
          <w:szCs w:val="24"/>
        </w:rPr>
        <w:t>orkshop "leadership and construction of the management team"</w:t>
      </w:r>
      <w:r>
        <w:rPr>
          <w:rFonts w:ascii="Times New Roman" w:eastAsia="Times New Roman" w:hAnsi="Times New Roman" w:cs="Times New Roman"/>
          <w:sz w:val="24"/>
          <w:szCs w:val="24"/>
        </w:rPr>
        <w:t xml:space="preserve">, </w:t>
      </w:r>
      <w:r w:rsidRPr="00E51391">
        <w:rPr>
          <w:rFonts w:ascii="Times New Roman" w:eastAsia="Times New Roman" w:hAnsi="Times New Roman" w:cs="Times New Roman"/>
          <w:sz w:val="24"/>
          <w:szCs w:val="24"/>
        </w:rPr>
        <w:t xml:space="preserve">workshop "flow of documents in the organizational </w:t>
      </w:r>
      <w:r w:rsidRPr="00E51391">
        <w:rPr>
          <w:rFonts w:ascii="Times New Roman" w:eastAsia="Times New Roman" w:hAnsi="Times New Roman" w:cs="Times New Roman"/>
          <w:sz w:val="24"/>
          <w:szCs w:val="24"/>
        </w:rPr>
        <w:lastRenderedPageBreak/>
        <w:t>environment"</w:t>
      </w:r>
      <w:r>
        <w:rPr>
          <w:rFonts w:ascii="Times New Roman" w:eastAsia="Times New Roman" w:hAnsi="Times New Roman" w:cs="Times New Roman"/>
          <w:sz w:val="24"/>
          <w:szCs w:val="24"/>
        </w:rPr>
        <w:t xml:space="preserve"> and </w:t>
      </w:r>
      <w:r w:rsidRPr="00E51391">
        <w:rPr>
          <w:rFonts w:ascii="Times New Roman" w:eastAsia="Times New Roman" w:hAnsi="Times New Roman" w:cs="Times New Roman"/>
          <w:sz w:val="24"/>
          <w:szCs w:val="24"/>
        </w:rPr>
        <w:t xml:space="preserve"> workshop "responsibility, hierarchy and decision".</w:t>
      </w:r>
      <w:r>
        <w:rPr>
          <w:rFonts w:ascii="Times New Roman" w:eastAsia="Times New Roman" w:hAnsi="Times New Roman" w:cs="Times New Roman"/>
          <w:sz w:val="24"/>
          <w:szCs w:val="24"/>
        </w:rPr>
        <w:t xml:space="preserve"> All this maybe make me to grow in </w:t>
      </w:r>
      <w:r w:rsidR="005E6A7C">
        <w:rPr>
          <w:rFonts w:ascii="Times New Roman" w:eastAsia="Times New Roman" w:hAnsi="Times New Roman" w:cs="Times New Roman"/>
          <w:sz w:val="24"/>
          <w:szCs w:val="24"/>
        </w:rPr>
        <w:t>hierarchy</w:t>
      </w:r>
      <w:r>
        <w:rPr>
          <w:rFonts w:ascii="Times New Roman" w:eastAsia="Times New Roman" w:hAnsi="Times New Roman" w:cs="Times New Roman"/>
          <w:sz w:val="24"/>
          <w:szCs w:val="24"/>
        </w:rPr>
        <w:t>.</w:t>
      </w:r>
    </w:p>
    <w:p w14:paraId="5DA7108C" w14:textId="1322E5AA" w:rsidR="008237AF" w:rsidRPr="008237AF" w:rsidRDefault="008237AF" w:rsidP="007B446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8237AF">
        <w:rPr>
          <w:rFonts w:ascii="Times New Roman" w:eastAsia="Times New Roman" w:hAnsi="Times New Roman" w:cs="Times New Roman"/>
          <w:sz w:val="24"/>
          <w:szCs w:val="24"/>
        </w:rPr>
        <w:t>lso i want to make a course</w:t>
      </w:r>
      <w:r>
        <w:rPr>
          <w:rFonts w:ascii="Times New Roman" w:eastAsia="Times New Roman" w:hAnsi="Times New Roman" w:cs="Times New Roman"/>
          <w:sz w:val="24"/>
          <w:szCs w:val="24"/>
        </w:rPr>
        <w:t xml:space="preserve"> in </w:t>
      </w:r>
      <w:hyperlink r:id="rId12" w:tgtFrame="_blank" w:history="1">
        <w:r w:rsidRPr="008237AF">
          <w:rPr>
            <w:rStyle w:val="Hyperlink"/>
            <w:rFonts w:ascii="Times New Roman" w:hAnsi="Times New Roman" w:cs="Times New Roman"/>
            <w:color w:val="auto"/>
            <w:sz w:val="24"/>
            <w:szCs w:val="24"/>
            <w:u w:val="none"/>
          </w:rPr>
          <w:t>hospitality supervisor</w:t>
        </w:r>
      </w:hyperlink>
      <w:r w:rsidRPr="008237AF">
        <w:rPr>
          <w:rFonts w:ascii="Times New Roman" w:hAnsi="Times New Roman" w:cs="Times New Roman"/>
          <w:sz w:val="24"/>
          <w:szCs w:val="24"/>
        </w:rPr>
        <w:t> </w:t>
      </w:r>
      <w:r w:rsidRPr="008237AF">
        <w:rPr>
          <w:rFonts w:ascii="Times New Roman" w:eastAsia="Times New Roman" w:hAnsi="Times New Roman" w:cs="Times New Roman"/>
          <w:sz w:val="24"/>
          <w:szCs w:val="24"/>
        </w:rPr>
        <w:t xml:space="preserve"> </w:t>
      </w:r>
      <w:r w:rsidRPr="008237AF">
        <w:rPr>
          <w:rStyle w:val="tlid-translation"/>
          <w:rFonts w:ascii="Times New Roman" w:hAnsi="Times New Roman" w:cs="Times New Roman"/>
          <w:sz w:val="24"/>
          <w:szCs w:val="24"/>
          <w:lang w:val="en"/>
        </w:rPr>
        <w:t xml:space="preserve">for the development of managerial skills for the efficient management of a business in tourism: coordination of human resources management, substantiation and implementation of marketing programs, management of assets and financial resources, quality management, ensuring the system of functional organization of the unit and application of specific legislation, elaboration unit development strategies and decision making. upon completion of the courses, a certificate of management in tourism activity is obtained, required for the management of a tourist unit (hotel, boarding house, motel, travel agency, restaurant or cottage in. the certificate obtained is recognized by the north </w:t>
      </w:r>
      <w:r w:rsidR="005E6A7C" w:rsidRPr="008237AF">
        <w:rPr>
          <w:rStyle w:val="tlid-translation"/>
          <w:rFonts w:ascii="Times New Roman" w:hAnsi="Times New Roman" w:cs="Times New Roman"/>
          <w:sz w:val="24"/>
          <w:szCs w:val="24"/>
          <w:lang w:val="en"/>
        </w:rPr>
        <w:t>Carolina</w:t>
      </w:r>
      <w:r w:rsidRPr="008237AF">
        <w:rPr>
          <w:rStyle w:val="tlid-translation"/>
          <w:rFonts w:ascii="Times New Roman" w:hAnsi="Times New Roman" w:cs="Times New Roman"/>
          <w:sz w:val="24"/>
          <w:szCs w:val="24"/>
          <w:lang w:val="en"/>
        </w:rPr>
        <w:t xml:space="preserve"> higher education commission of the </w:t>
      </w:r>
      <w:r w:rsidR="0015178C">
        <w:rPr>
          <w:rStyle w:val="tlid-translation"/>
          <w:rFonts w:ascii="Times New Roman" w:hAnsi="Times New Roman" w:cs="Times New Roman"/>
          <w:sz w:val="24"/>
          <w:szCs w:val="24"/>
          <w:lang w:val="en"/>
        </w:rPr>
        <w:t>U</w:t>
      </w:r>
      <w:r w:rsidRPr="008237AF">
        <w:rPr>
          <w:rStyle w:val="tlid-translation"/>
          <w:rFonts w:ascii="Times New Roman" w:hAnsi="Times New Roman" w:cs="Times New Roman"/>
          <w:sz w:val="24"/>
          <w:szCs w:val="24"/>
          <w:lang w:val="en"/>
        </w:rPr>
        <w:t xml:space="preserve">nited </w:t>
      </w:r>
      <w:r w:rsidR="0015178C">
        <w:rPr>
          <w:rStyle w:val="tlid-translation"/>
          <w:rFonts w:ascii="Times New Roman" w:hAnsi="Times New Roman" w:cs="Times New Roman"/>
          <w:sz w:val="24"/>
          <w:szCs w:val="24"/>
          <w:lang w:val="en"/>
        </w:rPr>
        <w:t>S</w:t>
      </w:r>
      <w:r w:rsidRPr="008237AF">
        <w:rPr>
          <w:rStyle w:val="tlid-translation"/>
          <w:rFonts w:ascii="Times New Roman" w:hAnsi="Times New Roman" w:cs="Times New Roman"/>
          <w:sz w:val="24"/>
          <w:szCs w:val="24"/>
          <w:lang w:val="en"/>
        </w:rPr>
        <w:t>tates</w:t>
      </w:r>
      <w:r w:rsidR="0015178C">
        <w:rPr>
          <w:rStyle w:val="tlid-translation"/>
          <w:rFonts w:ascii="Times New Roman" w:hAnsi="Times New Roman" w:cs="Times New Roman"/>
          <w:sz w:val="24"/>
          <w:szCs w:val="24"/>
          <w:lang w:val="en"/>
        </w:rPr>
        <w:t xml:space="preserve"> of America</w:t>
      </w:r>
      <w:r w:rsidRPr="008237AF">
        <w:rPr>
          <w:rStyle w:val="tlid-translation"/>
          <w:rFonts w:ascii="Times New Roman" w:hAnsi="Times New Roman" w:cs="Times New Roman"/>
          <w:sz w:val="24"/>
          <w:szCs w:val="24"/>
          <w:lang w:val="en"/>
        </w:rPr>
        <w:t>.</w:t>
      </w:r>
    </w:p>
    <w:p w14:paraId="5C80C1C5" w14:textId="0F48E3F6" w:rsidR="0058571B" w:rsidRPr="0058571B" w:rsidRDefault="0058571B" w:rsidP="007B446D">
      <w:pPr>
        <w:spacing w:after="0" w:line="360" w:lineRule="auto"/>
        <w:ind w:firstLine="720"/>
        <w:jc w:val="both"/>
        <w:rPr>
          <w:rFonts w:ascii="Times New Roman" w:eastAsia="Times New Roman" w:hAnsi="Times New Roman" w:cs="Times New Roman"/>
          <w:sz w:val="24"/>
          <w:szCs w:val="24"/>
        </w:rPr>
      </w:pPr>
      <w:r w:rsidRPr="0058571B">
        <w:rPr>
          <w:rFonts w:ascii="Times New Roman" w:eastAsia="Times New Roman" w:hAnsi="Times New Roman" w:cs="Times New Roman"/>
          <w:sz w:val="24"/>
          <w:szCs w:val="24"/>
        </w:rPr>
        <w:t xml:space="preserve">There are a </w:t>
      </w:r>
      <w:r w:rsidR="00254046">
        <w:rPr>
          <w:rFonts w:ascii="Times New Roman" w:eastAsia="Times New Roman" w:hAnsi="Times New Roman" w:cs="Times New Roman"/>
          <w:sz w:val="24"/>
          <w:szCs w:val="24"/>
        </w:rPr>
        <w:t>plenty</w:t>
      </w:r>
      <w:r w:rsidRPr="0058571B">
        <w:rPr>
          <w:rFonts w:ascii="Times New Roman" w:eastAsia="Times New Roman" w:hAnsi="Times New Roman" w:cs="Times New Roman"/>
          <w:sz w:val="24"/>
          <w:szCs w:val="24"/>
        </w:rPr>
        <w:t xml:space="preserve"> of </w:t>
      </w:r>
      <w:r w:rsidR="00254046">
        <w:rPr>
          <w:rFonts w:ascii="Times New Roman" w:eastAsia="Times New Roman" w:hAnsi="Times New Roman" w:cs="Times New Roman"/>
          <w:sz w:val="24"/>
          <w:szCs w:val="24"/>
        </w:rPr>
        <w:t>figure out to stay in UK en</w:t>
      </w:r>
      <w:r w:rsidR="007B446D">
        <w:rPr>
          <w:rFonts w:ascii="Times New Roman" w:eastAsia="Times New Roman" w:hAnsi="Times New Roman" w:cs="Times New Roman"/>
          <w:sz w:val="24"/>
          <w:szCs w:val="24"/>
        </w:rPr>
        <w:t>ding of the studies</w:t>
      </w:r>
      <w:r w:rsidR="00254046">
        <w:rPr>
          <w:rFonts w:ascii="Times New Roman" w:eastAsia="Times New Roman" w:hAnsi="Times New Roman" w:cs="Times New Roman"/>
          <w:sz w:val="24"/>
          <w:szCs w:val="24"/>
        </w:rPr>
        <w:t xml:space="preserve"> that </w:t>
      </w:r>
      <w:r w:rsidRPr="0058571B">
        <w:rPr>
          <w:rFonts w:ascii="Times New Roman" w:eastAsia="Times New Roman" w:hAnsi="Times New Roman" w:cs="Times New Roman"/>
          <w:sz w:val="24"/>
          <w:szCs w:val="24"/>
        </w:rPr>
        <w:t>including:</w:t>
      </w:r>
    </w:p>
    <w:p w14:paraId="52969581" w14:textId="77284444" w:rsidR="0058571B" w:rsidRPr="0058571B" w:rsidRDefault="0058571B" w:rsidP="00812FDA">
      <w:pPr>
        <w:numPr>
          <w:ilvl w:val="0"/>
          <w:numId w:val="8"/>
        </w:numPr>
        <w:spacing w:after="0" w:line="360" w:lineRule="auto"/>
        <w:ind w:left="1208" w:hanging="357"/>
        <w:jc w:val="both"/>
        <w:rPr>
          <w:rFonts w:ascii="Times New Roman" w:eastAsia="Times New Roman" w:hAnsi="Times New Roman" w:cs="Times New Roman"/>
          <w:sz w:val="24"/>
          <w:szCs w:val="24"/>
        </w:rPr>
      </w:pPr>
      <w:r w:rsidRPr="0058571B">
        <w:rPr>
          <w:rFonts w:ascii="Times New Roman" w:eastAsia="Times New Roman" w:hAnsi="Times New Roman" w:cs="Times New Roman"/>
          <w:b/>
          <w:bCs/>
          <w:sz w:val="24"/>
          <w:szCs w:val="24"/>
        </w:rPr>
        <w:t xml:space="preserve">Degrees </w:t>
      </w:r>
      <w:r w:rsidR="00082400" w:rsidRPr="0058571B">
        <w:rPr>
          <w:rFonts w:ascii="Times New Roman" w:eastAsia="Times New Roman" w:hAnsi="Times New Roman" w:cs="Times New Roman"/>
          <w:b/>
          <w:bCs/>
          <w:sz w:val="24"/>
          <w:szCs w:val="24"/>
        </w:rPr>
        <w:t>recognized</w:t>
      </w:r>
      <w:r w:rsidRPr="0058571B">
        <w:rPr>
          <w:rFonts w:ascii="Times New Roman" w:eastAsia="Times New Roman" w:hAnsi="Times New Roman" w:cs="Times New Roman"/>
          <w:b/>
          <w:bCs/>
          <w:sz w:val="24"/>
          <w:szCs w:val="24"/>
        </w:rPr>
        <w:t xml:space="preserve"> worldwide</w:t>
      </w:r>
      <w:r w:rsidRPr="0058571B">
        <w:rPr>
          <w:rFonts w:ascii="Times New Roman" w:eastAsia="Times New Roman" w:hAnsi="Times New Roman" w:cs="Times New Roman"/>
          <w:sz w:val="24"/>
          <w:szCs w:val="24"/>
        </w:rPr>
        <w:t xml:space="preserve">: </w:t>
      </w:r>
      <w:r w:rsidR="00203E10" w:rsidRPr="00203E10">
        <w:rPr>
          <w:rFonts w:ascii="Times New Roman" w:eastAsia="Times New Roman" w:hAnsi="Times New Roman" w:cs="Times New Roman"/>
          <w:sz w:val="24"/>
          <w:szCs w:val="24"/>
        </w:rPr>
        <w:t>My CV will have a competitive advantage over other applicants for the future job - international degree, as well as a potential internship in the field studied (many universities offer internships in partner companies, to attract new employees)</w:t>
      </w:r>
      <w:r w:rsidR="00203E10">
        <w:rPr>
          <w:rFonts w:ascii="Times New Roman" w:eastAsia="Times New Roman" w:hAnsi="Times New Roman" w:cs="Times New Roman"/>
          <w:sz w:val="24"/>
          <w:szCs w:val="24"/>
        </w:rPr>
        <w:t>.</w:t>
      </w:r>
    </w:p>
    <w:p w14:paraId="1E41EDE6" w14:textId="77777777" w:rsidR="00203E10" w:rsidRDefault="0058571B" w:rsidP="00812FDA">
      <w:pPr>
        <w:numPr>
          <w:ilvl w:val="0"/>
          <w:numId w:val="8"/>
        </w:numPr>
        <w:spacing w:after="0" w:line="360" w:lineRule="auto"/>
        <w:ind w:left="1208" w:hanging="357"/>
        <w:jc w:val="both"/>
        <w:rPr>
          <w:rFonts w:ascii="Times New Roman" w:eastAsia="Times New Roman" w:hAnsi="Times New Roman" w:cs="Times New Roman"/>
          <w:sz w:val="24"/>
          <w:szCs w:val="24"/>
        </w:rPr>
      </w:pPr>
      <w:r w:rsidRPr="00203E10">
        <w:rPr>
          <w:rFonts w:ascii="Times New Roman" w:eastAsia="Times New Roman" w:hAnsi="Times New Roman" w:cs="Times New Roman"/>
          <w:b/>
          <w:bCs/>
          <w:sz w:val="24"/>
          <w:szCs w:val="24"/>
        </w:rPr>
        <w:t>Opportunities to work</w:t>
      </w:r>
      <w:r w:rsidRPr="00203E10">
        <w:rPr>
          <w:rFonts w:ascii="Times New Roman" w:eastAsia="Times New Roman" w:hAnsi="Times New Roman" w:cs="Times New Roman"/>
          <w:sz w:val="24"/>
          <w:szCs w:val="24"/>
        </w:rPr>
        <w:t xml:space="preserve">: </w:t>
      </w:r>
      <w:r w:rsidR="00203E10" w:rsidRPr="00203E10">
        <w:rPr>
          <w:rFonts w:ascii="Times New Roman" w:eastAsia="Times New Roman" w:hAnsi="Times New Roman" w:cs="Times New Roman"/>
          <w:sz w:val="24"/>
          <w:szCs w:val="24"/>
        </w:rPr>
        <w:t>Studies in an international program and related diplomas provide direct access to the best opportunities available in a global labor market. Moreover, most study programs are built to develop skills that can be put into practice immediately, greatly reducing the time required to adapt to the first job. In conclusion, the income obtained in that career at that time exceeds the time required to complete the studies.</w:t>
      </w:r>
    </w:p>
    <w:p w14:paraId="3EE3DD8F" w14:textId="234F9BC6" w:rsidR="0058571B" w:rsidRPr="004F44F8" w:rsidRDefault="004B530A" w:rsidP="00812FDA">
      <w:pPr>
        <w:numPr>
          <w:ilvl w:val="0"/>
          <w:numId w:val="8"/>
        </w:numPr>
        <w:spacing w:after="0" w:line="360" w:lineRule="auto"/>
        <w:ind w:left="1208" w:hanging="357"/>
        <w:contextualSpacing/>
        <w:jc w:val="both"/>
        <w:rPr>
          <w:rFonts w:ascii="Times New Roman" w:eastAsia="Times New Roman" w:hAnsi="Times New Roman" w:cs="Times New Roman"/>
          <w:sz w:val="24"/>
          <w:szCs w:val="24"/>
        </w:rPr>
      </w:pPr>
      <w:r w:rsidRPr="004B530A">
        <w:rPr>
          <w:rFonts w:ascii="Times New Roman" w:eastAsia="Times New Roman" w:hAnsi="Times New Roman" w:cs="Times New Roman"/>
          <w:b/>
          <w:bCs/>
          <w:sz w:val="24"/>
          <w:szCs w:val="24"/>
        </w:rPr>
        <w:t>enhance</w:t>
      </w:r>
      <w:r w:rsidR="0058571B" w:rsidRPr="0058571B">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competence </w:t>
      </w:r>
      <w:r w:rsidR="0058571B" w:rsidRPr="0058571B">
        <w:rPr>
          <w:rFonts w:ascii="Times New Roman" w:eastAsia="Times New Roman" w:hAnsi="Times New Roman" w:cs="Times New Roman"/>
          <w:b/>
          <w:bCs/>
          <w:sz w:val="24"/>
          <w:szCs w:val="24"/>
        </w:rPr>
        <w:t>language</w:t>
      </w:r>
      <w:r w:rsidR="0058571B" w:rsidRPr="0058571B">
        <w:rPr>
          <w:rFonts w:ascii="Times New Roman" w:eastAsia="Times New Roman" w:hAnsi="Times New Roman" w:cs="Times New Roman"/>
          <w:sz w:val="24"/>
          <w:szCs w:val="24"/>
        </w:rPr>
        <w:t xml:space="preserve">: </w:t>
      </w:r>
      <w:r w:rsidR="00B07CD3">
        <w:rPr>
          <w:rFonts w:ascii="Times New Roman" w:eastAsia="Times New Roman" w:hAnsi="Times New Roman" w:cs="Times New Roman"/>
          <w:sz w:val="24"/>
          <w:szCs w:val="24"/>
        </w:rPr>
        <w:t>learn</w:t>
      </w:r>
      <w:r w:rsidR="0058571B" w:rsidRPr="0058571B">
        <w:rPr>
          <w:rFonts w:ascii="Times New Roman" w:eastAsia="Times New Roman" w:hAnsi="Times New Roman" w:cs="Times New Roman"/>
          <w:sz w:val="24"/>
          <w:szCs w:val="24"/>
        </w:rPr>
        <w:t xml:space="preserve"> in England will</w:t>
      </w:r>
      <w:r w:rsidR="00B07CD3">
        <w:rPr>
          <w:rFonts w:ascii="Times New Roman" w:eastAsia="Times New Roman" w:hAnsi="Times New Roman" w:cs="Times New Roman"/>
          <w:sz w:val="24"/>
          <w:szCs w:val="24"/>
        </w:rPr>
        <w:t xml:space="preserve"> benefit</w:t>
      </w:r>
      <w:r w:rsidR="0058571B" w:rsidRPr="0058571B">
        <w:rPr>
          <w:rFonts w:ascii="Times New Roman" w:eastAsia="Times New Roman" w:hAnsi="Times New Roman" w:cs="Times New Roman"/>
          <w:sz w:val="24"/>
          <w:szCs w:val="24"/>
        </w:rPr>
        <w:t xml:space="preserve"> </w:t>
      </w:r>
      <w:r w:rsidR="00731E6C">
        <w:rPr>
          <w:rFonts w:ascii="Times New Roman" w:eastAsia="Times New Roman" w:hAnsi="Times New Roman" w:cs="Times New Roman"/>
          <w:sz w:val="24"/>
          <w:szCs w:val="24"/>
        </w:rPr>
        <w:t>me</w:t>
      </w:r>
      <w:r w:rsidR="0058571B" w:rsidRPr="0058571B">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elaborating</w:t>
      </w:r>
      <w:r w:rsidR="0058571B" w:rsidRPr="0058571B">
        <w:rPr>
          <w:rFonts w:ascii="Times New Roman" w:eastAsia="Times New Roman" w:hAnsi="Times New Roman" w:cs="Times New Roman"/>
          <w:sz w:val="24"/>
          <w:szCs w:val="24"/>
        </w:rPr>
        <w:t xml:space="preserve"> </w:t>
      </w:r>
      <w:r w:rsidR="00731E6C">
        <w:rPr>
          <w:rFonts w:ascii="Times New Roman" w:eastAsia="Times New Roman" w:hAnsi="Times New Roman" w:cs="Times New Roman"/>
          <w:sz w:val="24"/>
          <w:szCs w:val="24"/>
        </w:rPr>
        <w:t>my</w:t>
      </w:r>
      <w:r w:rsidR="0058571B" w:rsidRPr="0058571B">
        <w:rPr>
          <w:rFonts w:ascii="Times New Roman" w:eastAsia="Times New Roman" w:hAnsi="Times New Roman" w:cs="Times New Roman"/>
          <w:sz w:val="24"/>
          <w:szCs w:val="24"/>
        </w:rPr>
        <w:t xml:space="preserve"> English, </w:t>
      </w:r>
      <w:r>
        <w:rPr>
          <w:rFonts w:ascii="Times New Roman" w:eastAsia="Times New Roman" w:hAnsi="Times New Roman" w:cs="Times New Roman"/>
          <w:sz w:val="24"/>
          <w:szCs w:val="24"/>
        </w:rPr>
        <w:t xml:space="preserve">because this language represent international </w:t>
      </w:r>
      <w:r w:rsidR="00B07CD3">
        <w:rPr>
          <w:rFonts w:ascii="Times New Roman" w:eastAsia="Times New Roman" w:hAnsi="Times New Roman" w:cs="Times New Roman"/>
          <w:sz w:val="24"/>
          <w:szCs w:val="24"/>
        </w:rPr>
        <w:t xml:space="preserve">ways to </w:t>
      </w:r>
      <w:r w:rsidR="005E6A7C">
        <w:rPr>
          <w:rFonts w:ascii="Times New Roman" w:eastAsia="Times New Roman" w:hAnsi="Times New Roman" w:cs="Times New Roman"/>
          <w:sz w:val="24"/>
          <w:szCs w:val="24"/>
        </w:rPr>
        <w:t>communicate</w:t>
      </w:r>
      <w:r w:rsidR="00B07CD3">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business</w:t>
      </w:r>
      <w:r w:rsidR="0058571B" w:rsidRPr="00203E10">
        <w:rPr>
          <w:rFonts w:ascii="Times New Roman" w:eastAsia="Times New Roman" w:hAnsi="Times New Roman" w:cs="Times New Roman"/>
          <w:sz w:val="24"/>
          <w:szCs w:val="24"/>
        </w:rPr>
        <w:t>.</w:t>
      </w:r>
      <w:r w:rsidR="00942420" w:rsidRPr="00203E10">
        <w:rPr>
          <w:rFonts w:ascii="Times New Roman" w:eastAsia="Times New Roman" w:hAnsi="Times New Roman" w:cs="Times New Roman"/>
          <w:sz w:val="24"/>
          <w:szCs w:val="24"/>
        </w:rPr>
        <w:t xml:space="preserve"> </w:t>
      </w:r>
      <w:r w:rsidR="00203E10" w:rsidRPr="00203E10">
        <w:rPr>
          <w:rFonts w:ascii="Times New Roman" w:hAnsi="Times New Roman" w:cs="Times New Roman"/>
          <w:sz w:val="24"/>
          <w:szCs w:val="24"/>
        </w:rPr>
        <w:t>Years spent studying in another country, which combine in considerable personal or professional and horizontal environments in front of people. Not only can you interact with colleagues in cultures, totally, compared to mine, but we can offer you better values, care to shape your future in a positive way. You can observe a rapid maturation, through which they can adapt to the reality of another society, by assuming an individual academic responsibility, personality and efforts to communicate in foreign borders with other provinces in other cultures.</w:t>
      </w:r>
    </w:p>
    <w:p w14:paraId="2E01B40E" w14:textId="558BA38F" w:rsidR="005E6A7C" w:rsidRDefault="004F44F8" w:rsidP="005E6A7C">
      <w:pPr>
        <w:numPr>
          <w:ilvl w:val="0"/>
          <w:numId w:val="8"/>
        </w:numPr>
        <w:spacing w:after="0" w:line="360" w:lineRule="auto"/>
        <w:ind w:left="1208" w:hanging="35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Is </w:t>
      </w:r>
      <w:r w:rsidRPr="004F44F8">
        <w:rPr>
          <w:rFonts w:ascii="Times New Roman" w:eastAsia="Times New Roman" w:hAnsi="Times New Roman" w:cs="Times New Roman"/>
          <w:sz w:val="24"/>
          <w:szCs w:val="24"/>
        </w:rPr>
        <w:t xml:space="preserve">one of the </w:t>
      </w:r>
      <w:r>
        <w:rPr>
          <w:rFonts w:ascii="Times New Roman" w:eastAsia="Times New Roman" w:hAnsi="Times New Roman" w:cs="Times New Roman"/>
          <w:sz w:val="24"/>
          <w:szCs w:val="24"/>
        </w:rPr>
        <w:t>most important</w:t>
      </w:r>
      <w:r w:rsidRPr="004F44F8">
        <w:rPr>
          <w:rFonts w:ascii="Times New Roman" w:eastAsia="Times New Roman" w:hAnsi="Times New Roman" w:cs="Times New Roman"/>
          <w:sz w:val="24"/>
          <w:szCs w:val="24"/>
        </w:rPr>
        <w:t xml:space="preserve"> </w:t>
      </w:r>
      <w:r w:rsidR="005E6A7C" w:rsidRPr="004F44F8">
        <w:rPr>
          <w:rFonts w:ascii="Times New Roman" w:eastAsia="Times New Roman" w:hAnsi="Times New Roman" w:cs="Times New Roman"/>
          <w:sz w:val="24"/>
          <w:szCs w:val="24"/>
        </w:rPr>
        <w:t>globalized</w:t>
      </w:r>
      <w:r w:rsidRPr="004F44F8">
        <w:rPr>
          <w:rFonts w:ascii="Times New Roman" w:eastAsia="Times New Roman" w:hAnsi="Times New Roman" w:cs="Times New Roman"/>
          <w:sz w:val="24"/>
          <w:szCs w:val="24"/>
        </w:rPr>
        <w:t xml:space="preserve"> economies, </w:t>
      </w:r>
      <w:r>
        <w:rPr>
          <w:rFonts w:ascii="Times New Roman" w:eastAsia="Times New Roman" w:hAnsi="Times New Roman" w:cs="Times New Roman"/>
          <w:sz w:val="24"/>
          <w:szCs w:val="24"/>
        </w:rPr>
        <w:t xml:space="preserve">on the </w:t>
      </w:r>
      <w:r w:rsidR="005E6A7C">
        <w:rPr>
          <w:rFonts w:ascii="Times New Roman" w:eastAsia="Times New Roman" w:hAnsi="Times New Roman" w:cs="Times New Roman"/>
          <w:sz w:val="24"/>
          <w:szCs w:val="24"/>
        </w:rPr>
        <w:t>number</w:t>
      </w:r>
      <w:r>
        <w:rPr>
          <w:rFonts w:ascii="Times New Roman" w:eastAsia="Times New Roman" w:hAnsi="Times New Roman" w:cs="Times New Roman"/>
          <w:sz w:val="24"/>
          <w:szCs w:val="24"/>
        </w:rPr>
        <w:t xml:space="preserve"> 4 in the</w:t>
      </w:r>
      <w:r w:rsidRPr="004F44F8">
        <w:rPr>
          <w:rFonts w:ascii="Times New Roman" w:eastAsia="Times New Roman" w:hAnsi="Times New Roman" w:cs="Times New Roman"/>
          <w:sz w:val="24"/>
          <w:szCs w:val="24"/>
        </w:rPr>
        <w:t xml:space="preserve"> world. </w:t>
      </w:r>
      <w:r>
        <w:rPr>
          <w:rFonts w:ascii="Times New Roman" w:eastAsia="Times New Roman" w:hAnsi="Times New Roman" w:cs="Times New Roman"/>
          <w:sz w:val="24"/>
          <w:szCs w:val="24"/>
        </w:rPr>
        <w:t xml:space="preserve">Convention </w:t>
      </w:r>
      <w:r w:rsidRPr="004F44F8">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conduct</w:t>
      </w:r>
      <w:r w:rsidRPr="004F44F8">
        <w:rPr>
          <w:rFonts w:ascii="Times New Roman" w:eastAsia="Times New Roman" w:hAnsi="Times New Roman" w:cs="Times New Roman"/>
          <w:sz w:val="24"/>
          <w:szCs w:val="24"/>
        </w:rPr>
        <w:t xml:space="preserve"> its national economy are market </w:t>
      </w:r>
      <w:r w:rsidR="005E6A7C" w:rsidRPr="004F44F8">
        <w:rPr>
          <w:rFonts w:ascii="Times New Roman" w:eastAsia="Times New Roman" w:hAnsi="Times New Roman" w:cs="Times New Roman"/>
          <w:sz w:val="24"/>
          <w:szCs w:val="24"/>
        </w:rPr>
        <w:t>liberalization</w:t>
      </w:r>
      <w:r w:rsidRPr="004F44F8">
        <w:rPr>
          <w:rFonts w:ascii="Times New Roman" w:eastAsia="Times New Roman" w:hAnsi="Times New Roman" w:cs="Times New Roman"/>
          <w:sz w:val="24"/>
          <w:szCs w:val="24"/>
        </w:rPr>
        <w:t>, control and low taxation.</w:t>
      </w:r>
    </w:p>
    <w:p w14:paraId="690E969D"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6FB4F3ED"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0BFEC4B6"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47CD261A"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243B7ED3"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197D3427"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73468B4A"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745A8EE4"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5128A827"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1FC7CC97"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4F009053"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63ADA754"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17F91FEE"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4B4A9BD7"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72490D8A"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77996D8D"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540CB554"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06954224"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271724C3"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3DEA23D5"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5A6D77CC"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3499A9A6"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060E054C"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62EDECBB"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084971A8"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0499F8C0" w14:textId="77777777" w:rsidR="005E6A7C" w:rsidRDefault="005E6A7C" w:rsidP="005E6A7C">
      <w:pPr>
        <w:spacing w:after="0" w:line="360" w:lineRule="auto"/>
        <w:contextualSpacing/>
        <w:jc w:val="both"/>
        <w:rPr>
          <w:rFonts w:ascii="Times New Roman" w:eastAsia="Times New Roman" w:hAnsi="Times New Roman" w:cs="Times New Roman"/>
          <w:sz w:val="24"/>
          <w:szCs w:val="24"/>
        </w:rPr>
      </w:pPr>
    </w:p>
    <w:p w14:paraId="537A02A4" w14:textId="77777777" w:rsidR="005E6A7C" w:rsidRDefault="005E6A7C" w:rsidP="005E6A7C">
      <w:pPr>
        <w:spacing w:after="0" w:line="360" w:lineRule="auto"/>
        <w:jc w:val="both"/>
        <w:rPr>
          <w:rFonts w:ascii="Times New Roman" w:eastAsia="Times New Roman" w:hAnsi="Times New Roman" w:cs="Times New Roman"/>
          <w:sz w:val="24"/>
          <w:szCs w:val="24"/>
        </w:rPr>
      </w:pPr>
    </w:p>
    <w:p w14:paraId="5C9F9DA5" w14:textId="77777777" w:rsidR="005E6A7C" w:rsidRDefault="005E6A7C" w:rsidP="005E6A7C">
      <w:pPr>
        <w:spacing w:after="0" w:line="360" w:lineRule="auto"/>
        <w:jc w:val="both"/>
        <w:rPr>
          <w:rFonts w:ascii="Times New Roman" w:eastAsia="Times New Roman" w:hAnsi="Times New Roman" w:cs="Times New Roman"/>
          <w:sz w:val="24"/>
          <w:szCs w:val="24"/>
        </w:rPr>
      </w:pPr>
    </w:p>
    <w:p w14:paraId="715F7A28" w14:textId="77777777" w:rsidR="00173724" w:rsidRDefault="00173724" w:rsidP="00173724">
      <w:pPr>
        <w:spacing w:after="0" w:line="360" w:lineRule="auto"/>
        <w:ind w:firstLine="720"/>
        <w:contextualSpacing/>
        <w:jc w:val="both"/>
        <w:rPr>
          <w:rFonts w:ascii="Times New Roman" w:hAnsi="Times New Roman" w:cs="Times New Roman"/>
          <w:b/>
          <w:sz w:val="40"/>
          <w:szCs w:val="40"/>
        </w:rPr>
      </w:pPr>
      <w:r>
        <w:rPr>
          <w:rFonts w:ascii="Times New Roman" w:hAnsi="Times New Roman" w:cs="Times New Roman"/>
          <w:b/>
          <w:sz w:val="40"/>
          <w:szCs w:val="40"/>
        </w:rPr>
        <w:lastRenderedPageBreak/>
        <w:t>References</w:t>
      </w:r>
    </w:p>
    <w:p w14:paraId="76DE3AB4"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p>
    <w:p w14:paraId="467EF411"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 xml:space="preserve">Maria &amp; Luisa, (2003). Guidance theory and practice the status of career exploration. British Journal of Guidance &amp; Counseling. </w:t>
      </w:r>
    </w:p>
    <w:p w14:paraId="0F660094"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Belasen, A. (2000). Leading the learning organization. Albany, N.Y.: State University of New York Press.</w:t>
      </w:r>
    </w:p>
    <w:p w14:paraId="5730DD6B"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Bembenutty, H. (2011). Self-regulated learning. San Francisco, Calif.: Jossey-Bass Inc.</w:t>
      </w:r>
    </w:p>
    <w:p w14:paraId="08AB3FCB"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Bryce, J. (2004). Different ways that secondary schools orient to lifelong learning. Educational Studies, 30(1), pp.53-63.</w:t>
      </w:r>
    </w:p>
    <w:p w14:paraId="2CBB1422" w14:textId="0F14A614"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 xml:space="preserve">Garman, C. (2016). Affirm Your Life: Action Priority Matrix. [online] Affirmyourlife.blogspot.com. Available at: http://affirmyourlife.blogspot.com/2009/08/action-priority-matrix.html </w:t>
      </w:r>
    </w:p>
    <w:p w14:paraId="20001779" w14:textId="77777777" w:rsidR="00173724" w:rsidRDefault="00173724" w:rsidP="00173724">
      <w:pPr>
        <w:spacing w:after="0" w:line="360" w:lineRule="auto"/>
        <w:ind w:firstLine="720"/>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           Horton, L. (2011). In hope of liberty. New York: Oxford University Press.</w:t>
      </w:r>
    </w:p>
    <w:p w14:paraId="3E913C7F"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Grit, R., Guit, R. and Sijde, N. (2008). Managing your competencies. Groningen [etc.]: Wolters-Noordhoff.</w:t>
      </w:r>
    </w:p>
    <w:p w14:paraId="64CAAF2C"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Hallman, G. and Rosen bloom, J. (2003). Personal financial planning. New York: McGraw-Hill.</w:t>
      </w:r>
    </w:p>
    <w:p w14:paraId="4EAF1F6C"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Ireland, B., Cure, R. and Hopkins, L. (2009). Perfecting your personal development plan. Vital, 6(2), pp.40-41.</w:t>
      </w:r>
    </w:p>
    <w:p w14:paraId="2F55566A"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Ireland, Hopkins, and Cure, (2009). Importance of individual Development Planning. [online] Boarddeveloper.com. Available at: http://boarddeveloper.com/benefits-of-personal-development-planning/ [Accessed 20 Feb. 2016].</w:t>
      </w:r>
    </w:p>
    <w:p w14:paraId="77E0F4B9" w14:textId="77777777" w:rsidR="00173724" w:rsidRDefault="00173724" w:rsidP="00173724">
      <w:pPr>
        <w:spacing w:after="0" w:line="360" w:lineRule="auto"/>
        <w:ind w:firstLine="720"/>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t>Kneeled, P. (2014). Personal Development Planning (PDP) really happens at work. Planet, (18), pp.33-35.</w:t>
      </w:r>
    </w:p>
    <w:p w14:paraId="0C1963B5"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Tomlinson, H. (2004). Educational leadership. London: Sage Publications.</w:t>
      </w:r>
    </w:p>
    <w:p w14:paraId="4512CC07" w14:textId="77777777" w:rsidR="00173724" w:rsidRDefault="00173724" w:rsidP="00173724">
      <w:pPr>
        <w:spacing w:after="0" w:line="360" w:lineRule="auto"/>
        <w:ind w:firstLine="720"/>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t>Tomlinson, H. (2014). Self Obtained leadership. London: Sage Publications.</w:t>
      </w:r>
    </w:p>
    <w:p w14:paraId="7D2A0800"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Vargas, A. (2011). Time management. New York: Nova Science Publishers.</w:t>
      </w:r>
    </w:p>
    <w:p w14:paraId="5081D193" w14:textId="77777777" w:rsidR="00173724" w:rsidRDefault="00173724" w:rsidP="00173724">
      <w:pPr>
        <w:spacing w:after="0" w:line="360" w:lineRule="auto"/>
        <w:ind w:firstLine="720"/>
        <w:contextualSpacing/>
        <w:jc w:val="both"/>
        <w:rPr>
          <w:rFonts w:ascii="Times New Roman" w:hAnsi="Times New Roman" w:cs="Times New Roman"/>
          <w:b/>
          <w:sz w:val="24"/>
          <w:szCs w:val="24"/>
        </w:rPr>
      </w:pPr>
      <w:r>
        <w:rPr>
          <w:rFonts w:ascii="Times New Roman" w:hAnsi="Times New Roman" w:cs="Times New Roman"/>
          <w:b/>
          <w:sz w:val="24"/>
          <w:szCs w:val="24"/>
        </w:rPr>
        <w:t>Weston, R. and Schneider, J. (2006). Employment support agencies in the UK: current operation and future development needs. Health So Care Community.</w:t>
      </w:r>
    </w:p>
    <w:p w14:paraId="6550CB3A" w14:textId="67915273" w:rsidR="00B8472F" w:rsidRDefault="00B8472F" w:rsidP="00082400">
      <w:pPr>
        <w:spacing w:after="0" w:line="360" w:lineRule="auto"/>
        <w:ind w:left="1208"/>
        <w:jc w:val="both"/>
        <w:rPr>
          <w:rFonts w:ascii="Times New Roman" w:eastAsia="Times New Roman" w:hAnsi="Times New Roman" w:cs="Times New Roman"/>
          <w:sz w:val="24"/>
          <w:szCs w:val="24"/>
        </w:rPr>
      </w:pPr>
    </w:p>
    <w:p w14:paraId="4D14F293" w14:textId="37AAC15A" w:rsidR="00B8472F" w:rsidRDefault="00B8472F" w:rsidP="00082400">
      <w:pPr>
        <w:spacing w:after="0" w:line="360" w:lineRule="auto"/>
        <w:ind w:left="1208"/>
        <w:jc w:val="both"/>
        <w:rPr>
          <w:rFonts w:ascii="Times New Roman" w:eastAsia="Times New Roman" w:hAnsi="Times New Roman" w:cs="Times New Roman"/>
          <w:sz w:val="24"/>
          <w:szCs w:val="24"/>
        </w:rPr>
      </w:pPr>
    </w:p>
    <w:p w14:paraId="2CC86C45" w14:textId="1FEE4CFD" w:rsidR="00B8472F" w:rsidRDefault="00B8472F" w:rsidP="00082400">
      <w:pPr>
        <w:spacing w:after="0" w:line="360" w:lineRule="auto"/>
        <w:ind w:left="1208"/>
        <w:jc w:val="both"/>
        <w:rPr>
          <w:rFonts w:ascii="Times New Roman" w:eastAsia="Times New Roman" w:hAnsi="Times New Roman" w:cs="Times New Roman"/>
          <w:sz w:val="24"/>
          <w:szCs w:val="24"/>
        </w:rPr>
      </w:pPr>
    </w:p>
    <w:p w14:paraId="140C490D" w14:textId="365B219C" w:rsidR="00B8472F" w:rsidRDefault="00B8472F" w:rsidP="00082400">
      <w:pPr>
        <w:spacing w:after="0" w:line="360" w:lineRule="auto"/>
        <w:ind w:left="1208"/>
        <w:jc w:val="both"/>
        <w:rPr>
          <w:rFonts w:ascii="Times New Roman" w:eastAsia="Times New Roman" w:hAnsi="Times New Roman" w:cs="Times New Roman"/>
          <w:sz w:val="24"/>
          <w:szCs w:val="24"/>
        </w:rPr>
      </w:pPr>
    </w:p>
    <w:p w14:paraId="612525C0" w14:textId="69262CE9" w:rsidR="00B8472F" w:rsidRDefault="00B8472F" w:rsidP="00082400">
      <w:pPr>
        <w:spacing w:after="0" w:line="360" w:lineRule="auto"/>
        <w:ind w:left="1208"/>
        <w:jc w:val="both"/>
        <w:rPr>
          <w:rFonts w:ascii="Times New Roman" w:eastAsia="Times New Roman" w:hAnsi="Times New Roman" w:cs="Times New Roman"/>
          <w:sz w:val="24"/>
          <w:szCs w:val="24"/>
        </w:rPr>
      </w:pPr>
    </w:p>
    <w:sectPr w:rsidR="00B8472F" w:rsidSect="00CC6509">
      <w:footerReference w:type="default" r:id="rId13"/>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D7C902" w14:textId="77777777" w:rsidR="00516A33" w:rsidRDefault="00516A33" w:rsidP="007B4492">
      <w:pPr>
        <w:spacing w:after="0" w:line="240" w:lineRule="auto"/>
      </w:pPr>
      <w:r>
        <w:separator/>
      </w:r>
    </w:p>
  </w:endnote>
  <w:endnote w:type="continuationSeparator" w:id="0">
    <w:p w14:paraId="46B53BF5" w14:textId="77777777" w:rsidR="00516A33" w:rsidRDefault="00516A33" w:rsidP="007B4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5150080"/>
      <w:docPartObj>
        <w:docPartGallery w:val="Page Numbers (Bottom of Page)"/>
        <w:docPartUnique/>
      </w:docPartObj>
    </w:sdtPr>
    <w:sdtEndPr>
      <w:rPr>
        <w:rFonts w:ascii="Times New Roman" w:hAnsi="Times New Roman" w:cs="Times New Roman"/>
        <w:noProof/>
        <w:sz w:val="24"/>
        <w:szCs w:val="24"/>
      </w:rPr>
    </w:sdtEndPr>
    <w:sdtContent>
      <w:p w14:paraId="35298437" w14:textId="6FABD2BB" w:rsidR="007B4492" w:rsidRPr="007B4492" w:rsidRDefault="007B4492">
        <w:pPr>
          <w:pStyle w:val="Footer"/>
          <w:jc w:val="right"/>
          <w:rPr>
            <w:rFonts w:ascii="Times New Roman" w:hAnsi="Times New Roman" w:cs="Times New Roman"/>
            <w:sz w:val="24"/>
            <w:szCs w:val="24"/>
          </w:rPr>
        </w:pPr>
        <w:r w:rsidRPr="007B4492">
          <w:rPr>
            <w:rFonts w:ascii="Times New Roman" w:hAnsi="Times New Roman" w:cs="Times New Roman"/>
            <w:sz w:val="24"/>
            <w:szCs w:val="24"/>
          </w:rPr>
          <w:fldChar w:fldCharType="begin"/>
        </w:r>
        <w:r w:rsidRPr="007B4492">
          <w:rPr>
            <w:rFonts w:ascii="Times New Roman" w:hAnsi="Times New Roman" w:cs="Times New Roman"/>
            <w:sz w:val="24"/>
            <w:szCs w:val="24"/>
          </w:rPr>
          <w:instrText xml:space="preserve"> PAGE   \* MERGEFORMAT </w:instrText>
        </w:r>
        <w:r w:rsidRPr="007B4492">
          <w:rPr>
            <w:rFonts w:ascii="Times New Roman" w:hAnsi="Times New Roman" w:cs="Times New Roman"/>
            <w:sz w:val="24"/>
            <w:szCs w:val="24"/>
          </w:rPr>
          <w:fldChar w:fldCharType="separate"/>
        </w:r>
        <w:r w:rsidR="00963B21">
          <w:rPr>
            <w:rFonts w:ascii="Times New Roman" w:hAnsi="Times New Roman" w:cs="Times New Roman"/>
            <w:noProof/>
            <w:sz w:val="24"/>
            <w:szCs w:val="24"/>
          </w:rPr>
          <w:t>1</w:t>
        </w:r>
        <w:r w:rsidRPr="007B4492">
          <w:rPr>
            <w:rFonts w:ascii="Times New Roman" w:hAnsi="Times New Roman" w:cs="Times New Roman"/>
            <w:noProof/>
            <w:sz w:val="24"/>
            <w:szCs w:val="24"/>
          </w:rPr>
          <w:fldChar w:fldCharType="end"/>
        </w:r>
      </w:p>
    </w:sdtContent>
  </w:sdt>
  <w:p w14:paraId="780870BE" w14:textId="77777777" w:rsidR="007B4492" w:rsidRDefault="007B44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3A6F64" w14:textId="77777777" w:rsidR="00516A33" w:rsidRDefault="00516A33" w:rsidP="007B4492">
      <w:pPr>
        <w:spacing w:after="0" w:line="240" w:lineRule="auto"/>
      </w:pPr>
      <w:r>
        <w:separator/>
      </w:r>
    </w:p>
  </w:footnote>
  <w:footnote w:type="continuationSeparator" w:id="0">
    <w:p w14:paraId="76F82C9E" w14:textId="77777777" w:rsidR="00516A33" w:rsidRDefault="00516A33" w:rsidP="007B44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29CC"/>
    <w:multiLevelType w:val="hybridMultilevel"/>
    <w:tmpl w:val="84C2AD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11AF1C9E"/>
    <w:multiLevelType w:val="multilevel"/>
    <w:tmpl w:val="3AF430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A95812"/>
    <w:multiLevelType w:val="hybridMultilevel"/>
    <w:tmpl w:val="2E885F18"/>
    <w:lvl w:ilvl="0" w:tplc="0409000D">
      <w:start w:val="1"/>
      <w:numFmt w:val="bullet"/>
      <w:lvlText w:val=""/>
      <w:lvlJc w:val="left"/>
      <w:pPr>
        <w:ind w:left="720" w:hanging="360"/>
      </w:pPr>
      <w:rPr>
        <w:rFonts w:ascii="Wingdings" w:hAnsi="Wingdings" w:hint="default"/>
      </w:rPr>
    </w:lvl>
    <w:lvl w:ilvl="1" w:tplc="970E6A9E">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25043977"/>
    <w:multiLevelType w:val="hybridMultilevel"/>
    <w:tmpl w:val="A66633A2"/>
    <w:lvl w:ilvl="0" w:tplc="0409000D">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
    <w:nsid w:val="2F72728C"/>
    <w:multiLevelType w:val="hybridMultilevel"/>
    <w:tmpl w:val="C0FAEA2A"/>
    <w:lvl w:ilvl="0" w:tplc="E4427E14">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59711350"/>
    <w:multiLevelType w:val="hybridMultilevel"/>
    <w:tmpl w:val="2C90DCD0"/>
    <w:lvl w:ilvl="0" w:tplc="0409000D">
      <w:start w:val="1"/>
      <w:numFmt w:val="bullet"/>
      <w:lvlText w:val=""/>
      <w:lvlJc w:val="left"/>
      <w:pPr>
        <w:ind w:left="720" w:hanging="360"/>
      </w:pPr>
      <w:rPr>
        <w:rFonts w:ascii="Wingdings" w:hAnsi="Wingdings" w:hint="default"/>
      </w:rPr>
    </w:lvl>
    <w:lvl w:ilvl="1" w:tplc="E4427E14">
      <w:start w:val="1"/>
      <w:numFmt w:val="bullet"/>
      <w:lvlText w:val=""/>
      <w:lvlJc w:val="left"/>
      <w:pPr>
        <w:ind w:left="1440" w:hanging="360"/>
      </w:pPr>
      <w:rPr>
        <w:rFonts w:ascii="Wingdings" w:hAnsi="Wingdings" w:hint="default"/>
        <w:b/>
        <w:bCs/>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nsid w:val="619601B0"/>
    <w:multiLevelType w:val="hybridMultilevel"/>
    <w:tmpl w:val="E1483754"/>
    <w:lvl w:ilvl="0" w:tplc="E4427E14">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nsid w:val="63E229AD"/>
    <w:multiLevelType w:val="hybridMultilevel"/>
    <w:tmpl w:val="2690AF88"/>
    <w:lvl w:ilvl="0" w:tplc="E4427E14">
      <w:start w:val="1"/>
      <w:numFmt w:val="bullet"/>
      <w:lvlText w:val=""/>
      <w:lvlJc w:val="left"/>
      <w:pPr>
        <w:ind w:left="720" w:hanging="360"/>
      </w:pPr>
      <w:rPr>
        <w:rFonts w:ascii="Wingdings" w:hAnsi="Wingdings" w:hint="default"/>
        <w:b/>
        <w:bCs/>
      </w:rPr>
    </w:lvl>
    <w:lvl w:ilvl="1" w:tplc="E4427E14">
      <w:start w:val="1"/>
      <w:numFmt w:val="bullet"/>
      <w:lvlText w:val=""/>
      <w:lvlJc w:val="left"/>
      <w:pPr>
        <w:ind w:left="1440" w:hanging="360"/>
      </w:pPr>
      <w:rPr>
        <w:rFonts w:ascii="Wingdings" w:hAnsi="Wingdings" w:hint="default"/>
        <w:b/>
        <w:bCs/>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nsid w:val="66B5760E"/>
    <w:multiLevelType w:val="hybridMultilevel"/>
    <w:tmpl w:val="B5AE59D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B130690"/>
    <w:multiLevelType w:val="hybridMultilevel"/>
    <w:tmpl w:val="347A864E"/>
    <w:lvl w:ilvl="0" w:tplc="F04E7A24">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nsid w:val="6B777F1B"/>
    <w:multiLevelType w:val="hybridMultilevel"/>
    <w:tmpl w:val="4BBA6B70"/>
    <w:lvl w:ilvl="0" w:tplc="0409000D">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nsid w:val="7BE009C3"/>
    <w:multiLevelType w:val="hybridMultilevel"/>
    <w:tmpl w:val="476204D2"/>
    <w:lvl w:ilvl="0" w:tplc="0409000D">
      <w:start w:val="1"/>
      <w:numFmt w:val="bullet"/>
      <w:lvlText w:val=""/>
      <w:lvlJc w:val="left"/>
      <w:pPr>
        <w:ind w:left="720" w:hanging="360"/>
      </w:pPr>
      <w:rPr>
        <w:rFonts w:ascii="Wingdings" w:hAnsi="Wingdings" w:hint="default"/>
      </w:rPr>
    </w:lvl>
    <w:lvl w:ilvl="1" w:tplc="52E0EA9C" w:tentative="1">
      <w:start w:val="1"/>
      <w:numFmt w:val="bullet"/>
      <w:lvlText w:val="o"/>
      <w:lvlJc w:val="left"/>
      <w:pPr>
        <w:ind w:left="1440" w:hanging="360"/>
      </w:pPr>
      <w:rPr>
        <w:rFonts w:ascii="Courier New" w:hAnsi="Courier New" w:cs="Courier New" w:hint="default"/>
      </w:rPr>
    </w:lvl>
    <w:lvl w:ilvl="2" w:tplc="EB12D7EE" w:tentative="1">
      <w:start w:val="1"/>
      <w:numFmt w:val="bullet"/>
      <w:lvlText w:val=""/>
      <w:lvlJc w:val="left"/>
      <w:pPr>
        <w:ind w:left="2160" w:hanging="360"/>
      </w:pPr>
      <w:rPr>
        <w:rFonts w:ascii="Wingdings" w:hAnsi="Wingdings" w:hint="default"/>
      </w:rPr>
    </w:lvl>
    <w:lvl w:ilvl="3" w:tplc="63BA7530" w:tentative="1">
      <w:start w:val="1"/>
      <w:numFmt w:val="bullet"/>
      <w:lvlText w:val=""/>
      <w:lvlJc w:val="left"/>
      <w:pPr>
        <w:ind w:left="2880" w:hanging="360"/>
      </w:pPr>
      <w:rPr>
        <w:rFonts w:ascii="Symbol" w:hAnsi="Symbol" w:hint="default"/>
      </w:rPr>
    </w:lvl>
    <w:lvl w:ilvl="4" w:tplc="13FE6872" w:tentative="1">
      <w:start w:val="1"/>
      <w:numFmt w:val="bullet"/>
      <w:lvlText w:val="o"/>
      <w:lvlJc w:val="left"/>
      <w:pPr>
        <w:ind w:left="3600" w:hanging="360"/>
      </w:pPr>
      <w:rPr>
        <w:rFonts w:ascii="Courier New" w:hAnsi="Courier New" w:cs="Courier New" w:hint="default"/>
      </w:rPr>
    </w:lvl>
    <w:lvl w:ilvl="5" w:tplc="33F82AE0" w:tentative="1">
      <w:start w:val="1"/>
      <w:numFmt w:val="bullet"/>
      <w:lvlText w:val=""/>
      <w:lvlJc w:val="left"/>
      <w:pPr>
        <w:ind w:left="4320" w:hanging="360"/>
      </w:pPr>
      <w:rPr>
        <w:rFonts w:ascii="Wingdings" w:hAnsi="Wingdings" w:hint="default"/>
      </w:rPr>
    </w:lvl>
    <w:lvl w:ilvl="6" w:tplc="17580E0C" w:tentative="1">
      <w:start w:val="1"/>
      <w:numFmt w:val="bullet"/>
      <w:lvlText w:val=""/>
      <w:lvlJc w:val="left"/>
      <w:pPr>
        <w:ind w:left="5040" w:hanging="360"/>
      </w:pPr>
      <w:rPr>
        <w:rFonts w:ascii="Symbol" w:hAnsi="Symbol" w:hint="default"/>
      </w:rPr>
    </w:lvl>
    <w:lvl w:ilvl="7" w:tplc="5AC811C8" w:tentative="1">
      <w:start w:val="1"/>
      <w:numFmt w:val="bullet"/>
      <w:lvlText w:val="o"/>
      <w:lvlJc w:val="left"/>
      <w:pPr>
        <w:ind w:left="5760" w:hanging="360"/>
      </w:pPr>
      <w:rPr>
        <w:rFonts w:ascii="Courier New" w:hAnsi="Courier New" w:cs="Courier New" w:hint="default"/>
      </w:rPr>
    </w:lvl>
    <w:lvl w:ilvl="8" w:tplc="A1A0F3D6"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0"/>
  </w:num>
  <w:num w:numId="4">
    <w:abstractNumId w:val="3"/>
  </w:num>
  <w:num w:numId="5">
    <w:abstractNumId w:val="0"/>
  </w:num>
  <w:num w:numId="6">
    <w:abstractNumId w:val="11"/>
  </w:num>
  <w:num w:numId="7">
    <w:abstractNumId w:val="8"/>
  </w:num>
  <w:num w:numId="8">
    <w:abstractNumId w:val="1"/>
  </w:num>
  <w:num w:numId="9">
    <w:abstractNumId w:val="2"/>
  </w:num>
  <w:num w:numId="10">
    <w:abstractNumId w:val="5"/>
  </w:num>
  <w:num w:numId="11">
    <w:abstractNumId w:val="7"/>
  </w:num>
  <w:num w:numId="1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416"/>
    <w:rsid w:val="0000307F"/>
    <w:rsid w:val="0000532E"/>
    <w:rsid w:val="000110A3"/>
    <w:rsid w:val="00016DDA"/>
    <w:rsid w:val="00026991"/>
    <w:rsid w:val="00035522"/>
    <w:rsid w:val="00035CE3"/>
    <w:rsid w:val="0005254D"/>
    <w:rsid w:val="00054912"/>
    <w:rsid w:val="0006054E"/>
    <w:rsid w:val="00063215"/>
    <w:rsid w:val="0008164C"/>
    <w:rsid w:val="00082400"/>
    <w:rsid w:val="000867AE"/>
    <w:rsid w:val="000A0A6B"/>
    <w:rsid w:val="000B0D56"/>
    <w:rsid w:val="000C05C3"/>
    <w:rsid w:val="000E2A7E"/>
    <w:rsid w:val="000E4FBE"/>
    <w:rsid w:val="001067F0"/>
    <w:rsid w:val="001079FA"/>
    <w:rsid w:val="00145C20"/>
    <w:rsid w:val="0015178C"/>
    <w:rsid w:val="00155CDC"/>
    <w:rsid w:val="00156B43"/>
    <w:rsid w:val="00163D23"/>
    <w:rsid w:val="00166942"/>
    <w:rsid w:val="001723EE"/>
    <w:rsid w:val="00173724"/>
    <w:rsid w:val="0017485E"/>
    <w:rsid w:val="00175A4E"/>
    <w:rsid w:val="00176405"/>
    <w:rsid w:val="00182CE0"/>
    <w:rsid w:val="0018366D"/>
    <w:rsid w:val="00184CDC"/>
    <w:rsid w:val="001B1B05"/>
    <w:rsid w:val="001B2869"/>
    <w:rsid w:val="001C5E57"/>
    <w:rsid w:val="001D2444"/>
    <w:rsid w:val="001E2002"/>
    <w:rsid w:val="001E7F8A"/>
    <w:rsid w:val="001F620A"/>
    <w:rsid w:val="001F69F1"/>
    <w:rsid w:val="00203E10"/>
    <w:rsid w:val="002225D4"/>
    <w:rsid w:val="00236133"/>
    <w:rsid w:val="00245808"/>
    <w:rsid w:val="00246AEE"/>
    <w:rsid w:val="00254046"/>
    <w:rsid w:val="00267510"/>
    <w:rsid w:val="002B1309"/>
    <w:rsid w:val="002C34EC"/>
    <w:rsid w:val="002E05DC"/>
    <w:rsid w:val="002E70D8"/>
    <w:rsid w:val="002F292C"/>
    <w:rsid w:val="00300BDB"/>
    <w:rsid w:val="003033C2"/>
    <w:rsid w:val="003104DC"/>
    <w:rsid w:val="003213B2"/>
    <w:rsid w:val="00324BCC"/>
    <w:rsid w:val="003325CC"/>
    <w:rsid w:val="00333B72"/>
    <w:rsid w:val="0033414D"/>
    <w:rsid w:val="003342E0"/>
    <w:rsid w:val="00351B10"/>
    <w:rsid w:val="0036156C"/>
    <w:rsid w:val="0036788D"/>
    <w:rsid w:val="003705E0"/>
    <w:rsid w:val="0038379D"/>
    <w:rsid w:val="003876E2"/>
    <w:rsid w:val="00390D1A"/>
    <w:rsid w:val="003A05FB"/>
    <w:rsid w:val="003A51AB"/>
    <w:rsid w:val="003A5236"/>
    <w:rsid w:val="003A7699"/>
    <w:rsid w:val="003D3336"/>
    <w:rsid w:val="003D3D4C"/>
    <w:rsid w:val="003D62CC"/>
    <w:rsid w:val="003E1511"/>
    <w:rsid w:val="003E1E66"/>
    <w:rsid w:val="003E2F06"/>
    <w:rsid w:val="003E6A8E"/>
    <w:rsid w:val="003E7CD4"/>
    <w:rsid w:val="003F2927"/>
    <w:rsid w:val="004067CD"/>
    <w:rsid w:val="004215E0"/>
    <w:rsid w:val="00427F15"/>
    <w:rsid w:val="00431690"/>
    <w:rsid w:val="004361C1"/>
    <w:rsid w:val="004365C1"/>
    <w:rsid w:val="00472E2A"/>
    <w:rsid w:val="004736F7"/>
    <w:rsid w:val="00485725"/>
    <w:rsid w:val="004A5489"/>
    <w:rsid w:val="004B4E58"/>
    <w:rsid w:val="004B530A"/>
    <w:rsid w:val="004C31F8"/>
    <w:rsid w:val="004D4768"/>
    <w:rsid w:val="004D5227"/>
    <w:rsid w:val="004E2678"/>
    <w:rsid w:val="004F44F8"/>
    <w:rsid w:val="00505327"/>
    <w:rsid w:val="00506F65"/>
    <w:rsid w:val="00507102"/>
    <w:rsid w:val="005121CB"/>
    <w:rsid w:val="00516A33"/>
    <w:rsid w:val="00532ECC"/>
    <w:rsid w:val="00553F41"/>
    <w:rsid w:val="005575DE"/>
    <w:rsid w:val="00563353"/>
    <w:rsid w:val="00565300"/>
    <w:rsid w:val="00582E6C"/>
    <w:rsid w:val="0058571B"/>
    <w:rsid w:val="00586244"/>
    <w:rsid w:val="0059114B"/>
    <w:rsid w:val="00591649"/>
    <w:rsid w:val="00597E05"/>
    <w:rsid w:val="005A1F4C"/>
    <w:rsid w:val="005B53E2"/>
    <w:rsid w:val="005E6A7C"/>
    <w:rsid w:val="005F429D"/>
    <w:rsid w:val="006224DB"/>
    <w:rsid w:val="00626FE9"/>
    <w:rsid w:val="00640E61"/>
    <w:rsid w:val="00650572"/>
    <w:rsid w:val="006524FF"/>
    <w:rsid w:val="006631F9"/>
    <w:rsid w:val="00674487"/>
    <w:rsid w:val="00677081"/>
    <w:rsid w:val="00682016"/>
    <w:rsid w:val="0068552B"/>
    <w:rsid w:val="00695CF0"/>
    <w:rsid w:val="006A32F9"/>
    <w:rsid w:val="006B3710"/>
    <w:rsid w:val="006B52AC"/>
    <w:rsid w:val="006C07D1"/>
    <w:rsid w:val="006C5416"/>
    <w:rsid w:val="006D393F"/>
    <w:rsid w:val="006E2999"/>
    <w:rsid w:val="006E61A8"/>
    <w:rsid w:val="006F2E6E"/>
    <w:rsid w:val="006F44B2"/>
    <w:rsid w:val="0071349F"/>
    <w:rsid w:val="007216F1"/>
    <w:rsid w:val="00727B22"/>
    <w:rsid w:val="00731E6C"/>
    <w:rsid w:val="00732241"/>
    <w:rsid w:val="0073284C"/>
    <w:rsid w:val="00757FCF"/>
    <w:rsid w:val="00761B73"/>
    <w:rsid w:val="00772AB4"/>
    <w:rsid w:val="007734C3"/>
    <w:rsid w:val="007862DF"/>
    <w:rsid w:val="007A3986"/>
    <w:rsid w:val="007A6CC0"/>
    <w:rsid w:val="007B2B43"/>
    <w:rsid w:val="007B446D"/>
    <w:rsid w:val="007B4492"/>
    <w:rsid w:val="007B4D95"/>
    <w:rsid w:val="007C4EB9"/>
    <w:rsid w:val="007C4EBA"/>
    <w:rsid w:val="007E171B"/>
    <w:rsid w:val="007E19B7"/>
    <w:rsid w:val="007E3C7C"/>
    <w:rsid w:val="0080286D"/>
    <w:rsid w:val="00802E17"/>
    <w:rsid w:val="00812FDA"/>
    <w:rsid w:val="008237AF"/>
    <w:rsid w:val="00832793"/>
    <w:rsid w:val="00846141"/>
    <w:rsid w:val="008619BC"/>
    <w:rsid w:val="00894A8F"/>
    <w:rsid w:val="008B2C86"/>
    <w:rsid w:val="008C196B"/>
    <w:rsid w:val="008D0C00"/>
    <w:rsid w:val="008D63BD"/>
    <w:rsid w:val="008E26D9"/>
    <w:rsid w:val="008F1452"/>
    <w:rsid w:val="008F376C"/>
    <w:rsid w:val="008F7B3D"/>
    <w:rsid w:val="00902152"/>
    <w:rsid w:val="0091232C"/>
    <w:rsid w:val="00934A58"/>
    <w:rsid w:val="00937EF7"/>
    <w:rsid w:val="00942420"/>
    <w:rsid w:val="009424C2"/>
    <w:rsid w:val="00953C18"/>
    <w:rsid w:val="00963B21"/>
    <w:rsid w:val="0096736F"/>
    <w:rsid w:val="00980920"/>
    <w:rsid w:val="00982E02"/>
    <w:rsid w:val="009B1EB1"/>
    <w:rsid w:val="009B44F9"/>
    <w:rsid w:val="009C12B3"/>
    <w:rsid w:val="009D17EB"/>
    <w:rsid w:val="009D6EC9"/>
    <w:rsid w:val="009E218B"/>
    <w:rsid w:val="009F507B"/>
    <w:rsid w:val="00A036D8"/>
    <w:rsid w:val="00A07204"/>
    <w:rsid w:val="00A10EA3"/>
    <w:rsid w:val="00A113B4"/>
    <w:rsid w:val="00A13782"/>
    <w:rsid w:val="00A21AD0"/>
    <w:rsid w:val="00A323E2"/>
    <w:rsid w:val="00A460B7"/>
    <w:rsid w:val="00A639E4"/>
    <w:rsid w:val="00A769E8"/>
    <w:rsid w:val="00A83651"/>
    <w:rsid w:val="00A84ADC"/>
    <w:rsid w:val="00A95BC9"/>
    <w:rsid w:val="00A976D1"/>
    <w:rsid w:val="00A97BE7"/>
    <w:rsid w:val="00AA0C7F"/>
    <w:rsid w:val="00AA4A4C"/>
    <w:rsid w:val="00AA660B"/>
    <w:rsid w:val="00AD4B3D"/>
    <w:rsid w:val="00AF0A77"/>
    <w:rsid w:val="00AF373E"/>
    <w:rsid w:val="00B02DB8"/>
    <w:rsid w:val="00B063F7"/>
    <w:rsid w:val="00B07CD3"/>
    <w:rsid w:val="00B1587A"/>
    <w:rsid w:val="00B221E2"/>
    <w:rsid w:val="00B30679"/>
    <w:rsid w:val="00B35979"/>
    <w:rsid w:val="00B42F54"/>
    <w:rsid w:val="00B51999"/>
    <w:rsid w:val="00B641F0"/>
    <w:rsid w:val="00B8472F"/>
    <w:rsid w:val="00B94890"/>
    <w:rsid w:val="00B95F90"/>
    <w:rsid w:val="00BB2E07"/>
    <w:rsid w:val="00BB6697"/>
    <w:rsid w:val="00BD49DD"/>
    <w:rsid w:val="00BD7CFD"/>
    <w:rsid w:val="00BE5923"/>
    <w:rsid w:val="00BF3796"/>
    <w:rsid w:val="00BF6662"/>
    <w:rsid w:val="00C0127A"/>
    <w:rsid w:val="00C07AF0"/>
    <w:rsid w:val="00C14DBC"/>
    <w:rsid w:val="00C3699C"/>
    <w:rsid w:val="00C41187"/>
    <w:rsid w:val="00C4673A"/>
    <w:rsid w:val="00C55C9B"/>
    <w:rsid w:val="00C572CF"/>
    <w:rsid w:val="00C62638"/>
    <w:rsid w:val="00C77E4C"/>
    <w:rsid w:val="00C77FB5"/>
    <w:rsid w:val="00C8223D"/>
    <w:rsid w:val="00C83637"/>
    <w:rsid w:val="00C955F8"/>
    <w:rsid w:val="00CA6063"/>
    <w:rsid w:val="00CB3336"/>
    <w:rsid w:val="00CB491F"/>
    <w:rsid w:val="00CC2BAD"/>
    <w:rsid w:val="00CC4FAD"/>
    <w:rsid w:val="00CC5463"/>
    <w:rsid w:val="00CC6509"/>
    <w:rsid w:val="00D027DD"/>
    <w:rsid w:val="00D05A98"/>
    <w:rsid w:val="00D07738"/>
    <w:rsid w:val="00D15520"/>
    <w:rsid w:val="00D15B61"/>
    <w:rsid w:val="00D16FEB"/>
    <w:rsid w:val="00D32586"/>
    <w:rsid w:val="00D40B6E"/>
    <w:rsid w:val="00D56480"/>
    <w:rsid w:val="00D572D7"/>
    <w:rsid w:val="00D622B1"/>
    <w:rsid w:val="00D84BE4"/>
    <w:rsid w:val="00D86957"/>
    <w:rsid w:val="00DA2489"/>
    <w:rsid w:val="00DA3350"/>
    <w:rsid w:val="00DA6CDA"/>
    <w:rsid w:val="00DB327A"/>
    <w:rsid w:val="00DD1DBC"/>
    <w:rsid w:val="00DE04A6"/>
    <w:rsid w:val="00DE0C3C"/>
    <w:rsid w:val="00DE6C47"/>
    <w:rsid w:val="00DE7756"/>
    <w:rsid w:val="00DE7CD5"/>
    <w:rsid w:val="00E02563"/>
    <w:rsid w:val="00E035A8"/>
    <w:rsid w:val="00E14B60"/>
    <w:rsid w:val="00E17F8F"/>
    <w:rsid w:val="00E231E7"/>
    <w:rsid w:val="00E25A57"/>
    <w:rsid w:val="00E36A8D"/>
    <w:rsid w:val="00E36AF3"/>
    <w:rsid w:val="00E36BF6"/>
    <w:rsid w:val="00E51391"/>
    <w:rsid w:val="00E55D80"/>
    <w:rsid w:val="00E65112"/>
    <w:rsid w:val="00E6540C"/>
    <w:rsid w:val="00E65ACA"/>
    <w:rsid w:val="00E65BFC"/>
    <w:rsid w:val="00E66710"/>
    <w:rsid w:val="00E75A76"/>
    <w:rsid w:val="00E75E0F"/>
    <w:rsid w:val="00E80A2D"/>
    <w:rsid w:val="00EA485F"/>
    <w:rsid w:val="00EB2898"/>
    <w:rsid w:val="00EB6AEF"/>
    <w:rsid w:val="00EC7BDC"/>
    <w:rsid w:val="00ED4D73"/>
    <w:rsid w:val="00EE38B5"/>
    <w:rsid w:val="00EF6D05"/>
    <w:rsid w:val="00F129C9"/>
    <w:rsid w:val="00F21FD8"/>
    <w:rsid w:val="00F36575"/>
    <w:rsid w:val="00F4638C"/>
    <w:rsid w:val="00F50469"/>
    <w:rsid w:val="00F6166B"/>
    <w:rsid w:val="00F721B4"/>
    <w:rsid w:val="00F92898"/>
    <w:rsid w:val="00F96D04"/>
    <w:rsid w:val="00F97F39"/>
    <w:rsid w:val="00FA7EF8"/>
    <w:rsid w:val="00FB1204"/>
    <w:rsid w:val="00FC16B4"/>
    <w:rsid w:val="00FD1EBD"/>
    <w:rsid w:val="00FE7976"/>
    <w:rsid w:val="00FF0B58"/>
    <w:rsid w:val="00FF1EDE"/>
    <w:rsid w:val="00FF3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D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13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75A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213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8237A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3414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B6AEF"/>
    <w:pPr>
      <w:ind w:left="720"/>
      <w:contextualSpacing/>
    </w:pPr>
  </w:style>
  <w:style w:type="paragraph" w:styleId="Header">
    <w:name w:val="header"/>
    <w:basedOn w:val="Normal"/>
    <w:link w:val="HeaderChar"/>
    <w:uiPriority w:val="99"/>
    <w:unhideWhenUsed/>
    <w:rsid w:val="007B4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492"/>
  </w:style>
  <w:style w:type="paragraph" w:styleId="Footer">
    <w:name w:val="footer"/>
    <w:basedOn w:val="Normal"/>
    <w:link w:val="FooterChar"/>
    <w:uiPriority w:val="99"/>
    <w:unhideWhenUsed/>
    <w:rsid w:val="007B4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492"/>
  </w:style>
  <w:style w:type="paragraph" w:styleId="NormalWeb">
    <w:name w:val="Normal (Web)"/>
    <w:basedOn w:val="Normal"/>
    <w:uiPriority w:val="99"/>
    <w:semiHidden/>
    <w:unhideWhenUsed/>
    <w:rsid w:val="009F507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75A76"/>
    <w:rPr>
      <w:color w:val="0000FF"/>
      <w:u w:val="single"/>
    </w:rPr>
  </w:style>
  <w:style w:type="character" w:customStyle="1" w:styleId="Heading2Char">
    <w:name w:val="Heading 2 Char"/>
    <w:basedOn w:val="DefaultParagraphFont"/>
    <w:link w:val="Heading2"/>
    <w:uiPriority w:val="9"/>
    <w:rsid w:val="00E75A76"/>
    <w:rPr>
      <w:rFonts w:ascii="Times New Roman" w:eastAsia="Times New Roman" w:hAnsi="Times New Roman" w:cs="Times New Roman"/>
      <w:b/>
      <w:bCs/>
      <w:sz w:val="36"/>
      <w:szCs w:val="36"/>
    </w:rPr>
  </w:style>
  <w:style w:type="character" w:customStyle="1" w:styleId="mntl-sc-block-headingtext">
    <w:name w:val="mntl-sc-block-heading__text"/>
    <w:basedOn w:val="DefaultParagraphFont"/>
    <w:rsid w:val="00E75A76"/>
  </w:style>
  <w:style w:type="character" w:customStyle="1" w:styleId="selectable">
    <w:name w:val="selectable"/>
    <w:basedOn w:val="DefaultParagraphFont"/>
    <w:rsid w:val="00C572CF"/>
  </w:style>
  <w:style w:type="table" w:styleId="TableGrid">
    <w:name w:val="Table Grid"/>
    <w:basedOn w:val="TableNormal"/>
    <w:uiPriority w:val="39"/>
    <w:rsid w:val="00A83651"/>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35979"/>
    <w:rPr>
      <w:b/>
      <w:bCs/>
    </w:rPr>
  </w:style>
  <w:style w:type="character" w:customStyle="1" w:styleId="Heading1Char">
    <w:name w:val="Heading 1 Char"/>
    <w:basedOn w:val="DefaultParagraphFont"/>
    <w:link w:val="Heading1"/>
    <w:uiPriority w:val="9"/>
    <w:rsid w:val="003213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13B2"/>
    <w:rPr>
      <w:rFonts w:asciiTheme="majorHAnsi" w:eastAsiaTheme="majorEastAsia" w:hAnsiTheme="majorHAnsi" w:cstheme="majorBidi"/>
      <w:color w:val="1F3763" w:themeColor="accent1" w:themeShade="7F"/>
      <w:sz w:val="24"/>
      <w:szCs w:val="24"/>
    </w:rPr>
  </w:style>
  <w:style w:type="character" w:customStyle="1" w:styleId="styles-module--pubdate--1w7u6">
    <w:name w:val="styles-module--pubdate--1w7u6"/>
    <w:basedOn w:val="DefaultParagraphFont"/>
    <w:rsid w:val="003213B2"/>
  </w:style>
  <w:style w:type="paragraph" w:customStyle="1" w:styleId="styles-module--toplevelmarkdown--3pai">
    <w:name w:val="styles-module--toplevelmarkdown--3pa_i"/>
    <w:basedOn w:val="Normal"/>
    <w:rsid w:val="00321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s-module--listitemtext--2jjd8">
    <w:name w:val="styles-module--listitemtext--2jjd8"/>
    <w:basedOn w:val="DefaultParagraphFont"/>
    <w:rsid w:val="003213B2"/>
  </w:style>
  <w:style w:type="character" w:customStyle="1" w:styleId="css-133coio">
    <w:name w:val="css-133coio"/>
    <w:basedOn w:val="DefaultParagraphFont"/>
    <w:rsid w:val="006F44B2"/>
  </w:style>
  <w:style w:type="paragraph" w:customStyle="1" w:styleId="p64x9c">
    <w:name w:val="p64x9c"/>
    <w:basedOn w:val="Normal"/>
    <w:rsid w:val="007862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l9hy">
    <w:name w:val="gl9hy"/>
    <w:basedOn w:val="DefaultParagraphFont"/>
    <w:rsid w:val="007862DF"/>
  </w:style>
  <w:style w:type="character" w:customStyle="1" w:styleId="spellorig">
    <w:name w:val="spell_orig"/>
    <w:basedOn w:val="DefaultParagraphFont"/>
    <w:rsid w:val="007862DF"/>
  </w:style>
  <w:style w:type="paragraph" w:styleId="HTMLPreformatted">
    <w:name w:val="HTML Preformatted"/>
    <w:basedOn w:val="Normal"/>
    <w:link w:val="HTMLPreformattedChar"/>
    <w:uiPriority w:val="99"/>
    <w:semiHidden/>
    <w:unhideWhenUsed/>
    <w:rsid w:val="00786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862DF"/>
    <w:rPr>
      <w:rFonts w:ascii="Courier New" w:eastAsia="Times New Roman" w:hAnsi="Courier New" w:cs="Courier New"/>
      <w:sz w:val="20"/>
      <w:szCs w:val="20"/>
    </w:rPr>
  </w:style>
  <w:style w:type="character" w:customStyle="1" w:styleId="UnresolvedMention">
    <w:name w:val="Unresolved Mention"/>
    <w:basedOn w:val="DefaultParagraphFont"/>
    <w:uiPriority w:val="99"/>
    <w:semiHidden/>
    <w:unhideWhenUsed/>
    <w:rsid w:val="00BF3796"/>
    <w:rPr>
      <w:color w:val="605E5C"/>
      <w:shd w:val="clear" w:color="auto" w:fill="E1DFDD"/>
    </w:rPr>
  </w:style>
  <w:style w:type="character" w:styleId="Emphasis">
    <w:name w:val="Emphasis"/>
    <w:basedOn w:val="DefaultParagraphFont"/>
    <w:uiPriority w:val="20"/>
    <w:qFormat/>
    <w:rsid w:val="00C83637"/>
    <w:rPr>
      <w:i/>
      <w:iCs/>
    </w:rPr>
  </w:style>
  <w:style w:type="paragraph" w:customStyle="1" w:styleId="fusion-li-item">
    <w:name w:val="fusion-li-item"/>
    <w:basedOn w:val="Normal"/>
    <w:rsid w:val="00A10E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8237AF"/>
    <w:rPr>
      <w:rFonts w:asciiTheme="majorHAnsi" w:eastAsiaTheme="majorEastAsia" w:hAnsiTheme="majorHAnsi" w:cstheme="majorBidi"/>
      <w:color w:val="2F5496" w:themeColor="accent1" w:themeShade="BF"/>
    </w:rPr>
  </w:style>
  <w:style w:type="character" w:customStyle="1" w:styleId="tlid-translation">
    <w:name w:val="tlid-translation"/>
    <w:basedOn w:val="DefaultParagraphFont"/>
    <w:rsid w:val="008237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13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75A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213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8237A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3414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B6AEF"/>
    <w:pPr>
      <w:ind w:left="720"/>
      <w:contextualSpacing/>
    </w:pPr>
  </w:style>
  <w:style w:type="paragraph" w:styleId="Header">
    <w:name w:val="header"/>
    <w:basedOn w:val="Normal"/>
    <w:link w:val="HeaderChar"/>
    <w:uiPriority w:val="99"/>
    <w:unhideWhenUsed/>
    <w:rsid w:val="007B4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492"/>
  </w:style>
  <w:style w:type="paragraph" w:styleId="Footer">
    <w:name w:val="footer"/>
    <w:basedOn w:val="Normal"/>
    <w:link w:val="FooterChar"/>
    <w:uiPriority w:val="99"/>
    <w:unhideWhenUsed/>
    <w:rsid w:val="007B4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492"/>
  </w:style>
  <w:style w:type="paragraph" w:styleId="NormalWeb">
    <w:name w:val="Normal (Web)"/>
    <w:basedOn w:val="Normal"/>
    <w:uiPriority w:val="99"/>
    <w:semiHidden/>
    <w:unhideWhenUsed/>
    <w:rsid w:val="009F507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75A76"/>
    <w:rPr>
      <w:color w:val="0000FF"/>
      <w:u w:val="single"/>
    </w:rPr>
  </w:style>
  <w:style w:type="character" w:customStyle="1" w:styleId="Heading2Char">
    <w:name w:val="Heading 2 Char"/>
    <w:basedOn w:val="DefaultParagraphFont"/>
    <w:link w:val="Heading2"/>
    <w:uiPriority w:val="9"/>
    <w:rsid w:val="00E75A76"/>
    <w:rPr>
      <w:rFonts w:ascii="Times New Roman" w:eastAsia="Times New Roman" w:hAnsi="Times New Roman" w:cs="Times New Roman"/>
      <w:b/>
      <w:bCs/>
      <w:sz w:val="36"/>
      <w:szCs w:val="36"/>
    </w:rPr>
  </w:style>
  <w:style w:type="character" w:customStyle="1" w:styleId="mntl-sc-block-headingtext">
    <w:name w:val="mntl-sc-block-heading__text"/>
    <w:basedOn w:val="DefaultParagraphFont"/>
    <w:rsid w:val="00E75A76"/>
  </w:style>
  <w:style w:type="character" w:customStyle="1" w:styleId="selectable">
    <w:name w:val="selectable"/>
    <w:basedOn w:val="DefaultParagraphFont"/>
    <w:rsid w:val="00C572CF"/>
  </w:style>
  <w:style w:type="table" w:styleId="TableGrid">
    <w:name w:val="Table Grid"/>
    <w:basedOn w:val="TableNormal"/>
    <w:uiPriority w:val="39"/>
    <w:rsid w:val="00A83651"/>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35979"/>
    <w:rPr>
      <w:b/>
      <w:bCs/>
    </w:rPr>
  </w:style>
  <w:style w:type="character" w:customStyle="1" w:styleId="Heading1Char">
    <w:name w:val="Heading 1 Char"/>
    <w:basedOn w:val="DefaultParagraphFont"/>
    <w:link w:val="Heading1"/>
    <w:uiPriority w:val="9"/>
    <w:rsid w:val="003213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13B2"/>
    <w:rPr>
      <w:rFonts w:asciiTheme="majorHAnsi" w:eastAsiaTheme="majorEastAsia" w:hAnsiTheme="majorHAnsi" w:cstheme="majorBidi"/>
      <w:color w:val="1F3763" w:themeColor="accent1" w:themeShade="7F"/>
      <w:sz w:val="24"/>
      <w:szCs w:val="24"/>
    </w:rPr>
  </w:style>
  <w:style w:type="character" w:customStyle="1" w:styleId="styles-module--pubdate--1w7u6">
    <w:name w:val="styles-module--pubdate--1w7u6"/>
    <w:basedOn w:val="DefaultParagraphFont"/>
    <w:rsid w:val="003213B2"/>
  </w:style>
  <w:style w:type="paragraph" w:customStyle="1" w:styleId="styles-module--toplevelmarkdown--3pai">
    <w:name w:val="styles-module--toplevelmarkdown--3pa_i"/>
    <w:basedOn w:val="Normal"/>
    <w:rsid w:val="00321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s-module--listitemtext--2jjd8">
    <w:name w:val="styles-module--listitemtext--2jjd8"/>
    <w:basedOn w:val="DefaultParagraphFont"/>
    <w:rsid w:val="003213B2"/>
  </w:style>
  <w:style w:type="character" w:customStyle="1" w:styleId="css-133coio">
    <w:name w:val="css-133coio"/>
    <w:basedOn w:val="DefaultParagraphFont"/>
    <w:rsid w:val="006F44B2"/>
  </w:style>
  <w:style w:type="paragraph" w:customStyle="1" w:styleId="p64x9c">
    <w:name w:val="p64x9c"/>
    <w:basedOn w:val="Normal"/>
    <w:rsid w:val="007862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l9hy">
    <w:name w:val="gl9hy"/>
    <w:basedOn w:val="DefaultParagraphFont"/>
    <w:rsid w:val="007862DF"/>
  </w:style>
  <w:style w:type="character" w:customStyle="1" w:styleId="spellorig">
    <w:name w:val="spell_orig"/>
    <w:basedOn w:val="DefaultParagraphFont"/>
    <w:rsid w:val="007862DF"/>
  </w:style>
  <w:style w:type="paragraph" w:styleId="HTMLPreformatted">
    <w:name w:val="HTML Preformatted"/>
    <w:basedOn w:val="Normal"/>
    <w:link w:val="HTMLPreformattedChar"/>
    <w:uiPriority w:val="99"/>
    <w:semiHidden/>
    <w:unhideWhenUsed/>
    <w:rsid w:val="00786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862DF"/>
    <w:rPr>
      <w:rFonts w:ascii="Courier New" w:eastAsia="Times New Roman" w:hAnsi="Courier New" w:cs="Courier New"/>
      <w:sz w:val="20"/>
      <w:szCs w:val="20"/>
    </w:rPr>
  </w:style>
  <w:style w:type="character" w:customStyle="1" w:styleId="UnresolvedMention">
    <w:name w:val="Unresolved Mention"/>
    <w:basedOn w:val="DefaultParagraphFont"/>
    <w:uiPriority w:val="99"/>
    <w:semiHidden/>
    <w:unhideWhenUsed/>
    <w:rsid w:val="00BF3796"/>
    <w:rPr>
      <w:color w:val="605E5C"/>
      <w:shd w:val="clear" w:color="auto" w:fill="E1DFDD"/>
    </w:rPr>
  </w:style>
  <w:style w:type="character" w:styleId="Emphasis">
    <w:name w:val="Emphasis"/>
    <w:basedOn w:val="DefaultParagraphFont"/>
    <w:uiPriority w:val="20"/>
    <w:qFormat/>
    <w:rsid w:val="00C83637"/>
    <w:rPr>
      <w:i/>
      <w:iCs/>
    </w:rPr>
  </w:style>
  <w:style w:type="paragraph" w:customStyle="1" w:styleId="fusion-li-item">
    <w:name w:val="fusion-li-item"/>
    <w:basedOn w:val="Normal"/>
    <w:rsid w:val="00A10E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8237AF"/>
    <w:rPr>
      <w:rFonts w:asciiTheme="majorHAnsi" w:eastAsiaTheme="majorEastAsia" w:hAnsiTheme="majorHAnsi" w:cstheme="majorBidi"/>
      <w:color w:val="2F5496" w:themeColor="accent1" w:themeShade="BF"/>
    </w:rPr>
  </w:style>
  <w:style w:type="character" w:customStyle="1" w:styleId="tlid-translation">
    <w:name w:val="tlid-translation"/>
    <w:basedOn w:val="DefaultParagraphFont"/>
    <w:rsid w:val="00823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8256">
      <w:bodyDiv w:val="1"/>
      <w:marLeft w:val="0"/>
      <w:marRight w:val="0"/>
      <w:marTop w:val="0"/>
      <w:marBottom w:val="0"/>
      <w:divBdr>
        <w:top w:val="none" w:sz="0" w:space="0" w:color="auto"/>
        <w:left w:val="none" w:sz="0" w:space="0" w:color="auto"/>
        <w:bottom w:val="none" w:sz="0" w:space="0" w:color="auto"/>
        <w:right w:val="none" w:sz="0" w:space="0" w:color="auto"/>
      </w:divBdr>
      <w:divsChild>
        <w:div w:id="3094762">
          <w:marLeft w:val="0"/>
          <w:marRight w:val="0"/>
          <w:marTop w:val="0"/>
          <w:marBottom w:val="0"/>
          <w:divBdr>
            <w:top w:val="none" w:sz="0" w:space="0" w:color="auto"/>
            <w:left w:val="none" w:sz="0" w:space="0" w:color="auto"/>
            <w:bottom w:val="none" w:sz="0" w:space="0" w:color="auto"/>
            <w:right w:val="none" w:sz="0" w:space="0" w:color="auto"/>
          </w:divBdr>
        </w:div>
        <w:div w:id="2105684675">
          <w:marLeft w:val="0"/>
          <w:marRight w:val="0"/>
          <w:marTop w:val="0"/>
          <w:marBottom w:val="0"/>
          <w:divBdr>
            <w:top w:val="none" w:sz="0" w:space="0" w:color="auto"/>
            <w:left w:val="none" w:sz="0" w:space="0" w:color="auto"/>
            <w:bottom w:val="none" w:sz="0" w:space="0" w:color="auto"/>
            <w:right w:val="none" w:sz="0" w:space="0" w:color="auto"/>
          </w:divBdr>
        </w:div>
      </w:divsChild>
    </w:div>
    <w:div w:id="70078569">
      <w:bodyDiv w:val="1"/>
      <w:marLeft w:val="0"/>
      <w:marRight w:val="0"/>
      <w:marTop w:val="0"/>
      <w:marBottom w:val="0"/>
      <w:divBdr>
        <w:top w:val="none" w:sz="0" w:space="0" w:color="auto"/>
        <w:left w:val="none" w:sz="0" w:space="0" w:color="auto"/>
        <w:bottom w:val="none" w:sz="0" w:space="0" w:color="auto"/>
        <w:right w:val="none" w:sz="0" w:space="0" w:color="auto"/>
      </w:divBdr>
    </w:div>
    <w:div w:id="135687369">
      <w:bodyDiv w:val="1"/>
      <w:marLeft w:val="0"/>
      <w:marRight w:val="0"/>
      <w:marTop w:val="0"/>
      <w:marBottom w:val="0"/>
      <w:divBdr>
        <w:top w:val="none" w:sz="0" w:space="0" w:color="auto"/>
        <w:left w:val="none" w:sz="0" w:space="0" w:color="auto"/>
        <w:bottom w:val="none" w:sz="0" w:space="0" w:color="auto"/>
        <w:right w:val="none" w:sz="0" w:space="0" w:color="auto"/>
      </w:divBdr>
    </w:div>
    <w:div w:id="155998579">
      <w:bodyDiv w:val="1"/>
      <w:marLeft w:val="0"/>
      <w:marRight w:val="0"/>
      <w:marTop w:val="0"/>
      <w:marBottom w:val="0"/>
      <w:divBdr>
        <w:top w:val="none" w:sz="0" w:space="0" w:color="auto"/>
        <w:left w:val="none" w:sz="0" w:space="0" w:color="auto"/>
        <w:bottom w:val="none" w:sz="0" w:space="0" w:color="auto"/>
        <w:right w:val="none" w:sz="0" w:space="0" w:color="auto"/>
      </w:divBdr>
      <w:divsChild>
        <w:div w:id="1549686326">
          <w:marLeft w:val="0"/>
          <w:marRight w:val="0"/>
          <w:marTop w:val="0"/>
          <w:marBottom w:val="0"/>
          <w:divBdr>
            <w:top w:val="none" w:sz="0" w:space="0" w:color="auto"/>
            <w:left w:val="none" w:sz="0" w:space="0" w:color="auto"/>
            <w:bottom w:val="none" w:sz="0" w:space="0" w:color="auto"/>
            <w:right w:val="none" w:sz="0" w:space="0" w:color="auto"/>
          </w:divBdr>
        </w:div>
      </w:divsChild>
    </w:div>
    <w:div w:id="163206077">
      <w:bodyDiv w:val="1"/>
      <w:marLeft w:val="0"/>
      <w:marRight w:val="0"/>
      <w:marTop w:val="0"/>
      <w:marBottom w:val="0"/>
      <w:divBdr>
        <w:top w:val="none" w:sz="0" w:space="0" w:color="auto"/>
        <w:left w:val="none" w:sz="0" w:space="0" w:color="auto"/>
        <w:bottom w:val="none" w:sz="0" w:space="0" w:color="auto"/>
        <w:right w:val="none" w:sz="0" w:space="0" w:color="auto"/>
      </w:divBdr>
    </w:div>
    <w:div w:id="172115097">
      <w:bodyDiv w:val="1"/>
      <w:marLeft w:val="0"/>
      <w:marRight w:val="0"/>
      <w:marTop w:val="0"/>
      <w:marBottom w:val="0"/>
      <w:divBdr>
        <w:top w:val="none" w:sz="0" w:space="0" w:color="auto"/>
        <w:left w:val="none" w:sz="0" w:space="0" w:color="auto"/>
        <w:bottom w:val="none" w:sz="0" w:space="0" w:color="auto"/>
        <w:right w:val="none" w:sz="0" w:space="0" w:color="auto"/>
      </w:divBdr>
    </w:div>
    <w:div w:id="296882793">
      <w:bodyDiv w:val="1"/>
      <w:marLeft w:val="0"/>
      <w:marRight w:val="0"/>
      <w:marTop w:val="0"/>
      <w:marBottom w:val="0"/>
      <w:divBdr>
        <w:top w:val="none" w:sz="0" w:space="0" w:color="auto"/>
        <w:left w:val="none" w:sz="0" w:space="0" w:color="auto"/>
        <w:bottom w:val="none" w:sz="0" w:space="0" w:color="auto"/>
        <w:right w:val="none" w:sz="0" w:space="0" w:color="auto"/>
      </w:divBdr>
    </w:div>
    <w:div w:id="346953177">
      <w:bodyDiv w:val="1"/>
      <w:marLeft w:val="0"/>
      <w:marRight w:val="0"/>
      <w:marTop w:val="0"/>
      <w:marBottom w:val="0"/>
      <w:divBdr>
        <w:top w:val="none" w:sz="0" w:space="0" w:color="auto"/>
        <w:left w:val="none" w:sz="0" w:space="0" w:color="auto"/>
        <w:bottom w:val="none" w:sz="0" w:space="0" w:color="auto"/>
        <w:right w:val="none" w:sz="0" w:space="0" w:color="auto"/>
      </w:divBdr>
      <w:divsChild>
        <w:div w:id="1707945281">
          <w:marLeft w:val="547"/>
          <w:marRight w:val="0"/>
          <w:marTop w:val="154"/>
          <w:marBottom w:val="0"/>
          <w:divBdr>
            <w:top w:val="none" w:sz="0" w:space="0" w:color="auto"/>
            <w:left w:val="none" w:sz="0" w:space="0" w:color="auto"/>
            <w:bottom w:val="none" w:sz="0" w:space="0" w:color="auto"/>
            <w:right w:val="none" w:sz="0" w:space="0" w:color="auto"/>
          </w:divBdr>
        </w:div>
        <w:div w:id="714740160">
          <w:marLeft w:val="547"/>
          <w:marRight w:val="0"/>
          <w:marTop w:val="154"/>
          <w:marBottom w:val="0"/>
          <w:divBdr>
            <w:top w:val="none" w:sz="0" w:space="0" w:color="auto"/>
            <w:left w:val="none" w:sz="0" w:space="0" w:color="auto"/>
            <w:bottom w:val="none" w:sz="0" w:space="0" w:color="auto"/>
            <w:right w:val="none" w:sz="0" w:space="0" w:color="auto"/>
          </w:divBdr>
        </w:div>
        <w:div w:id="2083020069">
          <w:marLeft w:val="547"/>
          <w:marRight w:val="0"/>
          <w:marTop w:val="154"/>
          <w:marBottom w:val="0"/>
          <w:divBdr>
            <w:top w:val="none" w:sz="0" w:space="0" w:color="auto"/>
            <w:left w:val="none" w:sz="0" w:space="0" w:color="auto"/>
            <w:bottom w:val="none" w:sz="0" w:space="0" w:color="auto"/>
            <w:right w:val="none" w:sz="0" w:space="0" w:color="auto"/>
          </w:divBdr>
        </w:div>
        <w:div w:id="423650959">
          <w:marLeft w:val="547"/>
          <w:marRight w:val="0"/>
          <w:marTop w:val="154"/>
          <w:marBottom w:val="0"/>
          <w:divBdr>
            <w:top w:val="none" w:sz="0" w:space="0" w:color="auto"/>
            <w:left w:val="none" w:sz="0" w:space="0" w:color="auto"/>
            <w:bottom w:val="none" w:sz="0" w:space="0" w:color="auto"/>
            <w:right w:val="none" w:sz="0" w:space="0" w:color="auto"/>
          </w:divBdr>
        </w:div>
      </w:divsChild>
    </w:div>
    <w:div w:id="353850683">
      <w:bodyDiv w:val="1"/>
      <w:marLeft w:val="0"/>
      <w:marRight w:val="0"/>
      <w:marTop w:val="0"/>
      <w:marBottom w:val="0"/>
      <w:divBdr>
        <w:top w:val="none" w:sz="0" w:space="0" w:color="auto"/>
        <w:left w:val="none" w:sz="0" w:space="0" w:color="auto"/>
        <w:bottom w:val="none" w:sz="0" w:space="0" w:color="auto"/>
        <w:right w:val="none" w:sz="0" w:space="0" w:color="auto"/>
      </w:divBdr>
    </w:div>
    <w:div w:id="360322436">
      <w:bodyDiv w:val="1"/>
      <w:marLeft w:val="0"/>
      <w:marRight w:val="0"/>
      <w:marTop w:val="0"/>
      <w:marBottom w:val="0"/>
      <w:divBdr>
        <w:top w:val="none" w:sz="0" w:space="0" w:color="auto"/>
        <w:left w:val="none" w:sz="0" w:space="0" w:color="auto"/>
        <w:bottom w:val="none" w:sz="0" w:space="0" w:color="auto"/>
        <w:right w:val="none" w:sz="0" w:space="0" w:color="auto"/>
      </w:divBdr>
    </w:div>
    <w:div w:id="377555087">
      <w:bodyDiv w:val="1"/>
      <w:marLeft w:val="0"/>
      <w:marRight w:val="0"/>
      <w:marTop w:val="0"/>
      <w:marBottom w:val="0"/>
      <w:divBdr>
        <w:top w:val="none" w:sz="0" w:space="0" w:color="auto"/>
        <w:left w:val="none" w:sz="0" w:space="0" w:color="auto"/>
        <w:bottom w:val="none" w:sz="0" w:space="0" w:color="auto"/>
        <w:right w:val="none" w:sz="0" w:space="0" w:color="auto"/>
      </w:divBdr>
    </w:div>
    <w:div w:id="425351188">
      <w:bodyDiv w:val="1"/>
      <w:marLeft w:val="0"/>
      <w:marRight w:val="0"/>
      <w:marTop w:val="0"/>
      <w:marBottom w:val="0"/>
      <w:divBdr>
        <w:top w:val="none" w:sz="0" w:space="0" w:color="auto"/>
        <w:left w:val="none" w:sz="0" w:space="0" w:color="auto"/>
        <w:bottom w:val="none" w:sz="0" w:space="0" w:color="auto"/>
        <w:right w:val="none" w:sz="0" w:space="0" w:color="auto"/>
      </w:divBdr>
      <w:divsChild>
        <w:div w:id="1090153026">
          <w:marLeft w:val="0"/>
          <w:marRight w:val="0"/>
          <w:marTop w:val="0"/>
          <w:marBottom w:val="0"/>
          <w:divBdr>
            <w:top w:val="none" w:sz="0" w:space="0" w:color="auto"/>
            <w:left w:val="none" w:sz="0" w:space="0" w:color="auto"/>
            <w:bottom w:val="none" w:sz="0" w:space="0" w:color="auto"/>
            <w:right w:val="none" w:sz="0" w:space="0" w:color="auto"/>
          </w:divBdr>
        </w:div>
      </w:divsChild>
    </w:div>
    <w:div w:id="430442857">
      <w:bodyDiv w:val="1"/>
      <w:marLeft w:val="0"/>
      <w:marRight w:val="0"/>
      <w:marTop w:val="0"/>
      <w:marBottom w:val="0"/>
      <w:divBdr>
        <w:top w:val="none" w:sz="0" w:space="0" w:color="auto"/>
        <w:left w:val="none" w:sz="0" w:space="0" w:color="auto"/>
        <w:bottom w:val="none" w:sz="0" w:space="0" w:color="auto"/>
        <w:right w:val="none" w:sz="0" w:space="0" w:color="auto"/>
      </w:divBdr>
      <w:divsChild>
        <w:div w:id="226384616">
          <w:marLeft w:val="0"/>
          <w:marRight w:val="0"/>
          <w:marTop w:val="0"/>
          <w:marBottom w:val="0"/>
          <w:divBdr>
            <w:top w:val="none" w:sz="0" w:space="0" w:color="auto"/>
            <w:left w:val="none" w:sz="0" w:space="0" w:color="auto"/>
            <w:bottom w:val="none" w:sz="0" w:space="0" w:color="auto"/>
            <w:right w:val="none" w:sz="0" w:space="0" w:color="auto"/>
          </w:divBdr>
        </w:div>
        <w:div w:id="131487272">
          <w:marLeft w:val="0"/>
          <w:marRight w:val="0"/>
          <w:marTop w:val="0"/>
          <w:marBottom w:val="0"/>
          <w:divBdr>
            <w:top w:val="none" w:sz="0" w:space="0" w:color="auto"/>
            <w:left w:val="none" w:sz="0" w:space="0" w:color="auto"/>
            <w:bottom w:val="none" w:sz="0" w:space="0" w:color="auto"/>
            <w:right w:val="none" w:sz="0" w:space="0" w:color="auto"/>
          </w:divBdr>
        </w:div>
      </w:divsChild>
    </w:div>
    <w:div w:id="466245073">
      <w:bodyDiv w:val="1"/>
      <w:marLeft w:val="0"/>
      <w:marRight w:val="0"/>
      <w:marTop w:val="0"/>
      <w:marBottom w:val="0"/>
      <w:divBdr>
        <w:top w:val="none" w:sz="0" w:space="0" w:color="auto"/>
        <w:left w:val="none" w:sz="0" w:space="0" w:color="auto"/>
        <w:bottom w:val="none" w:sz="0" w:space="0" w:color="auto"/>
        <w:right w:val="none" w:sz="0" w:space="0" w:color="auto"/>
      </w:divBdr>
      <w:divsChild>
        <w:div w:id="259685699">
          <w:marLeft w:val="0"/>
          <w:marRight w:val="0"/>
          <w:marTop w:val="0"/>
          <w:marBottom w:val="0"/>
          <w:divBdr>
            <w:top w:val="none" w:sz="0" w:space="0" w:color="auto"/>
            <w:left w:val="none" w:sz="0" w:space="0" w:color="auto"/>
            <w:bottom w:val="none" w:sz="0" w:space="0" w:color="auto"/>
            <w:right w:val="none" w:sz="0" w:space="0" w:color="auto"/>
          </w:divBdr>
          <w:divsChild>
            <w:div w:id="318075198">
              <w:marLeft w:val="0"/>
              <w:marRight w:val="0"/>
              <w:marTop w:val="0"/>
              <w:marBottom w:val="0"/>
              <w:divBdr>
                <w:top w:val="none" w:sz="0" w:space="0" w:color="auto"/>
                <w:left w:val="none" w:sz="0" w:space="0" w:color="auto"/>
                <w:bottom w:val="none" w:sz="0" w:space="0" w:color="auto"/>
                <w:right w:val="none" w:sz="0" w:space="0" w:color="auto"/>
              </w:divBdr>
              <w:divsChild>
                <w:div w:id="959149081">
                  <w:marLeft w:val="0"/>
                  <w:marRight w:val="0"/>
                  <w:marTop w:val="0"/>
                  <w:marBottom w:val="0"/>
                  <w:divBdr>
                    <w:top w:val="none" w:sz="0" w:space="0" w:color="auto"/>
                    <w:left w:val="none" w:sz="0" w:space="0" w:color="auto"/>
                    <w:bottom w:val="none" w:sz="0" w:space="0" w:color="auto"/>
                    <w:right w:val="none" w:sz="0" w:space="0" w:color="auto"/>
                  </w:divBdr>
                  <w:divsChild>
                    <w:div w:id="2020808054">
                      <w:marLeft w:val="612"/>
                      <w:marRight w:val="0"/>
                      <w:marTop w:val="0"/>
                      <w:marBottom w:val="0"/>
                      <w:divBdr>
                        <w:top w:val="none" w:sz="0" w:space="0" w:color="auto"/>
                        <w:left w:val="none" w:sz="0" w:space="0" w:color="auto"/>
                        <w:bottom w:val="none" w:sz="0" w:space="0" w:color="auto"/>
                        <w:right w:val="none" w:sz="0" w:space="0" w:color="auto"/>
                      </w:divBdr>
                    </w:div>
                    <w:div w:id="1790932740">
                      <w:marLeft w:val="612"/>
                      <w:marRight w:val="0"/>
                      <w:marTop w:val="0"/>
                      <w:marBottom w:val="0"/>
                      <w:divBdr>
                        <w:top w:val="none" w:sz="0" w:space="0" w:color="auto"/>
                        <w:left w:val="none" w:sz="0" w:space="0" w:color="auto"/>
                        <w:bottom w:val="none" w:sz="0" w:space="0" w:color="auto"/>
                        <w:right w:val="none" w:sz="0" w:space="0" w:color="auto"/>
                      </w:divBdr>
                    </w:div>
                    <w:div w:id="2141655266">
                      <w:marLeft w:val="612"/>
                      <w:marRight w:val="0"/>
                      <w:marTop w:val="0"/>
                      <w:marBottom w:val="0"/>
                      <w:divBdr>
                        <w:top w:val="none" w:sz="0" w:space="0" w:color="auto"/>
                        <w:left w:val="none" w:sz="0" w:space="0" w:color="auto"/>
                        <w:bottom w:val="none" w:sz="0" w:space="0" w:color="auto"/>
                        <w:right w:val="none" w:sz="0" w:space="0" w:color="auto"/>
                      </w:divBdr>
                    </w:div>
                    <w:div w:id="694379236">
                      <w:marLeft w:val="612"/>
                      <w:marRight w:val="0"/>
                      <w:marTop w:val="0"/>
                      <w:marBottom w:val="0"/>
                      <w:divBdr>
                        <w:top w:val="none" w:sz="0" w:space="0" w:color="auto"/>
                        <w:left w:val="none" w:sz="0" w:space="0" w:color="auto"/>
                        <w:bottom w:val="none" w:sz="0" w:space="0" w:color="auto"/>
                        <w:right w:val="none" w:sz="0" w:space="0" w:color="auto"/>
                      </w:divBdr>
                    </w:div>
                    <w:div w:id="1658417769">
                      <w:marLeft w:val="612"/>
                      <w:marRight w:val="0"/>
                      <w:marTop w:val="0"/>
                      <w:marBottom w:val="0"/>
                      <w:divBdr>
                        <w:top w:val="none" w:sz="0" w:space="0" w:color="auto"/>
                        <w:left w:val="none" w:sz="0" w:space="0" w:color="auto"/>
                        <w:bottom w:val="none" w:sz="0" w:space="0" w:color="auto"/>
                        <w:right w:val="none" w:sz="0" w:space="0" w:color="auto"/>
                      </w:divBdr>
                    </w:div>
                    <w:div w:id="1295328443">
                      <w:marLeft w:val="612"/>
                      <w:marRight w:val="0"/>
                      <w:marTop w:val="0"/>
                      <w:marBottom w:val="0"/>
                      <w:divBdr>
                        <w:top w:val="none" w:sz="0" w:space="0" w:color="auto"/>
                        <w:left w:val="none" w:sz="0" w:space="0" w:color="auto"/>
                        <w:bottom w:val="none" w:sz="0" w:space="0" w:color="auto"/>
                        <w:right w:val="none" w:sz="0" w:space="0" w:color="auto"/>
                      </w:divBdr>
                    </w:div>
                    <w:div w:id="575943835">
                      <w:marLeft w:val="6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846165">
      <w:bodyDiv w:val="1"/>
      <w:marLeft w:val="0"/>
      <w:marRight w:val="0"/>
      <w:marTop w:val="0"/>
      <w:marBottom w:val="0"/>
      <w:divBdr>
        <w:top w:val="none" w:sz="0" w:space="0" w:color="auto"/>
        <w:left w:val="none" w:sz="0" w:space="0" w:color="auto"/>
        <w:bottom w:val="none" w:sz="0" w:space="0" w:color="auto"/>
        <w:right w:val="none" w:sz="0" w:space="0" w:color="auto"/>
      </w:divBdr>
    </w:div>
    <w:div w:id="516046867">
      <w:bodyDiv w:val="1"/>
      <w:marLeft w:val="0"/>
      <w:marRight w:val="0"/>
      <w:marTop w:val="0"/>
      <w:marBottom w:val="0"/>
      <w:divBdr>
        <w:top w:val="none" w:sz="0" w:space="0" w:color="auto"/>
        <w:left w:val="none" w:sz="0" w:space="0" w:color="auto"/>
        <w:bottom w:val="none" w:sz="0" w:space="0" w:color="auto"/>
        <w:right w:val="none" w:sz="0" w:space="0" w:color="auto"/>
      </w:divBdr>
    </w:div>
    <w:div w:id="541214399">
      <w:bodyDiv w:val="1"/>
      <w:marLeft w:val="0"/>
      <w:marRight w:val="0"/>
      <w:marTop w:val="0"/>
      <w:marBottom w:val="0"/>
      <w:divBdr>
        <w:top w:val="none" w:sz="0" w:space="0" w:color="auto"/>
        <w:left w:val="none" w:sz="0" w:space="0" w:color="auto"/>
        <w:bottom w:val="none" w:sz="0" w:space="0" w:color="auto"/>
        <w:right w:val="none" w:sz="0" w:space="0" w:color="auto"/>
      </w:divBdr>
    </w:div>
    <w:div w:id="551044997">
      <w:bodyDiv w:val="1"/>
      <w:marLeft w:val="0"/>
      <w:marRight w:val="0"/>
      <w:marTop w:val="0"/>
      <w:marBottom w:val="0"/>
      <w:divBdr>
        <w:top w:val="none" w:sz="0" w:space="0" w:color="auto"/>
        <w:left w:val="none" w:sz="0" w:space="0" w:color="auto"/>
        <w:bottom w:val="none" w:sz="0" w:space="0" w:color="auto"/>
        <w:right w:val="none" w:sz="0" w:space="0" w:color="auto"/>
      </w:divBdr>
      <w:divsChild>
        <w:div w:id="228418803">
          <w:marLeft w:val="0"/>
          <w:marRight w:val="0"/>
          <w:marTop w:val="0"/>
          <w:marBottom w:val="300"/>
          <w:divBdr>
            <w:top w:val="none" w:sz="0" w:space="0" w:color="auto"/>
            <w:left w:val="none" w:sz="0" w:space="0" w:color="auto"/>
            <w:bottom w:val="none" w:sz="0" w:space="0" w:color="auto"/>
            <w:right w:val="none" w:sz="0" w:space="0" w:color="auto"/>
          </w:divBdr>
          <w:divsChild>
            <w:div w:id="1719892357">
              <w:marLeft w:val="0"/>
              <w:marRight w:val="0"/>
              <w:marTop w:val="0"/>
              <w:marBottom w:val="0"/>
              <w:divBdr>
                <w:top w:val="none" w:sz="0" w:space="0" w:color="auto"/>
                <w:left w:val="none" w:sz="0" w:space="0" w:color="auto"/>
                <w:bottom w:val="none" w:sz="0" w:space="0" w:color="auto"/>
                <w:right w:val="none" w:sz="0" w:space="0" w:color="auto"/>
              </w:divBdr>
              <w:divsChild>
                <w:div w:id="101207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4549">
          <w:marLeft w:val="0"/>
          <w:marRight w:val="4"/>
          <w:marTop w:val="0"/>
          <w:marBottom w:val="300"/>
          <w:divBdr>
            <w:top w:val="none" w:sz="0" w:space="0" w:color="auto"/>
            <w:left w:val="none" w:sz="0" w:space="0" w:color="auto"/>
            <w:bottom w:val="none" w:sz="0" w:space="0" w:color="auto"/>
            <w:right w:val="none" w:sz="0" w:space="0" w:color="auto"/>
          </w:divBdr>
          <w:divsChild>
            <w:div w:id="665017368">
              <w:marLeft w:val="0"/>
              <w:marRight w:val="0"/>
              <w:marTop w:val="0"/>
              <w:marBottom w:val="0"/>
              <w:divBdr>
                <w:top w:val="none" w:sz="0" w:space="0" w:color="auto"/>
                <w:left w:val="none" w:sz="0" w:space="0" w:color="auto"/>
                <w:bottom w:val="none" w:sz="0" w:space="0" w:color="auto"/>
                <w:right w:val="none" w:sz="0" w:space="0" w:color="auto"/>
              </w:divBdr>
              <w:divsChild>
                <w:div w:id="996766419">
                  <w:marLeft w:val="0"/>
                  <w:marRight w:val="0"/>
                  <w:marTop w:val="0"/>
                  <w:marBottom w:val="0"/>
                  <w:divBdr>
                    <w:top w:val="none" w:sz="0" w:space="0" w:color="auto"/>
                    <w:left w:val="none" w:sz="0" w:space="0" w:color="auto"/>
                    <w:bottom w:val="none" w:sz="0" w:space="0" w:color="auto"/>
                    <w:right w:val="none" w:sz="0" w:space="0" w:color="auto"/>
                  </w:divBdr>
                  <w:divsChild>
                    <w:div w:id="1918782140">
                      <w:marLeft w:val="0"/>
                      <w:marRight w:val="0"/>
                      <w:marTop w:val="0"/>
                      <w:marBottom w:val="0"/>
                      <w:divBdr>
                        <w:top w:val="none" w:sz="0" w:space="0" w:color="auto"/>
                        <w:left w:val="none" w:sz="0" w:space="0" w:color="auto"/>
                        <w:bottom w:val="none" w:sz="0" w:space="0" w:color="auto"/>
                        <w:right w:val="none" w:sz="0" w:space="0" w:color="auto"/>
                      </w:divBdr>
                      <w:divsChild>
                        <w:div w:id="1576087891">
                          <w:marLeft w:val="612"/>
                          <w:marRight w:val="0"/>
                          <w:marTop w:val="0"/>
                          <w:marBottom w:val="0"/>
                          <w:divBdr>
                            <w:top w:val="none" w:sz="0" w:space="0" w:color="auto"/>
                            <w:left w:val="none" w:sz="0" w:space="0" w:color="auto"/>
                            <w:bottom w:val="none" w:sz="0" w:space="0" w:color="auto"/>
                            <w:right w:val="none" w:sz="0" w:space="0" w:color="auto"/>
                          </w:divBdr>
                        </w:div>
                        <w:div w:id="1281641645">
                          <w:marLeft w:val="612"/>
                          <w:marRight w:val="0"/>
                          <w:marTop w:val="0"/>
                          <w:marBottom w:val="0"/>
                          <w:divBdr>
                            <w:top w:val="none" w:sz="0" w:space="0" w:color="auto"/>
                            <w:left w:val="none" w:sz="0" w:space="0" w:color="auto"/>
                            <w:bottom w:val="none" w:sz="0" w:space="0" w:color="auto"/>
                            <w:right w:val="none" w:sz="0" w:space="0" w:color="auto"/>
                          </w:divBdr>
                        </w:div>
                        <w:div w:id="930162964">
                          <w:marLeft w:val="612"/>
                          <w:marRight w:val="0"/>
                          <w:marTop w:val="0"/>
                          <w:marBottom w:val="0"/>
                          <w:divBdr>
                            <w:top w:val="none" w:sz="0" w:space="0" w:color="auto"/>
                            <w:left w:val="none" w:sz="0" w:space="0" w:color="auto"/>
                            <w:bottom w:val="none" w:sz="0" w:space="0" w:color="auto"/>
                            <w:right w:val="none" w:sz="0" w:space="0" w:color="auto"/>
                          </w:divBdr>
                        </w:div>
                        <w:div w:id="126702531">
                          <w:marLeft w:val="6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90239">
          <w:marLeft w:val="0"/>
          <w:marRight w:val="0"/>
          <w:marTop w:val="0"/>
          <w:marBottom w:val="300"/>
          <w:divBdr>
            <w:top w:val="none" w:sz="0" w:space="0" w:color="auto"/>
            <w:left w:val="none" w:sz="0" w:space="0" w:color="auto"/>
            <w:bottom w:val="none" w:sz="0" w:space="0" w:color="auto"/>
            <w:right w:val="none" w:sz="0" w:space="0" w:color="auto"/>
          </w:divBdr>
          <w:divsChild>
            <w:div w:id="939339986">
              <w:marLeft w:val="0"/>
              <w:marRight w:val="0"/>
              <w:marTop w:val="0"/>
              <w:marBottom w:val="0"/>
              <w:divBdr>
                <w:top w:val="none" w:sz="0" w:space="0" w:color="auto"/>
                <w:left w:val="none" w:sz="0" w:space="0" w:color="auto"/>
                <w:bottom w:val="none" w:sz="0" w:space="0" w:color="auto"/>
                <w:right w:val="none" w:sz="0" w:space="0" w:color="auto"/>
              </w:divBdr>
              <w:divsChild>
                <w:div w:id="96025395">
                  <w:marLeft w:val="0"/>
                  <w:marRight w:val="0"/>
                  <w:marTop w:val="0"/>
                  <w:marBottom w:val="0"/>
                  <w:divBdr>
                    <w:top w:val="none" w:sz="0" w:space="0" w:color="auto"/>
                    <w:left w:val="none" w:sz="0" w:space="0" w:color="auto"/>
                    <w:bottom w:val="none" w:sz="0" w:space="0" w:color="auto"/>
                    <w:right w:val="none" w:sz="0" w:space="0" w:color="auto"/>
                  </w:divBdr>
                  <w:divsChild>
                    <w:div w:id="267742499">
                      <w:marLeft w:val="0"/>
                      <w:marRight w:val="0"/>
                      <w:marTop w:val="0"/>
                      <w:marBottom w:val="0"/>
                      <w:divBdr>
                        <w:top w:val="none" w:sz="0" w:space="0" w:color="auto"/>
                        <w:left w:val="none" w:sz="0" w:space="0" w:color="auto"/>
                        <w:bottom w:val="none" w:sz="0" w:space="0" w:color="auto"/>
                        <w:right w:val="none" w:sz="0" w:space="0" w:color="auto"/>
                      </w:divBdr>
                      <w:divsChild>
                        <w:div w:id="363293013">
                          <w:marLeft w:val="612"/>
                          <w:marRight w:val="0"/>
                          <w:marTop w:val="0"/>
                          <w:marBottom w:val="0"/>
                          <w:divBdr>
                            <w:top w:val="none" w:sz="0" w:space="0" w:color="auto"/>
                            <w:left w:val="none" w:sz="0" w:space="0" w:color="auto"/>
                            <w:bottom w:val="none" w:sz="0" w:space="0" w:color="auto"/>
                            <w:right w:val="none" w:sz="0" w:space="0" w:color="auto"/>
                          </w:divBdr>
                        </w:div>
                        <w:div w:id="121461481">
                          <w:marLeft w:val="612"/>
                          <w:marRight w:val="0"/>
                          <w:marTop w:val="0"/>
                          <w:marBottom w:val="0"/>
                          <w:divBdr>
                            <w:top w:val="none" w:sz="0" w:space="0" w:color="auto"/>
                            <w:left w:val="none" w:sz="0" w:space="0" w:color="auto"/>
                            <w:bottom w:val="none" w:sz="0" w:space="0" w:color="auto"/>
                            <w:right w:val="none" w:sz="0" w:space="0" w:color="auto"/>
                          </w:divBdr>
                        </w:div>
                        <w:div w:id="1149902822">
                          <w:marLeft w:val="612"/>
                          <w:marRight w:val="0"/>
                          <w:marTop w:val="0"/>
                          <w:marBottom w:val="0"/>
                          <w:divBdr>
                            <w:top w:val="none" w:sz="0" w:space="0" w:color="auto"/>
                            <w:left w:val="none" w:sz="0" w:space="0" w:color="auto"/>
                            <w:bottom w:val="none" w:sz="0" w:space="0" w:color="auto"/>
                            <w:right w:val="none" w:sz="0" w:space="0" w:color="auto"/>
                          </w:divBdr>
                        </w:div>
                        <w:div w:id="1502768742">
                          <w:marLeft w:val="612"/>
                          <w:marRight w:val="0"/>
                          <w:marTop w:val="0"/>
                          <w:marBottom w:val="0"/>
                          <w:divBdr>
                            <w:top w:val="none" w:sz="0" w:space="0" w:color="auto"/>
                            <w:left w:val="none" w:sz="0" w:space="0" w:color="auto"/>
                            <w:bottom w:val="none" w:sz="0" w:space="0" w:color="auto"/>
                            <w:right w:val="none" w:sz="0" w:space="0" w:color="auto"/>
                          </w:divBdr>
                        </w:div>
                        <w:div w:id="1694452551">
                          <w:marLeft w:val="6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444381">
      <w:bodyDiv w:val="1"/>
      <w:marLeft w:val="0"/>
      <w:marRight w:val="0"/>
      <w:marTop w:val="0"/>
      <w:marBottom w:val="0"/>
      <w:divBdr>
        <w:top w:val="none" w:sz="0" w:space="0" w:color="auto"/>
        <w:left w:val="none" w:sz="0" w:space="0" w:color="auto"/>
        <w:bottom w:val="none" w:sz="0" w:space="0" w:color="auto"/>
        <w:right w:val="none" w:sz="0" w:space="0" w:color="auto"/>
      </w:divBdr>
    </w:div>
    <w:div w:id="666204451">
      <w:bodyDiv w:val="1"/>
      <w:marLeft w:val="0"/>
      <w:marRight w:val="0"/>
      <w:marTop w:val="0"/>
      <w:marBottom w:val="0"/>
      <w:divBdr>
        <w:top w:val="none" w:sz="0" w:space="0" w:color="auto"/>
        <w:left w:val="none" w:sz="0" w:space="0" w:color="auto"/>
        <w:bottom w:val="none" w:sz="0" w:space="0" w:color="auto"/>
        <w:right w:val="none" w:sz="0" w:space="0" w:color="auto"/>
      </w:divBdr>
    </w:div>
    <w:div w:id="722411450">
      <w:bodyDiv w:val="1"/>
      <w:marLeft w:val="0"/>
      <w:marRight w:val="0"/>
      <w:marTop w:val="0"/>
      <w:marBottom w:val="0"/>
      <w:divBdr>
        <w:top w:val="none" w:sz="0" w:space="0" w:color="auto"/>
        <w:left w:val="none" w:sz="0" w:space="0" w:color="auto"/>
        <w:bottom w:val="none" w:sz="0" w:space="0" w:color="auto"/>
        <w:right w:val="none" w:sz="0" w:space="0" w:color="auto"/>
      </w:divBdr>
    </w:div>
    <w:div w:id="730151516">
      <w:bodyDiv w:val="1"/>
      <w:marLeft w:val="0"/>
      <w:marRight w:val="0"/>
      <w:marTop w:val="0"/>
      <w:marBottom w:val="0"/>
      <w:divBdr>
        <w:top w:val="none" w:sz="0" w:space="0" w:color="auto"/>
        <w:left w:val="none" w:sz="0" w:space="0" w:color="auto"/>
        <w:bottom w:val="none" w:sz="0" w:space="0" w:color="auto"/>
        <w:right w:val="none" w:sz="0" w:space="0" w:color="auto"/>
      </w:divBdr>
    </w:div>
    <w:div w:id="754712832">
      <w:bodyDiv w:val="1"/>
      <w:marLeft w:val="0"/>
      <w:marRight w:val="0"/>
      <w:marTop w:val="0"/>
      <w:marBottom w:val="0"/>
      <w:divBdr>
        <w:top w:val="none" w:sz="0" w:space="0" w:color="auto"/>
        <w:left w:val="none" w:sz="0" w:space="0" w:color="auto"/>
        <w:bottom w:val="none" w:sz="0" w:space="0" w:color="auto"/>
        <w:right w:val="none" w:sz="0" w:space="0" w:color="auto"/>
      </w:divBdr>
    </w:div>
    <w:div w:id="759104662">
      <w:bodyDiv w:val="1"/>
      <w:marLeft w:val="0"/>
      <w:marRight w:val="0"/>
      <w:marTop w:val="0"/>
      <w:marBottom w:val="0"/>
      <w:divBdr>
        <w:top w:val="none" w:sz="0" w:space="0" w:color="auto"/>
        <w:left w:val="none" w:sz="0" w:space="0" w:color="auto"/>
        <w:bottom w:val="none" w:sz="0" w:space="0" w:color="auto"/>
        <w:right w:val="none" w:sz="0" w:space="0" w:color="auto"/>
      </w:divBdr>
    </w:div>
    <w:div w:id="800853469">
      <w:bodyDiv w:val="1"/>
      <w:marLeft w:val="0"/>
      <w:marRight w:val="0"/>
      <w:marTop w:val="0"/>
      <w:marBottom w:val="0"/>
      <w:divBdr>
        <w:top w:val="none" w:sz="0" w:space="0" w:color="auto"/>
        <w:left w:val="none" w:sz="0" w:space="0" w:color="auto"/>
        <w:bottom w:val="none" w:sz="0" w:space="0" w:color="auto"/>
        <w:right w:val="none" w:sz="0" w:space="0" w:color="auto"/>
      </w:divBdr>
      <w:divsChild>
        <w:div w:id="417558087">
          <w:marLeft w:val="0"/>
          <w:marRight w:val="0"/>
          <w:marTop w:val="0"/>
          <w:marBottom w:val="0"/>
          <w:divBdr>
            <w:top w:val="none" w:sz="0" w:space="0" w:color="auto"/>
            <w:left w:val="none" w:sz="0" w:space="0" w:color="auto"/>
            <w:bottom w:val="none" w:sz="0" w:space="0" w:color="auto"/>
            <w:right w:val="none" w:sz="0" w:space="0" w:color="auto"/>
          </w:divBdr>
          <w:divsChild>
            <w:div w:id="1577083161">
              <w:marLeft w:val="0"/>
              <w:marRight w:val="0"/>
              <w:marTop w:val="0"/>
              <w:marBottom w:val="0"/>
              <w:divBdr>
                <w:top w:val="none" w:sz="0" w:space="0" w:color="auto"/>
                <w:left w:val="none" w:sz="0" w:space="0" w:color="auto"/>
                <w:bottom w:val="none" w:sz="0" w:space="0" w:color="auto"/>
                <w:right w:val="none" w:sz="0" w:space="0" w:color="auto"/>
              </w:divBdr>
              <w:divsChild>
                <w:div w:id="528104438">
                  <w:marLeft w:val="0"/>
                  <w:marRight w:val="0"/>
                  <w:marTop w:val="0"/>
                  <w:marBottom w:val="0"/>
                  <w:divBdr>
                    <w:top w:val="none" w:sz="0" w:space="0" w:color="auto"/>
                    <w:left w:val="none" w:sz="0" w:space="0" w:color="auto"/>
                    <w:bottom w:val="none" w:sz="0" w:space="0" w:color="auto"/>
                    <w:right w:val="none" w:sz="0" w:space="0" w:color="auto"/>
                  </w:divBdr>
                  <w:divsChild>
                    <w:div w:id="98319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025304">
      <w:bodyDiv w:val="1"/>
      <w:marLeft w:val="0"/>
      <w:marRight w:val="0"/>
      <w:marTop w:val="0"/>
      <w:marBottom w:val="0"/>
      <w:divBdr>
        <w:top w:val="none" w:sz="0" w:space="0" w:color="auto"/>
        <w:left w:val="none" w:sz="0" w:space="0" w:color="auto"/>
        <w:bottom w:val="none" w:sz="0" w:space="0" w:color="auto"/>
        <w:right w:val="none" w:sz="0" w:space="0" w:color="auto"/>
      </w:divBdr>
    </w:div>
    <w:div w:id="821654025">
      <w:bodyDiv w:val="1"/>
      <w:marLeft w:val="0"/>
      <w:marRight w:val="0"/>
      <w:marTop w:val="0"/>
      <w:marBottom w:val="0"/>
      <w:divBdr>
        <w:top w:val="none" w:sz="0" w:space="0" w:color="auto"/>
        <w:left w:val="none" w:sz="0" w:space="0" w:color="auto"/>
        <w:bottom w:val="none" w:sz="0" w:space="0" w:color="auto"/>
        <w:right w:val="none" w:sz="0" w:space="0" w:color="auto"/>
      </w:divBdr>
    </w:div>
    <w:div w:id="833691727">
      <w:bodyDiv w:val="1"/>
      <w:marLeft w:val="0"/>
      <w:marRight w:val="0"/>
      <w:marTop w:val="0"/>
      <w:marBottom w:val="0"/>
      <w:divBdr>
        <w:top w:val="none" w:sz="0" w:space="0" w:color="auto"/>
        <w:left w:val="none" w:sz="0" w:space="0" w:color="auto"/>
        <w:bottom w:val="none" w:sz="0" w:space="0" w:color="auto"/>
        <w:right w:val="none" w:sz="0" w:space="0" w:color="auto"/>
      </w:divBdr>
      <w:divsChild>
        <w:div w:id="1058163095">
          <w:marLeft w:val="0"/>
          <w:marRight w:val="0"/>
          <w:marTop w:val="0"/>
          <w:marBottom w:val="0"/>
          <w:divBdr>
            <w:top w:val="none" w:sz="0" w:space="0" w:color="auto"/>
            <w:left w:val="none" w:sz="0" w:space="0" w:color="auto"/>
            <w:bottom w:val="none" w:sz="0" w:space="0" w:color="auto"/>
            <w:right w:val="none" w:sz="0" w:space="0" w:color="auto"/>
          </w:divBdr>
        </w:div>
      </w:divsChild>
    </w:div>
    <w:div w:id="927275032">
      <w:bodyDiv w:val="1"/>
      <w:marLeft w:val="0"/>
      <w:marRight w:val="0"/>
      <w:marTop w:val="0"/>
      <w:marBottom w:val="0"/>
      <w:divBdr>
        <w:top w:val="none" w:sz="0" w:space="0" w:color="auto"/>
        <w:left w:val="none" w:sz="0" w:space="0" w:color="auto"/>
        <w:bottom w:val="none" w:sz="0" w:space="0" w:color="auto"/>
        <w:right w:val="none" w:sz="0" w:space="0" w:color="auto"/>
      </w:divBdr>
    </w:div>
    <w:div w:id="984309447">
      <w:bodyDiv w:val="1"/>
      <w:marLeft w:val="0"/>
      <w:marRight w:val="0"/>
      <w:marTop w:val="0"/>
      <w:marBottom w:val="0"/>
      <w:divBdr>
        <w:top w:val="none" w:sz="0" w:space="0" w:color="auto"/>
        <w:left w:val="none" w:sz="0" w:space="0" w:color="auto"/>
        <w:bottom w:val="none" w:sz="0" w:space="0" w:color="auto"/>
        <w:right w:val="none" w:sz="0" w:space="0" w:color="auto"/>
      </w:divBdr>
    </w:div>
    <w:div w:id="995111577">
      <w:bodyDiv w:val="1"/>
      <w:marLeft w:val="0"/>
      <w:marRight w:val="0"/>
      <w:marTop w:val="0"/>
      <w:marBottom w:val="0"/>
      <w:divBdr>
        <w:top w:val="none" w:sz="0" w:space="0" w:color="auto"/>
        <w:left w:val="none" w:sz="0" w:space="0" w:color="auto"/>
        <w:bottom w:val="none" w:sz="0" w:space="0" w:color="auto"/>
        <w:right w:val="none" w:sz="0" w:space="0" w:color="auto"/>
      </w:divBdr>
      <w:divsChild>
        <w:div w:id="2067683476">
          <w:marLeft w:val="0"/>
          <w:marRight w:val="0"/>
          <w:marTop w:val="0"/>
          <w:marBottom w:val="0"/>
          <w:divBdr>
            <w:top w:val="none" w:sz="0" w:space="0" w:color="auto"/>
            <w:left w:val="none" w:sz="0" w:space="0" w:color="auto"/>
            <w:bottom w:val="none" w:sz="0" w:space="0" w:color="auto"/>
            <w:right w:val="none" w:sz="0" w:space="0" w:color="auto"/>
          </w:divBdr>
        </w:div>
      </w:divsChild>
    </w:div>
    <w:div w:id="1038164092">
      <w:bodyDiv w:val="1"/>
      <w:marLeft w:val="0"/>
      <w:marRight w:val="0"/>
      <w:marTop w:val="0"/>
      <w:marBottom w:val="0"/>
      <w:divBdr>
        <w:top w:val="none" w:sz="0" w:space="0" w:color="auto"/>
        <w:left w:val="none" w:sz="0" w:space="0" w:color="auto"/>
        <w:bottom w:val="none" w:sz="0" w:space="0" w:color="auto"/>
        <w:right w:val="none" w:sz="0" w:space="0" w:color="auto"/>
      </w:divBdr>
      <w:divsChild>
        <w:div w:id="599920152">
          <w:marLeft w:val="0"/>
          <w:marRight w:val="0"/>
          <w:marTop w:val="0"/>
          <w:marBottom w:val="0"/>
          <w:divBdr>
            <w:top w:val="none" w:sz="0" w:space="0" w:color="auto"/>
            <w:left w:val="none" w:sz="0" w:space="0" w:color="auto"/>
            <w:bottom w:val="none" w:sz="0" w:space="0" w:color="auto"/>
            <w:right w:val="none" w:sz="0" w:space="0" w:color="auto"/>
          </w:divBdr>
        </w:div>
      </w:divsChild>
    </w:div>
    <w:div w:id="1072191901">
      <w:bodyDiv w:val="1"/>
      <w:marLeft w:val="0"/>
      <w:marRight w:val="0"/>
      <w:marTop w:val="0"/>
      <w:marBottom w:val="0"/>
      <w:divBdr>
        <w:top w:val="none" w:sz="0" w:space="0" w:color="auto"/>
        <w:left w:val="none" w:sz="0" w:space="0" w:color="auto"/>
        <w:bottom w:val="none" w:sz="0" w:space="0" w:color="auto"/>
        <w:right w:val="none" w:sz="0" w:space="0" w:color="auto"/>
      </w:divBdr>
    </w:div>
    <w:div w:id="1088042534">
      <w:bodyDiv w:val="1"/>
      <w:marLeft w:val="0"/>
      <w:marRight w:val="0"/>
      <w:marTop w:val="0"/>
      <w:marBottom w:val="0"/>
      <w:divBdr>
        <w:top w:val="none" w:sz="0" w:space="0" w:color="auto"/>
        <w:left w:val="none" w:sz="0" w:space="0" w:color="auto"/>
        <w:bottom w:val="none" w:sz="0" w:space="0" w:color="auto"/>
        <w:right w:val="none" w:sz="0" w:space="0" w:color="auto"/>
      </w:divBdr>
      <w:divsChild>
        <w:div w:id="1165125804">
          <w:marLeft w:val="0"/>
          <w:marRight w:val="0"/>
          <w:marTop w:val="0"/>
          <w:marBottom w:val="0"/>
          <w:divBdr>
            <w:top w:val="none" w:sz="0" w:space="0" w:color="auto"/>
            <w:left w:val="none" w:sz="0" w:space="0" w:color="auto"/>
            <w:bottom w:val="none" w:sz="0" w:space="0" w:color="auto"/>
            <w:right w:val="none" w:sz="0" w:space="0" w:color="auto"/>
          </w:divBdr>
          <w:divsChild>
            <w:div w:id="30108451">
              <w:marLeft w:val="0"/>
              <w:marRight w:val="0"/>
              <w:marTop w:val="0"/>
              <w:marBottom w:val="0"/>
              <w:divBdr>
                <w:top w:val="none" w:sz="0" w:space="0" w:color="auto"/>
                <w:left w:val="none" w:sz="0" w:space="0" w:color="auto"/>
                <w:bottom w:val="none" w:sz="0" w:space="0" w:color="auto"/>
                <w:right w:val="none" w:sz="0" w:space="0" w:color="auto"/>
              </w:divBdr>
              <w:divsChild>
                <w:div w:id="1942836627">
                  <w:marLeft w:val="0"/>
                  <w:marRight w:val="0"/>
                  <w:marTop w:val="0"/>
                  <w:marBottom w:val="0"/>
                  <w:divBdr>
                    <w:top w:val="none" w:sz="0" w:space="0" w:color="auto"/>
                    <w:left w:val="none" w:sz="0" w:space="0" w:color="auto"/>
                    <w:bottom w:val="none" w:sz="0" w:space="0" w:color="auto"/>
                    <w:right w:val="none" w:sz="0" w:space="0" w:color="auto"/>
                  </w:divBdr>
                  <w:divsChild>
                    <w:div w:id="79614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826050">
      <w:bodyDiv w:val="1"/>
      <w:marLeft w:val="0"/>
      <w:marRight w:val="0"/>
      <w:marTop w:val="0"/>
      <w:marBottom w:val="0"/>
      <w:divBdr>
        <w:top w:val="none" w:sz="0" w:space="0" w:color="auto"/>
        <w:left w:val="none" w:sz="0" w:space="0" w:color="auto"/>
        <w:bottom w:val="none" w:sz="0" w:space="0" w:color="auto"/>
        <w:right w:val="none" w:sz="0" w:space="0" w:color="auto"/>
      </w:divBdr>
      <w:divsChild>
        <w:div w:id="1675844207">
          <w:marLeft w:val="0"/>
          <w:marRight w:val="0"/>
          <w:marTop w:val="0"/>
          <w:marBottom w:val="0"/>
          <w:divBdr>
            <w:top w:val="none" w:sz="0" w:space="0" w:color="auto"/>
            <w:left w:val="none" w:sz="0" w:space="0" w:color="auto"/>
            <w:bottom w:val="none" w:sz="0" w:space="0" w:color="auto"/>
            <w:right w:val="none" w:sz="0" w:space="0" w:color="auto"/>
          </w:divBdr>
        </w:div>
        <w:div w:id="608583508">
          <w:marLeft w:val="0"/>
          <w:marRight w:val="0"/>
          <w:marTop w:val="0"/>
          <w:marBottom w:val="0"/>
          <w:divBdr>
            <w:top w:val="none" w:sz="0" w:space="0" w:color="auto"/>
            <w:left w:val="none" w:sz="0" w:space="0" w:color="auto"/>
            <w:bottom w:val="none" w:sz="0" w:space="0" w:color="auto"/>
            <w:right w:val="none" w:sz="0" w:space="0" w:color="auto"/>
          </w:divBdr>
        </w:div>
        <w:div w:id="296224260">
          <w:marLeft w:val="0"/>
          <w:marRight w:val="0"/>
          <w:marTop w:val="0"/>
          <w:marBottom w:val="0"/>
          <w:divBdr>
            <w:top w:val="none" w:sz="0" w:space="0" w:color="auto"/>
            <w:left w:val="none" w:sz="0" w:space="0" w:color="auto"/>
            <w:bottom w:val="none" w:sz="0" w:space="0" w:color="auto"/>
            <w:right w:val="none" w:sz="0" w:space="0" w:color="auto"/>
          </w:divBdr>
        </w:div>
        <w:div w:id="1631202881">
          <w:marLeft w:val="0"/>
          <w:marRight w:val="0"/>
          <w:marTop w:val="0"/>
          <w:marBottom w:val="0"/>
          <w:divBdr>
            <w:top w:val="none" w:sz="0" w:space="0" w:color="auto"/>
            <w:left w:val="none" w:sz="0" w:space="0" w:color="auto"/>
            <w:bottom w:val="none" w:sz="0" w:space="0" w:color="auto"/>
            <w:right w:val="none" w:sz="0" w:space="0" w:color="auto"/>
          </w:divBdr>
        </w:div>
        <w:div w:id="321857756">
          <w:marLeft w:val="0"/>
          <w:marRight w:val="0"/>
          <w:marTop w:val="0"/>
          <w:marBottom w:val="0"/>
          <w:divBdr>
            <w:top w:val="none" w:sz="0" w:space="0" w:color="auto"/>
            <w:left w:val="none" w:sz="0" w:space="0" w:color="auto"/>
            <w:bottom w:val="none" w:sz="0" w:space="0" w:color="auto"/>
            <w:right w:val="none" w:sz="0" w:space="0" w:color="auto"/>
          </w:divBdr>
        </w:div>
        <w:div w:id="1453478631">
          <w:marLeft w:val="0"/>
          <w:marRight w:val="0"/>
          <w:marTop w:val="0"/>
          <w:marBottom w:val="0"/>
          <w:divBdr>
            <w:top w:val="none" w:sz="0" w:space="0" w:color="auto"/>
            <w:left w:val="none" w:sz="0" w:space="0" w:color="auto"/>
            <w:bottom w:val="none" w:sz="0" w:space="0" w:color="auto"/>
            <w:right w:val="none" w:sz="0" w:space="0" w:color="auto"/>
          </w:divBdr>
        </w:div>
        <w:div w:id="223025190">
          <w:marLeft w:val="0"/>
          <w:marRight w:val="0"/>
          <w:marTop w:val="0"/>
          <w:marBottom w:val="0"/>
          <w:divBdr>
            <w:top w:val="none" w:sz="0" w:space="0" w:color="auto"/>
            <w:left w:val="none" w:sz="0" w:space="0" w:color="auto"/>
            <w:bottom w:val="none" w:sz="0" w:space="0" w:color="auto"/>
            <w:right w:val="none" w:sz="0" w:space="0" w:color="auto"/>
          </w:divBdr>
        </w:div>
        <w:div w:id="1604073011">
          <w:marLeft w:val="0"/>
          <w:marRight w:val="0"/>
          <w:marTop w:val="0"/>
          <w:marBottom w:val="0"/>
          <w:divBdr>
            <w:top w:val="none" w:sz="0" w:space="0" w:color="auto"/>
            <w:left w:val="none" w:sz="0" w:space="0" w:color="auto"/>
            <w:bottom w:val="none" w:sz="0" w:space="0" w:color="auto"/>
            <w:right w:val="none" w:sz="0" w:space="0" w:color="auto"/>
          </w:divBdr>
        </w:div>
        <w:div w:id="1696421622">
          <w:marLeft w:val="0"/>
          <w:marRight w:val="0"/>
          <w:marTop w:val="0"/>
          <w:marBottom w:val="0"/>
          <w:divBdr>
            <w:top w:val="none" w:sz="0" w:space="0" w:color="auto"/>
            <w:left w:val="none" w:sz="0" w:space="0" w:color="auto"/>
            <w:bottom w:val="none" w:sz="0" w:space="0" w:color="auto"/>
            <w:right w:val="none" w:sz="0" w:space="0" w:color="auto"/>
          </w:divBdr>
        </w:div>
        <w:div w:id="608468796">
          <w:marLeft w:val="0"/>
          <w:marRight w:val="0"/>
          <w:marTop w:val="0"/>
          <w:marBottom w:val="0"/>
          <w:divBdr>
            <w:top w:val="none" w:sz="0" w:space="0" w:color="auto"/>
            <w:left w:val="none" w:sz="0" w:space="0" w:color="auto"/>
            <w:bottom w:val="none" w:sz="0" w:space="0" w:color="auto"/>
            <w:right w:val="none" w:sz="0" w:space="0" w:color="auto"/>
          </w:divBdr>
        </w:div>
        <w:div w:id="1395932543">
          <w:marLeft w:val="0"/>
          <w:marRight w:val="0"/>
          <w:marTop w:val="0"/>
          <w:marBottom w:val="0"/>
          <w:divBdr>
            <w:top w:val="none" w:sz="0" w:space="0" w:color="auto"/>
            <w:left w:val="none" w:sz="0" w:space="0" w:color="auto"/>
            <w:bottom w:val="none" w:sz="0" w:space="0" w:color="auto"/>
            <w:right w:val="none" w:sz="0" w:space="0" w:color="auto"/>
          </w:divBdr>
        </w:div>
        <w:div w:id="1890846978">
          <w:marLeft w:val="0"/>
          <w:marRight w:val="0"/>
          <w:marTop w:val="0"/>
          <w:marBottom w:val="0"/>
          <w:divBdr>
            <w:top w:val="none" w:sz="0" w:space="0" w:color="auto"/>
            <w:left w:val="none" w:sz="0" w:space="0" w:color="auto"/>
            <w:bottom w:val="none" w:sz="0" w:space="0" w:color="auto"/>
            <w:right w:val="none" w:sz="0" w:space="0" w:color="auto"/>
          </w:divBdr>
        </w:div>
        <w:div w:id="757944840">
          <w:marLeft w:val="0"/>
          <w:marRight w:val="0"/>
          <w:marTop w:val="0"/>
          <w:marBottom w:val="0"/>
          <w:divBdr>
            <w:top w:val="none" w:sz="0" w:space="0" w:color="auto"/>
            <w:left w:val="none" w:sz="0" w:space="0" w:color="auto"/>
            <w:bottom w:val="none" w:sz="0" w:space="0" w:color="auto"/>
            <w:right w:val="none" w:sz="0" w:space="0" w:color="auto"/>
          </w:divBdr>
        </w:div>
        <w:div w:id="107817149">
          <w:marLeft w:val="0"/>
          <w:marRight w:val="0"/>
          <w:marTop w:val="0"/>
          <w:marBottom w:val="0"/>
          <w:divBdr>
            <w:top w:val="none" w:sz="0" w:space="0" w:color="auto"/>
            <w:left w:val="none" w:sz="0" w:space="0" w:color="auto"/>
            <w:bottom w:val="none" w:sz="0" w:space="0" w:color="auto"/>
            <w:right w:val="none" w:sz="0" w:space="0" w:color="auto"/>
          </w:divBdr>
        </w:div>
        <w:div w:id="714354233">
          <w:marLeft w:val="0"/>
          <w:marRight w:val="0"/>
          <w:marTop w:val="0"/>
          <w:marBottom w:val="0"/>
          <w:divBdr>
            <w:top w:val="none" w:sz="0" w:space="0" w:color="auto"/>
            <w:left w:val="none" w:sz="0" w:space="0" w:color="auto"/>
            <w:bottom w:val="none" w:sz="0" w:space="0" w:color="auto"/>
            <w:right w:val="none" w:sz="0" w:space="0" w:color="auto"/>
          </w:divBdr>
        </w:div>
      </w:divsChild>
    </w:div>
    <w:div w:id="1171869495">
      <w:bodyDiv w:val="1"/>
      <w:marLeft w:val="0"/>
      <w:marRight w:val="0"/>
      <w:marTop w:val="0"/>
      <w:marBottom w:val="0"/>
      <w:divBdr>
        <w:top w:val="none" w:sz="0" w:space="0" w:color="auto"/>
        <w:left w:val="none" w:sz="0" w:space="0" w:color="auto"/>
        <w:bottom w:val="none" w:sz="0" w:space="0" w:color="auto"/>
        <w:right w:val="none" w:sz="0" w:space="0" w:color="auto"/>
      </w:divBdr>
    </w:div>
    <w:div w:id="1254901982">
      <w:bodyDiv w:val="1"/>
      <w:marLeft w:val="0"/>
      <w:marRight w:val="0"/>
      <w:marTop w:val="0"/>
      <w:marBottom w:val="0"/>
      <w:divBdr>
        <w:top w:val="none" w:sz="0" w:space="0" w:color="auto"/>
        <w:left w:val="none" w:sz="0" w:space="0" w:color="auto"/>
        <w:bottom w:val="none" w:sz="0" w:space="0" w:color="auto"/>
        <w:right w:val="none" w:sz="0" w:space="0" w:color="auto"/>
      </w:divBdr>
    </w:div>
    <w:div w:id="1263611241">
      <w:bodyDiv w:val="1"/>
      <w:marLeft w:val="0"/>
      <w:marRight w:val="0"/>
      <w:marTop w:val="0"/>
      <w:marBottom w:val="0"/>
      <w:divBdr>
        <w:top w:val="none" w:sz="0" w:space="0" w:color="auto"/>
        <w:left w:val="none" w:sz="0" w:space="0" w:color="auto"/>
        <w:bottom w:val="none" w:sz="0" w:space="0" w:color="auto"/>
        <w:right w:val="none" w:sz="0" w:space="0" w:color="auto"/>
      </w:divBdr>
    </w:div>
    <w:div w:id="1358501483">
      <w:bodyDiv w:val="1"/>
      <w:marLeft w:val="0"/>
      <w:marRight w:val="0"/>
      <w:marTop w:val="0"/>
      <w:marBottom w:val="0"/>
      <w:divBdr>
        <w:top w:val="none" w:sz="0" w:space="0" w:color="auto"/>
        <w:left w:val="none" w:sz="0" w:space="0" w:color="auto"/>
        <w:bottom w:val="none" w:sz="0" w:space="0" w:color="auto"/>
        <w:right w:val="none" w:sz="0" w:space="0" w:color="auto"/>
      </w:divBdr>
    </w:div>
    <w:div w:id="1398237218">
      <w:bodyDiv w:val="1"/>
      <w:marLeft w:val="0"/>
      <w:marRight w:val="0"/>
      <w:marTop w:val="0"/>
      <w:marBottom w:val="0"/>
      <w:divBdr>
        <w:top w:val="none" w:sz="0" w:space="0" w:color="auto"/>
        <w:left w:val="none" w:sz="0" w:space="0" w:color="auto"/>
        <w:bottom w:val="none" w:sz="0" w:space="0" w:color="auto"/>
        <w:right w:val="none" w:sz="0" w:space="0" w:color="auto"/>
      </w:divBdr>
    </w:div>
    <w:div w:id="1400177866">
      <w:bodyDiv w:val="1"/>
      <w:marLeft w:val="0"/>
      <w:marRight w:val="0"/>
      <w:marTop w:val="0"/>
      <w:marBottom w:val="0"/>
      <w:divBdr>
        <w:top w:val="none" w:sz="0" w:space="0" w:color="auto"/>
        <w:left w:val="none" w:sz="0" w:space="0" w:color="auto"/>
        <w:bottom w:val="none" w:sz="0" w:space="0" w:color="auto"/>
        <w:right w:val="none" w:sz="0" w:space="0" w:color="auto"/>
      </w:divBdr>
      <w:divsChild>
        <w:div w:id="2066952711">
          <w:marLeft w:val="0"/>
          <w:marRight w:val="0"/>
          <w:marTop w:val="0"/>
          <w:marBottom w:val="0"/>
          <w:divBdr>
            <w:top w:val="none" w:sz="0" w:space="0" w:color="auto"/>
            <w:left w:val="none" w:sz="0" w:space="0" w:color="auto"/>
            <w:bottom w:val="none" w:sz="0" w:space="0" w:color="auto"/>
            <w:right w:val="none" w:sz="0" w:space="0" w:color="auto"/>
          </w:divBdr>
          <w:divsChild>
            <w:div w:id="918366841">
              <w:marLeft w:val="0"/>
              <w:marRight w:val="0"/>
              <w:marTop w:val="0"/>
              <w:marBottom w:val="0"/>
              <w:divBdr>
                <w:top w:val="none" w:sz="0" w:space="0" w:color="auto"/>
                <w:left w:val="none" w:sz="0" w:space="0" w:color="auto"/>
                <w:bottom w:val="none" w:sz="0" w:space="0" w:color="auto"/>
                <w:right w:val="none" w:sz="0" w:space="0" w:color="auto"/>
              </w:divBdr>
              <w:divsChild>
                <w:div w:id="145632594">
                  <w:marLeft w:val="0"/>
                  <w:marRight w:val="0"/>
                  <w:marTop w:val="0"/>
                  <w:marBottom w:val="0"/>
                  <w:divBdr>
                    <w:top w:val="none" w:sz="0" w:space="0" w:color="auto"/>
                    <w:left w:val="none" w:sz="0" w:space="0" w:color="auto"/>
                    <w:bottom w:val="none" w:sz="0" w:space="0" w:color="auto"/>
                    <w:right w:val="none" w:sz="0" w:space="0" w:color="auto"/>
                  </w:divBdr>
                  <w:divsChild>
                    <w:div w:id="61040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178900">
      <w:bodyDiv w:val="1"/>
      <w:marLeft w:val="0"/>
      <w:marRight w:val="0"/>
      <w:marTop w:val="0"/>
      <w:marBottom w:val="0"/>
      <w:divBdr>
        <w:top w:val="none" w:sz="0" w:space="0" w:color="auto"/>
        <w:left w:val="none" w:sz="0" w:space="0" w:color="auto"/>
        <w:bottom w:val="none" w:sz="0" w:space="0" w:color="auto"/>
        <w:right w:val="none" w:sz="0" w:space="0" w:color="auto"/>
      </w:divBdr>
    </w:div>
    <w:div w:id="1419792188">
      <w:bodyDiv w:val="1"/>
      <w:marLeft w:val="0"/>
      <w:marRight w:val="0"/>
      <w:marTop w:val="0"/>
      <w:marBottom w:val="0"/>
      <w:divBdr>
        <w:top w:val="none" w:sz="0" w:space="0" w:color="auto"/>
        <w:left w:val="none" w:sz="0" w:space="0" w:color="auto"/>
        <w:bottom w:val="none" w:sz="0" w:space="0" w:color="auto"/>
        <w:right w:val="none" w:sz="0" w:space="0" w:color="auto"/>
      </w:divBdr>
      <w:divsChild>
        <w:div w:id="1416518121">
          <w:marLeft w:val="0"/>
          <w:marRight w:val="0"/>
          <w:marTop w:val="0"/>
          <w:marBottom w:val="0"/>
          <w:divBdr>
            <w:top w:val="none" w:sz="0" w:space="0" w:color="auto"/>
            <w:left w:val="none" w:sz="0" w:space="0" w:color="auto"/>
            <w:bottom w:val="none" w:sz="0" w:space="0" w:color="auto"/>
            <w:right w:val="none" w:sz="0" w:space="0" w:color="auto"/>
          </w:divBdr>
        </w:div>
      </w:divsChild>
    </w:div>
    <w:div w:id="1434282835">
      <w:bodyDiv w:val="1"/>
      <w:marLeft w:val="0"/>
      <w:marRight w:val="0"/>
      <w:marTop w:val="0"/>
      <w:marBottom w:val="0"/>
      <w:divBdr>
        <w:top w:val="none" w:sz="0" w:space="0" w:color="auto"/>
        <w:left w:val="none" w:sz="0" w:space="0" w:color="auto"/>
        <w:bottom w:val="none" w:sz="0" w:space="0" w:color="auto"/>
        <w:right w:val="none" w:sz="0" w:space="0" w:color="auto"/>
      </w:divBdr>
      <w:divsChild>
        <w:div w:id="1657104150">
          <w:marLeft w:val="0"/>
          <w:marRight w:val="0"/>
          <w:marTop w:val="0"/>
          <w:marBottom w:val="0"/>
          <w:divBdr>
            <w:top w:val="none" w:sz="0" w:space="0" w:color="auto"/>
            <w:left w:val="none" w:sz="0" w:space="0" w:color="auto"/>
            <w:bottom w:val="none" w:sz="0" w:space="0" w:color="auto"/>
            <w:right w:val="none" w:sz="0" w:space="0" w:color="auto"/>
          </w:divBdr>
          <w:divsChild>
            <w:div w:id="83501287">
              <w:marLeft w:val="0"/>
              <w:marRight w:val="0"/>
              <w:marTop w:val="0"/>
              <w:marBottom w:val="0"/>
              <w:divBdr>
                <w:top w:val="none" w:sz="0" w:space="0" w:color="auto"/>
                <w:left w:val="none" w:sz="0" w:space="0" w:color="auto"/>
                <w:bottom w:val="none" w:sz="0" w:space="0" w:color="auto"/>
                <w:right w:val="none" w:sz="0" w:space="0" w:color="auto"/>
              </w:divBdr>
              <w:divsChild>
                <w:div w:id="1941065467">
                  <w:marLeft w:val="0"/>
                  <w:marRight w:val="0"/>
                  <w:marTop w:val="0"/>
                  <w:marBottom w:val="0"/>
                  <w:divBdr>
                    <w:top w:val="none" w:sz="0" w:space="0" w:color="auto"/>
                    <w:left w:val="none" w:sz="0" w:space="0" w:color="auto"/>
                    <w:bottom w:val="none" w:sz="0" w:space="0" w:color="auto"/>
                    <w:right w:val="none" w:sz="0" w:space="0" w:color="auto"/>
                  </w:divBdr>
                  <w:divsChild>
                    <w:div w:id="140464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702687">
      <w:bodyDiv w:val="1"/>
      <w:marLeft w:val="0"/>
      <w:marRight w:val="0"/>
      <w:marTop w:val="0"/>
      <w:marBottom w:val="0"/>
      <w:divBdr>
        <w:top w:val="none" w:sz="0" w:space="0" w:color="auto"/>
        <w:left w:val="none" w:sz="0" w:space="0" w:color="auto"/>
        <w:bottom w:val="none" w:sz="0" w:space="0" w:color="auto"/>
        <w:right w:val="none" w:sz="0" w:space="0" w:color="auto"/>
      </w:divBdr>
      <w:divsChild>
        <w:div w:id="347603371">
          <w:marLeft w:val="0"/>
          <w:marRight w:val="0"/>
          <w:marTop w:val="0"/>
          <w:marBottom w:val="0"/>
          <w:divBdr>
            <w:top w:val="none" w:sz="0" w:space="0" w:color="auto"/>
            <w:left w:val="none" w:sz="0" w:space="0" w:color="auto"/>
            <w:bottom w:val="none" w:sz="0" w:space="0" w:color="auto"/>
            <w:right w:val="none" w:sz="0" w:space="0" w:color="auto"/>
          </w:divBdr>
          <w:divsChild>
            <w:div w:id="811139313">
              <w:marLeft w:val="0"/>
              <w:marRight w:val="0"/>
              <w:marTop w:val="0"/>
              <w:marBottom w:val="0"/>
              <w:divBdr>
                <w:top w:val="none" w:sz="0" w:space="0" w:color="auto"/>
                <w:left w:val="none" w:sz="0" w:space="0" w:color="auto"/>
                <w:bottom w:val="none" w:sz="0" w:space="0" w:color="auto"/>
                <w:right w:val="none" w:sz="0" w:space="0" w:color="auto"/>
              </w:divBdr>
            </w:div>
          </w:divsChild>
        </w:div>
        <w:div w:id="518853145">
          <w:marLeft w:val="0"/>
          <w:marRight w:val="0"/>
          <w:marTop w:val="0"/>
          <w:marBottom w:val="0"/>
          <w:divBdr>
            <w:top w:val="none" w:sz="0" w:space="0" w:color="auto"/>
            <w:left w:val="none" w:sz="0" w:space="0" w:color="auto"/>
            <w:bottom w:val="none" w:sz="0" w:space="0" w:color="auto"/>
            <w:right w:val="none" w:sz="0" w:space="0" w:color="auto"/>
          </w:divBdr>
          <w:divsChild>
            <w:div w:id="1923098267">
              <w:marLeft w:val="0"/>
              <w:marRight w:val="0"/>
              <w:marTop w:val="0"/>
              <w:marBottom w:val="0"/>
              <w:divBdr>
                <w:top w:val="none" w:sz="0" w:space="0" w:color="auto"/>
                <w:left w:val="none" w:sz="0" w:space="0" w:color="auto"/>
                <w:bottom w:val="none" w:sz="0" w:space="0" w:color="auto"/>
                <w:right w:val="none" w:sz="0" w:space="0" w:color="auto"/>
              </w:divBdr>
            </w:div>
            <w:div w:id="1039359696">
              <w:marLeft w:val="0"/>
              <w:marRight w:val="0"/>
              <w:marTop w:val="0"/>
              <w:marBottom w:val="0"/>
              <w:divBdr>
                <w:top w:val="none" w:sz="0" w:space="0" w:color="auto"/>
                <w:left w:val="none" w:sz="0" w:space="0" w:color="auto"/>
                <w:bottom w:val="none" w:sz="0" w:space="0" w:color="auto"/>
                <w:right w:val="none" w:sz="0" w:space="0" w:color="auto"/>
              </w:divBdr>
            </w:div>
            <w:div w:id="2086104597">
              <w:marLeft w:val="0"/>
              <w:marRight w:val="0"/>
              <w:marTop w:val="0"/>
              <w:marBottom w:val="0"/>
              <w:divBdr>
                <w:top w:val="none" w:sz="0" w:space="0" w:color="auto"/>
                <w:left w:val="none" w:sz="0" w:space="0" w:color="auto"/>
                <w:bottom w:val="none" w:sz="0" w:space="0" w:color="auto"/>
                <w:right w:val="none" w:sz="0" w:space="0" w:color="auto"/>
              </w:divBdr>
            </w:div>
            <w:div w:id="1157839345">
              <w:marLeft w:val="0"/>
              <w:marRight w:val="0"/>
              <w:marTop w:val="0"/>
              <w:marBottom w:val="0"/>
              <w:divBdr>
                <w:top w:val="none" w:sz="0" w:space="0" w:color="auto"/>
                <w:left w:val="none" w:sz="0" w:space="0" w:color="auto"/>
                <w:bottom w:val="none" w:sz="0" w:space="0" w:color="auto"/>
                <w:right w:val="none" w:sz="0" w:space="0" w:color="auto"/>
              </w:divBdr>
            </w:div>
            <w:div w:id="1539001419">
              <w:marLeft w:val="0"/>
              <w:marRight w:val="0"/>
              <w:marTop w:val="0"/>
              <w:marBottom w:val="0"/>
              <w:divBdr>
                <w:top w:val="none" w:sz="0" w:space="0" w:color="auto"/>
                <w:left w:val="none" w:sz="0" w:space="0" w:color="auto"/>
                <w:bottom w:val="none" w:sz="0" w:space="0" w:color="auto"/>
                <w:right w:val="none" w:sz="0" w:space="0" w:color="auto"/>
              </w:divBdr>
            </w:div>
            <w:div w:id="2123383198">
              <w:marLeft w:val="0"/>
              <w:marRight w:val="0"/>
              <w:marTop w:val="0"/>
              <w:marBottom w:val="0"/>
              <w:divBdr>
                <w:top w:val="none" w:sz="0" w:space="0" w:color="auto"/>
                <w:left w:val="none" w:sz="0" w:space="0" w:color="auto"/>
                <w:bottom w:val="none" w:sz="0" w:space="0" w:color="auto"/>
                <w:right w:val="none" w:sz="0" w:space="0" w:color="auto"/>
              </w:divBdr>
            </w:div>
            <w:div w:id="1390807400">
              <w:marLeft w:val="0"/>
              <w:marRight w:val="0"/>
              <w:marTop w:val="0"/>
              <w:marBottom w:val="0"/>
              <w:divBdr>
                <w:top w:val="none" w:sz="0" w:space="0" w:color="auto"/>
                <w:left w:val="none" w:sz="0" w:space="0" w:color="auto"/>
                <w:bottom w:val="none" w:sz="0" w:space="0" w:color="auto"/>
                <w:right w:val="none" w:sz="0" w:space="0" w:color="auto"/>
              </w:divBdr>
            </w:div>
            <w:div w:id="1557930574">
              <w:marLeft w:val="0"/>
              <w:marRight w:val="0"/>
              <w:marTop w:val="0"/>
              <w:marBottom w:val="0"/>
              <w:divBdr>
                <w:top w:val="none" w:sz="0" w:space="0" w:color="auto"/>
                <w:left w:val="none" w:sz="0" w:space="0" w:color="auto"/>
                <w:bottom w:val="none" w:sz="0" w:space="0" w:color="auto"/>
                <w:right w:val="none" w:sz="0" w:space="0" w:color="auto"/>
              </w:divBdr>
            </w:div>
            <w:div w:id="666641017">
              <w:marLeft w:val="0"/>
              <w:marRight w:val="0"/>
              <w:marTop w:val="0"/>
              <w:marBottom w:val="0"/>
              <w:divBdr>
                <w:top w:val="none" w:sz="0" w:space="0" w:color="auto"/>
                <w:left w:val="none" w:sz="0" w:space="0" w:color="auto"/>
                <w:bottom w:val="none" w:sz="0" w:space="0" w:color="auto"/>
                <w:right w:val="none" w:sz="0" w:space="0" w:color="auto"/>
              </w:divBdr>
            </w:div>
            <w:div w:id="144392729">
              <w:marLeft w:val="0"/>
              <w:marRight w:val="0"/>
              <w:marTop w:val="0"/>
              <w:marBottom w:val="0"/>
              <w:divBdr>
                <w:top w:val="none" w:sz="0" w:space="0" w:color="auto"/>
                <w:left w:val="none" w:sz="0" w:space="0" w:color="auto"/>
                <w:bottom w:val="none" w:sz="0" w:space="0" w:color="auto"/>
                <w:right w:val="none" w:sz="0" w:space="0" w:color="auto"/>
              </w:divBdr>
            </w:div>
            <w:div w:id="1665278746">
              <w:marLeft w:val="0"/>
              <w:marRight w:val="0"/>
              <w:marTop w:val="0"/>
              <w:marBottom w:val="0"/>
              <w:divBdr>
                <w:top w:val="none" w:sz="0" w:space="0" w:color="auto"/>
                <w:left w:val="none" w:sz="0" w:space="0" w:color="auto"/>
                <w:bottom w:val="none" w:sz="0" w:space="0" w:color="auto"/>
                <w:right w:val="none" w:sz="0" w:space="0" w:color="auto"/>
              </w:divBdr>
            </w:div>
            <w:div w:id="629286265">
              <w:marLeft w:val="0"/>
              <w:marRight w:val="0"/>
              <w:marTop w:val="0"/>
              <w:marBottom w:val="0"/>
              <w:divBdr>
                <w:top w:val="none" w:sz="0" w:space="0" w:color="auto"/>
                <w:left w:val="none" w:sz="0" w:space="0" w:color="auto"/>
                <w:bottom w:val="none" w:sz="0" w:space="0" w:color="auto"/>
                <w:right w:val="none" w:sz="0" w:space="0" w:color="auto"/>
              </w:divBdr>
            </w:div>
            <w:div w:id="908805283">
              <w:marLeft w:val="0"/>
              <w:marRight w:val="0"/>
              <w:marTop w:val="0"/>
              <w:marBottom w:val="0"/>
              <w:divBdr>
                <w:top w:val="none" w:sz="0" w:space="0" w:color="auto"/>
                <w:left w:val="none" w:sz="0" w:space="0" w:color="auto"/>
                <w:bottom w:val="none" w:sz="0" w:space="0" w:color="auto"/>
                <w:right w:val="none" w:sz="0" w:space="0" w:color="auto"/>
              </w:divBdr>
            </w:div>
            <w:div w:id="1230119380">
              <w:marLeft w:val="0"/>
              <w:marRight w:val="0"/>
              <w:marTop w:val="0"/>
              <w:marBottom w:val="0"/>
              <w:divBdr>
                <w:top w:val="none" w:sz="0" w:space="0" w:color="auto"/>
                <w:left w:val="none" w:sz="0" w:space="0" w:color="auto"/>
                <w:bottom w:val="none" w:sz="0" w:space="0" w:color="auto"/>
                <w:right w:val="none" w:sz="0" w:space="0" w:color="auto"/>
              </w:divBdr>
            </w:div>
            <w:div w:id="863981753">
              <w:marLeft w:val="0"/>
              <w:marRight w:val="0"/>
              <w:marTop w:val="0"/>
              <w:marBottom w:val="0"/>
              <w:divBdr>
                <w:top w:val="none" w:sz="0" w:space="0" w:color="auto"/>
                <w:left w:val="none" w:sz="0" w:space="0" w:color="auto"/>
                <w:bottom w:val="none" w:sz="0" w:space="0" w:color="auto"/>
                <w:right w:val="none" w:sz="0" w:space="0" w:color="auto"/>
              </w:divBdr>
            </w:div>
            <w:div w:id="1825005429">
              <w:marLeft w:val="0"/>
              <w:marRight w:val="0"/>
              <w:marTop w:val="0"/>
              <w:marBottom w:val="0"/>
              <w:divBdr>
                <w:top w:val="none" w:sz="0" w:space="0" w:color="auto"/>
                <w:left w:val="none" w:sz="0" w:space="0" w:color="auto"/>
                <w:bottom w:val="none" w:sz="0" w:space="0" w:color="auto"/>
                <w:right w:val="none" w:sz="0" w:space="0" w:color="auto"/>
              </w:divBdr>
            </w:div>
            <w:div w:id="132503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726052">
      <w:bodyDiv w:val="1"/>
      <w:marLeft w:val="0"/>
      <w:marRight w:val="0"/>
      <w:marTop w:val="0"/>
      <w:marBottom w:val="0"/>
      <w:divBdr>
        <w:top w:val="none" w:sz="0" w:space="0" w:color="auto"/>
        <w:left w:val="none" w:sz="0" w:space="0" w:color="auto"/>
        <w:bottom w:val="none" w:sz="0" w:space="0" w:color="auto"/>
        <w:right w:val="none" w:sz="0" w:space="0" w:color="auto"/>
      </w:divBdr>
      <w:divsChild>
        <w:div w:id="490831333">
          <w:marLeft w:val="0"/>
          <w:marRight w:val="0"/>
          <w:marTop w:val="0"/>
          <w:marBottom w:val="0"/>
          <w:divBdr>
            <w:top w:val="none" w:sz="0" w:space="0" w:color="auto"/>
            <w:left w:val="none" w:sz="0" w:space="0" w:color="auto"/>
            <w:bottom w:val="none" w:sz="0" w:space="0" w:color="auto"/>
            <w:right w:val="none" w:sz="0" w:space="0" w:color="auto"/>
          </w:divBdr>
          <w:divsChild>
            <w:div w:id="1732344694">
              <w:marLeft w:val="0"/>
              <w:marRight w:val="0"/>
              <w:marTop w:val="0"/>
              <w:marBottom w:val="0"/>
              <w:divBdr>
                <w:top w:val="none" w:sz="0" w:space="0" w:color="auto"/>
                <w:left w:val="none" w:sz="0" w:space="0" w:color="auto"/>
                <w:bottom w:val="none" w:sz="0" w:space="0" w:color="auto"/>
                <w:right w:val="none" w:sz="0" w:space="0" w:color="auto"/>
              </w:divBdr>
              <w:divsChild>
                <w:div w:id="1821649202">
                  <w:marLeft w:val="0"/>
                  <w:marRight w:val="0"/>
                  <w:marTop w:val="0"/>
                  <w:marBottom w:val="0"/>
                  <w:divBdr>
                    <w:top w:val="none" w:sz="0" w:space="0" w:color="auto"/>
                    <w:left w:val="none" w:sz="0" w:space="0" w:color="auto"/>
                    <w:bottom w:val="none" w:sz="0" w:space="0" w:color="auto"/>
                    <w:right w:val="none" w:sz="0" w:space="0" w:color="auto"/>
                  </w:divBdr>
                  <w:divsChild>
                    <w:div w:id="1505127851">
                      <w:marLeft w:val="0"/>
                      <w:marRight w:val="0"/>
                      <w:marTop w:val="0"/>
                      <w:marBottom w:val="0"/>
                      <w:divBdr>
                        <w:top w:val="none" w:sz="0" w:space="0" w:color="auto"/>
                        <w:left w:val="none" w:sz="0" w:space="0" w:color="auto"/>
                        <w:bottom w:val="none" w:sz="0" w:space="0" w:color="auto"/>
                        <w:right w:val="none" w:sz="0" w:space="0" w:color="auto"/>
                      </w:divBdr>
                      <w:divsChild>
                        <w:div w:id="96057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069114">
                  <w:marLeft w:val="0"/>
                  <w:marRight w:val="0"/>
                  <w:marTop w:val="0"/>
                  <w:marBottom w:val="0"/>
                  <w:divBdr>
                    <w:top w:val="none" w:sz="0" w:space="0" w:color="auto"/>
                    <w:left w:val="none" w:sz="0" w:space="0" w:color="auto"/>
                    <w:bottom w:val="none" w:sz="0" w:space="0" w:color="auto"/>
                    <w:right w:val="none" w:sz="0" w:space="0" w:color="auto"/>
                  </w:divBdr>
                  <w:divsChild>
                    <w:div w:id="2113625933">
                      <w:marLeft w:val="0"/>
                      <w:marRight w:val="0"/>
                      <w:marTop w:val="0"/>
                      <w:marBottom w:val="0"/>
                      <w:divBdr>
                        <w:top w:val="none" w:sz="0" w:space="0" w:color="auto"/>
                        <w:left w:val="none" w:sz="0" w:space="0" w:color="auto"/>
                        <w:bottom w:val="none" w:sz="0" w:space="0" w:color="auto"/>
                        <w:right w:val="none" w:sz="0" w:space="0" w:color="auto"/>
                      </w:divBdr>
                      <w:divsChild>
                        <w:div w:id="1493568790">
                          <w:marLeft w:val="0"/>
                          <w:marRight w:val="0"/>
                          <w:marTop w:val="0"/>
                          <w:marBottom w:val="0"/>
                          <w:divBdr>
                            <w:top w:val="none" w:sz="0" w:space="0" w:color="auto"/>
                            <w:left w:val="none" w:sz="0" w:space="0" w:color="auto"/>
                            <w:bottom w:val="none" w:sz="0" w:space="0" w:color="auto"/>
                            <w:right w:val="none" w:sz="0" w:space="0" w:color="auto"/>
                          </w:divBdr>
                          <w:divsChild>
                            <w:div w:id="1838114692">
                              <w:marLeft w:val="0"/>
                              <w:marRight w:val="0"/>
                              <w:marTop w:val="0"/>
                              <w:marBottom w:val="0"/>
                              <w:divBdr>
                                <w:top w:val="none" w:sz="0" w:space="0" w:color="auto"/>
                                <w:left w:val="none" w:sz="0" w:space="0" w:color="auto"/>
                                <w:bottom w:val="none" w:sz="0" w:space="0" w:color="auto"/>
                                <w:right w:val="none" w:sz="0" w:space="0" w:color="auto"/>
                              </w:divBdr>
                              <w:divsChild>
                                <w:div w:id="962734372">
                                  <w:marLeft w:val="0"/>
                                  <w:marRight w:val="0"/>
                                  <w:marTop w:val="0"/>
                                  <w:marBottom w:val="0"/>
                                  <w:divBdr>
                                    <w:top w:val="none" w:sz="0" w:space="0" w:color="auto"/>
                                    <w:left w:val="none" w:sz="0" w:space="0" w:color="auto"/>
                                    <w:bottom w:val="none" w:sz="0" w:space="0" w:color="auto"/>
                                    <w:right w:val="none" w:sz="0" w:space="0" w:color="auto"/>
                                  </w:divBdr>
                                  <w:divsChild>
                                    <w:div w:id="1457406785">
                                      <w:marLeft w:val="0"/>
                                      <w:marRight w:val="0"/>
                                      <w:marTop w:val="0"/>
                                      <w:marBottom w:val="0"/>
                                      <w:divBdr>
                                        <w:top w:val="none" w:sz="0" w:space="0" w:color="auto"/>
                                        <w:left w:val="none" w:sz="0" w:space="0" w:color="auto"/>
                                        <w:bottom w:val="none" w:sz="0" w:space="0" w:color="auto"/>
                                        <w:right w:val="none" w:sz="0" w:space="0" w:color="auto"/>
                                      </w:divBdr>
                                      <w:divsChild>
                                        <w:div w:id="107848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7065040">
      <w:bodyDiv w:val="1"/>
      <w:marLeft w:val="0"/>
      <w:marRight w:val="0"/>
      <w:marTop w:val="0"/>
      <w:marBottom w:val="0"/>
      <w:divBdr>
        <w:top w:val="none" w:sz="0" w:space="0" w:color="auto"/>
        <w:left w:val="none" w:sz="0" w:space="0" w:color="auto"/>
        <w:bottom w:val="none" w:sz="0" w:space="0" w:color="auto"/>
        <w:right w:val="none" w:sz="0" w:space="0" w:color="auto"/>
      </w:divBdr>
      <w:divsChild>
        <w:div w:id="259221123">
          <w:marLeft w:val="0"/>
          <w:marRight w:val="0"/>
          <w:marTop w:val="0"/>
          <w:marBottom w:val="0"/>
          <w:divBdr>
            <w:top w:val="none" w:sz="0" w:space="0" w:color="auto"/>
            <w:left w:val="none" w:sz="0" w:space="0" w:color="auto"/>
            <w:bottom w:val="none" w:sz="0" w:space="0" w:color="auto"/>
            <w:right w:val="none" w:sz="0" w:space="0" w:color="auto"/>
          </w:divBdr>
          <w:divsChild>
            <w:div w:id="1898590115">
              <w:marLeft w:val="0"/>
              <w:marRight w:val="0"/>
              <w:marTop w:val="0"/>
              <w:marBottom w:val="0"/>
              <w:divBdr>
                <w:top w:val="none" w:sz="0" w:space="0" w:color="auto"/>
                <w:left w:val="none" w:sz="0" w:space="0" w:color="auto"/>
                <w:bottom w:val="none" w:sz="0" w:space="0" w:color="auto"/>
                <w:right w:val="none" w:sz="0" w:space="0" w:color="auto"/>
              </w:divBdr>
              <w:divsChild>
                <w:div w:id="1299531520">
                  <w:marLeft w:val="0"/>
                  <w:marRight w:val="0"/>
                  <w:marTop w:val="0"/>
                  <w:marBottom w:val="0"/>
                  <w:divBdr>
                    <w:top w:val="none" w:sz="0" w:space="0" w:color="auto"/>
                    <w:left w:val="none" w:sz="0" w:space="0" w:color="auto"/>
                    <w:bottom w:val="none" w:sz="0" w:space="0" w:color="auto"/>
                    <w:right w:val="none" w:sz="0" w:space="0" w:color="auto"/>
                  </w:divBdr>
                  <w:divsChild>
                    <w:div w:id="82432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170666">
      <w:bodyDiv w:val="1"/>
      <w:marLeft w:val="0"/>
      <w:marRight w:val="0"/>
      <w:marTop w:val="0"/>
      <w:marBottom w:val="0"/>
      <w:divBdr>
        <w:top w:val="none" w:sz="0" w:space="0" w:color="auto"/>
        <w:left w:val="none" w:sz="0" w:space="0" w:color="auto"/>
        <w:bottom w:val="none" w:sz="0" w:space="0" w:color="auto"/>
        <w:right w:val="none" w:sz="0" w:space="0" w:color="auto"/>
      </w:divBdr>
      <w:divsChild>
        <w:div w:id="678774691">
          <w:marLeft w:val="0"/>
          <w:marRight w:val="0"/>
          <w:marTop w:val="0"/>
          <w:marBottom w:val="0"/>
          <w:divBdr>
            <w:top w:val="none" w:sz="0" w:space="0" w:color="auto"/>
            <w:left w:val="none" w:sz="0" w:space="0" w:color="auto"/>
            <w:bottom w:val="none" w:sz="0" w:space="0" w:color="auto"/>
            <w:right w:val="none" w:sz="0" w:space="0" w:color="auto"/>
          </w:divBdr>
        </w:div>
      </w:divsChild>
    </w:div>
    <w:div w:id="1622952675">
      <w:bodyDiv w:val="1"/>
      <w:marLeft w:val="0"/>
      <w:marRight w:val="0"/>
      <w:marTop w:val="0"/>
      <w:marBottom w:val="0"/>
      <w:divBdr>
        <w:top w:val="none" w:sz="0" w:space="0" w:color="auto"/>
        <w:left w:val="none" w:sz="0" w:space="0" w:color="auto"/>
        <w:bottom w:val="none" w:sz="0" w:space="0" w:color="auto"/>
        <w:right w:val="none" w:sz="0" w:space="0" w:color="auto"/>
      </w:divBdr>
    </w:div>
    <w:div w:id="1638610284">
      <w:bodyDiv w:val="1"/>
      <w:marLeft w:val="0"/>
      <w:marRight w:val="0"/>
      <w:marTop w:val="0"/>
      <w:marBottom w:val="0"/>
      <w:divBdr>
        <w:top w:val="none" w:sz="0" w:space="0" w:color="auto"/>
        <w:left w:val="none" w:sz="0" w:space="0" w:color="auto"/>
        <w:bottom w:val="none" w:sz="0" w:space="0" w:color="auto"/>
        <w:right w:val="none" w:sz="0" w:space="0" w:color="auto"/>
      </w:divBdr>
      <w:divsChild>
        <w:div w:id="769817876">
          <w:marLeft w:val="547"/>
          <w:marRight w:val="0"/>
          <w:marTop w:val="154"/>
          <w:marBottom w:val="0"/>
          <w:divBdr>
            <w:top w:val="none" w:sz="0" w:space="0" w:color="auto"/>
            <w:left w:val="none" w:sz="0" w:space="0" w:color="auto"/>
            <w:bottom w:val="none" w:sz="0" w:space="0" w:color="auto"/>
            <w:right w:val="none" w:sz="0" w:space="0" w:color="auto"/>
          </w:divBdr>
        </w:div>
        <w:div w:id="1308706707">
          <w:marLeft w:val="547"/>
          <w:marRight w:val="0"/>
          <w:marTop w:val="154"/>
          <w:marBottom w:val="0"/>
          <w:divBdr>
            <w:top w:val="none" w:sz="0" w:space="0" w:color="auto"/>
            <w:left w:val="none" w:sz="0" w:space="0" w:color="auto"/>
            <w:bottom w:val="none" w:sz="0" w:space="0" w:color="auto"/>
            <w:right w:val="none" w:sz="0" w:space="0" w:color="auto"/>
          </w:divBdr>
        </w:div>
      </w:divsChild>
    </w:div>
    <w:div w:id="1649938416">
      <w:bodyDiv w:val="1"/>
      <w:marLeft w:val="0"/>
      <w:marRight w:val="0"/>
      <w:marTop w:val="0"/>
      <w:marBottom w:val="0"/>
      <w:divBdr>
        <w:top w:val="none" w:sz="0" w:space="0" w:color="auto"/>
        <w:left w:val="none" w:sz="0" w:space="0" w:color="auto"/>
        <w:bottom w:val="none" w:sz="0" w:space="0" w:color="auto"/>
        <w:right w:val="none" w:sz="0" w:space="0" w:color="auto"/>
      </w:divBdr>
    </w:div>
    <w:div w:id="1686907704">
      <w:bodyDiv w:val="1"/>
      <w:marLeft w:val="0"/>
      <w:marRight w:val="0"/>
      <w:marTop w:val="0"/>
      <w:marBottom w:val="0"/>
      <w:divBdr>
        <w:top w:val="none" w:sz="0" w:space="0" w:color="auto"/>
        <w:left w:val="none" w:sz="0" w:space="0" w:color="auto"/>
        <w:bottom w:val="none" w:sz="0" w:space="0" w:color="auto"/>
        <w:right w:val="none" w:sz="0" w:space="0" w:color="auto"/>
      </w:divBdr>
      <w:divsChild>
        <w:div w:id="1589541802">
          <w:marLeft w:val="0"/>
          <w:marRight w:val="0"/>
          <w:marTop w:val="0"/>
          <w:marBottom w:val="0"/>
          <w:divBdr>
            <w:top w:val="none" w:sz="0" w:space="0" w:color="auto"/>
            <w:left w:val="none" w:sz="0" w:space="0" w:color="auto"/>
            <w:bottom w:val="none" w:sz="0" w:space="0" w:color="auto"/>
            <w:right w:val="none" w:sz="0" w:space="0" w:color="auto"/>
          </w:divBdr>
          <w:divsChild>
            <w:div w:id="324822719">
              <w:marLeft w:val="0"/>
              <w:marRight w:val="0"/>
              <w:marTop w:val="0"/>
              <w:marBottom w:val="0"/>
              <w:divBdr>
                <w:top w:val="none" w:sz="0" w:space="0" w:color="auto"/>
                <w:left w:val="none" w:sz="0" w:space="0" w:color="auto"/>
                <w:bottom w:val="none" w:sz="0" w:space="0" w:color="auto"/>
                <w:right w:val="none" w:sz="0" w:space="0" w:color="auto"/>
              </w:divBdr>
              <w:divsChild>
                <w:div w:id="467747014">
                  <w:marLeft w:val="0"/>
                  <w:marRight w:val="0"/>
                  <w:marTop w:val="0"/>
                  <w:marBottom w:val="0"/>
                  <w:divBdr>
                    <w:top w:val="none" w:sz="0" w:space="0" w:color="auto"/>
                    <w:left w:val="none" w:sz="0" w:space="0" w:color="auto"/>
                    <w:bottom w:val="none" w:sz="0" w:space="0" w:color="auto"/>
                    <w:right w:val="none" w:sz="0" w:space="0" w:color="auto"/>
                  </w:divBdr>
                  <w:divsChild>
                    <w:div w:id="1557232132">
                      <w:marLeft w:val="0"/>
                      <w:marRight w:val="0"/>
                      <w:marTop w:val="0"/>
                      <w:marBottom w:val="0"/>
                      <w:divBdr>
                        <w:top w:val="none" w:sz="0" w:space="0" w:color="auto"/>
                        <w:left w:val="none" w:sz="0" w:space="0" w:color="auto"/>
                        <w:bottom w:val="none" w:sz="0" w:space="0" w:color="auto"/>
                        <w:right w:val="none" w:sz="0" w:space="0" w:color="auto"/>
                      </w:divBdr>
                      <w:divsChild>
                        <w:div w:id="1173567978">
                          <w:marLeft w:val="0"/>
                          <w:marRight w:val="0"/>
                          <w:marTop w:val="0"/>
                          <w:marBottom w:val="0"/>
                          <w:divBdr>
                            <w:top w:val="none" w:sz="0" w:space="0" w:color="auto"/>
                            <w:left w:val="none" w:sz="0" w:space="0" w:color="auto"/>
                            <w:bottom w:val="none" w:sz="0" w:space="0" w:color="auto"/>
                            <w:right w:val="none" w:sz="0" w:space="0" w:color="auto"/>
                          </w:divBdr>
                          <w:divsChild>
                            <w:div w:id="133911303">
                              <w:marLeft w:val="0"/>
                              <w:marRight w:val="0"/>
                              <w:marTop w:val="0"/>
                              <w:marBottom w:val="0"/>
                              <w:divBdr>
                                <w:top w:val="none" w:sz="0" w:space="0" w:color="auto"/>
                                <w:left w:val="none" w:sz="0" w:space="0" w:color="auto"/>
                                <w:bottom w:val="none" w:sz="0" w:space="0" w:color="auto"/>
                                <w:right w:val="none" w:sz="0" w:space="0" w:color="auto"/>
                              </w:divBdr>
                              <w:divsChild>
                                <w:div w:id="590165636">
                                  <w:marLeft w:val="0"/>
                                  <w:marRight w:val="0"/>
                                  <w:marTop w:val="0"/>
                                  <w:marBottom w:val="0"/>
                                  <w:divBdr>
                                    <w:top w:val="none" w:sz="0" w:space="0" w:color="auto"/>
                                    <w:left w:val="none" w:sz="0" w:space="0" w:color="auto"/>
                                    <w:bottom w:val="none" w:sz="0" w:space="0" w:color="auto"/>
                                    <w:right w:val="none" w:sz="0" w:space="0" w:color="auto"/>
                                  </w:divBdr>
                                  <w:divsChild>
                                    <w:div w:id="1383670667">
                                      <w:marLeft w:val="0"/>
                                      <w:marRight w:val="0"/>
                                      <w:marTop w:val="0"/>
                                      <w:marBottom w:val="0"/>
                                      <w:divBdr>
                                        <w:top w:val="none" w:sz="0" w:space="0" w:color="auto"/>
                                        <w:left w:val="none" w:sz="0" w:space="0" w:color="auto"/>
                                        <w:bottom w:val="none" w:sz="0" w:space="0" w:color="auto"/>
                                        <w:right w:val="none" w:sz="0" w:space="0" w:color="auto"/>
                                      </w:divBdr>
                                      <w:divsChild>
                                        <w:div w:id="198399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7175383">
      <w:bodyDiv w:val="1"/>
      <w:marLeft w:val="0"/>
      <w:marRight w:val="0"/>
      <w:marTop w:val="0"/>
      <w:marBottom w:val="0"/>
      <w:divBdr>
        <w:top w:val="none" w:sz="0" w:space="0" w:color="auto"/>
        <w:left w:val="none" w:sz="0" w:space="0" w:color="auto"/>
        <w:bottom w:val="none" w:sz="0" w:space="0" w:color="auto"/>
        <w:right w:val="none" w:sz="0" w:space="0" w:color="auto"/>
      </w:divBdr>
      <w:divsChild>
        <w:div w:id="1452479735">
          <w:marLeft w:val="0"/>
          <w:marRight w:val="0"/>
          <w:marTop w:val="0"/>
          <w:marBottom w:val="0"/>
          <w:divBdr>
            <w:top w:val="none" w:sz="0" w:space="0" w:color="auto"/>
            <w:left w:val="none" w:sz="0" w:space="0" w:color="auto"/>
            <w:bottom w:val="none" w:sz="0" w:space="0" w:color="auto"/>
            <w:right w:val="none" w:sz="0" w:space="0" w:color="auto"/>
          </w:divBdr>
        </w:div>
      </w:divsChild>
    </w:div>
    <w:div w:id="1700737509">
      <w:bodyDiv w:val="1"/>
      <w:marLeft w:val="0"/>
      <w:marRight w:val="0"/>
      <w:marTop w:val="0"/>
      <w:marBottom w:val="0"/>
      <w:divBdr>
        <w:top w:val="none" w:sz="0" w:space="0" w:color="auto"/>
        <w:left w:val="none" w:sz="0" w:space="0" w:color="auto"/>
        <w:bottom w:val="none" w:sz="0" w:space="0" w:color="auto"/>
        <w:right w:val="none" w:sz="0" w:space="0" w:color="auto"/>
      </w:divBdr>
    </w:div>
    <w:div w:id="1705668196">
      <w:bodyDiv w:val="1"/>
      <w:marLeft w:val="0"/>
      <w:marRight w:val="0"/>
      <w:marTop w:val="0"/>
      <w:marBottom w:val="0"/>
      <w:divBdr>
        <w:top w:val="none" w:sz="0" w:space="0" w:color="auto"/>
        <w:left w:val="none" w:sz="0" w:space="0" w:color="auto"/>
        <w:bottom w:val="none" w:sz="0" w:space="0" w:color="auto"/>
        <w:right w:val="none" w:sz="0" w:space="0" w:color="auto"/>
      </w:divBdr>
      <w:divsChild>
        <w:div w:id="611402963">
          <w:marLeft w:val="0"/>
          <w:marRight w:val="0"/>
          <w:marTop w:val="0"/>
          <w:marBottom w:val="0"/>
          <w:divBdr>
            <w:top w:val="none" w:sz="0" w:space="0" w:color="auto"/>
            <w:left w:val="none" w:sz="0" w:space="0" w:color="auto"/>
            <w:bottom w:val="none" w:sz="0" w:space="0" w:color="auto"/>
            <w:right w:val="none" w:sz="0" w:space="0" w:color="auto"/>
          </w:divBdr>
        </w:div>
      </w:divsChild>
    </w:div>
    <w:div w:id="1713111994">
      <w:bodyDiv w:val="1"/>
      <w:marLeft w:val="0"/>
      <w:marRight w:val="0"/>
      <w:marTop w:val="0"/>
      <w:marBottom w:val="0"/>
      <w:divBdr>
        <w:top w:val="none" w:sz="0" w:space="0" w:color="auto"/>
        <w:left w:val="none" w:sz="0" w:space="0" w:color="auto"/>
        <w:bottom w:val="none" w:sz="0" w:space="0" w:color="auto"/>
        <w:right w:val="none" w:sz="0" w:space="0" w:color="auto"/>
      </w:divBdr>
      <w:divsChild>
        <w:div w:id="1287810982">
          <w:marLeft w:val="0"/>
          <w:marRight w:val="0"/>
          <w:marTop w:val="0"/>
          <w:marBottom w:val="0"/>
          <w:divBdr>
            <w:top w:val="none" w:sz="0" w:space="0" w:color="auto"/>
            <w:left w:val="none" w:sz="0" w:space="0" w:color="auto"/>
            <w:bottom w:val="none" w:sz="0" w:space="0" w:color="auto"/>
            <w:right w:val="none" w:sz="0" w:space="0" w:color="auto"/>
          </w:divBdr>
          <w:divsChild>
            <w:div w:id="866984377">
              <w:marLeft w:val="0"/>
              <w:marRight w:val="0"/>
              <w:marTop w:val="0"/>
              <w:marBottom w:val="0"/>
              <w:divBdr>
                <w:top w:val="none" w:sz="0" w:space="0" w:color="auto"/>
                <w:left w:val="none" w:sz="0" w:space="0" w:color="auto"/>
                <w:bottom w:val="none" w:sz="0" w:space="0" w:color="auto"/>
                <w:right w:val="none" w:sz="0" w:space="0" w:color="auto"/>
              </w:divBdr>
              <w:divsChild>
                <w:div w:id="690492866">
                  <w:marLeft w:val="0"/>
                  <w:marRight w:val="0"/>
                  <w:marTop w:val="0"/>
                  <w:marBottom w:val="0"/>
                  <w:divBdr>
                    <w:top w:val="none" w:sz="0" w:space="0" w:color="auto"/>
                    <w:left w:val="none" w:sz="0" w:space="0" w:color="auto"/>
                    <w:bottom w:val="none" w:sz="0" w:space="0" w:color="auto"/>
                    <w:right w:val="none" w:sz="0" w:space="0" w:color="auto"/>
                  </w:divBdr>
                  <w:divsChild>
                    <w:div w:id="116026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714249">
      <w:bodyDiv w:val="1"/>
      <w:marLeft w:val="0"/>
      <w:marRight w:val="0"/>
      <w:marTop w:val="0"/>
      <w:marBottom w:val="0"/>
      <w:divBdr>
        <w:top w:val="none" w:sz="0" w:space="0" w:color="auto"/>
        <w:left w:val="none" w:sz="0" w:space="0" w:color="auto"/>
        <w:bottom w:val="none" w:sz="0" w:space="0" w:color="auto"/>
        <w:right w:val="none" w:sz="0" w:space="0" w:color="auto"/>
      </w:divBdr>
    </w:div>
    <w:div w:id="1769962506">
      <w:bodyDiv w:val="1"/>
      <w:marLeft w:val="0"/>
      <w:marRight w:val="0"/>
      <w:marTop w:val="0"/>
      <w:marBottom w:val="0"/>
      <w:divBdr>
        <w:top w:val="none" w:sz="0" w:space="0" w:color="auto"/>
        <w:left w:val="none" w:sz="0" w:space="0" w:color="auto"/>
        <w:bottom w:val="none" w:sz="0" w:space="0" w:color="auto"/>
        <w:right w:val="none" w:sz="0" w:space="0" w:color="auto"/>
      </w:divBdr>
    </w:div>
    <w:div w:id="1783919734">
      <w:bodyDiv w:val="1"/>
      <w:marLeft w:val="0"/>
      <w:marRight w:val="0"/>
      <w:marTop w:val="0"/>
      <w:marBottom w:val="0"/>
      <w:divBdr>
        <w:top w:val="none" w:sz="0" w:space="0" w:color="auto"/>
        <w:left w:val="none" w:sz="0" w:space="0" w:color="auto"/>
        <w:bottom w:val="none" w:sz="0" w:space="0" w:color="auto"/>
        <w:right w:val="none" w:sz="0" w:space="0" w:color="auto"/>
      </w:divBdr>
    </w:div>
    <w:div w:id="1815760582">
      <w:bodyDiv w:val="1"/>
      <w:marLeft w:val="0"/>
      <w:marRight w:val="0"/>
      <w:marTop w:val="0"/>
      <w:marBottom w:val="0"/>
      <w:divBdr>
        <w:top w:val="none" w:sz="0" w:space="0" w:color="auto"/>
        <w:left w:val="none" w:sz="0" w:space="0" w:color="auto"/>
        <w:bottom w:val="none" w:sz="0" w:space="0" w:color="auto"/>
        <w:right w:val="none" w:sz="0" w:space="0" w:color="auto"/>
      </w:divBdr>
    </w:div>
    <w:div w:id="1827822919">
      <w:bodyDiv w:val="1"/>
      <w:marLeft w:val="0"/>
      <w:marRight w:val="0"/>
      <w:marTop w:val="0"/>
      <w:marBottom w:val="0"/>
      <w:divBdr>
        <w:top w:val="none" w:sz="0" w:space="0" w:color="auto"/>
        <w:left w:val="none" w:sz="0" w:space="0" w:color="auto"/>
        <w:bottom w:val="none" w:sz="0" w:space="0" w:color="auto"/>
        <w:right w:val="none" w:sz="0" w:space="0" w:color="auto"/>
      </w:divBdr>
      <w:divsChild>
        <w:div w:id="400299268">
          <w:marLeft w:val="547"/>
          <w:marRight w:val="0"/>
          <w:marTop w:val="154"/>
          <w:marBottom w:val="0"/>
          <w:divBdr>
            <w:top w:val="none" w:sz="0" w:space="0" w:color="auto"/>
            <w:left w:val="none" w:sz="0" w:space="0" w:color="auto"/>
            <w:bottom w:val="none" w:sz="0" w:space="0" w:color="auto"/>
            <w:right w:val="none" w:sz="0" w:space="0" w:color="auto"/>
          </w:divBdr>
        </w:div>
        <w:div w:id="1624995150">
          <w:marLeft w:val="547"/>
          <w:marRight w:val="0"/>
          <w:marTop w:val="154"/>
          <w:marBottom w:val="0"/>
          <w:divBdr>
            <w:top w:val="none" w:sz="0" w:space="0" w:color="auto"/>
            <w:left w:val="none" w:sz="0" w:space="0" w:color="auto"/>
            <w:bottom w:val="none" w:sz="0" w:space="0" w:color="auto"/>
            <w:right w:val="none" w:sz="0" w:space="0" w:color="auto"/>
          </w:divBdr>
        </w:div>
      </w:divsChild>
    </w:div>
    <w:div w:id="1944877440">
      <w:bodyDiv w:val="1"/>
      <w:marLeft w:val="0"/>
      <w:marRight w:val="0"/>
      <w:marTop w:val="0"/>
      <w:marBottom w:val="0"/>
      <w:divBdr>
        <w:top w:val="none" w:sz="0" w:space="0" w:color="auto"/>
        <w:left w:val="none" w:sz="0" w:space="0" w:color="auto"/>
        <w:bottom w:val="none" w:sz="0" w:space="0" w:color="auto"/>
        <w:right w:val="none" w:sz="0" w:space="0" w:color="auto"/>
      </w:divBdr>
      <w:divsChild>
        <w:div w:id="546990689">
          <w:marLeft w:val="547"/>
          <w:marRight w:val="0"/>
          <w:marTop w:val="154"/>
          <w:marBottom w:val="0"/>
          <w:divBdr>
            <w:top w:val="none" w:sz="0" w:space="0" w:color="auto"/>
            <w:left w:val="none" w:sz="0" w:space="0" w:color="auto"/>
            <w:bottom w:val="none" w:sz="0" w:space="0" w:color="auto"/>
            <w:right w:val="none" w:sz="0" w:space="0" w:color="auto"/>
          </w:divBdr>
        </w:div>
        <w:div w:id="1713574747">
          <w:marLeft w:val="547"/>
          <w:marRight w:val="0"/>
          <w:marTop w:val="154"/>
          <w:marBottom w:val="0"/>
          <w:divBdr>
            <w:top w:val="none" w:sz="0" w:space="0" w:color="auto"/>
            <w:left w:val="none" w:sz="0" w:space="0" w:color="auto"/>
            <w:bottom w:val="none" w:sz="0" w:space="0" w:color="auto"/>
            <w:right w:val="none" w:sz="0" w:space="0" w:color="auto"/>
          </w:divBdr>
        </w:div>
        <w:div w:id="189490280">
          <w:marLeft w:val="547"/>
          <w:marRight w:val="0"/>
          <w:marTop w:val="154"/>
          <w:marBottom w:val="0"/>
          <w:divBdr>
            <w:top w:val="none" w:sz="0" w:space="0" w:color="auto"/>
            <w:left w:val="none" w:sz="0" w:space="0" w:color="auto"/>
            <w:bottom w:val="none" w:sz="0" w:space="0" w:color="auto"/>
            <w:right w:val="none" w:sz="0" w:space="0" w:color="auto"/>
          </w:divBdr>
        </w:div>
        <w:div w:id="1500462818">
          <w:marLeft w:val="547"/>
          <w:marRight w:val="0"/>
          <w:marTop w:val="154"/>
          <w:marBottom w:val="0"/>
          <w:divBdr>
            <w:top w:val="none" w:sz="0" w:space="0" w:color="auto"/>
            <w:left w:val="none" w:sz="0" w:space="0" w:color="auto"/>
            <w:bottom w:val="none" w:sz="0" w:space="0" w:color="auto"/>
            <w:right w:val="none" w:sz="0" w:space="0" w:color="auto"/>
          </w:divBdr>
        </w:div>
        <w:div w:id="1486511647">
          <w:marLeft w:val="547"/>
          <w:marRight w:val="0"/>
          <w:marTop w:val="154"/>
          <w:marBottom w:val="0"/>
          <w:divBdr>
            <w:top w:val="none" w:sz="0" w:space="0" w:color="auto"/>
            <w:left w:val="none" w:sz="0" w:space="0" w:color="auto"/>
            <w:bottom w:val="none" w:sz="0" w:space="0" w:color="auto"/>
            <w:right w:val="none" w:sz="0" w:space="0" w:color="auto"/>
          </w:divBdr>
        </w:div>
      </w:divsChild>
    </w:div>
    <w:div w:id="1956905359">
      <w:bodyDiv w:val="1"/>
      <w:marLeft w:val="0"/>
      <w:marRight w:val="0"/>
      <w:marTop w:val="0"/>
      <w:marBottom w:val="0"/>
      <w:divBdr>
        <w:top w:val="none" w:sz="0" w:space="0" w:color="auto"/>
        <w:left w:val="none" w:sz="0" w:space="0" w:color="auto"/>
        <w:bottom w:val="none" w:sz="0" w:space="0" w:color="auto"/>
        <w:right w:val="none" w:sz="0" w:space="0" w:color="auto"/>
      </w:divBdr>
    </w:div>
    <w:div w:id="2000570293">
      <w:bodyDiv w:val="1"/>
      <w:marLeft w:val="0"/>
      <w:marRight w:val="0"/>
      <w:marTop w:val="0"/>
      <w:marBottom w:val="0"/>
      <w:divBdr>
        <w:top w:val="none" w:sz="0" w:space="0" w:color="auto"/>
        <w:left w:val="none" w:sz="0" w:space="0" w:color="auto"/>
        <w:bottom w:val="none" w:sz="0" w:space="0" w:color="auto"/>
        <w:right w:val="none" w:sz="0" w:space="0" w:color="auto"/>
      </w:divBdr>
    </w:div>
    <w:div w:id="2056200743">
      <w:bodyDiv w:val="1"/>
      <w:marLeft w:val="0"/>
      <w:marRight w:val="0"/>
      <w:marTop w:val="0"/>
      <w:marBottom w:val="0"/>
      <w:divBdr>
        <w:top w:val="none" w:sz="0" w:space="0" w:color="auto"/>
        <w:left w:val="none" w:sz="0" w:space="0" w:color="auto"/>
        <w:bottom w:val="none" w:sz="0" w:space="0" w:color="auto"/>
        <w:right w:val="none" w:sz="0" w:space="0" w:color="auto"/>
      </w:divBdr>
      <w:divsChild>
        <w:div w:id="525102401">
          <w:marLeft w:val="0"/>
          <w:marRight w:val="0"/>
          <w:marTop w:val="0"/>
          <w:marBottom w:val="0"/>
          <w:divBdr>
            <w:top w:val="none" w:sz="0" w:space="0" w:color="auto"/>
            <w:left w:val="none" w:sz="0" w:space="0" w:color="auto"/>
            <w:bottom w:val="none" w:sz="0" w:space="0" w:color="auto"/>
            <w:right w:val="none" w:sz="0" w:space="0" w:color="auto"/>
          </w:divBdr>
          <w:divsChild>
            <w:div w:id="714743174">
              <w:marLeft w:val="0"/>
              <w:marRight w:val="0"/>
              <w:marTop w:val="0"/>
              <w:marBottom w:val="0"/>
              <w:divBdr>
                <w:top w:val="none" w:sz="0" w:space="0" w:color="auto"/>
                <w:left w:val="none" w:sz="0" w:space="0" w:color="auto"/>
                <w:bottom w:val="none" w:sz="0" w:space="0" w:color="auto"/>
                <w:right w:val="none" w:sz="0" w:space="0" w:color="auto"/>
              </w:divBdr>
              <w:divsChild>
                <w:div w:id="1040742049">
                  <w:marLeft w:val="0"/>
                  <w:marRight w:val="0"/>
                  <w:marTop w:val="0"/>
                  <w:marBottom w:val="0"/>
                  <w:divBdr>
                    <w:top w:val="none" w:sz="0" w:space="0" w:color="auto"/>
                    <w:left w:val="none" w:sz="0" w:space="0" w:color="auto"/>
                    <w:bottom w:val="none" w:sz="0" w:space="0" w:color="auto"/>
                    <w:right w:val="none" w:sz="0" w:space="0" w:color="auto"/>
                  </w:divBdr>
                  <w:divsChild>
                    <w:div w:id="124881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807746">
      <w:bodyDiv w:val="1"/>
      <w:marLeft w:val="0"/>
      <w:marRight w:val="0"/>
      <w:marTop w:val="0"/>
      <w:marBottom w:val="0"/>
      <w:divBdr>
        <w:top w:val="none" w:sz="0" w:space="0" w:color="auto"/>
        <w:left w:val="none" w:sz="0" w:space="0" w:color="auto"/>
        <w:bottom w:val="none" w:sz="0" w:space="0" w:color="auto"/>
        <w:right w:val="none" w:sz="0" w:space="0" w:color="auto"/>
      </w:divBdr>
    </w:div>
    <w:div w:id="2115049841">
      <w:bodyDiv w:val="1"/>
      <w:marLeft w:val="0"/>
      <w:marRight w:val="0"/>
      <w:marTop w:val="0"/>
      <w:marBottom w:val="0"/>
      <w:divBdr>
        <w:top w:val="none" w:sz="0" w:space="0" w:color="auto"/>
        <w:left w:val="none" w:sz="0" w:space="0" w:color="auto"/>
        <w:bottom w:val="none" w:sz="0" w:space="0" w:color="auto"/>
        <w:right w:val="none" w:sz="0" w:space="0" w:color="auto"/>
      </w:divBdr>
    </w:div>
    <w:div w:id="2131629544">
      <w:bodyDiv w:val="1"/>
      <w:marLeft w:val="0"/>
      <w:marRight w:val="0"/>
      <w:marTop w:val="0"/>
      <w:marBottom w:val="0"/>
      <w:divBdr>
        <w:top w:val="none" w:sz="0" w:space="0" w:color="auto"/>
        <w:left w:val="none" w:sz="0" w:space="0" w:color="auto"/>
        <w:bottom w:val="none" w:sz="0" w:space="0" w:color="auto"/>
        <w:right w:val="none" w:sz="0" w:space="0" w:color="auto"/>
      </w:divBdr>
      <w:divsChild>
        <w:div w:id="149443446">
          <w:marLeft w:val="0"/>
          <w:marRight w:val="0"/>
          <w:marTop w:val="0"/>
          <w:marBottom w:val="0"/>
          <w:divBdr>
            <w:top w:val="none" w:sz="0" w:space="0" w:color="auto"/>
            <w:left w:val="none" w:sz="0" w:space="0" w:color="auto"/>
            <w:bottom w:val="none" w:sz="0" w:space="0" w:color="auto"/>
            <w:right w:val="none" w:sz="0" w:space="0" w:color="auto"/>
          </w:divBdr>
          <w:divsChild>
            <w:div w:id="1569924806">
              <w:marLeft w:val="0"/>
              <w:marRight w:val="0"/>
              <w:marTop w:val="0"/>
              <w:marBottom w:val="0"/>
              <w:divBdr>
                <w:top w:val="none" w:sz="0" w:space="0" w:color="auto"/>
                <w:left w:val="none" w:sz="0" w:space="0" w:color="auto"/>
                <w:bottom w:val="none" w:sz="0" w:space="0" w:color="auto"/>
                <w:right w:val="none" w:sz="0" w:space="0" w:color="auto"/>
              </w:divBdr>
              <w:divsChild>
                <w:div w:id="1984045841">
                  <w:marLeft w:val="0"/>
                  <w:marRight w:val="0"/>
                  <w:marTop w:val="0"/>
                  <w:marBottom w:val="0"/>
                  <w:divBdr>
                    <w:top w:val="none" w:sz="0" w:space="0" w:color="auto"/>
                    <w:left w:val="none" w:sz="0" w:space="0" w:color="auto"/>
                    <w:bottom w:val="none" w:sz="0" w:space="0" w:color="auto"/>
                    <w:right w:val="none" w:sz="0" w:space="0" w:color="auto"/>
                  </w:divBdr>
                  <w:divsChild>
                    <w:div w:id="132935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57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cephotelschool.com/cursuri/american-hospitality-supervisor-certifica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balancecareers.com/communication-skills-list-2063737" TargetMode="External"/><Relationship Id="rId5" Type="http://schemas.openxmlformats.org/officeDocument/2006/relationships/settings" Target="settings.xml"/><Relationship Id="rId15" Type="http://schemas.openxmlformats.org/officeDocument/2006/relationships/theme" Target="theme/theme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AF90-D42A-4295-A5E4-FE9B480A0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3813</Words>
  <Characters>21739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Unique</dc:creator>
  <cp:lastModifiedBy>larissasuri@outlook.com</cp:lastModifiedBy>
  <cp:revision>4</cp:revision>
  <dcterms:created xsi:type="dcterms:W3CDTF">2020-08-20T19:45:00Z</dcterms:created>
  <dcterms:modified xsi:type="dcterms:W3CDTF">2020-08-20T19:46:00Z</dcterms:modified>
</cp:coreProperties>
</file>