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BA35D" w14:textId="49C7D592" w:rsidR="00217A17" w:rsidRDefault="00DC2C66" w:rsidP="00B3035E">
      <w:pPr>
        <w:spacing w:line="276" w:lineRule="auto"/>
        <w:jc w:val="both"/>
        <w:rPr>
          <w:rFonts w:cstheme="minorHAnsi"/>
          <w:b/>
          <w:bCs/>
          <w:sz w:val="26"/>
          <w:szCs w:val="26"/>
        </w:rPr>
      </w:pPr>
      <w:r>
        <w:rPr>
          <w:rFonts w:cstheme="minorHAnsi"/>
          <w:b/>
          <w:bCs/>
          <w:sz w:val="26"/>
          <w:szCs w:val="26"/>
        </w:rPr>
        <w:t xml:space="preserve">Introduction: </w:t>
      </w:r>
    </w:p>
    <w:p w14:paraId="77772F24" w14:textId="659EB5AD" w:rsidR="000E53DA" w:rsidRDefault="000E53DA" w:rsidP="00B3035E">
      <w:pPr>
        <w:spacing w:line="276" w:lineRule="auto"/>
        <w:jc w:val="both"/>
        <w:rPr>
          <w:rFonts w:cstheme="minorHAnsi"/>
          <w:sz w:val="26"/>
          <w:szCs w:val="26"/>
        </w:rPr>
      </w:pPr>
      <w:r w:rsidRPr="000E53DA">
        <w:rPr>
          <w:rFonts w:cstheme="minorHAnsi"/>
          <w:sz w:val="26"/>
          <w:szCs w:val="26"/>
        </w:rPr>
        <w:t xml:space="preserve">The companies are trying to reach more customers by making their brand International and </w:t>
      </w:r>
      <w:r>
        <w:rPr>
          <w:rFonts w:cstheme="minorHAnsi"/>
          <w:sz w:val="26"/>
          <w:szCs w:val="26"/>
        </w:rPr>
        <w:t xml:space="preserve">their ultimate target is to reach more customers in </w:t>
      </w:r>
      <w:r w:rsidR="00A43632">
        <w:rPr>
          <w:rFonts w:cstheme="minorHAnsi"/>
          <w:sz w:val="26"/>
          <w:szCs w:val="26"/>
        </w:rPr>
        <w:t>a highly</w:t>
      </w:r>
      <w:r>
        <w:rPr>
          <w:rFonts w:cstheme="minorHAnsi"/>
          <w:sz w:val="26"/>
          <w:szCs w:val="26"/>
        </w:rPr>
        <w:t xml:space="preserve"> competitive</w:t>
      </w:r>
      <w:r w:rsidR="00A43632">
        <w:rPr>
          <w:rFonts w:cstheme="minorHAnsi"/>
          <w:sz w:val="26"/>
          <w:szCs w:val="26"/>
        </w:rPr>
        <w:t xml:space="preserve"> business environment. There are some specific tools that can </w:t>
      </w:r>
      <w:proofErr w:type="spellStart"/>
      <w:r w:rsidR="00A43632">
        <w:rPr>
          <w:rFonts w:cstheme="minorHAnsi"/>
          <w:sz w:val="26"/>
          <w:szCs w:val="26"/>
        </w:rPr>
        <w:t>analyze</w:t>
      </w:r>
      <w:proofErr w:type="spellEnd"/>
      <w:r w:rsidR="00A43632">
        <w:rPr>
          <w:rFonts w:cstheme="minorHAnsi"/>
          <w:sz w:val="26"/>
          <w:szCs w:val="26"/>
        </w:rPr>
        <w:t xml:space="preserve"> the Global business environment to achieve some results. </w:t>
      </w:r>
    </w:p>
    <w:p w14:paraId="18816168" w14:textId="7748FB66" w:rsidR="00043AB7" w:rsidRDefault="00A43632" w:rsidP="00B3035E">
      <w:pPr>
        <w:spacing w:line="276" w:lineRule="auto"/>
        <w:jc w:val="both"/>
        <w:rPr>
          <w:rFonts w:cstheme="minorHAnsi"/>
          <w:sz w:val="26"/>
          <w:szCs w:val="26"/>
        </w:rPr>
      </w:pPr>
      <w:r>
        <w:rPr>
          <w:rFonts w:cstheme="minorHAnsi"/>
          <w:sz w:val="26"/>
          <w:szCs w:val="26"/>
        </w:rPr>
        <w:t>This report mainly focuses on applying various tools, and models to the Luxury fashion company Burberry, and providing overviews of</w:t>
      </w:r>
      <w:r w:rsidR="00043AB7">
        <w:rPr>
          <w:rFonts w:cstheme="minorHAnsi"/>
          <w:sz w:val="26"/>
          <w:szCs w:val="26"/>
        </w:rPr>
        <w:t xml:space="preserve"> </w:t>
      </w:r>
      <w:r>
        <w:rPr>
          <w:rFonts w:cstheme="minorHAnsi"/>
          <w:sz w:val="26"/>
          <w:szCs w:val="26"/>
        </w:rPr>
        <w:t>the cultural forces that impact the company, environmental issues, economic issues, and comparing the Similarities and differences between a company in the two countries (UK, China)</w:t>
      </w:r>
      <w:r w:rsidR="00043AB7">
        <w:rPr>
          <w:rFonts w:cstheme="minorHAnsi"/>
          <w:sz w:val="26"/>
          <w:szCs w:val="26"/>
        </w:rPr>
        <w:t>. The considerations involved in the planning of market entry international level. And the tools like PESTLE porter’s five force analysis, and discussion on Macro-environment factors that impacts a company’s decisions. The SWOT analysis is used to understand the potential of the company at the international level.</w:t>
      </w:r>
    </w:p>
    <w:p w14:paraId="15751991" w14:textId="55FA22B0" w:rsidR="00217A17" w:rsidRPr="00043AB7" w:rsidRDefault="00043AB7" w:rsidP="00B3035E">
      <w:pPr>
        <w:spacing w:line="276" w:lineRule="auto"/>
        <w:jc w:val="both"/>
        <w:rPr>
          <w:rFonts w:cstheme="minorHAnsi"/>
          <w:sz w:val="26"/>
          <w:szCs w:val="26"/>
        </w:rPr>
      </w:pPr>
      <w:r>
        <w:rPr>
          <w:rFonts w:cstheme="minorHAnsi"/>
          <w:sz w:val="26"/>
          <w:szCs w:val="26"/>
        </w:rPr>
        <w:t xml:space="preserve">This report compares the Segmentation, Targeting, and Positioning of the brand. Which helps to enhance the company’s performance, and how they are effectively delivering its service to its Niche consumers, and recommends the future growth possibilities for the brand international level, by using the TOWS matrix. </w:t>
      </w:r>
    </w:p>
    <w:p w14:paraId="2153E113" w14:textId="77777777" w:rsidR="00C70869" w:rsidRDefault="00C70869" w:rsidP="00B3035E">
      <w:pPr>
        <w:spacing w:line="276" w:lineRule="auto"/>
        <w:jc w:val="both"/>
        <w:rPr>
          <w:rFonts w:cstheme="minorHAnsi"/>
          <w:b/>
          <w:bCs/>
          <w:sz w:val="26"/>
          <w:szCs w:val="26"/>
        </w:rPr>
      </w:pPr>
    </w:p>
    <w:p w14:paraId="3F34FCFB" w14:textId="44DB04CC" w:rsidR="002348D4" w:rsidRPr="008613D3" w:rsidRDefault="002348D4" w:rsidP="00B3035E">
      <w:pPr>
        <w:spacing w:line="276" w:lineRule="auto"/>
        <w:jc w:val="both"/>
        <w:rPr>
          <w:rFonts w:cstheme="minorHAnsi"/>
          <w:b/>
          <w:bCs/>
          <w:sz w:val="26"/>
          <w:szCs w:val="26"/>
        </w:rPr>
      </w:pPr>
      <w:r w:rsidRPr="008613D3">
        <w:rPr>
          <w:rFonts w:cstheme="minorHAnsi"/>
          <w:b/>
          <w:bCs/>
          <w:sz w:val="26"/>
          <w:szCs w:val="26"/>
        </w:rPr>
        <w:t>COMPANY BACKGROUND</w:t>
      </w:r>
    </w:p>
    <w:p w14:paraId="46CE12E5" w14:textId="2CC294BF" w:rsidR="002D33BF" w:rsidRPr="008613D3" w:rsidRDefault="00B5061A" w:rsidP="00B3035E">
      <w:pPr>
        <w:spacing w:line="276" w:lineRule="auto"/>
        <w:jc w:val="both"/>
        <w:rPr>
          <w:rFonts w:cstheme="minorHAnsi"/>
          <w:sz w:val="26"/>
          <w:szCs w:val="26"/>
        </w:rPr>
      </w:pPr>
      <w:r w:rsidRPr="008613D3">
        <w:rPr>
          <w:rFonts w:cstheme="minorHAnsi"/>
          <w:sz w:val="26"/>
          <w:szCs w:val="26"/>
        </w:rPr>
        <w:t xml:space="preserve">In </w:t>
      </w:r>
      <w:r w:rsidR="00907006" w:rsidRPr="008613D3">
        <w:rPr>
          <w:rFonts w:cstheme="minorHAnsi"/>
          <w:sz w:val="26"/>
          <w:szCs w:val="26"/>
        </w:rPr>
        <w:t>the segmentation of Luxury</w:t>
      </w:r>
      <w:r w:rsidR="00822742" w:rsidRPr="008613D3">
        <w:rPr>
          <w:rFonts w:cstheme="minorHAnsi"/>
          <w:sz w:val="26"/>
          <w:szCs w:val="26"/>
        </w:rPr>
        <w:t xml:space="preserve"> and fashion</w:t>
      </w:r>
      <w:r w:rsidR="00907006" w:rsidRPr="008613D3">
        <w:rPr>
          <w:rFonts w:cstheme="minorHAnsi"/>
          <w:b/>
          <w:bCs/>
          <w:sz w:val="26"/>
          <w:szCs w:val="26"/>
        </w:rPr>
        <w:t xml:space="preserve"> </w:t>
      </w:r>
      <w:r w:rsidR="00907006" w:rsidRPr="008613D3">
        <w:rPr>
          <w:rFonts w:cstheme="minorHAnsi"/>
          <w:sz w:val="26"/>
          <w:szCs w:val="26"/>
        </w:rPr>
        <w:t>Brands</w:t>
      </w:r>
      <w:r w:rsidR="00A87C78" w:rsidRPr="008613D3">
        <w:rPr>
          <w:rFonts w:cstheme="minorHAnsi"/>
          <w:sz w:val="26"/>
          <w:szCs w:val="26"/>
        </w:rPr>
        <w:t>, the British fashion Icon, Burberry</w:t>
      </w:r>
      <w:r w:rsidR="00244945" w:rsidRPr="008613D3">
        <w:rPr>
          <w:rFonts w:cstheme="minorHAnsi"/>
          <w:sz w:val="26"/>
          <w:szCs w:val="26"/>
        </w:rPr>
        <w:t xml:space="preserve"> creates its </w:t>
      </w:r>
      <w:r w:rsidR="00822742" w:rsidRPr="008613D3">
        <w:rPr>
          <w:rFonts w:cstheme="minorHAnsi"/>
          <w:sz w:val="26"/>
          <w:szCs w:val="26"/>
        </w:rPr>
        <w:t xml:space="preserve">strong brand </w:t>
      </w:r>
      <w:r w:rsidR="00D138A6" w:rsidRPr="008613D3">
        <w:rPr>
          <w:rFonts w:cstheme="minorHAnsi"/>
          <w:sz w:val="26"/>
          <w:szCs w:val="26"/>
        </w:rPr>
        <w:t xml:space="preserve">identity </w:t>
      </w:r>
      <w:r w:rsidR="00822742" w:rsidRPr="008613D3">
        <w:rPr>
          <w:rFonts w:cstheme="minorHAnsi"/>
          <w:sz w:val="26"/>
          <w:szCs w:val="26"/>
        </w:rPr>
        <w:t xml:space="preserve">in </w:t>
      </w:r>
      <w:r w:rsidR="00CD6A22" w:rsidRPr="008613D3">
        <w:rPr>
          <w:rFonts w:cstheme="minorHAnsi"/>
          <w:sz w:val="26"/>
          <w:szCs w:val="26"/>
        </w:rPr>
        <w:t xml:space="preserve">the </w:t>
      </w:r>
      <w:r w:rsidR="005C24ED" w:rsidRPr="008613D3">
        <w:rPr>
          <w:rFonts w:cstheme="minorHAnsi"/>
          <w:sz w:val="26"/>
          <w:szCs w:val="26"/>
        </w:rPr>
        <w:t xml:space="preserve">United </w:t>
      </w:r>
      <w:r w:rsidR="00CD6A22" w:rsidRPr="008613D3">
        <w:rPr>
          <w:rFonts w:cstheme="minorHAnsi"/>
          <w:sz w:val="26"/>
          <w:szCs w:val="26"/>
        </w:rPr>
        <w:t>Kingdom</w:t>
      </w:r>
      <w:r w:rsidR="005C24ED" w:rsidRPr="008613D3">
        <w:rPr>
          <w:rFonts w:cstheme="minorHAnsi"/>
          <w:sz w:val="26"/>
          <w:szCs w:val="26"/>
        </w:rPr>
        <w:t xml:space="preserve">, </w:t>
      </w:r>
      <w:r w:rsidR="001B3495" w:rsidRPr="008613D3">
        <w:rPr>
          <w:rFonts w:cstheme="minorHAnsi"/>
          <w:sz w:val="26"/>
          <w:szCs w:val="26"/>
        </w:rPr>
        <w:t xml:space="preserve">Founded </w:t>
      </w:r>
      <w:r w:rsidR="00FF36E6" w:rsidRPr="008613D3">
        <w:rPr>
          <w:rFonts w:cstheme="minorHAnsi"/>
          <w:sz w:val="26"/>
          <w:szCs w:val="26"/>
        </w:rPr>
        <w:t>by Thomas</w:t>
      </w:r>
      <w:r w:rsidR="00010783" w:rsidRPr="008613D3">
        <w:rPr>
          <w:rFonts w:cstheme="minorHAnsi"/>
          <w:sz w:val="26"/>
          <w:szCs w:val="26"/>
        </w:rPr>
        <w:t xml:space="preserve"> Burberry 160 years </w:t>
      </w:r>
      <w:r w:rsidR="007C7EA2" w:rsidRPr="008613D3">
        <w:rPr>
          <w:rFonts w:cstheme="minorHAnsi"/>
          <w:sz w:val="26"/>
          <w:szCs w:val="26"/>
        </w:rPr>
        <w:t>ago</w:t>
      </w:r>
      <w:r w:rsidR="00566D67" w:rsidRPr="008613D3">
        <w:rPr>
          <w:rFonts w:cstheme="minorHAnsi"/>
          <w:sz w:val="26"/>
          <w:szCs w:val="26"/>
        </w:rPr>
        <w:t xml:space="preserve"> in </w:t>
      </w:r>
      <w:r w:rsidR="00EE39F2" w:rsidRPr="008613D3">
        <w:rPr>
          <w:rFonts w:cstheme="minorHAnsi"/>
          <w:sz w:val="26"/>
          <w:szCs w:val="26"/>
        </w:rPr>
        <w:t>Basingstoke Londo</w:t>
      </w:r>
      <w:r w:rsidR="00F42226" w:rsidRPr="008613D3">
        <w:rPr>
          <w:rFonts w:cstheme="minorHAnsi"/>
          <w:sz w:val="26"/>
          <w:szCs w:val="26"/>
        </w:rPr>
        <w:t>n</w:t>
      </w:r>
      <w:r w:rsidR="00B87A2B" w:rsidRPr="008613D3">
        <w:rPr>
          <w:rFonts w:cstheme="minorHAnsi"/>
          <w:sz w:val="26"/>
          <w:szCs w:val="26"/>
        </w:rPr>
        <w:t xml:space="preserve"> </w:t>
      </w:r>
      <w:sdt>
        <w:sdtPr>
          <w:rPr>
            <w:rFonts w:cstheme="minorHAnsi"/>
            <w:sz w:val="26"/>
            <w:szCs w:val="26"/>
          </w:rPr>
          <w:id w:val="48512054"/>
          <w:citation/>
        </w:sdtPr>
        <w:sdtContent>
          <w:r w:rsidR="00B87A2B" w:rsidRPr="008613D3">
            <w:rPr>
              <w:rFonts w:cstheme="minorHAnsi"/>
              <w:sz w:val="26"/>
              <w:szCs w:val="26"/>
            </w:rPr>
            <w:fldChar w:fldCharType="begin"/>
          </w:r>
          <w:r w:rsidR="00B87A2B" w:rsidRPr="008613D3">
            <w:rPr>
              <w:rFonts w:cstheme="minorHAnsi"/>
              <w:sz w:val="26"/>
              <w:szCs w:val="26"/>
            </w:rPr>
            <w:instrText xml:space="preserve"> CITATION Pet16 \l 16393 </w:instrText>
          </w:r>
          <w:r w:rsidR="00B87A2B" w:rsidRPr="008613D3">
            <w:rPr>
              <w:rFonts w:cstheme="minorHAnsi"/>
              <w:sz w:val="26"/>
              <w:szCs w:val="26"/>
            </w:rPr>
            <w:fldChar w:fldCharType="separate"/>
          </w:r>
          <w:r w:rsidR="00B87A2B" w:rsidRPr="008613D3">
            <w:rPr>
              <w:rFonts w:cstheme="minorHAnsi"/>
              <w:noProof/>
              <w:sz w:val="26"/>
              <w:szCs w:val="26"/>
            </w:rPr>
            <w:t>(Peter Bug, 2016)</w:t>
          </w:r>
          <w:r w:rsidR="00B87A2B" w:rsidRPr="008613D3">
            <w:rPr>
              <w:rFonts w:cstheme="minorHAnsi"/>
              <w:sz w:val="26"/>
              <w:szCs w:val="26"/>
            </w:rPr>
            <w:fldChar w:fldCharType="end"/>
          </w:r>
        </w:sdtContent>
      </w:sdt>
      <w:r w:rsidR="007C7EA2" w:rsidRPr="008613D3">
        <w:rPr>
          <w:rFonts w:cstheme="minorHAnsi"/>
          <w:sz w:val="26"/>
          <w:szCs w:val="26"/>
        </w:rPr>
        <w:t xml:space="preserve">, </w:t>
      </w:r>
      <w:r w:rsidR="00621B99" w:rsidRPr="008613D3">
        <w:rPr>
          <w:rFonts w:cstheme="minorHAnsi"/>
          <w:sz w:val="26"/>
          <w:szCs w:val="26"/>
        </w:rPr>
        <w:t>it all started in the year 1856</w:t>
      </w:r>
      <w:r w:rsidR="00CE7EC1" w:rsidRPr="008613D3">
        <w:rPr>
          <w:rFonts w:cstheme="minorHAnsi"/>
          <w:sz w:val="26"/>
          <w:szCs w:val="26"/>
        </w:rPr>
        <w:t>,</w:t>
      </w:r>
      <w:r w:rsidR="00B3035E" w:rsidRPr="008613D3">
        <w:rPr>
          <w:rFonts w:cstheme="minorHAnsi"/>
          <w:sz w:val="26"/>
          <w:szCs w:val="26"/>
        </w:rPr>
        <w:t xml:space="preserve"> and from</w:t>
      </w:r>
      <w:r w:rsidR="00145C97" w:rsidRPr="008613D3">
        <w:rPr>
          <w:rFonts w:cstheme="minorHAnsi"/>
          <w:sz w:val="26"/>
          <w:szCs w:val="26"/>
        </w:rPr>
        <w:t xml:space="preserve"> then to now,</w:t>
      </w:r>
      <w:r w:rsidR="00B3035E" w:rsidRPr="008613D3">
        <w:rPr>
          <w:rFonts w:cstheme="minorHAnsi"/>
          <w:sz w:val="26"/>
          <w:szCs w:val="26"/>
        </w:rPr>
        <w:t xml:space="preserve"> this</w:t>
      </w:r>
      <w:r w:rsidR="002B3748" w:rsidRPr="008613D3">
        <w:rPr>
          <w:rFonts w:cstheme="minorHAnsi"/>
          <w:sz w:val="26"/>
          <w:szCs w:val="26"/>
        </w:rPr>
        <w:t xml:space="preserve"> brand gets a Global recognition all over in-terms of </w:t>
      </w:r>
      <w:r w:rsidR="00566D67" w:rsidRPr="008613D3">
        <w:rPr>
          <w:rFonts w:cstheme="minorHAnsi"/>
          <w:sz w:val="26"/>
          <w:szCs w:val="26"/>
        </w:rPr>
        <w:t xml:space="preserve">Fashion and </w:t>
      </w:r>
      <w:r w:rsidR="000C30D4" w:rsidRPr="008613D3">
        <w:rPr>
          <w:rFonts w:cstheme="minorHAnsi"/>
          <w:sz w:val="26"/>
          <w:szCs w:val="26"/>
        </w:rPr>
        <w:t>luxury good industry</w:t>
      </w:r>
      <w:r w:rsidR="00291CCE" w:rsidRPr="008613D3">
        <w:rPr>
          <w:rFonts w:cstheme="minorHAnsi"/>
          <w:sz w:val="26"/>
          <w:szCs w:val="26"/>
        </w:rPr>
        <w:t>.</w:t>
      </w:r>
      <w:sdt>
        <w:sdtPr>
          <w:rPr>
            <w:rFonts w:cstheme="minorHAnsi"/>
            <w:sz w:val="26"/>
            <w:szCs w:val="26"/>
          </w:rPr>
          <w:id w:val="721029728"/>
          <w:citation/>
        </w:sdtPr>
        <w:sdtContent>
          <w:r w:rsidR="003B7C46" w:rsidRPr="008613D3">
            <w:rPr>
              <w:rFonts w:cstheme="minorHAnsi"/>
              <w:sz w:val="26"/>
              <w:szCs w:val="26"/>
            </w:rPr>
            <w:fldChar w:fldCharType="begin"/>
          </w:r>
          <w:r w:rsidR="003B7C46" w:rsidRPr="008613D3">
            <w:rPr>
              <w:rFonts w:cstheme="minorHAnsi"/>
              <w:sz w:val="26"/>
              <w:szCs w:val="26"/>
            </w:rPr>
            <w:instrText xml:space="preserve"> CITATION Pet16 \l 16393 </w:instrText>
          </w:r>
          <w:r w:rsidR="003B7C46" w:rsidRPr="008613D3">
            <w:rPr>
              <w:rFonts w:cstheme="minorHAnsi"/>
              <w:sz w:val="26"/>
              <w:szCs w:val="26"/>
            </w:rPr>
            <w:fldChar w:fldCharType="separate"/>
          </w:r>
          <w:r w:rsidR="003B7C46" w:rsidRPr="008613D3">
            <w:rPr>
              <w:rFonts w:cstheme="minorHAnsi"/>
              <w:noProof/>
              <w:sz w:val="26"/>
              <w:szCs w:val="26"/>
            </w:rPr>
            <w:t xml:space="preserve"> (Peter Bug, 2016)</w:t>
          </w:r>
          <w:r w:rsidR="003B7C46" w:rsidRPr="008613D3">
            <w:rPr>
              <w:rFonts w:cstheme="minorHAnsi"/>
              <w:sz w:val="26"/>
              <w:szCs w:val="26"/>
            </w:rPr>
            <w:fldChar w:fldCharType="end"/>
          </w:r>
        </w:sdtContent>
      </w:sdt>
      <w:r w:rsidR="00B461D5" w:rsidRPr="008613D3">
        <w:rPr>
          <w:rFonts w:cstheme="minorHAnsi"/>
          <w:sz w:val="26"/>
          <w:szCs w:val="26"/>
        </w:rPr>
        <w:t>. Thomas Burberry started his journey at the age of 21,</w:t>
      </w:r>
      <w:r w:rsidR="00464934" w:rsidRPr="008613D3">
        <w:rPr>
          <w:rFonts w:cstheme="minorHAnsi"/>
          <w:sz w:val="26"/>
          <w:szCs w:val="26"/>
        </w:rPr>
        <w:t xml:space="preserve"> making a </w:t>
      </w:r>
      <w:r w:rsidR="00B461D5" w:rsidRPr="008613D3">
        <w:rPr>
          <w:rFonts w:cstheme="minorHAnsi"/>
          <w:sz w:val="26"/>
          <w:szCs w:val="26"/>
        </w:rPr>
        <w:t>Trench coat</w:t>
      </w:r>
      <w:r w:rsidR="00464934" w:rsidRPr="008613D3">
        <w:rPr>
          <w:rFonts w:cstheme="minorHAnsi"/>
          <w:sz w:val="26"/>
          <w:szCs w:val="26"/>
        </w:rPr>
        <w:t xml:space="preserve"> creates </w:t>
      </w:r>
      <w:r w:rsidR="006959CA" w:rsidRPr="008613D3">
        <w:rPr>
          <w:rFonts w:cstheme="minorHAnsi"/>
          <w:sz w:val="26"/>
          <w:szCs w:val="26"/>
        </w:rPr>
        <w:t xml:space="preserve">a </w:t>
      </w:r>
      <w:r w:rsidR="00B461D5" w:rsidRPr="008613D3">
        <w:rPr>
          <w:rFonts w:cstheme="minorHAnsi"/>
          <w:sz w:val="26"/>
          <w:szCs w:val="26"/>
        </w:rPr>
        <w:t>mark in the United Kingdom</w:t>
      </w:r>
      <w:r w:rsidR="005D4C26" w:rsidRPr="008613D3">
        <w:rPr>
          <w:rFonts w:cstheme="minorHAnsi"/>
          <w:sz w:val="26"/>
          <w:szCs w:val="26"/>
        </w:rPr>
        <w:t xml:space="preserve"> fashion marke</w:t>
      </w:r>
      <w:r w:rsidR="002D33BF" w:rsidRPr="008613D3">
        <w:rPr>
          <w:rFonts w:cstheme="minorHAnsi"/>
          <w:sz w:val="26"/>
          <w:szCs w:val="26"/>
        </w:rPr>
        <w:t>t.</w:t>
      </w:r>
    </w:p>
    <w:p w14:paraId="35E580DF" w14:textId="52B50B10" w:rsidR="002348D4" w:rsidRPr="008613D3" w:rsidRDefault="006959CA" w:rsidP="00B3035E">
      <w:pPr>
        <w:spacing w:line="276" w:lineRule="auto"/>
        <w:jc w:val="both"/>
        <w:rPr>
          <w:rFonts w:cstheme="minorHAnsi"/>
          <w:sz w:val="26"/>
          <w:szCs w:val="26"/>
        </w:rPr>
      </w:pPr>
      <w:r w:rsidRPr="008613D3">
        <w:rPr>
          <w:rFonts w:cstheme="minorHAnsi"/>
          <w:sz w:val="26"/>
          <w:szCs w:val="26"/>
        </w:rPr>
        <w:t xml:space="preserve">They </w:t>
      </w:r>
      <w:r w:rsidR="00C53C16" w:rsidRPr="008613D3">
        <w:rPr>
          <w:rFonts w:cstheme="minorHAnsi"/>
          <w:sz w:val="26"/>
          <w:szCs w:val="26"/>
        </w:rPr>
        <w:t>currently</w:t>
      </w:r>
      <w:r w:rsidR="00BB7002" w:rsidRPr="008613D3">
        <w:rPr>
          <w:rFonts w:cstheme="minorHAnsi"/>
          <w:sz w:val="26"/>
          <w:szCs w:val="26"/>
        </w:rPr>
        <w:t xml:space="preserve"> </w:t>
      </w:r>
      <w:r w:rsidR="00C53C16" w:rsidRPr="008613D3">
        <w:rPr>
          <w:rFonts w:cstheme="minorHAnsi"/>
          <w:sz w:val="26"/>
          <w:szCs w:val="26"/>
        </w:rPr>
        <w:t>provide designe</w:t>
      </w:r>
      <w:r w:rsidR="007C2AF1" w:rsidRPr="008613D3">
        <w:rPr>
          <w:rFonts w:cstheme="minorHAnsi"/>
          <w:sz w:val="26"/>
          <w:szCs w:val="26"/>
        </w:rPr>
        <w:t>r wear and ready</w:t>
      </w:r>
      <w:r w:rsidR="00924EC5" w:rsidRPr="008613D3">
        <w:rPr>
          <w:rFonts w:cstheme="minorHAnsi"/>
          <w:sz w:val="26"/>
          <w:szCs w:val="26"/>
        </w:rPr>
        <w:t>-</w:t>
      </w:r>
      <w:r w:rsidR="007C2AF1" w:rsidRPr="008613D3">
        <w:rPr>
          <w:rFonts w:cstheme="minorHAnsi"/>
          <w:sz w:val="26"/>
          <w:szCs w:val="26"/>
        </w:rPr>
        <w:t>t</w:t>
      </w:r>
      <w:r w:rsidR="00924EC5" w:rsidRPr="008613D3">
        <w:rPr>
          <w:rFonts w:cstheme="minorHAnsi"/>
          <w:sz w:val="26"/>
          <w:szCs w:val="26"/>
        </w:rPr>
        <w:t>o-</w:t>
      </w:r>
      <w:r w:rsidR="007C2AF1" w:rsidRPr="008613D3">
        <w:rPr>
          <w:rFonts w:cstheme="minorHAnsi"/>
          <w:sz w:val="26"/>
          <w:szCs w:val="26"/>
        </w:rPr>
        <w:t>wear clothes for all</w:t>
      </w:r>
      <w:r w:rsidR="00D24187" w:rsidRPr="008613D3">
        <w:rPr>
          <w:rFonts w:cstheme="minorHAnsi"/>
          <w:sz w:val="26"/>
          <w:szCs w:val="26"/>
        </w:rPr>
        <w:t xml:space="preserve"> types</w:t>
      </w:r>
      <w:r w:rsidR="007C2AF1" w:rsidRPr="008613D3">
        <w:rPr>
          <w:rFonts w:cstheme="minorHAnsi"/>
          <w:sz w:val="26"/>
          <w:szCs w:val="26"/>
        </w:rPr>
        <w:t xml:space="preserve"> of generations </w:t>
      </w:r>
      <w:r w:rsidR="00924EC5" w:rsidRPr="008613D3">
        <w:rPr>
          <w:rFonts w:cstheme="minorHAnsi"/>
          <w:sz w:val="26"/>
          <w:szCs w:val="26"/>
        </w:rPr>
        <w:t xml:space="preserve">with premium pricing in </w:t>
      </w:r>
      <w:r w:rsidR="009D0FE8" w:rsidRPr="008613D3">
        <w:rPr>
          <w:rFonts w:cstheme="minorHAnsi"/>
          <w:sz w:val="26"/>
          <w:szCs w:val="26"/>
        </w:rPr>
        <w:t>Leather Goods, perfumes, Trench coats</w:t>
      </w:r>
      <w:r w:rsidR="00B47BD4" w:rsidRPr="008613D3">
        <w:rPr>
          <w:rFonts w:cstheme="minorHAnsi"/>
          <w:sz w:val="26"/>
          <w:szCs w:val="26"/>
        </w:rPr>
        <w:t xml:space="preserve"> footwear</w:t>
      </w:r>
      <w:r w:rsidR="00CA74A6" w:rsidRPr="008613D3">
        <w:rPr>
          <w:rFonts w:cstheme="minorHAnsi"/>
          <w:sz w:val="26"/>
          <w:szCs w:val="26"/>
        </w:rPr>
        <w:t>,</w:t>
      </w:r>
      <w:r w:rsidR="00B47BD4" w:rsidRPr="008613D3">
        <w:rPr>
          <w:rFonts w:cstheme="minorHAnsi"/>
          <w:sz w:val="26"/>
          <w:szCs w:val="26"/>
        </w:rPr>
        <w:t xml:space="preserve"> etc</w:t>
      </w:r>
      <w:r w:rsidR="00CA74A6" w:rsidRPr="008613D3">
        <w:rPr>
          <w:rFonts w:cstheme="minorHAnsi"/>
          <w:sz w:val="26"/>
          <w:szCs w:val="26"/>
        </w:rPr>
        <w:t xml:space="preserve"> </w:t>
      </w:r>
      <w:r w:rsidR="00594D9B" w:rsidRPr="008613D3">
        <w:rPr>
          <w:rFonts w:cstheme="minorHAnsi"/>
          <w:sz w:val="26"/>
          <w:szCs w:val="26"/>
        </w:rPr>
        <w:t>(</w:t>
      </w:r>
      <w:proofErr w:type="spellStart"/>
      <w:r w:rsidR="00594D9B" w:rsidRPr="008613D3">
        <w:rPr>
          <w:rFonts w:cstheme="minorHAnsi"/>
          <w:sz w:val="26"/>
          <w:szCs w:val="26"/>
        </w:rPr>
        <w:t>Burberryplc</w:t>
      </w:r>
      <w:proofErr w:type="spellEnd"/>
      <w:r w:rsidR="00594D9B" w:rsidRPr="008613D3">
        <w:rPr>
          <w:rFonts w:cstheme="minorHAnsi"/>
          <w:sz w:val="26"/>
          <w:szCs w:val="26"/>
        </w:rPr>
        <w:t>, 2022)</w:t>
      </w:r>
    </w:p>
    <w:p w14:paraId="0CAE8EB8" w14:textId="0FF35AFE" w:rsidR="009813B7" w:rsidRPr="008613D3" w:rsidRDefault="00944730" w:rsidP="00B3035E">
      <w:pPr>
        <w:spacing w:line="276" w:lineRule="auto"/>
        <w:jc w:val="both"/>
        <w:rPr>
          <w:rFonts w:cstheme="minorHAnsi"/>
          <w:sz w:val="26"/>
          <w:szCs w:val="26"/>
        </w:rPr>
      </w:pPr>
      <w:r w:rsidRPr="008613D3">
        <w:rPr>
          <w:rFonts w:cstheme="minorHAnsi"/>
          <w:sz w:val="26"/>
          <w:szCs w:val="26"/>
        </w:rPr>
        <w:t xml:space="preserve">The legacy of Burberry </w:t>
      </w:r>
      <w:r w:rsidR="005D20A3" w:rsidRPr="008613D3">
        <w:rPr>
          <w:rFonts w:cstheme="minorHAnsi"/>
          <w:sz w:val="26"/>
          <w:szCs w:val="26"/>
        </w:rPr>
        <w:t>was</w:t>
      </w:r>
      <w:r w:rsidRPr="008613D3">
        <w:rPr>
          <w:rFonts w:cstheme="minorHAnsi"/>
          <w:sz w:val="26"/>
          <w:szCs w:val="26"/>
        </w:rPr>
        <w:t xml:space="preserve"> started during </w:t>
      </w:r>
      <w:r w:rsidR="00806CC7" w:rsidRPr="008613D3">
        <w:rPr>
          <w:rFonts w:cstheme="minorHAnsi"/>
          <w:sz w:val="26"/>
          <w:szCs w:val="26"/>
        </w:rPr>
        <w:t>W</w:t>
      </w:r>
      <w:r w:rsidR="00B91B9F" w:rsidRPr="008613D3">
        <w:rPr>
          <w:rFonts w:cstheme="minorHAnsi"/>
          <w:sz w:val="26"/>
          <w:szCs w:val="26"/>
        </w:rPr>
        <w:t>orld war</w:t>
      </w:r>
      <w:r w:rsidR="00BE223A" w:rsidRPr="008613D3">
        <w:rPr>
          <w:rFonts w:cstheme="minorHAnsi"/>
          <w:sz w:val="26"/>
          <w:szCs w:val="26"/>
        </w:rPr>
        <w:t xml:space="preserve"> 1</w:t>
      </w:r>
      <w:r w:rsidR="005D20A3" w:rsidRPr="008613D3">
        <w:rPr>
          <w:rFonts w:cstheme="minorHAnsi"/>
          <w:sz w:val="26"/>
          <w:szCs w:val="26"/>
        </w:rPr>
        <w:t>, the iconic Burberry</w:t>
      </w:r>
      <w:r w:rsidR="00B74B9F" w:rsidRPr="008613D3">
        <w:rPr>
          <w:rFonts w:cstheme="minorHAnsi"/>
          <w:sz w:val="26"/>
          <w:szCs w:val="26"/>
        </w:rPr>
        <w:t xml:space="preserve"> provides </w:t>
      </w:r>
      <w:r w:rsidR="00B71E33" w:rsidRPr="008613D3">
        <w:rPr>
          <w:rFonts w:cstheme="minorHAnsi"/>
          <w:sz w:val="26"/>
          <w:szCs w:val="26"/>
        </w:rPr>
        <w:t>apparel and equipment for Military forces In Britain</w:t>
      </w:r>
      <w:r w:rsidR="003061FC" w:rsidRPr="008613D3">
        <w:rPr>
          <w:rFonts w:cstheme="minorHAnsi"/>
          <w:sz w:val="26"/>
          <w:szCs w:val="26"/>
        </w:rPr>
        <w:t xml:space="preserve">, </w:t>
      </w:r>
      <w:r w:rsidR="001D339C" w:rsidRPr="008613D3">
        <w:rPr>
          <w:rFonts w:cstheme="minorHAnsi"/>
          <w:sz w:val="26"/>
          <w:szCs w:val="26"/>
        </w:rPr>
        <w:t xml:space="preserve">and </w:t>
      </w:r>
      <w:r w:rsidR="003061FC" w:rsidRPr="008613D3">
        <w:rPr>
          <w:rFonts w:cstheme="minorHAnsi"/>
          <w:sz w:val="26"/>
          <w:szCs w:val="26"/>
        </w:rPr>
        <w:t xml:space="preserve">the </w:t>
      </w:r>
      <w:r w:rsidR="001D339C" w:rsidRPr="008613D3">
        <w:rPr>
          <w:rFonts w:cstheme="minorHAnsi"/>
          <w:sz w:val="26"/>
          <w:szCs w:val="26"/>
        </w:rPr>
        <w:t>craftsmanship</w:t>
      </w:r>
      <w:r w:rsidR="003061FC" w:rsidRPr="008613D3">
        <w:rPr>
          <w:rFonts w:cstheme="minorHAnsi"/>
          <w:sz w:val="26"/>
          <w:szCs w:val="26"/>
        </w:rPr>
        <w:t xml:space="preserve"> and detailing of those products gain huge </w:t>
      </w:r>
      <w:r w:rsidR="00653E05" w:rsidRPr="008613D3">
        <w:rPr>
          <w:rFonts w:cstheme="minorHAnsi"/>
          <w:sz w:val="26"/>
          <w:szCs w:val="26"/>
        </w:rPr>
        <w:t>attention</w:t>
      </w:r>
      <w:r w:rsidR="001D339C" w:rsidRPr="008613D3">
        <w:rPr>
          <w:rFonts w:cstheme="minorHAnsi"/>
          <w:sz w:val="26"/>
          <w:szCs w:val="26"/>
        </w:rPr>
        <w:t xml:space="preserve"> from</w:t>
      </w:r>
      <w:r w:rsidR="00653E05" w:rsidRPr="008613D3">
        <w:rPr>
          <w:rFonts w:cstheme="minorHAnsi"/>
          <w:sz w:val="26"/>
          <w:szCs w:val="26"/>
        </w:rPr>
        <w:t xml:space="preserve"> both civilians</w:t>
      </w:r>
      <w:r w:rsidR="001D339C" w:rsidRPr="008613D3">
        <w:rPr>
          <w:rFonts w:cstheme="minorHAnsi"/>
          <w:sz w:val="26"/>
          <w:szCs w:val="26"/>
        </w:rPr>
        <w:t xml:space="preserve"> and normal citizens in Great Britain. </w:t>
      </w:r>
      <w:sdt>
        <w:sdtPr>
          <w:rPr>
            <w:rFonts w:cstheme="minorHAnsi"/>
            <w:sz w:val="26"/>
            <w:szCs w:val="26"/>
          </w:rPr>
          <w:id w:val="265813678"/>
          <w:citation/>
        </w:sdtPr>
        <w:sdtContent>
          <w:r w:rsidR="00535CFF" w:rsidRPr="008613D3">
            <w:rPr>
              <w:rFonts w:cstheme="minorHAnsi"/>
              <w:sz w:val="26"/>
              <w:szCs w:val="26"/>
            </w:rPr>
            <w:fldChar w:fldCharType="begin"/>
          </w:r>
          <w:r w:rsidR="00535CFF" w:rsidRPr="008613D3">
            <w:rPr>
              <w:rFonts w:cstheme="minorHAnsi"/>
              <w:sz w:val="26"/>
              <w:szCs w:val="26"/>
            </w:rPr>
            <w:instrText xml:space="preserve"> CITATION Tyn22 \l 16393 </w:instrText>
          </w:r>
          <w:r w:rsidR="00535CFF" w:rsidRPr="008613D3">
            <w:rPr>
              <w:rFonts w:cstheme="minorHAnsi"/>
              <w:sz w:val="26"/>
              <w:szCs w:val="26"/>
            </w:rPr>
            <w:fldChar w:fldCharType="separate"/>
          </w:r>
          <w:r w:rsidR="00535CFF" w:rsidRPr="008613D3">
            <w:rPr>
              <w:rFonts w:cstheme="minorHAnsi"/>
              <w:noProof/>
              <w:sz w:val="26"/>
              <w:szCs w:val="26"/>
            </w:rPr>
            <w:t>(Tynan, 2022)</w:t>
          </w:r>
          <w:r w:rsidR="00535CFF" w:rsidRPr="008613D3">
            <w:rPr>
              <w:rFonts w:cstheme="minorHAnsi"/>
              <w:sz w:val="26"/>
              <w:szCs w:val="26"/>
            </w:rPr>
            <w:fldChar w:fldCharType="end"/>
          </w:r>
        </w:sdtContent>
      </w:sdt>
    </w:p>
    <w:p w14:paraId="2EC0D17B" w14:textId="40416E19" w:rsidR="00882E18" w:rsidRPr="008613D3" w:rsidRDefault="00882E18" w:rsidP="00B3035E">
      <w:pPr>
        <w:spacing w:line="276" w:lineRule="auto"/>
        <w:jc w:val="both"/>
        <w:rPr>
          <w:rFonts w:cstheme="minorHAnsi"/>
          <w:sz w:val="26"/>
          <w:szCs w:val="26"/>
        </w:rPr>
      </w:pPr>
      <w:r w:rsidRPr="008613D3">
        <w:rPr>
          <w:rFonts w:cstheme="minorHAnsi"/>
          <w:sz w:val="26"/>
          <w:szCs w:val="26"/>
        </w:rPr>
        <w:lastRenderedPageBreak/>
        <w:t>Burberry Holds Fashion</w:t>
      </w:r>
      <w:r w:rsidR="005849DD" w:rsidRPr="008613D3">
        <w:rPr>
          <w:rFonts w:cstheme="minorHAnsi"/>
          <w:sz w:val="26"/>
          <w:szCs w:val="26"/>
        </w:rPr>
        <w:t xml:space="preserve"> </w:t>
      </w:r>
      <w:r w:rsidR="007C2732" w:rsidRPr="008613D3">
        <w:rPr>
          <w:rFonts w:cstheme="minorHAnsi"/>
          <w:sz w:val="26"/>
          <w:szCs w:val="26"/>
        </w:rPr>
        <w:t>shows</w:t>
      </w:r>
      <w:r w:rsidRPr="008613D3">
        <w:rPr>
          <w:rFonts w:cstheme="minorHAnsi"/>
          <w:sz w:val="26"/>
          <w:szCs w:val="26"/>
        </w:rPr>
        <w:t xml:space="preserve"> i</w:t>
      </w:r>
      <w:r w:rsidR="005849DD" w:rsidRPr="008613D3">
        <w:rPr>
          <w:rFonts w:cstheme="minorHAnsi"/>
          <w:sz w:val="26"/>
          <w:szCs w:val="26"/>
        </w:rPr>
        <w:t>n London Germany Paris</w:t>
      </w:r>
      <w:r w:rsidRPr="008613D3">
        <w:rPr>
          <w:rFonts w:cstheme="minorHAnsi"/>
          <w:sz w:val="26"/>
          <w:szCs w:val="26"/>
        </w:rPr>
        <w:t xml:space="preserve"> </w:t>
      </w:r>
      <w:r w:rsidR="007C2732" w:rsidRPr="008613D3">
        <w:rPr>
          <w:rFonts w:cstheme="minorHAnsi"/>
          <w:sz w:val="26"/>
          <w:szCs w:val="26"/>
        </w:rPr>
        <w:t>and some other eastern continental countrie</w:t>
      </w:r>
      <w:r w:rsidR="00792606" w:rsidRPr="008613D3">
        <w:rPr>
          <w:rFonts w:cstheme="minorHAnsi"/>
          <w:sz w:val="26"/>
          <w:szCs w:val="26"/>
        </w:rPr>
        <w:t>s in 1960</w:t>
      </w:r>
      <w:r w:rsidR="00197831" w:rsidRPr="008613D3">
        <w:rPr>
          <w:rFonts w:cstheme="minorHAnsi"/>
          <w:sz w:val="26"/>
          <w:szCs w:val="26"/>
        </w:rPr>
        <w:t xml:space="preserve"> </w:t>
      </w:r>
      <w:r w:rsidR="007D7EDE" w:rsidRPr="008613D3">
        <w:rPr>
          <w:rFonts w:cstheme="minorHAnsi"/>
          <w:sz w:val="26"/>
          <w:szCs w:val="26"/>
        </w:rPr>
        <w:t>(</w:t>
      </w:r>
      <w:proofErr w:type="spellStart"/>
      <w:r w:rsidR="007D7EDE" w:rsidRPr="008613D3">
        <w:rPr>
          <w:rFonts w:cstheme="minorHAnsi"/>
          <w:sz w:val="26"/>
          <w:szCs w:val="26"/>
        </w:rPr>
        <w:t>Burberryplc</w:t>
      </w:r>
      <w:proofErr w:type="spellEnd"/>
      <w:r w:rsidR="007D7EDE" w:rsidRPr="008613D3">
        <w:rPr>
          <w:rFonts w:cstheme="minorHAnsi"/>
          <w:sz w:val="26"/>
          <w:szCs w:val="26"/>
        </w:rPr>
        <w:t>, 2022)</w:t>
      </w:r>
      <w:r w:rsidR="00D740A7" w:rsidRPr="008613D3">
        <w:rPr>
          <w:rFonts w:cstheme="minorHAnsi"/>
          <w:sz w:val="26"/>
          <w:szCs w:val="26"/>
        </w:rPr>
        <w:t>. In the year 19</w:t>
      </w:r>
      <w:r w:rsidR="00571987" w:rsidRPr="008613D3">
        <w:rPr>
          <w:rFonts w:cstheme="minorHAnsi"/>
          <w:sz w:val="26"/>
          <w:szCs w:val="26"/>
        </w:rPr>
        <w:t xml:space="preserve">64 Burberry become the outwear sponsor for </w:t>
      </w:r>
      <w:r w:rsidR="005D73F2" w:rsidRPr="008613D3">
        <w:rPr>
          <w:rFonts w:cstheme="minorHAnsi"/>
          <w:sz w:val="26"/>
          <w:szCs w:val="26"/>
        </w:rPr>
        <w:t xml:space="preserve">the </w:t>
      </w:r>
      <w:r w:rsidR="00CD45DC" w:rsidRPr="008613D3">
        <w:rPr>
          <w:rFonts w:cstheme="minorHAnsi"/>
          <w:sz w:val="26"/>
          <w:szCs w:val="26"/>
        </w:rPr>
        <w:t>women’s Olympics held in Tokyo</w:t>
      </w:r>
      <w:r w:rsidR="005D73F2" w:rsidRPr="008613D3">
        <w:rPr>
          <w:rFonts w:cstheme="minorHAnsi"/>
          <w:sz w:val="26"/>
          <w:szCs w:val="26"/>
        </w:rPr>
        <w:t xml:space="preserve">, </w:t>
      </w:r>
      <w:r w:rsidR="001B4387" w:rsidRPr="008613D3">
        <w:rPr>
          <w:rFonts w:cstheme="minorHAnsi"/>
          <w:sz w:val="26"/>
          <w:szCs w:val="26"/>
        </w:rPr>
        <w:t xml:space="preserve">by the year 2000 the first store In London was opened </w:t>
      </w:r>
      <w:r w:rsidR="00B91B9F" w:rsidRPr="008613D3">
        <w:rPr>
          <w:rFonts w:cstheme="minorHAnsi"/>
          <w:sz w:val="26"/>
          <w:szCs w:val="26"/>
        </w:rPr>
        <w:t>on</w:t>
      </w:r>
      <w:r w:rsidR="001B4387" w:rsidRPr="008613D3">
        <w:rPr>
          <w:rFonts w:cstheme="minorHAnsi"/>
          <w:sz w:val="26"/>
          <w:szCs w:val="26"/>
        </w:rPr>
        <w:t xml:space="preserve"> </w:t>
      </w:r>
      <w:r w:rsidR="00802B73" w:rsidRPr="008613D3">
        <w:rPr>
          <w:rFonts w:cstheme="minorHAnsi"/>
          <w:sz w:val="26"/>
          <w:szCs w:val="26"/>
        </w:rPr>
        <w:t>B</w:t>
      </w:r>
      <w:r w:rsidR="001B4387" w:rsidRPr="008613D3">
        <w:rPr>
          <w:rFonts w:cstheme="minorHAnsi"/>
          <w:sz w:val="26"/>
          <w:szCs w:val="26"/>
        </w:rPr>
        <w:t xml:space="preserve">ond </w:t>
      </w:r>
      <w:r w:rsidR="00802B73" w:rsidRPr="008613D3">
        <w:rPr>
          <w:rFonts w:cstheme="minorHAnsi"/>
          <w:sz w:val="26"/>
          <w:szCs w:val="26"/>
        </w:rPr>
        <w:t>S</w:t>
      </w:r>
      <w:r w:rsidR="001B4387" w:rsidRPr="008613D3">
        <w:rPr>
          <w:rFonts w:cstheme="minorHAnsi"/>
          <w:sz w:val="26"/>
          <w:szCs w:val="26"/>
        </w:rPr>
        <w:t>treet, this store</w:t>
      </w:r>
      <w:r w:rsidR="001B70F7" w:rsidRPr="008613D3">
        <w:rPr>
          <w:rFonts w:cstheme="minorHAnsi"/>
          <w:sz w:val="26"/>
          <w:szCs w:val="26"/>
        </w:rPr>
        <w:t xml:space="preserve"> </w:t>
      </w:r>
      <w:r w:rsidR="002E70DA" w:rsidRPr="008613D3">
        <w:rPr>
          <w:rFonts w:cstheme="minorHAnsi"/>
          <w:sz w:val="26"/>
          <w:szCs w:val="26"/>
        </w:rPr>
        <w:t xml:space="preserve">is the major </w:t>
      </w:r>
      <w:r w:rsidR="00A715A7" w:rsidRPr="008613D3">
        <w:rPr>
          <w:rFonts w:cstheme="minorHAnsi"/>
          <w:sz w:val="26"/>
          <w:szCs w:val="26"/>
        </w:rPr>
        <w:t>plan</w:t>
      </w:r>
      <w:r w:rsidR="008C6C05" w:rsidRPr="008613D3">
        <w:rPr>
          <w:rFonts w:cstheme="minorHAnsi"/>
          <w:sz w:val="26"/>
          <w:szCs w:val="26"/>
        </w:rPr>
        <w:t xml:space="preserve"> for improving their store networks all over the world</w:t>
      </w:r>
      <w:r w:rsidR="006C45CE" w:rsidRPr="008613D3">
        <w:rPr>
          <w:rFonts w:cstheme="minorHAnsi"/>
          <w:sz w:val="26"/>
          <w:szCs w:val="26"/>
        </w:rPr>
        <w:t xml:space="preserve"> </w:t>
      </w:r>
      <w:r w:rsidR="008C6C05" w:rsidRPr="008613D3">
        <w:rPr>
          <w:rFonts w:cstheme="minorHAnsi"/>
          <w:sz w:val="26"/>
          <w:szCs w:val="26"/>
        </w:rPr>
        <w:t>(</w:t>
      </w:r>
      <w:proofErr w:type="spellStart"/>
      <w:r w:rsidR="008C6C05" w:rsidRPr="008613D3">
        <w:rPr>
          <w:rFonts w:cstheme="minorHAnsi"/>
          <w:sz w:val="26"/>
          <w:szCs w:val="26"/>
        </w:rPr>
        <w:t>Burberryplc</w:t>
      </w:r>
      <w:proofErr w:type="spellEnd"/>
      <w:r w:rsidR="008C6C05" w:rsidRPr="008613D3">
        <w:rPr>
          <w:rFonts w:cstheme="minorHAnsi"/>
          <w:sz w:val="26"/>
          <w:szCs w:val="26"/>
        </w:rPr>
        <w:t xml:space="preserve">, 2022) </w:t>
      </w:r>
    </w:p>
    <w:p w14:paraId="20983461" w14:textId="586F6BF7" w:rsidR="00E96DAB" w:rsidRPr="008613D3" w:rsidRDefault="0046361E" w:rsidP="00B3035E">
      <w:pPr>
        <w:spacing w:line="276" w:lineRule="auto"/>
        <w:jc w:val="both"/>
        <w:rPr>
          <w:rFonts w:cstheme="minorHAnsi"/>
          <w:sz w:val="26"/>
          <w:szCs w:val="26"/>
        </w:rPr>
      </w:pPr>
      <w:r w:rsidRPr="008613D3">
        <w:rPr>
          <w:rFonts w:cstheme="minorHAnsi"/>
          <w:sz w:val="26"/>
          <w:szCs w:val="26"/>
        </w:rPr>
        <w:t xml:space="preserve">By the </w:t>
      </w:r>
      <w:r w:rsidR="00601B01" w:rsidRPr="008613D3">
        <w:rPr>
          <w:rFonts w:cstheme="minorHAnsi"/>
          <w:sz w:val="26"/>
          <w:szCs w:val="26"/>
        </w:rPr>
        <w:t>Year 2022</w:t>
      </w:r>
      <w:r w:rsidR="00923636" w:rsidRPr="008613D3">
        <w:rPr>
          <w:rFonts w:cstheme="minorHAnsi"/>
          <w:sz w:val="26"/>
          <w:szCs w:val="26"/>
        </w:rPr>
        <w:t xml:space="preserve"> April 2</w:t>
      </w:r>
      <w:r w:rsidR="00601B01" w:rsidRPr="008613D3">
        <w:rPr>
          <w:rFonts w:cstheme="minorHAnsi"/>
          <w:sz w:val="26"/>
          <w:szCs w:val="26"/>
        </w:rPr>
        <w:t xml:space="preserve">, there are 418 stores </w:t>
      </w:r>
      <w:r w:rsidR="004015F2" w:rsidRPr="008613D3">
        <w:rPr>
          <w:rFonts w:cstheme="minorHAnsi"/>
          <w:sz w:val="26"/>
          <w:szCs w:val="26"/>
        </w:rPr>
        <w:t xml:space="preserve">with 11000 employees </w:t>
      </w:r>
      <w:r w:rsidR="00BF19A9" w:rsidRPr="008613D3">
        <w:rPr>
          <w:rFonts w:cstheme="minorHAnsi"/>
          <w:sz w:val="26"/>
          <w:szCs w:val="26"/>
        </w:rPr>
        <w:t xml:space="preserve">running </w:t>
      </w:r>
      <w:r w:rsidR="00A46EEC" w:rsidRPr="008613D3">
        <w:rPr>
          <w:rFonts w:cstheme="minorHAnsi"/>
          <w:sz w:val="26"/>
          <w:szCs w:val="26"/>
        </w:rPr>
        <w:t>successfully</w:t>
      </w:r>
      <w:r w:rsidR="00BF19A9" w:rsidRPr="008613D3">
        <w:rPr>
          <w:rFonts w:cstheme="minorHAnsi"/>
          <w:sz w:val="26"/>
          <w:szCs w:val="26"/>
        </w:rPr>
        <w:t xml:space="preserve"> and delivering customer satisfaction</w:t>
      </w:r>
      <w:r w:rsidR="004015F2" w:rsidRPr="008613D3">
        <w:rPr>
          <w:rFonts w:cstheme="minorHAnsi"/>
          <w:sz w:val="26"/>
          <w:szCs w:val="26"/>
        </w:rPr>
        <w:t xml:space="preserve">, </w:t>
      </w:r>
      <w:r w:rsidR="00316A0F" w:rsidRPr="008613D3">
        <w:rPr>
          <w:rFonts w:cstheme="minorHAnsi"/>
          <w:sz w:val="26"/>
          <w:szCs w:val="26"/>
        </w:rPr>
        <w:t xml:space="preserve">gaining a global revenue of </w:t>
      </w:r>
      <w:r w:rsidR="005917C6" w:rsidRPr="008613D3">
        <w:rPr>
          <w:rFonts w:cstheme="minorHAnsi"/>
          <w:sz w:val="26"/>
          <w:szCs w:val="26"/>
        </w:rPr>
        <w:t>2.89bn GBP</w:t>
      </w:r>
      <w:r w:rsidR="00765E17" w:rsidRPr="008613D3">
        <w:rPr>
          <w:rFonts w:cstheme="minorHAnsi"/>
          <w:sz w:val="26"/>
          <w:szCs w:val="26"/>
        </w:rPr>
        <w:t xml:space="preserve"> (</w:t>
      </w:r>
      <w:proofErr w:type="spellStart"/>
      <w:r w:rsidR="00765E17" w:rsidRPr="008613D3">
        <w:rPr>
          <w:rFonts w:cstheme="minorHAnsi"/>
          <w:sz w:val="26"/>
          <w:szCs w:val="26"/>
        </w:rPr>
        <w:t>T</w:t>
      </w:r>
      <w:r w:rsidR="000B7221" w:rsidRPr="008613D3">
        <w:rPr>
          <w:rFonts w:cstheme="minorHAnsi"/>
          <w:sz w:val="26"/>
          <w:szCs w:val="26"/>
        </w:rPr>
        <w:t>ugba</w:t>
      </w:r>
      <w:proofErr w:type="spellEnd"/>
      <w:r w:rsidR="001F6CBE" w:rsidRPr="008613D3">
        <w:rPr>
          <w:rFonts w:cstheme="minorHAnsi"/>
          <w:sz w:val="26"/>
          <w:szCs w:val="26"/>
        </w:rPr>
        <w:t xml:space="preserve">, </w:t>
      </w:r>
      <w:r w:rsidR="000B7221" w:rsidRPr="008613D3">
        <w:rPr>
          <w:rFonts w:cstheme="minorHAnsi"/>
          <w:sz w:val="26"/>
          <w:szCs w:val="26"/>
        </w:rPr>
        <w:t>S 2022)</w:t>
      </w:r>
    </w:p>
    <w:p w14:paraId="08F8AC95" w14:textId="153AF22F" w:rsidR="00BC02E6" w:rsidRDefault="00A77668" w:rsidP="00B3035E">
      <w:pPr>
        <w:spacing w:line="276" w:lineRule="auto"/>
        <w:jc w:val="both"/>
        <w:rPr>
          <w:rFonts w:cstheme="minorHAnsi"/>
          <w:sz w:val="26"/>
          <w:szCs w:val="26"/>
        </w:rPr>
      </w:pPr>
      <w:r w:rsidRPr="008613D3">
        <w:rPr>
          <w:rFonts w:cstheme="minorHAnsi"/>
          <w:sz w:val="26"/>
          <w:szCs w:val="26"/>
        </w:rPr>
        <w:t xml:space="preserve">As a </w:t>
      </w:r>
      <w:r w:rsidR="00B322AC" w:rsidRPr="008613D3">
        <w:rPr>
          <w:rFonts w:cstheme="minorHAnsi"/>
          <w:sz w:val="26"/>
          <w:szCs w:val="26"/>
        </w:rPr>
        <w:t>strategical fore</w:t>
      </w:r>
      <w:r w:rsidR="00B233AD" w:rsidRPr="008613D3">
        <w:rPr>
          <w:rFonts w:cstheme="minorHAnsi"/>
          <w:sz w:val="26"/>
          <w:szCs w:val="26"/>
        </w:rPr>
        <w:t>sight to capture the eastern continent</w:t>
      </w:r>
      <w:r w:rsidR="00674687" w:rsidRPr="008613D3">
        <w:rPr>
          <w:rFonts w:cstheme="minorHAnsi"/>
          <w:sz w:val="26"/>
          <w:szCs w:val="26"/>
        </w:rPr>
        <w:t xml:space="preserve">, they opened </w:t>
      </w:r>
      <w:r w:rsidR="00A12807" w:rsidRPr="008613D3">
        <w:rPr>
          <w:rFonts w:cstheme="minorHAnsi"/>
          <w:sz w:val="26"/>
          <w:szCs w:val="26"/>
        </w:rPr>
        <w:t xml:space="preserve">a luxury store in </w:t>
      </w:r>
      <w:r w:rsidR="00835AFF" w:rsidRPr="008613D3">
        <w:rPr>
          <w:rFonts w:cstheme="minorHAnsi"/>
          <w:b/>
          <w:bCs/>
          <w:sz w:val="26"/>
          <w:szCs w:val="26"/>
        </w:rPr>
        <w:t>Shenzhen China,</w:t>
      </w:r>
      <w:r w:rsidR="00835AFF" w:rsidRPr="008613D3">
        <w:rPr>
          <w:rFonts w:cstheme="minorHAnsi"/>
          <w:sz w:val="26"/>
          <w:szCs w:val="26"/>
        </w:rPr>
        <w:t xml:space="preserve"> named a store called</w:t>
      </w:r>
      <w:r w:rsidR="00CA74A6" w:rsidRPr="008613D3">
        <w:rPr>
          <w:rFonts w:cstheme="minorHAnsi"/>
          <w:sz w:val="26"/>
          <w:szCs w:val="26"/>
        </w:rPr>
        <w:t>,</w:t>
      </w:r>
      <w:r w:rsidR="006C45CE" w:rsidRPr="008613D3">
        <w:rPr>
          <w:rFonts w:cstheme="minorHAnsi"/>
          <w:sz w:val="26"/>
          <w:szCs w:val="26"/>
        </w:rPr>
        <w:t xml:space="preserve"> “</w:t>
      </w:r>
      <w:r w:rsidR="00CA74A6" w:rsidRPr="008613D3">
        <w:rPr>
          <w:rFonts w:cstheme="minorHAnsi"/>
          <w:b/>
          <w:bCs/>
          <w:sz w:val="26"/>
          <w:szCs w:val="26"/>
        </w:rPr>
        <w:t>A store of tomorrow for today</w:t>
      </w:r>
      <w:r w:rsidR="006C45CE" w:rsidRPr="008613D3">
        <w:rPr>
          <w:rFonts w:cstheme="minorHAnsi"/>
          <w:sz w:val="26"/>
          <w:szCs w:val="26"/>
        </w:rPr>
        <w:t>”</w:t>
      </w:r>
      <w:r w:rsidR="00923E88" w:rsidRPr="008613D3">
        <w:rPr>
          <w:rFonts w:cstheme="minorHAnsi"/>
          <w:sz w:val="26"/>
          <w:szCs w:val="26"/>
        </w:rPr>
        <w:t xml:space="preserve"> to inspire Luxury </w:t>
      </w:r>
      <w:r w:rsidR="00CC45AD" w:rsidRPr="008613D3">
        <w:rPr>
          <w:rFonts w:cstheme="minorHAnsi"/>
          <w:sz w:val="26"/>
          <w:szCs w:val="26"/>
        </w:rPr>
        <w:t>customers by using social media as a medium</w:t>
      </w:r>
      <w:r w:rsidR="000D4EAF" w:rsidRPr="008613D3">
        <w:rPr>
          <w:rFonts w:cstheme="minorHAnsi"/>
          <w:sz w:val="26"/>
          <w:szCs w:val="26"/>
        </w:rPr>
        <w:t xml:space="preserve"> to attract them.</w:t>
      </w:r>
      <w:r w:rsidR="004C0380" w:rsidRPr="008613D3">
        <w:rPr>
          <w:rFonts w:cstheme="minorHAnsi"/>
          <w:sz w:val="26"/>
          <w:szCs w:val="26"/>
        </w:rPr>
        <w:t xml:space="preserve"> (</w:t>
      </w:r>
      <w:proofErr w:type="spellStart"/>
      <w:r w:rsidR="004C0380" w:rsidRPr="008613D3">
        <w:rPr>
          <w:rFonts w:cstheme="minorHAnsi"/>
          <w:sz w:val="26"/>
          <w:szCs w:val="26"/>
        </w:rPr>
        <w:t>Burberryplc</w:t>
      </w:r>
      <w:proofErr w:type="spellEnd"/>
      <w:r w:rsidR="004C0380" w:rsidRPr="008613D3">
        <w:rPr>
          <w:rFonts w:cstheme="minorHAnsi"/>
          <w:sz w:val="26"/>
          <w:szCs w:val="26"/>
        </w:rPr>
        <w:t xml:space="preserve">, 2022). There all are good at following the trends </w:t>
      </w:r>
      <w:r w:rsidR="00ED0CF8" w:rsidRPr="008613D3">
        <w:rPr>
          <w:rFonts w:cstheme="minorHAnsi"/>
          <w:sz w:val="26"/>
          <w:szCs w:val="26"/>
        </w:rPr>
        <w:t xml:space="preserve">by showing environmental care and focusing </w:t>
      </w:r>
      <w:r w:rsidR="003F3F31" w:rsidRPr="008613D3">
        <w:rPr>
          <w:rFonts w:cstheme="minorHAnsi"/>
          <w:sz w:val="26"/>
          <w:szCs w:val="26"/>
        </w:rPr>
        <w:t>on</w:t>
      </w:r>
      <w:r w:rsidR="00ED0CF8" w:rsidRPr="008613D3">
        <w:rPr>
          <w:rFonts w:cstheme="minorHAnsi"/>
          <w:sz w:val="26"/>
          <w:szCs w:val="26"/>
        </w:rPr>
        <w:t xml:space="preserve"> sustainability</w:t>
      </w:r>
      <w:r w:rsidR="003F3F31" w:rsidRPr="008613D3">
        <w:rPr>
          <w:rFonts w:cstheme="minorHAnsi"/>
          <w:sz w:val="26"/>
          <w:szCs w:val="26"/>
        </w:rPr>
        <w:t xml:space="preserve"> and doing donations for the young generations to achieve the</w:t>
      </w:r>
      <w:r w:rsidR="00E8793B" w:rsidRPr="008613D3">
        <w:rPr>
          <w:rFonts w:cstheme="minorHAnsi"/>
          <w:sz w:val="26"/>
          <w:szCs w:val="26"/>
        </w:rPr>
        <w:t>ir goals and dreams</w:t>
      </w:r>
      <w:r w:rsidR="00197831" w:rsidRPr="008613D3">
        <w:rPr>
          <w:rFonts w:cstheme="minorHAnsi"/>
          <w:sz w:val="26"/>
          <w:szCs w:val="26"/>
        </w:rPr>
        <w:t xml:space="preserve"> (</w:t>
      </w:r>
      <w:proofErr w:type="spellStart"/>
      <w:r w:rsidR="00197831" w:rsidRPr="008613D3">
        <w:rPr>
          <w:rFonts w:cstheme="minorHAnsi"/>
          <w:sz w:val="26"/>
          <w:szCs w:val="26"/>
        </w:rPr>
        <w:t>Burberryplc</w:t>
      </w:r>
      <w:proofErr w:type="spellEnd"/>
      <w:r w:rsidR="00197831" w:rsidRPr="008613D3">
        <w:rPr>
          <w:rFonts w:cstheme="minorHAnsi"/>
          <w:sz w:val="26"/>
          <w:szCs w:val="26"/>
        </w:rPr>
        <w:t>, 2022)</w:t>
      </w:r>
    </w:p>
    <w:p w14:paraId="1169BA3C" w14:textId="201A5C60" w:rsidR="00C70869" w:rsidRDefault="00C70869" w:rsidP="00B3035E">
      <w:pPr>
        <w:spacing w:line="276" w:lineRule="auto"/>
        <w:jc w:val="both"/>
        <w:rPr>
          <w:rFonts w:cstheme="minorHAnsi"/>
          <w:sz w:val="26"/>
          <w:szCs w:val="26"/>
        </w:rPr>
      </w:pPr>
    </w:p>
    <w:p w14:paraId="67761A6E" w14:textId="5C5CCC7A" w:rsidR="006374B0" w:rsidRDefault="00C70869" w:rsidP="00B3035E">
      <w:pPr>
        <w:spacing w:line="276" w:lineRule="auto"/>
        <w:jc w:val="both"/>
        <w:rPr>
          <w:rFonts w:cstheme="minorHAnsi"/>
          <w:b/>
          <w:bCs/>
          <w:sz w:val="26"/>
          <w:szCs w:val="26"/>
        </w:rPr>
      </w:pPr>
      <w:r w:rsidRPr="00687D97">
        <w:rPr>
          <w:rFonts w:cstheme="minorHAnsi"/>
          <w:b/>
          <w:bCs/>
          <w:sz w:val="26"/>
          <w:szCs w:val="26"/>
        </w:rPr>
        <w:t xml:space="preserve">Macro Environment Analysis </w:t>
      </w:r>
    </w:p>
    <w:p w14:paraId="406C10EC" w14:textId="47FB665B" w:rsidR="007C48D0" w:rsidRDefault="007C48D0" w:rsidP="00B3035E">
      <w:pPr>
        <w:spacing w:line="276" w:lineRule="auto"/>
        <w:jc w:val="both"/>
        <w:rPr>
          <w:rFonts w:cstheme="minorHAnsi"/>
          <w:b/>
          <w:bCs/>
          <w:sz w:val="26"/>
          <w:szCs w:val="26"/>
        </w:rPr>
      </w:pPr>
      <w:r>
        <w:rPr>
          <w:rFonts w:cstheme="minorHAnsi"/>
          <w:b/>
          <w:bCs/>
          <w:sz w:val="26"/>
          <w:szCs w:val="26"/>
        </w:rPr>
        <w:t xml:space="preserve">Political Forces: (UK and China) </w:t>
      </w:r>
    </w:p>
    <w:p w14:paraId="3C2251FC" w14:textId="2FCCBE8B" w:rsidR="00B136DD" w:rsidRDefault="00DC0DFD" w:rsidP="00B3035E">
      <w:pPr>
        <w:spacing w:line="276" w:lineRule="auto"/>
        <w:jc w:val="both"/>
        <w:rPr>
          <w:rFonts w:cstheme="minorHAnsi"/>
          <w:sz w:val="26"/>
          <w:szCs w:val="26"/>
        </w:rPr>
      </w:pPr>
      <w:r>
        <w:rPr>
          <w:rFonts w:cstheme="minorHAnsi"/>
          <w:sz w:val="26"/>
          <w:szCs w:val="26"/>
        </w:rPr>
        <w:t>Political</w:t>
      </w:r>
      <w:r w:rsidRPr="00DC0DFD">
        <w:rPr>
          <w:rFonts w:cstheme="minorHAnsi"/>
          <w:sz w:val="26"/>
          <w:szCs w:val="26"/>
        </w:rPr>
        <w:t xml:space="preserve"> forces </w:t>
      </w:r>
      <w:r>
        <w:rPr>
          <w:rFonts w:cstheme="minorHAnsi"/>
          <w:sz w:val="26"/>
          <w:szCs w:val="26"/>
        </w:rPr>
        <w:t>mean</w:t>
      </w:r>
      <w:r w:rsidRPr="00DC0DFD">
        <w:rPr>
          <w:rFonts w:cstheme="minorHAnsi"/>
          <w:sz w:val="26"/>
          <w:szCs w:val="26"/>
        </w:rPr>
        <w:t xml:space="preserve"> the interaction</w:t>
      </w:r>
      <w:r>
        <w:rPr>
          <w:rFonts w:cstheme="minorHAnsi"/>
          <w:sz w:val="26"/>
          <w:szCs w:val="26"/>
        </w:rPr>
        <w:t xml:space="preserve"> or interference</w:t>
      </w:r>
      <w:r w:rsidRPr="00DC0DFD">
        <w:rPr>
          <w:rFonts w:cstheme="minorHAnsi"/>
          <w:sz w:val="26"/>
          <w:szCs w:val="26"/>
        </w:rPr>
        <w:t xml:space="preserve"> of politic</w:t>
      </w:r>
      <w:r>
        <w:rPr>
          <w:rFonts w:cstheme="minorHAnsi"/>
          <w:sz w:val="26"/>
          <w:szCs w:val="26"/>
        </w:rPr>
        <w:t xml:space="preserve">s and government </w:t>
      </w:r>
      <w:r w:rsidR="007F007B">
        <w:rPr>
          <w:rFonts w:cstheme="minorHAnsi"/>
          <w:sz w:val="26"/>
          <w:szCs w:val="26"/>
        </w:rPr>
        <w:t>with</w:t>
      </w:r>
      <w:r>
        <w:rPr>
          <w:rFonts w:cstheme="minorHAnsi"/>
          <w:sz w:val="26"/>
          <w:szCs w:val="26"/>
        </w:rPr>
        <w:t xml:space="preserve"> a foreign business </w:t>
      </w:r>
      <w:r w:rsidR="007F007B">
        <w:rPr>
          <w:rFonts w:cstheme="minorHAnsi"/>
          <w:sz w:val="26"/>
          <w:szCs w:val="26"/>
        </w:rPr>
        <w:t xml:space="preserve">or company doing business in </w:t>
      </w:r>
      <w:r w:rsidR="00CF1A71">
        <w:rPr>
          <w:rFonts w:cstheme="minorHAnsi"/>
          <w:sz w:val="26"/>
          <w:szCs w:val="26"/>
        </w:rPr>
        <w:t xml:space="preserve">a </w:t>
      </w:r>
      <w:r w:rsidR="007F007B">
        <w:rPr>
          <w:rFonts w:cstheme="minorHAnsi"/>
          <w:sz w:val="26"/>
          <w:szCs w:val="26"/>
        </w:rPr>
        <w:t>particular country</w:t>
      </w:r>
      <w:r w:rsidR="00CF1A71">
        <w:rPr>
          <w:rFonts w:cstheme="minorHAnsi"/>
          <w:sz w:val="26"/>
          <w:szCs w:val="26"/>
        </w:rPr>
        <w:t>, China and the UK’s political relations are long-remembered histories, in recent years UK-China relations have been disturbed due to China increasing direct Interventions, in the region of Hong-Kong, in the year 2021. Due to the recent detentions of Uyghurs in Xinjiang</w:t>
      </w:r>
      <w:r w:rsidR="001E08C3">
        <w:rPr>
          <w:rFonts w:cstheme="minorHAnsi"/>
          <w:sz w:val="26"/>
          <w:szCs w:val="26"/>
        </w:rPr>
        <w:t>,</w:t>
      </w:r>
      <w:r w:rsidR="00CF1A71">
        <w:rPr>
          <w:rFonts w:cstheme="minorHAnsi"/>
          <w:sz w:val="26"/>
          <w:szCs w:val="26"/>
        </w:rPr>
        <w:t xml:space="preserve"> the countries like </w:t>
      </w:r>
      <w:r w:rsidR="001E08C3">
        <w:rPr>
          <w:rFonts w:cstheme="minorHAnsi"/>
          <w:sz w:val="26"/>
          <w:szCs w:val="26"/>
        </w:rPr>
        <w:t xml:space="preserve">the </w:t>
      </w:r>
      <w:r w:rsidR="00CF1A71">
        <w:rPr>
          <w:rFonts w:cstheme="minorHAnsi"/>
          <w:sz w:val="26"/>
          <w:szCs w:val="26"/>
        </w:rPr>
        <w:t>UK,</w:t>
      </w:r>
      <w:r w:rsidR="001E08C3">
        <w:rPr>
          <w:rFonts w:cstheme="minorHAnsi"/>
          <w:sz w:val="26"/>
          <w:szCs w:val="26"/>
        </w:rPr>
        <w:t xml:space="preserve"> </w:t>
      </w:r>
      <w:r w:rsidR="00CF1A71">
        <w:rPr>
          <w:rFonts w:cstheme="minorHAnsi"/>
          <w:sz w:val="26"/>
          <w:szCs w:val="26"/>
        </w:rPr>
        <w:t>EU,</w:t>
      </w:r>
      <w:r w:rsidR="001E08C3">
        <w:rPr>
          <w:rFonts w:cstheme="minorHAnsi"/>
          <w:sz w:val="26"/>
          <w:szCs w:val="26"/>
        </w:rPr>
        <w:t xml:space="preserve"> </w:t>
      </w:r>
      <w:r w:rsidR="00CF1A71">
        <w:rPr>
          <w:rFonts w:cstheme="minorHAnsi"/>
          <w:sz w:val="26"/>
          <w:szCs w:val="26"/>
        </w:rPr>
        <w:t xml:space="preserve">US, and </w:t>
      </w:r>
      <w:r w:rsidR="001E08C3">
        <w:rPr>
          <w:rFonts w:cstheme="minorHAnsi"/>
          <w:sz w:val="26"/>
          <w:szCs w:val="26"/>
        </w:rPr>
        <w:t>Canada made imposed on China (House of Lords, 2021), the political factors in the UK also affecting the business</w:t>
      </w:r>
      <w:r w:rsidR="0063778B">
        <w:rPr>
          <w:rFonts w:cstheme="minorHAnsi"/>
          <w:sz w:val="26"/>
          <w:szCs w:val="26"/>
        </w:rPr>
        <w:t>, and some of the factors are tax, laws, and political instability.</w:t>
      </w:r>
      <w:r w:rsidR="00BA5081">
        <w:rPr>
          <w:rFonts w:cstheme="minorHAnsi"/>
          <w:sz w:val="26"/>
          <w:szCs w:val="26"/>
        </w:rPr>
        <w:t xml:space="preserve"> (BBC, 2022)</w:t>
      </w:r>
      <w:r w:rsidR="0063778B">
        <w:rPr>
          <w:rFonts w:cstheme="minorHAnsi"/>
          <w:sz w:val="26"/>
          <w:szCs w:val="26"/>
        </w:rPr>
        <w:t xml:space="preserve"> Recent issues in the country have taxation issues</w:t>
      </w:r>
      <w:r w:rsidR="00BA5081">
        <w:rPr>
          <w:rFonts w:cstheme="minorHAnsi"/>
          <w:sz w:val="26"/>
          <w:szCs w:val="26"/>
        </w:rPr>
        <w:t xml:space="preserve"> </w:t>
      </w:r>
      <w:r w:rsidR="0063778B">
        <w:rPr>
          <w:rFonts w:cstheme="minorHAnsi"/>
          <w:sz w:val="26"/>
          <w:szCs w:val="26"/>
        </w:rPr>
        <w:t xml:space="preserve">and raising or </w:t>
      </w:r>
      <w:r w:rsidR="00330E14">
        <w:rPr>
          <w:rFonts w:cstheme="minorHAnsi"/>
          <w:sz w:val="26"/>
          <w:szCs w:val="26"/>
        </w:rPr>
        <w:t>lowering taxes leads to profit changes</w:t>
      </w:r>
      <w:r w:rsidR="0063778B">
        <w:rPr>
          <w:rFonts w:cstheme="minorHAnsi"/>
          <w:sz w:val="26"/>
          <w:szCs w:val="26"/>
        </w:rPr>
        <w:t>.</w:t>
      </w:r>
    </w:p>
    <w:p w14:paraId="12929850" w14:textId="67D0E31D" w:rsidR="007C48D0" w:rsidRPr="00DC0DFD" w:rsidRDefault="00B136DD" w:rsidP="00B3035E">
      <w:pPr>
        <w:spacing w:line="276" w:lineRule="auto"/>
        <w:jc w:val="both"/>
        <w:rPr>
          <w:rFonts w:cstheme="minorHAnsi"/>
          <w:sz w:val="26"/>
          <w:szCs w:val="26"/>
        </w:rPr>
      </w:pPr>
      <w:r>
        <w:rPr>
          <w:rFonts w:cstheme="minorHAnsi"/>
          <w:sz w:val="26"/>
          <w:szCs w:val="26"/>
        </w:rPr>
        <w:t>Studies claim that UK politics are clean and Transparent when compared to other countries, but the UK facing strong political instability</w:t>
      </w:r>
      <w:r w:rsidR="00380A7F">
        <w:rPr>
          <w:rFonts w:cstheme="minorHAnsi"/>
          <w:sz w:val="26"/>
          <w:szCs w:val="26"/>
        </w:rPr>
        <w:t xml:space="preserve"> </w:t>
      </w:r>
      <w:r w:rsidR="000D173D">
        <w:rPr>
          <w:rFonts w:cstheme="minorHAnsi"/>
          <w:sz w:val="26"/>
          <w:szCs w:val="26"/>
        </w:rPr>
        <w:t>with a recent political emergency.</w:t>
      </w:r>
      <w:r w:rsidR="00380A7F">
        <w:rPr>
          <w:rFonts w:cstheme="minorHAnsi"/>
          <w:sz w:val="26"/>
          <w:szCs w:val="26"/>
        </w:rPr>
        <w:t xml:space="preserve"> while coming to taxation</w:t>
      </w:r>
      <w:r w:rsidR="00151F84">
        <w:rPr>
          <w:rFonts w:cstheme="minorHAnsi"/>
          <w:sz w:val="26"/>
          <w:szCs w:val="26"/>
        </w:rPr>
        <w:t xml:space="preserve"> </w:t>
      </w:r>
      <w:r w:rsidR="0027768C">
        <w:rPr>
          <w:rFonts w:cstheme="minorHAnsi"/>
          <w:sz w:val="26"/>
          <w:szCs w:val="26"/>
        </w:rPr>
        <w:t xml:space="preserve">UK </w:t>
      </w:r>
      <w:r w:rsidR="00151F84">
        <w:rPr>
          <w:rFonts w:cstheme="minorHAnsi"/>
          <w:sz w:val="26"/>
          <w:szCs w:val="26"/>
        </w:rPr>
        <w:t xml:space="preserve">has </w:t>
      </w:r>
      <w:r w:rsidR="0027768C">
        <w:rPr>
          <w:rFonts w:cstheme="minorHAnsi"/>
          <w:sz w:val="26"/>
          <w:szCs w:val="26"/>
        </w:rPr>
        <w:t xml:space="preserve">a VAT of 20% on Luxury goods and China is </w:t>
      </w:r>
      <w:r w:rsidR="000D173D">
        <w:rPr>
          <w:rFonts w:cstheme="minorHAnsi"/>
          <w:sz w:val="26"/>
          <w:szCs w:val="26"/>
        </w:rPr>
        <w:t xml:space="preserve">a </w:t>
      </w:r>
      <w:r w:rsidR="0027768C">
        <w:rPr>
          <w:rFonts w:cstheme="minorHAnsi"/>
          <w:sz w:val="26"/>
          <w:szCs w:val="26"/>
        </w:rPr>
        <w:t xml:space="preserve">13% VAT on luxury or imported goods. Based on these </w:t>
      </w:r>
      <w:r w:rsidR="00330E14">
        <w:rPr>
          <w:rFonts w:cstheme="minorHAnsi"/>
          <w:sz w:val="26"/>
          <w:szCs w:val="26"/>
        </w:rPr>
        <w:t>conditions’</w:t>
      </w:r>
      <w:r w:rsidR="0027768C">
        <w:rPr>
          <w:rFonts w:cstheme="minorHAnsi"/>
          <w:sz w:val="26"/>
          <w:szCs w:val="26"/>
        </w:rPr>
        <w:t xml:space="preserve"> investors are thinking to invest</w:t>
      </w:r>
      <w:r w:rsidR="004B6F1F">
        <w:rPr>
          <w:rFonts w:cstheme="minorHAnsi"/>
          <w:sz w:val="26"/>
          <w:szCs w:val="26"/>
        </w:rPr>
        <w:t xml:space="preserve">, in </w:t>
      </w:r>
      <w:r w:rsidR="00AA5312">
        <w:rPr>
          <w:rFonts w:cstheme="minorHAnsi"/>
          <w:sz w:val="26"/>
          <w:szCs w:val="26"/>
        </w:rPr>
        <w:t xml:space="preserve">the </w:t>
      </w:r>
      <w:r w:rsidR="004B6F1F">
        <w:rPr>
          <w:rFonts w:cstheme="minorHAnsi"/>
          <w:sz w:val="26"/>
          <w:szCs w:val="26"/>
        </w:rPr>
        <w:t xml:space="preserve">China region to turn that into a strong </w:t>
      </w:r>
      <w:r w:rsidR="00AA5312">
        <w:rPr>
          <w:rFonts w:cstheme="minorHAnsi"/>
          <w:sz w:val="26"/>
          <w:szCs w:val="26"/>
        </w:rPr>
        <w:t>favorable</w:t>
      </w:r>
      <w:r w:rsidR="004B6F1F">
        <w:rPr>
          <w:rFonts w:cstheme="minorHAnsi"/>
          <w:sz w:val="26"/>
          <w:szCs w:val="26"/>
        </w:rPr>
        <w:t xml:space="preserve"> region.</w:t>
      </w:r>
    </w:p>
    <w:p w14:paraId="0AFE01BC" w14:textId="348292D1" w:rsidR="007C48D0" w:rsidRDefault="007C48D0" w:rsidP="00B3035E">
      <w:pPr>
        <w:spacing w:line="276" w:lineRule="auto"/>
        <w:jc w:val="both"/>
        <w:rPr>
          <w:rFonts w:cstheme="minorHAnsi"/>
          <w:b/>
          <w:bCs/>
          <w:sz w:val="26"/>
          <w:szCs w:val="26"/>
        </w:rPr>
      </w:pPr>
    </w:p>
    <w:p w14:paraId="104739E4" w14:textId="77777777" w:rsidR="0027768C" w:rsidRDefault="0027768C" w:rsidP="00B3035E">
      <w:pPr>
        <w:spacing w:line="276" w:lineRule="auto"/>
        <w:jc w:val="both"/>
        <w:rPr>
          <w:rFonts w:cstheme="minorHAnsi"/>
          <w:b/>
          <w:bCs/>
          <w:sz w:val="26"/>
          <w:szCs w:val="26"/>
        </w:rPr>
      </w:pPr>
    </w:p>
    <w:p w14:paraId="73BECD47" w14:textId="25A5105C" w:rsidR="007C48D0" w:rsidRDefault="0027768C" w:rsidP="00B3035E">
      <w:pPr>
        <w:spacing w:line="276" w:lineRule="auto"/>
        <w:jc w:val="both"/>
        <w:rPr>
          <w:rFonts w:cstheme="minorHAnsi"/>
          <w:b/>
          <w:bCs/>
          <w:sz w:val="26"/>
          <w:szCs w:val="26"/>
        </w:rPr>
      </w:pPr>
      <w:r>
        <w:rPr>
          <w:rFonts w:cstheme="minorHAnsi"/>
          <w:b/>
          <w:bCs/>
          <w:sz w:val="26"/>
          <w:szCs w:val="26"/>
        </w:rPr>
        <w:lastRenderedPageBreak/>
        <w:t>Economic Forces:</w:t>
      </w:r>
      <w:r w:rsidR="00330E14">
        <w:rPr>
          <w:rFonts w:cstheme="minorHAnsi"/>
          <w:b/>
          <w:bCs/>
          <w:sz w:val="26"/>
          <w:szCs w:val="26"/>
        </w:rPr>
        <w:t xml:space="preserve"> </w:t>
      </w:r>
    </w:p>
    <w:p w14:paraId="36D7EEA9" w14:textId="5387A584" w:rsidR="00553852" w:rsidRDefault="004414EF" w:rsidP="00B3035E">
      <w:pPr>
        <w:spacing w:line="276" w:lineRule="auto"/>
        <w:jc w:val="both"/>
        <w:rPr>
          <w:rFonts w:cstheme="minorHAnsi"/>
          <w:sz w:val="26"/>
          <w:szCs w:val="26"/>
        </w:rPr>
      </w:pPr>
      <w:r w:rsidRPr="004414EF">
        <w:rPr>
          <w:rFonts w:cstheme="minorHAnsi"/>
          <w:sz w:val="26"/>
          <w:szCs w:val="26"/>
        </w:rPr>
        <w:t xml:space="preserve">The </w:t>
      </w:r>
      <w:r w:rsidR="00606BD4">
        <w:rPr>
          <w:rFonts w:cstheme="minorHAnsi"/>
          <w:sz w:val="26"/>
          <w:szCs w:val="26"/>
        </w:rPr>
        <w:t>economic</w:t>
      </w:r>
      <w:r w:rsidRPr="004414EF">
        <w:rPr>
          <w:rFonts w:cstheme="minorHAnsi"/>
          <w:sz w:val="26"/>
          <w:szCs w:val="26"/>
        </w:rPr>
        <w:t xml:space="preserve"> factors directly impact </w:t>
      </w:r>
      <w:r w:rsidR="00606BD4">
        <w:rPr>
          <w:rFonts w:cstheme="minorHAnsi"/>
          <w:sz w:val="26"/>
          <w:szCs w:val="26"/>
        </w:rPr>
        <w:t xml:space="preserve">the </w:t>
      </w:r>
      <w:r w:rsidRPr="004414EF">
        <w:rPr>
          <w:rFonts w:cstheme="minorHAnsi"/>
          <w:sz w:val="26"/>
          <w:szCs w:val="26"/>
        </w:rPr>
        <w:t xml:space="preserve">company having long-term </w:t>
      </w:r>
      <w:r>
        <w:rPr>
          <w:rFonts w:cstheme="minorHAnsi"/>
          <w:sz w:val="26"/>
          <w:szCs w:val="26"/>
        </w:rPr>
        <w:t>relationships</w:t>
      </w:r>
      <w:r w:rsidRPr="004414EF">
        <w:rPr>
          <w:rFonts w:cstheme="minorHAnsi"/>
          <w:sz w:val="26"/>
          <w:szCs w:val="26"/>
        </w:rPr>
        <w:t xml:space="preserve"> with customers</w:t>
      </w:r>
      <w:r>
        <w:rPr>
          <w:rFonts w:cstheme="minorHAnsi"/>
          <w:sz w:val="26"/>
          <w:szCs w:val="26"/>
        </w:rPr>
        <w:t>, some of the factors, Inflation,</w:t>
      </w:r>
      <w:r w:rsidR="00606BD4">
        <w:rPr>
          <w:rFonts w:cstheme="minorHAnsi"/>
          <w:sz w:val="26"/>
          <w:szCs w:val="26"/>
        </w:rPr>
        <w:t xml:space="preserve"> recession, and the GDP of the countries. For example</w:t>
      </w:r>
      <w:r w:rsidR="00C817D6">
        <w:rPr>
          <w:rFonts w:cstheme="minorHAnsi"/>
          <w:sz w:val="26"/>
          <w:szCs w:val="26"/>
        </w:rPr>
        <w:t>,</w:t>
      </w:r>
      <w:r w:rsidR="00606BD4">
        <w:rPr>
          <w:rFonts w:cstheme="minorHAnsi"/>
          <w:sz w:val="26"/>
          <w:szCs w:val="26"/>
        </w:rPr>
        <w:t xml:space="preserve"> </w:t>
      </w:r>
      <w:r w:rsidR="00C817D6">
        <w:rPr>
          <w:rFonts w:cstheme="minorHAnsi"/>
          <w:sz w:val="26"/>
          <w:szCs w:val="26"/>
        </w:rPr>
        <w:t xml:space="preserve">if </w:t>
      </w:r>
      <w:r w:rsidR="00606BD4">
        <w:rPr>
          <w:rFonts w:cstheme="minorHAnsi"/>
          <w:sz w:val="26"/>
          <w:szCs w:val="26"/>
        </w:rPr>
        <w:t>th</w:t>
      </w:r>
      <w:r w:rsidR="00C817D6">
        <w:rPr>
          <w:rFonts w:cstheme="minorHAnsi"/>
          <w:sz w:val="26"/>
          <w:szCs w:val="26"/>
        </w:rPr>
        <w:t>e ratio of inflation is increased, the companies tend to increase the price of products or services</w:t>
      </w:r>
      <w:r w:rsidR="00E41141">
        <w:rPr>
          <w:rFonts w:cstheme="minorHAnsi"/>
          <w:sz w:val="26"/>
          <w:szCs w:val="26"/>
        </w:rPr>
        <w:t xml:space="preserve"> </w:t>
      </w:r>
      <w:r w:rsidR="00C817D6">
        <w:rPr>
          <w:rFonts w:cstheme="minorHAnsi"/>
          <w:sz w:val="26"/>
          <w:szCs w:val="26"/>
        </w:rPr>
        <w:t xml:space="preserve">(Rastogi, 2016) Burberry </w:t>
      </w:r>
      <w:r w:rsidR="00E41141">
        <w:rPr>
          <w:rFonts w:cstheme="minorHAnsi"/>
          <w:sz w:val="26"/>
          <w:szCs w:val="26"/>
        </w:rPr>
        <w:t>focuses</w:t>
      </w:r>
      <w:r w:rsidR="00C817D6">
        <w:rPr>
          <w:rFonts w:cstheme="minorHAnsi"/>
          <w:sz w:val="26"/>
          <w:szCs w:val="26"/>
        </w:rPr>
        <w:t xml:space="preserve"> on the country’s economic factors like Inflation, industry economic growth</w:t>
      </w:r>
      <w:r w:rsidR="00E41141">
        <w:rPr>
          <w:rFonts w:cstheme="minorHAnsi"/>
          <w:sz w:val="26"/>
          <w:szCs w:val="26"/>
        </w:rPr>
        <w:t xml:space="preserve"> rate, Interest rates</w:t>
      </w:r>
      <w:r w:rsidR="00B91111">
        <w:rPr>
          <w:rFonts w:cstheme="minorHAnsi"/>
          <w:sz w:val="26"/>
          <w:szCs w:val="26"/>
        </w:rPr>
        <w:t>,</w:t>
      </w:r>
      <w:r w:rsidR="00E41141">
        <w:rPr>
          <w:rFonts w:cstheme="minorHAnsi"/>
          <w:sz w:val="26"/>
          <w:szCs w:val="26"/>
        </w:rPr>
        <w:t xml:space="preserve"> etc.  At present UK facing a severe economic downturn, UK is entering into </w:t>
      </w:r>
      <w:r w:rsidR="00B165EC">
        <w:rPr>
          <w:rFonts w:cstheme="minorHAnsi"/>
          <w:sz w:val="26"/>
          <w:szCs w:val="26"/>
        </w:rPr>
        <w:t xml:space="preserve">a </w:t>
      </w:r>
      <w:r w:rsidR="00E41141">
        <w:rPr>
          <w:rFonts w:cstheme="minorHAnsi"/>
          <w:sz w:val="26"/>
          <w:szCs w:val="26"/>
        </w:rPr>
        <w:t>severe Recession and it last until 2023</w:t>
      </w:r>
      <w:r w:rsidR="00B165EC">
        <w:rPr>
          <w:rFonts w:cstheme="minorHAnsi"/>
          <w:sz w:val="26"/>
          <w:szCs w:val="26"/>
        </w:rPr>
        <w:t xml:space="preserve">, some of the key numbers </w:t>
      </w:r>
      <w:r w:rsidR="00AA1D78">
        <w:rPr>
          <w:rFonts w:cstheme="minorHAnsi"/>
          <w:sz w:val="26"/>
          <w:szCs w:val="26"/>
        </w:rPr>
        <w:t xml:space="preserve">are </w:t>
      </w:r>
      <w:r w:rsidR="00B165EC">
        <w:rPr>
          <w:rFonts w:cstheme="minorHAnsi"/>
          <w:sz w:val="26"/>
          <w:szCs w:val="26"/>
        </w:rPr>
        <w:t>In the UK economy the GDP has fallen from 4.3 to negative 1.3 with an inflation rate of 7.0%</w:t>
      </w:r>
      <w:r w:rsidR="00CC7FC8">
        <w:rPr>
          <w:rFonts w:cstheme="minorHAnsi"/>
          <w:sz w:val="26"/>
          <w:szCs w:val="26"/>
        </w:rPr>
        <w:t xml:space="preserve"> (KPMG, 2022) </w:t>
      </w:r>
      <w:r w:rsidR="00B165EC">
        <w:rPr>
          <w:rFonts w:cstheme="minorHAnsi"/>
          <w:sz w:val="26"/>
          <w:szCs w:val="26"/>
        </w:rPr>
        <w:t xml:space="preserve"> On the other hand, China is the world’s second-largest economy with an inflation rate of 1.7% (IMF, 2022) and </w:t>
      </w:r>
      <w:r w:rsidR="00AA1D78">
        <w:rPr>
          <w:rFonts w:cstheme="minorHAnsi"/>
          <w:sz w:val="26"/>
          <w:szCs w:val="26"/>
        </w:rPr>
        <w:t xml:space="preserve">a </w:t>
      </w:r>
      <w:r w:rsidR="00B165EC">
        <w:rPr>
          <w:rFonts w:cstheme="minorHAnsi"/>
          <w:sz w:val="26"/>
          <w:szCs w:val="26"/>
        </w:rPr>
        <w:t>GDP of 3.0%</w:t>
      </w:r>
      <w:r w:rsidR="00AA1D78">
        <w:rPr>
          <w:rFonts w:cstheme="minorHAnsi"/>
          <w:sz w:val="26"/>
          <w:szCs w:val="26"/>
        </w:rPr>
        <w:t>,</w:t>
      </w:r>
      <w:r w:rsidR="0080201D">
        <w:rPr>
          <w:rFonts w:cstheme="minorHAnsi"/>
          <w:sz w:val="26"/>
          <w:szCs w:val="26"/>
        </w:rPr>
        <w:t xml:space="preserve">(KPMG, 2022) </w:t>
      </w:r>
      <w:r w:rsidR="00AA1D78">
        <w:rPr>
          <w:rFonts w:cstheme="minorHAnsi"/>
          <w:sz w:val="26"/>
          <w:szCs w:val="26"/>
        </w:rPr>
        <w:t xml:space="preserve"> so while comparing the UK economy and </w:t>
      </w:r>
      <w:r w:rsidR="0080201D">
        <w:rPr>
          <w:rFonts w:cstheme="minorHAnsi"/>
          <w:sz w:val="26"/>
          <w:szCs w:val="26"/>
        </w:rPr>
        <w:t xml:space="preserve">the </w:t>
      </w:r>
      <w:r w:rsidR="00AA1D78">
        <w:rPr>
          <w:rFonts w:cstheme="minorHAnsi"/>
          <w:sz w:val="26"/>
          <w:szCs w:val="26"/>
        </w:rPr>
        <w:t xml:space="preserve">Chinese economy the chance of investment is more for </w:t>
      </w:r>
      <w:r w:rsidR="0080201D">
        <w:rPr>
          <w:rFonts w:cstheme="minorHAnsi"/>
          <w:sz w:val="26"/>
          <w:szCs w:val="26"/>
        </w:rPr>
        <w:t>Burberry</w:t>
      </w:r>
      <w:r w:rsidR="00AA1D78">
        <w:rPr>
          <w:rFonts w:cstheme="minorHAnsi"/>
          <w:sz w:val="26"/>
          <w:szCs w:val="26"/>
        </w:rPr>
        <w:t>.</w:t>
      </w:r>
      <w:r w:rsidR="004B6F1F">
        <w:rPr>
          <w:rFonts w:cstheme="minorHAnsi"/>
          <w:sz w:val="26"/>
          <w:szCs w:val="26"/>
        </w:rPr>
        <w:t xml:space="preserve"> So th</w:t>
      </w:r>
      <w:r w:rsidR="000A0F3B">
        <w:rPr>
          <w:rFonts w:cstheme="minorHAnsi"/>
          <w:sz w:val="26"/>
          <w:szCs w:val="26"/>
        </w:rPr>
        <w:t>e China economy is bigger than the UK so</w:t>
      </w:r>
      <w:r w:rsidR="004B6F1F">
        <w:rPr>
          <w:rFonts w:cstheme="minorHAnsi"/>
          <w:sz w:val="26"/>
          <w:szCs w:val="26"/>
        </w:rPr>
        <w:t xml:space="preserve"> Burberry focuses more on China to make that a favorable condition to tackle the market share and attract new investors</w:t>
      </w:r>
      <w:r w:rsidR="000A0F3B">
        <w:rPr>
          <w:rFonts w:cstheme="minorHAnsi"/>
          <w:sz w:val="26"/>
          <w:szCs w:val="26"/>
        </w:rPr>
        <w:t>.</w:t>
      </w:r>
    </w:p>
    <w:p w14:paraId="57F6DDAB" w14:textId="2B6478D9" w:rsidR="00215C56" w:rsidRPr="000A0F3B" w:rsidRDefault="00215C56" w:rsidP="00B3035E">
      <w:pPr>
        <w:spacing w:line="276" w:lineRule="auto"/>
        <w:jc w:val="both"/>
        <w:rPr>
          <w:rFonts w:cstheme="minorHAnsi"/>
          <w:sz w:val="26"/>
          <w:szCs w:val="26"/>
        </w:rPr>
      </w:pPr>
      <w:r w:rsidRPr="00215C56">
        <w:rPr>
          <w:rFonts w:cstheme="minorHAnsi"/>
          <w:b/>
          <w:bCs/>
          <w:sz w:val="26"/>
          <w:szCs w:val="26"/>
        </w:rPr>
        <w:t>Socio-cultural</w:t>
      </w:r>
      <w:r>
        <w:rPr>
          <w:rFonts w:cstheme="minorHAnsi"/>
          <w:b/>
          <w:bCs/>
          <w:sz w:val="26"/>
          <w:szCs w:val="26"/>
        </w:rPr>
        <w:t>:</w:t>
      </w:r>
      <w:r w:rsidR="00AD2F64">
        <w:rPr>
          <w:rFonts w:cstheme="minorHAnsi"/>
          <w:b/>
          <w:bCs/>
          <w:sz w:val="26"/>
          <w:szCs w:val="26"/>
        </w:rPr>
        <w:t xml:space="preserve"> </w:t>
      </w:r>
    </w:p>
    <w:p w14:paraId="4FC928DF" w14:textId="5FB8DF67" w:rsidR="007118FB" w:rsidRDefault="00AD2F64" w:rsidP="00B3035E">
      <w:pPr>
        <w:spacing w:line="276" w:lineRule="auto"/>
        <w:jc w:val="both"/>
        <w:rPr>
          <w:rFonts w:cstheme="minorHAnsi"/>
          <w:sz w:val="26"/>
          <w:szCs w:val="26"/>
        </w:rPr>
      </w:pPr>
      <w:r w:rsidRPr="00B91111">
        <w:rPr>
          <w:rFonts w:cstheme="minorHAnsi"/>
          <w:sz w:val="26"/>
          <w:szCs w:val="26"/>
        </w:rPr>
        <w:t>The soci</w:t>
      </w:r>
      <w:r w:rsidR="00B91111" w:rsidRPr="00B91111">
        <w:rPr>
          <w:rFonts w:cstheme="minorHAnsi"/>
          <w:sz w:val="26"/>
          <w:szCs w:val="26"/>
        </w:rPr>
        <w:t>ological</w:t>
      </w:r>
      <w:r w:rsidR="00B91111">
        <w:rPr>
          <w:rFonts w:cstheme="minorHAnsi"/>
          <w:sz w:val="26"/>
          <w:szCs w:val="26"/>
        </w:rPr>
        <w:t xml:space="preserve"> factor is important for companies doing business in one or more countries, it’s mostly related to understanding the culture, traditions, and demographics of countries (Rastogi, 2016) </w:t>
      </w:r>
      <w:r w:rsidR="00FF4630">
        <w:rPr>
          <w:rFonts w:cstheme="minorHAnsi"/>
          <w:sz w:val="26"/>
          <w:szCs w:val="26"/>
        </w:rPr>
        <w:t xml:space="preserve">after the pandemic the cultural changes are observed, a drop in importance </w:t>
      </w:r>
      <w:r w:rsidR="00F85B79">
        <w:rPr>
          <w:rFonts w:cstheme="minorHAnsi"/>
          <w:sz w:val="26"/>
          <w:szCs w:val="26"/>
        </w:rPr>
        <w:t xml:space="preserve">of </w:t>
      </w:r>
      <w:r w:rsidR="00FF4630">
        <w:rPr>
          <w:rFonts w:cstheme="minorHAnsi"/>
          <w:sz w:val="26"/>
          <w:szCs w:val="26"/>
        </w:rPr>
        <w:t>social life</w:t>
      </w:r>
      <w:r w:rsidR="00A621B3">
        <w:rPr>
          <w:rFonts w:cstheme="minorHAnsi"/>
          <w:sz w:val="26"/>
          <w:szCs w:val="26"/>
        </w:rPr>
        <w:t xml:space="preserve"> </w:t>
      </w:r>
      <w:r w:rsidR="00FF4630">
        <w:rPr>
          <w:rFonts w:cstheme="minorHAnsi"/>
          <w:sz w:val="26"/>
          <w:szCs w:val="26"/>
        </w:rPr>
        <w:t>in luxury product</w:t>
      </w:r>
      <w:r w:rsidR="00A621B3">
        <w:rPr>
          <w:rFonts w:cstheme="minorHAnsi"/>
          <w:sz w:val="26"/>
          <w:szCs w:val="26"/>
        </w:rPr>
        <w:t xml:space="preserve"> </w:t>
      </w:r>
      <w:r w:rsidR="00FF4630">
        <w:rPr>
          <w:rFonts w:cstheme="minorHAnsi"/>
          <w:sz w:val="26"/>
          <w:szCs w:val="26"/>
        </w:rPr>
        <w:t xml:space="preserve">consumption, especially for Burberry </w:t>
      </w:r>
      <w:r w:rsidR="00F85B79">
        <w:rPr>
          <w:rFonts w:cstheme="minorHAnsi"/>
          <w:sz w:val="26"/>
          <w:szCs w:val="26"/>
        </w:rPr>
        <w:t>after a pandemic they shut down the flagship store in Hong-Kong due to lack of tourism</w:t>
      </w:r>
      <w:r w:rsidR="007F759E">
        <w:rPr>
          <w:rFonts w:cstheme="minorHAnsi"/>
          <w:sz w:val="26"/>
          <w:szCs w:val="26"/>
        </w:rPr>
        <w:t xml:space="preserve">, but now the situations are changing, the sales are return and back in track as Younger shoppers are attracted by new campaigns and collections, </w:t>
      </w:r>
      <w:r w:rsidR="004B6F1F">
        <w:rPr>
          <w:rFonts w:cstheme="minorHAnsi"/>
          <w:sz w:val="26"/>
          <w:szCs w:val="26"/>
        </w:rPr>
        <w:t>after the pandemic most of the customers are preferred online and digital platform for shopping this change happens after the pandemic, in China Burberry commissioned a new campaign 2021 for Chinese Lunar new year in WeChat app which gains more response than 2020</w:t>
      </w:r>
      <w:r w:rsidR="00A621B3">
        <w:rPr>
          <w:rFonts w:cstheme="minorHAnsi"/>
          <w:sz w:val="26"/>
          <w:szCs w:val="26"/>
        </w:rPr>
        <w:t>.</w:t>
      </w:r>
      <w:r w:rsidR="004B6F1F">
        <w:rPr>
          <w:rFonts w:cstheme="minorHAnsi"/>
          <w:sz w:val="26"/>
          <w:szCs w:val="26"/>
        </w:rPr>
        <w:t xml:space="preserve"> </w:t>
      </w:r>
    </w:p>
    <w:p w14:paraId="063AD605" w14:textId="3C421FC2" w:rsidR="00F220F4" w:rsidRPr="007118FB" w:rsidRDefault="00F220F4" w:rsidP="00B3035E">
      <w:pPr>
        <w:spacing w:line="276" w:lineRule="auto"/>
        <w:jc w:val="both"/>
        <w:rPr>
          <w:rFonts w:cstheme="minorHAnsi"/>
          <w:sz w:val="26"/>
          <w:szCs w:val="26"/>
        </w:rPr>
      </w:pPr>
      <w:r w:rsidRPr="007C48D0">
        <w:rPr>
          <w:rFonts w:cstheme="minorHAnsi"/>
          <w:b/>
          <w:bCs/>
          <w:sz w:val="26"/>
          <w:szCs w:val="26"/>
        </w:rPr>
        <w:t>Hofstede Cultural Dimension</w:t>
      </w:r>
      <w:r>
        <w:rPr>
          <w:rFonts w:cstheme="minorHAnsi"/>
          <w:sz w:val="26"/>
          <w:szCs w:val="26"/>
        </w:rPr>
        <w:t>:</w:t>
      </w:r>
    </w:p>
    <w:p w14:paraId="7622F843" w14:textId="08EC8ED0" w:rsidR="00A910B8" w:rsidRDefault="00A910B8" w:rsidP="00B3035E">
      <w:pPr>
        <w:spacing w:line="276" w:lineRule="auto"/>
        <w:jc w:val="both"/>
        <w:rPr>
          <w:rFonts w:cstheme="minorHAnsi"/>
          <w:noProof/>
          <w:sz w:val="26"/>
          <w:szCs w:val="26"/>
        </w:rPr>
      </w:pPr>
      <w:r>
        <w:rPr>
          <w:rFonts w:cstheme="minorHAnsi"/>
          <w:noProof/>
          <w:sz w:val="26"/>
          <w:szCs w:val="26"/>
        </w:rPr>
        <w:t>The cultural dimensions framework is related to a Dutch Scholar and researcher Gee</w:t>
      </w:r>
      <w:r w:rsidR="00F220F4">
        <w:rPr>
          <w:rFonts w:cstheme="minorHAnsi"/>
          <w:noProof/>
          <w:sz w:val="26"/>
          <w:szCs w:val="26"/>
        </w:rPr>
        <w:t>r</w:t>
      </w:r>
      <w:r>
        <w:rPr>
          <w:rFonts w:cstheme="minorHAnsi"/>
          <w:noProof/>
          <w:sz w:val="26"/>
          <w:szCs w:val="26"/>
        </w:rPr>
        <w:t xml:space="preserve">t Hofstede, </w:t>
      </w:r>
      <w:r w:rsidR="00F220F4">
        <w:rPr>
          <w:rFonts w:cstheme="minorHAnsi"/>
          <w:noProof/>
          <w:sz w:val="26"/>
          <w:szCs w:val="26"/>
        </w:rPr>
        <w:t xml:space="preserve">it consists of Six Dimensions, the content in dimensions opposing the culture in High or Low scores. (Hofstede, 2011). The scores are statistical not every line is equally strong to any country.  Those dimensions are Power Distance, Individuality, Masculinity, uncertain avoidance, Long term orientation, and Indulgence. Culture is defined as the shared personality of a person or group from </w:t>
      </w:r>
      <w:r w:rsidR="00084C99">
        <w:rPr>
          <w:rFonts w:cstheme="minorHAnsi"/>
          <w:noProof/>
          <w:sz w:val="26"/>
          <w:szCs w:val="26"/>
        </w:rPr>
        <w:t xml:space="preserve">an </w:t>
      </w:r>
      <w:r w:rsidR="00F220F4">
        <w:rPr>
          <w:rFonts w:cstheme="minorHAnsi"/>
          <w:noProof/>
          <w:sz w:val="26"/>
          <w:szCs w:val="26"/>
        </w:rPr>
        <w:t xml:space="preserve">organization or Society </w:t>
      </w:r>
      <w:r w:rsidR="00084C99">
        <w:rPr>
          <w:rFonts w:cstheme="minorHAnsi"/>
          <w:noProof/>
          <w:sz w:val="26"/>
          <w:szCs w:val="26"/>
        </w:rPr>
        <w:t xml:space="preserve">(Zhang, 2022)  this Cultural Dimension </w:t>
      </w:r>
      <w:r w:rsidR="0022532E">
        <w:rPr>
          <w:rFonts w:cstheme="minorHAnsi"/>
          <w:noProof/>
          <w:sz w:val="26"/>
          <w:szCs w:val="26"/>
        </w:rPr>
        <w:t xml:space="preserve">tells about how cultural and psychological differences affect consumer purchase of Luxury Goods, Hofstede’s cultural Model </w:t>
      </w:r>
      <w:r w:rsidR="0022532E">
        <w:rPr>
          <w:rFonts w:cstheme="minorHAnsi"/>
          <w:noProof/>
          <w:sz w:val="26"/>
          <w:szCs w:val="26"/>
        </w:rPr>
        <w:lastRenderedPageBreak/>
        <w:t xml:space="preserve">gives you a clear understanding </w:t>
      </w:r>
      <w:r w:rsidR="00AC05AB">
        <w:rPr>
          <w:rFonts w:cstheme="minorHAnsi"/>
          <w:noProof/>
          <w:sz w:val="26"/>
          <w:szCs w:val="26"/>
        </w:rPr>
        <w:t xml:space="preserve">of </w:t>
      </w:r>
      <w:r w:rsidR="0022532E">
        <w:rPr>
          <w:rFonts w:cstheme="minorHAnsi"/>
          <w:noProof/>
          <w:sz w:val="26"/>
          <w:szCs w:val="26"/>
        </w:rPr>
        <w:t>Cultural differences Between China and Britain, it brings the challenges in Marketing activities</w:t>
      </w:r>
      <w:r w:rsidR="00F02046">
        <w:rPr>
          <w:rFonts w:cstheme="minorHAnsi"/>
          <w:noProof/>
          <w:sz w:val="26"/>
          <w:szCs w:val="26"/>
        </w:rPr>
        <w:t>.</w:t>
      </w:r>
    </w:p>
    <w:p w14:paraId="76CE8151" w14:textId="56EA252D" w:rsidR="00F02046" w:rsidRDefault="00F02046" w:rsidP="00B3035E">
      <w:pPr>
        <w:spacing w:line="276" w:lineRule="auto"/>
        <w:jc w:val="both"/>
        <w:rPr>
          <w:rFonts w:cstheme="minorHAnsi"/>
          <w:noProof/>
          <w:sz w:val="26"/>
          <w:szCs w:val="26"/>
        </w:rPr>
      </w:pPr>
      <w:r>
        <w:rPr>
          <w:rFonts w:cstheme="minorHAnsi"/>
          <w:noProof/>
          <w:sz w:val="26"/>
          <w:szCs w:val="26"/>
        </w:rPr>
        <w:t>While Comparing the results of Hofstede, shows that Britain has low Power Distance, high Individualism level, medium to High Masculinity, Low uncertainty, medium level of long-term Orientation, and High Indulgence nature</w:t>
      </w:r>
      <w:r w:rsidR="003510C9">
        <w:rPr>
          <w:rFonts w:cstheme="minorHAnsi"/>
          <w:noProof/>
          <w:sz w:val="26"/>
          <w:szCs w:val="26"/>
        </w:rPr>
        <w:t xml:space="preserve"> (Zhang, 2022)</w:t>
      </w:r>
      <w:r>
        <w:rPr>
          <w:rFonts w:cstheme="minorHAnsi"/>
          <w:noProof/>
          <w:sz w:val="26"/>
          <w:szCs w:val="26"/>
        </w:rPr>
        <w:t xml:space="preserve"> all across the country while comparing it with,  china has High power Distance, low Individualism, low Uncertainty avoidance, medium Long term orientation and, medium Masculinity and High Indulgence. These differences will create </w:t>
      </w:r>
      <w:r w:rsidR="00161175">
        <w:rPr>
          <w:rFonts w:cstheme="minorHAnsi"/>
          <w:noProof/>
          <w:sz w:val="26"/>
          <w:szCs w:val="26"/>
        </w:rPr>
        <w:t>an influence on customer</w:t>
      </w:r>
      <w:r>
        <w:rPr>
          <w:rFonts w:cstheme="minorHAnsi"/>
          <w:noProof/>
          <w:sz w:val="26"/>
          <w:szCs w:val="26"/>
        </w:rPr>
        <w:t xml:space="preserve"> buying psychology</w:t>
      </w:r>
      <w:r w:rsidR="00161175">
        <w:rPr>
          <w:rFonts w:cstheme="minorHAnsi"/>
          <w:noProof/>
          <w:sz w:val="26"/>
          <w:szCs w:val="26"/>
        </w:rPr>
        <w:t>,</w:t>
      </w:r>
      <w:r>
        <w:rPr>
          <w:rFonts w:cstheme="minorHAnsi"/>
          <w:noProof/>
          <w:sz w:val="26"/>
          <w:szCs w:val="26"/>
        </w:rPr>
        <w:t xml:space="preserve"> by understanding the scores of 2 Countries (China,</w:t>
      </w:r>
      <w:r w:rsidR="00A36523">
        <w:rPr>
          <w:rFonts w:cstheme="minorHAnsi"/>
          <w:noProof/>
          <w:sz w:val="26"/>
          <w:szCs w:val="26"/>
        </w:rPr>
        <w:t xml:space="preserve"> </w:t>
      </w:r>
      <w:r>
        <w:rPr>
          <w:rFonts w:cstheme="minorHAnsi"/>
          <w:noProof/>
          <w:sz w:val="26"/>
          <w:szCs w:val="26"/>
        </w:rPr>
        <w:t xml:space="preserve">UK) with </w:t>
      </w:r>
      <w:r w:rsidR="00161175">
        <w:rPr>
          <w:rFonts w:cstheme="minorHAnsi"/>
          <w:noProof/>
          <w:sz w:val="26"/>
          <w:szCs w:val="26"/>
        </w:rPr>
        <w:t xml:space="preserve">a </w:t>
      </w:r>
      <w:r>
        <w:rPr>
          <w:rFonts w:cstheme="minorHAnsi"/>
          <w:noProof/>
          <w:sz w:val="26"/>
          <w:szCs w:val="26"/>
        </w:rPr>
        <w:t>cross-c</w:t>
      </w:r>
      <w:r w:rsidR="00161175">
        <w:rPr>
          <w:rFonts w:cstheme="minorHAnsi"/>
          <w:noProof/>
          <w:sz w:val="26"/>
          <w:szCs w:val="26"/>
        </w:rPr>
        <w:t>ultural</w:t>
      </w:r>
      <w:r>
        <w:rPr>
          <w:rFonts w:cstheme="minorHAnsi"/>
          <w:noProof/>
          <w:sz w:val="26"/>
          <w:szCs w:val="26"/>
        </w:rPr>
        <w:t xml:space="preserve"> Framework</w:t>
      </w:r>
      <w:r w:rsidR="00161175">
        <w:rPr>
          <w:rFonts w:cstheme="minorHAnsi"/>
          <w:noProof/>
          <w:sz w:val="26"/>
          <w:szCs w:val="26"/>
        </w:rPr>
        <w:t>.</w:t>
      </w:r>
      <w:r>
        <w:rPr>
          <w:rFonts w:cstheme="minorHAnsi"/>
          <w:noProof/>
          <w:sz w:val="26"/>
          <w:szCs w:val="26"/>
        </w:rPr>
        <w:t xml:space="preserve"> </w:t>
      </w:r>
    </w:p>
    <w:p w14:paraId="35E44CA4" w14:textId="60AD2AC6" w:rsidR="00A910B8" w:rsidRDefault="00161175" w:rsidP="00B3035E">
      <w:pPr>
        <w:spacing w:line="276" w:lineRule="auto"/>
        <w:jc w:val="both"/>
        <w:rPr>
          <w:rFonts w:cstheme="minorHAnsi"/>
          <w:noProof/>
          <w:sz w:val="26"/>
          <w:szCs w:val="26"/>
        </w:rPr>
      </w:pPr>
      <w:r>
        <w:rPr>
          <w:rFonts w:cstheme="minorHAnsi"/>
          <w:noProof/>
          <w:sz w:val="26"/>
          <w:szCs w:val="26"/>
        </w:rPr>
        <w:t xml:space="preserve">The United Kingdom mostly tends to be more Individualistic and has less power distance and high Indulgence. On the Other Hand, China tends to be more collectivist with more Indulgence and more power Distance. These two countries are different from each other in terms of culture, but they have some shared values that can be useful for the company. The exclusivity of products, conformity, and hedonism </w:t>
      </w:r>
      <w:r w:rsidR="003510C9">
        <w:rPr>
          <w:rFonts w:cstheme="minorHAnsi"/>
          <w:noProof/>
          <w:sz w:val="26"/>
          <w:szCs w:val="26"/>
        </w:rPr>
        <w:t>affect</w:t>
      </w:r>
      <w:r>
        <w:rPr>
          <w:rFonts w:cstheme="minorHAnsi"/>
          <w:noProof/>
          <w:sz w:val="26"/>
          <w:szCs w:val="26"/>
        </w:rPr>
        <w:t xml:space="preserve"> the customers buying interest </w:t>
      </w:r>
      <w:r w:rsidR="003510C9">
        <w:rPr>
          <w:rFonts w:cstheme="minorHAnsi"/>
          <w:noProof/>
          <w:sz w:val="26"/>
          <w:szCs w:val="26"/>
        </w:rPr>
        <w:t>in</w:t>
      </w:r>
      <w:r>
        <w:rPr>
          <w:rFonts w:cstheme="minorHAnsi"/>
          <w:noProof/>
          <w:sz w:val="26"/>
          <w:szCs w:val="26"/>
        </w:rPr>
        <w:t xml:space="preserve"> luxury brands</w:t>
      </w:r>
      <w:r w:rsidR="003510C9">
        <w:rPr>
          <w:rFonts w:cstheme="minorHAnsi"/>
          <w:noProof/>
          <w:sz w:val="26"/>
          <w:szCs w:val="26"/>
        </w:rPr>
        <w:t xml:space="preserve">, </w:t>
      </w:r>
      <w:r w:rsidR="008060CB">
        <w:rPr>
          <w:rFonts w:cstheme="minorHAnsi"/>
          <w:noProof/>
          <w:sz w:val="26"/>
          <w:szCs w:val="26"/>
        </w:rPr>
        <w:t xml:space="preserve">so </w:t>
      </w:r>
      <w:r w:rsidR="003510C9">
        <w:rPr>
          <w:rFonts w:cstheme="minorHAnsi"/>
          <w:noProof/>
          <w:sz w:val="26"/>
          <w:szCs w:val="26"/>
        </w:rPr>
        <w:t>it is very important to reposition the brand function to change the consumer perception.</w:t>
      </w:r>
    </w:p>
    <w:p w14:paraId="6E4EC55E" w14:textId="4FAE243A" w:rsidR="008060CB" w:rsidRDefault="000D6B80" w:rsidP="00B3035E">
      <w:pPr>
        <w:spacing w:line="276" w:lineRule="auto"/>
        <w:jc w:val="both"/>
        <w:rPr>
          <w:rFonts w:cstheme="minorHAnsi"/>
          <w:noProof/>
          <w:sz w:val="26"/>
          <w:szCs w:val="26"/>
        </w:rPr>
      </w:pPr>
      <w:r>
        <w:rPr>
          <w:rFonts w:cstheme="minorHAnsi"/>
          <w:b/>
          <w:bCs/>
          <w:noProof/>
          <w:sz w:val="26"/>
          <w:szCs w:val="26"/>
        </w:rPr>
        <w:t>Hofstede Insights</w:t>
      </w:r>
      <w:r w:rsidR="008060CB" w:rsidRPr="000D6B80">
        <w:rPr>
          <w:rFonts w:cstheme="minorHAnsi"/>
          <w:b/>
          <w:bCs/>
          <w:noProof/>
          <w:sz w:val="26"/>
          <w:szCs w:val="26"/>
        </w:rPr>
        <w:t xml:space="preserve"> analysis</w:t>
      </w:r>
      <w:r w:rsidR="008060CB">
        <w:rPr>
          <w:rFonts w:cstheme="minorHAnsi"/>
          <w:noProof/>
          <w:sz w:val="26"/>
          <w:szCs w:val="26"/>
        </w:rPr>
        <w:t>:</w:t>
      </w:r>
    </w:p>
    <w:p w14:paraId="65FB7C38" w14:textId="3230CBE5" w:rsidR="00687D97" w:rsidRDefault="004B6BA4" w:rsidP="00B3035E">
      <w:pPr>
        <w:spacing w:line="276" w:lineRule="auto"/>
        <w:jc w:val="both"/>
        <w:rPr>
          <w:rFonts w:cstheme="minorHAnsi"/>
          <w:noProof/>
          <w:sz w:val="26"/>
          <w:szCs w:val="26"/>
        </w:rPr>
      </w:pPr>
      <w:r>
        <w:rPr>
          <w:rFonts w:cstheme="minorHAnsi"/>
          <w:noProof/>
          <w:sz w:val="26"/>
          <w:szCs w:val="26"/>
        </w:rPr>
        <w:t xml:space="preserve">The UK is one of the </w:t>
      </w:r>
      <w:r w:rsidR="008060CB">
        <w:rPr>
          <w:rFonts w:cstheme="minorHAnsi"/>
          <w:noProof/>
          <w:sz w:val="26"/>
          <w:szCs w:val="26"/>
        </w:rPr>
        <w:t>countries</w:t>
      </w:r>
      <w:r>
        <w:rPr>
          <w:rFonts w:cstheme="minorHAnsi"/>
          <w:noProof/>
          <w:sz w:val="26"/>
          <w:szCs w:val="26"/>
        </w:rPr>
        <w:t xml:space="preserve"> which have </w:t>
      </w:r>
      <w:r w:rsidR="008060CB">
        <w:rPr>
          <w:rFonts w:cstheme="minorHAnsi"/>
          <w:noProof/>
          <w:sz w:val="26"/>
          <w:szCs w:val="26"/>
        </w:rPr>
        <w:t xml:space="preserve">a </w:t>
      </w:r>
      <w:r>
        <w:rPr>
          <w:rFonts w:cstheme="minorHAnsi"/>
          <w:noProof/>
          <w:sz w:val="26"/>
          <w:szCs w:val="26"/>
        </w:rPr>
        <w:t xml:space="preserve">diverse </w:t>
      </w:r>
      <w:r w:rsidR="008060CB">
        <w:rPr>
          <w:rFonts w:cstheme="minorHAnsi"/>
          <w:noProof/>
          <w:sz w:val="26"/>
          <w:szCs w:val="26"/>
        </w:rPr>
        <w:t>cultural superpower, where most of the cities have different cultural groups, and London is compared as the cultural capital (Zhang, 2022)</w:t>
      </w:r>
      <w:r w:rsidR="000D6B80">
        <w:rPr>
          <w:rFonts w:cstheme="minorHAnsi"/>
          <w:noProof/>
          <w:sz w:val="26"/>
          <w:szCs w:val="26"/>
        </w:rPr>
        <w:t xml:space="preserve">. </w:t>
      </w:r>
      <w:r w:rsidR="002C6D29">
        <w:rPr>
          <w:rFonts w:cstheme="minorHAnsi"/>
          <w:noProof/>
          <w:sz w:val="26"/>
          <w:szCs w:val="26"/>
        </w:rPr>
        <w:t xml:space="preserve">According to the below Hofstede Insights its shows, the power distance score  Uk is low because they believe </w:t>
      </w:r>
      <w:r w:rsidR="000D6B80">
        <w:rPr>
          <w:rFonts w:cstheme="minorHAnsi"/>
          <w:noProof/>
          <w:sz w:val="26"/>
          <w:szCs w:val="26"/>
        </w:rPr>
        <w:t>in</w:t>
      </w:r>
      <w:r w:rsidR="002C6D29">
        <w:rPr>
          <w:rFonts w:cstheme="minorHAnsi"/>
          <w:noProof/>
          <w:sz w:val="26"/>
          <w:szCs w:val="26"/>
        </w:rPr>
        <w:t xml:space="preserve"> equality and didn’t accept any unfair distribution of power, British people </w:t>
      </w:r>
      <w:r w:rsidR="000D6B80">
        <w:rPr>
          <w:rFonts w:cstheme="minorHAnsi"/>
          <w:noProof/>
          <w:sz w:val="26"/>
          <w:szCs w:val="26"/>
        </w:rPr>
        <w:t>give</w:t>
      </w:r>
      <w:r w:rsidR="002C6D29">
        <w:rPr>
          <w:rFonts w:cstheme="minorHAnsi"/>
          <w:noProof/>
          <w:sz w:val="26"/>
          <w:szCs w:val="26"/>
        </w:rPr>
        <w:t xml:space="preserve"> priority to social relationship, </w:t>
      </w:r>
      <w:r w:rsidR="000D6B80">
        <w:rPr>
          <w:rFonts w:cstheme="minorHAnsi"/>
          <w:noProof/>
          <w:sz w:val="26"/>
          <w:szCs w:val="26"/>
        </w:rPr>
        <w:t xml:space="preserve">and </w:t>
      </w:r>
      <w:r w:rsidR="002C6D29">
        <w:rPr>
          <w:rFonts w:cstheme="minorHAnsi"/>
          <w:noProof/>
          <w:sz w:val="26"/>
          <w:szCs w:val="26"/>
        </w:rPr>
        <w:t xml:space="preserve">has a score of 89 </w:t>
      </w:r>
      <w:r w:rsidR="000D6B80">
        <w:rPr>
          <w:rFonts w:cstheme="minorHAnsi"/>
          <w:noProof/>
          <w:sz w:val="26"/>
          <w:szCs w:val="26"/>
        </w:rPr>
        <w:t>at</w:t>
      </w:r>
      <w:r w:rsidR="002C6D29">
        <w:rPr>
          <w:rFonts w:cstheme="minorHAnsi"/>
          <w:noProof/>
          <w:sz w:val="26"/>
          <w:szCs w:val="26"/>
        </w:rPr>
        <w:t xml:space="preserve"> </w:t>
      </w:r>
      <w:r w:rsidR="000D6B80">
        <w:rPr>
          <w:rFonts w:cstheme="minorHAnsi"/>
          <w:noProof/>
          <w:sz w:val="26"/>
          <w:szCs w:val="26"/>
        </w:rPr>
        <w:t xml:space="preserve">the </w:t>
      </w:r>
      <w:r w:rsidR="002C6D29">
        <w:rPr>
          <w:rFonts w:cstheme="minorHAnsi"/>
          <w:noProof/>
          <w:sz w:val="26"/>
          <w:szCs w:val="26"/>
        </w:rPr>
        <w:t xml:space="preserve">individual level. </w:t>
      </w:r>
      <w:r w:rsidR="000D01B7">
        <w:rPr>
          <w:rFonts w:cstheme="minorHAnsi"/>
          <w:noProof/>
          <w:sz w:val="26"/>
          <w:szCs w:val="26"/>
        </w:rPr>
        <w:t>This</w:t>
      </w:r>
      <w:r w:rsidR="002C6D29">
        <w:rPr>
          <w:rFonts w:cstheme="minorHAnsi"/>
          <w:noProof/>
          <w:sz w:val="26"/>
          <w:szCs w:val="26"/>
        </w:rPr>
        <w:t xml:space="preserve"> shows a huge difference in china </w:t>
      </w:r>
      <w:r w:rsidR="000D01B7">
        <w:rPr>
          <w:rFonts w:cstheme="minorHAnsi"/>
          <w:noProof/>
          <w:sz w:val="26"/>
          <w:szCs w:val="26"/>
        </w:rPr>
        <w:t xml:space="preserve">with a score of  51 in long-term orientation. And the indulgence score is low (24) for China and high for </w:t>
      </w:r>
      <w:r w:rsidR="0008213C">
        <w:rPr>
          <w:rFonts w:cstheme="minorHAnsi"/>
          <w:noProof/>
          <w:sz w:val="26"/>
          <w:szCs w:val="26"/>
        </w:rPr>
        <w:t xml:space="preserve">the </w:t>
      </w:r>
      <w:r w:rsidR="000D01B7">
        <w:rPr>
          <w:rFonts w:cstheme="minorHAnsi"/>
          <w:noProof/>
          <w:sz w:val="26"/>
          <w:szCs w:val="26"/>
        </w:rPr>
        <w:t>British (69)</w:t>
      </w:r>
      <w:r w:rsidR="00385709">
        <w:rPr>
          <w:rFonts w:cstheme="minorHAnsi"/>
          <w:noProof/>
          <w:sz w:val="26"/>
          <w:szCs w:val="26"/>
        </w:rPr>
        <w:t xml:space="preserve"> the comparison with China indicates, High power Distance and low Individual level, China mostly accepts superior- Subordinate leadership because of their historical Influence.</w:t>
      </w:r>
      <w:r w:rsidR="0008213C">
        <w:rPr>
          <w:rFonts w:cstheme="minorHAnsi"/>
          <w:noProof/>
          <w:sz w:val="26"/>
          <w:szCs w:val="26"/>
        </w:rPr>
        <w:t xml:space="preserve"> And coming to the Individualism level in china has low (20) that indicate that people mostly put group and family interests ahead of their individual interests, and Long term orientation China scores 87 which tells about </w:t>
      </w:r>
      <w:r w:rsidR="000D6B80">
        <w:rPr>
          <w:rFonts w:cstheme="minorHAnsi"/>
          <w:noProof/>
          <w:sz w:val="26"/>
          <w:szCs w:val="26"/>
        </w:rPr>
        <w:t>the Chinese</w:t>
      </w:r>
      <w:r w:rsidR="0008213C">
        <w:rPr>
          <w:rFonts w:cstheme="minorHAnsi"/>
          <w:noProof/>
          <w:sz w:val="26"/>
          <w:szCs w:val="26"/>
        </w:rPr>
        <w:t xml:space="preserve"> </w:t>
      </w:r>
      <w:r w:rsidR="000D6B80">
        <w:rPr>
          <w:rFonts w:cstheme="minorHAnsi"/>
          <w:noProof/>
          <w:sz w:val="26"/>
          <w:szCs w:val="26"/>
        </w:rPr>
        <w:t xml:space="preserve">have the </w:t>
      </w:r>
      <w:r w:rsidR="0008213C">
        <w:rPr>
          <w:rFonts w:cstheme="minorHAnsi"/>
          <w:noProof/>
          <w:sz w:val="26"/>
          <w:szCs w:val="26"/>
        </w:rPr>
        <w:t>most pragmatic approach towards society. (Zhang, 2022)</w:t>
      </w:r>
      <w:r w:rsidR="000D6B80">
        <w:rPr>
          <w:rFonts w:cstheme="minorHAnsi"/>
          <w:noProof/>
          <w:sz w:val="26"/>
          <w:szCs w:val="26"/>
        </w:rPr>
        <w:t xml:space="preserve">, and the Indulgence level between UK and China is between 24, and 69. China scores Low indulgence level which country has </w:t>
      </w:r>
      <w:r w:rsidR="0097691C">
        <w:rPr>
          <w:rFonts w:cstheme="minorHAnsi"/>
          <w:noProof/>
          <w:sz w:val="26"/>
          <w:szCs w:val="26"/>
        </w:rPr>
        <w:t xml:space="preserve">a </w:t>
      </w:r>
      <w:r w:rsidR="000D6B80">
        <w:rPr>
          <w:rFonts w:cstheme="minorHAnsi"/>
          <w:noProof/>
          <w:sz w:val="26"/>
          <w:szCs w:val="26"/>
        </w:rPr>
        <w:t xml:space="preserve">low interest </w:t>
      </w:r>
      <w:r w:rsidR="0097691C">
        <w:rPr>
          <w:rFonts w:cstheme="minorHAnsi"/>
          <w:noProof/>
          <w:sz w:val="26"/>
          <w:szCs w:val="26"/>
        </w:rPr>
        <w:t>in</w:t>
      </w:r>
      <w:r w:rsidR="000D6B80">
        <w:rPr>
          <w:rFonts w:cstheme="minorHAnsi"/>
          <w:noProof/>
          <w:sz w:val="26"/>
          <w:szCs w:val="26"/>
        </w:rPr>
        <w:t xml:space="preserve"> leisure </w:t>
      </w:r>
      <w:r w:rsidR="0097691C">
        <w:rPr>
          <w:rFonts w:cstheme="minorHAnsi"/>
          <w:noProof/>
          <w:sz w:val="26"/>
          <w:szCs w:val="26"/>
        </w:rPr>
        <w:t>time</w:t>
      </w:r>
      <w:r w:rsidR="000D6B80">
        <w:rPr>
          <w:rFonts w:cstheme="minorHAnsi"/>
          <w:noProof/>
          <w:sz w:val="26"/>
          <w:szCs w:val="26"/>
        </w:rPr>
        <w:t xml:space="preserve">, but </w:t>
      </w:r>
      <w:r w:rsidR="0097691C">
        <w:rPr>
          <w:rFonts w:cstheme="minorHAnsi"/>
          <w:noProof/>
          <w:sz w:val="26"/>
          <w:szCs w:val="26"/>
        </w:rPr>
        <w:t>anyway</w:t>
      </w:r>
      <w:r w:rsidR="000D6B80">
        <w:rPr>
          <w:rFonts w:cstheme="minorHAnsi"/>
          <w:noProof/>
          <w:sz w:val="26"/>
          <w:szCs w:val="26"/>
        </w:rPr>
        <w:t xml:space="preserve"> there is some similarity</w:t>
      </w:r>
      <w:r w:rsidR="0097691C">
        <w:rPr>
          <w:rFonts w:cstheme="minorHAnsi"/>
          <w:noProof/>
          <w:sz w:val="26"/>
          <w:szCs w:val="26"/>
        </w:rPr>
        <w:t xml:space="preserve"> in Masculinity in both Countries, this defines both countries are success-oriented in nature.</w:t>
      </w:r>
    </w:p>
    <w:p w14:paraId="2E569AC7" w14:textId="38E0E1BA" w:rsidR="00C70869" w:rsidRDefault="006374B0" w:rsidP="00B3035E">
      <w:pPr>
        <w:spacing w:line="276" w:lineRule="auto"/>
        <w:jc w:val="both"/>
        <w:rPr>
          <w:rFonts w:cstheme="minorHAnsi"/>
          <w:sz w:val="26"/>
          <w:szCs w:val="26"/>
        </w:rPr>
      </w:pPr>
      <w:r>
        <w:rPr>
          <w:rFonts w:cstheme="minorHAnsi"/>
          <w:noProof/>
          <w:sz w:val="26"/>
          <w:szCs w:val="26"/>
        </w:rPr>
        <w:lastRenderedPageBreak/>
        <w:drawing>
          <wp:inline distT="0" distB="0" distL="0" distR="0" wp14:anchorId="51B4CEDD" wp14:editId="7C88D4A9">
            <wp:extent cx="5572125" cy="2089700"/>
            <wp:effectExtent l="0" t="0" r="0" b="6350"/>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654050" cy="2120424"/>
                    </a:xfrm>
                    <a:prstGeom prst="rect">
                      <a:avLst/>
                    </a:prstGeom>
                  </pic:spPr>
                </pic:pic>
              </a:graphicData>
            </a:graphic>
          </wp:inline>
        </w:drawing>
      </w:r>
      <w:r w:rsidR="00C70869">
        <w:rPr>
          <w:rFonts w:cstheme="minorHAnsi"/>
          <w:sz w:val="26"/>
          <w:szCs w:val="26"/>
        </w:rPr>
        <w:t xml:space="preserve"> </w:t>
      </w:r>
    </w:p>
    <w:p w14:paraId="7957969E" w14:textId="77777777" w:rsidR="0026160C" w:rsidRDefault="000A0F3B" w:rsidP="00B3035E">
      <w:pPr>
        <w:spacing w:line="276" w:lineRule="auto"/>
        <w:jc w:val="both"/>
        <w:rPr>
          <w:rFonts w:cstheme="minorHAnsi"/>
          <w:sz w:val="26"/>
          <w:szCs w:val="26"/>
        </w:rPr>
      </w:pPr>
      <w:r>
        <w:rPr>
          <w:rFonts w:cstheme="minorHAnsi"/>
          <w:sz w:val="26"/>
          <w:szCs w:val="26"/>
        </w:rPr>
        <w:t xml:space="preserve">            Source: (Hofstede, 2022) </w:t>
      </w:r>
    </w:p>
    <w:p w14:paraId="496AEB71" w14:textId="551A9F21" w:rsidR="00F70D80" w:rsidRDefault="008837D4" w:rsidP="00B3035E">
      <w:pPr>
        <w:spacing w:line="276" w:lineRule="auto"/>
        <w:jc w:val="both"/>
        <w:rPr>
          <w:rFonts w:cstheme="minorHAnsi"/>
          <w:sz w:val="26"/>
          <w:szCs w:val="26"/>
        </w:rPr>
      </w:pPr>
      <w:r w:rsidRPr="00F70D80">
        <w:rPr>
          <w:rFonts w:cstheme="minorHAnsi"/>
          <w:b/>
          <w:bCs/>
          <w:sz w:val="26"/>
          <w:szCs w:val="26"/>
        </w:rPr>
        <w:t>Technological</w:t>
      </w:r>
      <w:r>
        <w:rPr>
          <w:rFonts w:cstheme="minorHAnsi"/>
          <w:sz w:val="26"/>
          <w:szCs w:val="26"/>
        </w:rPr>
        <w:t>:</w:t>
      </w:r>
      <w:r w:rsidR="00F70D80">
        <w:rPr>
          <w:rFonts w:cstheme="minorHAnsi"/>
          <w:sz w:val="26"/>
          <w:szCs w:val="26"/>
        </w:rPr>
        <w:t xml:space="preserve"> </w:t>
      </w:r>
    </w:p>
    <w:p w14:paraId="38F7D0BA" w14:textId="3EB8F4C3" w:rsidR="00BB4A5B" w:rsidRDefault="0026160C" w:rsidP="00B3035E">
      <w:pPr>
        <w:spacing w:line="276" w:lineRule="auto"/>
        <w:jc w:val="both"/>
        <w:rPr>
          <w:rFonts w:cstheme="minorHAnsi"/>
          <w:sz w:val="26"/>
          <w:szCs w:val="26"/>
        </w:rPr>
      </w:pPr>
      <w:r>
        <w:rPr>
          <w:rFonts w:cstheme="minorHAnsi"/>
          <w:sz w:val="26"/>
          <w:szCs w:val="26"/>
        </w:rPr>
        <w:t xml:space="preserve">Nowadays technology become a vital part of every business, and most companies use technology as their competitive advantage, the interlinking of technology and the internet is getting more, and there are some factors to be noticed, the technical infrastructure of a company like types of equipment, company websites, </w:t>
      </w:r>
      <w:r w:rsidR="00A13DBF">
        <w:rPr>
          <w:rFonts w:cstheme="minorHAnsi"/>
          <w:sz w:val="26"/>
          <w:szCs w:val="26"/>
        </w:rPr>
        <w:t>databases</w:t>
      </w:r>
      <w:r>
        <w:rPr>
          <w:rFonts w:cstheme="minorHAnsi"/>
          <w:sz w:val="26"/>
          <w:szCs w:val="26"/>
        </w:rPr>
        <w:t>, social media, shopping website (Perera</w:t>
      </w:r>
      <w:r w:rsidR="00A13DBF">
        <w:rPr>
          <w:rFonts w:cstheme="minorHAnsi"/>
          <w:sz w:val="26"/>
          <w:szCs w:val="26"/>
        </w:rPr>
        <w:t>, 2017), recently Burberry uses gaming technology to streamline their fashion designs, a recent partnership with ‘Koffecup’ a digital product company based in London In China</w:t>
      </w:r>
      <w:r w:rsidR="005D04B2">
        <w:rPr>
          <w:rFonts w:cstheme="minorHAnsi"/>
          <w:sz w:val="26"/>
          <w:szCs w:val="26"/>
        </w:rPr>
        <w:t>,</w:t>
      </w:r>
      <w:r w:rsidR="00A13DBF">
        <w:rPr>
          <w:rFonts w:cstheme="minorHAnsi"/>
          <w:sz w:val="26"/>
          <w:szCs w:val="26"/>
        </w:rPr>
        <w:t xml:space="preserve"> they partnered with ‘Minecraft’ gaming company.</w:t>
      </w:r>
      <w:r w:rsidR="005D04B2">
        <w:rPr>
          <w:rFonts w:cstheme="minorHAnsi"/>
          <w:sz w:val="26"/>
          <w:szCs w:val="26"/>
        </w:rPr>
        <w:t xml:space="preserve">  The Digital channels like Websites and social media platforms Facebook, Twitter, and Instagram are widely used for customer service and feedback. They invest more in software tools and technologies to provide effective service to their customers, tools like </w:t>
      </w:r>
      <w:r w:rsidR="006A59A9">
        <w:rPr>
          <w:rFonts w:cstheme="minorHAnsi"/>
          <w:sz w:val="26"/>
          <w:szCs w:val="26"/>
        </w:rPr>
        <w:t xml:space="preserve">CRM, Chatbots with AI, E-commerce, and marketing analytics. (Burberry plc, 2022) </w:t>
      </w:r>
      <w:r w:rsidR="00F46E14">
        <w:rPr>
          <w:rFonts w:cstheme="minorHAnsi"/>
          <w:sz w:val="26"/>
          <w:szCs w:val="26"/>
        </w:rPr>
        <w:t>these investments in technology create more favorable conditions for Burberry.</w:t>
      </w:r>
    </w:p>
    <w:p w14:paraId="1C793278" w14:textId="7A600F51" w:rsidR="00C70869" w:rsidRDefault="006A59A9" w:rsidP="00B3035E">
      <w:pPr>
        <w:spacing w:line="276" w:lineRule="auto"/>
        <w:jc w:val="both"/>
        <w:rPr>
          <w:rFonts w:cstheme="minorHAnsi"/>
          <w:sz w:val="26"/>
          <w:szCs w:val="26"/>
        </w:rPr>
      </w:pPr>
      <w:r w:rsidRPr="006A59A9">
        <w:rPr>
          <w:rFonts w:cstheme="minorHAnsi"/>
          <w:b/>
          <w:bCs/>
          <w:sz w:val="26"/>
          <w:szCs w:val="26"/>
        </w:rPr>
        <w:t>Environmental</w:t>
      </w:r>
      <w:r>
        <w:rPr>
          <w:rFonts w:cstheme="minorHAnsi"/>
          <w:sz w:val="26"/>
          <w:szCs w:val="26"/>
        </w:rPr>
        <w:t>:</w:t>
      </w:r>
    </w:p>
    <w:p w14:paraId="523881A6" w14:textId="69BA88D8" w:rsidR="006A59A9" w:rsidRDefault="006A59A9" w:rsidP="00B3035E">
      <w:pPr>
        <w:spacing w:line="276" w:lineRule="auto"/>
        <w:jc w:val="both"/>
        <w:rPr>
          <w:rFonts w:cstheme="minorHAnsi"/>
          <w:sz w:val="26"/>
          <w:szCs w:val="26"/>
        </w:rPr>
      </w:pPr>
      <w:r>
        <w:rPr>
          <w:rFonts w:cstheme="minorHAnsi"/>
          <w:sz w:val="26"/>
          <w:szCs w:val="26"/>
        </w:rPr>
        <w:t>Now</w:t>
      </w:r>
      <w:r w:rsidR="0071046A">
        <w:rPr>
          <w:rFonts w:cstheme="minorHAnsi"/>
          <w:sz w:val="26"/>
          <w:szCs w:val="26"/>
        </w:rPr>
        <w:t>,</w:t>
      </w:r>
      <w:r>
        <w:rPr>
          <w:rFonts w:cstheme="minorHAnsi"/>
          <w:sz w:val="26"/>
          <w:szCs w:val="26"/>
        </w:rPr>
        <w:t xml:space="preserve"> </w:t>
      </w:r>
      <w:r w:rsidR="00F46E14">
        <w:rPr>
          <w:rFonts w:cstheme="minorHAnsi"/>
          <w:sz w:val="26"/>
          <w:szCs w:val="26"/>
        </w:rPr>
        <w:t>most</w:t>
      </w:r>
      <w:r>
        <w:rPr>
          <w:rFonts w:cstheme="minorHAnsi"/>
          <w:sz w:val="26"/>
          <w:szCs w:val="26"/>
        </w:rPr>
        <w:t xml:space="preserve"> businesses follow clean and sustainability and give attention to the environment, due to increasing global warming companies facing severe pressure to control environmental pollution. Ecological considerations are very important to </w:t>
      </w:r>
      <w:r w:rsidR="00F46E14">
        <w:rPr>
          <w:rFonts w:cstheme="minorHAnsi"/>
          <w:sz w:val="26"/>
          <w:szCs w:val="26"/>
        </w:rPr>
        <w:t>manufacturing companies, Burberry launched a new campaign to reduce its CO2 emission overall supply chain activities by the year 2040, (Emily, 2021), but Burberry faces severe criticism on environmental issues in the year 2021 they burned all unsold items to reduce the overstock faces severe c</w:t>
      </w:r>
      <w:r w:rsidR="0071046A">
        <w:rPr>
          <w:rFonts w:cstheme="minorHAnsi"/>
          <w:sz w:val="26"/>
          <w:szCs w:val="26"/>
        </w:rPr>
        <w:t>riticism,</w:t>
      </w:r>
      <w:r w:rsidR="00F85FF3">
        <w:rPr>
          <w:rFonts w:cstheme="minorHAnsi"/>
          <w:sz w:val="26"/>
          <w:szCs w:val="26"/>
        </w:rPr>
        <w:t xml:space="preserve">(The Guardian, </w:t>
      </w:r>
      <w:r w:rsidR="00675525">
        <w:rPr>
          <w:rFonts w:cstheme="minorHAnsi"/>
          <w:sz w:val="26"/>
          <w:szCs w:val="26"/>
        </w:rPr>
        <w:t>2017)</w:t>
      </w:r>
      <w:r w:rsidR="0071046A">
        <w:rPr>
          <w:rFonts w:cstheme="minorHAnsi"/>
          <w:sz w:val="26"/>
          <w:szCs w:val="26"/>
        </w:rPr>
        <w:t xml:space="preserve"> and Chinese Xinjiang cotton issues, made severe impacts on their sustainable activities, these can </w:t>
      </w:r>
      <w:r w:rsidR="00AA5312">
        <w:rPr>
          <w:rFonts w:cstheme="minorHAnsi"/>
          <w:sz w:val="26"/>
          <w:szCs w:val="26"/>
        </w:rPr>
        <w:t>create</w:t>
      </w:r>
      <w:r w:rsidR="0071046A">
        <w:rPr>
          <w:rFonts w:cstheme="minorHAnsi"/>
          <w:sz w:val="26"/>
          <w:szCs w:val="26"/>
        </w:rPr>
        <w:t xml:space="preserve"> a </w:t>
      </w:r>
      <w:r w:rsidR="00AA5312">
        <w:rPr>
          <w:rFonts w:cstheme="minorHAnsi"/>
          <w:sz w:val="26"/>
          <w:szCs w:val="26"/>
        </w:rPr>
        <w:t>slightly</w:t>
      </w:r>
      <w:r w:rsidR="0071046A">
        <w:rPr>
          <w:rFonts w:cstheme="minorHAnsi"/>
          <w:sz w:val="26"/>
          <w:szCs w:val="26"/>
        </w:rPr>
        <w:t xml:space="preserve"> </w:t>
      </w:r>
      <w:proofErr w:type="spellStart"/>
      <w:r w:rsidR="00F85FF3">
        <w:rPr>
          <w:rFonts w:cstheme="minorHAnsi"/>
          <w:sz w:val="26"/>
          <w:szCs w:val="26"/>
        </w:rPr>
        <w:t>unfavorable</w:t>
      </w:r>
      <w:proofErr w:type="spellEnd"/>
      <w:r w:rsidR="0071046A">
        <w:rPr>
          <w:rFonts w:cstheme="minorHAnsi"/>
          <w:sz w:val="26"/>
          <w:szCs w:val="26"/>
        </w:rPr>
        <w:t xml:space="preserve"> condition for Burberry </w:t>
      </w:r>
    </w:p>
    <w:p w14:paraId="74E46E15" w14:textId="77777777" w:rsidR="006A59A9" w:rsidRDefault="006A59A9" w:rsidP="00B3035E">
      <w:pPr>
        <w:spacing w:line="276" w:lineRule="auto"/>
        <w:jc w:val="both"/>
        <w:rPr>
          <w:rFonts w:cstheme="minorHAnsi"/>
          <w:sz w:val="26"/>
          <w:szCs w:val="26"/>
        </w:rPr>
      </w:pPr>
    </w:p>
    <w:p w14:paraId="295D9564" w14:textId="43CB5220" w:rsidR="00C70869" w:rsidRDefault="00AA5312" w:rsidP="00B3035E">
      <w:pPr>
        <w:spacing w:line="276" w:lineRule="auto"/>
        <w:jc w:val="both"/>
        <w:rPr>
          <w:rFonts w:cstheme="minorHAnsi"/>
          <w:sz w:val="26"/>
          <w:szCs w:val="26"/>
        </w:rPr>
      </w:pPr>
      <w:r>
        <w:rPr>
          <w:rFonts w:cstheme="minorHAnsi"/>
          <w:sz w:val="26"/>
          <w:szCs w:val="26"/>
        </w:rPr>
        <w:lastRenderedPageBreak/>
        <w:t>Similarities and Differences: (UK, China)</w:t>
      </w:r>
    </w:p>
    <w:p w14:paraId="0969932C" w14:textId="77777777" w:rsidR="00AC05AB" w:rsidRDefault="00AA5312" w:rsidP="00AC05AB">
      <w:pPr>
        <w:spacing w:line="240" w:lineRule="auto"/>
        <w:jc w:val="both"/>
        <w:rPr>
          <w:rFonts w:cstheme="minorHAnsi"/>
          <w:sz w:val="26"/>
          <w:szCs w:val="26"/>
        </w:rPr>
      </w:pPr>
      <w:r>
        <w:rPr>
          <w:rFonts w:cstheme="minorHAnsi"/>
          <w:sz w:val="26"/>
          <w:szCs w:val="26"/>
        </w:rPr>
        <w:t>There are several differences to be noticed in the macro environment analysis of China and the UK,</w:t>
      </w:r>
      <w:r w:rsidR="000D173D">
        <w:rPr>
          <w:rFonts w:cstheme="minorHAnsi"/>
          <w:sz w:val="26"/>
          <w:szCs w:val="26"/>
        </w:rPr>
        <w:t xml:space="preserve"> in the political environment two countries are different from each other, In UK the country faces severe political instability, and in China, the political reasons in China also effecting due to severe Outbreak of corona from China, and the international relations are not showing much concern, in the UK the tax and other utility bills like energy, water bills are High, and the UK current GDP also in negative condition  taxation and inflation rates are very low in China when compared to UK economy so this might be a favorable condition to invest in world’s second-largest economic China,  by </w:t>
      </w:r>
      <w:r w:rsidR="00AC05AB">
        <w:rPr>
          <w:rFonts w:cstheme="minorHAnsi"/>
          <w:sz w:val="26"/>
          <w:szCs w:val="26"/>
        </w:rPr>
        <w:t>analysing</w:t>
      </w:r>
      <w:r w:rsidR="000D173D">
        <w:rPr>
          <w:rFonts w:cstheme="minorHAnsi"/>
          <w:sz w:val="26"/>
          <w:szCs w:val="26"/>
        </w:rPr>
        <w:t xml:space="preserve"> the Hofstede cultural model, the regional differences can be known </w:t>
      </w:r>
      <w:r w:rsidR="00AC05AB">
        <w:rPr>
          <w:rFonts w:cstheme="minorHAnsi"/>
          <w:sz w:val="26"/>
          <w:szCs w:val="26"/>
        </w:rPr>
        <w:t xml:space="preserve">there are some differences in cultural activities between China and UK no two countries are similar except In Masculinity dimension of Hofstede, in environmental issues the company faces severe criticism in UK and China the issues are mentioned above. </w:t>
      </w:r>
    </w:p>
    <w:p w14:paraId="75E4A300" w14:textId="59B17F32" w:rsidR="004B4658" w:rsidRPr="008613D3" w:rsidRDefault="005468EF" w:rsidP="00AC05AB">
      <w:pPr>
        <w:spacing w:line="240" w:lineRule="auto"/>
        <w:jc w:val="both"/>
        <w:rPr>
          <w:rFonts w:cstheme="minorHAnsi"/>
          <w:sz w:val="26"/>
          <w:szCs w:val="26"/>
        </w:rPr>
      </w:pPr>
      <w:r w:rsidRPr="008613D3">
        <w:rPr>
          <w:rFonts w:cstheme="minorHAnsi"/>
          <w:sz w:val="26"/>
          <w:szCs w:val="26"/>
        </w:rPr>
        <w:t>PORTER’S FIVE FORCES:</w:t>
      </w:r>
    </w:p>
    <w:p w14:paraId="101C351D" w14:textId="470185B4" w:rsidR="00070641" w:rsidRPr="008613D3" w:rsidRDefault="005468EF" w:rsidP="00AC05AB">
      <w:pPr>
        <w:spacing w:line="240" w:lineRule="auto"/>
        <w:jc w:val="both"/>
        <w:rPr>
          <w:rFonts w:cstheme="minorHAnsi"/>
          <w:sz w:val="26"/>
          <w:szCs w:val="26"/>
        </w:rPr>
      </w:pPr>
      <w:r w:rsidRPr="008613D3">
        <w:rPr>
          <w:rFonts w:cstheme="minorHAnsi"/>
          <w:sz w:val="26"/>
          <w:szCs w:val="26"/>
        </w:rPr>
        <w:t xml:space="preserve">Porter’s five forces is a model to </w:t>
      </w:r>
      <w:proofErr w:type="spellStart"/>
      <w:r w:rsidR="00BC02E6">
        <w:rPr>
          <w:rFonts w:cstheme="minorHAnsi"/>
          <w:sz w:val="26"/>
          <w:szCs w:val="26"/>
        </w:rPr>
        <w:t>analyze</w:t>
      </w:r>
      <w:proofErr w:type="spellEnd"/>
      <w:r w:rsidRPr="008613D3">
        <w:rPr>
          <w:rFonts w:cstheme="minorHAnsi"/>
          <w:sz w:val="26"/>
          <w:szCs w:val="26"/>
        </w:rPr>
        <w:t xml:space="preserve"> the external competitive forces</w:t>
      </w:r>
      <w:r w:rsidR="00DB2E94" w:rsidRPr="008613D3">
        <w:rPr>
          <w:rFonts w:cstheme="minorHAnsi"/>
          <w:sz w:val="26"/>
          <w:szCs w:val="26"/>
        </w:rPr>
        <w:t>, developed by Michael E porter, it has five major competitive st</w:t>
      </w:r>
      <w:r w:rsidR="00647D5D" w:rsidRPr="008613D3">
        <w:rPr>
          <w:rFonts w:cstheme="minorHAnsi"/>
          <w:sz w:val="26"/>
          <w:szCs w:val="26"/>
        </w:rPr>
        <w:t xml:space="preserve">rategy techniques to </w:t>
      </w:r>
      <w:proofErr w:type="spellStart"/>
      <w:r w:rsidR="00BC02E6">
        <w:rPr>
          <w:rFonts w:cstheme="minorHAnsi"/>
          <w:sz w:val="26"/>
          <w:szCs w:val="26"/>
        </w:rPr>
        <w:t>analyze</w:t>
      </w:r>
      <w:proofErr w:type="spellEnd"/>
      <w:r w:rsidR="00DB2E94" w:rsidRPr="008613D3">
        <w:rPr>
          <w:rFonts w:cstheme="minorHAnsi"/>
          <w:sz w:val="26"/>
          <w:szCs w:val="26"/>
        </w:rPr>
        <w:t xml:space="preserve"> the industry and its competitors. </w:t>
      </w:r>
      <w:sdt>
        <w:sdtPr>
          <w:rPr>
            <w:rFonts w:cstheme="minorHAnsi"/>
            <w:sz w:val="26"/>
            <w:szCs w:val="26"/>
          </w:rPr>
          <w:id w:val="1977867644"/>
          <w:citation/>
        </w:sdtPr>
        <w:sdtContent>
          <w:r w:rsidR="00DB2E94" w:rsidRPr="008613D3">
            <w:rPr>
              <w:rFonts w:cstheme="minorHAnsi"/>
              <w:sz w:val="26"/>
              <w:szCs w:val="26"/>
            </w:rPr>
            <w:fldChar w:fldCharType="begin"/>
          </w:r>
          <w:r w:rsidR="00DB2E94" w:rsidRPr="008613D3">
            <w:rPr>
              <w:rFonts w:cstheme="minorHAnsi"/>
              <w:sz w:val="26"/>
              <w:szCs w:val="26"/>
            </w:rPr>
            <w:instrText xml:space="preserve"> CITATION DrG18 \l 16393 </w:instrText>
          </w:r>
          <w:r w:rsidR="00DB2E94" w:rsidRPr="008613D3">
            <w:rPr>
              <w:rFonts w:cstheme="minorHAnsi"/>
              <w:sz w:val="26"/>
              <w:szCs w:val="26"/>
            </w:rPr>
            <w:fldChar w:fldCharType="separate"/>
          </w:r>
          <w:r w:rsidR="00DB2E94" w:rsidRPr="008613D3">
            <w:rPr>
              <w:rFonts w:cstheme="minorHAnsi"/>
              <w:noProof/>
              <w:sz w:val="26"/>
              <w:szCs w:val="26"/>
            </w:rPr>
            <w:t>(Bruij, 2018)</w:t>
          </w:r>
          <w:r w:rsidR="00DB2E94" w:rsidRPr="008613D3">
            <w:rPr>
              <w:rFonts w:cstheme="minorHAnsi"/>
              <w:sz w:val="26"/>
              <w:szCs w:val="26"/>
            </w:rPr>
            <w:fldChar w:fldCharType="end"/>
          </w:r>
        </w:sdtContent>
      </w:sdt>
      <w:r w:rsidR="00647D5D" w:rsidRPr="008613D3">
        <w:rPr>
          <w:rFonts w:cstheme="minorHAnsi"/>
          <w:sz w:val="26"/>
          <w:szCs w:val="26"/>
        </w:rPr>
        <w:t xml:space="preserve">. </w:t>
      </w:r>
      <w:r w:rsidR="00A67745" w:rsidRPr="008613D3">
        <w:rPr>
          <w:rFonts w:cstheme="minorHAnsi"/>
          <w:sz w:val="26"/>
          <w:szCs w:val="26"/>
        </w:rPr>
        <w:t>Michael E Porter claims</w:t>
      </w:r>
      <w:r w:rsidR="00647D5D" w:rsidRPr="008613D3">
        <w:rPr>
          <w:rFonts w:cstheme="minorHAnsi"/>
          <w:sz w:val="26"/>
          <w:szCs w:val="26"/>
        </w:rPr>
        <w:t xml:space="preserve"> that the main aim of this model </w:t>
      </w:r>
      <w:r w:rsidR="00100E20" w:rsidRPr="008613D3">
        <w:rPr>
          <w:rFonts w:cstheme="minorHAnsi"/>
          <w:sz w:val="26"/>
          <w:szCs w:val="26"/>
        </w:rPr>
        <w:t>is</w:t>
      </w:r>
      <w:r w:rsidR="00647D5D" w:rsidRPr="008613D3">
        <w:rPr>
          <w:rFonts w:cstheme="minorHAnsi"/>
          <w:sz w:val="26"/>
          <w:szCs w:val="26"/>
        </w:rPr>
        <w:t>,</w:t>
      </w:r>
      <w:r w:rsidR="00E641B2" w:rsidRPr="008613D3">
        <w:rPr>
          <w:rFonts w:cstheme="minorHAnsi"/>
          <w:sz w:val="26"/>
          <w:szCs w:val="26"/>
        </w:rPr>
        <w:t xml:space="preserve"> to understand the competition and rivalry for the organization from</w:t>
      </w:r>
      <w:r w:rsidR="00A93C88" w:rsidRPr="008613D3">
        <w:rPr>
          <w:rFonts w:cstheme="minorHAnsi"/>
          <w:sz w:val="26"/>
          <w:szCs w:val="26"/>
        </w:rPr>
        <w:t xml:space="preserve"> the </w:t>
      </w:r>
      <w:r w:rsidR="00E641B2" w:rsidRPr="008613D3">
        <w:rPr>
          <w:rFonts w:cstheme="minorHAnsi"/>
          <w:sz w:val="26"/>
          <w:szCs w:val="26"/>
        </w:rPr>
        <w:t>external</w:t>
      </w:r>
      <w:r w:rsidR="00647D5D" w:rsidRPr="008613D3">
        <w:rPr>
          <w:rFonts w:cstheme="minorHAnsi"/>
          <w:sz w:val="26"/>
          <w:szCs w:val="26"/>
        </w:rPr>
        <w:t xml:space="preserve"> environment </w:t>
      </w:r>
      <w:r w:rsidR="00100E20" w:rsidRPr="008613D3">
        <w:rPr>
          <w:rFonts w:cstheme="minorHAnsi"/>
          <w:sz w:val="26"/>
          <w:szCs w:val="26"/>
        </w:rPr>
        <w:t>(Porter, 1979) this for</w:t>
      </w:r>
      <w:r w:rsidR="00A93C88" w:rsidRPr="008613D3">
        <w:rPr>
          <w:rFonts w:cstheme="minorHAnsi"/>
          <w:sz w:val="26"/>
          <w:szCs w:val="26"/>
        </w:rPr>
        <w:t>ce contains five main Variables</w:t>
      </w:r>
      <w:r w:rsidR="00100E20" w:rsidRPr="008613D3">
        <w:rPr>
          <w:rFonts w:cstheme="minorHAnsi"/>
          <w:sz w:val="26"/>
          <w:szCs w:val="26"/>
        </w:rPr>
        <w:t>, Threat of new entrants, Rivalry among competitors, Bargain power of suppliers, Bargaining power of buyers, Threat of substitutes.</w:t>
      </w:r>
      <w:r w:rsidR="00A67745" w:rsidRPr="008613D3">
        <w:rPr>
          <w:rFonts w:cstheme="minorHAnsi"/>
          <w:sz w:val="26"/>
          <w:szCs w:val="26"/>
        </w:rPr>
        <w:t xml:space="preserve"> This tool helps to understand the existi</w:t>
      </w:r>
      <w:r w:rsidR="00647D5D" w:rsidRPr="008613D3">
        <w:rPr>
          <w:rFonts w:cstheme="minorHAnsi"/>
          <w:sz w:val="26"/>
          <w:szCs w:val="26"/>
        </w:rPr>
        <w:t xml:space="preserve">ng threats to organizations from </w:t>
      </w:r>
      <w:r w:rsidR="00070641" w:rsidRPr="008613D3">
        <w:rPr>
          <w:rFonts w:cstheme="minorHAnsi"/>
          <w:sz w:val="26"/>
          <w:szCs w:val="26"/>
        </w:rPr>
        <w:t>existing competitors.</w:t>
      </w:r>
      <w:r w:rsidR="00655489" w:rsidRPr="008613D3">
        <w:rPr>
          <w:rFonts w:cstheme="minorHAnsi"/>
          <w:sz w:val="26"/>
          <w:szCs w:val="26"/>
        </w:rPr>
        <w:t xml:space="preserve"> According to Michael E Porter, this model is a Structured-Conduct Performance paradigm.</w:t>
      </w:r>
      <w:r w:rsidR="0019311D" w:rsidRPr="008613D3">
        <w:rPr>
          <w:rFonts w:cstheme="minorHAnsi"/>
          <w:sz w:val="26"/>
          <w:szCs w:val="26"/>
        </w:rPr>
        <w:t xml:space="preserve"> </w:t>
      </w:r>
      <w:sdt>
        <w:sdtPr>
          <w:rPr>
            <w:rFonts w:cstheme="minorHAnsi"/>
            <w:sz w:val="26"/>
            <w:szCs w:val="26"/>
          </w:rPr>
          <w:id w:val="318701783"/>
          <w:citation/>
        </w:sdtPr>
        <w:sdtContent>
          <w:r w:rsidR="0019311D" w:rsidRPr="008613D3">
            <w:rPr>
              <w:rFonts w:cstheme="minorHAnsi"/>
              <w:sz w:val="26"/>
              <w:szCs w:val="26"/>
            </w:rPr>
            <w:fldChar w:fldCharType="begin"/>
          </w:r>
          <w:r w:rsidR="0019311D" w:rsidRPr="008613D3">
            <w:rPr>
              <w:rFonts w:cstheme="minorHAnsi"/>
              <w:sz w:val="26"/>
              <w:szCs w:val="26"/>
            </w:rPr>
            <w:instrText xml:space="preserve"> CITATION Mic08 \l 16393 </w:instrText>
          </w:r>
          <w:r w:rsidR="0019311D" w:rsidRPr="008613D3">
            <w:rPr>
              <w:rFonts w:cstheme="minorHAnsi"/>
              <w:sz w:val="26"/>
              <w:szCs w:val="26"/>
            </w:rPr>
            <w:fldChar w:fldCharType="separate"/>
          </w:r>
          <w:r w:rsidR="0019311D" w:rsidRPr="008613D3">
            <w:rPr>
              <w:rFonts w:cstheme="minorHAnsi"/>
              <w:noProof/>
              <w:sz w:val="26"/>
              <w:szCs w:val="26"/>
            </w:rPr>
            <w:t>(Porter, 2008)</w:t>
          </w:r>
          <w:r w:rsidR="0019311D" w:rsidRPr="008613D3">
            <w:rPr>
              <w:rFonts w:cstheme="minorHAnsi"/>
              <w:sz w:val="26"/>
              <w:szCs w:val="26"/>
            </w:rPr>
            <w:fldChar w:fldCharType="end"/>
          </w:r>
        </w:sdtContent>
      </w:sdt>
    </w:p>
    <w:p w14:paraId="7D0F954D" w14:textId="3DE38A5A" w:rsidR="00100E20" w:rsidRPr="008613D3" w:rsidRDefault="00070641" w:rsidP="00B3035E">
      <w:pPr>
        <w:spacing w:line="276" w:lineRule="auto"/>
        <w:jc w:val="both"/>
        <w:rPr>
          <w:rFonts w:cstheme="minorHAnsi"/>
          <w:sz w:val="26"/>
          <w:szCs w:val="26"/>
        </w:rPr>
      </w:pPr>
      <w:r w:rsidRPr="008613D3">
        <w:rPr>
          <w:rFonts w:cstheme="minorHAnsi"/>
          <w:sz w:val="26"/>
          <w:szCs w:val="26"/>
        </w:rPr>
        <w:t xml:space="preserve">                   </w:t>
      </w:r>
      <w:r w:rsidRPr="008613D3">
        <w:rPr>
          <w:rFonts w:cstheme="minorHAnsi"/>
          <w:noProof/>
          <w:sz w:val="26"/>
          <w:szCs w:val="26"/>
          <w:lang w:eastAsia="en-IN"/>
        </w:rPr>
        <w:drawing>
          <wp:inline distT="0" distB="0" distL="0" distR="0" wp14:anchorId="4D024F61" wp14:editId="1585E21E">
            <wp:extent cx="3687745" cy="3154207"/>
            <wp:effectExtent l="0" t="0" r="825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44317C.tmp"/>
                    <pic:cNvPicPr/>
                  </pic:nvPicPr>
                  <pic:blipFill>
                    <a:blip r:embed="rId7">
                      <a:extLst>
                        <a:ext uri="{28A0092B-C50C-407E-A947-70E740481C1C}">
                          <a14:useLocalDpi xmlns:a14="http://schemas.microsoft.com/office/drawing/2010/main" val="0"/>
                        </a:ext>
                      </a:extLst>
                    </a:blip>
                    <a:stretch>
                      <a:fillRect/>
                    </a:stretch>
                  </pic:blipFill>
                  <pic:spPr>
                    <a:xfrm>
                      <a:off x="0" y="0"/>
                      <a:ext cx="3727827" cy="3188490"/>
                    </a:xfrm>
                    <a:prstGeom prst="rect">
                      <a:avLst/>
                    </a:prstGeom>
                  </pic:spPr>
                </pic:pic>
              </a:graphicData>
            </a:graphic>
          </wp:inline>
        </w:drawing>
      </w:r>
    </w:p>
    <w:p w14:paraId="64EC295D" w14:textId="323FAD4B" w:rsidR="00070641" w:rsidRPr="008613D3" w:rsidRDefault="00070641" w:rsidP="00B3035E">
      <w:pPr>
        <w:spacing w:line="276" w:lineRule="auto"/>
        <w:jc w:val="both"/>
        <w:rPr>
          <w:rFonts w:cstheme="minorHAnsi"/>
          <w:sz w:val="26"/>
          <w:szCs w:val="26"/>
        </w:rPr>
      </w:pPr>
      <w:r w:rsidRPr="008613D3">
        <w:rPr>
          <w:rFonts w:cstheme="minorHAnsi"/>
          <w:sz w:val="26"/>
          <w:szCs w:val="26"/>
        </w:rPr>
        <w:t xml:space="preserve">                                         Source: edrawmind.com</w:t>
      </w:r>
    </w:p>
    <w:p w14:paraId="6A567FF6" w14:textId="106C5BDD" w:rsidR="009813B7" w:rsidRPr="008613D3" w:rsidRDefault="00DA0B5C" w:rsidP="00B3035E">
      <w:pPr>
        <w:spacing w:line="276" w:lineRule="auto"/>
        <w:jc w:val="both"/>
        <w:rPr>
          <w:rFonts w:cstheme="minorHAnsi"/>
          <w:sz w:val="26"/>
          <w:szCs w:val="26"/>
        </w:rPr>
      </w:pPr>
      <w:r w:rsidRPr="008613D3">
        <w:rPr>
          <w:rFonts w:cstheme="minorHAnsi"/>
          <w:sz w:val="26"/>
          <w:szCs w:val="26"/>
        </w:rPr>
        <w:lastRenderedPageBreak/>
        <w:t>Porter’s five force tool is helpful for Organizations to understand more about the structure of Organisations, performances in the selected Marketing sectors, and Profitability</w:t>
      </w:r>
      <w:r w:rsidR="00806CC7" w:rsidRPr="008613D3">
        <w:rPr>
          <w:rFonts w:cstheme="minorHAnsi"/>
          <w:sz w:val="26"/>
          <w:szCs w:val="26"/>
        </w:rPr>
        <w:t>. However, this Model also faces some challenges and limitations in Modern Business, but most industries follow this competitive strategy to achieve a competitive adva</w:t>
      </w:r>
      <w:r w:rsidR="00655489" w:rsidRPr="008613D3">
        <w:rPr>
          <w:rFonts w:cstheme="minorHAnsi"/>
          <w:sz w:val="26"/>
          <w:szCs w:val="26"/>
        </w:rPr>
        <w:t xml:space="preserve">ntage, </w:t>
      </w:r>
    </w:p>
    <w:p w14:paraId="715152A2" w14:textId="6EC2211D" w:rsidR="00F46974" w:rsidRPr="008613D3" w:rsidRDefault="00F46974" w:rsidP="00B3035E">
      <w:pPr>
        <w:spacing w:line="276" w:lineRule="auto"/>
        <w:jc w:val="both"/>
        <w:rPr>
          <w:rFonts w:cstheme="minorHAnsi"/>
          <w:b/>
          <w:sz w:val="26"/>
          <w:szCs w:val="26"/>
        </w:rPr>
      </w:pPr>
      <w:r w:rsidRPr="008613D3">
        <w:rPr>
          <w:rFonts w:cstheme="minorHAnsi"/>
          <w:b/>
          <w:sz w:val="26"/>
          <w:szCs w:val="26"/>
        </w:rPr>
        <w:t>RIVALRY (UK and CHINA)</w:t>
      </w:r>
    </w:p>
    <w:p w14:paraId="287D3884" w14:textId="545AE572" w:rsidR="00F46974" w:rsidRPr="008613D3" w:rsidRDefault="00C42146" w:rsidP="00B3035E">
      <w:pPr>
        <w:spacing w:line="276" w:lineRule="auto"/>
        <w:jc w:val="both"/>
        <w:rPr>
          <w:rFonts w:cstheme="minorHAnsi"/>
          <w:sz w:val="26"/>
          <w:szCs w:val="26"/>
        </w:rPr>
      </w:pPr>
      <w:r w:rsidRPr="008613D3">
        <w:rPr>
          <w:rFonts w:cstheme="minorHAnsi"/>
          <w:sz w:val="26"/>
          <w:szCs w:val="26"/>
        </w:rPr>
        <w:t xml:space="preserve">Considering Rivalry is the Major issue that any luxury brand faces, </w:t>
      </w:r>
      <w:r w:rsidR="00FF48A9" w:rsidRPr="008613D3">
        <w:rPr>
          <w:rFonts w:cstheme="minorHAnsi"/>
          <w:sz w:val="26"/>
          <w:szCs w:val="26"/>
        </w:rPr>
        <w:t>in terms</w:t>
      </w:r>
      <w:r w:rsidRPr="008613D3">
        <w:rPr>
          <w:rFonts w:cstheme="minorHAnsi"/>
          <w:sz w:val="26"/>
          <w:szCs w:val="26"/>
        </w:rPr>
        <w:t xml:space="preserve"> of the international market, </w:t>
      </w:r>
      <w:r w:rsidR="008E041F" w:rsidRPr="008613D3">
        <w:rPr>
          <w:rFonts w:cstheme="minorHAnsi"/>
          <w:sz w:val="26"/>
          <w:szCs w:val="26"/>
        </w:rPr>
        <w:t>most of</w:t>
      </w:r>
      <w:r w:rsidR="00FF48A9" w:rsidRPr="008613D3">
        <w:rPr>
          <w:rFonts w:cstheme="minorHAnsi"/>
          <w:sz w:val="26"/>
          <w:szCs w:val="26"/>
        </w:rPr>
        <w:t xml:space="preserve"> Luxury brands face severe competition.</w:t>
      </w:r>
      <w:r w:rsidR="003A2616" w:rsidRPr="008613D3">
        <w:rPr>
          <w:rFonts w:cstheme="minorHAnsi"/>
          <w:sz w:val="26"/>
          <w:szCs w:val="26"/>
        </w:rPr>
        <w:t xml:space="preserve"> The Higher rivalry leads to less profit for the industry </w:t>
      </w:r>
      <w:sdt>
        <w:sdtPr>
          <w:rPr>
            <w:rFonts w:cstheme="minorHAnsi"/>
            <w:sz w:val="26"/>
            <w:szCs w:val="26"/>
          </w:rPr>
          <w:id w:val="1604379091"/>
          <w:citation/>
        </w:sdtPr>
        <w:sdtContent>
          <w:r w:rsidR="003A2616" w:rsidRPr="008613D3">
            <w:rPr>
              <w:rFonts w:cstheme="minorHAnsi"/>
              <w:sz w:val="26"/>
              <w:szCs w:val="26"/>
            </w:rPr>
            <w:fldChar w:fldCharType="begin"/>
          </w:r>
          <w:r w:rsidR="003A2616" w:rsidRPr="008613D3">
            <w:rPr>
              <w:rFonts w:cstheme="minorHAnsi"/>
              <w:sz w:val="26"/>
              <w:szCs w:val="26"/>
            </w:rPr>
            <w:instrText xml:space="preserve"> CITATION Mic08 \l 16393 </w:instrText>
          </w:r>
          <w:r w:rsidR="003A2616" w:rsidRPr="008613D3">
            <w:rPr>
              <w:rFonts w:cstheme="minorHAnsi"/>
              <w:sz w:val="26"/>
              <w:szCs w:val="26"/>
            </w:rPr>
            <w:fldChar w:fldCharType="separate"/>
          </w:r>
          <w:r w:rsidR="003A2616" w:rsidRPr="008613D3">
            <w:rPr>
              <w:rFonts w:cstheme="minorHAnsi"/>
              <w:noProof/>
              <w:sz w:val="26"/>
              <w:szCs w:val="26"/>
            </w:rPr>
            <w:t>(Porter, 2008)</w:t>
          </w:r>
          <w:r w:rsidR="003A2616" w:rsidRPr="008613D3">
            <w:rPr>
              <w:rFonts w:cstheme="minorHAnsi"/>
              <w:sz w:val="26"/>
              <w:szCs w:val="26"/>
            </w:rPr>
            <w:fldChar w:fldCharType="end"/>
          </w:r>
        </w:sdtContent>
      </w:sdt>
      <w:r w:rsidR="003A2616" w:rsidRPr="008613D3">
        <w:rPr>
          <w:rFonts w:cstheme="minorHAnsi"/>
          <w:sz w:val="26"/>
          <w:szCs w:val="26"/>
        </w:rPr>
        <w:t>. As an international brand,</w:t>
      </w:r>
      <w:r w:rsidR="00BC02E6">
        <w:rPr>
          <w:rFonts w:cstheme="minorHAnsi"/>
          <w:sz w:val="26"/>
          <w:szCs w:val="26"/>
        </w:rPr>
        <w:t xml:space="preserve"> </w:t>
      </w:r>
      <w:r w:rsidR="003A2616" w:rsidRPr="008613D3">
        <w:rPr>
          <w:rFonts w:cstheme="minorHAnsi"/>
          <w:sz w:val="26"/>
          <w:szCs w:val="26"/>
        </w:rPr>
        <w:t xml:space="preserve">the competition is more because the brand </w:t>
      </w:r>
      <w:proofErr w:type="gramStart"/>
      <w:r w:rsidR="003A2616" w:rsidRPr="008613D3">
        <w:rPr>
          <w:rFonts w:cstheme="minorHAnsi"/>
          <w:sz w:val="26"/>
          <w:szCs w:val="26"/>
        </w:rPr>
        <w:t>has to</w:t>
      </w:r>
      <w:proofErr w:type="gramEnd"/>
      <w:r w:rsidR="003A2616" w:rsidRPr="008613D3">
        <w:rPr>
          <w:rFonts w:cstheme="minorHAnsi"/>
          <w:sz w:val="26"/>
          <w:szCs w:val="26"/>
        </w:rPr>
        <w:t xml:space="preserve"> face existing Local and international competitors. </w:t>
      </w:r>
    </w:p>
    <w:p w14:paraId="7B480EE7" w14:textId="0C062835" w:rsidR="009813B7" w:rsidRPr="008613D3" w:rsidRDefault="003A2616" w:rsidP="00B3035E">
      <w:pPr>
        <w:spacing w:line="276" w:lineRule="auto"/>
        <w:jc w:val="both"/>
        <w:rPr>
          <w:rFonts w:cstheme="minorHAnsi"/>
          <w:sz w:val="26"/>
          <w:szCs w:val="26"/>
        </w:rPr>
      </w:pPr>
      <w:r w:rsidRPr="008613D3">
        <w:rPr>
          <w:rFonts w:cstheme="minorHAnsi"/>
          <w:sz w:val="26"/>
          <w:szCs w:val="26"/>
        </w:rPr>
        <w:t xml:space="preserve">Burberry has some of the major competitors at </w:t>
      </w:r>
      <w:r w:rsidR="00E06C8B" w:rsidRPr="008613D3">
        <w:rPr>
          <w:rFonts w:cstheme="minorHAnsi"/>
          <w:sz w:val="26"/>
          <w:szCs w:val="26"/>
        </w:rPr>
        <w:t xml:space="preserve">the </w:t>
      </w:r>
      <w:r w:rsidRPr="008613D3">
        <w:rPr>
          <w:rFonts w:cstheme="minorHAnsi"/>
          <w:sz w:val="26"/>
          <w:szCs w:val="26"/>
        </w:rPr>
        <w:t xml:space="preserve">international </w:t>
      </w:r>
      <w:r w:rsidR="00E06C8B" w:rsidRPr="008613D3">
        <w:rPr>
          <w:rFonts w:cstheme="minorHAnsi"/>
          <w:sz w:val="26"/>
          <w:szCs w:val="26"/>
        </w:rPr>
        <w:t xml:space="preserve">level majorly in UK and China, are LVMH, Armani, Prada, Coach, Gucci, Versace, and Dior, these are, major competitors in luxury brand segmentation in the United Kingdom, </w:t>
      </w:r>
      <w:sdt>
        <w:sdtPr>
          <w:rPr>
            <w:rFonts w:cstheme="minorHAnsi"/>
            <w:sz w:val="26"/>
            <w:szCs w:val="26"/>
          </w:rPr>
          <w:id w:val="-1278638200"/>
          <w:citation/>
        </w:sdtPr>
        <w:sdtContent>
          <w:r w:rsidR="001F5FEE" w:rsidRPr="008613D3">
            <w:rPr>
              <w:rFonts w:cstheme="minorHAnsi"/>
              <w:sz w:val="26"/>
              <w:szCs w:val="26"/>
            </w:rPr>
            <w:fldChar w:fldCharType="begin"/>
          </w:r>
          <w:r w:rsidR="001F5FEE" w:rsidRPr="008613D3">
            <w:rPr>
              <w:rFonts w:cstheme="minorHAnsi"/>
              <w:sz w:val="26"/>
              <w:szCs w:val="26"/>
            </w:rPr>
            <w:instrText xml:space="preserve"> CITATION Bha18 \l 16393 </w:instrText>
          </w:r>
          <w:r w:rsidR="001F5FEE" w:rsidRPr="008613D3">
            <w:rPr>
              <w:rFonts w:cstheme="minorHAnsi"/>
              <w:sz w:val="26"/>
              <w:szCs w:val="26"/>
            </w:rPr>
            <w:fldChar w:fldCharType="separate"/>
          </w:r>
          <w:r w:rsidR="001F5FEE" w:rsidRPr="008613D3">
            <w:rPr>
              <w:rFonts w:cstheme="minorHAnsi"/>
              <w:noProof/>
              <w:sz w:val="26"/>
              <w:szCs w:val="26"/>
            </w:rPr>
            <w:t>(Bhasin, 2018)</w:t>
          </w:r>
          <w:r w:rsidR="001F5FEE" w:rsidRPr="008613D3">
            <w:rPr>
              <w:rFonts w:cstheme="minorHAnsi"/>
              <w:sz w:val="26"/>
              <w:szCs w:val="26"/>
            </w:rPr>
            <w:fldChar w:fldCharType="end"/>
          </w:r>
        </w:sdtContent>
      </w:sdt>
      <w:r w:rsidR="001F5FEE" w:rsidRPr="008613D3">
        <w:rPr>
          <w:rFonts w:cstheme="minorHAnsi"/>
          <w:sz w:val="26"/>
          <w:szCs w:val="26"/>
        </w:rPr>
        <w:t xml:space="preserve"> </w:t>
      </w:r>
      <w:r w:rsidR="00096A30" w:rsidRPr="008613D3">
        <w:rPr>
          <w:rFonts w:cstheme="minorHAnsi"/>
          <w:sz w:val="26"/>
          <w:szCs w:val="26"/>
        </w:rPr>
        <w:t xml:space="preserve">along with this Domestic and Local brands in </w:t>
      </w:r>
      <w:proofErr w:type="spellStart"/>
      <w:r w:rsidR="00096A30" w:rsidRPr="008613D3">
        <w:rPr>
          <w:rFonts w:cstheme="minorHAnsi"/>
          <w:sz w:val="26"/>
          <w:szCs w:val="26"/>
        </w:rPr>
        <w:t>china</w:t>
      </w:r>
      <w:proofErr w:type="spellEnd"/>
      <w:r w:rsidR="00096A30" w:rsidRPr="008613D3">
        <w:rPr>
          <w:rFonts w:cstheme="minorHAnsi"/>
          <w:sz w:val="26"/>
          <w:szCs w:val="26"/>
        </w:rPr>
        <w:t xml:space="preserve"> dominate the International brands, at respective segments, Chinese brands like Moutai,</w:t>
      </w:r>
      <w:r w:rsidR="00BD3241" w:rsidRPr="008613D3">
        <w:rPr>
          <w:rFonts w:cstheme="minorHAnsi"/>
          <w:sz w:val="26"/>
          <w:szCs w:val="26"/>
        </w:rPr>
        <w:t xml:space="preserve"> Shanghai Tang,</w:t>
      </w:r>
      <w:r w:rsidR="00096A30" w:rsidRPr="008613D3">
        <w:rPr>
          <w:rFonts w:cstheme="minorHAnsi"/>
          <w:sz w:val="26"/>
          <w:szCs w:val="26"/>
        </w:rPr>
        <w:t xml:space="preserve"> Huawei, Peak sports products Co, ANTA sports products. These are the specific brands in </w:t>
      </w:r>
      <w:proofErr w:type="spellStart"/>
      <w:r w:rsidR="00096A30" w:rsidRPr="008613D3">
        <w:rPr>
          <w:rFonts w:cstheme="minorHAnsi"/>
          <w:sz w:val="26"/>
          <w:szCs w:val="26"/>
        </w:rPr>
        <w:t>china</w:t>
      </w:r>
      <w:proofErr w:type="spellEnd"/>
      <w:r w:rsidR="00096A30" w:rsidRPr="008613D3">
        <w:rPr>
          <w:rFonts w:cstheme="minorHAnsi"/>
          <w:sz w:val="26"/>
          <w:szCs w:val="26"/>
        </w:rPr>
        <w:t xml:space="preserve"> </w:t>
      </w:r>
      <w:r w:rsidR="00B27273" w:rsidRPr="008613D3">
        <w:rPr>
          <w:rFonts w:cstheme="minorHAnsi"/>
          <w:sz w:val="26"/>
          <w:szCs w:val="26"/>
        </w:rPr>
        <w:t xml:space="preserve">that </w:t>
      </w:r>
      <w:r w:rsidR="00BD3241" w:rsidRPr="008613D3">
        <w:rPr>
          <w:rFonts w:cstheme="minorHAnsi"/>
          <w:sz w:val="26"/>
          <w:szCs w:val="26"/>
        </w:rPr>
        <w:t xml:space="preserve">are Rivals </w:t>
      </w:r>
      <w:r w:rsidR="00B27273" w:rsidRPr="008613D3">
        <w:rPr>
          <w:rFonts w:cstheme="minorHAnsi"/>
          <w:sz w:val="26"/>
          <w:szCs w:val="26"/>
        </w:rPr>
        <w:t>of Burberry</w:t>
      </w:r>
      <w:sdt>
        <w:sdtPr>
          <w:rPr>
            <w:rFonts w:cstheme="minorHAnsi"/>
            <w:sz w:val="26"/>
            <w:szCs w:val="26"/>
          </w:rPr>
          <w:id w:val="-706563998"/>
          <w:citation/>
        </w:sdtPr>
        <w:sdtContent>
          <w:r w:rsidR="00B27273" w:rsidRPr="008613D3">
            <w:rPr>
              <w:rFonts w:cstheme="minorHAnsi"/>
              <w:sz w:val="26"/>
              <w:szCs w:val="26"/>
            </w:rPr>
            <w:fldChar w:fldCharType="begin"/>
          </w:r>
          <w:r w:rsidR="00B27273" w:rsidRPr="008613D3">
            <w:rPr>
              <w:rFonts w:cstheme="minorHAnsi"/>
              <w:sz w:val="26"/>
              <w:szCs w:val="26"/>
            </w:rPr>
            <w:instrText xml:space="preserve"> CITATION Adi21 \l 16393 </w:instrText>
          </w:r>
          <w:r w:rsidR="00B27273" w:rsidRPr="008613D3">
            <w:rPr>
              <w:rFonts w:cstheme="minorHAnsi"/>
              <w:sz w:val="26"/>
              <w:szCs w:val="26"/>
            </w:rPr>
            <w:fldChar w:fldCharType="separate"/>
          </w:r>
          <w:r w:rsidR="00B27273" w:rsidRPr="008613D3">
            <w:rPr>
              <w:rFonts w:cstheme="minorHAnsi"/>
              <w:noProof/>
              <w:sz w:val="26"/>
              <w:szCs w:val="26"/>
            </w:rPr>
            <w:t xml:space="preserve"> (Achim, 2021)</w:t>
          </w:r>
          <w:r w:rsidR="00B27273" w:rsidRPr="008613D3">
            <w:rPr>
              <w:rFonts w:cstheme="minorHAnsi"/>
              <w:sz w:val="26"/>
              <w:szCs w:val="26"/>
            </w:rPr>
            <w:fldChar w:fldCharType="end"/>
          </w:r>
        </w:sdtContent>
      </w:sdt>
      <w:r w:rsidR="00B27273" w:rsidRPr="008613D3">
        <w:rPr>
          <w:rFonts w:cstheme="minorHAnsi"/>
          <w:sz w:val="26"/>
          <w:szCs w:val="26"/>
        </w:rPr>
        <w:t xml:space="preserve"> by Looking at the major competitors in </w:t>
      </w:r>
      <w:r w:rsidR="002E7D54" w:rsidRPr="008613D3">
        <w:rPr>
          <w:rFonts w:cstheme="minorHAnsi"/>
          <w:sz w:val="26"/>
          <w:szCs w:val="26"/>
        </w:rPr>
        <w:t>China</w:t>
      </w:r>
      <w:r w:rsidR="00B27273" w:rsidRPr="008613D3">
        <w:rPr>
          <w:rFonts w:cstheme="minorHAnsi"/>
          <w:sz w:val="26"/>
          <w:szCs w:val="26"/>
        </w:rPr>
        <w:t xml:space="preserve"> and </w:t>
      </w:r>
      <w:r w:rsidR="00FF7617" w:rsidRPr="008613D3">
        <w:rPr>
          <w:rFonts w:cstheme="minorHAnsi"/>
          <w:sz w:val="26"/>
          <w:szCs w:val="26"/>
        </w:rPr>
        <w:t xml:space="preserve">the </w:t>
      </w:r>
      <w:r w:rsidR="00B27273" w:rsidRPr="008613D3">
        <w:rPr>
          <w:rFonts w:cstheme="minorHAnsi"/>
          <w:sz w:val="26"/>
          <w:szCs w:val="26"/>
        </w:rPr>
        <w:t xml:space="preserve">UK the rivalry for Burberry is High, </w:t>
      </w:r>
      <w:r w:rsidR="00FF7617" w:rsidRPr="008613D3">
        <w:rPr>
          <w:rFonts w:cstheme="minorHAnsi"/>
          <w:sz w:val="26"/>
          <w:szCs w:val="26"/>
        </w:rPr>
        <w:t xml:space="preserve">and </w:t>
      </w:r>
      <w:r w:rsidR="00B27273" w:rsidRPr="008613D3">
        <w:rPr>
          <w:rFonts w:cstheme="minorHAnsi"/>
          <w:sz w:val="26"/>
          <w:szCs w:val="26"/>
        </w:rPr>
        <w:t>the impact of rivals on Burberry is high.</w:t>
      </w:r>
    </w:p>
    <w:p w14:paraId="26B2B5E9" w14:textId="25F4FFF7" w:rsidR="00EE5601" w:rsidRPr="008613D3" w:rsidRDefault="00EE5601" w:rsidP="00B3035E">
      <w:pPr>
        <w:spacing w:line="276" w:lineRule="auto"/>
        <w:jc w:val="both"/>
        <w:rPr>
          <w:rFonts w:cstheme="minorHAnsi"/>
          <w:b/>
          <w:sz w:val="26"/>
          <w:szCs w:val="26"/>
        </w:rPr>
      </w:pPr>
      <w:r w:rsidRPr="008613D3">
        <w:rPr>
          <w:rFonts w:cstheme="minorHAnsi"/>
          <w:b/>
          <w:sz w:val="26"/>
          <w:szCs w:val="26"/>
        </w:rPr>
        <w:t xml:space="preserve">SIMILARITIES AND DIFFERENCES: </w:t>
      </w:r>
    </w:p>
    <w:p w14:paraId="79510252" w14:textId="4D20149E" w:rsidR="009813B7" w:rsidRPr="008613D3" w:rsidRDefault="00EE5601" w:rsidP="00B3035E">
      <w:pPr>
        <w:spacing w:line="276" w:lineRule="auto"/>
        <w:jc w:val="both"/>
        <w:rPr>
          <w:rFonts w:cstheme="minorHAnsi"/>
          <w:sz w:val="26"/>
          <w:szCs w:val="26"/>
        </w:rPr>
      </w:pPr>
      <w:r w:rsidRPr="008613D3">
        <w:rPr>
          <w:rFonts w:cstheme="minorHAnsi"/>
          <w:sz w:val="26"/>
          <w:szCs w:val="26"/>
        </w:rPr>
        <w:t>Burberry Provid</w:t>
      </w:r>
      <w:r w:rsidR="001B71A9" w:rsidRPr="008613D3">
        <w:rPr>
          <w:rFonts w:cstheme="minorHAnsi"/>
          <w:sz w:val="26"/>
          <w:szCs w:val="26"/>
        </w:rPr>
        <w:t xml:space="preserve">es </w:t>
      </w:r>
      <w:r w:rsidR="009D1F8C">
        <w:rPr>
          <w:rFonts w:cstheme="minorHAnsi"/>
          <w:sz w:val="26"/>
          <w:szCs w:val="26"/>
        </w:rPr>
        <w:t>the</w:t>
      </w:r>
      <w:r w:rsidR="008613D3">
        <w:rPr>
          <w:rFonts w:cstheme="minorHAnsi"/>
          <w:sz w:val="26"/>
          <w:szCs w:val="26"/>
        </w:rPr>
        <w:t xml:space="preserve"> </w:t>
      </w:r>
      <w:r w:rsidR="001B71A9" w:rsidRPr="008613D3">
        <w:rPr>
          <w:rFonts w:cstheme="minorHAnsi"/>
          <w:sz w:val="26"/>
          <w:szCs w:val="26"/>
        </w:rPr>
        <w:t>same</w:t>
      </w:r>
      <w:r w:rsidRPr="008613D3">
        <w:rPr>
          <w:rFonts w:cstheme="minorHAnsi"/>
          <w:sz w:val="26"/>
          <w:szCs w:val="26"/>
        </w:rPr>
        <w:t xml:space="preserve"> range of products in U</w:t>
      </w:r>
      <w:r w:rsidR="00FF7617" w:rsidRPr="008613D3">
        <w:rPr>
          <w:rFonts w:cstheme="minorHAnsi"/>
          <w:sz w:val="26"/>
          <w:szCs w:val="26"/>
        </w:rPr>
        <w:t xml:space="preserve">K and China, as a </w:t>
      </w:r>
      <w:r w:rsidR="001B71A9" w:rsidRPr="008613D3">
        <w:rPr>
          <w:rFonts w:cstheme="minorHAnsi"/>
          <w:sz w:val="26"/>
          <w:szCs w:val="26"/>
        </w:rPr>
        <w:t>home-manufacturing</w:t>
      </w:r>
      <w:r w:rsidR="00FF7617" w:rsidRPr="008613D3">
        <w:rPr>
          <w:rFonts w:cstheme="minorHAnsi"/>
          <w:sz w:val="26"/>
          <w:szCs w:val="26"/>
        </w:rPr>
        <w:t xml:space="preserve"> luxury brand from the UK, the market share and competition </w:t>
      </w:r>
      <w:proofErr w:type="gramStart"/>
      <w:r w:rsidR="001B71A9" w:rsidRPr="008613D3">
        <w:rPr>
          <w:rFonts w:cstheme="minorHAnsi"/>
          <w:sz w:val="26"/>
          <w:szCs w:val="26"/>
        </w:rPr>
        <w:t>is</w:t>
      </w:r>
      <w:proofErr w:type="gramEnd"/>
      <w:r w:rsidR="00FF7617" w:rsidRPr="008613D3">
        <w:rPr>
          <w:rFonts w:cstheme="minorHAnsi"/>
          <w:sz w:val="26"/>
          <w:szCs w:val="26"/>
        </w:rPr>
        <w:t xml:space="preserve"> moderate</w:t>
      </w:r>
      <w:r w:rsidR="00F53E56" w:rsidRPr="008613D3">
        <w:rPr>
          <w:rFonts w:cstheme="minorHAnsi"/>
          <w:sz w:val="26"/>
          <w:szCs w:val="26"/>
        </w:rPr>
        <w:t xml:space="preserve"> (similarweb.com, 2022)</w:t>
      </w:r>
      <w:r w:rsidR="00FF7617" w:rsidRPr="008613D3">
        <w:rPr>
          <w:rFonts w:cstheme="minorHAnsi"/>
          <w:sz w:val="26"/>
          <w:szCs w:val="26"/>
        </w:rPr>
        <w:t xml:space="preserve"> but the </w:t>
      </w:r>
      <w:r w:rsidRPr="008613D3">
        <w:rPr>
          <w:rFonts w:cstheme="minorHAnsi"/>
          <w:sz w:val="26"/>
          <w:szCs w:val="26"/>
        </w:rPr>
        <w:t xml:space="preserve">majority of the rivals are </w:t>
      </w:r>
      <w:r w:rsidR="008613D3">
        <w:rPr>
          <w:rFonts w:cstheme="minorHAnsi"/>
          <w:sz w:val="26"/>
          <w:szCs w:val="26"/>
        </w:rPr>
        <w:t xml:space="preserve">the </w:t>
      </w:r>
      <w:r w:rsidRPr="008613D3">
        <w:rPr>
          <w:rFonts w:cstheme="minorHAnsi"/>
          <w:sz w:val="26"/>
          <w:szCs w:val="26"/>
        </w:rPr>
        <w:t xml:space="preserve">same in, local and international </w:t>
      </w:r>
      <w:r w:rsidR="00FF7617" w:rsidRPr="008613D3">
        <w:rPr>
          <w:rFonts w:cstheme="minorHAnsi"/>
          <w:sz w:val="26"/>
          <w:szCs w:val="26"/>
        </w:rPr>
        <w:t>markets</w:t>
      </w:r>
      <w:r w:rsidR="001B71A9" w:rsidRPr="008613D3">
        <w:rPr>
          <w:rFonts w:cstheme="minorHAnsi"/>
          <w:sz w:val="26"/>
          <w:szCs w:val="26"/>
        </w:rPr>
        <w:t>. I</w:t>
      </w:r>
      <w:r w:rsidR="0019746A" w:rsidRPr="008613D3">
        <w:rPr>
          <w:rFonts w:cstheme="minorHAnsi"/>
          <w:sz w:val="26"/>
          <w:szCs w:val="26"/>
        </w:rPr>
        <w:t>n China</w:t>
      </w:r>
      <w:r w:rsidR="00FF7617" w:rsidRPr="008613D3">
        <w:rPr>
          <w:rFonts w:cstheme="minorHAnsi"/>
          <w:sz w:val="26"/>
          <w:szCs w:val="26"/>
        </w:rPr>
        <w:t>,</w:t>
      </w:r>
      <w:r w:rsidR="0019746A" w:rsidRPr="008613D3">
        <w:rPr>
          <w:rFonts w:cstheme="minorHAnsi"/>
          <w:sz w:val="26"/>
          <w:szCs w:val="26"/>
        </w:rPr>
        <w:t xml:space="preserve"> the competition I</w:t>
      </w:r>
      <w:r w:rsidR="00FF7617" w:rsidRPr="008613D3">
        <w:rPr>
          <w:rFonts w:cstheme="minorHAnsi"/>
          <w:sz w:val="26"/>
          <w:szCs w:val="26"/>
        </w:rPr>
        <w:t xml:space="preserve">s high because </w:t>
      </w:r>
      <w:r w:rsidR="001B71A9" w:rsidRPr="008613D3">
        <w:rPr>
          <w:rFonts w:cstheme="minorHAnsi"/>
          <w:sz w:val="26"/>
          <w:szCs w:val="26"/>
        </w:rPr>
        <w:t>the difference is</w:t>
      </w:r>
      <w:r w:rsidR="0019746A" w:rsidRPr="008613D3">
        <w:rPr>
          <w:rFonts w:cstheme="minorHAnsi"/>
          <w:sz w:val="26"/>
          <w:szCs w:val="26"/>
        </w:rPr>
        <w:t xml:space="preserve"> Local competitors </w:t>
      </w:r>
      <w:r w:rsidR="00FF7617" w:rsidRPr="008613D3">
        <w:rPr>
          <w:rFonts w:cstheme="minorHAnsi"/>
          <w:sz w:val="26"/>
          <w:szCs w:val="26"/>
        </w:rPr>
        <w:t>have already gained</w:t>
      </w:r>
      <w:r w:rsidR="0019746A" w:rsidRPr="008613D3">
        <w:rPr>
          <w:rFonts w:cstheme="minorHAnsi"/>
          <w:sz w:val="26"/>
          <w:szCs w:val="26"/>
        </w:rPr>
        <w:t xml:space="preserve"> some market sh</w:t>
      </w:r>
      <w:r w:rsidR="00FF7617" w:rsidRPr="008613D3">
        <w:rPr>
          <w:rFonts w:cstheme="minorHAnsi"/>
          <w:sz w:val="26"/>
          <w:szCs w:val="26"/>
        </w:rPr>
        <w:t>are, from</w:t>
      </w:r>
      <w:r w:rsidR="0019746A" w:rsidRPr="008613D3">
        <w:rPr>
          <w:rFonts w:cstheme="minorHAnsi"/>
          <w:sz w:val="26"/>
          <w:szCs w:val="26"/>
        </w:rPr>
        <w:t xml:space="preserve"> </w:t>
      </w:r>
      <w:r w:rsidR="00FF7617" w:rsidRPr="008613D3">
        <w:rPr>
          <w:rFonts w:cstheme="minorHAnsi"/>
          <w:sz w:val="26"/>
          <w:szCs w:val="26"/>
        </w:rPr>
        <w:t xml:space="preserve">a </w:t>
      </w:r>
      <w:r w:rsidR="0019746A" w:rsidRPr="008613D3">
        <w:rPr>
          <w:rFonts w:cstheme="minorHAnsi"/>
          <w:sz w:val="26"/>
          <w:szCs w:val="26"/>
        </w:rPr>
        <w:t xml:space="preserve">recent study of data insights in </w:t>
      </w:r>
      <w:proofErr w:type="spellStart"/>
      <w:r w:rsidR="0019746A" w:rsidRPr="008613D3">
        <w:rPr>
          <w:rFonts w:cstheme="minorHAnsi"/>
          <w:sz w:val="26"/>
          <w:szCs w:val="26"/>
        </w:rPr>
        <w:t>china</w:t>
      </w:r>
      <w:proofErr w:type="spellEnd"/>
      <w:r w:rsidR="0019746A" w:rsidRPr="008613D3">
        <w:rPr>
          <w:rFonts w:cstheme="minorHAnsi"/>
          <w:sz w:val="26"/>
          <w:szCs w:val="26"/>
        </w:rPr>
        <w:t xml:space="preserve"> market</w:t>
      </w:r>
      <w:r w:rsidR="008C6EAA" w:rsidRPr="008613D3">
        <w:rPr>
          <w:rFonts w:cstheme="minorHAnsi"/>
          <w:sz w:val="26"/>
          <w:szCs w:val="26"/>
        </w:rPr>
        <w:t xml:space="preserve">s </w:t>
      </w:r>
      <w:r w:rsidR="00FF7617" w:rsidRPr="008613D3">
        <w:rPr>
          <w:rFonts w:cstheme="minorHAnsi"/>
          <w:sz w:val="26"/>
          <w:szCs w:val="26"/>
        </w:rPr>
        <w:t>says</w:t>
      </w:r>
      <w:r w:rsidR="0019746A" w:rsidRPr="008613D3">
        <w:rPr>
          <w:rFonts w:cstheme="minorHAnsi"/>
          <w:sz w:val="26"/>
          <w:szCs w:val="26"/>
        </w:rPr>
        <w:t xml:space="preserve">, </w:t>
      </w:r>
      <w:r w:rsidR="00FF7617" w:rsidRPr="008613D3">
        <w:rPr>
          <w:rFonts w:cstheme="minorHAnsi"/>
          <w:sz w:val="26"/>
          <w:szCs w:val="26"/>
        </w:rPr>
        <w:t xml:space="preserve">the local competition heated up, along with high operation costs, </w:t>
      </w:r>
      <w:r w:rsidR="001B71A9" w:rsidRPr="008613D3">
        <w:rPr>
          <w:rFonts w:cstheme="minorHAnsi"/>
          <w:sz w:val="26"/>
          <w:szCs w:val="26"/>
        </w:rPr>
        <w:t xml:space="preserve">and </w:t>
      </w:r>
      <w:r w:rsidR="00FF7617" w:rsidRPr="008613D3">
        <w:rPr>
          <w:rFonts w:cstheme="minorHAnsi"/>
          <w:sz w:val="26"/>
          <w:szCs w:val="26"/>
        </w:rPr>
        <w:t>different service expectations,</w:t>
      </w:r>
      <w:sdt>
        <w:sdtPr>
          <w:rPr>
            <w:rFonts w:cstheme="minorHAnsi"/>
            <w:sz w:val="26"/>
            <w:szCs w:val="26"/>
          </w:rPr>
          <w:id w:val="1160043570"/>
          <w:citation/>
        </w:sdtPr>
        <w:sdtContent>
          <w:r w:rsidR="00FF7617" w:rsidRPr="008613D3">
            <w:rPr>
              <w:rFonts w:cstheme="minorHAnsi"/>
              <w:sz w:val="26"/>
              <w:szCs w:val="26"/>
            </w:rPr>
            <w:fldChar w:fldCharType="begin"/>
          </w:r>
          <w:r w:rsidR="00FF7617" w:rsidRPr="008613D3">
            <w:rPr>
              <w:rFonts w:cstheme="minorHAnsi"/>
              <w:sz w:val="26"/>
              <w:szCs w:val="26"/>
            </w:rPr>
            <w:instrText xml:space="preserve"> CITATION Dan22 \l 16393 </w:instrText>
          </w:r>
          <w:r w:rsidR="00FF7617" w:rsidRPr="008613D3">
            <w:rPr>
              <w:rFonts w:cstheme="minorHAnsi"/>
              <w:sz w:val="26"/>
              <w:szCs w:val="26"/>
            </w:rPr>
            <w:fldChar w:fldCharType="separate"/>
          </w:r>
          <w:r w:rsidR="00FF7617" w:rsidRPr="008613D3">
            <w:rPr>
              <w:rFonts w:cstheme="minorHAnsi"/>
              <w:noProof/>
              <w:sz w:val="26"/>
              <w:szCs w:val="26"/>
            </w:rPr>
            <w:t xml:space="preserve"> (langer, 2022)</w:t>
          </w:r>
          <w:r w:rsidR="00FF7617" w:rsidRPr="008613D3">
            <w:rPr>
              <w:rFonts w:cstheme="minorHAnsi"/>
              <w:sz w:val="26"/>
              <w:szCs w:val="26"/>
            </w:rPr>
            <w:fldChar w:fldCharType="end"/>
          </w:r>
        </w:sdtContent>
      </w:sdt>
      <w:r w:rsidR="00FF7617" w:rsidRPr="008613D3">
        <w:rPr>
          <w:rFonts w:cstheme="minorHAnsi"/>
          <w:sz w:val="26"/>
          <w:szCs w:val="26"/>
        </w:rPr>
        <w:t xml:space="preserve"> challenges facing towards celebrity endorsement leads to loss of market share for Burberry.</w:t>
      </w:r>
    </w:p>
    <w:p w14:paraId="0DD847C5" w14:textId="5E795DD5" w:rsidR="00E475A9" w:rsidRPr="008613D3" w:rsidRDefault="00514B52" w:rsidP="00B3035E">
      <w:pPr>
        <w:spacing w:line="276" w:lineRule="auto"/>
        <w:jc w:val="both"/>
        <w:rPr>
          <w:rFonts w:cstheme="minorHAnsi"/>
          <w:sz w:val="26"/>
          <w:szCs w:val="26"/>
        </w:rPr>
      </w:pPr>
      <w:r w:rsidRPr="008613D3">
        <w:rPr>
          <w:rFonts w:cstheme="minorHAnsi"/>
          <w:b/>
          <w:sz w:val="26"/>
          <w:szCs w:val="26"/>
        </w:rPr>
        <w:t>THREAT OF NEW ENTRANTS</w:t>
      </w:r>
      <w:r w:rsidRPr="008613D3">
        <w:rPr>
          <w:rFonts w:cstheme="minorHAnsi"/>
          <w:sz w:val="26"/>
          <w:szCs w:val="26"/>
        </w:rPr>
        <w:t>:</w:t>
      </w:r>
      <w:r w:rsidR="00E475A9" w:rsidRPr="008613D3">
        <w:rPr>
          <w:rFonts w:cstheme="minorHAnsi"/>
          <w:sz w:val="26"/>
          <w:szCs w:val="26"/>
        </w:rPr>
        <w:t xml:space="preserve"> </w:t>
      </w:r>
      <w:r w:rsidR="002A2BA1" w:rsidRPr="008613D3">
        <w:rPr>
          <w:rFonts w:cstheme="minorHAnsi"/>
          <w:sz w:val="26"/>
          <w:szCs w:val="26"/>
        </w:rPr>
        <w:t>UK AND CHINA</w:t>
      </w:r>
    </w:p>
    <w:p w14:paraId="41D327A3" w14:textId="74C2FFC4" w:rsidR="0075630A" w:rsidRPr="008613D3" w:rsidRDefault="008566BB" w:rsidP="006E065A">
      <w:pPr>
        <w:spacing w:line="276" w:lineRule="auto"/>
        <w:jc w:val="both"/>
        <w:rPr>
          <w:rFonts w:cstheme="minorHAnsi"/>
          <w:sz w:val="26"/>
          <w:szCs w:val="26"/>
        </w:rPr>
      </w:pPr>
      <w:r w:rsidRPr="008613D3">
        <w:rPr>
          <w:rFonts w:cstheme="minorHAnsi"/>
          <w:sz w:val="26"/>
          <w:szCs w:val="26"/>
        </w:rPr>
        <w:t xml:space="preserve"> Burberry recently collaborated with Minecraft</w:t>
      </w:r>
      <w:r w:rsidR="00C67B8E" w:rsidRPr="008613D3">
        <w:rPr>
          <w:rFonts w:cstheme="minorHAnsi"/>
          <w:sz w:val="26"/>
          <w:szCs w:val="26"/>
        </w:rPr>
        <w:t>, an International Leading video game company (Burberry, plc 2022) this initiative of the company is to create the brand story of Burberry is visible more to their customers in a new way</w:t>
      </w:r>
      <w:r w:rsidR="00306901" w:rsidRPr="008613D3">
        <w:rPr>
          <w:rFonts w:cstheme="minorHAnsi"/>
          <w:sz w:val="26"/>
          <w:szCs w:val="26"/>
        </w:rPr>
        <w:t>, the company follows new trends and able to adapt them in new geolocatio</w:t>
      </w:r>
      <w:r w:rsidR="000C6A86" w:rsidRPr="008613D3">
        <w:rPr>
          <w:rFonts w:cstheme="minorHAnsi"/>
          <w:sz w:val="26"/>
          <w:szCs w:val="26"/>
        </w:rPr>
        <w:t>ns, new cultural trends in different parts of the world. The brand gets</w:t>
      </w:r>
      <w:r w:rsidR="00D53A21" w:rsidRPr="008613D3">
        <w:rPr>
          <w:rFonts w:cstheme="minorHAnsi"/>
          <w:sz w:val="26"/>
          <w:szCs w:val="26"/>
        </w:rPr>
        <w:t xml:space="preserve"> recognition all over the world and stands in </w:t>
      </w:r>
      <w:r w:rsidR="000F1548" w:rsidRPr="008613D3">
        <w:rPr>
          <w:rFonts w:cstheme="minorHAnsi"/>
          <w:sz w:val="26"/>
          <w:szCs w:val="26"/>
        </w:rPr>
        <w:t xml:space="preserve">the   </w:t>
      </w:r>
      <w:r w:rsidR="00D53A21" w:rsidRPr="008613D3">
        <w:rPr>
          <w:rFonts w:cstheme="minorHAnsi"/>
          <w:sz w:val="26"/>
          <w:szCs w:val="26"/>
        </w:rPr>
        <w:t xml:space="preserve">Top 100 Luxury brands for six consecutive years, Burberry is mostly active in all channels </w:t>
      </w:r>
      <w:r w:rsidR="00D53A21" w:rsidRPr="008613D3">
        <w:rPr>
          <w:rFonts w:cstheme="minorHAnsi"/>
          <w:sz w:val="26"/>
          <w:szCs w:val="26"/>
        </w:rPr>
        <w:lastRenderedPageBreak/>
        <w:t xml:space="preserve">of distribution, </w:t>
      </w:r>
      <w:sdt>
        <w:sdtPr>
          <w:rPr>
            <w:rFonts w:cstheme="minorHAnsi"/>
            <w:sz w:val="26"/>
            <w:szCs w:val="26"/>
          </w:rPr>
          <w:id w:val="-1163383170"/>
          <w:citation/>
        </w:sdtPr>
        <w:sdtContent>
          <w:r w:rsidR="00D53A21" w:rsidRPr="008613D3">
            <w:rPr>
              <w:rFonts w:cstheme="minorHAnsi"/>
              <w:sz w:val="26"/>
              <w:szCs w:val="26"/>
            </w:rPr>
            <w:fldChar w:fldCharType="begin"/>
          </w:r>
          <w:r w:rsidR="00D53A21" w:rsidRPr="008613D3">
            <w:rPr>
              <w:rFonts w:cstheme="minorHAnsi"/>
              <w:sz w:val="26"/>
              <w:szCs w:val="26"/>
            </w:rPr>
            <w:instrText xml:space="preserve"> CITATION Kha16 \l 16393 </w:instrText>
          </w:r>
          <w:r w:rsidR="00D53A21" w:rsidRPr="008613D3">
            <w:rPr>
              <w:rFonts w:cstheme="minorHAnsi"/>
              <w:sz w:val="26"/>
              <w:szCs w:val="26"/>
            </w:rPr>
            <w:fldChar w:fldCharType="separate"/>
          </w:r>
          <w:r w:rsidR="00D53A21" w:rsidRPr="008613D3">
            <w:rPr>
              <w:rFonts w:cstheme="minorHAnsi"/>
              <w:noProof/>
              <w:sz w:val="26"/>
              <w:szCs w:val="26"/>
            </w:rPr>
            <w:t>(Khanah, 2016)</w:t>
          </w:r>
          <w:r w:rsidR="00D53A21" w:rsidRPr="008613D3">
            <w:rPr>
              <w:rFonts w:cstheme="minorHAnsi"/>
              <w:sz w:val="26"/>
              <w:szCs w:val="26"/>
            </w:rPr>
            <w:fldChar w:fldCharType="end"/>
          </w:r>
        </w:sdtContent>
      </w:sdt>
      <w:r w:rsidR="00D53A21" w:rsidRPr="008613D3">
        <w:rPr>
          <w:rFonts w:cstheme="minorHAnsi"/>
          <w:sz w:val="26"/>
          <w:szCs w:val="26"/>
        </w:rPr>
        <w:t xml:space="preserve"> Burberry evokes the heritage of Royal Britain</w:t>
      </w:r>
      <w:r w:rsidR="00E475A9" w:rsidRPr="008613D3">
        <w:rPr>
          <w:rFonts w:cstheme="minorHAnsi"/>
          <w:sz w:val="26"/>
          <w:szCs w:val="26"/>
        </w:rPr>
        <w:t>, elegance, their products stand out based on their comfort durability and long-lasting. The barriers for new entrants are Low – medium influence on Burberry.</w:t>
      </w:r>
    </w:p>
    <w:p w14:paraId="108D244C" w14:textId="158E51EF" w:rsidR="00E475A9" w:rsidRPr="008613D3" w:rsidRDefault="00E475A9" w:rsidP="006E065A">
      <w:pPr>
        <w:spacing w:line="276" w:lineRule="auto"/>
        <w:jc w:val="both"/>
        <w:rPr>
          <w:rFonts w:cstheme="minorHAnsi"/>
          <w:b/>
          <w:sz w:val="26"/>
          <w:szCs w:val="26"/>
        </w:rPr>
      </w:pPr>
      <w:r w:rsidRPr="008613D3">
        <w:rPr>
          <w:rFonts w:cstheme="minorHAnsi"/>
          <w:b/>
          <w:sz w:val="26"/>
          <w:szCs w:val="26"/>
        </w:rPr>
        <w:t xml:space="preserve">Similarities and Differences: </w:t>
      </w:r>
    </w:p>
    <w:p w14:paraId="02E14F22" w14:textId="7F185915" w:rsidR="004C5398" w:rsidRPr="008613D3" w:rsidRDefault="00C03BC6" w:rsidP="006E065A">
      <w:pPr>
        <w:spacing w:line="276" w:lineRule="auto"/>
        <w:jc w:val="both"/>
        <w:rPr>
          <w:rFonts w:cstheme="minorHAnsi"/>
          <w:sz w:val="26"/>
          <w:szCs w:val="26"/>
        </w:rPr>
      </w:pPr>
      <w:r w:rsidRPr="008613D3">
        <w:rPr>
          <w:rFonts w:cstheme="minorHAnsi"/>
          <w:sz w:val="26"/>
          <w:szCs w:val="26"/>
        </w:rPr>
        <w:t xml:space="preserve">For Luxury Brands the Stakes are high in </w:t>
      </w:r>
      <w:proofErr w:type="spellStart"/>
      <w:r w:rsidRPr="008613D3">
        <w:rPr>
          <w:rFonts w:cstheme="minorHAnsi"/>
          <w:sz w:val="26"/>
          <w:szCs w:val="26"/>
        </w:rPr>
        <w:t>china</w:t>
      </w:r>
      <w:proofErr w:type="spellEnd"/>
      <w:r w:rsidRPr="008613D3">
        <w:rPr>
          <w:rFonts w:cstheme="minorHAnsi"/>
          <w:sz w:val="26"/>
          <w:szCs w:val="26"/>
        </w:rPr>
        <w:t>,</w:t>
      </w:r>
      <w:r w:rsidR="005A7393" w:rsidRPr="008613D3">
        <w:rPr>
          <w:rFonts w:cstheme="minorHAnsi"/>
          <w:sz w:val="26"/>
          <w:szCs w:val="26"/>
        </w:rPr>
        <w:t xml:space="preserve"> and the company faces similar threats </w:t>
      </w:r>
      <w:r w:rsidR="00DD4FE1" w:rsidRPr="008613D3">
        <w:rPr>
          <w:rFonts w:cstheme="minorHAnsi"/>
          <w:sz w:val="26"/>
          <w:szCs w:val="26"/>
        </w:rPr>
        <w:t>in the UK and China</w:t>
      </w:r>
      <w:r w:rsidR="004C5398" w:rsidRPr="008613D3">
        <w:rPr>
          <w:rFonts w:cstheme="minorHAnsi"/>
          <w:sz w:val="26"/>
          <w:szCs w:val="26"/>
        </w:rPr>
        <w:t xml:space="preserve"> in terms of new entrants</w:t>
      </w:r>
      <w:r w:rsidR="00DD4FE1" w:rsidRPr="008613D3">
        <w:rPr>
          <w:rFonts w:cstheme="minorHAnsi"/>
          <w:sz w:val="26"/>
          <w:szCs w:val="26"/>
        </w:rPr>
        <w:t>, According to porter’s list of conditions that influence the threats</w:t>
      </w:r>
      <w:sdt>
        <w:sdtPr>
          <w:rPr>
            <w:rFonts w:cstheme="minorHAnsi"/>
            <w:sz w:val="26"/>
            <w:szCs w:val="26"/>
          </w:rPr>
          <w:id w:val="-1655604443"/>
          <w:citation/>
        </w:sdtPr>
        <w:sdtContent>
          <w:r w:rsidR="002A2BA1" w:rsidRPr="008613D3">
            <w:rPr>
              <w:rFonts w:cstheme="minorHAnsi"/>
              <w:sz w:val="26"/>
              <w:szCs w:val="26"/>
            </w:rPr>
            <w:fldChar w:fldCharType="begin"/>
          </w:r>
          <w:r w:rsidR="002A2BA1" w:rsidRPr="008613D3">
            <w:rPr>
              <w:rFonts w:cstheme="minorHAnsi"/>
              <w:sz w:val="26"/>
              <w:szCs w:val="26"/>
            </w:rPr>
            <w:instrText xml:space="preserve"> CITATION Por08 \l 16393 </w:instrText>
          </w:r>
          <w:r w:rsidR="002A2BA1" w:rsidRPr="008613D3">
            <w:rPr>
              <w:rFonts w:cstheme="minorHAnsi"/>
              <w:sz w:val="26"/>
              <w:szCs w:val="26"/>
            </w:rPr>
            <w:fldChar w:fldCharType="separate"/>
          </w:r>
          <w:r w:rsidR="002A2BA1" w:rsidRPr="008613D3">
            <w:rPr>
              <w:rFonts w:cstheme="minorHAnsi"/>
              <w:noProof/>
              <w:sz w:val="26"/>
              <w:szCs w:val="26"/>
            </w:rPr>
            <w:t xml:space="preserve"> (Porter's, 2008)</w:t>
          </w:r>
          <w:r w:rsidR="002A2BA1" w:rsidRPr="008613D3">
            <w:rPr>
              <w:rFonts w:cstheme="minorHAnsi"/>
              <w:sz w:val="26"/>
              <w:szCs w:val="26"/>
            </w:rPr>
            <w:fldChar w:fldCharType="end"/>
          </w:r>
        </w:sdtContent>
      </w:sdt>
      <w:r w:rsidR="00DD4FE1" w:rsidRPr="008613D3">
        <w:rPr>
          <w:rFonts w:cstheme="minorHAnsi"/>
          <w:sz w:val="26"/>
          <w:szCs w:val="26"/>
        </w:rPr>
        <w:t>, government policy is a major difference</w:t>
      </w:r>
      <w:r w:rsidR="004C5398" w:rsidRPr="008613D3">
        <w:rPr>
          <w:rFonts w:cstheme="minorHAnsi"/>
          <w:sz w:val="26"/>
          <w:szCs w:val="26"/>
        </w:rPr>
        <w:t xml:space="preserve"> in both countries, cultural Difference is more in UK and China, Economic</w:t>
      </w:r>
      <w:r w:rsidR="002A2BA1" w:rsidRPr="008613D3">
        <w:rPr>
          <w:rFonts w:cstheme="minorHAnsi"/>
          <w:sz w:val="26"/>
          <w:szCs w:val="26"/>
        </w:rPr>
        <w:t>al difference to be considered.</w:t>
      </w:r>
      <w:sdt>
        <w:sdtPr>
          <w:rPr>
            <w:rFonts w:cstheme="minorHAnsi"/>
            <w:sz w:val="26"/>
            <w:szCs w:val="26"/>
          </w:rPr>
          <w:id w:val="-952236945"/>
          <w:citation/>
        </w:sdtPr>
        <w:sdtContent>
          <w:r w:rsidR="002A2BA1" w:rsidRPr="008613D3">
            <w:rPr>
              <w:rFonts w:cstheme="minorHAnsi"/>
              <w:sz w:val="26"/>
              <w:szCs w:val="26"/>
            </w:rPr>
            <w:fldChar w:fldCharType="begin"/>
          </w:r>
          <w:r w:rsidR="002A2BA1" w:rsidRPr="008613D3">
            <w:rPr>
              <w:rFonts w:cstheme="minorHAnsi"/>
              <w:sz w:val="26"/>
              <w:szCs w:val="26"/>
            </w:rPr>
            <w:instrText xml:space="preserve"> CITATION Fro19 \l 16393 </w:instrText>
          </w:r>
          <w:r w:rsidR="002A2BA1" w:rsidRPr="008613D3">
            <w:rPr>
              <w:rFonts w:cstheme="minorHAnsi"/>
              <w:sz w:val="26"/>
              <w:szCs w:val="26"/>
            </w:rPr>
            <w:fldChar w:fldCharType="separate"/>
          </w:r>
          <w:r w:rsidR="002A2BA1" w:rsidRPr="008613D3">
            <w:rPr>
              <w:rFonts w:cstheme="minorHAnsi"/>
              <w:noProof/>
              <w:sz w:val="26"/>
              <w:szCs w:val="26"/>
            </w:rPr>
            <w:t xml:space="preserve"> (Froese, 2019)</w:t>
          </w:r>
          <w:r w:rsidR="002A2BA1" w:rsidRPr="008613D3">
            <w:rPr>
              <w:rFonts w:cstheme="minorHAnsi"/>
              <w:sz w:val="26"/>
              <w:szCs w:val="26"/>
            </w:rPr>
            <w:fldChar w:fldCharType="end"/>
          </w:r>
        </w:sdtContent>
      </w:sdt>
    </w:p>
    <w:p w14:paraId="71119F73" w14:textId="72709BF1" w:rsidR="002A2BA1" w:rsidRPr="008613D3" w:rsidRDefault="002A2BA1" w:rsidP="006E065A">
      <w:pPr>
        <w:spacing w:line="276" w:lineRule="auto"/>
        <w:jc w:val="both"/>
        <w:rPr>
          <w:rFonts w:cstheme="minorHAnsi"/>
          <w:sz w:val="26"/>
          <w:szCs w:val="26"/>
        </w:rPr>
      </w:pPr>
      <w:r w:rsidRPr="008613D3">
        <w:rPr>
          <w:rFonts w:cstheme="minorHAnsi"/>
          <w:b/>
          <w:sz w:val="26"/>
          <w:szCs w:val="26"/>
        </w:rPr>
        <w:t>BARGAINING POWER OF BUYERS</w:t>
      </w:r>
      <w:r w:rsidRPr="008613D3">
        <w:rPr>
          <w:rFonts w:cstheme="minorHAnsi"/>
          <w:sz w:val="26"/>
          <w:szCs w:val="26"/>
        </w:rPr>
        <w:t>: (UK AND CHINA)</w:t>
      </w:r>
    </w:p>
    <w:p w14:paraId="651B6D47" w14:textId="7C60DDF4" w:rsidR="002A2BA1" w:rsidRPr="008613D3" w:rsidRDefault="006E065A" w:rsidP="00037455">
      <w:pPr>
        <w:spacing w:line="276" w:lineRule="auto"/>
        <w:jc w:val="both"/>
        <w:rPr>
          <w:rFonts w:cstheme="minorHAnsi"/>
          <w:sz w:val="26"/>
          <w:szCs w:val="26"/>
        </w:rPr>
      </w:pPr>
      <w:r w:rsidRPr="008613D3">
        <w:rPr>
          <w:rFonts w:cstheme="minorHAnsi"/>
          <w:sz w:val="26"/>
          <w:szCs w:val="26"/>
        </w:rPr>
        <w:t>The Power of buyers for Burberry is low- medium, and the competition is high in the luxury segment, the price of the products in luxury fashion is almost the same when compared to other brands, and companies tend to reduce the buyer’s power by implementing the Loyalty programs.</w:t>
      </w:r>
      <w:sdt>
        <w:sdtPr>
          <w:rPr>
            <w:rFonts w:cstheme="minorHAnsi"/>
            <w:sz w:val="26"/>
            <w:szCs w:val="26"/>
          </w:rPr>
          <w:id w:val="-427342274"/>
          <w:citation/>
        </w:sdtPr>
        <w:sdtContent>
          <w:r w:rsidRPr="008613D3">
            <w:rPr>
              <w:rFonts w:cstheme="minorHAnsi"/>
              <w:sz w:val="26"/>
              <w:szCs w:val="26"/>
            </w:rPr>
            <w:fldChar w:fldCharType="begin"/>
          </w:r>
          <w:r w:rsidRPr="008613D3">
            <w:rPr>
              <w:rFonts w:cstheme="minorHAnsi"/>
              <w:sz w:val="26"/>
              <w:szCs w:val="26"/>
            </w:rPr>
            <w:instrText xml:space="preserve"> CITATION Mic08 \l 16393 </w:instrText>
          </w:r>
          <w:r w:rsidRPr="008613D3">
            <w:rPr>
              <w:rFonts w:cstheme="minorHAnsi"/>
              <w:sz w:val="26"/>
              <w:szCs w:val="26"/>
            </w:rPr>
            <w:fldChar w:fldCharType="separate"/>
          </w:r>
          <w:r w:rsidRPr="008613D3">
            <w:rPr>
              <w:rFonts w:cstheme="minorHAnsi"/>
              <w:noProof/>
              <w:sz w:val="26"/>
              <w:szCs w:val="26"/>
            </w:rPr>
            <w:t xml:space="preserve"> (Porter, 2008)</w:t>
          </w:r>
          <w:r w:rsidRPr="008613D3">
            <w:rPr>
              <w:rFonts w:cstheme="minorHAnsi"/>
              <w:sz w:val="26"/>
              <w:szCs w:val="26"/>
            </w:rPr>
            <w:fldChar w:fldCharType="end"/>
          </w:r>
        </w:sdtContent>
      </w:sdt>
      <w:r w:rsidR="00F600E4" w:rsidRPr="008613D3">
        <w:rPr>
          <w:rFonts w:cstheme="minorHAnsi"/>
          <w:sz w:val="26"/>
          <w:szCs w:val="26"/>
        </w:rPr>
        <w:t xml:space="preserve"> </w:t>
      </w:r>
      <w:r w:rsidR="00AB79FA" w:rsidRPr="008613D3">
        <w:rPr>
          <w:rFonts w:cstheme="minorHAnsi"/>
          <w:sz w:val="26"/>
          <w:szCs w:val="26"/>
        </w:rPr>
        <w:t xml:space="preserve">In China, luxury brands face low bargaining power toward customers because of the large population in </w:t>
      </w:r>
      <w:proofErr w:type="spellStart"/>
      <w:r w:rsidR="00AB79FA" w:rsidRPr="008613D3">
        <w:rPr>
          <w:rFonts w:cstheme="minorHAnsi"/>
          <w:sz w:val="26"/>
          <w:szCs w:val="26"/>
        </w:rPr>
        <w:t>china</w:t>
      </w:r>
      <w:proofErr w:type="spellEnd"/>
      <w:r w:rsidR="00AB79FA" w:rsidRPr="008613D3">
        <w:rPr>
          <w:rFonts w:cstheme="minorHAnsi"/>
          <w:sz w:val="26"/>
          <w:szCs w:val="26"/>
        </w:rPr>
        <w:t xml:space="preserve"> and the attractiveness of fashion, as the same, </w:t>
      </w:r>
      <w:r w:rsidR="00037455" w:rsidRPr="008613D3">
        <w:rPr>
          <w:rFonts w:cstheme="minorHAnsi"/>
          <w:sz w:val="26"/>
          <w:szCs w:val="26"/>
        </w:rPr>
        <w:t xml:space="preserve">the </w:t>
      </w:r>
      <w:r w:rsidR="00AB79FA" w:rsidRPr="008613D3">
        <w:rPr>
          <w:rFonts w:cstheme="minorHAnsi"/>
          <w:sz w:val="26"/>
          <w:szCs w:val="26"/>
        </w:rPr>
        <w:t xml:space="preserve">bargaining power of buyers is low in the UK, the products are referred </w:t>
      </w:r>
      <w:r w:rsidR="00037455" w:rsidRPr="008613D3">
        <w:rPr>
          <w:rFonts w:cstheme="minorHAnsi"/>
          <w:sz w:val="26"/>
          <w:szCs w:val="26"/>
        </w:rPr>
        <w:t>to the Niche market and discounts are not applicable. Burberry mostly focuses on marketing segmentation to provide various ranges of prices and products to satisfy the needs of larger customers.</w:t>
      </w:r>
    </w:p>
    <w:p w14:paraId="2B2FC95C" w14:textId="10E7CC80" w:rsidR="00037455" w:rsidRPr="008613D3" w:rsidRDefault="00037455" w:rsidP="00037455">
      <w:pPr>
        <w:spacing w:line="276" w:lineRule="auto"/>
        <w:jc w:val="both"/>
        <w:rPr>
          <w:rFonts w:cstheme="minorHAnsi"/>
          <w:sz w:val="26"/>
          <w:szCs w:val="26"/>
        </w:rPr>
      </w:pPr>
      <w:r w:rsidRPr="008613D3">
        <w:rPr>
          <w:rFonts w:cstheme="minorHAnsi"/>
          <w:b/>
          <w:sz w:val="26"/>
          <w:szCs w:val="26"/>
        </w:rPr>
        <w:t>Similarities and Differences</w:t>
      </w:r>
      <w:r w:rsidRPr="008613D3">
        <w:rPr>
          <w:rFonts w:cstheme="minorHAnsi"/>
          <w:sz w:val="26"/>
          <w:szCs w:val="26"/>
        </w:rPr>
        <w:t xml:space="preserve">: UK and CHINA </w:t>
      </w:r>
    </w:p>
    <w:p w14:paraId="3F54581A" w14:textId="59C0C3AB" w:rsidR="009878F1" w:rsidRPr="008613D3" w:rsidRDefault="009878F1" w:rsidP="00B3035E">
      <w:pPr>
        <w:spacing w:line="276" w:lineRule="auto"/>
        <w:jc w:val="both"/>
        <w:rPr>
          <w:rFonts w:cstheme="minorHAnsi"/>
          <w:sz w:val="26"/>
          <w:szCs w:val="26"/>
        </w:rPr>
      </w:pPr>
      <w:r w:rsidRPr="008613D3">
        <w:rPr>
          <w:rFonts w:cstheme="minorHAnsi"/>
          <w:sz w:val="26"/>
          <w:szCs w:val="26"/>
        </w:rPr>
        <w:t xml:space="preserve">The bargaining power of customers stands the same in China and UK, the recent studies show that </w:t>
      </w:r>
      <w:sdt>
        <w:sdtPr>
          <w:rPr>
            <w:rFonts w:cstheme="minorHAnsi"/>
            <w:sz w:val="26"/>
            <w:szCs w:val="26"/>
          </w:rPr>
          <w:id w:val="-555396465"/>
          <w:citation/>
        </w:sdtPr>
        <w:sdtContent>
          <w:r w:rsidRPr="008613D3">
            <w:rPr>
              <w:rFonts w:cstheme="minorHAnsi"/>
              <w:sz w:val="26"/>
              <w:szCs w:val="26"/>
            </w:rPr>
            <w:fldChar w:fldCharType="begin"/>
          </w:r>
          <w:r w:rsidRPr="008613D3">
            <w:rPr>
              <w:rFonts w:cstheme="minorHAnsi"/>
              <w:sz w:val="26"/>
              <w:szCs w:val="26"/>
            </w:rPr>
            <w:instrText xml:space="preserve"> CITATION Pam22 \l 16393 </w:instrText>
          </w:r>
          <w:r w:rsidRPr="008613D3">
            <w:rPr>
              <w:rFonts w:cstheme="minorHAnsi"/>
              <w:sz w:val="26"/>
              <w:szCs w:val="26"/>
            </w:rPr>
            <w:fldChar w:fldCharType="separate"/>
          </w:r>
          <w:r w:rsidRPr="008613D3">
            <w:rPr>
              <w:rFonts w:cstheme="minorHAnsi"/>
              <w:noProof/>
              <w:sz w:val="26"/>
              <w:szCs w:val="26"/>
            </w:rPr>
            <w:t>(Pamela, 2022)</w:t>
          </w:r>
          <w:r w:rsidRPr="008613D3">
            <w:rPr>
              <w:rFonts w:cstheme="minorHAnsi"/>
              <w:sz w:val="26"/>
              <w:szCs w:val="26"/>
            </w:rPr>
            <w:fldChar w:fldCharType="end"/>
          </w:r>
        </w:sdtContent>
      </w:sdt>
      <w:r w:rsidRPr="008613D3">
        <w:rPr>
          <w:rFonts w:cstheme="minorHAnsi"/>
          <w:sz w:val="26"/>
          <w:szCs w:val="26"/>
        </w:rPr>
        <w:t xml:space="preserve"> people in UK and </w:t>
      </w:r>
      <w:proofErr w:type="spellStart"/>
      <w:r w:rsidRPr="008613D3">
        <w:rPr>
          <w:rFonts w:cstheme="minorHAnsi"/>
          <w:sz w:val="26"/>
          <w:szCs w:val="26"/>
        </w:rPr>
        <w:t>china</w:t>
      </w:r>
      <w:proofErr w:type="spellEnd"/>
      <w:r w:rsidRPr="008613D3">
        <w:rPr>
          <w:rFonts w:cstheme="minorHAnsi"/>
          <w:sz w:val="26"/>
          <w:szCs w:val="26"/>
        </w:rPr>
        <w:t xml:space="preserve"> tend that the high price is not a cost, it is a source of pride and satisfaction.</w:t>
      </w:r>
      <w:r w:rsidR="00451A97" w:rsidRPr="008613D3">
        <w:rPr>
          <w:rFonts w:cstheme="minorHAnsi"/>
          <w:sz w:val="26"/>
          <w:szCs w:val="26"/>
        </w:rPr>
        <w:t xml:space="preserve"> </w:t>
      </w:r>
    </w:p>
    <w:p w14:paraId="0D6535FA" w14:textId="3DA7069D" w:rsidR="00451A97" w:rsidRPr="008613D3" w:rsidRDefault="00451A97" w:rsidP="00B3035E">
      <w:pPr>
        <w:spacing w:line="276" w:lineRule="auto"/>
        <w:jc w:val="both"/>
        <w:rPr>
          <w:rFonts w:cstheme="minorHAnsi"/>
          <w:b/>
          <w:sz w:val="26"/>
          <w:szCs w:val="26"/>
        </w:rPr>
      </w:pPr>
      <w:r w:rsidRPr="008613D3">
        <w:rPr>
          <w:rFonts w:cstheme="minorHAnsi"/>
          <w:b/>
          <w:sz w:val="26"/>
          <w:szCs w:val="26"/>
        </w:rPr>
        <w:t>BARGAINING POWER OF SUPPLIERS</w:t>
      </w:r>
      <w:proofErr w:type="gramStart"/>
      <w:r w:rsidRPr="008613D3">
        <w:rPr>
          <w:rFonts w:cstheme="minorHAnsi"/>
          <w:b/>
          <w:sz w:val="26"/>
          <w:szCs w:val="26"/>
        </w:rPr>
        <w:t>:  (</w:t>
      </w:r>
      <w:proofErr w:type="gramEnd"/>
      <w:r w:rsidRPr="008613D3">
        <w:rPr>
          <w:rFonts w:cstheme="minorHAnsi"/>
          <w:b/>
          <w:sz w:val="26"/>
          <w:szCs w:val="26"/>
        </w:rPr>
        <w:t>UK and CHINA)</w:t>
      </w:r>
    </w:p>
    <w:p w14:paraId="3292AA7F" w14:textId="21F46B8A" w:rsidR="009878F1" w:rsidRPr="008613D3" w:rsidRDefault="00516270" w:rsidP="00B3035E">
      <w:pPr>
        <w:spacing w:line="276" w:lineRule="auto"/>
        <w:jc w:val="both"/>
        <w:rPr>
          <w:rFonts w:cstheme="minorHAnsi"/>
          <w:sz w:val="26"/>
          <w:szCs w:val="26"/>
        </w:rPr>
      </w:pPr>
      <w:r w:rsidRPr="008613D3">
        <w:rPr>
          <w:rFonts w:cstheme="minorHAnsi"/>
          <w:sz w:val="26"/>
          <w:szCs w:val="26"/>
        </w:rPr>
        <w:t>Suppliers are vital value adders to the company,</w:t>
      </w:r>
      <w:r w:rsidR="00167A48" w:rsidRPr="008613D3">
        <w:rPr>
          <w:rFonts w:cstheme="minorHAnsi"/>
          <w:sz w:val="26"/>
          <w:szCs w:val="26"/>
        </w:rPr>
        <w:t xml:space="preserve"> based on their geolocations and the goods they are providing. Burberry depends mostly on raw materials from suppliers to support production and their daily business operations, they maintain strong relations with suppliers Burberry made agreements before </w:t>
      </w:r>
      <w:r w:rsidR="00732409" w:rsidRPr="008613D3">
        <w:rPr>
          <w:rFonts w:cstheme="minorHAnsi"/>
          <w:sz w:val="26"/>
          <w:szCs w:val="26"/>
        </w:rPr>
        <w:t>onboarding</w:t>
      </w:r>
      <w:r w:rsidR="00167A48" w:rsidRPr="008613D3">
        <w:rPr>
          <w:rFonts w:cstheme="minorHAnsi"/>
          <w:sz w:val="26"/>
          <w:szCs w:val="26"/>
        </w:rPr>
        <w:t xml:space="preserve">, to maintain a healthy relationship. In 2020 </w:t>
      </w:r>
      <w:r w:rsidR="0052268F" w:rsidRPr="008613D3">
        <w:rPr>
          <w:rFonts w:cstheme="minorHAnsi"/>
          <w:sz w:val="26"/>
          <w:szCs w:val="26"/>
        </w:rPr>
        <w:t xml:space="preserve">the UK’s modern slavery Act was legalized, by neglecting all types of slavery and forced </w:t>
      </w:r>
      <w:proofErr w:type="spellStart"/>
      <w:r w:rsidR="009E3886" w:rsidRPr="008613D3">
        <w:rPr>
          <w:rFonts w:cstheme="minorHAnsi"/>
          <w:sz w:val="26"/>
          <w:szCs w:val="26"/>
        </w:rPr>
        <w:t>labo</w:t>
      </w:r>
      <w:r w:rsidR="00512A23" w:rsidRPr="008613D3">
        <w:rPr>
          <w:rFonts w:cstheme="minorHAnsi"/>
          <w:sz w:val="26"/>
          <w:szCs w:val="26"/>
        </w:rPr>
        <w:t>r</w:t>
      </w:r>
      <w:proofErr w:type="spellEnd"/>
      <w:r w:rsidR="0052268F" w:rsidRPr="008613D3">
        <w:rPr>
          <w:rFonts w:cstheme="minorHAnsi"/>
          <w:sz w:val="26"/>
          <w:szCs w:val="26"/>
        </w:rPr>
        <w:t xml:space="preserve"> within the group and all over their supply chain. The bargaining power of suppliers is low for Burberry.</w:t>
      </w:r>
    </w:p>
    <w:p w14:paraId="3A3CBCF3" w14:textId="7A92BC6A" w:rsidR="0052268F" w:rsidRPr="008613D3" w:rsidRDefault="0052268F" w:rsidP="00B3035E">
      <w:pPr>
        <w:spacing w:line="276" w:lineRule="auto"/>
        <w:jc w:val="both"/>
        <w:rPr>
          <w:rFonts w:cstheme="minorHAnsi"/>
          <w:sz w:val="26"/>
          <w:szCs w:val="26"/>
        </w:rPr>
      </w:pPr>
      <w:r w:rsidRPr="008613D3">
        <w:rPr>
          <w:rFonts w:cstheme="minorHAnsi"/>
          <w:sz w:val="26"/>
          <w:szCs w:val="26"/>
        </w:rPr>
        <w:t>Similaritie</w:t>
      </w:r>
      <w:r w:rsidR="00931BC1" w:rsidRPr="008613D3">
        <w:rPr>
          <w:rFonts w:cstheme="minorHAnsi"/>
          <w:sz w:val="26"/>
          <w:szCs w:val="26"/>
        </w:rPr>
        <w:t>s and Differences: UK and CHINA</w:t>
      </w:r>
    </w:p>
    <w:p w14:paraId="4461E8AD" w14:textId="07758959" w:rsidR="00931BC1" w:rsidRPr="008613D3" w:rsidRDefault="00931BC1" w:rsidP="00B3035E">
      <w:pPr>
        <w:spacing w:line="276" w:lineRule="auto"/>
        <w:jc w:val="both"/>
        <w:rPr>
          <w:rFonts w:cstheme="minorHAnsi"/>
          <w:sz w:val="26"/>
          <w:szCs w:val="26"/>
        </w:rPr>
      </w:pPr>
      <w:r w:rsidRPr="008613D3">
        <w:rPr>
          <w:rFonts w:cstheme="minorHAnsi"/>
          <w:sz w:val="26"/>
          <w:szCs w:val="26"/>
        </w:rPr>
        <w:lastRenderedPageBreak/>
        <w:t xml:space="preserve">In terms of the supply chain, both countries are facing the same similarities, while coming to the UK modern slavery act the supplier’s power agreements are low, while in </w:t>
      </w:r>
      <w:proofErr w:type="spellStart"/>
      <w:r w:rsidRPr="008613D3">
        <w:rPr>
          <w:rFonts w:cstheme="minorHAnsi"/>
          <w:sz w:val="26"/>
          <w:szCs w:val="26"/>
        </w:rPr>
        <w:t>china</w:t>
      </w:r>
      <w:proofErr w:type="spellEnd"/>
      <w:r w:rsidRPr="008613D3">
        <w:rPr>
          <w:rFonts w:cstheme="minorHAnsi"/>
          <w:sz w:val="26"/>
          <w:szCs w:val="26"/>
        </w:rPr>
        <w:t xml:space="preserve"> backlashes are facing Burberry due to their poor performance in human rights and forced </w:t>
      </w:r>
      <w:proofErr w:type="spellStart"/>
      <w:r w:rsidR="003702A2" w:rsidRPr="008613D3">
        <w:rPr>
          <w:rFonts w:cstheme="minorHAnsi"/>
          <w:sz w:val="26"/>
          <w:szCs w:val="26"/>
        </w:rPr>
        <w:t>labor</w:t>
      </w:r>
      <w:proofErr w:type="spellEnd"/>
      <w:r w:rsidRPr="008613D3">
        <w:rPr>
          <w:rFonts w:cstheme="minorHAnsi"/>
          <w:sz w:val="26"/>
          <w:szCs w:val="26"/>
        </w:rPr>
        <w:t xml:space="preserve"> issues in Xinjiang areas in </w:t>
      </w:r>
      <w:proofErr w:type="spellStart"/>
      <w:r w:rsidRPr="008613D3">
        <w:rPr>
          <w:rFonts w:cstheme="minorHAnsi"/>
          <w:sz w:val="26"/>
          <w:szCs w:val="26"/>
        </w:rPr>
        <w:t>china</w:t>
      </w:r>
      <w:proofErr w:type="spellEnd"/>
      <w:r w:rsidRPr="008613D3">
        <w:rPr>
          <w:rFonts w:cstheme="minorHAnsi"/>
          <w:sz w:val="26"/>
          <w:szCs w:val="26"/>
        </w:rPr>
        <w:t xml:space="preserve"> </w:t>
      </w:r>
      <w:sdt>
        <w:sdtPr>
          <w:rPr>
            <w:rFonts w:cstheme="minorHAnsi"/>
            <w:sz w:val="26"/>
            <w:szCs w:val="26"/>
          </w:rPr>
          <w:id w:val="1227265676"/>
          <w:citation/>
        </w:sdtPr>
        <w:sdtContent>
          <w:r w:rsidRPr="008613D3">
            <w:rPr>
              <w:rFonts w:cstheme="minorHAnsi"/>
              <w:sz w:val="26"/>
              <w:szCs w:val="26"/>
            </w:rPr>
            <w:fldChar w:fldCharType="begin"/>
          </w:r>
          <w:r w:rsidRPr="008613D3">
            <w:rPr>
              <w:rFonts w:cstheme="minorHAnsi"/>
              <w:sz w:val="26"/>
              <w:szCs w:val="26"/>
            </w:rPr>
            <w:instrText xml:space="preserve">CITATION Isa21 \l 16393 </w:instrText>
          </w:r>
          <w:r w:rsidRPr="008613D3">
            <w:rPr>
              <w:rFonts w:cstheme="minorHAnsi"/>
              <w:sz w:val="26"/>
              <w:szCs w:val="26"/>
            </w:rPr>
            <w:fldChar w:fldCharType="separate"/>
          </w:r>
          <w:r w:rsidRPr="008613D3">
            <w:rPr>
              <w:rFonts w:cstheme="minorHAnsi"/>
              <w:noProof/>
              <w:sz w:val="26"/>
              <w:szCs w:val="26"/>
            </w:rPr>
            <w:t>(Isabel, 2021)</w:t>
          </w:r>
          <w:r w:rsidRPr="008613D3">
            <w:rPr>
              <w:rFonts w:cstheme="minorHAnsi"/>
              <w:sz w:val="26"/>
              <w:szCs w:val="26"/>
            </w:rPr>
            <w:fldChar w:fldCharType="end"/>
          </w:r>
        </w:sdtContent>
      </w:sdt>
      <w:r w:rsidRPr="008613D3">
        <w:rPr>
          <w:rFonts w:cstheme="minorHAnsi"/>
          <w:sz w:val="26"/>
          <w:szCs w:val="26"/>
        </w:rPr>
        <w:t xml:space="preserve"> this shows</w:t>
      </w:r>
      <w:r w:rsidR="0091574D" w:rsidRPr="008613D3">
        <w:rPr>
          <w:rFonts w:cstheme="minorHAnsi"/>
          <w:sz w:val="26"/>
          <w:szCs w:val="26"/>
        </w:rPr>
        <w:t xml:space="preserve"> there are differences in terms of bargaining power of suppliers.</w:t>
      </w:r>
    </w:p>
    <w:p w14:paraId="4D76F83C" w14:textId="4D6B7276" w:rsidR="00732409" w:rsidRPr="008613D3" w:rsidRDefault="002448F2" w:rsidP="00B3035E">
      <w:pPr>
        <w:spacing w:line="276" w:lineRule="auto"/>
        <w:jc w:val="both"/>
        <w:rPr>
          <w:rFonts w:cstheme="minorHAnsi"/>
          <w:b/>
          <w:sz w:val="26"/>
          <w:szCs w:val="26"/>
        </w:rPr>
      </w:pPr>
      <w:r w:rsidRPr="008613D3">
        <w:rPr>
          <w:rFonts w:cstheme="minorHAnsi"/>
          <w:b/>
          <w:sz w:val="26"/>
          <w:szCs w:val="26"/>
        </w:rPr>
        <w:t xml:space="preserve">THREAT OF </w:t>
      </w:r>
      <w:r w:rsidR="00BE5D64" w:rsidRPr="008613D3">
        <w:rPr>
          <w:rFonts w:cstheme="minorHAnsi"/>
          <w:b/>
          <w:sz w:val="26"/>
          <w:szCs w:val="26"/>
        </w:rPr>
        <w:t>SUBSTITUTES</w:t>
      </w:r>
      <w:r w:rsidR="008F3202" w:rsidRPr="008613D3">
        <w:rPr>
          <w:rFonts w:cstheme="minorHAnsi"/>
          <w:b/>
          <w:sz w:val="26"/>
          <w:szCs w:val="26"/>
        </w:rPr>
        <w:t>: (UK and CHINA)</w:t>
      </w:r>
    </w:p>
    <w:p w14:paraId="5E06E8F0" w14:textId="01AA58F7" w:rsidR="00512A23" w:rsidRPr="008613D3" w:rsidRDefault="00BE5D64" w:rsidP="00B3035E">
      <w:pPr>
        <w:spacing w:line="276" w:lineRule="auto"/>
        <w:jc w:val="both"/>
        <w:rPr>
          <w:rFonts w:cstheme="minorHAnsi"/>
          <w:sz w:val="26"/>
          <w:szCs w:val="26"/>
        </w:rPr>
      </w:pPr>
      <w:r w:rsidRPr="008613D3">
        <w:rPr>
          <w:rFonts w:cstheme="minorHAnsi"/>
          <w:sz w:val="26"/>
          <w:szCs w:val="26"/>
        </w:rPr>
        <w:t xml:space="preserve">Burberry products are high-involvement luxury products in China and UK, </w:t>
      </w:r>
      <w:r w:rsidR="00512A23" w:rsidRPr="008613D3">
        <w:rPr>
          <w:rFonts w:cstheme="minorHAnsi"/>
          <w:sz w:val="26"/>
          <w:szCs w:val="26"/>
        </w:rPr>
        <w:t>although the competition is high in this segment</w:t>
      </w:r>
      <w:r w:rsidR="00EF178A" w:rsidRPr="008613D3">
        <w:rPr>
          <w:rFonts w:cstheme="minorHAnsi"/>
          <w:sz w:val="26"/>
          <w:szCs w:val="26"/>
        </w:rPr>
        <w:t>,</w:t>
      </w:r>
      <w:r w:rsidR="00512A23" w:rsidRPr="008613D3">
        <w:rPr>
          <w:rFonts w:cstheme="minorHAnsi"/>
          <w:sz w:val="26"/>
          <w:szCs w:val="26"/>
        </w:rPr>
        <w:t xml:space="preserve"> Burberry tried to reduce the risk of replacement is low for their products, Recently Burberry made a partnership with Minecraft video gaming company to carry out their strategic campaign into </w:t>
      </w:r>
      <w:r w:rsidR="003702A2" w:rsidRPr="008613D3">
        <w:rPr>
          <w:rFonts w:cstheme="minorHAnsi"/>
          <w:sz w:val="26"/>
          <w:szCs w:val="26"/>
        </w:rPr>
        <w:t>more advanced stage</w:t>
      </w:r>
      <w:r w:rsidR="00EF178A" w:rsidRPr="008613D3">
        <w:rPr>
          <w:rFonts w:cstheme="minorHAnsi"/>
          <w:sz w:val="26"/>
          <w:szCs w:val="26"/>
        </w:rPr>
        <w:t>, most of the consumers recognize the value and cultural heritage of Burberry so the reason for switching is Hard and low.</w:t>
      </w:r>
    </w:p>
    <w:p w14:paraId="4B24B7E0" w14:textId="2924B67B" w:rsidR="001575AD" w:rsidRPr="008613D3" w:rsidRDefault="003702A2" w:rsidP="00B3035E">
      <w:pPr>
        <w:spacing w:line="276" w:lineRule="auto"/>
        <w:jc w:val="both"/>
        <w:rPr>
          <w:rFonts w:cstheme="minorHAnsi"/>
          <w:sz w:val="26"/>
          <w:szCs w:val="26"/>
        </w:rPr>
      </w:pPr>
      <w:r w:rsidRPr="008613D3">
        <w:rPr>
          <w:rFonts w:cstheme="minorHAnsi"/>
          <w:sz w:val="26"/>
          <w:szCs w:val="26"/>
        </w:rPr>
        <w:t>Similarities and differences: (UK and CHINA)</w:t>
      </w:r>
    </w:p>
    <w:p w14:paraId="7B4921DE" w14:textId="259DC965" w:rsidR="00512A23" w:rsidRPr="008613D3" w:rsidRDefault="00352BBD" w:rsidP="00352BBD">
      <w:pPr>
        <w:spacing w:line="276" w:lineRule="auto"/>
        <w:jc w:val="both"/>
        <w:rPr>
          <w:rFonts w:cstheme="minorHAnsi"/>
          <w:sz w:val="26"/>
          <w:szCs w:val="26"/>
        </w:rPr>
      </w:pPr>
      <w:r w:rsidRPr="008613D3">
        <w:rPr>
          <w:rFonts w:cstheme="minorHAnsi"/>
          <w:sz w:val="26"/>
          <w:szCs w:val="26"/>
        </w:rPr>
        <w:t xml:space="preserve">The switching costs for Burberry in the UK are low when compared to China, the brand faces gained huge recognition in terms of loyalty and heritage quality while coming to </w:t>
      </w:r>
      <w:proofErr w:type="spellStart"/>
      <w:r w:rsidRPr="008613D3">
        <w:rPr>
          <w:rFonts w:cstheme="minorHAnsi"/>
          <w:sz w:val="26"/>
          <w:szCs w:val="26"/>
        </w:rPr>
        <w:t>china</w:t>
      </w:r>
      <w:proofErr w:type="spellEnd"/>
      <w:r w:rsidRPr="008613D3">
        <w:rPr>
          <w:rFonts w:cstheme="minorHAnsi"/>
          <w:sz w:val="26"/>
          <w:szCs w:val="26"/>
        </w:rPr>
        <w:t xml:space="preserve"> there is some criticism towards the brand based upon social issues, and Burberry lost a brand ambassador and its collaboration with popular video game creator “</w:t>
      </w:r>
      <w:proofErr w:type="spellStart"/>
      <w:r w:rsidRPr="008613D3">
        <w:rPr>
          <w:rFonts w:cstheme="minorHAnsi"/>
          <w:sz w:val="26"/>
          <w:szCs w:val="26"/>
        </w:rPr>
        <w:t>Honor</w:t>
      </w:r>
      <w:proofErr w:type="spellEnd"/>
      <w:r w:rsidRPr="008613D3">
        <w:rPr>
          <w:rFonts w:cstheme="minorHAnsi"/>
          <w:sz w:val="26"/>
          <w:szCs w:val="26"/>
        </w:rPr>
        <w:t xml:space="preserve"> of kings” during the cotton crisis in Xinjiang, </w:t>
      </w:r>
      <w:sdt>
        <w:sdtPr>
          <w:rPr>
            <w:rFonts w:cstheme="minorHAnsi"/>
            <w:sz w:val="26"/>
            <w:szCs w:val="26"/>
          </w:rPr>
          <w:id w:val="1507479940"/>
          <w:citation/>
        </w:sdtPr>
        <w:sdtContent>
          <w:r w:rsidR="002051C4" w:rsidRPr="008613D3">
            <w:rPr>
              <w:rFonts w:cstheme="minorHAnsi"/>
              <w:sz w:val="26"/>
              <w:szCs w:val="26"/>
            </w:rPr>
            <w:fldChar w:fldCharType="begin"/>
          </w:r>
          <w:r w:rsidR="002051C4" w:rsidRPr="008613D3">
            <w:rPr>
              <w:rFonts w:cstheme="minorHAnsi"/>
              <w:sz w:val="26"/>
              <w:szCs w:val="26"/>
            </w:rPr>
            <w:instrText xml:space="preserve"> CITATION Jul22 \l 16393 </w:instrText>
          </w:r>
          <w:r w:rsidR="002051C4" w:rsidRPr="008613D3">
            <w:rPr>
              <w:rFonts w:cstheme="minorHAnsi"/>
              <w:sz w:val="26"/>
              <w:szCs w:val="26"/>
            </w:rPr>
            <w:fldChar w:fldCharType="separate"/>
          </w:r>
          <w:r w:rsidR="002051C4" w:rsidRPr="008613D3">
            <w:rPr>
              <w:rFonts w:cstheme="minorHAnsi"/>
              <w:noProof/>
              <w:sz w:val="26"/>
              <w:szCs w:val="26"/>
            </w:rPr>
            <w:t>(Law, 2022)</w:t>
          </w:r>
          <w:r w:rsidR="002051C4" w:rsidRPr="008613D3">
            <w:rPr>
              <w:rFonts w:cstheme="minorHAnsi"/>
              <w:sz w:val="26"/>
              <w:szCs w:val="26"/>
            </w:rPr>
            <w:fldChar w:fldCharType="end"/>
          </w:r>
        </w:sdtContent>
      </w:sdt>
    </w:p>
    <w:p w14:paraId="6B5D107B" w14:textId="6C4E3E36" w:rsidR="00F86B84" w:rsidRPr="008613D3" w:rsidRDefault="00F96E8E" w:rsidP="00352BBD">
      <w:pPr>
        <w:spacing w:line="276" w:lineRule="auto"/>
        <w:jc w:val="both"/>
        <w:rPr>
          <w:rFonts w:cstheme="minorHAnsi"/>
          <w:sz w:val="26"/>
          <w:szCs w:val="26"/>
        </w:rPr>
      </w:pPr>
      <w:r w:rsidRPr="008613D3">
        <w:rPr>
          <w:rFonts w:cstheme="minorHAnsi"/>
          <w:b/>
          <w:sz w:val="26"/>
          <w:szCs w:val="26"/>
        </w:rPr>
        <w:t>SWOT ANALYSIS</w:t>
      </w:r>
      <w:r w:rsidRPr="008613D3">
        <w:rPr>
          <w:rFonts w:cstheme="minorHAnsi"/>
          <w:sz w:val="26"/>
          <w:szCs w:val="26"/>
        </w:rPr>
        <w:t>:</w:t>
      </w:r>
      <w:r w:rsidR="00F86B84" w:rsidRPr="008613D3">
        <w:rPr>
          <w:rFonts w:cstheme="minorHAnsi"/>
          <w:sz w:val="26"/>
          <w:szCs w:val="26"/>
        </w:rPr>
        <w:t xml:space="preserve"> </w:t>
      </w:r>
    </w:p>
    <w:p w14:paraId="5E57DA42" w14:textId="3842343C" w:rsidR="00F86B84" w:rsidRPr="008613D3" w:rsidRDefault="00CF5699" w:rsidP="00B3035E">
      <w:pPr>
        <w:spacing w:line="276" w:lineRule="auto"/>
        <w:jc w:val="both"/>
        <w:rPr>
          <w:rFonts w:cstheme="minorHAnsi"/>
          <w:sz w:val="26"/>
          <w:szCs w:val="26"/>
        </w:rPr>
      </w:pPr>
      <w:r w:rsidRPr="008613D3">
        <w:rPr>
          <w:rFonts w:cstheme="minorHAnsi"/>
          <w:sz w:val="26"/>
          <w:szCs w:val="26"/>
        </w:rPr>
        <w:t>SWOT analysis is a strategic planning tool to identi</w:t>
      </w:r>
      <w:r w:rsidR="009E3886" w:rsidRPr="008613D3">
        <w:rPr>
          <w:rFonts w:cstheme="minorHAnsi"/>
          <w:sz w:val="26"/>
          <w:szCs w:val="26"/>
        </w:rPr>
        <w:t xml:space="preserve">fy the strengths weaknesses </w:t>
      </w:r>
      <w:r w:rsidRPr="008613D3">
        <w:rPr>
          <w:rFonts w:cstheme="minorHAnsi"/>
          <w:sz w:val="26"/>
          <w:szCs w:val="26"/>
        </w:rPr>
        <w:t xml:space="preserve">opportunities and Threats of an existing organization </w:t>
      </w:r>
      <w:sdt>
        <w:sdtPr>
          <w:rPr>
            <w:rFonts w:cstheme="minorHAnsi"/>
            <w:sz w:val="26"/>
            <w:szCs w:val="26"/>
          </w:rPr>
          <w:id w:val="-1039118408"/>
          <w:citation/>
        </w:sdtPr>
        <w:sdtContent>
          <w:r w:rsidRPr="008613D3">
            <w:rPr>
              <w:rFonts w:cstheme="minorHAnsi"/>
              <w:sz w:val="26"/>
              <w:szCs w:val="26"/>
            </w:rPr>
            <w:fldChar w:fldCharType="begin"/>
          </w:r>
          <w:r w:rsidRPr="008613D3">
            <w:rPr>
              <w:rFonts w:cstheme="minorHAnsi"/>
              <w:sz w:val="26"/>
              <w:szCs w:val="26"/>
            </w:rPr>
            <w:instrText xml:space="preserve"> CITATION kot09 \l 16393 </w:instrText>
          </w:r>
          <w:r w:rsidRPr="008613D3">
            <w:rPr>
              <w:rFonts w:cstheme="minorHAnsi"/>
              <w:sz w:val="26"/>
              <w:szCs w:val="26"/>
            </w:rPr>
            <w:fldChar w:fldCharType="separate"/>
          </w:r>
          <w:r w:rsidRPr="008613D3">
            <w:rPr>
              <w:rFonts w:cstheme="minorHAnsi"/>
              <w:noProof/>
              <w:sz w:val="26"/>
              <w:szCs w:val="26"/>
            </w:rPr>
            <w:t>(kotler, 2009)</w:t>
          </w:r>
          <w:r w:rsidRPr="008613D3">
            <w:rPr>
              <w:rFonts w:cstheme="minorHAnsi"/>
              <w:sz w:val="26"/>
              <w:szCs w:val="26"/>
            </w:rPr>
            <w:fldChar w:fldCharType="end"/>
          </w:r>
        </w:sdtContent>
      </w:sdt>
      <w:r w:rsidRPr="008613D3">
        <w:rPr>
          <w:rFonts w:cstheme="minorHAnsi"/>
          <w:sz w:val="26"/>
          <w:szCs w:val="26"/>
        </w:rPr>
        <w:t xml:space="preserve">. </w:t>
      </w:r>
      <w:r w:rsidR="003D4938" w:rsidRPr="008613D3">
        <w:rPr>
          <w:rFonts w:cstheme="minorHAnsi"/>
          <w:sz w:val="26"/>
          <w:szCs w:val="26"/>
        </w:rPr>
        <w:t>Every organization has two environments one is internal by itself and the other is outside, t</w:t>
      </w:r>
      <w:r w:rsidRPr="008613D3">
        <w:rPr>
          <w:rFonts w:cstheme="minorHAnsi"/>
          <w:sz w:val="26"/>
          <w:szCs w:val="26"/>
        </w:rPr>
        <w:t xml:space="preserve">o understand </w:t>
      </w:r>
      <w:r w:rsidR="003D4938" w:rsidRPr="008613D3">
        <w:rPr>
          <w:rFonts w:cstheme="minorHAnsi"/>
          <w:sz w:val="26"/>
          <w:szCs w:val="26"/>
        </w:rPr>
        <w:t>better insights into internal and external environmental conditions SWOT analysis is mostly preferred. The variables of strengths and opportunities are considered favorable conditions and</w:t>
      </w:r>
      <w:r w:rsidR="00224162" w:rsidRPr="008613D3">
        <w:rPr>
          <w:rFonts w:cstheme="minorHAnsi"/>
          <w:sz w:val="26"/>
          <w:szCs w:val="26"/>
        </w:rPr>
        <w:t xml:space="preserve"> weaknesses and threats are considered as most Unfavourable conditions </w:t>
      </w:r>
      <w:sdt>
        <w:sdtPr>
          <w:rPr>
            <w:rFonts w:cstheme="minorHAnsi"/>
            <w:sz w:val="26"/>
            <w:szCs w:val="26"/>
          </w:rPr>
          <w:id w:val="-1332911389"/>
          <w:citation/>
        </w:sdtPr>
        <w:sdtContent>
          <w:r w:rsidR="00224162" w:rsidRPr="008613D3">
            <w:rPr>
              <w:rFonts w:cstheme="minorHAnsi"/>
              <w:sz w:val="26"/>
              <w:szCs w:val="26"/>
            </w:rPr>
            <w:fldChar w:fldCharType="begin"/>
          </w:r>
          <w:r w:rsidR="00224162" w:rsidRPr="008613D3">
            <w:rPr>
              <w:rFonts w:cstheme="minorHAnsi"/>
              <w:sz w:val="26"/>
              <w:szCs w:val="26"/>
            </w:rPr>
            <w:instrText xml:space="preserve"> CITATION Gur17 \l 16393 </w:instrText>
          </w:r>
          <w:r w:rsidR="00224162" w:rsidRPr="008613D3">
            <w:rPr>
              <w:rFonts w:cstheme="minorHAnsi"/>
              <w:sz w:val="26"/>
              <w:szCs w:val="26"/>
            </w:rPr>
            <w:fldChar w:fldCharType="separate"/>
          </w:r>
          <w:r w:rsidR="00224162" w:rsidRPr="008613D3">
            <w:rPr>
              <w:rFonts w:cstheme="minorHAnsi"/>
              <w:noProof/>
              <w:sz w:val="26"/>
              <w:szCs w:val="26"/>
            </w:rPr>
            <w:t>(Gurel, 2017)</w:t>
          </w:r>
          <w:r w:rsidR="00224162" w:rsidRPr="008613D3">
            <w:rPr>
              <w:rFonts w:cstheme="minorHAnsi"/>
              <w:sz w:val="26"/>
              <w:szCs w:val="26"/>
            </w:rPr>
            <w:fldChar w:fldCharType="end"/>
          </w:r>
        </w:sdtContent>
      </w:sdt>
    </w:p>
    <w:tbl>
      <w:tblPr>
        <w:tblStyle w:val="TableGrid"/>
        <w:tblW w:w="9776" w:type="dxa"/>
        <w:tblLook w:val="04A0" w:firstRow="1" w:lastRow="0" w:firstColumn="1" w:lastColumn="0" w:noHBand="0" w:noVBand="1"/>
      </w:tblPr>
      <w:tblGrid>
        <w:gridCol w:w="4888"/>
        <w:gridCol w:w="4888"/>
      </w:tblGrid>
      <w:tr w:rsidR="00F96E8E" w:rsidRPr="008613D3" w14:paraId="4F4C3EC1" w14:textId="77777777" w:rsidTr="00F3568F">
        <w:trPr>
          <w:trHeight w:val="5481"/>
        </w:trPr>
        <w:tc>
          <w:tcPr>
            <w:tcW w:w="4888" w:type="dxa"/>
          </w:tcPr>
          <w:p w14:paraId="1408F15C" w14:textId="163FA242" w:rsidR="00F96E8E" w:rsidRPr="008613D3" w:rsidRDefault="00F96E8E" w:rsidP="00B3035E">
            <w:pPr>
              <w:spacing w:line="276" w:lineRule="auto"/>
              <w:jc w:val="both"/>
              <w:rPr>
                <w:rFonts w:cstheme="minorHAnsi"/>
                <w:b/>
                <w:sz w:val="26"/>
                <w:szCs w:val="26"/>
              </w:rPr>
            </w:pPr>
            <w:r w:rsidRPr="008613D3">
              <w:rPr>
                <w:rFonts w:cstheme="minorHAnsi"/>
                <w:b/>
                <w:sz w:val="26"/>
                <w:szCs w:val="26"/>
              </w:rPr>
              <w:lastRenderedPageBreak/>
              <w:t>STRENGTHS: (UK CHINA)</w:t>
            </w:r>
          </w:p>
          <w:p w14:paraId="7C19D004" w14:textId="77777777" w:rsidR="00F96E8E" w:rsidRPr="008613D3" w:rsidRDefault="009E3886" w:rsidP="00B3035E">
            <w:pPr>
              <w:spacing w:line="276" w:lineRule="auto"/>
              <w:jc w:val="both"/>
              <w:rPr>
                <w:rFonts w:cstheme="minorHAnsi"/>
                <w:sz w:val="26"/>
                <w:szCs w:val="26"/>
              </w:rPr>
            </w:pPr>
            <w:r w:rsidRPr="008613D3">
              <w:rPr>
                <w:rFonts w:cstheme="minorHAnsi"/>
                <w:sz w:val="26"/>
                <w:szCs w:val="26"/>
              </w:rPr>
              <w:t xml:space="preserve"> </w:t>
            </w:r>
            <w:r w:rsidRPr="008613D3">
              <w:rPr>
                <w:rFonts w:cstheme="minorHAnsi"/>
                <w:b/>
                <w:sz w:val="26"/>
                <w:szCs w:val="26"/>
              </w:rPr>
              <w:t>BRAND RECOGNITION</w:t>
            </w:r>
            <w:r w:rsidRPr="008613D3">
              <w:rPr>
                <w:rFonts w:cstheme="minorHAnsi"/>
                <w:sz w:val="26"/>
                <w:szCs w:val="26"/>
              </w:rPr>
              <w:t>:</w:t>
            </w:r>
          </w:p>
          <w:p w14:paraId="6D2CB1A8" w14:textId="0F6B8A31" w:rsidR="00F3203F" w:rsidRPr="008613D3" w:rsidRDefault="003405FB" w:rsidP="00202396">
            <w:pPr>
              <w:spacing w:line="276" w:lineRule="auto"/>
              <w:jc w:val="both"/>
              <w:rPr>
                <w:rFonts w:cstheme="minorHAnsi"/>
                <w:sz w:val="26"/>
                <w:szCs w:val="26"/>
              </w:rPr>
            </w:pPr>
            <w:r w:rsidRPr="008613D3">
              <w:rPr>
                <w:rFonts w:cstheme="minorHAnsi"/>
                <w:sz w:val="26"/>
                <w:szCs w:val="26"/>
              </w:rPr>
              <w:t>Starting</w:t>
            </w:r>
            <w:r w:rsidR="00803428" w:rsidRPr="008613D3">
              <w:rPr>
                <w:rFonts w:cstheme="minorHAnsi"/>
                <w:sz w:val="26"/>
                <w:szCs w:val="26"/>
              </w:rPr>
              <w:t xml:space="preserve"> in 1860, Burberry gets huge recognition in terms of carrying heritage </w:t>
            </w:r>
            <w:r w:rsidRPr="008613D3">
              <w:rPr>
                <w:rFonts w:cstheme="minorHAnsi"/>
                <w:sz w:val="26"/>
                <w:szCs w:val="26"/>
              </w:rPr>
              <w:t xml:space="preserve">in the British fashion industry, according to the </w:t>
            </w:r>
            <w:sdt>
              <w:sdtPr>
                <w:rPr>
                  <w:rFonts w:cstheme="minorHAnsi"/>
                  <w:sz w:val="26"/>
                  <w:szCs w:val="26"/>
                </w:rPr>
                <w:id w:val="525997273"/>
                <w:citation/>
              </w:sdtPr>
              <w:sdtContent>
                <w:r w:rsidRPr="008613D3">
                  <w:rPr>
                    <w:rFonts w:cstheme="minorHAnsi"/>
                    <w:sz w:val="26"/>
                    <w:szCs w:val="26"/>
                  </w:rPr>
                  <w:fldChar w:fldCharType="begin"/>
                </w:r>
                <w:r w:rsidRPr="008613D3">
                  <w:rPr>
                    <w:rFonts w:cstheme="minorHAnsi"/>
                    <w:sz w:val="26"/>
                    <w:szCs w:val="26"/>
                    <w:lang w:val="en-US"/>
                  </w:rPr>
                  <w:instrText xml:space="preserve"> CITATION Syn22 \l 1033 </w:instrText>
                </w:r>
                <w:r w:rsidRPr="008613D3">
                  <w:rPr>
                    <w:rFonts w:cstheme="minorHAnsi"/>
                    <w:sz w:val="26"/>
                    <w:szCs w:val="26"/>
                  </w:rPr>
                  <w:fldChar w:fldCharType="separate"/>
                </w:r>
                <w:r w:rsidRPr="008613D3">
                  <w:rPr>
                    <w:rFonts w:cstheme="minorHAnsi"/>
                    <w:noProof/>
                    <w:sz w:val="26"/>
                    <w:szCs w:val="26"/>
                    <w:lang w:val="en-US"/>
                  </w:rPr>
                  <w:t>(Syncforce, 2022)</w:t>
                </w:r>
                <w:r w:rsidRPr="008613D3">
                  <w:rPr>
                    <w:rFonts w:cstheme="minorHAnsi"/>
                    <w:sz w:val="26"/>
                    <w:szCs w:val="26"/>
                  </w:rPr>
                  <w:fldChar w:fldCharType="end"/>
                </w:r>
              </w:sdtContent>
            </w:sdt>
            <w:r w:rsidRPr="008613D3">
              <w:rPr>
                <w:rFonts w:cstheme="minorHAnsi"/>
                <w:sz w:val="26"/>
                <w:szCs w:val="26"/>
              </w:rPr>
              <w:t xml:space="preserve"> the brand secures a rank of 96 in China’s Luxury market </w:t>
            </w:r>
            <w:r w:rsidR="00202396" w:rsidRPr="008613D3">
              <w:rPr>
                <w:rFonts w:cstheme="minorHAnsi"/>
                <w:sz w:val="26"/>
                <w:szCs w:val="26"/>
              </w:rPr>
              <w:t xml:space="preserve">and followed with the brand secures a rank of 2 </w:t>
            </w:r>
            <w:sdt>
              <w:sdtPr>
                <w:rPr>
                  <w:rFonts w:cstheme="minorHAnsi"/>
                  <w:sz w:val="26"/>
                  <w:szCs w:val="26"/>
                </w:rPr>
                <w:id w:val="1552413780"/>
                <w:citation/>
              </w:sdtPr>
              <w:sdtContent>
                <w:r w:rsidR="00202396" w:rsidRPr="008613D3">
                  <w:rPr>
                    <w:rFonts w:cstheme="minorHAnsi"/>
                    <w:sz w:val="26"/>
                    <w:szCs w:val="26"/>
                  </w:rPr>
                  <w:fldChar w:fldCharType="begin"/>
                </w:r>
                <w:r w:rsidR="00202396" w:rsidRPr="008613D3">
                  <w:rPr>
                    <w:rFonts w:cstheme="minorHAnsi"/>
                    <w:sz w:val="26"/>
                    <w:szCs w:val="26"/>
                    <w:lang w:val="en-US"/>
                  </w:rPr>
                  <w:instrText xml:space="preserve"> CITATION Tug21 \l 1033 </w:instrText>
                </w:r>
                <w:r w:rsidR="00202396" w:rsidRPr="008613D3">
                  <w:rPr>
                    <w:rFonts w:cstheme="minorHAnsi"/>
                    <w:sz w:val="26"/>
                    <w:szCs w:val="26"/>
                  </w:rPr>
                  <w:fldChar w:fldCharType="separate"/>
                </w:r>
                <w:r w:rsidR="00202396" w:rsidRPr="008613D3">
                  <w:rPr>
                    <w:rFonts w:cstheme="minorHAnsi"/>
                    <w:noProof/>
                    <w:sz w:val="26"/>
                    <w:szCs w:val="26"/>
                    <w:lang w:val="en-US"/>
                  </w:rPr>
                  <w:t>(Tugba, 2021)</w:t>
                </w:r>
                <w:r w:rsidR="00202396" w:rsidRPr="008613D3">
                  <w:rPr>
                    <w:rFonts w:cstheme="minorHAnsi"/>
                    <w:sz w:val="26"/>
                    <w:szCs w:val="26"/>
                  </w:rPr>
                  <w:fldChar w:fldCharType="end"/>
                </w:r>
              </w:sdtContent>
            </w:sdt>
            <w:r w:rsidR="00202396" w:rsidRPr="008613D3">
              <w:rPr>
                <w:rFonts w:cstheme="minorHAnsi"/>
                <w:sz w:val="26"/>
                <w:szCs w:val="26"/>
              </w:rPr>
              <w:t>in Britain market.</w:t>
            </w:r>
            <w:r w:rsidR="00F3203F" w:rsidRPr="008613D3">
              <w:rPr>
                <w:rFonts w:cstheme="minorHAnsi"/>
                <w:sz w:val="26"/>
                <w:szCs w:val="26"/>
              </w:rPr>
              <w:t xml:space="preserve"> </w:t>
            </w:r>
            <w:r w:rsidR="00570CB9" w:rsidRPr="008613D3">
              <w:rPr>
                <w:rFonts w:cstheme="minorHAnsi"/>
                <w:sz w:val="26"/>
                <w:szCs w:val="26"/>
              </w:rPr>
              <w:t>The brand</w:t>
            </w:r>
            <w:r w:rsidR="00C7642B" w:rsidRPr="008613D3">
              <w:rPr>
                <w:rFonts w:cstheme="minorHAnsi"/>
                <w:sz w:val="26"/>
                <w:szCs w:val="26"/>
              </w:rPr>
              <w:t xml:space="preserve"> is</w:t>
            </w:r>
            <w:r w:rsidR="00570CB9" w:rsidRPr="008613D3">
              <w:rPr>
                <w:rFonts w:cstheme="minorHAnsi"/>
                <w:sz w:val="26"/>
                <w:szCs w:val="26"/>
              </w:rPr>
              <w:t xml:space="preserve"> well known for providing Luxury Garments with long durability for their customers.</w:t>
            </w:r>
          </w:p>
          <w:p w14:paraId="59A47C41" w14:textId="77777777" w:rsidR="00570CB9" w:rsidRPr="008613D3" w:rsidRDefault="00570CB9" w:rsidP="00202396">
            <w:pPr>
              <w:spacing w:line="276" w:lineRule="auto"/>
              <w:jc w:val="both"/>
              <w:rPr>
                <w:rFonts w:cstheme="minorHAnsi"/>
                <w:b/>
                <w:sz w:val="26"/>
                <w:szCs w:val="26"/>
              </w:rPr>
            </w:pPr>
            <w:r w:rsidRPr="008613D3">
              <w:rPr>
                <w:rFonts w:cstheme="minorHAnsi"/>
                <w:b/>
                <w:sz w:val="26"/>
                <w:szCs w:val="26"/>
              </w:rPr>
              <w:t>UNIQUE DESIGNS AND DIVERSE IN PRODUCTS:</w:t>
            </w:r>
          </w:p>
          <w:p w14:paraId="46AF339F" w14:textId="66E11F9B" w:rsidR="008F160E" w:rsidRPr="008613D3" w:rsidRDefault="00570CB9" w:rsidP="00202396">
            <w:pPr>
              <w:spacing w:line="276" w:lineRule="auto"/>
              <w:jc w:val="both"/>
              <w:rPr>
                <w:rFonts w:cstheme="minorHAnsi"/>
                <w:sz w:val="26"/>
                <w:szCs w:val="26"/>
              </w:rPr>
            </w:pPr>
            <w:r w:rsidRPr="008613D3">
              <w:rPr>
                <w:rFonts w:cstheme="minorHAnsi"/>
                <w:sz w:val="26"/>
                <w:szCs w:val="26"/>
              </w:rPr>
              <w:t>The iconic brand has different segments in terms of gen</w:t>
            </w:r>
            <w:r w:rsidR="00C7642B" w:rsidRPr="008613D3">
              <w:rPr>
                <w:rFonts w:cstheme="minorHAnsi"/>
                <w:sz w:val="26"/>
                <w:szCs w:val="26"/>
              </w:rPr>
              <w:t xml:space="preserve">erating revenue, men women, children, and </w:t>
            </w:r>
            <w:r w:rsidR="00C41EF5" w:rsidRPr="008613D3">
              <w:rPr>
                <w:rFonts w:cstheme="minorHAnsi"/>
                <w:sz w:val="26"/>
                <w:szCs w:val="26"/>
              </w:rPr>
              <w:t>other luxury accessories.</w:t>
            </w:r>
            <w:r w:rsidR="008F160E" w:rsidRPr="008613D3">
              <w:rPr>
                <w:rFonts w:cstheme="minorHAnsi"/>
                <w:sz w:val="26"/>
                <w:szCs w:val="26"/>
              </w:rPr>
              <w:t xml:space="preserve"> Their unique design checked pattern is one of the major styles that have a trademark created in the fashion industry all over the world, </w:t>
            </w:r>
          </w:p>
        </w:tc>
        <w:tc>
          <w:tcPr>
            <w:tcW w:w="4888" w:type="dxa"/>
          </w:tcPr>
          <w:p w14:paraId="1B31FFF6" w14:textId="77777777" w:rsidR="008613D3" w:rsidRPr="00BC02E6" w:rsidRDefault="008613D3" w:rsidP="00B3035E">
            <w:pPr>
              <w:spacing w:line="276" w:lineRule="auto"/>
              <w:jc w:val="both"/>
              <w:rPr>
                <w:rFonts w:cstheme="minorHAnsi"/>
                <w:sz w:val="26"/>
                <w:szCs w:val="26"/>
              </w:rPr>
            </w:pPr>
            <w:r w:rsidRPr="008613D3">
              <w:rPr>
                <w:rFonts w:cstheme="minorHAnsi"/>
                <w:b/>
                <w:bCs/>
                <w:sz w:val="26"/>
                <w:szCs w:val="26"/>
              </w:rPr>
              <w:t>WEAKNESS (UK, CHINA)</w:t>
            </w:r>
          </w:p>
          <w:p w14:paraId="159CF2C5" w14:textId="77777777" w:rsidR="00BC02E6" w:rsidRPr="00BC02E6" w:rsidRDefault="00BC02E6" w:rsidP="00B3035E">
            <w:pPr>
              <w:spacing w:line="276" w:lineRule="auto"/>
              <w:jc w:val="both"/>
              <w:rPr>
                <w:rFonts w:cstheme="minorHAnsi"/>
                <w:sz w:val="26"/>
                <w:szCs w:val="26"/>
              </w:rPr>
            </w:pPr>
            <w:r w:rsidRPr="008618A5">
              <w:rPr>
                <w:rFonts w:cstheme="minorHAnsi"/>
                <w:b/>
                <w:bCs/>
                <w:sz w:val="26"/>
                <w:szCs w:val="26"/>
              </w:rPr>
              <w:t>Premium Price Range</w:t>
            </w:r>
            <w:r w:rsidRPr="00BC02E6">
              <w:rPr>
                <w:rFonts w:cstheme="minorHAnsi"/>
                <w:sz w:val="26"/>
                <w:szCs w:val="26"/>
              </w:rPr>
              <w:t xml:space="preserve">: </w:t>
            </w:r>
          </w:p>
          <w:p w14:paraId="36A070B0" w14:textId="77777777" w:rsidR="00BC02E6" w:rsidRDefault="00BC02E6" w:rsidP="00B3035E">
            <w:pPr>
              <w:spacing w:line="276" w:lineRule="auto"/>
              <w:jc w:val="both"/>
              <w:rPr>
                <w:rFonts w:cstheme="minorHAnsi"/>
                <w:sz w:val="26"/>
                <w:szCs w:val="26"/>
              </w:rPr>
            </w:pPr>
            <w:r w:rsidRPr="00BC02E6">
              <w:rPr>
                <w:rFonts w:cstheme="minorHAnsi"/>
                <w:sz w:val="26"/>
                <w:szCs w:val="26"/>
              </w:rPr>
              <w:t>Although the</w:t>
            </w:r>
            <w:r>
              <w:rPr>
                <w:rFonts w:cstheme="minorHAnsi"/>
                <w:sz w:val="26"/>
                <w:szCs w:val="26"/>
              </w:rPr>
              <w:t xml:space="preserve"> product quality demands a high price, that is only available for high social class people,</w:t>
            </w:r>
            <w:r w:rsidR="008618A5">
              <w:rPr>
                <w:rFonts w:cstheme="minorHAnsi"/>
                <w:sz w:val="26"/>
                <w:szCs w:val="26"/>
              </w:rPr>
              <w:t xml:space="preserve"> (Bhasin, 2019) in China and UK the scenarios are the same, the economic conditions in UK and China are struggling to beat the Covid crisis, and at this time people tend to spend on health segments rather than beauty products. </w:t>
            </w:r>
          </w:p>
          <w:p w14:paraId="0EC832F2" w14:textId="77777777" w:rsidR="008618A5" w:rsidRDefault="008618A5" w:rsidP="00B3035E">
            <w:pPr>
              <w:spacing w:line="276" w:lineRule="auto"/>
              <w:jc w:val="both"/>
              <w:rPr>
                <w:rFonts w:cstheme="minorHAnsi"/>
                <w:sz w:val="26"/>
                <w:szCs w:val="26"/>
              </w:rPr>
            </w:pPr>
            <w:r w:rsidRPr="0038192C">
              <w:rPr>
                <w:rFonts w:cstheme="minorHAnsi"/>
                <w:b/>
                <w:bCs/>
                <w:sz w:val="26"/>
                <w:szCs w:val="26"/>
              </w:rPr>
              <w:t>Limited global Presence</w:t>
            </w:r>
            <w:r>
              <w:rPr>
                <w:rFonts w:cstheme="minorHAnsi"/>
                <w:sz w:val="26"/>
                <w:szCs w:val="26"/>
              </w:rPr>
              <w:t xml:space="preserve">: </w:t>
            </w:r>
          </w:p>
          <w:p w14:paraId="4A5C3AE5" w14:textId="539A410C" w:rsidR="008618A5" w:rsidRPr="00BC02E6" w:rsidRDefault="008618A5" w:rsidP="00B3035E">
            <w:pPr>
              <w:spacing w:line="276" w:lineRule="auto"/>
              <w:jc w:val="both"/>
              <w:rPr>
                <w:rFonts w:cstheme="minorHAnsi"/>
                <w:sz w:val="26"/>
                <w:szCs w:val="26"/>
              </w:rPr>
            </w:pPr>
            <w:r>
              <w:rPr>
                <w:rFonts w:cstheme="minorHAnsi"/>
                <w:sz w:val="26"/>
                <w:szCs w:val="26"/>
              </w:rPr>
              <w:t>The band has created a strong base on its own, but according to global presence</w:t>
            </w:r>
            <w:r w:rsidR="00F3568F">
              <w:rPr>
                <w:rFonts w:cstheme="minorHAnsi"/>
                <w:sz w:val="26"/>
                <w:szCs w:val="26"/>
              </w:rPr>
              <w:t>,</w:t>
            </w:r>
            <w:r>
              <w:rPr>
                <w:rFonts w:cstheme="minorHAnsi"/>
                <w:sz w:val="26"/>
                <w:szCs w:val="26"/>
              </w:rPr>
              <w:t xml:space="preserve"> the brand is a little behind othe</w:t>
            </w:r>
            <w:r w:rsidR="00F3568F">
              <w:rPr>
                <w:rFonts w:cstheme="minorHAnsi"/>
                <w:sz w:val="26"/>
                <w:szCs w:val="26"/>
              </w:rPr>
              <w:t xml:space="preserve">r brands (Bhasin, 2018) For example Burberry ranks 359 on the list of top 1000 brands in the world, where their major competitor Gucci is ranked </w:t>
            </w:r>
            <w:proofErr w:type="gramStart"/>
            <w:r w:rsidR="00F3568F">
              <w:rPr>
                <w:rFonts w:cstheme="minorHAnsi"/>
                <w:sz w:val="26"/>
                <w:szCs w:val="26"/>
              </w:rPr>
              <w:t>52,(</w:t>
            </w:r>
            <w:proofErr w:type="gramEnd"/>
            <w:r w:rsidR="00F3568F">
              <w:rPr>
                <w:rFonts w:cstheme="minorHAnsi"/>
                <w:sz w:val="26"/>
                <w:szCs w:val="26"/>
              </w:rPr>
              <w:t xml:space="preserve">Comparably,  2021) this shows Burberry has some gaps while giving competition in Luxury Brand </w:t>
            </w:r>
          </w:p>
        </w:tc>
      </w:tr>
    </w:tbl>
    <w:p w14:paraId="7DDBCC05" w14:textId="77777777" w:rsidR="009878F1" w:rsidRPr="008613D3" w:rsidRDefault="009878F1" w:rsidP="00B3035E">
      <w:pPr>
        <w:spacing w:line="276" w:lineRule="auto"/>
        <w:jc w:val="both"/>
        <w:rPr>
          <w:rFonts w:cstheme="minorHAnsi"/>
          <w:sz w:val="26"/>
          <w:szCs w:val="26"/>
        </w:rPr>
      </w:pPr>
    </w:p>
    <w:tbl>
      <w:tblPr>
        <w:tblStyle w:val="TableGrid"/>
        <w:tblW w:w="9164" w:type="dxa"/>
        <w:tblLook w:val="04A0" w:firstRow="1" w:lastRow="0" w:firstColumn="1" w:lastColumn="0" w:noHBand="0" w:noVBand="1"/>
      </w:tblPr>
      <w:tblGrid>
        <w:gridCol w:w="4582"/>
        <w:gridCol w:w="4582"/>
      </w:tblGrid>
      <w:tr w:rsidR="00114E13" w:rsidRPr="008613D3" w14:paraId="4F2B65CA" w14:textId="77777777" w:rsidTr="006A1FE9">
        <w:trPr>
          <w:trHeight w:val="10450"/>
        </w:trPr>
        <w:tc>
          <w:tcPr>
            <w:tcW w:w="4582" w:type="dxa"/>
          </w:tcPr>
          <w:p w14:paraId="6FD2682D" w14:textId="1F728555" w:rsidR="00114E13" w:rsidRPr="008613D3" w:rsidRDefault="00CA22FC" w:rsidP="00B3035E">
            <w:pPr>
              <w:spacing w:line="276" w:lineRule="auto"/>
              <w:jc w:val="both"/>
              <w:rPr>
                <w:rFonts w:cstheme="minorHAnsi"/>
                <w:b/>
                <w:bCs/>
                <w:sz w:val="26"/>
                <w:szCs w:val="26"/>
              </w:rPr>
            </w:pPr>
            <w:r>
              <w:rPr>
                <w:rFonts w:cstheme="minorHAnsi"/>
                <w:b/>
                <w:bCs/>
                <w:sz w:val="26"/>
                <w:szCs w:val="26"/>
              </w:rPr>
              <w:lastRenderedPageBreak/>
              <w:t xml:space="preserve"> </w:t>
            </w:r>
            <w:r w:rsidR="006B0321">
              <w:rPr>
                <w:rFonts w:cstheme="minorHAnsi"/>
                <w:b/>
                <w:bCs/>
                <w:sz w:val="26"/>
                <w:szCs w:val="26"/>
              </w:rPr>
              <w:t xml:space="preserve">    </w:t>
            </w:r>
          </w:p>
          <w:p w14:paraId="2E29089F" w14:textId="77777777" w:rsidR="006A1FE9" w:rsidRDefault="00114E13" w:rsidP="00B3035E">
            <w:pPr>
              <w:spacing w:line="276" w:lineRule="auto"/>
              <w:jc w:val="both"/>
              <w:rPr>
                <w:rFonts w:cstheme="minorHAnsi"/>
                <w:sz w:val="26"/>
                <w:szCs w:val="26"/>
              </w:rPr>
            </w:pPr>
            <w:r w:rsidRPr="008613D3">
              <w:rPr>
                <w:rFonts w:cstheme="minorHAnsi"/>
                <w:b/>
                <w:bCs/>
                <w:sz w:val="26"/>
                <w:szCs w:val="26"/>
              </w:rPr>
              <w:t>Global availability</w:t>
            </w:r>
            <w:r w:rsidRPr="008613D3">
              <w:rPr>
                <w:rFonts w:cstheme="minorHAnsi"/>
                <w:sz w:val="26"/>
                <w:szCs w:val="26"/>
              </w:rPr>
              <w:t>:</w:t>
            </w:r>
          </w:p>
          <w:p w14:paraId="13EE6C26" w14:textId="16A44FF5" w:rsidR="00365F30" w:rsidRPr="008613D3" w:rsidRDefault="00114E13" w:rsidP="00B3035E">
            <w:pPr>
              <w:spacing w:line="276" w:lineRule="auto"/>
              <w:jc w:val="both"/>
              <w:rPr>
                <w:rFonts w:cstheme="minorHAnsi"/>
                <w:sz w:val="26"/>
                <w:szCs w:val="26"/>
              </w:rPr>
            </w:pPr>
            <w:r w:rsidRPr="008613D3">
              <w:rPr>
                <w:rFonts w:cstheme="minorHAnsi"/>
                <w:sz w:val="26"/>
                <w:szCs w:val="26"/>
              </w:rPr>
              <w:t xml:space="preserve"> As of </w:t>
            </w:r>
            <w:r w:rsidR="006A1FE9" w:rsidRPr="006A1FE9">
              <w:rPr>
                <w:rFonts w:cstheme="minorHAnsi"/>
                <w:sz w:val="26"/>
                <w:szCs w:val="26"/>
              </w:rPr>
              <w:t xml:space="preserve">2022, the brand got huge recognition globally, with almost </w:t>
            </w:r>
            <w:r w:rsidRPr="008613D3">
              <w:rPr>
                <w:rFonts w:cstheme="minorHAnsi"/>
                <w:sz w:val="26"/>
                <w:szCs w:val="26"/>
              </w:rPr>
              <w:t>218 stores worldwide</w:t>
            </w:r>
            <w:r w:rsidR="00697B8F" w:rsidRPr="008613D3">
              <w:rPr>
                <w:rFonts w:cstheme="minorHAnsi"/>
                <w:sz w:val="26"/>
                <w:szCs w:val="26"/>
              </w:rPr>
              <w:t xml:space="preserve"> (Statista, 2022)</w:t>
            </w:r>
            <w:r w:rsidRPr="008613D3">
              <w:rPr>
                <w:rFonts w:cstheme="minorHAnsi"/>
                <w:sz w:val="26"/>
                <w:szCs w:val="26"/>
              </w:rPr>
              <w:t xml:space="preserve"> doing business with</w:t>
            </w:r>
            <w:r w:rsidR="00697B8F" w:rsidRPr="008613D3">
              <w:rPr>
                <w:rFonts w:cstheme="minorHAnsi"/>
                <w:sz w:val="26"/>
                <w:szCs w:val="26"/>
              </w:rPr>
              <w:t>in the direct store, the franchise stores are 57, (Statista, 2022)</w:t>
            </w:r>
            <w:r w:rsidR="00365F30" w:rsidRPr="008613D3">
              <w:rPr>
                <w:rFonts w:cstheme="minorHAnsi"/>
                <w:sz w:val="26"/>
                <w:szCs w:val="26"/>
              </w:rPr>
              <w:t>,</w:t>
            </w:r>
            <w:r w:rsidR="00697B8F" w:rsidRPr="008613D3">
              <w:rPr>
                <w:rFonts w:cstheme="minorHAnsi"/>
                <w:sz w:val="26"/>
                <w:szCs w:val="26"/>
              </w:rPr>
              <w:t xml:space="preserve"> and 147 concession stores </w:t>
            </w:r>
            <w:r w:rsidR="00365F30" w:rsidRPr="008613D3">
              <w:rPr>
                <w:rFonts w:cstheme="minorHAnsi"/>
                <w:sz w:val="26"/>
                <w:szCs w:val="26"/>
              </w:rPr>
              <w:t>total</w:t>
            </w:r>
            <w:r w:rsidR="00697B8F" w:rsidRPr="008613D3">
              <w:rPr>
                <w:rFonts w:cstheme="minorHAnsi"/>
                <w:sz w:val="26"/>
                <w:szCs w:val="26"/>
              </w:rPr>
              <w:t>.</w:t>
            </w:r>
            <w:r w:rsidR="00365F30" w:rsidRPr="008613D3">
              <w:rPr>
                <w:rFonts w:cstheme="minorHAnsi"/>
                <w:sz w:val="26"/>
                <w:szCs w:val="26"/>
              </w:rPr>
              <w:t xml:space="preserve"> </w:t>
            </w:r>
          </w:p>
          <w:p w14:paraId="54AB23C4" w14:textId="77777777" w:rsidR="00365F30" w:rsidRPr="008613D3" w:rsidRDefault="00365F30" w:rsidP="00B3035E">
            <w:pPr>
              <w:spacing w:line="276" w:lineRule="auto"/>
              <w:jc w:val="both"/>
              <w:rPr>
                <w:rFonts w:cstheme="minorHAnsi"/>
                <w:sz w:val="26"/>
                <w:szCs w:val="26"/>
              </w:rPr>
            </w:pPr>
            <w:r w:rsidRPr="008613D3">
              <w:rPr>
                <w:rFonts w:cstheme="minorHAnsi"/>
                <w:b/>
                <w:bCs/>
                <w:sz w:val="26"/>
                <w:szCs w:val="26"/>
              </w:rPr>
              <w:t>Royal Warrant Award</w:t>
            </w:r>
            <w:r w:rsidRPr="008613D3">
              <w:rPr>
                <w:rFonts w:cstheme="minorHAnsi"/>
                <w:sz w:val="26"/>
                <w:szCs w:val="26"/>
              </w:rPr>
              <w:t>:</w:t>
            </w:r>
          </w:p>
          <w:p w14:paraId="3516C762" w14:textId="77777777" w:rsidR="00365F30" w:rsidRPr="008613D3" w:rsidRDefault="00365F30" w:rsidP="00B3035E">
            <w:pPr>
              <w:spacing w:line="276" w:lineRule="auto"/>
              <w:jc w:val="both"/>
              <w:rPr>
                <w:rFonts w:cstheme="minorHAnsi"/>
                <w:sz w:val="26"/>
                <w:szCs w:val="26"/>
              </w:rPr>
            </w:pPr>
            <w:r w:rsidRPr="008613D3">
              <w:rPr>
                <w:rFonts w:cstheme="minorHAnsi"/>
                <w:sz w:val="26"/>
                <w:szCs w:val="26"/>
              </w:rPr>
              <w:t>Burberry has received the Royal Warrant award twice in its fashion journey (Bhasin, 2019) this means the company has a strong relationship with supplying their goods and products to the royal family.</w:t>
            </w:r>
          </w:p>
          <w:p w14:paraId="1E223CCF" w14:textId="77777777" w:rsidR="006A1FE9" w:rsidRDefault="00365F30" w:rsidP="00B3035E">
            <w:pPr>
              <w:spacing w:line="276" w:lineRule="auto"/>
              <w:jc w:val="both"/>
              <w:rPr>
                <w:rFonts w:cstheme="minorHAnsi"/>
                <w:sz w:val="26"/>
                <w:szCs w:val="26"/>
              </w:rPr>
            </w:pPr>
            <w:r w:rsidRPr="008613D3">
              <w:rPr>
                <w:rFonts w:cstheme="minorHAnsi"/>
                <w:b/>
                <w:bCs/>
                <w:sz w:val="26"/>
                <w:szCs w:val="26"/>
              </w:rPr>
              <w:t>Huge Financial Resources</w:t>
            </w:r>
            <w:r w:rsidRPr="008613D3">
              <w:rPr>
                <w:rFonts w:cstheme="minorHAnsi"/>
                <w:sz w:val="26"/>
                <w:szCs w:val="26"/>
              </w:rPr>
              <w:t>:</w:t>
            </w:r>
            <w:r w:rsidR="00EE4A8F" w:rsidRPr="008613D3">
              <w:rPr>
                <w:rFonts w:cstheme="minorHAnsi"/>
                <w:sz w:val="26"/>
                <w:szCs w:val="26"/>
              </w:rPr>
              <w:t xml:space="preserve"> </w:t>
            </w:r>
          </w:p>
          <w:p w14:paraId="1C397FE4" w14:textId="60976049" w:rsidR="00401064" w:rsidRPr="008613D3" w:rsidRDefault="00EE4A8F" w:rsidP="00B3035E">
            <w:pPr>
              <w:spacing w:line="276" w:lineRule="auto"/>
              <w:jc w:val="both"/>
              <w:rPr>
                <w:rFonts w:cstheme="minorHAnsi"/>
                <w:sz w:val="26"/>
                <w:szCs w:val="26"/>
              </w:rPr>
            </w:pPr>
            <w:r w:rsidRPr="008613D3">
              <w:rPr>
                <w:rFonts w:cstheme="minorHAnsi"/>
                <w:sz w:val="26"/>
                <w:szCs w:val="26"/>
              </w:rPr>
              <w:t xml:space="preserve"> Burberry has a brand value of 3.9bn Euro</w:t>
            </w:r>
            <w:r w:rsidR="008613D3" w:rsidRPr="008613D3">
              <w:rPr>
                <w:rFonts w:cstheme="minorHAnsi"/>
                <w:sz w:val="26"/>
                <w:szCs w:val="26"/>
              </w:rPr>
              <w:t xml:space="preserve"> and generates a global revenue of 2.83bn GBP, these statistics show Burberry has a strong financial position in the global market which creates a barrier to sustainability in fashion.</w:t>
            </w:r>
            <w:r w:rsidR="00674D40">
              <w:rPr>
                <w:rFonts w:cstheme="minorHAnsi"/>
                <w:sz w:val="26"/>
                <w:szCs w:val="26"/>
              </w:rPr>
              <w:t xml:space="preserve"> </w:t>
            </w:r>
          </w:p>
        </w:tc>
        <w:tc>
          <w:tcPr>
            <w:tcW w:w="4582" w:type="dxa"/>
          </w:tcPr>
          <w:p w14:paraId="378EDA28" w14:textId="77777777" w:rsidR="00114E13" w:rsidRDefault="00114E13" w:rsidP="00B3035E">
            <w:pPr>
              <w:spacing w:line="276" w:lineRule="auto"/>
              <w:jc w:val="both"/>
              <w:rPr>
                <w:rFonts w:cstheme="minorHAnsi"/>
                <w:sz w:val="26"/>
                <w:szCs w:val="26"/>
              </w:rPr>
            </w:pPr>
          </w:p>
          <w:p w14:paraId="445E02C8" w14:textId="77777777" w:rsidR="0038192C" w:rsidRDefault="006B0321" w:rsidP="00B3035E">
            <w:pPr>
              <w:spacing w:line="276" w:lineRule="auto"/>
              <w:jc w:val="both"/>
              <w:rPr>
                <w:rFonts w:cstheme="minorHAnsi"/>
                <w:sz w:val="26"/>
                <w:szCs w:val="26"/>
              </w:rPr>
            </w:pPr>
            <w:r w:rsidRPr="0062318F">
              <w:rPr>
                <w:rFonts w:cstheme="minorHAnsi"/>
                <w:b/>
                <w:bCs/>
                <w:sz w:val="26"/>
                <w:szCs w:val="26"/>
              </w:rPr>
              <w:t>Low Product Lines</w:t>
            </w:r>
            <w:r>
              <w:rPr>
                <w:rFonts w:cstheme="minorHAnsi"/>
                <w:sz w:val="26"/>
                <w:szCs w:val="26"/>
              </w:rPr>
              <w:t xml:space="preserve">: </w:t>
            </w:r>
          </w:p>
          <w:p w14:paraId="44F13539" w14:textId="2B6CB33F" w:rsidR="006B0321" w:rsidRDefault="006B0321" w:rsidP="00B3035E">
            <w:pPr>
              <w:spacing w:line="276" w:lineRule="auto"/>
              <w:jc w:val="both"/>
              <w:rPr>
                <w:rFonts w:cstheme="minorHAnsi"/>
                <w:sz w:val="26"/>
                <w:szCs w:val="26"/>
              </w:rPr>
            </w:pPr>
            <w:r>
              <w:rPr>
                <w:rFonts w:cstheme="minorHAnsi"/>
                <w:sz w:val="26"/>
                <w:szCs w:val="26"/>
              </w:rPr>
              <w:t xml:space="preserve">Most of the other Luxury brands </w:t>
            </w:r>
            <w:r w:rsidR="006A1FE9">
              <w:rPr>
                <w:rFonts w:cstheme="minorHAnsi"/>
                <w:sz w:val="26"/>
                <w:szCs w:val="26"/>
              </w:rPr>
              <w:t>have</w:t>
            </w:r>
            <w:r>
              <w:rPr>
                <w:rFonts w:cstheme="minorHAnsi"/>
                <w:sz w:val="26"/>
                <w:szCs w:val="26"/>
              </w:rPr>
              <w:t xml:space="preserve"> diversified their products </w:t>
            </w:r>
            <w:r w:rsidR="0062318F">
              <w:rPr>
                <w:rFonts w:cstheme="minorHAnsi"/>
                <w:sz w:val="26"/>
                <w:szCs w:val="26"/>
              </w:rPr>
              <w:t>in</w:t>
            </w:r>
            <w:r w:rsidR="006A1FE9">
              <w:rPr>
                <w:rFonts w:cstheme="minorHAnsi"/>
                <w:sz w:val="26"/>
                <w:szCs w:val="26"/>
              </w:rPr>
              <w:t xml:space="preserve"> </w:t>
            </w:r>
            <w:r w:rsidR="0062318F">
              <w:rPr>
                <w:rFonts w:cstheme="minorHAnsi"/>
                <w:sz w:val="26"/>
                <w:szCs w:val="26"/>
              </w:rPr>
              <w:t xml:space="preserve">the </w:t>
            </w:r>
            <w:r w:rsidR="006A1FE9">
              <w:rPr>
                <w:rFonts w:cstheme="minorHAnsi"/>
                <w:sz w:val="26"/>
                <w:szCs w:val="26"/>
              </w:rPr>
              <w:t>Home, d</w:t>
            </w:r>
            <w:r w:rsidR="0062318F">
              <w:rPr>
                <w:rFonts w:cstheme="minorHAnsi"/>
                <w:sz w:val="26"/>
                <w:szCs w:val="26"/>
              </w:rPr>
              <w:t>e</w:t>
            </w:r>
            <w:r w:rsidR="006A1FE9">
              <w:rPr>
                <w:rFonts w:cstheme="minorHAnsi"/>
                <w:sz w:val="26"/>
                <w:szCs w:val="26"/>
              </w:rPr>
              <w:t>cor</w:t>
            </w:r>
            <w:r w:rsidR="0062318F">
              <w:rPr>
                <w:rFonts w:cstheme="minorHAnsi"/>
                <w:sz w:val="26"/>
                <w:szCs w:val="26"/>
              </w:rPr>
              <w:t>,</w:t>
            </w:r>
            <w:r w:rsidR="006A1FE9">
              <w:rPr>
                <w:rFonts w:cstheme="minorHAnsi"/>
                <w:sz w:val="26"/>
                <w:szCs w:val="26"/>
              </w:rPr>
              <w:t xml:space="preserve"> and other utility products, (Bhasin, 2018) but Burberry doesn’t have this segment this become a weakness, according to recent statistics the global fashion industry generates revenue </w:t>
            </w:r>
            <w:r w:rsidR="0062318F">
              <w:rPr>
                <w:rFonts w:cstheme="minorHAnsi"/>
                <w:sz w:val="26"/>
                <w:szCs w:val="26"/>
              </w:rPr>
              <w:t>from</w:t>
            </w:r>
            <w:r w:rsidR="006A1FE9">
              <w:rPr>
                <w:rFonts w:cstheme="minorHAnsi"/>
                <w:sz w:val="26"/>
                <w:szCs w:val="26"/>
              </w:rPr>
              <w:t xml:space="preserve"> </w:t>
            </w:r>
            <w:r w:rsidR="00674D40">
              <w:rPr>
                <w:rFonts w:cstheme="minorHAnsi"/>
                <w:sz w:val="26"/>
                <w:szCs w:val="26"/>
              </w:rPr>
              <w:t>97.3</w:t>
            </w:r>
            <w:r w:rsidR="006A1FE9">
              <w:rPr>
                <w:rFonts w:cstheme="minorHAnsi"/>
                <w:sz w:val="26"/>
                <w:szCs w:val="26"/>
              </w:rPr>
              <w:t>bn USD in 2021</w:t>
            </w:r>
            <w:r w:rsidR="00674D40">
              <w:rPr>
                <w:rFonts w:cstheme="minorHAnsi"/>
                <w:sz w:val="26"/>
                <w:szCs w:val="26"/>
              </w:rPr>
              <w:t>-22</w:t>
            </w:r>
            <w:r w:rsidR="006A1FE9">
              <w:rPr>
                <w:rFonts w:cstheme="minorHAnsi"/>
                <w:sz w:val="26"/>
                <w:szCs w:val="26"/>
              </w:rPr>
              <w:t xml:space="preserve"> and it</w:t>
            </w:r>
            <w:r w:rsidR="00674D40">
              <w:rPr>
                <w:rFonts w:cstheme="minorHAnsi"/>
                <w:sz w:val="26"/>
                <w:szCs w:val="26"/>
              </w:rPr>
              <w:t xml:space="preserve"> has expected </w:t>
            </w:r>
            <w:r w:rsidR="006A1FE9">
              <w:rPr>
                <w:rFonts w:cstheme="minorHAnsi"/>
                <w:sz w:val="26"/>
                <w:szCs w:val="26"/>
              </w:rPr>
              <w:t xml:space="preserve"> </w:t>
            </w:r>
            <w:r w:rsidR="0062318F">
              <w:rPr>
                <w:rFonts w:cstheme="minorHAnsi"/>
                <w:sz w:val="26"/>
                <w:szCs w:val="26"/>
              </w:rPr>
              <w:t>rise</w:t>
            </w:r>
            <w:r w:rsidR="00674D40">
              <w:rPr>
                <w:rFonts w:cstheme="minorHAnsi"/>
                <w:sz w:val="26"/>
                <w:szCs w:val="26"/>
              </w:rPr>
              <w:t xml:space="preserve"> of 5% CAGR </w:t>
            </w:r>
            <w:r w:rsidR="00CD24DE">
              <w:rPr>
                <w:rFonts w:cstheme="minorHAnsi"/>
                <w:sz w:val="26"/>
                <w:szCs w:val="26"/>
              </w:rPr>
              <w:t>2022-2027</w:t>
            </w:r>
            <w:r w:rsidR="006A1FE9">
              <w:rPr>
                <w:rFonts w:cstheme="minorHAnsi"/>
                <w:sz w:val="26"/>
                <w:szCs w:val="26"/>
              </w:rPr>
              <w:t xml:space="preserve"> (Statista, 2022)</w:t>
            </w:r>
          </w:p>
          <w:p w14:paraId="490B41A3" w14:textId="4ED7D47D" w:rsidR="0062318F" w:rsidRDefault="0062318F" w:rsidP="00B3035E">
            <w:pPr>
              <w:spacing w:line="276" w:lineRule="auto"/>
              <w:jc w:val="both"/>
              <w:rPr>
                <w:rFonts w:cstheme="minorHAnsi"/>
                <w:sz w:val="26"/>
                <w:szCs w:val="26"/>
              </w:rPr>
            </w:pPr>
            <w:r w:rsidRPr="0062318F">
              <w:rPr>
                <w:rFonts w:cstheme="minorHAnsi"/>
                <w:b/>
                <w:bCs/>
                <w:sz w:val="26"/>
                <w:szCs w:val="26"/>
              </w:rPr>
              <w:t>Uneven Product</w:t>
            </w:r>
            <w:r w:rsidR="00C55E94">
              <w:rPr>
                <w:rFonts w:cstheme="minorHAnsi"/>
                <w:b/>
                <w:bCs/>
                <w:sz w:val="26"/>
                <w:szCs w:val="26"/>
              </w:rPr>
              <w:t xml:space="preserve"> development</w:t>
            </w:r>
            <w:r>
              <w:rPr>
                <w:rFonts w:cstheme="minorHAnsi"/>
                <w:sz w:val="26"/>
                <w:szCs w:val="26"/>
              </w:rPr>
              <w:t>:</w:t>
            </w:r>
            <w:r w:rsidR="00072536">
              <w:rPr>
                <w:rFonts w:cstheme="minorHAnsi"/>
                <w:sz w:val="26"/>
                <w:szCs w:val="26"/>
              </w:rPr>
              <w:t xml:space="preserve"> </w:t>
            </w:r>
          </w:p>
          <w:p w14:paraId="42F572AB" w14:textId="4CA756B5" w:rsidR="00072536" w:rsidRDefault="00072536" w:rsidP="00B3035E">
            <w:pPr>
              <w:spacing w:line="276" w:lineRule="auto"/>
              <w:jc w:val="both"/>
              <w:rPr>
                <w:rFonts w:cstheme="minorHAnsi"/>
                <w:sz w:val="26"/>
                <w:szCs w:val="26"/>
              </w:rPr>
            </w:pPr>
            <w:r>
              <w:rPr>
                <w:rFonts w:cstheme="minorHAnsi"/>
                <w:sz w:val="26"/>
                <w:szCs w:val="26"/>
              </w:rPr>
              <w:t>The products of Burberry are limited, they have limited designs offered to customers,</w:t>
            </w:r>
            <w:r w:rsidR="00C55E94">
              <w:rPr>
                <w:rFonts w:cstheme="minorHAnsi"/>
                <w:sz w:val="26"/>
                <w:szCs w:val="26"/>
              </w:rPr>
              <w:t xml:space="preserve"> not many varieties of cloth </w:t>
            </w:r>
            <w:r>
              <w:rPr>
                <w:rFonts w:cstheme="minorHAnsi"/>
                <w:sz w:val="26"/>
                <w:szCs w:val="26"/>
              </w:rPr>
              <w:t>in all categories of fashion, and limited clothing styles increase the rate of switching to other brands.</w:t>
            </w:r>
            <w:r w:rsidR="00C55E94">
              <w:rPr>
                <w:rFonts w:cstheme="minorHAnsi"/>
                <w:sz w:val="26"/>
                <w:szCs w:val="26"/>
              </w:rPr>
              <w:t xml:space="preserve"> Mostly the product availability is the same in UK and China.</w:t>
            </w:r>
          </w:p>
          <w:p w14:paraId="64EC0FEA" w14:textId="0FEE45B9" w:rsidR="00C55E94" w:rsidRPr="008613D3" w:rsidRDefault="00C55E94" w:rsidP="00B3035E">
            <w:pPr>
              <w:spacing w:line="276" w:lineRule="auto"/>
              <w:jc w:val="both"/>
              <w:rPr>
                <w:rFonts w:cstheme="minorHAnsi"/>
                <w:sz w:val="26"/>
                <w:szCs w:val="26"/>
              </w:rPr>
            </w:pPr>
          </w:p>
        </w:tc>
      </w:tr>
    </w:tbl>
    <w:p w14:paraId="742EE41C" w14:textId="77777777" w:rsidR="009878F1" w:rsidRPr="008613D3" w:rsidRDefault="009878F1" w:rsidP="00B3035E">
      <w:pPr>
        <w:spacing w:line="276" w:lineRule="auto"/>
        <w:jc w:val="both"/>
        <w:rPr>
          <w:rFonts w:cstheme="minorHAnsi"/>
          <w:sz w:val="26"/>
          <w:szCs w:val="26"/>
        </w:rPr>
      </w:pPr>
    </w:p>
    <w:p w14:paraId="45F1EF99" w14:textId="77777777" w:rsidR="009878F1" w:rsidRPr="008613D3" w:rsidRDefault="009878F1" w:rsidP="00B3035E">
      <w:pPr>
        <w:spacing w:line="276" w:lineRule="auto"/>
        <w:jc w:val="both"/>
        <w:rPr>
          <w:rFonts w:cstheme="minorHAnsi"/>
          <w:sz w:val="26"/>
          <w:szCs w:val="26"/>
        </w:rPr>
      </w:pPr>
    </w:p>
    <w:p w14:paraId="6D8189EF" w14:textId="77777777" w:rsidR="009878F1" w:rsidRPr="008613D3" w:rsidRDefault="009878F1" w:rsidP="00B3035E">
      <w:pPr>
        <w:spacing w:line="276" w:lineRule="auto"/>
        <w:jc w:val="both"/>
        <w:rPr>
          <w:rFonts w:cstheme="minorHAnsi"/>
          <w:sz w:val="26"/>
          <w:szCs w:val="26"/>
        </w:rPr>
      </w:pPr>
    </w:p>
    <w:p w14:paraId="1D958F5C" w14:textId="77777777" w:rsidR="009878F1" w:rsidRPr="008613D3" w:rsidRDefault="009878F1" w:rsidP="00B3035E">
      <w:pPr>
        <w:spacing w:line="276" w:lineRule="auto"/>
        <w:jc w:val="both"/>
        <w:rPr>
          <w:rFonts w:cstheme="minorHAnsi"/>
          <w:sz w:val="26"/>
          <w:szCs w:val="26"/>
        </w:rPr>
      </w:pPr>
    </w:p>
    <w:p w14:paraId="0DA987E1" w14:textId="77777777" w:rsidR="009878F1" w:rsidRPr="008613D3" w:rsidRDefault="009878F1" w:rsidP="00B3035E">
      <w:pPr>
        <w:spacing w:line="276" w:lineRule="auto"/>
        <w:jc w:val="both"/>
        <w:rPr>
          <w:rFonts w:cstheme="minorHAnsi"/>
          <w:sz w:val="26"/>
          <w:szCs w:val="26"/>
        </w:rPr>
      </w:pPr>
    </w:p>
    <w:p w14:paraId="3BCE72D8" w14:textId="77777777" w:rsidR="009878F1" w:rsidRPr="008613D3" w:rsidRDefault="009878F1" w:rsidP="00B3035E">
      <w:pPr>
        <w:spacing w:line="276" w:lineRule="auto"/>
        <w:jc w:val="both"/>
        <w:rPr>
          <w:rFonts w:cstheme="minorHAnsi"/>
          <w:sz w:val="26"/>
          <w:szCs w:val="26"/>
        </w:rPr>
      </w:pPr>
    </w:p>
    <w:p w14:paraId="7A189378" w14:textId="77777777" w:rsidR="009878F1" w:rsidRPr="008613D3" w:rsidRDefault="009878F1" w:rsidP="00B3035E">
      <w:pPr>
        <w:spacing w:line="276" w:lineRule="auto"/>
        <w:jc w:val="both"/>
        <w:rPr>
          <w:rFonts w:cstheme="minorHAnsi"/>
          <w:sz w:val="26"/>
          <w:szCs w:val="26"/>
        </w:rPr>
      </w:pPr>
    </w:p>
    <w:tbl>
      <w:tblPr>
        <w:tblStyle w:val="TableGrid"/>
        <w:tblpPr w:leftFromText="180" w:rightFromText="180" w:vertAnchor="text" w:horzAnchor="margin" w:tblpY="-374"/>
        <w:tblW w:w="9630" w:type="dxa"/>
        <w:tblLook w:val="04A0" w:firstRow="1" w:lastRow="0" w:firstColumn="1" w:lastColumn="0" w:noHBand="0" w:noVBand="1"/>
      </w:tblPr>
      <w:tblGrid>
        <w:gridCol w:w="4815"/>
        <w:gridCol w:w="4815"/>
      </w:tblGrid>
      <w:tr w:rsidR="00696338" w14:paraId="205D4FD9" w14:textId="77777777" w:rsidTr="00696338">
        <w:trPr>
          <w:trHeight w:val="13903"/>
        </w:trPr>
        <w:tc>
          <w:tcPr>
            <w:tcW w:w="4815" w:type="dxa"/>
          </w:tcPr>
          <w:p w14:paraId="3918BE50" w14:textId="77777777" w:rsidR="00696338" w:rsidRDefault="00696338" w:rsidP="00696338">
            <w:pPr>
              <w:spacing w:line="276" w:lineRule="auto"/>
              <w:jc w:val="both"/>
              <w:rPr>
                <w:rFonts w:cstheme="minorHAnsi"/>
                <w:sz w:val="26"/>
                <w:szCs w:val="26"/>
              </w:rPr>
            </w:pPr>
            <w:r w:rsidRPr="001E765B">
              <w:rPr>
                <w:rFonts w:cstheme="minorHAnsi"/>
                <w:b/>
                <w:bCs/>
                <w:sz w:val="26"/>
                <w:szCs w:val="26"/>
              </w:rPr>
              <w:lastRenderedPageBreak/>
              <w:t>Opportunities</w:t>
            </w:r>
            <w:r>
              <w:rPr>
                <w:rFonts w:cstheme="minorHAnsi"/>
                <w:b/>
                <w:bCs/>
                <w:sz w:val="26"/>
                <w:szCs w:val="26"/>
              </w:rPr>
              <w:t xml:space="preserve"> UK and CHINA</w:t>
            </w:r>
            <w:r>
              <w:rPr>
                <w:rFonts w:cstheme="minorHAnsi"/>
                <w:sz w:val="26"/>
                <w:szCs w:val="26"/>
              </w:rPr>
              <w:t>:</w:t>
            </w:r>
          </w:p>
          <w:p w14:paraId="0549C35B" w14:textId="77777777" w:rsidR="00696338" w:rsidRDefault="00696338" w:rsidP="00696338">
            <w:pPr>
              <w:spacing w:line="276" w:lineRule="auto"/>
              <w:jc w:val="both"/>
              <w:rPr>
                <w:rFonts w:cstheme="minorHAnsi"/>
                <w:sz w:val="26"/>
                <w:szCs w:val="26"/>
              </w:rPr>
            </w:pPr>
            <w:r w:rsidRPr="001E765B">
              <w:rPr>
                <w:rFonts w:cstheme="minorHAnsi"/>
                <w:b/>
                <w:bCs/>
                <w:sz w:val="26"/>
                <w:szCs w:val="26"/>
              </w:rPr>
              <w:t>Expanding Products and Markets</w:t>
            </w:r>
            <w:r>
              <w:rPr>
                <w:rFonts w:cstheme="minorHAnsi"/>
                <w:sz w:val="26"/>
                <w:szCs w:val="26"/>
              </w:rPr>
              <w:t xml:space="preserve">: </w:t>
            </w:r>
          </w:p>
          <w:p w14:paraId="79D827B0" w14:textId="77777777" w:rsidR="00696338" w:rsidRDefault="00696338" w:rsidP="00696338">
            <w:pPr>
              <w:spacing w:line="276" w:lineRule="auto"/>
              <w:jc w:val="both"/>
              <w:rPr>
                <w:rFonts w:cstheme="minorHAnsi"/>
                <w:sz w:val="26"/>
                <w:szCs w:val="26"/>
              </w:rPr>
            </w:pPr>
            <w:r>
              <w:rPr>
                <w:rFonts w:cstheme="minorHAnsi"/>
                <w:sz w:val="26"/>
                <w:szCs w:val="26"/>
              </w:rPr>
              <w:t xml:space="preserve">Extending the products will increase their market share and gives a new set of opportunities to differentiate themselves from other competitors. </w:t>
            </w:r>
          </w:p>
          <w:p w14:paraId="74777C87" w14:textId="77777777" w:rsidR="00696338" w:rsidRDefault="00696338" w:rsidP="00696338">
            <w:pPr>
              <w:spacing w:line="276" w:lineRule="auto"/>
              <w:jc w:val="both"/>
              <w:rPr>
                <w:rFonts w:cstheme="minorHAnsi"/>
                <w:sz w:val="26"/>
                <w:szCs w:val="26"/>
              </w:rPr>
            </w:pPr>
            <w:r w:rsidRPr="008B10B0">
              <w:rPr>
                <w:rFonts w:cstheme="minorHAnsi"/>
                <w:b/>
                <w:bCs/>
                <w:sz w:val="26"/>
                <w:szCs w:val="26"/>
              </w:rPr>
              <w:t>New Emergent Market</w:t>
            </w:r>
            <w:r>
              <w:rPr>
                <w:rFonts w:cstheme="minorHAnsi"/>
                <w:sz w:val="26"/>
                <w:szCs w:val="26"/>
              </w:rPr>
              <w:t>:</w:t>
            </w:r>
          </w:p>
          <w:p w14:paraId="26F12EF8" w14:textId="77777777" w:rsidR="00696338" w:rsidRDefault="00696338" w:rsidP="00696338">
            <w:pPr>
              <w:spacing w:line="276" w:lineRule="auto"/>
              <w:jc w:val="both"/>
              <w:rPr>
                <w:rFonts w:cstheme="minorHAnsi"/>
                <w:sz w:val="26"/>
                <w:szCs w:val="26"/>
              </w:rPr>
            </w:pPr>
            <w:r>
              <w:rPr>
                <w:rFonts w:cstheme="minorHAnsi"/>
                <w:sz w:val="26"/>
                <w:szCs w:val="26"/>
              </w:rPr>
              <w:t>Burberry has a great heritage in Britain, the company has the potential to enter new markets like Thailand, Turkey, India, and some of the Gulf countries, along with existing countries like China and UK. because of their growing economy after the covid introduced Luxury products into Emerging economies increases the brand revenue (Aditya, 2021)</w:t>
            </w:r>
          </w:p>
          <w:p w14:paraId="0DA3B78A" w14:textId="77777777" w:rsidR="00696338" w:rsidRDefault="00696338" w:rsidP="00696338">
            <w:pPr>
              <w:spacing w:line="276" w:lineRule="auto"/>
              <w:jc w:val="both"/>
              <w:rPr>
                <w:rFonts w:cstheme="minorHAnsi"/>
                <w:b/>
                <w:bCs/>
                <w:sz w:val="26"/>
                <w:szCs w:val="26"/>
              </w:rPr>
            </w:pPr>
            <w:r w:rsidRPr="00D50356">
              <w:rPr>
                <w:rFonts w:cstheme="minorHAnsi"/>
                <w:b/>
                <w:bCs/>
                <w:sz w:val="26"/>
                <w:szCs w:val="26"/>
              </w:rPr>
              <w:t>Introduce Into</w:t>
            </w:r>
            <w:r>
              <w:rPr>
                <w:rFonts w:cstheme="minorHAnsi"/>
                <w:b/>
                <w:bCs/>
                <w:sz w:val="26"/>
                <w:szCs w:val="26"/>
              </w:rPr>
              <w:t xml:space="preserve"> Luxury</w:t>
            </w:r>
            <w:r w:rsidRPr="00D50356">
              <w:rPr>
                <w:rFonts w:cstheme="minorHAnsi"/>
                <w:b/>
                <w:bCs/>
                <w:sz w:val="26"/>
                <w:szCs w:val="26"/>
              </w:rPr>
              <w:t xml:space="preserve"> Furniture</w:t>
            </w:r>
            <w:r>
              <w:rPr>
                <w:rFonts w:cstheme="minorHAnsi"/>
                <w:b/>
                <w:bCs/>
                <w:sz w:val="26"/>
                <w:szCs w:val="26"/>
              </w:rPr>
              <w:t>:</w:t>
            </w:r>
          </w:p>
          <w:p w14:paraId="5CC4DBA2" w14:textId="77777777" w:rsidR="00696338" w:rsidRDefault="00696338" w:rsidP="00696338">
            <w:pPr>
              <w:spacing w:line="276" w:lineRule="auto"/>
              <w:jc w:val="both"/>
              <w:rPr>
                <w:rFonts w:cstheme="minorHAnsi"/>
                <w:sz w:val="26"/>
                <w:szCs w:val="26"/>
              </w:rPr>
            </w:pPr>
            <w:r>
              <w:rPr>
                <w:rFonts w:cstheme="minorHAnsi"/>
                <w:sz w:val="26"/>
                <w:szCs w:val="26"/>
              </w:rPr>
              <w:t>The Luxury furniture market also Increasing year by year, in the year 2022 furniture market has a global revenue of 30bn USD (Statista, 2022) the normal furniture market in China and the UK has a revenue of 82 bn USD and 22.13bn, this shows the furniture market can create an opportunity new marketplace.</w:t>
            </w:r>
          </w:p>
          <w:p w14:paraId="072AC007" w14:textId="77777777" w:rsidR="00696338" w:rsidRDefault="00696338" w:rsidP="00696338">
            <w:pPr>
              <w:spacing w:line="276" w:lineRule="auto"/>
              <w:jc w:val="both"/>
              <w:rPr>
                <w:rFonts w:cstheme="minorHAnsi"/>
                <w:sz w:val="26"/>
                <w:szCs w:val="26"/>
              </w:rPr>
            </w:pPr>
            <w:r w:rsidRPr="00C42A2F">
              <w:rPr>
                <w:rFonts w:cstheme="minorHAnsi"/>
                <w:b/>
                <w:bCs/>
                <w:sz w:val="26"/>
                <w:szCs w:val="26"/>
              </w:rPr>
              <w:t>Using Technology to solve Counterfeit</w:t>
            </w:r>
            <w:r>
              <w:rPr>
                <w:rFonts w:cstheme="minorHAnsi"/>
                <w:sz w:val="26"/>
                <w:szCs w:val="26"/>
              </w:rPr>
              <w:t>:</w:t>
            </w:r>
          </w:p>
          <w:p w14:paraId="0E158EC8" w14:textId="77777777" w:rsidR="00696338" w:rsidRDefault="00696338" w:rsidP="00696338">
            <w:pPr>
              <w:spacing w:line="276" w:lineRule="auto"/>
              <w:jc w:val="both"/>
              <w:rPr>
                <w:rFonts w:cstheme="minorHAnsi"/>
                <w:sz w:val="26"/>
                <w:szCs w:val="26"/>
              </w:rPr>
            </w:pPr>
            <w:r>
              <w:rPr>
                <w:rFonts w:cstheme="minorHAnsi"/>
                <w:sz w:val="26"/>
                <w:szCs w:val="26"/>
              </w:rPr>
              <w:t>Most fashion brands face a common and crucial problem of Counterfeit and fake copies of their products mostly, in eastern markets like China, Vietnam, and Thailand. As a luxury brand having good financial resources usage of Artificial intelligence leads to tackling counterfeiting. And using environmental marketing to tackle the other criticism.</w:t>
            </w:r>
          </w:p>
          <w:p w14:paraId="5265B157" w14:textId="77777777" w:rsidR="00696338" w:rsidRDefault="00696338" w:rsidP="00696338">
            <w:pPr>
              <w:spacing w:line="276" w:lineRule="auto"/>
              <w:jc w:val="both"/>
              <w:rPr>
                <w:rFonts w:cstheme="minorHAnsi"/>
                <w:sz w:val="26"/>
                <w:szCs w:val="26"/>
              </w:rPr>
            </w:pPr>
          </w:p>
        </w:tc>
        <w:tc>
          <w:tcPr>
            <w:tcW w:w="4815" w:type="dxa"/>
          </w:tcPr>
          <w:p w14:paraId="629463F1" w14:textId="77777777" w:rsidR="00696338" w:rsidRDefault="00696338" w:rsidP="00696338">
            <w:pPr>
              <w:spacing w:line="276" w:lineRule="auto"/>
              <w:jc w:val="both"/>
              <w:rPr>
                <w:rFonts w:cstheme="minorHAnsi"/>
                <w:sz w:val="26"/>
                <w:szCs w:val="26"/>
              </w:rPr>
            </w:pPr>
            <w:r w:rsidRPr="00C42A2F">
              <w:rPr>
                <w:rFonts w:cstheme="minorHAnsi"/>
                <w:b/>
                <w:bCs/>
                <w:sz w:val="26"/>
                <w:szCs w:val="26"/>
              </w:rPr>
              <w:t>Threats</w:t>
            </w:r>
            <w:r>
              <w:rPr>
                <w:rFonts w:cstheme="minorHAnsi"/>
                <w:sz w:val="26"/>
                <w:szCs w:val="26"/>
              </w:rPr>
              <w:t xml:space="preserve"> </w:t>
            </w:r>
            <w:r w:rsidRPr="00C42A2F">
              <w:rPr>
                <w:rFonts w:cstheme="minorHAnsi"/>
                <w:b/>
                <w:bCs/>
                <w:sz w:val="26"/>
                <w:szCs w:val="26"/>
              </w:rPr>
              <w:t>(UK and CHINA</w:t>
            </w:r>
            <w:r>
              <w:rPr>
                <w:rFonts w:cstheme="minorHAnsi"/>
                <w:sz w:val="26"/>
                <w:szCs w:val="26"/>
              </w:rPr>
              <w:t>):</w:t>
            </w:r>
          </w:p>
          <w:p w14:paraId="71CB022C" w14:textId="77777777" w:rsidR="00696338" w:rsidRDefault="00696338" w:rsidP="00696338">
            <w:pPr>
              <w:spacing w:line="276" w:lineRule="auto"/>
              <w:jc w:val="both"/>
              <w:rPr>
                <w:rFonts w:cstheme="minorHAnsi"/>
                <w:sz w:val="26"/>
                <w:szCs w:val="26"/>
              </w:rPr>
            </w:pPr>
            <w:r w:rsidRPr="00C42A2F">
              <w:rPr>
                <w:rFonts w:cstheme="minorHAnsi"/>
                <w:b/>
                <w:bCs/>
                <w:sz w:val="26"/>
                <w:szCs w:val="26"/>
              </w:rPr>
              <w:t>High-Level Competition</w:t>
            </w:r>
            <w:r>
              <w:rPr>
                <w:rFonts w:cstheme="minorHAnsi"/>
                <w:sz w:val="26"/>
                <w:szCs w:val="26"/>
              </w:rPr>
              <w:t>:</w:t>
            </w:r>
          </w:p>
          <w:p w14:paraId="141F38DD" w14:textId="69441469" w:rsidR="00696338" w:rsidRDefault="00696338" w:rsidP="00696338">
            <w:pPr>
              <w:spacing w:line="276" w:lineRule="auto"/>
              <w:jc w:val="both"/>
              <w:rPr>
                <w:rFonts w:cstheme="minorHAnsi"/>
                <w:sz w:val="26"/>
                <w:szCs w:val="26"/>
              </w:rPr>
            </w:pPr>
            <w:r>
              <w:rPr>
                <w:rFonts w:cstheme="minorHAnsi"/>
                <w:sz w:val="26"/>
                <w:szCs w:val="26"/>
              </w:rPr>
              <w:t xml:space="preserve">There are many rivals like Gucci, Louis Vuitton, Armani, Chanel, Dior, etc. it </w:t>
            </w:r>
            <w:r w:rsidR="00147CA3">
              <w:rPr>
                <w:rFonts w:cstheme="minorHAnsi"/>
                <w:sz w:val="26"/>
                <w:szCs w:val="26"/>
              </w:rPr>
              <w:t>creating</w:t>
            </w:r>
            <w:r>
              <w:rPr>
                <w:rFonts w:cstheme="minorHAnsi"/>
                <w:sz w:val="26"/>
                <w:szCs w:val="26"/>
              </w:rPr>
              <w:t xml:space="preserve"> a strong threat to the survival of Burberry. (Bhasin, 2022) But bringing new and fresh variants in fashion reduces the threat of Burberry.</w:t>
            </w:r>
          </w:p>
          <w:p w14:paraId="0CD538E6" w14:textId="77777777" w:rsidR="00696338" w:rsidRDefault="00696338" w:rsidP="00696338">
            <w:pPr>
              <w:spacing w:line="276" w:lineRule="auto"/>
              <w:jc w:val="both"/>
              <w:rPr>
                <w:rFonts w:cstheme="minorHAnsi"/>
                <w:sz w:val="26"/>
                <w:szCs w:val="26"/>
              </w:rPr>
            </w:pPr>
            <w:r w:rsidRPr="004203B9">
              <w:rPr>
                <w:rFonts w:cstheme="minorHAnsi"/>
                <w:b/>
                <w:bCs/>
                <w:sz w:val="26"/>
                <w:szCs w:val="26"/>
              </w:rPr>
              <w:t>Facing Severe Criticism</w:t>
            </w:r>
            <w:r>
              <w:rPr>
                <w:rFonts w:cstheme="minorHAnsi"/>
                <w:sz w:val="26"/>
                <w:szCs w:val="26"/>
              </w:rPr>
              <w:t>:</w:t>
            </w:r>
          </w:p>
          <w:p w14:paraId="6AF49563" w14:textId="77777777" w:rsidR="00696338" w:rsidRDefault="00696338" w:rsidP="00696338">
            <w:pPr>
              <w:spacing w:line="276" w:lineRule="auto"/>
              <w:jc w:val="both"/>
              <w:rPr>
                <w:rFonts w:cstheme="minorHAnsi"/>
                <w:sz w:val="26"/>
                <w:szCs w:val="26"/>
              </w:rPr>
            </w:pPr>
            <w:r>
              <w:rPr>
                <w:rFonts w:cstheme="minorHAnsi"/>
                <w:sz w:val="26"/>
                <w:szCs w:val="26"/>
              </w:rPr>
              <w:t xml:space="preserve">The recent issue in the Xinjiang Cotton region disturbs the company’s societal marketing issue, and Chinese people are starting to boycott the products, this issue leads to many several factors Burberry affecting the cultural differences in UK and China. </w:t>
            </w:r>
          </w:p>
          <w:p w14:paraId="4413DBE5" w14:textId="77777777" w:rsidR="00696338" w:rsidRDefault="00696338" w:rsidP="00696338">
            <w:pPr>
              <w:spacing w:line="276" w:lineRule="auto"/>
              <w:jc w:val="both"/>
              <w:rPr>
                <w:rFonts w:cstheme="minorHAnsi"/>
                <w:sz w:val="26"/>
                <w:szCs w:val="26"/>
              </w:rPr>
            </w:pPr>
            <w:r w:rsidRPr="004203B9">
              <w:rPr>
                <w:rFonts w:cstheme="minorHAnsi"/>
                <w:b/>
                <w:bCs/>
                <w:sz w:val="26"/>
                <w:szCs w:val="26"/>
              </w:rPr>
              <w:t>The decline of demand for Luxury brands</w:t>
            </w:r>
            <w:r>
              <w:rPr>
                <w:rFonts w:cstheme="minorHAnsi"/>
                <w:sz w:val="26"/>
                <w:szCs w:val="26"/>
              </w:rPr>
              <w:t>:</w:t>
            </w:r>
          </w:p>
          <w:p w14:paraId="48E7AD71" w14:textId="77777777" w:rsidR="00696338" w:rsidRDefault="00696338" w:rsidP="00696338">
            <w:pPr>
              <w:spacing w:line="276" w:lineRule="auto"/>
              <w:jc w:val="both"/>
              <w:rPr>
                <w:rFonts w:cstheme="minorHAnsi"/>
                <w:sz w:val="26"/>
                <w:szCs w:val="26"/>
              </w:rPr>
            </w:pPr>
            <w:r>
              <w:rPr>
                <w:rFonts w:cstheme="minorHAnsi"/>
                <w:sz w:val="26"/>
                <w:szCs w:val="26"/>
              </w:rPr>
              <w:t>We all know that the world is facing a covid crisis, which makes a strong decline in the economy In UK and China, recent statistics say that the fashion industry has improved slowly to gain economic independence.</w:t>
            </w:r>
          </w:p>
          <w:p w14:paraId="7AF5AC4D" w14:textId="77777777" w:rsidR="00696338" w:rsidRDefault="00696338" w:rsidP="00696338">
            <w:pPr>
              <w:spacing w:line="276" w:lineRule="auto"/>
              <w:jc w:val="both"/>
              <w:rPr>
                <w:rFonts w:cstheme="minorHAnsi"/>
                <w:sz w:val="26"/>
                <w:szCs w:val="26"/>
              </w:rPr>
            </w:pPr>
            <w:r w:rsidRPr="009D1F8C">
              <w:rPr>
                <w:rFonts w:cstheme="minorHAnsi"/>
                <w:b/>
                <w:bCs/>
                <w:sz w:val="26"/>
                <w:szCs w:val="26"/>
              </w:rPr>
              <w:t>Counterfeit And Fake</w:t>
            </w:r>
            <w:r>
              <w:rPr>
                <w:rFonts w:cstheme="minorHAnsi"/>
                <w:sz w:val="26"/>
                <w:szCs w:val="26"/>
              </w:rPr>
              <w:t>:</w:t>
            </w:r>
          </w:p>
          <w:p w14:paraId="3DE00786" w14:textId="5A19F6EB" w:rsidR="00696338" w:rsidRDefault="00696338" w:rsidP="00696338">
            <w:pPr>
              <w:spacing w:line="276" w:lineRule="auto"/>
              <w:jc w:val="both"/>
              <w:rPr>
                <w:rFonts w:cstheme="minorHAnsi"/>
                <w:sz w:val="26"/>
                <w:szCs w:val="26"/>
              </w:rPr>
            </w:pPr>
            <w:r>
              <w:rPr>
                <w:rFonts w:cstheme="minorHAnsi"/>
                <w:sz w:val="26"/>
                <w:szCs w:val="26"/>
              </w:rPr>
              <w:t>There are a lot of fake products that are circulating in the market, this is a major issue that most fashion brands are facing (Bhasin, 2021).</w:t>
            </w:r>
            <w:r w:rsidR="00643608">
              <w:rPr>
                <w:rFonts w:cstheme="minorHAnsi"/>
                <w:sz w:val="26"/>
                <w:szCs w:val="26"/>
              </w:rPr>
              <w:t xml:space="preserve"> </w:t>
            </w:r>
            <w:proofErr w:type="gramStart"/>
            <w:r w:rsidR="00643608">
              <w:rPr>
                <w:rFonts w:cstheme="minorHAnsi"/>
                <w:sz w:val="26"/>
                <w:szCs w:val="26"/>
              </w:rPr>
              <w:t>So</w:t>
            </w:r>
            <w:proofErr w:type="gramEnd"/>
            <w:r w:rsidR="00643608">
              <w:rPr>
                <w:rFonts w:cstheme="minorHAnsi"/>
                <w:sz w:val="26"/>
                <w:szCs w:val="26"/>
              </w:rPr>
              <w:t xml:space="preserve"> this need to be tackle by the organization </w:t>
            </w:r>
          </w:p>
          <w:p w14:paraId="225134A5" w14:textId="77777777" w:rsidR="00696338" w:rsidRDefault="00696338" w:rsidP="00696338">
            <w:pPr>
              <w:spacing w:line="276" w:lineRule="auto"/>
              <w:jc w:val="both"/>
              <w:rPr>
                <w:rFonts w:cstheme="minorHAnsi"/>
                <w:sz w:val="26"/>
                <w:szCs w:val="26"/>
              </w:rPr>
            </w:pPr>
          </w:p>
        </w:tc>
      </w:tr>
    </w:tbl>
    <w:p w14:paraId="5B3ABCE7" w14:textId="0B6D5CCA" w:rsidR="00696338" w:rsidRDefault="00696338" w:rsidP="00B3035E">
      <w:pPr>
        <w:spacing w:line="276" w:lineRule="auto"/>
        <w:jc w:val="both"/>
        <w:rPr>
          <w:rFonts w:cstheme="minorHAnsi"/>
          <w:sz w:val="26"/>
          <w:szCs w:val="26"/>
        </w:rPr>
      </w:pPr>
    </w:p>
    <w:p w14:paraId="7D8D7590" w14:textId="794FE4C0" w:rsidR="00696338" w:rsidRDefault="00696338" w:rsidP="00B3035E">
      <w:pPr>
        <w:spacing w:line="276" w:lineRule="auto"/>
        <w:jc w:val="both"/>
        <w:rPr>
          <w:rFonts w:cstheme="minorHAnsi"/>
          <w:sz w:val="26"/>
          <w:szCs w:val="26"/>
        </w:rPr>
      </w:pPr>
      <w:r w:rsidRPr="00696338">
        <w:rPr>
          <w:rFonts w:cstheme="minorHAnsi"/>
          <w:b/>
          <w:bCs/>
          <w:sz w:val="26"/>
          <w:szCs w:val="26"/>
        </w:rPr>
        <w:lastRenderedPageBreak/>
        <w:t>SEGMENTATION TARGETING POSITIONING</w:t>
      </w:r>
      <w:r>
        <w:rPr>
          <w:rFonts w:cstheme="minorHAnsi"/>
          <w:sz w:val="26"/>
          <w:szCs w:val="26"/>
        </w:rPr>
        <w:t>:</w:t>
      </w:r>
    </w:p>
    <w:p w14:paraId="4A298D92" w14:textId="792C0B70" w:rsidR="00696338" w:rsidRDefault="00C43376" w:rsidP="00B3035E">
      <w:pPr>
        <w:spacing w:line="276" w:lineRule="auto"/>
        <w:jc w:val="both"/>
        <w:rPr>
          <w:rFonts w:cstheme="minorHAnsi"/>
          <w:sz w:val="26"/>
          <w:szCs w:val="26"/>
        </w:rPr>
      </w:pPr>
      <w:r w:rsidRPr="00C43376">
        <w:rPr>
          <w:rFonts w:cstheme="minorHAnsi"/>
          <w:b/>
          <w:bCs/>
          <w:sz w:val="26"/>
          <w:szCs w:val="26"/>
        </w:rPr>
        <w:t>SEGMENTATION</w:t>
      </w:r>
      <w:r>
        <w:rPr>
          <w:rFonts w:cstheme="minorHAnsi"/>
          <w:sz w:val="26"/>
          <w:szCs w:val="26"/>
        </w:rPr>
        <w:t xml:space="preserve">: </w:t>
      </w:r>
    </w:p>
    <w:p w14:paraId="087A88DA" w14:textId="77777777" w:rsidR="00D10C17" w:rsidRDefault="008F720E" w:rsidP="00B3035E">
      <w:pPr>
        <w:spacing w:line="276" w:lineRule="auto"/>
        <w:jc w:val="both"/>
        <w:rPr>
          <w:rFonts w:cstheme="minorHAnsi"/>
          <w:sz w:val="26"/>
          <w:szCs w:val="26"/>
        </w:rPr>
      </w:pPr>
      <w:r>
        <w:rPr>
          <w:rFonts w:cstheme="minorHAnsi"/>
          <w:sz w:val="26"/>
          <w:szCs w:val="26"/>
        </w:rPr>
        <w:t>The process of identifying the segment of the market by dividing the large customer base into smaller sub-groups of customers. Mostly market segmentation is an activity based on customer Orientation used by many companies.</w:t>
      </w:r>
      <w:sdt>
        <w:sdtPr>
          <w:rPr>
            <w:rFonts w:cstheme="minorHAnsi"/>
            <w:sz w:val="26"/>
            <w:szCs w:val="26"/>
          </w:rPr>
          <w:id w:val="2014798829"/>
          <w:citation/>
        </w:sdtPr>
        <w:sdtContent>
          <w:r>
            <w:rPr>
              <w:rFonts w:cstheme="minorHAnsi"/>
              <w:sz w:val="26"/>
              <w:szCs w:val="26"/>
            </w:rPr>
            <w:fldChar w:fldCharType="begin"/>
          </w:r>
          <w:r>
            <w:rPr>
              <w:rFonts w:cstheme="minorHAnsi"/>
              <w:sz w:val="26"/>
              <w:szCs w:val="26"/>
            </w:rPr>
            <w:instrText xml:space="preserve"> CITATION Mar18 \l 16393 </w:instrText>
          </w:r>
          <w:r>
            <w:rPr>
              <w:rFonts w:cstheme="minorHAnsi"/>
              <w:sz w:val="26"/>
              <w:szCs w:val="26"/>
            </w:rPr>
            <w:fldChar w:fldCharType="separate"/>
          </w:r>
          <w:r>
            <w:rPr>
              <w:rFonts w:cstheme="minorHAnsi"/>
              <w:noProof/>
              <w:sz w:val="26"/>
              <w:szCs w:val="26"/>
            </w:rPr>
            <w:t xml:space="preserve"> </w:t>
          </w:r>
          <w:r w:rsidRPr="008F720E">
            <w:rPr>
              <w:rFonts w:cstheme="minorHAnsi"/>
              <w:noProof/>
              <w:sz w:val="26"/>
              <w:szCs w:val="26"/>
            </w:rPr>
            <w:t>(Camilleri, 2018)</w:t>
          </w:r>
          <w:r>
            <w:rPr>
              <w:rFonts w:cstheme="minorHAnsi"/>
              <w:sz w:val="26"/>
              <w:szCs w:val="26"/>
            </w:rPr>
            <w:fldChar w:fldCharType="end"/>
          </w:r>
        </w:sdtContent>
      </w:sdt>
      <w:r>
        <w:rPr>
          <w:rFonts w:cstheme="minorHAnsi"/>
          <w:sz w:val="26"/>
          <w:szCs w:val="26"/>
        </w:rPr>
        <w:t xml:space="preserve"> </w:t>
      </w:r>
      <w:r w:rsidR="00147CA3">
        <w:rPr>
          <w:rFonts w:cstheme="minorHAnsi"/>
          <w:sz w:val="26"/>
          <w:szCs w:val="26"/>
        </w:rPr>
        <w:t>there are three categories in the segmentation, Geographical (it considers, country, region, and area) Demographic (age, type, culture family, gender) psychographic (values, attitudes, lifestyle, living status)</w:t>
      </w:r>
      <w:r w:rsidR="00D10C17">
        <w:rPr>
          <w:rFonts w:cstheme="minorHAnsi"/>
          <w:sz w:val="26"/>
          <w:szCs w:val="26"/>
        </w:rPr>
        <w:t>, and the overall aim of segmentation is to identify the high returns and adds more profit to the company.</w:t>
      </w:r>
    </w:p>
    <w:p w14:paraId="6E74A051" w14:textId="5E8F92D2" w:rsidR="00780B5E" w:rsidRDefault="00D10C17" w:rsidP="00B3035E">
      <w:pPr>
        <w:spacing w:line="276" w:lineRule="auto"/>
        <w:jc w:val="both"/>
        <w:rPr>
          <w:rFonts w:cstheme="minorHAnsi"/>
          <w:b/>
          <w:bCs/>
          <w:sz w:val="26"/>
          <w:szCs w:val="26"/>
        </w:rPr>
      </w:pPr>
      <w:r w:rsidRPr="00D10C17">
        <w:rPr>
          <w:rFonts w:cstheme="minorHAnsi"/>
          <w:b/>
          <w:bCs/>
          <w:sz w:val="26"/>
          <w:szCs w:val="26"/>
        </w:rPr>
        <w:t>Geographical</w:t>
      </w:r>
    </w:p>
    <w:p w14:paraId="2F18AE04" w14:textId="77777777" w:rsidR="00D1313D" w:rsidRDefault="00A866BA" w:rsidP="00B3035E">
      <w:pPr>
        <w:spacing w:line="276" w:lineRule="auto"/>
        <w:jc w:val="both"/>
        <w:rPr>
          <w:rFonts w:cstheme="minorHAnsi"/>
          <w:sz w:val="26"/>
          <w:szCs w:val="26"/>
        </w:rPr>
      </w:pPr>
      <w:r w:rsidRPr="00A866BA">
        <w:rPr>
          <w:rFonts w:cstheme="minorHAnsi"/>
          <w:sz w:val="26"/>
          <w:szCs w:val="26"/>
        </w:rPr>
        <w:t>After the Pandemic ends, most companies are</w:t>
      </w:r>
      <w:r>
        <w:rPr>
          <w:rFonts w:cstheme="minorHAnsi"/>
          <w:sz w:val="26"/>
          <w:szCs w:val="26"/>
        </w:rPr>
        <w:t xml:space="preserve"> focusing on expansion and have been investing in various geographical areas, in recent times Burberry’s geographic strategy has been investing in Asia Pacific (Burberry plc, 2022) Another well-established market area is EMEIA, this region </w:t>
      </w:r>
      <w:r w:rsidR="009577EB">
        <w:rPr>
          <w:rFonts w:cstheme="minorHAnsi"/>
          <w:sz w:val="26"/>
          <w:szCs w:val="26"/>
        </w:rPr>
        <w:t>has a grew of 45% in the financial year 2022, in  American countries the performance also declined about 4% (Burberry plc, 2022) claimed by Burberry in their annual report, in the other hand Mainland China, Japan, Asia-pacific region facing</w:t>
      </w:r>
      <w:r w:rsidR="00856DE6">
        <w:rPr>
          <w:rFonts w:cstheme="minorHAnsi"/>
          <w:sz w:val="26"/>
          <w:szCs w:val="26"/>
        </w:rPr>
        <w:t xml:space="preserve"> </w:t>
      </w:r>
      <w:r w:rsidR="00D1313D">
        <w:rPr>
          <w:rFonts w:cstheme="minorHAnsi"/>
          <w:sz w:val="26"/>
          <w:szCs w:val="26"/>
        </w:rPr>
        <w:t xml:space="preserve">a </w:t>
      </w:r>
      <w:r w:rsidR="00856DE6">
        <w:rPr>
          <w:rFonts w:cstheme="minorHAnsi"/>
          <w:sz w:val="26"/>
          <w:szCs w:val="26"/>
        </w:rPr>
        <w:t xml:space="preserve">slight </w:t>
      </w:r>
      <w:r w:rsidR="00D1313D">
        <w:rPr>
          <w:rFonts w:cstheme="minorHAnsi"/>
          <w:sz w:val="26"/>
          <w:szCs w:val="26"/>
        </w:rPr>
        <w:t xml:space="preserve">increase. </w:t>
      </w:r>
    </w:p>
    <w:p w14:paraId="59003437" w14:textId="77777777" w:rsidR="00D1313D" w:rsidRDefault="00D1313D" w:rsidP="00B3035E">
      <w:pPr>
        <w:spacing w:line="276" w:lineRule="auto"/>
        <w:jc w:val="both"/>
        <w:rPr>
          <w:rFonts w:cstheme="minorHAnsi"/>
          <w:sz w:val="26"/>
          <w:szCs w:val="26"/>
        </w:rPr>
      </w:pPr>
      <w:r w:rsidRPr="00D1313D">
        <w:rPr>
          <w:rFonts w:cstheme="minorHAnsi"/>
          <w:b/>
          <w:bCs/>
          <w:sz w:val="26"/>
          <w:szCs w:val="26"/>
        </w:rPr>
        <w:t>Demographic</w:t>
      </w:r>
      <w:r>
        <w:rPr>
          <w:rFonts w:cstheme="minorHAnsi"/>
          <w:sz w:val="26"/>
          <w:szCs w:val="26"/>
        </w:rPr>
        <w:t>:</w:t>
      </w:r>
    </w:p>
    <w:p w14:paraId="7EE8674D" w14:textId="56C06755" w:rsidR="005E4B02" w:rsidRDefault="00856DE6" w:rsidP="00B3035E">
      <w:pPr>
        <w:spacing w:line="276" w:lineRule="auto"/>
        <w:jc w:val="both"/>
        <w:rPr>
          <w:rFonts w:cstheme="minorHAnsi"/>
          <w:sz w:val="26"/>
          <w:szCs w:val="26"/>
        </w:rPr>
      </w:pPr>
      <w:r>
        <w:rPr>
          <w:rFonts w:cstheme="minorHAnsi"/>
          <w:sz w:val="26"/>
          <w:szCs w:val="26"/>
        </w:rPr>
        <w:t xml:space="preserve"> </w:t>
      </w:r>
      <w:r w:rsidR="00D1313D">
        <w:rPr>
          <w:rFonts w:cstheme="minorHAnsi"/>
          <w:sz w:val="26"/>
          <w:szCs w:val="26"/>
        </w:rPr>
        <w:t xml:space="preserve">Burberry Focus on all groups of Ages, the brand has different segments in groups which </w:t>
      </w:r>
      <w:r w:rsidR="00D84248">
        <w:rPr>
          <w:rFonts w:cstheme="minorHAnsi"/>
          <w:sz w:val="26"/>
          <w:szCs w:val="26"/>
        </w:rPr>
        <w:t>as</w:t>
      </w:r>
      <w:r w:rsidR="00D1313D">
        <w:rPr>
          <w:rFonts w:cstheme="minorHAnsi"/>
          <w:sz w:val="26"/>
          <w:szCs w:val="26"/>
        </w:rPr>
        <w:t xml:space="preserve"> Child wear, </w:t>
      </w:r>
      <w:r w:rsidR="00D84248">
        <w:rPr>
          <w:rFonts w:cstheme="minorHAnsi"/>
          <w:sz w:val="26"/>
          <w:szCs w:val="26"/>
        </w:rPr>
        <w:t xml:space="preserve">the younger generation, In China sales have been boosted by the mid-teens age group of 20, </w:t>
      </w:r>
      <w:r w:rsidR="005E4B02">
        <w:rPr>
          <w:rFonts w:cstheme="minorHAnsi"/>
          <w:sz w:val="26"/>
          <w:szCs w:val="26"/>
        </w:rPr>
        <w:t>and some of the clothes are available for men and women at age of 40-45 (Burberry, 2022) As a premium brand the pricing was affordable high-Income people with exclusivity design they are carrying their heritage giving different product lines</w:t>
      </w:r>
      <w:r w:rsidR="0014496E">
        <w:rPr>
          <w:rFonts w:cstheme="minorHAnsi"/>
          <w:sz w:val="26"/>
          <w:szCs w:val="26"/>
        </w:rPr>
        <w:t xml:space="preserve"> according to</w:t>
      </w:r>
      <w:r w:rsidR="005E4B02">
        <w:rPr>
          <w:rFonts w:cstheme="minorHAnsi"/>
          <w:sz w:val="26"/>
          <w:szCs w:val="26"/>
        </w:rPr>
        <w:t xml:space="preserve"> customers </w:t>
      </w:r>
      <w:proofErr w:type="spellStart"/>
      <w:r w:rsidR="005E4B02">
        <w:rPr>
          <w:rFonts w:cstheme="minorHAnsi"/>
          <w:sz w:val="26"/>
          <w:szCs w:val="26"/>
        </w:rPr>
        <w:t>behavior</w:t>
      </w:r>
      <w:proofErr w:type="spellEnd"/>
      <w:r w:rsidR="005E4B02">
        <w:rPr>
          <w:rFonts w:cstheme="minorHAnsi"/>
          <w:sz w:val="26"/>
          <w:szCs w:val="26"/>
        </w:rPr>
        <w:t>.</w:t>
      </w:r>
    </w:p>
    <w:p w14:paraId="75C65D29" w14:textId="213700E2" w:rsidR="005E4B02" w:rsidRDefault="005E4B02" w:rsidP="00B3035E">
      <w:pPr>
        <w:spacing w:line="276" w:lineRule="auto"/>
        <w:jc w:val="both"/>
        <w:rPr>
          <w:rFonts w:cstheme="minorHAnsi"/>
          <w:b/>
          <w:bCs/>
          <w:sz w:val="26"/>
          <w:szCs w:val="26"/>
        </w:rPr>
      </w:pPr>
      <w:r>
        <w:rPr>
          <w:rFonts w:cstheme="minorHAnsi"/>
          <w:b/>
          <w:bCs/>
          <w:sz w:val="26"/>
          <w:szCs w:val="26"/>
        </w:rPr>
        <w:t>Geo-Demographic:</w:t>
      </w:r>
    </w:p>
    <w:p w14:paraId="5629A1B0" w14:textId="3475CE1D" w:rsidR="005E4B02" w:rsidRPr="00394C7B" w:rsidRDefault="00394C7B" w:rsidP="00B3035E">
      <w:pPr>
        <w:spacing w:line="276" w:lineRule="auto"/>
        <w:jc w:val="both"/>
        <w:rPr>
          <w:rFonts w:cstheme="minorHAnsi"/>
          <w:sz w:val="26"/>
          <w:szCs w:val="26"/>
        </w:rPr>
      </w:pPr>
      <w:r w:rsidRPr="00394C7B">
        <w:rPr>
          <w:rFonts w:cstheme="minorHAnsi"/>
          <w:sz w:val="26"/>
          <w:szCs w:val="26"/>
        </w:rPr>
        <w:t xml:space="preserve">We all know that the United Kingdom is a geo-demographic area, which means different </w:t>
      </w:r>
      <w:r>
        <w:rPr>
          <w:rFonts w:cstheme="minorHAnsi"/>
          <w:sz w:val="26"/>
          <w:szCs w:val="26"/>
        </w:rPr>
        <w:t>communities</w:t>
      </w:r>
      <w:r w:rsidRPr="00394C7B">
        <w:rPr>
          <w:rFonts w:cstheme="minorHAnsi"/>
          <w:sz w:val="26"/>
          <w:szCs w:val="26"/>
        </w:rPr>
        <w:t xml:space="preserve"> and people with different backgrounds</w:t>
      </w:r>
      <w:r>
        <w:rPr>
          <w:rFonts w:cstheme="minorHAnsi"/>
          <w:sz w:val="26"/>
          <w:szCs w:val="26"/>
        </w:rPr>
        <w:t>, for example, Burberry is intrigued with Japanese culture and made a blueberry Blue label, Burberry black label specifically for the region people, (Gerhard, 2015) Burberry offers its goods to all people without any cultural racism (Arsalan, 2022)</w:t>
      </w:r>
    </w:p>
    <w:p w14:paraId="1BD26E41" w14:textId="77777777" w:rsidR="005E4B02" w:rsidRDefault="005E4B02" w:rsidP="00B3035E">
      <w:pPr>
        <w:spacing w:line="276" w:lineRule="auto"/>
        <w:jc w:val="both"/>
        <w:rPr>
          <w:rFonts w:cstheme="minorHAnsi"/>
          <w:sz w:val="26"/>
          <w:szCs w:val="26"/>
        </w:rPr>
      </w:pPr>
    </w:p>
    <w:p w14:paraId="7B9BB2E9" w14:textId="1F2B990C" w:rsidR="00696338" w:rsidRDefault="00696338" w:rsidP="00B3035E">
      <w:pPr>
        <w:spacing w:line="276" w:lineRule="auto"/>
        <w:jc w:val="both"/>
        <w:rPr>
          <w:rFonts w:cstheme="minorHAnsi"/>
          <w:sz w:val="26"/>
          <w:szCs w:val="26"/>
        </w:rPr>
      </w:pPr>
    </w:p>
    <w:p w14:paraId="669B1356" w14:textId="6641AA00" w:rsidR="00696338" w:rsidRDefault="00696338" w:rsidP="00B3035E">
      <w:pPr>
        <w:spacing w:line="276" w:lineRule="auto"/>
        <w:jc w:val="both"/>
        <w:rPr>
          <w:rFonts w:cstheme="minorHAnsi"/>
          <w:sz w:val="26"/>
          <w:szCs w:val="26"/>
        </w:rPr>
      </w:pPr>
    </w:p>
    <w:p w14:paraId="0023A117" w14:textId="3CB18A32" w:rsidR="00696338" w:rsidRDefault="00394C7B" w:rsidP="00B3035E">
      <w:pPr>
        <w:spacing w:line="276" w:lineRule="auto"/>
        <w:jc w:val="both"/>
        <w:rPr>
          <w:rFonts w:cstheme="minorHAnsi"/>
          <w:sz w:val="26"/>
          <w:szCs w:val="26"/>
        </w:rPr>
      </w:pPr>
      <w:r w:rsidRPr="00394C7B">
        <w:rPr>
          <w:rFonts w:cstheme="minorHAnsi"/>
          <w:b/>
          <w:bCs/>
          <w:sz w:val="26"/>
          <w:szCs w:val="26"/>
        </w:rPr>
        <w:lastRenderedPageBreak/>
        <w:t>TARGETING</w:t>
      </w:r>
      <w:r>
        <w:rPr>
          <w:rFonts w:cstheme="minorHAnsi"/>
          <w:sz w:val="26"/>
          <w:szCs w:val="26"/>
        </w:rPr>
        <w:t>:</w:t>
      </w:r>
    </w:p>
    <w:p w14:paraId="760A6891" w14:textId="0F7090B3" w:rsidR="0014496E" w:rsidRDefault="00E20A36" w:rsidP="00B3035E">
      <w:pPr>
        <w:spacing w:line="276" w:lineRule="auto"/>
        <w:jc w:val="both"/>
        <w:rPr>
          <w:rFonts w:cstheme="minorHAnsi"/>
          <w:sz w:val="26"/>
          <w:szCs w:val="26"/>
        </w:rPr>
      </w:pPr>
      <w:r>
        <w:rPr>
          <w:rFonts w:cstheme="minorHAnsi"/>
          <w:sz w:val="26"/>
          <w:szCs w:val="26"/>
        </w:rPr>
        <w:t>After the Market segmentation is completed, the company be aware of the needs and wants of selected segments, it is important to identify the most profitable segments and to decide which segments to be improved,</w:t>
      </w:r>
      <w:r w:rsidR="00AA6BBB">
        <w:rPr>
          <w:rFonts w:cstheme="minorHAnsi"/>
          <w:sz w:val="26"/>
          <w:szCs w:val="26"/>
        </w:rPr>
        <w:t xml:space="preserve"> </w:t>
      </w:r>
      <w:sdt>
        <w:sdtPr>
          <w:rPr>
            <w:rFonts w:cstheme="minorHAnsi"/>
            <w:sz w:val="26"/>
            <w:szCs w:val="26"/>
          </w:rPr>
          <w:id w:val="334656869"/>
          <w:citation/>
        </w:sdtPr>
        <w:sdtContent>
          <w:r w:rsidR="00AA6BBB">
            <w:rPr>
              <w:rFonts w:cstheme="minorHAnsi"/>
              <w:sz w:val="26"/>
              <w:szCs w:val="26"/>
            </w:rPr>
            <w:fldChar w:fldCharType="begin"/>
          </w:r>
          <w:r w:rsidR="00AA6BBB">
            <w:rPr>
              <w:rFonts w:cstheme="minorHAnsi"/>
              <w:sz w:val="26"/>
              <w:szCs w:val="26"/>
            </w:rPr>
            <w:instrText xml:space="preserve"> CITATION Mar18 \l 16393 </w:instrText>
          </w:r>
          <w:r w:rsidR="00AA6BBB">
            <w:rPr>
              <w:rFonts w:cstheme="minorHAnsi"/>
              <w:sz w:val="26"/>
              <w:szCs w:val="26"/>
            </w:rPr>
            <w:fldChar w:fldCharType="separate"/>
          </w:r>
          <w:r w:rsidR="00AA6BBB" w:rsidRPr="00AA6BBB">
            <w:rPr>
              <w:rFonts w:cstheme="minorHAnsi"/>
              <w:noProof/>
              <w:sz w:val="26"/>
              <w:szCs w:val="26"/>
            </w:rPr>
            <w:t>(Camilleri, 2018)</w:t>
          </w:r>
          <w:r w:rsidR="00AA6BBB">
            <w:rPr>
              <w:rFonts w:cstheme="minorHAnsi"/>
              <w:sz w:val="26"/>
              <w:szCs w:val="26"/>
            </w:rPr>
            <w:fldChar w:fldCharType="end"/>
          </w:r>
        </w:sdtContent>
      </w:sdt>
      <w:r>
        <w:rPr>
          <w:rFonts w:cstheme="minorHAnsi"/>
          <w:sz w:val="26"/>
          <w:szCs w:val="26"/>
        </w:rPr>
        <w:t xml:space="preserve"> there are three segments in Targeting Un-differentiate, differentiate, and Niche or concentrated. Burberry uses </w:t>
      </w:r>
      <w:r w:rsidR="00C40B9E">
        <w:rPr>
          <w:rFonts w:cstheme="minorHAnsi"/>
          <w:sz w:val="26"/>
          <w:szCs w:val="26"/>
        </w:rPr>
        <w:t>concentrated Targeting. As a luxury brand</w:t>
      </w:r>
      <w:r w:rsidR="00E236F4">
        <w:rPr>
          <w:rFonts w:cstheme="minorHAnsi"/>
          <w:sz w:val="26"/>
          <w:szCs w:val="26"/>
        </w:rPr>
        <w:t xml:space="preserve"> </w:t>
      </w:r>
      <w:r w:rsidR="00C40B9E">
        <w:rPr>
          <w:rFonts w:cstheme="minorHAnsi"/>
          <w:sz w:val="26"/>
          <w:szCs w:val="26"/>
        </w:rPr>
        <w:t xml:space="preserve">segmentation Marketing (Kotler, et al., 2009) is an expensive technique the company categorized its products to customers based on their desired quality and set a price mark </w:t>
      </w:r>
      <w:r w:rsidR="00E236F4">
        <w:rPr>
          <w:rFonts w:cstheme="minorHAnsi"/>
          <w:sz w:val="26"/>
          <w:szCs w:val="26"/>
        </w:rPr>
        <w:t>that</w:t>
      </w:r>
      <w:r w:rsidR="00C40B9E">
        <w:rPr>
          <w:rFonts w:cstheme="minorHAnsi"/>
          <w:sz w:val="26"/>
          <w:szCs w:val="26"/>
        </w:rPr>
        <w:t xml:space="preserve"> is only available to</w:t>
      </w:r>
      <w:r w:rsidR="00C44461">
        <w:rPr>
          <w:rFonts w:cstheme="minorHAnsi"/>
          <w:sz w:val="26"/>
          <w:szCs w:val="26"/>
        </w:rPr>
        <w:t xml:space="preserve"> </w:t>
      </w:r>
      <w:r w:rsidR="0014496E">
        <w:rPr>
          <w:rFonts w:cstheme="minorHAnsi"/>
          <w:sz w:val="26"/>
          <w:szCs w:val="26"/>
        </w:rPr>
        <w:t>higher-class</w:t>
      </w:r>
      <w:r w:rsidR="00C44461">
        <w:rPr>
          <w:rFonts w:cstheme="minorHAnsi"/>
          <w:sz w:val="26"/>
          <w:szCs w:val="26"/>
        </w:rPr>
        <w:t xml:space="preserve"> people.</w:t>
      </w:r>
      <w:r w:rsidR="0040079F">
        <w:rPr>
          <w:rFonts w:cstheme="minorHAnsi"/>
          <w:sz w:val="26"/>
          <w:szCs w:val="26"/>
        </w:rPr>
        <w:t xml:space="preserve"> Burberry has</w:t>
      </w:r>
      <w:r w:rsidR="00E236F4">
        <w:rPr>
          <w:rFonts w:cstheme="minorHAnsi"/>
          <w:sz w:val="26"/>
          <w:szCs w:val="26"/>
        </w:rPr>
        <w:t xml:space="preserve"> targeted High-income groups and wealthy women in the United Kingdom, while in China they have a separate target base, Chinese culture has importance to families, which resembles Chinese longing for unity (Jia, 20</w:t>
      </w:r>
      <w:r w:rsidR="0014496E">
        <w:rPr>
          <w:rFonts w:cstheme="minorHAnsi"/>
          <w:sz w:val="26"/>
          <w:szCs w:val="26"/>
        </w:rPr>
        <w:t>22)</w:t>
      </w:r>
      <w:r w:rsidR="008364AD">
        <w:rPr>
          <w:rFonts w:cstheme="minorHAnsi"/>
          <w:sz w:val="26"/>
          <w:szCs w:val="26"/>
        </w:rPr>
        <w:t xml:space="preserve">   </w:t>
      </w:r>
    </w:p>
    <w:p w14:paraId="695DE36F" w14:textId="14EA27ED" w:rsidR="00E06B5E" w:rsidRDefault="008364AD" w:rsidP="00B3035E">
      <w:pPr>
        <w:spacing w:line="276" w:lineRule="auto"/>
        <w:jc w:val="both"/>
        <w:rPr>
          <w:rFonts w:cstheme="minorHAnsi"/>
          <w:sz w:val="26"/>
          <w:szCs w:val="26"/>
        </w:rPr>
      </w:pPr>
      <w:r>
        <w:rPr>
          <w:rFonts w:cstheme="minorHAnsi"/>
          <w:sz w:val="26"/>
          <w:szCs w:val="26"/>
        </w:rPr>
        <w:t xml:space="preserve">   </w:t>
      </w:r>
      <w:r>
        <w:rPr>
          <w:rFonts w:cstheme="minorHAnsi"/>
          <w:b/>
          <w:bCs/>
          <w:noProof/>
          <w:sz w:val="26"/>
          <w:szCs w:val="26"/>
        </w:rPr>
        <w:drawing>
          <wp:inline distT="0" distB="0" distL="0" distR="0" wp14:anchorId="6EC0A39D" wp14:editId="32E61BCA">
            <wp:extent cx="1502229" cy="1869290"/>
            <wp:effectExtent l="0" t="0" r="3175" b="0"/>
            <wp:docPr id="3" name="Picture 3"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pers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534679" cy="1909669"/>
                    </a:xfrm>
                    <a:prstGeom prst="rect">
                      <a:avLst/>
                    </a:prstGeom>
                  </pic:spPr>
                </pic:pic>
              </a:graphicData>
            </a:graphic>
          </wp:inline>
        </w:drawing>
      </w:r>
      <w:r>
        <w:rPr>
          <w:rFonts w:cstheme="minorHAnsi"/>
          <w:sz w:val="26"/>
          <w:szCs w:val="26"/>
        </w:rPr>
        <w:t xml:space="preserve">                         </w:t>
      </w:r>
      <w:r w:rsidR="00E06B5E">
        <w:rPr>
          <w:rFonts w:cstheme="minorHAnsi"/>
          <w:noProof/>
          <w:sz w:val="26"/>
          <w:szCs w:val="26"/>
        </w:rPr>
        <w:drawing>
          <wp:inline distT="0" distB="0" distL="0" distR="0" wp14:anchorId="5A3091FE" wp14:editId="2B5D13DB">
            <wp:extent cx="2885528" cy="1959429"/>
            <wp:effectExtent l="0" t="0" r="0" b="3175"/>
            <wp:docPr id="2" name="Picture 2"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people posing for a phot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893288" cy="1964698"/>
                    </a:xfrm>
                    <a:prstGeom prst="rect">
                      <a:avLst/>
                    </a:prstGeom>
                  </pic:spPr>
                </pic:pic>
              </a:graphicData>
            </a:graphic>
          </wp:inline>
        </w:drawing>
      </w:r>
    </w:p>
    <w:p w14:paraId="3FBB76CA" w14:textId="7E5F4D23" w:rsidR="00E06B5E" w:rsidRDefault="008364AD" w:rsidP="00B3035E">
      <w:pPr>
        <w:spacing w:line="276" w:lineRule="auto"/>
        <w:jc w:val="both"/>
        <w:rPr>
          <w:rFonts w:cstheme="minorHAnsi"/>
          <w:b/>
          <w:bCs/>
          <w:sz w:val="26"/>
          <w:szCs w:val="26"/>
        </w:rPr>
      </w:pPr>
      <w:r w:rsidRPr="00652AA3">
        <w:rPr>
          <w:rFonts w:cstheme="minorHAnsi"/>
          <w:sz w:val="26"/>
          <w:szCs w:val="26"/>
        </w:rPr>
        <w:t xml:space="preserve">   </w:t>
      </w:r>
      <w:r w:rsidR="008B0468" w:rsidRPr="00652AA3">
        <w:rPr>
          <w:rFonts w:cstheme="minorHAnsi"/>
          <w:sz w:val="26"/>
          <w:szCs w:val="26"/>
        </w:rPr>
        <w:t xml:space="preserve">(Financial </w:t>
      </w:r>
      <w:r w:rsidR="00652AA3">
        <w:rPr>
          <w:rFonts w:cstheme="minorHAnsi"/>
          <w:sz w:val="26"/>
          <w:szCs w:val="26"/>
        </w:rPr>
        <w:t>Times</w:t>
      </w:r>
      <w:r w:rsidR="008B0468" w:rsidRPr="00652AA3">
        <w:rPr>
          <w:rFonts w:cstheme="minorHAnsi"/>
          <w:sz w:val="26"/>
          <w:szCs w:val="26"/>
        </w:rPr>
        <w:t>, 2022)</w:t>
      </w:r>
      <w:r>
        <w:rPr>
          <w:rFonts w:cstheme="minorHAnsi"/>
          <w:b/>
          <w:bCs/>
          <w:sz w:val="26"/>
          <w:szCs w:val="26"/>
        </w:rPr>
        <w:t xml:space="preserve">                                                </w:t>
      </w:r>
      <w:proofErr w:type="gramStart"/>
      <w:r>
        <w:rPr>
          <w:rFonts w:cstheme="minorHAnsi"/>
          <w:b/>
          <w:bCs/>
          <w:sz w:val="26"/>
          <w:szCs w:val="26"/>
        </w:rPr>
        <w:t xml:space="preserve">  </w:t>
      </w:r>
      <w:r w:rsidR="002C7C1A">
        <w:rPr>
          <w:rFonts w:cstheme="minorHAnsi"/>
          <w:b/>
          <w:bCs/>
          <w:sz w:val="26"/>
          <w:szCs w:val="26"/>
        </w:rPr>
        <w:t xml:space="preserve"> </w:t>
      </w:r>
      <w:r w:rsidR="00E06B5E">
        <w:rPr>
          <w:rFonts w:cstheme="minorHAnsi"/>
          <w:b/>
          <w:bCs/>
          <w:sz w:val="26"/>
          <w:szCs w:val="26"/>
        </w:rPr>
        <w:t>(</w:t>
      </w:r>
      <w:proofErr w:type="gramEnd"/>
      <w:r w:rsidR="008B747D">
        <w:rPr>
          <w:rFonts w:cstheme="minorHAnsi"/>
          <w:sz w:val="26"/>
          <w:szCs w:val="26"/>
        </w:rPr>
        <w:t>Jia</w:t>
      </w:r>
      <w:r w:rsidR="00E06B5E">
        <w:rPr>
          <w:rFonts w:cstheme="minorHAnsi"/>
          <w:b/>
          <w:bCs/>
          <w:sz w:val="26"/>
          <w:szCs w:val="26"/>
        </w:rPr>
        <w:t>,</w:t>
      </w:r>
      <w:r>
        <w:rPr>
          <w:rFonts w:cstheme="minorHAnsi"/>
          <w:b/>
          <w:bCs/>
          <w:sz w:val="26"/>
          <w:szCs w:val="26"/>
        </w:rPr>
        <w:t xml:space="preserve"> </w:t>
      </w:r>
      <w:r w:rsidR="00E06B5E" w:rsidRPr="00E06B5E">
        <w:rPr>
          <w:rFonts w:cstheme="minorHAnsi"/>
          <w:sz w:val="26"/>
          <w:szCs w:val="26"/>
        </w:rPr>
        <w:t>2022)</w:t>
      </w:r>
    </w:p>
    <w:p w14:paraId="6AB0F325" w14:textId="14594512" w:rsidR="00AA6BBB" w:rsidRDefault="00AA6BBB" w:rsidP="00B3035E">
      <w:pPr>
        <w:spacing w:line="276" w:lineRule="auto"/>
        <w:jc w:val="both"/>
        <w:rPr>
          <w:rFonts w:cstheme="minorHAnsi"/>
          <w:sz w:val="26"/>
          <w:szCs w:val="26"/>
        </w:rPr>
      </w:pPr>
      <w:r w:rsidRPr="00AA6BBB">
        <w:rPr>
          <w:rFonts w:cstheme="minorHAnsi"/>
          <w:b/>
          <w:bCs/>
          <w:sz w:val="26"/>
          <w:szCs w:val="26"/>
        </w:rPr>
        <w:t>POSITIONING</w:t>
      </w:r>
      <w:r>
        <w:rPr>
          <w:rFonts w:cstheme="minorHAnsi"/>
          <w:sz w:val="26"/>
          <w:szCs w:val="26"/>
        </w:rPr>
        <w:t>:</w:t>
      </w:r>
    </w:p>
    <w:p w14:paraId="33CA449B" w14:textId="418D1A9B" w:rsidR="0040079F" w:rsidRDefault="00AA6BBB" w:rsidP="00B3035E">
      <w:pPr>
        <w:spacing w:line="276" w:lineRule="auto"/>
        <w:jc w:val="both"/>
        <w:rPr>
          <w:rFonts w:cstheme="minorHAnsi"/>
          <w:sz w:val="26"/>
          <w:szCs w:val="26"/>
        </w:rPr>
      </w:pPr>
      <w:r>
        <w:rPr>
          <w:rFonts w:cstheme="minorHAnsi"/>
          <w:sz w:val="26"/>
          <w:szCs w:val="26"/>
        </w:rPr>
        <w:t xml:space="preserve">The final stage after successful targeting of the Market </w:t>
      </w:r>
      <w:r w:rsidR="006A49A9">
        <w:rPr>
          <w:rFonts w:cstheme="minorHAnsi"/>
          <w:sz w:val="26"/>
          <w:szCs w:val="26"/>
        </w:rPr>
        <w:t>next step is</w:t>
      </w:r>
      <w:r>
        <w:rPr>
          <w:rFonts w:cstheme="minorHAnsi"/>
          <w:sz w:val="26"/>
          <w:szCs w:val="26"/>
        </w:rPr>
        <w:t xml:space="preserve"> Positioning, this stage consists of how the customers perceived the products, and firms finalize the position to target their customer’s minds effectively rather than competitors</w:t>
      </w:r>
      <w:r w:rsidR="006406BD">
        <w:rPr>
          <w:rFonts w:cstheme="minorHAnsi"/>
          <w:sz w:val="26"/>
          <w:szCs w:val="26"/>
        </w:rPr>
        <w:t>.</w:t>
      </w:r>
      <w:sdt>
        <w:sdtPr>
          <w:rPr>
            <w:rFonts w:cstheme="minorHAnsi"/>
            <w:sz w:val="26"/>
            <w:szCs w:val="26"/>
          </w:rPr>
          <w:id w:val="-925806646"/>
          <w:citation/>
        </w:sdtPr>
        <w:sdtContent>
          <w:r w:rsidR="006406BD">
            <w:rPr>
              <w:rFonts w:cstheme="minorHAnsi"/>
              <w:sz w:val="26"/>
              <w:szCs w:val="26"/>
            </w:rPr>
            <w:fldChar w:fldCharType="begin"/>
          </w:r>
          <w:r w:rsidR="006406BD">
            <w:rPr>
              <w:rFonts w:cstheme="minorHAnsi"/>
              <w:sz w:val="26"/>
              <w:szCs w:val="26"/>
            </w:rPr>
            <w:instrText xml:space="preserve"> CITATION Mar18 \l 16393 </w:instrText>
          </w:r>
          <w:r w:rsidR="006406BD">
            <w:rPr>
              <w:rFonts w:cstheme="minorHAnsi"/>
              <w:sz w:val="26"/>
              <w:szCs w:val="26"/>
            </w:rPr>
            <w:fldChar w:fldCharType="separate"/>
          </w:r>
          <w:r w:rsidR="006406BD">
            <w:rPr>
              <w:rFonts w:cstheme="minorHAnsi"/>
              <w:noProof/>
              <w:sz w:val="26"/>
              <w:szCs w:val="26"/>
            </w:rPr>
            <w:t xml:space="preserve"> </w:t>
          </w:r>
          <w:r w:rsidR="006406BD" w:rsidRPr="006406BD">
            <w:rPr>
              <w:rFonts w:cstheme="minorHAnsi"/>
              <w:noProof/>
              <w:sz w:val="26"/>
              <w:szCs w:val="26"/>
            </w:rPr>
            <w:t>(Camilleri, 2018)</w:t>
          </w:r>
          <w:r w:rsidR="006406BD">
            <w:rPr>
              <w:rFonts w:cstheme="minorHAnsi"/>
              <w:sz w:val="26"/>
              <w:szCs w:val="26"/>
            </w:rPr>
            <w:fldChar w:fldCharType="end"/>
          </w:r>
        </w:sdtContent>
      </w:sdt>
      <w:r w:rsidR="006406BD">
        <w:rPr>
          <w:rFonts w:cstheme="minorHAnsi"/>
          <w:sz w:val="26"/>
          <w:szCs w:val="26"/>
        </w:rPr>
        <w:t xml:space="preserve"> customers continuously compare their products, so companies need to position their products according to customer perceptions,  this leads to creating an image of </w:t>
      </w:r>
      <w:r w:rsidR="0040079F">
        <w:rPr>
          <w:rFonts w:cstheme="minorHAnsi"/>
          <w:sz w:val="26"/>
          <w:szCs w:val="26"/>
        </w:rPr>
        <w:t xml:space="preserve">the </w:t>
      </w:r>
      <w:r w:rsidR="006406BD">
        <w:rPr>
          <w:rFonts w:cstheme="minorHAnsi"/>
          <w:sz w:val="26"/>
          <w:szCs w:val="26"/>
        </w:rPr>
        <w:t>brand</w:t>
      </w:r>
      <w:r w:rsidR="0040079F">
        <w:rPr>
          <w:rFonts w:cstheme="minorHAnsi"/>
          <w:sz w:val="26"/>
          <w:szCs w:val="26"/>
        </w:rPr>
        <w:t>’s products and taking control of the market. (Kotler, 2022)</w:t>
      </w:r>
      <w:r w:rsidR="00412950">
        <w:rPr>
          <w:rFonts w:cstheme="minorHAnsi"/>
          <w:sz w:val="26"/>
          <w:szCs w:val="26"/>
        </w:rPr>
        <w:t xml:space="preserve">. </w:t>
      </w:r>
      <w:r w:rsidR="0040079F">
        <w:rPr>
          <w:rFonts w:cstheme="minorHAnsi"/>
          <w:sz w:val="26"/>
          <w:szCs w:val="26"/>
        </w:rPr>
        <w:t xml:space="preserve">There are some positioning strategies most companies follow, including those </w:t>
      </w:r>
      <w:r w:rsidR="00E236F4">
        <w:rPr>
          <w:rFonts w:cstheme="minorHAnsi"/>
          <w:sz w:val="26"/>
          <w:szCs w:val="26"/>
        </w:rPr>
        <w:t>Benefit positioning</w:t>
      </w:r>
      <w:r w:rsidR="0040079F">
        <w:rPr>
          <w:rFonts w:cstheme="minorHAnsi"/>
          <w:sz w:val="26"/>
          <w:szCs w:val="26"/>
        </w:rPr>
        <w:t xml:space="preserve">, User positioning, </w:t>
      </w:r>
      <w:r w:rsidR="00554AD2">
        <w:rPr>
          <w:rFonts w:cstheme="minorHAnsi"/>
          <w:sz w:val="26"/>
          <w:szCs w:val="26"/>
        </w:rPr>
        <w:t xml:space="preserve">and </w:t>
      </w:r>
      <w:r w:rsidR="0040079F">
        <w:rPr>
          <w:rFonts w:cstheme="minorHAnsi"/>
          <w:sz w:val="26"/>
          <w:szCs w:val="26"/>
        </w:rPr>
        <w:t xml:space="preserve">Competitive positioning, </w:t>
      </w:r>
      <w:r w:rsidR="00554AD2">
        <w:rPr>
          <w:rFonts w:cstheme="minorHAnsi"/>
          <w:sz w:val="26"/>
          <w:szCs w:val="26"/>
        </w:rPr>
        <w:t xml:space="preserve">Burberry products are premium range and excellent in quality, fine raw materials, and detailed craftmanship add more value to their products, they use </w:t>
      </w:r>
      <w:r w:rsidR="00554AD2" w:rsidRPr="00554AD2">
        <w:rPr>
          <w:rFonts w:cstheme="minorHAnsi"/>
          <w:b/>
          <w:bCs/>
          <w:sz w:val="26"/>
          <w:szCs w:val="26"/>
        </w:rPr>
        <w:t>Benefit positioning</w:t>
      </w:r>
      <w:r w:rsidR="00554AD2">
        <w:rPr>
          <w:rFonts w:cstheme="minorHAnsi"/>
          <w:sz w:val="26"/>
          <w:szCs w:val="26"/>
        </w:rPr>
        <w:t xml:space="preserve"> </w:t>
      </w:r>
      <w:r w:rsidR="00412950">
        <w:rPr>
          <w:rFonts w:cstheme="minorHAnsi"/>
          <w:sz w:val="26"/>
          <w:szCs w:val="26"/>
        </w:rPr>
        <w:t xml:space="preserve">also uses </w:t>
      </w:r>
      <w:r w:rsidR="00412950" w:rsidRPr="00412950">
        <w:rPr>
          <w:rFonts w:cstheme="minorHAnsi"/>
          <w:b/>
          <w:bCs/>
          <w:sz w:val="26"/>
          <w:szCs w:val="26"/>
        </w:rPr>
        <w:t>celebrity endorsement</w:t>
      </w:r>
      <w:r w:rsidR="00412950">
        <w:rPr>
          <w:rFonts w:cstheme="minorHAnsi"/>
          <w:sz w:val="26"/>
          <w:szCs w:val="26"/>
        </w:rPr>
        <w:t xml:space="preserve"> and strategical partnership</w:t>
      </w:r>
      <w:r w:rsidR="006A49A9">
        <w:rPr>
          <w:rFonts w:cstheme="minorHAnsi"/>
          <w:sz w:val="26"/>
          <w:szCs w:val="26"/>
        </w:rPr>
        <w:t>.</w:t>
      </w:r>
      <w:r w:rsidR="00412950">
        <w:rPr>
          <w:rFonts w:cstheme="minorHAnsi"/>
          <w:sz w:val="26"/>
          <w:szCs w:val="26"/>
        </w:rPr>
        <w:t xml:space="preserve"> </w:t>
      </w:r>
      <w:r w:rsidR="006A49A9">
        <w:rPr>
          <w:rFonts w:cstheme="minorHAnsi"/>
          <w:sz w:val="26"/>
          <w:szCs w:val="26"/>
        </w:rPr>
        <w:t>For example, in</w:t>
      </w:r>
      <w:r w:rsidR="00412950">
        <w:rPr>
          <w:rFonts w:cstheme="minorHAnsi"/>
          <w:sz w:val="26"/>
          <w:szCs w:val="26"/>
        </w:rPr>
        <w:t xml:space="preserve"> China Burberry partnered with </w:t>
      </w:r>
      <w:r w:rsidR="00412950" w:rsidRPr="00412950">
        <w:rPr>
          <w:rFonts w:cstheme="minorHAnsi"/>
          <w:b/>
          <w:bCs/>
          <w:sz w:val="26"/>
          <w:szCs w:val="26"/>
        </w:rPr>
        <w:t>Minecraft</w:t>
      </w:r>
      <w:r w:rsidR="00412950">
        <w:rPr>
          <w:rFonts w:cstheme="minorHAnsi"/>
          <w:sz w:val="26"/>
          <w:szCs w:val="26"/>
        </w:rPr>
        <w:t xml:space="preserve"> and celebrities</w:t>
      </w:r>
      <w:r w:rsidR="006A49A9">
        <w:rPr>
          <w:rFonts w:cstheme="minorHAnsi"/>
          <w:sz w:val="26"/>
          <w:szCs w:val="26"/>
        </w:rPr>
        <w:t xml:space="preserve"> to</w:t>
      </w:r>
      <w:r w:rsidR="00412950">
        <w:rPr>
          <w:rFonts w:cstheme="minorHAnsi"/>
          <w:sz w:val="26"/>
          <w:szCs w:val="26"/>
        </w:rPr>
        <w:t xml:space="preserve"> represent the brand in China and UK.</w:t>
      </w:r>
    </w:p>
    <w:p w14:paraId="61CDE02B" w14:textId="30F6936E" w:rsidR="00412950" w:rsidRDefault="00412950" w:rsidP="00B3035E">
      <w:pPr>
        <w:spacing w:line="276" w:lineRule="auto"/>
        <w:jc w:val="both"/>
        <w:rPr>
          <w:rFonts w:cstheme="minorHAnsi"/>
          <w:sz w:val="26"/>
          <w:szCs w:val="26"/>
        </w:rPr>
      </w:pPr>
    </w:p>
    <w:p w14:paraId="7E82C291" w14:textId="347CEE01" w:rsidR="00412950" w:rsidRDefault="00412950" w:rsidP="00B3035E">
      <w:pPr>
        <w:spacing w:line="276" w:lineRule="auto"/>
        <w:jc w:val="both"/>
        <w:rPr>
          <w:rFonts w:cstheme="minorHAnsi"/>
          <w:b/>
          <w:bCs/>
          <w:sz w:val="26"/>
          <w:szCs w:val="26"/>
        </w:rPr>
      </w:pPr>
      <w:r w:rsidRPr="00412950">
        <w:rPr>
          <w:rFonts w:cstheme="minorHAnsi"/>
          <w:b/>
          <w:bCs/>
          <w:sz w:val="26"/>
          <w:szCs w:val="26"/>
        </w:rPr>
        <w:lastRenderedPageBreak/>
        <w:t>Similarities and Differences:</w:t>
      </w:r>
      <w:r>
        <w:rPr>
          <w:rFonts w:cstheme="minorHAnsi"/>
          <w:b/>
          <w:bCs/>
          <w:sz w:val="26"/>
          <w:szCs w:val="26"/>
        </w:rPr>
        <w:t xml:space="preserve"> (UK and China)</w:t>
      </w:r>
    </w:p>
    <w:p w14:paraId="38FEFC7D" w14:textId="228B0A9E" w:rsidR="00412950" w:rsidRDefault="00412950" w:rsidP="00B3035E">
      <w:pPr>
        <w:spacing w:line="276" w:lineRule="auto"/>
        <w:jc w:val="both"/>
        <w:rPr>
          <w:rFonts w:cstheme="minorHAnsi"/>
          <w:sz w:val="26"/>
          <w:szCs w:val="26"/>
        </w:rPr>
      </w:pPr>
      <w:r w:rsidRPr="00412950">
        <w:rPr>
          <w:rFonts w:cstheme="minorHAnsi"/>
          <w:sz w:val="26"/>
          <w:szCs w:val="26"/>
        </w:rPr>
        <w:t xml:space="preserve">There are key points to be considered in </w:t>
      </w:r>
      <w:r>
        <w:rPr>
          <w:rFonts w:cstheme="minorHAnsi"/>
          <w:sz w:val="26"/>
          <w:szCs w:val="26"/>
        </w:rPr>
        <w:t>the STP of Burberry,</w:t>
      </w:r>
      <w:r w:rsidR="0014496E">
        <w:rPr>
          <w:rFonts w:cstheme="minorHAnsi"/>
          <w:sz w:val="26"/>
          <w:szCs w:val="26"/>
        </w:rPr>
        <w:t xml:space="preserve"> as observed in the above context </w:t>
      </w:r>
      <w:r>
        <w:rPr>
          <w:rFonts w:cstheme="minorHAnsi"/>
          <w:sz w:val="26"/>
          <w:szCs w:val="26"/>
        </w:rPr>
        <w:t xml:space="preserve">the company </w:t>
      </w:r>
      <w:r w:rsidR="0014496E">
        <w:rPr>
          <w:rFonts w:cstheme="minorHAnsi"/>
          <w:sz w:val="26"/>
          <w:szCs w:val="26"/>
        </w:rPr>
        <w:t>uses some similar strategies to segment its broad customer base into similar Groups based on their Income, age, and in terms of geographical segmentation company focusing more on Asian-Pacific region like China when compared to their Home. In targeting the company slightly changes its strategy they focus on the younger generation and wealthy women having high social status, on the other hand, they are targeting high-income families in China,</w:t>
      </w:r>
      <w:r w:rsidR="006A49A9">
        <w:rPr>
          <w:rFonts w:cstheme="minorHAnsi"/>
          <w:sz w:val="26"/>
          <w:szCs w:val="26"/>
        </w:rPr>
        <w:t xml:space="preserve"> creating a Niche market with family groups</w:t>
      </w:r>
      <w:r w:rsidR="0014496E">
        <w:rPr>
          <w:rFonts w:cstheme="minorHAnsi"/>
          <w:sz w:val="26"/>
          <w:szCs w:val="26"/>
        </w:rPr>
        <w:t xml:space="preserve"> based on cultural importance </w:t>
      </w:r>
      <w:r w:rsidR="006A49A9">
        <w:rPr>
          <w:rFonts w:cstheme="minorHAnsi"/>
          <w:sz w:val="26"/>
          <w:szCs w:val="26"/>
        </w:rPr>
        <w:t>in</w:t>
      </w:r>
      <w:r w:rsidR="0014496E">
        <w:rPr>
          <w:rFonts w:cstheme="minorHAnsi"/>
          <w:sz w:val="26"/>
          <w:szCs w:val="26"/>
        </w:rPr>
        <w:t xml:space="preserve"> different countries.</w:t>
      </w:r>
      <w:r w:rsidR="006A49A9">
        <w:rPr>
          <w:rFonts w:cstheme="minorHAnsi"/>
          <w:sz w:val="26"/>
          <w:szCs w:val="26"/>
        </w:rPr>
        <w:t xml:space="preserve"> In terms of Targeting, they are following two different strategies to conquer the market. While coming to the Positioning strategy, the concept of positioning has even similarities In UK and China. They use benefit positioning in Both </w:t>
      </w:r>
      <w:proofErr w:type="gramStart"/>
      <w:r w:rsidR="006A49A9">
        <w:rPr>
          <w:rFonts w:cstheme="minorHAnsi"/>
          <w:sz w:val="26"/>
          <w:szCs w:val="26"/>
        </w:rPr>
        <w:t>countries</w:t>
      </w:r>
      <w:proofErr w:type="gramEnd"/>
      <w:r w:rsidR="006A49A9">
        <w:rPr>
          <w:rFonts w:cstheme="minorHAnsi"/>
          <w:sz w:val="26"/>
          <w:szCs w:val="26"/>
        </w:rPr>
        <w:t xml:space="preserve"> but the brand ambassadors are different to represent the brand to gain more market awareness.</w:t>
      </w:r>
    </w:p>
    <w:p w14:paraId="2934ED90" w14:textId="6FF9F153" w:rsidR="00EF224A" w:rsidRDefault="00897680" w:rsidP="00B3035E">
      <w:pPr>
        <w:spacing w:line="276" w:lineRule="auto"/>
        <w:jc w:val="both"/>
        <w:rPr>
          <w:rFonts w:cstheme="minorHAnsi"/>
          <w:sz w:val="26"/>
          <w:szCs w:val="26"/>
        </w:rPr>
      </w:pPr>
      <w:r w:rsidRPr="006C7EEC">
        <w:rPr>
          <w:rFonts w:cstheme="minorHAnsi"/>
          <w:b/>
          <w:bCs/>
          <w:sz w:val="26"/>
          <w:szCs w:val="26"/>
        </w:rPr>
        <w:t xml:space="preserve"> </w:t>
      </w:r>
      <w:r w:rsidR="006C7EEC" w:rsidRPr="006C7EEC">
        <w:rPr>
          <w:rFonts w:cstheme="minorHAnsi"/>
          <w:b/>
          <w:bCs/>
          <w:sz w:val="26"/>
          <w:szCs w:val="26"/>
        </w:rPr>
        <w:t>Perceptual Map of Burberry</w:t>
      </w:r>
      <w:r w:rsidR="006C7EEC">
        <w:rPr>
          <w:rFonts w:cstheme="minorHAnsi"/>
          <w:sz w:val="26"/>
          <w:szCs w:val="26"/>
        </w:rPr>
        <w:t>:</w:t>
      </w:r>
    </w:p>
    <w:p w14:paraId="5D580C4B" w14:textId="5D2A7E92" w:rsidR="006C7EEC" w:rsidRDefault="00EF224A" w:rsidP="00B3035E">
      <w:pPr>
        <w:spacing w:line="276" w:lineRule="auto"/>
        <w:jc w:val="both"/>
        <w:rPr>
          <w:rFonts w:cstheme="minorHAnsi"/>
          <w:sz w:val="26"/>
          <w:szCs w:val="26"/>
        </w:rPr>
      </w:pPr>
      <w:r>
        <w:rPr>
          <w:rFonts w:cstheme="minorHAnsi"/>
          <w:sz w:val="26"/>
          <w:szCs w:val="26"/>
        </w:rPr>
        <w:t xml:space="preserve">                   </w:t>
      </w:r>
      <w:r>
        <w:rPr>
          <w:rFonts w:cstheme="minorHAnsi"/>
          <w:noProof/>
          <w:sz w:val="26"/>
          <w:szCs w:val="26"/>
        </w:rPr>
        <w:drawing>
          <wp:inline distT="0" distB="0" distL="0" distR="0" wp14:anchorId="6081DC48" wp14:editId="1E9908F9">
            <wp:extent cx="5243955" cy="4299857"/>
            <wp:effectExtent l="0" t="0" r="0" b="5715"/>
            <wp:docPr id="4" name="Picture 4"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5256626" cy="4310247"/>
                    </a:xfrm>
                    <a:prstGeom prst="rect">
                      <a:avLst/>
                    </a:prstGeom>
                  </pic:spPr>
                </pic:pic>
              </a:graphicData>
            </a:graphic>
          </wp:inline>
        </w:drawing>
      </w:r>
    </w:p>
    <w:p w14:paraId="38027722" w14:textId="559C467D" w:rsidR="00412950" w:rsidRDefault="00EF224A" w:rsidP="00B3035E">
      <w:pPr>
        <w:spacing w:line="276" w:lineRule="auto"/>
        <w:jc w:val="both"/>
        <w:rPr>
          <w:rFonts w:cstheme="minorHAnsi"/>
          <w:sz w:val="26"/>
          <w:szCs w:val="26"/>
        </w:rPr>
      </w:pPr>
      <w:r>
        <w:rPr>
          <w:rFonts w:cstheme="minorHAnsi"/>
          <w:sz w:val="26"/>
          <w:szCs w:val="26"/>
        </w:rPr>
        <w:t>Source: (Wadavi, 2016)</w:t>
      </w:r>
    </w:p>
    <w:p w14:paraId="2F582216" w14:textId="63207304" w:rsidR="00412950" w:rsidRDefault="00412950" w:rsidP="00B3035E">
      <w:pPr>
        <w:spacing w:line="276" w:lineRule="auto"/>
        <w:jc w:val="both"/>
        <w:rPr>
          <w:rFonts w:cstheme="minorHAnsi"/>
          <w:sz w:val="26"/>
          <w:szCs w:val="26"/>
        </w:rPr>
      </w:pPr>
    </w:p>
    <w:p w14:paraId="265A4CE7" w14:textId="6C881B5D" w:rsidR="00326483" w:rsidRDefault="00EF224A" w:rsidP="00B3035E">
      <w:pPr>
        <w:spacing w:line="276" w:lineRule="auto"/>
        <w:jc w:val="both"/>
        <w:rPr>
          <w:rFonts w:cstheme="minorHAnsi"/>
          <w:b/>
          <w:bCs/>
          <w:sz w:val="26"/>
          <w:szCs w:val="26"/>
        </w:rPr>
      </w:pPr>
      <w:r w:rsidRPr="00326483">
        <w:rPr>
          <w:rFonts w:cstheme="minorHAnsi"/>
          <w:b/>
          <w:bCs/>
          <w:sz w:val="26"/>
          <w:szCs w:val="26"/>
        </w:rPr>
        <w:lastRenderedPageBreak/>
        <w:t>Marketing Mix Element</w:t>
      </w:r>
      <w:r w:rsidR="00326483">
        <w:rPr>
          <w:rFonts w:cstheme="minorHAnsi"/>
          <w:b/>
          <w:bCs/>
          <w:sz w:val="26"/>
          <w:szCs w:val="26"/>
        </w:rPr>
        <w:t>s:</w:t>
      </w:r>
      <w:r w:rsidR="00DB040F">
        <w:rPr>
          <w:rFonts w:cstheme="minorHAnsi"/>
          <w:b/>
          <w:bCs/>
          <w:sz w:val="26"/>
          <w:szCs w:val="26"/>
        </w:rPr>
        <w:t xml:space="preserve"> (UK and CHINA)</w:t>
      </w:r>
    </w:p>
    <w:p w14:paraId="00DF02C9" w14:textId="69592D97" w:rsidR="00326483" w:rsidRDefault="00326483" w:rsidP="00B3035E">
      <w:pPr>
        <w:spacing w:line="276" w:lineRule="auto"/>
        <w:jc w:val="both"/>
        <w:rPr>
          <w:rFonts w:cstheme="minorHAnsi"/>
          <w:sz w:val="26"/>
          <w:szCs w:val="26"/>
        </w:rPr>
      </w:pPr>
      <w:r w:rsidRPr="00326483">
        <w:rPr>
          <w:rFonts w:cstheme="minorHAnsi"/>
          <w:sz w:val="26"/>
          <w:szCs w:val="26"/>
        </w:rPr>
        <w:t xml:space="preserve">In marketing </w:t>
      </w:r>
      <w:r>
        <w:rPr>
          <w:rFonts w:cstheme="minorHAnsi"/>
          <w:sz w:val="26"/>
          <w:szCs w:val="26"/>
        </w:rPr>
        <w:t>theory, the 7p’s of marketing is a core concept, in recent years this concept is much more evolved by McCarthy’s 4p’s model, and several modifications are proposed by Kotle</w:t>
      </w:r>
      <w:r w:rsidR="00584420">
        <w:rPr>
          <w:rFonts w:cstheme="minorHAnsi"/>
          <w:sz w:val="26"/>
          <w:szCs w:val="26"/>
        </w:rPr>
        <w:t xml:space="preserve">r, this marketing mix is a framework most companies use to satisfy the customer needs and meet the market objectives, </w:t>
      </w:r>
      <w:r w:rsidR="003B1750">
        <w:rPr>
          <w:rFonts w:cstheme="minorHAnsi"/>
          <w:sz w:val="26"/>
          <w:szCs w:val="26"/>
        </w:rPr>
        <w:t xml:space="preserve">(Rafiq, 2022) </w:t>
      </w:r>
      <w:r w:rsidR="00584420">
        <w:rPr>
          <w:rFonts w:cstheme="minorHAnsi"/>
          <w:sz w:val="26"/>
          <w:szCs w:val="26"/>
        </w:rPr>
        <w:t xml:space="preserve">in the early age there are 4p’s of include (price, place promotion, product ) but the markets are dynamic environments later </w:t>
      </w:r>
      <w:r w:rsidR="003B1750">
        <w:rPr>
          <w:rFonts w:cstheme="minorHAnsi"/>
          <w:sz w:val="26"/>
          <w:szCs w:val="26"/>
        </w:rPr>
        <w:t xml:space="preserve"> </w:t>
      </w:r>
      <w:r w:rsidR="00584420">
        <w:rPr>
          <w:rFonts w:cstheme="minorHAnsi"/>
          <w:sz w:val="26"/>
          <w:szCs w:val="26"/>
        </w:rPr>
        <w:t xml:space="preserve">Bitner and </w:t>
      </w:r>
      <w:r w:rsidR="003B1750">
        <w:rPr>
          <w:rFonts w:cstheme="minorHAnsi"/>
          <w:sz w:val="26"/>
          <w:szCs w:val="26"/>
        </w:rPr>
        <w:t>Booms, proposed</w:t>
      </w:r>
      <w:r w:rsidR="00584420">
        <w:rPr>
          <w:rFonts w:cstheme="minorHAnsi"/>
          <w:sz w:val="26"/>
          <w:szCs w:val="26"/>
        </w:rPr>
        <w:t xml:space="preserve"> other 3p that includes (people process and physical evidence) </w:t>
      </w:r>
      <w:r w:rsidR="003B1750">
        <w:rPr>
          <w:rFonts w:cstheme="minorHAnsi"/>
          <w:sz w:val="26"/>
          <w:szCs w:val="26"/>
        </w:rPr>
        <w:t>this tool is useful to tailor the market and influence the customers.</w:t>
      </w:r>
    </w:p>
    <w:p w14:paraId="550B8652" w14:textId="362CEB68" w:rsidR="003B1750" w:rsidRDefault="003B1750" w:rsidP="00B3035E">
      <w:pPr>
        <w:spacing w:line="276" w:lineRule="auto"/>
        <w:jc w:val="both"/>
        <w:rPr>
          <w:rFonts w:cstheme="minorHAnsi"/>
          <w:noProof/>
          <w:sz w:val="26"/>
          <w:szCs w:val="26"/>
        </w:rPr>
      </w:pPr>
      <w:r>
        <w:rPr>
          <w:rFonts w:cstheme="minorHAnsi"/>
          <w:noProof/>
          <w:sz w:val="26"/>
          <w:szCs w:val="26"/>
        </w:rPr>
        <w:t xml:space="preserve">                            </w:t>
      </w:r>
      <w:r>
        <w:rPr>
          <w:rFonts w:cstheme="minorHAnsi"/>
          <w:noProof/>
          <w:sz w:val="26"/>
          <w:szCs w:val="26"/>
        </w:rPr>
        <w:drawing>
          <wp:inline distT="0" distB="0" distL="0" distR="0" wp14:anchorId="1E8B4BD4" wp14:editId="60E8CFC4">
            <wp:extent cx="3863675" cy="3901778"/>
            <wp:effectExtent l="0" t="0" r="3810" b="381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863675" cy="3901778"/>
                    </a:xfrm>
                    <a:prstGeom prst="rect">
                      <a:avLst/>
                    </a:prstGeom>
                  </pic:spPr>
                </pic:pic>
              </a:graphicData>
            </a:graphic>
          </wp:inline>
        </w:drawing>
      </w:r>
    </w:p>
    <w:p w14:paraId="7856DBF9" w14:textId="61BC68D9" w:rsidR="00412950" w:rsidRDefault="003B1750" w:rsidP="00B3035E">
      <w:pPr>
        <w:spacing w:line="276" w:lineRule="auto"/>
        <w:jc w:val="both"/>
        <w:rPr>
          <w:rFonts w:cstheme="minorHAnsi"/>
          <w:sz w:val="26"/>
          <w:szCs w:val="26"/>
        </w:rPr>
      </w:pPr>
      <w:r>
        <w:rPr>
          <w:rFonts w:cstheme="minorHAnsi"/>
          <w:sz w:val="26"/>
          <w:szCs w:val="26"/>
        </w:rPr>
        <w:t xml:space="preserve">                                            Source: Business Research Methodology </w:t>
      </w:r>
    </w:p>
    <w:p w14:paraId="2E2222D8" w14:textId="7ABA7B2F" w:rsidR="00412950" w:rsidRDefault="00C05246" w:rsidP="00B3035E">
      <w:pPr>
        <w:spacing w:line="276" w:lineRule="auto"/>
        <w:jc w:val="both"/>
        <w:rPr>
          <w:rFonts w:cstheme="minorHAnsi"/>
          <w:sz w:val="26"/>
          <w:szCs w:val="26"/>
        </w:rPr>
      </w:pPr>
      <w:r>
        <w:rPr>
          <w:rFonts w:cstheme="minorHAnsi"/>
          <w:sz w:val="26"/>
          <w:szCs w:val="26"/>
        </w:rPr>
        <w:t xml:space="preserve">The 7p’s in the marketing mix </w:t>
      </w:r>
      <w:proofErr w:type="gramStart"/>
      <w:r>
        <w:rPr>
          <w:rFonts w:cstheme="minorHAnsi"/>
          <w:sz w:val="26"/>
          <w:szCs w:val="26"/>
        </w:rPr>
        <w:t>is :</w:t>
      </w:r>
      <w:proofErr w:type="gramEnd"/>
    </w:p>
    <w:p w14:paraId="5F14C5D0" w14:textId="727C1F3F" w:rsidR="00C05246" w:rsidRDefault="00C05246" w:rsidP="00C05246">
      <w:pPr>
        <w:pStyle w:val="ListParagraph"/>
        <w:numPr>
          <w:ilvl w:val="0"/>
          <w:numId w:val="1"/>
        </w:numPr>
        <w:spacing w:line="276" w:lineRule="auto"/>
        <w:jc w:val="both"/>
        <w:rPr>
          <w:rFonts w:cstheme="minorHAnsi"/>
          <w:sz w:val="26"/>
          <w:szCs w:val="26"/>
        </w:rPr>
      </w:pPr>
      <w:r>
        <w:rPr>
          <w:rFonts w:cstheme="minorHAnsi"/>
          <w:sz w:val="26"/>
          <w:szCs w:val="26"/>
        </w:rPr>
        <w:t>Product</w:t>
      </w:r>
    </w:p>
    <w:p w14:paraId="28D1460F" w14:textId="5D332A4F" w:rsidR="00C05246" w:rsidRDefault="00C05246" w:rsidP="00C05246">
      <w:pPr>
        <w:pStyle w:val="ListParagraph"/>
        <w:numPr>
          <w:ilvl w:val="0"/>
          <w:numId w:val="1"/>
        </w:numPr>
        <w:spacing w:line="276" w:lineRule="auto"/>
        <w:jc w:val="both"/>
        <w:rPr>
          <w:rFonts w:cstheme="minorHAnsi"/>
          <w:sz w:val="26"/>
          <w:szCs w:val="26"/>
        </w:rPr>
      </w:pPr>
      <w:r>
        <w:rPr>
          <w:rFonts w:cstheme="minorHAnsi"/>
          <w:sz w:val="26"/>
          <w:szCs w:val="26"/>
        </w:rPr>
        <w:t xml:space="preserve">Price </w:t>
      </w:r>
    </w:p>
    <w:p w14:paraId="0EEB09C5" w14:textId="70704D6F" w:rsidR="00C05246" w:rsidRDefault="00C05246" w:rsidP="00C05246">
      <w:pPr>
        <w:pStyle w:val="ListParagraph"/>
        <w:numPr>
          <w:ilvl w:val="0"/>
          <w:numId w:val="1"/>
        </w:numPr>
        <w:spacing w:line="276" w:lineRule="auto"/>
        <w:jc w:val="both"/>
        <w:rPr>
          <w:rFonts w:cstheme="minorHAnsi"/>
          <w:sz w:val="26"/>
          <w:szCs w:val="26"/>
        </w:rPr>
      </w:pPr>
      <w:r>
        <w:rPr>
          <w:rFonts w:cstheme="minorHAnsi"/>
          <w:sz w:val="26"/>
          <w:szCs w:val="26"/>
        </w:rPr>
        <w:t>Place</w:t>
      </w:r>
    </w:p>
    <w:p w14:paraId="580A0EE3" w14:textId="3E66EA57" w:rsidR="00C05246" w:rsidRDefault="00C05246" w:rsidP="00C05246">
      <w:pPr>
        <w:pStyle w:val="ListParagraph"/>
        <w:numPr>
          <w:ilvl w:val="0"/>
          <w:numId w:val="1"/>
        </w:numPr>
        <w:spacing w:line="276" w:lineRule="auto"/>
        <w:jc w:val="both"/>
        <w:rPr>
          <w:rFonts w:cstheme="minorHAnsi"/>
          <w:sz w:val="26"/>
          <w:szCs w:val="26"/>
        </w:rPr>
      </w:pPr>
      <w:r>
        <w:rPr>
          <w:rFonts w:cstheme="minorHAnsi"/>
          <w:sz w:val="26"/>
          <w:szCs w:val="26"/>
        </w:rPr>
        <w:t>Promotion</w:t>
      </w:r>
    </w:p>
    <w:p w14:paraId="48189079" w14:textId="5BC918A4" w:rsidR="00C05246" w:rsidRDefault="00C05246" w:rsidP="00C05246">
      <w:pPr>
        <w:pStyle w:val="ListParagraph"/>
        <w:numPr>
          <w:ilvl w:val="0"/>
          <w:numId w:val="1"/>
        </w:numPr>
        <w:spacing w:line="276" w:lineRule="auto"/>
        <w:jc w:val="both"/>
        <w:rPr>
          <w:rFonts w:cstheme="minorHAnsi"/>
          <w:sz w:val="26"/>
          <w:szCs w:val="26"/>
        </w:rPr>
      </w:pPr>
      <w:r>
        <w:rPr>
          <w:rFonts w:cstheme="minorHAnsi"/>
          <w:sz w:val="26"/>
          <w:szCs w:val="26"/>
        </w:rPr>
        <w:t>People</w:t>
      </w:r>
    </w:p>
    <w:p w14:paraId="7DE383F3" w14:textId="47AD1ABB" w:rsidR="00C05246" w:rsidRDefault="00C05246" w:rsidP="00C05246">
      <w:pPr>
        <w:pStyle w:val="ListParagraph"/>
        <w:numPr>
          <w:ilvl w:val="0"/>
          <w:numId w:val="1"/>
        </w:numPr>
        <w:spacing w:line="276" w:lineRule="auto"/>
        <w:jc w:val="both"/>
        <w:rPr>
          <w:rFonts w:cstheme="minorHAnsi"/>
          <w:sz w:val="26"/>
          <w:szCs w:val="26"/>
        </w:rPr>
      </w:pPr>
      <w:r>
        <w:rPr>
          <w:rFonts w:cstheme="minorHAnsi"/>
          <w:sz w:val="26"/>
          <w:szCs w:val="26"/>
        </w:rPr>
        <w:t>Process</w:t>
      </w:r>
    </w:p>
    <w:p w14:paraId="3F0872A3" w14:textId="1617F4D2" w:rsidR="00C05246" w:rsidRPr="00C05246" w:rsidRDefault="00C05246" w:rsidP="00C05246">
      <w:pPr>
        <w:pStyle w:val="ListParagraph"/>
        <w:numPr>
          <w:ilvl w:val="0"/>
          <w:numId w:val="1"/>
        </w:numPr>
        <w:spacing w:line="276" w:lineRule="auto"/>
        <w:jc w:val="both"/>
        <w:rPr>
          <w:rFonts w:cstheme="minorHAnsi"/>
          <w:sz w:val="26"/>
          <w:szCs w:val="26"/>
        </w:rPr>
      </w:pPr>
      <w:r>
        <w:rPr>
          <w:rFonts w:cstheme="minorHAnsi"/>
          <w:sz w:val="26"/>
          <w:szCs w:val="26"/>
        </w:rPr>
        <w:t>Physical evidence</w:t>
      </w:r>
    </w:p>
    <w:p w14:paraId="7A0D5A42" w14:textId="0F93E4CB" w:rsidR="00412950" w:rsidRDefault="00C05246" w:rsidP="00B3035E">
      <w:pPr>
        <w:spacing w:line="276" w:lineRule="auto"/>
        <w:jc w:val="both"/>
        <w:rPr>
          <w:rFonts w:cstheme="minorHAnsi"/>
          <w:b/>
          <w:bCs/>
          <w:sz w:val="26"/>
          <w:szCs w:val="26"/>
        </w:rPr>
      </w:pPr>
      <w:r w:rsidRPr="00A20A56">
        <w:rPr>
          <w:rFonts w:cstheme="minorHAnsi"/>
          <w:b/>
          <w:bCs/>
          <w:sz w:val="26"/>
          <w:szCs w:val="26"/>
        </w:rPr>
        <w:lastRenderedPageBreak/>
        <w:t>Product</w:t>
      </w:r>
      <w:r w:rsidRPr="00C05246">
        <w:rPr>
          <w:rFonts w:cstheme="minorHAnsi"/>
          <w:b/>
          <w:bCs/>
          <w:sz w:val="26"/>
          <w:szCs w:val="26"/>
        </w:rPr>
        <w:t xml:space="preserve">: </w:t>
      </w:r>
    </w:p>
    <w:p w14:paraId="37BCE762" w14:textId="0638392E" w:rsidR="00C05246" w:rsidRPr="00D003C0" w:rsidRDefault="00C05246" w:rsidP="00B3035E">
      <w:pPr>
        <w:spacing w:line="276" w:lineRule="auto"/>
        <w:jc w:val="both"/>
        <w:rPr>
          <w:rFonts w:cstheme="minorHAnsi"/>
          <w:sz w:val="26"/>
          <w:szCs w:val="26"/>
        </w:rPr>
      </w:pPr>
      <w:r w:rsidRPr="00A20A56">
        <w:rPr>
          <w:rFonts w:cstheme="minorHAnsi"/>
          <w:sz w:val="26"/>
          <w:szCs w:val="26"/>
        </w:rPr>
        <w:t xml:space="preserve">Burberry specializes in fashion clothes and satisfies various target </w:t>
      </w:r>
      <w:r w:rsidR="00A20A56" w:rsidRPr="00A20A56">
        <w:rPr>
          <w:rFonts w:cstheme="minorHAnsi"/>
          <w:sz w:val="26"/>
          <w:szCs w:val="26"/>
        </w:rPr>
        <w:t xml:space="preserve">consumers by providing quality Luxury goods, </w:t>
      </w:r>
      <w:r w:rsidR="00A20A56">
        <w:rPr>
          <w:rFonts w:cstheme="minorHAnsi"/>
          <w:sz w:val="26"/>
          <w:szCs w:val="26"/>
        </w:rPr>
        <w:t xml:space="preserve">the company offers a wide variety of products, from their Iconic trench coat to Jackets and </w:t>
      </w:r>
      <w:proofErr w:type="gramStart"/>
      <w:r w:rsidR="00A20A56">
        <w:rPr>
          <w:rFonts w:cstheme="minorHAnsi"/>
          <w:sz w:val="26"/>
          <w:szCs w:val="26"/>
        </w:rPr>
        <w:t>shits</w:t>
      </w:r>
      <w:proofErr w:type="gramEnd"/>
      <w:r w:rsidR="00A20A56">
        <w:rPr>
          <w:rFonts w:cstheme="minorHAnsi"/>
          <w:sz w:val="26"/>
          <w:szCs w:val="26"/>
        </w:rPr>
        <w:t xml:space="preserve">, bags, and other fashion accessories, all the products Burberry has unique craftsmanship and details elegance that describes the brand.  The company started to make trench coats for the British military and slowly find the company’s internal potential </w:t>
      </w:r>
      <w:r w:rsidR="00D003C0">
        <w:rPr>
          <w:rFonts w:cstheme="minorHAnsi"/>
          <w:sz w:val="26"/>
          <w:szCs w:val="26"/>
        </w:rPr>
        <w:t xml:space="preserve">and started </w:t>
      </w:r>
      <w:r w:rsidR="00D003C0" w:rsidRPr="00D003C0">
        <w:rPr>
          <w:rFonts w:cstheme="minorHAnsi"/>
          <w:b/>
          <w:bCs/>
          <w:sz w:val="26"/>
          <w:szCs w:val="26"/>
        </w:rPr>
        <w:t>Line filling</w:t>
      </w:r>
      <w:r w:rsidR="00D003C0">
        <w:rPr>
          <w:rFonts w:cstheme="minorHAnsi"/>
          <w:b/>
          <w:bCs/>
          <w:sz w:val="26"/>
          <w:szCs w:val="26"/>
        </w:rPr>
        <w:t xml:space="preserve">, </w:t>
      </w:r>
      <w:r w:rsidR="00D003C0" w:rsidRPr="00D003C0">
        <w:rPr>
          <w:rFonts w:cstheme="minorHAnsi"/>
          <w:sz w:val="26"/>
          <w:szCs w:val="26"/>
        </w:rPr>
        <w:t>adding more products</w:t>
      </w:r>
      <w:r w:rsidR="00D003C0">
        <w:rPr>
          <w:rFonts w:cstheme="minorHAnsi"/>
          <w:sz w:val="26"/>
          <w:szCs w:val="26"/>
        </w:rPr>
        <w:t xml:space="preserve"> to the existing product to reduce the gap.  While maintaining the same quality, and comfort for its customers. (Bhasin, 2018) </w:t>
      </w:r>
    </w:p>
    <w:p w14:paraId="2B8992B9" w14:textId="3C8E9F4B" w:rsidR="00412950" w:rsidRDefault="00D003C0" w:rsidP="00B3035E">
      <w:pPr>
        <w:spacing w:line="276" w:lineRule="auto"/>
        <w:jc w:val="both"/>
        <w:rPr>
          <w:rFonts w:cstheme="minorHAnsi"/>
          <w:sz w:val="26"/>
          <w:szCs w:val="26"/>
        </w:rPr>
      </w:pPr>
      <w:r>
        <w:rPr>
          <w:rFonts w:cstheme="minorHAnsi"/>
          <w:sz w:val="26"/>
          <w:szCs w:val="26"/>
        </w:rPr>
        <w:t>Burberry has 3 sub-brands include</w:t>
      </w:r>
      <w:r w:rsidR="00FF2C86">
        <w:rPr>
          <w:rFonts w:cstheme="minorHAnsi"/>
          <w:sz w:val="26"/>
          <w:szCs w:val="26"/>
        </w:rPr>
        <w:t xml:space="preserve"> </w:t>
      </w:r>
      <w:r>
        <w:rPr>
          <w:rFonts w:cstheme="minorHAnsi"/>
          <w:sz w:val="26"/>
          <w:szCs w:val="26"/>
        </w:rPr>
        <w:t xml:space="preserve">Burberry London, Burberry Prorsum, and Burberry </w:t>
      </w:r>
      <w:r w:rsidR="00FF2C86">
        <w:rPr>
          <w:rFonts w:cstheme="minorHAnsi"/>
          <w:sz w:val="26"/>
          <w:szCs w:val="26"/>
        </w:rPr>
        <w:t>Brit</w:t>
      </w:r>
      <w:r>
        <w:rPr>
          <w:rFonts w:cstheme="minorHAnsi"/>
          <w:sz w:val="26"/>
          <w:szCs w:val="26"/>
        </w:rPr>
        <w:t xml:space="preserve">. And they have </w:t>
      </w:r>
      <w:r w:rsidR="00FF2C86">
        <w:rPr>
          <w:rFonts w:cstheme="minorHAnsi"/>
          <w:sz w:val="26"/>
          <w:szCs w:val="26"/>
        </w:rPr>
        <w:t>an</w:t>
      </w:r>
      <w:r>
        <w:rPr>
          <w:rFonts w:cstheme="minorHAnsi"/>
          <w:sz w:val="26"/>
          <w:szCs w:val="26"/>
        </w:rPr>
        <w:t xml:space="preserve"> iconic </w:t>
      </w:r>
      <w:r w:rsidR="00FF2C86">
        <w:rPr>
          <w:rFonts w:cstheme="minorHAnsi"/>
          <w:sz w:val="26"/>
          <w:szCs w:val="26"/>
        </w:rPr>
        <w:t>fragrance collection</w:t>
      </w:r>
      <w:r>
        <w:rPr>
          <w:rFonts w:cstheme="minorHAnsi"/>
          <w:sz w:val="26"/>
          <w:szCs w:val="26"/>
        </w:rPr>
        <w:t xml:space="preserve"> named</w:t>
      </w:r>
      <w:r w:rsidR="00FF2C86">
        <w:rPr>
          <w:rFonts w:cstheme="minorHAnsi"/>
          <w:sz w:val="26"/>
          <w:szCs w:val="26"/>
        </w:rPr>
        <w:t xml:space="preserve"> Burberry touch, Burberry Weekend, </w:t>
      </w:r>
      <w:proofErr w:type="gramStart"/>
      <w:r w:rsidR="00FF2C86">
        <w:rPr>
          <w:rFonts w:cstheme="minorHAnsi"/>
          <w:sz w:val="26"/>
          <w:szCs w:val="26"/>
        </w:rPr>
        <w:t>the majority of</w:t>
      </w:r>
      <w:proofErr w:type="gramEnd"/>
      <w:r w:rsidR="00FF2C86">
        <w:rPr>
          <w:rFonts w:cstheme="minorHAnsi"/>
          <w:sz w:val="26"/>
          <w:szCs w:val="26"/>
        </w:rPr>
        <w:t xml:space="preserve"> the sales are from </w:t>
      </w:r>
      <w:r w:rsidR="00DB040F">
        <w:rPr>
          <w:rFonts w:cstheme="minorHAnsi"/>
          <w:sz w:val="26"/>
          <w:szCs w:val="26"/>
        </w:rPr>
        <w:t>menswear,</w:t>
      </w:r>
      <w:r w:rsidR="00FF2C86">
        <w:rPr>
          <w:rFonts w:cstheme="minorHAnsi"/>
          <w:sz w:val="26"/>
          <w:szCs w:val="26"/>
        </w:rPr>
        <w:t xml:space="preserve"> but their major focus is </w:t>
      </w:r>
      <w:r w:rsidR="00DB040F">
        <w:rPr>
          <w:rFonts w:cstheme="minorHAnsi"/>
          <w:sz w:val="26"/>
          <w:szCs w:val="26"/>
        </w:rPr>
        <w:t>highly</w:t>
      </w:r>
      <w:r w:rsidR="00FF2C86">
        <w:rPr>
          <w:rFonts w:cstheme="minorHAnsi"/>
          <w:sz w:val="26"/>
          <w:szCs w:val="26"/>
        </w:rPr>
        <w:t xml:space="preserve"> societal women</w:t>
      </w:r>
      <w:r w:rsidR="00DB040F">
        <w:rPr>
          <w:rFonts w:cstheme="minorHAnsi"/>
          <w:sz w:val="26"/>
          <w:szCs w:val="26"/>
        </w:rPr>
        <w:t>. Comparing UK and China there are 10266 products present in the United Kingdom offering the best deals while China got only 66 best deals, (Zhang, 2022).</w:t>
      </w:r>
    </w:p>
    <w:p w14:paraId="4681D849" w14:textId="361C89CD" w:rsidR="00DB040F" w:rsidRDefault="00DB040F" w:rsidP="00B3035E">
      <w:pPr>
        <w:spacing w:line="276" w:lineRule="auto"/>
        <w:jc w:val="both"/>
        <w:rPr>
          <w:rFonts w:cstheme="minorHAnsi"/>
          <w:sz w:val="26"/>
          <w:szCs w:val="26"/>
        </w:rPr>
      </w:pPr>
      <w:r w:rsidRPr="00DB040F">
        <w:rPr>
          <w:rFonts w:cstheme="minorHAnsi"/>
          <w:b/>
          <w:bCs/>
          <w:sz w:val="26"/>
          <w:szCs w:val="26"/>
        </w:rPr>
        <w:t>Price</w:t>
      </w:r>
      <w:r>
        <w:rPr>
          <w:rFonts w:cstheme="minorHAnsi"/>
          <w:sz w:val="26"/>
          <w:szCs w:val="26"/>
        </w:rPr>
        <w:t>:</w:t>
      </w:r>
    </w:p>
    <w:p w14:paraId="7FDF60D3" w14:textId="2A6560F7" w:rsidR="00DB040F" w:rsidRDefault="00DB040F" w:rsidP="00B3035E">
      <w:pPr>
        <w:spacing w:line="276" w:lineRule="auto"/>
        <w:jc w:val="both"/>
        <w:rPr>
          <w:rFonts w:cstheme="minorHAnsi"/>
          <w:sz w:val="26"/>
          <w:szCs w:val="26"/>
        </w:rPr>
      </w:pPr>
      <w:r>
        <w:rPr>
          <w:rFonts w:cstheme="minorHAnsi"/>
          <w:sz w:val="26"/>
          <w:szCs w:val="26"/>
        </w:rPr>
        <w:t xml:space="preserve">Burberry Follows a </w:t>
      </w:r>
      <w:r w:rsidRPr="00DB040F">
        <w:rPr>
          <w:rFonts w:cstheme="minorHAnsi"/>
          <w:b/>
          <w:bCs/>
          <w:sz w:val="26"/>
          <w:szCs w:val="26"/>
        </w:rPr>
        <w:t>Premium Pricing</w:t>
      </w:r>
      <w:r>
        <w:rPr>
          <w:rFonts w:cstheme="minorHAnsi"/>
          <w:sz w:val="26"/>
          <w:szCs w:val="26"/>
        </w:rPr>
        <w:t xml:space="preserve"> strategy because of </w:t>
      </w:r>
      <w:r w:rsidR="00D35D2D">
        <w:rPr>
          <w:rFonts w:cstheme="minorHAnsi"/>
          <w:sz w:val="26"/>
          <w:szCs w:val="26"/>
        </w:rPr>
        <w:t>the high craftsmanship involved in the production of goods, this is regular in luxury brands</w:t>
      </w:r>
      <w:r w:rsidR="00443FDE">
        <w:rPr>
          <w:rFonts w:cstheme="minorHAnsi"/>
          <w:sz w:val="26"/>
          <w:szCs w:val="26"/>
        </w:rPr>
        <w:t xml:space="preserve">, </w:t>
      </w:r>
      <w:r w:rsidR="00F350C1">
        <w:rPr>
          <w:rFonts w:cstheme="minorHAnsi"/>
          <w:sz w:val="26"/>
          <w:szCs w:val="26"/>
        </w:rPr>
        <w:t xml:space="preserve">and the </w:t>
      </w:r>
      <w:r w:rsidR="00443FDE">
        <w:rPr>
          <w:rFonts w:cstheme="minorHAnsi"/>
          <w:sz w:val="26"/>
          <w:szCs w:val="26"/>
        </w:rPr>
        <w:t xml:space="preserve">high price keeps the goods exclusive and available only for </w:t>
      </w:r>
      <w:r w:rsidR="00F350C1">
        <w:rPr>
          <w:rFonts w:cstheme="minorHAnsi"/>
          <w:sz w:val="26"/>
          <w:szCs w:val="26"/>
        </w:rPr>
        <w:t xml:space="preserve">a </w:t>
      </w:r>
      <w:r w:rsidR="00443FDE">
        <w:rPr>
          <w:rFonts w:cstheme="minorHAnsi"/>
          <w:sz w:val="26"/>
          <w:szCs w:val="26"/>
        </w:rPr>
        <w:t>Niche market</w:t>
      </w:r>
      <w:r w:rsidR="00F350C1">
        <w:rPr>
          <w:rFonts w:cstheme="minorHAnsi"/>
          <w:sz w:val="26"/>
          <w:szCs w:val="26"/>
        </w:rPr>
        <w:t>. The pricing factor depends on many factors, Burberry is a luxury fashion brand the price mark is almost the same in all countries, lowering of price dilutes the brand image (Bhasin, 2018) there are some key actions taken by the marketing committee to increase the price of simple polo T-shirt of 125 GBP to 275 GBP in 2015 to give tough competition to Gucci, (Zhang, 2022), now we compare the price in both the UK and China,  in UK the price of Mid-length Camden Heritage Car coat is around 1490 GBP</w:t>
      </w:r>
      <w:r w:rsidR="00AB5C5E">
        <w:rPr>
          <w:rFonts w:cstheme="minorHAnsi"/>
          <w:sz w:val="26"/>
          <w:szCs w:val="26"/>
        </w:rPr>
        <w:t xml:space="preserve"> (Burberry, 2022)</w:t>
      </w:r>
      <w:r w:rsidR="00F350C1">
        <w:rPr>
          <w:rFonts w:cstheme="minorHAnsi"/>
          <w:sz w:val="26"/>
          <w:szCs w:val="26"/>
        </w:rPr>
        <w:t xml:space="preserve"> in 2022 when comparing the same price in </w:t>
      </w:r>
      <w:r w:rsidR="00AB5C5E">
        <w:rPr>
          <w:rFonts w:cstheme="minorHAnsi"/>
          <w:sz w:val="26"/>
          <w:szCs w:val="26"/>
        </w:rPr>
        <w:t xml:space="preserve">China which is 16900 Yuan, which is almost equal to 2028 GBP. </w:t>
      </w:r>
    </w:p>
    <w:p w14:paraId="0E45A72B" w14:textId="30654390" w:rsidR="00AB5C5E" w:rsidRDefault="00AB5C5E" w:rsidP="00B3035E">
      <w:pPr>
        <w:spacing w:line="276" w:lineRule="auto"/>
        <w:jc w:val="both"/>
        <w:rPr>
          <w:rFonts w:cstheme="minorHAnsi"/>
          <w:sz w:val="26"/>
          <w:szCs w:val="26"/>
        </w:rPr>
      </w:pPr>
      <w:r>
        <w:rPr>
          <w:rFonts w:cstheme="minorHAnsi"/>
          <w:noProof/>
          <w:sz w:val="26"/>
          <w:szCs w:val="26"/>
        </w:rPr>
        <w:lastRenderedPageBreak/>
        <w:drawing>
          <wp:inline distT="0" distB="0" distL="0" distR="0" wp14:anchorId="6AA0C68B" wp14:editId="35EF688E">
            <wp:extent cx="2579914" cy="3371480"/>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2">
                      <a:extLst>
                        <a:ext uri="{28A0092B-C50C-407E-A947-70E740481C1C}">
                          <a14:useLocalDpi xmlns:a14="http://schemas.microsoft.com/office/drawing/2010/main" val="0"/>
                        </a:ext>
                      </a:extLst>
                    </a:blip>
                    <a:stretch>
                      <a:fillRect/>
                    </a:stretch>
                  </pic:blipFill>
                  <pic:spPr>
                    <a:xfrm>
                      <a:off x="0" y="0"/>
                      <a:ext cx="2584232" cy="3377123"/>
                    </a:xfrm>
                    <a:prstGeom prst="rect">
                      <a:avLst/>
                    </a:prstGeom>
                  </pic:spPr>
                </pic:pic>
              </a:graphicData>
            </a:graphic>
          </wp:inline>
        </w:drawing>
      </w:r>
      <w:r>
        <w:rPr>
          <w:rFonts w:cstheme="minorHAnsi"/>
          <w:noProof/>
          <w:sz w:val="26"/>
          <w:szCs w:val="26"/>
        </w:rPr>
        <w:t xml:space="preserve">        </w:t>
      </w:r>
      <w:r>
        <w:rPr>
          <w:rFonts w:cstheme="minorHAnsi"/>
          <w:noProof/>
          <w:sz w:val="26"/>
          <w:szCs w:val="26"/>
        </w:rPr>
        <w:drawing>
          <wp:inline distT="0" distB="0" distL="0" distR="0" wp14:anchorId="688C5E33" wp14:editId="340D9C54">
            <wp:extent cx="2607312" cy="3373302"/>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3">
                      <a:extLst>
                        <a:ext uri="{28A0092B-C50C-407E-A947-70E740481C1C}">
                          <a14:useLocalDpi xmlns:a14="http://schemas.microsoft.com/office/drawing/2010/main" val="0"/>
                        </a:ext>
                      </a:extLst>
                    </a:blip>
                    <a:stretch>
                      <a:fillRect/>
                    </a:stretch>
                  </pic:blipFill>
                  <pic:spPr>
                    <a:xfrm>
                      <a:off x="0" y="0"/>
                      <a:ext cx="2620946" cy="3390942"/>
                    </a:xfrm>
                    <a:prstGeom prst="rect">
                      <a:avLst/>
                    </a:prstGeom>
                  </pic:spPr>
                </pic:pic>
              </a:graphicData>
            </a:graphic>
          </wp:inline>
        </w:drawing>
      </w:r>
    </w:p>
    <w:p w14:paraId="2B691B8A" w14:textId="2259EBBA" w:rsidR="00DB040F" w:rsidRDefault="00AB5C5E" w:rsidP="00B3035E">
      <w:pPr>
        <w:spacing w:line="276" w:lineRule="auto"/>
        <w:jc w:val="both"/>
        <w:rPr>
          <w:rFonts w:cstheme="minorHAnsi"/>
          <w:sz w:val="26"/>
          <w:szCs w:val="26"/>
        </w:rPr>
      </w:pPr>
      <w:r>
        <w:rPr>
          <w:rFonts w:cstheme="minorHAnsi"/>
          <w:sz w:val="26"/>
          <w:szCs w:val="26"/>
        </w:rPr>
        <w:t xml:space="preserve">    (Burberry plc, China 2022)                                    </w:t>
      </w:r>
      <w:proofErr w:type="gramStart"/>
      <w:r>
        <w:rPr>
          <w:rFonts w:cstheme="minorHAnsi"/>
          <w:sz w:val="26"/>
          <w:szCs w:val="26"/>
        </w:rPr>
        <w:t xml:space="preserve">   </w:t>
      </w:r>
      <w:r w:rsidR="00FF5322">
        <w:rPr>
          <w:rFonts w:cstheme="minorHAnsi"/>
          <w:sz w:val="26"/>
          <w:szCs w:val="26"/>
        </w:rPr>
        <w:t>(</w:t>
      </w:r>
      <w:proofErr w:type="gramEnd"/>
      <w:r>
        <w:rPr>
          <w:rFonts w:cstheme="minorHAnsi"/>
          <w:sz w:val="26"/>
          <w:szCs w:val="26"/>
        </w:rPr>
        <w:t xml:space="preserve">Burberry plc UK, 2022) </w:t>
      </w:r>
    </w:p>
    <w:p w14:paraId="153FD769" w14:textId="0324C8A5" w:rsidR="00101557" w:rsidRDefault="00101557" w:rsidP="00B3035E">
      <w:pPr>
        <w:spacing w:line="276" w:lineRule="auto"/>
        <w:jc w:val="both"/>
        <w:rPr>
          <w:rFonts w:cstheme="minorHAnsi"/>
          <w:sz w:val="26"/>
          <w:szCs w:val="26"/>
        </w:rPr>
      </w:pPr>
      <w:r w:rsidRPr="00101557">
        <w:rPr>
          <w:rFonts w:cstheme="minorHAnsi"/>
          <w:b/>
          <w:bCs/>
          <w:sz w:val="26"/>
          <w:szCs w:val="26"/>
        </w:rPr>
        <w:t>Place</w:t>
      </w:r>
      <w:r>
        <w:rPr>
          <w:rFonts w:cstheme="minorHAnsi"/>
          <w:sz w:val="26"/>
          <w:szCs w:val="26"/>
        </w:rPr>
        <w:t xml:space="preserve">: </w:t>
      </w:r>
    </w:p>
    <w:p w14:paraId="18B1B9B6" w14:textId="59903FD1" w:rsidR="00BF2A15" w:rsidRDefault="00101557" w:rsidP="00BF2A15">
      <w:pPr>
        <w:spacing w:line="240" w:lineRule="auto"/>
        <w:jc w:val="both"/>
        <w:rPr>
          <w:rFonts w:cstheme="minorHAnsi"/>
          <w:noProof/>
          <w:sz w:val="26"/>
          <w:szCs w:val="26"/>
        </w:rPr>
      </w:pPr>
      <w:r>
        <w:rPr>
          <w:rFonts w:cstheme="minorHAnsi"/>
          <w:sz w:val="26"/>
          <w:szCs w:val="26"/>
        </w:rPr>
        <w:t xml:space="preserve">Burberry has around 400 store </w:t>
      </w:r>
      <w:r w:rsidR="00DC2C66">
        <w:rPr>
          <w:rFonts w:cstheme="minorHAnsi"/>
          <w:sz w:val="26"/>
          <w:szCs w:val="26"/>
        </w:rPr>
        <w:t>networks</w:t>
      </w:r>
      <w:r>
        <w:rPr>
          <w:rFonts w:cstheme="minorHAnsi"/>
          <w:sz w:val="26"/>
          <w:szCs w:val="26"/>
        </w:rPr>
        <w:t xml:space="preserve"> all over the world</w:t>
      </w:r>
      <w:r w:rsidR="00FF5322">
        <w:rPr>
          <w:rFonts w:cstheme="minorHAnsi"/>
          <w:sz w:val="26"/>
          <w:szCs w:val="26"/>
        </w:rPr>
        <w:t xml:space="preserve">, managing effectively in 34 countries in China there are 65 stores running </w:t>
      </w:r>
      <w:r w:rsidR="00DC2C66">
        <w:rPr>
          <w:rFonts w:cstheme="minorHAnsi"/>
          <w:sz w:val="26"/>
          <w:szCs w:val="26"/>
        </w:rPr>
        <w:t>successfully</w:t>
      </w:r>
      <w:r w:rsidR="00FF5322">
        <w:rPr>
          <w:rFonts w:cstheme="minorHAnsi"/>
          <w:sz w:val="26"/>
          <w:szCs w:val="26"/>
        </w:rPr>
        <w:t xml:space="preserve"> and in USA there are 62 stores. The products are sold through </w:t>
      </w:r>
      <w:r w:rsidR="00FF5322" w:rsidRPr="00FF5322">
        <w:rPr>
          <w:rFonts w:cstheme="minorHAnsi"/>
          <w:b/>
          <w:bCs/>
          <w:sz w:val="26"/>
          <w:szCs w:val="26"/>
        </w:rPr>
        <w:t xml:space="preserve">direct </w:t>
      </w:r>
      <w:r w:rsidR="00DC2C66">
        <w:rPr>
          <w:rFonts w:cstheme="minorHAnsi"/>
          <w:b/>
          <w:bCs/>
          <w:sz w:val="26"/>
          <w:szCs w:val="26"/>
        </w:rPr>
        <w:t>channels</w:t>
      </w:r>
      <w:r w:rsidR="00FF5322" w:rsidRPr="00FF5322">
        <w:rPr>
          <w:rFonts w:cstheme="minorHAnsi"/>
          <w:b/>
          <w:bCs/>
          <w:sz w:val="26"/>
          <w:szCs w:val="26"/>
        </w:rPr>
        <w:t xml:space="preserve"> of distribution</w:t>
      </w:r>
      <w:r w:rsidR="00FF5322">
        <w:rPr>
          <w:rFonts w:cstheme="minorHAnsi"/>
          <w:sz w:val="26"/>
          <w:szCs w:val="26"/>
        </w:rPr>
        <w:t xml:space="preserve"> and limited </w:t>
      </w:r>
      <w:r w:rsidR="000B3632">
        <w:rPr>
          <w:rFonts w:cstheme="minorHAnsi"/>
          <w:sz w:val="26"/>
          <w:szCs w:val="26"/>
        </w:rPr>
        <w:t xml:space="preserve">franchising their </w:t>
      </w:r>
      <w:r w:rsidR="00DC2C66">
        <w:rPr>
          <w:rFonts w:cstheme="minorHAnsi"/>
          <w:sz w:val="26"/>
          <w:szCs w:val="26"/>
        </w:rPr>
        <w:t>motto</w:t>
      </w:r>
      <w:r w:rsidR="000B3632">
        <w:rPr>
          <w:rFonts w:cstheme="minorHAnsi"/>
          <w:sz w:val="26"/>
          <w:szCs w:val="26"/>
        </w:rPr>
        <w:t xml:space="preserve"> is one brand one company (Bhasin, 2022) and they are successfully doing business by using their brand assets and most of their areas are in influential and potential regions where premium customers frequently spot them.</w:t>
      </w:r>
      <w:r w:rsidR="00FF5322">
        <w:rPr>
          <w:rFonts w:cstheme="minorHAnsi"/>
          <w:sz w:val="26"/>
          <w:szCs w:val="26"/>
        </w:rPr>
        <w:t xml:space="preserve">  </w:t>
      </w:r>
      <w:r w:rsidR="00BF2A15">
        <w:rPr>
          <w:rFonts w:cstheme="minorHAnsi"/>
          <w:noProof/>
          <w:sz w:val="26"/>
          <w:szCs w:val="26"/>
        </w:rPr>
        <w:t xml:space="preserve">    </w:t>
      </w:r>
    </w:p>
    <w:p w14:paraId="35321891" w14:textId="6E0A8CF2" w:rsidR="00101557" w:rsidRDefault="00BF2A15" w:rsidP="00B3035E">
      <w:pPr>
        <w:spacing w:line="276" w:lineRule="auto"/>
        <w:jc w:val="both"/>
        <w:rPr>
          <w:rFonts w:cstheme="minorHAnsi"/>
          <w:noProof/>
          <w:sz w:val="26"/>
          <w:szCs w:val="26"/>
        </w:rPr>
      </w:pPr>
      <w:r>
        <w:rPr>
          <w:rFonts w:cstheme="minorHAnsi"/>
          <w:noProof/>
          <w:sz w:val="26"/>
          <w:szCs w:val="26"/>
        </w:rPr>
        <w:t xml:space="preserve">                 </w:t>
      </w:r>
      <w:r w:rsidR="00FF5322">
        <w:rPr>
          <w:rFonts w:cstheme="minorHAnsi"/>
          <w:noProof/>
          <w:sz w:val="26"/>
          <w:szCs w:val="26"/>
        </w:rPr>
        <w:drawing>
          <wp:inline distT="0" distB="0" distL="0" distR="0" wp14:anchorId="3788774D" wp14:editId="2681F87A">
            <wp:extent cx="4563533" cy="2959554"/>
            <wp:effectExtent l="0" t="0" r="8890" b="0"/>
            <wp:docPr id="10" name="Picture 1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bar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659210" cy="3021603"/>
                    </a:xfrm>
                    <a:prstGeom prst="rect">
                      <a:avLst/>
                    </a:prstGeom>
                  </pic:spPr>
                </pic:pic>
              </a:graphicData>
            </a:graphic>
          </wp:inline>
        </w:drawing>
      </w:r>
    </w:p>
    <w:p w14:paraId="25CDFF4D" w14:textId="58A34042" w:rsidR="00BF2A15" w:rsidRDefault="00BF2A15" w:rsidP="00B3035E">
      <w:pPr>
        <w:spacing w:line="276" w:lineRule="auto"/>
        <w:jc w:val="both"/>
        <w:rPr>
          <w:rFonts w:cstheme="minorHAnsi"/>
          <w:noProof/>
          <w:sz w:val="26"/>
          <w:szCs w:val="26"/>
        </w:rPr>
      </w:pPr>
      <w:r>
        <w:rPr>
          <w:rFonts w:cstheme="minorHAnsi"/>
          <w:noProof/>
          <w:sz w:val="26"/>
          <w:szCs w:val="26"/>
        </w:rPr>
        <w:t xml:space="preserve">                                   (Statista, 2022)</w:t>
      </w:r>
    </w:p>
    <w:p w14:paraId="4A8A85D9" w14:textId="773500ED" w:rsidR="00BF2A15" w:rsidRDefault="00ED530A" w:rsidP="00B3035E">
      <w:pPr>
        <w:spacing w:line="276" w:lineRule="auto"/>
        <w:jc w:val="both"/>
        <w:rPr>
          <w:rFonts w:cstheme="minorHAnsi"/>
          <w:sz w:val="26"/>
          <w:szCs w:val="26"/>
        </w:rPr>
      </w:pPr>
      <w:r w:rsidRPr="000C3B79">
        <w:rPr>
          <w:rFonts w:cstheme="minorHAnsi"/>
          <w:b/>
          <w:bCs/>
          <w:sz w:val="26"/>
          <w:szCs w:val="26"/>
        </w:rPr>
        <w:lastRenderedPageBreak/>
        <w:t>Promotion</w:t>
      </w:r>
      <w:r>
        <w:rPr>
          <w:rFonts w:cstheme="minorHAnsi"/>
          <w:sz w:val="26"/>
          <w:szCs w:val="26"/>
        </w:rPr>
        <w:t>:</w:t>
      </w:r>
    </w:p>
    <w:p w14:paraId="6944C50E" w14:textId="643A08D9" w:rsidR="00412950" w:rsidRDefault="00892CD7" w:rsidP="00B3035E">
      <w:pPr>
        <w:spacing w:line="276" w:lineRule="auto"/>
        <w:jc w:val="both"/>
        <w:rPr>
          <w:rFonts w:cstheme="minorHAnsi"/>
          <w:sz w:val="26"/>
          <w:szCs w:val="26"/>
        </w:rPr>
      </w:pPr>
      <w:r>
        <w:rPr>
          <w:rFonts w:cstheme="minorHAnsi"/>
          <w:sz w:val="26"/>
          <w:szCs w:val="26"/>
        </w:rPr>
        <w:t>Brand promotion is one of the core activities for Burberry, Burberry uses IMC-</w:t>
      </w:r>
      <w:r w:rsidRPr="008736FA">
        <w:rPr>
          <w:rFonts w:cstheme="minorHAnsi"/>
          <w:b/>
          <w:bCs/>
          <w:sz w:val="26"/>
          <w:szCs w:val="26"/>
        </w:rPr>
        <w:t>integrated Marketing</w:t>
      </w:r>
      <w:r w:rsidR="008736FA">
        <w:rPr>
          <w:rFonts w:cstheme="minorHAnsi"/>
          <w:b/>
          <w:bCs/>
          <w:sz w:val="26"/>
          <w:szCs w:val="26"/>
        </w:rPr>
        <w:t xml:space="preserve"> Communication</w:t>
      </w:r>
      <w:r w:rsidR="008736FA">
        <w:rPr>
          <w:rFonts w:cstheme="minorHAnsi"/>
          <w:sz w:val="26"/>
          <w:szCs w:val="26"/>
        </w:rPr>
        <w:t xml:space="preserve"> </w:t>
      </w:r>
      <w:r>
        <w:rPr>
          <w:rFonts w:cstheme="minorHAnsi"/>
          <w:sz w:val="26"/>
          <w:szCs w:val="26"/>
        </w:rPr>
        <w:t xml:space="preserve">for promoting </w:t>
      </w:r>
      <w:r w:rsidR="008736FA">
        <w:rPr>
          <w:rFonts w:cstheme="minorHAnsi"/>
          <w:sz w:val="26"/>
          <w:szCs w:val="26"/>
        </w:rPr>
        <w:t>its</w:t>
      </w:r>
      <w:r>
        <w:rPr>
          <w:rFonts w:cstheme="minorHAnsi"/>
          <w:sz w:val="26"/>
          <w:szCs w:val="26"/>
        </w:rPr>
        <w:t xml:space="preserve"> brands</w:t>
      </w:r>
      <w:r w:rsidR="008736FA">
        <w:rPr>
          <w:rFonts w:cstheme="minorHAnsi"/>
          <w:sz w:val="26"/>
          <w:szCs w:val="26"/>
        </w:rPr>
        <w:t>, IMC consists of Advertising, public relations, Sponsoring, Direct and digital marketing,  in China the promotion of Burberry uses Digital channels</w:t>
      </w:r>
      <w:r w:rsidR="000C3B79">
        <w:rPr>
          <w:rFonts w:cstheme="minorHAnsi"/>
          <w:sz w:val="26"/>
          <w:szCs w:val="26"/>
        </w:rPr>
        <w:t xml:space="preserve"> </w:t>
      </w:r>
      <w:r w:rsidR="008736FA">
        <w:rPr>
          <w:rFonts w:cstheme="minorHAnsi"/>
          <w:sz w:val="26"/>
          <w:szCs w:val="26"/>
        </w:rPr>
        <w:t xml:space="preserve">as its main medium of Promotions, in China </w:t>
      </w:r>
      <w:r w:rsidR="008736FA" w:rsidRPr="008736FA">
        <w:rPr>
          <w:rFonts w:cstheme="minorHAnsi"/>
          <w:b/>
          <w:bCs/>
          <w:sz w:val="26"/>
          <w:szCs w:val="26"/>
        </w:rPr>
        <w:t>We</w:t>
      </w:r>
      <w:r w:rsidR="008736FA">
        <w:rPr>
          <w:rFonts w:cstheme="minorHAnsi"/>
          <w:b/>
          <w:bCs/>
          <w:sz w:val="26"/>
          <w:szCs w:val="26"/>
        </w:rPr>
        <w:t>C</w:t>
      </w:r>
      <w:r w:rsidR="008736FA" w:rsidRPr="008736FA">
        <w:rPr>
          <w:rFonts w:cstheme="minorHAnsi"/>
          <w:b/>
          <w:bCs/>
          <w:sz w:val="26"/>
          <w:szCs w:val="26"/>
        </w:rPr>
        <w:t>hat</w:t>
      </w:r>
      <w:r w:rsidR="008736FA">
        <w:rPr>
          <w:rFonts w:cstheme="minorHAnsi"/>
          <w:sz w:val="26"/>
          <w:szCs w:val="26"/>
        </w:rPr>
        <w:t xml:space="preserve"> is the most used social media platform by Chinese people, they launched a WeChat mini-program</w:t>
      </w:r>
      <w:r w:rsidR="000C3B79">
        <w:rPr>
          <w:rFonts w:cstheme="minorHAnsi"/>
          <w:sz w:val="26"/>
          <w:szCs w:val="26"/>
        </w:rPr>
        <w:t xml:space="preserve"> (Luxury China, 2022) </w:t>
      </w:r>
      <w:r w:rsidR="008736FA">
        <w:rPr>
          <w:rFonts w:cstheme="minorHAnsi"/>
          <w:sz w:val="26"/>
          <w:szCs w:val="26"/>
        </w:rPr>
        <w:t xml:space="preserve"> where customers can unlock the most exclusive content and personalized experiences through the </w:t>
      </w:r>
      <w:r w:rsidR="008736FA" w:rsidRPr="000C3B79">
        <w:rPr>
          <w:rFonts w:cstheme="minorHAnsi"/>
          <w:b/>
          <w:bCs/>
          <w:sz w:val="26"/>
          <w:szCs w:val="26"/>
        </w:rPr>
        <w:t>WeChat Mini-program</w:t>
      </w:r>
      <w:r w:rsidR="008736FA">
        <w:rPr>
          <w:rFonts w:cstheme="minorHAnsi"/>
          <w:sz w:val="26"/>
          <w:szCs w:val="26"/>
        </w:rPr>
        <w:t xml:space="preserve"> </w:t>
      </w:r>
      <w:r w:rsidR="000C3B79">
        <w:rPr>
          <w:rFonts w:cstheme="minorHAnsi"/>
          <w:sz w:val="26"/>
          <w:szCs w:val="26"/>
        </w:rPr>
        <w:t xml:space="preserve">the usage of social media is improved a lot and plays a major role in Customer Journey. And recently Burberry partnered with Minecraft to go deeper into the metaverse and gaming world this adds more benefit to the company and bridges the gap between digital and Physical, (Vouge, 2022) </w:t>
      </w:r>
      <w:r w:rsidR="0048442C">
        <w:rPr>
          <w:rFonts w:cstheme="minorHAnsi"/>
          <w:sz w:val="26"/>
          <w:szCs w:val="26"/>
        </w:rPr>
        <w:t xml:space="preserve"> in the other hand Burberry started a new campaign </w:t>
      </w:r>
      <w:r w:rsidR="0048442C" w:rsidRPr="0048442C">
        <w:rPr>
          <w:rFonts w:cstheme="minorHAnsi"/>
          <w:b/>
          <w:bCs/>
          <w:sz w:val="26"/>
          <w:szCs w:val="26"/>
        </w:rPr>
        <w:t>Voice of Tomorrow</w:t>
      </w:r>
      <w:r w:rsidR="0048442C">
        <w:rPr>
          <w:rFonts w:cstheme="minorHAnsi"/>
          <w:sz w:val="26"/>
          <w:szCs w:val="26"/>
        </w:rPr>
        <w:t xml:space="preserve"> in the United Kingdom inspired by youth brings the talent together as One, united by passion and commitment (Burberry, 2022) in this campaign they use celebrity endorsement and most popular fashion influencers in the United Kingdom and company stick hands together support </w:t>
      </w:r>
      <w:r w:rsidR="0048442C" w:rsidRPr="0048442C">
        <w:rPr>
          <w:rFonts w:cstheme="minorHAnsi"/>
          <w:b/>
          <w:bCs/>
          <w:sz w:val="26"/>
          <w:szCs w:val="26"/>
        </w:rPr>
        <w:t>charities sponsorships</w:t>
      </w:r>
      <w:r w:rsidR="0048442C">
        <w:rPr>
          <w:rFonts w:cstheme="minorHAnsi"/>
          <w:sz w:val="26"/>
          <w:szCs w:val="26"/>
        </w:rPr>
        <w:t xml:space="preserve"> for young generations (Burberry, 2022)</w:t>
      </w:r>
    </w:p>
    <w:p w14:paraId="21725A61" w14:textId="51B6FA1C" w:rsidR="0048442C" w:rsidRPr="00D003C0" w:rsidRDefault="0048442C" w:rsidP="00B3035E">
      <w:pPr>
        <w:spacing w:line="276" w:lineRule="auto"/>
        <w:jc w:val="both"/>
        <w:rPr>
          <w:rFonts w:cstheme="minorHAnsi"/>
          <w:sz w:val="26"/>
          <w:szCs w:val="26"/>
        </w:rPr>
      </w:pPr>
      <w:r w:rsidRPr="0048442C">
        <w:rPr>
          <w:rFonts w:cstheme="minorHAnsi"/>
          <w:b/>
          <w:bCs/>
          <w:sz w:val="26"/>
          <w:szCs w:val="26"/>
        </w:rPr>
        <w:t>People</w:t>
      </w:r>
      <w:r>
        <w:rPr>
          <w:rFonts w:cstheme="minorHAnsi"/>
          <w:sz w:val="26"/>
          <w:szCs w:val="26"/>
        </w:rPr>
        <w:t xml:space="preserve">: </w:t>
      </w:r>
    </w:p>
    <w:p w14:paraId="36E420F9" w14:textId="77777777" w:rsidR="00C4609F" w:rsidRDefault="00F6635A" w:rsidP="00606490">
      <w:pPr>
        <w:spacing w:line="240" w:lineRule="auto"/>
        <w:jc w:val="both"/>
        <w:rPr>
          <w:rFonts w:cstheme="minorHAnsi"/>
          <w:sz w:val="26"/>
          <w:szCs w:val="26"/>
        </w:rPr>
      </w:pPr>
      <w:r>
        <w:rPr>
          <w:rFonts w:cstheme="minorHAnsi"/>
          <w:sz w:val="26"/>
          <w:szCs w:val="26"/>
        </w:rPr>
        <w:t xml:space="preserve">The products of Burberry are well-crafted and Luxury segmented products, so the company requires excellent workmanship and talented persons for their growth, so the Organization believes in the power of creativity, creating an environment where everyone is equally supported, and finding creative talent in each individual carrying out the Burberry heritage </w:t>
      </w:r>
      <w:r w:rsidR="00606490">
        <w:rPr>
          <w:rFonts w:cstheme="minorHAnsi"/>
          <w:sz w:val="26"/>
          <w:szCs w:val="26"/>
        </w:rPr>
        <w:t>and innovation to shaping the future of Luxury (Burberry,2022) according to recent statistics there are 9234 employees serving their duties in Burberry, around 4000 employees in EMIEA region (Statista, 2022)</w:t>
      </w:r>
    </w:p>
    <w:p w14:paraId="0887E0EB" w14:textId="6DCE4C32" w:rsidR="00C4609F" w:rsidRDefault="00C4609F" w:rsidP="00606490">
      <w:pPr>
        <w:spacing w:line="240" w:lineRule="auto"/>
        <w:jc w:val="both"/>
        <w:rPr>
          <w:rFonts w:cstheme="minorHAnsi"/>
          <w:sz w:val="26"/>
          <w:szCs w:val="26"/>
        </w:rPr>
      </w:pPr>
      <w:r>
        <w:rPr>
          <w:rFonts w:cstheme="minorHAnsi"/>
          <w:sz w:val="26"/>
          <w:szCs w:val="26"/>
        </w:rPr>
        <w:t xml:space="preserve">                               </w:t>
      </w:r>
      <w:r w:rsidR="00606490">
        <w:rPr>
          <w:rFonts w:cstheme="minorHAnsi"/>
          <w:noProof/>
          <w:sz w:val="26"/>
          <w:szCs w:val="26"/>
        </w:rPr>
        <w:drawing>
          <wp:inline distT="0" distB="0" distL="0" distR="0" wp14:anchorId="190D7CE4" wp14:editId="56A29584">
            <wp:extent cx="3183467" cy="2043767"/>
            <wp:effectExtent l="0" t="0" r="0" b="0"/>
            <wp:docPr id="11" name="Picture 1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bar 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200844" cy="2054923"/>
                    </a:xfrm>
                    <a:prstGeom prst="rect">
                      <a:avLst/>
                    </a:prstGeom>
                  </pic:spPr>
                </pic:pic>
              </a:graphicData>
            </a:graphic>
          </wp:inline>
        </w:drawing>
      </w:r>
      <w:r w:rsidR="00606490">
        <w:rPr>
          <w:rFonts w:cstheme="minorHAnsi"/>
          <w:sz w:val="26"/>
          <w:szCs w:val="26"/>
        </w:rPr>
        <w:t xml:space="preserve"> </w:t>
      </w:r>
    </w:p>
    <w:p w14:paraId="6270E205" w14:textId="009FE29F" w:rsidR="00C05246" w:rsidRDefault="00606490" w:rsidP="00606490">
      <w:pPr>
        <w:spacing w:line="240" w:lineRule="auto"/>
        <w:jc w:val="both"/>
        <w:rPr>
          <w:rFonts w:cstheme="minorHAnsi"/>
          <w:sz w:val="26"/>
          <w:szCs w:val="26"/>
        </w:rPr>
      </w:pPr>
      <w:r>
        <w:rPr>
          <w:rFonts w:cstheme="minorHAnsi"/>
          <w:sz w:val="26"/>
          <w:szCs w:val="26"/>
        </w:rPr>
        <w:t xml:space="preserve">includes Europe Middle </w:t>
      </w:r>
      <w:r w:rsidR="002B2486">
        <w:rPr>
          <w:rFonts w:cstheme="minorHAnsi"/>
          <w:sz w:val="26"/>
          <w:szCs w:val="26"/>
        </w:rPr>
        <w:t>East</w:t>
      </w:r>
      <w:r w:rsidR="00C4609F">
        <w:rPr>
          <w:rFonts w:cstheme="minorHAnsi"/>
          <w:sz w:val="26"/>
          <w:szCs w:val="26"/>
        </w:rPr>
        <w:t xml:space="preserve">, </w:t>
      </w:r>
      <w:r>
        <w:rPr>
          <w:rFonts w:cstheme="minorHAnsi"/>
          <w:sz w:val="26"/>
          <w:szCs w:val="26"/>
        </w:rPr>
        <w:t>India</w:t>
      </w:r>
      <w:r w:rsidR="002B2486">
        <w:rPr>
          <w:rFonts w:cstheme="minorHAnsi"/>
          <w:sz w:val="26"/>
          <w:szCs w:val="26"/>
        </w:rPr>
        <w:t>,</w:t>
      </w:r>
      <w:r>
        <w:rPr>
          <w:rFonts w:cstheme="minorHAnsi"/>
          <w:sz w:val="26"/>
          <w:szCs w:val="26"/>
        </w:rPr>
        <w:t xml:space="preserve"> and Africa. In China, there are 1000+ employees working in 65 stores and in the </w:t>
      </w:r>
      <w:proofErr w:type="gramStart"/>
      <w:r>
        <w:rPr>
          <w:rFonts w:cstheme="minorHAnsi"/>
          <w:sz w:val="26"/>
          <w:szCs w:val="26"/>
        </w:rPr>
        <w:t>UK</w:t>
      </w:r>
      <w:proofErr w:type="gramEnd"/>
      <w:r>
        <w:rPr>
          <w:rFonts w:cstheme="minorHAnsi"/>
          <w:sz w:val="26"/>
          <w:szCs w:val="26"/>
        </w:rPr>
        <w:t xml:space="preserve"> there are almost 2905 employees working. (Statista, 2022)  </w:t>
      </w:r>
    </w:p>
    <w:p w14:paraId="0FB5D674" w14:textId="3DA33CC7" w:rsidR="00C4609F" w:rsidRPr="002665FA" w:rsidRDefault="008E1391" w:rsidP="00606490">
      <w:pPr>
        <w:spacing w:line="240" w:lineRule="auto"/>
        <w:jc w:val="both"/>
        <w:rPr>
          <w:rFonts w:cstheme="minorHAnsi"/>
          <w:b/>
          <w:bCs/>
          <w:sz w:val="26"/>
          <w:szCs w:val="26"/>
        </w:rPr>
      </w:pPr>
      <w:r w:rsidRPr="002665FA">
        <w:rPr>
          <w:rFonts w:cstheme="minorHAnsi"/>
          <w:b/>
          <w:bCs/>
          <w:sz w:val="26"/>
          <w:szCs w:val="26"/>
        </w:rPr>
        <w:lastRenderedPageBreak/>
        <w:t>Process:</w:t>
      </w:r>
    </w:p>
    <w:p w14:paraId="339E41D3" w14:textId="28B9DB90" w:rsidR="00C05246" w:rsidRDefault="00CF0101" w:rsidP="002665FA">
      <w:pPr>
        <w:spacing w:line="240" w:lineRule="auto"/>
        <w:jc w:val="both"/>
        <w:rPr>
          <w:rFonts w:cstheme="minorHAnsi"/>
          <w:sz w:val="26"/>
          <w:szCs w:val="26"/>
        </w:rPr>
      </w:pPr>
      <w:r>
        <w:rPr>
          <w:rFonts w:cstheme="minorHAnsi"/>
          <w:sz w:val="26"/>
          <w:szCs w:val="26"/>
        </w:rPr>
        <w:t>The process of availability of products in-store inventory Burberry, to tackle this situation Burberry develop its strong IT and supply chain this team performs key issues of managing stock and services to other Global locations, The company uses Artificial intelligence in a unique way to deliver their services, For example</w:t>
      </w:r>
      <w:r w:rsidR="002665FA">
        <w:rPr>
          <w:rFonts w:cstheme="minorHAnsi"/>
          <w:sz w:val="26"/>
          <w:szCs w:val="26"/>
        </w:rPr>
        <w:t>,</w:t>
      </w:r>
      <w:r>
        <w:rPr>
          <w:rFonts w:cstheme="minorHAnsi"/>
          <w:sz w:val="26"/>
          <w:szCs w:val="26"/>
        </w:rPr>
        <w:t xml:space="preserve"> </w:t>
      </w:r>
      <w:r w:rsidR="002665FA">
        <w:rPr>
          <w:rFonts w:cstheme="minorHAnsi"/>
          <w:sz w:val="26"/>
          <w:szCs w:val="26"/>
        </w:rPr>
        <w:t xml:space="preserve">their products are spread across 50 countries and stores are fitted with RFID tags which can communicate the shopper’s mobiles, giving information about items were produced and recommendations are made (Forbes, 2017) they have a strong communication dialog box in the website which helps customers to raise any queries and complaints (Burberry, 2022) </w:t>
      </w:r>
      <w:r w:rsidR="00EA37BA">
        <w:rPr>
          <w:rFonts w:cstheme="minorHAnsi"/>
          <w:sz w:val="26"/>
          <w:szCs w:val="26"/>
        </w:rPr>
        <w:t>their website mentioned clear restrictions on shipping and service deliveries, some of the countries like South Korea, Taiwan, Japan regions are may not possible to deliver fragrances.</w:t>
      </w:r>
      <w:r w:rsidR="005A7F62">
        <w:rPr>
          <w:rFonts w:cstheme="minorHAnsi"/>
          <w:sz w:val="26"/>
          <w:szCs w:val="26"/>
        </w:rPr>
        <w:t xml:space="preserve"> </w:t>
      </w:r>
      <w:proofErr w:type="gramStart"/>
      <w:r w:rsidR="00EA37BA">
        <w:rPr>
          <w:rFonts w:cstheme="minorHAnsi"/>
          <w:sz w:val="26"/>
          <w:szCs w:val="26"/>
        </w:rPr>
        <w:t>( Burberry</w:t>
      </w:r>
      <w:proofErr w:type="gramEnd"/>
      <w:r w:rsidR="00EA37BA">
        <w:rPr>
          <w:rFonts w:cstheme="minorHAnsi"/>
          <w:sz w:val="26"/>
          <w:szCs w:val="26"/>
        </w:rPr>
        <w:t xml:space="preserve">, 2022) </w:t>
      </w:r>
    </w:p>
    <w:p w14:paraId="63C43C03" w14:textId="4D67B8FB" w:rsidR="00EA37BA" w:rsidRDefault="00EA37BA" w:rsidP="002665FA">
      <w:pPr>
        <w:spacing w:line="240" w:lineRule="auto"/>
        <w:jc w:val="both"/>
        <w:rPr>
          <w:rFonts w:cstheme="minorHAnsi"/>
          <w:sz w:val="26"/>
          <w:szCs w:val="26"/>
        </w:rPr>
      </w:pPr>
      <w:r w:rsidRPr="00EA37BA">
        <w:rPr>
          <w:rFonts w:cstheme="minorHAnsi"/>
          <w:b/>
          <w:bCs/>
          <w:sz w:val="26"/>
          <w:szCs w:val="26"/>
        </w:rPr>
        <w:t>Physical Evidence</w:t>
      </w:r>
      <w:r>
        <w:rPr>
          <w:rFonts w:cstheme="minorHAnsi"/>
          <w:sz w:val="26"/>
          <w:szCs w:val="26"/>
        </w:rPr>
        <w:t>:</w:t>
      </w:r>
    </w:p>
    <w:p w14:paraId="0D37F154" w14:textId="2D5C4B0D" w:rsidR="00240EC5" w:rsidRDefault="005A7F62" w:rsidP="002665FA">
      <w:pPr>
        <w:spacing w:line="240" w:lineRule="auto"/>
        <w:jc w:val="both"/>
        <w:rPr>
          <w:rFonts w:cstheme="minorHAnsi"/>
          <w:sz w:val="26"/>
          <w:szCs w:val="26"/>
        </w:rPr>
      </w:pPr>
      <w:r>
        <w:rPr>
          <w:rFonts w:cstheme="minorHAnsi"/>
          <w:sz w:val="26"/>
          <w:szCs w:val="26"/>
        </w:rPr>
        <w:t xml:space="preserve">Burberry </w:t>
      </w:r>
      <w:r w:rsidR="00172FFB">
        <w:rPr>
          <w:rFonts w:cstheme="minorHAnsi"/>
          <w:sz w:val="26"/>
          <w:szCs w:val="26"/>
        </w:rPr>
        <w:t xml:space="preserve">manages its Physical and offline stores very effectively, </w:t>
      </w:r>
      <w:r w:rsidR="00240EC5">
        <w:rPr>
          <w:rFonts w:cstheme="minorHAnsi"/>
          <w:sz w:val="26"/>
          <w:szCs w:val="26"/>
        </w:rPr>
        <w:t>a</w:t>
      </w:r>
      <w:r w:rsidR="00CD0BED">
        <w:rPr>
          <w:rFonts w:cstheme="minorHAnsi"/>
          <w:sz w:val="26"/>
          <w:szCs w:val="26"/>
        </w:rPr>
        <w:t xml:space="preserve"> new Iconic </w:t>
      </w:r>
      <w:r w:rsidR="00240EC5">
        <w:rPr>
          <w:rFonts w:cstheme="minorHAnsi"/>
          <w:sz w:val="26"/>
          <w:szCs w:val="26"/>
        </w:rPr>
        <w:t xml:space="preserve">pop-up store on Jeju Island shows </w:t>
      </w:r>
      <w:r w:rsidR="00172FFB">
        <w:rPr>
          <w:rFonts w:cstheme="minorHAnsi"/>
          <w:sz w:val="26"/>
          <w:szCs w:val="26"/>
        </w:rPr>
        <w:t>its</w:t>
      </w:r>
      <w:r w:rsidR="00240EC5">
        <w:rPr>
          <w:rFonts w:cstheme="minorHAnsi"/>
          <w:sz w:val="26"/>
          <w:szCs w:val="26"/>
        </w:rPr>
        <w:t xml:space="preserve"> outwear collection, this store is in the South Korean province,</w:t>
      </w:r>
      <w:r w:rsidR="00061681">
        <w:rPr>
          <w:rFonts w:cstheme="minorHAnsi"/>
          <w:sz w:val="26"/>
          <w:szCs w:val="26"/>
        </w:rPr>
        <w:t xml:space="preserve"> In China, there are 65 physical stores</w:t>
      </w:r>
      <w:r w:rsidR="00473386">
        <w:rPr>
          <w:rFonts w:cstheme="minorHAnsi"/>
          <w:sz w:val="26"/>
          <w:szCs w:val="26"/>
        </w:rPr>
        <w:t>,</w:t>
      </w:r>
      <w:r w:rsidR="005D260D">
        <w:rPr>
          <w:rFonts w:cstheme="minorHAnsi"/>
          <w:sz w:val="26"/>
          <w:szCs w:val="26"/>
        </w:rPr>
        <w:t xml:space="preserve"> (Statista, 2022</w:t>
      </w:r>
      <w:proofErr w:type="gramStart"/>
      <w:r w:rsidR="005D260D">
        <w:rPr>
          <w:rFonts w:cstheme="minorHAnsi"/>
          <w:sz w:val="26"/>
          <w:szCs w:val="26"/>
        </w:rPr>
        <w:t xml:space="preserve">) </w:t>
      </w:r>
      <w:r w:rsidR="00473386">
        <w:rPr>
          <w:rFonts w:cstheme="minorHAnsi"/>
          <w:sz w:val="26"/>
          <w:szCs w:val="26"/>
        </w:rPr>
        <w:t xml:space="preserve"> in</w:t>
      </w:r>
      <w:proofErr w:type="gramEnd"/>
      <w:r w:rsidR="00473386">
        <w:rPr>
          <w:rFonts w:cstheme="minorHAnsi"/>
          <w:sz w:val="26"/>
          <w:szCs w:val="26"/>
        </w:rPr>
        <w:t xml:space="preserve"> the United Kingdom the biggest store with 44000 Square feet is one of the major fashion attraction in London. Burberry </w:t>
      </w:r>
      <w:r w:rsidR="005B3D5C">
        <w:rPr>
          <w:rFonts w:cstheme="minorHAnsi"/>
          <w:sz w:val="26"/>
          <w:szCs w:val="26"/>
        </w:rPr>
        <w:t>promotes good technology inside the store, and the staff is also well-trained to handle the customers, with good attire appearance with good standards, the staff and sales associates use tablets and electronic devices in hand whenever the identified customers came into the store, and the sales assistant use this device to offer better purchase suggestions based on previous activity</w:t>
      </w:r>
      <w:r w:rsidR="00F34069">
        <w:rPr>
          <w:rFonts w:cstheme="minorHAnsi"/>
          <w:sz w:val="26"/>
          <w:szCs w:val="26"/>
        </w:rPr>
        <w:t xml:space="preserve">. </w:t>
      </w:r>
      <w:r w:rsidR="002D6FC4">
        <w:rPr>
          <w:rFonts w:cstheme="minorHAnsi"/>
          <w:sz w:val="26"/>
          <w:szCs w:val="26"/>
        </w:rPr>
        <w:t>(Forbes, 2022)</w:t>
      </w:r>
      <w:r w:rsidR="005D260D">
        <w:rPr>
          <w:rFonts w:cstheme="minorHAnsi"/>
          <w:sz w:val="26"/>
          <w:szCs w:val="26"/>
        </w:rPr>
        <w:t xml:space="preserve"> and the online website are having </w:t>
      </w:r>
      <w:r w:rsidR="000B634B">
        <w:rPr>
          <w:rFonts w:cstheme="minorHAnsi"/>
          <w:sz w:val="26"/>
          <w:szCs w:val="26"/>
        </w:rPr>
        <w:t xml:space="preserve">the </w:t>
      </w:r>
      <w:r w:rsidR="005D260D">
        <w:rPr>
          <w:rFonts w:cstheme="minorHAnsi"/>
          <w:sz w:val="26"/>
          <w:szCs w:val="26"/>
        </w:rPr>
        <w:t xml:space="preserve">same user interface in UK and </w:t>
      </w:r>
      <w:proofErr w:type="gramStart"/>
      <w:r w:rsidR="005D260D">
        <w:rPr>
          <w:rFonts w:cstheme="minorHAnsi"/>
          <w:sz w:val="26"/>
          <w:szCs w:val="26"/>
        </w:rPr>
        <w:t>China</w:t>
      </w:r>
      <w:proofErr w:type="gramEnd"/>
      <w:r w:rsidR="005D260D">
        <w:rPr>
          <w:rFonts w:cstheme="minorHAnsi"/>
          <w:sz w:val="26"/>
          <w:szCs w:val="26"/>
        </w:rPr>
        <w:t xml:space="preserve"> but the language importance is different.</w:t>
      </w:r>
    </w:p>
    <w:p w14:paraId="32F31A49" w14:textId="3F2A7090" w:rsidR="00240EC5" w:rsidRDefault="000B634B" w:rsidP="002665FA">
      <w:pPr>
        <w:spacing w:line="240" w:lineRule="auto"/>
        <w:jc w:val="both"/>
        <w:rPr>
          <w:rFonts w:cstheme="minorHAnsi"/>
          <w:sz w:val="26"/>
          <w:szCs w:val="26"/>
        </w:rPr>
      </w:pPr>
      <w:r>
        <w:rPr>
          <w:rFonts w:cstheme="minorHAnsi"/>
          <w:noProof/>
          <w:sz w:val="26"/>
          <w:szCs w:val="26"/>
        </w:rPr>
        <w:t xml:space="preserve">       </w:t>
      </w:r>
      <w:r>
        <w:rPr>
          <w:rFonts w:cstheme="minorHAnsi"/>
          <w:noProof/>
          <w:sz w:val="26"/>
          <w:szCs w:val="26"/>
        </w:rPr>
        <w:drawing>
          <wp:inline distT="0" distB="0" distL="0" distR="0" wp14:anchorId="619D53FF" wp14:editId="012147D5">
            <wp:extent cx="2617286" cy="666750"/>
            <wp:effectExtent l="0" t="0" r="0" b="0"/>
            <wp:docPr id="18" name="Picture 1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627143" cy="669261"/>
                    </a:xfrm>
                    <a:prstGeom prst="rect">
                      <a:avLst/>
                    </a:prstGeom>
                  </pic:spPr>
                </pic:pic>
              </a:graphicData>
            </a:graphic>
          </wp:inline>
        </w:drawing>
      </w:r>
      <w:r>
        <w:rPr>
          <w:rFonts w:cstheme="minorHAnsi"/>
          <w:noProof/>
          <w:sz w:val="26"/>
          <w:szCs w:val="26"/>
        </w:rPr>
        <w:t xml:space="preserve">                             </w:t>
      </w:r>
      <w:r>
        <w:rPr>
          <w:rFonts w:cstheme="minorHAnsi"/>
          <w:noProof/>
          <w:sz w:val="26"/>
          <w:szCs w:val="26"/>
        </w:rPr>
        <w:drawing>
          <wp:inline distT="0" distB="0" distL="0" distR="0" wp14:anchorId="3E60D0A5" wp14:editId="0E95212E">
            <wp:extent cx="1943100" cy="72762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7">
                      <a:extLst>
                        <a:ext uri="{28A0092B-C50C-407E-A947-70E740481C1C}">
                          <a14:useLocalDpi xmlns:a14="http://schemas.microsoft.com/office/drawing/2010/main" val="0"/>
                        </a:ext>
                      </a:extLst>
                    </a:blip>
                    <a:stretch>
                      <a:fillRect/>
                    </a:stretch>
                  </pic:blipFill>
                  <pic:spPr>
                    <a:xfrm>
                      <a:off x="0" y="0"/>
                      <a:ext cx="2199728" cy="823728"/>
                    </a:xfrm>
                    <a:prstGeom prst="rect">
                      <a:avLst/>
                    </a:prstGeom>
                  </pic:spPr>
                </pic:pic>
              </a:graphicData>
            </a:graphic>
          </wp:inline>
        </w:drawing>
      </w:r>
    </w:p>
    <w:p w14:paraId="02373F15" w14:textId="57A05235" w:rsidR="000B634B" w:rsidRDefault="000B634B" w:rsidP="002665FA">
      <w:pPr>
        <w:spacing w:line="240" w:lineRule="auto"/>
        <w:jc w:val="both"/>
        <w:rPr>
          <w:rFonts w:cstheme="minorHAnsi"/>
          <w:sz w:val="26"/>
          <w:szCs w:val="26"/>
        </w:rPr>
      </w:pPr>
      <w:r>
        <w:rPr>
          <w:rFonts w:cstheme="minorHAnsi"/>
          <w:sz w:val="26"/>
          <w:szCs w:val="26"/>
        </w:rPr>
        <w:t xml:space="preserve">    (Burberry China website, 2022)                                          </w:t>
      </w:r>
      <w:proofErr w:type="gramStart"/>
      <w:r>
        <w:rPr>
          <w:rFonts w:cstheme="minorHAnsi"/>
          <w:sz w:val="26"/>
          <w:szCs w:val="26"/>
        </w:rPr>
        <w:t xml:space="preserve">   (</w:t>
      </w:r>
      <w:proofErr w:type="gramEnd"/>
      <w:r>
        <w:rPr>
          <w:rFonts w:cstheme="minorHAnsi"/>
          <w:sz w:val="26"/>
          <w:szCs w:val="26"/>
        </w:rPr>
        <w:t>Burberry UK website, 2022)</w:t>
      </w:r>
    </w:p>
    <w:p w14:paraId="51EF095A" w14:textId="5A46ADF7" w:rsidR="000B634B" w:rsidRDefault="000B634B" w:rsidP="002665FA">
      <w:pPr>
        <w:spacing w:line="240" w:lineRule="auto"/>
        <w:jc w:val="both"/>
        <w:rPr>
          <w:rFonts w:cstheme="minorHAnsi"/>
          <w:sz w:val="26"/>
          <w:szCs w:val="26"/>
        </w:rPr>
      </w:pPr>
    </w:p>
    <w:p w14:paraId="5D54D9D2" w14:textId="519EF098" w:rsidR="000B634B" w:rsidRDefault="000B634B" w:rsidP="002665FA">
      <w:pPr>
        <w:spacing w:line="240" w:lineRule="auto"/>
        <w:jc w:val="both"/>
        <w:rPr>
          <w:rFonts w:cstheme="minorHAnsi"/>
          <w:sz w:val="26"/>
          <w:szCs w:val="26"/>
        </w:rPr>
      </w:pPr>
      <w:r>
        <w:rPr>
          <w:rFonts w:cstheme="minorHAnsi"/>
          <w:sz w:val="26"/>
          <w:szCs w:val="26"/>
        </w:rPr>
        <w:t xml:space="preserve">                                                               </w:t>
      </w:r>
    </w:p>
    <w:p w14:paraId="1F30541F" w14:textId="03D33EF0" w:rsidR="00EA37BA" w:rsidRDefault="00240EC5" w:rsidP="002665FA">
      <w:pPr>
        <w:spacing w:line="240" w:lineRule="auto"/>
        <w:jc w:val="both"/>
        <w:rPr>
          <w:rFonts w:cstheme="minorHAnsi"/>
          <w:sz w:val="26"/>
          <w:szCs w:val="26"/>
        </w:rPr>
      </w:pPr>
      <w:r>
        <w:rPr>
          <w:rFonts w:cstheme="minorHAnsi"/>
          <w:noProof/>
          <w:sz w:val="26"/>
          <w:szCs w:val="26"/>
        </w:rPr>
        <w:drawing>
          <wp:inline distT="0" distB="0" distL="0" distR="0" wp14:anchorId="032902DA" wp14:editId="59F68EFB">
            <wp:extent cx="2355721" cy="1549400"/>
            <wp:effectExtent l="0" t="0" r="6985" b="0"/>
            <wp:docPr id="12" name="Picture 12" descr="A picture containing grass,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grass, outdoo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77673" cy="1563838"/>
                    </a:xfrm>
                    <a:prstGeom prst="rect">
                      <a:avLst/>
                    </a:prstGeom>
                  </pic:spPr>
                </pic:pic>
              </a:graphicData>
            </a:graphic>
          </wp:inline>
        </w:drawing>
      </w:r>
      <w:r w:rsidR="000B634B">
        <w:rPr>
          <w:rFonts w:cstheme="minorHAnsi"/>
          <w:sz w:val="26"/>
          <w:szCs w:val="26"/>
        </w:rPr>
        <w:t xml:space="preserve">      </w:t>
      </w:r>
    </w:p>
    <w:p w14:paraId="29588AD1" w14:textId="19D302E2" w:rsidR="002665FA" w:rsidRPr="00D003C0" w:rsidRDefault="00240EC5" w:rsidP="002665FA">
      <w:pPr>
        <w:spacing w:line="240" w:lineRule="auto"/>
        <w:jc w:val="both"/>
        <w:rPr>
          <w:rFonts w:cstheme="minorHAnsi"/>
          <w:sz w:val="26"/>
          <w:szCs w:val="26"/>
        </w:rPr>
      </w:pPr>
      <w:r>
        <w:rPr>
          <w:rFonts w:cstheme="minorHAnsi"/>
          <w:sz w:val="26"/>
          <w:szCs w:val="26"/>
        </w:rPr>
        <w:t xml:space="preserve">     </w:t>
      </w:r>
      <w:r w:rsidR="000B634B">
        <w:rPr>
          <w:rFonts w:cstheme="minorHAnsi"/>
          <w:sz w:val="26"/>
          <w:szCs w:val="26"/>
        </w:rPr>
        <w:t>(Finney, 2022)</w:t>
      </w:r>
    </w:p>
    <w:p w14:paraId="6EFC63F6" w14:textId="6D191DBF" w:rsidR="00C05246" w:rsidRDefault="00C7784E" w:rsidP="00B3035E">
      <w:pPr>
        <w:spacing w:line="276" w:lineRule="auto"/>
        <w:jc w:val="both"/>
        <w:rPr>
          <w:rFonts w:cstheme="minorHAnsi"/>
          <w:sz w:val="26"/>
          <w:szCs w:val="26"/>
        </w:rPr>
      </w:pPr>
      <w:r w:rsidRPr="00C7784E">
        <w:rPr>
          <w:rFonts w:cstheme="minorHAnsi"/>
          <w:b/>
          <w:bCs/>
          <w:sz w:val="26"/>
          <w:szCs w:val="26"/>
        </w:rPr>
        <w:lastRenderedPageBreak/>
        <w:t>Similarities and Differences</w:t>
      </w:r>
      <w:r>
        <w:rPr>
          <w:rFonts w:cstheme="minorHAnsi"/>
          <w:sz w:val="26"/>
          <w:szCs w:val="26"/>
        </w:rPr>
        <w:t>:</w:t>
      </w:r>
    </w:p>
    <w:p w14:paraId="74436FC5" w14:textId="067C8B1B" w:rsidR="00C05246" w:rsidRDefault="00C7784E" w:rsidP="00B3035E">
      <w:pPr>
        <w:spacing w:line="276" w:lineRule="auto"/>
        <w:jc w:val="both"/>
        <w:rPr>
          <w:rFonts w:cstheme="minorHAnsi"/>
          <w:sz w:val="26"/>
          <w:szCs w:val="26"/>
        </w:rPr>
      </w:pPr>
      <w:r>
        <w:rPr>
          <w:rFonts w:cstheme="minorHAnsi"/>
          <w:sz w:val="26"/>
          <w:szCs w:val="26"/>
        </w:rPr>
        <w:t xml:space="preserve">Although the company uses a similar Marketing Mix </w:t>
      </w:r>
      <w:proofErr w:type="gramStart"/>
      <w:r>
        <w:rPr>
          <w:rFonts w:cstheme="minorHAnsi"/>
          <w:sz w:val="26"/>
          <w:szCs w:val="26"/>
        </w:rPr>
        <w:t>In</w:t>
      </w:r>
      <w:proofErr w:type="gramEnd"/>
      <w:r>
        <w:rPr>
          <w:rFonts w:cstheme="minorHAnsi"/>
          <w:sz w:val="26"/>
          <w:szCs w:val="26"/>
        </w:rPr>
        <w:t xml:space="preserve"> the UK and China there </w:t>
      </w:r>
      <w:r w:rsidR="004A57F0">
        <w:rPr>
          <w:rFonts w:cstheme="minorHAnsi"/>
          <w:sz w:val="26"/>
          <w:szCs w:val="26"/>
        </w:rPr>
        <w:t>are</w:t>
      </w:r>
      <w:r>
        <w:rPr>
          <w:rFonts w:cstheme="minorHAnsi"/>
          <w:sz w:val="26"/>
          <w:szCs w:val="26"/>
        </w:rPr>
        <w:t xml:space="preserve"> some noticeable changes in </w:t>
      </w:r>
      <w:r w:rsidR="004A57F0">
        <w:rPr>
          <w:rFonts w:cstheme="minorHAnsi"/>
          <w:sz w:val="26"/>
          <w:szCs w:val="26"/>
        </w:rPr>
        <w:t xml:space="preserve">the </w:t>
      </w:r>
      <w:r>
        <w:rPr>
          <w:rFonts w:cstheme="minorHAnsi"/>
          <w:sz w:val="26"/>
          <w:szCs w:val="26"/>
        </w:rPr>
        <w:t xml:space="preserve">marketing Mix, while coming to </w:t>
      </w:r>
      <w:r w:rsidR="004A57F0">
        <w:rPr>
          <w:rFonts w:cstheme="minorHAnsi"/>
          <w:sz w:val="26"/>
          <w:szCs w:val="26"/>
        </w:rPr>
        <w:t xml:space="preserve">the </w:t>
      </w:r>
      <w:r>
        <w:rPr>
          <w:rFonts w:cstheme="minorHAnsi"/>
          <w:sz w:val="26"/>
          <w:szCs w:val="26"/>
        </w:rPr>
        <w:t xml:space="preserve">product there are 10266 products available </w:t>
      </w:r>
      <w:r w:rsidR="004A57F0">
        <w:rPr>
          <w:rFonts w:cstheme="minorHAnsi"/>
          <w:sz w:val="26"/>
          <w:szCs w:val="26"/>
        </w:rPr>
        <w:t>with the best deals, when compare to China there are only 66 best deals. There are much more differences in the Price, the iconic trench coat is 1490 GBP, and the same product costs 16900 Yuan, which is equal to 2028 GBP, this huge difference in price comparison between China and UK. (Zhang, 2022) and direct channel distribution is similar in both countries.  Whe</w:t>
      </w:r>
      <w:r w:rsidR="00866E1E">
        <w:rPr>
          <w:rFonts w:cstheme="minorHAnsi"/>
          <w:sz w:val="26"/>
          <w:szCs w:val="26"/>
        </w:rPr>
        <w:t>n</w:t>
      </w:r>
      <w:r w:rsidR="004A57F0">
        <w:rPr>
          <w:rFonts w:cstheme="minorHAnsi"/>
          <w:sz w:val="26"/>
          <w:szCs w:val="26"/>
        </w:rPr>
        <w:t xml:space="preserve"> comes to promotion In China Burberry mostly </w:t>
      </w:r>
      <w:r w:rsidR="00866E1E">
        <w:rPr>
          <w:rFonts w:cstheme="minorHAnsi"/>
          <w:sz w:val="26"/>
          <w:szCs w:val="26"/>
        </w:rPr>
        <w:t>focuses</w:t>
      </w:r>
      <w:r w:rsidR="004A57F0">
        <w:rPr>
          <w:rFonts w:cstheme="minorHAnsi"/>
          <w:sz w:val="26"/>
          <w:szCs w:val="26"/>
        </w:rPr>
        <w:t xml:space="preserve"> on Digital promotions</w:t>
      </w:r>
      <w:r w:rsidR="00D83BE8">
        <w:rPr>
          <w:rFonts w:cstheme="minorHAnsi"/>
          <w:sz w:val="26"/>
          <w:szCs w:val="26"/>
        </w:rPr>
        <w:t xml:space="preserve"> </w:t>
      </w:r>
      <w:r w:rsidR="00866E1E">
        <w:rPr>
          <w:rFonts w:cstheme="minorHAnsi"/>
          <w:sz w:val="26"/>
          <w:szCs w:val="26"/>
        </w:rPr>
        <w:t xml:space="preserve">and uses a specific social media App named WeChat </w:t>
      </w:r>
      <w:proofErr w:type="gramStart"/>
      <w:r w:rsidR="00866E1E">
        <w:rPr>
          <w:rFonts w:cstheme="minorHAnsi"/>
          <w:sz w:val="26"/>
          <w:szCs w:val="26"/>
        </w:rPr>
        <w:t>In</w:t>
      </w:r>
      <w:proofErr w:type="gramEnd"/>
      <w:r w:rsidR="00866E1E">
        <w:rPr>
          <w:rFonts w:cstheme="minorHAnsi"/>
          <w:sz w:val="26"/>
          <w:szCs w:val="26"/>
        </w:rPr>
        <w:t xml:space="preserve"> China, in the UK there is no Specific social media collaboration mostly using celebrity endorsement. These are the major similarities and differences to be noticed.</w:t>
      </w:r>
    </w:p>
    <w:p w14:paraId="72F13AC3" w14:textId="123C27A6" w:rsidR="00685121" w:rsidRDefault="00685121" w:rsidP="00B3035E">
      <w:pPr>
        <w:spacing w:line="276" w:lineRule="auto"/>
        <w:jc w:val="both"/>
        <w:rPr>
          <w:rFonts w:cstheme="minorHAnsi"/>
          <w:sz w:val="26"/>
          <w:szCs w:val="26"/>
        </w:rPr>
      </w:pPr>
      <w:r w:rsidRPr="00265B41">
        <w:rPr>
          <w:rFonts w:cstheme="minorHAnsi"/>
          <w:b/>
          <w:bCs/>
          <w:sz w:val="26"/>
          <w:szCs w:val="26"/>
        </w:rPr>
        <w:t>Market entry methods</w:t>
      </w:r>
      <w:r>
        <w:rPr>
          <w:rFonts w:cstheme="minorHAnsi"/>
          <w:sz w:val="26"/>
          <w:szCs w:val="26"/>
        </w:rPr>
        <w:t>:</w:t>
      </w:r>
    </w:p>
    <w:p w14:paraId="28C9D2DD" w14:textId="27102A2B" w:rsidR="00265B41" w:rsidRDefault="00265B41" w:rsidP="00B3035E">
      <w:pPr>
        <w:spacing w:line="276" w:lineRule="auto"/>
        <w:jc w:val="both"/>
        <w:rPr>
          <w:rFonts w:cstheme="minorHAnsi"/>
          <w:sz w:val="26"/>
          <w:szCs w:val="26"/>
        </w:rPr>
      </w:pPr>
      <w:r>
        <w:rPr>
          <w:rFonts w:cstheme="minorHAnsi"/>
          <w:sz w:val="26"/>
          <w:szCs w:val="26"/>
        </w:rPr>
        <w:t>The mode of entry is defined as an institutional arrangement that makes the possible entry of the Company’s product, services, technology, or other resources into foreign countries.</w:t>
      </w:r>
      <w:r w:rsidR="0007361F">
        <w:rPr>
          <w:rFonts w:cstheme="minorHAnsi"/>
          <w:sz w:val="26"/>
          <w:szCs w:val="26"/>
        </w:rPr>
        <w:t xml:space="preserve"> (Christopher et.al, 2008)  there are three entry-ways mostly that any company follows while making available to the global market or foreign market, those are Licensing, Franchising, joint venture, and own subsidiary, based on the resources of </w:t>
      </w:r>
      <w:r w:rsidR="00130A31">
        <w:rPr>
          <w:rFonts w:cstheme="minorHAnsi"/>
          <w:sz w:val="26"/>
          <w:szCs w:val="26"/>
        </w:rPr>
        <w:t xml:space="preserve">the </w:t>
      </w:r>
      <w:r w:rsidR="0007361F">
        <w:rPr>
          <w:rFonts w:cstheme="minorHAnsi"/>
          <w:sz w:val="26"/>
          <w:szCs w:val="26"/>
        </w:rPr>
        <w:t xml:space="preserve">company the decision is chosen, </w:t>
      </w:r>
      <w:r w:rsidR="00130A31">
        <w:rPr>
          <w:rFonts w:cstheme="minorHAnsi"/>
          <w:sz w:val="26"/>
          <w:szCs w:val="26"/>
        </w:rPr>
        <w:t xml:space="preserve">and </w:t>
      </w:r>
      <w:r w:rsidR="0007361F">
        <w:rPr>
          <w:rFonts w:cstheme="minorHAnsi"/>
          <w:sz w:val="26"/>
          <w:szCs w:val="26"/>
        </w:rPr>
        <w:t xml:space="preserve">each method of entry has </w:t>
      </w:r>
      <w:r w:rsidR="00130A31">
        <w:rPr>
          <w:rFonts w:cstheme="minorHAnsi"/>
          <w:sz w:val="26"/>
          <w:szCs w:val="26"/>
        </w:rPr>
        <w:t xml:space="preserve">a </w:t>
      </w:r>
      <w:r w:rsidR="0007361F">
        <w:rPr>
          <w:rFonts w:cstheme="minorHAnsi"/>
          <w:sz w:val="26"/>
          <w:szCs w:val="26"/>
        </w:rPr>
        <w:t xml:space="preserve">different </w:t>
      </w:r>
      <w:r w:rsidR="00130A31">
        <w:rPr>
          <w:rFonts w:cstheme="minorHAnsi"/>
          <w:sz w:val="26"/>
          <w:szCs w:val="26"/>
        </w:rPr>
        <w:t xml:space="preserve">level of control </w:t>
      </w:r>
      <w:proofErr w:type="spellStart"/>
      <w:r w:rsidR="00130A31">
        <w:rPr>
          <w:rFonts w:cstheme="minorHAnsi"/>
          <w:sz w:val="26"/>
          <w:szCs w:val="26"/>
        </w:rPr>
        <w:t>i.e</w:t>
      </w:r>
      <w:proofErr w:type="spellEnd"/>
      <w:r w:rsidR="00130A31">
        <w:rPr>
          <w:rFonts w:cstheme="minorHAnsi"/>
          <w:sz w:val="26"/>
          <w:szCs w:val="26"/>
        </w:rPr>
        <w:t xml:space="preserve"> the authority over operational activities, decision making, strategy makings, and resources or assets of the company having.</w:t>
      </w:r>
    </w:p>
    <w:p w14:paraId="753C306D" w14:textId="77777777" w:rsidR="00130A31" w:rsidRDefault="00130A31" w:rsidP="00B3035E">
      <w:pPr>
        <w:spacing w:line="276" w:lineRule="auto"/>
        <w:jc w:val="both"/>
        <w:rPr>
          <w:rFonts w:cstheme="minorHAnsi"/>
          <w:sz w:val="26"/>
          <w:szCs w:val="26"/>
        </w:rPr>
      </w:pPr>
    </w:p>
    <w:p w14:paraId="5D0CA101" w14:textId="3F5B27BC" w:rsidR="00130A31" w:rsidRDefault="00130A31" w:rsidP="00B3035E">
      <w:pPr>
        <w:spacing w:line="276" w:lineRule="auto"/>
        <w:jc w:val="both"/>
        <w:rPr>
          <w:rFonts w:cstheme="minorHAnsi"/>
          <w:sz w:val="26"/>
          <w:szCs w:val="26"/>
        </w:rPr>
      </w:pPr>
      <w:r>
        <w:rPr>
          <w:rFonts w:cstheme="minorHAnsi"/>
          <w:sz w:val="26"/>
          <w:szCs w:val="26"/>
        </w:rPr>
        <w:t xml:space="preserve">                                 </w:t>
      </w:r>
      <w:r>
        <w:rPr>
          <w:rFonts w:cstheme="minorHAnsi"/>
          <w:noProof/>
          <w:sz w:val="26"/>
          <w:szCs w:val="26"/>
        </w:rPr>
        <w:drawing>
          <wp:inline distT="0" distB="0" distL="0" distR="0" wp14:anchorId="5A9895DD" wp14:editId="58139323">
            <wp:extent cx="3667760" cy="2477137"/>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9">
                      <a:extLst>
                        <a:ext uri="{28A0092B-C50C-407E-A947-70E740481C1C}">
                          <a14:useLocalDpi xmlns:a14="http://schemas.microsoft.com/office/drawing/2010/main" val="0"/>
                        </a:ext>
                      </a:extLst>
                    </a:blip>
                    <a:stretch>
                      <a:fillRect/>
                    </a:stretch>
                  </pic:blipFill>
                  <pic:spPr>
                    <a:xfrm>
                      <a:off x="0" y="0"/>
                      <a:ext cx="3668799" cy="2477839"/>
                    </a:xfrm>
                    <a:prstGeom prst="rect">
                      <a:avLst/>
                    </a:prstGeom>
                  </pic:spPr>
                </pic:pic>
              </a:graphicData>
            </a:graphic>
          </wp:inline>
        </w:drawing>
      </w:r>
    </w:p>
    <w:p w14:paraId="4F1B6BE5" w14:textId="386EC581" w:rsidR="00685121" w:rsidRDefault="00130A31" w:rsidP="00B3035E">
      <w:pPr>
        <w:spacing w:line="276" w:lineRule="auto"/>
        <w:jc w:val="both"/>
        <w:rPr>
          <w:rFonts w:cstheme="minorHAnsi"/>
          <w:sz w:val="26"/>
          <w:szCs w:val="26"/>
        </w:rPr>
      </w:pPr>
      <w:r>
        <w:rPr>
          <w:rFonts w:cstheme="minorHAnsi"/>
          <w:sz w:val="26"/>
          <w:szCs w:val="26"/>
        </w:rPr>
        <w:t xml:space="preserve">                             Source: </w:t>
      </w:r>
      <w:r w:rsidR="00124E23">
        <w:rPr>
          <w:rFonts w:cstheme="minorHAnsi"/>
          <w:sz w:val="26"/>
          <w:szCs w:val="26"/>
        </w:rPr>
        <w:t>(McGraw-Hill publications, 2010)</w:t>
      </w:r>
    </w:p>
    <w:p w14:paraId="4A505984" w14:textId="7681BDAD" w:rsidR="00124E23" w:rsidRDefault="00124E23" w:rsidP="00B3035E">
      <w:pPr>
        <w:spacing w:line="276" w:lineRule="auto"/>
        <w:jc w:val="both"/>
        <w:rPr>
          <w:rFonts w:cstheme="minorHAnsi"/>
          <w:sz w:val="26"/>
          <w:szCs w:val="26"/>
        </w:rPr>
      </w:pPr>
    </w:p>
    <w:p w14:paraId="1D438873" w14:textId="77124060" w:rsidR="004507DE" w:rsidRDefault="004507DE" w:rsidP="00B3035E">
      <w:pPr>
        <w:spacing w:line="276" w:lineRule="auto"/>
        <w:jc w:val="both"/>
        <w:rPr>
          <w:rFonts w:cstheme="minorHAnsi"/>
          <w:sz w:val="26"/>
          <w:szCs w:val="26"/>
        </w:rPr>
      </w:pPr>
      <w:r>
        <w:rPr>
          <w:rFonts w:cstheme="minorHAnsi"/>
          <w:sz w:val="26"/>
          <w:szCs w:val="26"/>
        </w:rPr>
        <w:lastRenderedPageBreak/>
        <w:t xml:space="preserve">While coming to Burberry the company mostly does, financing and directly operated stores along with that a strong online shopping channel (Burberry plc, 2022) although they give licenses for a particular category of products like </w:t>
      </w:r>
      <w:proofErr w:type="gramStart"/>
      <w:r>
        <w:rPr>
          <w:rFonts w:cstheme="minorHAnsi"/>
          <w:sz w:val="26"/>
          <w:szCs w:val="26"/>
        </w:rPr>
        <w:t>eye-wear</w:t>
      </w:r>
      <w:proofErr w:type="gramEnd"/>
      <w:r>
        <w:rPr>
          <w:rFonts w:cstheme="minorHAnsi"/>
          <w:sz w:val="26"/>
          <w:szCs w:val="26"/>
        </w:rPr>
        <w:t xml:space="preserve"> and beauty.</w:t>
      </w:r>
    </w:p>
    <w:p w14:paraId="6A568052" w14:textId="01D45F18" w:rsidR="004507DE" w:rsidRPr="00833485" w:rsidRDefault="004507DE" w:rsidP="00B3035E">
      <w:pPr>
        <w:spacing w:line="276" w:lineRule="auto"/>
        <w:jc w:val="both"/>
        <w:rPr>
          <w:rFonts w:cstheme="minorHAnsi"/>
          <w:b/>
          <w:bCs/>
          <w:sz w:val="26"/>
          <w:szCs w:val="26"/>
        </w:rPr>
      </w:pPr>
      <w:r w:rsidRPr="00833485">
        <w:rPr>
          <w:rFonts w:cstheme="minorHAnsi"/>
          <w:b/>
          <w:bCs/>
          <w:sz w:val="26"/>
          <w:szCs w:val="26"/>
        </w:rPr>
        <w:t>Franchising:</w:t>
      </w:r>
    </w:p>
    <w:p w14:paraId="624FAC72" w14:textId="59C04EA8" w:rsidR="00833485" w:rsidRDefault="004507DE" w:rsidP="00B3035E">
      <w:pPr>
        <w:spacing w:line="276" w:lineRule="auto"/>
        <w:jc w:val="both"/>
        <w:rPr>
          <w:rFonts w:cstheme="minorHAnsi"/>
          <w:sz w:val="26"/>
          <w:szCs w:val="26"/>
        </w:rPr>
      </w:pPr>
      <w:r>
        <w:rPr>
          <w:rFonts w:cstheme="minorHAnsi"/>
          <w:sz w:val="26"/>
          <w:szCs w:val="26"/>
        </w:rPr>
        <w:t>This franchising is</w:t>
      </w:r>
      <w:r w:rsidR="00620FCA">
        <w:rPr>
          <w:rFonts w:cstheme="minorHAnsi"/>
          <w:sz w:val="26"/>
          <w:szCs w:val="26"/>
        </w:rPr>
        <w:t xml:space="preserve"> defined as the process of doing business with owners who license their products and operations, branding, this all will be done in exchange for a franchising fee (Adam,2022). Burberry uses franchising to enter China or any other new market with different geographical back</w:t>
      </w:r>
      <w:r w:rsidR="00833485">
        <w:rPr>
          <w:rFonts w:cstheme="minorHAnsi"/>
          <w:sz w:val="26"/>
          <w:szCs w:val="26"/>
        </w:rPr>
        <w:t xml:space="preserve">ground from its home country of manufacturing. The franchising worked very well for Burberry to introduce them into China in </w:t>
      </w:r>
      <w:proofErr w:type="gramStart"/>
      <w:r w:rsidR="00833485">
        <w:rPr>
          <w:rFonts w:cstheme="minorHAnsi"/>
          <w:sz w:val="26"/>
          <w:szCs w:val="26"/>
        </w:rPr>
        <w:t>2010.</w:t>
      </w:r>
      <w:r w:rsidR="00986D84">
        <w:rPr>
          <w:rFonts w:cstheme="minorHAnsi"/>
          <w:sz w:val="26"/>
          <w:szCs w:val="26"/>
        </w:rPr>
        <w:t>(</w:t>
      </w:r>
      <w:proofErr w:type="spellStart"/>
      <w:proofErr w:type="gramEnd"/>
      <w:r w:rsidR="00986D84">
        <w:rPr>
          <w:rFonts w:cstheme="minorHAnsi"/>
          <w:sz w:val="26"/>
          <w:szCs w:val="26"/>
        </w:rPr>
        <w:t>Daxue</w:t>
      </w:r>
      <w:proofErr w:type="spellEnd"/>
      <w:r w:rsidR="00986D84">
        <w:rPr>
          <w:rFonts w:cstheme="minorHAnsi"/>
          <w:sz w:val="26"/>
          <w:szCs w:val="26"/>
        </w:rPr>
        <w:t>, 2022)</w:t>
      </w:r>
    </w:p>
    <w:p w14:paraId="6A4F1350" w14:textId="77777777" w:rsidR="00BC19DB" w:rsidRDefault="004657C5" w:rsidP="00B3035E">
      <w:pPr>
        <w:spacing w:line="276" w:lineRule="auto"/>
        <w:jc w:val="both"/>
        <w:rPr>
          <w:rFonts w:cstheme="minorHAnsi"/>
          <w:sz w:val="26"/>
          <w:szCs w:val="26"/>
        </w:rPr>
      </w:pPr>
      <w:r>
        <w:rPr>
          <w:rFonts w:cstheme="minorHAnsi"/>
          <w:sz w:val="26"/>
          <w:szCs w:val="26"/>
        </w:rPr>
        <w:t>Currently, Burberry wants to increase the store count by giving franchising to interested investors and business</w:t>
      </w:r>
      <w:r w:rsidR="00E23175">
        <w:rPr>
          <w:rFonts w:cstheme="minorHAnsi"/>
          <w:sz w:val="26"/>
          <w:szCs w:val="26"/>
        </w:rPr>
        <w:t xml:space="preserve"> </w:t>
      </w:r>
      <w:r>
        <w:rPr>
          <w:rFonts w:cstheme="minorHAnsi"/>
          <w:sz w:val="26"/>
          <w:szCs w:val="26"/>
        </w:rPr>
        <w:t>persons, their goal is to go deep into underpenetrated areas, to capture the global market by the year 2025</w:t>
      </w:r>
      <w:r w:rsidR="00BC19DB">
        <w:rPr>
          <w:rFonts w:cstheme="minorHAnsi"/>
          <w:sz w:val="26"/>
          <w:szCs w:val="26"/>
        </w:rPr>
        <w:t>(Burberry, 2021)</w:t>
      </w:r>
    </w:p>
    <w:p w14:paraId="1B871599" w14:textId="6B63AF75" w:rsidR="00833485" w:rsidRDefault="004657C5" w:rsidP="00B3035E">
      <w:pPr>
        <w:spacing w:line="276" w:lineRule="auto"/>
        <w:jc w:val="both"/>
        <w:rPr>
          <w:rFonts w:cstheme="minorHAnsi"/>
          <w:sz w:val="26"/>
          <w:szCs w:val="26"/>
        </w:rPr>
      </w:pPr>
      <w:r>
        <w:rPr>
          <w:rFonts w:cstheme="minorHAnsi"/>
          <w:sz w:val="26"/>
          <w:szCs w:val="26"/>
        </w:rPr>
        <w:t xml:space="preserve"> </w:t>
      </w:r>
    </w:p>
    <w:p w14:paraId="6474CE14" w14:textId="7012CCEC" w:rsidR="00124E23" w:rsidRDefault="00124E23" w:rsidP="00B3035E">
      <w:pPr>
        <w:spacing w:line="276" w:lineRule="auto"/>
        <w:jc w:val="both"/>
        <w:rPr>
          <w:rFonts w:cstheme="minorHAnsi"/>
          <w:sz w:val="26"/>
          <w:szCs w:val="26"/>
        </w:rPr>
      </w:pPr>
    </w:p>
    <w:p w14:paraId="1C4C7D03" w14:textId="2FCA3DB8" w:rsidR="00124E23" w:rsidRDefault="00833485" w:rsidP="00B3035E">
      <w:pPr>
        <w:spacing w:line="276" w:lineRule="auto"/>
        <w:jc w:val="both"/>
        <w:rPr>
          <w:rFonts w:cstheme="minorHAnsi"/>
          <w:sz w:val="26"/>
          <w:szCs w:val="26"/>
        </w:rPr>
      </w:pPr>
      <w:r>
        <w:rPr>
          <w:rFonts w:cstheme="minorHAnsi"/>
          <w:noProof/>
          <w:sz w:val="26"/>
          <w:szCs w:val="26"/>
        </w:rPr>
        <w:drawing>
          <wp:inline distT="0" distB="0" distL="0" distR="0" wp14:anchorId="7CAE8B30" wp14:editId="4F1EBE5A">
            <wp:extent cx="5033154" cy="2895600"/>
            <wp:effectExtent l="0" t="0" r="0" b="0"/>
            <wp:docPr id="14" name="Picture 1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bar char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038295" cy="2898558"/>
                    </a:xfrm>
                    <a:prstGeom prst="rect">
                      <a:avLst/>
                    </a:prstGeom>
                  </pic:spPr>
                </pic:pic>
              </a:graphicData>
            </a:graphic>
          </wp:inline>
        </w:drawing>
      </w:r>
    </w:p>
    <w:p w14:paraId="573D6FD4" w14:textId="6AF7F599" w:rsidR="00124E23" w:rsidRDefault="00124E23" w:rsidP="00B3035E">
      <w:pPr>
        <w:spacing w:line="276" w:lineRule="auto"/>
        <w:jc w:val="both"/>
        <w:rPr>
          <w:rFonts w:cstheme="minorHAnsi"/>
          <w:sz w:val="26"/>
          <w:szCs w:val="26"/>
        </w:rPr>
      </w:pPr>
    </w:p>
    <w:p w14:paraId="4595E9C4" w14:textId="6D306FF2" w:rsidR="00124E23" w:rsidRDefault="00CF2E9C" w:rsidP="00B3035E">
      <w:pPr>
        <w:spacing w:line="276" w:lineRule="auto"/>
        <w:jc w:val="both"/>
        <w:rPr>
          <w:rFonts w:cstheme="minorHAnsi"/>
          <w:sz w:val="26"/>
          <w:szCs w:val="26"/>
        </w:rPr>
      </w:pPr>
      <w:r>
        <w:rPr>
          <w:rFonts w:cstheme="minorHAnsi"/>
          <w:sz w:val="26"/>
          <w:szCs w:val="26"/>
        </w:rPr>
        <w:t xml:space="preserve">                          Source: (Statista, 2022)</w:t>
      </w:r>
    </w:p>
    <w:p w14:paraId="6260B704" w14:textId="3359EFF1" w:rsidR="00124E23" w:rsidRDefault="00124E23" w:rsidP="00B3035E">
      <w:pPr>
        <w:spacing w:line="276" w:lineRule="auto"/>
        <w:jc w:val="both"/>
        <w:rPr>
          <w:rFonts w:cstheme="minorHAnsi"/>
          <w:sz w:val="26"/>
          <w:szCs w:val="26"/>
        </w:rPr>
      </w:pPr>
    </w:p>
    <w:p w14:paraId="1C56C213" w14:textId="47601E5B" w:rsidR="00124E23" w:rsidRDefault="00124E23" w:rsidP="00B3035E">
      <w:pPr>
        <w:spacing w:line="276" w:lineRule="auto"/>
        <w:jc w:val="both"/>
        <w:rPr>
          <w:rFonts w:cstheme="minorHAnsi"/>
          <w:sz w:val="26"/>
          <w:szCs w:val="26"/>
        </w:rPr>
      </w:pPr>
    </w:p>
    <w:p w14:paraId="4D795F86" w14:textId="4452890C" w:rsidR="00124E23" w:rsidRDefault="00124E23" w:rsidP="00B3035E">
      <w:pPr>
        <w:spacing w:line="276" w:lineRule="auto"/>
        <w:jc w:val="both"/>
        <w:rPr>
          <w:rFonts w:cstheme="minorHAnsi"/>
          <w:sz w:val="26"/>
          <w:szCs w:val="26"/>
        </w:rPr>
      </w:pPr>
    </w:p>
    <w:p w14:paraId="2D606462" w14:textId="0D69AB1D" w:rsidR="00124E23" w:rsidRDefault="00676B02" w:rsidP="00B3035E">
      <w:pPr>
        <w:spacing w:line="276" w:lineRule="auto"/>
        <w:jc w:val="both"/>
        <w:rPr>
          <w:rFonts w:cstheme="minorHAnsi"/>
          <w:sz w:val="26"/>
          <w:szCs w:val="26"/>
        </w:rPr>
      </w:pPr>
      <w:r>
        <w:rPr>
          <w:rFonts w:cstheme="minorHAnsi"/>
          <w:sz w:val="26"/>
          <w:szCs w:val="26"/>
        </w:rPr>
        <w:lastRenderedPageBreak/>
        <w:t>Flagship stores:</w:t>
      </w:r>
    </w:p>
    <w:p w14:paraId="7A8CFC89" w14:textId="7B496367" w:rsidR="007E050E" w:rsidRDefault="00F10334" w:rsidP="00B3035E">
      <w:pPr>
        <w:spacing w:line="276" w:lineRule="auto"/>
        <w:jc w:val="both"/>
        <w:rPr>
          <w:rFonts w:cstheme="minorHAnsi"/>
          <w:noProof/>
          <w:sz w:val="26"/>
          <w:szCs w:val="26"/>
        </w:rPr>
      </w:pPr>
      <w:r>
        <w:rPr>
          <w:rFonts w:cstheme="minorHAnsi"/>
          <w:sz w:val="26"/>
          <w:szCs w:val="26"/>
        </w:rPr>
        <w:t xml:space="preserve">When compared to other entry methods opening a flagship store is more advantageous, the flagship store has more control and involvement, </w:t>
      </w:r>
      <w:r w:rsidR="007F689C">
        <w:rPr>
          <w:rFonts w:cstheme="minorHAnsi"/>
          <w:sz w:val="26"/>
          <w:szCs w:val="26"/>
        </w:rPr>
        <w:t xml:space="preserve">and </w:t>
      </w:r>
      <w:r>
        <w:rPr>
          <w:rFonts w:cstheme="minorHAnsi"/>
          <w:sz w:val="26"/>
          <w:szCs w:val="26"/>
        </w:rPr>
        <w:t xml:space="preserve">Burberry opened a flagship store in China which adds more control in </w:t>
      </w:r>
      <w:r w:rsidR="007F689C">
        <w:rPr>
          <w:rFonts w:cstheme="minorHAnsi"/>
          <w:sz w:val="26"/>
          <w:szCs w:val="26"/>
        </w:rPr>
        <w:t xml:space="preserve">the </w:t>
      </w:r>
      <w:r>
        <w:rPr>
          <w:rFonts w:cstheme="minorHAnsi"/>
          <w:sz w:val="26"/>
          <w:szCs w:val="26"/>
        </w:rPr>
        <w:t>market.</w:t>
      </w:r>
      <w:r w:rsidR="00BF6E1D">
        <w:rPr>
          <w:rFonts w:cstheme="minorHAnsi"/>
          <w:sz w:val="26"/>
          <w:szCs w:val="26"/>
        </w:rPr>
        <w:t xml:space="preserve"> In the span of 2 years, Burberry opened almost 7 flagship stores by the year 2012, the British fashion house opened its first Flagship store in Shanghai China, </w:t>
      </w:r>
      <w:r w:rsidR="00B614B1">
        <w:rPr>
          <w:rFonts w:cstheme="minorHAnsi"/>
          <w:sz w:val="26"/>
          <w:szCs w:val="26"/>
        </w:rPr>
        <w:t xml:space="preserve">(Moore, 2020) </w:t>
      </w:r>
      <w:r w:rsidR="00BF6E1D">
        <w:rPr>
          <w:rFonts w:cstheme="minorHAnsi"/>
          <w:sz w:val="26"/>
          <w:szCs w:val="26"/>
        </w:rPr>
        <w:t xml:space="preserve">with high-tech involvement and catch commercials all over the malls. This flagship store is inspired by their Iconic store in Regent Street London this place is well enriched with British </w:t>
      </w:r>
      <w:r w:rsidR="00410114">
        <w:rPr>
          <w:rFonts w:cstheme="minorHAnsi"/>
          <w:sz w:val="26"/>
          <w:szCs w:val="26"/>
        </w:rPr>
        <w:t>craftsmanship</w:t>
      </w:r>
      <w:r w:rsidR="00BF6E1D">
        <w:rPr>
          <w:rFonts w:cstheme="minorHAnsi"/>
          <w:sz w:val="26"/>
          <w:szCs w:val="26"/>
        </w:rPr>
        <w:t xml:space="preserve"> and in the same way</w:t>
      </w:r>
      <w:r w:rsidR="009905AC">
        <w:rPr>
          <w:rFonts w:cstheme="minorHAnsi"/>
          <w:sz w:val="26"/>
          <w:szCs w:val="26"/>
        </w:rPr>
        <w:t>,</w:t>
      </w:r>
      <w:r w:rsidR="00BF6E1D">
        <w:rPr>
          <w:rFonts w:cstheme="minorHAnsi"/>
          <w:sz w:val="26"/>
          <w:szCs w:val="26"/>
        </w:rPr>
        <w:t xml:space="preserve"> the flagship in China also resembles the </w:t>
      </w:r>
      <w:r w:rsidR="009905AC">
        <w:rPr>
          <w:rFonts w:cstheme="minorHAnsi"/>
          <w:sz w:val="26"/>
          <w:szCs w:val="26"/>
        </w:rPr>
        <w:t xml:space="preserve">Heritage of the brand helping Chinese customers </w:t>
      </w:r>
      <w:r w:rsidR="00410114">
        <w:rPr>
          <w:rFonts w:cstheme="minorHAnsi"/>
          <w:sz w:val="26"/>
          <w:szCs w:val="26"/>
        </w:rPr>
        <w:t>feel</w:t>
      </w:r>
      <w:r w:rsidR="009905AC">
        <w:rPr>
          <w:rFonts w:cstheme="minorHAnsi"/>
          <w:sz w:val="26"/>
          <w:szCs w:val="26"/>
        </w:rPr>
        <w:t xml:space="preserve"> and relates </w:t>
      </w:r>
      <w:r w:rsidR="00410114">
        <w:rPr>
          <w:rFonts w:cstheme="minorHAnsi"/>
          <w:sz w:val="26"/>
          <w:szCs w:val="26"/>
        </w:rPr>
        <w:t xml:space="preserve">to </w:t>
      </w:r>
      <w:r w:rsidR="009905AC">
        <w:rPr>
          <w:rFonts w:cstheme="minorHAnsi"/>
          <w:sz w:val="26"/>
          <w:szCs w:val="26"/>
        </w:rPr>
        <w:t>the brand to Chinese culture</w:t>
      </w:r>
      <w:r w:rsidR="00410114">
        <w:rPr>
          <w:rFonts w:cstheme="minorHAnsi"/>
          <w:sz w:val="26"/>
          <w:szCs w:val="26"/>
        </w:rPr>
        <w:t>.</w:t>
      </w:r>
      <w:r w:rsidR="00B614B1">
        <w:rPr>
          <w:rFonts w:cstheme="minorHAnsi"/>
          <w:sz w:val="26"/>
          <w:szCs w:val="26"/>
        </w:rPr>
        <w:t xml:space="preserve"> (Moore, 2022</w:t>
      </w:r>
      <w:proofErr w:type="gramStart"/>
      <w:r w:rsidR="00B614B1">
        <w:rPr>
          <w:rFonts w:cstheme="minorHAnsi"/>
          <w:sz w:val="26"/>
          <w:szCs w:val="26"/>
        </w:rPr>
        <w:t xml:space="preserve">) </w:t>
      </w:r>
      <w:r w:rsidR="00410114">
        <w:rPr>
          <w:rFonts w:cstheme="minorHAnsi"/>
          <w:sz w:val="26"/>
          <w:szCs w:val="26"/>
        </w:rPr>
        <w:t xml:space="preserve"> At</w:t>
      </w:r>
      <w:proofErr w:type="gramEnd"/>
      <w:r w:rsidR="00410114">
        <w:rPr>
          <w:rFonts w:cstheme="minorHAnsi"/>
          <w:sz w:val="26"/>
          <w:szCs w:val="26"/>
        </w:rPr>
        <w:t xml:space="preserve"> the early stage of expansion Burberry has less market knowledge and shows low involvement to know and test the market reactions, after gaining pure knowledge of the market they want to introduce big house operations by using franchises.</w:t>
      </w:r>
      <w:r w:rsidR="007E050E" w:rsidRPr="007E050E">
        <w:rPr>
          <w:rFonts w:cstheme="minorHAnsi"/>
          <w:noProof/>
          <w:sz w:val="26"/>
          <w:szCs w:val="26"/>
        </w:rPr>
        <w:t xml:space="preserve"> </w:t>
      </w:r>
      <w:r w:rsidR="007E050E">
        <w:rPr>
          <w:rFonts w:cstheme="minorHAnsi"/>
          <w:noProof/>
          <w:sz w:val="26"/>
          <w:szCs w:val="26"/>
        </w:rPr>
        <w:drawing>
          <wp:inline distT="0" distB="0" distL="0" distR="0" wp14:anchorId="62DBF8B9" wp14:editId="2BE1ADF8">
            <wp:extent cx="3870960" cy="2141498"/>
            <wp:effectExtent l="0" t="0" r="0" b="0"/>
            <wp:docPr id="17" name="Picture 17" descr="A picture containing building, c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building, cag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882035" cy="2147625"/>
                    </a:xfrm>
                    <a:prstGeom prst="rect">
                      <a:avLst/>
                    </a:prstGeom>
                  </pic:spPr>
                </pic:pic>
              </a:graphicData>
            </a:graphic>
          </wp:inline>
        </w:drawing>
      </w:r>
    </w:p>
    <w:p w14:paraId="43FCBFA2" w14:textId="45531071" w:rsidR="007E050E" w:rsidRDefault="007E050E" w:rsidP="00B3035E">
      <w:pPr>
        <w:spacing w:line="276" w:lineRule="auto"/>
        <w:jc w:val="both"/>
        <w:rPr>
          <w:rFonts w:cstheme="minorHAnsi"/>
          <w:noProof/>
          <w:sz w:val="26"/>
          <w:szCs w:val="26"/>
        </w:rPr>
      </w:pPr>
      <w:r>
        <w:rPr>
          <w:rFonts w:cstheme="minorHAnsi"/>
          <w:noProof/>
          <w:sz w:val="26"/>
          <w:szCs w:val="26"/>
        </w:rPr>
        <w:t>Source: (Luxuo, 2021)</w:t>
      </w:r>
      <w:r w:rsidR="003646B7">
        <w:rPr>
          <w:rFonts w:cstheme="minorHAnsi"/>
          <w:noProof/>
          <w:sz w:val="26"/>
          <w:szCs w:val="26"/>
        </w:rPr>
        <w:t xml:space="preserve">  China Flagship Store</w:t>
      </w:r>
    </w:p>
    <w:p w14:paraId="0470A3EE" w14:textId="52508C28" w:rsidR="00723183" w:rsidRDefault="00723183" w:rsidP="00B3035E">
      <w:pPr>
        <w:spacing w:line="276" w:lineRule="auto"/>
        <w:jc w:val="both"/>
        <w:rPr>
          <w:rFonts w:cstheme="minorHAnsi"/>
          <w:noProof/>
          <w:sz w:val="26"/>
          <w:szCs w:val="26"/>
        </w:rPr>
      </w:pPr>
      <w:r>
        <w:rPr>
          <w:rFonts w:cstheme="minorHAnsi"/>
          <w:noProof/>
          <w:sz w:val="26"/>
          <w:szCs w:val="26"/>
        </w:rPr>
        <w:drawing>
          <wp:inline distT="0" distB="0" distL="0" distR="0" wp14:anchorId="5D0511F7" wp14:editId="306F0A1E">
            <wp:extent cx="3880302" cy="2620645"/>
            <wp:effectExtent l="0" t="0" r="6350" b="8255"/>
            <wp:docPr id="15" name="Picture 15" descr="A large building with many window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large building with many windows&#10;&#10;Description automatically generated with low confidence"/>
                    <pic:cNvPicPr/>
                  </pic:nvPicPr>
                  <pic:blipFill>
                    <a:blip r:embed="rId22">
                      <a:extLst>
                        <a:ext uri="{28A0092B-C50C-407E-A947-70E740481C1C}">
                          <a14:useLocalDpi xmlns:a14="http://schemas.microsoft.com/office/drawing/2010/main" val="0"/>
                        </a:ext>
                      </a:extLst>
                    </a:blip>
                    <a:stretch>
                      <a:fillRect/>
                    </a:stretch>
                  </pic:blipFill>
                  <pic:spPr>
                    <a:xfrm>
                      <a:off x="0" y="0"/>
                      <a:ext cx="3922559" cy="2649184"/>
                    </a:xfrm>
                    <a:prstGeom prst="rect">
                      <a:avLst/>
                    </a:prstGeom>
                  </pic:spPr>
                </pic:pic>
              </a:graphicData>
            </a:graphic>
          </wp:inline>
        </w:drawing>
      </w:r>
      <w:r w:rsidR="00410114">
        <w:rPr>
          <w:rFonts w:cstheme="minorHAnsi"/>
          <w:sz w:val="26"/>
          <w:szCs w:val="26"/>
        </w:rPr>
        <w:t xml:space="preserve">  </w:t>
      </w:r>
      <w:r>
        <w:rPr>
          <w:rFonts w:cstheme="minorHAnsi"/>
          <w:sz w:val="26"/>
          <w:szCs w:val="26"/>
        </w:rPr>
        <w:t xml:space="preserve"> </w:t>
      </w:r>
      <w:r>
        <w:rPr>
          <w:rFonts w:cstheme="minorHAnsi"/>
          <w:noProof/>
          <w:sz w:val="26"/>
          <w:szCs w:val="26"/>
        </w:rPr>
        <w:t xml:space="preserve">  </w:t>
      </w:r>
    </w:p>
    <w:p w14:paraId="6963635C" w14:textId="6AC491D2" w:rsidR="00723183" w:rsidRDefault="00723183" w:rsidP="00B3035E">
      <w:pPr>
        <w:spacing w:line="276" w:lineRule="auto"/>
        <w:jc w:val="both"/>
        <w:rPr>
          <w:rFonts w:cstheme="minorHAnsi"/>
          <w:noProof/>
          <w:sz w:val="26"/>
          <w:szCs w:val="26"/>
        </w:rPr>
      </w:pPr>
      <w:r>
        <w:rPr>
          <w:rFonts w:cstheme="minorHAnsi"/>
          <w:noProof/>
          <w:sz w:val="26"/>
          <w:szCs w:val="26"/>
        </w:rPr>
        <w:lastRenderedPageBreak/>
        <w:t>Source:</w:t>
      </w:r>
      <w:r w:rsidR="007E050E">
        <w:rPr>
          <w:rFonts w:cstheme="minorHAnsi"/>
          <w:noProof/>
          <w:sz w:val="26"/>
          <w:szCs w:val="26"/>
        </w:rPr>
        <w:t xml:space="preserve"> (Vouge, 2021)</w:t>
      </w:r>
      <w:r w:rsidR="003646B7">
        <w:rPr>
          <w:rFonts w:cstheme="minorHAnsi"/>
          <w:noProof/>
          <w:sz w:val="26"/>
          <w:szCs w:val="26"/>
        </w:rPr>
        <w:t xml:space="preserve">  London flagship store</w:t>
      </w:r>
    </w:p>
    <w:p w14:paraId="50BAE6A0" w14:textId="013BB263" w:rsidR="007E050E" w:rsidRDefault="00E523F4" w:rsidP="00B3035E">
      <w:pPr>
        <w:spacing w:line="276" w:lineRule="auto"/>
        <w:jc w:val="both"/>
        <w:rPr>
          <w:rFonts w:cstheme="minorHAnsi"/>
          <w:sz w:val="26"/>
          <w:szCs w:val="26"/>
        </w:rPr>
      </w:pPr>
      <w:r>
        <w:rPr>
          <w:rFonts w:cstheme="minorHAnsi"/>
          <w:sz w:val="26"/>
          <w:szCs w:val="26"/>
        </w:rPr>
        <w:t>Advantages and Disadvantages of Franchising:</w:t>
      </w:r>
    </w:p>
    <w:p w14:paraId="05F8FCCD" w14:textId="712DFC29" w:rsidR="0087626D" w:rsidRDefault="00AB10F8" w:rsidP="00B3035E">
      <w:pPr>
        <w:spacing w:line="276" w:lineRule="auto"/>
        <w:jc w:val="both"/>
        <w:rPr>
          <w:rFonts w:cstheme="minorHAnsi"/>
          <w:sz w:val="26"/>
          <w:szCs w:val="26"/>
        </w:rPr>
      </w:pPr>
      <w:r>
        <w:rPr>
          <w:rFonts w:cstheme="minorHAnsi"/>
          <w:sz w:val="26"/>
          <w:szCs w:val="26"/>
        </w:rPr>
        <w:t xml:space="preserve">In recent years Franchising became a famous mode of entry in business, most organizations choose to franchise to </w:t>
      </w:r>
      <w:r w:rsidR="0087626D">
        <w:rPr>
          <w:rFonts w:cstheme="minorHAnsi"/>
          <w:sz w:val="26"/>
          <w:szCs w:val="26"/>
        </w:rPr>
        <w:t>enter</w:t>
      </w:r>
      <w:r>
        <w:rPr>
          <w:rFonts w:cstheme="minorHAnsi"/>
          <w:sz w:val="26"/>
          <w:szCs w:val="26"/>
        </w:rPr>
        <w:t xml:space="preserve"> new international markets because franchising has </w:t>
      </w:r>
      <w:r w:rsidR="0087626D">
        <w:rPr>
          <w:rFonts w:cstheme="minorHAnsi"/>
          <w:sz w:val="26"/>
          <w:szCs w:val="26"/>
        </w:rPr>
        <w:t>eased</w:t>
      </w:r>
      <w:r>
        <w:rPr>
          <w:rFonts w:cstheme="minorHAnsi"/>
          <w:sz w:val="26"/>
          <w:szCs w:val="26"/>
        </w:rPr>
        <w:t xml:space="preserve"> circumstances.</w:t>
      </w:r>
      <w:r w:rsidR="003646B7">
        <w:rPr>
          <w:rFonts w:cstheme="minorHAnsi"/>
          <w:sz w:val="26"/>
          <w:szCs w:val="26"/>
        </w:rPr>
        <w:t xml:space="preserve"> (Salar, 2013)</w:t>
      </w:r>
      <w:r w:rsidR="0087626D">
        <w:rPr>
          <w:rFonts w:cstheme="minorHAnsi"/>
          <w:sz w:val="26"/>
          <w:szCs w:val="26"/>
        </w:rPr>
        <w:t xml:space="preserve"> There are some lists of advantages to be noticed in franchising, firstly Brand recognition,  branding is the core con[ponent of business, mostly lot of customer base can be created through branding so franchises have a strong advantage of Brand recognition, and Low risk,</w:t>
      </w:r>
      <w:r w:rsidR="003646B7">
        <w:rPr>
          <w:rFonts w:cstheme="minorHAnsi"/>
          <w:sz w:val="26"/>
          <w:szCs w:val="26"/>
        </w:rPr>
        <w:t xml:space="preserve"> (Salar, 2013)</w:t>
      </w:r>
      <w:r w:rsidR="0087626D">
        <w:rPr>
          <w:rFonts w:cstheme="minorHAnsi"/>
          <w:sz w:val="26"/>
          <w:szCs w:val="26"/>
        </w:rPr>
        <w:t xml:space="preserve"> while entering into the new markets the risk of failure is more, by taking the franchise the risk of failure might be decreased when compared to the new business. And the next advantage is an easy setup, the new entrepreneurs or other newly established </w:t>
      </w:r>
      <w:r w:rsidR="00746EE8">
        <w:rPr>
          <w:rFonts w:cstheme="minorHAnsi"/>
          <w:sz w:val="26"/>
          <w:szCs w:val="26"/>
        </w:rPr>
        <w:t>businesses</w:t>
      </w:r>
      <w:r w:rsidR="0087626D">
        <w:rPr>
          <w:rFonts w:cstheme="minorHAnsi"/>
          <w:sz w:val="26"/>
          <w:szCs w:val="26"/>
        </w:rPr>
        <w:t xml:space="preserve"> are </w:t>
      </w:r>
      <w:r w:rsidR="00746EE8">
        <w:rPr>
          <w:rFonts w:cstheme="minorHAnsi"/>
          <w:sz w:val="26"/>
          <w:szCs w:val="26"/>
        </w:rPr>
        <w:t>challenged</w:t>
      </w:r>
      <w:r w:rsidR="0087626D">
        <w:rPr>
          <w:rFonts w:cstheme="minorHAnsi"/>
          <w:sz w:val="26"/>
          <w:szCs w:val="26"/>
        </w:rPr>
        <w:t xml:space="preserve"> and facing struggles to build themselves in </w:t>
      </w:r>
      <w:r w:rsidR="00746EE8">
        <w:rPr>
          <w:rFonts w:cstheme="minorHAnsi"/>
          <w:sz w:val="26"/>
          <w:szCs w:val="26"/>
        </w:rPr>
        <w:t xml:space="preserve">the market, franchising eliminates this problem. </w:t>
      </w:r>
      <w:r w:rsidR="003646B7">
        <w:rPr>
          <w:rFonts w:cstheme="minorHAnsi"/>
          <w:sz w:val="26"/>
          <w:szCs w:val="26"/>
        </w:rPr>
        <w:t>(Salar, 2013)</w:t>
      </w:r>
      <w:r w:rsidR="00746EE8">
        <w:rPr>
          <w:rFonts w:cstheme="minorHAnsi"/>
          <w:sz w:val="26"/>
          <w:szCs w:val="26"/>
        </w:rPr>
        <w:t xml:space="preserve"> There are some disadvantages to be mentioned High cost is a major concern, it demands high initial deposits, maintenance rents, taxes, security deposits, employment, taxes, and</w:t>
      </w:r>
      <w:r w:rsidR="003646B7">
        <w:rPr>
          <w:rFonts w:cstheme="minorHAnsi"/>
          <w:sz w:val="26"/>
          <w:szCs w:val="26"/>
        </w:rPr>
        <w:t xml:space="preserve"> </w:t>
      </w:r>
      <w:r w:rsidR="00746EE8">
        <w:rPr>
          <w:rFonts w:cstheme="minorHAnsi"/>
          <w:sz w:val="26"/>
          <w:szCs w:val="26"/>
        </w:rPr>
        <w:t xml:space="preserve">dependency is the next factor, franchisors need to follow the franchise, and franchise wants to invest and make </w:t>
      </w:r>
      <w:r w:rsidR="00145C52">
        <w:rPr>
          <w:rFonts w:cstheme="minorHAnsi"/>
          <w:sz w:val="26"/>
          <w:szCs w:val="26"/>
        </w:rPr>
        <w:t xml:space="preserve">a </w:t>
      </w:r>
      <w:r w:rsidR="00746EE8">
        <w:rPr>
          <w:rFonts w:cstheme="minorHAnsi"/>
          <w:sz w:val="26"/>
          <w:szCs w:val="26"/>
        </w:rPr>
        <w:t>profit and finally</w:t>
      </w:r>
      <w:r w:rsidR="00145C52">
        <w:rPr>
          <w:rFonts w:cstheme="minorHAnsi"/>
          <w:sz w:val="26"/>
          <w:szCs w:val="26"/>
        </w:rPr>
        <w:t>,</w:t>
      </w:r>
      <w:r w:rsidR="00746EE8">
        <w:rPr>
          <w:rFonts w:cstheme="minorHAnsi"/>
          <w:sz w:val="26"/>
          <w:szCs w:val="26"/>
        </w:rPr>
        <w:t xml:space="preserve"> franchisor became a part in profit</w:t>
      </w:r>
      <w:r w:rsidR="003646B7">
        <w:rPr>
          <w:rFonts w:cstheme="minorHAnsi"/>
          <w:sz w:val="26"/>
          <w:szCs w:val="26"/>
        </w:rPr>
        <w:t xml:space="preserve"> </w:t>
      </w:r>
      <w:r w:rsidR="00145C52">
        <w:rPr>
          <w:rFonts w:cstheme="minorHAnsi"/>
          <w:sz w:val="26"/>
          <w:szCs w:val="26"/>
        </w:rPr>
        <w:t>and finally</w:t>
      </w:r>
      <w:r w:rsidR="003646B7">
        <w:rPr>
          <w:rFonts w:cstheme="minorHAnsi"/>
          <w:sz w:val="26"/>
          <w:szCs w:val="26"/>
        </w:rPr>
        <w:t xml:space="preserve"> (Salar, 2013)</w:t>
      </w:r>
      <w:r w:rsidR="00145C52">
        <w:rPr>
          <w:rFonts w:cstheme="minorHAnsi"/>
          <w:sz w:val="26"/>
          <w:szCs w:val="26"/>
        </w:rPr>
        <w:t xml:space="preserve">  Strict rules, the franchisor provides a set of rules and regulations, terms and conditions need to be followed by the franchiser, the hierarchy might be high, but without rules, the companies didn’t grow better.</w:t>
      </w:r>
    </w:p>
    <w:p w14:paraId="772AA250" w14:textId="39A1C80E" w:rsidR="00676B02" w:rsidRDefault="00676B02" w:rsidP="00B3035E">
      <w:pPr>
        <w:spacing w:line="276" w:lineRule="auto"/>
        <w:jc w:val="both"/>
        <w:rPr>
          <w:rFonts w:cstheme="minorHAnsi"/>
          <w:sz w:val="26"/>
          <w:szCs w:val="26"/>
        </w:rPr>
      </w:pPr>
    </w:p>
    <w:p w14:paraId="0E8497A2" w14:textId="0FB9CD77" w:rsidR="00676B02" w:rsidRDefault="00676B02" w:rsidP="00B3035E">
      <w:pPr>
        <w:spacing w:line="276" w:lineRule="auto"/>
        <w:jc w:val="both"/>
        <w:rPr>
          <w:rFonts w:cstheme="minorHAnsi"/>
          <w:sz w:val="26"/>
          <w:szCs w:val="26"/>
        </w:rPr>
      </w:pPr>
    </w:p>
    <w:p w14:paraId="660BF6C4" w14:textId="7406A14E" w:rsidR="00676B02" w:rsidRDefault="00676B02" w:rsidP="00B3035E">
      <w:pPr>
        <w:spacing w:line="276" w:lineRule="auto"/>
        <w:jc w:val="both"/>
        <w:rPr>
          <w:rFonts w:cstheme="minorHAnsi"/>
          <w:sz w:val="26"/>
          <w:szCs w:val="26"/>
        </w:rPr>
      </w:pPr>
    </w:p>
    <w:p w14:paraId="3D6720F3" w14:textId="3867EE9B" w:rsidR="00676B02" w:rsidRDefault="00676B02" w:rsidP="00B3035E">
      <w:pPr>
        <w:spacing w:line="276" w:lineRule="auto"/>
        <w:jc w:val="both"/>
        <w:rPr>
          <w:rFonts w:cstheme="minorHAnsi"/>
          <w:sz w:val="26"/>
          <w:szCs w:val="26"/>
        </w:rPr>
      </w:pPr>
    </w:p>
    <w:p w14:paraId="06399278" w14:textId="69B4B71E" w:rsidR="00676B02" w:rsidRDefault="00676B02" w:rsidP="00B3035E">
      <w:pPr>
        <w:spacing w:line="276" w:lineRule="auto"/>
        <w:jc w:val="both"/>
        <w:rPr>
          <w:rFonts w:cstheme="minorHAnsi"/>
          <w:sz w:val="26"/>
          <w:szCs w:val="26"/>
        </w:rPr>
      </w:pPr>
    </w:p>
    <w:p w14:paraId="54E1FC93" w14:textId="7CA364D9" w:rsidR="00676B02" w:rsidRDefault="00676B02" w:rsidP="00B3035E">
      <w:pPr>
        <w:spacing w:line="276" w:lineRule="auto"/>
        <w:jc w:val="both"/>
        <w:rPr>
          <w:rFonts w:cstheme="minorHAnsi"/>
          <w:sz w:val="26"/>
          <w:szCs w:val="26"/>
        </w:rPr>
      </w:pPr>
    </w:p>
    <w:p w14:paraId="2360C3AF" w14:textId="523FC4F3" w:rsidR="00676B02" w:rsidRDefault="00676B02" w:rsidP="00B3035E">
      <w:pPr>
        <w:spacing w:line="276" w:lineRule="auto"/>
        <w:jc w:val="both"/>
        <w:rPr>
          <w:rFonts w:cstheme="minorHAnsi"/>
          <w:sz w:val="26"/>
          <w:szCs w:val="26"/>
        </w:rPr>
      </w:pPr>
    </w:p>
    <w:p w14:paraId="737376D7" w14:textId="2FA30AC5" w:rsidR="00676B02" w:rsidRDefault="00676B02" w:rsidP="00B3035E">
      <w:pPr>
        <w:spacing w:line="276" w:lineRule="auto"/>
        <w:jc w:val="both"/>
        <w:rPr>
          <w:rFonts w:cstheme="minorHAnsi"/>
          <w:sz w:val="26"/>
          <w:szCs w:val="26"/>
        </w:rPr>
      </w:pPr>
    </w:p>
    <w:p w14:paraId="1CE0FA5D" w14:textId="7DF1909B" w:rsidR="00676B02" w:rsidRDefault="00676B02" w:rsidP="00B3035E">
      <w:pPr>
        <w:spacing w:line="276" w:lineRule="auto"/>
        <w:jc w:val="both"/>
        <w:rPr>
          <w:rFonts w:cstheme="minorHAnsi"/>
          <w:sz w:val="26"/>
          <w:szCs w:val="26"/>
        </w:rPr>
      </w:pPr>
    </w:p>
    <w:p w14:paraId="3BA68417" w14:textId="77777777" w:rsidR="00676B02" w:rsidRDefault="00676B02" w:rsidP="00B3035E">
      <w:pPr>
        <w:spacing w:line="276" w:lineRule="auto"/>
        <w:jc w:val="both"/>
        <w:rPr>
          <w:rFonts w:cstheme="minorHAnsi"/>
          <w:sz w:val="26"/>
          <w:szCs w:val="26"/>
        </w:rPr>
      </w:pPr>
    </w:p>
    <w:p w14:paraId="6CB2BADD" w14:textId="77777777" w:rsidR="00124E23" w:rsidRDefault="00124E23" w:rsidP="00B3035E">
      <w:pPr>
        <w:spacing w:line="276" w:lineRule="auto"/>
        <w:jc w:val="both"/>
        <w:rPr>
          <w:rFonts w:cstheme="minorHAnsi"/>
          <w:sz w:val="26"/>
          <w:szCs w:val="26"/>
        </w:rPr>
      </w:pPr>
    </w:p>
    <w:p w14:paraId="4F8A689B" w14:textId="77777777" w:rsidR="00986D84" w:rsidRDefault="00986D84" w:rsidP="00B3035E">
      <w:pPr>
        <w:spacing w:line="276" w:lineRule="auto"/>
        <w:jc w:val="both"/>
        <w:rPr>
          <w:rFonts w:cstheme="minorHAnsi"/>
          <w:sz w:val="26"/>
          <w:szCs w:val="26"/>
        </w:rPr>
      </w:pPr>
    </w:p>
    <w:p w14:paraId="258D9797" w14:textId="77777777" w:rsidR="003646B7" w:rsidRDefault="003646B7" w:rsidP="00B3035E">
      <w:pPr>
        <w:spacing w:line="276" w:lineRule="auto"/>
        <w:jc w:val="both"/>
        <w:rPr>
          <w:rFonts w:cstheme="minorHAnsi"/>
          <w:sz w:val="26"/>
          <w:szCs w:val="26"/>
        </w:rPr>
      </w:pPr>
    </w:p>
    <w:p w14:paraId="35F2BE36" w14:textId="0CD369C6" w:rsidR="00910E03" w:rsidRDefault="00910E03" w:rsidP="00B3035E">
      <w:pPr>
        <w:spacing w:line="276" w:lineRule="auto"/>
        <w:jc w:val="both"/>
        <w:rPr>
          <w:rFonts w:cstheme="minorHAnsi"/>
          <w:sz w:val="26"/>
          <w:szCs w:val="26"/>
        </w:rPr>
      </w:pPr>
      <w:r w:rsidRPr="00910E03">
        <w:rPr>
          <w:rFonts w:cstheme="minorHAnsi"/>
          <w:b/>
          <w:bCs/>
          <w:sz w:val="26"/>
          <w:szCs w:val="26"/>
        </w:rPr>
        <w:t>Directional Development strategy</w:t>
      </w:r>
      <w:r w:rsidR="00655F68">
        <w:rPr>
          <w:rFonts w:cstheme="minorHAnsi"/>
          <w:sz w:val="26"/>
          <w:szCs w:val="26"/>
        </w:rPr>
        <w:t>:</w:t>
      </w:r>
    </w:p>
    <w:p w14:paraId="48DA56D2" w14:textId="6E68AD03" w:rsidR="004C6AE6" w:rsidRDefault="00655F68" w:rsidP="00B3035E">
      <w:pPr>
        <w:spacing w:line="276" w:lineRule="auto"/>
        <w:jc w:val="both"/>
        <w:rPr>
          <w:rFonts w:cstheme="minorHAnsi"/>
          <w:sz w:val="26"/>
          <w:szCs w:val="26"/>
        </w:rPr>
      </w:pPr>
      <w:r>
        <w:rPr>
          <w:rFonts w:cstheme="minorHAnsi"/>
          <w:sz w:val="26"/>
          <w:szCs w:val="26"/>
        </w:rPr>
        <w:t xml:space="preserve">Igor Ansoff is one of the strategic management planning </w:t>
      </w:r>
      <w:r w:rsidR="006049B0">
        <w:rPr>
          <w:rFonts w:cstheme="minorHAnsi"/>
          <w:sz w:val="26"/>
          <w:szCs w:val="26"/>
        </w:rPr>
        <w:t xml:space="preserve">tools, in the year 1957, he developed a matrix for growth, the Ansoff matrix also known as the product-market matrix. This tool is used by most organizations to develop their business effectively and penetrate the market field, many studies prove that </w:t>
      </w:r>
      <w:r w:rsidR="00BC43B4">
        <w:rPr>
          <w:rFonts w:cstheme="minorHAnsi"/>
          <w:sz w:val="26"/>
          <w:szCs w:val="26"/>
        </w:rPr>
        <w:t xml:space="preserve">by </w:t>
      </w:r>
      <w:r w:rsidR="006049B0">
        <w:rPr>
          <w:rFonts w:cstheme="minorHAnsi"/>
          <w:sz w:val="26"/>
          <w:szCs w:val="26"/>
        </w:rPr>
        <w:t>applying the Ansoff matrix to</w:t>
      </w:r>
      <w:r w:rsidR="00BC43B4">
        <w:rPr>
          <w:rFonts w:cstheme="minorHAnsi"/>
          <w:sz w:val="26"/>
          <w:szCs w:val="26"/>
        </w:rPr>
        <w:t xml:space="preserve"> business development entrepreneurs successfully apply</w:t>
      </w:r>
      <w:r w:rsidR="00896E5B">
        <w:rPr>
          <w:rFonts w:cstheme="minorHAnsi"/>
          <w:sz w:val="26"/>
          <w:szCs w:val="26"/>
        </w:rPr>
        <w:t xml:space="preserve"> it</w:t>
      </w:r>
      <w:r w:rsidR="00BC43B4">
        <w:rPr>
          <w:rFonts w:cstheme="minorHAnsi"/>
          <w:sz w:val="26"/>
          <w:szCs w:val="26"/>
        </w:rPr>
        <w:t xml:space="preserve"> (Loredana, 2017)</w:t>
      </w:r>
      <w:r w:rsidR="00896E5B">
        <w:rPr>
          <w:rFonts w:cstheme="minorHAnsi"/>
          <w:sz w:val="26"/>
          <w:szCs w:val="26"/>
        </w:rPr>
        <w:t xml:space="preserve">. </w:t>
      </w:r>
      <w:r w:rsidR="00CB5BC6">
        <w:rPr>
          <w:rFonts w:cstheme="minorHAnsi"/>
          <w:sz w:val="26"/>
          <w:szCs w:val="26"/>
        </w:rPr>
        <w:t>The Ansoff matrix is a framework taught in many business schools, it is a simple tool to visualize and find out where the growth opportunities for business,</w:t>
      </w:r>
      <w:r w:rsidR="00896E5B">
        <w:rPr>
          <w:rFonts w:cstheme="minorHAnsi"/>
          <w:sz w:val="26"/>
          <w:szCs w:val="26"/>
        </w:rPr>
        <w:t xml:space="preserve"> (</w:t>
      </w:r>
      <w:proofErr w:type="spellStart"/>
      <w:r w:rsidR="00896E5B">
        <w:rPr>
          <w:rFonts w:cstheme="minorHAnsi"/>
          <w:sz w:val="26"/>
          <w:szCs w:val="26"/>
        </w:rPr>
        <w:t>Peterdy</w:t>
      </w:r>
      <w:proofErr w:type="spellEnd"/>
      <w:r w:rsidR="00896E5B">
        <w:rPr>
          <w:rFonts w:cstheme="minorHAnsi"/>
          <w:sz w:val="26"/>
          <w:szCs w:val="26"/>
        </w:rPr>
        <w:t xml:space="preserve">, 2022) </w:t>
      </w:r>
      <w:r w:rsidR="00CB5BC6">
        <w:rPr>
          <w:rFonts w:cstheme="minorHAnsi"/>
          <w:sz w:val="26"/>
          <w:szCs w:val="26"/>
        </w:rPr>
        <w:t xml:space="preserve">there are four quadrants in the matrix </w:t>
      </w:r>
      <w:r w:rsidR="004C6AE6">
        <w:rPr>
          <w:rFonts w:cstheme="minorHAnsi"/>
          <w:sz w:val="26"/>
          <w:szCs w:val="26"/>
        </w:rPr>
        <w:t xml:space="preserve">each quadrant has a specific growth strategy, </w:t>
      </w:r>
      <w:r w:rsidR="00896E5B">
        <w:rPr>
          <w:rFonts w:cstheme="minorHAnsi"/>
          <w:sz w:val="26"/>
          <w:szCs w:val="26"/>
        </w:rPr>
        <w:t xml:space="preserve">and </w:t>
      </w:r>
      <w:r w:rsidR="004C6AE6" w:rsidRPr="004C6AE6">
        <w:rPr>
          <w:rFonts w:cstheme="minorHAnsi"/>
          <w:b/>
          <w:bCs/>
          <w:sz w:val="26"/>
          <w:szCs w:val="26"/>
        </w:rPr>
        <w:t>Market Penetration</w:t>
      </w:r>
      <w:r w:rsidR="004C6AE6">
        <w:rPr>
          <w:rFonts w:cstheme="minorHAnsi"/>
          <w:sz w:val="26"/>
          <w:szCs w:val="26"/>
        </w:rPr>
        <w:t xml:space="preserve">: it describes the existing products in existing markets, </w:t>
      </w:r>
      <w:r w:rsidR="004C6AE6" w:rsidRPr="004C6AE6">
        <w:rPr>
          <w:rFonts w:cstheme="minorHAnsi"/>
          <w:b/>
          <w:bCs/>
          <w:sz w:val="26"/>
          <w:szCs w:val="26"/>
        </w:rPr>
        <w:t>Market Development</w:t>
      </w:r>
      <w:r w:rsidR="004C6AE6">
        <w:rPr>
          <w:rFonts w:cstheme="minorHAnsi"/>
          <w:sz w:val="26"/>
          <w:szCs w:val="26"/>
        </w:rPr>
        <w:t xml:space="preserve">: selling of existing products into new markets. </w:t>
      </w:r>
      <w:r w:rsidR="004C6AE6" w:rsidRPr="004C6AE6">
        <w:rPr>
          <w:rFonts w:cstheme="minorHAnsi"/>
          <w:b/>
          <w:bCs/>
          <w:sz w:val="26"/>
          <w:szCs w:val="26"/>
        </w:rPr>
        <w:t>Product Development</w:t>
      </w:r>
      <w:r w:rsidR="004C6AE6">
        <w:rPr>
          <w:rFonts w:cstheme="minorHAnsi"/>
          <w:sz w:val="26"/>
          <w:szCs w:val="26"/>
        </w:rPr>
        <w:t xml:space="preserve">: Introducing new products into existing markets. </w:t>
      </w:r>
      <w:r w:rsidR="004C6AE6" w:rsidRPr="004C6AE6">
        <w:rPr>
          <w:rFonts w:cstheme="minorHAnsi"/>
          <w:b/>
          <w:bCs/>
          <w:sz w:val="26"/>
          <w:szCs w:val="26"/>
        </w:rPr>
        <w:t>Diversification</w:t>
      </w:r>
      <w:r w:rsidR="004C6AE6">
        <w:rPr>
          <w:rFonts w:cstheme="minorHAnsi"/>
          <w:sz w:val="26"/>
          <w:szCs w:val="26"/>
        </w:rPr>
        <w:t xml:space="preserve">: New products and altogether in new markets </w:t>
      </w:r>
    </w:p>
    <w:p w14:paraId="286B9B7D" w14:textId="53FE1FB0" w:rsidR="00C05246" w:rsidRDefault="00896E5B" w:rsidP="00B3035E">
      <w:pPr>
        <w:spacing w:line="276" w:lineRule="auto"/>
        <w:jc w:val="both"/>
        <w:rPr>
          <w:rFonts w:cstheme="minorHAnsi"/>
          <w:noProof/>
          <w:sz w:val="26"/>
          <w:szCs w:val="26"/>
        </w:rPr>
      </w:pPr>
      <w:r>
        <w:rPr>
          <w:rFonts w:cstheme="minorHAnsi"/>
          <w:noProof/>
          <w:sz w:val="26"/>
          <w:szCs w:val="26"/>
        </w:rPr>
        <w:t xml:space="preserve">                                  </w:t>
      </w:r>
      <w:r>
        <w:rPr>
          <w:rFonts w:cstheme="minorHAnsi"/>
          <w:noProof/>
          <w:sz w:val="26"/>
          <w:szCs w:val="26"/>
        </w:rPr>
        <w:drawing>
          <wp:inline distT="0" distB="0" distL="0" distR="0" wp14:anchorId="253D82CD" wp14:editId="6988F605">
            <wp:extent cx="3086100" cy="2159119"/>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3109818" cy="2175713"/>
                    </a:xfrm>
                    <a:prstGeom prst="rect">
                      <a:avLst/>
                    </a:prstGeom>
                  </pic:spPr>
                </pic:pic>
              </a:graphicData>
            </a:graphic>
          </wp:inline>
        </w:drawing>
      </w:r>
    </w:p>
    <w:p w14:paraId="787F5E15" w14:textId="0431A926" w:rsidR="00C05246" w:rsidRDefault="00C721C5" w:rsidP="00B3035E">
      <w:pPr>
        <w:spacing w:line="276" w:lineRule="auto"/>
        <w:jc w:val="both"/>
        <w:rPr>
          <w:rFonts w:cstheme="minorHAnsi"/>
          <w:sz w:val="26"/>
          <w:szCs w:val="26"/>
        </w:rPr>
      </w:pPr>
      <w:r>
        <w:rPr>
          <w:rFonts w:cstheme="minorHAnsi"/>
          <w:sz w:val="26"/>
          <w:szCs w:val="26"/>
        </w:rPr>
        <w:t xml:space="preserve">                                         Ansoff matrix (Source: Corporate finance.com)</w:t>
      </w:r>
    </w:p>
    <w:p w14:paraId="2E6281D0" w14:textId="46F6D600" w:rsidR="00AC05AB" w:rsidRDefault="00E146A0" w:rsidP="00B3035E">
      <w:pPr>
        <w:spacing w:line="276" w:lineRule="auto"/>
        <w:jc w:val="both"/>
        <w:rPr>
          <w:rFonts w:cstheme="minorHAnsi"/>
          <w:sz w:val="26"/>
          <w:szCs w:val="26"/>
        </w:rPr>
      </w:pPr>
      <w:r>
        <w:rPr>
          <w:rFonts w:cstheme="minorHAnsi"/>
          <w:sz w:val="26"/>
          <w:szCs w:val="26"/>
        </w:rPr>
        <w:t>Burberry has been successful in delivering global operations and finding strategic growth</w:t>
      </w:r>
      <w:r w:rsidR="00452440">
        <w:rPr>
          <w:rFonts w:cstheme="minorHAnsi"/>
          <w:sz w:val="26"/>
          <w:szCs w:val="26"/>
        </w:rPr>
        <w:t xml:space="preserve"> decisions in different regions, Burberry</w:t>
      </w:r>
      <w:r w:rsidR="00777585">
        <w:rPr>
          <w:rFonts w:cstheme="minorHAnsi"/>
          <w:sz w:val="26"/>
          <w:szCs w:val="26"/>
        </w:rPr>
        <w:t xml:space="preserve"> </w:t>
      </w:r>
      <w:r w:rsidR="00452440">
        <w:rPr>
          <w:rFonts w:cstheme="minorHAnsi"/>
          <w:sz w:val="26"/>
          <w:szCs w:val="26"/>
        </w:rPr>
        <w:t xml:space="preserve">always </w:t>
      </w:r>
      <w:r w:rsidR="0016503C">
        <w:rPr>
          <w:rFonts w:cstheme="minorHAnsi"/>
          <w:sz w:val="26"/>
          <w:szCs w:val="26"/>
        </w:rPr>
        <w:t>extends</w:t>
      </w:r>
      <w:r w:rsidR="00452440">
        <w:rPr>
          <w:rFonts w:cstheme="minorHAnsi"/>
          <w:sz w:val="26"/>
          <w:szCs w:val="26"/>
        </w:rPr>
        <w:t xml:space="preserve"> its products to find and attract new customers from various regions all over the world, so here in the matrix the quadrants are </w:t>
      </w:r>
      <w:r w:rsidR="00452440" w:rsidRPr="00452440">
        <w:rPr>
          <w:rFonts w:cstheme="minorHAnsi"/>
          <w:b/>
          <w:bCs/>
          <w:sz w:val="26"/>
          <w:szCs w:val="26"/>
        </w:rPr>
        <w:t xml:space="preserve">Market </w:t>
      </w:r>
      <w:r w:rsidR="00777585">
        <w:rPr>
          <w:rFonts w:cstheme="minorHAnsi"/>
          <w:b/>
          <w:bCs/>
          <w:sz w:val="26"/>
          <w:szCs w:val="26"/>
        </w:rPr>
        <w:t>Development</w:t>
      </w:r>
      <w:r w:rsidR="00452440">
        <w:rPr>
          <w:rFonts w:cstheme="minorHAnsi"/>
          <w:sz w:val="26"/>
          <w:szCs w:val="26"/>
        </w:rPr>
        <w:t xml:space="preserve"> and </w:t>
      </w:r>
      <w:r w:rsidR="00452440" w:rsidRPr="00452440">
        <w:rPr>
          <w:rFonts w:cstheme="minorHAnsi"/>
          <w:b/>
          <w:bCs/>
          <w:sz w:val="26"/>
          <w:szCs w:val="26"/>
        </w:rPr>
        <w:t>Product development</w:t>
      </w:r>
      <w:r w:rsidR="00452440">
        <w:rPr>
          <w:rFonts w:cstheme="minorHAnsi"/>
          <w:sz w:val="26"/>
          <w:szCs w:val="26"/>
        </w:rPr>
        <w:t xml:space="preserve"> to increase sales in China and UK</w:t>
      </w:r>
      <w:r w:rsidR="00777585">
        <w:rPr>
          <w:rFonts w:cstheme="minorHAnsi"/>
          <w:sz w:val="26"/>
          <w:szCs w:val="26"/>
        </w:rPr>
        <w:t xml:space="preserve">, Burberry trying to increase its production capacity to attract new customers at different regions </w:t>
      </w:r>
      <w:r w:rsidR="008D7928">
        <w:rPr>
          <w:rFonts w:cstheme="minorHAnsi"/>
          <w:sz w:val="26"/>
          <w:szCs w:val="26"/>
        </w:rPr>
        <w:t>the market Development involves entering new international markets, and Domestic markets, Burberry ready for new market</w:t>
      </w:r>
      <w:r w:rsidR="00AC05AB">
        <w:rPr>
          <w:rFonts w:cstheme="minorHAnsi"/>
          <w:sz w:val="26"/>
          <w:szCs w:val="26"/>
        </w:rPr>
        <w:t>s.</w:t>
      </w:r>
    </w:p>
    <w:p w14:paraId="26DA5073" w14:textId="77777777" w:rsidR="00F85FF3" w:rsidRDefault="00F85FF3" w:rsidP="00B3035E">
      <w:pPr>
        <w:spacing w:line="276" w:lineRule="auto"/>
        <w:jc w:val="both"/>
        <w:rPr>
          <w:rFonts w:cstheme="minorHAnsi"/>
          <w:sz w:val="26"/>
          <w:szCs w:val="26"/>
        </w:rPr>
      </w:pPr>
    </w:p>
    <w:p w14:paraId="7E69AB11" w14:textId="77777777" w:rsidR="00AC05AB" w:rsidRDefault="00AC05AB" w:rsidP="00B3035E">
      <w:pPr>
        <w:spacing w:line="276" w:lineRule="auto"/>
        <w:jc w:val="both"/>
        <w:rPr>
          <w:rFonts w:cstheme="minorHAnsi"/>
          <w:sz w:val="26"/>
          <w:szCs w:val="26"/>
        </w:rPr>
      </w:pPr>
    </w:p>
    <w:p w14:paraId="76ACA49C" w14:textId="5833E48A" w:rsidR="00412950" w:rsidRDefault="00412950" w:rsidP="00B3035E">
      <w:pPr>
        <w:spacing w:line="276" w:lineRule="auto"/>
        <w:jc w:val="both"/>
        <w:rPr>
          <w:rFonts w:cstheme="minorHAnsi"/>
          <w:sz w:val="26"/>
          <w:szCs w:val="26"/>
        </w:rPr>
      </w:pPr>
    </w:p>
    <w:p w14:paraId="698FF6E0" w14:textId="082D93EE" w:rsidR="00986D84" w:rsidRDefault="00986D84" w:rsidP="00B3035E">
      <w:pPr>
        <w:spacing w:line="276" w:lineRule="auto"/>
        <w:jc w:val="both"/>
        <w:rPr>
          <w:rFonts w:cstheme="minorHAnsi"/>
          <w:sz w:val="26"/>
          <w:szCs w:val="26"/>
        </w:rPr>
      </w:pPr>
      <w:r w:rsidRPr="00AB304B">
        <w:rPr>
          <w:rFonts w:cstheme="minorHAnsi"/>
          <w:b/>
          <w:bCs/>
          <w:sz w:val="26"/>
          <w:szCs w:val="26"/>
        </w:rPr>
        <w:lastRenderedPageBreak/>
        <w:t>Recommendations</w:t>
      </w:r>
      <w:r>
        <w:rPr>
          <w:rFonts w:cstheme="minorHAnsi"/>
          <w:sz w:val="26"/>
          <w:szCs w:val="26"/>
        </w:rPr>
        <w:t xml:space="preserve">: </w:t>
      </w:r>
      <w:r w:rsidR="00F47C49" w:rsidRPr="00F47C49">
        <w:rPr>
          <w:rFonts w:cstheme="minorHAnsi"/>
          <w:b/>
          <w:bCs/>
          <w:sz w:val="26"/>
          <w:szCs w:val="26"/>
        </w:rPr>
        <w:t>TOWS Matrix</w:t>
      </w:r>
      <w:r w:rsidR="00F47C49">
        <w:rPr>
          <w:rFonts w:cstheme="minorHAnsi"/>
          <w:sz w:val="26"/>
          <w:szCs w:val="26"/>
        </w:rPr>
        <w:t>:</w:t>
      </w:r>
    </w:p>
    <w:tbl>
      <w:tblPr>
        <w:tblStyle w:val="TableGrid"/>
        <w:tblW w:w="9286" w:type="dxa"/>
        <w:tblLook w:val="04A0" w:firstRow="1" w:lastRow="0" w:firstColumn="1" w:lastColumn="0" w:noHBand="0" w:noVBand="1"/>
      </w:tblPr>
      <w:tblGrid>
        <w:gridCol w:w="4643"/>
        <w:gridCol w:w="4643"/>
      </w:tblGrid>
      <w:tr w:rsidR="00986D84" w14:paraId="0A4F894B" w14:textId="77777777" w:rsidTr="00986D84">
        <w:trPr>
          <w:trHeight w:val="13020"/>
        </w:trPr>
        <w:tc>
          <w:tcPr>
            <w:tcW w:w="4643" w:type="dxa"/>
          </w:tcPr>
          <w:p w14:paraId="73CD8F23" w14:textId="77777777" w:rsidR="00986D84" w:rsidRDefault="00F47C49" w:rsidP="00B3035E">
            <w:pPr>
              <w:spacing w:line="276" w:lineRule="auto"/>
              <w:jc w:val="both"/>
              <w:rPr>
                <w:rFonts w:cstheme="minorHAnsi"/>
                <w:sz w:val="26"/>
                <w:szCs w:val="26"/>
              </w:rPr>
            </w:pPr>
            <w:r>
              <w:rPr>
                <w:rFonts w:cstheme="minorHAnsi"/>
                <w:sz w:val="26"/>
                <w:szCs w:val="26"/>
              </w:rPr>
              <w:t xml:space="preserve">SO </w:t>
            </w:r>
          </w:p>
          <w:p w14:paraId="511948EB" w14:textId="50AA4EB5" w:rsidR="00F47C49" w:rsidRDefault="00F47C49" w:rsidP="00E97661">
            <w:pPr>
              <w:pStyle w:val="ListParagraph"/>
              <w:numPr>
                <w:ilvl w:val="0"/>
                <w:numId w:val="2"/>
              </w:numPr>
              <w:jc w:val="both"/>
              <w:rPr>
                <w:rFonts w:cstheme="minorHAnsi"/>
                <w:sz w:val="26"/>
                <w:szCs w:val="26"/>
              </w:rPr>
            </w:pPr>
            <w:r>
              <w:rPr>
                <w:rFonts w:cstheme="minorHAnsi"/>
                <w:sz w:val="26"/>
                <w:szCs w:val="26"/>
              </w:rPr>
              <w:t xml:space="preserve">Burberry has a strong brand name, and strong brand recognition all over the world while coming to rankings Burberry performs well, so by using the brand name, </w:t>
            </w:r>
            <w:r w:rsidR="00E97661">
              <w:rPr>
                <w:rFonts w:cstheme="minorHAnsi"/>
                <w:sz w:val="26"/>
                <w:szCs w:val="26"/>
              </w:rPr>
              <w:t xml:space="preserve">the </w:t>
            </w:r>
            <w:r>
              <w:rPr>
                <w:rFonts w:cstheme="minorHAnsi"/>
                <w:sz w:val="26"/>
                <w:szCs w:val="26"/>
              </w:rPr>
              <w:t>company can focus on emergent markets to gain more market</w:t>
            </w:r>
            <w:r w:rsidR="00E97661">
              <w:rPr>
                <w:rFonts w:cstheme="minorHAnsi"/>
                <w:sz w:val="26"/>
                <w:szCs w:val="26"/>
              </w:rPr>
              <w:t xml:space="preserve"> share</w:t>
            </w:r>
            <w:r>
              <w:rPr>
                <w:rFonts w:cstheme="minorHAnsi"/>
                <w:sz w:val="26"/>
                <w:szCs w:val="26"/>
              </w:rPr>
              <w:t>.</w:t>
            </w:r>
          </w:p>
          <w:p w14:paraId="461D19ED" w14:textId="06C6041E" w:rsidR="00F47C49" w:rsidRDefault="00E97661" w:rsidP="00E97661">
            <w:pPr>
              <w:pStyle w:val="ListParagraph"/>
              <w:numPr>
                <w:ilvl w:val="0"/>
                <w:numId w:val="2"/>
              </w:numPr>
              <w:jc w:val="both"/>
              <w:rPr>
                <w:rFonts w:cstheme="minorHAnsi"/>
                <w:sz w:val="26"/>
                <w:szCs w:val="26"/>
              </w:rPr>
            </w:pPr>
            <w:r>
              <w:rPr>
                <w:rFonts w:cstheme="minorHAnsi"/>
                <w:sz w:val="26"/>
                <w:szCs w:val="26"/>
              </w:rPr>
              <w:t xml:space="preserve">As a company having diversified products, they have an opportunity to launch or to </w:t>
            </w:r>
            <w:proofErr w:type="gramStart"/>
            <w:r>
              <w:rPr>
                <w:rFonts w:cstheme="minorHAnsi"/>
                <w:sz w:val="26"/>
                <w:szCs w:val="26"/>
              </w:rPr>
              <w:t>enter into</w:t>
            </w:r>
            <w:proofErr w:type="gramEnd"/>
            <w:r>
              <w:rPr>
                <w:rFonts w:cstheme="minorHAnsi"/>
                <w:sz w:val="26"/>
                <w:szCs w:val="26"/>
              </w:rPr>
              <w:t xml:space="preserve"> future segments that can increase the profits for the Company.</w:t>
            </w:r>
          </w:p>
          <w:p w14:paraId="1F64954D" w14:textId="5EDE9357" w:rsidR="00E97661" w:rsidRDefault="00E97661" w:rsidP="00F47C49">
            <w:pPr>
              <w:pStyle w:val="ListParagraph"/>
              <w:numPr>
                <w:ilvl w:val="0"/>
                <w:numId w:val="2"/>
              </w:numPr>
              <w:spacing w:line="276" w:lineRule="auto"/>
              <w:jc w:val="both"/>
              <w:rPr>
                <w:rFonts w:cstheme="minorHAnsi"/>
                <w:sz w:val="26"/>
                <w:szCs w:val="26"/>
              </w:rPr>
            </w:pPr>
            <w:r>
              <w:rPr>
                <w:rFonts w:cstheme="minorHAnsi"/>
                <w:sz w:val="26"/>
                <w:szCs w:val="26"/>
              </w:rPr>
              <w:t>the company has abundant financial resources and revenue was also generated. after the pandemic, so having good financial resources and the chance to evolve in technology and invest more in technology.</w:t>
            </w:r>
          </w:p>
          <w:p w14:paraId="167B86A6" w14:textId="77777777" w:rsidR="00E97661" w:rsidRDefault="00E97661" w:rsidP="00E97661">
            <w:pPr>
              <w:spacing w:line="276" w:lineRule="auto"/>
              <w:ind w:left="360"/>
              <w:jc w:val="both"/>
              <w:rPr>
                <w:rFonts w:cstheme="minorHAnsi"/>
                <w:sz w:val="26"/>
                <w:szCs w:val="26"/>
              </w:rPr>
            </w:pPr>
          </w:p>
          <w:p w14:paraId="4FFA7E09" w14:textId="77777777" w:rsidR="00B3051F" w:rsidRDefault="00B3051F" w:rsidP="00E97661">
            <w:pPr>
              <w:spacing w:line="276" w:lineRule="auto"/>
              <w:ind w:left="360"/>
              <w:jc w:val="both"/>
              <w:rPr>
                <w:rFonts w:cstheme="minorHAnsi"/>
                <w:sz w:val="26"/>
                <w:szCs w:val="26"/>
              </w:rPr>
            </w:pPr>
            <w:r>
              <w:rPr>
                <w:rFonts w:cstheme="minorHAnsi"/>
                <w:sz w:val="26"/>
                <w:szCs w:val="26"/>
              </w:rPr>
              <w:t>ST</w:t>
            </w:r>
          </w:p>
          <w:p w14:paraId="76508069" w14:textId="54CC09DF" w:rsidR="00B3051F" w:rsidRPr="00B3051F" w:rsidRDefault="00643608" w:rsidP="00643608">
            <w:pPr>
              <w:pStyle w:val="ListParagraph"/>
              <w:numPr>
                <w:ilvl w:val="0"/>
                <w:numId w:val="6"/>
              </w:numPr>
              <w:jc w:val="both"/>
              <w:rPr>
                <w:rFonts w:cstheme="minorHAnsi"/>
                <w:sz w:val="26"/>
                <w:szCs w:val="26"/>
              </w:rPr>
            </w:pPr>
            <w:r>
              <w:rPr>
                <w:rFonts w:cstheme="minorHAnsi"/>
                <w:sz w:val="26"/>
                <w:szCs w:val="26"/>
              </w:rPr>
              <w:t>To eliminate the criticism faced at the global level, the company needs to start effective campaigns by using its financial resources to tackle and remove the impact of Xinjiang cotton issues, and green environment effects, by doing environmental societal marketing, and counterfeiting is the major threat that can be controlled by introducing AI to control the fake circulation of items in online.</w:t>
            </w:r>
          </w:p>
        </w:tc>
        <w:tc>
          <w:tcPr>
            <w:tcW w:w="4643" w:type="dxa"/>
          </w:tcPr>
          <w:p w14:paraId="0533613B" w14:textId="77777777" w:rsidR="00986D84" w:rsidRDefault="00E97661" w:rsidP="00B3035E">
            <w:pPr>
              <w:spacing w:line="276" w:lineRule="auto"/>
              <w:jc w:val="both"/>
              <w:rPr>
                <w:rFonts w:cstheme="minorHAnsi"/>
                <w:sz w:val="26"/>
                <w:szCs w:val="26"/>
              </w:rPr>
            </w:pPr>
            <w:r>
              <w:rPr>
                <w:rFonts w:cstheme="minorHAnsi"/>
                <w:sz w:val="26"/>
                <w:szCs w:val="26"/>
              </w:rPr>
              <w:t>WO</w:t>
            </w:r>
          </w:p>
          <w:p w14:paraId="5D362DA6" w14:textId="1FF9E720" w:rsidR="00E97661" w:rsidRDefault="00E97661" w:rsidP="00E97661">
            <w:pPr>
              <w:pStyle w:val="ListParagraph"/>
              <w:numPr>
                <w:ilvl w:val="0"/>
                <w:numId w:val="5"/>
              </w:numPr>
              <w:spacing w:line="276" w:lineRule="auto"/>
              <w:jc w:val="both"/>
              <w:rPr>
                <w:rFonts w:cstheme="minorHAnsi"/>
                <w:sz w:val="26"/>
                <w:szCs w:val="26"/>
              </w:rPr>
            </w:pPr>
            <w:r>
              <w:rPr>
                <w:rFonts w:cstheme="minorHAnsi"/>
                <w:sz w:val="26"/>
                <w:szCs w:val="26"/>
              </w:rPr>
              <w:t>Burberry facing Uneven Product development</w:t>
            </w:r>
            <w:r w:rsidR="00B3051F">
              <w:rPr>
                <w:rFonts w:cstheme="minorHAnsi"/>
                <w:sz w:val="26"/>
                <w:szCs w:val="26"/>
              </w:rPr>
              <w:t>, Burberry has recent partnerships with technology and gaming platforms, like Minecraft, Burberry has a chance to produce a new variant in outfits by using VFX and creating gaming character outfits to attract the younger target audience.</w:t>
            </w:r>
          </w:p>
          <w:p w14:paraId="7B0C9FC5" w14:textId="77777777" w:rsidR="00B3051F" w:rsidRDefault="00B3051F" w:rsidP="00E97661">
            <w:pPr>
              <w:pStyle w:val="ListParagraph"/>
              <w:numPr>
                <w:ilvl w:val="0"/>
                <w:numId w:val="5"/>
              </w:numPr>
              <w:spacing w:line="276" w:lineRule="auto"/>
              <w:jc w:val="both"/>
              <w:rPr>
                <w:rFonts w:cstheme="minorHAnsi"/>
                <w:sz w:val="26"/>
                <w:szCs w:val="26"/>
              </w:rPr>
            </w:pPr>
            <w:r>
              <w:rPr>
                <w:rFonts w:cstheme="minorHAnsi"/>
                <w:sz w:val="26"/>
                <w:szCs w:val="26"/>
              </w:rPr>
              <w:t xml:space="preserve">Even though the brand has brand recognition, the presence of the brand is limited worldwide, so to counter this company has to expand into new markets like India, and Turkey, which are growing economies after the pandemic. </w:t>
            </w:r>
          </w:p>
          <w:p w14:paraId="568A17A0" w14:textId="77777777" w:rsidR="00643608" w:rsidRDefault="00643608" w:rsidP="00643608">
            <w:pPr>
              <w:pStyle w:val="ListParagraph"/>
              <w:spacing w:line="276" w:lineRule="auto"/>
              <w:jc w:val="both"/>
              <w:rPr>
                <w:rFonts w:cstheme="minorHAnsi"/>
                <w:sz w:val="26"/>
                <w:szCs w:val="26"/>
              </w:rPr>
            </w:pPr>
          </w:p>
          <w:p w14:paraId="7F651337" w14:textId="77777777" w:rsidR="00643608" w:rsidRDefault="00643608" w:rsidP="00643608">
            <w:pPr>
              <w:pStyle w:val="ListParagraph"/>
              <w:spacing w:line="276" w:lineRule="auto"/>
              <w:jc w:val="both"/>
              <w:rPr>
                <w:rFonts w:cstheme="minorHAnsi"/>
                <w:sz w:val="26"/>
                <w:szCs w:val="26"/>
              </w:rPr>
            </w:pPr>
          </w:p>
          <w:p w14:paraId="342D54D1" w14:textId="77777777" w:rsidR="00401064" w:rsidRDefault="00401064" w:rsidP="00643608">
            <w:pPr>
              <w:pStyle w:val="ListParagraph"/>
              <w:spacing w:line="276" w:lineRule="auto"/>
              <w:jc w:val="both"/>
              <w:rPr>
                <w:rFonts w:cstheme="minorHAnsi"/>
                <w:sz w:val="26"/>
                <w:szCs w:val="26"/>
              </w:rPr>
            </w:pPr>
          </w:p>
          <w:p w14:paraId="4EDEB354" w14:textId="4A1BB41C" w:rsidR="00643608" w:rsidRDefault="00643608" w:rsidP="00643608">
            <w:pPr>
              <w:pStyle w:val="ListParagraph"/>
              <w:spacing w:line="276" w:lineRule="auto"/>
              <w:jc w:val="both"/>
              <w:rPr>
                <w:rFonts w:cstheme="minorHAnsi"/>
                <w:sz w:val="26"/>
                <w:szCs w:val="26"/>
              </w:rPr>
            </w:pPr>
            <w:r>
              <w:rPr>
                <w:rFonts w:cstheme="minorHAnsi"/>
                <w:sz w:val="26"/>
                <w:szCs w:val="26"/>
              </w:rPr>
              <w:t>WT</w:t>
            </w:r>
          </w:p>
          <w:p w14:paraId="23D97C60" w14:textId="3C8130A6" w:rsidR="00401064" w:rsidRDefault="00401064" w:rsidP="00401064">
            <w:pPr>
              <w:pStyle w:val="ListParagraph"/>
              <w:numPr>
                <w:ilvl w:val="0"/>
                <w:numId w:val="5"/>
              </w:numPr>
              <w:spacing w:line="276" w:lineRule="auto"/>
              <w:jc w:val="both"/>
              <w:rPr>
                <w:rFonts w:cstheme="minorHAnsi"/>
                <w:sz w:val="26"/>
                <w:szCs w:val="26"/>
              </w:rPr>
            </w:pPr>
            <w:r>
              <w:rPr>
                <w:rFonts w:cstheme="minorHAnsi"/>
                <w:sz w:val="26"/>
                <w:szCs w:val="26"/>
              </w:rPr>
              <w:t xml:space="preserve">Low product </w:t>
            </w:r>
            <w:r w:rsidR="00431F77">
              <w:rPr>
                <w:rFonts w:cstheme="minorHAnsi"/>
                <w:sz w:val="26"/>
                <w:szCs w:val="26"/>
              </w:rPr>
              <w:t>lines</w:t>
            </w:r>
            <w:r>
              <w:rPr>
                <w:rFonts w:cstheme="minorHAnsi"/>
                <w:sz w:val="26"/>
                <w:szCs w:val="26"/>
              </w:rPr>
              <w:t xml:space="preserve"> and uneven product development can cause severe drawbacks in high-competition businesses, so this can be tackled by investing more in R&amp;D, to bring new products</w:t>
            </w:r>
            <w:r w:rsidR="00EF372A">
              <w:rPr>
                <w:rFonts w:cstheme="minorHAnsi"/>
                <w:sz w:val="26"/>
                <w:szCs w:val="26"/>
              </w:rPr>
              <w:t xml:space="preserve"> and variants, new cultural campaigns in China and UK, and making a trail on developing countries, first </w:t>
            </w:r>
            <w:r w:rsidR="0044449B">
              <w:rPr>
                <w:rFonts w:cstheme="minorHAnsi"/>
                <w:sz w:val="26"/>
                <w:szCs w:val="26"/>
              </w:rPr>
              <w:t>launch</w:t>
            </w:r>
            <w:r w:rsidR="00EF372A">
              <w:rPr>
                <w:rFonts w:cstheme="minorHAnsi"/>
                <w:sz w:val="26"/>
                <w:szCs w:val="26"/>
              </w:rPr>
              <w:t xml:space="preserve"> a low involvement products like beauty products, glasses, after getting the </w:t>
            </w:r>
            <w:r w:rsidR="0044449B">
              <w:rPr>
                <w:rFonts w:cstheme="minorHAnsi"/>
                <w:sz w:val="26"/>
                <w:szCs w:val="26"/>
              </w:rPr>
              <w:t xml:space="preserve">expected </w:t>
            </w:r>
            <w:r w:rsidR="00EF372A">
              <w:rPr>
                <w:rFonts w:cstheme="minorHAnsi"/>
                <w:sz w:val="26"/>
                <w:szCs w:val="26"/>
              </w:rPr>
              <w:t>response</w:t>
            </w:r>
            <w:r w:rsidR="0044449B">
              <w:rPr>
                <w:rFonts w:cstheme="minorHAnsi"/>
                <w:sz w:val="26"/>
                <w:szCs w:val="26"/>
              </w:rPr>
              <w:t xml:space="preserve"> try to invest more on those countries.</w:t>
            </w:r>
          </w:p>
          <w:p w14:paraId="095B3010" w14:textId="3D46595A" w:rsidR="00643608" w:rsidRPr="00E97661" w:rsidRDefault="00643608" w:rsidP="00643608">
            <w:pPr>
              <w:pStyle w:val="ListParagraph"/>
              <w:spacing w:line="276" w:lineRule="auto"/>
              <w:jc w:val="both"/>
              <w:rPr>
                <w:rFonts w:cstheme="minorHAnsi"/>
                <w:sz w:val="26"/>
                <w:szCs w:val="26"/>
              </w:rPr>
            </w:pPr>
          </w:p>
        </w:tc>
      </w:tr>
    </w:tbl>
    <w:p w14:paraId="33CE159F" w14:textId="77777777" w:rsidR="00034C2D" w:rsidRDefault="00034C2D" w:rsidP="00B3035E">
      <w:pPr>
        <w:spacing w:line="276" w:lineRule="auto"/>
        <w:jc w:val="both"/>
        <w:rPr>
          <w:rFonts w:cstheme="minorHAnsi"/>
          <w:sz w:val="26"/>
          <w:szCs w:val="26"/>
        </w:rPr>
      </w:pPr>
    </w:p>
    <w:p w14:paraId="20D406CE" w14:textId="2ECE1A27" w:rsidR="009813B7" w:rsidRDefault="009813B7" w:rsidP="00B3035E">
      <w:pPr>
        <w:spacing w:line="276" w:lineRule="auto"/>
        <w:jc w:val="both"/>
        <w:rPr>
          <w:rFonts w:cstheme="minorHAnsi"/>
          <w:sz w:val="26"/>
          <w:szCs w:val="26"/>
        </w:rPr>
      </w:pPr>
      <w:r w:rsidRPr="008613D3">
        <w:rPr>
          <w:rFonts w:cstheme="minorHAnsi"/>
          <w:sz w:val="26"/>
          <w:szCs w:val="26"/>
        </w:rPr>
        <w:lastRenderedPageBreak/>
        <w:t>REFERENCES:</w:t>
      </w:r>
    </w:p>
    <w:p w14:paraId="7F10E7CE" w14:textId="304427DB" w:rsidR="00FD55AF" w:rsidRPr="008C1F32" w:rsidRDefault="008C1F32" w:rsidP="008B747D">
      <w:pPr>
        <w:spacing w:line="276" w:lineRule="auto"/>
        <w:jc w:val="both"/>
        <w:rPr>
          <w:rFonts w:cstheme="minorHAnsi"/>
          <w:color w:val="333333"/>
          <w:sz w:val="26"/>
          <w:szCs w:val="26"/>
          <w:shd w:val="clear" w:color="auto" w:fill="FBFBFB"/>
        </w:rPr>
      </w:pPr>
      <w:r w:rsidRPr="008C1F32">
        <w:rPr>
          <w:rFonts w:cstheme="minorHAnsi"/>
          <w:color w:val="333333"/>
          <w:sz w:val="26"/>
          <w:szCs w:val="26"/>
          <w:shd w:val="clear" w:color="auto" w:fill="FBFBFB"/>
        </w:rPr>
        <w:t>Aditya, S. (2021) </w:t>
      </w:r>
      <w:r w:rsidRPr="008C1F32">
        <w:rPr>
          <w:rFonts w:cstheme="minorHAnsi"/>
          <w:i/>
          <w:iCs/>
          <w:color w:val="333333"/>
          <w:sz w:val="26"/>
          <w:szCs w:val="26"/>
          <w:shd w:val="clear" w:color="auto" w:fill="FBFBFB"/>
        </w:rPr>
        <w:t>comprehensive swot analysis of Burberry</w:t>
      </w:r>
      <w:r w:rsidRPr="008C1F32">
        <w:rPr>
          <w:rFonts w:cstheme="minorHAnsi"/>
          <w:color w:val="333333"/>
          <w:sz w:val="26"/>
          <w:szCs w:val="26"/>
          <w:shd w:val="clear" w:color="auto" w:fill="FBFBFB"/>
        </w:rPr>
        <w:t>. Available at: </w:t>
      </w:r>
      <w:hyperlink r:id="rId24" w:history="1">
        <w:r w:rsidRPr="008C1F32">
          <w:rPr>
            <w:rStyle w:val="Hyperlink"/>
            <w:rFonts w:cstheme="minorHAnsi"/>
            <w:sz w:val="26"/>
            <w:szCs w:val="26"/>
            <w:shd w:val="clear" w:color="auto" w:fill="FBFBFB"/>
          </w:rPr>
          <w:t>https://iide.co/case-studies/swot-analysis-of-burberry/</w:t>
        </w:r>
      </w:hyperlink>
      <w:r w:rsidRPr="008C1F32">
        <w:rPr>
          <w:rFonts w:cstheme="minorHAnsi"/>
          <w:color w:val="333333"/>
          <w:sz w:val="26"/>
          <w:szCs w:val="26"/>
          <w:shd w:val="clear" w:color="auto" w:fill="FBFBFB"/>
        </w:rPr>
        <w:t xml:space="preserve">  (Accessed: 10 Sep 2021).</w:t>
      </w:r>
    </w:p>
    <w:p w14:paraId="584215EB" w14:textId="7643910B" w:rsidR="00B27273" w:rsidRDefault="00B27273" w:rsidP="00B3035E">
      <w:pPr>
        <w:spacing w:line="276" w:lineRule="auto"/>
        <w:jc w:val="both"/>
        <w:rPr>
          <w:rFonts w:cstheme="minorHAnsi"/>
          <w:color w:val="333333"/>
          <w:sz w:val="26"/>
          <w:szCs w:val="26"/>
          <w:shd w:val="clear" w:color="auto" w:fill="FBFBFB"/>
        </w:rPr>
      </w:pPr>
      <w:r w:rsidRPr="008613D3">
        <w:rPr>
          <w:rFonts w:cstheme="minorHAnsi"/>
          <w:color w:val="333333"/>
          <w:sz w:val="26"/>
          <w:szCs w:val="26"/>
          <w:shd w:val="clear" w:color="auto" w:fill="FBFBFB"/>
        </w:rPr>
        <w:t>Adina-Laura, A. (2021) </w:t>
      </w:r>
      <w:r w:rsidRPr="008613D3">
        <w:rPr>
          <w:rFonts w:cstheme="minorHAnsi"/>
          <w:i/>
          <w:iCs/>
          <w:color w:val="333333"/>
          <w:sz w:val="26"/>
          <w:szCs w:val="26"/>
          <w:shd w:val="clear" w:color="auto" w:fill="FBFBFB"/>
        </w:rPr>
        <w:t xml:space="preserve">These western brands are winning </w:t>
      </w:r>
      <w:r w:rsidR="008B747D" w:rsidRPr="008613D3">
        <w:rPr>
          <w:rFonts w:cstheme="minorHAnsi"/>
          <w:i/>
          <w:iCs/>
          <w:color w:val="333333"/>
          <w:sz w:val="26"/>
          <w:szCs w:val="26"/>
          <w:shd w:val="clear" w:color="auto" w:fill="FBFBFB"/>
        </w:rPr>
        <w:t>China’s</w:t>
      </w:r>
      <w:r w:rsidRPr="008613D3">
        <w:rPr>
          <w:rFonts w:cstheme="minorHAnsi"/>
          <w:i/>
          <w:iCs/>
          <w:color w:val="333333"/>
          <w:sz w:val="26"/>
          <w:szCs w:val="26"/>
          <w:shd w:val="clear" w:color="auto" w:fill="FBFBFB"/>
        </w:rPr>
        <w:t xml:space="preserve"> local </w:t>
      </w:r>
      <w:proofErr w:type="gramStart"/>
      <w:r w:rsidRPr="008613D3">
        <w:rPr>
          <w:rFonts w:cstheme="minorHAnsi"/>
          <w:i/>
          <w:iCs/>
          <w:color w:val="333333"/>
          <w:sz w:val="26"/>
          <w:szCs w:val="26"/>
          <w:shd w:val="clear" w:color="auto" w:fill="FBFBFB"/>
        </w:rPr>
        <w:t>market </w:t>
      </w:r>
      <w:r w:rsidRPr="008613D3">
        <w:rPr>
          <w:rFonts w:cstheme="minorHAnsi"/>
          <w:color w:val="333333"/>
          <w:sz w:val="26"/>
          <w:szCs w:val="26"/>
          <w:shd w:val="clear" w:color="auto" w:fill="FBFBFB"/>
        </w:rPr>
        <w:t>.</w:t>
      </w:r>
      <w:proofErr w:type="gramEnd"/>
      <w:r w:rsidRPr="008613D3">
        <w:rPr>
          <w:rFonts w:cstheme="minorHAnsi"/>
          <w:color w:val="333333"/>
          <w:sz w:val="26"/>
          <w:szCs w:val="26"/>
          <w:shd w:val="clear" w:color="auto" w:fill="FBFBFB"/>
        </w:rPr>
        <w:t xml:space="preserve"> Available at:</w:t>
      </w:r>
      <w:r w:rsidR="001E6AC7" w:rsidRPr="008613D3">
        <w:rPr>
          <w:rFonts w:cstheme="minorHAnsi"/>
          <w:color w:val="333333"/>
          <w:sz w:val="26"/>
          <w:szCs w:val="26"/>
          <w:shd w:val="clear" w:color="auto" w:fill="FBFBFB"/>
        </w:rPr>
        <w:t xml:space="preserve"> </w:t>
      </w:r>
      <w:hyperlink r:id="rId25" w:history="1">
        <w:r w:rsidR="001E6AC7" w:rsidRPr="008613D3">
          <w:rPr>
            <w:rStyle w:val="Hyperlink"/>
            <w:rFonts w:cstheme="minorHAnsi"/>
            <w:sz w:val="26"/>
            <w:szCs w:val="26"/>
            <w:shd w:val="clear" w:color="auto" w:fill="FBFBFB"/>
          </w:rPr>
          <w:t>https://jingdaily.com/western-brands-winning-china-localization-gucci-burberry/</w:t>
        </w:r>
      </w:hyperlink>
      <w:r w:rsidR="001E6AC7" w:rsidRPr="008613D3">
        <w:rPr>
          <w:rFonts w:cstheme="minorHAnsi"/>
          <w:color w:val="333333"/>
          <w:sz w:val="26"/>
          <w:szCs w:val="26"/>
          <w:shd w:val="clear" w:color="auto" w:fill="FBFBFB"/>
        </w:rPr>
        <w:t xml:space="preserve">     </w:t>
      </w:r>
      <w:r w:rsidRPr="008613D3">
        <w:rPr>
          <w:rFonts w:cstheme="minorHAnsi"/>
          <w:color w:val="333333"/>
          <w:sz w:val="26"/>
          <w:szCs w:val="26"/>
          <w:shd w:val="clear" w:color="auto" w:fill="FBFBFB"/>
        </w:rPr>
        <w:t>URL (Accessed: 17-3-2021).</w:t>
      </w:r>
    </w:p>
    <w:p w14:paraId="19205633" w14:textId="079F72D3" w:rsidR="00CF2E9C" w:rsidRDefault="00CF2E9C" w:rsidP="00B3035E">
      <w:pPr>
        <w:spacing w:line="276" w:lineRule="auto"/>
        <w:jc w:val="both"/>
        <w:rPr>
          <w:rFonts w:cstheme="minorHAnsi"/>
          <w:color w:val="333333"/>
          <w:sz w:val="26"/>
          <w:szCs w:val="26"/>
          <w:shd w:val="clear" w:color="auto" w:fill="FBFBFB"/>
        </w:rPr>
      </w:pPr>
      <w:r>
        <w:rPr>
          <w:rFonts w:ascii="avenir-regular-class" w:hAnsi="avenir-regular-class"/>
          <w:color w:val="333333"/>
          <w:sz w:val="23"/>
          <w:szCs w:val="23"/>
          <w:shd w:val="clear" w:color="auto" w:fill="FBFBFB"/>
        </w:rPr>
        <w:t>Adam, H. (2021) </w:t>
      </w:r>
      <w:r>
        <w:rPr>
          <w:rFonts w:ascii="avenir-regular-class" w:hAnsi="avenir-regular-class"/>
          <w:i/>
          <w:iCs/>
          <w:color w:val="333333"/>
          <w:sz w:val="23"/>
          <w:szCs w:val="23"/>
          <w:shd w:val="clear" w:color="auto" w:fill="FBFBFB"/>
        </w:rPr>
        <w:t>What is franchise and how is it works</w:t>
      </w:r>
      <w:r>
        <w:rPr>
          <w:rFonts w:ascii="avenir-regular-class" w:hAnsi="avenir-regular-class"/>
          <w:color w:val="333333"/>
          <w:sz w:val="23"/>
          <w:szCs w:val="23"/>
          <w:shd w:val="clear" w:color="auto" w:fill="FBFBFB"/>
        </w:rPr>
        <w:t>. Available at: </w:t>
      </w:r>
      <w:hyperlink r:id="rId26" w:history="1">
        <w:r w:rsidRPr="00197EA0">
          <w:rPr>
            <w:rStyle w:val="Hyperlink"/>
            <w:rFonts w:ascii="avenir-regular-class" w:hAnsi="avenir-regular-class"/>
            <w:sz w:val="23"/>
            <w:szCs w:val="23"/>
            <w:shd w:val="clear" w:color="auto" w:fill="FBFBFB"/>
          </w:rPr>
          <w:t>https://www.investopedia.com/terms/f/franchise.asp#:~:text=A%20franchise%20is%20a%20business,that%20grants%20licenses%20to%20franchisees</w:t>
        </w:r>
      </w:hyperlink>
      <w:r>
        <w:rPr>
          <w:rFonts w:ascii="avenir-regular-class" w:hAnsi="avenir-regular-class"/>
          <w:color w:val="333333"/>
          <w:sz w:val="23"/>
          <w:szCs w:val="23"/>
          <w:shd w:val="clear" w:color="auto" w:fill="FBFBFB"/>
        </w:rPr>
        <w:t>.</w:t>
      </w:r>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(Accessed: 04 Sep 2021).</w:t>
      </w:r>
    </w:p>
    <w:p w14:paraId="1F84710B" w14:textId="71A0F1FF" w:rsidR="008B747D" w:rsidRDefault="008B747D" w:rsidP="00B3035E">
      <w:pPr>
        <w:spacing w:line="276" w:lineRule="auto"/>
        <w:jc w:val="both"/>
        <w:rPr>
          <w:rFonts w:cstheme="minorHAnsi"/>
          <w:color w:val="333333"/>
          <w:sz w:val="26"/>
          <w:szCs w:val="26"/>
          <w:shd w:val="clear" w:color="auto" w:fill="FBFBFB"/>
        </w:rPr>
      </w:pPr>
      <w:proofErr w:type="spellStart"/>
      <w:r w:rsidRPr="008B747D">
        <w:rPr>
          <w:rFonts w:cstheme="minorHAnsi"/>
          <w:color w:val="333333"/>
          <w:sz w:val="26"/>
          <w:szCs w:val="26"/>
          <w:shd w:val="clear" w:color="auto" w:fill="FBFBFB"/>
        </w:rPr>
        <w:t>Arsanal</w:t>
      </w:r>
      <w:proofErr w:type="spellEnd"/>
      <w:r w:rsidRPr="008B747D">
        <w:rPr>
          <w:rFonts w:cstheme="minorHAnsi"/>
          <w:color w:val="333333"/>
          <w:sz w:val="26"/>
          <w:szCs w:val="26"/>
          <w:shd w:val="clear" w:color="auto" w:fill="FBFBFB"/>
        </w:rPr>
        <w:t>. (Macro environment of Burberry) </w:t>
      </w:r>
      <w:r w:rsidRPr="008B747D">
        <w:rPr>
          <w:rFonts w:cstheme="minorHAnsi"/>
          <w:i/>
          <w:iCs/>
          <w:color w:val="333333"/>
          <w:sz w:val="26"/>
          <w:szCs w:val="26"/>
          <w:shd w:val="clear" w:color="auto" w:fill="FBFBFB"/>
        </w:rPr>
        <w:t>Business and Finance</w:t>
      </w:r>
      <w:r w:rsidRPr="008B747D">
        <w:rPr>
          <w:rFonts w:cstheme="minorHAnsi"/>
          <w:color w:val="333333"/>
          <w:sz w:val="26"/>
          <w:szCs w:val="26"/>
          <w:shd w:val="clear" w:color="auto" w:fill="FBFBFB"/>
        </w:rPr>
        <w:t>. Available at: </w:t>
      </w:r>
      <w:hyperlink r:id="rId27" w:history="1">
        <w:r w:rsidRPr="008B747D">
          <w:rPr>
            <w:rStyle w:val="Hyperlink"/>
            <w:rFonts w:cstheme="minorHAnsi"/>
            <w:sz w:val="26"/>
            <w:szCs w:val="26"/>
            <w:shd w:val="clear" w:color="auto" w:fill="FBFBFB"/>
          </w:rPr>
          <w:t>https://academic-master.com/macro-environment-of-burberry/</w:t>
        </w:r>
      </w:hyperlink>
      <w:r w:rsidRPr="008B747D">
        <w:rPr>
          <w:rFonts w:cstheme="minorHAnsi"/>
          <w:color w:val="333333"/>
          <w:sz w:val="26"/>
          <w:szCs w:val="26"/>
          <w:shd w:val="clear" w:color="auto" w:fill="FBFBFB"/>
        </w:rPr>
        <w:t xml:space="preserve">  (Accessed: 7 Oct 2022).</w:t>
      </w:r>
    </w:p>
    <w:p w14:paraId="4670C5F0" w14:textId="42797443" w:rsidR="00AA5312" w:rsidRPr="00AA5312" w:rsidRDefault="00AA5312" w:rsidP="00AA5312">
      <w:pPr>
        <w:spacing w:line="276" w:lineRule="auto"/>
        <w:rPr>
          <w:rFonts w:cstheme="minorHAnsi"/>
          <w:color w:val="333333"/>
          <w:sz w:val="26"/>
          <w:szCs w:val="26"/>
          <w:shd w:val="clear" w:color="auto" w:fill="FBFBFB"/>
        </w:rPr>
      </w:pPr>
      <w:r w:rsidRPr="00AA5312">
        <w:rPr>
          <w:rFonts w:cstheme="minorHAnsi"/>
          <w:color w:val="333333"/>
          <w:sz w:val="26"/>
          <w:szCs w:val="26"/>
          <w:shd w:val="clear" w:color="auto" w:fill="FBFBFB"/>
        </w:rPr>
        <w:t xml:space="preserve">Apps </w:t>
      </w:r>
      <w:r>
        <w:rPr>
          <w:rFonts w:cstheme="minorHAnsi"/>
          <w:color w:val="333333"/>
          <w:sz w:val="26"/>
          <w:szCs w:val="26"/>
          <w:shd w:val="clear" w:color="auto" w:fill="FBFBFB"/>
        </w:rPr>
        <w:t>run</w:t>
      </w:r>
      <w:r w:rsidRPr="00AA5312">
        <w:rPr>
          <w:rFonts w:cstheme="minorHAnsi"/>
          <w:color w:val="333333"/>
          <w:sz w:val="26"/>
          <w:szCs w:val="26"/>
          <w:shd w:val="clear" w:color="auto" w:fill="FBFBFB"/>
        </w:rPr>
        <w:t xml:space="preserve"> the world  (2017) </w:t>
      </w:r>
      <w:r w:rsidRPr="00AA5312">
        <w:rPr>
          <w:rFonts w:cstheme="minorHAnsi"/>
          <w:i/>
          <w:iCs/>
          <w:color w:val="333333"/>
          <w:sz w:val="26"/>
          <w:szCs w:val="26"/>
          <w:shd w:val="clear" w:color="auto" w:fill="FBFBFB"/>
        </w:rPr>
        <w:t xml:space="preserve">Burberry Group plc software and digital transformation </w:t>
      </w:r>
      <w:r>
        <w:rPr>
          <w:rFonts w:cstheme="minorHAnsi"/>
          <w:i/>
          <w:iCs/>
          <w:color w:val="333333"/>
          <w:sz w:val="26"/>
          <w:szCs w:val="26"/>
          <w:shd w:val="clear" w:color="auto" w:fill="FBFBFB"/>
        </w:rPr>
        <w:t>initiatives</w:t>
      </w:r>
      <w:r w:rsidRPr="00AA5312">
        <w:rPr>
          <w:rFonts w:cstheme="minorHAnsi"/>
          <w:color w:val="333333"/>
          <w:sz w:val="26"/>
          <w:szCs w:val="26"/>
          <w:shd w:val="clear" w:color="auto" w:fill="FBFBFB"/>
        </w:rPr>
        <w:t>. Available at: </w:t>
      </w:r>
      <w:hyperlink r:id="rId28" w:history="1">
        <w:r w:rsidRPr="00197EA0">
          <w:rPr>
            <w:rStyle w:val="Hyperlink"/>
            <w:rFonts w:cstheme="minorHAnsi"/>
            <w:sz w:val="26"/>
            <w:szCs w:val="26"/>
            <w:shd w:val="clear" w:color="auto" w:fill="FBFBFB"/>
          </w:rPr>
          <w:t>https://www.appsruntheworld.com/customers-database/customers/view/burberry-group-plc-united-kingdom</w:t>
        </w:r>
      </w:hyperlink>
      <w:r>
        <w:rPr>
          <w:rFonts w:cstheme="minorHAnsi"/>
          <w:color w:val="333333"/>
          <w:sz w:val="26"/>
          <w:szCs w:val="26"/>
          <w:shd w:val="clear" w:color="auto" w:fill="FBFBFB"/>
        </w:rPr>
        <w:t xml:space="preserve"> </w:t>
      </w:r>
      <w:r w:rsidRPr="00AA5312">
        <w:rPr>
          <w:rFonts w:cstheme="minorHAnsi"/>
          <w:color w:val="333333"/>
          <w:sz w:val="26"/>
          <w:szCs w:val="26"/>
          <w:shd w:val="clear" w:color="auto" w:fill="FBFBFB"/>
        </w:rPr>
        <w:t xml:space="preserve"> (Accessed: No date)</w:t>
      </w:r>
    </w:p>
    <w:p w14:paraId="27605873" w14:textId="296DE180" w:rsidR="001024D7" w:rsidRDefault="001024D7" w:rsidP="00B3035E">
      <w:pPr>
        <w:spacing w:line="276" w:lineRule="auto"/>
        <w:jc w:val="both"/>
        <w:rPr>
          <w:rFonts w:cstheme="minorHAnsi"/>
          <w:color w:val="333333"/>
          <w:sz w:val="23"/>
          <w:szCs w:val="23"/>
          <w:shd w:val="clear" w:color="auto" w:fill="FBFBFB"/>
        </w:rPr>
      </w:pPr>
      <w:r w:rsidRPr="001024D7">
        <w:rPr>
          <w:rFonts w:cstheme="minorHAnsi"/>
          <w:color w:val="333333"/>
          <w:sz w:val="23"/>
          <w:szCs w:val="23"/>
          <w:shd w:val="clear" w:color="auto" w:fill="FBFBFB"/>
        </w:rPr>
        <w:t>Burberry (2020) B</w:t>
      </w:r>
      <w:r w:rsidRPr="001024D7">
        <w:rPr>
          <w:rFonts w:cstheme="minorHAnsi"/>
          <w:i/>
          <w:iCs/>
          <w:color w:val="333333"/>
          <w:sz w:val="23"/>
          <w:szCs w:val="23"/>
          <w:shd w:val="clear" w:color="auto" w:fill="FBFBFB"/>
        </w:rPr>
        <w:t xml:space="preserve">urberry launches </w:t>
      </w:r>
      <w:r>
        <w:rPr>
          <w:rFonts w:cstheme="minorHAnsi"/>
          <w:i/>
          <w:iCs/>
          <w:color w:val="333333"/>
          <w:sz w:val="23"/>
          <w:szCs w:val="23"/>
          <w:shd w:val="clear" w:color="auto" w:fill="FBFBFB"/>
        </w:rPr>
        <w:t xml:space="preserve">a </w:t>
      </w:r>
      <w:r w:rsidRPr="001024D7">
        <w:rPr>
          <w:rFonts w:cstheme="minorHAnsi"/>
          <w:i/>
          <w:iCs/>
          <w:color w:val="333333"/>
          <w:sz w:val="23"/>
          <w:szCs w:val="23"/>
          <w:shd w:val="clear" w:color="auto" w:fill="FBFBFB"/>
        </w:rPr>
        <w:t>new campaign as part of its initiative to support the voice of tomorrow</w:t>
      </w:r>
      <w:r w:rsidRPr="001024D7">
        <w:rPr>
          <w:rFonts w:cstheme="minorHAnsi"/>
          <w:color w:val="333333"/>
          <w:sz w:val="23"/>
          <w:szCs w:val="23"/>
          <w:shd w:val="clear" w:color="auto" w:fill="FBFBFB"/>
        </w:rPr>
        <w:t>. Available at: </w:t>
      </w:r>
      <w:hyperlink r:id="rId29" w:history="1">
        <w:r w:rsidRPr="001024D7">
          <w:rPr>
            <w:rStyle w:val="Hyperlink"/>
            <w:rFonts w:cstheme="minorHAnsi"/>
            <w:sz w:val="23"/>
            <w:szCs w:val="23"/>
            <w:shd w:val="clear" w:color="auto" w:fill="FBFBFB"/>
          </w:rPr>
          <w:t>https://www.burberryplc.com/en/news/corporate/2020/burberry-launches-new-campaign-as-part-of-its-initiative-to-supp.html</w:t>
        </w:r>
      </w:hyperlink>
      <w:r w:rsidRPr="001024D7">
        <w:rPr>
          <w:rFonts w:cstheme="minorHAnsi"/>
          <w:color w:val="333333"/>
          <w:sz w:val="23"/>
          <w:szCs w:val="23"/>
          <w:shd w:val="clear" w:color="auto" w:fill="FBFBFB"/>
        </w:rPr>
        <w:t xml:space="preserve">  (Accessed: 10 Nov 2020).</w:t>
      </w:r>
    </w:p>
    <w:p w14:paraId="7770BD05" w14:textId="231D9BCE" w:rsidR="00536836" w:rsidRPr="001024D7" w:rsidRDefault="00536836" w:rsidP="00B3035E">
      <w:pPr>
        <w:spacing w:line="276" w:lineRule="auto"/>
        <w:jc w:val="both"/>
        <w:rPr>
          <w:rFonts w:cstheme="minorHAnsi"/>
          <w:sz w:val="23"/>
          <w:szCs w:val="23"/>
        </w:rPr>
      </w:pPr>
      <w:r>
        <w:rPr>
          <w:rFonts w:ascii="avenir-regular-class" w:hAnsi="avenir-regular-class"/>
          <w:color w:val="333333"/>
          <w:sz w:val="23"/>
          <w:szCs w:val="23"/>
          <w:shd w:val="clear" w:color="auto" w:fill="FBFBFB"/>
        </w:rPr>
        <w:t>Bernard, M. (2017) </w:t>
      </w:r>
      <w:r>
        <w:rPr>
          <w:rFonts w:ascii="avenir-regular-class" w:hAnsi="avenir-regular-class"/>
          <w:i/>
          <w:iCs/>
          <w:color w:val="333333"/>
          <w:sz w:val="23"/>
          <w:szCs w:val="23"/>
          <w:shd w:val="clear" w:color="auto" w:fill="FBFBFB"/>
        </w:rPr>
        <w:t>The amazing way Burberry uses AI and Big data</w:t>
      </w:r>
      <w:r>
        <w:rPr>
          <w:rFonts w:ascii="avenir-regular-class" w:hAnsi="avenir-regular-class"/>
          <w:color w:val="333333"/>
          <w:sz w:val="23"/>
          <w:szCs w:val="23"/>
          <w:shd w:val="clear" w:color="auto" w:fill="FBFBFB"/>
        </w:rPr>
        <w:t>. Available at: </w:t>
      </w:r>
      <w:hyperlink r:id="rId30" w:history="1">
        <w:r w:rsidRPr="00BC4AEF">
          <w:rPr>
            <w:rStyle w:val="Hyperlink"/>
            <w:rFonts w:ascii="avenir-regular-class" w:hAnsi="avenir-regular-class"/>
            <w:sz w:val="23"/>
            <w:szCs w:val="23"/>
            <w:shd w:val="clear" w:color="auto" w:fill="FBFBFB"/>
          </w:rPr>
          <w:t>https://www.forbes.com/sites/bernardmarr/2017/09/25/the-amazing-ways-burberry-is-using-artificial-intelligence-and-big-data-to-drive-success/?sh=1ea8f60c4f63</w:t>
        </w:r>
      </w:hyperlink>
      <w:r>
        <w:rPr>
          <w:rFonts w:ascii="avenir-regular-class" w:hAnsi="avenir-regular-class"/>
          <w:color w:val="333333"/>
          <w:sz w:val="23"/>
          <w:szCs w:val="23"/>
          <w:shd w:val="clear" w:color="auto" w:fill="FBFBFB"/>
        </w:rPr>
        <w:t xml:space="preserve">  (Accessed: 25 Sep 2015).</w:t>
      </w:r>
    </w:p>
    <w:p w14:paraId="54730795" w14:textId="75C70B19" w:rsidR="001F5FEE" w:rsidRDefault="001F5FEE" w:rsidP="00B3035E">
      <w:pPr>
        <w:spacing w:line="276" w:lineRule="auto"/>
        <w:jc w:val="both"/>
        <w:rPr>
          <w:rFonts w:cstheme="minorHAnsi"/>
          <w:color w:val="333333"/>
          <w:sz w:val="26"/>
          <w:szCs w:val="26"/>
          <w:shd w:val="clear" w:color="auto" w:fill="FBFBFB"/>
        </w:rPr>
      </w:pPr>
      <w:r w:rsidRPr="008613D3">
        <w:rPr>
          <w:rFonts w:cstheme="minorHAnsi"/>
          <w:color w:val="333333"/>
          <w:sz w:val="26"/>
          <w:szCs w:val="26"/>
          <w:shd w:val="clear" w:color="auto" w:fill="FBFBFB"/>
        </w:rPr>
        <w:t>Bhasin, H. (2018) </w:t>
      </w:r>
      <w:r w:rsidRPr="008613D3">
        <w:rPr>
          <w:rFonts w:cstheme="minorHAnsi"/>
          <w:i/>
          <w:iCs/>
          <w:color w:val="333333"/>
          <w:sz w:val="26"/>
          <w:szCs w:val="26"/>
          <w:shd w:val="clear" w:color="auto" w:fill="FBFBFB"/>
        </w:rPr>
        <w:t xml:space="preserve">Top 10 competitors for </w:t>
      </w:r>
      <w:r w:rsidR="008B747D">
        <w:rPr>
          <w:rFonts w:cstheme="minorHAnsi"/>
          <w:i/>
          <w:iCs/>
          <w:color w:val="333333"/>
          <w:sz w:val="26"/>
          <w:szCs w:val="26"/>
          <w:shd w:val="clear" w:color="auto" w:fill="FBFBFB"/>
        </w:rPr>
        <w:t>B</w:t>
      </w:r>
      <w:r w:rsidRPr="008613D3">
        <w:rPr>
          <w:rFonts w:cstheme="minorHAnsi"/>
          <w:i/>
          <w:iCs/>
          <w:color w:val="333333"/>
          <w:sz w:val="26"/>
          <w:szCs w:val="26"/>
          <w:shd w:val="clear" w:color="auto" w:fill="FBFBFB"/>
        </w:rPr>
        <w:t>urberry</w:t>
      </w:r>
      <w:r w:rsidRPr="008613D3">
        <w:rPr>
          <w:rFonts w:cstheme="minorHAnsi"/>
          <w:color w:val="333333"/>
          <w:sz w:val="26"/>
          <w:szCs w:val="26"/>
          <w:shd w:val="clear" w:color="auto" w:fill="FBFBFB"/>
        </w:rPr>
        <w:t>. Available at:</w:t>
      </w:r>
      <w:r w:rsidR="001E6AC7" w:rsidRPr="008613D3">
        <w:rPr>
          <w:rFonts w:cstheme="minorHAnsi"/>
          <w:color w:val="333333"/>
          <w:sz w:val="26"/>
          <w:szCs w:val="26"/>
          <w:shd w:val="clear" w:color="auto" w:fill="FBFBFB"/>
        </w:rPr>
        <w:t xml:space="preserve"> </w:t>
      </w:r>
      <w:hyperlink r:id="rId31" w:history="1">
        <w:r w:rsidR="001E6AC7" w:rsidRPr="008613D3">
          <w:rPr>
            <w:rStyle w:val="Hyperlink"/>
            <w:rFonts w:cstheme="minorHAnsi"/>
            <w:sz w:val="26"/>
            <w:szCs w:val="26"/>
            <w:shd w:val="clear" w:color="auto" w:fill="FBFBFB"/>
          </w:rPr>
          <w:t>https://www.marketing91.com/top-10-burberry-competitors/</w:t>
        </w:r>
      </w:hyperlink>
      <w:r w:rsidR="001E6AC7" w:rsidRPr="008613D3">
        <w:rPr>
          <w:rFonts w:cstheme="minorHAnsi"/>
          <w:color w:val="333333"/>
          <w:sz w:val="26"/>
          <w:szCs w:val="26"/>
          <w:shd w:val="clear" w:color="auto" w:fill="FBFBFB"/>
        </w:rPr>
        <w:t xml:space="preserve"> </w:t>
      </w:r>
      <w:r w:rsidRPr="008613D3">
        <w:rPr>
          <w:rFonts w:cstheme="minorHAnsi"/>
          <w:color w:val="333333"/>
          <w:sz w:val="26"/>
          <w:szCs w:val="26"/>
          <w:shd w:val="clear" w:color="auto" w:fill="FBFBFB"/>
        </w:rPr>
        <w:t>URL (Accessed: 3-11-2018).</w:t>
      </w:r>
    </w:p>
    <w:p w14:paraId="0CE22C97" w14:textId="5BD552CD" w:rsidR="008B747D" w:rsidRDefault="008B747D" w:rsidP="00B3035E">
      <w:pPr>
        <w:spacing w:line="276" w:lineRule="auto"/>
        <w:jc w:val="both"/>
        <w:rPr>
          <w:rFonts w:cstheme="minorHAnsi"/>
          <w:color w:val="333333"/>
          <w:sz w:val="26"/>
          <w:szCs w:val="26"/>
          <w:shd w:val="clear" w:color="auto" w:fill="FBFBFB"/>
        </w:rPr>
      </w:pPr>
      <w:r w:rsidRPr="008C1F32">
        <w:rPr>
          <w:rFonts w:cstheme="minorHAnsi"/>
          <w:color w:val="333333"/>
          <w:sz w:val="26"/>
          <w:szCs w:val="26"/>
          <w:shd w:val="clear" w:color="auto" w:fill="FBFBFB"/>
        </w:rPr>
        <w:t>Bhasin, H. (2019) </w:t>
      </w:r>
      <w:r w:rsidRPr="008C1F32">
        <w:rPr>
          <w:rFonts w:cstheme="minorHAnsi"/>
          <w:i/>
          <w:iCs/>
          <w:color w:val="333333"/>
          <w:sz w:val="26"/>
          <w:szCs w:val="26"/>
          <w:shd w:val="clear" w:color="auto" w:fill="FBFBFB"/>
        </w:rPr>
        <w:t>Swot analysis of Burberry</w:t>
      </w:r>
      <w:r w:rsidRPr="008C1F32">
        <w:rPr>
          <w:rFonts w:cstheme="minorHAnsi"/>
          <w:color w:val="333333"/>
          <w:sz w:val="26"/>
          <w:szCs w:val="26"/>
          <w:shd w:val="clear" w:color="auto" w:fill="FBFBFB"/>
        </w:rPr>
        <w:t xml:space="preserve">. Available at: </w:t>
      </w:r>
      <w:hyperlink r:id="rId32" w:history="1">
        <w:r w:rsidRPr="008C1F32">
          <w:rPr>
            <w:rStyle w:val="Hyperlink"/>
            <w:rFonts w:cstheme="minorHAnsi"/>
            <w:sz w:val="26"/>
            <w:szCs w:val="26"/>
            <w:shd w:val="clear" w:color="auto" w:fill="FBFBFB"/>
          </w:rPr>
          <w:t>https://www.marketing91.com/swot-analysis-of-burberry/</w:t>
        </w:r>
      </w:hyperlink>
      <w:r w:rsidRPr="008C1F32">
        <w:rPr>
          <w:rFonts w:cstheme="minorHAnsi"/>
          <w:color w:val="333333"/>
          <w:sz w:val="26"/>
          <w:szCs w:val="26"/>
          <w:shd w:val="clear" w:color="auto" w:fill="FBFBFB"/>
        </w:rPr>
        <w:t xml:space="preserve">  (Accessed: 28 Jan 2019).</w:t>
      </w:r>
    </w:p>
    <w:p w14:paraId="01AF03A3" w14:textId="4867988C" w:rsidR="00FD55AF" w:rsidRPr="00FD55AF" w:rsidRDefault="00FD55AF" w:rsidP="00FD55AF">
      <w:pPr>
        <w:spacing w:line="276" w:lineRule="auto"/>
        <w:rPr>
          <w:rFonts w:cstheme="minorHAnsi"/>
          <w:color w:val="333333"/>
          <w:sz w:val="26"/>
          <w:szCs w:val="26"/>
          <w:shd w:val="clear" w:color="auto" w:fill="FBFBFB"/>
        </w:rPr>
      </w:pPr>
      <w:r w:rsidRPr="00FD55AF">
        <w:rPr>
          <w:rFonts w:cstheme="minorHAnsi"/>
          <w:color w:val="333333"/>
          <w:sz w:val="26"/>
          <w:szCs w:val="26"/>
          <w:shd w:val="clear" w:color="auto" w:fill="FBFBFB"/>
        </w:rPr>
        <w:t>Burberry (2022) </w:t>
      </w:r>
      <w:r w:rsidRPr="00FD55AF">
        <w:rPr>
          <w:rFonts w:cstheme="minorHAnsi"/>
          <w:i/>
          <w:iCs/>
          <w:color w:val="333333"/>
          <w:sz w:val="26"/>
          <w:szCs w:val="26"/>
          <w:shd w:val="clear" w:color="auto" w:fill="FBFBFB"/>
        </w:rPr>
        <w:t>First quarter trading Update</w:t>
      </w:r>
      <w:r w:rsidRPr="00FD55AF">
        <w:rPr>
          <w:rFonts w:cstheme="minorHAnsi"/>
          <w:color w:val="333333"/>
          <w:sz w:val="26"/>
          <w:szCs w:val="26"/>
          <w:shd w:val="clear" w:color="auto" w:fill="FBFBFB"/>
        </w:rPr>
        <w:t>. Available at: </w:t>
      </w:r>
      <w:hyperlink r:id="rId33" w:anchor=":~:text=Overall%2C%20comparable%20store%20sales%20advanced,China%2C%20including%20our%20digital%20hub" w:history="1">
        <w:r w:rsidRPr="00FD55AF">
          <w:rPr>
            <w:rStyle w:val="Hyperlink"/>
            <w:rFonts w:cstheme="minorHAnsi"/>
            <w:sz w:val="26"/>
            <w:szCs w:val="26"/>
            <w:shd w:val="clear" w:color="auto" w:fill="FBFBFB"/>
          </w:rPr>
          <w:t>https://www.burberryplc.com/en/news/financial/2022/first-quarter-trading-update.html#:~:text=Overall%2C%20comparable%20store%20sales%20advanced,China%2C%20including%20our%20digital%20hub</w:t>
        </w:r>
      </w:hyperlink>
      <w:r w:rsidRPr="00FD55AF">
        <w:rPr>
          <w:rFonts w:cstheme="minorHAnsi"/>
          <w:color w:val="333333"/>
          <w:sz w:val="26"/>
          <w:szCs w:val="26"/>
          <w:shd w:val="clear" w:color="auto" w:fill="FBFBFB"/>
        </w:rPr>
        <w:t>.  (Accessed: 15 July 2022).</w:t>
      </w:r>
    </w:p>
    <w:p w14:paraId="2EB8C31A" w14:textId="41967359" w:rsidR="006C2C5C" w:rsidRDefault="006C2C5C" w:rsidP="00B3035E">
      <w:pPr>
        <w:spacing w:line="276" w:lineRule="auto"/>
        <w:jc w:val="both"/>
        <w:rPr>
          <w:rFonts w:cstheme="minorHAnsi"/>
          <w:color w:val="333333"/>
          <w:sz w:val="26"/>
          <w:szCs w:val="26"/>
          <w:shd w:val="clear" w:color="auto" w:fill="FBFBFB"/>
        </w:rPr>
      </w:pPr>
      <w:r w:rsidRPr="006C2C5C">
        <w:rPr>
          <w:rFonts w:cstheme="minorHAnsi"/>
          <w:color w:val="333333"/>
          <w:sz w:val="26"/>
          <w:szCs w:val="26"/>
          <w:shd w:val="clear" w:color="auto" w:fill="FBFBFB"/>
        </w:rPr>
        <w:t>Camilleri, M.A. (2018) 'Market Segmentation Targeting and positioning', </w:t>
      </w:r>
      <w:r w:rsidRPr="006C2C5C">
        <w:rPr>
          <w:rFonts w:cstheme="minorHAnsi"/>
          <w:i/>
          <w:iCs/>
          <w:color w:val="333333"/>
          <w:sz w:val="26"/>
          <w:szCs w:val="26"/>
          <w:shd w:val="clear" w:color="auto" w:fill="FBFBFB"/>
        </w:rPr>
        <w:t>In travel marketing tourism economics and airline products</w:t>
      </w:r>
      <w:r w:rsidRPr="006C2C5C">
        <w:rPr>
          <w:rFonts w:cstheme="minorHAnsi"/>
          <w:color w:val="333333"/>
          <w:sz w:val="26"/>
          <w:szCs w:val="26"/>
          <w:shd w:val="clear" w:color="auto" w:fill="FBFBFB"/>
        </w:rPr>
        <w:t xml:space="preserve">, Chapter 4, pp. 69-83 Available </w:t>
      </w:r>
      <w:r w:rsidRPr="006C2C5C">
        <w:rPr>
          <w:rFonts w:cstheme="minorHAnsi"/>
          <w:color w:val="333333"/>
          <w:sz w:val="26"/>
          <w:szCs w:val="26"/>
          <w:shd w:val="clear" w:color="auto" w:fill="FBFBFB"/>
        </w:rPr>
        <w:lastRenderedPageBreak/>
        <w:t>at: </w:t>
      </w:r>
      <w:hyperlink r:id="rId34" w:history="1">
        <w:r w:rsidRPr="006C2C5C">
          <w:rPr>
            <w:rStyle w:val="Hyperlink"/>
            <w:rFonts w:cstheme="minorHAnsi"/>
            <w:sz w:val="26"/>
            <w:szCs w:val="26"/>
            <w:shd w:val="clear" w:color="auto" w:fill="FBFBFB"/>
          </w:rPr>
          <w:t>https://www.researchgate.net/publication/319085560_Market_Segmentation_Targeting_and_Positioning</w:t>
        </w:r>
      </w:hyperlink>
      <w:r w:rsidRPr="006C2C5C">
        <w:rPr>
          <w:rFonts w:cstheme="minorHAnsi"/>
          <w:color w:val="333333"/>
          <w:sz w:val="26"/>
          <w:szCs w:val="26"/>
          <w:shd w:val="clear" w:color="auto" w:fill="FBFBFB"/>
        </w:rPr>
        <w:t xml:space="preserve">  (Accessed: Dec 2017).</w:t>
      </w:r>
    </w:p>
    <w:p w14:paraId="43D401E3" w14:textId="09816ACE" w:rsidR="00986D84" w:rsidRDefault="00986D84" w:rsidP="00B3035E">
      <w:pPr>
        <w:spacing w:line="276" w:lineRule="auto"/>
        <w:jc w:val="both"/>
        <w:rPr>
          <w:rFonts w:cstheme="minorHAnsi"/>
          <w:color w:val="333333"/>
          <w:sz w:val="26"/>
          <w:szCs w:val="26"/>
          <w:shd w:val="clear" w:color="auto" w:fill="FBFBFB"/>
        </w:rPr>
      </w:pPr>
      <w:proofErr w:type="spellStart"/>
      <w:r>
        <w:rPr>
          <w:rFonts w:ascii="avenir-regular-class" w:hAnsi="avenir-regular-class"/>
          <w:color w:val="333333"/>
          <w:sz w:val="23"/>
          <w:szCs w:val="23"/>
          <w:shd w:val="clear" w:color="auto" w:fill="FBFBFB"/>
        </w:rPr>
        <w:t>Daxue</w:t>
      </w:r>
      <w:proofErr w:type="spellEnd"/>
      <w:r>
        <w:rPr>
          <w:rFonts w:ascii="avenir-regular-class" w:hAnsi="avenir-regular-class"/>
          <w:color w:val="333333"/>
          <w:sz w:val="23"/>
          <w:szCs w:val="23"/>
          <w:shd w:val="clear" w:color="auto" w:fill="FBFBFB"/>
        </w:rPr>
        <w:t xml:space="preserve"> consulting (2020) </w:t>
      </w:r>
      <w:r>
        <w:rPr>
          <w:rFonts w:ascii="avenir-regular-class" w:hAnsi="avenir-regular-class"/>
          <w:i/>
          <w:iCs/>
          <w:color w:val="333333"/>
          <w:sz w:val="23"/>
          <w:szCs w:val="23"/>
          <w:shd w:val="clear" w:color="auto" w:fill="FBFBFB"/>
        </w:rPr>
        <w:t xml:space="preserve">Burberry in </w:t>
      </w:r>
      <w:proofErr w:type="spellStart"/>
      <w:r>
        <w:rPr>
          <w:rFonts w:ascii="avenir-regular-class" w:hAnsi="avenir-regular-class"/>
          <w:i/>
          <w:iCs/>
          <w:color w:val="333333"/>
          <w:sz w:val="23"/>
          <w:szCs w:val="23"/>
          <w:shd w:val="clear" w:color="auto" w:fill="FBFBFB"/>
        </w:rPr>
        <w:t>china</w:t>
      </w:r>
      <w:proofErr w:type="spellEnd"/>
      <w:r>
        <w:rPr>
          <w:rFonts w:ascii="avenir-regular-class" w:hAnsi="avenir-regular-class"/>
          <w:i/>
          <w:iCs/>
          <w:color w:val="333333"/>
          <w:sz w:val="23"/>
          <w:szCs w:val="23"/>
          <w:shd w:val="clear" w:color="auto" w:fill="FBFBFB"/>
        </w:rPr>
        <w:t xml:space="preserve"> sales increasing faster than any region</w:t>
      </w:r>
      <w:r>
        <w:rPr>
          <w:rFonts w:ascii="avenir-regular-class" w:hAnsi="avenir-regular-class"/>
          <w:color w:val="333333"/>
          <w:sz w:val="23"/>
          <w:szCs w:val="23"/>
          <w:shd w:val="clear" w:color="auto" w:fill="FBFBFB"/>
        </w:rPr>
        <w:t>. Available at: </w:t>
      </w:r>
      <w:hyperlink r:id="rId35" w:history="1">
        <w:r w:rsidRPr="00197EA0">
          <w:rPr>
            <w:rStyle w:val="Hyperlink"/>
            <w:rFonts w:ascii="avenir-regular-class" w:hAnsi="avenir-regular-class"/>
            <w:sz w:val="23"/>
            <w:szCs w:val="23"/>
            <w:shd w:val="clear" w:color="auto" w:fill="FBFBFB"/>
          </w:rPr>
          <w:t>https://daxueconsulting.com/china-market-research-on-burberry/</w:t>
        </w:r>
      </w:hyperlink>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 xml:space="preserve"> (Accessed: 04 July 2020).</w:t>
      </w:r>
    </w:p>
    <w:p w14:paraId="7AF1F169" w14:textId="7C02E669" w:rsidR="00685121" w:rsidRPr="006C2C5C" w:rsidRDefault="00685121" w:rsidP="00B3035E">
      <w:pPr>
        <w:spacing w:line="276" w:lineRule="auto"/>
        <w:jc w:val="both"/>
        <w:rPr>
          <w:rFonts w:cstheme="minorHAnsi"/>
          <w:color w:val="333333"/>
          <w:sz w:val="26"/>
          <w:szCs w:val="26"/>
          <w:shd w:val="clear" w:color="auto" w:fill="FBFBFB"/>
        </w:rPr>
      </w:pPr>
      <w:r>
        <w:rPr>
          <w:rFonts w:ascii="avenir-regular-class" w:hAnsi="avenir-regular-class"/>
          <w:color w:val="333333"/>
          <w:sz w:val="23"/>
          <w:szCs w:val="23"/>
          <w:shd w:val="clear" w:color="auto" w:fill="FBFBFB"/>
        </w:rPr>
        <w:t>Emily, C. (2021) </w:t>
      </w:r>
      <w:r>
        <w:rPr>
          <w:rFonts w:ascii="avenir-regular-class" w:hAnsi="avenir-regular-class"/>
          <w:i/>
          <w:iCs/>
          <w:color w:val="333333"/>
          <w:sz w:val="23"/>
          <w:szCs w:val="23"/>
          <w:shd w:val="clear" w:color="auto" w:fill="FBFBFB"/>
        </w:rPr>
        <w:t>Burberry plans to be climate positive by 2040</w:t>
      </w:r>
      <w:r>
        <w:rPr>
          <w:rFonts w:ascii="avenir-regular-class" w:hAnsi="avenir-regular-class"/>
          <w:color w:val="333333"/>
          <w:sz w:val="23"/>
          <w:szCs w:val="23"/>
          <w:shd w:val="clear" w:color="auto" w:fill="FBFBFB"/>
        </w:rPr>
        <w:t xml:space="preserve">. Available </w:t>
      </w:r>
      <w:r>
        <w:rPr>
          <w:rFonts w:ascii="avenir-regular-class" w:hAnsi="avenir-regular-class"/>
          <w:color w:val="333333"/>
          <w:sz w:val="23"/>
          <w:szCs w:val="23"/>
          <w:shd w:val="clear" w:color="auto" w:fill="FBFBFB"/>
        </w:rPr>
        <w:t xml:space="preserve">at: </w:t>
      </w:r>
      <w:hyperlink r:id="rId36" w:history="1">
        <w:r w:rsidRPr="00197EA0">
          <w:rPr>
            <w:rStyle w:val="Hyperlink"/>
            <w:rFonts w:ascii="avenir-regular-class" w:hAnsi="avenir-regular-class"/>
            <w:sz w:val="23"/>
            <w:szCs w:val="23"/>
            <w:shd w:val="clear" w:color="auto" w:fill="FBFBFB"/>
          </w:rPr>
          <w:t>https://www.vogue.co.uk/fashion/article/burberry-climate-positive-2040</w:t>
        </w:r>
      </w:hyperlink>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 xml:space="preserve"> (Accessed: 10 June 2021).</w:t>
      </w:r>
    </w:p>
    <w:p w14:paraId="37056102" w14:textId="74061C7A" w:rsidR="00FD55AF" w:rsidRDefault="00FD55AF" w:rsidP="00FD55AF">
      <w:pPr>
        <w:spacing w:line="276" w:lineRule="auto"/>
        <w:jc w:val="both"/>
        <w:rPr>
          <w:rFonts w:cstheme="minorHAnsi"/>
          <w:color w:val="333333"/>
          <w:sz w:val="26"/>
          <w:szCs w:val="26"/>
          <w:shd w:val="clear" w:color="auto" w:fill="FBFBFB"/>
        </w:rPr>
      </w:pPr>
      <w:r w:rsidRPr="008613D3">
        <w:rPr>
          <w:rFonts w:cstheme="minorHAnsi"/>
          <w:color w:val="333333"/>
          <w:sz w:val="26"/>
          <w:szCs w:val="26"/>
          <w:shd w:val="clear" w:color="auto" w:fill="FCFCFC"/>
        </w:rPr>
        <w:t>Froese, F.J., Sutherland, D., Lee, J.Y. </w:t>
      </w:r>
      <w:r w:rsidRPr="008613D3">
        <w:rPr>
          <w:rFonts w:cstheme="minorHAnsi"/>
          <w:i/>
          <w:iCs/>
          <w:color w:val="333333"/>
          <w:sz w:val="26"/>
          <w:szCs w:val="26"/>
          <w:shd w:val="clear" w:color="auto" w:fill="FBFBFB"/>
        </w:rPr>
        <w:t>et al</w:t>
      </w:r>
      <w:r w:rsidRPr="008613D3">
        <w:rPr>
          <w:rFonts w:cstheme="minorHAnsi"/>
          <w:color w:val="333333"/>
          <w:sz w:val="26"/>
          <w:szCs w:val="26"/>
          <w:shd w:val="clear" w:color="auto" w:fill="FBFBFB"/>
        </w:rPr>
        <w:t>. (2019) '</w:t>
      </w:r>
      <w:r w:rsidRPr="008613D3">
        <w:rPr>
          <w:rFonts w:cstheme="minorHAnsi"/>
          <w:color w:val="333333"/>
          <w:sz w:val="26"/>
          <w:szCs w:val="26"/>
          <w:shd w:val="clear" w:color="auto" w:fill="FCFCFC"/>
        </w:rPr>
        <w:t>Challenges for foreign companies in China: implications for resea</w:t>
      </w:r>
      <w:r>
        <w:rPr>
          <w:rFonts w:cstheme="minorHAnsi"/>
          <w:color w:val="333333"/>
          <w:sz w:val="26"/>
          <w:szCs w:val="26"/>
          <w:shd w:val="clear" w:color="auto" w:fill="FCFCFC"/>
        </w:rPr>
        <w:t>rch a</w:t>
      </w:r>
      <w:r w:rsidRPr="008613D3">
        <w:rPr>
          <w:rFonts w:cstheme="minorHAnsi"/>
          <w:color w:val="333333"/>
          <w:sz w:val="26"/>
          <w:szCs w:val="26"/>
          <w:shd w:val="clear" w:color="auto" w:fill="FCFCFC"/>
        </w:rPr>
        <w:t>nd practice</w:t>
      </w:r>
      <w:r w:rsidRPr="008613D3">
        <w:rPr>
          <w:rFonts w:cstheme="minorHAnsi"/>
          <w:color w:val="333333"/>
          <w:sz w:val="26"/>
          <w:szCs w:val="26"/>
          <w:shd w:val="clear" w:color="auto" w:fill="FBFBFB"/>
        </w:rPr>
        <w:t>', </w:t>
      </w:r>
      <w:proofErr w:type="spellStart"/>
      <w:r w:rsidRPr="008613D3">
        <w:rPr>
          <w:rFonts w:cstheme="minorHAnsi"/>
          <w:i/>
          <w:iCs/>
          <w:color w:val="333333"/>
          <w:sz w:val="26"/>
          <w:szCs w:val="26"/>
          <w:shd w:val="clear" w:color="auto" w:fill="FBFBFB"/>
        </w:rPr>
        <w:t>asian</w:t>
      </w:r>
      <w:proofErr w:type="spellEnd"/>
      <w:r w:rsidRPr="008613D3">
        <w:rPr>
          <w:rFonts w:cstheme="minorHAnsi"/>
          <w:i/>
          <w:iCs/>
          <w:color w:val="333333"/>
          <w:sz w:val="26"/>
          <w:szCs w:val="26"/>
          <w:shd w:val="clear" w:color="auto" w:fill="FBFBFB"/>
        </w:rPr>
        <w:t xml:space="preserve"> business and management</w:t>
      </w:r>
      <w:r w:rsidRPr="008613D3">
        <w:rPr>
          <w:rFonts w:cstheme="minorHAnsi"/>
          <w:color w:val="333333"/>
          <w:sz w:val="26"/>
          <w:szCs w:val="26"/>
          <w:shd w:val="clear" w:color="auto" w:fill="FBFBFB"/>
        </w:rPr>
        <w:t>, 18, 249-262 . Available at: </w:t>
      </w:r>
      <w:hyperlink r:id="rId37" w:anchor="Sec2" w:history="1">
        <w:r w:rsidRPr="008613D3">
          <w:rPr>
            <w:rStyle w:val="Hyperlink"/>
            <w:rFonts w:cstheme="minorHAnsi"/>
            <w:sz w:val="26"/>
            <w:szCs w:val="26"/>
            <w:shd w:val="clear" w:color="auto" w:fill="FBFBFB"/>
          </w:rPr>
          <w:t>https://link.springer.com/article/10.1057/s41291-019-00084-0#Sec2</w:t>
        </w:r>
      </w:hyperlink>
      <w:proofErr w:type="gramStart"/>
      <w:r w:rsidRPr="008613D3">
        <w:rPr>
          <w:rFonts w:cstheme="minorHAnsi"/>
          <w:color w:val="333333"/>
          <w:sz w:val="26"/>
          <w:szCs w:val="26"/>
          <w:shd w:val="clear" w:color="auto" w:fill="FBFBFB"/>
        </w:rPr>
        <w:t xml:space="preserve">   (</w:t>
      </w:r>
      <w:proofErr w:type="gramEnd"/>
      <w:r w:rsidRPr="008613D3">
        <w:rPr>
          <w:rFonts w:cstheme="minorHAnsi"/>
          <w:color w:val="333333"/>
          <w:sz w:val="26"/>
          <w:szCs w:val="26"/>
          <w:shd w:val="clear" w:color="auto" w:fill="FBFBFB"/>
        </w:rPr>
        <w:t>Accessed: 22 August 2019).</w:t>
      </w:r>
    </w:p>
    <w:p w14:paraId="297F63AA" w14:textId="378BCC3F" w:rsidR="008B0468" w:rsidRPr="008B0468" w:rsidRDefault="008B0468" w:rsidP="00FD55AF">
      <w:pPr>
        <w:spacing w:line="276" w:lineRule="auto"/>
        <w:jc w:val="both"/>
        <w:rPr>
          <w:rFonts w:cstheme="minorHAnsi"/>
          <w:color w:val="333333"/>
          <w:sz w:val="26"/>
          <w:szCs w:val="26"/>
          <w:shd w:val="clear" w:color="auto" w:fill="FCFCFC"/>
        </w:rPr>
      </w:pPr>
      <w:proofErr w:type="spellStart"/>
      <w:r w:rsidRPr="008B0468">
        <w:rPr>
          <w:rFonts w:cstheme="minorHAnsi"/>
          <w:color w:val="333333"/>
          <w:sz w:val="26"/>
          <w:szCs w:val="26"/>
          <w:shd w:val="clear" w:color="auto" w:fill="FBFBFB"/>
        </w:rPr>
        <w:t>Fasol</w:t>
      </w:r>
      <w:proofErr w:type="spellEnd"/>
      <w:r w:rsidRPr="008B0468">
        <w:rPr>
          <w:rFonts w:cstheme="minorHAnsi"/>
          <w:color w:val="333333"/>
          <w:sz w:val="26"/>
          <w:szCs w:val="26"/>
          <w:shd w:val="clear" w:color="auto" w:fill="FBFBFB"/>
        </w:rPr>
        <w:t xml:space="preserve">, G. (2015) Burberry solves </w:t>
      </w:r>
      <w:r>
        <w:rPr>
          <w:rFonts w:cstheme="minorHAnsi"/>
          <w:color w:val="333333"/>
          <w:sz w:val="26"/>
          <w:szCs w:val="26"/>
          <w:shd w:val="clear" w:color="auto" w:fill="FBFBFB"/>
        </w:rPr>
        <w:t>Japan’s</w:t>
      </w:r>
      <w:r w:rsidRPr="008B0468">
        <w:rPr>
          <w:rFonts w:cstheme="minorHAnsi"/>
          <w:color w:val="333333"/>
          <w:sz w:val="26"/>
          <w:szCs w:val="26"/>
          <w:shd w:val="clear" w:color="auto" w:fill="FBFBFB"/>
        </w:rPr>
        <w:t xml:space="preserve"> problem at least now. Available at: </w:t>
      </w:r>
      <w:hyperlink r:id="rId38" w:anchor=":~:text=Burberry%20Blue%20Label%20was%20a,without%20the%20%E2%80%9CBurberry%E2%80%9D%20brand" w:history="1">
        <w:r w:rsidRPr="008B0468">
          <w:rPr>
            <w:rStyle w:val="Hyperlink"/>
            <w:rFonts w:cstheme="minorHAnsi"/>
            <w:sz w:val="26"/>
            <w:szCs w:val="26"/>
            <w:shd w:val="clear" w:color="auto" w:fill="FBFBFB"/>
          </w:rPr>
          <w:t>https://www.japanstrategy.com/2015/08/18/burberry-mackintosh-sanyo-shokai/#:~:text=Burberry%20Blue%20Label%20was%20a,without%20the%20%E2%80%9CBurberry%E2%80%9D%20brand</w:t>
        </w:r>
      </w:hyperlink>
      <w:r w:rsidRPr="008B0468">
        <w:rPr>
          <w:rFonts w:cstheme="minorHAnsi"/>
          <w:color w:val="333333"/>
          <w:sz w:val="26"/>
          <w:szCs w:val="26"/>
          <w:shd w:val="clear" w:color="auto" w:fill="FBFBFB"/>
        </w:rPr>
        <w:t>.  (Accessed: 18 Aug 2015).</w:t>
      </w:r>
    </w:p>
    <w:p w14:paraId="30B1EECF" w14:textId="4AC2B5B8" w:rsidR="00FD55AF" w:rsidRPr="008613D3" w:rsidRDefault="00FD55AF" w:rsidP="00FD55AF">
      <w:pPr>
        <w:spacing w:line="276" w:lineRule="auto"/>
        <w:jc w:val="both"/>
        <w:rPr>
          <w:rFonts w:cstheme="minorHAnsi"/>
          <w:color w:val="333333"/>
          <w:sz w:val="26"/>
          <w:szCs w:val="26"/>
          <w:shd w:val="clear" w:color="auto" w:fill="FBFBFB"/>
        </w:rPr>
      </w:pPr>
      <w:r w:rsidRPr="008613D3">
        <w:rPr>
          <w:rFonts w:cstheme="minorHAnsi"/>
          <w:color w:val="333333"/>
          <w:sz w:val="26"/>
          <w:szCs w:val="26"/>
          <w:shd w:val="clear" w:color="auto" w:fill="FBFBFB"/>
        </w:rPr>
        <w:t xml:space="preserve">Froese, F. (2019) 'challenges for foreign companies in </w:t>
      </w:r>
      <w:r w:rsidR="008B747D">
        <w:rPr>
          <w:rFonts w:cstheme="minorHAnsi"/>
          <w:color w:val="333333"/>
          <w:sz w:val="26"/>
          <w:szCs w:val="26"/>
          <w:shd w:val="clear" w:color="auto" w:fill="FBFBFB"/>
        </w:rPr>
        <w:t>China</w:t>
      </w:r>
      <w:r w:rsidRPr="008613D3">
        <w:rPr>
          <w:rFonts w:cstheme="minorHAnsi"/>
          <w:color w:val="333333"/>
          <w:sz w:val="26"/>
          <w:szCs w:val="26"/>
          <w:shd w:val="clear" w:color="auto" w:fill="FBFBFB"/>
        </w:rPr>
        <w:t>, </w:t>
      </w:r>
      <w:r w:rsidRPr="008613D3">
        <w:rPr>
          <w:rFonts w:cstheme="minorHAnsi"/>
          <w:i/>
          <w:iCs/>
          <w:color w:val="333333"/>
          <w:sz w:val="26"/>
          <w:szCs w:val="26"/>
          <w:shd w:val="clear" w:color="auto" w:fill="FBFBFB"/>
        </w:rPr>
        <w:t xml:space="preserve">Asian </w:t>
      </w:r>
      <w:proofErr w:type="gramStart"/>
      <w:r w:rsidRPr="008613D3">
        <w:rPr>
          <w:rFonts w:cstheme="minorHAnsi"/>
          <w:i/>
          <w:iCs/>
          <w:color w:val="333333"/>
          <w:sz w:val="26"/>
          <w:szCs w:val="26"/>
          <w:shd w:val="clear" w:color="auto" w:fill="FBFBFB"/>
        </w:rPr>
        <w:t>business</w:t>
      </w:r>
      <w:proofErr w:type="gramEnd"/>
      <w:r w:rsidRPr="008613D3">
        <w:rPr>
          <w:rFonts w:cstheme="minorHAnsi"/>
          <w:i/>
          <w:iCs/>
          <w:color w:val="333333"/>
          <w:sz w:val="26"/>
          <w:szCs w:val="26"/>
          <w:shd w:val="clear" w:color="auto" w:fill="FBFBFB"/>
        </w:rPr>
        <w:t xml:space="preserve"> and management</w:t>
      </w:r>
      <w:r w:rsidRPr="008613D3">
        <w:rPr>
          <w:rFonts w:cstheme="minorHAnsi"/>
          <w:color w:val="333333"/>
          <w:sz w:val="26"/>
          <w:szCs w:val="26"/>
          <w:shd w:val="clear" w:color="auto" w:fill="FBFBFB"/>
        </w:rPr>
        <w:t>, 18, 249-262. Available at: </w:t>
      </w:r>
      <w:hyperlink r:id="rId39" w:history="1">
        <w:r w:rsidRPr="008613D3">
          <w:rPr>
            <w:rStyle w:val="Hyperlink"/>
            <w:rFonts w:cstheme="minorHAnsi"/>
            <w:sz w:val="26"/>
            <w:szCs w:val="26"/>
            <w:shd w:val="clear" w:color="auto" w:fill="FCFCFC"/>
          </w:rPr>
          <w:t>https://doi.org/10.1057/s41291-019-00084-0</w:t>
        </w:r>
      </w:hyperlink>
      <w:r w:rsidRPr="008613D3">
        <w:rPr>
          <w:rFonts w:cstheme="minorHAnsi"/>
          <w:color w:val="333333"/>
          <w:sz w:val="26"/>
          <w:szCs w:val="26"/>
          <w:shd w:val="clear" w:color="auto" w:fill="FBFBFB"/>
        </w:rPr>
        <w:t xml:space="preserve">  </w:t>
      </w:r>
    </w:p>
    <w:p w14:paraId="027271D8" w14:textId="1A9CB561" w:rsidR="008B747D" w:rsidRDefault="00843786" w:rsidP="00B3035E">
      <w:pPr>
        <w:spacing w:line="276" w:lineRule="auto"/>
        <w:jc w:val="both"/>
        <w:rPr>
          <w:rFonts w:cstheme="minorHAnsi"/>
          <w:color w:val="333333"/>
          <w:sz w:val="26"/>
          <w:szCs w:val="26"/>
          <w:shd w:val="clear" w:color="auto" w:fill="FBFBFB"/>
        </w:rPr>
      </w:pPr>
      <w:r w:rsidRPr="008613D3">
        <w:rPr>
          <w:rFonts w:cstheme="minorHAnsi"/>
          <w:color w:val="333333"/>
          <w:sz w:val="26"/>
          <w:szCs w:val="26"/>
          <w:shd w:val="clear" w:color="auto" w:fill="FBFBFB"/>
        </w:rPr>
        <w:t>Gerand, H. </w:t>
      </w:r>
      <w:r w:rsidRPr="008613D3">
        <w:rPr>
          <w:rFonts w:cstheme="minorHAnsi"/>
          <w:i/>
          <w:iCs/>
          <w:color w:val="333333"/>
          <w:sz w:val="26"/>
          <w:szCs w:val="26"/>
          <w:shd w:val="clear" w:color="auto" w:fill="FBFBFB"/>
        </w:rPr>
        <w:t>et al</w:t>
      </w:r>
      <w:r w:rsidRPr="008613D3">
        <w:rPr>
          <w:rFonts w:cstheme="minorHAnsi"/>
          <w:color w:val="333333"/>
          <w:sz w:val="26"/>
          <w:szCs w:val="26"/>
          <w:shd w:val="clear" w:color="auto" w:fill="FBFBFB"/>
        </w:rPr>
        <w:t xml:space="preserve">. (2018) 'The Relevance of Porter's Five force analysis in today's Innovative and </w:t>
      </w:r>
      <w:r w:rsidR="00817751" w:rsidRPr="008613D3">
        <w:rPr>
          <w:rFonts w:cstheme="minorHAnsi"/>
          <w:color w:val="333333"/>
          <w:sz w:val="26"/>
          <w:szCs w:val="26"/>
          <w:shd w:val="clear" w:color="auto" w:fill="FBFBFB"/>
        </w:rPr>
        <w:t>changing</w:t>
      </w:r>
      <w:r w:rsidRPr="008613D3">
        <w:rPr>
          <w:rFonts w:cstheme="minorHAnsi"/>
          <w:color w:val="333333"/>
          <w:sz w:val="26"/>
          <w:szCs w:val="26"/>
          <w:shd w:val="clear" w:color="auto" w:fill="FBFBFB"/>
        </w:rPr>
        <w:t xml:space="preserve"> business environment', </w:t>
      </w:r>
      <w:r w:rsidRPr="008613D3">
        <w:rPr>
          <w:rFonts w:cstheme="minorHAnsi"/>
          <w:i/>
          <w:iCs/>
          <w:color w:val="333333"/>
          <w:sz w:val="26"/>
          <w:szCs w:val="26"/>
          <w:shd w:val="clear" w:color="auto" w:fill="FBFBFB"/>
        </w:rPr>
        <w:t>SSRN Electronic Journal</w:t>
      </w:r>
      <w:r w:rsidRPr="008613D3">
        <w:rPr>
          <w:rFonts w:cstheme="minorHAnsi"/>
          <w:color w:val="333333"/>
          <w:sz w:val="26"/>
          <w:szCs w:val="26"/>
          <w:shd w:val="clear" w:color="auto" w:fill="FBFBFB"/>
        </w:rPr>
        <w:t>, Page reference. 24 Available at</w:t>
      </w:r>
      <w:r w:rsidR="00FD55AF">
        <w:rPr>
          <w:rFonts w:cstheme="minorHAnsi"/>
          <w:color w:val="333333"/>
          <w:sz w:val="26"/>
          <w:szCs w:val="26"/>
          <w:shd w:val="clear" w:color="auto" w:fill="FBFBFB"/>
        </w:rPr>
        <w:t>:</w:t>
      </w:r>
      <w:r w:rsidRPr="008613D3">
        <w:rPr>
          <w:rFonts w:cstheme="minorHAnsi"/>
          <w:color w:val="333333"/>
          <w:sz w:val="26"/>
          <w:szCs w:val="26"/>
          <w:shd w:val="clear" w:color="auto" w:fill="FBFBFB"/>
        </w:rPr>
        <w:t xml:space="preserve"> DOI 0.2139/ssrn.3192207</w:t>
      </w:r>
      <w:r w:rsidR="00414F35" w:rsidRPr="008613D3">
        <w:rPr>
          <w:rFonts w:cstheme="minorHAnsi"/>
          <w:color w:val="333333"/>
          <w:sz w:val="26"/>
          <w:szCs w:val="26"/>
          <w:shd w:val="clear" w:color="auto" w:fill="FBFBFB"/>
        </w:rPr>
        <w:t xml:space="preserve"> </w:t>
      </w:r>
    </w:p>
    <w:p w14:paraId="08E70D27" w14:textId="6CFEAF74" w:rsidR="00536836" w:rsidRPr="00536836" w:rsidRDefault="00536836" w:rsidP="00B3035E">
      <w:pPr>
        <w:spacing w:line="276" w:lineRule="auto"/>
        <w:jc w:val="both"/>
        <w:rPr>
          <w:rFonts w:cstheme="minorHAnsi"/>
          <w:color w:val="333333"/>
          <w:sz w:val="26"/>
          <w:szCs w:val="26"/>
          <w:shd w:val="clear" w:color="auto" w:fill="FBFBFB"/>
        </w:rPr>
      </w:pPr>
      <w:r w:rsidRPr="00536836">
        <w:rPr>
          <w:rFonts w:cstheme="minorHAnsi"/>
          <w:color w:val="333333"/>
          <w:sz w:val="26"/>
          <w:szCs w:val="26"/>
          <w:shd w:val="clear" w:color="auto" w:fill="FBFBFB"/>
        </w:rPr>
        <w:t>GMA (2020) B</w:t>
      </w:r>
      <w:r w:rsidRPr="00536836">
        <w:rPr>
          <w:rFonts w:cstheme="minorHAnsi"/>
          <w:i/>
          <w:iCs/>
          <w:color w:val="333333"/>
          <w:sz w:val="26"/>
          <w:szCs w:val="26"/>
          <w:shd w:val="clear" w:color="auto" w:fill="FBFBFB"/>
        </w:rPr>
        <w:t xml:space="preserve">urberry uses Virtual reality in </w:t>
      </w:r>
      <w:proofErr w:type="spellStart"/>
      <w:r w:rsidRPr="00536836">
        <w:rPr>
          <w:rFonts w:cstheme="minorHAnsi"/>
          <w:i/>
          <w:iCs/>
          <w:color w:val="333333"/>
          <w:sz w:val="26"/>
          <w:szCs w:val="26"/>
          <w:shd w:val="clear" w:color="auto" w:fill="FBFBFB"/>
        </w:rPr>
        <w:t>china</w:t>
      </w:r>
      <w:proofErr w:type="spellEnd"/>
      <w:r w:rsidRPr="00536836">
        <w:rPr>
          <w:rFonts w:cstheme="minorHAnsi"/>
          <w:color w:val="333333"/>
          <w:sz w:val="26"/>
          <w:szCs w:val="26"/>
          <w:shd w:val="clear" w:color="auto" w:fill="FBFBFB"/>
        </w:rPr>
        <w:t>. Available at: </w:t>
      </w:r>
      <w:hyperlink r:id="rId40" w:history="1">
        <w:r w:rsidRPr="00536836">
          <w:rPr>
            <w:rStyle w:val="Hyperlink"/>
            <w:rFonts w:cstheme="minorHAnsi"/>
            <w:sz w:val="26"/>
            <w:szCs w:val="26"/>
            <w:shd w:val="clear" w:color="auto" w:fill="FBFBFB"/>
          </w:rPr>
          <w:t>https://marketingtochina.com/burberry-uses-virtual-reality-in-china/</w:t>
        </w:r>
      </w:hyperlink>
      <w:r w:rsidRPr="00536836">
        <w:rPr>
          <w:rFonts w:cstheme="minorHAnsi"/>
          <w:color w:val="333333"/>
          <w:sz w:val="26"/>
          <w:szCs w:val="26"/>
          <w:shd w:val="clear" w:color="auto" w:fill="FBFBFB"/>
        </w:rPr>
        <w:t xml:space="preserve">  (Accessed: 18 Aug 2020).</w:t>
      </w:r>
    </w:p>
    <w:p w14:paraId="2209477F" w14:textId="1DD4252A" w:rsidR="008B5C64" w:rsidRDefault="008B5C64" w:rsidP="00B3035E">
      <w:pPr>
        <w:spacing w:line="276" w:lineRule="auto"/>
        <w:jc w:val="both"/>
        <w:rPr>
          <w:rFonts w:cstheme="minorHAnsi"/>
          <w:color w:val="333333"/>
          <w:sz w:val="26"/>
          <w:szCs w:val="26"/>
          <w:shd w:val="clear" w:color="auto" w:fill="FBFBFB"/>
        </w:rPr>
      </w:pPr>
      <w:r>
        <w:rPr>
          <w:rFonts w:ascii="avenir-regular-class" w:hAnsi="avenir-regular-class"/>
          <w:color w:val="333333"/>
          <w:sz w:val="23"/>
          <w:szCs w:val="23"/>
          <w:shd w:val="clear" w:color="auto" w:fill="FBFBFB"/>
        </w:rPr>
        <w:t>Hitesh, B. (2018) </w:t>
      </w:r>
      <w:r>
        <w:rPr>
          <w:rFonts w:ascii="avenir-regular-class" w:hAnsi="avenir-regular-class"/>
          <w:i/>
          <w:iCs/>
          <w:color w:val="333333"/>
          <w:sz w:val="23"/>
          <w:szCs w:val="23"/>
          <w:shd w:val="clear" w:color="auto" w:fill="FBFBFB"/>
        </w:rPr>
        <w:t>Marketing mix of Burberry</w:t>
      </w:r>
      <w:r>
        <w:rPr>
          <w:rFonts w:ascii="avenir-regular-class" w:hAnsi="avenir-regular-class"/>
          <w:color w:val="333333"/>
          <w:sz w:val="23"/>
          <w:szCs w:val="23"/>
          <w:shd w:val="clear" w:color="auto" w:fill="FBFBFB"/>
        </w:rPr>
        <w:t>. Available at: </w:t>
      </w:r>
      <w:hyperlink r:id="rId41" w:history="1">
        <w:r w:rsidRPr="00BC4AEF">
          <w:rPr>
            <w:rStyle w:val="Hyperlink"/>
            <w:rFonts w:ascii="avenir-regular-class" w:hAnsi="avenir-regular-class"/>
            <w:sz w:val="23"/>
            <w:szCs w:val="23"/>
            <w:shd w:val="clear" w:color="auto" w:fill="FBFBFB"/>
          </w:rPr>
          <w:t>https://www.marketing91.com/marketing-mix-of-burberry-burberry-marketing-mix/</w:t>
        </w:r>
      </w:hyperlink>
      <w:r>
        <w:rPr>
          <w:rFonts w:ascii="avenir-regular-class" w:hAnsi="avenir-regular-class"/>
          <w:color w:val="333333"/>
          <w:sz w:val="23"/>
          <w:szCs w:val="23"/>
          <w:shd w:val="clear" w:color="auto" w:fill="FBFBFB"/>
        </w:rPr>
        <w:t xml:space="preserve">  (Accessed: 02 Dec 2018).</w:t>
      </w:r>
    </w:p>
    <w:p w14:paraId="6121F553" w14:textId="55C21A09" w:rsidR="008B747D" w:rsidRPr="008B747D" w:rsidRDefault="008B747D" w:rsidP="00B3035E">
      <w:pPr>
        <w:spacing w:line="276" w:lineRule="auto"/>
        <w:jc w:val="both"/>
        <w:rPr>
          <w:rFonts w:cstheme="minorHAnsi"/>
          <w:color w:val="333333"/>
          <w:sz w:val="26"/>
          <w:szCs w:val="26"/>
          <w:shd w:val="clear" w:color="auto" w:fill="FBFBFB"/>
        </w:rPr>
      </w:pPr>
      <w:r w:rsidRPr="008B747D">
        <w:rPr>
          <w:rFonts w:cstheme="minorHAnsi"/>
          <w:color w:val="333333"/>
          <w:sz w:val="26"/>
          <w:szCs w:val="26"/>
          <w:shd w:val="clear" w:color="auto" w:fill="FBFBFB"/>
        </w:rPr>
        <w:t>Jia, HE. (2019) </w:t>
      </w:r>
      <w:r w:rsidRPr="008B747D">
        <w:rPr>
          <w:rFonts w:cstheme="minorHAnsi"/>
          <w:i/>
          <w:iCs/>
          <w:color w:val="333333"/>
          <w:sz w:val="26"/>
          <w:szCs w:val="26"/>
          <w:shd w:val="clear" w:color="auto" w:fill="FBFBFB"/>
        </w:rPr>
        <w:t>Do you know how to target the Chinese market</w:t>
      </w:r>
      <w:r>
        <w:rPr>
          <w:rFonts w:cstheme="minorHAnsi"/>
          <w:color w:val="333333"/>
          <w:sz w:val="26"/>
          <w:szCs w:val="26"/>
          <w:shd w:val="clear" w:color="auto" w:fill="FBFBFB"/>
        </w:rPr>
        <w:t>?</w:t>
      </w:r>
      <w:r w:rsidRPr="008B747D">
        <w:rPr>
          <w:rFonts w:cstheme="minorHAnsi"/>
          <w:color w:val="333333"/>
          <w:sz w:val="26"/>
          <w:szCs w:val="26"/>
          <w:shd w:val="clear" w:color="auto" w:fill="FBFBFB"/>
        </w:rPr>
        <w:t xml:space="preserve"> Available at: </w:t>
      </w:r>
      <w:hyperlink r:id="rId42" w:history="1">
        <w:r w:rsidRPr="00C853E2">
          <w:rPr>
            <w:rStyle w:val="Hyperlink"/>
            <w:rFonts w:cstheme="minorHAnsi"/>
            <w:sz w:val="26"/>
            <w:szCs w:val="26"/>
            <w:shd w:val="clear" w:color="auto" w:fill="FBFBFB"/>
          </w:rPr>
          <w:t>https://www.linkedin.com/pulse/do-you-know-how-target-chinese-market-burberry-has-failed-jia-he</w:t>
        </w:r>
      </w:hyperlink>
      <w:r>
        <w:rPr>
          <w:rFonts w:cstheme="minorHAnsi"/>
          <w:color w:val="333333"/>
          <w:sz w:val="26"/>
          <w:szCs w:val="26"/>
          <w:shd w:val="clear" w:color="auto" w:fill="FBFBFB"/>
        </w:rPr>
        <w:t xml:space="preserve"> </w:t>
      </w:r>
      <w:r w:rsidRPr="008B747D">
        <w:rPr>
          <w:rFonts w:cstheme="minorHAnsi"/>
          <w:color w:val="333333"/>
          <w:sz w:val="26"/>
          <w:szCs w:val="26"/>
          <w:shd w:val="clear" w:color="auto" w:fill="FBFBFB"/>
        </w:rPr>
        <w:t xml:space="preserve"> (Accessed: 19 Feb 2019).</w:t>
      </w:r>
    </w:p>
    <w:p w14:paraId="241459FC" w14:textId="77417561" w:rsidR="00FD55AF" w:rsidRDefault="00FD55AF" w:rsidP="00B3035E">
      <w:pPr>
        <w:spacing w:line="276" w:lineRule="auto"/>
        <w:jc w:val="both"/>
        <w:rPr>
          <w:rFonts w:cstheme="minorHAnsi"/>
          <w:color w:val="333333"/>
          <w:sz w:val="26"/>
          <w:szCs w:val="26"/>
          <w:shd w:val="clear" w:color="auto" w:fill="FBFBFB"/>
        </w:rPr>
      </w:pPr>
      <w:r w:rsidRPr="00FD55AF">
        <w:rPr>
          <w:rFonts w:cstheme="minorHAnsi"/>
          <w:color w:val="333333"/>
          <w:sz w:val="26"/>
          <w:szCs w:val="26"/>
          <w:shd w:val="clear" w:color="auto" w:fill="FBFBFB"/>
        </w:rPr>
        <w:t xml:space="preserve">Kotler, P. and </w:t>
      </w:r>
      <w:r>
        <w:rPr>
          <w:rFonts w:cstheme="minorHAnsi"/>
          <w:color w:val="333333"/>
          <w:sz w:val="26"/>
          <w:szCs w:val="26"/>
          <w:shd w:val="clear" w:color="auto" w:fill="FBFBFB"/>
        </w:rPr>
        <w:t>K</w:t>
      </w:r>
      <w:r w:rsidRPr="00FD55AF">
        <w:rPr>
          <w:rFonts w:cstheme="minorHAnsi"/>
          <w:color w:val="333333"/>
          <w:sz w:val="26"/>
          <w:szCs w:val="26"/>
          <w:shd w:val="clear" w:color="auto" w:fill="FBFBFB"/>
        </w:rPr>
        <w:t>eller, K. (2009) </w:t>
      </w:r>
      <w:r w:rsidRPr="00FD55AF">
        <w:rPr>
          <w:rFonts w:cstheme="minorHAnsi"/>
          <w:i/>
          <w:iCs/>
          <w:color w:val="333333"/>
          <w:sz w:val="26"/>
          <w:szCs w:val="26"/>
          <w:shd w:val="clear" w:color="auto" w:fill="FBFBFB"/>
        </w:rPr>
        <w:t>Marketing Management</w:t>
      </w:r>
      <w:r w:rsidRPr="00FD55AF">
        <w:rPr>
          <w:rFonts w:cstheme="minorHAnsi"/>
          <w:color w:val="333333"/>
          <w:sz w:val="26"/>
          <w:szCs w:val="26"/>
          <w:shd w:val="clear" w:color="auto" w:fill="FBFBFB"/>
        </w:rPr>
        <w:t>. upper Saddle River NJ: Prentice Hall </w:t>
      </w:r>
    </w:p>
    <w:p w14:paraId="2540F9A9" w14:textId="19EBB080" w:rsidR="00CC7FC8" w:rsidRDefault="00CC7FC8" w:rsidP="00B3035E">
      <w:pPr>
        <w:spacing w:line="276" w:lineRule="auto"/>
        <w:jc w:val="both"/>
        <w:rPr>
          <w:rFonts w:cstheme="minorHAnsi"/>
          <w:color w:val="333333"/>
          <w:sz w:val="26"/>
          <w:szCs w:val="26"/>
          <w:shd w:val="clear" w:color="auto" w:fill="FBFBFB"/>
        </w:rPr>
      </w:pPr>
      <w:r>
        <w:rPr>
          <w:rFonts w:ascii="avenir-regular-class" w:hAnsi="avenir-regular-class"/>
          <w:color w:val="333333"/>
          <w:sz w:val="23"/>
          <w:szCs w:val="23"/>
          <w:shd w:val="clear" w:color="auto" w:fill="FBFBFB"/>
        </w:rPr>
        <w:lastRenderedPageBreak/>
        <w:t>KPMG (2022) </w:t>
      </w:r>
      <w:r>
        <w:rPr>
          <w:rFonts w:ascii="avenir-regular-class" w:hAnsi="avenir-regular-class"/>
          <w:i/>
          <w:iCs/>
          <w:color w:val="333333"/>
          <w:sz w:val="23"/>
          <w:szCs w:val="23"/>
          <w:shd w:val="clear" w:color="auto" w:fill="FBFBFB"/>
        </w:rPr>
        <w:t>China economic Monitor</w:t>
      </w:r>
      <w:r>
        <w:rPr>
          <w:rFonts w:ascii="avenir-regular-class" w:hAnsi="avenir-regular-class"/>
          <w:color w:val="333333"/>
          <w:sz w:val="23"/>
          <w:szCs w:val="23"/>
          <w:shd w:val="clear" w:color="auto" w:fill="FBFBFB"/>
        </w:rPr>
        <w:t>. Available at: </w:t>
      </w:r>
      <w:hyperlink r:id="rId43" w:history="1">
        <w:r w:rsidRPr="00197EA0">
          <w:rPr>
            <w:rStyle w:val="Hyperlink"/>
            <w:rFonts w:ascii="avenir-regular-class" w:hAnsi="avenir-regular-class"/>
            <w:sz w:val="23"/>
            <w:szCs w:val="23"/>
            <w:shd w:val="clear" w:color="auto" w:fill="FBFBFB"/>
          </w:rPr>
          <w:t>https://assets.kpmg/content/dam/kpmg/cn/pdf/en/2022/11/china-economic-monitor-q4-2022.pdf</w:t>
        </w:r>
      </w:hyperlink>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 xml:space="preserve"> (Accessed: 30 Nov 2022).</w:t>
      </w:r>
    </w:p>
    <w:p w14:paraId="4CB469E2" w14:textId="31E30312" w:rsidR="00F70D80" w:rsidRPr="00FD55AF" w:rsidRDefault="00F70D80" w:rsidP="00F70D80">
      <w:pPr>
        <w:spacing w:line="276" w:lineRule="auto"/>
        <w:rPr>
          <w:rFonts w:cstheme="minorHAnsi"/>
          <w:color w:val="333333"/>
          <w:sz w:val="26"/>
          <w:szCs w:val="26"/>
          <w:shd w:val="clear" w:color="auto" w:fill="FBFBFB"/>
        </w:rPr>
      </w:pPr>
      <w:r>
        <w:rPr>
          <w:rFonts w:ascii="avenir-regular-class" w:hAnsi="avenir-regular-class"/>
          <w:color w:val="333333"/>
          <w:sz w:val="23"/>
          <w:szCs w:val="23"/>
          <w:shd w:val="clear" w:color="auto" w:fill="FBFBFB"/>
        </w:rPr>
        <w:t>KPMG (2022) </w:t>
      </w:r>
      <w:r>
        <w:rPr>
          <w:rFonts w:ascii="avenir-regular-class" w:hAnsi="avenir-regular-class"/>
          <w:i/>
          <w:iCs/>
          <w:color w:val="333333"/>
          <w:sz w:val="23"/>
          <w:szCs w:val="23"/>
          <w:shd w:val="clear" w:color="auto" w:fill="FBFBFB"/>
        </w:rPr>
        <w:t>UK economic Outlook</w:t>
      </w:r>
      <w:r>
        <w:rPr>
          <w:rFonts w:ascii="avenir-regular-class" w:hAnsi="avenir-regular-class"/>
          <w:color w:val="333333"/>
          <w:sz w:val="23"/>
          <w:szCs w:val="23"/>
          <w:shd w:val="clear" w:color="auto" w:fill="FBFBFB"/>
        </w:rPr>
        <w:t>. Available at: </w:t>
      </w:r>
      <w:hyperlink r:id="rId44" w:history="1">
        <w:r w:rsidRPr="00197EA0">
          <w:rPr>
            <w:rStyle w:val="Hyperlink"/>
            <w:rFonts w:ascii="avenir-regular-class" w:hAnsi="avenir-regular-class"/>
            <w:sz w:val="23"/>
            <w:szCs w:val="23"/>
            <w:shd w:val="clear" w:color="auto" w:fill="FBFBFB"/>
          </w:rPr>
          <w:t>https://assets.kpmg/content/dam/kpmg/uk/pdf/2022/12/uk-eo-december-2022.pdf</w:t>
        </w:r>
      </w:hyperlink>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 xml:space="preserve"> (Accessed: Dec 2022).</w:t>
      </w:r>
    </w:p>
    <w:p w14:paraId="225C8C3D" w14:textId="77777777" w:rsidR="00B614B1" w:rsidRDefault="00B614B1" w:rsidP="00414F35">
      <w:pPr>
        <w:spacing w:line="276" w:lineRule="auto"/>
        <w:jc w:val="both"/>
        <w:rPr>
          <w:rFonts w:cstheme="minorHAnsi"/>
          <w:color w:val="333333"/>
          <w:sz w:val="26"/>
          <w:szCs w:val="26"/>
          <w:shd w:val="clear" w:color="auto" w:fill="FBFBFB"/>
        </w:rPr>
      </w:pPr>
    </w:p>
    <w:p w14:paraId="750F42D6" w14:textId="0BAB08A3" w:rsidR="00B614B1" w:rsidRDefault="00B614B1" w:rsidP="00414F35">
      <w:pPr>
        <w:spacing w:line="276" w:lineRule="auto"/>
        <w:jc w:val="both"/>
        <w:rPr>
          <w:rFonts w:cstheme="minorHAnsi"/>
          <w:color w:val="333333"/>
          <w:sz w:val="26"/>
          <w:szCs w:val="26"/>
          <w:shd w:val="clear" w:color="auto" w:fill="FBFBFB"/>
        </w:rPr>
      </w:pPr>
      <w:r>
        <w:rPr>
          <w:rFonts w:ascii="avenir-regular-class" w:hAnsi="avenir-regular-class"/>
          <w:color w:val="333333"/>
          <w:sz w:val="23"/>
          <w:szCs w:val="23"/>
          <w:shd w:val="clear" w:color="auto" w:fill="FBFBFB"/>
        </w:rPr>
        <w:t>Moore, C.M., Doherty A.M., (2010) 'Flagship store as a market entry method the prescriptive of luxury fashion retailing', </w:t>
      </w:r>
      <w:r>
        <w:rPr>
          <w:rFonts w:ascii="avenir-regular-class" w:hAnsi="avenir-regular-class"/>
          <w:i/>
          <w:iCs/>
          <w:color w:val="333333"/>
          <w:sz w:val="23"/>
          <w:szCs w:val="23"/>
          <w:shd w:val="clear" w:color="auto" w:fill="FBFBFB"/>
        </w:rPr>
        <w:t>European journal of marketing</w:t>
      </w:r>
      <w:r>
        <w:rPr>
          <w:rFonts w:ascii="avenir-regular-class" w:hAnsi="avenir-regular-class"/>
          <w:color w:val="333333"/>
          <w:sz w:val="23"/>
          <w:szCs w:val="23"/>
          <w:shd w:val="clear" w:color="auto" w:fill="FBFBFB"/>
        </w:rPr>
        <w:t>, Vol 44 1/2, pp. 139-161 Available at: </w:t>
      </w:r>
      <w:hyperlink r:id="rId45" w:history="1">
        <w:r w:rsidRPr="00197EA0">
          <w:rPr>
            <w:rStyle w:val="Hyperlink"/>
            <w:rFonts w:ascii="avenir-regular-class" w:hAnsi="avenir-regular-class"/>
            <w:sz w:val="23"/>
            <w:szCs w:val="23"/>
            <w:shd w:val="clear" w:color="auto" w:fill="FBFBFB"/>
          </w:rPr>
          <w:t>https://doi.org/10.1108/03090561011008646</w:t>
        </w:r>
      </w:hyperlink>
      <w:r>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 xml:space="preserve"> (Accessed: 16 Feb 2020).</w:t>
      </w:r>
    </w:p>
    <w:p w14:paraId="23F5146A" w14:textId="537CC7F1" w:rsidR="00B12831" w:rsidRPr="008613D3" w:rsidRDefault="00655489" w:rsidP="00414F35">
      <w:pPr>
        <w:spacing w:line="276" w:lineRule="auto"/>
        <w:jc w:val="both"/>
        <w:rPr>
          <w:rFonts w:cstheme="minorHAnsi"/>
          <w:color w:val="333333"/>
          <w:sz w:val="26"/>
          <w:szCs w:val="26"/>
          <w:shd w:val="clear" w:color="auto" w:fill="FBFBFB"/>
        </w:rPr>
      </w:pPr>
      <w:r w:rsidRPr="008613D3">
        <w:rPr>
          <w:rFonts w:cstheme="minorHAnsi"/>
          <w:color w:val="333333"/>
          <w:sz w:val="26"/>
          <w:szCs w:val="26"/>
          <w:shd w:val="clear" w:color="auto" w:fill="FBFBFB"/>
        </w:rPr>
        <w:t>Porter, Michael E. (2008) 'The fiv</w:t>
      </w:r>
      <w:r w:rsidR="00E249A1" w:rsidRPr="008613D3">
        <w:rPr>
          <w:rFonts w:cstheme="minorHAnsi"/>
          <w:color w:val="333333"/>
          <w:sz w:val="26"/>
          <w:szCs w:val="26"/>
          <w:shd w:val="clear" w:color="auto" w:fill="FBFBFB"/>
        </w:rPr>
        <w:t xml:space="preserve">e </w:t>
      </w:r>
      <w:r w:rsidR="0038192C">
        <w:rPr>
          <w:rFonts w:cstheme="minorHAnsi"/>
          <w:color w:val="333333"/>
          <w:sz w:val="26"/>
          <w:szCs w:val="26"/>
          <w:shd w:val="clear" w:color="auto" w:fill="FBFBFB"/>
        </w:rPr>
        <w:t>competitive</w:t>
      </w:r>
      <w:r w:rsidRPr="008613D3">
        <w:rPr>
          <w:rFonts w:cstheme="minorHAnsi"/>
          <w:color w:val="333333"/>
          <w:sz w:val="26"/>
          <w:szCs w:val="26"/>
          <w:shd w:val="clear" w:color="auto" w:fill="FBFBFB"/>
        </w:rPr>
        <w:t xml:space="preserve"> forces that shape Strategy', </w:t>
      </w:r>
      <w:r w:rsidRPr="008613D3">
        <w:rPr>
          <w:rFonts w:cstheme="minorHAnsi"/>
          <w:i/>
          <w:iCs/>
          <w:color w:val="333333"/>
          <w:sz w:val="26"/>
          <w:szCs w:val="26"/>
          <w:shd w:val="clear" w:color="auto" w:fill="FBFBFB"/>
        </w:rPr>
        <w:t>Harvard business Review</w:t>
      </w:r>
      <w:r w:rsidRPr="008613D3">
        <w:rPr>
          <w:rFonts w:cstheme="minorHAnsi"/>
          <w:color w:val="333333"/>
          <w:sz w:val="26"/>
          <w:szCs w:val="26"/>
          <w:shd w:val="clear" w:color="auto" w:fill="FBFBFB"/>
        </w:rPr>
        <w:t>, Special issue on HBS Centennial, Page reference. 78-93</w:t>
      </w:r>
    </w:p>
    <w:p w14:paraId="0F483846" w14:textId="6EA26F5B" w:rsidR="00451A97" w:rsidRDefault="00451A97" w:rsidP="008C1F32">
      <w:pPr>
        <w:spacing w:line="276" w:lineRule="auto"/>
        <w:rPr>
          <w:rFonts w:cstheme="minorHAnsi"/>
          <w:color w:val="333333"/>
          <w:sz w:val="26"/>
          <w:szCs w:val="26"/>
          <w:shd w:val="clear" w:color="auto" w:fill="FBFBFB"/>
        </w:rPr>
      </w:pPr>
      <w:r w:rsidRPr="008613D3">
        <w:rPr>
          <w:rFonts w:cstheme="minorHAnsi"/>
          <w:color w:val="333333"/>
          <w:sz w:val="26"/>
          <w:szCs w:val="26"/>
          <w:shd w:val="clear" w:color="auto" w:fill="FBFBFB"/>
        </w:rPr>
        <w:t>Pamela, N. (2022) </w:t>
      </w:r>
      <w:r w:rsidRPr="008613D3">
        <w:rPr>
          <w:rFonts w:cstheme="minorHAnsi"/>
          <w:i/>
          <w:iCs/>
          <w:color w:val="333333"/>
          <w:sz w:val="26"/>
          <w:szCs w:val="26"/>
          <w:shd w:val="clear" w:color="auto" w:fill="FBFBFB"/>
        </w:rPr>
        <w:t>Forget quality and sustainability</w:t>
      </w:r>
      <w:r w:rsidRPr="008613D3">
        <w:rPr>
          <w:rFonts w:cstheme="minorHAnsi"/>
          <w:color w:val="333333"/>
          <w:sz w:val="26"/>
          <w:szCs w:val="26"/>
          <w:shd w:val="clear" w:color="auto" w:fill="FBFBFB"/>
        </w:rPr>
        <w:t xml:space="preserve">. Available at: </w:t>
      </w:r>
      <w:hyperlink r:id="rId46" w:history="1">
        <w:r w:rsidR="00516270" w:rsidRPr="008613D3">
          <w:rPr>
            <w:rStyle w:val="Hyperlink"/>
            <w:rFonts w:cstheme="minorHAnsi"/>
            <w:sz w:val="26"/>
            <w:szCs w:val="26"/>
            <w:shd w:val="clear" w:color="auto" w:fill="FBFBFB"/>
          </w:rPr>
          <w:t>https://www.forbes.com/sites/pamdanziger/2022/03/12/forget-quality-and-sustainability-high-price-drives-consumer-demand-for-luxury-brands/?sh=23aa99c23da5</w:t>
        </w:r>
      </w:hyperlink>
      <w:r w:rsidR="00516270" w:rsidRPr="008613D3">
        <w:rPr>
          <w:rFonts w:cstheme="minorHAnsi"/>
          <w:color w:val="333333"/>
          <w:sz w:val="26"/>
          <w:szCs w:val="26"/>
          <w:shd w:val="clear" w:color="auto" w:fill="FBFBFB"/>
        </w:rPr>
        <w:t xml:space="preserve"> (Accessed: March 2022</w:t>
      </w:r>
      <w:r w:rsidRPr="008613D3">
        <w:rPr>
          <w:rFonts w:cstheme="minorHAnsi"/>
          <w:color w:val="333333"/>
          <w:sz w:val="26"/>
          <w:szCs w:val="26"/>
          <w:shd w:val="clear" w:color="auto" w:fill="FBFBFB"/>
        </w:rPr>
        <w:t>)</w:t>
      </w:r>
      <w:r w:rsidR="00516270" w:rsidRPr="008613D3">
        <w:rPr>
          <w:rFonts w:cstheme="minorHAnsi"/>
          <w:color w:val="333333"/>
          <w:sz w:val="26"/>
          <w:szCs w:val="26"/>
          <w:shd w:val="clear" w:color="auto" w:fill="FBFBFB"/>
        </w:rPr>
        <w:t xml:space="preserve"> </w:t>
      </w:r>
    </w:p>
    <w:p w14:paraId="6896F19D" w14:textId="15E5AB72" w:rsidR="008B5C64" w:rsidRDefault="008B5C64" w:rsidP="008C1F32">
      <w:pPr>
        <w:spacing w:line="276" w:lineRule="auto"/>
        <w:rPr>
          <w:rFonts w:cstheme="minorHAnsi"/>
          <w:color w:val="555555"/>
          <w:sz w:val="26"/>
          <w:szCs w:val="26"/>
          <w:shd w:val="clear" w:color="auto" w:fill="FFFFFF"/>
        </w:rPr>
      </w:pPr>
      <w:r w:rsidRPr="008B5C64">
        <w:rPr>
          <w:rFonts w:cstheme="minorHAnsi"/>
          <w:color w:val="555555"/>
          <w:sz w:val="26"/>
          <w:szCs w:val="26"/>
          <w:shd w:val="clear" w:color="auto" w:fill="FFFFFF"/>
        </w:rPr>
        <w:t xml:space="preserve">RAFIQ, </w:t>
      </w:r>
      <w:proofErr w:type="gramStart"/>
      <w:r w:rsidRPr="008B5C64">
        <w:rPr>
          <w:rFonts w:cstheme="minorHAnsi"/>
          <w:color w:val="555555"/>
          <w:sz w:val="26"/>
          <w:szCs w:val="26"/>
          <w:shd w:val="clear" w:color="auto" w:fill="FFFFFF"/>
        </w:rPr>
        <w:t>M.</w:t>
      </w:r>
      <w:proofErr w:type="gramEnd"/>
      <w:r w:rsidRPr="008B5C64">
        <w:rPr>
          <w:rFonts w:cstheme="minorHAnsi"/>
          <w:color w:val="555555"/>
          <w:sz w:val="26"/>
          <w:szCs w:val="26"/>
          <w:shd w:val="clear" w:color="auto" w:fill="FFFFFF"/>
        </w:rPr>
        <w:t xml:space="preserve"> and AHMED, P.K., 1995. Using the 7Ps as a generic marketing mix: An exploratory survey of UK and European marketing academics. </w:t>
      </w:r>
      <w:r w:rsidRPr="008B5C64">
        <w:rPr>
          <w:rFonts w:cstheme="minorHAnsi"/>
          <w:i/>
          <w:iCs/>
          <w:color w:val="555555"/>
          <w:sz w:val="26"/>
          <w:szCs w:val="26"/>
          <w:shd w:val="clear" w:color="auto" w:fill="FFFFFF"/>
        </w:rPr>
        <w:t>Marketing Intelligence &amp; Planning, </w:t>
      </w:r>
      <w:r w:rsidRPr="008B5C64">
        <w:rPr>
          <w:rFonts w:cstheme="minorHAnsi"/>
          <w:b/>
          <w:bCs/>
          <w:color w:val="555555"/>
          <w:sz w:val="26"/>
          <w:szCs w:val="26"/>
          <w:shd w:val="clear" w:color="auto" w:fill="FFFFFF"/>
        </w:rPr>
        <w:t>13</w:t>
      </w:r>
      <w:r w:rsidRPr="008B5C64">
        <w:rPr>
          <w:rFonts w:cstheme="minorHAnsi"/>
          <w:color w:val="555555"/>
          <w:sz w:val="26"/>
          <w:szCs w:val="26"/>
          <w:shd w:val="clear" w:color="auto" w:fill="FFFFFF"/>
        </w:rPr>
        <w:t>(9), pp. 4.</w:t>
      </w:r>
    </w:p>
    <w:p w14:paraId="26EEFCDF" w14:textId="121B0653" w:rsidR="00CC7FC8" w:rsidRDefault="00CC7FC8" w:rsidP="008C1F32">
      <w:pPr>
        <w:spacing w:line="276" w:lineRule="auto"/>
        <w:rPr>
          <w:rFonts w:cstheme="minorHAnsi"/>
          <w:color w:val="333333"/>
          <w:sz w:val="26"/>
          <w:szCs w:val="26"/>
          <w:shd w:val="clear" w:color="auto" w:fill="FBFBFB"/>
        </w:rPr>
      </w:pPr>
      <w:r w:rsidRPr="00CC7FC8">
        <w:rPr>
          <w:rFonts w:cstheme="minorHAnsi"/>
          <w:color w:val="333333"/>
          <w:sz w:val="26"/>
          <w:szCs w:val="26"/>
          <w:shd w:val="clear" w:color="auto" w:fill="FBFBFB"/>
        </w:rPr>
        <w:t>Rastogi, N. (2016) 'PESTLE Technique', </w:t>
      </w:r>
      <w:r>
        <w:rPr>
          <w:rFonts w:cstheme="minorHAnsi"/>
          <w:i/>
          <w:iCs/>
          <w:color w:val="333333"/>
          <w:sz w:val="26"/>
          <w:szCs w:val="26"/>
          <w:shd w:val="clear" w:color="auto" w:fill="FBFBFB"/>
        </w:rPr>
        <w:t>I</w:t>
      </w:r>
      <w:r w:rsidRPr="00CC7FC8">
        <w:rPr>
          <w:rFonts w:cstheme="minorHAnsi"/>
          <w:i/>
          <w:iCs/>
          <w:color w:val="333333"/>
          <w:sz w:val="26"/>
          <w:szCs w:val="26"/>
          <w:shd w:val="clear" w:color="auto" w:fill="FBFBFB"/>
        </w:rPr>
        <w:t xml:space="preserve">nternational research journal </w:t>
      </w:r>
      <w:proofErr w:type="gramStart"/>
      <w:r w:rsidRPr="00CC7FC8">
        <w:rPr>
          <w:rFonts w:cstheme="minorHAnsi"/>
          <w:i/>
          <w:iCs/>
          <w:color w:val="333333"/>
          <w:sz w:val="26"/>
          <w:szCs w:val="26"/>
          <w:shd w:val="clear" w:color="auto" w:fill="FBFBFB"/>
        </w:rPr>
        <w:t>of  engineering</w:t>
      </w:r>
      <w:proofErr w:type="gramEnd"/>
      <w:r w:rsidRPr="00CC7FC8">
        <w:rPr>
          <w:rFonts w:cstheme="minorHAnsi"/>
          <w:i/>
          <w:iCs/>
          <w:color w:val="333333"/>
          <w:sz w:val="26"/>
          <w:szCs w:val="26"/>
          <w:shd w:val="clear" w:color="auto" w:fill="FBFBFB"/>
        </w:rPr>
        <w:t xml:space="preserve"> and technology</w:t>
      </w:r>
      <w:r w:rsidRPr="00CC7FC8">
        <w:rPr>
          <w:rFonts w:cstheme="minorHAnsi"/>
          <w:color w:val="333333"/>
          <w:sz w:val="26"/>
          <w:szCs w:val="26"/>
          <w:shd w:val="clear" w:color="auto" w:fill="FBFBFB"/>
        </w:rPr>
        <w:t>, 3(1), pp 2-3. Available at: </w:t>
      </w:r>
      <w:hyperlink r:id="rId47" w:history="1">
        <w:r w:rsidRPr="00CC7FC8">
          <w:rPr>
            <w:rStyle w:val="Hyperlink"/>
            <w:rFonts w:cstheme="minorHAnsi"/>
            <w:sz w:val="26"/>
            <w:szCs w:val="26"/>
            <w:shd w:val="clear" w:color="auto" w:fill="FBFBFB"/>
          </w:rPr>
          <w:t>https://www.irjet.net/archives/V3/i1/IRJET-V3I165.pdf</w:t>
        </w:r>
      </w:hyperlink>
      <w:r w:rsidRPr="00CC7FC8">
        <w:rPr>
          <w:rFonts w:cstheme="minorHAnsi"/>
          <w:color w:val="333333"/>
          <w:sz w:val="26"/>
          <w:szCs w:val="26"/>
          <w:shd w:val="clear" w:color="auto" w:fill="FBFBFB"/>
        </w:rPr>
        <w:t xml:space="preserve"> </w:t>
      </w:r>
      <w:r w:rsidRPr="00CC7FC8">
        <w:rPr>
          <w:rFonts w:cstheme="minorHAnsi"/>
          <w:color w:val="333333"/>
          <w:sz w:val="26"/>
          <w:szCs w:val="26"/>
          <w:shd w:val="clear" w:color="auto" w:fill="FBFBFB"/>
        </w:rPr>
        <w:t xml:space="preserve"> (Accessed: Jan 2016).</w:t>
      </w:r>
    </w:p>
    <w:p w14:paraId="31CE5A52" w14:textId="4EBB665F" w:rsidR="003646B7" w:rsidRPr="00CF2E9C" w:rsidRDefault="003646B7" w:rsidP="008C1F32">
      <w:pPr>
        <w:spacing w:line="276" w:lineRule="auto"/>
        <w:rPr>
          <w:rFonts w:cstheme="minorHAnsi"/>
          <w:color w:val="333333"/>
          <w:sz w:val="26"/>
          <w:szCs w:val="26"/>
          <w:shd w:val="clear" w:color="auto" w:fill="FBFBFB"/>
        </w:rPr>
      </w:pPr>
      <w:r w:rsidRPr="00CF2E9C">
        <w:rPr>
          <w:rFonts w:cstheme="minorHAnsi"/>
          <w:color w:val="222222"/>
          <w:sz w:val="26"/>
          <w:szCs w:val="26"/>
          <w:shd w:val="clear" w:color="auto" w:fill="FFFFFF"/>
        </w:rPr>
        <w:t>Salar, M. and Salar, O., 2014. Determining pros and cons of franchising by using swot analysis. </w:t>
      </w:r>
      <w:r w:rsidRPr="00CF2E9C">
        <w:rPr>
          <w:rFonts w:cstheme="minorHAnsi"/>
          <w:i/>
          <w:iCs/>
          <w:color w:val="222222"/>
          <w:sz w:val="26"/>
          <w:szCs w:val="26"/>
          <w:shd w:val="clear" w:color="auto" w:fill="FFFFFF"/>
        </w:rPr>
        <w:t xml:space="preserve">Procedia-Social and </w:t>
      </w:r>
      <w:proofErr w:type="spellStart"/>
      <w:r w:rsidRPr="00CF2E9C">
        <w:rPr>
          <w:rFonts w:cstheme="minorHAnsi"/>
          <w:i/>
          <w:iCs/>
          <w:color w:val="222222"/>
          <w:sz w:val="26"/>
          <w:szCs w:val="26"/>
          <w:shd w:val="clear" w:color="auto" w:fill="FFFFFF"/>
        </w:rPr>
        <w:t>Behavioral</w:t>
      </w:r>
      <w:proofErr w:type="spellEnd"/>
      <w:r w:rsidRPr="00CF2E9C">
        <w:rPr>
          <w:rFonts w:cstheme="minorHAnsi"/>
          <w:i/>
          <w:iCs/>
          <w:color w:val="222222"/>
          <w:sz w:val="26"/>
          <w:szCs w:val="26"/>
          <w:shd w:val="clear" w:color="auto" w:fill="FFFFFF"/>
        </w:rPr>
        <w:t xml:space="preserve"> Sciences</w:t>
      </w:r>
      <w:r w:rsidRPr="00CF2E9C">
        <w:rPr>
          <w:rFonts w:cstheme="minorHAnsi"/>
          <w:color w:val="222222"/>
          <w:sz w:val="26"/>
          <w:szCs w:val="26"/>
          <w:shd w:val="clear" w:color="auto" w:fill="FFFFFF"/>
        </w:rPr>
        <w:t>, </w:t>
      </w:r>
      <w:r w:rsidRPr="00CF2E9C">
        <w:rPr>
          <w:rFonts w:cstheme="minorHAnsi"/>
          <w:i/>
          <w:iCs/>
          <w:color w:val="222222"/>
          <w:sz w:val="26"/>
          <w:szCs w:val="26"/>
          <w:shd w:val="clear" w:color="auto" w:fill="FFFFFF"/>
        </w:rPr>
        <w:t>122</w:t>
      </w:r>
      <w:r w:rsidRPr="00CF2E9C">
        <w:rPr>
          <w:rFonts w:cstheme="minorHAnsi"/>
          <w:color w:val="222222"/>
          <w:sz w:val="26"/>
          <w:szCs w:val="26"/>
          <w:shd w:val="clear" w:color="auto" w:fill="FFFFFF"/>
        </w:rPr>
        <w:t>, pp.515-519.</w:t>
      </w:r>
      <w:r w:rsidRPr="00CF2E9C">
        <w:rPr>
          <w:rFonts w:cstheme="minorHAnsi"/>
          <w:color w:val="222222"/>
          <w:sz w:val="26"/>
          <w:szCs w:val="26"/>
          <w:shd w:val="clear" w:color="auto" w:fill="FFFFFF"/>
        </w:rPr>
        <w:t xml:space="preserve"> Available at:</w:t>
      </w:r>
      <w:r w:rsidR="00CF2E9C" w:rsidRPr="00CF2E9C">
        <w:rPr>
          <w:rFonts w:cstheme="minorHAnsi"/>
          <w:color w:val="222222"/>
          <w:sz w:val="26"/>
          <w:szCs w:val="26"/>
          <w:shd w:val="clear" w:color="auto" w:fill="FFFFFF"/>
        </w:rPr>
        <w:t xml:space="preserve"> </w:t>
      </w:r>
      <w:hyperlink r:id="rId48" w:history="1">
        <w:r w:rsidR="00CF2E9C" w:rsidRPr="00CF2E9C">
          <w:rPr>
            <w:rStyle w:val="Hyperlink"/>
            <w:rFonts w:cstheme="minorHAnsi"/>
            <w:sz w:val="26"/>
            <w:szCs w:val="26"/>
            <w:shd w:val="clear" w:color="auto" w:fill="FFFFFF"/>
          </w:rPr>
          <w:t>https://www.sciencedirect.com/science/article/pii/S1877042814014025</w:t>
        </w:r>
      </w:hyperlink>
      <w:r w:rsidR="00CF2E9C" w:rsidRPr="00CF2E9C">
        <w:rPr>
          <w:rFonts w:cstheme="minorHAnsi"/>
          <w:color w:val="222222"/>
          <w:sz w:val="26"/>
          <w:szCs w:val="26"/>
          <w:shd w:val="clear" w:color="auto" w:fill="FFFFFF"/>
        </w:rPr>
        <w:t xml:space="preserve"> </w:t>
      </w:r>
    </w:p>
    <w:p w14:paraId="4D69D37D" w14:textId="6FE33175" w:rsidR="005F65DF" w:rsidRDefault="00652AA3" w:rsidP="008C1F32">
      <w:pPr>
        <w:spacing w:line="276" w:lineRule="auto"/>
        <w:rPr>
          <w:rFonts w:cstheme="minorHAnsi"/>
          <w:color w:val="333333"/>
          <w:sz w:val="26"/>
          <w:szCs w:val="26"/>
          <w:shd w:val="clear" w:color="auto" w:fill="FBFBFB"/>
        </w:rPr>
      </w:pPr>
      <w:r w:rsidRPr="00652AA3">
        <w:rPr>
          <w:rFonts w:cstheme="minorHAnsi"/>
          <w:color w:val="333333"/>
          <w:sz w:val="26"/>
          <w:szCs w:val="26"/>
          <w:shd w:val="clear" w:color="auto" w:fill="FBFBFB"/>
        </w:rPr>
        <w:t>Statista (2022) </w:t>
      </w:r>
      <w:r w:rsidRPr="00652AA3">
        <w:rPr>
          <w:rFonts w:cstheme="minorHAnsi"/>
          <w:i/>
          <w:iCs/>
          <w:color w:val="333333"/>
          <w:sz w:val="26"/>
          <w:szCs w:val="26"/>
          <w:shd w:val="clear" w:color="auto" w:fill="FBFBFB"/>
        </w:rPr>
        <w:t>Luxury Fashion worldwide</w:t>
      </w:r>
      <w:r w:rsidRPr="00652AA3">
        <w:rPr>
          <w:rFonts w:cstheme="minorHAnsi"/>
          <w:color w:val="333333"/>
          <w:sz w:val="26"/>
          <w:szCs w:val="26"/>
          <w:shd w:val="clear" w:color="auto" w:fill="FBFBFB"/>
        </w:rPr>
        <w:t>. Available at: </w:t>
      </w:r>
      <w:hyperlink r:id="rId49" w:history="1">
        <w:r w:rsidRPr="00652AA3">
          <w:rPr>
            <w:rStyle w:val="Hyperlink"/>
            <w:rFonts w:cstheme="minorHAnsi"/>
            <w:sz w:val="26"/>
            <w:szCs w:val="26"/>
            <w:shd w:val="clear" w:color="auto" w:fill="FBFBFB"/>
          </w:rPr>
          <w:t>https://www.statista.com/outlook/cmo/luxury-goods/luxury-fashion/worldwide</w:t>
        </w:r>
      </w:hyperlink>
      <w:r w:rsidRPr="00652AA3">
        <w:rPr>
          <w:rFonts w:cstheme="minorHAnsi"/>
          <w:color w:val="333333"/>
          <w:sz w:val="26"/>
          <w:szCs w:val="26"/>
          <w:shd w:val="clear" w:color="auto" w:fill="FBFBFB"/>
        </w:rPr>
        <w:t xml:space="preserve"> (Accessed: Jun 2022).</w:t>
      </w:r>
    </w:p>
    <w:p w14:paraId="6CA95975" w14:textId="59EFD4CF" w:rsidR="00652AA3" w:rsidRDefault="00652AA3" w:rsidP="00BE550A">
      <w:pPr>
        <w:pStyle w:val="Heading1"/>
        <w:rPr>
          <w:rFonts w:asciiTheme="minorHAnsi" w:hAnsiTheme="minorHAnsi" w:cstheme="minorHAnsi"/>
          <w:sz w:val="26"/>
          <w:szCs w:val="26"/>
          <w:shd w:val="clear" w:color="auto" w:fill="FBFBFB"/>
        </w:rPr>
      </w:pPr>
      <w:r w:rsidRPr="001024D7">
        <w:rPr>
          <w:rFonts w:asciiTheme="minorHAnsi" w:hAnsiTheme="minorHAnsi" w:cstheme="minorHAnsi"/>
          <w:sz w:val="26"/>
          <w:szCs w:val="26"/>
          <w:shd w:val="clear" w:color="auto" w:fill="FBFBFB"/>
        </w:rPr>
        <w:t>Statista research department (2022) </w:t>
      </w:r>
      <w:r w:rsidRPr="001024D7">
        <w:rPr>
          <w:rFonts w:asciiTheme="minorHAnsi" w:hAnsiTheme="minorHAnsi" w:cstheme="minorHAnsi"/>
          <w:i/>
          <w:iCs/>
          <w:sz w:val="26"/>
          <w:szCs w:val="26"/>
          <w:shd w:val="clear" w:color="auto" w:fill="FBFBFB"/>
        </w:rPr>
        <w:t>Global Luxury furniture market size</w:t>
      </w:r>
      <w:r w:rsidRPr="001024D7">
        <w:rPr>
          <w:rFonts w:asciiTheme="minorHAnsi" w:hAnsiTheme="minorHAnsi" w:cstheme="minorHAnsi"/>
          <w:sz w:val="26"/>
          <w:szCs w:val="26"/>
          <w:shd w:val="clear" w:color="auto" w:fill="FBFBFB"/>
        </w:rPr>
        <w:t>. Available at: </w:t>
      </w:r>
      <w:hyperlink r:id="rId50" w:history="1">
        <w:r w:rsidRPr="001024D7">
          <w:rPr>
            <w:rStyle w:val="Hyperlink"/>
            <w:rFonts w:asciiTheme="minorHAnsi" w:hAnsiTheme="minorHAnsi" w:cstheme="minorHAnsi"/>
            <w:sz w:val="26"/>
            <w:szCs w:val="26"/>
            <w:shd w:val="clear" w:color="auto" w:fill="FBFBFB"/>
          </w:rPr>
          <w:t>https://www.statista.com/statistics/977810/luxury-furniture-market-value-worldwide/</w:t>
        </w:r>
      </w:hyperlink>
      <w:r w:rsidRPr="001024D7">
        <w:rPr>
          <w:rFonts w:asciiTheme="minorHAnsi" w:hAnsiTheme="minorHAnsi" w:cstheme="minorHAnsi"/>
          <w:sz w:val="26"/>
          <w:szCs w:val="26"/>
          <w:shd w:val="clear" w:color="auto" w:fill="FBFBFB"/>
        </w:rPr>
        <w:t xml:space="preserve">  (Accessed: 27 July 2022).</w:t>
      </w:r>
    </w:p>
    <w:p w14:paraId="60C3E67C" w14:textId="77777777" w:rsidR="00CF2E9C" w:rsidRPr="00CF2E9C" w:rsidRDefault="00CF2E9C" w:rsidP="00CF2E9C"/>
    <w:p w14:paraId="5919B1B0" w14:textId="6E1F4AB0" w:rsidR="00CF2E9C" w:rsidRPr="00CF2E9C" w:rsidRDefault="00CF2E9C" w:rsidP="00CF2E9C">
      <w:pPr>
        <w:rPr>
          <w:rFonts w:cstheme="minorHAnsi"/>
          <w:sz w:val="26"/>
          <w:szCs w:val="26"/>
        </w:rPr>
      </w:pPr>
      <w:proofErr w:type="spellStart"/>
      <w:r w:rsidRPr="00CF2E9C">
        <w:rPr>
          <w:rFonts w:cstheme="minorHAnsi"/>
          <w:color w:val="333333"/>
          <w:sz w:val="26"/>
          <w:szCs w:val="26"/>
          <w:shd w:val="clear" w:color="auto" w:fill="FBFBFB"/>
        </w:rPr>
        <w:t>Tugba</w:t>
      </w:r>
      <w:proofErr w:type="spellEnd"/>
      <w:r w:rsidRPr="00CF2E9C">
        <w:rPr>
          <w:rFonts w:cstheme="minorHAnsi"/>
          <w:color w:val="333333"/>
          <w:sz w:val="26"/>
          <w:szCs w:val="26"/>
          <w:shd w:val="clear" w:color="auto" w:fill="FBFBFB"/>
        </w:rPr>
        <w:t>, S. (2022) </w:t>
      </w:r>
      <w:r w:rsidRPr="00CF2E9C">
        <w:rPr>
          <w:rFonts w:cstheme="minorHAnsi"/>
          <w:i/>
          <w:iCs/>
          <w:color w:val="333333"/>
          <w:sz w:val="26"/>
          <w:szCs w:val="26"/>
          <w:shd w:val="clear" w:color="auto" w:fill="FBFBFB"/>
        </w:rPr>
        <w:t>Number of Burberry stores worldwide outlet type and region</w:t>
      </w:r>
      <w:r w:rsidRPr="00CF2E9C">
        <w:rPr>
          <w:rFonts w:cstheme="minorHAnsi"/>
          <w:color w:val="333333"/>
          <w:sz w:val="26"/>
          <w:szCs w:val="26"/>
          <w:shd w:val="clear" w:color="auto" w:fill="FBFBFB"/>
        </w:rPr>
        <w:t>. Available at: </w:t>
      </w:r>
      <w:hyperlink r:id="rId51" w:history="1">
        <w:r w:rsidRPr="00CF2E9C">
          <w:rPr>
            <w:rStyle w:val="Hyperlink"/>
            <w:rFonts w:cstheme="minorHAnsi"/>
            <w:sz w:val="26"/>
            <w:szCs w:val="26"/>
            <w:shd w:val="clear" w:color="auto" w:fill="FBFBFB"/>
          </w:rPr>
          <w:t>https://www.statista.com/statistics/439354/burberry-s-number-of-stores-worldwide-by-outlet-type-and-region/</w:t>
        </w:r>
      </w:hyperlink>
      <w:r w:rsidRPr="00CF2E9C">
        <w:rPr>
          <w:rFonts w:cstheme="minorHAnsi"/>
          <w:color w:val="333333"/>
          <w:sz w:val="26"/>
          <w:szCs w:val="26"/>
          <w:shd w:val="clear" w:color="auto" w:fill="FBFBFB"/>
        </w:rPr>
        <w:t xml:space="preserve"> </w:t>
      </w:r>
      <w:r w:rsidRPr="00CF2E9C">
        <w:rPr>
          <w:rFonts w:cstheme="minorHAnsi"/>
          <w:color w:val="333333"/>
          <w:sz w:val="26"/>
          <w:szCs w:val="26"/>
          <w:shd w:val="clear" w:color="auto" w:fill="FBFBFB"/>
        </w:rPr>
        <w:t xml:space="preserve"> (Accessed: 12 July 2022).</w:t>
      </w:r>
    </w:p>
    <w:p w14:paraId="1EDE8B05" w14:textId="41EC6BF5" w:rsidR="005F65DF" w:rsidRPr="005F65DF" w:rsidRDefault="005F65DF" w:rsidP="001024D7">
      <w:pPr>
        <w:rPr>
          <w:rFonts w:cstheme="minorHAnsi"/>
          <w:sz w:val="26"/>
          <w:szCs w:val="26"/>
        </w:rPr>
      </w:pPr>
      <w:proofErr w:type="spellStart"/>
      <w:r w:rsidRPr="005F65DF">
        <w:rPr>
          <w:rFonts w:cstheme="minorHAnsi"/>
          <w:color w:val="333333"/>
          <w:sz w:val="26"/>
          <w:szCs w:val="26"/>
          <w:shd w:val="clear" w:color="auto" w:fill="FBFBFB"/>
        </w:rPr>
        <w:lastRenderedPageBreak/>
        <w:t>Tugba</w:t>
      </w:r>
      <w:proofErr w:type="spellEnd"/>
      <w:r w:rsidRPr="005F65DF">
        <w:rPr>
          <w:rFonts w:cstheme="minorHAnsi"/>
          <w:color w:val="333333"/>
          <w:sz w:val="26"/>
          <w:szCs w:val="26"/>
          <w:shd w:val="clear" w:color="auto" w:fill="FBFBFB"/>
        </w:rPr>
        <w:t>, S. (2022) </w:t>
      </w:r>
      <w:r w:rsidRPr="005F65DF">
        <w:rPr>
          <w:rFonts w:cstheme="minorHAnsi"/>
          <w:i/>
          <w:iCs/>
          <w:color w:val="333333"/>
          <w:sz w:val="26"/>
          <w:szCs w:val="26"/>
          <w:shd w:val="clear" w:color="auto" w:fill="FBFBFB"/>
        </w:rPr>
        <w:t>Number of Burberry employees worldwide 2022</w:t>
      </w:r>
      <w:r w:rsidRPr="005F65DF">
        <w:rPr>
          <w:rFonts w:cstheme="minorHAnsi"/>
          <w:color w:val="333333"/>
          <w:sz w:val="26"/>
          <w:szCs w:val="26"/>
          <w:shd w:val="clear" w:color="auto" w:fill="FBFBFB"/>
        </w:rPr>
        <w:t>. Available at: </w:t>
      </w:r>
      <w:hyperlink r:id="rId52" w:history="1">
        <w:r w:rsidRPr="005F65DF">
          <w:rPr>
            <w:rStyle w:val="Hyperlink"/>
            <w:rFonts w:cstheme="minorHAnsi"/>
            <w:sz w:val="26"/>
            <w:szCs w:val="26"/>
            <w:shd w:val="clear" w:color="auto" w:fill="FBFBFB"/>
          </w:rPr>
          <w:t>https://www.statista.com/statistics/870031/burberry-s-number-of-employees-worldwide-by-region/</w:t>
        </w:r>
      </w:hyperlink>
      <w:r w:rsidRPr="005F65DF">
        <w:rPr>
          <w:rFonts w:cstheme="minorHAnsi"/>
          <w:color w:val="333333"/>
          <w:sz w:val="26"/>
          <w:szCs w:val="26"/>
          <w:shd w:val="clear" w:color="auto" w:fill="FBFBFB"/>
        </w:rPr>
        <w:t xml:space="preserve">  (Accessed: 12 July 2022).</w:t>
      </w:r>
    </w:p>
    <w:p w14:paraId="762A4330" w14:textId="77777777" w:rsidR="00FD55AF" w:rsidRDefault="00FD55AF" w:rsidP="00FD55AF">
      <w:pPr>
        <w:spacing w:line="276" w:lineRule="auto"/>
        <w:rPr>
          <w:rStyle w:val="Hyperlink"/>
          <w:rFonts w:cstheme="minorHAnsi"/>
          <w:sz w:val="26"/>
          <w:szCs w:val="26"/>
          <w:shd w:val="clear" w:color="auto" w:fill="FBFBFB"/>
        </w:rPr>
      </w:pPr>
      <w:r w:rsidRPr="008613D3">
        <w:rPr>
          <w:rFonts w:cstheme="minorHAnsi"/>
          <w:color w:val="333333"/>
          <w:sz w:val="26"/>
          <w:szCs w:val="26"/>
          <w:shd w:val="clear" w:color="auto" w:fill="FBFBFB"/>
        </w:rPr>
        <w:t xml:space="preserve">Tynan, J. (2022) 'military dress and Men's </w:t>
      </w:r>
      <w:proofErr w:type="gramStart"/>
      <w:r w:rsidRPr="008613D3">
        <w:rPr>
          <w:rFonts w:cstheme="minorHAnsi"/>
          <w:color w:val="333333"/>
          <w:sz w:val="26"/>
          <w:szCs w:val="26"/>
          <w:shd w:val="clear" w:color="auto" w:fill="FBFBFB"/>
        </w:rPr>
        <w:t>outdoor  Leisurewear</w:t>
      </w:r>
      <w:proofErr w:type="gramEnd"/>
      <w:r w:rsidRPr="008613D3">
        <w:rPr>
          <w:rFonts w:cstheme="minorHAnsi"/>
          <w:color w:val="333333"/>
          <w:sz w:val="26"/>
          <w:szCs w:val="26"/>
          <w:shd w:val="clear" w:color="auto" w:fill="FBFBFB"/>
        </w:rPr>
        <w:t xml:space="preserve"> ', </w:t>
      </w:r>
      <w:r w:rsidRPr="008613D3">
        <w:rPr>
          <w:rFonts w:cstheme="minorHAnsi"/>
          <w:i/>
          <w:iCs/>
          <w:color w:val="333333"/>
          <w:sz w:val="26"/>
          <w:szCs w:val="26"/>
          <w:shd w:val="clear" w:color="auto" w:fill="FBFBFB"/>
        </w:rPr>
        <w:t>Journal of design history</w:t>
      </w:r>
      <w:r w:rsidRPr="008613D3">
        <w:rPr>
          <w:rFonts w:cstheme="minorHAnsi"/>
          <w:color w:val="333333"/>
          <w:sz w:val="26"/>
          <w:szCs w:val="26"/>
          <w:shd w:val="clear" w:color="auto" w:fill="FBFBFB"/>
        </w:rPr>
        <w:t>, Vol 24(2), pp 6.</w:t>
      </w:r>
      <w:r>
        <w:rPr>
          <w:rFonts w:cstheme="minorHAnsi"/>
          <w:color w:val="333333"/>
          <w:sz w:val="26"/>
          <w:szCs w:val="26"/>
          <w:shd w:val="clear" w:color="auto" w:fill="FBFBFB"/>
        </w:rPr>
        <w:t xml:space="preserve"> </w:t>
      </w:r>
      <w:r w:rsidRPr="008613D3">
        <w:rPr>
          <w:rFonts w:cstheme="minorHAnsi"/>
          <w:color w:val="333333"/>
          <w:sz w:val="26"/>
          <w:szCs w:val="26"/>
          <w:shd w:val="clear" w:color="auto" w:fill="FBFBFB"/>
        </w:rPr>
        <w:t xml:space="preserve"> Available</w:t>
      </w:r>
      <w:r>
        <w:rPr>
          <w:rFonts w:cstheme="minorHAnsi"/>
          <w:color w:val="333333"/>
          <w:sz w:val="26"/>
          <w:szCs w:val="26"/>
          <w:shd w:val="clear" w:color="auto" w:fill="FBFBFB"/>
        </w:rPr>
        <w:t xml:space="preserve"> </w:t>
      </w:r>
      <w:r w:rsidRPr="008613D3">
        <w:rPr>
          <w:rFonts w:cstheme="minorHAnsi"/>
          <w:color w:val="333333"/>
          <w:sz w:val="26"/>
          <w:szCs w:val="26"/>
          <w:shd w:val="clear" w:color="auto" w:fill="FBFBFB"/>
        </w:rPr>
        <w:t xml:space="preserve">at:  </w:t>
      </w:r>
      <w:hyperlink r:id="rId53" w:history="1">
        <w:r w:rsidRPr="008613D3">
          <w:rPr>
            <w:rStyle w:val="Hyperlink"/>
            <w:rFonts w:cstheme="minorHAnsi"/>
            <w:sz w:val="26"/>
            <w:szCs w:val="26"/>
            <w:shd w:val="clear" w:color="auto" w:fill="FBFBFB"/>
          </w:rPr>
          <w:t>https://academic.oup.com/jdh/article/24/2/139/507127</w:t>
        </w:r>
      </w:hyperlink>
    </w:p>
    <w:p w14:paraId="049C2B00" w14:textId="0916C0BD" w:rsidR="00FD55AF" w:rsidRPr="008613D3" w:rsidRDefault="00ED5A88" w:rsidP="008C1F32">
      <w:pPr>
        <w:spacing w:line="276" w:lineRule="auto"/>
        <w:rPr>
          <w:rFonts w:cstheme="minorHAnsi"/>
          <w:color w:val="333333"/>
          <w:sz w:val="26"/>
          <w:szCs w:val="26"/>
          <w:shd w:val="clear" w:color="auto" w:fill="FBFBFB"/>
        </w:rPr>
      </w:pPr>
      <w:r>
        <w:rPr>
          <w:rFonts w:ascii="avenir-regular-class" w:hAnsi="avenir-regular-class"/>
          <w:color w:val="333333"/>
          <w:sz w:val="23"/>
          <w:szCs w:val="23"/>
          <w:shd w:val="clear" w:color="auto" w:fill="FBFBFB"/>
        </w:rPr>
        <w:t>Zhang, Y. (2022) 'Burberry's marketing activities in the UK and China', </w:t>
      </w:r>
      <w:r>
        <w:rPr>
          <w:rFonts w:ascii="avenir-regular-class" w:hAnsi="avenir-regular-class"/>
          <w:i/>
          <w:iCs/>
          <w:color w:val="333333"/>
          <w:sz w:val="23"/>
          <w:szCs w:val="23"/>
          <w:shd w:val="clear" w:color="auto" w:fill="FBFBFB"/>
        </w:rPr>
        <w:t>An analysis based on cultural and psychological differences</w:t>
      </w:r>
      <w:r>
        <w:rPr>
          <w:rFonts w:ascii="avenir-regular-class" w:hAnsi="avenir-regular-class"/>
          <w:color w:val="333333"/>
          <w:sz w:val="23"/>
          <w:szCs w:val="23"/>
          <w:shd w:val="clear" w:color="auto" w:fill="FBFBFB"/>
        </w:rPr>
        <w:t>, ICEMBE, pp. 1-10 Available at: </w:t>
      </w:r>
      <w:hyperlink r:id="rId54" w:history="1">
        <w:r w:rsidRPr="00BC4AEF">
          <w:rPr>
            <w:rStyle w:val="Hyperlink"/>
            <w:rFonts w:ascii="avenir-regular-class" w:hAnsi="avenir-regular-class"/>
            <w:sz w:val="23"/>
            <w:szCs w:val="23"/>
            <w:shd w:val="clear" w:color="auto" w:fill="FBFBFB"/>
          </w:rPr>
          <w:t>https://www.clausiuspress.com/conferences/LNEMSS/ICEMBE%202022/EE023.pdf</w:t>
        </w:r>
      </w:hyperlink>
      <w:r>
        <w:rPr>
          <w:rFonts w:ascii="avenir-regular-class" w:hAnsi="avenir-regular-class"/>
          <w:color w:val="333333"/>
          <w:sz w:val="23"/>
          <w:szCs w:val="23"/>
          <w:shd w:val="clear" w:color="auto" w:fill="FBFBFB"/>
        </w:rPr>
        <w:t xml:space="preserve">  (Accessed: 2022).</w:t>
      </w:r>
    </w:p>
    <w:sectPr w:rsidR="00FD55AF" w:rsidRPr="008613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venir-regular-class">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160D3"/>
    <w:multiLevelType w:val="hybridMultilevel"/>
    <w:tmpl w:val="E6EC91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A9615D0"/>
    <w:multiLevelType w:val="hybridMultilevel"/>
    <w:tmpl w:val="E446DA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DC15482"/>
    <w:multiLevelType w:val="hybridMultilevel"/>
    <w:tmpl w:val="7D26B61E"/>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3" w15:restartNumberingAfterBreak="0">
    <w:nsid w:val="53C1683D"/>
    <w:multiLevelType w:val="hybridMultilevel"/>
    <w:tmpl w:val="68DC19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9CF07AB"/>
    <w:multiLevelType w:val="hybridMultilevel"/>
    <w:tmpl w:val="B094B9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72A54F9"/>
    <w:multiLevelType w:val="hybridMultilevel"/>
    <w:tmpl w:val="2E18A6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01442976">
    <w:abstractNumId w:val="3"/>
  </w:num>
  <w:num w:numId="2" w16cid:durableId="508832159">
    <w:abstractNumId w:val="5"/>
  </w:num>
  <w:num w:numId="3" w16cid:durableId="2082364357">
    <w:abstractNumId w:val="4"/>
  </w:num>
  <w:num w:numId="4" w16cid:durableId="1767923668">
    <w:abstractNumId w:val="1"/>
  </w:num>
  <w:num w:numId="5" w16cid:durableId="1583753535">
    <w:abstractNumId w:val="0"/>
  </w:num>
  <w:num w:numId="6" w16cid:durableId="13459408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B8F"/>
    <w:rsid w:val="00010783"/>
    <w:rsid w:val="00012F38"/>
    <w:rsid w:val="00034C2D"/>
    <w:rsid w:val="00037455"/>
    <w:rsid w:val="00043AB7"/>
    <w:rsid w:val="00061681"/>
    <w:rsid w:val="00070641"/>
    <w:rsid w:val="00072536"/>
    <w:rsid w:val="0007361F"/>
    <w:rsid w:val="0008213C"/>
    <w:rsid w:val="00084C99"/>
    <w:rsid w:val="00096A30"/>
    <w:rsid w:val="000A0F3B"/>
    <w:rsid w:val="000B3632"/>
    <w:rsid w:val="000B634B"/>
    <w:rsid w:val="000B7221"/>
    <w:rsid w:val="000C30D4"/>
    <w:rsid w:val="000C3B79"/>
    <w:rsid w:val="000C6A86"/>
    <w:rsid w:val="000D01B7"/>
    <w:rsid w:val="000D173D"/>
    <w:rsid w:val="000D4EAF"/>
    <w:rsid w:val="000D6B80"/>
    <w:rsid w:val="000E53DA"/>
    <w:rsid w:val="000F1548"/>
    <w:rsid w:val="00100E20"/>
    <w:rsid w:val="00101557"/>
    <w:rsid w:val="001024D7"/>
    <w:rsid w:val="00114E13"/>
    <w:rsid w:val="00116F72"/>
    <w:rsid w:val="00124E23"/>
    <w:rsid w:val="001305CC"/>
    <w:rsid w:val="00130A31"/>
    <w:rsid w:val="0014496E"/>
    <w:rsid w:val="00145C52"/>
    <w:rsid w:val="00145C97"/>
    <w:rsid w:val="00147CA3"/>
    <w:rsid w:val="00151F84"/>
    <w:rsid w:val="001575AD"/>
    <w:rsid w:val="00161175"/>
    <w:rsid w:val="0016503C"/>
    <w:rsid w:val="00167A48"/>
    <w:rsid w:val="00172FFB"/>
    <w:rsid w:val="0019311D"/>
    <w:rsid w:val="00196F79"/>
    <w:rsid w:val="0019746A"/>
    <w:rsid w:val="00197831"/>
    <w:rsid w:val="001B3495"/>
    <w:rsid w:val="001B4387"/>
    <w:rsid w:val="001B70F7"/>
    <w:rsid w:val="001B71A9"/>
    <w:rsid w:val="001D339C"/>
    <w:rsid w:val="001E08C3"/>
    <w:rsid w:val="001E6AC7"/>
    <w:rsid w:val="001E765B"/>
    <w:rsid w:val="001F1401"/>
    <w:rsid w:val="001F5FEE"/>
    <w:rsid w:val="001F6CBE"/>
    <w:rsid w:val="00202396"/>
    <w:rsid w:val="00203939"/>
    <w:rsid w:val="002051C4"/>
    <w:rsid w:val="00215C56"/>
    <w:rsid w:val="00217A17"/>
    <w:rsid w:val="00220555"/>
    <w:rsid w:val="00224162"/>
    <w:rsid w:val="0022532E"/>
    <w:rsid w:val="002348D4"/>
    <w:rsid w:val="00240EC5"/>
    <w:rsid w:val="002448F2"/>
    <w:rsid w:val="00244945"/>
    <w:rsid w:val="0024561C"/>
    <w:rsid w:val="0026160C"/>
    <w:rsid w:val="00265B41"/>
    <w:rsid w:val="002665FA"/>
    <w:rsid w:val="0027768C"/>
    <w:rsid w:val="00291CCE"/>
    <w:rsid w:val="002A2BA1"/>
    <w:rsid w:val="002B2486"/>
    <w:rsid w:val="002B3748"/>
    <w:rsid w:val="002C6D29"/>
    <w:rsid w:val="002C7C1A"/>
    <w:rsid w:val="002D33BF"/>
    <w:rsid w:val="002D6FC4"/>
    <w:rsid w:val="002E70DA"/>
    <w:rsid w:val="002E7D54"/>
    <w:rsid w:val="002F2DB2"/>
    <w:rsid w:val="003061FC"/>
    <w:rsid w:val="00306901"/>
    <w:rsid w:val="00316A0F"/>
    <w:rsid w:val="00320518"/>
    <w:rsid w:val="00326483"/>
    <w:rsid w:val="00330E14"/>
    <w:rsid w:val="00331FD4"/>
    <w:rsid w:val="003405FB"/>
    <w:rsid w:val="003510C9"/>
    <w:rsid w:val="00352BBD"/>
    <w:rsid w:val="003646B7"/>
    <w:rsid w:val="00365F30"/>
    <w:rsid w:val="003702A2"/>
    <w:rsid w:val="00380A7F"/>
    <w:rsid w:val="0038192C"/>
    <w:rsid w:val="00383B8F"/>
    <w:rsid w:val="00385709"/>
    <w:rsid w:val="00394C7B"/>
    <w:rsid w:val="003A2616"/>
    <w:rsid w:val="003B1750"/>
    <w:rsid w:val="003B7C46"/>
    <w:rsid w:val="003D4938"/>
    <w:rsid w:val="003F3F31"/>
    <w:rsid w:val="0040079F"/>
    <w:rsid w:val="00401064"/>
    <w:rsid w:val="004015F2"/>
    <w:rsid w:val="00410114"/>
    <w:rsid w:val="00412950"/>
    <w:rsid w:val="00414F35"/>
    <w:rsid w:val="004203B9"/>
    <w:rsid w:val="00431F77"/>
    <w:rsid w:val="00434AC9"/>
    <w:rsid w:val="004414EF"/>
    <w:rsid w:val="00443FDE"/>
    <w:rsid w:val="0044449B"/>
    <w:rsid w:val="004507DE"/>
    <w:rsid w:val="00451A97"/>
    <w:rsid w:val="00452440"/>
    <w:rsid w:val="0046361E"/>
    <w:rsid w:val="00464934"/>
    <w:rsid w:val="004657C5"/>
    <w:rsid w:val="00471404"/>
    <w:rsid w:val="00472EE7"/>
    <w:rsid w:val="00473386"/>
    <w:rsid w:val="0048442C"/>
    <w:rsid w:val="00492294"/>
    <w:rsid w:val="004A3D2A"/>
    <w:rsid w:val="004A3E8D"/>
    <w:rsid w:val="004A57F0"/>
    <w:rsid w:val="004B4658"/>
    <w:rsid w:val="004B5871"/>
    <w:rsid w:val="004B6BA4"/>
    <w:rsid w:val="004B6F1F"/>
    <w:rsid w:val="004C0380"/>
    <w:rsid w:val="004C5398"/>
    <w:rsid w:val="004C5E28"/>
    <w:rsid w:val="004C6AE6"/>
    <w:rsid w:val="004D0EAF"/>
    <w:rsid w:val="004D7AC5"/>
    <w:rsid w:val="00512A23"/>
    <w:rsid w:val="00514B52"/>
    <w:rsid w:val="00516270"/>
    <w:rsid w:val="0052268F"/>
    <w:rsid w:val="0053559F"/>
    <w:rsid w:val="00535CFF"/>
    <w:rsid w:val="00536836"/>
    <w:rsid w:val="00544ED2"/>
    <w:rsid w:val="005468EF"/>
    <w:rsid w:val="00553852"/>
    <w:rsid w:val="00554AD2"/>
    <w:rsid w:val="005553DD"/>
    <w:rsid w:val="00566D67"/>
    <w:rsid w:val="00570CB9"/>
    <w:rsid w:val="00571987"/>
    <w:rsid w:val="00584420"/>
    <w:rsid w:val="005849DD"/>
    <w:rsid w:val="005917C6"/>
    <w:rsid w:val="00594D9B"/>
    <w:rsid w:val="005A7393"/>
    <w:rsid w:val="005A7F62"/>
    <w:rsid w:val="005B3D5C"/>
    <w:rsid w:val="005C24ED"/>
    <w:rsid w:val="005C54E3"/>
    <w:rsid w:val="005D04B2"/>
    <w:rsid w:val="005D20A3"/>
    <w:rsid w:val="005D260D"/>
    <w:rsid w:val="005D4C26"/>
    <w:rsid w:val="005D73F2"/>
    <w:rsid w:val="005E31B5"/>
    <w:rsid w:val="005E4B02"/>
    <w:rsid w:val="005F65DF"/>
    <w:rsid w:val="00601B01"/>
    <w:rsid w:val="006049B0"/>
    <w:rsid w:val="00606490"/>
    <w:rsid w:val="00606BD4"/>
    <w:rsid w:val="00620FCA"/>
    <w:rsid w:val="00621B99"/>
    <w:rsid w:val="0062318F"/>
    <w:rsid w:val="006374B0"/>
    <w:rsid w:val="0063778B"/>
    <w:rsid w:val="006406BD"/>
    <w:rsid w:val="00643608"/>
    <w:rsid w:val="00647289"/>
    <w:rsid w:val="00647D5D"/>
    <w:rsid w:val="00652AA3"/>
    <w:rsid w:val="00653E05"/>
    <w:rsid w:val="00655489"/>
    <w:rsid w:val="00655F68"/>
    <w:rsid w:val="00664ECD"/>
    <w:rsid w:val="00671D04"/>
    <w:rsid w:val="00674687"/>
    <w:rsid w:val="00674D40"/>
    <w:rsid w:val="00675525"/>
    <w:rsid w:val="00676B02"/>
    <w:rsid w:val="00685121"/>
    <w:rsid w:val="00685DDC"/>
    <w:rsid w:val="00687D97"/>
    <w:rsid w:val="006959CA"/>
    <w:rsid w:val="00696338"/>
    <w:rsid w:val="00697B8F"/>
    <w:rsid w:val="006A1FE9"/>
    <w:rsid w:val="006A49A9"/>
    <w:rsid w:val="006A59A9"/>
    <w:rsid w:val="006B0321"/>
    <w:rsid w:val="006B3D8D"/>
    <w:rsid w:val="006C2C5C"/>
    <w:rsid w:val="006C3076"/>
    <w:rsid w:val="006C45CE"/>
    <w:rsid w:val="006C7EEC"/>
    <w:rsid w:val="006E065A"/>
    <w:rsid w:val="0071046A"/>
    <w:rsid w:val="007118FB"/>
    <w:rsid w:val="00715DD3"/>
    <w:rsid w:val="00723183"/>
    <w:rsid w:val="00732409"/>
    <w:rsid w:val="00746EE8"/>
    <w:rsid w:val="0075630A"/>
    <w:rsid w:val="00761028"/>
    <w:rsid w:val="00765E17"/>
    <w:rsid w:val="00777585"/>
    <w:rsid w:val="00780B5E"/>
    <w:rsid w:val="00792606"/>
    <w:rsid w:val="007C2732"/>
    <w:rsid w:val="007C2AF1"/>
    <w:rsid w:val="007C48D0"/>
    <w:rsid w:val="007C7EA2"/>
    <w:rsid w:val="007D2204"/>
    <w:rsid w:val="007D7EDE"/>
    <w:rsid w:val="007E050E"/>
    <w:rsid w:val="007F007B"/>
    <w:rsid w:val="007F637D"/>
    <w:rsid w:val="007F689C"/>
    <w:rsid w:val="007F759E"/>
    <w:rsid w:val="0080201D"/>
    <w:rsid w:val="00802B73"/>
    <w:rsid w:val="00803428"/>
    <w:rsid w:val="008060CB"/>
    <w:rsid w:val="00806CC7"/>
    <w:rsid w:val="00807033"/>
    <w:rsid w:val="00814009"/>
    <w:rsid w:val="00817751"/>
    <w:rsid w:val="00822742"/>
    <w:rsid w:val="00833485"/>
    <w:rsid w:val="00835AFF"/>
    <w:rsid w:val="008364AD"/>
    <w:rsid w:val="00843786"/>
    <w:rsid w:val="00855659"/>
    <w:rsid w:val="008566BB"/>
    <w:rsid w:val="00856DE6"/>
    <w:rsid w:val="008613D3"/>
    <w:rsid w:val="008618A5"/>
    <w:rsid w:val="00866E1E"/>
    <w:rsid w:val="008715CB"/>
    <w:rsid w:val="008736FA"/>
    <w:rsid w:val="0087626D"/>
    <w:rsid w:val="00882E18"/>
    <w:rsid w:val="008837D4"/>
    <w:rsid w:val="00892CD7"/>
    <w:rsid w:val="00896E5B"/>
    <w:rsid w:val="00897680"/>
    <w:rsid w:val="008A1B78"/>
    <w:rsid w:val="008B0468"/>
    <w:rsid w:val="008B10B0"/>
    <w:rsid w:val="008B5C64"/>
    <w:rsid w:val="008B747D"/>
    <w:rsid w:val="008C1F32"/>
    <w:rsid w:val="008C6C05"/>
    <w:rsid w:val="008C6EAA"/>
    <w:rsid w:val="008C7D38"/>
    <w:rsid w:val="008D7928"/>
    <w:rsid w:val="008E041F"/>
    <w:rsid w:val="008E1391"/>
    <w:rsid w:val="008F160E"/>
    <w:rsid w:val="008F3202"/>
    <w:rsid w:val="008F720E"/>
    <w:rsid w:val="00907006"/>
    <w:rsid w:val="00910E03"/>
    <w:rsid w:val="0091574D"/>
    <w:rsid w:val="00923636"/>
    <w:rsid w:val="00923E88"/>
    <w:rsid w:val="00924EC5"/>
    <w:rsid w:val="00931BC1"/>
    <w:rsid w:val="00936392"/>
    <w:rsid w:val="00942B99"/>
    <w:rsid w:val="00944730"/>
    <w:rsid w:val="009577EB"/>
    <w:rsid w:val="0097691C"/>
    <w:rsid w:val="009813B7"/>
    <w:rsid w:val="00986D84"/>
    <w:rsid w:val="009878F1"/>
    <w:rsid w:val="009905AC"/>
    <w:rsid w:val="009A6B34"/>
    <w:rsid w:val="009B6B9C"/>
    <w:rsid w:val="009C5F5C"/>
    <w:rsid w:val="009D0FE8"/>
    <w:rsid w:val="009D1F8C"/>
    <w:rsid w:val="009E3886"/>
    <w:rsid w:val="009F3FDD"/>
    <w:rsid w:val="00A107F9"/>
    <w:rsid w:val="00A12807"/>
    <w:rsid w:val="00A13DBF"/>
    <w:rsid w:val="00A20A56"/>
    <w:rsid w:val="00A36523"/>
    <w:rsid w:val="00A40765"/>
    <w:rsid w:val="00A43632"/>
    <w:rsid w:val="00A46EEC"/>
    <w:rsid w:val="00A47470"/>
    <w:rsid w:val="00A55689"/>
    <w:rsid w:val="00A621B3"/>
    <w:rsid w:val="00A66E3E"/>
    <w:rsid w:val="00A67745"/>
    <w:rsid w:val="00A715A7"/>
    <w:rsid w:val="00A77668"/>
    <w:rsid w:val="00A77C82"/>
    <w:rsid w:val="00A866BA"/>
    <w:rsid w:val="00A87C78"/>
    <w:rsid w:val="00A910B8"/>
    <w:rsid w:val="00A93C88"/>
    <w:rsid w:val="00AA1D78"/>
    <w:rsid w:val="00AA2B71"/>
    <w:rsid w:val="00AA5312"/>
    <w:rsid w:val="00AA6BBB"/>
    <w:rsid w:val="00AB10F8"/>
    <w:rsid w:val="00AB304B"/>
    <w:rsid w:val="00AB5C5E"/>
    <w:rsid w:val="00AB79FA"/>
    <w:rsid w:val="00AC05AB"/>
    <w:rsid w:val="00AD2F64"/>
    <w:rsid w:val="00AD4231"/>
    <w:rsid w:val="00B07E5C"/>
    <w:rsid w:val="00B12831"/>
    <w:rsid w:val="00B136DD"/>
    <w:rsid w:val="00B165EC"/>
    <w:rsid w:val="00B233AD"/>
    <w:rsid w:val="00B23EC4"/>
    <w:rsid w:val="00B27273"/>
    <w:rsid w:val="00B3035E"/>
    <w:rsid w:val="00B3051F"/>
    <w:rsid w:val="00B322AC"/>
    <w:rsid w:val="00B461D5"/>
    <w:rsid w:val="00B47BD4"/>
    <w:rsid w:val="00B5061A"/>
    <w:rsid w:val="00B614B1"/>
    <w:rsid w:val="00B71E33"/>
    <w:rsid w:val="00B74B9F"/>
    <w:rsid w:val="00B87A2B"/>
    <w:rsid w:val="00B91111"/>
    <w:rsid w:val="00B91B9F"/>
    <w:rsid w:val="00BA30A9"/>
    <w:rsid w:val="00BA5081"/>
    <w:rsid w:val="00BB4A5B"/>
    <w:rsid w:val="00BB7002"/>
    <w:rsid w:val="00BC02E6"/>
    <w:rsid w:val="00BC19DB"/>
    <w:rsid w:val="00BC278F"/>
    <w:rsid w:val="00BC43B4"/>
    <w:rsid w:val="00BD3241"/>
    <w:rsid w:val="00BE223A"/>
    <w:rsid w:val="00BE550A"/>
    <w:rsid w:val="00BE5D64"/>
    <w:rsid w:val="00BF19A9"/>
    <w:rsid w:val="00BF2A15"/>
    <w:rsid w:val="00BF6E1D"/>
    <w:rsid w:val="00C03BC6"/>
    <w:rsid w:val="00C05246"/>
    <w:rsid w:val="00C148DD"/>
    <w:rsid w:val="00C148EF"/>
    <w:rsid w:val="00C17EDD"/>
    <w:rsid w:val="00C40B9E"/>
    <w:rsid w:val="00C41EF5"/>
    <w:rsid w:val="00C42146"/>
    <w:rsid w:val="00C42A2F"/>
    <w:rsid w:val="00C43376"/>
    <w:rsid w:val="00C44461"/>
    <w:rsid w:val="00C4609F"/>
    <w:rsid w:val="00C53C16"/>
    <w:rsid w:val="00C55E94"/>
    <w:rsid w:val="00C67B8E"/>
    <w:rsid w:val="00C70869"/>
    <w:rsid w:val="00C721C5"/>
    <w:rsid w:val="00C73A30"/>
    <w:rsid w:val="00C7642B"/>
    <w:rsid w:val="00C7784E"/>
    <w:rsid w:val="00C817D6"/>
    <w:rsid w:val="00CA22FC"/>
    <w:rsid w:val="00CA74A6"/>
    <w:rsid w:val="00CB5BC6"/>
    <w:rsid w:val="00CC45AD"/>
    <w:rsid w:val="00CC7FC8"/>
    <w:rsid w:val="00CD0BED"/>
    <w:rsid w:val="00CD24DE"/>
    <w:rsid w:val="00CD45DC"/>
    <w:rsid w:val="00CD6A22"/>
    <w:rsid w:val="00CE7EC1"/>
    <w:rsid w:val="00CF0101"/>
    <w:rsid w:val="00CF1A71"/>
    <w:rsid w:val="00CF2E9C"/>
    <w:rsid w:val="00CF5699"/>
    <w:rsid w:val="00CF7AFA"/>
    <w:rsid w:val="00D003C0"/>
    <w:rsid w:val="00D10C17"/>
    <w:rsid w:val="00D1313D"/>
    <w:rsid w:val="00D138A6"/>
    <w:rsid w:val="00D24187"/>
    <w:rsid w:val="00D35D2D"/>
    <w:rsid w:val="00D50356"/>
    <w:rsid w:val="00D5066D"/>
    <w:rsid w:val="00D53A21"/>
    <w:rsid w:val="00D56A1A"/>
    <w:rsid w:val="00D57F76"/>
    <w:rsid w:val="00D740A7"/>
    <w:rsid w:val="00D83BE8"/>
    <w:rsid w:val="00D84248"/>
    <w:rsid w:val="00DA0B5C"/>
    <w:rsid w:val="00DA5D8E"/>
    <w:rsid w:val="00DB040F"/>
    <w:rsid w:val="00DB2E94"/>
    <w:rsid w:val="00DB3B08"/>
    <w:rsid w:val="00DB45C4"/>
    <w:rsid w:val="00DC0DFD"/>
    <w:rsid w:val="00DC2C66"/>
    <w:rsid w:val="00DD4FE1"/>
    <w:rsid w:val="00DF704F"/>
    <w:rsid w:val="00E06B5E"/>
    <w:rsid w:val="00E06C8B"/>
    <w:rsid w:val="00E146A0"/>
    <w:rsid w:val="00E20A36"/>
    <w:rsid w:val="00E23175"/>
    <w:rsid w:val="00E236F4"/>
    <w:rsid w:val="00E249A1"/>
    <w:rsid w:val="00E41141"/>
    <w:rsid w:val="00E475A9"/>
    <w:rsid w:val="00E523F4"/>
    <w:rsid w:val="00E564F3"/>
    <w:rsid w:val="00E641B2"/>
    <w:rsid w:val="00E8793B"/>
    <w:rsid w:val="00E96DAB"/>
    <w:rsid w:val="00E97661"/>
    <w:rsid w:val="00EA37BA"/>
    <w:rsid w:val="00ED0CF8"/>
    <w:rsid w:val="00ED530A"/>
    <w:rsid w:val="00ED5A88"/>
    <w:rsid w:val="00EE24F7"/>
    <w:rsid w:val="00EE39F2"/>
    <w:rsid w:val="00EE4A8F"/>
    <w:rsid w:val="00EE5601"/>
    <w:rsid w:val="00EF178A"/>
    <w:rsid w:val="00EF224A"/>
    <w:rsid w:val="00EF372A"/>
    <w:rsid w:val="00F02046"/>
    <w:rsid w:val="00F10334"/>
    <w:rsid w:val="00F220F4"/>
    <w:rsid w:val="00F3198C"/>
    <w:rsid w:val="00F3203F"/>
    <w:rsid w:val="00F336D2"/>
    <w:rsid w:val="00F34069"/>
    <w:rsid w:val="00F350C1"/>
    <w:rsid w:val="00F3568F"/>
    <w:rsid w:val="00F42226"/>
    <w:rsid w:val="00F42EC5"/>
    <w:rsid w:val="00F46974"/>
    <w:rsid w:val="00F46E14"/>
    <w:rsid w:val="00F47C49"/>
    <w:rsid w:val="00F53E56"/>
    <w:rsid w:val="00F600E4"/>
    <w:rsid w:val="00F622D9"/>
    <w:rsid w:val="00F6635A"/>
    <w:rsid w:val="00F70D80"/>
    <w:rsid w:val="00F82C6B"/>
    <w:rsid w:val="00F85B79"/>
    <w:rsid w:val="00F85FF3"/>
    <w:rsid w:val="00F86B84"/>
    <w:rsid w:val="00F96E8E"/>
    <w:rsid w:val="00FC19C7"/>
    <w:rsid w:val="00FC5B35"/>
    <w:rsid w:val="00FD55AF"/>
    <w:rsid w:val="00FE1532"/>
    <w:rsid w:val="00FE1B5A"/>
    <w:rsid w:val="00FE6652"/>
    <w:rsid w:val="00FF2C86"/>
    <w:rsid w:val="00FF36E6"/>
    <w:rsid w:val="00FF4630"/>
    <w:rsid w:val="00FF48A9"/>
    <w:rsid w:val="00FF5322"/>
    <w:rsid w:val="00FF761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F48F6"/>
  <w15:chartTrackingRefBased/>
  <w15:docId w15:val="{784DCBDB-F3A6-4977-AC19-C9CEE82D0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55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3939"/>
    <w:rPr>
      <w:color w:val="0563C1" w:themeColor="hyperlink"/>
      <w:u w:val="single"/>
    </w:rPr>
  </w:style>
  <w:style w:type="character" w:customStyle="1" w:styleId="UnresolvedMention1">
    <w:name w:val="Unresolved Mention1"/>
    <w:basedOn w:val="DefaultParagraphFont"/>
    <w:uiPriority w:val="99"/>
    <w:semiHidden/>
    <w:unhideWhenUsed/>
    <w:rsid w:val="00203939"/>
    <w:rPr>
      <w:color w:val="605E5C"/>
      <w:shd w:val="clear" w:color="auto" w:fill="E1DFDD"/>
    </w:rPr>
  </w:style>
  <w:style w:type="character" w:styleId="FollowedHyperlink">
    <w:name w:val="FollowedHyperlink"/>
    <w:basedOn w:val="DefaultParagraphFont"/>
    <w:uiPriority w:val="99"/>
    <w:semiHidden/>
    <w:unhideWhenUsed/>
    <w:rsid w:val="00B12831"/>
    <w:rPr>
      <w:color w:val="954F72" w:themeColor="followedHyperlink"/>
      <w:u w:val="single"/>
    </w:rPr>
  </w:style>
  <w:style w:type="table" w:styleId="TableGrid">
    <w:name w:val="Table Grid"/>
    <w:basedOn w:val="TableNormal"/>
    <w:uiPriority w:val="39"/>
    <w:rsid w:val="00F96E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E6AC7"/>
    <w:rPr>
      <w:color w:val="605E5C"/>
      <w:shd w:val="clear" w:color="auto" w:fill="E1DFDD"/>
    </w:rPr>
  </w:style>
  <w:style w:type="character" w:customStyle="1" w:styleId="Heading1Char">
    <w:name w:val="Heading 1 Char"/>
    <w:basedOn w:val="DefaultParagraphFont"/>
    <w:link w:val="Heading1"/>
    <w:uiPriority w:val="9"/>
    <w:rsid w:val="00BE550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052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047260">
      <w:bodyDiv w:val="1"/>
      <w:marLeft w:val="0"/>
      <w:marRight w:val="0"/>
      <w:marTop w:val="0"/>
      <w:marBottom w:val="0"/>
      <w:divBdr>
        <w:top w:val="none" w:sz="0" w:space="0" w:color="auto"/>
        <w:left w:val="none" w:sz="0" w:space="0" w:color="auto"/>
        <w:bottom w:val="none" w:sz="0" w:space="0" w:color="auto"/>
        <w:right w:val="none" w:sz="0" w:space="0" w:color="auto"/>
      </w:divBdr>
    </w:div>
    <w:div w:id="294525570">
      <w:bodyDiv w:val="1"/>
      <w:marLeft w:val="0"/>
      <w:marRight w:val="0"/>
      <w:marTop w:val="0"/>
      <w:marBottom w:val="0"/>
      <w:divBdr>
        <w:top w:val="none" w:sz="0" w:space="0" w:color="auto"/>
        <w:left w:val="none" w:sz="0" w:space="0" w:color="auto"/>
        <w:bottom w:val="none" w:sz="0" w:space="0" w:color="auto"/>
        <w:right w:val="none" w:sz="0" w:space="0" w:color="auto"/>
      </w:divBdr>
    </w:div>
    <w:div w:id="413742254">
      <w:bodyDiv w:val="1"/>
      <w:marLeft w:val="0"/>
      <w:marRight w:val="0"/>
      <w:marTop w:val="0"/>
      <w:marBottom w:val="0"/>
      <w:divBdr>
        <w:top w:val="none" w:sz="0" w:space="0" w:color="auto"/>
        <w:left w:val="none" w:sz="0" w:space="0" w:color="auto"/>
        <w:bottom w:val="none" w:sz="0" w:space="0" w:color="auto"/>
        <w:right w:val="none" w:sz="0" w:space="0" w:color="auto"/>
      </w:divBdr>
    </w:div>
    <w:div w:id="491456626">
      <w:bodyDiv w:val="1"/>
      <w:marLeft w:val="0"/>
      <w:marRight w:val="0"/>
      <w:marTop w:val="0"/>
      <w:marBottom w:val="0"/>
      <w:divBdr>
        <w:top w:val="none" w:sz="0" w:space="0" w:color="auto"/>
        <w:left w:val="none" w:sz="0" w:space="0" w:color="auto"/>
        <w:bottom w:val="none" w:sz="0" w:space="0" w:color="auto"/>
        <w:right w:val="none" w:sz="0" w:space="0" w:color="auto"/>
      </w:divBdr>
    </w:div>
    <w:div w:id="507451993">
      <w:bodyDiv w:val="1"/>
      <w:marLeft w:val="0"/>
      <w:marRight w:val="0"/>
      <w:marTop w:val="0"/>
      <w:marBottom w:val="0"/>
      <w:divBdr>
        <w:top w:val="none" w:sz="0" w:space="0" w:color="auto"/>
        <w:left w:val="none" w:sz="0" w:space="0" w:color="auto"/>
        <w:bottom w:val="none" w:sz="0" w:space="0" w:color="auto"/>
        <w:right w:val="none" w:sz="0" w:space="0" w:color="auto"/>
      </w:divBdr>
    </w:div>
    <w:div w:id="507982474">
      <w:bodyDiv w:val="1"/>
      <w:marLeft w:val="0"/>
      <w:marRight w:val="0"/>
      <w:marTop w:val="0"/>
      <w:marBottom w:val="0"/>
      <w:divBdr>
        <w:top w:val="none" w:sz="0" w:space="0" w:color="auto"/>
        <w:left w:val="none" w:sz="0" w:space="0" w:color="auto"/>
        <w:bottom w:val="none" w:sz="0" w:space="0" w:color="auto"/>
        <w:right w:val="none" w:sz="0" w:space="0" w:color="auto"/>
      </w:divBdr>
    </w:div>
    <w:div w:id="752242772">
      <w:bodyDiv w:val="1"/>
      <w:marLeft w:val="0"/>
      <w:marRight w:val="0"/>
      <w:marTop w:val="0"/>
      <w:marBottom w:val="0"/>
      <w:divBdr>
        <w:top w:val="none" w:sz="0" w:space="0" w:color="auto"/>
        <w:left w:val="none" w:sz="0" w:space="0" w:color="auto"/>
        <w:bottom w:val="none" w:sz="0" w:space="0" w:color="auto"/>
        <w:right w:val="none" w:sz="0" w:space="0" w:color="auto"/>
      </w:divBdr>
    </w:div>
    <w:div w:id="826480234">
      <w:bodyDiv w:val="1"/>
      <w:marLeft w:val="0"/>
      <w:marRight w:val="0"/>
      <w:marTop w:val="0"/>
      <w:marBottom w:val="0"/>
      <w:divBdr>
        <w:top w:val="none" w:sz="0" w:space="0" w:color="auto"/>
        <w:left w:val="none" w:sz="0" w:space="0" w:color="auto"/>
        <w:bottom w:val="none" w:sz="0" w:space="0" w:color="auto"/>
        <w:right w:val="none" w:sz="0" w:space="0" w:color="auto"/>
      </w:divBdr>
    </w:div>
    <w:div w:id="877820173">
      <w:bodyDiv w:val="1"/>
      <w:marLeft w:val="0"/>
      <w:marRight w:val="0"/>
      <w:marTop w:val="0"/>
      <w:marBottom w:val="0"/>
      <w:divBdr>
        <w:top w:val="none" w:sz="0" w:space="0" w:color="auto"/>
        <w:left w:val="none" w:sz="0" w:space="0" w:color="auto"/>
        <w:bottom w:val="none" w:sz="0" w:space="0" w:color="auto"/>
        <w:right w:val="none" w:sz="0" w:space="0" w:color="auto"/>
      </w:divBdr>
    </w:div>
    <w:div w:id="1100102826">
      <w:bodyDiv w:val="1"/>
      <w:marLeft w:val="0"/>
      <w:marRight w:val="0"/>
      <w:marTop w:val="0"/>
      <w:marBottom w:val="0"/>
      <w:divBdr>
        <w:top w:val="none" w:sz="0" w:space="0" w:color="auto"/>
        <w:left w:val="none" w:sz="0" w:space="0" w:color="auto"/>
        <w:bottom w:val="none" w:sz="0" w:space="0" w:color="auto"/>
        <w:right w:val="none" w:sz="0" w:space="0" w:color="auto"/>
      </w:divBdr>
    </w:div>
    <w:div w:id="1143036447">
      <w:bodyDiv w:val="1"/>
      <w:marLeft w:val="0"/>
      <w:marRight w:val="0"/>
      <w:marTop w:val="0"/>
      <w:marBottom w:val="0"/>
      <w:divBdr>
        <w:top w:val="none" w:sz="0" w:space="0" w:color="auto"/>
        <w:left w:val="none" w:sz="0" w:space="0" w:color="auto"/>
        <w:bottom w:val="none" w:sz="0" w:space="0" w:color="auto"/>
        <w:right w:val="none" w:sz="0" w:space="0" w:color="auto"/>
      </w:divBdr>
    </w:div>
    <w:div w:id="1198159443">
      <w:bodyDiv w:val="1"/>
      <w:marLeft w:val="0"/>
      <w:marRight w:val="0"/>
      <w:marTop w:val="0"/>
      <w:marBottom w:val="0"/>
      <w:divBdr>
        <w:top w:val="none" w:sz="0" w:space="0" w:color="auto"/>
        <w:left w:val="none" w:sz="0" w:space="0" w:color="auto"/>
        <w:bottom w:val="none" w:sz="0" w:space="0" w:color="auto"/>
        <w:right w:val="none" w:sz="0" w:space="0" w:color="auto"/>
      </w:divBdr>
    </w:div>
    <w:div w:id="1251310462">
      <w:bodyDiv w:val="1"/>
      <w:marLeft w:val="0"/>
      <w:marRight w:val="0"/>
      <w:marTop w:val="0"/>
      <w:marBottom w:val="0"/>
      <w:divBdr>
        <w:top w:val="none" w:sz="0" w:space="0" w:color="auto"/>
        <w:left w:val="none" w:sz="0" w:space="0" w:color="auto"/>
        <w:bottom w:val="none" w:sz="0" w:space="0" w:color="auto"/>
        <w:right w:val="none" w:sz="0" w:space="0" w:color="auto"/>
      </w:divBdr>
    </w:div>
    <w:div w:id="1310983313">
      <w:bodyDiv w:val="1"/>
      <w:marLeft w:val="0"/>
      <w:marRight w:val="0"/>
      <w:marTop w:val="0"/>
      <w:marBottom w:val="0"/>
      <w:divBdr>
        <w:top w:val="none" w:sz="0" w:space="0" w:color="auto"/>
        <w:left w:val="none" w:sz="0" w:space="0" w:color="auto"/>
        <w:bottom w:val="none" w:sz="0" w:space="0" w:color="auto"/>
        <w:right w:val="none" w:sz="0" w:space="0" w:color="auto"/>
      </w:divBdr>
    </w:div>
    <w:div w:id="1381126235">
      <w:bodyDiv w:val="1"/>
      <w:marLeft w:val="0"/>
      <w:marRight w:val="0"/>
      <w:marTop w:val="0"/>
      <w:marBottom w:val="0"/>
      <w:divBdr>
        <w:top w:val="none" w:sz="0" w:space="0" w:color="auto"/>
        <w:left w:val="none" w:sz="0" w:space="0" w:color="auto"/>
        <w:bottom w:val="none" w:sz="0" w:space="0" w:color="auto"/>
        <w:right w:val="none" w:sz="0" w:space="0" w:color="auto"/>
      </w:divBdr>
    </w:div>
    <w:div w:id="1390611362">
      <w:bodyDiv w:val="1"/>
      <w:marLeft w:val="0"/>
      <w:marRight w:val="0"/>
      <w:marTop w:val="0"/>
      <w:marBottom w:val="0"/>
      <w:divBdr>
        <w:top w:val="none" w:sz="0" w:space="0" w:color="auto"/>
        <w:left w:val="none" w:sz="0" w:space="0" w:color="auto"/>
        <w:bottom w:val="none" w:sz="0" w:space="0" w:color="auto"/>
        <w:right w:val="none" w:sz="0" w:space="0" w:color="auto"/>
      </w:divBdr>
    </w:div>
    <w:div w:id="1434283199">
      <w:bodyDiv w:val="1"/>
      <w:marLeft w:val="0"/>
      <w:marRight w:val="0"/>
      <w:marTop w:val="0"/>
      <w:marBottom w:val="0"/>
      <w:divBdr>
        <w:top w:val="none" w:sz="0" w:space="0" w:color="auto"/>
        <w:left w:val="none" w:sz="0" w:space="0" w:color="auto"/>
        <w:bottom w:val="none" w:sz="0" w:space="0" w:color="auto"/>
        <w:right w:val="none" w:sz="0" w:space="0" w:color="auto"/>
      </w:divBdr>
    </w:div>
    <w:div w:id="1439062958">
      <w:bodyDiv w:val="1"/>
      <w:marLeft w:val="0"/>
      <w:marRight w:val="0"/>
      <w:marTop w:val="0"/>
      <w:marBottom w:val="0"/>
      <w:divBdr>
        <w:top w:val="none" w:sz="0" w:space="0" w:color="auto"/>
        <w:left w:val="none" w:sz="0" w:space="0" w:color="auto"/>
        <w:bottom w:val="none" w:sz="0" w:space="0" w:color="auto"/>
        <w:right w:val="none" w:sz="0" w:space="0" w:color="auto"/>
      </w:divBdr>
    </w:div>
    <w:div w:id="1441878975">
      <w:bodyDiv w:val="1"/>
      <w:marLeft w:val="0"/>
      <w:marRight w:val="0"/>
      <w:marTop w:val="0"/>
      <w:marBottom w:val="0"/>
      <w:divBdr>
        <w:top w:val="none" w:sz="0" w:space="0" w:color="auto"/>
        <w:left w:val="none" w:sz="0" w:space="0" w:color="auto"/>
        <w:bottom w:val="none" w:sz="0" w:space="0" w:color="auto"/>
        <w:right w:val="none" w:sz="0" w:space="0" w:color="auto"/>
      </w:divBdr>
    </w:div>
    <w:div w:id="1627159035">
      <w:bodyDiv w:val="1"/>
      <w:marLeft w:val="0"/>
      <w:marRight w:val="0"/>
      <w:marTop w:val="0"/>
      <w:marBottom w:val="0"/>
      <w:divBdr>
        <w:top w:val="none" w:sz="0" w:space="0" w:color="auto"/>
        <w:left w:val="none" w:sz="0" w:space="0" w:color="auto"/>
        <w:bottom w:val="none" w:sz="0" w:space="0" w:color="auto"/>
        <w:right w:val="none" w:sz="0" w:space="0" w:color="auto"/>
      </w:divBdr>
    </w:div>
    <w:div w:id="1679622511">
      <w:bodyDiv w:val="1"/>
      <w:marLeft w:val="0"/>
      <w:marRight w:val="0"/>
      <w:marTop w:val="0"/>
      <w:marBottom w:val="0"/>
      <w:divBdr>
        <w:top w:val="none" w:sz="0" w:space="0" w:color="auto"/>
        <w:left w:val="none" w:sz="0" w:space="0" w:color="auto"/>
        <w:bottom w:val="none" w:sz="0" w:space="0" w:color="auto"/>
        <w:right w:val="none" w:sz="0" w:space="0" w:color="auto"/>
      </w:divBdr>
    </w:div>
    <w:div w:id="1753505985">
      <w:bodyDiv w:val="1"/>
      <w:marLeft w:val="0"/>
      <w:marRight w:val="0"/>
      <w:marTop w:val="0"/>
      <w:marBottom w:val="0"/>
      <w:divBdr>
        <w:top w:val="none" w:sz="0" w:space="0" w:color="auto"/>
        <w:left w:val="none" w:sz="0" w:space="0" w:color="auto"/>
        <w:bottom w:val="none" w:sz="0" w:space="0" w:color="auto"/>
        <w:right w:val="none" w:sz="0" w:space="0" w:color="auto"/>
      </w:divBdr>
    </w:div>
    <w:div w:id="1896743360">
      <w:bodyDiv w:val="1"/>
      <w:marLeft w:val="0"/>
      <w:marRight w:val="0"/>
      <w:marTop w:val="0"/>
      <w:marBottom w:val="0"/>
      <w:divBdr>
        <w:top w:val="none" w:sz="0" w:space="0" w:color="auto"/>
        <w:left w:val="none" w:sz="0" w:space="0" w:color="auto"/>
        <w:bottom w:val="none" w:sz="0" w:space="0" w:color="auto"/>
        <w:right w:val="none" w:sz="0" w:space="0" w:color="auto"/>
      </w:divBdr>
    </w:div>
    <w:div w:id="1899633468">
      <w:bodyDiv w:val="1"/>
      <w:marLeft w:val="0"/>
      <w:marRight w:val="0"/>
      <w:marTop w:val="0"/>
      <w:marBottom w:val="0"/>
      <w:divBdr>
        <w:top w:val="none" w:sz="0" w:space="0" w:color="auto"/>
        <w:left w:val="none" w:sz="0" w:space="0" w:color="auto"/>
        <w:bottom w:val="none" w:sz="0" w:space="0" w:color="auto"/>
        <w:right w:val="none" w:sz="0" w:space="0" w:color="auto"/>
      </w:divBdr>
    </w:div>
    <w:div w:id="1905405504">
      <w:bodyDiv w:val="1"/>
      <w:marLeft w:val="0"/>
      <w:marRight w:val="0"/>
      <w:marTop w:val="0"/>
      <w:marBottom w:val="0"/>
      <w:divBdr>
        <w:top w:val="none" w:sz="0" w:space="0" w:color="auto"/>
        <w:left w:val="none" w:sz="0" w:space="0" w:color="auto"/>
        <w:bottom w:val="none" w:sz="0" w:space="0" w:color="auto"/>
        <w:right w:val="none" w:sz="0" w:space="0" w:color="auto"/>
      </w:divBdr>
    </w:div>
    <w:div w:id="2019187428">
      <w:bodyDiv w:val="1"/>
      <w:marLeft w:val="0"/>
      <w:marRight w:val="0"/>
      <w:marTop w:val="0"/>
      <w:marBottom w:val="0"/>
      <w:divBdr>
        <w:top w:val="none" w:sz="0" w:space="0" w:color="auto"/>
        <w:left w:val="none" w:sz="0" w:space="0" w:color="auto"/>
        <w:bottom w:val="none" w:sz="0" w:space="0" w:color="auto"/>
        <w:right w:val="none" w:sz="0" w:space="0" w:color="auto"/>
      </w:divBdr>
    </w:div>
    <w:div w:id="2120101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tmp"/><Relationship Id="rId18" Type="http://schemas.openxmlformats.org/officeDocument/2006/relationships/image" Target="media/image13.png"/><Relationship Id="rId26" Type="http://schemas.openxmlformats.org/officeDocument/2006/relationships/hyperlink" Target="https://www.investopedia.com/terms/f/franchise.asp#:~:text=A%20franchise%20is%20a%20business,that%20grants%20licenses%20to%20franchisees" TargetMode="External"/><Relationship Id="rId39" Type="http://schemas.openxmlformats.org/officeDocument/2006/relationships/hyperlink" Target="https://doi.org/10.1057/s41291-019-00084-0" TargetMode="External"/><Relationship Id="rId21" Type="http://schemas.openxmlformats.org/officeDocument/2006/relationships/image" Target="media/image16.tmp"/><Relationship Id="rId34" Type="http://schemas.openxmlformats.org/officeDocument/2006/relationships/hyperlink" Target="https://www.researchgate.net/publication/319085560_Market_Segmentation_Targeting_and_Positioning" TargetMode="External"/><Relationship Id="rId42" Type="http://schemas.openxmlformats.org/officeDocument/2006/relationships/hyperlink" Target="https://www.linkedin.com/pulse/do-you-know-how-target-chinese-market-burberry-has-failed-jia-he" TargetMode="External"/><Relationship Id="rId47" Type="http://schemas.openxmlformats.org/officeDocument/2006/relationships/hyperlink" Target="https://www.irjet.net/archives/V3/i1/IRJET-V3I165.pdf" TargetMode="External"/><Relationship Id="rId50" Type="http://schemas.openxmlformats.org/officeDocument/2006/relationships/hyperlink" Target="https://www.statista.com/statistics/977810/luxury-furniture-market-value-worldwide/" TargetMode="External"/><Relationship Id="rId55" Type="http://schemas.openxmlformats.org/officeDocument/2006/relationships/fontTable" Target="fontTable.xml"/><Relationship Id="rId7" Type="http://schemas.openxmlformats.org/officeDocument/2006/relationships/image" Target="media/image2.tmp"/><Relationship Id="rId2" Type="http://schemas.openxmlformats.org/officeDocument/2006/relationships/numbering" Target="numbering.xml"/><Relationship Id="rId16" Type="http://schemas.openxmlformats.org/officeDocument/2006/relationships/image" Target="media/image11.tmp"/><Relationship Id="rId29" Type="http://schemas.openxmlformats.org/officeDocument/2006/relationships/hyperlink" Target="https://www.burberryplc.com/en/news/corporate/2020/burberry-launches-new-campaign-as-part-of-its-initiative-to-supp.html" TargetMode="External"/><Relationship Id="rId11" Type="http://schemas.openxmlformats.org/officeDocument/2006/relationships/image" Target="media/image6.tmp"/><Relationship Id="rId24" Type="http://schemas.openxmlformats.org/officeDocument/2006/relationships/hyperlink" Target="https://iide.co/case-studies/swot-analysis-of-burberry/" TargetMode="External"/><Relationship Id="rId32" Type="http://schemas.openxmlformats.org/officeDocument/2006/relationships/hyperlink" Target="https://www.marketing91.com/swot-analysis-of-burberry/" TargetMode="External"/><Relationship Id="rId37" Type="http://schemas.openxmlformats.org/officeDocument/2006/relationships/hyperlink" Target="https://link.springer.com/article/10.1057/s41291-019-00084-0" TargetMode="External"/><Relationship Id="rId40" Type="http://schemas.openxmlformats.org/officeDocument/2006/relationships/hyperlink" Target="https://marketingtochina.com/burberry-uses-virtual-reality-in-china/" TargetMode="External"/><Relationship Id="rId45" Type="http://schemas.openxmlformats.org/officeDocument/2006/relationships/hyperlink" Target="https://doi.org/10.1108/03090561011008646" TargetMode="External"/><Relationship Id="rId53" Type="http://schemas.openxmlformats.org/officeDocument/2006/relationships/hyperlink" Target="https://academic.oup.com/jdh/article/24/2/139/507127" TargetMode="External"/><Relationship Id="rId5" Type="http://schemas.openxmlformats.org/officeDocument/2006/relationships/webSettings" Target="webSettings.xml"/><Relationship Id="rId10" Type="http://schemas.openxmlformats.org/officeDocument/2006/relationships/image" Target="media/image5.tmp"/><Relationship Id="rId19" Type="http://schemas.openxmlformats.org/officeDocument/2006/relationships/image" Target="media/image14.tmp"/><Relationship Id="rId31" Type="http://schemas.openxmlformats.org/officeDocument/2006/relationships/hyperlink" Target="https://www.marketing91.com/top-10-burberry-competitors/" TargetMode="External"/><Relationship Id="rId44" Type="http://schemas.openxmlformats.org/officeDocument/2006/relationships/hyperlink" Target="https://assets.kpmg/content/dam/kpmg/uk/pdf/2022/12/uk-eo-december-2022.pdf" TargetMode="External"/><Relationship Id="rId52" Type="http://schemas.openxmlformats.org/officeDocument/2006/relationships/hyperlink" Target="https://www.statista.com/statistics/870031/burberry-s-number-of-employees-worldwide-by-region/" TargetMode="External"/><Relationship Id="rId4" Type="http://schemas.openxmlformats.org/officeDocument/2006/relationships/settings" Target="settings.xml"/><Relationship Id="rId9" Type="http://schemas.openxmlformats.org/officeDocument/2006/relationships/image" Target="media/image4.tmp"/><Relationship Id="rId14" Type="http://schemas.openxmlformats.org/officeDocument/2006/relationships/image" Target="media/image9.tmp"/><Relationship Id="rId22" Type="http://schemas.openxmlformats.org/officeDocument/2006/relationships/image" Target="media/image17.tmp"/><Relationship Id="rId27" Type="http://schemas.openxmlformats.org/officeDocument/2006/relationships/hyperlink" Target="https://academic-master.com/macro-environment-of-burberry/" TargetMode="External"/><Relationship Id="rId30" Type="http://schemas.openxmlformats.org/officeDocument/2006/relationships/hyperlink" Target="https://www.forbes.com/sites/bernardmarr/2017/09/25/the-amazing-ways-burberry-is-using-artificial-intelligence-and-big-data-to-drive-success/?sh=1ea8f60c4f63" TargetMode="External"/><Relationship Id="rId35" Type="http://schemas.openxmlformats.org/officeDocument/2006/relationships/hyperlink" Target="https://daxueconsulting.com/china-market-research-on-burberry/" TargetMode="External"/><Relationship Id="rId43" Type="http://schemas.openxmlformats.org/officeDocument/2006/relationships/hyperlink" Target="https://assets.kpmg/content/dam/kpmg/cn/pdf/en/2022/11/china-economic-monitor-q4-2022.pdf" TargetMode="External"/><Relationship Id="rId48" Type="http://schemas.openxmlformats.org/officeDocument/2006/relationships/hyperlink" Target="https://www.sciencedirect.com/science/article/pii/S1877042814014025" TargetMode="External"/><Relationship Id="rId56" Type="http://schemas.openxmlformats.org/officeDocument/2006/relationships/theme" Target="theme/theme1.xml"/><Relationship Id="rId8" Type="http://schemas.openxmlformats.org/officeDocument/2006/relationships/image" Target="media/image3.tmp"/><Relationship Id="rId51" Type="http://schemas.openxmlformats.org/officeDocument/2006/relationships/hyperlink" Target="https://www.statista.com/statistics/439354/burberry-s-number-of-stores-worldwide-by-outlet-type-and-region/" TargetMode="External"/><Relationship Id="rId3" Type="http://schemas.openxmlformats.org/officeDocument/2006/relationships/styles" Target="styles.xml"/><Relationship Id="rId12" Type="http://schemas.openxmlformats.org/officeDocument/2006/relationships/image" Target="media/image7.tmp"/><Relationship Id="rId17" Type="http://schemas.openxmlformats.org/officeDocument/2006/relationships/image" Target="media/image12.tmp"/><Relationship Id="rId25" Type="http://schemas.openxmlformats.org/officeDocument/2006/relationships/hyperlink" Target="https://jingdaily.com/western-brands-winning-china-localization-gucci-burberry/" TargetMode="External"/><Relationship Id="rId33" Type="http://schemas.openxmlformats.org/officeDocument/2006/relationships/hyperlink" Target="https://www.burberryplc.com/en/news/financial/2022/first-quarter-trading-update.html" TargetMode="External"/><Relationship Id="rId38" Type="http://schemas.openxmlformats.org/officeDocument/2006/relationships/hyperlink" Target="https://www.japanstrategy.com/2015/08/18/burberry-mackintosh-sanyo-shokai/" TargetMode="External"/><Relationship Id="rId46" Type="http://schemas.openxmlformats.org/officeDocument/2006/relationships/hyperlink" Target="https://www.forbes.com/sites/pamdanziger/2022/03/12/forget-quality-and-sustainability-high-price-drives-consumer-demand-for-luxury-brands/?sh=23aa99c23da5" TargetMode="External"/><Relationship Id="rId20" Type="http://schemas.openxmlformats.org/officeDocument/2006/relationships/image" Target="media/image15.tmp"/><Relationship Id="rId41" Type="http://schemas.openxmlformats.org/officeDocument/2006/relationships/hyperlink" Target="https://www.marketing91.com/marketing-mix-of-burberry-burberry-marketing-mix/" TargetMode="External"/><Relationship Id="rId54" Type="http://schemas.openxmlformats.org/officeDocument/2006/relationships/hyperlink" Target="https://www.clausiuspress.com/conferences/LNEMSS/ICEMBE%202022/EE023.pdf" TargetMode="External"/><Relationship Id="rId1" Type="http://schemas.openxmlformats.org/officeDocument/2006/relationships/customXml" Target="../customXml/item1.xml"/><Relationship Id="rId6" Type="http://schemas.openxmlformats.org/officeDocument/2006/relationships/image" Target="media/image1.tmp"/><Relationship Id="rId15" Type="http://schemas.openxmlformats.org/officeDocument/2006/relationships/image" Target="media/image10.tmp"/><Relationship Id="rId23" Type="http://schemas.openxmlformats.org/officeDocument/2006/relationships/image" Target="media/image18.tmp"/><Relationship Id="rId28" Type="http://schemas.openxmlformats.org/officeDocument/2006/relationships/hyperlink" Target="https://www.appsruntheworld.com/customers-database/customers/view/burberry-group-plc-united-kingdom" TargetMode="External"/><Relationship Id="rId36" Type="http://schemas.openxmlformats.org/officeDocument/2006/relationships/hyperlink" Target="https://www.vogue.co.uk/fashion/article/burberry-climate-positive-2040" TargetMode="External"/><Relationship Id="rId49" Type="http://schemas.openxmlformats.org/officeDocument/2006/relationships/hyperlink" Target="https://www.statista.com/outlook/cmo/luxury-goods/luxury-fashion/worldw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Pet16</b:Tag>
    <b:SourceType>Report</b:SourceType>
    <b:Guid>{E5DCABB0-844E-46DE-99B3-E4FE2772695A}</b:Guid>
    <b:Title>Burberry,</b:Title>
    <b:Year>2016</b:Year>
    <b:Publisher>Reutlingen University</b:Publisher>
    <b:Author>
      <b:Author>
        <b:Corporate>Peter Bug</b:Corporate>
      </b:Author>
    </b:Author>
    <b:JournalName>A model for successful technology intergration</b:JournalName>
    <b:Pages>16</b:Pages>
    <b:RefOrder>1</b:RefOrder>
  </b:Source>
  <b:Source>
    <b:Tag>Tyn22</b:Tag>
    <b:SourceType>JournalArticle</b:SourceType>
    <b:Guid>{A242D203-769A-4A67-A539-D719855CAF2E}</b:Guid>
    <b:Title>military dress and men;s leisure dress </b:Title>
    <b:Year>2022</b:Year>
    <b:Author>
      <b:Author>
        <b:NameList>
          <b:Person>
            <b:Last>Tynan</b:Last>
            <b:First>J</b:First>
          </b:Person>
        </b:NameList>
      </b:Author>
    </b:Author>
    <b:JournalName>journal of design history</b:JournalName>
    <b:Pages>16</b:Pages>
    <b:Volume>24</b:Volume>
    <b:RefOrder>2</b:RefOrder>
  </b:Source>
  <b:Source>
    <b:Tag>DrG18</b:Tag>
    <b:SourceType>JournalArticle</b:SourceType>
    <b:Guid>{5899925D-256A-4687-82B5-6C2F095A02FB}</b:Guid>
    <b:Author>
      <b:Author>
        <b:NameList>
          <b:Person>
            <b:Last>Bruij</b:Last>
            <b:First>Dr.</b:First>
            <b:Middle>Gerard H. Th.</b:Middle>
          </b:Person>
        </b:NameList>
      </b:Author>
    </b:Author>
    <b:Title>porter five force innovation in today business</b:Title>
    <b:JournalName>SSRN electronic journal</b:JournalName>
    <b:Year>2018</b:Year>
    <b:Pages>10</b:Pages>
    <b:Volume>1</b:Volume>
    <b:RefOrder>3</b:RefOrder>
  </b:Source>
  <b:Source>
    <b:Tag>Mic08</b:Tag>
    <b:SourceType>Report</b:SourceType>
    <b:Guid>{8F40FEFA-6985-45D7-89E9-CB8702922982}</b:Guid>
    <b:Author>
      <b:Author>
        <b:NameList>
          <b:Person>
            <b:Last>Porter</b:Last>
            <b:First>Michael</b:First>
            <b:Middle>E</b:Middle>
          </b:Person>
        </b:NameList>
      </b:Author>
    </b:Author>
    <b:Title>The Five Competitive Forces that shapes Strategy</b:Title>
    <b:Year>2008</b:Year>
    <b:Publisher>harvard Business school</b:Publisher>
    <b:RefOrder>4</b:RefOrder>
  </b:Source>
  <b:Source>
    <b:Tag>Bha18</b:Tag>
    <b:SourceType>Report</b:SourceType>
    <b:Guid>{3536DA67-7690-4EEC-8BCB-E44C69CDD528}</b:Guid>
    <b:Author>
      <b:Author>
        <b:NameList>
          <b:Person>
            <b:Last>Bhasin</b:Last>
            <b:First>H</b:First>
          </b:Person>
        </b:NameList>
      </b:Author>
    </b:Author>
    <b:Title>Top 10 competitors for burberry</b:Title>
    <b:Year>2018</b:Year>
    <b:Publisher>marketing 91</b:Publisher>
    <b:RefOrder>5</b:RefOrder>
  </b:Source>
  <b:Source>
    <b:Tag>Adi21</b:Tag>
    <b:SourceType>Report</b:SourceType>
    <b:Guid>{6E378F69-0ECC-4441-A479-9377191E8D2E}</b:Guid>
    <b:Author>
      <b:Author>
        <b:NameList>
          <b:Person>
            <b:Last>Achim</b:Last>
            <b:First>Adina-laura</b:First>
          </b:Person>
        </b:NameList>
      </b:Author>
    </b:Author>
    <b:Title>the westren brands are winning china market </b:Title>
    <b:Year>2021</b:Year>
    <b:Publisher>Jing Daily</b:Publisher>
    <b:RefOrder>6</b:RefOrder>
  </b:Source>
  <b:Source>
    <b:Tag>Dan22</b:Tag>
    <b:SourceType>Report</b:SourceType>
    <b:Guid>{540E2320-C666-4BAE-94B0-5131750D09DE}</b:Guid>
    <b:Author>
      <b:Author>
        <b:NameList>
          <b:Person>
            <b:Last>langer</b:Last>
            <b:First>Daniel</b:First>
          </b:Person>
        </b:NameList>
      </b:Author>
    </b:Author>
    <b:Title>china becomes biggesr challenge for luxury market </b:Title>
    <b:Year>2022</b:Year>
    <b:Publisher>jing daily</b:Publisher>
    <b:RefOrder>7</b:RefOrder>
  </b:Source>
  <b:Source>
    <b:Tag>Kha16</b:Tag>
    <b:SourceType>Report</b:SourceType>
    <b:Guid>{7706DAE7-28BC-4287-8375-EAC6CBC37B7B}</b:Guid>
    <b:Author>
      <b:Author>
        <b:NameList>
          <b:Person>
            <b:Last>Khanah</b:Last>
          </b:Person>
        </b:NameList>
      </b:Author>
    </b:Author>
    <b:Title>Burberry model of innovation</b:Title>
    <b:Year>2016</b:Year>
    <b:RefOrder>8</b:RefOrder>
  </b:Source>
  <b:Source>
    <b:Tag>Fro19</b:Tag>
    <b:SourceType>Report</b:SourceType>
    <b:Guid>{08080461-669A-4FAD-B37E-2DEE9686CB10}</b:Guid>
    <b:Author>
      <b:Author>
        <b:NameList>
          <b:Person>
            <b:Last>Froese</b:Last>
          </b:Person>
        </b:NameList>
      </b:Author>
    </b:Author>
    <b:Title>asian business and management </b:Title>
    <b:Year>2019</b:Year>
    <b:RefOrder>10</b:RefOrder>
  </b:Source>
  <b:Source>
    <b:Tag>Por08</b:Tag>
    <b:SourceType>Report</b:SourceType>
    <b:Guid>{4C93782D-5658-40B2-8FDF-DF033A009C62}</b:Guid>
    <b:Author>
      <b:Author>
        <b:NameList>
          <b:Person>
            <b:Last>Porter's</b:Last>
          </b:Person>
        </b:NameList>
      </b:Author>
    </b:Author>
    <b:Title>Porter's five force </b:Title>
    <b:Year>2008</b:Year>
    <b:RefOrder>9</b:RefOrder>
  </b:Source>
  <b:Source>
    <b:Tag>Pam22</b:Tag>
    <b:SourceType>Report</b:SourceType>
    <b:Guid>{CE4B1ED9-1C5B-46AA-8CE1-34F0BF1F4503}</b:Guid>
    <b:Author>
      <b:Author>
        <b:NameList>
          <b:Person>
            <b:Last>Pamela</b:Last>
          </b:Person>
        </b:NameList>
      </b:Author>
    </b:Author>
    <b:Title>Forget quality and sustainabilit high price drives consumers demnand </b:Title>
    <b:Year>2022</b:Year>
    <b:Publisher>forbes</b:Publisher>
    <b:RefOrder>11</b:RefOrder>
  </b:Source>
  <b:Source>
    <b:Tag>Isa21</b:Tag>
    <b:SourceType>Report</b:SourceType>
    <b:Guid>{FBA12679-DE63-40DD-87C9-217D6FA8CAAC}</b:Guid>
    <b:Author>
      <b:Author>
        <b:NameList>
          <b:Person>
            <b:Last>Isabel</b:Last>
          </b:Person>
        </b:NameList>
      </b:Author>
    </b:Author>
    <b:Title>Burberry face backlash in china over Xinjiang cotton</b:Title>
    <b:Year>2021</b:Year>
    <b:RefOrder>12</b:RefOrder>
  </b:Source>
  <b:Source>
    <b:Tag>Jul22</b:Tag>
    <b:SourceType>Report</b:SourceType>
    <b:Guid>{22E63AD7-BEF0-4BD7-9088-C2746C640DC7}</b:Guid>
    <b:Title>how are fashion brands boycotted in china </b:Title>
    <b:Year>2022</b:Year>
    <b:Publisher>fobes</b:Publisher>
    <b:City>china</b:City>
    <b:Author>
      <b:Author>
        <b:NameList>
          <b:Person>
            <b:Last>Law</b:Last>
            <b:First>Julienna</b:First>
          </b:Person>
        </b:NameList>
      </b:Author>
    </b:Author>
    <b:RefOrder>13</b:RefOrder>
  </b:Source>
  <b:Source>
    <b:Tag>kot09</b:Tag>
    <b:SourceType>Report</b:SourceType>
    <b:Guid>{4AC965CD-C054-49D1-9ADC-7AB6E1AB85C6}</b:Guid>
    <b:Author>
      <b:Author>
        <b:NameList>
          <b:Person>
            <b:Last>kotler</b:Last>
            <b:First>et</b:First>
            <b:Middle>al.,</b:Middle>
          </b:Person>
        </b:NameList>
      </b:Author>
    </b:Author>
    <b:Title>swot analysis a approach for strategic planning</b:Title>
    <b:Year>2009</b:Year>
    <b:RefOrder>14</b:RefOrder>
  </b:Source>
  <b:Source>
    <b:Tag>Gur17</b:Tag>
    <b:SourceType>Report</b:SourceType>
    <b:Guid>{B1F7F139-045B-40DC-A47B-BD0AEF03CB4F}</b:Guid>
    <b:Author>
      <b:Author>
        <b:NameList>
          <b:Person>
            <b:Last>Gurel</b:Last>
          </b:Person>
        </b:NameList>
      </b:Author>
    </b:Author>
    <b:Title>swot Analysis a theoritical review </b:Title>
    <b:Year>2017</b:Year>
    <b:Publisher>the journal of international social  research </b:Publisher>
    <b:RefOrder>15</b:RefOrder>
  </b:Source>
  <b:Source>
    <b:Tag>Syn22</b:Tag>
    <b:SourceType>Report</b:SourceType>
    <b:Guid>{50743BF6-D69D-437B-98BA-22771FFA35C6}</b:Guid>
    <b:Author>
      <b:Author>
        <b:NameList>
          <b:Person>
            <b:Last>Syncforce</b:Last>
          </b:Person>
        </b:NameList>
      </b:Author>
    </b:Author>
    <b:Title>ranking the brands</b:Title>
    <b:Year>2022</b:Year>
    <b:Publisher>syncforce</b:Publisher>
    <b:City>china</b:City>
    <b:RefOrder>16</b:RefOrder>
  </b:Source>
  <b:Source>
    <b:Tag>Tug21</b:Tag>
    <b:SourceType>Report</b:SourceType>
    <b:Guid>{39765173-A003-4012-A859-88B95DF561E5}</b:Guid>
    <b:Author>
      <b:Author>
        <b:NameList>
          <b:Person>
            <b:Last>Tugba</b:Last>
          </b:Person>
        </b:NameList>
      </b:Author>
    </b:Author>
    <b:Title>leading fashion brands in britain</b:Title>
    <b:Year>2021</b:Year>
    <b:Publisher>statista</b:Publisher>
    <b:City>uk</b:City>
    <b:RefOrder>17</b:RefOrder>
  </b:Source>
  <b:Source>
    <b:Tag>Mar18</b:Tag>
    <b:SourceType>Report</b:SourceType>
    <b:Guid>{842642EE-0952-4DD3-A980-87C964FD32E9}</b:Guid>
    <b:Author>
      <b:Author>
        <b:NameList>
          <b:Person>
            <b:Last>Camilleri</b:Last>
            <b:First>Mark</b:First>
            <b:Middle>Anthony</b:Middle>
          </b:Person>
        </b:NameList>
      </b:Author>
    </b:Author>
    <b:Title>Marketing segmentation Targeting and positioning</b:Title>
    <b:Year>2018</b:Year>
    <b:Publisher>tourism economics</b:Publisher>
    <b:City>edinbrugh</b:City>
    <b:RefOrder>18</b:RefOrder>
  </b:Source>
</b:Sources>
</file>

<file path=customXml/itemProps1.xml><?xml version="1.0" encoding="utf-8"?>
<ds:datastoreItem xmlns:ds="http://schemas.openxmlformats.org/officeDocument/2006/customXml" ds:itemID="{AC91CC8D-373A-4A29-814E-9CFA143C7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8708</Words>
  <Characters>49638</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sasi kiran</dc:creator>
  <cp:keywords/>
  <dc:description/>
  <cp:lastModifiedBy>sasi kiran</cp:lastModifiedBy>
  <cp:revision>2</cp:revision>
  <dcterms:created xsi:type="dcterms:W3CDTF">2023-01-08T06:08:00Z</dcterms:created>
  <dcterms:modified xsi:type="dcterms:W3CDTF">2023-01-08T06:08:00Z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0aa54d588990e2485c69b3d79247e4232bfab7f38d2ee1a11398071d942383a6</vt:lpwstr>
  </property>
</Properties>
</file>