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07B381" w14:textId="77777777" w:rsidR="00110B69" w:rsidRDefault="00110B69" w:rsidP="00C05D64">
      <w:pPr>
        <w:jc w:val="center"/>
        <w:rPr>
          <w:sz w:val="36"/>
          <w:szCs w:val="36"/>
        </w:rPr>
      </w:pPr>
    </w:p>
    <w:p w14:paraId="17B61FE9" w14:textId="77777777" w:rsidR="00110B69" w:rsidRDefault="00110B69" w:rsidP="00C05D64">
      <w:pPr>
        <w:jc w:val="center"/>
        <w:rPr>
          <w:sz w:val="36"/>
          <w:szCs w:val="36"/>
        </w:rPr>
      </w:pPr>
    </w:p>
    <w:p w14:paraId="432E775A" w14:textId="4D8E8639" w:rsidR="00110B69" w:rsidRDefault="00642C30" w:rsidP="00642C30">
      <w:r>
        <w:t>Name: Jay S</w:t>
      </w:r>
      <w:r w:rsidR="00652137">
        <w:t>treader</w:t>
      </w:r>
    </w:p>
    <w:p w14:paraId="3971558E" w14:textId="34401018" w:rsidR="00652137" w:rsidRDefault="00652137" w:rsidP="00642C30">
      <w:r>
        <w:t>Student Number: 2501188</w:t>
      </w:r>
    </w:p>
    <w:p w14:paraId="243B0D14" w14:textId="40360B37" w:rsidR="00652137" w:rsidRDefault="00835F51" w:rsidP="00642C30">
      <w:r>
        <w:t xml:space="preserve">Course title: BA Design Craft: Glass, Ceramics and </w:t>
      </w:r>
      <w:r w:rsidR="00412ABD">
        <w:t xml:space="preserve">Jewellery </w:t>
      </w:r>
    </w:p>
    <w:p w14:paraId="16C21F80" w14:textId="7CE78B94" w:rsidR="00412ABD" w:rsidRDefault="004A236F" w:rsidP="00642C30">
      <w:r>
        <w:t>M</w:t>
      </w:r>
      <w:r w:rsidR="00412ABD">
        <w:t>odule</w:t>
      </w:r>
      <w:r>
        <w:t>: ADDA4023</w:t>
      </w:r>
    </w:p>
    <w:p w14:paraId="673DC169" w14:textId="62A35A9B" w:rsidR="004A236F" w:rsidRDefault="004F5356" w:rsidP="00642C30">
      <w:r>
        <w:t>Tutor: Menna Buss</w:t>
      </w:r>
    </w:p>
    <w:p w14:paraId="1676F241" w14:textId="77777777" w:rsidR="00864E74" w:rsidRDefault="00864E74" w:rsidP="00642C30"/>
    <w:p w14:paraId="4D5561A0" w14:textId="226DC871" w:rsidR="00864E74" w:rsidRDefault="00864E74" w:rsidP="00642C30">
      <w:r>
        <w:t xml:space="preserve">Word </w:t>
      </w:r>
      <w:r w:rsidR="00430E9E">
        <w:t xml:space="preserve">count: </w:t>
      </w:r>
      <w:r w:rsidR="00AC1C8E">
        <w:t>1,557</w:t>
      </w:r>
    </w:p>
    <w:p w14:paraId="5E6385D2" w14:textId="77777777" w:rsidR="00363DC1" w:rsidRDefault="00363DC1" w:rsidP="00642C30"/>
    <w:p w14:paraId="0CD61DFE" w14:textId="77777777" w:rsidR="00864E74" w:rsidRPr="00642C30" w:rsidRDefault="00864E74" w:rsidP="00642C30"/>
    <w:p w14:paraId="343A1605" w14:textId="77777777" w:rsidR="00110B69" w:rsidRDefault="00110B69" w:rsidP="00C05D64">
      <w:pPr>
        <w:jc w:val="center"/>
        <w:rPr>
          <w:sz w:val="36"/>
          <w:szCs w:val="36"/>
        </w:rPr>
      </w:pPr>
    </w:p>
    <w:p w14:paraId="3DE2E507" w14:textId="77777777" w:rsidR="00110B69" w:rsidRDefault="00110B69" w:rsidP="00C05D64">
      <w:pPr>
        <w:jc w:val="center"/>
        <w:rPr>
          <w:sz w:val="36"/>
          <w:szCs w:val="36"/>
        </w:rPr>
      </w:pPr>
    </w:p>
    <w:p w14:paraId="745D7DF4" w14:textId="77777777" w:rsidR="00110B69" w:rsidRDefault="00110B69" w:rsidP="00C05D64">
      <w:pPr>
        <w:jc w:val="center"/>
        <w:rPr>
          <w:sz w:val="36"/>
          <w:szCs w:val="36"/>
        </w:rPr>
      </w:pPr>
    </w:p>
    <w:p w14:paraId="79B52DE0" w14:textId="77777777" w:rsidR="00110B69" w:rsidRDefault="00110B69" w:rsidP="00C05D64">
      <w:pPr>
        <w:jc w:val="center"/>
        <w:rPr>
          <w:sz w:val="36"/>
          <w:szCs w:val="36"/>
        </w:rPr>
      </w:pPr>
    </w:p>
    <w:p w14:paraId="480D2D19" w14:textId="77777777" w:rsidR="00110B69" w:rsidRDefault="00110B69" w:rsidP="00C05D64">
      <w:pPr>
        <w:jc w:val="center"/>
        <w:rPr>
          <w:sz w:val="36"/>
          <w:szCs w:val="36"/>
        </w:rPr>
      </w:pPr>
    </w:p>
    <w:p w14:paraId="45D7623A" w14:textId="77777777" w:rsidR="00110B69" w:rsidRDefault="00110B69" w:rsidP="00C05D64">
      <w:pPr>
        <w:jc w:val="center"/>
        <w:rPr>
          <w:sz w:val="36"/>
          <w:szCs w:val="36"/>
        </w:rPr>
      </w:pPr>
    </w:p>
    <w:p w14:paraId="1AEF3C16" w14:textId="77777777" w:rsidR="00110B69" w:rsidRDefault="00110B69" w:rsidP="00C05D64">
      <w:pPr>
        <w:jc w:val="center"/>
        <w:rPr>
          <w:sz w:val="36"/>
          <w:szCs w:val="36"/>
        </w:rPr>
      </w:pPr>
    </w:p>
    <w:p w14:paraId="5D515992" w14:textId="77777777" w:rsidR="00110B69" w:rsidRDefault="00110B69" w:rsidP="00C05D64">
      <w:pPr>
        <w:jc w:val="center"/>
        <w:rPr>
          <w:sz w:val="36"/>
          <w:szCs w:val="36"/>
        </w:rPr>
      </w:pPr>
    </w:p>
    <w:p w14:paraId="5849C46D" w14:textId="77777777" w:rsidR="00110B69" w:rsidRDefault="00110B69" w:rsidP="00C05D64">
      <w:pPr>
        <w:jc w:val="center"/>
        <w:rPr>
          <w:sz w:val="36"/>
          <w:szCs w:val="36"/>
        </w:rPr>
      </w:pPr>
    </w:p>
    <w:p w14:paraId="510AE66C" w14:textId="77777777" w:rsidR="00110B69" w:rsidRDefault="00110B69" w:rsidP="00C05D64">
      <w:pPr>
        <w:jc w:val="center"/>
        <w:rPr>
          <w:sz w:val="36"/>
          <w:szCs w:val="36"/>
        </w:rPr>
      </w:pPr>
    </w:p>
    <w:p w14:paraId="0D2BB01C" w14:textId="77777777" w:rsidR="00110B69" w:rsidRDefault="00110B69" w:rsidP="00C05D64">
      <w:pPr>
        <w:jc w:val="center"/>
        <w:rPr>
          <w:sz w:val="36"/>
          <w:szCs w:val="36"/>
        </w:rPr>
      </w:pPr>
    </w:p>
    <w:p w14:paraId="7E6EC78D" w14:textId="77777777" w:rsidR="00510C01" w:rsidRDefault="00510C01" w:rsidP="00510C01">
      <w:pPr>
        <w:rPr>
          <w:sz w:val="36"/>
          <w:szCs w:val="36"/>
        </w:rPr>
      </w:pPr>
    </w:p>
    <w:p w14:paraId="6555B0E9" w14:textId="2E794C3F" w:rsidR="00C05D64" w:rsidRDefault="00C05D64" w:rsidP="00C05D64">
      <w:pPr>
        <w:jc w:val="center"/>
        <w:rPr>
          <w:sz w:val="36"/>
          <w:szCs w:val="36"/>
        </w:rPr>
      </w:pPr>
      <w:r>
        <w:rPr>
          <w:sz w:val="36"/>
          <w:szCs w:val="36"/>
        </w:rPr>
        <w:t>Curating a Show</w:t>
      </w:r>
    </w:p>
    <w:p w14:paraId="7E3BC17F" w14:textId="77777777" w:rsidR="00C05D64" w:rsidRDefault="00C05D64" w:rsidP="00C05D64">
      <w:pPr>
        <w:jc w:val="center"/>
        <w:rPr>
          <w:sz w:val="36"/>
          <w:szCs w:val="36"/>
        </w:rPr>
      </w:pPr>
    </w:p>
    <w:p w14:paraId="37F0921C" w14:textId="4BE4A80B" w:rsidR="00A518FE" w:rsidRPr="00A518FE" w:rsidRDefault="00A518FE" w:rsidP="006E45DC">
      <w:pPr>
        <w:spacing w:line="480" w:lineRule="auto"/>
        <w:rPr>
          <w:u w:val="single"/>
        </w:rPr>
      </w:pPr>
      <w:r w:rsidRPr="00A518FE">
        <w:rPr>
          <w:u w:val="single"/>
        </w:rPr>
        <w:t>Introduction:</w:t>
      </w:r>
    </w:p>
    <w:p w14:paraId="3D8E80C3" w14:textId="71E9F889" w:rsidR="00CB00E8" w:rsidRDefault="00C05D64" w:rsidP="006E45DC">
      <w:pPr>
        <w:spacing w:line="480" w:lineRule="auto"/>
      </w:pPr>
      <w:r>
        <w:t>I want to bring a show to the public which brings to light the beauty of tattoos and the</w:t>
      </w:r>
      <w:r w:rsidR="00AE7D0F">
        <w:t>ir</w:t>
      </w:r>
      <w:r>
        <w:t xml:space="preserve"> historical importance. I feel as though this is a significant topic that needs to be investigated as we just don’t talk about this </w:t>
      </w:r>
      <w:proofErr w:type="spellStart"/>
      <w:r>
        <w:t>artform</w:t>
      </w:r>
      <w:r w:rsidR="00F66F91">
        <w:t>’</w:t>
      </w:r>
      <w:r>
        <w:t>s</w:t>
      </w:r>
      <w:proofErr w:type="spellEnd"/>
      <w:r>
        <w:t xml:space="preserve"> cultural importance and generational magnitude. I would like to present this show at the Last Rites Gallery in </w:t>
      </w:r>
      <w:r w:rsidR="00F66F91">
        <w:t>N</w:t>
      </w:r>
      <w:r>
        <w:t xml:space="preserve">ew York </w:t>
      </w:r>
      <w:r w:rsidR="00F66F91">
        <w:t>C</w:t>
      </w:r>
      <w:r>
        <w:t xml:space="preserve">ity as this location is one of the only places that is </w:t>
      </w:r>
      <w:r w:rsidR="00366B8D">
        <w:t xml:space="preserve">both </w:t>
      </w:r>
      <w:r>
        <w:t xml:space="preserve">a tattoo studio and </w:t>
      </w:r>
      <w:r w:rsidR="00366B8D">
        <w:t xml:space="preserve">an </w:t>
      </w:r>
      <w:r>
        <w:t>art gallery</w:t>
      </w:r>
      <w:r w:rsidR="00366B8D">
        <w:t>.</w:t>
      </w:r>
      <w:r>
        <w:t xml:space="preserve"> I think displaying this message in a place like this is going to </w:t>
      </w:r>
      <w:r w:rsidR="00F3031A">
        <w:t xml:space="preserve">make the meaning of this curation a lot easier to understand. </w:t>
      </w:r>
      <w:r w:rsidR="00CB00E8">
        <w:t>“I cannot remember a time that I have not been fascinated by the art of tattooing. Tattoos are a symbol of freedom and self-expression, as well as on of the few things in life that we can truly own without the risk of having it taken away” ( Aitken-Smith, 2016, p.1).</w:t>
      </w:r>
    </w:p>
    <w:p w14:paraId="438BFF3B" w14:textId="77777777" w:rsidR="004A4689" w:rsidRDefault="004A4689" w:rsidP="006E45DC">
      <w:pPr>
        <w:spacing w:line="480" w:lineRule="auto"/>
      </w:pPr>
    </w:p>
    <w:p w14:paraId="4BE35C9F" w14:textId="77777777" w:rsidR="00430E9E" w:rsidRDefault="00430E9E" w:rsidP="006E45DC">
      <w:pPr>
        <w:spacing w:line="480" w:lineRule="auto"/>
        <w:rPr>
          <w:u w:val="single"/>
        </w:rPr>
      </w:pPr>
    </w:p>
    <w:p w14:paraId="7F1DD748" w14:textId="77777777" w:rsidR="00430E9E" w:rsidRDefault="00430E9E" w:rsidP="006E45DC">
      <w:pPr>
        <w:spacing w:line="480" w:lineRule="auto"/>
        <w:rPr>
          <w:u w:val="single"/>
        </w:rPr>
      </w:pPr>
    </w:p>
    <w:p w14:paraId="5553A8FB" w14:textId="6C6523DD" w:rsidR="00A518FE" w:rsidRPr="000F531B" w:rsidRDefault="000F531B" w:rsidP="006E45DC">
      <w:pPr>
        <w:spacing w:line="480" w:lineRule="auto"/>
      </w:pPr>
      <w:r>
        <w:rPr>
          <w:u w:val="single"/>
        </w:rPr>
        <w:t>Context:</w:t>
      </w:r>
    </w:p>
    <w:p w14:paraId="316F12D1" w14:textId="50C4CB45" w:rsidR="00DC764F" w:rsidRDefault="00AE50BB" w:rsidP="006E45DC">
      <w:pPr>
        <w:spacing w:line="480" w:lineRule="auto"/>
      </w:pPr>
      <w:r>
        <w:t xml:space="preserve">The intention </w:t>
      </w:r>
      <w:r w:rsidR="001571AC">
        <w:t>is</w:t>
      </w:r>
      <w:r w:rsidR="000210CC">
        <w:t xml:space="preserve"> to showcase </w:t>
      </w:r>
      <w:r w:rsidR="00202464">
        <w:t xml:space="preserve">the 2,500 year old </w:t>
      </w:r>
      <w:r w:rsidR="00EE582B">
        <w:t xml:space="preserve">Siberian ice mummy who </w:t>
      </w:r>
      <w:r w:rsidR="00F2599A">
        <w:t xml:space="preserve">has </w:t>
      </w:r>
      <w:r w:rsidR="00D76573">
        <w:t>some o</w:t>
      </w:r>
      <w:r w:rsidR="00681F88">
        <w:t xml:space="preserve">f the world’s oldest and most intricate </w:t>
      </w:r>
      <w:r w:rsidR="00F2599A">
        <w:t xml:space="preserve">tattoos that have been </w:t>
      </w:r>
      <w:r w:rsidR="00A021C1">
        <w:t>preserved through mummification</w:t>
      </w:r>
      <w:r w:rsidR="001A1991">
        <w:t>. The tattoo</w:t>
      </w:r>
      <w:r w:rsidR="00681F88">
        <w:t>s</w:t>
      </w:r>
      <w:r w:rsidR="001A1991">
        <w:t xml:space="preserve"> </w:t>
      </w:r>
      <w:r w:rsidR="00681F88">
        <w:t>them</w:t>
      </w:r>
      <w:r w:rsidR="001A1991">
        <w:t>sel</w:t>
      </w:r>
      <w:r w:rsidR="00681F88">
        <w:t>ves</w:t>
      </w:r>
      <w:r w:rsidR="001A1991">
        <w:t xml:space="preserve"> seems to be </w:t>
      </w:r>
      <w:r w:rsidR="009D5BC0">
        <w:t>a combination o</w:t>
      </w:r>
      <w:r w:rsidR="00DC43E8">
        <w:t>f</w:t>
      </w:r>
      <w:r w:rsidR="009D5BC0">
        <w:t xml:space="preserve"> real and mythical creat</w:t>
      </w:r>
      <w:r w:rsidR="00DC43E8">
        <w:t>ures</w:t>
      </w:r>
      <w:r w:rsidR="00E73FA6">
        <w:t xml:space="preserve"> which may shed some light o</w:t>
      </w:r>
      <w:r w:rsidR="00F33F68">
        <w:t xml:space="preserve">n </w:t>
      </w:r>
      <w:r w:rsidR="00E73FA6">
        <w:t xml:space="preserve">this </w:t>
      </w:r>
      <w:r w:rsidR="00434985">
        <w:t>wom</w:t>
      </w:r>
      <w:r w:rsidR="00366B8D">
        <w:t>a</w:t>
      </w:r>
      <w:r w:rsidR="00434985">
        <w:t>n’s</w:t>
      </w:r>
      <w:r w:rsidR="00E73FA6">
        <w:t xml:space="preserve"> </w:t>
      </w:r>
      <w:r w:rsidR="00434985">
        <w:t xml:space="preserve">ancient </w:t>
      </w:r>
      <w:proofErr w:type="spellStart"/>
      <w:r w:rsidR="00931C89">
        <w:t>Pazyryk</w:t>
      </w:r>
      <w:proofErr w:type="spellEnd"/>
      <w:r w:rsidR="00434985">
        <w:t xml:space="preserve"> culture</w:t>
      </w:r>
      <w:r w:rsidR="00931C89">
        <w:t>, which isn</w:t>
      </w:r>
      <w:r w:rsidR="00B30FAE">
        <w:t>’t a culture many people know much about</w:t>
      </w:r>
      <w:r w:rsidR="00A021C1">
        <w:t xml:space="preserve">. </w:t>
      </w:r>
      <w:r w:rsidR="00926775">
        <w:t xml:space="preserve">Having this </w:t>
      </w:r>
      <w:proofErr w:type="spellStart"/>
      <w:r w:rsidR="00926775">
        <w:t>artifact</w:t>
      </w:r>
      <w:proofErr w:type="spellEnd"/>
      <w:r w:rsidR="00926775">
        <w:t xml:space="preserve"> displayed in this show would not o</w:t>
      </w:r>
      <w:r w:rsidR="001C6535">
        <w:t xml:space="preserve">nly bring people that are interested in tattoos but also </w:t>
      </w:r>
      <w:r w:rsidR="00BA62D5">
        <w:t>intrigue those who are fascinated by history.</w:t>
      </w:r>
      <w:r w:rsidR="00E277F0">
        <w:t xml:space="preserve"> While not much is known about </w:t>
      </w:r>
      <w:r w:rsidR="00AE72A7">
        <w:t>the person that was found,</w:t>
      </w:r>
      <w:r w:rsidR="006310B5">
        <w:t xml:space="preserve"> It is known she was buried with </w:t>
      </w:r>
      <w:r w:rsidR="001B3999">
        <w:t xml:space="preserve">silk clothing and </w:t>
      </w:r>
      <w:r w:rsidR="00F76FDF">
        <w:t>jewellery</w:t>
      </w:r>
      <w:r w:rsidR="001B3999">
        <w:t xml:space="preserve"> </w:t>
      </w:r>
      <w:r w:rsidR="00F76FDF">
        <w:t xml:space="preserve">and had these incredibly intricate tattoos </w:t>
      </w:r>
      <w:r w:rsidR="001B3999">
        <w:t xml:space="preserve">which has shown that the </w:t>
      </w:r>
      <w:proofErr w:type="spellStart"/>
      <w:r w:rsidR="001B3999">
        <w:t>Pazyryk</w:t>
      </w:r>
      <w:proofErr w:type="spellEnd"/>
      <w:r w:rsidR="001B3999">
        <w:t xml:space="preserve"> people where not </w:t>
      </w:r>
      <w:r w:rsidR="00897E62">
        <w:t>just barbarians as originally though</w:t>
      </w:r>
      <w:r w:rsidR="003E270C">
        <w:t>t</w:t>
      </w:r>
      <w:r w:rsidR="00897E62">
        <w:t>, but a highly artistic and sophisticated</w:t>
      </w:r>
      <w:r w:rsidR="00F76FDF">
        <w:t xml:space="preserve"> group.</w:t>
      </w:r>
      <w:r w:rsidR="00AE72A7">
        <w:t xml:space="preserve"> </w:t>
      </w:r>
      <w:r w:rsidR="003E270C">
        <w:t>T</w:t>
      </w:r>
      <w:r w:rsidR="00AE72A7">
        <w:t xml:space="preserve">here has been much debate about her origin and </w:t>
      </w:r>
      <w:r w:rsidR="00F63A24">
        <w:t>heritage</w:t>
      </w:r>
      <w:r w:rsidR="00531B41">
        <w:t>, t</w:t>
      </w:r>
      <w:r w:rsidR="00F63A24">
        <w:t xml:space="preserve">his has led to </w:t>
      </w:r>
      <w:r w:rsidR="00610529">
        <w:t xml:space="preserve">conflicts about </w:t>
      </w:r>
      <w:r w:rsidR="00E93EEC">
        <w:t xml:space="preserve">who should keep her remains. Russian </w:t>
      </w:r>
      <w:r w:rsidR="007C6564">
        <w:t xml:space="preserve">researchers have claimed that the mummy was not genetically </w:t>
      </w:r>
      <w:r w:rsidR="006A28B1">
        <w:t>related</w:t>
      </w:r>
      <w:r w:rsidR="00474212">
        <w:t xml:space="preserve"> to modern</w:t>
      </w:r>
      <w:r w:rsidR="005064AA">
        <w:t xml:space="preserve"> </w:t>
      </w:r>
      <w:proofErr w:type="spellStart"/>
      <w:r w:rsidR="00A95FE8">
        <w:t>Altaians</w:t>
      </w:r>
      <w:proofErr w:type="spellEnd"/>
      <w:r w:rsidR="005064AA">
        <w:t xml:space="preserve"> (claiming her DNA is more European)</w:t>
      </w:r>
      <w:r w:rsidR="006A28B1">
        <w:t xml:space="preserve"> </w:t>
      </w:r>
      <w:r w:rsidR="00593255">
        <w:t>which has been used to justify keeping her body in</w:t>
      </w:r>
      <w:r w:rsidR="00FE08CB">
        <w:t xml:space="preserve"> Russia. This was seen by locals as a move to undermine their cultural sovereignty.</w:t>
      </w:r>
      <w:r w:rsidR="00E8599E">
        <w:t xml:space="preserve"> </w:t>
      </w:r>
      <w:r w:rsidR="001A486E">
        <w:t xml:space="preserve"> </w:t>
      </w:r>
      <w:r w:rsidR="001571AC">
        <w:t xml:space="preserve">This </w:t>
      </w:r>
      <w:r w:rsidR="00692324">
        <w:t>display</w:t>
      </w:r>
      <w:r w:rsidR="001571AC">
        <w:t xml:space="preserve"> </w:t>
      </w:r>
      <w:r w:rsidR="00E72DA2">
        <w:t>of</w:t>
      </w:r>
      <w:r w:rsidR="00680668">
        <w:t xml:space="preserve"> her with a full description about </w:t>
      </w:r>
      <w:r w:rsidR="00AA1E3D">
        <w:t xml:space="preserve">where she was from and the cultural importance of </w:t>
      </w:r>
      <w:r w:rsidR="00FF7A91">
        <w:t xml:space="preserve">her people would not only </w:t>
      </w:r>
      <w:r w:rsidR="009810F0">
        <w:t>affect</w:t>
      </w:r>
      <w:r w:rsidR="005175BB">
        <w:t xml:space="preserve"> audience</w:t>
      </w:r>
      <w:r w:rsidR="00C416D3">
        <w:t>s</w:t>
      </w:r>
      <w:r w:rsidR="005175BB">
        <w:t xml:space="preserve"> with</w:t>
      </w:r>
      <w:r w:rsidR="00FF7A91">
        <w:t xml:space="preserve"> an exciting</w:t>
      </w:r>
      <w:r w:rsidR="00EC6CE2">
        <w:t xml:space="preserve"> exhibit but also shed i</w:t>
      </w:r>
      <w:r w:rsidR="005E3F4C">
        <w:t xml:space="preserve">mportant light on the history of the </w:t>
      </w:r>
      <w:proofErr w:type="spellStart"/>
      <w:r w:rsidR="005E3F4C">
        <w:t>Altaians</w:t>
      </w:r>
      <w:proofErr w:type="spellEnd"/>
      <w:r w:rsidR="005E3F4C">
        <w:t>.</w:t>
      </w:r>
      <w:r w:rsidR="00FF7A91">
        <w:t xml:space="preserve"> </w:t>
      </w:r>
    </w:p>
    <w:p w14:paraId="5207B519" w14:textId="08F0C24E" w:rsidR="004A4689" w:rsidRDefault="00DC764F" w:rsidP="006E45DC">
      <w:pPr>
        <w:spacing w:line="480" w:lineRule="auto"/>
      </w:pPr>
      <w:r>
        <w:rPr>
          <w:noProof/>
        </w:rPr>
        <w:drawing>
          <wp:inline distT="0" distB="0" distL="0" distR="0" wp14:anchorId="4E694416" wp14:editId="679DAEFF">
            <wp:extent cx="5852160" cy="3291840"/>
            <wp:effectExtent l="0" t="0" r="0" b="3810"/>
            <wp:docPr id="702317214" name="Picture 1">
              <a:extLst xmlns:a="http://schemas.openxmlformats.org/drawingml/2006/main">
                <a:ext uri="{FF2B5EF4-FFF2-40B4-BE49-F238E27FC236}">
                  <a16:creationId xmlns:a16="http://schemas.microsoft.com/office/drawing/2014/main" id="{8B284AB2-8F44-49F0-8443-2C9A5218F23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892551" cy="3314560"/>
                    </a:xfrm>
                    <a:prstGeom prst="rect">
                      <a:avLst/>
                    </a:prstGeom>
                    <a:noFill/>
                  </pic:spPr>
                </pic:pic>
              </a:graphicData>
            </a:graphic>
          </wp:inline>
        </w:drawing>
      </w:r>
    </w:p>
    <w:p w14:paraId="47180A3B" w14:textId="25ED3EBB" w:rsidR="00CB00E8" w:rsidRDefault="00DC764F" w:rsidP="006E45DC">
      <w:pPr>
        <w:spacing w:line="480" w:lineRule="auto"/>
      </w:pPr>
      <w:r>
        <w:t>Fig. 1</w:t>
      </w:r>
      <w:r w:rsidR="00356CD2">
        <w:t xml:space="preserve">. Tattoo design located on </w:t>
      </w:r>
      <w:r w:rsidR="00061E14">
        <w:t>the Siberian ice mumm</w:t>
      </w:r>
      <w:r w:rsidR="009448A0">
        <w:t xml:space="preserve">y’s </w:t>
      </w:r>
      <w:r w:rsidR="00061E14">
        <w:t>right arm</w:t>
      </w:r>
      <w:r w:rsidR="009448A0">
        <w:t>.</w:t>
      </w:r>
    </w:p>
    <w:p w14:paraId="2F588EEF" w14:textId="200414B4" w:rsidR="00CB00E8" w:rsidRDefault="00DD6B12" w:rsidP="006E45DC">
      <w:pPr>
        <w:spacing w:line="480" w:lineRule="auto"/>
      </w:pPr>
      <w:r>
        <w:t>Also hav</w:t>
      </w:r>
      <w:r w:rsidR="00C31D0A">
        <w:t>ing</w:t>
      </w:r>
      <w:r>
        <w:t xml:space="preserve"> a space for current and contemp</w:t>
      </w:r>
      <w:r w:rsidR="00C31D0A">
        <w:t>orary</w:t>
      </w:r>
      <w:r>
        <w:t xml:space="preserve"> </w:t>
      </w:r>
      <w:r w:rsidR="00C31D0A">
        <w:t xml:space="preserve">artists </w:t>
      </w:r>
      <w:r>
        <w:t xml:space="preserve">to </w:t>
      </w:r>
      <w:r w:rsidR="00C31D0A">
        <w:t xml:space="preserve">display </w:t>
      </w:r>
      <w:r w:rsidR="00366B8D">
        <w:t>their</w:t>
      </w:r>
      <w:r w:rsidR="00C31D0A">
        <w:t xml:space="preserve"> works is </w:t>
      </w:r>
      <w:r w:rsidR="00DE2750">
        <w:t xml:space="preserve">vital </w:t>
      </w:r>
      <w:r w:rsidR="000714EF">
        <w:t xml:space="preserve">for this </w:t>
      </w:r>
      <w:r w:rsidR="00776D7C">
        <w:t>exhibition as not only is this a conv</w:t>
      </w:r>
      <w:r w:rsidR="00E11D31">
        <w:t>ersation</w:t>
      </w:r>
      <w:r w:rsidR="00776D7C">
        <w:t xml:space="preserve"> about </w:t>
      </w:r>
      <w:r w:rsidR="00E11D31">
        <w:t xml:space="preserve">historical </w:t>
      </w:r>
      <w:proofErr w:type="spellStart"/>
      <w:r w:rsidR="00FA7A6D">
        <w:t>significates</w:t>
      </w:r>
      <w:proofErr w:type="spellEnd"/>
      <w:r w:rsidR="00FA7A6D">
        <w:t xml:space="preserve"> but ho</w:t>
      </w:r>
      <w:r w:rsidR="00A3164A">
        <w:t>w</w:t>
      </w:r>
      <w:r w:rsidR="00FA7A6D">
        <w:t xml:space="preserve"> that translates now and how has it evolve</w:t>
      </w:r>
      <w:r w:rsidR="00A3164A">
        <w:t>d</w:t>
      </w:r>
      <w:r w:rsidR="00FA7A6D">
        <w:t xml:space="preserve">. </w:t>
      </w:r>
      <w:r w:rsidR="006D1D6F">
        <w:t xml:space="preserve">Also on </w:t>
      </w:r>
      <w:r w:rsidR="00FB3208">
        <w:t xml:space="preserve">display </w:t>
      </w:r>
      <w:r w:rsidR="006D1D6F">
        <w:t>will be</w:t>
      </w:r>
      <w:r w:rsidR="00FB3208">
        <w:t xml:space="preserve"> t</w:t>
      </w:r>
      <w:r w:rsidR="000A518A">
        <w:t>he</w:t>
      </w:r>
      <w:r w:rsidR="00FB3208">
        <w:t xml:space="preserve"> work of </w:t>
      </w:r>
      <w:r w:rsidR="001F6E98">
        <w:t>Olivier Maxim</w:t>
      </w:r>
      <w:r w:rsidR="00C113DD">
        <w:t xml:space="preserve">ilian, a </w:t>
      </w:r>
      <w:r w:rsidR="00F34466">
        <w:t>Swedish</w:t>
      </w:r>
      <w:r w:rsidR="00C113DD">
        <w:t xml:space="preserve"> artist </w:t>
      </w:r>
      <w:r w:rsidR="00F34466">
        <w:t>who h</w:t>
      </w:r>
      <w:r w:rsidR="00D37A4F">
        <w:t>as</w:t>
      </w:r>
      <w:r w:rsidR="00F34466">
        <w:t xml:space="preserve"> had a </w:t>
      </w:r>
      <w:r w:rsidR="00D37A4F">
        <w:t xml:space="preserve">long </w:t>
      </w:r>
      <w:r w:rsidR="00F34466">
        <w:t>career in tattooing</w:t>
      </w:r>
      <w:r w:rsidR="008A05B3">
        <w:t xml:space="preserve"> and</w:t>
      </w:r>
      <w:r w:rsidR="00B07EF1">
        <w:t xml:space="preserve"> now dedicates his time to creating 3D </w:t>
      </w:r>
      <w:r w:rsidR="00BD0910">
        <w:t>pieces inspired by tattoo styles</w:t>
      </w:r>
      <w:r w:rsidR="000F7869">
        <w:t>,</w:t>
      </w:r>
      <w:r w:rsidR="00BD0910">
        <w:t xml:space="preserve"> folklore</w:t>
      </w:r>
      <w:r w:rsidR="000F7869">
        <w:t xml:space="preserve"> and witchcraft</w:t>
      </w:r>
      <w:r w:rsidR="00562D3A">
        <w:t xml:space="preserve"> </w:t>
      </w:r>
      <w:r w:rsidR="00962DBD">
        <w:t>combining</w:t>
      </w:r>
      <w:r w:rsidR="00562D3A">
        <w:t xml:space="preserve"> </w:t>
      </w:r>
      <w:r w:rsidR="00962DBD">
        <w:t>functional as well as decorative ware.</w:t>
      </w:r>
      <w:r w:rsidR="006B213B">
        <w:t xml:space="preserve"> </w:t>
      </w:r>
      <w:r w:rsidR="006D1D6F">
        <w:t>Max</w:t>
      </w:r>
      <w:r w:rsidR="000D601E">
        <w:t>imilian</w:t>
      </w:r>
      <w:r w:rsidR="0016672F">
        <w:t xml:space="preserve"> has </w:t>
      </w:r>
      <w:r w:rsidR="006445BB">
        <w:t>a BA in Fine Art from Duncan</w:t>
      </w:r>
      <w:r w:rsidR="004201D4">
        <w:t xml:space="preserve"> of </w:t>
      </w:r>
      <w:proofErr w:type="spellStart"/>
      <w:r w:rsidR="004201D4">
        <w:t>Jordanstone</w:t>
      </w:r>
      <w:proofErr w:type="spellEnd"/>
      <w:r w:rsidR="004201D4">
        <w:t xml:space="preserve"> College of Art </w:t>
      </w:r>
      <w:r w:rsidR="004B4CC1">
        <w:t>and Design, Dundee.</w:t>
      </w:r>
      <w:r w:rsidR="00A050D7">
        <w:t xml:space="preserve"> </w:t>
      </w:r>
      <w:r w:rsidR="00220ED5">
        <w:t xml:space="preserve">In 2021 he displayed his work in his first group exhibition at the </w:t>
      </w:r>
      <w:proofErr w:type="spellStart"/>
      <w:r w:rsidR="001B1C77">
        <w:t>Galleri</w:t>
      </w:r>
      <w:proofErr w:type="spellEnd"/>
      <w:r w:rsidR="001B1C77">
        <w:t xml:space="preserve"> </w:t>
      </w:r>
      <w:proofErr w:type="spellStart"/>
      <w:r w:rsidR="001B1C77">
        <w:t>Granen</w:t>
      </w:r>
      <w:proofErr w:type="spellEnd"/>
      <w:r w:rsidR="001B1C77">
        <w:t xml:space="preserve">, </w:t>
      </w:r>
      <w:proofErr w:type="spellStart"/>
      <w:r w:rsidR="001B1C77">
        <w:t>Sundsvall</w:t>
      </w:r>
      <w:proofErr w:type="spellEnd"/>
      <w:r w:rsidR="001B1C77">
        <w:t>.</w:t>
      </w:r>
    </w:p>
    <w:p w14:paraId="28CA2C06" w14:textId="4321AAA9" w:rsidR="00404683" w:rsidRDefault="004E2C4C" w:rsidP="006E45DC">
      <w:pPr>
        <w:spacing w:line="480" w:lineRule="auto"/>
      </w:pPr>
      <w:r>
        <w:t>The pi</w:t>
      </w:r>
      <w:r w:rsidR="00ED647E">
        <w:t xml:space="preserve">eces of </w:t>
      </w:r>
      <w:r w:rsidR="000D601E">
        <w:t xml:space="preserve">Maximilian’s </w:t>
      </w:r>
      <w:r w:rsidR="00ED647E">
        <w:t xml:space="preserve"> work selected are his Thorn Vase and his Skull Bowl.</w:t>
      </w:r>
      <w:r w:rsidR="002B1F90">
        <w:t xml:space="preserve"> His Thorn Vase is thrown in stoneware </w:t>
      </w:r>
      <w:r w:rsidR="007F0A01">
        <w:t>with hand sculpted thorns. He used a white red speckled glaze and a metallic glaze combined with hand painted cob</w:t>
      </w:r>
      <w:r w:rsidR="00816F06">
        <w:t xml:space="preserve">alt oxide to create the look and finish he was going for. </w:t>
      </w:r>
      <w:r w:rsidR="00DB7C41">
        <w:t>It is 14.5cm wide and 17.5cm tall and works as a fully functional vase.</w:t>
      </w:r>
      <w:r w:rsidR="0078174C">
        <w:t xml:space="preserve"> </w:t>
      </w:r>
    </w:p>
    <w:p w14:paraId="22BABB01" w14:textId="5677DD35" w:rsidR="007351AF" w:rsidRDefault="00F8298F" w:rsidP="006E45DC">
      <w:pPr>
        <w:spacing w:line="480" w:lineRule="auto"/>
      </w:pPr>
      <w:r>
        <w:t>The</w:t>
      </w:r>
      <w:r w:rsidR="002A6039">
        <w:t xml:space="preserve"> Skull Bowl is made using an off white red speckled glaze</w:t>
      </w:r>
      <w:r w:rsidR="009F50E2">
        <w:t xml:space="preserve"> and hand painted with cobalt oxide. It is 14.5cm wide and 4cm tall and</w:t>
      </w:r>
      <w:r w:rsidR="00E738DB">
        <w:t xml:space="preserve"> is completely dishwasher safe meaning it can be used just like any other household bowl.</w:t>
      </w:r>
    </w:p>
    <w:p w14:paraId="6A4D0A48" w14:textId="323BECD5" w:rsidR="005107BA" w:rsidRDefault="00C66F73" w:rsidP="006E45DC">
      <w:pPr>
        <w:spacing w:line="480" w:lineRule="auto"/>
      </w:pPr>
      <w:r>
        <w:rPr>
          <w:noProof/>
        </w:rPr>
        <w:drawing>
          <wp:inline distT="0" distB="0" distL="0" distR="0" wp14:anchorId="104E0A1B" wp14:editId="3E00C6E7">
            <wp:extent cx="2804160" cy="2804160"/>
            <wp:effectExtent l="0" t="0" r="0" b="0"/>
            <wp:docPr id="1901006517" name="Picture 3">
              <a:extLst xmlns:a="http://schemas.openxmlformats.org/drawingml/2006/main">
                <a:ext uri="{FF2B5EF4-FFF2-40B4-BE49-F238E27FC236}">
                  <a16:creationId xmlns:a16="http://schemas.microsoft.com/office/drawing/2014/main" id="{D2B32A99-2AF9-45DB-AE94-6F2E49D1C8C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04160" cy="2804160"/>
                    </a:xfrm>
                    <a:prstGeom prst="rect">
                      <a:avLst/>
                    </a:prstGeom>
                    <a:noFill/>
                  </pic:spPr>
                </pic:pic>
              </a:graphicData>
            </a:graphic>
          </wp:inline>
        </w:drawing>
      </w:r>
      <w:r w:rsidR="007D263A">
        <w:rPr>
          <w:noProof/>
        </w:rPr>
        <w:drawing>
          <wp:inline distT="0" distB="0" distL="0" distR="0" wp14:anchorId="28995E16" wp14:editId="165FDC84">
            <wp:extent cx="2796540" cy="2803928"/>
            <wp:effectExtent l="0" t="0" r="3810" b="0"/>
            <wp:docPr id="1701376422" name="Picture 4">
              <a:extLst xmlns:a="http://schemas.openxmlformats.org/drawingml/2006/main">
                <a:ext uri="{FF2B5EF4-FFF2-40B4-BE49-F238E27FC236}">
                  <a16:creationId xmlns:a16="http://schemas.microsoft.com/office/drawing/2014/main" id="{4E48E291-7F2C-4005-9B18-83FA9396E17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23721" cy="2831181"/>
                    </a:xfrm>
                    <a:prstGeom prst="rect">
                      <a:avLst/>
                    </a:prstGeom>
                    <a:noFill/>
                  </pic:spPr>
                </pic:pic>
              </a:graphicData>
            </a:graphic>
          </wp:inline>
        </w:drawing>
      </w:r>
    </w:p>
    <w:p w14:paraId="18DB2B36" w14:textId="769E092F" w:rsidR="00CB00E8" w:rsidRDefault="005107BA" w:rsidP="006E45DC">
      <w:pPr>
        <w:spacing w:line="480" w:lineRule="auto"/>
      </w:pPr>
      <w:r>
        <w:t>Fig. 2.</w:t>
      </w:r>
      <w:r w:rsidR="00A75834">
        <w:t xml:space="preserve"> </w:t>
      </w:r>
      <w:r w:rsidR="00FF4276">
        <w:t>T</w:t>
      </w:r>
      <w:r w:rsidR="00453352">
        <w:t xml:space="preserve">he </w:t>
      </w:r>
      <w:r w:rsidR="00447A35">
        <w:t>work</w:t>
      </w:r>
      <w:r w:rsidR="001D5CBB">
        <w:t xml:space="preserve"> of</w:t>
      </w:r>
      <w:r w:rsidR="007D263A">
        <w:t xml:space="preserve"> </w:t>
      </w:r>
      <w:r w:rsidR="002E3CD8">
        <w:t>Maximilian</w:t>
      </w:r>
      <w:r w:rsidR="00605247">
        <w:t xml:space="preserve"> I </w:t>
      </w:r>
      <w:r w:rsidR="00B50A90">
        <w:t xml:space="preserve">would </w:t>
      </w:r>
      <w:r w:rsidR="003C76AF">
        <w:t>like</w:t>
      </w:r>
      <w:r w:rsidR="00E4184C">
        <w:t xml:space="preserve"> to </w:t>
      </w:r>
      <w:r w:rsidR="006F54F2">
        <w:t xml:space="preserve">show </w:t>
      </w:r>
    </w:p>
    <w:p w14:paraId="0F1CE018" w14:textId="77777777" w:rsidR="00E74CEC" w:rsidRDefault="00E74CEC" w:rsidP="006E45DC">
      <w:pPr>
        <w:spacing w:line="480" w:lineRule="auto"/>
      </w:pPr>
    </w:p>
    <w:p w14:paraId="5AB316D6" w14:textId="7027255E" w:rsidR="001B00B8" w:rsidRDefault="002A1268" w:rsidP="006E45DC">
      <w:pPr>
        <w:spacing w:line="480" w:lineRule="auto"/>
      </w:pPr>
      <w:r>
        <w:t>“</w:t>
      </w:r>
      <w:r w:rsidR="00C44269">
        <w:t>Historic</w:t>
      </w:r>
      <w:r w:rsidR="002D7CEF">
        <w:t>ally, tattooing was limited to specific groups</w:t>
      </w:r>
      <w:r w:rsidR="00E7511E">
        <w:t>: members of tribes, criminals, and/or slaves</w:t>
      </w:r>
      <w:r w:rsidR="002C15AA">
        <w:t xml:space="preserve"> forcibly tattooed; </w:t>
      </w:r>
      <w:r w:rsidR="00276A78">
        <w:t>early Christians voluntarily tattooed themselves to honour Christ</w:t>
      </w:r>
      <w:r w:rsidR="002901B8">
        <w:t>.</w:t>
      </w:r>
      <w:r w:rsidR="00AC7471">
        <w:t xml:space="preserve"> Tattoos in these cases signified membership of spe</w:t>
      </w:r>
      <w:r w:rsidR="0034182F">
        <w:t>cific groups enabling their identification. The premodern use of tattooing b</w:t>
      </w:r>
      <w:r w:rsidR="005828B7">
        <w:t>ore little resemblance to todays practice</w:t>
      </w:r>
      <w:r w:rsidR="00105938">
        <w:t xml:space="preserve"> particularly the tattooing process and the diversity of contemporary consumers. Their</w:t>
      </w:r>
      <w:r w:rsidR="00EF661C">
        <w:t xml:space="preserve"> use and purpose has expanded dramatically in the 21</w:t>
      </w:r>
      <w:r w:rsidR="00EF661C" w:rsidRPr="00EF661C">
        <w:rPr>
          <w:vertAlign w:val="superscript"/>
        </w:rPr>
        <w:t>st</w:t>
      </w:r>
      <w:r w:rsidR="00EF661C">
        <w:t xml:space="preserve"> Century</w:t>
      </w:r>
      <w:r w:rsidR="0026669C">
        <w:t>. While tattoos may hold no inherent meaning, many are currently used as records of important life events providing reminders of loved ones</w:t>
      </w:r>
      <w:r w:rsidR="001B00B8">
        <w:t>.” (Rees, 2021</w:t>
      </w:r>
      <w:r w:rsidR="00535C7E">
        <w:t>,</w:t>
      </w:r>
      <w:r w:rsidR="006C743A">
        <w:t xml:space="preserve"> </w:t>
      </w:r>
      <w:r w:rsidR="00F410AF">
        <w:t>Chapter 1</w:t>
      </w:r>
      <w:r w:rsidR="001B00B8">
        <w:t>)</w:t>
      </w:r>
      <w:r w:rsidR="00F410AF">
        <w:t>.</w:t>
      </w:r>
    </w:p>
    <w:p w14:paraId="2CFD0D30" w14:textId="3413EC3C" w:rsidR="00E74CEC" w:rsidRDefault="001B00B8" w:rsidP="006E45DC">
      <w:pPr>
        <w:spacing w:line="480" w:lineRule="auto"/>
      </w:pPr>
      <w:r>
        <w:t xml:space="preserve">This quote from Dr </w:t>
      </w:r>
      <w:r w:rsidR="0060213F">
        <w:t xml:space="preserve">Michael Rees’ book </w:t>
      </w:r>
      <w:r w:rsidR="00936B4A">
        <w:t>‘</w:t>
      </w:r>
      <w:r w:rsidR="0060213F">
        <w:t xml:space="preserve">Tattooing in </w:t>
      </w:r>
      <w:r w:rsidR="00936B4A">
        <w:t xml:space="preserve">contemporary: Identity and Authenticity’ </w:t>
      </w:r>
      <w:r w:rsidR="003307F4">
        <w:t xml:space="preserve"> </w:t>
      </w:r>
      <w:r w:rsidR="009202DE">
        <w:t>perfectly explains why I feel that the art of tatt</w:t>
      </w:r>
      <w:r w:rsidR="00687409">
        <w:t>ooing is so important and needs to be displayed. Tattoos have always carried such signific</w:t>
      </w:r>
      <w:r w:rsidR="0081014E">
        <w:t xml:space="preserve">ance, whether </w:t>
      </w:r>
      <w:r w:rsidR="00D87CCA">
        <w:t>it’s</w:t>
      </w:r>
      <w:r w:rsidR="0081014E">
        <w:t xml:space="preserve">, historical tribal tattoos, </w:t>
      </w:r>
      <w:r w:rsidR="00A76BDD">
        <w:t>non</w:t>
      </w:r>
      <w:r w:rsidR="00D87CCA">
        <w:t>consensual tattoos given to slaves</w:t>
      </w:r>
      <w:r w:rsidR="00472701">
        <w:t xml:space="preserve">, or even that tattoo your friend has to remember their dog who is no longer with them. They all tell a story and you can use these stories to track the </w:t>
      </w:r>
      <w:r w:rsidR="001648AF">
        <w:t>change in society and this will likely continue until the end of time.</w:t>
      </w:r>
    </w:p>
    <w:p w14:paraId="10C36B0D" w14:textId="77777777" w:rsidR="005E2D74" w:rsidRDefault="005E2D74" w:rsidP="006E45DC">
      <w:pPr>
        <w:spacing w:line="480" w:lineRule="auto"/>
      </w:pPr>
    </w:p>
    <w:p w14:paraId="02201578" w14:textId="0FA9E44C" w:rsidR="000F531B" w:rsidRDefault="000F531B" w:rsidP="006E45DC">
      <w:pPr>
        <w:spacing w:line="480" w:lineRule="auto"/>
        <w:rPr>
          <w:u w:val="single"/>
        </w:rPr>
      </w:pPr>
      <w:r w:rsidRPr="00910098">
        <w:rPr>
          <w:u w:val="single"/>
        </w:rPr>
        <w:t>Ana</w:t>
      </w:r>
      <w:r w:rsidR="00910098" w:rsidRPr="00910098">
        <w:rPr>
          <w:u w:val="single"/>
        </w:rPr>
        <w:t>lysis:</w:t>
      </w:r>
    </w:p>
    <w:p w14:paraId="78D4B971" w14:textId="0B4DE5A0" w:rsidR="00B54446" w:rsidRDefault="00866492" w:rsidP="006E45DC">
      <w:pPr>
        <w:spacing w:line="480" w:lineRule="auto"/>
      </w:pPr>
      <w:r>
        <w:t>This exhibitions</w:t>
      </w:r>
      <w:r w:rsidR="00CB1851">
        <w:t xml:space="preserve"> main art</w:t>
      </w:r>
      <w:r w:rsidR="00A22EB9">
        <w:t xml:space="preserve">efact is </w:t>
      </w:r>
      <w:r w:rsidR="00AE7A87">
        <w:t>the 2,500 year old</w:t>
      </w:r>
      <w:r w:rsidR="00FA77C6">
        <w:t xml:space="preserve"> Siberian Ice </w:t>
      </w:r>
      <w:r w:rsidR="004C3381">
        <w:t>Mummy</w:t>
      </w:r>
      <w:r w:rsidR="00F438D3">
        <w:t xml:space="preserve"> who was</w:t>
      </w:r>
      <w:r w:rsidR="004C3381">
        <w:t xml:space="preserve"> </w:t>
      </w:r>
      <w:r w:rsidR="00F438D3">
        <w:t>found with some of the oldest and most intricate tattoos in human history</w:t>
      </w:r>
      <w:r w:rsidR="00FD3E8A">
        <w:t xml:space="preserve">, as a rare show of such a </w:t>
      </w:r>
      <w:r w:rsidR="006265BD">
        <w:t xml:space="preserve">significant </w:t>
      </w:r>
      <w:r w:rsidR="00FD3E8A">
        <w:t xml:space="preserve">artefact, </w:t>
      </w:r>
      <w:r w:rsidR="006265BD">
        <w:t>large</w:t>
      </w:r>
      <w:r w:rsidR="00185C90">
        <w:t xml:space="preserve"> audience numbers may be expected. </w:t>
      </w:r>
      <w:r w:rsidR="000B7333">
        <w:t xml:space="preserve"> The tattoos found on the mummy</w:t>
      </w:r>
      <w:r w:rsidR="00194181">
        <w:t xml:space="preserve"> </w:t>
      </w:r>
      <w:r w:rsidR="00B73D0F">
        <w:t xml:space="preserve">depict various animals and mythical creatures which have led researchers to believe </w:t>
      </w:r>
      <w:r w:rsidR="004232F7">
        <w:t xml:space="preserve">she was </w:t>
      </w:r>
      <w:r w:rsidR="004F0A52">
        <w:t xml:space="preserve">of Scythian heritage </w:t>
      </w:r>
      <w:r w:rsidR="000E4AB4">
        <w:t>due to similar style paintings found in this area. This discovery</w:t>
      </w:r>
      <w:r w:rsidR="00F659F5">
        <w:t xml:space="preserve"> immensely important to the modern </w:t>
      </w:r>
      <w:proofErr w:type="spellStart"/>
      <w:r w:rsidR="00F659F5">
        <w:t>Altaians</w:t>
      </w:r>
      <w:proofErr w:type="spellEnd"/>
      <w:r w:rsidR="00F659F5">
        <w:t xml:space="preserve"> as it gives insight </w:t>
      </w:r>
      <w:r w:rsidR="00C1385F">
        <w:t>on the life style and behaviours of their ancestors.</w:t>
      </w:r>
      <w:r w:rsidR="00CA5841">
        <w:t xml:space="preserve"> She was also found buried with silk clothing and gold </w:t>
      </w:r>
      <w:r w:rsidR="002023F5">
        <w:t>jewellery.</w:t>
      </w:r>
      <w:r w:rsidR="00C1385F">
        <w:t xml:space="preserve"> </w:t>
      </w:r>
      <w:r w:rsidR="008E08EB">
        <w:t xml:space="preserve"> It was often believed that </w:t>
      </w:r>
      <w:r w:rsidR="005970C7">
        <w:t xml:space="preserve">people from </w:t>
      </w:r>
      <w:r w:rsidR="008E08EB">
        <w:t>th</w:t>
      </w:r>
      <w:r w:rsidR="00CB0214">
        <w:t>e</w:t>
      </w:r>
      <w:r w:rsidR="008E08EB">
        <w:t xml:space="preserve"> </w:t>
      </w:r>
      <w:proofErr w:type="spellStart"/>
      <w:r w:rsidR="008E08EB">
        <w:t>Paz</w:t>
      </w:r>
      <w:r w:rsidR="00CB0214">
        <w:t>yryk</w:t>
      </w:r>
      <w:proofErr w:type="spellEnd"/>
      <w:r w:rsidR="00CB0214">
        <w:t xml:space="preserve"> </w:t>
      </w:r>
      <w:r w:rsidR="005970C7">
        <w:t>culture</w:t>
      </w:r>
      <w:r w:rsidR="00CB0214">
        <w:t xml:space="preserve"> ( w</w:t>
      </w:r>
      <w:r w:rsidR="005970C7">
        <w:t>hich</w:t>
      </w:r>
      <w:r w:rsidR="00CB0214">
        <w:t xml:space="preserve"> it is believed the mummy</w:t>
      </w:r>
      <w:r w:rsidR="005970C7">
        <w:t xml:space="preserve"> is from) were nothing more than </w:t>
      </w:r>
      <w:r w:rsidR="00E9416D">
        <w:t>“</w:t>
      </w:r>
      <w:r w:rsidR="005970C7">
        <w:t>savages</w:t>
      </w:r>
      <w:r w:rsidR="00E9416D">
        <w:t>” but these findings have shown that they were highly sophisticated and artistic.</w:t>
      </w:r>
    </w:p>
    <w:p w14:paraId="2195BFB4" w14:textId="21DBEE79" w:rsidR="008F2DF1" w:rsidRDefault="00FB3711" w:rsidP="006E45DC">
      <w:pPr>
        <w:spacing w:line="480" w:lineRule="auto"/>
      </w:pPr>
      <w:r>
        <w:t xml:space="preserve">As well as this, </w:t>
      </w:r>
      <w:r w:rsidR="00991880">
        <w:t>my</w:t>
      </w:r>
      <w:r w:rsidR="00451CD5">
        <w:t xml:space="preserve"> exhibit will heavily focus on her origins and culture</w:t>
      </w:r>
      <w:r w:rsidR="004D0D6F">
        <w:t xml:space="preserve">. This is important because the Russian scientists </w:t>
      </w:r>
      <w:r w:rsidR="0051562E">
        <w:t>who found her</w:t>
      </w:r>
      <w:r w:rsidR="0051562E" w:rsidRPr="0051562E">
        <w:t xml:space="preserve"> </w:t>
      </w:r>
      <w:r w:rsidR="0051562E">
        <w:t xml:space="preserve">have claimed that the mummy was not genetically related to modern </w:t>
      </w:r>
      <w:proofErr w:type="spellStart"/>
      <w:r w:rsidR="0051562E">
        <w:t>Altaians</w:t>
      </w:r>
      <w:proofErr w:type="spellEnd"/>
      <w:r w:rsidR="0051562E">
        <w:t xml:space="preserve"> </w:t>
      </w:r>
      <w:r w:rsidR="00796447">
        <w:t xml:space="preserve">and have </w:t>
      </w:r>
      <w:r w:rsidR="0051562E">
        <w:t>claim</w:t>
      </w:r>
      <w:r w:rsidR="00796447">
        <w:t>ed</w:t>
      </w:r>
      <w:r w:rsidR="0051562E">
        <w:t xml:space="preserve"> her DNA is more European which has been used to justify keeping her body in Russia. This was seen by locals as a move to undermine their cultural sovereignty.</w:t>
      </w:r>
      <w:r w:rsidR="008142E3">
        <w:t xml:space="preserve"> For these reasons I feel as though this would be the ideal </w:t>
      </w:r>
      <w:proofErr w:type="spellStart"/>
      <w:r w:rsidR="008142E3">
        <w:t>artifact</w:t>
      </w:r>
      <w:proofErr w:type="spellEnd"/>
      <w:r w:rsidR="008142E3">
        <w:t xml:space="preserve"> for</w:t>
      </w:r>
      <w:r w:rsidR="00D81D51">
        <w:t xml:space="preserve"> </w:t>
      </w:r>
      <w:r w:rsidR="00EA367E">
        <w:t xml:space="preserve">my </w:t>
      </w:r>
      <w:r w:rsidR="00042778">
        <w:t>show</w:t>
      </w:r>
      <w:r w:rsidR="006C3C77">
        <w:t xml:space="preserve"> as it not only </w:t>
      </w:r>
      <w:r w:rsidR="00AC0712">
        <w:t>highlights the history of tattooing and how far back it dates, but also has a massive cultural importance and c</w:t>
      </w:r>
      <w:r w:rsidR="00053DCB">
        <w:t>ould shine light on a culture that many of us are not aware o</w:t>
      </w:r>
      <w:r w:rsidR="0042492E">
        <w:t xml:space="preserve">f, hopefully leading to more research and more knowledge </w:t>
      </w:r>
      <w:r w:rsidR="00F11FA9">
        <w:t>about these people.</w:t>
      </w:r>
    </w:p>
    <w:p w14:paraId="6A68096D" w14:textId="1A9FE79E" w:rsidR="00703D24" w:rsidRDefault="00B75C99" w:rsidP="006E45DC">
      <w:pPr>
        <w:spacing w:line="480" w:lineRule="auto"/>
      </w:pPr>
      <w:r>
        <w:t>Further research on</w:t>
      </w:r>
      <w:r w:rsidR="00DE167D">
        <w:t xml:space="preserve"> curation</w:t>
      </w:r>
      <w:r w:rsidR="00EF0452">
        <w:t xml:space="preserve"> </w:t>
      </w:r>
      <w:r>
        <w:t>concludes</w:t>
      </w:r>
      <w:r w:rsidR="00CA53C1">
        <w:t xml:space="preserve"> that the most important aspect was a cohesive theme. This is why I decided to </w:t>
      </w:r>
      <w:r w:rsidR="00F14E27">
        <w:t xml:space="preserve">use the Last Rites Gallery in New York as I thought there </w:t>
      </w:r>
      <w:r w:rsidR="00FF164D">
        <w:t xml:space="preserve">was no better place to hold my </w:t>
      </w:r>
      <w:r w:rsidR="00703D24">
        <w:t>exhibit</w:t>
      </w:r>
      <w:r w:rsidR="00FF164D">
        <w:t xml:space="preserve"> on tattoos and their historical importance than a</w:t>
      </w:r>
      <w:r w:rsidR="00703D24">
        <w:t>n art gallery that is also a working tattoo studio</w:t>
      </w:r>
      <w:r w:rsidR="0065643D">
        <w:t xml:space="preserve">. </w:t>
      </w:r>
      <w:r w:rsidR="00703D24">
        <w:t xml:space="preserve"> I knew that the people who would be most </w:t>
      </w:r>
      <w:r w:rsidR="00E3642C">
        <w:t xml:space="preserve">likely to know about the venue and attend would be people who are also passionate about tattooing </w:t>
      </w:r>
      <w:r w:rsidR="00B219EE">
        <w:t xml:space="preserve">and find my show insightful. I also thought that if my show was to bring new eyes to the gallery it would also bring new potential customers to the tattoo artists who work there, supporting the industry </w:t>
      </w:r>
      <w:r w:rsidR="00D82AE9">
        <w:t>further.</w:t>
      </w:r>
    </w:p>
    <w:p w14:paraId="045B2CDF" w14:textId="44F4A4D8" w:rsidR="00D82AE9" w:rsidRDefault="00817722" w:rsidP="006E45DC">
      <w:pPr>
        <w:spacing w:line="480" w:lineRule="auto"/>
      </w:pPr>
      <w:r>
        <w:t>When considering</w:t>
      </w:r>
      <w:r w:rsidR="00D82AE9">
        <w:t xml:space="preserve"> the logisti</w:t>
      </w:r>
      <w:r w:rsidR="00126E2C">
        <w:t>cs</w:t>
      </w:r>
      <w:r w:rsidR="00D82AE9">
        <w:t>, such as shipping and</w:t>
      </w:r>
      <w:r w:rsidR="00DD5994">
        <w:t xml:space="preserve"> insurance and after a brief panic about how difficult it would be to insure a 2,500 year old mummy I remembered it was not a real show and </w:t>
      </w:r>
      <w:r w:rsidR="00ED638E">
        <w:t>moved on with my ideas.</w:t>
      </w:r>
    </w:p>
    <w:p w14:paraId="1CC4C7E1" w14:textId="6DAB1A56" w:rsidR="006A6DCB" w:rsidRDefault="00126E2C" w:rsidP="006E45DC">
      <w:pPr>
        <w:spacing w:line="480" w:lineRule="auto"/>
      </w:pPr>
      <w:r>
        <w:t xml:space="preserve">The map </w:t>
      </w:r>
      <w:r w:rsidR="008C75BC">
        <w:t>created</w:t>
      </w:r>
      <w:r w:rsidR="001B3B56">
        <w:t xml:space="preserve"> of the proposed layout for</w:t>
      </w:r>
      <w:r w:rsidR="00110025">
        <w:t xml:space="preserve"> show making the most of the open plan layout at the gallery which can be seen below.</w:t>
      </w:r>
    </w:p>
    <w:p w14:paraId="5BFFD31B" w14:textId="18E04F4B" w:rsidR="00703D24" w:rsidRDefault="00754CA8" w:rsidP="006E45DC">
      <w:pPr>
        <w:spacing w:line="480" w:lineRule="auto"/>
      </w:pPr>
      <w:r>
        <w:rPr>
          <w:noProof/>
        </w:rPr>
        <w:drawing>
          <wp:anchor distT="0" distB="0" distL="114300" distR="114300" simplePos="0" relativeHeight="251658240" behindDoc="0" locked="0" layoutInCell="1" allowOverlap="1" wp14:anchorId="0BAF64AE" wp14:editId="3EA7AA4C">
            <wp:simplePos x="0" y="0"/>
            <wp:positionH relativeFrom="margin">
              <wp:align>right</wp:align>
            </wp:positionH>
            <wp:positionV relativeFrom="paragraph">
              <wp:posOffset>272</wp:posOffset>
            </wp:positionV>
            <wp:extent cx="5730240" cy="4005943"/>
            <wp:effectExtent l="0" t="0" r="3810" b="0"/>
            <wp:wrapTopAndBottom/>
            <wp:docPr id="928915458" name="Picture 68165243">
              <a:extLst xmlns:a="http://schemas.openxmlformats.org/drawingml/2006/main">
                <a:ext uri="{FF2B5EF4-FFF2-40B4-BE49-F238E27FC236}">
                  <a16:creationId xmlns:a16="http://schemas.microsoft.com/office/drawing/2014/main" id="{47BEAAA2-20E0-4886-8F64-5373D03ECB8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8915458" name="Picture 68165243"/>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0240" cy="4005943"/>
                    </a:xfrm>
                    <a:prstGeom prst="rect">
                      <a:avLst/>
                    </a:prstGeom>
                  </pic:spPr>
                </pic:pic>
              </a:graphicData>
            </a:graphic>
            <wp14:sizeRelH relativeFrom="margin">
              <wp14:pctWidth>0</wp14:pctWidth>
            </wp14:sizeRelH>
            <wp14:sizeRelV relativeFrom="margin">
              <wp14:pctHeight>0</wp14:pctHeight>
            </wp14:sizeRelV>
          </wp:anchor>
        </w:drawing>
      </w:r>
      <w:r w:rsidR="00444F79">
        <w:t>F</w:t>
      </w:r>
      <w:r w:rsidR="00A417B1">
        <w:t>ig</w:t>
      </w:r>
      <w:r w:rsidR="00D26CA4">
        <w:t>.</w:t>
      </w:r>
      <w:r w:rsidR="006F5452">
        <w:t xml:space="preserve"> 3</w:t>
      </w:r>
      <w:r w:rsidR="00AF50B8">
        <w:t xml:space="preserve">. </w:t>
      </w:r>
      <w:r w:rsidR="00F92C12">
        <w:t xml:space="preserve"> </w:t>
      </w:r>
      <w:r w:rsidR="009C130B">
        <w:t>F</w:t>
      </w:r>
      <w:r w:rsidR="00C031A2">
        <w:t>l</w:t>
      </w:r>
      <w:r w:rsidR="00E2584D">
        <w:t>oor</w:t>
      </w:r>
      <w:r w:rsidR="009C130B">
        <w:t xml:space="preserve"> p</w:t>
      </w:r>
      <w:r w:rsidR="0063547D">
        <w:t>lan</w:t>
      </w:r>
    </w:p>
    <w:p w14:paraId="3496C6ED" w14:textId="365BFB5B" w:rsidR="00D577FB" w:rsidRDefault="00D577FB" w:rsidP="006E45DC">
      <w:pPr>
        <w:spacing w:line="480" w:lineRule="auto"/>
      </w:pPr>
    </w:p>
    <w:p w14:paraId="3D4D0FE1" w14:textId="3F35C2CE" w:rsidR="00AD3CA2" w:rsidRDefault="00733919" w:rsidP="006E45DC">
      <w:pPr>
        <w:spacing w:line="480" w:lineRule="auto"/>
      </w:pPr>
      <w:r>
        <w:t xml:space="preserve">Having </w:t>
      </w:r>
      <w:r w:rsidR="00F94AFE">
        <w:t xml:space="preserve">a few public engagement events would </w:t>
      </w:r>
      <w:r>
        <w:t>be vital</w:t>
      </w:r>
      <w:r w:rsidR="00F94AFE">
        <w:t xml:space="preserve"> to </w:t>
      </w:r>
      <w:r>
        <w:t>give fu</w:t>
      </w:r>
      <w:r w:rsidR="00063BE5">
        <w:t xml:space="preserve">rther vale to the </w:t>
      </w:r>
      <w:r w:rsidR="006941BA">
        <w:t xml:space="preserve">show. </w:t>
      </w:r>
      <w:r w:rsidR="00063BE5">
        <w:t xml:space="preserve">Hosting </w:t>
      </w:r>
      <w:r w:rsidR="006941BA">
        <w:t xml:space="preserve"> a private view </w:t>
      </w:r>
      <w:r w:rsidR="00EF0B77">
        <w:t xml:space="preserve">of my exhibit </w:t>
      </w:r>
      <w:r w:rsidR="00686E45">
        <w:t xml:space="preserve">before it opens to the public </w:t>
      </w:r>
      <w:r w:rsidR="00EF0B77">
        <w:t xml:space="preserve">including a Live </w:t>
      </w:r>
      <w:r w:rsidR="00ED2B21">
        <w:t xml:space="preserve">Q&amp;A </w:t>
      </w:r>
      <w:r w:rsidR="00EF0B77">
        <w:t xml:space="preserve">from Olivier Maximilian </w:t>
      </w:r>
      <w:r w:rsidR="00ED2B21">
        <w:t>to talk about his work.</w:t>
      </w:r>
      <w:r w:rsidR="00AD3CA2">
        <w:t xml:space="preserve"> This private view would help raise money for the </w:t>
      </w:r>
      <w:r w:rsidR="00686E45">
        <w:t xml:space="preserve">venue and provide </w:t>
      </w:r>
      <w:r w:rsidR="00B215B2">
        <w:t xml:space="preserve">the exhibition </w:t>
      </w:r>
      <w:r w:rsidR="00686E45">
        <w:t xml:space="preserve"> with valuable feedback and an idea of the public reception to the event. The Q</w:t>
      </w:r>
      <w:r w:rsidR="00227CE4">
        <w:t>&amp;A would also help get more eyes on Oliver and his work.</w:t>
      </w:r>
    </w:p>
    <w:p w14:paraId="56CA2764" w14:textId="77777777" w:rsidR="00864E74" w:rsidRDefault="00AD3CA2" w:rsidP="006E45DC">
      <w:pPr>
        <w:spacing w:line="480" w:lineRule="auto"/>
      </w:pPr>
      <w:r>
        <w:t xml:space="preserve">Another event </w:t>
      </w:r>
      <w:r w:rsidR="00B215B2">
        <w:t xml:space="preserve">that could be hosted </w:t>
      </w:r>
      <w:r>
        <w:t>is a</w:t>
      </w:r>
      <w:r w:rsidR="00ED2B21">
        <w:t xml:space="preserve"> </w:t>
      </w:r>
      <w:r w:rsidR="001C42B6">
        <w:t>Live tattooing event to showcase tattooing as an art form.</w:t>
      </w:r>
      <w:r w:rsidR="00227CE4">
        <w:t xml:space="preserve"> People could have the chance to </w:t>
      </w:r>
      <w:r w:rsidR="00FC7564">
        <w:t>explore the art form and see the process from start to finish.</w:t>
      </w:r>
    </w:p>
    <w:p w14:paraId="0B111160" w14:textId="57399306" w:rsidR="00AE6D8F" w:rsidRPr="00CB1851" w:rsidRDefault="00ED1C23" w:rsidP="006E45DC">
      <w:pPr>
        <w:spacing w:line="480" w:lineRule="auto"/>
      </w:pPr>
      <w:r>
        <w:t xml:space="preserve">To conclude, </w:t>
      </w:r>
      <w:r w:rsidR="006773E7">
        <w:t xml:space="preserve">there is a strong emphasis </w:t>
      </w:r>
      <w:r w:rsidR="00647253">
        <w:t>on expos</w:t>
      </w:r>
      <w:r w:rsidR="009E6C0D">
        <w:t>ure</w:t>
      </w:r>
      <w:r w:rsidR="00647253">
        <w:t xml:space="preserve"> as </w:t>
      </w:r>
      <w:r w:rsidR="000020E6">
        <w:t xml:space="preserve">the </w:t>
      </w:r>
      <w:r w:rsidR="00647253">
        <w:t>show highlights</w:t>
      </w:r>
      <w:r w:rsidR="00AD4929">
        <w:t xml:space="preserve"> tattooing </w:t>
      </w:r>
      <w:r w:rsidR="00295726">
        <w:t>is getting</w:t>
      </w:r>
      <w:r w:rsidR="00AD4929">
        <w:t xml:space="preserve"> more and more common every day </w:t>
      </w:r>
      <w:r w:rsidR="004A4002">
        <w:t>yet</w:t>
      </w:r>
      <w:r w:rsidR="00AD4929">
        <w:t xml:space="preserve"> people appreciate or are even aware of its history and how far back it dates.</w:t>
      </w:r>
      <w:r w:rsidR="005D071A">
        <w:t xml:space="preserve"> </w:t>
      </w:r>
      <w:r w:rsidR="00F52CC3">
        <w:t xml:space="preserve">It would also be important to teach people </w:t>
      </w:r>
      <w:r w:rsidR="00952713">
        <w:t xml:space="preserve">the meaning of historical tattoos and how they can be used to identify culture and deep history of the people who have them. Not every tattoo is made to have a deep meaning, but every single tattoo is a continuation of this ever changing and evolving </w:t>
      </w:r>
      <w:proofErr w:type="spellStart"/>
      <w:r w:rsidR="00952713">
        <w:t>artform</w:t>
      </w:r>
      <w:proofErr w:type="spellEnd"/>
      <w:r w:rsidR="00952713">
        <w:t xml:space="preserve"> </w:t>
      </w:r>
      <w:r w:rsidR="005448C8">
        <w:t xml:space="preserve">therefore has roots far deeper than most will ever even realise. </w:t>
      </w:r>
      <w:r w:rsidR="00503256">
        <w:t xml:space="preserve">The tattoos found on this 2,500 year old mummy have changed our modern perception </w:t>
      </w:r>
      <w:r w:rsidR="005823A2">
        <w:t xml:space="preserve">of a group of people we once believed to be savages and has shown us that they were </w:t>
      </w:r>
      <w:r w:rsidR="00A5296B">
        <w:t>in fact</w:t>
      </w:r>
      <w:r w:rsidR="005823A2">
        <w:t xml:space="preserve"> </w:t>
      </w:r>
      <w:r w:rsidR="00A5296B">
        <w:t xml:space="preserve">a deeply artistic and sophisticated group of people. </w:t>
      </w:r>
      <w:r w:rsidR="00580007">
        <w:t>The</w:t>
      </w:r>
      <w:r w:rsidR="00690F7C">
        <w:t xml:space="preserve"> hope </w:t>
      </w:r>
      <w:r w:rsidR="00580007">
        <w:t xml:space="preserve">would be </w:t>
      </w:r>
      <w:r w:rsidR="00D952B7">
        <w:t>that</w:t>
      </w:r>
      <w:r w:rsidR="00690F7C">
        <w:t xml:space="preserve"> people leave my show with an understanding of how signifi</w:t>
      </w:r>
      <w:r w:rsidR="00503256">
        <w:t>cant tattoos can be</w:t>
      </w:r>
      <w:r w:rsidR="00A5296B">
        <w:t xml:space="preserve"> and how much they can show us about people</w:t>
      </w:r>
      <w:r w:rsidR="00503256">
        <w:t xml:space="preserve">. </w:t>
      </w:r>
    </w:p>
    <w:p w14:paraId="0ABFD12C" w14:textId="77777777" w:rsidR="008E430C" w:rsidRDefault="008E430C" w:rsidP="006E45DC">
      <w:pPr>
        <w:spacing w:line="480" w:lineRule="auto"/>
      </w:pPr>
    </w:p>
    <w:p w14:paraId="28EEE47B" w14:textId="77777777" w:rsidR="002E3CD8" w:rsidRDefault="002E3CD8" w:rsidP="006E45DC">
      <w:pPr>
        <w:spacing w:line="480" w:lineRule="auto"/>
      </w:pPr>
    </w:p>
    <w:p w14:paraId="37133DDD" w14:textId="77777777" w:rsidR="002E3CD8" w:rsidRDefault="002E3CD8" w:rsidP="006E45DC">
      <w:pPr>
        <w:spacing w:line="480" w:lineRule="auto"/>
      </w:pPr>
    </w:p>
    <w:p w14:paraId="09F0B411" w14:textId="77777777" w:rsidR="000F531B" w:rsidRDefault="000F531B" w:rsidP="006E45DC">
      <w:pPr>
        <w:spacing w:line="480" w:lineRule="auto"/>
      </w:pPr>
    </w:p>
    <w:p w14:paraId="321EDDD4" w14:textId="77777777" w:rsidR="000F531B" w:rsidRDefault="000F531B" w:rsidP="006E45DC">
      <w:pPr>
        <w:spacing w:line="480" w:lineRule="auto"/>
      </w:pPr>
    </w:p>
    <w:p w14:paraId="20276F23" w14:textId="77777777" w:rsidR="00801DC6" w:rsidRDefault="00801DC6" w:rsidP="006E45DC">
      <w:pPr>
        <w:spacing w:line="480" w:lineRule="auto"/>
      </w:pPr>
    </w:p>
    <w:p w14:paraId="4BAFA975" w14:textId="77777777" w:rsidR="00801DC6" w:rsidRDefault="00801DC6" w:rsidP="006E45DC">
      <w:pPr>
        <w:spacing w:line="480" w:lineRule="auto"/>
      </w:pPr>
    </w:p>
    <w:p w14:paraId="2CF59A68" w14:textId="77777777" w:rsidR="00801DC6" w:rsidRDefault="00801DC6" w:rsidP="006E45DC">
      <w:pPr>
        <w:spacing w:line="480" w:lineRule="auto"/>
      </w:pPr>
    </w:p>
    <w:p w14:paraId="31920CE9" w14:textId="77777777" w:rsidR="00F2769A" w:rsidRDefault="00F2769A" w:rsidP="006E45DC">
      <w:pPr>
        <w:spacing w:line="480" w:lineRule="auto"/>
      </w:pPr>
    </w:p>
    <w:p w14:paraId="5B16A6CA" w14:textId="65315B8D" w:rsidR="00E61A65" w:rsidRDefault="00E61A65" w:rsidP="006E45DC">
      <w:pPr>
        <w:spacing w:line="480" w:lineRule="auto"/>
      </w:pPr>
      <w:r>
        <w:t>Reference list:</w:t>
      </w:r>
    </w:p>
    <w:p w14:paraId="78ACE9FF" w14:textId="58622B98" w:rsidR="00E61A65" w:rsidRDefault="00E61A65" w:rsidP="006E45DC">
      <w:pPr>
        <w:spacing w:line="480" w:lineRule="auto"/>
      </w:pPr>
      <w:r w:rsidRPr="00E61A65">
        <w:t>Aitken-Smith, T. (2016) The tattoo Dictionary: an A-Z to the secret language of tattoos. London: Mitchell Beazley.</w:t>
      </w:r>
    </w:p>
    <w:p w14:paraId="3C77586F" w14:textId="22531540" w:rsidR="00E61A65" w:rsidRDefault="00867854" w:rsidP="006E45DC">
      <w:pPr>
        <w:spacing w:line="480" w:lineRule="auto"/>
      </w:pPr>
      <w:r w:rsidRPr="00867854">
        <w:t>Rees, M. (2021) tattooing in contemporary society: identity and authenticity. Abingdon: Routledge.</w:t>
      </w:r>
    </w:p>
    <w:p w14:paraId="0FEF02B0" w14:textId="5685F772" w:rsidR="00E61A65" w:rsidRDefault="00E61A65" w:rsidP="006E45DC">
      <w:pPr>
        <w:spacing w:line="480" w:lineRule="auto"/>
      </w:pPr>
    </w:p>
    <w:p w14:paraId="3A688B80" w14:textId="77777777" w:rsidR="00E61A65" w:rsidRDefault="00E61A65" w:rsidP="006E45DC">
      <w:pPr>
        <w:spacing w:line="480" w:lineRule="auto"/>
      </w:pPr>
    </w:p>
    <w:p w14:paraId="0D633764" w14:textId="5F46CE63" w:rsidR="00CB00E8" w:rsidRDefault="00CB00E8" w:rsidP="006E45DC">
      <w:pPr>
        <w:spacing w:line="480" w:lineRule="auto"/>
      </w:pPr>
      <w:r>
        <w:t>Bibliography:</w:t>
      </w:r>
    </w:p>
    <w:p w14:paraId="46754ACE" w14:textId="44D3E863" w:rsidR="007D6374" w:rsidRPr="00380573" w:rsidRDefault="00CC23B9" w:rsidP="006E45DC">
      <w:pPr>
        <w:spacing w:line="480" w:lineRule="auto"/>
      </w:pPr>
      <w:proofErr w:type="spellStart"/>
      <w:r>
        <w:t>Bayley</w:t>
      </w:r>
      <w:proofErr w:type="spellEnd"/>
      <w:r>
        <w:t xml:space="preserve">, L. (2019) </w:t>
      </w:r>
      <w:r>
        <w:rPr>
          <w:i/>
          <w:iCs/>
        </w:rPr>
        <w:t>C</w:t>
      </w:r>
      <w:r w:rsidR="00335E3E">
        <w:rPr>
          <w:i/>
          <w:iCs/>
        </w:rPr>
        <w:t xml:space="preserve">urating and collecting. In: reshaping the collectible: </w:t>
      </w:r>
      <w:r w:rsidR="00F337B0">
        <w:rPr>
          <w:i/>
          <w:iCs/>
        </w:rPr>
        <w:t>W</w:t>
      </w:r>
      <w:r w:rsidR="00335E3E">
        <w:rPr>
          <w:i/>
          <w:iCs/>
        </w:rPr>
        <w:t>hen A</w:t>
      </w:r>
      <w:r w:rsidR="00F337B0">
        <w:rPr>
          <w:i/>
          <w:iCs/>
        </w:rPr>
        <w:t>rtworks Live in the Museum</w:t>
      </w:r>
      <w:r w:rsidR="00380573">
        <w:rPr>
          <w:i/>
          <w:iCs/>
        </w:rPr>
        <w:t>.</w:t>
      </w:r>
      <w:r w:rsidR="00380573" w:rsidRPr="00380573">
        <w:t xml:space="preserve"> London: Tate.</w:t>
      </w:r>
      <w:r w:rsidR="00380573">
        <w:rPr>
          <w:i/>
          <w:iCs/>
        </w:rPr>
        <w:t xml:space="preserve"> </w:t>
      </w:r>
      <w:r w:rsidR="00380573">
        <w:t xml:space="preserve">Available </w:t>
      </w:r>
      <w:r w:rsidR="001A0767">
        <w:t xml:space="preserve">at: </w:t>
      </w:r>
      <w:r w:rsidR="00A45949" w:rsidRPr="00C200B1">
        <w:t>https://www.tate.org.uk/research/reshaping-the-collectible/research-approach-curating-collecting-museolgy</w:t>
      </w:r>
      <w:r w:rsidR="00A45949">
        <w:t xml:space="preserve"> (Accessed 12 April 2026)</w:t>
      </w:r>
    </w:p>
    <w:p w14:paraId="5CCD0ABC" w14:textId="31DDCAC1" w:rsidR="004A4689" w:rsidRPr="004A4689" w:rsidRDefault="004A4689" w:rsidP="006E45DC">
      <w:pPr>
        <w:spacing w:line="480" w:lineRule="auto"/>
      </w:pPr>
      <w:r>
        <w:t xml:space="preserve">Booth, P. (2025) </w:t>
      </w:r>
      <w:r>
        <w:rPr>
          <w:i/>
          <w:iCs/>
        </w:rPr>
        <w:t>Paul Booth Art.</w:t>
      </w:r>
      <w:r>
        <w:t xml:space="preserve"> Available at: https//www.paulboothart.com/ (Accessed: 12 April 2026)</w:t>
      </w:r>
    </w:p>
    <w:p w14:paraId="3250B1EC" w14:textId="77777777" w:rsidR="00CB00E8" w:rsidRDefault="00CB00E8" w:rsidP="006E45DC">
      <w:pPr>
        <w:spacing w:line="480" w:lineRule="auto"/>
      </w:pPr>
      <w:r>
        <w:t xml:space="preserve">Aitken-Smith, T. (2016) </w:t>
      </w:r>
      <w:r>
        <w:rPr>
          <w:i/>
          <w:iCs/>
        </w:rPr>
        <w:t>The tattoo Dictionary: an A-Z to the secret language of tattoos.</w:t>
      </w:r>
      <w:r>
        <w:t xml:space="preserve"> London: Mitchell </w:t>
      </w:r>
      <w:proofErr w:type="spellStart"/>
      <w:r>
        <w:t>Beazley</w:t>
      </w:r>
      <w:proofErr w:type="spellEnd"/>
      <w:r>
        <w:t>.</w:t>
      </w:r>
    </w:p>
    <w:p w14:paraId="7403D6DC" w14:textId="2DBB03BD" w:rsidR="00A6467A" w:rsidRDefault="00237590" w:rsidP="006E45DC">
      <w:pPr>
        <w:spacing w:line="480" w:lineRule="auto"/>
      </w:pPr>
      <w:proofErr w:type="spellStart"/>
      <w:r>
        <w:t>Rannard</w:t>
      </w:r>
      <w:proofErr w:type="spellEnd"/>
      <w:r>
        <w:t xml:space="preserve">, G. (2025) </w:t>
      </w:r>
      <w:r w:rsidR="00654585">
        <w:rPr>
          <w:i/>
          <w:iCs/>
        </w:rPr>
        <w:t xml:space="preserve"> 2,500-year-old Siberian </w:t>
      </w:r>
      <w:r w:rsidR="00EE7BF9">
        <w:rPr>
          <w:i/>
          <w:iCs/>
        </w:rPr>
        <w:t xml:space="preserve">‘ice mummy’ had </w:t>
      </w:r>
      <w:r w:rsidR="00FB0354">
        <w:rPr>
          <w:i/>
          <w:iCs/>
        </w:rPr>
        <w:t>intricate</w:t>
      </w:r>
      <w:r w:rsidR="00EE7BF9">
        <w:rPr>
          <w:i/>
          <w:iCs/>
        </w:rPr>
        <w:t xml:space="preserve"> tattoos. </w:t>
      </w:r>
      <w:r w:rsidR="00EE7BF9">
        <w:t>BBC News.</w:t>
      </w:r>
      <w:r w:rsidR="00BE0063">
        <w:t xml:space="preserve"> Available at: </w:t>
      </w:r>
      <w:r w:rsidR="00882BB0" w:rsidRPr="00FB0354">
        <w:t>https://www.bbc.co.uk/news/articles/c4gzx0zm68vo</w:t>
      </w:r>
      <w:r w:rsidR="00882BB0">
        <w:t xml:space="preserve"> (</w:t>
      </w:r>
      <w:r w:rsidR="006D12B8">
        <w:t>Accessed 1</w:t>
      </w:r>
      <w:r w:rsidR="009E4C47">
        <w:t xml:space="preserve">3 </w:t>
      </w:r>
      <w:r w:rsidR="006D12B8">
        <w:t>April 2026)</w:t>
      </w:r>
    </w:p>
    <w:p w14:paraId="16B8FC85" w14:textId="004654BA" w:rsidR="00553708" w:rsidRPr="00D24F4D" w:rsidRDefault="00553708" w:rsidP="006E45DC">
      <w:pPr>
        <w:spacing w:line="480" w:lineRule="auto"/>
      </w:pPr>
      <w:proofErr w:type="spellStart"/>
      <w:r>
        <w:t>Dasgupta</w:t>
      </w:r>
      <w:proofErr w:type="spellEnd"/>
      <w:r w:rsidR="00FB16BB">
        <w:t xml:space="preserve">, p. (2021) </w:t>
      </w:r>
      <w:r w:rsidR="00FB16BB">
        <w:rPr>
          <w:i/>
          <w:iCs/>
        </w:rPr>
        <w:t>The story behind the Siberian Ice Maiden</w:t>
      </w:r>
      <w:r w:rsidR="00D24F4D">
        <w:rPr>
          <w:i/>
          <w:iCs/>
        </w:rPr>
        <w:t xml:space="preserve"> and her tattoos. </w:t>
      </w:r>
      <w:r w:rsidR="007867EB">
        <w:t>Medium</w:t>
      </w:r>
      <w:r w:rsidR="004116DE">
        <w:t xml:space="preserve">. Available </w:t>
      </w:r>
      <w:r w:rsidR="000226CD">
        <w:t xml:space="preserve">at: </w:t>
      </w:r>
      <w:r w:rsidR="008C3946" w:rsidRPr="009E4C47">
        <w:t>https://medium.com/teatime-history/the-story-behind-the-siberian-ice-maiden-and-her-tattoos-acfcacf70dc4</w:t>
      </w:r>
      <w:r w:rsidR="008C3946">
        <w:t xml:space="preserve"> (</w:t>
      </w:r>
      <w:r w:rsidR="009E4C47">
        <w:t>Accessed 14 April 2026)</w:t>
      </w:r>
    </w:p>
    <w:p w14:paraId="727393D5" w14:textId="199BC51A" w:rsidR="00C05D64" w:rsidRDefault="007243BF" w:rsidP="006E45DC">
      <w:pPr>
        <w:spacing w:line="480" w:lineRule="auto"/>
      </w:pPr>
      <w:proofErr w:type="spellStart"/>
      <w:r>
        <w:t>Max</w:t>
      </w:r>
      <w:r w:rsidR="008D6874">
        <w:t>imilan</w:t>
      </w:r>
      <w:proofErr w:type="spellEnd"/>
      <w:r w:rsidR="008D6874">
        <w:t xml:space="preserve">, O. (2025) </w:t>
      </w:r>
      <w:r w:rsidR="008D6874">
        <w:rPr>
          <w:i/>
          <w:iCs/>
        </w:rPr>
        <w:t>About</w:t>
      </w:r>
      <w:r w:rsidR="0095151C">
        <w:rPr>
          <w:i/>
          <w:iCs/>
        </w:rPr>
        <w:t>.</w:t>
      </w:r>
      <w:r w:rsidR="0095151C">
        <w:t xml:space="preserve"> Available at: https:www.oliviermax</w:t>
      </w:r>
      <w:r w:rsidR="000555F0">
        <w:t>imilian.com/about (Access</w:t>
      </w:r>
      <w:r w:rsidR="00AA5D28">
        <w:t>ed: 1</w:t>
      </w:r>
      <w:r w:rsidR="009E4C47">
        <w:t>4</w:t>
      </w:r>
      <w:r w:rsidR="00AA5D28">
        <w:t xml:space="preserve"> April 2026</w:t>
      </w:r>
      <w:r w:rsidR="00553708">
        <w:t>)</w:t>
      </w:r>
    </w:p>
    <w:p w14:paraId="075F08DA" w14:textId="771D49DD" w:rsidR="000562DB" w:rsidRPr="00E74526" w:rsidRDefault="008E0E57" w:rsidP="006E45DC">
      <w:pPr>
        <w:spacing w:line="480" w:lineRule="auto"/>
      </w:pPr>
      <w:r>
        <w:t>Rees, M. (2021)</w:t>
      </w:r>
      <w:r w:rsidR="003E0132">
        <w:t xml:space="preserve"> </w:t>
      </w:r>
      <w:r w:rsidR="003E0132">
        <w:rPr>
          <w:i/>
          <w:iCs/>
        </w:rPr>
        <w:t>tattooing in contemporary soci</w:t>
      </w:r>
      <w:r w:rsidR="00E2381D">
        <w:rPr>
          <w:i/>
          <w:iCs/>
        </w:rPr>
        <w:t>ety: identity and authenticity</w:t>
      </w:r>
      <w:r w:rsidR="00E74526">
        <w:rPr>
          <w:i/>
          <w:iCs/>
        </w:rPr>
        <w:t xml:space="preserve">. </w:t>
      </w:r>
      <w:r w:rsidR="00E74526">
        <w:t>Ab</w:t>
      </w:r>
      <w:r w:rsidR="00535C7E">
        <w:t xml:space="preserve">ingdon: </w:t>
      </w:r>
      <w:proofErr w:type="spellStart"/>
      <w:r w:rsidR="00535C7E">
        <w:t>Routledge</w:t>
      </w:r>
      <w:proofErr w:type="spellEnd"/>
      <w:r w:rsidR="00535C7E">
        <w:t>.</w:t>
      </w:r>
    </w:p>
    <w:sectPr w:rsidR="000562DB" w:rsidRPr="00E745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C65003" w14:textId="77777777" w:rsidR="004A05C8" w:rsidRDefault="004A05C8" w:rsidP="005067AF">
      <w:pPr>
        <w:spacing w:after="0" w:line="240" w:lineRule="auto"/>
      </w:pPr>
      <w:r>
        <w:separator/>
      </w:r>
    </w:p>
  </w:endnote>
  <w:endnote w:type="continuationSeparator" w:id="0">
    <w:p w14:paraId="12F3F8DC" w14:textId="77777777" w:rsidR="004A05C8" w:rsidRDefault="004A05C8" w:rsidP="005067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 w:name="Yu Mincho">
    <w:altName w:val="游明朝"/>
    <w:panose1 w:val="02020400000000000000"/>
    <w:charset w:val="8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D29AF8" w14:textId="77777777" w:rsidR="004A05C8" w:rsidRDefault="004A05C8" w:rsidP="005067AF">
      <w:pPr>
        <w:spacing w:after="0" w:line="240" w:lineRule="auto"/>
      </w:pPr>
      <w:r>
        <w:separator/>
      </w:r>
    </w:p>
  </w:footnote>
  <w:footnote w:type="continuationSeparator" w:id="0">
    <w:p w14:paraId="7935F151" w14:textId="77777777" w:rsidR="004A05C8" w:rsidRDefault="004A05C8" w:rsidP="005067A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5D64"/>
    <w:rsid w:val="000020E6"/>
    <w:rsid w:val="00002BBC"/>
    <w:rsid w:val="000210CC"/>
    <w:rsid w:val="000226CD"/>
    <w:rsid w:val="00023032"/>
    <w:rsid w:val="00042778"/>
    <w:rsid w:val="0004582D"/>
    <w:rsid w:val="00053DCB"/>
    <w:rsid w:val="000555F0"/>
    <w:rsid w:val="000562DB"/>
    <w:rsid w:val="00061E14"/>
    <w:rsid w:val="00063BE5"/>
    <w:rsid w:val="000714EF"/>
    <w:rsid w:val="00071759"/>
    <w:rsid w:val="000A518A"/>
    <w:rsid w:val="000B7333"/>
    <w:rsid w:val="000C6179"/>
    <w:rsid w:val="000D601E"/>
    <w:rsid w:val="000E4AB4"/>
    <w:rsid w:val="000F531B"/>
    <w:rsid w:val="000F7869"/>
    <w:rsid w:val="00105938"/>
    <w:rsid w:val="00110025"/>
    <w:rsid w:val="00110B69"/>
    <w:rsid w:val="00126E2C"/>
    <w:rsid w:val="001474FE"/>
    <w:rsid w:val="001565C0"/>
    <w:rsid w:val="001571AC"/>
    <w:rsid w:val="001648AF"/>
    <w:rsid w:val="00165039"/>
    <w:rsid w:val="0016672F"/>
    <w:rsid w:val="00185C90"/>
    <w:rsid w:val="00194181"/>
    <w:rsid w:val="00196104"/>
    <w:rsid w:val="001A0767"/>
    <w:rsid w:val="001A0AF2"/>
    <w:rsid w:val="001A1991"/>
    <w:rsid w:val="001A486E"/>
    <w:rsid w:val="001A7119"/>
    <w:rsid w:val="001B00B8"/>
    <w:rsid w:val="001B1C77"/>
    <w:rsid w:val="001B3999"/>
    <w:rsid w:val="001B3B56"/>
    <w:rsid w:val="001B7F5E"/>
    <w:rsid w:val="001C42B6"/>
    <w:rsid w:val="001C6535"/>
    <w:rsid w:val="001C79FC"/>
    <w:rsid w:val="001D34A2"/>
    <w:rsid w:val="001D5CBB"/>
    <w:rsid w:val="001F296E"/>
    <w:rsid w:val="001F6E98"/>
    <w:rsid w:val="002023F5"/>
    <w:rsid w:val="00202464"/>
    <w:rsid w:val="002059A0"/>
    <w:rsid w:val="00220ED5"/>
    <w:rsid w:val="00227CE4"/>
    <w:rsid w:val="00237590"/>
    <w:rsid w:val="0026669C"/>
    <w:rsid w:val="00276A78"/>
    <w:rsid w:val="002901B8"/>
    <w:rsid w:val="00295726"/>
    <w:rsid w:val="002A1268"/>
    <w:rsid w:val="002A6039"/>
    <w:rsid w:val="002B1F90"/>
    <w:rsid w:val="002C15AA"/>
    <w:rsid w:val="002C6D81"/>
    <w:rsid w:val="002D4A74"/>
    <w:rsid w:val="002D7CEF"/>
    <w:rsid w:val="002E3CD8"/>
    <w:rsid w:val="00304BCD"/>
    <w:rsid w:val="00311890"/>
    <w:rsid w:val="003307F4"/>
    <w:rsid w:val="00335E3E"/>
    <w:rsid w:val="0034182F"/>
    <w:rsid w:val="00345594"/>
    <w:rsid w:val="00356CD2"/>
    <w:rsid w:val="00363DC1"/>
    <w:rsid w:val="00366B8D"/>
    <w:rsid w:val="00380573"/>
    <w:rsid w:val="003C58CA"/>
    <w:rsid w:val="003C76AF"/>
    <w:rsid w:val="003D14E5"/>
    <w:rsid w:val="003E0132"/>
    <w:rsid w:val="003E270C"/>
    <w:rsid w:val="00403A66"/>
    <w:rsid w:val="00404683"/>
    <w:rsid w:val="004116DE"/>
    <w:rsid w:val="00412ABD"/>
    <w:rsid w:val="004201D4"/>
    <w:rsid w:val="004232F7"/>
    <w:rsid w:val="0042492E"/>
    <w:rsid w:val="004303CE"/>
    <w:rsid w:val="00430E9E"/>
    <w:rsid w:val="00434309"/>
    <w:rsid w:val="00434985"/>
    <w:rsid w:val="00444F79"/>
    <w:rsid w:val="00447A35"/>
    <w:rsid w:val="00451CD5"/>
    <w:rsid w:val="00453352"/>
    <w:rsid w:val="00472701"/>
    <w:rsid w:val="00474212"/>
    <w:rsid w:val="00481A1D"/>
    <w:rsid w:val="004A05C8"/>
    <w:rsid w:val="004A236F"/>
    <w:rsid w:val="004A4002"/>
    <w:rsid w:val="004A4689"/>
    <w:rsid w:val="004B17C3"/>
    <w:rsid w:val="004B4CC1"/>
    <w:rsid w:val="004C3381"/>
    <w:rsid w:val="004C76A4"/>
    <w:rsid w:val="004D0D6F"/>
    <w:rsid w:val="004E2C4C"/>
    <w:rsid w:val="004F0A52"/>
    <w:rsid w:val="004F5356"/>
    <w:rsid w:val="0050306C"/>
    <w:rsid w:val="00503256"/>
    <w:rsid w:val="005064AA"/>
    <w:rsid w:val="005067AF"/>
    <w:rsid w:val="005107BA"/>
    <w:rsid w:val="00510C01"/>
    <w:rsid w:val="00513491"/>
    <w:rsid w:val="0051550C"/>
    <w:rsid w:val="0051562E"/>
    <w:rsid w:val="005175BB"/>
    <w:rsid w:val="00531B41"/>
    <w:rsid w:val="00535C7E"/>
    <w:rsid w:val="005448C8"/>
    <w:rsid w:val="00553708"/>
    <w:rsid w:val="00562D3A"/>
    <w:rsid w:val="00574D9B"/>
    <w:rsid w:val="0057701F"/>
    <w:rsid w:val="00580007"/>
    <w:rsid w:val="005823A2"/>
    <w:rsid w:val="005828B7"/>
    <w:rsid w:val="00587E2C"/>
    <w:rsid w:val="00593255"/>
    <w:rsid w:val="005970C7"/>
    <w:rsid w:val="005B0AA2"/>
    <w:rsid w:val="005B2749"/>
    <w:rsid w:val="005D071A"/>
    <w:rsid w:val="005D63E5"/>
    <w:rsid w:val="005E2D74"/>
    <w:rsid w:val="005E3F4C"/>
    <w:rsid w:val="0060213F"/>
    <w:rsid w:val="00605247"/>
    <w:rsid w:val="00610529"/>
    <w:rsid w:val="00614F54"/>
    <w:rsid w:val="006265BD"/>
    <w:rsid w:val="00626BC4"/>
    <w:rsid w:val="006310B5"/>
    <w:rsid w:val="0063547D"/>
    <w:rsid w:val="00642C30"/>
    <w:rsid w:val="006445BB"/>
    <w:rsid w:val="00647253"/>
    <w:rsid w:val="00652137"/>
    <w:rsid w:val="00654585"/>
    <w:rsid w:val="0065643D"/>
    <w:rsid w:val="006773E7"/>
    <w:rsid w:val="00680668"/>
    <w:rsid w:val="00681F88"/>
    <w:rsid w:val="00686E45"/>
    <w:rsid w:val="00687409"/>
    <w:rsid w:val="00690F7C"/>
    <w:rsid w:val="00692324"/>
    <w:rsid w:val="006941BA"/>
    <w:rsid w:val="006A28B1"/>
    <w:rsid w:val="006A649D"/>
    <w:rsid w:val="006A6DCB"/>
    <w:rsid w:val="006B13AB"/>
    <w:rsid w:val="006B213B"/>
    <w:rsid w:val="006C3C77"/>
    <w:rsid w:val="006C602F"/>
    <w:rsid w:val="006C743A"/>
    <w:rsid w:val="006D12B8"/>
    <w:rsid w:val="006D1D6F"/>
    <w:rsid w:val="006E19CA"/>
    <w:rsid w:val="006E45DC"/>
    <w:rsid w:val="006F5452"/>
    <w:rsid w:val="006F54F2"/>
    <w:rsid w:val="00703D24"/>
    <w:rsid w:val="007243BF"/>
    <w:rsid w:val="00733919"/>
    <w:rsid w:val="007351AF"/>
    <w:rsid w:val="00742B64"/>
    <w:rsid w:val="00742B93"/>
    <w:rsid w:val="00754CA8"/>
    <w:rsid w:val="0077100F"/>
    <w:rsid w:val="00776D7C"/>
    <w:rsid w:val="0078174C"/>
    <w:rsid w:val="00781ED0"/>
    <w:rsid w:val="007867EB"/>
    <w:rsid w:val="007901EE"/>
    <w:rsid w:val="00791B37"/>
    <w:rsid w:val="00796447"/>
    <w:rsid w:val="007B04CC"/>
    <w:rsid w:val="007C6564"/>
    <w:rsid w:val="007D263A"/>
    <w:rsid w:val="007D6374"/>
    <w:rsid w:val="007E7F28"/>
    <w:rsid w:val="007F0491"/>
    <w:rsid w:val="007F0A01"/>
    <w:rsid w:val="00800E57"/>
    <w:rsid w:val="00801DC6"/>
    <w:rsid w:val="0081014E"/>
    <w:rsid w:val="008142E3"/>
    <w:rsid w:val="008146E9"/>
    <w:rsid w:val="00816F06"/>
    <w:rsid w:val="00817722"/>
    <w:rsid w:val="00822C0A"/>
    <w:rsid w:val="00835976"/>
    <w:rsid w:val="00835F51"/>
    <w:rsid w:val="008626BA"/>
    <w:rsid w:val="00864E74"/>
    <w:rsid w:val="00866492"/>
    <w:rsid w:val="00867854"/>
    <w:rsid w:val="0087758A"/>
    <w:rsid w:val="00882BB0"/>
    <w:rsid w:val="00897E62"/>
    <w:rsid w:val="008A05B3"/>
    <w:rsid w:val="008A2901"/>
    <w:rsid w:val="008B4FC1"/>
    <w:rsid w:val="008C1FAC"/>
    <w:rsid w:val="008C3946"/>
    <w:rsid w:val="008C75BC"/>
    <w:rsid w:val="008D6874"/>
    <w:rsid w:val="008E08EB"/>
    <w:rsid w:val="008E0E57"/>
    <w:rsid w:val="008E430C"/>
    <w:rsid w:val="008E5EEF"/>
    <w:rsid w:val="008F2DF1"/>
    <w:rsid w:val="00910098"/>
    <w:rsid w:val="00915C82"/>
    <w:rsid w:val="009202DE"/>
    <w:rsid w:val="009205E3"/>
    <w:rsid w:val="00926775"/>
    <w:rsid w:val="00927C07"/>
    <w:rsid w:val="00931C89"/>
    <w:rsid w:val="00936B4A"/>
    <w:rsid w:val="009448A0"/>
    <w:rsid w:val="009460CC"/>
    <w:rsid w:val="0095151C"/>
    <w:rsid w:val="00952713"/>
    <w:rsid w:val="00962DBD"/>
    <w:rsid w:val="009771DC"/>
    <w:rsid w:val="009810F0"/>
    <w:rsid w:val="00991880"/>
    <w:rsid w:val="009C130B"/>
    <w:rsid w:val="009D5816"/>
    <w:rsid w:val="009D5BC0"/>
    <w:rsid w:val="009E4C47"/>
    <w:rsid w:val="009E6C0D"/>
    <w:rsid w:val="009F50E2"/>
    <w:rsid w:val="009F6406"/>
    <w:rsid w:val="00A021C1"/>
    <w:rsid w:val="00A050D7"/>
    <w:rsid w:val="00A13E78"/>
    <w:rsid w:val="00A22EB9"/>
    <w:rsid w:val="00A3164A"/>
    <w:rsid w:val="00A417B1"/>
    <w:rsid w:val="00A45949"/>
    <w:rsid w:val="00A518FE"/>
    <w:rsid w:val="00A5296B"/>
    <w:rsid w:val="00A6467A"/>
    <w:rsid w:val="00A746BF"/>
    <w:rsid w:val="00A75834"/>
    <w:rsid w:val="00A76BDD"/>
    <w:rsid w:val="00A95FE8"/>
    <w:rsid w:val="00AA1E3D"/>
    <w:rsid w:val="00AA5D28"/>
    <w:rsid w:val="00AA7CBF"/>
    <w:rsid w:val="00AB021A"/>
    <w:rsid w:val="00AB213A"/>
    <w:rsid w:val="00AB5468"/>
    <w:rsid w:val="00AB76D2"/>
    <w:rsid w:val="00AC0712"/>
    <w:rsid w:val="00AC1C8E"/>
    <w:rsid w:val="00AC7471"/>
    <w:rsid w:val="00AD3CA2"/>
    <w:rsid w:val="00AD4929"/>
    <w:rsid w:val="00AD6097"/>
    <w:rsid w:val="00AE50BB"/>
    <w:rsid w:val="00AE6943"/>
    <w:rsid w:val="00AE6D8F"/>
    <w:rsid w:val="00AE72A7"/>
    <w:rsid w:val="00AE7A87"/>
    <w:rsid w:val="00AE7D0F"/>
    <w:rsid w:val="00AF50B8"/>
    <w:rsid w:val="00B01BA8"/>
    <w:rsid w:val="00B07EF1"/>
    <w:rsid w:val="00B215B2"/>
    <w:rsid w:val="00B219EE"/>
    <w:rsid w:val="00B30FAE"/>
    <w:rsid w:val="00B32A12"/>
    <w:rsid w:val="00B50A90"/>
    <w:rsid w:val="00B54446"/>
    <w:rsid w:val="00B73D0F"/>
    <w:rsid w:val="00B75C99"/>
    <w:rsid w:val="00B801DA"/>
    <w:rsid w:val="00BA384A"/>
    <w:rsid w:val="00BA62D5"/>
    <w:rsid w:val="00BD0910"/>
    <w:rsid w:val="00BE0063"/>
    <w:rsid w:val="00BE54AC"/>
    <w:rsid w:val="00BF1C15"/>
    <w:rsid w:val="00BF5E96"/>
    <w:rsid w:val="00C031A2"/>
    <w:rsid w:val="00C05D64"/>
    <w:rsid w:val="00C113DD"/>
    <w:rsid w:val="00C1385F"/>
    <w:rsid w:val="00C15416"/>
    <w:rsid w:val="00C200B1"/>
    <w:rsid w:val="00C23023"/>
    <w:rsid w:val="00C234A7"/>
    <w:rsid w:val="00C265F9"/>
    <w:rsid w:val="00C31D0A"/>
    <w:rsid w:val="00C416D3"/>
    <w:rsid w:val="00C44269"/>
    <w:rsid w:val="00C66F73"/>
    <w:rsid w:val="00CA2016"/>
    <w:rsid w:val="00CA53C1"/>
    <w:rsid w:val="00CA5841"/>
    <w:rsid w:val="00CA6007"/>
    <w:rsid w:val="00CB00E8"/>
    <w:rsid w:val="00CB0214"/>
    <w:rsid w:val="00CB1851"/>
    <w:rsid w:val="00CC23B9"/>
    <w:rsid w:val="00CF11C3"/>
    <w:rsid w:val="00D0120C"/>
    <w:rsid w:val="00D06C92"/>
    <w:rsid w:val="00D24F4D"/>
    <w:rsid w:val="00D26CA4"/>
    <w:rsid w:val="00D37A4F"/>
    <w:rsid w:val="00D43A96"/>
    <w:rsid w:val="00D577FB"/>
    <w:rsid w:val="00D631B2"/>
    <w:rsid w:val="00D76573"/>
    <w:rsid w:val="00D81D51"/>
    <w:rsid w:val="00D82AE9"/>
    <w:rsid w:val="00D87CCA"/>
    <w:rsid w:val="00D90CFB"/>
    <w:rsid w:val="00D952B7"/>
    <w:rsid w:val="00DB4472"/>
    <w:rsid w:val="00DB7C41"/>
    <w:rsid w:val="00DC43E8"/>
    <w:rsid w:val="00DC764F"/>
    <w:rsid w:val="00DD5994"/>
    <w:rsid w:val="00DD6B12"/>
    <w:rsid w:val="00DE167D"/>
    <w:rsid w:val="00DE2750"/>
    <w:rsid w:val="00DF1E7F"/>
    <w:rsid w:val="00E11D31"/>
    <w:rsid w:val="00E2381D"/>
    <w:rsid w:val="00E2584D"/>
    <w:rsid w:val="00E277F0"/>
    <w:rsid w:val="00E3642C"/>
    <w:rsid w:val="00E4184C"/>
    <w:rsid w:val="00E61A65"/>
    <w:rsid w:val="00E72DA2"/>
    <w:rsid w:val="00E738DB"/>
    <w:rsid w:val="00E73FA6"/>
    <w:rsid w:val="00E743D9"/>
    <w:rsid w:val="00E74418"/>
    <w:rsid w:val="00E74526"/>
    <w:rsid w:val="00E74CEC"/>
    <w:rsid w:val="00E7511E"/>
    <w:rsid w:val="00E83EF2"/>
    <w:rsid w:val="00E8599E"/>
    <w:rsid w:val="00E93EEC"/>
    <w:rsid w:val="00E9416D"/>
    <w:rsid w:val="00EA367E"/>
    <w:rsid w:val="00EC6CE2"/>
    <w:rsid w:val="00ED1C23"/>
    <w:rsid w:val="00ED2B21"/>
    <w:rsid w:val="00ED638E"/>
    <w:rsid w:val="00ED647E"/>
    <w:rsid w:val="00EE582B"/>
    <w:rsid w:val="00EE7BF9"/>
    <w:rsid w:val="00EF0452"/>
    <w:rsid w:val="00EF0B77"/>
    <w:rsid w:val="00EF661C"/>
    <w:rsid w:val="00F03640"/>
    <w:rsid w:val="00F11FA9"/>
    <w:rsid w:val="00F12C7F"/>
    <w:rsid w:val="00F14E27"/>
    <w:rsid w:val="00F2594D"/>
    <w:rsid w:val="00F2599A"/>
    <w:rsid w:val="00F2769A"/>
    <w:rsid w:val="00F3031A"/>
    <w:rsid w:val="00F337B0"/>
    <w:rsid w:val="00F33F68"/>
    <w:rsid w:val="00F34466"/>
    <w:rsid w:val="00F410AF"/>
    <w:rsid w:val="00F438D3"/>
    <w:rsid w:val="00F52CC3"/>
    <w:rsid w:val="00F63A24"/>
    <w:rsid w:val="00F6496A"/>
    <w:rsid w:val="00F659F5"/>
    <w:rsid w:val="00F66F91"/>
    <w:rsid w:val="00F76FDF"/>
    <w:rsid w:val="00F80C3B"/>
    <w:rsid w:val="00F8298F"/>
    <w:rsid w:val="00F92C12"/>
    <w:rsid w:val="00F94AFE"/>
    <w:rsid w:val="00FA77C6"/>
    <w:rsid w:val="00FA7A6D"/>
    <w:rsid w:val="00FB004E"/>
    <w:rsid w:val="00FB0354"/>
    <w:rsid w:val="00FB16BB"/>
    <w:rsid w:val="00FB3208"/>
    <w:rsid w:val="00FB3711"/>
    <w:rsid w:val="00FC5041"/>
    <w:rsid w:val="00FC7564"/>
    <w:rsid w:val="00FD3E8A"/>
    <w:rsid w:val="00FE08CB"/>
    <w:rsid w:val="00FF164D"/>
    <w:rsid w:val="00FF4276"/>
    <w:rsid w:val="00FF7A9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325B3A5B"/>
  <w15:chartTrackingRefBased/>
  <w15:docId w15:val="{1C6A5B06-D34B-4960-864C-B564DFA6B0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05D6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05D6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05D6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05D6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05D6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05D6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05D6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05D6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05D6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05D6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05D6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05D6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05D6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05D6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05D6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05D6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05D6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05D64"/>
    <w:rPr>
      <w:rFonts w:eastAsiaTheme="majorEastAsia" w:cstheme="majorBidi"/>
      <w:color w:val="272727" w:themeColor="text1" w:themeTint="D8"/>
    </w:rPr>
  </w:style>
  <w:style w:type="paragraph" w:styleId="Title">
    <w:name w:val="Title"/>
    <w:basedOn w:val="Normal"/>
    <w:next w:val="Normal"/>
    <w:link w:val="TitleChar"/>
    <w:uiPriority w:val="10"/>
    <w:qFormat/>
    <w:rsid w:val="00C05D6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05D6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05D6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05D6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05D64"/>
    <w:pPr>
      <w:spacing w:before="160"/>
      <w:jc w:val="center"/>
    </w:pPr>
    <w:rPr>
      <w:i/>
      <w:iCs/>
      <w:color w:val="404040" w:themeColor="text1" w:themeTint="BF"/>
    </w:rPr>
  </w:style>
  <w:style w:type="character" w:customStyle="1" w:styleId="QuoteChar">
    <w:name w:val="Quote Char"/>
    <w:basedOn w:val="DefaultParagraphFont"/>
    <w:link w:val="Quote"/>
    <w:uiPriority w:val="29"/>
    <w:rsid w:val="00C05D64"/>
    <w:rPr>
      <w:i/>
      <w:iCs/>
      <w:color w:val="404040" w:themeColor="text1" w:themeTint="BF"/>
    </w:rPr>
  </w:style>
  <w:style w:type="paragraph" w:styleId="ListParagraph">
    <w:name w:val="List Paragraph"/>
    <w:basedOn w:val="Normal"/>
    <w:uiPriority w:val="34"/>
    <w:qFormat/>
    <w:rsid w:val="00C05D64"/>
    <w:pPr>
      <w:ind w:left="720"/>
      <w:contextualSpacing/>
    </w:pPr>
  </w:style>
  <w:style w:type="character" w:styleId="IntenseEmphasis">
    <w:name w:val="Intense Emphasis"/>
    <w:basedOn w:val="DefaultParagraphFont"/>
    <w:uiPriority w:val="21"/>
    <w:qFormat/>
    <w:rsid w:val="00C05D64"/>
    <w:rPr>
      <w:i/>
      <w:iCs/>
      <w:color w:val="0F4761" w:themeColor="accent1" w:themeShade="BF"/>
    </w:rPr>
  </w:style>
  <w:style w:type="paragraph" w:styleId="IntenseQuote">
    <w:name w:val="Intense Quote"/>
    <w:basedOn w:val="Normal"/>
    <w:next w:val="Normal"/>
    <w:link w:val="IntenseQuoteChar"/>
    <w:uiPriority w:val="30"/>
    <w:qFormat/>
    <w:rsid w:val="00C05D6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05D64"/>
    <w:rPr>
      <w:i/>
      <w:iCs/>
      <w:color w:val="0F4761" w:themeColor="accent1" w:themeShade="BF"/>
    </w:rPr>
  </w:style>
  <w:style w:type="character" w:styleId="IntenseReference">
    <w:name w:val="Intense Reference"/>
    <w:basedOn w:val="DefaultParagraphFont"/>
    <w:uiPriority w:val="32"/>
    <w:qFormat/>
    <w:rsid w:val="00C05D64"/>
    <w:rPr>
      <w:b/>
      <w:bCs/>
      <w:smallCaps/>
      <w:color w:val="0F4761" w:themeColor="accent1" w:themeShade="BF"/>
      <w:spacing w:val="5"/>
    </w:rPr>
  </w:style>
  <w:style w:type="character" w:styleId="Hyperlink">
    <w:name w:val="Hyperlink"/>
    <w:basedOn w:val="DefaultParagraphFont"/>
    <w:uiPriority w:val="99"/>
    <w:unhideWhenUsed/>
    <w:rsid w:val="00882BB0"/>
    <w:rPr>
      <w:color w:val="467886" w:themeColor="hyperlink"/>
      <w:u w:val="single"/>
    </w:rPr>
  </w:style>
  <w:style w:type="character" w:styleId="UnresolvedMention">
    <w:name w:val="Unresolved Mention"/>
    <w:basedOn w:val="DefaultParagraphFont"/>
    <w:uiPriority w:val="99"/>
    <w:semiHidden/>
    <w:unhideWhenUsed/>
    <w:rsid w:val="00882BB0"/>
    <w:rPr>
      <w:color w:val="605E5C"/>
      <w:shd w:val="clear" w:color="auto" w:fill="E1DFDD"/>
    </w:rPr>
  </w:style>
  <w:style w:type="paragraph" w:styleId="Header">
    <w:name w:val="header"/>
    <w:basedOn w:val="Normal"/>
    <w:link w:val="HeaderChar"/>
    <w:uiPriority w:val="99"/>
    <w:unhideWhenUsed/>
    <w:rsid w:val="005067AF"/>
    <w:pPr>
      <w:tabs>
        <w:tab w:val="center" w:pos="4513"/>
        <w:tab w:val="right" w:pos="9026"/>
      </w:tabs>
      <w:spacing w:after="0" w:line="240" w:lineRule="auto"/>
    </w:pPr>
  </w:style>
  <w:style w:type="character" w:customStyle="1" w:styleId="HeaderChar">
    <w:name w:val="Header Char"/>
    <w:basedOn w:val="DefaultParagraphFont"/>
    <w:link w:val="Header"/>
    <w:uiPriority w:val="99"/>
    <w:rsid w:val="005067AF"/>
  </w:style>
  <w:style w:type="paragraph" w:styleId="Footer">
    <w:name w:val="footer"/>
    <w:basedOn w:val="Normal"/>
    <w:link w:val="FooterChar"/>
    <w:uiPriority w:val="99"/>
    <w:unhideWhenUsed/>
    <w:rsid w:val="005067AF"/>
    <w:pPr>
      <w:tabs>
        <w:tab w:val="center" w:pos="4513"/>
        <w:tab w:val="right" w:pos="9026"/>
      </w:tabs>
      <w:spacing w:after="0" w:line="240" w:lineRule="auto"/>
    </w:pPr>
  </w:style>
  <w:style w:type="character" w:customStyle="1" w:styleId="FooterChar">
    <w:name w:val="Footer Char"/>
    <w:basedOn w:val="DefaultParagraphFont"/>
    <w:link w:val="Footer"/>
    <w:uiPriority w:val="99"/>
    <w:rsid w:val="005067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1591</Words>
  <Characters>9075</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 Streader (2501188)</dc:creator>
  <cp:keywords/>
  <dc:description/>
  <cp:lastModifiedBy>Jay Streader (2501188)</cp:lastModifiedBy>
  <cp:revision>2</cp:revision>
  <dcterms:created xsi:type="dcterms:W3CDTF">2026-05-05T01:16:00Z</dcterms:created>
  <dcterms:modified xsi:type="dcterms:W3CDTF">2026-05-05T01:16:00Z</dcterms:modified>
</cp:coreProperties>
</file>