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Segoe UI" w:hAnsi="Segoe UI"/>
          <w:color w:val="4472C4" w:themeColor="accent1"/>
          <w:kern w:val="2"/>
          <w:sz w:val="20"/>
          <w:lang w:val="en-GB" w:eastAsia="zh-CN"/>
          <w14:ligatures w14:val="standardContextual"/>
        </w:rPr>
        <w:id w:val="-98800952"/>
        <w:docPartObj>
          <w:docPartGallery w:val="Cover Pages"/>
          <w:docPartUnique/>
        </w:docPartObj>
      </w:sdtPr>
      <w:sdtEndPr>
        <w:rPr>
          <w:rFonts w:asciiTheme="minorBidi" w:hAnsiTheme="minorBidi"/>
          <w:color w:val="auto"/>
          <w:sz w:val="28"/>
          <w:szCs w:val="28"/>
        </w:rPr>
      </w:sdtEndPr>
      <w:sdtContent>
        <w:p w14:paraId="231A5679" w14:textId="52D1E5A2" w:rsidR="006D6793" w:rsidRDefault="00B14C46">
          <w:pPr>
            <w:pStyle w:val="NoSpacing"/>
            <w:spacing w:before="1540" w:after="240"/>
            <w:jc w:val="center"/>
            <w:rPr>
              <w:color w:val="4472C4" w:themeColor="accent1"/>
            </w:rPr>
          </w:pPr>
          <w:r>
            <w:rPr>
              <w:noProof/>
              <w:color w:val="4472C4" w:themeColor="accent1"/>
            </w:rPr>
            <w:drawing>
              <wp:inline distT="0" distB="0" distL="0" distR="0" wp14:anchorId="59634B3F" wp14:editId="3D47BEB3">
                <wp:extent cx="1416701" cy="773430"/>
                <wp:effectExtent l="0" t="114300" r="107315" b="369570"/>
                <wp:docPr id="25864143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rot="19353811">
                          <a:off x="0" y="0"/>
                          <a:ext cx="1417624" cy="773934"/>
                        </a:xfrm>
                        <a:prstGeom prst="rect">
                          <a:avLst/>
                        </a:prstGeom>
                        <a:noFill/>
                        <a:ln>
                          <a:noFill/>
                        </a:ln>
                      </pic:spPr>
                    </pic:pic>
                  </a:graphicData>
                </a:graphic>
              </wp:inline>
            </w:drawing>
          </w:r>
          <w:r w:rsidR="006D6793">
            <w:rPr>
              <w:noProof/>
              <w:color w:val="4472C4" w:themeColor="accent1"/>
            </w:rPr>
            <w:drawing>
              <wp:inline distT="0" distB="0" distL="0" distR="0" wp14:anchorId="5C0C0152" wp14:editId="0583E36A">
                <wp:extent cx="1416701" cy="773430"/>
                <wp:effectExtent l="95250" t="114300" r="0" b="35052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rot="2067483">
                          <a:off x="0" y="0"/>
                          <a:ext cx="1417624" cy="773934"/>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11E59B40EB943AAA6B5A7D4CF93D69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4741229" w14:textId="23C4FB0A" w:rsidR="006D6793" w:rsidRDefault="0063143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Healthcare Assistant</w:t>
              </w:r>
            </w:p>
          </w:sdtContent>
        </w:sdt>
        <w:sdt>
          <w:sdtPr>
            <w:rPr>
              <w:color w:val="4472C4" w:themeColor="accent1"/>
              <w:sz w:val="28"/>
              <w:szCs w:val="28"/>
            </w:rPr>
            <w:alias w:val="Subtitle"/>
            <w:tag w:val=""/>
            <w:id w:val="328029620"/>
            <w:placeholder>
              <w:docPart w:val="5280000FD5EE40688EE8DA8DC9057500"/>
            </w:placeholder>
            <w:dataBinding w:prefixMappings="xmlns:ns0='http://purl.org/dc/elements/1.1/' xmlns:ns1='http://schemas.openxmlformats.org/package/2006/metadata/core-properties' " w:xpath="/ns1:coreProperties[1]/ns0:subject[1]" w:storeItemID="{6C3C8BC8-F283-45AE-878A-BAB7291924A1}"/>
            <w:text/>
          </w:sdtPr>
          <w:sdtEndPr/>
          <w:sdtContent>
            <w:p w14:paraId="33E97D32" w14:textId="692BF334" w:rsidR="006D6793" w:rsidRDefault="00B14C46">
              <w:pPr>
                <w:pStyle w:val="NoSpacing"/>
                <w:jc w:val="center"/>
                <w:rPr>
                  <w:color w:val="4472C4" w:themeColor="accent1"/>
                  <w:sz w:val="28"/>
                  <w:szCs w:val="28"/>
                </w:rPr>
              </w:pPr>
              <w:r>
                <w:rPr>
                  <w:color w:val="4472C4" w:themeColor="accent1"/>
                  <w:sz w:val="28"/>
                  <w:szCs w:val="28"/>
                </w:rPr>
                <w:t>Written Report</w:t>
              </w:r>
            </w:p>
          </w:sdtContent>
        </w:sdt>
        <w:p w14:paraId="1F74B9E3" w14:textId="77777777" w:rsidR="006D6793" w:rsidRDefault="006D679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0BF055C" wp14:editId="0B3D5B7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C4B9A5" w14:textId="03FD3EAD" w:rsidR="006D6793" w:rsidRDefault="00B97E7C">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B14C46">
                                      <w:rPr>
                                        <w:color w:val="4472C4" w:themeColor="accent1"/>
                                      </w:rPr>
                                      <w:t xml:space="preserve">     </w:t>
                                    </w:r>
                                  </w:sdtContent>
                                </w:sdt>
                                <w:r w:rsidR="00B14C46">
                                  <w:rPr>
                                    <w:color w:val="4472C4" w:themeColor="accent1"/>
                                  </w:rPr>
                                  <w:t>NAME: Rosebina Ali</w:t>
                                </w:r>
                              </w:p>
                              <w:p w14:paraId="0BE22DD5" w14:textId="1EF3A8F8" w:rsidR="00B14C46" w:rsidRDefault="00B14C46">
                                <w:pPr>
                                  <w:pStyle w:val="NoSpacing"/>
                                  <w:jc w:val="center"/>
                                  <w:rPr>
                                    <w:color w:val="4472C4" w:themeColor="accent1"/>
                                  </w:rPr>
                                </w:pPr>
                                <w:r>
                                  <w:rPr>
                                    <w:color w:val="4472C4" w:themeColor="accent1"/>
                                  </w:rPr>
                                  <w:t>STUDENT ID:2534726</w:t>
                                </w:r>
                              </w:p>
                              <w:p w14:paraId="6C47F97E" w14:textId="04577AE6" w:rsidR="00B14C46" w:rsidRDefault="00B14C46">
                                <w:pPr>
                                  <w:pStyle w:val="NoSpacing"/>
                                  <w:jc w:val="center"/>
                                  <w:rPr>
                                    <w:color w:val="4472C4" w:themeColor="accent1"/>
                                  </w:rPr>
                                </w:pPr>
                                <w:r>
                                  <w:rPr>
                                    <w:color w:val="4472C4" w:themeColor="accent1"/>
                                  </w:rPr>
                                  <w:t>MODULE CODE: LCHS4001</w:t>
                                </w:r>
                              </w:p>
                              <w:p w14:paraId="004AA276" w14:textId="3CB0F97C" w:rsidR="00B14C46" w:rsidRDefault="00B14C46">
                                <w:pPr>
                                  <w:pStyle w:val="NoSpacing"/>
                                  <w:jc w:val="center"/>
                                  <w:rPr>
                                    <w:color w:val="4472C4" w:themeColor="accent1"/>
                                  </w:rPr>
                                </w:pPr>
                                <w:r>
                                  <w:rPr>
                                    <w:color w:val="4472C4" w:themeColor="accent1"/>
                                  </w:rPr>
                                  <w:t xml:space="preserve">MODULE: ACADEMIC AND EMPLOYABILITY SKILLS </w:t>
                                </w:r>
                              </w:p>
                              <w:p w14:paraId="672F77E9" w14:textId="0A54E535" w:rsidR="00B14C46" w:rsidRDefault="00B14C46">
                                <w:pPr>
                                  <w:pStyle w:val="NoSpacing"/>
                                  <w:jc w:val="center"/>
                                  <w:rPr>
                                    <w:color w:val="4472C4" w:themeColor="accent1"/>
                                  </w:rPr>
                                </w:pPr>
                                <w:r>
                                  <w:rPr>
                                    <w:color w:val="4472C4" w:themeColor="accent1"/>
                                  </w:rPr>
                                  <w:t>LECTURER: Abdulla Sodiq</w:t>
                                </w:r>
                              </w:p>
                              <w:p w14:paraId="3CA729F7" w14:textId="77777777" w:rsidR="00B14C46" w:rsidRDefault="00B14C46">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0BF055C"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7FC4B9A5" w14:textId="03FD3EAD" w:rsidR="006D6793" w:rsidRDefault="00B97E7C">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B14C46">
                                <w:rPr>
                                  <w:color w:val="4472C4" w:themeColor="accent1"/>
                                </w:rPr>
                                <w:t xml:space="preserve">     </w:t>
                              </w:r>
                            </w:sdtContent>
                          </w:sdt>
                          <w:r w:rsidR="00B14C46">
                            <w:rPr>
                              <w:color w:val="4472C4" w:themeColor="accent1"/>
                            </w:rPr>
                            <w:t>NAME: Rosebina Ali</w:t>
                          </w:r>
                        </w:p>
                        <w:p w14:paraId="0BE22DD5" w14:textId="1EF3A8F8" w:rsidR="00B14C46" w:rsidRDefault="00B14C46">
                          <w:pPr>
                            <w:pStyle w:val="NoSpacing"/>
                            <w:jc w:val="center"/>
                            <w:rPr>
                              <w:color w:val="4472C4" w:themeColor="accent1"/>
                            </w:rPr>
                          </w:pPr>
                          <w:r>
                            <w:rPr>
                              <w:color w:val="4472C4" w:themeColor="accent1"/>
                            </w:rPr>
                            <w:t>STUDENT ID:2534726</w:t>
                          </w:r>
                        </w:p>
                        <w:p w14:paraId="6C47F97E" w14:textId="04577AE6" w:rsidR="00B14C46" w:rsidRDefault="00B14C46">
                          <w:pPr>
                            <w:pStyle w:val="NoSpacing"/>
                            <w:jc w:val="center"/>
                            <w:rPr>
                              <w:color w:val="4472C4" w:themeColor="accent1"/>
                            </w:rPr>
                          </w:pPr>
                          <w:r>
                            <w:rPr>
                              <w:color w:val="4472C4" w:themeColor="accent1"/>
                            </w:rPr>
                            <w:t>MODULE CODE: LCHS4001</w:t>
                          </w:r>
                        </w:p>
                        <w:p w14:paraId="004AA276" w14:textId="3CB0F97C" w:rsidR="00B14C46" w:rsidRDefault="00B14C46">
                          <w:pPr>
                            <w:pStyle w:val="NoSpacing"/>
                            <w:jc w:val="center"/>
                            <w:rPr>
                              <w:color w:val="4472C4" w:themeColor="accent1"/>
                            </w:rPr>
                          </w:pPr>
                          <w:r>
                            <w:rPr>
                              <w:color w:val="4472C4" w:themeColor="accent1"/>
                            </w:rPr>
                            <w:t xml:space="preserve">MODULE: ACADEMIC AND EMPLOYABILITY SKILLS </w:t>
                          </w:r>
                        </w:p>
                        <w:p w14:paraId="672F77E9" w14:textId="0A54E535" w:rsidR="00B14C46" w:rsidRDefault="00B14C46">
                          <w:pPr>
                            <w:pStyle w:val="NoSpacing"/>
                            <w:jc w:val="center"/>
                            <w:rPr>
                              <w:color w:val="4472C4" w:themeColor="accent1"/>
                            </w:rPr>
                          </w:pPr>
                          <w:r>
                            <w:rPr>
                              <w:color w:val="4472C4" w:themeColor="accent1"/>
                            </w:rPr>
                            <w:t>LECTURER: Abdulla Sodiq</w:t>
                          </w:r>
                        </w:p>
                        <w:p w14:paraId="3CA729F7" w14:textId="77777777" w:rsidR="00B14C46" w:rsidRDefault="00B14C46">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4BEA8AD1" wp14:editId="2499E96D">
                <wp:extent cx="876300" cy="552984"/>
                <wp:effectExtent l="0" t="0" r="0"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880529" cy="555653"/>
                        </a:xfrm>
                        <a:prstGeom prst="rect">
                          <a:avLst/>
                        </a:prstGeom>
                      </pic:spPr>
                    </pic:pic>
                  </a:graphicData>
                </a:graphic>
              </wp:inline>
            </w:drawing>
          </w:r>
        </w:p>
        <w:p w14:paraId="1434F2B1" w14:textId="75E9E72F" w:rsidR="00ED5964" w:rsidRDefault="006D6793" w:rsidP="00B14C46">
          <w:pPr>
            <w:rPr>
              <w:rFonts w:asciiTheme="minorBidi" w:hAnsiTheme="minorBidi"/>
              <w:sz w:val="28"/>
              <w:szCs w:val="28"/>
            </w:rPr>
          </w:pPr>
          <w:r>
            <w:rPr>
              <w:rFonts w:asciiTheme="minorBidi" w:hAnsiTheme="minorBidi"/>
              <w:sz w:val="28"/>
              <w:szCs w:val="28"/>
            </w:rPr>
            <w:br w:type="page"/>
          </w:r>
        </w:p>
      </w:sdtContent>
    </w:sdt>
    <w:p w14:paraId="6138A55F" w14:textId="04B69A85" w:rsidR="00184A9A" w:rsidRPr="00CD2050" w:rsidRDefault="00184A9A" w:rsidP="00620BBA">
      <w:pPr>
        <w:pStyle w:val="TOCHeading"/>
        <w:rPr>
          <w:color w:val="EE0000"/>
        </w:rPr>
      </w:pPr>
    </w:p>
    <w:p w14:paraId="4A159F97" w14:textId="77777777" w:rsidR="00ED5964" w:rsidRPr="00CD2050" w:rsidRDefault="00ED5964" w:rsidP="00ED5964">
      <w:pPr>
        <w:jc w:val="both"/>
        <w:rPr>
          <w:rFonts w:asciiTheme="minorBidi" w:hAnsiTheme="minorBidi"/>
          <w:b/>
          <w:bCs/>
          <w:color w:val="EE0000"/>
          <w:sz w:val="28"/>
          <w:szCs w:val="28"/>
        </w:rPr>
      </w:pPr>
    </w:p>
    <w:sdt>
      <w:sdtPr>
        <w:rPr>
          <w:rFonts w:eastAsiaTheme="minorEastAsia" w:cstheme="minorBidi"/>
          <w:bCs w:val="0"/>
          <w:color w:val="EE0000"/>
          <w:kern w:val="2"/>
          <w:sz w:val="20"/>
          <w:szCs w:val="22"/>
          <w:highlight w:val="cyan"/>
          <w:lang w:val="en-GB" w:eastAsia="zh-CN"/>
          <w14:ligatures w14:val="standardContextual"/>
        </w:rPr>
        <w:id w:val="577870951"/>
        <w:docPartObj>
          <w:docPartGallery w:val="Table of Contents"/>
          <w:docPartUnique/>
        </w:docPartObj>
      </w:sdtPr>
      <w:sdtEndPr>
        <w:rPr>
          <w:b/>
          <w:noProof/>
          <w:color w:val="auto"/>
        </w:rPr>
      </w:sdtEndPr>
      <w:sdtContent>
        <w:p w14:paraId="3AD184AB" w14:textId="7F9EFC10" w:rsidR="007B2036" w:rsidRPr="00CD2050" w:rsidRDefault="007B2036">
          <w:pPr>
            <w:pStyle w:val="TOCHeading"/>
            <w:rPr>
              <w:b/>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pPr>
          <w:r w:rsidRPr="00CD2050">
            <w:rPr>
              <w:b/>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Contents</w:t>
          </w:r>
        </w:p>
        <w:p w14:paraId="42F574AA" w14:textId="77777777" w:rsidR="00663D3D" w:rsidRPr="00CD2050" w:rsidRDefault="00BE2859" w:rsidP="00BE2859">
          <w:pPr>
            <w:pStyle w:val="TOC1"/>
            <w:numPr>
              <w:ilvl w:val="0"/>
              <w:numId w:val="24"/>
            </w:numPr>
            <w:tabs>
              <w:tab w:val="right" w:pos="9016"/>
            </w:tabs>
            <w:rPr>
              <w:caps w:val="0"/>
              <w:noProof/>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pPr>
          <w:r w:rsidRPr="00CD2050">
            <w:rPr>
              <w:rFonts w:ascii="Arial" w:hAnsi="Arial" w:cs="Arial"/>
              <w:caps w:val="0"/>
              <w:color w:val="000000" w:themeColor="text1"/>
              <w:sz w:val="20"/>
              <w:szCs w:val="20"/>
              <w:highlight w:val="cyan"/>
              <w14:textOutline w14:w="0" w14:cap="flat" w14:cmpd="sng" w14:algn="ctr">
                <w14:noFill/>
                <w14:prstDash w14:val="solid"/>
                <w14:round/>
              </w14:textOutline>
              <w14:props3d w14:extrusionH="57150" w14:contourW="0" w14:prstMaterial="softEdge">
                <w14:bevelT w14:w="25400" w14:h="38100" w14:prst="circle"/>
              </w14:props3d>
            </w:rPr>
            <w:t>Writtten report</w:t>
          </w:r>
          <w:r w:rsidR="007B2036" w:rsidRPr="00CD2050">
            <w:rPr>
              <w:rFonts w:ascii="Arial" w:hAnsi="Arial" w:cs="Arial"/>
              <w:caps w:val="0"/>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begin"/>
          </w:r>
          <w:r w:rsidR="007B2036" w:rsidRPr="00CD2050">
            <w:rPr>
              <w:rFonts w:ascii="Arial" w:hAnsi="Arial" w:cs="Arial"/>
              <w:caps w:val="0"/>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instrText xml:space="preserve"> TOC \o "1-3" \h \z \u </w:instrText>
          </w:r>
          <w:r w:rsidR="007B2036" w:rsidRPr="00CD2050">
            <w:rPr>
              <w:rFonts w:ascii="Arial" w:hAnsi="Arial" w:cs="Arial"/>
              <w:caps w:val="0"/>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separate"/>
          </w:r>
        </w:p>
        <w:p w14:paraId="5D896AA2" w14:textId="0583A1F9" w:rsidR="00663D3D" w:rsidRPr="00CD2050" w:rsidRDefault="00663D3D">
          <w:pPr>
            <w:pStyle w:val="TOC1"/>
            <w:tabs>
              <w:tab w:val="right" w:pos="9016"/>
            </w:tabs>
            <w:rPr>
              <w:rFonts w:asciiTheme="minorHAnsi" w:hAnsiTheme="minorHAnsi" w:cstheme="minorBidi"/>
              <w:bCs w:val="0"/>
              <w:caps w:val="0"/>
              <w:noProof/>
              <w:color w:val="000000" w:themeColor="text1"/>
              <w:szCs w:val="24"/>
              <w:highlight w:val="cyan"/>
              <w:lang w:eastAsia="en-GB"/>
              <w14:textOutline w14:w="0" w14:cap="flat" w14:cmpd="sng" w14:algn="ctr">
                <w14:noFill/>
                <w14:prstDash w14:val="solid"/>
                <w14:round/>
              </w14:textOutline>
              <w14:props3d w14:extrusionH="57150" w14:contourW="0" w14:prstMaterial="softEdge">
                <w14:bevelT w14:w="25400" w14:h="38100" w14:prst="circle"/>
              </w14:props3d>
            </w:rPr>
          </w:pPr>
          <w:hyperlink w:anchor="_Toc236583654" w:history="1">
            <w:r w:rsidRPr="00CD2050">
              <w:rPr>
                <w:rStyle w:val="Hyperlink"/>
                <w:caps w:val="0"/>
                <w:noProof/>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1: Written Report</w:t>
            </w:r>
            <w:r w:rsidRPr="00CD2050">
              <w:rPr>
                <w:caps w:val="0"/>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ab/>
            </w:r>
            <w:r w:rsidRPr="00CD2050">
              <w:rPr>
                <w:caps w:val="0"/>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begin"/>
            </w:r>
            <w:r w:rsidRPr="00CD2050">
              <w:rPr>
                <w:caps w:val="0"/>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instrText xml:space="preserve"> PAGEREF _Toc236583654 \h </w:instrText>
            </w:r>
            <w:r w:rsidRPr="00CD2050">
              <w:rPr>
                <w:caps w:val="0"/>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r>
            <w:r w:rsidRPr="00CD2050">
              <w:rPr>
                <w:caps w:val="0"/>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separate"/>
            </w:r>
            <w:r w:rsidRPr="00CD2050">
              <w:rPr>
                <w:caps w:val="0"/>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2</w:t>
            </w:r>
            <w:r w:rsidRPr="00CD2050">
              <w:rPr>
                <w:caps w:val="0"/>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end"/>
            </w:r>
          </w:hyperlink>
        </w:p>
        <w:p w14:paraId="7BCCB0A0" w14:textId="07410250" w:rsidR="00663D3D" w:rsidRPr="00CD2050" w:rsidRDefault="00663D3D">
          <w:pPr>
            <w:pStyle w:val="TOC2"/>
            <w:rPr>
              <w:rFonts w:cstheme="minorBidi"/>
              <w:bCs w:val="0"/>
              <w:noProof/>
              <w:color w:val="000000" w:themeColor="text1"/>
              <w:sz w:val="24"/>
              <w:highlight w:val="cyan"/>
              <w:lang w:eastAsia="en-GB"/>
              <w14:textOutline w14:w="0" w14:cap="flat" w14:cmpd="sng" w14:algn="ctr">
                <w14:noFill/>
                <w14:prstDash w14:val="solid"/>
                <w14:round/>
              </w14:textOutline>
              <w14:props3d w14:extrusionH="57150" w14:contourW="0" w14:prstMaterial="softEdge">
                <w14:bevelT w14:w="25400" w14:h="38100" w14:prst="circle"/>
              </w14:props3d>
            </w:rPr>
          </w:pPr>
          <w:hyperlink w:anchor="_Toc236583655" w:history="1">
            <w:r w:rsidRPr="00CD2050">
              <w:rPr>
                <w:rStyle w:val="Hyperlink"/>
                <w:rFonts w:ascii="Arial" w:hAnsi="Arial" w:cs="Arial"/>
                <w:i/>
                <w:iCs/>
                <w:noProof/>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1.1 Introduction</w:t>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ab/>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begin"/>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instrText xml:space="preserve"> PAGEREF _Toc236583655 \h </w:instrText>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separate"/>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2</w:t>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end"/>
            </w:r>
          </w:hyperlink>
        </w:p>
        <w:p w14:paraId="76A0D9EA" w14:textId="4E1F6663" w:rsidR="00663D3D" w:rsidRPr="00CD2050" w:rsidRDefault="00663D3D">
          <w:pPr>
            <w:pStyle w:val="TOC2"/>
            <w:rPr>
              <w:rFonts w:cstheme="minorBidi"/>
              <w:bCs w:val="0"/>
              <w:noProof/>
              <w:color w:val="000000" w:themeColor="text1"/>
              <w:sz w:val="24"/>
              <w:highlight w:val="cyan"/>
              <w:lang w:eastAsia="en-GB"/>
              <w14:textOutline w14:w="0" w14:cap="flat" w14:cmpd="sng" w14:algn="ctr">
                <w14:noFill/>
                <w14:prstDash w14:val="solid"/>
                <w14:round/>
              </w14:textOutline>
              <w14:props3d w14:extrusionH="57150" w14:contourW="0" w14:prstMaterial="softEdge">
                <w14:bevelT w14:w="25400" w14:h="38100" w14:prst="circle"/>
              </w14:props3d>
            </w:rPr>
          </w:pPr>
          <w:hyperlink w:anchor="_Toc236583656" w:history="1">
            <w:r w:rsidRPr="00CD2050">
              <w:rPr>
                <w:rStyle w:val="Hyperlink"/>
                <w:noProof/>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1.2 Description of, and background to, the health care assistant role in healthcare</w:t>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ab/>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begin"/>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instrText xml:space="preserve"> PAGEREF _Toc236583656 \h </w:instrText>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separate"/>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2</w:t>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end"/>
            </w:r>
          </w:hyperlink>
        </w:p>
        <w:p w14:paraId="13D4E683" w14:textId="30658B49" w:rsidR="00663D3D" w:rsidRPr="00CD2050" w:rsidRDefault="00663D3D">
          <w:pPr>
            <w:pStyle w:val="TOC2"/>
            <w:rPr>
              <w:rFonts w:cstheme="minorBidi"/>
              <w:bCs w:val="0"/>
              <w:noProof/>
              <w:color w:val="000000" w:themeColor="text1"/>
              <w:sz w:val="24"/>
              <w:highlight w:val="cyan"/>
              <w:lang w:eastAsia="en-GB"/>
              <w14:textOutline w14:w="0" w14:cap="flat" w14:cmpd="sng" w14:algn="ctr">
                <w14:noFill/>
                <w14:prstDash w14:val="solid"/>
                <w14:round/>
              </w14:textOutline>
              <w14:props3d w14:extrusionH="57150" w14:contourW="0" w14:prstMaterial="softEdge">
                <w14:bevelT w14:w="25400" w14:h="38100" w14:prst="circle"/>
              </w14:props3d>
            </w:rPr>
          </w:pPr>
          <w:hyperlink w:anchor="_Toc236583657" w:history="1">
            <w:r w:rsidRPr="00CD2050">
              <w:rPr>
                <w:rStyle w:val="Hyperlink"/>
                <w:noProof/>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1.3 Evaluation of the skills needed for A Health Care Assistant in healthcare</w:t>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ab/>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begin"/>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instrText xml:space="preserve"> PAGEREF _Toc236583657 \h </w:instrText>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separate"/>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2</w:t>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end"/>
            </w:r>
          </w:hyperlink>
        </w:p>
        <w:p w14:paraId="699BF6D8" w14:textId="225156EE" w:rsidR="00663D3D" w:rsidRPr="00CD2050" w:rsidRDefault="00663D3D">
          <w:pPr>
            <w:pStyle w:val="TOC2"/>
            <w:rPr>
              <w:rFonts w:cstheme="minorBidi"/>
              <w:bCs w:val="0"/>
              <w:noProof/>
              <w:color w:val="000000" w:themeColor="text1"/>
              <w:sz w:val="24"/>
              <w:highlight w:val="cyan"/>
              <w:lang w:eastAsia="en-GB"/>
              <w14:textOutline w14:w="0" w14:cap="flat" w14:cmpd="sng" w14:algn="ctr">
                <w14:noFill/>
                <w14:prstDash w14:val="solid"/>
                <w14:round/>
              </w14:textOutline>
              <w14:props3d w14:extrusionH="57150" w14:contourW="0" w14:prstMaterial="softEdge">
                <w14:bevelT w14:w="25400" w14:h="38100" w14:prst="circle"/>
              </w14:props3d>
            </w:rPr>
          </w:pPr>
          <w:hyperlink w:anchor="_Toc236583658" w:history="1">
            <w:r w:rsidRPr="00CD2050">
              <w:rPr>
                <w:rStyle w:val="Hyperlink"/>
                <w:noProof/>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1.4 Strategies to improve the skills for health Care Assistant.</w:t>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ab/>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begin"/>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instrText xml:space="preserve"> PAGEREF _Toc236583658 \h </w:instrText>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separate"/>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3</w:t>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end"/>
            </w:r>
          </w:hyperlink>
        </w:p>
        <w:p w14:paraId="1F59B2B5" w14:textId="54FEB46C" w:rsidR="00663D3D" w:rsidRPr="00CD2050" w:rsidRDefault="00663D3D">
          <w:pPr>
            <w:pStyle w:val="TOC2"/>
            <w:rPr>
              <w:rFonts w:cstheme="minorBidi"/>
              <w:bCs w:val="0"/>
              <w:noProof/>
              <w:color w:val="000000" w:themeColor="text1"/>
              <w:sz w:val="24"/>
              <w:highlight w:val="cyan"/>
              <w:lang w:eastAsia="en-GB"/>
              <w14:textOutline w14:w="0" w14:cap="flat" w14:cmpd="sng" w14:algn="ctr">
                <w14:noFill/>
                <w14:prstDash w14:val="solid"/>
                <w14:round/>
              </w14:textOutline>
              <w14:props3d w14:extrusionH="57150" w14:contourW="0" w14:prstMaterial="softEdge">
                <w14:bevelT w14:w="25400" w14:h="38100" w14:prst="circle"/>
              </w14:props3d>
            </w:rPr>
          </w:pPr>
          <w:hyperlink w:anchor="_Toc236583659" w:history="1">
            <w:r w:rsidRPr="00CD2050">
              <w:rPr>
                <w:rStyle w:val="Hyperlink"/>
                <w:noProof/>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1.4 Conclusion</w:t>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ab/>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begin"/>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instrText xml:space="preserve"> PAGEREF _Toc236583659 \h </w:instrText>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separate"/>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3</w:t>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end"/>
            </w:r>
          </w:hyperlink>
        </w:p>
        <w:p w14:paraId="4F29955B" w14:textId="5A019ED8" w:rsidR="00663D3D" w:rsidRPr="00CD2050" w:rsidRDefault="00663D3D">
          <w:pPr>
            <w:pStyle w:val="TOC2"/>
            <w:rPr>
              <w:rFonts w:cstheme="minorBidi"/>
              <w:bCs w:val="0"/>
              <w:noProof/>
              <w:color w:val="000000" w:themeColor="text1"/>
              <w:sz w:val="24"/>
              <w:highlight w:val="cyan"/>
              <w:lang w:eastAsia="en-GB"/>
              <w14:textOutline w14:w="0" w14:cap="flat" w14:cmpd="sng" w14:algn="ctr">
                <w14:noFill/>
                <w14:prstDash w14:val="solid"/>
                <w14:round/>
              </w14:textOutline>
              <w14:props3d w14:extrusionH="57150" w14:contourW="0" w14:prstMaterial="softEdge">
                <w14:bevelT w14:w="25400" w14:h="38100" w14:prst="circle"/>
              </w14:props3d>
            </w:rPr>
          </w:pPr>
          <w:hyperlink w:anchor="_Toc236583660" w:history="1">
            <w:r w:rsidRPr="00CD2050">
              <w:rPr>
                <w:rStyle w:val="Hyperlink"/>
                <w:noProof/>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1.5 Reference List</w:t>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ab/>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begin"/>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instrText xml:space="preserve"> PAGEREF _Toc236583660 \h </w:instrText>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separate"/>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t>4</w:t>
            </w:r>
            <w:r w:rsidRPr="00CD2050">
              <w:rPr>
                <w:noProof/>
                <w:webHidden/>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end"/>
            </w:r>
          </w:hyperlink>
        </w:p>
        <w:p w14:paraId="12DB58C2" w14:textId="11159A02" w:rsidR="007B2036" w:rsidRDefault="007B2036">
          <w:r w:rsidRPr="00CD2050">
            <w:rPr>
              <w:rFonts w:ascii="Arial" w:hAnsi="Arial" w:cs="Arial"/>
              <w:b/>
              <w:bCs/>
              <w:noProof/>
              <w:color w:val="000000" w:themeColor="text1"/>
              <w:highlight w:val="cyan"/>
              <w14:textOutline w14:w="0" w14:cap="flat" w14:cmpd="sng" w14:algn="ctr">
                <w14:noFill/>
                <w14:prstDash w14:val="solid"/>
                <w14:round/>
              </w14:textOutline>
              <w14:props3d w14:extrusionH="57150" w14:contourW="0" w14:prstMaterial="softEdge">
                <w14:bevelT w14:w="25400" w14:h="38100" w14:prst="circle"/>
              </w14:props3d>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7C18CB4" w14:textId="04172E19" w:rsidR="00933720" w:rsidRPr="00202C33" w:rsidRDefault="00AA77C8" w:rsidP="00F36ADC">
      <w:pPr>
        <w:pStyle w:val="Heading1"/>
        <w:rPr>
          <w:color w:val="595959" w:themeColor="text1" w:themeTint="A6"/>
          <w:u w:val="single"/>
          <w14:glow w14:rad="139700">
            <w14:schemeClr w14:val="accent4">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bookmarkStart w:id="0" w:name="_Toc228861924"/>
      <w:bookmarkStart w:id="1" w:name="_Toc228861967"/>
      <w:bookmarkStart w:id="2" w:name="_Toc228862230"/>
      <w:bookmarkStart w:id="3" w:name="_Toc236583654"/>
      <w:r w:rsidRPr="00202C33">
        <w:rPr>
          <w:color w:val="595959" w:themeColor="text1" w:themeTint="A6"/>
          <w:u w:val="single"/>
          <w14:glow w14:rad="139700">
            <w14:schemeClr w14:val="accent4">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1</w:t>
      </w:r>
      <w:r w:rsidR="00A035CD" w:rsidRPr="00202C33">
        <w:rPr>
          <w:color w:val="595959" w:themeColor="text1" w:themeTint="A6"/>
          <w:u w:val="single"/>
          <w14:glow w14:rad="139700">
            <w14:schemeClr w14:val="accent4">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00A513B0" w:rsidRPr="00202C33">
        <w:rPr>
          <w:color w:val="595959" w:themeColor="text1" w:themeTint="A6"/>
          <w:u w:val="single"/>
          <w14:glow w14:rad="139700">
            <w14:schemeClr w14:val="accent4">
              <w14:alpha w14:val="60000"/>
              <w14:satMod w14:val="175000"/>
            </w14:schemeClr>
          </w14:glow>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Written Report</w:t>
      </w:r>
      <w:bookmarkEnd w:id="0"/>
      <w:bookmarkEnd w:id="1"/>
      <w:bookmarkEnd w:id="2"/>
      <w:bookmarkEnd w:id="3"/>
    </w:p>
    <w:p w14:paraId="7E817B09" w14:textId="50F31860" w:rsidR="00A035CD" w:rsidRPr="00202C33" w:rsidRDefault="00AA77C8" w:rsidP="00500295">
      <w:pPr>
        <w:pStyle w:val="Heading2"/>
        <w:rPr>
          <w:rFonts w:ascii="Arial" w:hAnsi="Arial" w:cs="Arial"/>
          <w:i/>
          <w:iCs/>
          <w:color w:val="4472C4" w:themeColor="accent1"/>
          <w:sz w:val="22"/>
          <w:szCs w:val="22"/>
        </w:rPr>
      </w:pPr>
      <w:bookmarkStart w:id="4" w:name="_Toc228861925"/>
      <w:bookmarkStart w:id="5" w:name="_Toc228861968"/>
      <w:bookmarkStart w:id="6" w:name="_Toc228862231"/>
      <w:bookmarkStart w:id="7" w:name="_Toc236583655"/>
      <w:r w:rsidRPr="00202C33">
        <w:rPr>
          <w:rFonts w:ascii="Arial" w:hAnsi="Arial" w:cs="Arial"/>
          <w:i/>
          <w:iCs/>
          <w:color w:val="4472C4" w:themeColor="accent1"/>
          <w:sz w:val="22"/>
          <w:szCs w:val="22"/>
        </w:rPr>
        <w:t>1</w:t>
      </w:r>
      <w:r w:rsidR="00500295" w:rsidRPr="00202C33">
        <w:rPr>
          <w:rFonts w:ascii="Arial" w:hAnsi="Arial" w:cs="Arial"/>
          <w:i/>
          <w:iCs/>
          <w:color w:val="4472C4" w:themeColor="accent1"/>
          <w:sz w:val="22"/>
          <w:szCs w:val="22"/>
        </w:rPr>
        <w:t xml:space="preserve">.1 </w:t>
      </w:r>
      <w:r w:rsidR="00A035CD" w:rsidRPr="00202C33">
        <w:rPr>
          <w:rFonts w:ascii="Arial" w:hAnsi="Arial" w:cs="Arial"/>
          <w:i/>
          <w:iCs/>
          <w:color w:val="4472C4" w:themeColor="accent1"/>
          <w:sz w:val="22"/>
          <w:szCs w:val="22"/>
        </w:rPr>
        <w:t>Introduction</w:t>
      </w:r>
      <w:bookmarkEnd w:id="4"/>
      <w:bookmarkEnd w:id="5"/>
      <w:bookmarkEnd w:id="6"/>
      <w:bookmarkEnd w:id="7"/>
    </w:p>
    <w:p w14:paraId="4CC61BC1" w14:textId="643B1399" w:rsidR="00F36ADC" w:rsidRPr="00E46AE0" w:rsidRDefault="00E46AE0" w:rsidP="00500295">
      <w:pPr>
        <w:spacing w:after="0" w:line="240" w:lineRule="auto"/>
        <w:jc w:val="both"/>
        <w:rPr>
          <w:sz w:val="22"/>
        </w:rPr>
      </w:pPr>
      <w:r>
        <w:rPr>
          <w:sz w:val="22"/>
        </w:rPr>
        <w:t xml:space="preserve">A health care assistant also known as HCA is </w:t>
      </w:r>
      <w:r w:rsidR="000C5133">
        <w:rPr>
          <w:sz w:val="22"/>
        </w:rPr>
        <w:t>an</w:t>
      </w:r>
      <w:r>
        <w:rPr>
          <w:sz w:val="22"/>
        </w:rPr>
        <w:t xml:space="preserve"> important member of the health and social care</w:t>
      </w:r>
      <w:r w:rsidR="00202C33">
        <w:rPr>
          <w:sz w:val="22"/>
        </w:rPr>
        <w:t xml:space="preserve"> </w:t>
      </w:r>
      <w:r>
        <w:rPr>
          <w:sz w:val="22"/>
        </w:rPr>
        <w:t>workforce</w:t>
      </w:r>
      <w:r w:rsidR="00202C33">
        <w:rPr>
          <w:sz w:val="22"/>
        </w:rPr>
        <w:t>, who</w:t>
      </w:r>
      <w:r>
        <w:rPr>
          <w:sz w:val="22"/>
        </w:rPr>
        <w:t xml:space="preserve"> provide not just physical </w:t>
      </w:r>
      <w:r w:rsidR="000C5133">
        <w:rPr>
          <w:sz w:val="22"/>
        </w:rPr>
        <w:t xml:space="preserve">support but emotional support. They work alongside doctors and nurses. This role has been chosen as </w:t>
      </w:r>
      <w:r w:rsidR="00202C33">
        <w:rPr>
          <w:sz w:val="22"/>
        </w:rPr>
        <w:t>a</w:t>
      </w:r>
      <w:r w:rsidR="000C5133">
        <w:rPr>
          <w:sz w:val="22"/>
        </w:rPr>
        <w:t xml:space="preserve"> </w:t>
      </w:r>
      <w:r w:rsidR="005F63BB">
        <w:rPr>
          <w:sz w:val="22"/>
        </w:rPr>
        <w:t>health care assistant</w:t>
      </w:r>
      <w:r w:rsidR="000C5133">
        <w:rPr>
          <w:sz w:val="22"/>
        </w:rPr>
        <w:t xml:space="preserve"> makes a significant difference to patients care</w:t>
      </w:r>
      <w:r w:rsidR="005F63BB">
        <w:rPr>
          <w:sz w:val="22"/>
        </w:rPr>
        <w:t xml:space="preserve"> </w:t>
      </w:r>
      <w:r w:rsidR="000C5133">
        <w:rPr>
          <w:sz w:val="22"/>
        </w:rPr>
        <w:t>in different</w:t>
      </w:r>
      <w:r w:rsidR="00202C33">
        <w:rPr>
          <w:sz w:val="22"/>
        </w:rPr>
        <w:t xml:space="preserve"> ways , they work in</w:t>
      </w:r>
      <w:r w:rsidR="000C5133">
        <w:rPr>
          <w:sz w:val="22"/>
        </w:rPr>
        <w:t xml:space="preserve"> settings such as hospitals, care homes and community settings. This report will describe the role and the responsibilities of a health care assistant</w:t>
      </w:r>
      <w:r w:rsidR="005F63BB">
        <w:rPr>
          <w:sz w:val="22"/>
        </w:rPr>
        <w:t xml:space="preserve">, explain why the role is </w:t>
      </w:r>
      <w:r w:rsidR="00202C33">
        <w:rPr>
          <w:sz w:val="22"/>
        </w:rPr>
        <w:t>important, evaluate</w:t>
      </w:r>
      <w:r w:rsidR="005F63BB">
        <w:rPr>
          <w:sz w:val="22"/>
        </w:rPr>
        <w:t xml:space="preserve"> three essential skills required for the role and discuss ways to develop these skills.</w:t>
      </w:r>
    </w:p>
    <w:p w14:paraId="1A50A29B" w14:textId="227AE143" w:rsidR="00C54B2C" w:rsidRPr="00C54B2C" w:rsidRDefault="00AA77C8" w:rsidP="00C54B2C">
      <w:pPr>
        <w:pStyle w:val="Heading2"/>
      </w:pPr>
      <w:bookmarkStart w:id="8" w:name="_Toc228861926"/>
      <w:bookmarkStart w:id="9" w:name="_Toc228861969"/>
      <w:bookmarkStart w:id="10" w:name="_Toc228862232"/>
      <w:bookmarkStart w:id="11" w:name="_Toc236583656"/>
      <w:r w:rsidRPr="004D1EE6">
        <w:t>1</w:t>
      </w:r>
      <w:r w:rsidR="002370CE" w:rsidRPr="004D1EE6">
        <w:t xml:space="preserve">.2 </w:t>
      </w:r>
      <w:r w:rsidR="006912C4" w:rsidRPr="004D1EE6">
        <w:t>Description</w:t>
      </w:r>
      <w:r w:rsidR="00070818" w:rsidRPr="004D1EE6">
        <w:t xml:space="preserve"> of</w:t>
      </w:r>
      <w:r w:rsidR="006912C4" w:rsidRPr="004D1EE6">
        <w:t>, and background to</w:t>
      </w:r>
      <w:r w:rsidR="00CD4774" w:rsidRPr="004D1EE6">
        <w:t>,</w:t>
      </w:r>
      <w:r w:rsidR="00070818" w:rsidRPr="004D1EE6">
        <w:t xml:space="preserve"> </w:t>
      </w:r>
      <w:r w:rsidR="00C46A50">
        <w:t xml:space="preserve">the </w:t>
      </w:r>
      <w:r w:rsidR="005403F4">
        <w:t>health</w:t>
      </w:r>
      <w:r w:rsidR="00202C33">
        <w:t xml:space="preserve"> care assistant</w:t>
      </w:r>
      <w:r w:rsidR="00C46A50">
        <w:t xml:space="preserve"> role</w:t>
      </w:r>
      <w:r w:rsidR="008B0B22" w:rsidRPr="004D1EE6">
        <w:t xml:space="preserve"> in </w:t>
      </w:r>
      <w:r w:rsidR="00634D18" w:rsidRPr="004D1EE6">
        <w:t>h</w:t>
      </w:r>
      <w:r w:rsidR="008B0B22" w:rsidRPr="004D1EE6">
        <w:t>ealthcare</w:t>
      </w:r>
      <w:bookmarkEnd w:id="8"/>
      <w:bookmarkEnd w:id="9"/>
      <w:bookmarkEnd w:id="10"/>
      <w:bookmarkEnd w:id="11"/>
      <w:r w:rsidR="008B0B22" w:rsidRPr="004D1EE6">
        <w:t xml:space="preserve"> </w:t>
      </w:r>
    </w:p>
    <w:p w14:paraId="3EFC2787" w14:textId="2E3605F4" w:rsidR="008B0B22" w:rsidRPr="00C54B2C" w:rsidRDefault="00C46A50" w:rsidP="00C54B2C">
      <w:pPr>
        <w:spacing w:after="0" w:line="240" w:lineRule="auto"/>
        <w:jc w:val="both"/>
        <w:rPr>
          <w:sz w:val="21"/>
          <w:szCs w:val="21"/>
        </w:rPr>
      </w:pPr>
      <w:r w:rsidRPr="00C54B2C">
        <w:rPr>
          <w:sz w:val="21"/>
          <w:szCs w:val="21"/>
        </w:rPr>
        <w:t>Health care assistant work alongside nurses and other health care professionals to help ease the workload, they work in different</w:t>
      </w:r>
      <w:r w:rsidR="007734F6">
        <w:rPr>
          <w:sz w:val="21"/>
          <w:szCs w:val="21"/>
        </w:rPr>
        <w:t xml:space="preserve"> </w:t>
      </w:r>
      <w:r w:rsidRPr="00C54B2C">
        <w:rPr>
          <w:sz w:val="21"/>
          <w:szCs w:val="21"/>
        </w:rPr>
        <w:t>settings such</w:t>
      </w:r>
      <w:r w:rsidR="007734F6">
        <w:rPr>
          <w:sz w:val="21"/>
          <w:szCs w:val="21"/>
        </w:rPr>
        <w:t xml:space="preserve"> </w:t>
      </w:r>
      <w:r w:rsidRPr="00C54B2C">
        <w:rPr>
          <w:sz w:val="21"/>
          <w:szCs w:val="21"/>
        </w:rPr>
        <w:t>as hospitals, care homes or in the community( patients houses)</w:t>
      </w:r>
    </w:p>
    <w:p w14:paraId="6A852EDF" w14:textId="19C92B80" w:rsidR="008B0B22" w:rsidRPr="00C54B2C" w:rsidRDefault="00C46A50" w:rsidP="00C54B2C">
      <w:pPr>
        <w:spacing w:after="0" w:line="240" w:lineRule="auto"/>
        <w:jc w:val="both"/>
        <w:rPr>
          <w:sz w:val="21"/>
          <w:szCs w:val="21"/>
        </w:rPr>
      </w:pPr>
      <w:r w:rsidRPr="00C54B2C">
        <w:rPr>
          <w:sz w:val="21"/>
          <w:szCs w:val="21"/>
        </w:rPr>
        <w:t xml:space="preserve">Their main responsibilities </w:t>
      </w:r>
      <w:r w:rsidR="00184D2D" w:rsidRPr="00C54B2C">
        <w:rPr>
          <w:sz w:val="21"/>
          <w:szCs w:val="21"/>
        </w:rPr>
        <w:t xml:space="preserve">are to support patients with their daily living, while encouraging independence. Duties include assisting with personal care such as </w:t>
      </w:r>
      <w:r w:rsidR="0000296A" w:rsidRPr="00C54B2C">
        <w:rPr>
          <w:sz w:val="21"/>
          <w:szCs w:val="21"/>
        </w:rPr>
        <w:t>washing, dressing</w:t>
      </w:r>
      <w:r w:rsidR="00184D2D" w:rsidRPr="00C54B2C">
        <w:rPr>
          <w:sz w:val="21"/>
          <w:szCs w:val="21"/>
        </w:rPr>
        <w:t xml:space="preserve"> and toileting, helping patients</w:t>
      </w:r>
      <w:r w:rsidR="005403F4" w:rsidRPr="00C54B2C">
        <w:rPr>
          <w:sz w:val="21"/>
          <w:szCs w:val="21"/>
        </w:rPr>
        <w:t xml:space="preserve"> </w:t>
      </w:r>
      <w:r w:rsidR="00184D2D" w:rsidRPr="00C54B2C">
        <w:rPr>
          <w:sz w:val="21"/>
          <w:szCs w:val="21"/>
        </w:rPr>
        <w:t>eat</w:t>
      </w:r>
      <w:r w:rsidR="005403F4" w:rsidRPr="00C54B2C">
        <w:rPr>
          <w:sz w:val="21"/>
          <w:szCs w:val="21"/>
        </w:rPr>
        <w:t xml:space="preserve"> </w:t>
      </w:r>
      <w:r w:rsidR="00184D2D" w:rsidRPr="00C54B2C">
        <w:rPr>
          <w:sz w:val="21"/>
          <w:szCs w:val="21"/>
        </w:rPr>
        <w:t>and drink, supporting mobility ,</w:t>
      </w:r>
      <w:r w:rsidR="0000296A" w:rsidRPr="00C54B2C">
        <w:rPr>
          <w:sz w:val="21"/>
          <w:szCs w:val="21"/>
        </w:rPr>
        <w:t>monitoring basic observations such as blood pressure( when trained) recording observations timely and informing registered nurses or doctors of any changes to a patients care.</w:t>
      </w:r>
    </w:p>
    <w:p w14:paraId="7795D7C7" w14:textId="3EE529BD" w:rsidR="002F3188" w:rsidRPr="00C54B2C" w:rsidRDefault="002F3188" w:rsidP="00C54B2C">
      <w:pPr>
        <w:spacing w:after="0" w:line="240" w:lineRule="auto"/>
        <w:jc w:val="both"/>
        <w:rPr>
          <w:sz w:val="21"/>
          <w:szCs w:val="21"/>
        </w:rPr>
      </w:pPr>
      <w:r w:rsidRPr="00C54B2C">
        <w:rPr>
          <w:sz w:val="21"/>
          <w:szCs w:val="21"/>
        </w:rPr>
        <w:t xml:space="preserve">One of the important duties is providing patient centred care </w:t>
      </w:r>
      <w:r w:rsidR="00C54B2C" w:rsidRPr="00C54B2C">
        <w:rPr>
          <w:sz w:val="21"/>
          <w:szCs w:val="21"/>
        </w:rPr>
        <w:t>which</w:t>
      </w:r>
      <w:r w:rsidRPr="00C54B2C">
        <w:rPr>
          <w:sz w:val="21"/>
          <w:szCs w:val="21"/>
        </w:rPr>
        <w:t xml:space="preserve"> means treating each patient with respect and adapting to their care and individual needs. </w:t>
      </w:r>
    </w:p>
    <w:p w14:paraId="4CF05A26" w14:textId="3D9B8625" w:rsidR="008E1C20" w:rsidRDefault="008E1C20" w:rsidP="0000296A">
      <w:pPr>
        <w:pStyle w:val="ListParagraph"/>
        <w:spacing w:after="0" w:line="240" w:lineRule="auto"/>
        <w:jc w:val="both"/>
        <w:rPr>
          <w:sz w:val="21"/>
          <w:szCs w:val="21"/>
        </w:rPr>
      </w:pPr>
    </w:p>
    <w:p w14:paraId="53DA84D7" w14:textId="4BAFF4C1" w:rsidR="0000296A" w:rsidRPr="00C54B2C" w:rsidRDefault="0000296A" w:rsidP="00C54B2C">
      <w:pPr>
        <w:spacing w:after="0" w:line="240" w:lineRule="auto"/>
        <w:jc w:val="both"/>
        <w:rPr>
          <w:sz w:val="21"/>
          <w:szCs w:val="21"/>
        </w:rPr>
      </w:pPr>
      <w:r w:rsidRPr="00C54B2C">
        <w:rPr>
          <w:sz w:val="21"/>
          <w:szCs w:val="21"/>
        </w:rPr>
        <w:t xml:space="preserve">The health care </w:t>
      </w:r>
      <w:r w:rsidR="005461C3" w:rsidRPr="00C54B2C">
        <w:rPr>
          <w:sz w:val="21"/>
          <w:szCs w:val="21"/>
        </w:rPr>
        <w:t xml:space="preserve">assistant’s role is very important because it gives the </w:t>
      </w:r>
      <w:r w:rsidR="00F11234" w:rsidRPr="00C54B2C">
        <w:rPr>
          <w:sz w:val="21"/>
          <w:szCs w:val="21"/>
        </w:rPr>
        <w:t>patients</w:t>
      </w:r>
      <w:r w:rsidR="005461C3" w:rsidRPr="00C54B2C">
        <w:rPr>
          <w:sz w:val="21"/>
          <w:szCs w:val="21"/>
        </w:rPr>
        <w:t xml:space="preserve"> </w:t>
      </w:r>
      <w:r w:rsidR="00F11234" w:rsidRPr="00C54B2C">
        <w:rPr>
          <w:sz w:val="21"/>
          <w:szCs w:val="21"/>
        </w:rPr>
        <w:t>con</w:t>
      </w:r>
      <w:r w:rsidR="005403F4" w:rsidRPr="00C54B2C">
        <w:rPr>
          <w:sz w:val="21"/>
          <w:szCs w:val="21"/>
        </w:rPr>
        <w:t xml:space="preserve">tinuous </w:t>
      </w:r>
      <w:r w:rsidR="005461C3" w:rsidRPr="00C54B2C">
        <w:rPr>
          <w:sz w:val="21"/>
          <w:szCs w:val="21"/>
        </w:rPr>
        <w:t>care during the day. H</w:t>
      </w:r>
      <w:r w:rsidR="007734F6">
        <w:rPr>
          <w:sz w:val="21"/>
          <w:szCs w:val="21"/>
        </w:rPr>
        <w:t>ealth care assistant</w:t>
      </w:r>
      <w:r w:rsidR="00A06162">
        <w:rPr>
          <w:sz w:val="21"/>
          <w:szCs w:val="21"/>
        </w:rPr>
        <w:t>s</w:t>
      </w:r>
      <w:r w:rsidR="005461C3" w:rsidRPr="00C54B2C">
        <w:rPr>
          <w:sz w:val="21"/>
          <w:szCs w:val="21"/>
        </w:rPr>
        <w:t xml:space="preserve"> spend most their time with the patients allowing them to </w:t>
      </w:r>
      <w:r w:rsidR="00F11234" w:rsidRPr="00C54B2C">
        <w:rPr>
          <w:sz w:val="21"/>
          <w:szCs w:val="21"/>
        </w:rPr>
        <w:t>recognize</w:t>
      </w:r>
      <w:r w:rsidR="005461C3" w:rsidRPr="00C54B2C">
        <w:rPr>
          <w:sz w:val="21"/>
          <w:szCs w:val="21"/>
        </w:rPr>
        <w:t xml:space="preserve"> any changes </w:t>
      </w:r>
      <w:r w:rsidR="0095330F" w:rsidRPr="00C54B2C">
        <w:rPr>
          <w:sz w:val="21"/>
          <w:szCs w:val="21"/>
        </w:rPr>
        <w:t xml:space="preserve">in the health </w:t>
      </w:r>
      <w:r w:rsidR="00A06162">
        <w:rPr>
          <w:sz w:val="21"/>
          <w:szCs w:val="21"/>
        </w:rPr>
        <w:t>and</w:t>
      </w:r>
      <w:r w:rsidR="0095330F" w:rsidRPr="00C54B2C">
        <w:rPr>
          <w:sz w:val="21"/>
          <w:szCs w:val="21"/>
        </w:rPr>
        <w:t xml:space="preserve"> </w:t>
      </w:r>
      <w:r w:rsidR="00F11234" w:rsidRPr="00C54B2C">
        <w:rPr>
          <w:sz w:val="21"/>
          <w:szCs w:val="21"/>
        </w:rPr>
        <w:t>wellbeing</w:t>
      </w:r>
      <w:r w:rsidR="0095330F" w:rsidRPr="00C54B2C">
        <w:rPr>
          <w:sz w:val="21"/>
          <w:szCs w:val="21"/>
        </w:rPr>
        <w:t xml:space="preserve"> of </w:t>
      </w:r>
      <w:r w:rsidR="00F11234" w:rsidRPr="00C54B2C">
        <w:rPr>
          <w:sz w:val="21"/>
          <w:szCs w:val="21"/>
        </w:rPr>
        <w:t>patients</w:t>
      </w:r>
      <w:r w:rsidR="0095330F" w:rsidRPr="00C54B2C">
        <w:rPr>
          <w:sz w:val="21"/>
          <w:szCs w:val="21"/>
        </w:rPr>
        <w:t>.</w:t>
      </w:r>
    </w:p>
    <w:p w14:paraId="0CDD7C5F" w14:textId="70AE3A52" w:rsidR="0095330F" w:rsidRPr="00C54B2C" w:rsidRDefault="0095330F" w:rsidP="00C54B2C">
      <w:pPr>
        <w:spacing w:after="0" w:line="240" w:lineRule="auto"/>
        <w:jc w:val="both"/>
        <w:rPr>
          <w:sz w:val="21"/>
          <w:szCs w:val="21"/>
        </w:rPr>
      </w:pPr>
      <w:r w:rsidRPr="00C54B2C">
        <w:rPr>
          <w:sz w:val="21"/>
          <w:szCs w:val="21"/>
        </w:rPr>
        <w:t xml:space="preserve">To perform this role health care </w:t>
      </w:r>
      <w:r w:rsidR="005403F4" w:rsidRPr="00C54B2C">
        <w:rPr>
          <w:sz w:val="21"/>
          <w:szCs w:val="21"/>
        </w:rPr>
        <w:t>assistants,</w:t>
      </w:r>
      <w:r w:rsidRPr="00C54B2C">
        <w:rPr>
          <w:sz w:val="21"/>
          <w:szCs w:val="21"/>
        </w:rPr>
        <w:t xml:space="preserve"> need</w:t>
      </w:r>
      <w:r w:rsidR="00F11234" w:rsidRPr="00C54B2C">
        <w:rPr>
          <w:sz w:val="21"/>
          <w:szCs w:val="21"/>
        </w:rPr>
        <w:t xml:space="preserve"> </w:t>
      </w:r>
      <w:r w:rsidR="00A47EA6" w:rsidRPr="00C54B2C">
        <w:rPr>
          <w:sz w:val="21"/>
          <w:szCs w:val="21"/>
        </w:rPr>
        <w:t xml:space="preserve">to have compassion , care and </w:t>
      </w:r>
      <w:r w:rsidR="005403F4" w:rsidRPr="00C54B2C">
        <w:rPr>
          <w:sz w:val="21"/>
          <w:szCs w:val="21"/>
        </w:rPr>
        <w:t xml:space="preserve">teamwork these skills help HCAs build positive relationships between patients to ensure they deliver safe and efficient care </w:t>
      </w:r>
      <w:r w:rsidR="00180644" w:rsidRPr="00C54B2C">
        <w:rPr>
          <w:sz w:val="21"/>
          <w:szCs w:val="21"/>
        </w:rPr>
        <w:t>throughout</w:t>
      </w:r>
      <w:r w:rsidR="00C54B2C" w:rsidRPr="00C54B2C">
        <w:rPr>
          <w:sz w:val="21"/>
          <w:szCs w:val="21"/>
        </w:rPr>
        <w:t xml:space="preserve"> </w:t>
      </w:r>
      <w:r w:rsidR="00180644" w:rsidRPr="00C54B2C">
        <w:rPr>
          <w:sz w:val="21"/>
          <w:szCs w:val="21"/>
        </w:rPr>
        <w:t>a</w:t>
      </w:r>
      <w:r w:rsidR="00180644">
        <w:rPr>
          <w:sz w:val="21"/>
          <w:szCs w:val="21"/>
        </w:rPr>
        <w:t xml:space="preserve"> patient’s</w:t>
      </w:r>
      <w:r w:rsidR="00C54B2C" w:rsidRPr="00C54B2C">
        <w:rPr>
          <w:sz w:val="21"/>
          <w:szCs w:val="21"/>
        </w:rPr>
        <w:t xml:space="preserve"> health care journe</w:t>
      </w:r>
      <w:r w:rsidR="00180644">
        <w:rPr>
          <w:sz w:val="21"/>
          <w:szCs w:val="21"/>
        </w:rPr>
        <w:t>y</w:t>
      </w:r>
      <w:r w:rsidR="00C54B2C" w:rsidRPr="00C54B2C">
        <w:rPr>
          <w:sz w:val="21"/>
          <w:szCs w:val="21"/>
        </w:rPr>
        <w:t xml:space="preserve">. </w:t>
      </w:r>
    </w:p>
    <w:p w14:paraId="35CEB088" w14:textId="77777777" w:rsidR="008E1C20" w:rsidRDefault="008E1C20" w:rsidP="008E1C20">
      <w:pPr>
        <w:pStyle w:val="ListParagraph"/>
        <w:spacing w:after="0" w:line="240" w:lineRule="auto"/>
        <w:jc w:val="both"/>
        <w:rPr>
          <w:sz w:val="21"/>
          <w:szCs w:val="21"/>
        </w:rPr>
      </w:pPr>
    </w:p>
    <w:p w14:paraId="4010C35E" w14:textId="58407017" w:rsidR="00EC7EBE" w:rsidRDefault="00676FEB" w:rsidP="004D1EE6">
      <w:pPr>
        <w:pStyle w:val="Heading2"/>
      </w:pPr>
      <w:bookmarkStart w:id="12" w:name="_Toc236583657"/>
      <w:r w:rsidRPr="008E1C20">
        <w:t xml:space="preserve">1.3 </w:t>
      </w:r>
      <w:r w:rsidR="00805726" w:rsidRPr="008E1C20">
        <w:t xml:space="preserve">Evaluation of the </w:t>
      </w:r>
      <w:r w:rsidR="00D4006B" w:rsidRPr="008E1C20">
        <w:t xml:space="preserve">skills needed for </w:t>
      </w:r>
      <w:r w:rsidR="00C54B2C">
        <w:t xml:space="preserve">A Health Care </w:t>
      </w:r>
      <w:r w:rsidR="007A2E43">
        <w:t>Assistant</w:t>
      </w:r>
      <w:r w:rsidR="007138EF" w:rsidRPr="008E1C20">
        <w:t xml:space="preserve"> in </w:t>
      </w:r>
      <w:r w:rsidR="00634D18" w:rsidRPr="008E1C20">
        <w:t>h</w:t>
      </w:r>
      <w:r w:rsidR="007138EF" w:rsidRPr="008E1C20">
        <w:t>ealthcare</w:t>
      </w:r>
      <w:bookmarkEnd w:id="12"/>
    </w:p>
    <w:p w14:paraId="5739FE4F" w14:textId="5381C590" w:rsidR="00180644" w:rsidRDefault="00180644" w:rsidP="00180644">
      <w:pPr>
        <w:rPr>
          <w:b/>
          <w:bCs/>
          <w:i/>
          <w:iCs/>
          <w:u w:val="single"/>
        </w:rPr>
      </w:pPr>
      <w:r>
        <w:t xml:space="preserve">Three of the most important skills required to be a health care assistant are </w:t>
      </w:r>
      <w:r w:rsidRPr="00180644">
        <w:rPr>
          <w:b/>
          <w:bCs/>
          <w:i/>
          <w:iCs/>
          <w:u w:val="single"/>
        </w:rPr>
        <w:t xml:space="preserve">communication </w:t>
      </w:r>
      <w:r>
        <w:t xml:space="preserve"> , </w:t>
      </w:r>
      <w:r>
        <w:rPr>
          <w:b/>
          <w:bCs/>
          <w:i/>
          <w:iCs/>
          <w:u w:val="single"/>
        </w:rPr>
        <w:t xml:space="preserve">Teamwork </w:t>
      </w:r>
      <w:r>
        <w:t xml:space="preserve"> and </w:t>
      </w:r>
      <w:r w:rsidR="002E0530">
        <w:rPr>
          <w:b/>
          <w:bCs/>
          <w:i/>
          <w:iCs/>
          <w:u w:val="single"/>
        </w:rPr>
        <w:t>flexibility.</w:t>
      </w:r>
    </w:p>
    <w:p w14:paraId="70AE5529" w14:textId="6F9D2A8F" w:rsidR="002E0530" w:rsidRDefault="002E0530" w:rsidP="00180644">
      <w:r>
        <w:rPr>
          <w:b/>
          <w:bCs/>
        </w:rPr>
        <w:t xml:space="preserve">Communication </w:t>
      </w:r>
      <w:r>
        <w:t>is important because healthcare assistants interact with patients</w:t>
      </w:r>
      <w:r w:rsidR="00364DDC">
        <w:t xml:space="preserve">, </w:t>
      </w:r>
      <w:r>
        <w:t xml:space="preserve"> their families and other staff like nurses and doctors throughout every shift. Clear communication is essential as it helps to reduce misunderstandings. For example, a patient in a hospital suddenly develops </w:t>
      </w:r>
      <w:r w:rsidR="00163CC3">
        <w:t>unexpected health</w:t>
      </w:r>
      <w:r>
        <w:t xml:space="preserve"> problems it is the </w:t>
      </w:r>
      <w:r w:rsidR="002B4C55">
        <w:t xml:space="preserve">health care </w:t>
      </w:r>
      <w:r w:rsidR="002A6520">
        <w:t>assistants’</w:t>
      </w:r>
      <w:r>
        <w:t xml:space="preserve"> job to communicate with other professionals to get that patient the care and treatment they need promptly, poor communication could delay </w:t>
      </w:r>
      <w:r w:rsidR="005B77BD">
        <w:t>treatment and put the patients’ health at risk.</w:t>
      </w:r>
    </w:p>
    <w:p w14:paraId="0C9E14F7" w14:textId="1A4754D3" w:rsidR="005B77BD" w:rsidRDefault="005B77BD" w:rsidP="00180644">
      <w:r>
        <w:rPr>
          <w:b/>
          <w:bCs/>
        </w:rPr>
        <w:t>Teamwork</w:t>
      </w:r>
      <w:r>
        <w:t xml:space="preserve"> is another essential skill required for a healthcare assistants</w:t>
      </w:r>
      <w:r w:rsidR="00480A14">
        <w:t xml:space="preserve"> who</w:t>
      </w:r>
      <w:r>
        <w:t xml:space="preserve"> work</w:t>
      </w:r>
      <w:r w:rsidR="00480A14">
        <w:t xml:space="preserve"> alongside</w:t>
      </w:r>
      <w:r>
        <w:t xml:space="preserve"> doctors , nurses and physiotherapists and other healthcare professionals</w:t>
      </w:r>
      <w:r w:rsidR="00307F55">
        <w:t xml:space="preserve">, </w:t>
      </w:r>
      <w:r w:rsidR="00480A14">
        <w:t>HCAs rarely work alone</w:t>
      </w:r>
      <w:r w:rsidR="00307F55">
        <w:t xml:space="preserve"> to give the correct care to patient</w:t>
      </w:r>
      <w:r w:rsidR="002D1E38">
        <w:t xml:space="preserve"> </w:t>
      </w:r>
      <w:r w:rsidR="00307F55">
        <w:t>s</w:t>
      </w:r>
      <w:r w:rsidR="002D1E38">
        <w:t xml:space="preserve">one example a bed bound patient would need help from to members of staff to help lift them to get the job done safely while having the patients best interest and their own </w:t>
      </w:r>
      <w:r w:rsidR="00307F55">
        <w:t xml:space="preserve"> they need to work as a group, </w:t>
      </w:r>
      <w:r w:rsidR="002D1E38">
        <w:t xml:space="preserve"> also </w:t>
      </w:r>
      <w:r w:rsidR="00F93EC8">
        <w:t xml:space="preserve">during handovers HCAs communicate important information about </w:t>
      </w:r>
      <w:r w:rsidR="00F93EC8">
        <w:lastRenderedPageBreak/>
        <w:t>patients in their care so other staff are aware of changes without this teamwork patients are at risk of wrong treatment.</w:t>
      </w:r>
    </w:p>
    <w:p w14:paraId="06B2F722" w14:textId="046B0C87" w:rsidR="00F93EC8" w:rsidRPr="00F93EC8" w:rsidRDefault="00F93EC8" w:rsidP="00180644">
      <w:r>
        <w:rPr>
          <w:b/>
          <w:bCs/>
        </w:rPr>
        <w:t xml:space="preserve">Flexibility </w:t>
      </w:r>
      <w:r>
        <w:t xml:space="preserve">plays an important role within health care assistants as HCAs </w:t>
      </w:r>
      <w:r w:rsidR="00B16E99">
        <w:t>need to adapt to many changes such as being flexible to cover a shift for a colleague, being flexible with work hours. Also being flexible on where they work as working in a hospital has many different wards.</w:t>
      </w:r>
      <w:r w:rsidR="002D1E38">
        <w:t xml:space="preserve"> </w:t>
      </w:r>
      <w:r w:rsidR="00B16E99">
        <w:t xml:space="preserve">Without being </w:t>
      </w:r>
      <w:r w:rsidR="00BB7BB6">
        <w:t>flexible</w:t>
      </w:r>
      <w:r w:rsidR="00B16E99">
        <w:t xml:space="preserve"> with change health care </w:t>
      </w:r>
      <w:r w:rsidR="00BB7BB6">
        <w:t>assistants</w:t>
      </w:r>
      <w:r w:rsidR="00B16E99">
        <w:t xml:space="preserve"> will struggle with finding job hours to suit their needs </w:t>
      </w:r>
      <w:r w:rsidR="00BB7BB6">
        <w:t>.</w:t>
      </w:r>
    </w:p>
    <w:p w14:paraId="121095DE" w14:textId="062EC871" w:rsidR="005B77BD" w:rsidRPr="002E0530" w:rsidRDefault="00BB7BB6" w:rsidP="00180644">
      <w:r>
        <w:t>Communication, teamwork and flexibility help ensure healthcare assistants provide safe and efficient care to patients, while upholding professional standards.</w:t>
      </w:r>
    </w:p>
    <w:p w14:paraId="1074B807" w14:textId="77777777" w:rsidR="00180644" w:rsidRDefault="00180644" w:rsidP="004D1EE6">
      <w:pPr>
        <w:pStyle w:val="Heading2"/>
      </w:pPr>
      <w:bookmarkStart w:id="13" w:name="_Toc228861927"/>
      <w:bookmarkStart w:id="14" w:name="_Toc228861970"/>
      <w:bookmarkStart w:id="15" w:name="_Toc228862233"/>
    </w:p>
    <w:p w14:paraId="01C49510" w14:textId="12D85036" w:rsidR="002370CE" w:rsidRPr="004D1EE6" w:rsidRDefault="00AA77C8" w:rsidP="004D1EE6">
      <w:pPr>
        <w:pStyle w:val="Heading2"/>
      </w:pPr>
      <w:bookmarkStart w:id="16" w:name="_Toc236583658"/>
      <w:r w:rsidRPr="004D1EE6">
        <w:t>1</w:t>
      </w:r>
      <w:r w:rsidR="00774092" w:rsidRPr="004D1EE6">
        <w:t>.</w:t>
      </w:r>
      <w:r w:rsidR="00E1725A" w:rsidRPr="004D1EE6">
        <w:t>4</w:t>
      </w:r>
      <w:r w:rsidR="005D5457" w:rsidRPr="004D1EE6">
        <w:t xml:space="preserve"> </w:t>
      </w:r>
      <w:r w:rsidR="003003FD" w:rsidRPr="004D1EE6">
        <w:t>Strategies</w:t>
      </w:r>
      <w:r w:rsidR="00183CB9" w:rsidRPr="004D1EE6">
        <w:t xml:space="preserve"> to improve the skills</w:t>
      </w:r>
      <w:r w:rsidR="005D5457" w:rsidRPr="004D1EE6">
        <w:t xml:space="preserve"> </w:t>
      </w:r>
      <w:r w:rsidR="00070818" w:rsidRPr="004D1EE6">
        <w:t xml:space="preserve">for </w:t>
      </w:r>
      <w:bookmarkEnd w:id="13"/>
      <w:bookmarkEnd w:id="14"/>
      <w:bookmarkEnd w:id="15"/>
      <w:r w:rsidR="00307F55">
        <w:t>health Care Assistant.</w:t>
      </w:r>
      <w:bookmarkEnd w:id="16"/>
    </w:p>
    <w:p w14:paraId="4D64E136" w14:textId="0375578B" w:rsidR="002D1E38" w:rsidRDefault="002D1E38" w:rsidP="004D1EE6">
      <w:pPr>
        <w:pStyle w:val="Heading2"/>
      </w:pPr>
      <w:bookmarkStart w:id="17" w:name="_Toc228861928"/>
      <w:bookmarkStart w:id="18" w:name="_Toc228861971"/>
      <w:bookmarkStart w:id="19" w:name="_Toc228862234"/>
    </w:p>
    <w:p w14:paraId="3DF046BB" w14:textId="6808D59C" w:rsidR="00E12BD2" w:rsidRDefault="00D47CAD" w:rsidP="00E12BD2">
      <w:r>
        <w:t xml:space="preserve">There are three </w:t>
      </w:r>
      <w:r w:rsidR="00C25F8F">
        <w:t>evidence</w:t>
      </w:r>
      <w:r w:rsidR="00356DDD">
        <w:t>-</w:t>
      </w:r>
      <w:r w:rsidR="00DD0D72">
        <w:t>based stra</w:t>
      </w:r>
      <w:r w:rsidR="00356DDD">
        <w:t>tegies</w:t>
      </w:r>
      <w:r w:rsidR="00DD0D72">
        <w:t xml:space="preserve"> to help improve skills </w:t>
      </w:r>
      <w:r w:rsidR="00C25F8F">
        <w:t>for health care assistants . c</w:t>
      </w:r>
      <w:r w:rsidR="00E12BD2">
        <w:t>ommunication</w:t>
      </w:r>
      <w:r w:rsidR="002D1E38">
        <w:t xml:space="preserve"> skills can be improved through regular workshops and reflective </w:t>
      </w:r>
      <w:r w:rsidR="008855ED">
        <w:t>practice. Healthcare</w:t>
      </w:r>
      <w:r w:rsidR="00E12BD2">
        <w:t xml:space="preserve"> assistants can improve their communication skills by attending workshops that help HCAs learn different strategies to communicate with different types of patients such as dementia, hearing impairment and learning disabilities. HCAs could also get feedback from experienced staff who have had extra training to help strengthen communication skills. These strategies help with communication skills </w:t>
      </w:r>
      <w:r w:rsidR="00E47F12">
        <w:t>and avoid and miscommunication</w:t>
      </w:r>
      <w:r w:rsidR="00E50014">
        <w:t>.</w:t>
      </w:r>
    </w:p>
    <w:p w14:paraId="0570B361" w14:textId="3AD32C7D" w:rsidR="0039283A" w:rsidRDefault="00213632" w:rsidP="00E12BD2">
      <w:r>
        <w:t xml:space="preserve">Teamwork can be </w:t>
      </w:r>
      <w:r w:rsidR="008855ED">
        <w:t>Im</w:t>
      </w:r>
      <w:r>
        <w:t>proved b</w:t>
      </w:r>
      <w:r w:rsidR="002B1635">
        <w:t xml:space="preserve">y </w:t>
      </w:r>
      <w:r w:rsidR="005053FD">
        <w:t>taking part as a team with daily challenges that arise as each day i</w:t>
      </w:r>
      <w:r w:rsidR="00E50014">
        <w:t>s</w:t>
      </w:r>
      <w:r w:rsidR="005053FD">
        <w:t xml:space="preserve"> a different day and new challenges </w:t>
      </w:r>
      <w:r w:rsidR="00E069CC">
        <w:t xml:space="preserve">may </w:t>
      </w:r>
      <w:r w:rsidR="00410059">
        <w:t>accru</w:t>
      </w:r>
      <w:r w:rsidR="0035769E">
        <w:t>e</w:t>
      </w:r>
      <w:r w:rsidR="00E50014">
        <w:t>,</w:t>
      </w:r>
      <w:r w:rsidR="0035769E">
        <w:t xml:space="preserve"> at</w:t>
      </w:r>
      <w:r w:rsidR="00DA3078">
        <w:t>tending team meetings</w:t>
      </w:r>
      <w:r w:rsidR="00F253CB">
        <w:t>,</w:t>
      </w:r>
      <w:r w:rsidR="00081D30">
        <w:t xml:space="preserve"> showing respect and supporting </w:t>
      </w:r>
      <w:r w:rsidR="008855ED">
        <w:t>colleagues</w:t>
      </w:r>
      <w:r w:rsidR="00081D30">
        <w:t xml:space="preserve"> during </w:t>
      </w:r>
      <w:r w:rsidR="00AE70B6">
        <w:t xml:space="preserve">busy periods helps build trust and </w:t>
      </w:r>
      <w:r w:rsidR="00D84DB1">
        <w:t>creates a positive working environment.</w:t>
      </w:r>
    </w:p>
    <w:p w14:paraId="26A2406D" w14:textId="36D030FF" w:rsidR="00E47F12" w:rsidRDefault="00493CEB" w:rsidP="00E12BD2">
      <w:r>
        <w:t xml:space="preserve">Flexibility </w:t>
      </w:r>
      <w:r w:rsidR="00E47F12">
        <w:t xml:space="preserve">skills can be improved by working with a variety of </w:t>
      </w:r>
      <w:r>
        <w:t>patients</w:t>
      </w:r>
      <w:r w:rsidR="00E47F12">
        <w:t xml:space="preserve"> </w:t>
      </w:r>
      <w:r w:rsidR="00FD210E">
        <w:t>and in different work s</w:t>
      </w:r>
      <w:r w:rsidR="00013A50">
        <w:t>ettings such as workin</w:t>
      </w:r>
      <w:r w:rsidR="001D0E68">
        <w:t>g</w:t>
      </w:r>
      <w:r w:rsidR="00013A50">
        <w:t xml:space="preserve"> in A.E </w:t>
      </w:r>
      <w:r w:rsidR="00825E19">
        <w:t>can go from being calm to unex</w:t>
      </w:r>
      <w:r w:rsidR="00E80F88">
        <w:t>pectedly b</w:t>
      </w:r>
      <w:r w:rsidR="00563561">
        <w:t>usy,</w:t>
      </w:r>
      <w:r w:rsidR="00D36C27">
        <w:t xml:space="preserve"> </w:t>
      </w:r>
      <w:r w:rsidR="00E80F88">
        <w:t xml:space="preserve">or working on different wards </w:t>
      </w:r>
      <w:r w:rsidR="00DC463A">
        <w:t>or a care home can</w:t>
      </w:r>
      <w:r w:rsidR="00E47F12">
        <w:t xml:space="preserve"> help HCAs become more adaptable, exposure to different environments builds confidence and trains staff to be more flexible to changes. Strong organizational and time management skills</w:t>
      </w:r>
      <w:r>
        <w:t xml:space="preserve"> can help health care assistants to priorities tasks and ease their workload when unexpected situations </w:t>
      </w:r>
      <w:r w:rsidR="005F79CA">
        <w:t xml:space="preserve">arise, </w:t>
      </w:r>
      <w:r w:rsidR="0039283A">
        <w:t>this</w:t>
      </w:r>
      <w:r w:rsidR="00EC1BAC">
        <w:t xml:space="preserve"> helps build con</w:t>
      </w:r>
      <w:r w:rsidR="00020AE4">
        <w:t xml:space="preserve">fidence and eases any </w:t>
      </w:r>
      <w:r w:rsidR="005F79CA">
        <w:t>stress</w:t>
      </w:r>
      <w:r w:rsidR="002159FF">
        <w:t>.</w:t>
      </w:r>
    </w:p>
    <w:p w14:paraId="11C32CBE" w14:textId="33F81779" w:rsidR="00E50014" w:rsidRDefault="001A4A9A" w:rsidP="00E12BD2">
      <w:r>
        <w:t xml:space="preserve">By </w:t>
      </w:r>
      <w:r w:rsidR="005F3157">
        <w:t>continuously</w:t>
      </w:r>
      <w:r>
        <w:t xml:space="preserve"> </w:t>
      </w:r>
      <w:r w:rsidR="005F3157">
        <w:t>working on improving c</w:t>
      </w:r>
      <w:r w:rsidR="00EC5646">
        <w:t>ommunication</w:t>
      </w:r>
      <w:r w:rsidR="00E87078">
        <w:t>,</w:t>
      </w:r>
      <w:r w:rsidR="00EC5646">
        <w:t xml:space="preserve"> teamwork and flexibility</w:t>
      </w:r>
      <w:r w:rsidR="005F3157">
        <w:t xml:space="preserve"> skills</w:t>
      </w:r>
      <w:r w:rsidR="00EC5646">
        <w:t xml:space="preserve"> </w:t>
      </w:r>
      <w:r w:rsidR="006171A2">
        <w:t xml:space="preserve">together </w:t>
      </w:r>
      <w:r w:rsidR="00CA6B88">
        <w:t xml:space="preserve">can help healthcare assistants improve the quality of care they provide </w:t>
      </w:r>
      <w:r w:rsidR="007D7417">
        <w:t xml:space="preserve">for patients and </w:t>
      </w:r>
      <w:r w:rsidR="00D46B7A">
        <w:t xml:space="preserve">working together with their colleagues contributes to building </w:t>
      </w:r>
      <w:r w:rsidR="002A0970">
        <w:t xml:space="preserve">positive outcomes for </w:t>
      </w:r>
      <w:r>
        <w:t xml:space="preserve">patients and healthcare </w:t>
      </w:r>
      <w:r w:rsidR="00CD627B">
        <w:t xml:space="preserve">professionals </w:t>
      </w:r>
    </w:p>
    <w:p w14:paraId="6262899E" w14:textId="77777777" w:rsidR="0039283A" w:rsidRDefault="0039283A" w:rsidP="00E12BD2"/>
    <w:p w14:paraId="74BE0B2B" w14:textId="77777777" w:rsidR="00493CEB" w:rsidRDefault="00493CEB" w:rsidP="00E12BD2"/>
    <w:p w14:paraId="1497148C" w14:textId="3220BBA5" w:rsidR="00A946CB" w:rsidRPr="004D1EE6" w:rsidRDefault="00AA77C8" w:rsidP="004D1EE6">
      <w:pPr>
        <w:pStyle w:val="Heading2"/>
      </w:pPr>
      <w:bookmarkStart w:id="20" w:name="_Toc236583659"/>
      <w:r w:rsidRPr="004D1EE6">
        <w:t>1</w:t>
      </w:r>
      <w:r w:rsidR="00A946CB" w:rsidRPr="004D1EE6">
        <w:t>.4 Conclusion</w:t>
      </w:r>
      <w:bookmarkEnd w:id="17"/>
      <w:bookmarkEnd w:id="18"/>
      <w:bookmarkEnd w:id="19"/>
      <w:bookmarkEnd w:id="20"/>
    </w:p>
    <w:p w14:paraId="3F03651C" w14:textId="2E430B1D" w:rsidR="00B04FC5" w:rsidRDefault="00B04FC5" w:rsidP="004D1EE6">
      <w:pPr>
        <w:pStyle w:val="Heading2"/>
      </w:pPr>
      <w:bookmarkStart w:id="21" w:name="_Toc228861929"/>
      <w:bookmarkStart w:id="22" w:name="_Toc228861972"/>
      <w:bookmarkStart w:id="23" w:name="_Toc228862235"/>
    </w:p>
    <w:p w14:paraId="02F0D3EA" w14:textId="1F4B24D1" w:rsidR="00B04FC5" w:rsidRDefault="00B04FC5" w:rsidP="00B04FC5">
      <w:r>
        <w:t>In con</w:t>
      </w:r>
      <w:r w:rsidR="00B169B9">
        <w:t xml:space="preserve">clusion , the role of a health care assistant is essential in providing </w:t>
      </w:r>
      <w:r w:rsidR="00CD7BEE">
        <w:t xml:space="preserve">safe, effective person </w:t>
      </w:r>
      <w:r w:rsidR="005336AE">
        <w:t>-</w:t>
      </w:r>
      <w:r w:rsidR="00CD7BEE">
        <w:t>centred care</w:t>
      </w:r>
      <w:r w:rsidR="005336AE">
        <w:t xml:space="preserve"> within different health and social care environments</w:t>
      </w:r>
      <w:r w:rsidR="00AE4CEF">
        <w:t xml:space="preserve">. Health care assistants support patients with </w:t>
      </w:r>
      <w:r w:rsidR="00623A80">
        <w:t xml:space="preserve">a range of different activities such </w:t>
      </w:r>
      <w:r w:rsidR="00383880">
        <w:t xml:space="preserve">as personal care, mobility , nutrition </w:t>
      </w:r>
      <w:r w:rsidR="00DB55BD">
        <w:t>and emotional well being while working under super</w:t>
      </w:r>
      <w:r w:rsidR="007D100D">
        <w:t xml:space="preserve">vision of registered healthcare providers such as nurses or </w:t>
      </w:r>
      <w:r w:rsidR="008E4C11">
        <w:t xml:space="preserve">doctors. </w:t>
      </w:r>
      <w:r w:rsidR="008C2730">
        <w:t>Their</w:t>
      </w:r>
      <w:r w:rsidR="008E4C11">
        <w:t xml:space="preserve"> role helps improve the quality of care each patient </w:t>
      </w:r>
      <w:r w:rsidR="008C2730">
        <w:t>receives</w:t>
      </w:r>
      <w:r w:rsidR="00D63AB5">
        <w:t>.</w:t>
      </w:r>
    </w:p>
    <w:p w14:paraId="6F229FC5" w14:textId="692EF4FB" w:rsidR="00D63AB5" w:rsidRDefault="00D63AB5" w:rsidP="00B04FC5">
      <w:r>
        <w:lastRenderedPageBreak/>
        <w:t>This report highlighted that communication ,</w:t>
      </w:r>
      <w:r w:rsidR="002338AF">
        <w:t xml:space="preserve">teamwork and flexibility are three </w:t>
      </w:r>
      <w:r w:rsidR="00DB748F">
        <w:t>key skills that are required to</w:t>
      </w:r>
      <w:r w:rsidR="0062212D">
        <w:t xml:space="preserve"> perform this role successfully. Communication helps health care assistants understand </w:t>
      </w:r>
      <w:r w:rsidR="006C275B">
        <w:t xml:space="preserve">patients </w:t>
      </w:r>
      <w:r w:rsidR="00663D3D">
        <w:t>need</w:t>
      </w:r>
      <w:r w:rsidR="006C275B">
        <w:t xml:space="preserve"> and share </w:t>
      </w:r>
      <w:r w:rsidR="00663D3D">
        <w:t>important</w:t>
      </w:r>
      <w:r w:rsidR="006C275B">
        <w:t xml:space="preserve"> information with colleagues</w:t>
      </w:r>
      <w:r w:rsidR="00276263">
        <w:t xml:space="preserve"> and reduce the risk of </w:t>
      </w:r>
      <w:r w:rsidR="00663D3D">
        <w:t>errors</w:t>
      </w:r>
      <w:r w:rsidR="00276263">
        <w:t xml:space="preserve">. Teamwork ensures that </w:t>
      </w:r>
      <w:r w:rsidR="002A2426">
        <w:t xml:space="preserve">health care professionals work together to provide </w:t>
      </w:r>
      <w:r w:rsidR="00663D3D">
        <w:t>high-quality</w:t>
      </w:r>
      <w:r w:rsidR="00104983">
        <w:t xml:space="preserve"> care </w:t>
      </w:r>
      <w:r w:rsidR="005852EA">
        <w:t xml:space="preserve">, while flexibility helps health care assistants to adapt to </w:t>
      </w:r>
      <w:r w:rsidR="00325DE2">
        <w:t>changing situations, workloads and individual patient needs.</w:t>
      </w:r>
    </w:p>
    <w:p w14:paraId="0E7ECCF1" w14:textId="2795FE38" w:rsidR="00F76EDE" w:rsidRPr="00B04FC5" w:rsidRDefault="00C442C1" w:rsidP="00B04FC5">
      <w:r>
        <w:t xml:space="preserve">This report also explained how these skills can be </w:t>
      </w:r>
      <w:r w:rsidR="0068098F">
        <w:t>improved through continuous training</w:t>
      </w:r>
      <w:r w:rsidR="00B75F4D">
        <w:t>, active listening , taking part in hand</w:t>
      </w:r>
      <w:r w:rsidR="00967A38">
        <w:t>over and gaining experience working in different setting</w:t>
      </w:r>
      <w:r w:rsidR="0091151F">
        <w:t xml:space="preserve">s. By developing these skills health care assistants can </w:t>
      </w:r>
      <w:r w:rsidR="00DD0EA5">
        <w:t xml:space="preserve">provide </w:t>
      </w:r>
      <w:r w:rsidR="00B8066D">
        <w:t xml:space="preserve">compassionate, safe and </w:t>
      </w:r>
      <w:r w:rsidR="00663D3D">
        <w:t>high-quality</w:t>
      </w:r>
      <w:r w:rsidR="00B8066D">
        <w:t xml:space="preserve"> care</w:t>
      </w:r>
      <w:r w:rsidR="000817F3">
        <w:t>.</w:t>
      </w:r>
    </w:p>
    <w:p w14:paraId="6C4B494D" w14:textId="30977F82" w:rsidR="00226D31" w:rsidRPr="004D1EE6" w:rsidRDefault="00AA77C8" w:rsidP="004D1EE6">
      <w:pPr>
        <w:pStyle w:val="Heading2"/>
      </w:pPr>
      <w:bookmarkStart w:id="24" w:name="_Toc236583660"/>
      <w:r w:rsidRPr="004D1EE6">
        <w:t>1</w:t>
      </w:r>
      <w:r w:rsidR="00226D31" w:rsidRPr="004D1EE6">
        <w:t>.5 Reference List</w:t>
      </w:r>
      <w:bookmarkEnd w:id="21"/>
      <w:bookmarkEnd w:id="22"/>
      <w:bookmarkEnd w:id="23"/>
      <w:bookmarkEnd w:id="24"/>
    </w:p>
    <w:p w14:paraId="1D0F2D59" w14:textId="6D6151F2" w:rsidR="004552CE" w:rsidRDefault="00E5647D" w:rsidP="005E44B5">
      <w:pPr>
        <w:rPr>
          <w:color w:val="FF0000"/>
        </w:rPr>
      </w:pPr>
      <w:hyperlink r:id="rId10" w:history="1">
        <w:r w:rsidRPr="00992652">
          <w:rPr>
            <w:rStyle w:val="Hyperlink"/>
          </w:rPr>
          <w:t>https://www.healthcareers.nhs.uk/explore-roles/healthcare-support-worker/roles-healthcare-support-worker/healthcare-assistant</w:t>
        </w:r>
      </w:hyperlink>
      <w:r>
        <w:rPr>
          <w:color w:val="FF0000"/>
        </w:rPr>
        <w:t xml:space="preserve"> </w:t>
      </w:r>
    </w:p>
    <w:p w14:paraId="2F6140C7" w14:textId="77777777" w:rsidR="00AB10C1" w:rsidRDefault="00AB10C1" w:rsidP="005E44B5">
      <w:pPr>
        <w:rPr>
          <w:color w:val="FF0000"/>
        </w:rPr>
      </w:pPr>
    </w:p>
    <w:p w14:paraId="0D3A3719" w14:textId="0B26ED40" w:rsidR="00AB10C1" w:rsidRPr="005E44B5" w:rsidRDefault="007734F6" w:rsidP="005E44B5">
      <w:pPr>
        <w:rPr>
          <w:color w:val="FF0000"/>
        </w:rPr>
      </w:pPr>
      <w:hyperlink r:id="rId11" w:history="1">
        <w:r w:rsidRPr="00992652">
          <w:rPr>
            <w:rStyle w:val="Hyperlink"/>
          </w:rPr>
          <w:t>https://www.nurseplusuk.com/Job-Description-Healthcare-Assistant</w:t>
        </w:r>
      </w:hyperlink>
      <w:r>
        <w:rPr>
          <w:color w:val="FF0000"/>
        </w:rPr>
        <w:t xml:space="preserve"> </w:t>
      </w:r>
    </w:p>
    <w:sectPr w:rsidR="00AB10C1" w:rsidRPr="005E44B5" w:rsidSect="006D679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4C61D" w14:textId="77777777" w:rsidR="00B97E7C" w:rsidRDefault="00B97E7C" w:rsidP="003C7C97">
      <w:pPr>
        <w:spacing w:after="0" w:line="240" w:lineRule="auto"/>
      </w:pPr>
      <w:r>
        <w:separator/>
      </w:r>
    </w:p>
  </w:endnote>
  <w:endnote w:type="continuationSeparator" w:id="0">
    <w:p w14:paraId="2A09CE87" w14:textId="77777777" w:rsidR="00B97E7C" w:rsidRDefault="00B97E7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38E3A" w14:textId="77777777" w:rsidR="00BE2859" w:rsidRDefault="00BE28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5023726"/>
      <w:docPartObj>
        <w:docPartGallery w:val="Page Numbers (Bottom of Page)"/>
        <w:docPartUnique/>
      </w:docPartObj>
    </w:sdtPr>
    <w:sdtEndPr>
      <w:rPr>
        <w:noProof/>
      </w:rPr>
    </w:sdtEndPr>
    <w:sdtContent>
      <w:p w14:paraId="6CED351A" w14:textId="499079E7" w:rsidR="00BE2859" w:rsidRDefault="00BE285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0FF341" w14:textId="77777777" w:rsidR="00BE2859" w:rsidRDefault="00BE28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3F5DC" w14:textId="77777777" w:rsidR="00BE2859" w:rsidRDefault="00BE28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68027" w14:textId="77777777" w:rsidR="00B97E7C" w:rsidRDefault="00B97E7C" w:rsidP="003C7C97">
      <w:pPr>
        <w:spacing w:after="0" w:line="240" w:lineRule="auto"/>
      </w:pPr>
      <w:r>
        <w:separator/>
      </w:r>
    </w:p>
  </w:footnote>
  <w:footnote w:type="continuationSeparator" w:id="0">
    <w:p w14:paraId="160D70C0" w14:textId="77777777" w:rsidR="00B97E7C" w:rsidRDefault="00B97E7C"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8AC1" w14:textId="77777777" w:rsidR="00BE2859" w:rsidRDefault="00BE28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1196A" w14:textId="77777777" w:rsidR="00BE2859" w:rsidRDefault="00BE28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0C2CE" w14:textId="77777777" w:rsidR="00BE2859" w:rsidRDefault="00BE28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B619CC"/>
    <w:multiLevelType w:val="hybridMultilevel"/>
    <w:tmpl w:val="5CA4600E"/>
    <w:lvl w:ilvl="0" w:tplc="4E8EF068">
      <w:start w:val="1"/>
      <w:numFmt w:val="decimal"/>
      <w:lvlText w:val="%1."/>
      <w:lvlJc w:val="left"/>
      <w:pPr>
        <w:ind w:left="720" w:hanging="360"/>
      </w:pPr>
      <w:rPr>
        <w:rFonts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D9149A"/>
    <w:multiLevelType w:val="hybridMultilevel"/>
    <w:tmpl w:val="EC6452D4"/>
    <w:lvl w:ilvl="0" w:tplc="E444B91E">
      <w:start w:val="1"/>
      <w:numFmt w:val="bullet"/>
      <w:pStyle w:val="TOC2"/>
      <w:lvlText w:val=""/>
      <w:lvlJc w:val="left"/>
      <w:pPr>
        <w:ind w:left="720" w:hanging="360"/>
      </w:pPr>
      <w:rPr>
        <w:rFonts w:ascii="Symbol" w:hAnsi="Symbol" w:hint="default"/>
        <w:b/>
        <w:sz w:val="2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1"/>
  </w:num>
  <w:num w:numId="3" w16cid:durableId="1067413603">
    <w:abstractNumId w:val="9"/>
  </w:num>
  <w:num w:numId="4" w16cid:durableId="931426930">
    <w:abstractNumId w:val="20"/>
  </w:num>
  <w:num w:numId="5" w16cid:durableId="1422484198">
    <w:abstractNumId w:val="16"/>
  </w:num>
  <w:num w:numId="6" w16cid:durableId="552929862">
    <w:abstractNumId w:val="17"/>
  </w:num>
  <w:num w:numId="7" w16cid:durableId="587203086">
    <w:abstractNumId w:val="21"/>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5"/>
  </w:num>
  <w:num w:numId="17" w16cid:durableId="1386294306">
    <w:abstractNumId w:val="22"/>
  </w:num>
  <w:num w:numId="18" w16cid:durableId="1838374920">
    <w:abstractNumId w:val="18"/>
  </w:num>
  <w:num w:numId="19" w16cid:durableId="1827044992">
    <w:abstractNumId w:val="7"/>
  </w:num>
  <w:num w:numId="20" w16cid:durableId="895820667">
    <w:abstractNumId w:val="14"/>
  </w:num>
  <w:num w:numId="21" w16cid:durableId="817497522">
    <w:abstractNumId w:val="23"/>
  </w:num>
  <w:num w:numId="22" w16cid:durableId="725690465">
    <w:abstractNumId w:val="0"/>
  </w:num>
  <w:num w:numId="23" w16cid:durableId="716392396">
    <w:abstractNumId w:val="4"/>
  </w:num>
  <w:num w:numId="24" w16cid:durableId="2877823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296A"/>
    <w:rsid w:val="00013A50"/>
    <w:rsid w:val="00015220"/>
    <w:rsid w:val="0001715D"/>
    <w:rsid w:val="00020AE4"/>
    <w:rsid w:val="00022C42"/>
    <w:rsid w:val="00027B15"/>
    <w:rsid w:val="00030A05"/>
    <w:rsid w:val="00070818"/>
    <w:rsid w:val="000817F3"/>
    <w:rsid w:val="00081D30"/>
    <w:rsid w:val="0008238F"/>
    <w:rsid w:val="00082EC6"/>
    <w:rsid w:val="00085388"/>
    <w:rsid w:val="000C5133"/>
    <w:rsid w:val="000D41DC"/>
    <w:rsid w:val="000D7CBA"/>
    <w:rsid w:val="00104983"/>
    <w:rsid w:val="00125D37"/>
    <w:rsid w:val="00127C1A"/>
    <w:rsid w:val="00150D81"/>
    <w:rsid w:val="00163CC3"/>
    <w:rsid w:val="00166CEB"/>
    <w:rsid w:val="001679DA"/>
    <w:rsid w:val="001730B8"/>
    <w:rsid w:val="00180644"/>
    <w:rsid w:val="00183CB9"/>
    <w:rsid w:val="00184A9A"/>
    <w:rsid w:val="00184D2D"/>
    <w:rsid w:val="001947DF"/>
    <w:rsid w:val="00196EE4"/>
    <w:rsid w:val="001A4A9A"/>
    <w:rsid w:val="001B22BB"/>
    <w:rsid w:val="001B619C"/>
    <w:rsid w:val="001D0E68"/>
    <w:rsid w:val="001D1D3C"/>
    <w:rsid w:val="00202C33"/>
    <w:rsid w:val="00213632"/>
    <w:rsid w:val="002159FF"/>
    <w:rsid w:val="002165AA"/>
    <w:rsid w:val="002205D4"/>
    <w:rsid w:val="00222C3A"/>
    <w:rsid w:val="00226D31"/>
    <w:rsid w:val="002338AF"/>
    <w:rsid w:val="00236401"/>
    <w:rsid w:val="002370CE"/>
    <w:rsid w:val="00242974"/>
    <w:rsid w:val="00250C71"/>
    <w:rsid w:val="0027450A"/>
    <w:rsid w:val="00276263"/>
    <w:rsid w:val="002976D4"/>
    <w:rsid w:val="002A0970"/>
    <w:rsid w:val="002A2426"/>
    <w:rsid w:val="002A5577"/>
    <w:rsid w:val="002A6520"/>
    <w:rsid w:val="002B1635"/>
    <w:rsid w:val="002B4AA4"/>
    <w:rsid w:val="002B4C55"/>
    <w:rsid w:val="002D1E38"/>
    <w:rsid w:val="002E0530"/>
    <w:rsid w:val="002E71BA"/>
    <w:rsid w:val="002F22BD"/>
    <w:rsid w:val="002F3188"/>
    <w:rsid w:val="002F5066"/>
    <w:rsid w:val="003003FD"/>
    <w:rsid w:val="00307F55"/>
    <w:rsid w:val="00310245"/>
    <w:rsid w:val="00316C95"/>
    <w:rsid w:val="00325DE2"/>
    <w:rsid w:val="003458DB"/>
    <w:rsid w:val="003523D3"/>
    <w:rsid w:val="00356DDD"/>
    <w:rsid w:val="0035769E"/>
    <w:rsid w:val="00360A18"/>
    <w:rsid w:val="00364C35"/>
    <w:rsid w:val="00364DDC"/>
    <w:rsid w:val="00366C77"/>
    <w:rsid w:val="0038300C"/>
    <w:rsid w:val="00383880"/>
    <w:rsid w:val="0039283A"/>
    <w:rsid w:val="00396F60"/>
    <w:rsid w:val="003A51D6"/>
    <w:rsid w:val="003B125E"/>
    <w:rsid w:val="003B2A5E"/>
    <w:rsid w:val="003B7314"/>
    <w:rsid w:val="003C7C97"/>
    <w:rsid w:val="003F1CFC"/>
    <w:rsid w:val="00406B8D"/>
    <w:rsid w:val="00410059"/>
    <w:rsid w:val="00410068"/>
    <w:rsid w:val="0041618E"/>
    <w:rsid w:val="0042295C"/>
    <w:rsid w:val="00426EEC"/>
    <w:rsid w:val="004466C3"/>
    <w:rsid w:val="004552CE"/>
    <w:rsid w:val="00480A14"/>
    <w:rsid w:val="00481FF7"/>
    <w:rsid w:val="00485E80"/>
    <w:rsid w:val="00493CEB"/>
    <w:rsid w:val="004D1EE6"/>
    <w:rsid w:val="00500295"/>
    <w:rsid w:val="00501AAF"/>
    <w:rsid w:val="005053FD"/>
    <w:rsid w:val="00527AFA"/>
    <w:rsid w:val="005336AE"/>
    <w:rsid w:val="005403F4"/>
    <w:rsid w:val="005419DA"/>
    <w:rsid w:val="005461C3"/>
    <w:rsid w:val="00563561"/>
    <w:rsid w:val="005678AC"/>
    <w:rsid w:val="005709B1"/>
    <w:rsid w:val="00572B3B"/>
    <w:rsid w:val="005836D2"/>
    <w:rsid w:val="005852EA"/>
    <w:rsid w:val="00587C58"/>
    <w:rsid w:val="005A7FD4"/>
    <w:rsid w:val="005B1A84"/>
    <w:rsid w:val="005B77BD"/>
    <w:rsid w:val="005D1AF9"/>
    <w:rsid w:val="005D5457"/>
    <w:rsid w:val="005E2699"/>
    <w:rsid w:val="005E44B5"/>
    <w:rsid w:val="005E6081"/>
    <w:rsid w:val="005F3157"/>
    <w:rsid w:val="005F63BB"/>
    <w:rsid w:val="005F79CA"/>
    <w:rsid w:val="00612DEA"/>
    <w:rsid w:val="00614572"/>
    <w:rsid w:val="006171A2"/>
    <w:rsid w:val="00620BBA"/>
    <w:rsid w:val="0062212D"/>
    <w:rsid w:val="006232DF"/>
    <w:rsid w:val="00623A80"/>
    <w:rsid w:val="0063143E"/>
    <w:rsid w:val="00631F2E"/>
    <w:rsid w:val="00634D18"/>
    <w:rsid w:val="006457C0"/>
    <w:rsid w:val="00652BB7"/>
    <w:rsid w:val="00661758"/>
    <w:rsid w:val="00663D3D"/>
    <w:rsid w:val="0067612C"/>
    <w:rsid w:val="00676FEB"/>
    <w:rsid w:val="0068098F"/>
    <w:rsid w:val="00683A43"/>
    <w:rsid w:val="006912C4"/>
    <w:rsid w:val="006A5CFC"/>
    <w:rsid w:val="006C275B"/>
    <w:rsid w:val="006C5138"/>
    <w:rsid w:val="006C689B"/>
    <w:rsid w:val="006D6793"/>
    <w:rsid w:val="006E005C"/>
    <w:rsid w:val="006E6EE5"/>
    <w:rsid w:val="006F0029"/>
    <w:rsid w:val="007138EF"/>
    <w:rsid w:val="007207B7"/>
    <w:rsid w:val="007445ED"/>
    <w:rsid w:val="00757D18"/>
    <w:rsid w:val="007632A9"/>
    <w:rsid w:val="007734F6"/>
    <w:rsid w:val="00774092"/>
    <w:rsid w:val="00782830"/>
    <w:rsid w:val="0078664A"/>
    <w:rsid w:val="007A2E43"/>
    <w:rsid w:val="007B0F6D"/>
    <w:rsid w:val="007B0F8A"/>
    <w:rsid w:val="007B2036"/>
    <w:rsid w:val="007C62C3"/>
    <w:rsid w:val="007D100D"/>
    <w:rsid w:val="007D25AA"/>
    <w:rsid w:val="007D4CCC"/>
    <w:rsid w:val="007D7417"/>
    <w:rsid w:val="007E0354"/>
    <w:rsid w:val="007E1AA3"/>
    <w:rsid w:val="007F0873"/>
    <w:rsid w:val="00805726"/>
    <w:rsid w:val="00815117"/>
    <w:rsid w:val="00825E19"/>
    <w:rsid w:val="008520F8"/>
    <w:rsid w:val="00854E49"/>
    <w:rsid w:val="00855F34"/>
    <w:rsid w:val="00872076"/>
    <w:rsid w:val="008826B6"/>
    <w:rsid w:val="008855ED"/>
    <w:rsid w:val="008B0B22"/>
    <w:rsid w:val="008C2730"/>
    <w:rsid w:val="008C58B0"/>
    <w:rsid w:val="008C591B"/>
    <w:rsid w:val="008C6182"/>
    <w:rsid w:val="008E1C20"/>
    <w:rsid w:val="008E4C11"/>
    <w:rsid w:val="0091151F"/>
    <w:rsid w:val="00926458"/>
    <w:rsid w:val="00933720"/>
    <w:rsid w:val="0095330F"/>
    <w:rsid w:val="00967A38"/>
    <w:rsid w:val="009C7E52"/>
    <w:rsid w:val="009E4934"/>
    <w:rsid w:val="009F1595"/>
    <w:rsid w:val="009F40A7"/>
    <w:rsid w:val="009F5CE6"/>
    <w:rsid w:val="00A02249"/>
    <w:rsid w:val="00A035CD"/>
    <w:rsid w:val="00A06162"/>
    <w:rsid w:val="00A47EA6"/>
    <w:rsid w:val="00A50E80"/>
    <w:rsid w:val="00A513B0"/>
    <w:rsid w:val="00A63F7F"/>
    <w:rsid w:val="00A667CE"/>
    <w:rsid w:val="00A75042"/>
    <w:rsid w:val="00A774BC"/>
    <w:rsid w:val="00A82678"/>
    <w:rsid w:val="00A946CB"/>
    <w:rsid w:val="00AA09AE"/>
    <w:rsid w:val="00AA4F4D"/>
    <w:rsid w:val="00AA77C8"/>
    <w:rsid w:val="00AB10C1"/>
    <w:rsid w:val="00AC6E28"/>
    <w:rsid w:val="00AC7BE2"/>
    <w:rsid w:val="00AD1605"/>
    <w:rsid w:val="00AD2027"/>
    <w:rsid w:val="00AE35BF"/>
    <w:rsid w:val="00AE4CEF"/>
    <w:rsid w:val="00AE70B6"/>
    <w:rsid w:val="00AF4B7F"/>
    <w:rsid w:val="00B0072E"/>
    <w:rsid w:val="00B04FC5"/>
    <w:rsid w:val="00B1067E"/>
    <w:rsid w:val="00B14C46"/>
    <w:rsid w:val="00B169B9"/>
    <w:rsid w:val="00B16E99"/>
    <w:rsid w:val="00B24489"/>
    <w:rsid w:val="00B25CA9"/>
    <w:rsid w:val="00B46BD7"/>
    <w:rsid w:val="00B519D6"/>
    <w:rsid w:val="00B75F4D"/>
    <w:rsid w:val="00B8066D"/>
    <w:rsid w:val="00B81790"/>
    <w:rsid w:val="00B81BBC"/>
    <w:rsid w:val="00B97E7C"/>
    <w:rsid w:val="00BB7BB6"/>
    <w:rsid w:val="00BD03D5"/>
    <w:rsid w:val="00BE2859"/>
    <w:rsid w:val="00BF34E1"/>
    <w:rsid w:val="00C25F8F"/>
    <w:rsid w:val="00C3215E"/>
    <w:rsid w:val="00C32BE6"/>
    <w:rsid w:val="00C442C1"/>
    <w:rsid w:val="00C45272"/>
    <w:rsid w:val="00C46A50"/>
    <w:rsid w:val="00C47770"/>
    <w:rsid w:val="00C54B2C"/>
    <w:rsid w:val="00C75856"/>
    <w:rsid w:val="00C85A7C"/>
    <w:rsid w:val="00C95214"/>
    <w:rsid w:val="00C97CE3"/>
    <w:rsid w:val="00CA6B88"/>
    <w:rsid w:val="00CC3F59"/>
    <w:rsid w:val="00CD2050"/>
    <w:rsid w:val="00CD4774"/>
    <w:rsid w:val="00CD627B"/>
    <w:rsid w:val="00CD7BEE"/>
    <w:rsid w:val="00D10AAF"/>
    <w:rsid w:val="00D27540"/>
    <w:rsid w:val="00D36C27"/>
    <w:rsid w:val="00D4006B"/>
    <w:rsid w:val="00D40D7A"/>
    <w:rsid w:val="00D46B7A"/>
    <w:rsid w:val="00D47CAD"/>
    <w:rsid w:val="00D63AB5"/>
    <w:rsid w:val="00D64A0D"/>
    <w:rsid w:val="00D750B4"/>
    <w:rsid w:val="00D81C18"/>
    <w:rsid w:val="00D8461A"/>
    <w:rsid w:val="00D84DB1"/>
    <w:rsid w:val="00D95CAF"/>
    <w:rsid w:val="00DA3078"/>
    <w:rsid w:val="00DA6C68"/>
    <w:rsid w:val="00DB55BD"/>
    <w:rsid w:val="00DB60B6"/>
    <w:rsid w:val="00DB748F"/>
    <w:rsid w:val="00DC1CC6"/>
    <w:rsid w:val="00DC463A"/>
    <w:rsid w:val="00DD0D72"/>
    <w:rsid w:val="00DD0EA5"/>
    <w:rsid w:val="00DF5A84"/>
    <w:rsid w:val="00E067A8"/>
    <w:rsid w:val="00E069CC"/>
    <w:rsid w:val="00E12BD2"/>
    <w:rsid w:val="00E13924"/>
    <w:rsid w:val="00E15FD5"/>
    <w:rsid w:val="00E1725A"/>
    <w:rsid w:val="00E33758"/>
    <w:rsid w:val="00E46AE0"/>
    <w:rsid w:val="00E47F12"/>
    <w:rsid w:val="00E50014"/>
    <w:rsid w:val="00E53E5E"/>
    <w:rsid w:val="00E5647D"/>
    <w:rsid w:val="00E64325"/>
    <w:rsid w:val="00E673C5"/>
    <w:rsid w:val="00E67967"/>
    <w:rsid w:val="00E80F88"/>
    <w:rsid w:val="00E82723"/>
    <w:rsid w:val="00E87078"/>
    <w:rsid w:val="00EA29A5"/>
    <w:rsid w:val="00EC107C"/>
    <w:rsid w:val="00EC1BAC"/>
    <w:rsid w:val="00EC5646"/>
    <w:rsid w:val="00EC60EF"/>
    <w:rsid w:val="00EC7EBE"/>
    <w:rsid w:val="00EC7FD2"/>
    <w:rsid w:val="00ED5964"/>
    <w:rsid w:val="00EF54D4"/>
    <w:rsid w:val="00F11234"/>
    <w:rsid w:val="00F1720B"/>
    <w:rsid w:val="00F253CB"/>
    <w:rsid w:val="00F36ADC"/>
    <w:rsid w:val="00F514B7"/>
    <w:rsid w:val="00F605C6"/>
    <w:rsid w:val="00F6785B"/>
    <w:rsid w:val="00F76EDE"/>
    <w:rsid w:val="00F915D6"/>
    <w:rsid w:val="00F93EC8"/>
    <w:rsid w:val="00FA436E"/>
    <w:rsid w:val="00FC5C7A"/>
    <w:rsid w:val="00FD210E"/>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BE2859"/>
    <w:pPr>
      <w:numPr>
        <w:numId w:val="24"/>
      </w:numPr>
      <w:tabs>
        <w:tab w:val="right" w:pos="9016"/>
      </w:tabs>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NoSpacing">
    <w:name w:val="No Spacing"/>
    <w:link w:val="NoSpacingChar"/>
    <w:uiPriority w:val="1"/>
    <w:qFormat/>
    <w:rsid w:val="006D6793"/>
    <w:pPr>
      <w:spacing w:after="0" w:line="240" w:lineRule="auto"/>
    </w:pPr>
    <w:rPr>
      <w:kern w:val="0"/>
      <w:lang w:val="en-US" w:eastAsia="en-US"/>
      <w14:ligatures w14:val="none"/>
    </w:rPr>
  </w:style>
  <w:style w:type="character" w:customStyle="1" w:styleId="NoSpacingChar">
    <w:name w:val="No Spacing Char"/>
    <w:basedOn w:val="DefaultParagraphFont"/>
    <w:link w:val="NoSpacing"/>
    <w:uiPriority w:val="1"/>
    <w:rsid w:val="006D6793"/>
    <w:rPr>
      <w:kern w:val="0"/>
      <w:lang w:val="en-US" w:eastAsia="en-US"/>
      <w14:ligatures w14:val="none"/>
    </w:rPr>
  </w:style>
  <w:style w:type="character" w:styleId="UnresolvedMention">
    <w:name w:val="Unresolved Mention"/>
    <w:basedOn w:val="DefaultParagraphFont"/>
    <w:uiPriority w:val="99"/>
    <w:semiHidden/>
    <w:unhideWhenUsed/>
    <w:rsid w:val="00E564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urseplusuk.com/Job-Description-Healthcare-Assistant"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healthcareers.nhs.uk/explore-roles/healthcare-support-worker/roles-healthcare-support-worker/healthcare-assistant"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11E59B40EB943AAA6B5A7D4CF93D697"/>
        <w:category>
          <w:name w:val="General"/>
          <w:gallery w:val="placeholder"/>
        </w:category>
        <w:types>
          <w:type w:val="bbPlcHdr"/>
        </w:types>
        <w:behaviors>
          <w:behavior w:val="content"/>
        </w:behaviors>
        <w:guid w:val="{D9A2E458-7B68-45F4-A14F-102FA8F7299E}"/>
      </w:docPartPr>
      <w:docPartBody>
        <w:p w:rsidR="00CD6EB0" w:rsidRDefault="002B4219" w:rsidP="002B4219">
          <w:pPr>
            <w:pStyle w:val="C11E59B40EB943AAA6B5A7D4CF93D697"/>
          </w:pPr>
          <w:r>
            <w:rPr>
              <w:rFonts w:asciiTheme="majorHAnsi" w:eastAsiaTheme="majorEastAsia" w:hAnsiTheme="majorHAnsi" w:cstheme="majorBidi"/>
              <w:caps/>
              <w:color w:val="156082" w:themeColor="accent1"/>
              <w:sz w:val="80"/>
              <w:szCs w:val="80"/>
            </w:rPr>
            <w:t>[Document title]</w:t>
          </w:r>
        </w:p>
      </w:docPartBody>
    </w:docPart>
    <w:docPart>
      <w:docPartPr>
        <w:name w:val="5280000FD5EE40688EE8DA8DC9057500"/>
        <w:category>
          <w:name w:val="General"/>
          <w:gallery w:val="placeholder"/>
        </w:category>
        <w:types>
          <w:type w:val="bbPlcHdr"/>
        </w:types>
        <w:behaviors>
          <w:behavior w:val="content"/>
        </w:behaviors>
        <w:guid w:val="{42E47CA6-BDF5-4154-BBC4-852950BD1A77}"/>
      </w:docPartPr>
      <w:docPartBody>
        <w:p w:rsidR="00CD6EB0" w:rsidRDefault="002B4219" w:rsidP="002B4219">
          <w:pPr>
            <w:pStyle w:val="5280000FD5EE40688EE8DA8DC905750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219"/>
    <w:rsid w:val="002B4219"/>
    <w:rsid w:val="002F22D2"/>
    <w:rsid w:val="00360A18"/>
    <w:rsid w:val="00560742"/>
    <w:rsid w:val="00A02249"/>
    <w:rsid w:val="00AD1605"/>
    <w:rsid w:val="00CD6EB0"/>
    <w:rsid w:val="00E154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11E59B40EB943AAA6B5A7D4CF93D697">
    <w:name w:val="C11E59B40EB943AAA6B5A7D4CF93D697"/>
    <w:rsid w:val="002B4219"/>
  </w:style>
  <w:style w:type="paragraph" w:customStyle="1" w:styleId="5280000FD5EE40688EE8DA8DC9057500">
    <w:name w:val="5280000FD5EE40688EE8DA8DC9057500"/>
    <w:rsid w:val="002B421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1254</Words>
  <Characters>7148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Healthcare Assistant</vt:lpstr>
    </vt:vector>
  </TitlesOfParts>
  <Company>University of Wales Trinity Saint David</Company>
  <LinksUpToDate>false</LinksUpToDate>
  <CharactersWithSpaces>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Healthcare Assistant</dc:title>
  <dc:subject>Written Report</dc:subject>
  <dc:creator>Lizeta Demetriou</dc:creator>
  <cp:keywords/>
  <dc:description/>
  <cp:lastModifiedBy>Rosebina Ali (2534726)</cp:lastModifiedBy>
  <cp:revision>2</cp:revision>
  <dcterms:created xsi:type="dcterms:W3CDTF">2026-08-02T17:20:00Z</dcterms:created>
  <dcterms:modified xsi:type="dcterms:W3CDTF">2026-08-02T17:20:00Z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