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A3DD1" w14:textId="61499B82" w:rsidR="0019239B" w:rsidRDefault="0019239B" w:rsidP="0019239B">
      <w:pPr>
        <w:spacing w:line="240" w:lineRule="auto"/>
        <w:jc w:val="center"/>
        <w:rPr>
          <w:rFonts w:ascii="Times New Roman" w:hAnsi="Times New Roman" w:cs="Times New Roman"/>
          <w:sz w:val="28"/>
          <w:szCs w:val="28"/>
        </w:rPr>
      </w:pPr>
      <w:r>
        <w:rPr>
          <w:rFonts w:ascii="Times New Roman" w:hAnsi="Times New Roman" w:cs="Times New Roman"/>
          <w:sz w:val="28"/>
          <w:szCs w:val="28"/>
        </w:rPr>
        <w:t>UNIVERSIT</w:t>
      </w:r>
      <w:r>
        <w:rPr>
          <w:rFonts w:ascii="Times New Roman" w:hAnsi="Times New Roman" w:cs="Times New Roman"/>
          <w:sz w:val="28"/>
          <w:szCs w:val="28"/>
        </w:rPr>
        <w:t>Y</w:t>
      </w:r>
      <w:r>
        <w:rPr>
          <w:rFonts w:ascii="Times New Roman" w:hAnsi="Times New Roman" w:cs="Times New Roman"/>
          <w:sz w:val="28"/>
          <w:szCs w:val="28"/>
        </w:rPr>
        <w:t xml:space="preserve"> OF WALES TRINITY SAINT DAVID</w:t>
      </w:r>
    </w:p>
    <w:p w14:paraId="14624CE6" w14:textId="77777777" w:rsidR="0019239B" w:rsidRDefault="0019239B" w:rsidP="0019239B">
      <w:pPr>
        <w:spacing w:line="240" w:lineRule="auto"/>
        <w:jc w:val="center"/>
        <w:rPr>
          <w:rFonts w:ascii="Times New Roman" w:hAnsi="Times New Roman" w:cs="Times New Roman"/>
          <w:sz w:val="28"/>
          <w:szCs w:val="28"/>
        </w:rPr>
      </w:pPr>
      <w:r>
        <w:rPr>
          <w:rFonts w:ascii="Times New Roman" w:hAnsi="Times New Roman" w:cs="Times New Roman"/>
          <w:sz w:val="28"/>
          <w:szCs w:val="28"/>
        </w:rPr>
        <w:t>BA BUSINESS MANAGEMENT</w:t>
      </w:r>
    </w:p>
    <w:p w14:paraId="1A2CE275" w14:textId="0B46295D" w:rsidR="0019239B" w:rsidRPr="00823F7F" w:rsidRDefault="00D542E2" w:rsidP="0019239B">
      <w:pPr>
        <w:spacing w:line="240" w:lineRule="auto"/>
        <w:jc w:val="center"/>
        <w:rPr>
          <w:rFonts w:ascii="Times New Roman" w:hAnsi="Times New Roman" w:cs="Times New Roman"/>
          <w:sz w:val="36"/>
          <w:szCs w:val="36"/>
        </w:rPr>
      </w:pPr>
      <w:r w:rsidRPr="00823F7F">
        <w:rPr>
          <w:rFonts w:ascii="Times New Roman" w:hAnsi="Times New Roman" w:cs="Times New Roman"/>
          <w:sz w:val="36"/>
          <w:szCs w:val="36"/>
        </w:rPr>
        <w:t>Leadership and Management Theory and Practice</w:t>
      </w:r>
    </w:p>
    <w:p w14:paraId="46F8603F" w14:textId="30ECD277" w:rsidR="0019239B" w:rsidRDefault="0019239B" w:rsidP="0019239B">
      <w:pPr>
        <w:spacing w:line="240" w:lineRule="auto"/>
        <w:jc w:val="center"/>
        <w:rPr>
          <w:rFonts w:ascii="Times New Roman" w:hAnsi="Times New Roman" w:cs="Times New Roman"/>
          <w:sz w:val="36"/>
          <w:szCs w:val="36"/>
        </w:rPr>
      </w:pPr>
      <w:r>
        <w:rPr>
          <w:rFonts w:ascii="Times New Roman" w:hAnsi="Times New Roman" w:cs="Times New Roman"/>
          <w:sz w:val="36"/>
          <w:szCs w:val="36"/>
        </w:rPr>
        <w:t>LCBB600</w:t>
      </w:r>
      <w:r w:rsidR="007A6683">
        <w:rPr>
          <w:rFonts w:ascii="Times New Roman" w:hAnsi="Times New Roman" w:cs="Times New Roman"/>
          <w:sz w:val="36"/>
          <w:szCs w:val="36"/>
        </w:rPr>
        <w:t>3</w:t>
      </w:r>
    </w:p>
    <w:p w14:paraId="41911E23" w14:textId="77777777" w:rsidR="0019239B" w:rsidRDefault="0019239B" w:rsidP="0019239B">
      <w:pPr>
        <w:rPr>
          <w:rFonts w:ascii="Times New Roman" w:hAnsi="Times New Roman" w:cs="Times New Roman"/>
          <w:sz w:val="36"/>
          <w:szCs w:val="36"/>
        </w:rPr>
      </w:pPr>
    </w:p>
    <w:p w14:paraId="773E08F7" w14:textId="77777777" w:rsidR="0019239B" w:rsidRDefault="0019239B" w:rsidP="0019239B">
      <w:pPr>
        <w:rPr>
          <w:rFonts w:ascii="Times New Roman" w:hAnsi="Times New Roman" w:cs="Times New Roman"/>
          <w:sz w:val="36"/>
          <w:szCs w:val="36"/>
        </w:rPr>
      </w:pPr>
    </w:p>
    <w:p w14:paraId="21EAED49" w14:textId="77777777" w:rsidR="0019239B" w:rsidRDefault="0019239B" w:rsidP="0019239B">
      <w:pPr>
        <w:rPr>
          <w:rFonts w:ascii="Times New Roman" w:hAnsi="Times New Roman" w:cs="Times New Roman"/>
          <w:sz w:val="36"/>
          <w:szCs w:val="36"/>
        </w:rPr>
      </w:pPr>
    </w:p>
    <w:p w14:paraId="4C9DBF3E" w14:textId="77777777" w:rsidR="0019239B" w:rsidRDefault="0019239B" w:rsidP="0019239B">
      <w:pPr>
        <w:rPr>
          <w:rFonts w:ascii="Times New Roman" w:hAnsi="Times New Roman" w:cs="Times New Roman"/>
          <w:sz w:val="36"/>
          <w:szCs w:val="36"/>
        </w:rPr>
      </w:pPr>
    </w:p>
    <w:p w14:paraId="5ABE906D" w14:textId="77777777" w:rsidR="0019239B" w:rsidRDefault="0019239B" w:rsidP="0019239B">
      <w:pPr>
        <w:rPr>
          <w:rFonts w:ascii="Times New Roman" w:hAnsi="Times New Roman" w:cs="Times New Roman"/>
          <w:sz w:val="36"/>
          <w:szCs w:val="36"/>
        </w:rPr>
      </w:pPr>
    </w:p>
    <w:p w14:paraId="5BB79CCF" w14:textId="77777777" w:rsidR="0019239B" w:rsidRDefault="0019239B" w:rsidP="0019239B">
      <w:pPr>
        <w:jc w:val="center"/>
        <w:rPr>
          <w:rFonts w:ascii="Times New Roman" w:hAnsi="Times New Roman" w:cs="Times New Roman"/>
          <w:sz w:val="28"/>
          <w:szCs w:val="28"/>
        </w:rPr>
      </w:pPr>
      <w:r>
        <w:rPr>
          <w:rFonts w:ascii="Times New Roman" w:hAnsi="Times New Roman" w:cs="Times New Roman"/>
          <w:sz w:val="28"/>
          <w:szCs w:val="28"/>
        </w:rPr>
        <w:t>Assessment 1</w:t>
      </w:r>
    </w:p>
    <w:p w14:paraId="2E078AAA" w14:textId="5C56169F" w:rsidR="0019239B" w:rsidRDefault="00823F7F" w:rsidP="0019239B">
      <w:pPr>
        <w:jc w:val="center"/>
        <w:rPr>
          <w:rFonts w:ascii="Times New Roman" w:hAnsi="Times New Roman" w:cs="Times New Roman"/>
          <w:sz w:val="28"/>
          <w:szCs w:val="28"/>
        </w:rPr>
      </w:pPr>
      <w:r>
        <w:rPr>
          <w:rFonts w:ascii="Times New Roman" w:hAnsi="Times New Roman" w:cs="Times New Roman"/>
          <w:sz w:val="28"/>
          <w:szCs w:val="28"/>
        </w:rPr>
        <w:t>Essay:</w:t>
      </w:r>
      <w:r w:rsidR="00626C50">
        <w:rPr>
          <w:rFonts w:ascii="Times New Roman" w:hAnsi="Times New Roman" w:cs="Times New Roman"/>
          <w:sz w:val="28"/>
          <w:szCs w:val="28"/>
        </w:rPr>
        <w:t xml:space="preserve"> Leadership and Management in Organisations</w:t>
      </w:r>
      <w:r w:rsidR="001B75E5">
        <w:rPr>
          <w:rFonts w:ascii="Times New Roman" w:hAnsi="Times New Roman" w:cs="Times New Roman"/>
          <w:sz w:val="28"/>
          <w:szCs w:val="28"/>
        </w:rPr>
        <w:t xml:space="preserve"> </w:t>
      </w:r>
    </w:p>
    <w:p w14:paraId="725F70F3" w14:textId="28CA4E51" w:rsidR="0019239B" w:rsidRDefault="0019239B" w:rsidP="0019239B">
      <w:pPr>
        <w:tabs>
          <w:tab w:val="left" w:pos="3660"/>
        </w:tabs>
        <w:jc w:val="center"/>
        <w:rPr>
          <w:rFonts w:ascii="Times New Roman" w:hAnsi="Times New Roman" w:cs="Times New Roman"/>
          <w:sz w:val="24"/>
          <w:szCs w:val="24"/>
        </w:rPr>
      </w:pPr>
      <w:r>
        <w:rPr>
          <w:rFonts w:ascii="Times New Roman" w:hAnsi="Times New Roman" w:cs="Times New Roman"/>
          <w:sz w:val="24"/>
          <w:szCs w:val="24"/>
        </w:rPr>
        <w:t>(2</w:t>
      </w:r>
      <w:r w:rsidR="00F314BE">
        <w:rPr>
          <w:rFonts w:ascii="Times New Roman" w:hAnsi="Times New Roman" w:cs="Times New Roman"/>
          <w:sz w:val="24"/>
          <w:szCs w:val="24"/>
        </w:rPr>
        <w:t>0</w:t>
      </w:r>
      <w:r>
        <w:rPr>
          <w:rFonts w:ascii="Times New Roman" w:hAnsi="Times New Roman" w:cs="Times New Roman"/>
          <w:sz w:val="24"/>
          <w:szCs w:val="24"/>
        </w:rPr>
        <w:t>00w)</w:t>
      </w:r>
    </w:p>
    <w:p w14:paraId="527D0845" w14:textId="77777777" w:rsidR="0019239B" w:rsidRDefault="0019239B" w:rsidP="0019239B">
      <w:pPr>
        <w:tabs>
          <w:tab w:val="left" w:pos="3660"/>
        </w:tabs>
        <w:rPr>
          <w:rFonts w:ascii="Times New Roman" w:hAnsi="Times New Roman" w:cs="Times New Roman"/>
          <w:sz w:val="24"/>
          <w:szCs w:val="24"/>
        </w:rPr>
      </w:pPr>
    </w:p>
    <w:p w14:paraId="21B331C9" w14:textId="77777777" w:rsidR="0019239B" w:rsidRDefault="0019239B" w:rsidP="0019239B">
      <w:pPr>
        <w:tabs>
          <w:tab w:val="left" w:pos="3660"/>
        </w:tabs>
        <w:rPr>
          <w:rFonts w:ascii="Times New Roman" w:hAnsi="Times New Roman" w:cs="Times New Roman"/>
          <w:sz w:val="24"/>
          <w:szCs w:val="24"/>
        </w:rPr>
      </w:pPr>
    </w:p>
    <w:p w14:paraId="7289A304" w14:textId="77777777" w:rsidR="0019239B" w:rsidRDefault="0019239B" w:rsidP="0019239B">
      <w:pPr>
        <w:tabs>
          <w:tab w:val="left" w:pos="3660"/>
        </w:tabs>
        <w:rPr>
          <w:rFonts w:ascii="Times New Roman" w:hAnsi="Times New Roman" w:cs="Times New Roman"/>
          <w:sz w:val="24"/>
          <w:szCs w:val="24"/>
        </w:rPr>
      </w:pPr>
    </w:p>
    <w:p w14:paraId="253FB6BB" w14:textId="77777777" w:rsidR="0019239B" w:rsidRDefault="0019239B" w:rsidP="0019239B">
      <w:pPr>
        <w:tabs>
          <w:tab w:val="left" w:pos="3660"/>
        </w:tabs>
        <w:rPr>
          <w:rFonts w:ascii="Times New Roman" w:hAnsi="Times New Roman" w:cs="Times New Roman"/>
          <w:sz w:val="24"/>
          <w:szCs w:val="24"/>
        </w:rPr>
      </w:pPr>
    </w:p>
    <w:p w14:paraId="1851FB87" w14:textId="77777777" w:rsidR="0019239B" w:rsidRDefault="0019239B" w:rsidP="0019239B">
      <w:pPr>
        <w:tabs>
          <w:tab w:val="left" w:pos="3660"/>
        </w:tabs>
        <w:rPr>
          <w:rFonts w:ascii="Times New Roman" w:hAnsi="Times New Roman" w:cs="Times New Roman"/>
          <w:sz w:val="24"/>
          <w:szCs w:val="24"/>
        </w:rPr>
      </w:pPr>
    </w:p>
    <w:p w14:paraId="1C2B2A7C" w14:textId="77777777" w:rsidR="0019239B" w:rsidRDefault="0019239B" w:rsidP="0019239B">
      <w:pPr>
        <w:tabs>
          <w:tab w:val="left" w:pos="3660"/>
        </w:tabs>
        <w:rPr>
          <w:rFonts w:ascii="Times New Roman" w:hAnsi="Times New Roman" w:cs="Times New Roman"/>
          <w:sz w:val="24"/>
          <w:szCs w:val="24"/>
        </w:rPr>
      </w:pPr>
    </w:p>
    <w:p w14:paraId="3F09929E" w14:textId="77777777" w:rsidR="0019239B" w:rsidRDefault="0019239B" w:rsidP="0019239B">
      <w:pPr>
        <w:tabs>
          <w:tab w:val="left" w:pos="3660"/>
        </w:tabs>
        <w:rPr>
          <w:rFonts w:ascii="Times New Roman" w:hAnsi="Times New Roman" w:cs="Times New Roman"/>
          <w:sz w:val="24"/>
          <w:szCs w:val="24"/>
        </w:rPr>
      </w:pPr>
    </w:p>
    <w:p w14:paraId="6D4A7A62" w14:textId="77777777" w:rsidR="0019239B" w:rsidRDefault="0019239B" w:rsidP="0019239B">
      <w:pPr>
        <w:tabs>
          <w:tab w:val="left" w:pos="3660"/>
        </w:tabs>
        <w:rPr>
          <w:rFonts w:ascii="Times New Roman" w:hAnsi="Times New Roman" w:cs="Times New Roman"/>
          <w:sz w:val="24"/>
          <w:szCs w:val="24"/>
        </w:rPr>
      </w:pPr>
    </w:p>
    <w:p w14:paraId="5D45EA46" w14:textId="77777777" w:rsidR="0019239B" w:rsidRDefault="0019239B" w:rsidP="0019239B">
      <w:pPr>
        <w:tabs>
          <w:tab w:val="left" w:pos="3660"/>
        </w:tabs>
        <w:jc w:val="center"/>
        <w:rPr>
          <w:rFonts w:ascii="Times New Roman" w:hAnsi="Times New Roman" w:cs="Times New Roman"/>
          <w:sz w:val="24"/>
          <w:szCs w:val="24"/>
        </w:rPr>
      </w:pPr>
    </w:p>
    <w:p w14:paraId="5E397631" w14:textId="77777777" w:rsidR="0019239B" w:rsidRDefault="0019239B" w:rsidP="0019239B">
      <w:pPr>
        <w:tabs>
          <w:tab w:val="left" w:pos="3660"/>
        </w:tabs>
        <w:jc w:val="center"/>
        <w:rPr>
          <w:rFonts w:ascii="Times New Roman" w:hAnsi="Times New Roman" w:cs="Times New Roman"/>
          <w:sz w:val="24"/>
          <w:szCs w:val="24"/>
        </w:rPr>
      </w:pPr>
    </w:p>
    <w:p w14:paraId="5D780BD1" w14:textId="77777777" w:rsidR="0019239B" w:rsidRDefault="0019239B" w:rsidP="0019239B">
      <w:pPr>
        <w:tabs>
          <w:tab w:val="left" w:pos="3660"/>
        </w:tabs>
        <w:jc w:val="center"/>
        <w:rPr>
          <w:rFonts w:ascii="Times New Roman" w:hAnsi="Times New Roman" w:cs="Times New Roman"/>
          <w:sz w:val="24"/>
          <w:szCs w:val="24"/>
        </w:rPr>
      </w:pPr>
    </w:p>
    <w:p w14:paraId="616A3ED8" w14:textId="77777777" w:rsidR="0019239B" w:rsidRDefault="0019239B" w:rsidP="0019239B">
      <w:pPr>
        <w:tabs>
          <w:tab w:val="left" w:pos="3660"/>
        </w:tabs>
        <w:jc w:val="center"/>
        <w:rPr>
          <w:rFonts w:ascii="Times New Roman" w:hAnsi="Times New Roman" w:cs="Times New Roman"/>
          <w:sz w:val="24"/>
          <w:szCs w:val="24"/>
        </w:rPr>
      </w:pPr>
    </w:p>
    <w:p w14:paraId="43F9D037" w14:textId="77777777" w:rsidR="0019239B" w:rsidRDefault="0019239B" w:rsidP="0019239B">
      <w:pPr>
        <w:tabs>
          <w:tab w:val="left" w:pos="3660"/>
        </w:tabs>
        <w:jc w:val="center"/>
        <w:rPr>
          <w:rFonts w:ascii="Times New Roman" w:hAnsi="Times New Roman" w:cs="Times New Roman"/>
          <w:sz w:val="24"/>
          <w:szCs w:val="24"/>
        </w:rPr>
      </w:pPr>
    </w:p>
    <w:p w14:paraId="61B5AF76" w14:textId="77777777" w:rsidR="0019239B" w:rsidRDefault="0019239B" w:rsidP="0019239B">
      <w:pPr>
        <w:tabs>
          <w:tab w:val="left" w:pos="3660"/>
        </w:tabs>
        <w:jc w:val="center"/>
        <w:rPr>
          <w:rFonts w:ascii="Times New Roman" w:hAnsi="Times New Roman" w:cs="Times New Roman"/>
          <w:sz w:val="24"/>
          <w:szCs w:val="24"/>
        </w:rPr>
      </w:pPr>
      <w:r>
        <w:rPr>
          <w:rFonts w:ascii="Times New Roman" w:hAnsi="Times New Roman" w:cs="Times New Roman"/>
          <w:sz w:val="24"/>
          <w:szCs w:val="24"/>
        </w:rPr>
        <w:t xml:space="preserve">Angela </w:t>
      </w:r>
      <w:proofErr w:type="spellStart"/>
      <w:r>
        <w:rPr>
          <w:rFonts w:ascii="Times New Roman" w:hAnsi="Times New Roman" w:cs="Times New Roman"/>
          <w:sz w:val="24"/>
          <w:szCs w:val="24"/>
        </w:rPr>
        <w:t>Celac</w:t>
      </w:r>
      <w:proofErr w:type="spellEnd"/>
      <w:r>
        <w:rPr>
          <w:rFonts w:ascii="Times New Roman" w:hAnsi="Times New Roman" w:cs="Times New Roman"/>
          <w:sz w:val="24"/>
          <w:szCs w:val="24"/>
        </w:rPr>
        <w:t xml:space="preserve"> (2023256)</w:t>
      </w:r>
    </w:p>
    <w:p w14:paraId="03C959C9" w14:textId="77777777" w:rsidR="00855BC4" w:rsidRDefault="00855BC4" w:rsidP="0019239B">
      <w:pPr>
        <w:jc w:val="both"/>
        <w:rPr>
          <w:rFonts w:ascii="Times New Roman" w:hAnsi="Times New Roman" w:cs="Times New Roman"/>
          <w:sz w:val="24"/>
          <w:szCs w:val="24"/>
        </w:rPr>
      </w:pPr>
    </w:p>
    <w:p w14:paraId="51A14425" w14:textId="77777777" w:rsidR="00823F7F" w:rsidRDefault="00823F7F" w:rsidP="0019239B">
      <w:pPr>
        <w:jc w:val="both"/>
        <w:rPr>
          <w:rFonts w:ascii="Times New Roman" w:hAnsi="Times New Roman" w:cs="Times New Roman"/>
          <w:sz w:val="24"/>
          <w:szCs w:val="24"/>
        </w:rPr>
      </w:pPr>
    </w:p>
    <w:sdt>
      <w:sdtPr>
        <w:id w:val="70206260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0ED3B1E" w14:textId="67A49B8F" w:rsidR="005179B6" w:rsidRDefault="005179B6" w:rsidP="005179B6">
          <w:pPr>
            <w:pStyle w:val="TOCHeading"/>
            <w:jc w:val="center"/>
            <w:rPr>
              <w:rFonts w:ascii="Times New Roman" w:hAnsi="Times New Roman" w:cs="Times New Roman"/>
            </w:rPr>
          </w:pPr>
          <w:r w:rsidRPr="005179B6">
            <w:rPr>
              <w:rFonts w:ascii="Times New Roman" w:hAnsi="Times New Roman" w:cs="Times New Roman"/>
            </w:rPr>
            <w:t>Table of Contents</w:t>
          </w:r>
        </w:p>
        <w:p w14:paraId="677D2C97" w14:textId="77777777" w:rsidR="005179B6" w:rsidRPr="005179B6" w:rsidRDefault="005179B6" w:rsidP="005179B6">
          <w:pPr>
            <w:rPr>
              <w:lang w:eastAsia="en-GB"/>
            </w:rPr>
          </w:pPr>
        </w:p>
        <w:p w14:paraId="24AA41DD" w14:textId="327E7FE1" w:rsidR="005179B6" w:rsidRDefault="005179B6">
          <w:pPr>
            <w:pStyle w:val="TOC1"/>
            <w:tabs>
              <w:tab w:val="right" w:leader="dot" w:pos="9016"/>
            </w:tabs>
            <w:rPr>
              <w:noProof/>
            </w:rPr>
          </w:pPr>
          <w:r>
            <w:fldChar w:fldCharType="begin"/>
          </w:r>
          <w:r>
            <w:instrText xml:space="preserve"> TOC \o "1-3" \h \z \u </w:instrText>
          </w:r>
          <w:r>
            <w:fldChar w:fldCharType="separate"/>
          </w:r>
          <w:hyperlink w:anchor="_Toc144403262" w:history="1">
            <w:r w:rsidRPr="00B5023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_Toc144403262 \h </w:instrText>
            </w:r>
            <w:r>
              <w:rPr>
                <w:noProof/>
                <w:webHidden/>
              </w:rPr>
            </w:r>
            <w:r>
              <w:rPr>
                <w:noProof/>
                <w:webHidden/>
              </w:rPr>
              <w:fldChar w:fldCharType="separate"/>
            </w:r>
            <w:r>
              <w:rPr>
                <w:noProof/>
                <w:webHidden/>
              </w:rPr>
              <w:t>2</w:t>
            </w:r>
            <w:r>
              <w:rPr>
                <w:noProof/>
                <w:webHidden/>
              </w:rPr>
              <w:fldChar w:fldCharType="end"/>
            </w:r>
          </w:hyperlink>
        </w:p>
        <w:p w14:paraId="32AD7DBF" w14:textId="73A672B6" w:rsidR="005179B6" w:rsidRDefault="005179B6">
          <w:pPr>
            <w:pStyle w:val="TOC1"/>
            <w:tabs>
              <w:tab w:val="right" w:leader="dot" w:pos="9016"/>
            </w:tabs>
            <w:rPr>
              <w:noProof/>
            </w:rPr>
          </w:pPr>
          <w:hyperlink w:anchor="_Toc144403263" w:history="1">
            <w:r w:rsidRPr="00B50233">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_Toc144403263 \h </w:instrText>
            </w:r>
            <w:r>
              <w:rPr>
                <w:noProof/>
                <w:webHidden/>
              </w:rPr>
            </w:r>
            <w:r>
              <w:rPr>
                <w:noProof/>
                <w:webHidden/>
              </w:rPr>
              <w:fldChar w:fldCharType="separate"/>
            </w:r>
            <w:r>
              <w:rPr>
                <w:noProof/>
                <w:webHidden/>
              </w:rPr>
              <w:t>3</w:t>
            </w:r>
            <w:r>
              <w:rPr>
                <w:noProof/>
                <w:webHidden/>
              </w:rPr>
              <w:fldChar w:fldCharType="end"/>
            </w:r>
          </w:hyperlink>
        </w:p>
        <w:p w14:paraId="44BDE6A6" w14:textId="00675246" w:rsidR="005179B6" w:rsidRDefault="005179B6">
          <w:pPr>
            <w:pStyle w:val="TOC2"/>
            <w:tabs>
              <w:tab w:val="right" w:leader="dot" w:pos="9016"/>
            </w:tabs>
            <w:rPr>
              <w:noProof/>
            </w:rPr>
          </w:pPr>
          <w:hyperlink w:anchor="_Toc144403264" w:history="1">
            <w:r w:rsidRPr="00B50233">
              <w:rPr>
                <w:rStyle w:val="Hyperlink"/>
                <w:rFonts w:ascii="Times New Roman" w:hAnsi="Times New Roman" w:cs="Times New Roman"/>
                <w:i/>
                <w:iCs/>
                <w:noProof/>
              </w:rPr>
              <w:t>Brief Intro about Dyson Organisation</w:t>
            </w:r>
            <w:r>
              <w:rPr>
                <w:noProof/>
                <w:webHidden/>
              </w:rPr>
              <w:tab/>
            </w:r>
            <w:r>
              <w:rPr>
                <w:noProof/>
                <w:webHidden/>
              </w:rPr>
              <w:fldChar w:fldCharType="begin"/>
            </w:r>
            <w:r>
              <w:rPr>
                <w:noProof/>
                <w:webHidden/>
              </w:rPr>
              <w:instrText xml:space="preserve"> PAGEREF _Toc144403264 \h </w:instrText>
            </w:r>
            <w:r>
              <w:rPr>
                <w:noProof/>
                <w:webHidden/>
              </w:rPr>
            </w:r>
            <w:r>
              <w:rPr>
                <w:noProof/>
                <w:webHidden/>
              </w:rPr>
              <w:fldChar w:fldCharType="separate"/>
            </w:r>
            <w:r>
              <w:rPr>
                <w:noProof/>
                <w:webHidden/>
              </w:rPr>
              <w:t>3</w:t>
            </w:r>
            <w:r>
              <w:rPr>
                <w:noProof/>
                <w:webHidden/>
              </w:rPr>
              <w:fldChar w:fldCharType="end"/>
            </w:r>
          </w:hyperlink>
        </w:p>
        <w:p w14:paraId="4446351D" w14:textId="3C85BE26" w:rsidR="005179B6" w:rsidRDefault="005179B6">
          <w:pPr>
            <w:pStyle w:val="TOC2"/>
            <w:tabs>
              <w:tab w:val="right" w:leader="dot" w:pos="9016"/>
            </w:tabs>
            <w:rPr>
              <w:noProof/>
            </w:rPr>
          </w:pPr>
          <w:hyperlink w:anchor="_Toc144403265" w:history="1">
            <w:r w:rsidRPr="00B50233">
              <w:rPr>
                <w:rStyle w:val="Hyperlink"/>
                <w:rFonts w:ascii="Times New Roman" w:hAnsi="Times New Roman" w:cs="Times New Roman"/>
                <w:i/>
                <w:iCs/>
                <w:noProof/>
              </w:rPr>
              <w:t>Leadership and its main Characteristics</w:t>
            </w:r>
            <w:r>
              <w:rPr>
                <w:noProof/>
                <w:webHidden/>
              </w:rPr>
              <w:tab/>
            </w:r>
            <w:r>
              <w:rPr>
                <w:noProof/>
                <w:webHidden/>
              </w:rPr>
              <w:fldChar w:fldCharType="begin"/>
            </w:r>
            <w:r>
              <w:rPr>
                <w:noProof/>
                <w:webHidden/>
              </w:rPr>
              <w:instrText xml:space="preserve"> PAGEREF _Toc144403265 \h </w:instrText>
            </w:r>
            <w:r>
              <w:rPr>
                <w:noProof/>
                <w:webHidden/>
              </w:rPr>
            </w:r>
            <w:r>
              <w:rPr>
                <w:noProof/>
                <w:webHidden/>
              </w:rPr>
              <w:fldChar w:fldCharType="separate"/>
            </w:r>
            <w:r>
              <w:rPr>
                <w:noProof/>
                <w:webHidden/>
              </w:rPr>
              <w:t>3</w:t>
            </w:r>
            <w:r>
              <w:rPr>
                <w:noProof/>
                <w:webHidden/>
              </w:rPr>
              <w:fldChar w:fldCharType="end"/>
            </w:r>
          </w:hyperlink>
        </w:p>
        <w:p w14:paraId="547065F6" w14:textId="3D4CD6A6" w:rsidR="005179B6" w:rsidRDefault="005179B6">
          <w:pPr>
            <w:pStyle w:val="TOC2"/>
            <w:tabs>
              <w:tab w:val="right" w:leader="dot" w:pos="9016"/>
            </w:tabs>
            <w:rPr>
              <w:noProof/>
            </w:rPr>
          </w:pPr>
          <w:hyperlink w:anchor="_Toc144403266" w:history="1">
            <w:r w:rsidRPr="00B50233">
              <w:rPr>
                <w:rStyle w:val="Hyperlink"/>
                <w:rFonts w:ascii="Times New Roman" w:hAnsi="Times New Roman" w:cs="Times New Roman"/>
                <w:i/>
                <w:iCs/>
                <w:noProof/>
              </w:rPr>
              <w:t>Theories and Models</w:t>
            </w:r>
            <w:r>
              <w:rPr>
                <w:noProof/>
                <w:webHidden/>
              </w:rPr>
              <w:tab/>
            </w:r>
            <w:r>
              <w:rPr>
                <w:noProof/>
                <w:webHidden/>
              </w:rPr>
              <w:fldChar w:fldCharType="begin"/>
            </w:r>
            <w:r>
              <w:rPr>
                <w:noProof/>
                <w:webHidden/>
              </w:rPr>
              <w:instrText xml:space="preserve"> PAGEREF _Toc144403266 \h </w:instrText>
            </w:r>
            <w:r>
              <w:rPr>
                <w:noProof/>
                <w:webHidden/>
              </w:rPr>
            </w:r>
            <w:r>
              <w:rPr>
                <w:noProof/>
                <w:webHidden/>
              </w:rPr>
              <w:fldChar w:fldCharType="separate"/>
            </w:r>
            <w:r>
              <w:rPr>
                <w:noProof/>
                <w:webHidden/>
              </w:rPr>
              <w:t>4</w:t>
            </w:r>
            <w:r>
              <w:rPr>
                <w:noProof/>
                <w:webHidden/>
              </w:rPr>
              <w:fldChar w:fldCharType="end"/>
            </w:r>
          </w:hyperlink>
        </w:p>
        <w:p w14:paraId="770472B1" w14:textId="46FEE4F8" w:rsidR="005179B6" w:rsidRDefault="005179B6">
          <w:pPr>
            <w:pStyle w:val="TOC2"/>
            <w:tabs>
              <w:tab w:val="right" w:leader="dot" w:pos="9016"/>
            </w:tabs>
            <w:rPr>
              <w:noProof/>
            </w:rPr>
          </w:pPr>
          <w:hyperlink w:anchor="_Toc144403267" w:history="1">
            <w:r w:rsidRPr="00B50233">
              <w:rPr>
                <w:rStyle w:val="Hyperlink"/>
                <w:rFonts w:ascii="Times New Roman" w:hAnsi="Times New Roman" w:cs="Times New Roman"/>
                <w:i/>
                <w:iCs/>
                <w:noProof/>
              </w:rPr>
              <w:t>Management and its Functions in Organisation</w:t>
            </w:r>
            <w:r>
              <w:rPr>
                <w:noProof/>
                <w:webHidden/>
              </w:rPr>
              <w:tab/>
            </w:r>
            <w:r>
              <w:rPr>
                <w:noProof/>
                <w:webHidden/>
              </w:rPr>
              <w:fldChar w:fldCharType="begin"/>
            </w:r>
            <w:r>
              <w:rPr>
                <w:noProof/>
                <w:webHidden/>
              </w:rPr>
              <w:instrText xml:space="preserve"> PAGEREF _Toc144403267 \h </w:instrText>
            </w:r>
            <w:r>
              <w:rPr>
                <w:noProof/>
                <w:webHidden/>
              </w:rPr>
            </w:r>
            <w:r>
              <w:rPr>
                <w:noProof/>
                <w:webHidden/>
              </w:rPr>
              <w:fldChar w:fldCharType="separate"/>
            </w:r>
            <w:r>
              <w:rPr>
                <w:noProof/>
                <w:webHidden/>
              </w:rPr>
              <w:t>4</w:t>
            </w:r>
            <w:r>
              <w:rPr>
                <w:noProof/>
                <w:webHidden/>
              </w:rPr>
              <w:fldChar w:fldCharType="end"/>
            </w:r>
          </w:hyperlink>
        </w:p>
        <w:p w14:paraId="00B0F8D3" w14:textId="3FBBAFB8" w:rsidR="005179B6" w:rsidRDefault="005179B6">
          <w:pPr>
            <w:pStyle w:val="TOC2"/>
            <w:tabs>
              <w:tab w:val="right" w:leader="dot" w:pos="9016"/>
            </w:tabs>
            <w:rPr>
              <w:noProof/>
            </w:rPr>
          </w:pPr>
          <w:hyperlink w:anchor="_Toc144403268" w:history="1">
            <w:r w:rsidRPr="00B50233">
              <w:rPr>
                <w:rStyle w:val="Hyperlink"/>
                <w:rFonts w:ascii="Times New Roman" w:hAnsi="Times New Roman" w:cs="Times New Roman"/>
                <w:i/>
                <w:iCs/>
                <w:noProof/>
              </w:rPr>
              <w:t>Theories and Models of Dyson Organisation</w:t>
            </w:r>
            <w:r>
              <w:rPr>
                <w:noProof/>
                <w:webHidden/>
              </w:rPr>
              <w:tab/>
            </w:r>
            <w:r>
              <w:rPr>
                <w:noProof/>
                <w:webHidden/>
              </w:rPr>
              <w:fldChar w:fldCharType="begin"/>
            </w:r>
            <w:r>
              <w:rPr>
                <w:noProof/>
                <w:webHidden/>
              </w:rPr>
              <w:instrText xml:space="preserve"> PAGEREF _Toc144403268 \h </w:instrText>
            </w:r>
            <w:r>
              <w:rPr>
                <w:noProof/>
                <w:webHidden/>
              </w:rPr>
            </w:r>
            <w:r>
              <w:rPr>
                <w:noProof/>
                <w:webHidden/>
              </w:rPr>
              <w:fldChar w:fldCharType="separate"/>
            </w:r>
            <w:r>
              <w:rPr>
                <w:noProof/>
                <w:webHidden/>
              </w:rPr>
              <w:t>5</w:t>
            </w:r>
            <w:r>
              <w:rPr>
                <w:noProof/>
                <w:webHidden/>
              </w:rPr>
              <w:fldChar w:fldCharType="end"/>
            </w:r>
          </w:hyperlink>
        </w:p>
        <w:p w14:paraId="20466855" w14:textId="301EBF11" w:rsidR="005179B6" w:rsidRDefault="005179B6">
          <w:pPr>
            <w:pStyle w:val="TOC2"/>
            <w:tabs>
              <w:tab w:val="right" w:leader="dot" w:pos="9016"/>
            </w:tabs>
            <w:rPr>
              <w:noProof/>
            </w:rPr>
          </w:pPr>
          <w:hyperlink w:anchor="_Toc144403269" w:history="1">
            <w:r w:rsidRPr="00B50233">
              <w:rPr>
                <w:rStyle w:val="Hyperlink"/>
                <w:rFonts w:ascii="Times New Roman" w:hAnsi="Times New Roman" w:cs="Times New Roman"/>
                <w:i/>
                <w:iCs/>
                <w:noProof/>
              </w:rPr>
              <w:t>The role of managers for success of Dyson</w:t>
            </w:r>
            <w:r>
              <w:rPr>
                <w:noProof/>
                <w:webHidden/>
              </w:rPr>
              <w:tab/>
            </w:r>
            <w:r>
              <w:rPr>
                <w:noProof/>
                <w:webHidden/>
              </w:rPr>
              <w:fldChar w:fldCharType="begin"/>
            </w:r>
            <w:r>
              <w:rPr>
                <w:noProof/>
                <w:webHidden/>
              </w:rPr>
              <w:instrText xml:space="preserve"> PAGEREF _Toc144403269 \h </w:instrText>
            </w:r>
            <w:r>
              <w:rPr>
                <w:noProof/>
                <w:webHidden/>
              </w:rPr>
            </w:r>
            <w:r>
              <w:rPr>
                <w:noProof/>
                <w:webHidden/>
              </w:rPr>
              <w:fldChar w:fldCharType="separate"/>
            </w:r>
            <w:r>
              <w:rPr>
                <w:noProof/>
                <w:webHidden/>
              </w:rPr>
              <w:t>6</w:t>
            </w:r>
            <w:r>
              <w:rPr>
                <w:noProof/>
                <w:webHidden/>
              </w:rPr>
              <w:fldChar w:fldCharType="end"/>
            </w:r>
          </w:hyperlink>
        </w:p>
        <w:p w14:paraId="481D48C4" w14:textId="7F8DE1DD" w:rsidR="005179B6" w:rsidRDefault="005179B6">
          <w:pPr>
            <w:pStyle w:val="TOC2"/>
            <w:tabs>
              <w:tab w:val="right" w:leader="dot" w:pos="9016"/>
            </w:tabs>
            <w:rPr>
              <w:noProof/>
            </w:rPr>
          </w:pPr>
          <w:hyperlink w:anchor="_Toc144403270" w:history="1">
            <w:r w:rsidRPr="00B50233">
              <w:rPr>
                <w:rStyle w:val="Hyperlink"/>
                <w:rFonts w:ascii="Times New Roman" w:hAnsi="Times New Roman" w:cs="Times New Roman"/>
                <w:i/>
                <w:iCs/>
                <w:noProof/>
              </w:rPr>
              <w:t>Own experience as a leader</w:t>
            </w:r>
            <w:r>
              <w:rPr>
                <w:noProof/>
                <w:webHidden/>
              </w:rPr>
              <w:tab/>
            </w:r>
            <w:r>
              <w:rPr>
                <w:noProof/>
                <w:webHidden/>
              </w:rPr>
              <w:fldChar w:fldCharType="begin"/>
            </w:r>
            <w:r>
              <w:rPr>
                <w:noProof/>
                <w:webHidden/>
              </w:rPr>
              <w:instrText xml:space="preserve"> PAGEREF _Toc144403270 \h </w:instrText>
            </w:r>
            <w:r>
              <w:rPr>
                <w:noProof/>
                <w:webHidden/>
              </w:rPr>
            </w:r>
            <w:r>
              <w:rPr>
                <w:noProof/>
                <w:webHidden/>
              </w:rPr>
              <w:fldChar w:fldCharType="separate"/>
            </w:r>
            <w:r>
              <w:rPr>
                <w:noProof/>
                <w:webHidden/>
              </w:rPr>
              <w:t>7</w:t>
            </w:r>
            <w:r>
              <w:rPr>
                <w:noProof/>
                <w:webHidden/>
              </w:rPr>
              <w:fldChar w:fldCharType="end"/>
            </w:r>
          </w:hyperlink>
        </w:p>
        <w:p w14:paraId="267D5BE9" w14:textId="61F73E22" w:rsidR="005179B6" w:rsidRDefault="005179B6">
          <w:pPr>
            <w:pStyle w:val="TOC1"/>
            <w:tabs>
              <w:tab w:val="right" w:leader="dot" w:pos="9016"/>
            </w:tabs>
            <w:rPr>
              <w:noProof/>
            </w:rPr>
          </w:pPr>
          <w:hyperlink w:anchor="_Toc144403271" w:history="1">
            <w:r w:rsidRPr="00B5023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_Toc144403271 \h </w:instrText>
            </w:r>
            <w:r>
              <w:rPr>
                <w:noProof/>
                <w:webHidden/>
              </w:rPr>
            </w:r>
            <w:r>
              <w:rPr>
                <w:noProof/>
                <w:webHidden/>
              </w:rPr>
              <w:fldChar w:fldCharType="separate"/>
            </w:r>
            <w:r>
              <w:rPr>
                <w:noProof/>
                <w:webHidden/>
              </w:rPr>
              <w:t>7</w:t>
            </w:r>
            <w:r>
              <w:rPr>
                <w:noProof/>
                <w:webHidden/>
              </w:rPr>
              <w:fldChar w:fldCharType="end"/>
            </w:r>
          </w:hyperlink>
        </w:p>
        <w:p w14:paraId="323BCD91" w14:textId="5B9FB9B7" w:rsidR="005179B6" w:rsidRDefault="005179B6">
          <w:pPr>
            <w:pStyle w:val="TOC1"/>
            <w:tabs>
              <w:tab w:val="right" w:leader="dot" w:pos="9016"/>
            </w:tabs>
            <w:rPr>
              <w:noProof/>
            </w:rPr>
          </w:pPr>
          <w:hyperlink w:anchor="_Toc144403272" w:history="1">
            <w:r w:rsidRPr="00B50233">
              <w:rPr>
                <w:rStyle w:val="Hyperlink"/>
                <w:rFonts w:ascii="Times New Roman" w:hAnsi="Times New Roman" w:cs="Times New Roman"/>
                <w:noProof/>
              </w:rPr>
              <w:t>BIBLIOGRAFY</w:t>
            </w:r>
            <w:r>
              <w:rPr>
                <w:noProof/>
                <w:webHidden/>
              </w:rPr>
              <w:tab/>
            </w:r>
            <w:r>
              <w:rPr>
                <w:noProof/>
                <w:webHidden/>
              </w:rPr>
              <w:fldChar w:fldCharType="begin"/>
            </w:r>
            <w:r>
              <w:rPr>
                <w:noProof/>
                <w:webHidden/>
              </w:rPr>
              <w:instrText xml:space="preserve"> PAGEREF _Toc144403272 \h </w:instrText>
            </w:r>
            <w:r>
              <w:rPr>
                <w:noProof/>
                <w:webHidden/>
              </w:rPr>
            </w:r>
            <w:r>
              <w:rPr>
                <w:noProof/>
                <w:webHidden/>
              </w:rPr>
              <w:fldChar w:fldCharType="separate"/>
            </w:r>
            <w:r>
              <w:rPr>
                <w:noProof/>
                <w:webHidden/>
              </w:rPr>
              <w:t>8</w:t>
            </w:r>
            <w:r>
              <w:rPr>
                <w:noProof/>
                <w:webHidden/>
              </w:rPr>
              <w:fldChar w:fldCharType="end"/>
            </w:r>
          </w:hyperlink>
        </w:p>
        <w:p w14:paraId="4801B78E" w14:textId="19A47B3F" w:rsidR="005179B6" w:rsidRDefault="005179B6">
          <w:r>
            <w:rPr>
              <w:b/>
              <w:bCs/>
            </w:rPr>
            <w:fldChar w:fldCharType="end"/>
          </w:r>
        </w:p>
      </w:sdtContent>
    </w:sdt>
    <w:p w14:paraId="56AE4C4F" w14:textId="77777777" w:rsidR="005179B6" w:rsidRDefault="005179B6" w:rsidP="0019239B">
      <w:pPr>
        <w:jc w:val="both"/>
        <w:rPr>
          <w:rFonts w:ascii="Times New Roman" w:hAnsi="Times New Roman" w:cs="Times New Roman"/>
          <w:sz w:val="24"/>
          <w:szCs w:val="24"/>
        </w:rPr>
      </w:pPr>
    </w:p>
    <w:p w14:paraId="3F1D4075" w14:textId="77777777" w:rsidR="005179B6" w:rsidRDefault="005179B6" w:rsidP="0019239B">
      <w:pPr>
        <w:jc w:val="both"/>
        <w:rPr>
          <w:rFonts w:ascii="Times New Roman" w:hAnsi="Times New Roman" w:cs="Times New Roman"/>
          <w:sz w:val="24"/>
          <w:szCs w:val="24"/>
        </w:rPr>
      </w:pPr>
    </w:p>
    <w:p w14:paraId="5F59AAF5" w14:textId="77777777" w:rsidR="005179B6" w:rsidRDefault="005179B6" w:rsidP="0019239B">
      <w:pPr>
        <w:jc w:val="both"/>
        <w:rPr>
          <w:rFonts w:ascii="Times New Roman" w:hAnsi="Times New Roman" w:cs="Times New Roman"/>
          <w:sz w:val="24"/>
          <w:szCs w:val="24"/>
        </w:rPr>
      </w:pPr>
    </w:p>
    <w:p w14:paraId="21E89768" w14:textId="77777777" w:rsidR="005179B6" w:rsidRDefault="005179B6" w:rsidP="0019239B">
      <w:pPr>
        <w:jc w:val="both"/>
        <w:rPr>
          <w:rFonts w:ascii="Times New Roman" w:hAnsi="Times New Roman" w:cs="Times New Roman"/>
          <w:sz w:val="24"/>
          <w:szCs w:val="24"/>
        </w:rPr>
      </w:pPr>
    </w:p>
    <w:p w14:paraId="45F3F2EB" w14:textId="77777777" w:rsidR="005179B6" w:rsidRDefault="005179B6" w:rsidP="0019239B">
      <w:pPr>
        <w:jc w:val="both"/>
        <w:rPr>
          <w:rFonts w:ascii="Times New Roman" w:hAnsi="Times New Roman" w:cs="Times New Roman"/>
          <w:sz w:val="24"/>
          <w:szCs w:val="24"/>
        </w:rPr>
      </w:pPr>
    </w:p>
    <w:p w14:paraId="5A888F90" w14:textId="77777777" w:rsidR="005179B6" w:rsidRDefault="005179B6" w:rsidP="0019239B">
      <w:pPr>
        <w:jc w:val="both"/>
        <w:rPr>
          <w:rFonts w:ascii="Times New Roman" w:hAnsi="Times New Roman" w:cs="Times New Roman"/>
          <w:sz w:val="24"/>
          <w:szCs w:val="24"/>
        </w:rPr>
      </w:pPr>
    </w:p>
    <w:p w14:paraId="6EE63685" w14:textId="77777777" w:rsidR="005179B6" w:rsidRDefault="005179B6" w:rsidP="0019239B">
      <w:pPr>
        <w:jc w:val="both"/>
        <w:rPr>
          <w:rFonts w:ascii="Times New Roman" w:hAnsi="Times New Roman" w:cs="Times New Roman"/>
          <w:sz w:val="24"/>
          <w:szCs w:val="24"/>
        </w:rPr>
      </w:pPr>
    </w:p>
    <w:p w14:paraId="39362393" w14:textId="77777777" w:rsidR="005179B6" w:rsidRDefault="005179B6" w:rsidP="0019239B">
      <w:pPr>
        <w:jc w:val="both"/>
        <w:rPr>
          <w:rFonts w:ascii="Times New Roman" w:hAnsi="Times New Roman" w:cs="Times New Roman"/>
          <w:sz w:val="24"/>
          <w:szCs w:val="24"/>
        </w:rPr>
      </w:pPr>
    </w:p>
    <w:p w14:paraId="3CEB30A5" w14:textId="77777777" w:rsidR="005179B6" w:rsidRDefault="005179B6" w:rsidP="0019239B">
      <w:pPr>
        <w:jc w:val="both"/>
        <w:rPr>
          <w:rFonts w:ascii="Times New Roman" w:hAnsi="Times New Roman" w:cs="Times New Roman"/>
          <w:sz w:val="24"/>
          <w:szCs w:val="24"/>
        </w:rPr>
      </w:pPr>
    </w:p>
    <w:p w14:paraId="390265FE" w14:textId="77777777" w:rsidR="005179B6" w:rsidRDefault="005179B6" w:rsidP="0019239B">
      <w:pPr>
        <w:jc w:val="both"/>
        <w:rPr>
          <w:rFonts w:ascii="Times New Roman" w:hAnsi="Times New Roman" w:cs="Times New Roman"/>
          <w:sz w:val="24"/>
          <w:szCs w:val="24"/>
        </w:rPr>
      </w:pPr>
    </w:p>
    <w:p w14:paraId="3F0F7686" w14:textId="77777777" w:rsidR="005179B6" w:rsidRDefault="005179B6" w:rsidP="0019239B">
      <w:pPr>
        <w:jc w:val="both"/>
        <w:rPr>
          <w:rFonts w:ascii="Times New Roman" w:hAnsi="Times New Roman" w:cs="Times New Roman"/>
          <w:sz w:val="24"/>
          <w:szCs w:val="24"/>
        </w:rPr>
      </w:pPr>
    </w:p>
    <w:p w14:paraId="464B1126" w14:textId="77777777" w:rsidR="005179B6" w:rsidRDefault="005179B6" w:rsidP="0019239B">
      <w:pPr>
        <w:jc w:val="both"/>
        <w:rPr>
          <w:rFonts w:ascii="Times New Roman" w:hAnsi="Times New Roman" w:cs="Times New Roman"/>
          <w:sz w:val="24"/>
          <w:szCs w:val="24"/>
        </w:rPr>
      </w:pPr>
    </w:p>
    <w:p w14:paraId="3C0CE500" w14:textId="77777777" w:rsidR="005179B6" w:rsidRDefault="005179B6" w:rsidP="0019239B">
      <w:pPr>
        <w:jc w:val="both"/>
        <w:rPr>
          <w:rFonts w:ascii="Times New Roman" w:hAnsi="Times New Roman" w:cs="Times New Roman"/>
          <w:sz w:val="24"/>
          <w:szCs w:val="24"/>
        </w:rPr>
      </w:pPr>
    </w:p>
    <w:p w14:paraId="5B301998" w14:textId="77777777" w:rsidR="005179B6" w:rsidRDefault="005179B6" w:rsidP="0019239B">
      <w:pPr>
        <w:jc w:val="both"/>
        <w:rPr>
          <w:rFonts w:ascii="Times New Roman" w:hAnsi="Times New Roman" w:cs="Times New Roman"/>
          <w:sz w:val="24"/>
          <w:szCs w:val="24"/>
        </w:rPr>
      </w:pPr>
    </w:p>
    <w:p w14:paraId="5AFBBD1E" w14:textId="77777777" w:rsidR="005179B6" w:rsidRDefault="005179B6" w:rsidP="0019239B">
      <w:pPr>
        <w:jc w:val="both"/>
        <w:rPr>
          <w:rFonts w:ascii="Times New Roman" w:hAnsi="Times New Roman" w:cs="Times New Roman"/>
          <w:sz w:val="24"/>
          <w:szCs w:val="24"/>
        </w:rPr>
      </w:pPr>
    </w:p>
    <w:p w14:paraId="681F581B" w14:textId="77777777" w:rsidR="005179B6" w:rsidRDefault="005179B6" w:rsidP="0019239B">
      <w:pPr>
        <w:jc w:val="both"/>
        <w:rPr>
          <w:rFonts w:ascii="Times New Roman" w:hAnsi="Times New Roman" w:cs="Times New Roman"/>
          <w:sz w:val="24"/>
          <w:szCs w:val="24"/>
        </w:rPr>
      </w:pPr>
    </w:p>
    <w:p w14:paraId="6418E93A" w14:textId="77777777" w:rsidR="005179B6" w:rsidRDefault="005179B6" w:rsidP="0019239B">
      <w:pPr>
        <w:jc w:val="both"/>
        <w:rPr>
          <w:rFonts w:ascii="Times New Roman" w:hAnsi="Times New Roman" w:cs="Times New Roman"/>
          <w:sz w:val="24"/>
          <w:szCs w:val="24"/>
        </w:rPr>
      </w:pPr>
    </w:p>
    <w:p w14:paraId="0CD64502" w14:textId="5BD9D83D" w:rsidR="00823F7F" w:rsidRPr="005179B6" w:rsidRDefault="00C3150A" w:rsidP="005179B6">
      <w:pPr>
        <w:pStyle w:val="Heading1"/>
        <w:jc w:val="center"/>
        <w:rPr>
          <w:rFonts w:ascii="Times New Roman" w:hAnsi="Times New Roman" w:cs="Times New Roman"/>
        </w:rPr>
      </w:pPr>
      <w:bookmarkStart w:id="0" w:name="_Toc144403262"/>
      <w:r w:rsidRPr="005179B6">
        <w:rPr>
          <w:rFonts w:ascii="Times New Roman" w:hAnsi="Times New Roman" w:cs="Times New Roman"/>
        </w:rPr>
        <w:lastRenderedPageBreak/>
        <w:t>INTRODUCTION</w:t>
      </w:r>
      <w:bookmarkEnd w:id="0"/>
    </w:p>
    <w:p w14:paraId="509CD18D" w14:textId="77777777" w:rsidR="00744C35" w:rsidRPr="00744C35" w:rsidRDefault="00744C35" w:rsidP="00744C35"/>
    <w:p w14:paraId="26F683EC" w14:textId="773FB775" w:rsidR="000366F6" w:rsidRDefault="00CE4F1A" w:rsidP="00744C35">
      <w:pPr>
        <w:spacing w:line="360" w:lineRule="auto"/>
        <w:jc w:val="both"/>
        <w:rPr>
          <w:rFonts w:ascii="Times New Roman" w:hAnsi="Times New Roman" w:cs="Times New Roman"/>
          <w:sz w:val="24"/>
          <w:szCs w:val="24"/>
        </w:rPr>
      </w:pPr>
      <w:r w:rsidRPr="00744C35">
        <w:rPr>
          <w:rFonts w:ascii="Times New Roman" w:hAnsi="Times New Roman" w:cs="Times New Roman"/>
          <w:sz w:val="24"/>
          <w:szCs w:val="24"/>
        </w:rPr>
        <w:t>Leadership is the capacity to persuade and direct people or a group of people toward the accomplishment of a common objective. It entails establishing a clear vision, inspiring and motivating people, making wise choices, and successfully coordinating and organizing efforts to achieve goals. It is not just those in formal positions of authority who can exercise leadership; individuals in teams or organizations can also do so based on their own personal traits and abilities</w:t>
      </w:r>
      <w:sdt>
        <w:sdtPr>
          <w:rPr>
            <w:rFonts w:ascii="Times New Roman" w:hAnsi="Times New Roman" w:cs="Times New Roman"/>
            <w:sz w:val="24"/>
            <w:szCs w:val="24"/>
          </w:rPr>
          <w:id w:val="-1181511709"/>
          <w:citation/>
        </w:sdtPr>
        <w:sdtContent>
          <w:r w:rsidR="00F971CD">
            <w:rPr>
              <w:rFonts w:ascii="Times New Roman" w:hAnsi="Times New Roman" w:cs="Times New Roman"/>
              <w:sz w:val="24"/>
              <w:szCs w:val="24"/>
            </w:rPr>
            <w:fldChar w:fldCharType="begin"/>
          </w:r>
          <w:r w:rsidR="00C17E2E">
            <w:rPr>
              <w:rFonts w:ascii="Times New Roman" w:hAnsi="Times New Roman" w:cs="Times New Roman"/>
              <w:sz w:val="24"/>
              <w:szCs w:val="24"/>
            </w:rPr>
            <w:instrText xml:space="preserve">CITATION Eli \l 2057 </w:instrText>
          </w:r>
          <w:r w:rsidR="00F971CD">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(Taylor, 2023)</w:t>
          </w:r>
          <w:r w:rsidR="00F971CD">
            <w:rPr>
              <w:rFonts w:ascii="Times New Roman" w:hAnsi="Times New Roman" w:cs="Times New Roman"/>
              <w:sz w:val="24"/>
              <w:szCs w:val="24"/>
            </w:rPr>
            <w:fldChar w:fldCharType="end"/>
          </w:r>
        </w:sdtContent>
      </w:sdt>
      <w:r w:rsidRPr="00744C35">
        <w:rPr>
          <w:rFonts w:ascii="Times New Roman" w:hAnsi="Times New Roman" w:cs="Times New Roman"/>
          <w:sz w:val="24"/>
          <w:szCs w:val="24"/>
        </w:rPr>
        <w:t>.</w:t>
      </w:r>
      <w:r w:rsidR="00744C35">
        <w:rPr>
          <w:rFonts w:ascii="Times New Roman" w:hAnsi="Times New Roman" w:cs="Times New Roman"/>
          <w:sz w:val="24"/>
          <w:szCs w:val="24"/>
        </w:rPr>
        <w:t xml:space="preserve"> </w:t>
      </w:r>
      <w:r w:rsidR="005B127D">
        <w:rPr>
          <w:rFonts w:ascii="Times New Roman" w:hAnsi="Times New Roman" w:cs="Times New Roman"/>
          <w:sz w:val="24"/>
          <w:szCs w:val="24"/>
        </w:rPr>
        <w:t>L</w:t>
      </w:r>
      <w:r w:rsidR="005B127D" w:rsidRPr="005B127D">
        <w:rPr>
          <w:rFonts w:ascii="Times New Roman" w:hAnsi="Times New Roman" w:cs="Times New Roman"/>
          <w:sz w:val="24"/>
          <w:szCs w:val="24"/>
        </w:rPr>
        <w:t>eadership is essential in businesses because it gives people motivation, simplifies decision-making, fosters teamwork, controls change, and establishes the culture and values of the business. By releasing people's potential and encouraging a high-performance work environment, effective leadership adds to the organization's overall success and growth</w:t>
      </w:r>
      <w:sdt>
        <w:sdtPr>
          <w:rPr>
            <w:rFonts w:ascii="Times New Roman" w:hAnsi="Times New Roman" w:cs="Times New Roman"/>
            <w:sz w:val="24"/>
            <w:szCs w:val="24"/>
          </w:rPr>
          <w:id w:val="1519886759"/>
          <w:citation/>
        </w:sdtPr>
        <w:sdtContent>
          <w:r w:rsidR="004E1101">
            <w:rPr>
              <w:rFonts w:ascii="Times New Roman" w:hAnsi="Times New Roman" w:cs="Times New Roman"/>
              <w:sz w:val="24"/>
              <w:szCs w:val="24"/>
            </w:rPr>
            <w:fldChar w:fldCharType="begin"/>
          </w:r>
          <w:r w:rsidR="004E1101">
            <w:rPr>
              <w:rFonts w:ascii="Times New Roman" w:hAnsi="Times New Roman" w:cs="Times New Roman"/>
              <w:sz w:val="24"/>
              <w:szCs w:val="24"/>
            </w:rPr>
            <w:instrText xml:space="preserve"> CITATION Met23 \l 2057 </w:instrText>
          </w:r>
          <w:r w:rsidR="004E1101">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(Meta, 2023)</w:t>
          </w:r>
          <w:r w:rsidR="004E1101">
            <w:rPr>
              <w:rFonts w:ascii="Times New Roman" w:hAnsi="Times New Roman" w:cs="Times New Roman"/>
              <w:sz w:val="24"/>
              <w:szCs w:val="24"/>
            </w:rPr>
            <w:fldChar w:fldCharType="end"/>
          </w:r>
        </w:sdtContent>
      </w:sdt>
      <w:r w:rsidR="005B127D" w:rsidRPr="005B127D">
        <w:rPr>
          <w:rFonts w:ascii="Times New Roman" w:hAnsi="Times New Roman" w:cs="Times New Roman"/>
          <w:sz w:val="24"/>
          <w:szCs w:val="24"/>
        </w:rPr>
        <w:t>.</w:t>
      </w:r>
    </w:p>
    <w:p w14:paraId="2EAC5D58" w14:textId="4D4906EC" w:rsidR="001F41FD" w:rsidRDefault="00D66C8E" w:rsidP="00744C35">
      <w:pPr>
        <w:spacing w:line="360" w:lineRule="auto"/>
        <w:jc w:val="both"/>
        <w:rPr>
          <w:rFonts w:ascii="Times New Roman" w:hAnsi="Times New Roman" w:cs="Times New Roman"/>
          <w:sz w:val="24"/>
          <w:szCs w:val="24"/>
        </w:rPr>
      </w:pPr>
      <w:r w:rsidRPr="00D66C8E">
        <w:rPr>
          <w:rFonts w:ascii="Times New Roman" w:hAnsi="Times New Roman" w:cs="Times New Roman"/>
          <w:sz w:val="24"/>
          <w:szCs w:val="24"/>
        </w:rPr>
        <w:t>This essay involves an assessment of the importance of Leadership and Management in the organization, their definitions and descriptions, as well as theories and models. An example in this sense will be the analysis of the Dyson organization, the principles and types of management applicable within the company. At the same time, there will be a brief reference to your own experience as a leader and the skills that need to be improved in order to carry out a successful managerial activity.</w:t>
      </w:r>
    </w:p>
    <w:p w14:paraId="52EE66DC" w14:textId="7CD31F6C" w:rsidR="00837976" w:rsidRPr="005179B6" w:rsidRDefault="004E06A6" w:rsidP="005179B6">
      <w:pPr>
        <w:pStyle w:val="Heading1"/>
        <w:jc w:val="center"/>
        <w:rPr>
          <w:rFonts w:ascii="Times New Roman" w:hAnsi="Times New Roman" w:cs="Times New Roman"/>
        </w:rPr>
      </w:pPr>
      <w:bookmarkStart w:id="1" w:name="_Toc144403263"/>
      <w:r w:rsidRPr="005179B6">
        <w:rPr>
          <w:rFonts w:ascii="Times New Roman" w:hAnsi="Times New Roman" w:cs="Times New Roman"/>
        </w:rPr>
        <w:t>MAIN BODY</w:t>
      </w:r>
      <w:bookmarkEnd w:id="1"/>
    </w:p>
    <w:p w14:paraId="4A410578" w14:textId="39547FE7" w:rsidR="004E06A6" w:rsidRPr="005179B6" w:rsidRDefault="00EF7AD6" w:rsidP="005179B6">
      <w:pPr>
        <w:pStyle w:val="Heading2"/>
        <w:rPr>
          <w:rFonts w:ascii="Times New Roman" w:hAnsi="Times New Roman" w:cs="Times New Roman"/>
          <w:i/>
          <w:iCs/>
          <w:sz w:val="28"/>
          <w:szCs w:val="28"/>
          <w:u w:val="single"/>
        </w:rPr>
      </w:pPr>
      <w:bookmarkStart w:id="2" w:name="_Toc144403264"/>
      <w:r w:rsidRPr="005179B6">
        <w:rPr>
          <w:rFonts w:ascii="Times New Roman" w:hAnsi="Times New Roman" w:cs="Times New Roman"/>
          <w:i/>
          <w:iCs/>
          <w:sz w:val="28"/>
          <w:szCs w:val="28"/>
          <w:u w:val="single"/>
        </w:rPr>
        <w:t xml:space="preserve">Brief </w:t>
      </w:r>
      <w:r w:rsidR="00480F1D" w:rsidRPr="005179B6">
        <w:rPr>
          <w:rFonts w:ascii="Times New Roman" w:hAnsi="Times New Roman" w:cs="Times New Roman"/>
          <w:i/>
          <w:iCs/>
          <w:sz w:val="28"/>
          <w:szCs w:val="28"/>
          <w:u w:val="single"/>
        </w:rPr>
        <w:t>Intro about</w:t>
      </w:r>
      <w:r w:rsidRPr="005179B6">
        <w:rPr>
          <w:rFonts w:ascii="Times New Roman" w:hAnsi="Times New Roman" w:cs="Times New Roman"/>
          <w:i/>
          <w:iCs/>
          <w:sz w:val="28"/>
          <w:szCs w:val="28"/>
          <w:u w:val="single"/>
        </w:rPr>
        <w:t xml:space="preserve"> Dyson Organisation</w:t>
      </w:r>
      <w:bookmarkEnd w:id="2"/>
    </w:p>
    <w:p w14:paraId="04C3F409" w14:textId="5F0E3666" w:rsidR="00DE44D3" w:rsidRPr="00DE44D3" w:rsidRDefault="00BB2C93" w:rsidP="00DE44D3">
      <w:pPr>
        <w:spacing w:line="360" w:lineRule="auto"/>
        <w:jc w:val="both"/>
        <w:rPr>
          <w:rFonts w:ascii="Times New Roman" w:hAnsi="Times New Roman" w:cs="Times New Roman"/>
          <w:sz w:val="24"/>
          <w:szCs w:val="24"/>
        </w:rPr>
      </w:pPr>
      <w:r w:rsidRPr="00BB2C93">
        <w:rPr>
          <w:rFonts w:ascii="Times New Roman" w:hAnsi="Times New Roman" w:cs="Times New Roman"/>
          <w:sz w:val="24"/>
          <w:szCs w:val="24"/>
        </w:rPr>
        <w:t>Sir James Dyson established the British technology business Dyson in 1991. It is highly recognized for its cutting-edge home equipment, including hand dryers and vacuum cleaners. Dyson has made a name for itself as a top brand on the international market by placing a significant emphasis on design, engineering, and cutting-edge technology.</w:t>
      </w:r>
      <w:r w:rsidR="003D0F6E">
        <w:rPr>
          <w:rFonts w:ascii="Times New Roman" w:hAnsi="Times New Roman" w:cs="Times New Roman"/>
          <w:sz w:val="24"/>
          <w:szCs w:val="24"/>
        </w:rPr>
        <w:t xml:space="preserve"> </w:t>
      </w:r>
      <w:r w:rsidRPr="00BB2C93">
        <w:rPr>
          <w:rFonts w:ascii="Times New Roman" w:hAnsi="Times New Roman" w:cs="Times New Roman"/>
          <w:sz w:val="24"/>
          <w:szCs w:val="24"/>
        </w:rPr>
        <w:t>The founder of the company, Sir James Dyson, was inspired to create the innovative Dual Cyclone technology as a result of his unhappiness with conventional vacuum cleaners. This method does not require a bag or filter since it separates dust and dirt from the air using centrifugal force. This ground-breaking invention launched Dyson into the spotlight and set the stage for company success.</w:t>
      </w:r>
      <w:r w:rsidR="003D0F6E">
        <w:rPr>
          <w:rFonts w:ascii="Times New Roman" w:hAnsi="Times New Roman" w:cs="Times New Roman"/>
          <w:sz w:val="24"/>
          <w:szCs w:val="24"/>
        </w:rPr>
        <w:t xml:space="preserve"> </w:t>
      </w:r>
      <w:r w:rsidR="00DE44D3" w:rsidRPr="00DE44D3">
        <w:rPr>
          <w:rFonts w:ascii="Times New Roman" w:hAnsi="Times New Roman" w:cs="Times New Roman"/>
          <w:sz w:val="24"/>
          <w:szCs w:val="24"/>
        </w:rPr>
        <w:t>Dyson's product range has expanded over the years to include a wide range of appliances, such as cordless vacuum cleaners, hair care tools, air purifiers, lighting, and more. The company's products are known for their sleek designs, advanced features, and emphasis on performance and user experience</w:t>
      </w:r>
      <w:sdt>
        <w:sdtPr>
          <w:rPr>
            <w:rFonts w:ascii="Times New Roman" w:hAnsi="Times New Roman" w:cs="Times New Roman"/>
            <w:sz w:val="24"/>
            <w:szCs w:val="24"/>
          </w:rPr>
          <w:id w:val="-1184431887"/>
          <w:citation/>
        </w:sdtPr>
        <w:sdtContent>
          <w:r w:rsidR="00970098">
            <w:rPr>
              <w:rFonts w:ascii="Times New Roman" w:hAnsi="Times New Roman" w:cs="Times New Roman"/>
              <w:sz w:val="24"/>
              <w:szCs w:val="24"/>
            </w:rPr>
            <w:fldChar w:fldCharType="begin"/>
          </w:r>
          <w:r w:rsidR="00970098">
            <w:rPr>
              <w:rFonts w:ascii="Times New Roman" w:hAnsi="Times New Roman" w:cs="Times New Roman"/>
              <w:sz w:val="24"/>
              <w:szCs w:val="24"/>
            </w:rPr>
            <w:instrText xml:space="preserve"> CITATION Bri23 \l 2057 </w:instrText>
          </w:r>
          <w:r w:rsidR="00970098">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(Britanica, 2023)</w:t>
          </w:r>
          <w:r w:rsidR="00970098">
            <w:rPr>
              <w:rFonts w:ascii="Times New Roman" w:hAnsi="Times New Roman" w:cs="Times New Roman"/>
              <w:sz w:val="24"/>
              <w:szCs w:val="24"/>
            </w:rPr>
            <w:fldChar w:fldCharType="end"/>
          </w:r>
        </w:sdtContent>
      </w:sdt>
      <w:r w:rsidR="00DE44D3" w:rsidRPr="00DE44D3">
        <w:rPr>
          <w:rFonts w:ascii="Times New Roman" w:hAnsi="Times New Roman" w:cs="Times New Roman"/>
          <w:sz w:val="24"/>
          <w:szCs w:val="24"/>
        </w:rPr>
        <w:t>.</w:t>
      </w:r>
    </w:p>
    <w:p w14:paraId="56EF7E2B" w14:textId="27387C88" w:rsidR="001F0DE2" w:rsidRDefault="00DE44D3" w:rsidP="001F0DE2">
      <w:pPr>
        <w:spacing w:line="360" w:lineRule="auto"/>
        <w:jc w:val="both"/>
        <w:rPr>
          <w:rFonts w:ascii="Times New Roman" w:hAnsi="Times New Roman" w:cs="Times New Roman"/>
          <w:sz w:val="24"/>
          <w:szCs w:val="24"/>
        </w:rPr>
      </w:pPr>
      <w:r w:rsidRPr="00DE44D3">
        <w:rPr>
          <w:rFonts w:ascii="Times New Roman" w:hAnsi="Times New Roman" w:cs="Times New Roman"/>
          <w:sz w:val="24"/>
          <w:szCs w:val="24"/>
        </w:rPr>
        <w:lastRenderedPageBreak/>
        <w:t>Dyson caters to a diverse customer base. Its products are targeted towards consumers who value innovation, quality, and technological advancements in their household appliances. Dyson's customers span across different demographics and geographic locations, including homeowners, families, professionals, and individuals who appreciate cutting-edge technology and design aesthetics.</w:t>
      </w:r>
      <w:r w:rsidR="004635A6">
        <w:rPr>
          <w:rFonts w:ascii="Times New Roman" w:hAnsi="Times New Roman" w:cs="Times New Roman"/>
          <w:sz w:val="24"/>
          <w:szCs w:val="24"/>
        </w:rPr>
        <w:t xml:space="preserve"> </w:t>
      </w:r>
      <w:r w:rsidR="001F0DE2" w:rsidRPr="001F0DE2">
        <w:rPr>
          <w:rFonts w:ascii="Times New Roman" w:hAnsi="Times New Roman" w:cs="Times New Roman"/>
          <w:sz w:val="24"/>
          <w:szCs w:val="24"/>
        </w:rPr>
        <w:t>The fact that Dyson operates and conducts business in so many different nations around the world is another factor contributing to its success. By continually pushing the limits of technology in the home appliance sector, the company has built a reputation for innovation and quality</w:t>
      </w:r>
      <w:sdt>
        <w:sdtPr>
          <w:rPr>
            <w:rFonts w:ascii="Times New Roman" w:hAnsi="Times New Roman" w:cs="Times New Roman"/>
            <w:sz w:val="24"/>
            <w:szCs w:val="24"/>
          </w:rPr>
          <w:id w:val="855314254"/>
          <w:citation/>
        </w:sdtPr>
        <w:sdtContent>
          <w:r w:rsidR="00E635AB">
            <w:rPr>
              <w:rFonts w:ascii="Times New Roman" w:hAnsi="Times New Roman" w:cs="Times New Roman"/>
              <w:sz w:val="24"/>
              <w:szCs w:val="24"/>
            </w:rPr>
            <w:fldChar w:fldCharType="begin"/>
          </w:r>
          <w:r w:rsidR="00E635AB">
            <w:rPr>
              <w:rFonts w:ascii="Times New Roman" w:hAnsi="Times New Roman" w:cs="Times New Roman"/>
              <w:sz w:val="24"/>
              <w:szCs w:val="24"/>
            </w:rPr>
            <w:instrText xml:space="preserve"> CITATION Lau21 \l 2057 </w:instrText>
          </w:r>
          <w:r w:rsidR="00E635AB">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(Fuso, 2021)</w:t>
          </w:r>
          <w:r w:rsidR="00E635AB">
            <w:rPr>
              <w:rFonts w:ascii="Times New Roman" w:hAnsi="Times New Roman" w:cs="Times New Roman"/>
              <w:sz w:val="24"/>
              <w:szCs w:val="24"/>
            </w:rPr>
            <w:fldChar w:fldCharType="end"/>
          </w:r>
        </w:sdtContent>
      </w:sdt>
      <w:r w:rsidR="001F0DE2" w:rsidRPr="001F0DE2">
        <w:rPr>
          <w:rFonts w:ascii="Times New Roman" w:hAnsi="Times New Roman" w:cs="Times New Roman"/>
          <w:sz w:val="24"/>
          <w:szCs w:val="24"/>
        </w:rPr>
        <w:t>.</w:t>
      </w:r>
    </w:p>
    <w:p w14:paraId="7EB2E17F" w14:textId="5044B5F3" w:rsidR="00340E3D" w:rsidRDefault="00340E3D" w:rsidP="00340E3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05014B" wp14:editId="2A966C2C">
            <wp:extent cx="2598978" cy="966787"/>
            <wp:effectExtent l="0" t="0" r="0" b="5080"/>
            <wp:docPr id="1033407093"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07093" name="Picture 1" descr="A black background with a black square&#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54122" cy="987300"/>
                    </a:xfrm>
                    <a:prstGeom prst="rect">
                      <a:avLst/>
                    </a:prstGeom>
                  </pic:spPr>
                </pic:pic>
              </a:graphicData>
            </a:graphic>
          </wp:inline>
        </w:drawing>
      </w:r>
    </w:p>
    <w:p w14:paraId="62A8EE0D" w14:textId="48F8BAF3" w:rsidR="00340E3D" w:rsidRPr="006D60BD" w:rsidRDefault="00840F2A" w:rsidP="00340E3D">
      <w:pPr>
        <w:spacing w:line="360" w:lineRule="auto"/>
        <w:jc w:val="center"/>
        <w:rPr>
          <w:rFonts w:ascii="Times New Roman" w:hAnsi="Times New Roman" w:cs="Times New Roman"/>
          <w:sz w:val="20"/>
          <w:szCs w:val="20"/>
        </w:rPr>
      </w:pPr>
      <w:r>
        <w:rPr>
          <w:rFonts w:ascii="Times New Roman" w:hAnsi="Times New Roman" w:cs="Times New Roman"/>
          <w:sz w:val="20"/>
          <w:szCs w:val="20"/>
        </w:rPr>
        <w:t xml:space="preserve">Fig.1 </w:t>
      </w:r>
      <w:r w:rsidR="006D60BD" w:rsidRPr="006D60BD">
        <w:rPr>
          <w:rFonts w:ascii="Times New Roman" w:hAnsi="Times New Roman" w:cs="Times New Roman"/>
          <w:sz w:val="20"/>
          <w:szCs w:val="20"/>
        </w:rPr>
        <w:t xml:space="preserve">Dyson Logo </w:t>
      </w:r>
      <w:sdt>
        <w:sdtPr>
          <w:rPr>
            <w:rFonts w:ascii="Times New Roman" w:hAnsi="Times New Roman" w:cs="Times New Roman"/>
            <w:sz w:val="20"/>
            <w:szCs w:val="20"/>
          </w:rPr>
          <w:id w:val="1000388140"/>
          <w:citation/>
        </w:sdtPr>
        <w:sdtContent>
          <w:r w:rsidR="006D60BD" w:rsidRPr="006D60BD">
            <w:rPr>
              <w:rFonts w:ascii="Times New Roman" w:hAnsi="Times New Roman" w:cs="Times New Roman"/>
              <w:sz w:val="20"/>
              <w:szCs w:val="20"/>
            </w:rPr>
            <w:fldChar w:fldCharType="begin"/>
          </w:r>
          <w:r w:rsidR="006D60BD" w:rsidRPr="006D60BD">
            <w:rPr>
              <w:rFonts w:ascii="Times New Roman" w:hAnsi="Times New Roman" w:cs="Times New Roman"/>
              <w:sz w:val="20"/>
              <w:szCs w:val="20"/>
            </w:rPr>
            <w:instrText xml:space="preserve"> CITATION Ann221 \l 2057 </w:instrText>
          </w:r>
          <w:r w:rsidR="006D60BD" w:rsidRPr="006D60BD">
            <w:rPr>
              <w:rFonts w:ascii="Times New Roman" w:hAnsi="Times New Roman" w:cs="Times New Roman"/>
              <w:sz w:val="20"/>
              <w:szCs w:val="20"/>
            </w:rPr>
            <w:fldChar w:fldCharType="separate"/>
          </w:r>
          <w:r w:rsidR="00CF1157" w:rsidRPr="00CF1157">
            <w:rPr>
              <w:rFonts w:ascii="Times New Roman" w:hAnsi="Times New Roman" w:cs="Times New Roman"/>
              <w:noProof/>
              <w:sz w:val="20"/>
              <w:szCs w:val="20"/>
            </w:rPr>
            <w:t>(Annual Report, 2022)</w:t>
          </w:r>
          <w:r w:rsidR="006D60BD" w:rsidRPr="006D60BD">
            <w:rPr>
              <w:rFonts w:ascii="Times New Roman" w:hAnsi="Times New Roman" w:cs="Times New Roman"/>
              <w:sz w:val="20"/>
              <w:szCs w:val="20"/>
            </w:rPr>
            <w:fldChar w:fldCharType="end"/>
          </w:r>
        </w:sdtContent>
      </w:sdt>
    </w:p>
    <w:p w14:paraId="00DB9C1E" w14:textId="4845CCCA" w:rsidR="007E6547" w:rsidRPr="00020B0D" w:rsidRDefault="007E6547" w:rsidP="007E6547">
      <w:pPr>
        <w:pStyle w:val="Heading2"/>
        <w:rPr>
          <w:rFonts w:ascii="Times New Roman" w:hAnsi="Times New Roman" w:cs="Times New Roman"/>
          <w:i/>
          <w:iCs/>
          <w:sz w:val="28"/>
          <w:szCs w:val="28"/>
          <w:u w:val="single"/>
        </w:rPr>
      </w:pPr>
      <w:bookmarkStart w:id="3" w:name="_Toc144403265"/>
      <w:r w:rsidRPr="00020B0D">
        <w:rPr>
          <w:rFonts w:ascii="Times New Roman" w:hAnsi="Times New Roman" w:cs="Times New Roman"/>
          <w:i/>
          <w:iCs/>
          <w:sz w:val="28"/>
          <w:szCs w:val="28"/>
          <w:u w:val="single"/>
        </w:rPr>
        <w:t xml:space="preserve">Leadership and its </w:t>
      </w:r>
      <w:r w:rsidR="00020B0D" w:rsidRPr="00020B0D">
        <w:rPr>
          <w:rFonts w:ascii="Times New Roman" w:hAnsi="Times New Roman" w:cs="Times New Roman"/>
          <w:i/>
          <w:iCs/>
          <w:sz w:val="28"/>
          <w:szCs w:val="28"/>
          <w:u w:val="single"/>
        </w:rPr>
        <w:t xml:space="preserve">main </w:t>
      </w:r>
      <w:r w:rsidR="005179B6" w:rsidRPr="00020B0D">
        <w:rPr>
          <w:rFonts w:ascii="Times New Roman" w:hAnsi="Times New Roman" w:cs="Times New Roman"/>
          <w:i/>
          <w:iCs/>
          <w:sz w:val="28"/>
          <w:szCs w:val="28"/>
          <w:u w:val="single"/>
        </w:rPr>
        <w:t>Characteristics</w:t>
      </w:r>
      <w:bookmarkEnd w:id="3"/>
    </w:p>
    <w:p w14:paraId="56223AD6" w14:textId="4BA4F65B" w:rsidR="00573C60" w:rsidRDefault="00573C60" w:rsidP="006C6E8B">
      <w:pPr>
        <w:spacing w:line="360" w:lineRule="auto"/>
        <w:jc w:val="both"/>
        <w:rPr>
          <w:rFonts w:ascii="Times New Roman" w:hAnsi="Times New Roman" w:cs="Times New Roman"/>
          <w:sz w:val="24"/>
          <w:szCs w:val="24"/>
        </w:rPr>
      </w:pPr>
      <w:r w:rsidRPr="006C6E8B">
        <w:rPr>
          <w:rFonts w:ascii="Times New Roman" w:hAnsi="Times New Roman" w:cs="Times New Roman"/>
          <w:sz w:val="24"/>
          <w:szCs w:val="24"/>
        </w:rPr>
        <w:t>There are many definitions of leadership that highlight various facets of the concept's nature and application</w:t>
      </w:r>
      <w:r w:rsidR="00D533D2">
        <w:rPr>
          <w:rFonts w:ascii="Times New Roman" w:hAnsi="Times New Roman" w:cs="Times New Roman"/>
          <w:sz w:val="24"/>
          <w:szCs w:val="24"/>
        </w:rPr>
        <w:t xml:space="preserve">. </w:t>
      </w:r>
      <w:r w:rsidRPr="006C6E8B">
        <w:rPr>
          <w:rFonts w:ascii="Times New Roman" w:hAnsi="Times New Roman" w:cs="Times New Roman"/>
          <w:sz w:val="24"/>
          <w:szCs w:val="24"/>
        </w:rPr>
        <w:t>Serving others by assisting and enabling them to realize their full potential while boosting the performance of the business is the definition of leadership</w:t>
      </w:r>
      <w:r w:rsidR="00367821">
        <w:rPr>
          <w:rFonts w:ascii="Times New Roman" w:hAnsi="Times New Roman" w:cs="Times New Roman"/>
          <w:sz w:val="24"/>
          <w:szCs w:val="24"/>
        </w:rPr>
        <w:t xml:space="preserve">. </w:t>
      </w:r>
      <w:r w:rsidR="00367821" w:rsidRPr="006C6E8B">
        <w:rPr>
          <w:rFonts w:ascii="Times New Roman" w:hAnsi="Times New Roman" w:cs="Times New Roman"/>
          <w:sz w:val="24"/>
          <w:szCs w:val="24"/>
        </w:rPr>
        <w:t>By fostering an environment that promotes cooperation, innovation, and progress, a leader can bring out the best in others</w:t>
      </w:r>
      <w:sdt>
        <w:sdtPr>
          <w:rPr>
            <w:rFonts w:ascii="Times New Roman" w:hAnsi="Times New Roman" w:cs="Times New Roman"/>
            <w:sz w:val="24"/>
            <w:szCs w:val="24"/>
          </w:rPr>
          <w:id w:val="805596384"/>
          <w:citation/>
        </w:sdtPr>
        <w:sdtContent>
          <w:r w:rsidR="00B41151">
            <w:rPr>
              <w:rFonts w:ascii="Times New Roman" w:hAnsi="Times New Roman" w:cs="Times New Roman"/>
              <w:sz w:val="24"/>
              <w:szCs w:val="24"/>
            </w:rPr>
            <w:fldChar w:fldCharType="begin"/>
          </w:r>
          <w:r w:rsidR="00B41151">
            <w:rPr>
              <w:rFonts w:ascii="Times New Roman" w:hAnsi="Times New Roman" w:cs="Times New Roman"/>
              <w:sz w:val="24"/>
              <w:szCs w:val="24"/>
            </w:rPr>
            <w:instrText xml:space="preserve"> CITATION Joh02 \l 2057 </w:instrText>
          </w:r>
          <w:r w:rsidR="00B41151">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(Adair, 2002)</w:t>
          </w:r>
          <w:r w:rsidR="00B41151">
            <w:rPr>
              <w:rFonts w:ascii="Times New Roman" w:hAnsi="Times New Roman" w:cs="Times New Roman"/>
              <w:sz w:val="24"/>
              <w:szCs w:val="24"/>
            </w:rPr>
            <w:fldChar w:fldCharType="end"/>
          </w:r>
        </w:sdtContent>
      </w:sdt>
      <w:r w:rsidRPr="006C6E8B">
        <w:rPr>
          <w:rFonts w:ascii="Times New Roman" w:hAnsi="Times New Roman" w:cs="Times New Roman"/>
          <w:sz w:val="24"/>
          <w:szCs w:val="24"/>
        </w:rPr>
        <w:t>.</w:t>
      </w:r>
    </w:p>
    <w:p w14:paraId="73076555" w14:textId="0D5160ED" w:rsidR="009F0E52" w:rsidRDefault="00C57E83" w:rsidP="00020B0D">
      <w:pPr>
        <w:spacing w:line="360" w:lineRule="auto"/>
        <w:jc w:val="both"/>
        <w:rPr>
          <w:rFonts w:ascii="Times New Roman" w:hAnsi="Times New Roman" w:cs="Times New Roman"/>
          <w:sz w:val="24"/>
          <w:szCs w:val="24"/>
        </w:rPr>
      </w:pPr>
      <w:r w:rsidRPr="00C57E83">
        <w:rPr>
          <w:rFonts w:ascii="Times New Roman" w:hAnsi="Times New Roman" w:cs="Times New Roman"/>
          <w:sz w:val="24"/>
          <w:szCs w:val="24"/>
        </w:rPr>
        <w:t xml:space="preserve">The ability to implement strategic objectives, align people's individual and collective goals, and continuously refresh an organization are all examples of leadership </w:t>
      </w:r>
      <w:proofErr w:type="spellStart"/>
      <w:r w:rsidRPr="00C57E83">
        <w:rPr>
          <w:rFonts w:ascii="Times New Roman" w:hAnsi="Times New Roman" w:cs="Times New Roman"/>
          <w:sz w:val="24"/>
          <w:szCs w:val="24"/>
        </w:rPr>
        <w:t>behaviors</w:t>
      </w:r>
      <w:proofErr w:type="spellEnd"/>
      <w:r w:rsidRPr="00C57E83">
        <w:rPr>
          <w:rFonts w:ascii="Times New Roman" w:hAnsi="Times New Roman" w:cs="Times New Roman"/>
          <w:sz w:val="24"/>
          <w:szCs w:val="24"/>
        </w:rPr>
        <w:t>. Furthermore, leadership is a skill that can be learned; it is not something that people are born with</w:t>
      </w:r>
      <w:sdt>
        <w:sdtPr>
          <w:rPr>
            <w:rFonts w:ascii="Times New Roman" w:hAnsi="Times New Roman" w:cs="Times New Roman"/>
            <w:sz w:val="24"/>
            <w:szCs w:val="24"/>
          </w:rPr>
          <w:id w:val="309387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McK22 \l 2057 </w:instrText>
          </w:r>
          <w:r>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(McKincey, 2022)</w:t>
          </w:r>
          <w:r>
            <w:rPr>
              <w:rFonts w:ascii="Times New Roman" w:hAnsi="Times New Roman" w:cs="Times New Roman"/>
              <w:sz w:val="24"/>
              <w:szCs w:val="24"/>
            </w:rPr>
            <w:fldChar w:fldCharType="end"/>
          </w:r>
        </w:sdtContent>
      </w:sdt>
      <w:r w:rsidRPr="00C57E83">
        <w:rPr>
          <w:rFonts w:ascii="Times New Roman" w:hAnsi="Times New Roman" w:cs="Times New Roman"/>
          <w:sz w:val="24"/>
          <w:szCs w:val="24"/>
        </w:rPr>
        <w:t>.</w:t>
      </w:r>
    </w:p>
    <w:p w14:paraId="439858AF" w14:textId="38CDF82D" w:rsidR="00020B0D" w:rsidRPr="00020B0D" w:rsidRDefault="005179B6" w:rsidP="00020B0D">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main characteristics of Leadership are:</w:t>
      </w:r>
    </w:p>
    <w:p w14:paraId="1F9F9A71" w14:textId="1DF2021D" w:rsidR="00513F32" w:rsidRPr="00036ADD" w:rsidRDefault="00513F32" w:rsidP="00036ADD">
      <w:pPr>
        <w:pStyle w:val="ListParagraph"/>
        <w:numPr>
          <w:ilvl w:val="0"/>
          <w:numId w:val="1"/>
        </w:numPr>
        <w:spacing w:line="360" w:lineRule="auto"/>
        <w:jc w:val="both"/>
        <w:rPr>
          <w:rFonts w:ascii="Times New Roman" w:hAnsi="Times New Roman" w:cs="Times New Roman"/>
          <w:sz w:val="24"/>
          <w:szCs w:val="24"/>
        </w:rPr>
      </w:pPr>
      <w:r w:rsidRPr="00036ADD">
        <w:rPr>
          <w:rFonts w:ascii="Times New Roman" w:hAnsi="Times New Roman" w:cs="Times New Roman"/>
          <w:sz w:val="24"/>
          <w:szCs w:val="24"/>
          <w:u w:val="single"/>
        </w:rPr>
        <w:t>Vision</w:t>
      </w:r>
      <w:r w:rsidR="00036ADD" w:rsidRPr="00036ADD">
        <w:rPr>
          <w:rFonts w:ascii="Times New Roman" w:hAnsi="Times New Roman" w:cs="Times New Roman"/>
          <w:sz w:val="24"/>
          <w:szCs w:val="24"/>
          <w:u w:val="single"/>
        </w:rPr>
        <w:t>-</w:t>
      </w:r>
      <w:r w:rsidRPr="00036ADD">
        <w:rPr>
          <w:rFonts w:ascii="Times New Roman" w:hAnsi="Times New Roman" w:cs="Times New Roman"/>
          <w:sz w:val="24"/>
          <w:szCs w:val="24"/>
        </w:rPr>
        <w:t xml:space="preserve"> Strong leaders have a distinct sense of the future. They are able to express an inspiring and motivating vision that propels and directs their team or organization toward a common objective.</w:t>
      </w:r>
    </w:p>
    <w:p w14:paraId="48F4A66F" w14:textId="4BD44750" w:rsidR="00513F32" w:rsidRPr="00036ADD" w:rsidRDefault="00513F32" w:rsidP="00036ADD">
      <w:pPr>
        <w:pStyle w:val="ListParagraph"/>
        <w:numPr>
          <w:ilvl w:val="0"/>
          <w:numId w:val="1"/>
        </w:numPr>
        <w:spacing w:line="360" w:lineRule="auto"/>
        <w:jc w:val="both"/>
        <w:rPr>
          <w:rFonts w:ascii="Times New Roman" w:hAnsi="Times New Roman" w:cs="Times New Roman"/>
          <w:sz w:val="24"/>
          <w:szCs w:val="24"/>
        </w:rPr>
      </w:pPr>
      <w:r w:rsidRPr="00036ADD">
        <w:rPr>
          <w:rFonts w:ascii="Times New Roman" w:hAnsi="Times New Roman" w:cs="Times New Roman"/>
          <w:sz w:val="24"/>
          <w:szCs w:val="24"/>
          <w:u w:val="single"/>
        </w:rPr>
        <w:t xml:space="preserve">Integrity </w:t>
      </w:r>
      <w:r w:rsidRPr="00036ADD">
        <w:rPr>
          <w:rFonts w:ascii="Times New Roman" w:hAnsi="Times New Roman" w:cs="Times New Roman"/>
          <w:sz w:val="24"/>
          <w:szCs w:val="24"/>
        </w:rPr>
        <w:t xml:space="preserve">is exhibited by leaders by moral </w:t>
      </w:r>
      <w:r w:rsidR="002E01D5" w:rsidRPr="00036ADD">
        <w:rPr>
          <w:rFonts w:ascii="Times New Roman" w:hAnsi="Times New Roman" w:cs="Times New Roman"/>
          <w:sz w:val="24"/>
          <w:szCs w:val="24"/>
        </w:rPr>
        <w:t>behaviour</w:t>
      </w:r>
      <w:r w:rsidRPr="00036ADD">
        <w:rPr>
          <w:rFonts w:ascii="Times New Roman" w:hAnsi="Times New Roman" w:cs="Times New Roman"/>
          <w:sz w:val="24"/>
          <w:szCs w:val="24"/>
        </w:rPr>
        <w:t xml:space="preserve"> and steadfast adherence to a set of ideals. They win the respect and trust of their followers because they are sincere, reliable, and set a good example.</w:t>
      </w:r>
    </w:p>
    <w:p w14:paraId="6CA1D1CE" w14:textId="77777777" w:rsidR="00513F32" w:rsidRPr="00036ADD" w:rsidRDefault="00513F32" w:rsidP="00036ADD">
      <w:pPr>
        <w:pStyle w:val="ListParagraph"/>
        <w:numPr>
          <w:ilvl w:val="0"/>
          <w:numId w:val="1"/>
        </w:numPr>
        <w:spacing w:line="360" w:lineRule="auto"/>
        <w:jc w:val="both"/>
        <w:rPr>
          <w:rFonts w:ascii="Times New Roman" w:hAnsi="Times New Roman" w:cs="Times New Roman"/>
          <w:sz w:val="24"/>
          <w:szCs w:val="24"/>
        </w:rPr>
      </w:pPr>
      <w:r w:rsidRPr="00036ADD">
        <w:rPr>
          <w:rFonts w:ascii="Times New Roman" w:hAnsi="Times New Roman" w:cs="Times New Roman"/>
          <w:sz w:val="24"/>
          <w:szCs w:val="24"/>
          <w:u w:val="single"/>
        </w:rPr>
        <w:lastRenderedPageBreak/>
        <w:t>Strong communication</w:t>
      </w:r>
      <w:r w:rsidRPr="00036ADD">
        <w:rPr>
          <w:rFonts w:ascii="Times New Roman" w:hAnsi="Times New Roman" w:cs="Times New Roman"/>
          <w:sz w:val="24"/>
          <w:szCs w:val="24"/>
        </w:rPr>
        <w:t xml:space="preserve"> abilities are essential for leaders. They are able to communicate their thoughts clearly, pay close attention when others are speaking, and offer criticism and direction.</w:t>
      </w:r>
    </w:p>
    <w:p w14:paraId="000C567E" w14:textId="242FC227" w:rsidR="00916285" w:rsidRPr="00036ADD" w:rsidRDefault="00513F32" w:rsidP="00036ADD">
      <w:pPr>
        <w:pStyle w:val="ListParagraph"/>
        <w:numPr>
          <w:ilvl w:val="0"/>
          <w:numId w:val="1"/>
        </w:numPr>
        <w:spacing w:line="360" w:lineRule="auto"/>
        <w:jc w:val="both"/>
        <w:rPr>
          <w:rFonts w:ascii="Times New Roman" w:hAnsi="Times New Roman" w:cs="Times New Roman"/>
          <w:sz w:val="24"/>
          <w:szCs w:val="24"/>
        </w:rPr>
      </w:pPr>
      <w:r w:rsidRPr="00036ADD">
        <w:rPr>
          <w:rFonts w:ascii="Times New Roman" w:hAnsi="Times New Roman" w:cs="Times New Roman"/>
          <w:sz w:val="24"/>
          <w:szCs w:val="24"/>
          <w:u w:val="single"/>
        </w:rPr>
        <w:t>Decisiveness</w:t>
      </w:r>
      <w:r w:rsidR="00036ADD" w:rsidRPr="00036ADD">
        <w:rPr>
          <w:rFonts w:ascii="Times New Roman" w:hAnsi="Times New Roman" w:cs="Times New Roman"/>
          <w:sz w:val="24"/>
          <w:szCs w:val="24"/>
          <w:u w:val="single"/>
        </w:rPr>
        <w:t xml:space="preserve">- </w:t>
      </w:r>
      <w:r w:rsidRPr="00036ADD">
        <w:rPr>
          <w:rFonts w:ascii="Times New Roman" w:hAnsi="Times New Roman" w:cs="Times New Roman"/>
          <w:sz w:val="24"/>
          <w:szCs w:val="24"/>
        </w:rPr>
        <w:t xml:space="preserve">Effective leaders </w:t>
      </w:r>
      <w:r w:rsidR="008B2569" w:rsidRPr="00036ADD">
        <w:rPr>
          <w:rFonts w:ascii="Times New Roman" w:hAnsi="Times New Roman" w:cs="Times New Roman"/>
          <w:sz w:val="24"/>
          <w:szCs w:val="24"/>
        </w:rPr>
        <w:t>can</w:t>
      </w:r>
      <w:r w:rsidRPr="00036ADD">
        <w:rPr>
          <w:rFonts w:ascii="Times New Roman" w:hAnsi="Times New Roman" w:cs="Times New Roman"/>
          <w:sz w:val="24"/>
          <w:szCs w:val="24"/>
        </w:rPr>
        <w:t xml:space="preserve"> take prompt action on difficult choices. They compile the essential data, weigh the possibilities, and decide on a course of action.</w:t>
      </w:r>
    </w:p>
    <w:p w14:paraId="757045BD" w14:textId="1FB28946" w:rsidR="002614A7" w:rsidRPr="00036ADD" w:rsidRDefault="002614A7" w:rsidP="00036ADD">
      <w:pPr>
        <w:pStyle w:val="ListParagraph"/>
        <w:numPr>
          <w:ilvl w:val="0"/>
          <w:numId w:val="1"/>
        </w:numPr>
        <w:spacing w:line="360" w:lineRule="auto"/>
        <w:jc w:val="both"/>
        <w:rPr>
          <w:rFonts w:ascii="Times New Roman" w:hAnsi="Times New Roman" w:cs="Times New Roman"/>
          <w:sz w:val="24"/>
          <w:szCs w:val="24"/>
        </w:rPr>
      </w:pPr>
      <w:r w:rsidRPr="00036ADD">
        <w:rPr>
          <w:rFonts w:ascii="Times New Roman" w:hAnsi="Times New Roman" w:cs="Times New Roman"/>
          <w:sz w:val="24"/>
          <w:szCs w:val="24"/>
          <w:u w:val="single"/>
        </w:rPr>
        <w:t>Empathy</w:t>
      </w:r>
      <w:r w:rsidR="00036ADD" w:rsidRPr="00036ADD">
        <w:rPr>
          <w:rFonts w:ascii="Times New Roman" w:hAnsi="Times New Roman" w:cs="Times New Roman"/>
          <w:sz w:val="24"/>
          <w:szCs w:val="24"/>
          <w:u w:val="single"/>
        </w:rPr>
        <w:t>-</w:t>
      </w:r>
      <w:r w:rsidRPr="00036ADD">
        <w:rPr>
          <w:rFonts w:ascii="Times New Roman" w:hAnsi="Times New Roman" w:cs="Times New Roman"/>
          <w:sz w:val="24"/>
          <w:szCs w:val="24"/>
        </w:rPr>
        <w:t xml:space="preserve"> Leaders are able to comprehend and relate to the feelings and experiences of people because they have empathy. </w:t>
      </w:r>
    </w:p>
    <w:p w14:paraId="7176F7ED" w14:textId="7DBC1959" w:rsidR="004A65B6" w:rsidRDefault="002614A7" w:rsidP="00036ADD">
      <w:pPr>
        <w:pStyle w:val="ListParagraph"/>
        <w:numPr>
          <w:ilvl w:val="0"/>
          <w:numId w:val="1"/>
        </w:numPr>
        <w:spacing w:line="360" w:lineRule="auto"/>
        <w:jc w:val="both"/>
        <w:rPr>
          <w:rFonts w:ascii="Times New Roman" w:hAnsi="Times New Roman" w:cs="Times New Roman"/>
          <w:sz w:val="24"/>
          <w:szCs w:val="24"/>
        </w:rPr>
      </w:pPr>
      <w:r w:rsidRPr="00036ADD">
        <w:rPr>
          <w:rFonts w:ascii="Times New Roman" w:hAnsi="Times New Roman" w:cs="Times New Roman"/>
          <w:sz w:val="24"/>
          <w:szCs w:val="24"/>
          <w:u w:val="single"/>
        </w:rPr>
        <w:t>Accountability</w:t>
      </w:r>
      <w:r w:rsidR="00036ADD" w:rsidRPr="00036ADD">
        <w:rPr>
          <w:rFonts w:ascii="Times New Roman" w:hAnsi="Times New Roman" w:cs="Times New Roman"/>
          <w:sz w:val="24"/>
          <w:szCs w:val="24"/>
          <w:u w:val="single"/>
        </w:rPr>
        <w:t xml:space="preserve">- </w:t>
      </w:r>
      <w:r w:rsidRPr="00036ADD">
        <w:rPr>
          <w:rFonts w:ascii="Times New Roman" w:hAnsi="Times New Roman" w:cs="Times New Roman"/>
          <w:sz w:val="24"/>
          <w:szCs w:val="24"/>
        </w:rPr>
        <w:t>Effective leaders accept accountability for their deeds and the results of their choices. They hold each other and themselves responsible, fostering a culture of accountability and ownership throughout the company</w:t>
      </w:r>
      <w:sdt>
        <w:sdtPr>
          <w:rPr>
            <w:rFonts w:ascii="Times New Roman" w:hAnsi="Times New Roman" w:cs="Times New Roman"/>
            <w:sz w:val="24"/>
            <w:szCs w:val="24"/>
          </w:rPr>
          <w:id w:val="-1725441755"/>
          <w:citation/>
        </w:sdtPr>
        <w:sdtContent>
          <w:r w:rsidR="00255DB6">
            <w:rPr>
              <w:rFonts w:ascii="Times New Roman" w:hAnsi="Times New Roman" w:cs="Times New Roman"/>
              <w:sz w:val="24"/>
              <w:szCs w:val="24"/>
            </w:rPr>
            <w:fldChar w:fldCharType="begin"/>
          </w:r>
          <w:r w:rsidR="00255DB6">
            <w:rPr>
              <w:rFonts w:ascii="Times New Roman" w:hAnsi="Times New Roman" w:cs="Times New Roman"/>
              <w:sz w:val="24"/>
              <w:szCs w:val="24"/>
            </w:rPr>
            <w:instrText xml:space="preserve"> CITATION Mus20 \l 2057 </w:instrText>
          </w:r>
          <w:r w:rsidR="00255DB6">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(Karaca &amp; Demirtas, 2020)</w:t>
          </w:r>
          <w:r w:rsidR="00255DB6">
            <w:rPr>
              <w:rFonts w:ascii="Times New Roman" w:hAnsi="Times New Roman" w:cs="Times New Roman"/>
              <w:sz w:val="24"/>
              <w:szCs w:val="24"/>
            </w:rPr>
            <w:fldChar w:fldCharType="end"/>
          </w:r>
        </w:sdtContent>
      </w:sdt>
      <w:r w:rsidRPr="00036ADD">
        <w:rPr>
          <w:rFonts w:ascii="Times New Roman" w:hAnsi="Times New Roman" w:cs="Times New Roman"/>
          <w:sz w:val="24"/>
          <w:szCs w:val="24"/>
        </w:rPr>
        <w:t>.</w:t>
      </w:r>
    </w:p>
    <w:p w14:paraId="2F13D90A" w14:textId="5228906C" w:rsidR="00840F2A" w:rsidRDefault="00840F2A" w:rsidP="00840F2A">
      <w:pPr>
        <w:pStyle w:val="ListParagraph"/>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397099" wp14:editId="5A58A58A">
            <wp:extent cx="2809032" cy="2059305"/>
            <wp:effectExtent l="0" t="0" r="0" b="0"/>
            <wp:docPr id="1317087768" name="Picture 2"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87768" name="Picture 2" descr="A close-up of word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58673" cy="2095697"/>
                    </a:xfrm>
                    <a:prstGeom prst="rect">
                      <a:avLst/>
                    </a:prstGeom>
                  </pic:spPr>
                </pic:pic>
              </a:graphicData>
            </a:graphic>
          </wp:inline>
        </w:drawing>
      </w:r>
    </w:p>
    <w:p w14:paraId="705B5185" w14:textId="60312A33" w:rsidR="00840F2A" w:rsidRPr="00840F2A" w:rsidRDefault="00840F2A" w:rsidP="00840F2A">
      <w:pPr>
        <w:pStyle w:val="ListParagraph"/>
        <w:spacing w:line="360" w:lineRule="auto"/>
        <w:jc w:val="center"/>
        <w:rPr>
          <w:rFonts w:ascii="Times New Roman" w:hAnsi="Times New Roman" w:cs="Times New Roman"/>
          <w:sz w:val="20"/>
          <w:szCs w:val="20"/>
        </w:rPr>
      </w:pPr>
      <w:r>
        <w:rPr>
          <w:rFonts w:ascii="Times New Roman" w:hAnsi="Times New Roman" w:cs="Times New Roman"/>
          <w:sz w:val="20"/>
          <w:szCs w:val="20"/>
        </w:rPr>
        <w:t xml:space="preserve">Fig.2 </w:t>
      </w:r>
      <w:r w:rsidR="00B84559">
        <w:rPr>
          <w:rFonts w:ascii="Times New Roman" w:hAnsi="Times New Roman" w:cs="Times New Roman"/>
          <w:sz w:val="20"/>
          <w:szCs w:val="20"/>
        </w:rPr>
        <w:t>Characteristics of good Leadership</w:t>
      </w:r>
      <w:sdt>
        <w:sdtPr>
          <w:rPr>
            <w:rFonts w:ascii="Times New Roman" w:hAnsi="Times New Roman" w:cs="Times New Roman"/>
            <w:sz w:val="20"/>
            <w:szCs w:val="20"/>
          </w:rPr>
          <w:id w:val="219181134"/>
          <w:citation/>
        </w:sdtPr>
        <w:sdtContent>
          <w:r w:rsidR="00B84559">
            <w:rPr>
              <w:rFonts w:ascii="Times New Roman" w:hAnsi="Times New Roman" w:cs="Times New Roman"/>
              <w:sz w:val="20"/>
              <w:szCs w:val="20"/>
            </w:rPr>
            <w:fldChar w:fldCharType="begin"/>
          </w:r>
          <w:r w:rsidR="00B84559">
            <w:rPr>
              <w:rFonts w:ascii="Times New Roman" w:hAnsi="Times New Roman" w:cs="Times New Roman"/>
              <w:sz w:val="20"/>
              <w:szCs w:val="20"/>
            </w:rPr>
            <w:instrText xml:space="preserve"> CITATION Mus20 \l 2057 </w:instrText>
          </w:r>
          <w:r w:rsidR="00B84559">
            <w:rPr>
              <w:rFonts w:ascii="Times New Roman" w:hAnsi="Times New Roman" w:cs="Times New Roman"/>
              <w:sz w:val="20"/>
              <w:szCs w:val="20"/>
            </w:rPr>
            <w:fldChar w:fldCharType="separate"/>
          </w:r>
          <w:r w:rsidR="00CF1157">
            <w:rPr>
              <w:rFonts w:ascii="Times New Roman" w:hAnsi="Times New Roman" w:cs="Times New Roman"/>
              <w:noProof/>
              <w:sz w:val="20"/>
              <w:szCs w:val="20"/>
            </w:rPr>
            <w:t xml:space="preserve"> </w:t>
          </w:r>
          <w:r w:rsidR="00CF1157" w:rsidRPr="00CF1157">
            <w:rPr>
              <w:rFonts w:ascii="Times New Roman" w:hAnsi="Times New Roman" w:cs="Times New Roman"/>
              <w:noProof/>
              <w:sz w:val="20"/>
              <w:szCs w:val="20"/>
            </w:rPr>
            <w:t>(Karaca &amp; Demirtas, 2020)</w:t>
          </w:r>
          <w:r w:rsidR="00B84559">
            <w:rPr>
              <w:rFonts w:ascii="Times New Roman" w:hAnsi="Times New Roman" w:cs="Times New Roman"/>
              <w:sz w:val="20"/>
              <w:szCs w:val="20"/>
            </w:rPr>
            <w:fldChar w:fldCharType="end"/>
          </w:r>
        </w:sdtContent>
      </w:sdt>
    </w:p>
    <w:p w14:paraId="69F80683" w14:textId="291E9E7C" w:rsidR="008B2569" w:rsidRPr="00CB0E11" w:rsidRDefault="007A03FD" w:rsidP="00CB0E11">
      <w:pPr>
        <w:pStyle w:val="Heading2"/>
        <w:rPr>
          <w:rFonts w:ascii="Times New Roman" w:hAnsi="Times New Roman" w:cs="Times New Roman"/>
          <w:i/>
          <w:iCs/>
          <w:sz w:val="28"/>
          <w:szCs w:val="28"/>
          <w:u w:val="single"/>
        </w:rPr>
      </w:pPr>
      <w:bookmarkStart w:id="4" w:name="_Toc144403266"/>
      <w:r w:rsidRPr="00CB0E11">
        <w:rPr>
          <w:rFonts w:ascii="Times New Roman" w:hAnsi="Times New Roman" w:cs="Times New Roman"/>
          <w:i/>
          <w:iCs/>
          <w:sz w:val="28"/>
          <w:szCs w:val="28"/>
          <w:u w:val="single"/>
        </w:rPr>
        <w:t>Theories and Models</w:t>
      </w:r>
      <w:bookmarkEnd w:id="4"/>
    </w:p>
    <w:p w14:paraId="3E525887" w14:textId="303A73BA" w:rsidR="00DA54EF" w:rsidRPr="00C65439" w:rsidRDefault="00DA54EF" w:rsidP="00C65439">
      <w:pPr>
        <w:spacing w:line="360" w:lineRule="auto"/>
        <w:jc w:val="both"/>
        <w:rPr>
          <w:rFonts w:ascii="Times New Roman" w:hAnsi="Times New Roman" w:cs="Times New Roman"/>
          <w:sz w:val="24"/>
          <w:szCs w:val="24"/>
        </w:rPr>
      </w:pPr>
      <w:r w:rsidRPr="00C65439">
        <w:rPr>
          <w:rFonts w:ascii="Times New Roman" w:hAnsi="Times New Roman" w:cs="Times New Roman"/>
          <w:sz w:val="24"/>
          <w:szCs w:val="24"/>
        </w:rPr>
        <w:t xml:space="preserve">Over the years, </w:t>
      </w:r>
      <w:r w:rsidR="00036ADD" w:rsidRPr="00C65439">
        <w:rPr>
          <w:rFonts w:ascii="Times New Roman" w:hAnsi="Times New Roman" w:cs="Times New Roman"/>
          <w:sz w:val="24"/>
          <w:szCs w:val="24"/>
        </w:rPr>
        <w:t>several</w:t>
      </w:r>
      <w:r w:rsidRPr="00C65439">
        <w:rPr>
          <w:rFonts w:ascii="Times New Roman" w:hAnsi="Times New Roman" w:cs="Times New Roman"/>
          <w:sz w:val="24"/>
          <w:szCs w:val="24"/>
        </w:rPr>
        <w:t xml:space="preserve"> leadership theories and models have been produced. Each theory presents a unique viewpoint on what makes a successful leader and offers conceptual frameworks for comprehending leadership </w:t>
      </w:r>
      <w:r w:rsidR="00036ADD" w:rsidRPr="00C65439">
        <w:rPr>
          <w:rFonts w:ascii="Times New Roman" w:hAnsi="Times New Roman" w:cs="Times New Roman"/>
          <w:sz w:val="24"/>
          <w:szCs w:val="24"/>
        </w:rPr>
        <w:t>behaviours</w:t>
      </w:r>
      <w:r w:rsidRPr="00C65439">
        <w:rPr>
          <w:rFonts w:ascii="Times New Roman" w:hAnsi="Times New Roman" w:cs="Times New Roman"/>
          <w:sz w:val="24"/>
          <w:szCs w:val="24"/>
        </w:rPr>
        <w:t xml:space="preserve"> and approaches.</w:t>
      </w:r>
    </w:p>
    <w:p w14:paraId="31533799" w14:textId="367C392D" w:rsidR="007A03FD" w:rsidRPr="000F2DF2" w:rsidRDefault="007A03FD" w:rsidP="000F2DF2">
      <w:pPr>
        <w:pStyle w:val="ListParagraph"/>
        <w:numPr>
          <w:ilvl w:val="0"/>
          <w:numId w:val="3"/>
        </w:numPr>
        <w:spacing w:line="360" w:lineRule="auto"/>
        <w:jc w:val="both"/>
        <w:rPr>
          <w:rFonts w:ascii="Times New Roman" w:hAnsi="Times New Roman" w:cs="Times New Roman"/>
          <w:sz w:val="24"/>
          <w:szCs w:val="24"/>
        </w:rPr>
      </w:pPr>
      <w:r w:rsidRPr="000F2DF2">
        <w:rPr>
          <w:rFonts w:ascii="Times New Roman" w:hAnsi="Times New Roman" w:cs="Times New Roman"/>
          <w:sz w:val="24"/>
          <w:szCs w:val="24"/>
        </w:rPr>
        <w:t>Transformational Leadership: According to the philosophy of transformational leadership, leaders should inspire and encourage their teams to accomplish extraordinary results. Through their vision, charisma, and capacity to inspire and stimulate others, transformational leaders energize and inspire their people. They encourage development, creativity, and improved performance.</w:t>
      </w:r>
    </w:p>
    <w:p w14:paraId="4195F79B" w14:textId="3C3DF78E" w:rsidR="007A03FD" w:rsidRPr="000F2DF2" w:rsidRDefault="007A03FD" w:rsidP="000F2DF2">
      <w:pPr>
        <w:pStyle w:val="ListParagraph"/>
        <w:numPr>
          <w:ilvl w:val="0"/>
          <w:numId w:val="3"/>
        </w:numPr>
        <w:spacing w:line="360" w:lineRule="auto"/>
        <w:jc w:val="both"/>
        <w:rPr>
          <w:rFonts w:ascii="Times New Roman" w:hAnsi="Times New Roman" w:cs="Times New Roman"/>
          <w:sz w:val="24"/>
          <w:szCs w:val="24"/>
        </w:rPr>
      </w:pPr>
      <w:r w:rsidRPr="000F2DF2">
        <w:rPr>
          <w:rFonts w:ascii="Times New Roman" w:hAnsi="Times New Roman" w:cs="Times New Roman"/>
          <w:sz w:val="24"/>
          <w:szCs w:val="24"/>
        </w:rPr>
        <w:t xml:space="preserve">Transactional Leadership: The exchange relationship between leaders and followers is emphasized by transactional leadership theory. To inspire and direct their people, leaders employ dependent rewards, active management by exception, and passive management by exception. Clarifying expectations, praising accomplishments, and </w:t>
      </w:r>
      <w:r w:rsidRPr="000F2DF2">
        <w:rPr>
          <w:rFonts w:ascii="Times New Roman" w:hAnsi="Times New Roman" w:cs="Times New Roman"/>
          <w:sz w:val="24"/>
          <w:szCs w:val="24"/>
        </w:rPr>
        <w:lastRenderedPageBreak/>
        <w:t>stepping in when performance deviates from expectations are the main objectives of transactional leadership</w:t>
      </w:r>
      <w:sdt>
        <w:sdtPr>
          <w:id w:val="653261603"/>
          <w:citation/>
        </w:sdtPr>
        <w:sdtContent>
          <w:r w:rsidR="000F2DF2" w:rsidRPr="000F2DF2">
            <w:rPr>
              <w:rFonts w:ascii="Times New Roman" w:hAnsi="Times New Roman" w:cs="Times New Roman"/>
              <w:sz w:val="24"/>
              <w:szCs w:val="24"/>
            </w:rPr>
            <w:fldChar w:fldCharType="begin"/>
          </w:r>
          <w:r w:rsidR="000F2DF2" w:rsidRPr="000F2DF2">
            <w:rPr>
              <w:rFonts w:ascii="Times New Roman" w:hAnsi="Times New Roman" w:cs="Times New Roman"/>
              <w:sz w:val="24"/>
              <w:szCs w:val="24"/>
            </w:rPr>
            <w:instrText xml:space="preserve"> CITATION Ton20 \l 2057 </w:instrText>
          </w:r>
          <w:r w:rsidR="000F2DF2" w:rsidRPr="000F2DF2">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(Bush, 2020)</w:t>
          </w:r>
          <w:r w:rsidR="000F2DF2" w:rsidRPr="000F2DF2">
            <w:rPr>
              <w:rFonts w:ascii="Times New Roman" w:hAnsi="Times New Roman" w:cs="Times New Roman"/>
              <w:sz w:val="24"/>
              <w:szCs w:val="24"/>
            </w:rPr>
            <w:fldChar w:fldCharType="end"/>
          </w:r>
        </w:sdtContent>
      </w:sdt>
      <w:r w:rsidRPr="000F2DF2">
        <w:rPr>
          <w:rFonts w:ascii="Times New Roman" w:hAnsi="Times New Roman" w:cs="Times New Roman"/>
          <w:sz w:val="24"/>
          <w:szCs w:val="24"/>
        </w:rPr>
        <w:t>.</w:t>
      </w:r>
    </w:p>
    <w:p w14:paraId="12D8629A" w14:textId="3A9DC0F0" w:rsidR="009F0E52" w:rsidRPr="00D2101A" w:rsidRDefault="00105A8D" w:rsidP="00D2101A">
      <w:pPr>
        <w:pStyle w:val="Heading2"/>
        <w:rPr>
          <w:rFonts w:ascii="Times New Roman" w:hAnsi="Times New Roman" w:cs="Times New Roman"/>
          <w:i/>
          <w:iCs/>
          <w:sz w:val="28"/>
          <w:szCs w:val="28"/>
          <w:u w:val="single"/>
        </w:rPr>
      </w:pPr>
      <w:bookmarkStart w:id="5" w:name="_Toc144403267"/>
      <w:r w:rsidRPr="00D2101A">
        <w:rPr>
          <w:rFonts w:ascii="Times New Roman" w:hAnsi="Times New Roman" w:cs="Times New Roman"/>
          <w:i/>
          <w:iCs/>
          <w:sz w:val="28"/>
          <w:szCs w:val="28"/>
          <w:u w:val="single"/>
        </w:rPr>
        <w:t xml:space="preserve">Management </w:t>
      </w:r>
      <w:r w:rsidR="00535E49" w:rsidRPr="00D2101A">
        <w:rPr>
          <w:rFonts w:ascii="Times New Roman" w:hAnsi="Times New Roman" w:cs="Times New Roman"/>
          <w:i/>
          <w:iCs/>
          <w:sz w:val="28"/>
          <w:szCs w:val="28"/>
          <w:u w:val="single"/>
        </w:rPr>
        <w:t>and its Functions in Organisation</w:t>
      </w:r>
      <w:bookmarkEnd w:id="5"/>
    </w:p>
    <w:p w14:paraId="3BE03D01" w14:textId="3D0CF45C" w:rsidR="00697D2F" w:rsidRPr="00763B6B" w:rsidRDefault="001C0A2E" w:rsidP="00763B6B">
      <w:pPr>
        <w:spacing w:line="360" w:lineRule="auto"/>
        <w:jc w:val="both"/>
        <w:rPr>
          <w:rFonts w:ascii="Times New Roman" w:hAnsi="Times New Roman" w:cs="Times New Roman"/>
          <w:sz w:val="24"/>
          <w:szCs w:val="24"/>
        </w:rPr>
      </w:pPr>
      <w:r w:rsidRPr="00763B6B">
        <w:rPr>
          <w:rFonts w:ascii="Times New Roman" w:hAnsi="Times New Roman" w:cs="Times New Roman"/>
          <w:sz w:val="24"/>
          <w:szCs w:val="24"/>
        </w:rPr>
        <w:t>Planning, organizing, coordinating, and regulating resources within an organization in order to efficiently and successfully accomplish certain goals and objectives is referred to as management. To achieve organizational goals, it entails making choices, allocating resources, and leading and organizing the actions of teams and individuals.</w:t>
      </w:r>
      <w:r w:rsidR="0098104C">
        <w:rPr>
          <w:rFonts w:ascii="Times New Roman" w:hAnsi="Times New Roman" w:cs="Times New Roman"/>
          <w:sz w:val="24"/>
          <w:szCs w:val="24"/>
        </w:rPr>
        <w:t xml:space="preserve"> </w:t>
      </w:r>
      <w:r w:rsidR="00697D2F" w:rsidRPr="00763B6B">
        <w:rPr>
          <w:rFonts w:ascii="Times New Roman" w:hAnsi="Times New Roman" w:cs="Times New Roman"/>
          <w:sz w:val="24"/>
          <w:szCs w:val="24"/>
        </w:rPr>
        <w:t>A manager's duties in an organization can be generally divided into four categories:</w:t>
      </w:r>
    </w:p>
    <w:p w14:paraId="24911307" w14:textId="77777777" w:rsidR="00697D2F" w:rsidRPr="0098104C" w:rsidRDefault="00697D2F" w:rsidP="0098104C">
      <w:pPr>
        <w:pStyle w:val="ListParagraph"/>
        <w:numPr>
          <w:ilvl w:val="0"/>
          <w:numId w:val="2"/>
        </w:numPr>
        <w:spacing w:line="360" w:lineRule="auto"/>
        <w:jc w:val="both"/>
        <w:rPr>
          <w:rFonts w:ascii="Times New Roman" w:hAnsi="Times New Roman" w:cs="Times New Roman"/>
          <w:sz w:val="24"/>
          <w:szCs w:val="24"/>
        </w:rPr>
      </w:pPr>
      <w:r w:rsidRPr="0098104C">
        <w:rPr>
          <w:rFonts w:ascii="Times New Roman" w:hAnsi="Times New Roman" w:cs="Times New Roman"/>
          <w:sz w:val="24"/>
          <w:szCs w:val="24"/>
        </w:rPr>
        <w:t xml:space="preserve">Setting organizational goals, establishing objectives, and creating strategies to attain them are all part of </w:t>
      </w:r>
      <w:r w:rsidRPr="0098104C">
        <w:rPr>
          <w:rFonts w:ascii="Times New Roman" w:hAnsi="Times New Roman" w:cs="Times New Roman"/>
          <w:sz w:val="24"/>
          <w:szCs w:val="24"/>
          <w:u w:val="single"/>
        </w:rPr>
        <w:t>planning</w:t>
      </w:r>
      <w:r w:rsidRPr="0098104C">
        <w:rPr>
          <w:rFonts w:ascii="Times New Roman" w:hAnsi="Times New Roman" w:cs="Times New Roman"/>
          <w:sz w:val="24"/>
          <w:szCs w:val="24"/>
        </w:rPr>
        <w:t>. To choose the organization's direction and course of action, managers engage in tactical, operational, and strategic planning. They conduct an internal and external environment analysis, spot possibilities and problems, and then create plans to distribute resources and direct the organization's actions.</w:t>
      </w:r>
    </w:p>
    <w:p w14:paraId="594A7994" w14:textId="1BEE7CF2" w:rsidR="0003109C" w:rsidRPr="0098104C" w:rsidRDefault="00697D2F" w:rsidP="00763B6B">
      <w:pPr>
        <w:pStyle w:val="ListParagraph"/>
        <w:numPr>
          <w:ilvl w:val="0"/>
          <w:numId w:val="2"/>
        </w:numPr>
        <w:spacing w:line="360" w:lineRule="auto"/>
        <w:jc w:val="both"/>
        <w:rPr>
          <w:rFonts w:ascii="Times New Roman" w:hAnsi="Times New Roman" w:cs="Times New Roman"/>
          <w:sz w:val="24"/>
          <w:szCs w:val="24"/>
        </w:rPr>
      </w:pPr>
      <w:r w:rsidRPr="0098104C">
        <w:rPr>
          <w:rFonts w:ascii="Times New Roman" w:hAnsi="Times New Roman" w:cs="Times New Roman"/>
          <w:sz w:val="24"/>
          <w:szCs w:val="24"/>
          <w:u w:val="single"/>
        </w:rPr>
        <w:t>Organizing</w:t>
      </w:r>
      <w:r w:rsidRPr="0098104C">
        <w:rPr>
          <w:rFonts w:ascii="Times New Roman" w:hAnsi="Times New Roman" w:cs="Times New Roman"/>
          <w:sz w:val="24"/>
          <w:szCs w:val="24"/>
        </w:rPr>
        <w:t xml:space="preserve"> is the process of structuring and allocating both human and non-human resources in order to successfully carry out the plans and accomplish the intended goals. To make coordination and collaboration easier, managers construct systems and processes, define roles and responsibilities, and establish the organizational structure</w:t>
      </w:r>
      <w:sdt>
        <w:sdtPr>
          <w:rPr>
            <w:rFonts w:ascii="Times New Roman" w:hAnsi="Times New Roman" w:cs="Times New Roman"/>
            <w:sz w:val="24"/>
            <w:szCs w:val="24"/>
          </w:rPr>
          <w:id w:val="110259072"/>
          <w:citation/>
        </w:sdtPr>
        <w:sdtContent>
          <w:r w:rsidR="002F38AF">
            <w:rPr>
              <w:rFonts w:ascii="Times New Roman" w:hAnsi="Times New Roman" w:cs="Times New Roman"/>
              <w:sz w:val="24"/>
              <w:szCs w:val="24"/>
            </w:rPr>
            <w:fldChar w:fldCharType="begin"/>
          </w:r>
          <w:r w:rsidR="002F38AF">
            <w:rPr>
              <w:rFonts w:ascii="Times New Roman" w:hAnsi="Times New Roman" w:cs="Times New Roman"/>
              <w:sz w:val="24"/>
              <w:szCs w:val="24"/>
            </w:rPr>
            <w:instrText xml:space="preserve"> CITATION Wha22 \l 2057 </w:instrText>
          </w:r>
          <w:r w:rsidR="002F38AF">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(Wharton University, 2022)</w:t>
          </w:r>
          <w:r w:rsidR="002F38AF">
            <w:rPr>
              <w:rFonts w:ascii="Times New Roman" w:hAnsi="Times New Roman" w:cs="Times New Roman"/>
              <w:sz w:val="24"/>
              <w:szCs w:val="24"/>
            </w:rPr>
            <w:fldChar w:fldCharType="end"/>
          </w:r>
        </w:sdtContent>
      </w:sdt>
      <w:r w:rsidRPr="0098104C">
        <w:rPr>
          <w:rFonts w:ascii="Times New Roman" w:hAnsi="Times New Roman" w:cs="Times New Roman"/>
          <w:sz w:val="24"/>
          <w:szCs w:val="24"/>
        </w:rPr>
        <w:t>.</w:t>
      </w:r>
    </w:p>
    <w:p w14:paraId="57E16E9B" w14:textId="77777777" w:rsidR="005544FE" w:rsidRPr="0098104C" w:rsidRDefault="005544FE" w:rsidP="0098104C">
      <w:pPr>
        <w:pStyle w:val="ListParagraph"/>
        <w:numPr>
          <w:ilvl w:val="0"/>
          <w:numId w:val="2"/>
        </w:numPr>
        <w:spacing w:line="360" w:lineRule="auto"/>
        <w:jc w:val="both"/>
        <w:rPr>
          <w:rFonts w:ascii="Times New Roman" w:hAnsi="Times New Roman" w:cs="Times New Roman"/>
          <w:sz w:val="24"/>
          <w:szCs w:val="24"/>
        </w:rPr>
      </w:pPr>
      <w:r w:rsidRPr="0098104C">
        <w:rPr>
          <w:rFonts w:ascii="Times New Roman" w:hAnsi="Times New Roman" w:cs="Times New Roman"/>
          <w:sz w:val="24"/>
          <w:szCs w:val="24"/>
        </w:rPr>
        <w:t xml:space="preserve">The act of encouraging and persuading people and teams within an organization to work toward a common objective is known as </w:t>
      </w:r>
      <w:r w:rsidRPr="0098104C">
        <w:rPr>
          <w:rFonts w:ascii="Times New Roman" w:hAnsi="Times New Roman" w:cs="Times New Roman"/>
          <w:sz w:val="24"/>
          <w:szCs w:val="24"/>
          <w:u w:val="single"/>
        </w:rPr>
        <w:t>leading</w:t>
      </w:r>
      <w:r w:rsidRPr="0098104C">
        <w:rPr>
          <w:rFonts w:ascii="Times New Roman" w:hAnsi="Times New Roman" w:cs="Times New Roman"/>
          <w:sz w:val="24"/>
          <w:szCs w:val="24"/>
        </w:rPr>
        <w:t>. Employees receive assistance, direction, and guidance from managers. They promote a positive workplace culture, settle disputes, and inspire and drive workers to provide their best. Strong communication abilities, emotional intelligence, and the capacity to motivate and empower their team members are characteristics of effective managers.</w:t>
      </w:r>
    </w:p>
    <w:p w14:paraId="17BF325C" w14:textId="2DA8CD0E" w:rsidR="00573C60" w:rsidRPr="0098104C" w:rsidRDefault="005544FE" w:rsidP="0098104C">
      <w:pPr>
        <w:pStyle w:val="ListParagraph"/>
        <w:numPr>
          <w:ilvl w:val="0"/>
          <w:numId w:val="2"/>
        </w:numPr>
        <w:spacing w:line="360" w:lineRule="auto"/>
        <w:jc w:val="both"/>
        <w:rPr>
          <w:rFonts w:ascii="Times New Roman" w:hAnsi="Times New Roman" w:cs="Times New Roman"/>
          <w:sz w:val="24"/>
          <w:szCs w:val="24"/>
        </w:rPr>
      </w:pPr>
      <w:r w:rsidRPr="0098104C">
        <w:rPr>
          <w:rFonts w:ascii="Times New Roman" w:hAnsi="Times New Roman" w:cs="Times New Roman"/>
          <w:sz w:val="24"/>
          <w:szCs w:val="24"/>
        </w:rPr>
        <w:t xml:space="preserve">To make sure that objectives are met, </w:t>
      </w:r>
      <w:r w:rsidRPr="0098104C">
        <w:rPr>
          <w:rFonts w:ascii="Times New Roman" w:hAnsi="Times New Roman" w:cs="Times New Roman"/>
          <w:sz w:val="24"/>
          <w:szCs w:val="24"/>
          <w:u w:val="single"/>
        </w:rPr>
        <w:t>controlling</w:t>
      </w:r>
      <w:r w:rsidRPr="0098104C">
        <w:rPr>
          <w:rFonts w:ascii="Times New Roman" w:hAnsi="Times New Roman" w:cs="Times New Roman"/>
          <w:sz w:val="24"/>
          <w:szCs w:val="24"/>
        </w:rPr>
        <w:t xml:space="preserve"> entails monitoring, assessing, and modifying organizational performance. Managers create performance benchmarks, monitor development, and assess actual performance in relation to the benchmarks. They spot irregularities or gaps and make the appropriate corrections. In order to increase efficiency and effectiveness, controlling also entails acquiring and </w:t>
      </w:r>
      <w:r w:rsidR="00E12808" w:rsidRPr="0098104C">
        <w:rPr>
          <w:rFonts w:ascii="Times New Roman" w:hAnsi="Times New Roman" w:cs="Times New Roman"/>
          <w:sz w:val="24"/>
          <w:szCs w:val="24"/>
        </w:rPr>
        <w:t>analysing</w:t>
      </w:r>
      <w:r w:rsidRPr="0098104C">
        <w:rPr>
          <w:rFonts w:ascii="Times New Roman" w:hAnsi="Times New Roman" w:cs="Times New Roman"/>
          <w:sz w:val="24"/>
          <w:szCs w:val="24"/>
        </w:rPr>
        <w:t xml:space="preserve"> data, conducting performance assessments, and putting in place feedback systems</w:t>
      </w:r>
      <w:r w:rsidR="0098104C">
        <w:rPr>
          <w:rFonts w:ascii="Times New Roman" w:hAnsi="Times New Roman" w:cs="Times New Roman"/>
          <w:sz w:val="24"/>
          <w:szCs w:val="24"/>
        </w:rPr>
        <w:t xml:space="preserve"> </w:t>
      </w:r>
      <w:sdt>
        <w:sdtPr>
          <w:rPr>
            <w:rFonts w:ascii="Times New Roman" w:hAnsi="Times New Roman" w:cs="Times New Roman"/>
            <w:sz w:val="24"/>
            <w:szCs w:val="24"/>
          </w:rPr>
          <w:id w:val="-1771688573"/>
          <w:citation/>
        </w:sdtPr>
        <w:sdtContent>
          <w:r w:rsidR="0098104C">
            <w:rPr>
              <w:rFonts w:ascii="Times New Roman" w:hAnsi="Times New Roman" w:cs="Times New Roman"/>
              <w:sz w:val="24"/>
              <w:szCs w:val="24"/>
            </w:rPr>
            <w:fldChar w:fldCharType="begin"/>
          </w:r>
          <w:r w:rsidR="0098104C">
            <w:rPr>
              <w:rFonts w:ascii="Times New Roman" w:hAnsi="Times New Roman" w:cs="Times New Roman"/>
              <w:sz w:val="24"/>
              <w:szCs w:val="24"/>
            </w:rPr>
            <w:instrText xml:space="preserve"> CITATION Mus20 \l 2057 </w:instrText>
          </w:r>
          <w:r w:rsidR="0098104C">
            <w:rPr>
              <w:rFonts w:ascii="Times New Roman" w:hAnsi="Times New Roman" w:cs="Times New Roman"/>
              <w:sz w:val="24"/>
              <w:szCs w:val="24"/>
            </w:rPr>
            <w:fldChar w:fldCharType="separate"/>
          </w:r>
          <w:r w:rsidR="00CF1157" w:rsidRPr="00CF1157">
            <w:rPr>
              <w:rFonts w:ascii="Times New Roman" w:hAnsi="Times New Roman" w:cs="Times New Roman"/>
              <w:noProof/>
              <w:sz w:val="24"/>
              <w:szCs w:val="24"/>
            </w:rPr>
            <w:t>(Karaca &amp; Demirtas, 2020)</w:t>
          </w:r>
          <w:r w:rsidR="0098104C">
            <w:rPr>
              <w:rFonts w:ascii="Times New Roman" w:hAnsi="Times New Roman" w:cs="Times New Roman"/>
              <w:sz w:val="24"/>
              <w:szCs w:val="24"/>
            </w:rPr>
            <w:fldChar w:fldCharType="end"/>
          </w:r>
        </w:sdtContent>
      </w:sdt>
      <w:r w:rsidRPr="0098104C">
        <w:rPr>
          <w:rFonts w:ascii="Times New Roman" w:hAnsi="Times New Roman" w:cs="Times New Roman"/>
          <w:sz w:val="24"/>
          <w:szCs w:val="24"/>
        </w:rPr>
        <w:t>.</w:t>
      </w:r>
    </w:p>
    <w:p w14:paraId="2CBCD6F8" w14:textId="05FF1EE1" w:rsidR="00A04E4F" w:rsidRDefault="00A04E4F" w:rsidP="00763B6B">
      <w:pPr>
        <w:spacing w:line="360" w:lineRule="auto"/>
        <w:jc w:val="both"/>
        <w:rPr>
          <w:rFonts w:ascii="Times New Roman" w:hAnsi="Times New Roman" w:cs="Times New Roman"/>
          <w:sz w:val="24"/>
          <w:szCs w:val="24"/>
        </w:rPr>
      </w:pPr>
      <w:r w:rsidRPr="00A04E4F">
        <w:rPr>
          <w:rFonts w:ascii="Times New Roman" w:hAnsi="Times New Roman" w:cs="Times New Roman"/>
          <w:sz w:val="24"/>
          <w:szCs w:val="24"/>
        </w:rPr>
        <w:lastRenderedPageBreak/>
        <w:t>It's crucial to remember that although these tasks are different from one another, they are related and frequently carried out by managers at the same time. Successful managers strike a balance between these tasks and modify their strategy to fit the demands and circumstances of their firm.</w:t>
      </w:r>
      <w:r w:rsidR="00622E53">
        <w:rPr>
          <w:rFonts w:ascii="Times New Roman" w:hAnsi="Times New Roman" w:cs="Times New Roman"/>
          <w:sz w:val="24"/>
          <w:szCs w:val="24"/>
        </w:rPr>
        <w:t xml:space="preserve"> </w:t>
      </w:r>
      <w:r w:rsidR="00485070" w:rsidRPr="00485070">
        <w:rPr>
          <w:rFonts w:ascii="Times New Roman" w:hAnsi="Times New Roman" w:cs="Times New Roman"/>
          <w:sz w:val="24"/>
          <w:szCs w:val="24"/>
        </w:rPr>
        <w:t xml:space="preserve">Depending on the </w:t>
      </w:r>
      <w:r w:rsidR="00704FFD" w:rsidRPr="00485070">
        <w:rPr>
          <w:rFonts w:ascii="Times New Roman" w:hAnsi="Times New Roman" w:cs="Times New Roman"/>
          <w:sz w:val="24"/>
          <w:szCs w:val="24"/>
        </w:rPr>
        <w:t>setting</w:t>
      </w:r>
      <w:r w:rsidR="00485070" w:rsidRPr="00485070">
        <w:rPr>
          <w:rFonts w:ascii="Times New Roman" w:hAnsi="Times New Roman" w:cs="Times New Roman"/>
          <w:sz w:val="24"/>
          <w:szCs w:val="24"/>
        </w:rPr>
        <w:t xml:space="preserve"> and approach to leadership, several leadership theories can have an impact on the managerial functions of planning, organizing, leading, and controlling.  The acts and </w:t>
      </w:r>
      <w:r w:rsidR="00704FFD" w:rsidRPr="00485070">
        <w:rPr>
          <w:rFonts w:ascii="Times New Roman" w:hAnsi="Times New Roman" w:cs="Times New Roman"/>
          <w:sz w:val="24"/>
          <w:szCs w:val="24"/>
        </w:rPr>
        <w:t>demeanour</w:t>
      </w:r>
      <w:r w:rsidR="00485070" w:rsidRPr="00485070">
        <w:rPr>
          <w:rFonts w:ascii="Times New Roman" w:hAnsi="Times New Roman" w:cs="Times New Roman"/>
          <w:sz w:val="24"/>
          <w:szCs w:val="24"/>
        </w:rPr>
        <w:t xml:space="preserve"> of leaders are highlighted by </w:t>
      </w:r>
      <w:r w:rsidR="00704FFD" w:rsidRPr="00485070">
        <w:rPr>
          <w:rFonts w:ascii="Times New Roman" w:hAnsi="Times New Roman" w:cs="Times New Roman"/>
          <w:sz w:val="24"/>
          <w:szCs w:val="24"/>
        </w:rPr>
        <w:t>behavioural</w:t>
      </w:r>
      <w:r w:rsidR="00485070" w:rsidRPr="00485070">
        <w:rPr>
          <w:rFonts w:ascii="Times New Roman" w:hAnsi="Times New Roman" w:cs="Times New Roman"/>
          <w:sz w:val="24"/>
          <w:szCs w:val="24"/>
        </w:rPr>
        <w:t xml:space="preserve"> theories. The planning, organizing, leading, and controlling processes are pertinent to </w:t>
      </w:r>
      <w:r w:rsidR="00704FFD" w:rsidRPr="00485070">
        <w:rPr>
          <w:rFonts w:ascii="Times New Roman" w:hAnsi="Times New Roman" w:cs="Times New Roman"/>
          <w:sz w:val="24"/>
          <w:szCs w:val="24"/>
        </w:rPr>
        <w:t>behavioural</w:t>
      </w:r>
      <w:r w:rsidR="00485070" w:rsidRPr="00485070">
        <w:rPr>
          <w:rFonts w:ascii="Times New Roman" w:hAnsi="Times New Roman" w:cs="Times New Roman"/>
          <w:sz w:val="24"/>
          <w:szCs w:val="24"/>
        </w:rPr>
        <w:t xml:space="preserve"> theories because they draw attention to the traits and practices of effective leaders. Initiating structure, giving thought to others, and task-oriented activity are </w:t>
      </w:r>
      <w:r w:rsidR="00704FFD" w:rsidRPr="00485070">
        <w:rPr>
          <w:rFonts w:ascii="Times New Roman" w:hAnsi="Times New Roman" w:cs="Times New Roman"/>
          <w:sz w:val="24"/>
          <w:szCs w:val="24"/>
        </w:rPr>
        <w:t>behaviours</w:t>
      </w:r>
      <w:r w:rsidR="00485070" w:rsidRPr="00485070">
        <w:rPr>
          <w:rFonts w:ascii="Times New Roman" w:hAnsi="Times New Roman" w:cs="Times New Roman"/>
          <w:sz w:val="24"/>
          <w:szCs w:val="24"/>
        </w:rPr>
        <w:t xml:space="preserve"> that the functions support</w:t>
      </w:r>
      <w:sdt>
        <w:sdtPr>
          <w:rPr>
            <w:rFonts w:ascii="Times New Roman" w:hAnsi="Times New Roman" w:cs="Times New Roman"/>
            <w:sz w:val="24"/>
            <w:szCs w:val="24"/>
          </w:rPr>
          <w:id w:val="-1843006507"/>
          <w:citation/>
        </w:sdtPr>
        <w:sdtContent>
          <w:r w:rsidR="00622E53">
            <w:rPr>
              <w:rFonts w:ascii="Times New Roman" w:hAnsi="Times New Roman" w:cs="Times New Roman"/>
              <w:sz w:val="24"/>
              <w:szCs w:val="24"/>
            </w:rPr>
            <w:fldChar w:fldCharType="begin"/>
          </w:r>
          <w:r w:rsidR="00622E53">
            <w:rPr>
              <w:rFonts w:ascii="Times New Roman" w:hAnsi="Times New Roman" w:cs="Times New Roman"/>
              <w:sz w:val="24"/>
              <w:szCs w:val="24"/>
            </w:rPr>
            <w:instrText xml:space="preserve"> CITATION Wha22 \l 2057 </w:instrText>
          </w:r>
          <w:r w:rsidR="00622E53">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(Wharton University, 2022)</w:t>
          </w:r>
          <w:r w:rsidR="00622E53">
            <w:rPr>
              <w:rFonts w:ascii="Times New Roman" w:hAnsi="Times New Roman" w:cs="Times New Roman"/>
              <w:sz w:val="24"/>
              <w:szCs w:val="24"/>
            </w:rPr>
            <w:fldChar w:fldCharType="end"/>
          </w:r>
        </w:sdtContent>
      </w:sdt>
      <w:r w:rsidR="00485070" w:rsidRPr="00485070">
        <w:rPr>
          <w:rFonts w:ascii="Times New Roman" w:hAnsi="Times New Roman" w:cs="Times New Roman"/>
          <w:sz w:val="24"/>
          <w:szCs w:val="24"/>
        </w:rPr>
        <w:t>.</w:t>
      </w:r>
    </w:p>
    <w:p w14:paraId="1578BE3F" w14:textId="365886B2" w:rsidR="0041399A" w:rsidRPr="00D2101A" w:rsidRDefault="009746E6" w:rsidP="00D2101A">
      <w:pPr>
        <w:pStyle w:val="Heading2"/>
        <w:rPr>
          <w:rFonts w:ascii="Times New Roman" w:hAnsi="Times New Roman" w:cs="Times New Roman"/>
          <w:i/>
          <w:iCs/>
          <w:sz w:val="28"/>
          <w:szCs w:val="28"/>
          <w:u w:val="single"/>
        </w:rPr>
      </w:pPr>
      <w:bookmarkStart w:id="6" w:name="_Toc144403268"/>
      <w:r w:rsidRPr="00D2101A">
        <w:rPr>
          <w:rFonts w:ascii="Times New Roman" w:hAnsi="Times New Roman" w:cs="Times New Roman"/>
          <w:i/>
          <w:iCs/>
          <w:sz w:val="28"/>
          <w:szCs w:val="28"/>
          <w:u w:val="single"/>
        </w:rPr>
        <w:t>Theories and Models of Dyson Organisation</w:t>
      </w:r>
      <w:bookmarkEnd w:id="6"/>
    </w:p>
    <w:p w14:paraId="6C0D3621" w14:textId="5AA512FF" w:rsidR="005D335D" w:rsidRPr="00704FFD" w:rsidRDefault="002A384B" w:rsidP="00704FFD">
      <w:pPr>
        <w:spacing w:line="360" w:lineRule="auto"/>
        <w:jc w:val="both"/>
        <w:rPr>
          <w:rFonts w:ascii="Times New Roman" w:hAnsi="Times New Roman" w:cs="Times New Roman"/>
          <w:sz w:val="24"/>
          <w:szCs w:val="24"/>
        </w:rPr>
      </w:pPr>
      <w:r w:rsidRPr="00704FFD">
        <w:rPr>
          <w:rFonts w:ascii="Times New Roman" w:hAnsi="Times New Roman" w:cs="Times New Roman"/>
          <w:sz w:val="24"/>
          <w:szCs w:val="24"/>
        </w:rPr>
        <w:t xml:space="preserve">The British technology business Dyson, noted for its cutting-edge home appliances, has had </w:t>
      </w:r>
      <w:r w:rsidR="00704FFD" w:rsidRPr="00704FFD">
        <w:rPr>
          <w:rFonts w:ascii="Times New Roman" w:hAnsi="Times New Roman" w:cs="Times New Roman"/>
          <w:sz w:val="24"/>
          <w:szCs w:val="24"/>
        </w:rPr>
        <w:t>several</w:t>
      </w:r>
      <w:r w:rsidRPr="00704FFD">
        <w:rPr>
          <w:rFonts w:ascii="Times New Roman" w:hAnsi="Times New Roman" w:cs="Times New Roman"/>
          <w:sz w:val="24"/>
          <w:szCs w:val="24"/>
        </w:rPr>
        <w:t xml:space="preserve"> CEOs </w:t>
      </w:r>
      <w:r w:rsidR="00622E53" w:rsidRPr="00704FFD">
        <w:rPr>
          <w:rFonts w:ascii="Times New Roman" w:hAnsi="Times New Roman" w:cs="Times New Roman"/>
          <w:sz w:val="24"/>
          <w:szCs w:val="24"/>
        </w:rPr>
        <w:t>during</w:t>
      </w:r>
      <w:r w:rsidRPr="00704FFD">
        <w:rPr>
          <w:rFonts w:ascii="Times New Roman" w:hAnsi="Times New Roman" w:cs="Times New Roman"/>
          <w:sz w:val="24"/>
          <w:szCs w:val="24"/>
        </w:rPr>
        <w:t xml:space="preserve"> its existence. </w:t>
      </w:r>
    </w:p>
    <w:p w14:paraId="6ABB6304" w14:textId="33AAA4BF" w:rsidR="009B1739" w:rsidRPr="00622E53" w:rsidRDefault="009B1739" w:rsidP="00622E53">
      <w:pPr>
        <w:pStyle w:val="ListParagraph"/>
        <w:numPr>
          <w:ilvl w:val="0"/>
          <w:numId w:val="4"/>
        </w:numPr>
        <w:spacing w:line="360" w:lineRule="auto"/>
        <w:jc w:val="both"/>
        <w:rPr>
          <w:rFonts w:ascii="Times New Roman" w:hAnsi="Times New Roman" w:cs="Times New Roman"/>
          <w:sz w:val="24"/>
          <w:szCs w:val="24"/>
        </w:rPr>
      </w:pPr>
      <w:r w:rsidRPr="00622E53">
        <w:rPr>
          <w:rFonts w:ascii="Times New Roman" w:hAnsi="Times New Roman" w:cs="Times New Roman"/>
          <w:sz w:val="24"/>
          <w:szCs w:val="24"/>
          <w:u w:val="single"/>
        </w:rPr>
        <w:t>Creating a shared vision</w:t>
      </w:r>
      <w:r w:rsidRPr="00622E53">
        <w:rPr>
          <w:rFonts w:ascii="Times New Roman" w:hAnsi="Times New Roman" w:cs="Times New Roman"/>
          <w:sz w:val="24"/>
          <w:szCs w:val="24"/>
        </w:rPr>
        <w:t xml:space="preserve"> and enabling staff members to realize their full potential are two characteristics of transformational leadership, which is in line with Dyson's emphasis on continuous improvement and pushing the boundaries of technology and design. They establish a culture of collaboration and innovation, inspire learning, and nurture growth.</w:t>
      </w:r>
    </w:p>
    <w:p w14:paraId="61ADF0E5" w14:textId="2A9B4C37" w:rsidR="009820F6" w:rsidRPr="00622E53" w:rsidRDefault="002A384B" w:rsidP="00622E53">
      <w:pPr>
        <w:pStyle w:val="ListParagraph"/>
        <w:numPr>
          <w:ilvl w:val="0"/>
          <w:numId w:val="4"/>
        </w:numPr>
        <w:spacing w:line="360" w:lineRule="auto"/>
        <w:jc w:val="both"/>
        <w:rPr>
          <w:rFonts w:ascii="Times New Roman" w:hAnsi="Times New Roman" w:cs="Times New Roman"/>
          <w:sz w:val="24"/>
          <w:szCs w:val="24"/>
        </w:rPr>
      </w:pPr>
      <w:r w:rsidRPr="00622E53">
        <w:rPr>
          <w:rFonts w:ascii="Times New Roman" w:hAnsi="Times New Roman" w:cs="Times New Roman"/>
          <w:sz w:val="24"/>
          <w:szCs w:val="24"/>
        </w:rPr>
        <w:t xml:space="preserve">Given Dyson's emphasis on technological developments and cutting-edge product designs, </w:t>
      </w:r>
      <w:r w:rsidR="005D0A23" w:rsidRPr="00622E53">
        <w:rPr>
          <w:rFonts w:ascii="Times New Roman" w:hAnsi="Times New Roman" w:cs="Times New Roman"/>
          <w:sz w:val="24"/>
          <w:szCs w:val="24"/>
          <w:u w:val="single"/>
        </w:rPr>
        <w:t xml:space="preserve">visionary </w:t>
      </w:r>
      <w:r w:rsidRPr="00622E53">
        <w:rPr>
          <w:rFonts w:ascii="Times New Roman" w:hAnsi="Times New Roman" w:cs="Times New Roman"/>
          <w:sz w:val="24"/>
          <w:szCs w:val="24"/>
          <w:u w:val="single"/>
        </w:rPr>
        <w:t>leadership style</w:t>
      </w:r>
      <w:r w:rsidRPr="00622E53">
        <w:rPr>
          <w:rFonts w:ascii="Times New Roman" w:hAnsi="Times New Roman" w:cs="Times New Roman"/>
          <w:sz w:val="24"/>
          <w:szCs w:val="24"/>
        </w:rPr>
        <w:t xml:space="preserve"> is pertinent to the organization. Additionally, they inspire and energise the team, express a clear direction, and promote imagination and innovation</w:t>
      </w:r>
      <w:sdt>
        <w:sdtPr>
          <w:rPr>
            <w:rFonts w:ascii="Times New Roman" w:hAnsi="Times New Roman" w:cs="Times New Roman"/>
            <w:sz w:val="24"/>
            <w:szCs w:val="24"/>
          </w:rPr>
          <w:id w:val="1683397114"/>
          <w:citation/>
        </w:sdtPr>
        <w:sdtContent>
          <w:r w:rsidR="008553C1">
            <w:rPr>
              <w:rFonts w:ascii="Times New Roman" w:hAnsi="Times New Roman" w:cs="Times New Roman"/>
              <w:sz w:val="24"/>
              <w:szCs w:val="24"/>
            </w:rPr>
            <w:fldChar w:fldCharType="begin"/>
          </w:r>
          <w:r w:rsidR="008553C1">
            <w:rPr>
              <w:rFonts w:ascii="Times New Roman" w:hAnsi="Times New Roman" w:cs="Times New Roman"/>
              <w:sz w:val="24"/>
              <w:szCs w:val="24"/>
            </w:rPr>
            <w:instrText xml:space="preserve"> CITATION Fad21 \l 2057 </w:instrText>
          </w:r>
          <w:r w:rsidR="008553C1">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(Slman, 2021)</w:t>
          </w:r>
          <w:r w:rsidR="008553C1">
            <w:rPr>
              <w:rFonts w:ascii="Times New Roman" w:hAnsi="Times New Roman" w:cs="Times New Roman"/>
              <w:sz w:val="24"/>
              <w:szCs w:val="24"/>
            </w:rPr>
            <w:fldChar w:fldCharType="end"/>
          </w:r>
        </w:sdtContent>
      </w:sdt>
      <w:r w:rsidRPr="00622E53">
        <w:rPr>
          <w:rFonts w:ascii="Times New Roman" w:hAnsi="Times New Roman" w:cs="Times New Roman"/>
          <w:sz w:val="24"/>
          <w:szCs w:val="24"/>
        </w:rPr>
        <w:t>.</w:t>
      </w:r>
      <w:r w:rsidR="00245B8D" w:rsidRPr="00622E53">
        <w:rPr>
          <w:rFonts w:ascii="Times New Roman" w:hAnsi="Times New Roman" w:cs="Times New Roman"/>
          <w:sz w:val="24"/>
          <w:szCs w:val="24"/>
        </w:rPr>
        <w:t xml:space="preserve"> </w:t>
      </w:r>
    </w:p>
    <w:p w14:paraId="6BD63757" w14:textId="32A4EAB4" w:rsidR="00245B8D" w:rsidRPr="00622E53" w:rsidRDefault="00245B8D" w:rsidP="00622E53">
      <w:pPr>
        <w:pStyle w:val="ListParagraph"/>
        <w:numPr>
          <w:ilvl w:val="0"/>
          <w:numId w:val="4"/>
        </w:numPr>
        <w:spacing w:line="360" w:lineRule="auto"/>
        <w:jc w:val="both"/>
        <w:rPr>
          <w:rFonts w:ascii="Times New Roman" w:hAnsi="Times New Roman" w:cs="Times New Roman"/>
          <w:sz w:val="24"/>
          <w:szCs w:val="24"/>
        </w:rPr>
      </w:pPr>
      <w:r w:rsidRPr="00622E53">
        <w:rPr>
          <w:rFonts w:ascii="Times New Roman" w:hAnsi="Times New Roman" w:cs="Times New Roman"/>
          <w:sz w:val="24"/>
          <w:szCs w:val="24"/>
        </w:rPr>
        <w:t xml:space="preserve">Dyson </w:t>
      </w:r>
      <w:r w:rsidRPr="00622E53">
        <w:rPr>
          <w:rFonts w:ascii="Times New Roman" w:hAnsi="Times New Roman" w:cs="Times New Roman"/>
          <w:sz w:val="24"/>
          <w:szCs w:val="24"/>
        </w:rPr>
        <w:t>also</w:t>
      </w:r>
      <w:r w:rsidRPr="00622E53">
        <w:rPr>
          <w:rFonts w:ascii="Times New Roman" w:hAnsi="Times New Roman" w:cs="Times New Roman"/>
          <w:sz w:val="24"/>
          <w:szCs w:val="24"/>
        </w:rPr>
        <w:t xml:space="preserve"> have a </w:t>
      </w:r>
      <w:r w:rsidRPr="00622E53">
        <w:rPr>
          <w:rFonts w:ascii="Times New Roman" w:hAnsi="Times New Roman" w:cs="Times New Roman"/>
          <w:sz w:val="24"/>
          <w:szCs w:val="24"/>
          <w:u w:val="single"/>
        </w:rPr>
        <w:t>democratic style</w:t>
      </w:r>
      <w:r w:rsidRPr="00622E53">
        <w:rPr>
          <w:rFonts w:ascii="Times New Roman" w:hAnsi="Times New Roman" w:cs="Times New Roman"/>
          <w:sz w:val="24"/>
          <w:szCs w:val="24"/>
        </w:rPr>
        <w:t xml:space="preserve"> since it supports employee contributions and ideas and fosters cooperation and participatory decision-making. Dyson also promotes collaboration and knowledge sharing.</w:t>
      </w:r>
    </w:p>
    <w:p w14:paraId="0CAC3BA9" w14:textId="0C270FAC" w:rsidR="009675D4" w:rsidRPr="00622E53" w:rsidRDefault="00704FFD" w:rsidP="00622E53">
      <w:pPr>
        <w:pStyle w:val="ListParagraph"/>
        <w:numPr>
          <w:ilvl w:val="0"/>
          <w:numId w:val="4"/>
        </w:numPr>
        <w:spacing w:line="360" w:lineRule="auto"/>
        <w:jc w:val="both"/>
        <w:rPr>
          <w:rFonts w:ascii="Times New Roman" w:hAnsi="Times New Roman" w:cs="Times New Roman"/>
          <w:sz w:val="24"/>
          <w:szCs w:val="24"/>
        </w:rPr>
      </w:pPr>
      <w:r w:rsidRPr="00622E53">
        <w:rPr>
          <w:rFonts w:ascii="Times New Roman" w:hAnsi="Times New Roman" w:cs="Times New Roman"/>
          <w:sz w:val="24"/>
          <w:szCs w:val="24"/>
        </w:rPr>
        <w:t>At Dyson, where developing people and promoting professional development are significant elements of the organization's culture, the c</w:t>
      </w:r>
      <w:r w:rsidRPr="00622E53">
        <w:rPr>
          <w:rFonts w:ascii="Times New Roman" w:hAnsi="Times New Roman" w:cs="Times New Roman"/>
          <w:sz w:val="24"/>
          <w:szCs w:val="24"/>
          <w:u w:val="single"/>
        </w:rPr>
        <w:t>oaching leadership style</w:t>
      </w:r>
      <w:r w:rsidRPr="00622E53">
        <w:rPr>
          <w:rFonts w:ascii="Times New Roman" w:hAnsi="Times New Roman" w:cs="Times New Roman"/>
          <w:sz w:val="24"/>
          <w:szCs w:val="24"/>
        </w:rPr>
        <w:t xml:space="preserve"> is equally </w:t>
      </w:r>
      <w:r w:rsidRPr="00622E53">
        <w:rPr>
          <w:rFonts w:ascii="Times New Roman" w:hAnsi="Times New Roman" w:cs="Times New Roman"/>
          <w:sz w:val="24"/>
          <w:szCs w:val="24"/>
        </w:rPr>
        <w:t>applicable. They</w:t>
      </w:r>
      <w:r w:rsidRPr="00622E53">
        <w:rPr>
          <w:rFonts w:ascii="Times New Roman" w:hAnsi="Times New Roman" w:cs="Times New Roman"/>
          <w:sz w:val="24"/>
          <w:szCs w:val="24"/>
        </w:rPr>
        <w:t xml:space="preserve"> offer direction, encouragement, and criticism to help people develop and realize their full potential</w:t>
      </w:r>
      <w:sdt>
        <w:sdtPr>
          <w:rPr>
            <w:rFonts w:ascii="Times New Roman" w:hAnsi="Times New Roman" w:cs="Times New Roman"/>
            <w:sz w:val="24"/>
            <w:szCs w:val="24"/>
          </w:rPr>
          <w:id w:val="476348624"/>
          <w:citation/>
        </w:sdtPr>
        <w:sdtContent>
          <w:r w:rsidR="00C649B3">
            <w:rPr>
              <w:rFonts w:ascii="Times New Roman" w:hAnsi="Times New Roman" w:cs="Times New Roman"/>
              <w:sz w:val="24"/>
              <w:szCs w:val="24"/>
            </w:rPr>
            <w:fldChar w:fldCharType="begin"/>
          </w:r>
          <w:r w:rsidR="00C649B3">
            <w:rPr>
              <w:rFonts w:ascii="Times New Roman" w:hAnsi="Times New Roman" w:cs="Times New Roman"/>
              <w:sz w:val="24"/>
              <w:szCs w:val="24"/>
            </w:rPr>
            <w:instrText xml:space="preserve"> CITATION Ann221 \l 2057 </w:instrText>
          </w:r>
          <w:r w:rsidR="00C649B3">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(Annual Report, 2022)</w:t>
          </w:r>
          <w:r w:rsidR="00C649B3">
            <w:rPr>
              <w:rFonts w:ascii="Times New Roman" w:hAnsi="Times New Roman" w:cs="Times New Roman"/>
              <w:sz w:val="24"/>
              <w:szCs w:val="24"/>
            </w:rPr>
            <w:fldChar w:fldCharType="end"/>
          </w:r>
        </w:sdtContent>
      </w:sdt>
      <w:r w:rsidRPr="00622E53">
        <w:rPr>
          <w:rFonts w:ascii="Times New Roman" w:hAnsi="Times New Roman" w:cs="Times New Roman"/>
          <w:sz w:val="24"/>
          <w:szCs w:val="24"/>
        </w:rPr>
        <w:t>.</w:t>
      </w:r>
    </w:p>
    <w:p w14:paraId="22835F53" w14:textId="63457105" w:rsidR="00704FFD" w:rsidRPr="00D2101A" w:rsidRDefault="001B2374" w:rsidP="00D2101A">
      <w:pPr>
        <w:pStyle w:val="Heading2"/>
        <w:rPr>
          <w:rFonts w:ascii="Times New Roman" w:hAnsi="Times New Roman" w:cs="Times New Roman"/>
          <w:i/>
          <w:iCs/>
          <w:sz w:val="28"/>
          <w:szCs w:val="28"/>
          <w:u w:val="single"/>
        </w:rPr>
      </w:pPr>
      <w:bookmarkStart w:id="7" w:name="_Toc144403269"/>
      <w:r w:rsidRPr="00D2101A">
        <w:rPr>
          <w:rFonts w:ascii="Times New Roman" w:hAnsi="Times New Roman" w:cs="Times New Roman"/>
          <w:i/>
          <w:iCs/>
          <w:sz w:val="28"/>
          <w:szCs w:val="28"/>
          <w:u w:val="single"/>
        </w:rPr>
        <w:t>The role of managers for success of Dyson</w:t>
      </w:r>
      <w:bookmarkEnd w:id="7"/>
    </w:p>
    <w:p w14:paraId="2EC4121B" w14:textId="74CC3641" w:rsidR="004C49CC" w:rsidRDefault="001B2374" w:rsidP="00E87076">
      <w:pPr>
        <w:spacing w:line="360" w:lineRule="auto"/>
        <w:jc w:val="both"/>
        <w:rPr>
          <w:rFonts w:ascii="Times New Roman" w:hAnsi="Times New Roman" w:cs="Times New Roman"/>
          <w:sz w:val="24"/>
          <w:szCs w:val="24"/>
        </w:rPr>
      </w:pPr>
      <w:r w:rsidRPr="00E87076">
        <w:rPr>
          <w:rFonts w:ascii="Times New Roman" w:hAnsi="Times New Roman" w:cs="Times New Roman"/>
          <w:sz w:val="24"/>
          <w:szCs w:val="24"/>
        </w:rPr>
        <w:t>At Dyson, managers are essential in creating and carrying out strategic strategies, informing decisions, and efficiently allocating resources. They make certain that the business is concentrated on its core capabilities, spots market opportunities, and has a competitive edge.</w:t>
      </w:r>
      <w:r w:rsidRPr="00E87076">
        <w:rPr>
          <w:rFonts w:ascii="Times New Roman" w:hAnsi="Times New Roman" w:cs="Times New Roman"/>
          <w:sz w:val="24"/>
          <w:szCs w:val="24"/>
        </w:rPr>
        <w:t xml:space="preserve"> </w:t>
      </w:r>
      <w:r w:rsidRPr="00E87076">
        <w:rPr>
          <w:rFonts w:ascii="Times New Roman" w:hAnsi="Times New Roman" w:cs="Times New Roman"/>
          <w:sz w:val="24"/>
          <w:szCs w:val="24"/>
        </w:rPr>
        <w:lastRenderedPageBreak/>
        <w:t xml:space="preserve">They </w:t>
      </w:r>
      <w:r w:rsidR="0028087F" w:rsidRPr="00E87076">
        <w:rPr>
          <w:rFonts w:ascii="Times New Roman" w:hAnsi="Times New Roman" w:cs="Times New Roman"/>
          <w:sz w:val="24"/>
          <w:szCs w:val="24"/>
        </w:rPr>
        <w:t>oversee streamlining</w:t>
      </w:r>
      <w:r w:rsidRPr="00E87076">
        <w:rPr>
          <w:rFonts w:ascii="Times New Roman" w:hAnsi="Times New Roman" w:cs="Times New Roman"/>
          <w:sz w:val="24"/>
          <w:szCs w:val="24"/>
        </w:rPr>
        <w:t xml:space="preserve"> procedures, raising output, and cutting waste. To increase operational efficiency, they set up effective workflows, track performance, and undertake continuous improvement projects. Costs are reduced as a result, and production is up along with customer pleasure.</w:t>
      </w:r>
      <w:r w:rsidR="0028087F" w:rsidRPr="00E87076">
        <w:rPr>
          <w:rFonts w:ascii="Times New Roman" w:hAnsi="Times New Roman" w:cs="Times New Roman"/>
          <w:sz w:val="24"/>
          <w:szCs w:val="24"/>
        </w:rPr>
        <w:t xml:space="preserve"> </w:t>
      </w:r>
      <w:r w:rsidR="0028087F" w:rsidRPr="00E87076">
        <w:rPr>
          <w:rFonts w:ascii="Times New Roman" w:hAnsi="Times New Roman" w:cs="Times New Roman"/>
          <w:sz w:val="24"/>
          <w:szCs w:val="24"/>
        </w:rPr>
        <w:t xml:space="preserve">At Dyson, managers </w:t>
      </w:r>
      <w:r w:rsidR="0028087F" w:rsidRPr="00E87076">
        <w:rPr>
          <w:rFonts w:ascii="Times New Roman" w:hAnsi="Times New Roman" w:cs="Times New Roman"/>
          <w:sz w:val="24"/>
          <w:szCs w:val="24"/>
        </w:rPr>
        <w:t>oversee</w:t>
      </w:r>
      <w:r w:rsidR="0028087F" w:rsidRPr="00E87076">
        <w:rPr>
          <w:rFonts w:ascii="Times New Roman" w:hAnsi="Times New Roman" w:cs="Times New Roman"/>
          <w:sz w:val="24"/>
          <w:szCs w:val="24"/>
        </w:rPr>
        <w:t xml:space="preserve"> hiring qualified personnel, offering chances for training and development, and fostering a positive work environment. They encourage a collaborative, innovative, and learning culture, which increases employee motivation and engagement</w:t>
      </w:r>
      <w:r w:rsidR="00446744">
        <w:rPr>
          <w:rFonts w:ascii="Times New Roman" w:hAnsi="Times New Roman" w:cs="Times New Roman"/>
          <w:sz w:val="24"/>
          <w:szCs w:val="24"/>
        </w:rPr>
        <w:t xml:space="preserve"> </w:t>
      </w:r>
      <w:sdt>
        <w:sdtPr>
          <w:rPr>
            <w:rFonts w:ascii="Times New Roman" w:hAnsi="Times New Roman" w:cs="Times New Roman"/>
            <w:sz w:val="24"/>
            <w:szCs w:val="24"/>
          </w:rPr>
          <w:id w:val="-1683898873"/>
          <w:citation/>
        </w:sdtPr>
        <w:sdtContent>
          <w:r w:rsidR="00446744">
            <w:rPr>
              <w:rFonts w:ascii="Times New Roman" w:hAnsi="Times New Roman" w:cs="Times New Roman"/>
              <w:sz w:val="24"/>
              <w:szCs w:val="24"/>
            </w:rPr>
            <w:fldChar w:fldCharType="begin"/>
          </w:r>
          <w:r w:rsidR="00446744">
            <w:rPr>
              <w:rFonts w:ascii="Times New Roman" w:hAnsi="Times New Roman" w:cs="Times New Roman"/>
              <w:sz w:val="24"/>
              <w:szCs w:val="24"/>
            </w:rPr>
            <w:instrText xml:space="preserve"> CITATION Eun20 \l 2057 </w:instrText>
          </w:r>
          <w:r w:rsidR="00446744">
            <w:rPr>
              <w:rFonts w:ascii="Times New Roman" w:hAnsi="Times New Roman" w:cs="Times New Roman"/>
              <w:sz w:val="24"/>
              <w:szCs w:val="24"/>
            </w:rPr>
            <w:fldChar w:fldCharType="separate"/>
          </w:r>
          <w:r w:rsidR="00CF1157" w:rsidRPr="00CF1157">
            <w:rPr>
              <w:rFonts w:ascii="Times New Roman" w:hAnsi="Times New Roman" w:cs="Times New Roman"/>
              <w:noProof/>
              <w:sz w:val="24"/>
              <w:szCs w:val="24"/>
            </w:rPr>
            <w:t>(Wee, 2020)</w:t>
          </w:r>
          <w:r w:rsidR="00446744">
            <w:rPr>
              <w:rFonts w:ascii="Times New Roman" w:hAnsi="Times New Roman" w:cs="Times New Roman"/>
              <w:sz w:val="24"/>
              <w:szCs w:val="24"/>
            </w:rPr>
            <w:fldChar w:fldCharType="end"/>
          </w:r>
        </w:sdtContent>
      </w:sdt>
      <w:r w:rsidR="0028087F" w:rsidRPr="00E87076">
        <w:rPr>
          <w:rFonts w:ascii="Times New Roman" w:hAnsi="Times New Roman" w:cs="Times New Roman"/>
          <w:sz w:val="24"/>
          <w:szCs w:val="24"/>
        </w:rPr>
        <w:t xml:space="preserve">. </w:t>
      </w:r>
    </w:p>
    <w:p w14:paraId="7C3784BD" w14:textId="33BB20B9" w:rsidR="001B2374" w:rsidRDefault="0028087F" w:rsidP="00E87076">
      <w:pPr>
        <w:spacing w:line="360" w:lineRule="auto"/>
        <w:jc w:val="both"/>
        <w:rPr>
          <w:rFonts w:ascii="Times New Roman" w:hAnsi="Times New Roman" w:cs="Times New Roman"/>
          <w:sz w:val="24"/>
          <w:szCs w:val="24"/>
        </w:rPr>
      </w:pPr>
      <w:r w:rsidRPr="00E87076">
        <w:rPr>
          <w:rFonts w:ascii="Times New Roman" w:hAnsi="Times New Roman" w:cs="Times New Roman"/>
          <w:sz w:val="24"/>
          <w:szCs w:val="24"/>
        </w:rPr>
        <w:t>Employees that are skilled and driven can help an organization succeed. They encourage a culture that values originality and unconventional thinking. They establish a culture that welcomes change, learns from mistakes, and encourages experimentation. Employee innovation, product development, and market demand adaptation are encouraged and supported by effective managers.</w:t>
      </w:r>
      <w:r w:rsidRPr="00E87076">
        <w:rPr>
          <w:rFonts w:ascii="Times New Roman" w:hAnsi="Times New Roman" w:cs="Times New Roman"/>
          <w:sz w:val="24"/>
          <w:szCs w:val="24"/>
        </w:rPr>
        <w:t xml:space="preserve"> </w:t>
      </w:r>
      <w:r w:rsidR="00E87076" w:rsidRPr="00E87076">
        <w:rPr>
          <w:rFonts w:ascii="Times New Roman" w:hAnsi="Times New Roman" w:cs="Times New Roman"/>
          <w:sz w:val="24"/>
          <w:szCs w:val="24"/>
        </w:rPr>
        <w:t>All things considered, sound management techniques help Dyson succeed by giving the company a clear strategic direction, streamlining operations, developing talent, encouraging innovation, managing relationships, and assuring responsibility. In a corporate environment that is competitive, effective management lays the groundwork for success that is long-lasting, profitable, and growing</w:t>
      </w:r>
      <w:sdt>
        <w:sdtPr>
          <w:rPr>
            <w:rFonts w:ascii="Times New Roman" w:hAnsi="Times New Roman" w:cs="Times New Roman"/>
            <w:sz w:val="24"/>
            <w:szCs w:val="24"/>
          </w:rPr>
          <w:id w:val="741221464"/>
          <w:citation/>
        </w:sdtPr>
        <w:sdtContent>
          <w:r w:rsidR="005564E1">
            <w:rPr>
              <w:rFonts w:ascii="Times New Roman" w:hAnsi="Times New Roman" w:cs="Times New Roman"/>
              <w:sz w:val="24"/>
              <w:szCs w:val="24"/>
            </w:rPr>
            <w:fldChar w:fldCharType="begin"/>
          </w:r>
          <w:r w:rsidR="005564E1">
            <w:rPr>
              <w:rFonts w:ascii="Times New Roman" w:hAnsi="Times New Roman" w:cs="Times New Roman"/>
              <w:sz w:val="24"/>
              <w:szCs w:val="24"/>
            </w:rPr>
            <w:instrText xml:space="preserve"> CITATION Tef23 \l 2057 </w:instrText>
          </w:r>
          <w:r w:rsidR="005564E1">
            <w:rPr>
              <w:rFonts w:ascii="Times New Roman" w:hAnsi="Times New Roman" w:cs="Times New Roman"/>
              <w:sz w:val="24"/>
              <w:szCs w:val="24"/>
            </w:rPr>
            <w:fldChar w:fldCharType="separate"/>
          </w:r>
          <w:r w:rsidR="00CF1157">
            <w:rPr>
              <w:rFonts w:ascii="Times New Roman" w:hAnsi="Times New Roman" w:cs="Times New Roman"/>
              <w:noProof/>
              <w:sz w:val="24"/>
              <w:szCs w:val="24"/>
            </w:rPr>
            <w:t xml:space="preserve"> </w:t>
          </w:r>
          <w:r w:rsidR="00CF1157" w:rsidRPr="00CF1157">
            <w:rPr>
              <w:rFonts w:ascii="Times New Roman" w:hAnsi="Times New Roman" w:cs="Times New Roman"/>
              <w:noProof/>
              <w:sz w:val="24"/>
              <w:szCs w:val="24"/>
            </w:rPr>
            <w:t>(Alonso, 2023)</w:t>
          </w:r>
          <w:r w:rsidR="005564E1">
            <w:rPr>
              <w:rFonts w:ascii="Times New Roman" w:hAnsi="Times New Roman" w:cs="Times New Roman"/>
              <w:sz w:val="24"/>
              <w:szCs w:val="24"/>
            </w:rPr>
            <w:fldChar w:fldCharType="end"/>
          </w:r>
        </w:sdtContent>
      </w:sdt>
      <w:r w:rsidR="00E87076" w:rsidRPr="00E87076">
        <w:rPr>
          <w:rFonts w:ascii="Times New Roman" w:hAnsi="Times New Roman" w:cs="Times New Roman"/>
          <w:sz w:val="24"/>
          <w:szCs w:val="24"/>
        </w:rPr>
        <w:t>.</w:t>
      </w:r>
    </w:p>
    <w:p w14:paraId="4809F62E" w14:textId="170ED0EC" w:rsidR="00E87076" w:rsidRPr="00D2101A" w:rsidRDefault="00F94848" w:rsidP="00D2101A">
      <w:pPr>
        <w:pStyle w:val="Heading2"/>
        <w:rPr>
          <w:rFonts w:ascii="Times New Roman" w:hAnsi="Times New Roman" w:cs="Times New Roman"/>
          <w:i/>
          <w:iCs/>
          <w:sz w:val="28"/>
          <w:szCs w:val="28"/>
          <w:u w:val="single"/>
        </w:rPr>
      </w:pPr>
      <w:bookmarkStart w:id="8" w:name="_Toc144403270"/>
      <w:r w:rsidRPr="00D2101A">
        <w:rPr>
          <w:rFonts w:ascii="Times New Roman" w:hAnsi="Times New Roman" w:cs="Times New Roman"/>
          <w:i/>
          <w:iCs/>
          <w:sz w:val="28"/>
          <w:szCs w:val="28"/>
          <w:u w:val="single"/>
        </w:rPr>
        <w:t>Own experience as a leader</w:t>
      </w:r>
      <w:bookmarkEnd w:id="8"/>
    </w:p>
    <w:p w14:paraId="66451928" w14:textId="59FD125F" w:rsidR="000D13C6" w:rsidRPr="000D13C6" w:rsidRDefault="000D13C6" w:rsidP="000D13C6">
      <w:pPr>
        <w:spacing w:line="360" w:lineRule="auto"/>
        <w:jc w:val="both"/>
        <w:rPr>
          <w:rFonts w:ascii="Times New Roman" w:hAnsi="Times New Roman" w:cs="Times New Roman"/>
          <w:sz w:val="24"/>
          <w:szCs w:val="24"/>
        </w:rPr>
      </w:pPr>
      <w:r w:rsidRPr="000D13C6">
        <w:rPr>
          <w:rFonts w:ascii="Times New Roman" w:hAnsi="Times New Roman" w:cs="Times New Roman"/>
          <w:sz w:val="24"/>
          <w:szCs w:val="24"/>
        </w:rPr>
        <w:t>Reviewing what was said above and basing myself on my leadership experience, as a primary school teacher, I can say that indeed the role of the manager and the types of leadership in an organization play a very important and decisive role for its success.</w:t>
      </w:r>
      <w:r>
        <w:rPr>
          <w:rFonts w:ascii="Times New Roman" w:hAnsi="Times New Roman" w:cs="Times New Roman"/>
          <w:sz w:val="24"/>
          <w:szCs w:val="24"/>
        </w:rPr>
        <w:t xml:space="preserve"> </w:t>
      </w:r>
      <w:r w:rsidRPr="000D13C6">
        <w:rPr>
          <w:rFonts w:ascii="Times New Roman" w:hAnsi="Times New Roman" w:cs="Times New Roman"/>
          <w:sz w:val="24"/>
          <w:szCs w:val="24"/>
        </w:rPr>
        <w:t xml:space="preserve">3 years </w:t>
      </w:r>
      <w:r w:rsidRPr="000D13C6">
        <w:rPr>
          <w:rFonts w:ascii="Times New Roman" w:hAnsi="Times New Roman" w:cs="Times New Roman"/>
          <w:sz w:val="24"/>
          <w:szCs w:val="24"/>
        </w:rPr>
        <w:t>ago,</w:t>
      </w:r>
      <w:r w:rsidRPr="000D13C6">
        <w:rPr>
          <w:rFonts w:ascii="Times New Roman" w:hAnsi="Times New Roman" w:cs="Times New Roman"/>
          <w:sz w:val="24"/>
          <w:szCs w:val="24"/>
        </w:rPr>
        <w:t xml:space="preserve"> I worked in an educational institution, in the Republic of Moldova, as a primary school teacher, for a period of 4 years. This experience was one of the best as an employee, because here I was able to show and develop all my skills as a manager in the process of working both with a group of children and with </w:t>
      </w:r>
      <w:r w:rsidR="00F94848" w:rsidRPr="000D13C6">
        <w:rPr>
          <w:rFonts w:ascii="Times New Roman" w:hAnsi="Times New Roman" w:cs="Times New Roman"/>
          <w:sz w:val="24"/>
          <w:szCs w:val="24"/>
        </w:rPr>
        <w:t>everyone</w:t>
      </w:r>
      <w:r w:rsidRPr="000D13C6">
        <w:rPr>
          <w:rFonts w:ascii="Times New Roman" w:hAnsi="Times New Roman" w:cs="Times New Roman"/>
          <w:sz w:val="24"/>
          <w:szCs w:val="24"/>
        </w:rPr>
        <w:t>.</w:t>
      </w:r>
    </w:p>
    <w:p w14:paraId="19AA7AB3" w14:textId="7E72B1E5" w:rsidR="00A032EB" w:rsidRPr="00A032EB" w:rsidRDefault="000D13C6" w:rsidP="00A032EB">
      <w:pPr>
        <w:spacing w:line="360" w:lineRule="auto"/>
        <w:jc w:val="both"/>
        <w:rPr>
          <w:rFonts w:ascii="Times New Roman" w:hAnsi="Times New Roman" w:cs="Times New Roman"/>
          <w:sz w:val="24"/>
          <w:szCs w:val="24"/>
        </w:rPr>
      </w:pPr>
      <w:r w:rsidRPr="000D13C6">
        <w:rPr>
          <w:rFonts w:ascii="Times New Roman" w:hAnsi="Times New Roman" w:cs="Times New Roman"/>
          <w:sz w:val="24"/>
          <w:szCs w:val="24"/>
        </w:rPr>
        <w:t>At the beginning of this process, I had a lot of fears, because I was unsure of my ability to manage a group of 30 children, both at the organizational level and the new knowledge itself. I felt a big dilemma between what I learned during my pedagogical university studies - the practices and rules that already existed in the institution where I started working - and between my way of being, my priorities, my skills and my attitude.</w:t>
      </w:r>
      <w:r w:rsidR="00A032EB">
        <w:rPr>
          <w:rFonts w:ascii="Times New Roman" w:hAnsi="Times New Roman" w:cs="Times New Roman"/>
          <w:sz w:val="24"/>
          <w:szCs w:val="24"/>
        </w:rPr>
        <w:t xml:space="preserve"> </w:t>
      </w:r>
      <w:r w:rsidR="00A032EB" w:rsidRPr="00A032EB">
        <w:rPr>
          <w:rFonts w:ascii="Times New Roman" w:hAnsi="Times New Roman" w:cs="Times New Roman"/>
          <w:sz w:val="24"/>
          <w:szCs w:val="24"/>
        </w:rPr>
        <w:t xml:space="preserve">In the work process, I was very much focused on qualities such as those from the transformational theory, and focused on leadership coaching, which I could say was not characteristic of the entire institution, because there </w:t>
      </w:r>
      <w:r w:rsidR="00C05C35" w:rsidRPr="00A032EB">
        <w:rPr>
          <w:rFonts w:ascii="Times New Roman" w:hAnsi="Times New Roman" w:cs="Times New Roman"/>
          <w:sz w:val="24"/>
          <w:szCs w:val="24"/>
        </w:rPr>
        <w:t>was</w:t>
      </w:r>
      <w:r w:rsidR="00A032EB" w:rsidRPr="00A032EB">
        <w:rPr>
          <w:rFonts w:ascii="Times New Roman" w:hAnsi="Times New Roman" w:cs="Times New Roman"/>
          <w:sz w:val="24"/>
          <w:szCs w:val="24"/>
        </w:rPr>
        <w:t xml:space="preserve"> still a little bit of each type of management.</w:t>
      </w:r>
    </w:p>
    <w:p w14:paraId="67C1D0E1" w14:textId="2EDB45B4" w:rsidR="00F94848" w:rsidRDefault="00A032EB" w:rsidP="00A032EB">
      <w:pPr>
        <w:spacing w:line="360" w:lineRule="auto"/>
        <w:jc w:val="both"/>
        <w:rPr>
          <w:rFonts w:ascii="Times New Roman" w:hAnsi="Times New Roman" w:cs="Times New Roman"/>
          <w:sz w:val="24"/>
          <w:szCs w:val="24"/>
        </w:rPr>
      </w:pPr>
      <w:r w:rsidRPr="00A032EB">
        <w:rPr>
          <w:rFonts w:ascii="Times New Roman" w:hAnsi="Times New Roman" w:cs="Times New Roman"/>
          <w:sz w:val="24"/>
          <w:szCs w:val="24"/>
        </w:rPr>
        <w:lastRenderedPageBreak/>
        <w:t>However, I can say that every day in the employee process brought something new in my experience as a teacher, both the children and fellow teachers, offered us different experiences that developed our skills and character. Thus, in my view, I consider it welcome that in an educational institution a little bit of each leadership model and types of management are acceptable, depending on the situation.</w:t>
      </w:r>
      <w:r w:rsidR="005022E7">
        <w:rPr>
          <w:rFonts w:ascii="Times New Roman" w:hAnsi="Times New Roman" w:cs="Times New Roman"/>
          <w:sz w:val="24"/>
          <w:szCs w:val="24"/>
        </w:rPr>
        <w:t xml:space="preserve"> </w:t>
      </w:r>
      <w:r w:rsidR="005022E7" w:rsidRPr="005022E7">
        <w:rPr>
          <w:rFonts w:ascii="Times New Roman" w:hAnsi="Times New Roman" w:cs="Times New Roman"/>
          <w:sz w:val="24"/>
          <w:szCs w:val="24"/>
        </w:rPr>
        <w:t>Also, there was always room for improvement and there was an action plan about the skills that needed to be improved and how we would like to do that. Thus, free trainings and extracurricular activities for teachers were not offered, which did not positively influence how to be a good manager at work. A more detailed description can be found in the table below</w:t>
      </w:r>
      <w:r w:rsidR="00555149">
        <w:rPr>
          <w:rFonts w:ascii="Times New Roman" w:hAnsi="Times New Roman" w:cs="Times New Roman"/>
          <w:sz w:val="24"/>
          <w:szCs w:val="24"/>
        </w:rPr>
        <w:t>.</w:t>
      </w:r>
      <w:r w:rsidR="005022E7" w:rsidRPr="005022E7">
        <w:rPr>
          <w:rFonts w:ascii="Times New Roman" w:hAnsi="Times New Roman" w:cs="Times New Roman"/>
          <w:sz w:val="24"/>
          <w:szCs w:val="24"/>
        </w:rPr>
        <w:t xml:space="preserve"> (Appendix 1)</w:t>
      </w:r>
    </w:p>
    <w:p w14:paraId="05F71FC5" w14:textId="7E7DD268" w:rsidR="00555149" w:rsidRDefault="00555149" w:rsidP="0055514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FDE8FA" wp14:editId="1835711F">
            <wp:extent cx="3314700" cy="2486209"/>
            <wp:effectExtent l="0" t="0" r="0" b="9525"/>
            <wp:docPr id="1543981536" name="Picture 3"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81536" name="Picture 3" descr="A diagram of a group of peop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28831" cy="2496808"/>
                    </a:xfrm>
                    <a:prstGeom prst="rect">
                      <a:avLst/>
                    </a:prstGeom>
                  </pic:spPr>
                </pic:pic>
              </a:graphicData>
            </a:graphic>
          </wp:inline>
        </w:drawing>
      </w:r>
    </w:p>
    <w:p w14:paraId="4972CF20" w14:textId="433D4699" w:rsidR="00555149" w:rsidRDefault="00555149" w:rsidP="0055514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Fig.3 </w:t>
      </w:r>
      <w:r w:rsidR="00CF1157">
        <w:rPr>
          <w:rFonts w:ascii="Times New Roman" w:hAnsi="Times New Roman" w:cs="Times New Roman"/>
          <w:sz w:val="24"/>
          <w:szCs w:val="24"/>
        </w:rPr>
        <w:t xml:space="preserve">Best ways to demonstrate Leadership in the classroom </w:t>
      </w:r>
      <w:sdt>
        <w:sdtPr>
          <w:rPr>
            <w:rFonts w:ascii="Times New Roman" w:hAnsi="Times New Roman" w:cs="Times New Roman"/>
            <w:sz w:val="24"/>
            <w:szCs w:val="24"/>
          </w:rPr>
          <w:id w:val="-708796936"/>
          <w:citation/>
        </w:sdtPr>
        <w:sdtContent>
          <w:r w:rsidR="00CF1157">
            <w:rPr>
              <w:rFonts w:ascii="Times New Roman" w:hAnsi="Times New Roman" w:cs="Times New Roman"/>
              <w:sz w:val="24"/>
              <w:szCs w:val="24"/>
            </w:rPr>
            <w:fldChar w:fldCharType="begin"/>
          </w:r>
          <w:r w:rsidR="00CF1157">
            <w:rPr>
              <w:rFonts w:ascii="Times New Roman" w:hAnsi="Times New Roman" w:cs="Times New Roman"/>
              <w:sz w:val="24"/>
              <w:szCs w:val="24"/>
            </w:rPr>
            <w:instrText xml:space="preserve"> CITATION Tea15 \l 2057 </w:instrText>
          </w:r>
          <w:r w:rsidR="00CF1157">
            <w:rPr>
              <w:rFonts w:ascii="Times New Roman" w:hAnsi="Times New Roman" w:cs="Times New Roman"/>
              <w:sz w:val="24"/>
              <w:szCs w:val="24"/>
            </w:rPr>
            <w:fldChar w:fldCharType="separate"/>
          </w:r>
          <w:r w:rsidR="00CF1157" w:rsidRPr="00CF1157">
            <w:rPr>
              <w:rFonts w:ascii="Times New Roman" w:hAnsi="Times New Roman" w:cs="Times New Roman"/>
              <w:noProof/>
              <w:sz w:val="24"/>
              <w:szCs w:val="24"/>
            </w:rPr>
            <w:t>(Teacher Blog, 2015)</w:t>
          </w:r>
          <w:r w:rsidR="00CF1157">
            <w:rPr>
              <w:rFonts w:ascii="Times New Roman" w:hAnsi="Times New Roman" w:cs="Times New Roman"/>
              <w:sz w:val="24"/>
              <w:szCs w:val="24"/>
            </w:rPr>
            <w:fldChar w:fldCharType="end"/>
          </w:r>
        </w:sdtContent>
      </w:sdt>
    </w:p>
    <w:p w14:paraId="26A0AFDE" w14:textId="4E34FA8A" w:rsidR="005022E7" w:rsidRPr="00917395" w:rsidRDefault="009F2AEE" w:rsidP="00917395">
      <w:pPr>
        <w:pStyle w:val="Heading1"/>
        <w:jc w:val="center"/>
        <w:rPr>
          <w:rFonts w:ascii="Times New Roman" w:hAnsi="Times New Roman" w:cs="Times New Roman"/>
        </w:rPr>
      </w:pPr>
      <w:bookmarkStart w:id="9" w:name="_Toc144403271"/>
      <w:r w:rsidRPr="00917395">
        <w:rPr>
          <w:rFonts w:ascii="Times New Roman" w:hAnsi="Times New Roman" w:cs="Times New Roman"/>
        </w:rPr>
        <w:t>CONCLUSION</w:t>
      </w:r>
      <w:bookmarkEnd w:id="9"/>
    </w:p>
    <w:p w14:paraId="7C9F9F97" w14:textId="0C7BF260" w:rsidR="009F2AEE" w:rsidRDefault="000C7679" w:rsidP="000C7679">
      <w:pPr>
        <w:spacing w:line="360" w:lineRule="auto"/>
        <w:jc w:val="both"/>
        <w:rPr>
          <w:rFonts w:ascii="Times New Roman" w:hAnsi="Times New Roman" w:cs="Times New Roman"/>
          <w:sz w:val="24"/>
          <w:szCs w:val="24"/>
        </w:rPr>
      </w:pPr>
      <w:r w:rsidRPr="000C7679">
        <w:rPr>
          <w:rFonts w:ascii="Times New Roman" w:hAnsi="Times New Roman" w:cs="Times New Roman"/>
          <w:sz w:val="24"/>
          <w:szCs w:val="24"/>
        </w:rPr>
        <w:t xml:space="preserve">Following the above, we can conclude that leadership and management are two of the most important aspects of an organization, depending on which it can be successful or not. Speaking about the Dyson organization, I noticed that it is one of the companies with the strongest principles as leadership and management, the results being visible over the years through success, satisfying the needs of consumers, a good organization of workers and its sustainability. At the same time, </w:t>
      </w:r>
      <w:r w:rsidR="003225F7" w:rsidRPr="000C7679">
        <w:rPr>
          <w:rFonts w:ascii="Times New Roman" w:hAnsi="Times New Roman" w:cs="Times New Roman"/>
          <w:sz w:val="24"/>
          <w:szCs w:val="24"/>
        </w:rPr>
        <w:t>analysing</w:t>
      </w:r>
      <w:r w:rsidRPr="000C7679">
        <w:rPr>
          <w:rFonts w:ascii="Times New Roman" w:hAnsi="Times New Roman" w:cs="Times New Roman"/>
          <w:sz w:val="24"/>
          <w:szCs w:val="24"/>
        </w:rPr>
        <w:t xml:space="preserve"> my previous experience as a leader, I can say that each leadership theory or model has its strong points, according to which we could orient ourselves, in order to obtain beautiful results. Combining them with each other would be a way to success and sustainability within the organization.</w:t>
      </w:r>
    </w:p>
    <w:p w14:paraId="5FE880D4" w14:textId="77777777" w:rsidR="00CF1157" w:rsidRDefault="00CF1157" w:rsidP="000C7679">
      <w:pPr>
        <w:spacing w:line="360" w:lineRule="auto"/>
        <w:jc w:val="both"/>
        <w:rPr>
          <w:rFonts w:ascii="Times New Roman" w:hAnsi="Times New Roman" w:cs="Times New Roman"/>
          <w:sz w:val="24"/>
          <w:szCs w:val="24"/>
        </w:rPr>
      </w:pPr>
    </w:p>
    <w:bookmarkStart w:id="10" w:name="_Toc144403272" w:displacedByCustomXml="next"/>
    <w:sdt>
      <w:sdtPr>
        <w:id w:val="1424222368"/>
        <w:docPartObj>
          <w:docPartGallery w:val="Bibliographies"/>
          <w:docPartUnique/>
        </w:docPartObj>
      </w:sdtPr>
      <w:sdtEndPr>
        <w:rPr>
          <w:rFonts w:asciiTheme="minorHAnsi" w:eastAsiaTheme="minorHAnsi" w:hAnsiTheme="minorHAnsi" w:cstheme="minorBidi"/>
          <w:color w:val="auto"/>
          <w:sz w:val="22"/>
          <w:szCs w:val="22"/>
        </w:rPr>
      </w:sdtEndPr>
      <w:sdtContent>
        <w:p w14:paraId="7893FEB9" w14:textId="1DEC42B4" w:rsidR="005D20EE" w:rsidRDefault="005D20EE" w:rsidP="00C67EC1">
          <w:pPr>
            <w:pStyle w:val="Heading1"/>
            <w:jc w:val="center"/>
            <w:rPr>
              <w:rFonts w:ascii="Times New Roman" w:hAnsi="Times New Roman" w:cs="Times New Roman"/>
            </w:rPr>
          </w:pPr>
          <w:r w:rsidRPr="005D20EE">
            <w:rPr>
              <w:rFonts w:ascii="Times New Roman" w:hAnsi="Times New Roman" w:cs="Times New Roman"/>
            </w:rPr>
            <w:t>B</w:t>
          </w:r>
          <w:r w:rsidR="00C67EC1">
            <w:rPr>
              <w:rFonts w:ascii="Times New Roman" w:hAnsi="Times New Roman" w:cs="Times New Roman"/>
            </w:rPr>
            <w:t>IBLIOGRAFY</w:t>
          </w:r>
          <w:bookmarkEnd w:id="10"/>
        </w:p>
        <w:p w14:paraId="07A6A9D0" w14:textId="77777777" w:rsidR="00C67EC1" w:rsidRPr="00C67EC1" w:rsidRDefault="00C67EC1" w:rsidP="00C67EC1">
          <w:pPr>
            <w:jc w:val="both"/>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14:paraId="72A3C4BC" w14:textId="77777777" w:rsidR="00CF1157" w:rsidRDefault="005D20EE" w:rsidP="00CF1157">
              <w:pPr>
                <w:pStyle w:val="Bibliography"/>
                <w:ind w:left="720" w:hanging="720"/>
                <w:rPr>
                  <w:noProof/>
                  <w:kern w:val="0"/>
                  <w:sz w:val="24"/>
                  <w:szCs w:val="24"/>
                  <w14:ligatures w14:val="none"/>
                </w:rPr>
              </w:pPr>
              <w:r w:rsidRPr="00C67EC1">
                <w:rPr>
                  <w:rFonts w:ascii="Times New Roman" w:hAnsi="Times New Roman" w:cs="Times New Roman"/>
                  <w:sz w:val="24"/>
                  <w:szCs w:val="24"/>
                </w:rPr>
                <w:fldChar w:fldCharType="begin"/>
              </w:r>
              <w:r w:rsidRPr="00C67EC1">
                <w:rPr>
                  <w:rFonts w:ascii="Times New Roman" w:hAnsi="Times New Roman" w:cs="Times New Roman"/>
                  <w:sz w:val="24"/>
                  <w:szCs w:val="24"/>
                </w:rPr>
                <w:instrText>BIBLIOGRAPHY</w:instrText>
              </w:r>
              <w:r w:rsidRPr="00C67EC1">
                <w:rPr>
                  <w:rFonts w:ascii="Times New Roman" w:hAnsi="Times New Roman" w:cs="Times New Roman"/>
                  <w:sz w:val="24"/>
                  <w:szCs w:val="24"/>
                </w:rPr>
                <w:fldChar w:fldCharType="separate"/>
              </w:r>
              <w:r w:rsidR="00CF1157">
                <w:rPr>
                  <w:noProof/>
                </w:rPr>
                <w:t xml:space="preserve">Adair, J. (2002). </w:t>
              </w:r>
              <w:r w:rsidR="00CF1157">
                <w:rPr>
                  <w:i/>
                  <w:iCs/>
                  <w:noProof/>
                </w:rPr>
                <w:t>Effective Leadership: How to be a successful leader.</w:t>
              </w:r>
              <w:r w:rsidR="00CF1157">
                <w:rPr>
                  <w:noProof/>
                </w:rPr>
                <w:t xml:space="preserve"> Pan.</w:t>
              </w:r>
            </w:p>
            <w:p w14:paraId="0FBF54E3" w14:textId="77777777" w:rsidR="00CF1157" w:rsidRDefault="00CF1157" w:rsidP="00CF1157">
              <w:pPr>
                <w:pStyle w:val="Bibliography"/>
                <w:ind w:left="720" w:hanging="720"/>
                <w:rPr>
                  <w:noProof/>
                </w:rPr>
              </w:pPr>
              <w:r>
                <w:rPr>
                  <w:noProof/>
                </w:rPr>
                <w:t xml:space="preserve">Alonso, T. (2023, February 22). </w:t>
              </w:r>
              <w:r>
                <w:rPr>
                  <w:i/>
                  <w:iCs/>
                  <w:noProof/>
                </w:rPr>
                <w:t>How Dyson's Innovation Became Its Key To Success; The Dyson Business Model</w:t>
              </w:r>
              <w:r>
                <w:rPr>
                  <w:noProof/>
                </w:rPr>
                <w:t>. Retrieved from Strategy Fcatory by Cascade: https://www.cascade.app/studies/dyson-strategy-study#The-Dyson-Business-Model</w:t>
              </w:r>
            </w:p>
            <w:p w14:paraId="3A285438" w14:textId="77777777" w:rsidR="00CF1157" w:rsidRDefault="00CF1157" w:rsidP="00CF1157">
              <w:pPr>
                <w:pStyle w:val="Bibliography"/>
                <w:ind w:left="720" w:hanging="720"/>
                <w:rPr>
                  <w:noProof/>
                </w:rPr>
              </w:pPr>
              <w:r>
                <w:rPr>
                  <w:noProof/>
                </w:rPr>
                <w:t xml:space="preserve">Annual Report. (2022). </w:t>
              </w:r>
              <w:r>
                <w:rPr>
                  <w:i/>
                  <w:iCs/>
                  <w:noProof/>
                </w:rPr>
                <w:t>Corporate Governance Statement .</w:t>
              </w:r>
              <w:r>
                <w:rPr>
                  <w:noProof/>
                </w:rPr>
                <w:t xml:space="preserve"> UK: DYSON.</w:t>
              </w:r>
            </w:p>
            <w:p w14:paraId="3833B452" w14:textId="77777777" w:rsidR="00CF1157" w:rsidRDefault="00CF1157" w:rsidP="00CF1157">
              <w:pPr>
                <w:pStyle w:val="Bibliography"/>
                <w:ind w:left="720" w:hanging="720"/>
                <w:rPr>
                  <w:noProof/>
                </w:rPr>
              </w:pPr>
              <w:r>
                <w:rPr>
                  <w:noProof/>
                </w:rPr>
                <w:t xml:space="preserve">Britanica. (2023). </w:t>
              </w:r>
              <w:r>
                <w:rPr>
                  <w:i/>
                  <w:iCs/>
                  <w:noProof/>
                </w:rPr>
                <w:t>James Dyson, British inventor and industrial designer</w:t>
              </w:r>
              <w:r>
                <w:rPr>
                  <w:noProof/>
                </w:rPr>
                <w:t>. Retrieved from Britannica: https://www.britannica.com/biography/James-Dyson</w:t>
              </w:r>
            </w:p>
            <w:p w14:paraId="32998EAC" w14:textId="77777777" w:rsidR="00CF1157" w:rsidRDefault="00CF1157" w:rsidP="00CF1157">
              <w:pPr>
                <w:pStyle w:val="Bibliography"/>
                <w:ind w:left="720" w:hanging="720"/>
                <w:rPr>
                  <w:noProof/>
                </w:rPr>
              </w:pPr>
              <w:r>
                <w:rPr>
                  <w:noProof/>
                </w:rPr>
                <w:t xml:space="preserve">Bush, T. (2020). </w:t>
              </w:r>
              <w:r>
                <w:rPr>
                  <w:i/>
                  <w:iCs/>
                  <w:noProof/>
                </w:rPr>
                <w:t>Theories of Educational Leadership and Management.</w:t>
              </w:r>
              <w:r>
                <w:rPr>
                  <w:noProof/>
                </w:rPr>
                <w:t xml:space="preserve"> UK: Sage Publication.</w:t>
              </w:r>
            </w:p>
            <w:p w14:paraId="48033101" w14:textId="77777777" w:rsidR="00CF1157" w:rsidRDefault="00CF1157" w:rsidP="00CF1157">
              <w:pPr>
                <w:pStyle w:val="Bibliography"/>
                <w:ind w:left="720" w:hanging="720"/>
                <w:rPr>
                  <w:noProof/>
                </w:rPr>
              </w:pPr>
              <w:r>
                <w:rPr>
                  <w:noProof/>
                </w:rPr>
                <w:t xml:space="preserve">Fuso, L. (2021, March 09). </w:t>
              </w:r>
              <w:r>
                <w:rPr>
                  <w:i/>
                  <w:iCs/>
                  <w:noProof/>
                </w:rPr>
                <w:t>Blown away – Dyson’s key to success is failure</w:t>
              </w:r>
              <w:r>
                <w:rPr>
                  <w:noProof/>
                </w:rPr>
                <w:t>. Retrieved from Design Wanted: https://designwanted.com/design-icon-dyson/</w:t>
              </w:r>
            </w:p>
            <w:p w14:paraId="3D7BC902" w14:textId="77777777" w:rsidR="00CF1157" w:rsidRDefault="00CF1157" w:rsidP="00CF1157">
              <w:pPr>
                <w:pStyle w:val="Bibliography"/>
                <w:ind w:left="720" w:hanging="720"/>
                <w:rPr>
                  <w:noProof/>
                </w:rPr>
              </w:pPr>
              <w:r>
                <w:rPr>
                  <w:noProof/>
                </w:rPr>
                <w:t xml:space="preserve">Karaca, M., &amp; Demirtas, O. (2020). </w:t>
              </w:r>
              <w:r>
                <w:rPr>
                  <w:i/>
                  <w:iCs/>
                  <w:noProof/>
                </w:rPr>
                <w:t>A Handbook of Leadership Styles .</w:t>
              </w:r>
              <w:r>
                <w:rPr>
                  <w:noProof/>
                </w:rPr>
                <w:t xml:space="preserve"> UK: Cambridge Scholars.</w:t>
              </w:r>
            </w:p>
            <w:p w14:paraId="50DB1CCE" w14:textId="77777777" w:rsidR="00CF1157" w:rsidRDefault="00CF1157" w:rsidP="00CF1157">
              <w:pPr>
                <w:pStyle w:val="Bibliography"/>
                <w:ind w:left="720" w:hanging="720"/>
                <w:rPr>
                  <w:noProof/>
                </w:rPr>
              </w:pPr>
              <w:r>
                <w:rPr>
                  <w:noProof/>
                </w:rPr>
                <w:t xml:space="preserve">McKincey. (2022). What is leadership? </w:t>
              </w:r>
              <w:r>
                <w:rPr>
                  <w:i/>
                  <w:iCs/>
                  <w:noProof/>
                </w:rPr>
                <w:t>McKinsey &amp;Company</w:t>
              </w:r>
              <w:r>
                <w:rPr>
                  <w:noProof/>
                </w:rPr>
                <w:t>.</w:t>
              </w:r>
            </w:p>
            <w:p w14:paraId="00ECE4D4" w14:textId="77777777" w:rsidR="00CF1157" w:rsidRDefault="00CF1157" w:rsidP="00CF1157">
              <w:pPr>
                <w:pStyle w:val="Bibliography"/>
                <w:ind w:left="720" w:hanging="720"/>
                <w:rPr>
                  <w:noProof/>
                </w:rPr>
              </w:pPr>
              <w:r>
                <w:rPr>
                  <w:noProof/>
                </w:rPr>
                <w:t xml:space="preserve">Meta. (2023). </w:t>
              </w:r>
              <w:r>
                <w:rPr>
                  <w:i/>
                  <w:iCs/>
                  <w:noProof/>
                </w:rPr>
                <w:t>What is leadership and why is it so important?</w:t>
              </w:r>
              <w:r>
                <w:rPr>
                  <w:noProof/>
                </w:rPr>
                <w:t xml:space="preserve"> Retrieved from The Workplace from Meta: https://en-gb.workplace.com/blog/why-is-leadership-important</w:t>
              </w:r>
            </w:p>
            <w:p w14:paraId="1B135243" w14:textId="77777777" w:rsidR="00CF1157" w:rsidRDefault="00CF1157" w:rsidP="00CF1157">
              <w:pPr>
                <w:pStyle w:val="Bibliography"/>
                <w:ind w:left="720" w:hanging="720"/>
                <w:rPr>
                  <w:noProof/>
                </w:rPr>
              </w:pPr>
              <w:r>
                <w:rPr>
                  <w:noProof/>
                </w:rPr>
                <w:t xml:space="preserve">Slman, F. (2021). The Role of the Dyson Model for Strategic Development in Achieving Strategic Success / Case Study in Baghdad Municipality. </w:t>
              </w:r>
              <w:r>
                <w:rPr>
                  <w:i/>
                  <w:iCs/>
                  <w:noProof/>
                </w:rPr>
                <w:t>Research Gate</w:t>
              </w:r>
              <w:r>
                <w:rPr>
                  <w:noProof/>
                </w:rPr>
                <w:t>.</w:t>
              </w:r>
            </w:p>
            <w:p w14:paraId="4F47A57D" w14:textId="77777777" w:rsidR="00CF1157" w:rsidRDefault="00CF1157" w:rsidP="00CF1157">
              <w:pPr>
                <w:pStyle w:val="Bibliography"/>
                <w:ind w:left="720" w:hanging="720"/>
                <w:rPr>
                  <w:noProof/>
                </w:rPr>
              </w:pPr>
              <w:r>
                <w:rPr>
                  <w:noProof/>
                </w:rPr>
                <w:t xml:space="preserve">Taylor, E. (2023). What is Leadership?: Explore the Meaning &amp; Importance of Leadership. </w:t>
              </w:r>
              <w:r>
                <w:rPr>
                  <w:i/>
                  <w:iCs/>
                  <w:noProof/>
                </w:rPr>
                <w:t>The Knowledge Academy</w:t>
              </w:r>
              <w:r>
                <w:rPr>
                  <w:noProof/>
                </w:rPr>
                <w:t>.</w:t>
              </w:r>
            </w:p>
            <w:p w14:paraId="0AA486E4" w14:textId="77777777" w:rsidR="00CF1157" w:rsidRDefault="00CF1157" w:rsidP="00CF1157">
              <w:pPr>
                <w:pStyle w:val="Bibliography"/>
                <w:ind w:left="720" w:hanging="720"/>
                <w:rPr>
                  <w:noProof/>
                </w:rPr>
              </w:pPr>
              <w:r>
                <w:rPr>
                  <w:noProof/>
                </w:rPr>
                <w:t xml:space="preserve">Teacher Blog. (2015). Teaching TECH to Teachers. </w:t>
              </w:r>
              <w:r>
                <w:rPr>
                  <w:i/>
                  <w:iCs/>
                  <w:noProof/>
                </w:rPr>
                <w:t>One Educators Scrap Book</w:t>
              </w:r>
              <w:r>
                <w:rPr>
                  <w:noProof/>
                </w:rPr>
                <w:t>.</w:t>
              </w:r>
            </w:p>
            <w:p w14:paraId="64D785C8" w14:textId="77777777" w:rsidR="00CF1157" w:rsidRDefault="00CF1157" w:rsidP="00CF1157">
              <w:pPr>
                <w:pStyle w:val="Bibliography"/>
                <w:ind w:left="720" w:hanging="720"/>
                <w:rPr>
                  <w:noProof/>
                </w:rPr>
              </w:pPr>
              <w:r>
                <w:rPr>
                  <w:noProof/>
                </w:rPr>
                <w:t xml:space="preserve">Wee, E. (2020, November 17). </w:t>
              </w:r>
              <w:r>
                <w:rPr>
                  <w:i/>
                  <w:iCs/>
                  <w:noProof/>
                </w:rPr>
                <w:t>Why is Dyson successful in becoming the most innovative company?</w:t>
              </w:r>
              <w:r>
                <w:rPr>
                  <w:noProof/>
                </w:rPr>
                <w:t xml:space="preserve"> Retrieved from Techedt- We are the future: https://www.techedt.com/why-is-dyson-successful-in-becoming-the-most-innovative-company</w:t>
              </w:r>
            </w:p>
            <w:p w14:paraId="3B344942" w14:textId="77777777" w:rsidR="00CF1157" w:rsidRDefault="00CF1157" w:rsidP="00CF1157">
              <w:pPr>
                <w:pStyle w:val="Bibliography"/>
                <w:ind w:left="720" w:hanging="720"/>
                <w:rPr>
                  <w:noProof/>
                </w:rPr>
              </w:pPr>
              <w:r>
                <w:rPr>
                  <w:noProof/>
                </w:rPr>
                <w:t xml:space="preserve">Wharton University. (2022). The Five Functions of Management. </w:t>
              </w:r>
              <w:r>
                <w:rPr>
                  <w:i/>
                  <w:iCs/>
                  <w:noProof/>
                </w:rPr>
                <w:t>Wharton University</w:t>
              </w:r>
              <w:r>
                <w:rPr>
                  <w:noProof/>
                </w:rPr>
                <w:t>.</w:t>
              </w:r>
            </w:p>
            <w:p w14:paraId="609FF4EB" w14:textId="723B0072" w:rsidR="005D20EE" w:rsidRDefault="005D20EE" w:rsidP="00CF1157">
              <w:pPr>
                <w:jc w:val="both"/>
              </w:pPr>
              <w:r w:rsidRPr="00C67EC1">
                <w:rPr>
                  <w:rFonts w:ascii="Times New Roman" w:hAnsi="Times New Roman" w:cs="Times New Roman"/>
                  <w:b/>
                  <w:bCs/>
                  <w:sz w:val="24"/>
                  <w:szCs w:val="24"/>
                </w:rPr>
                <w:fldChar w:fldCharType="end"/>
              </w:r>
            </w:p>
          </w:sdtContent>
        </w:sdt>
      </w:sdtContent>
    </w:sdt>
    <w:p w14:paraId="179A66B5" w14:textId="77777777" w:rsidR="00322658" w:rsidRDefault="00322658" w:rsidP="000C7679">
      <w:pPr>
        <w:spacing w:line="360" w:lineRule="auto"/>
        <w:jc w:val="both"/>
        <w:rPr>
          <w:rFonts w:ascii="Times New Roman" w:hAnsi="Times New Roman" w:cs="Times New Roman"/>
          <w:sz w:val="24"/>
          <w:szCs w:val="24"/>
        </w:rPr>
      </w:pPr>
    </w:p>
    <w:p w14:paraId="2F9FBEF3" w14:textId="77777777" w:rsidR="00CF1157" w:rsidRDefault="00CF1157" w:rsidP="000C7679">
      <w:pPr>
        <w:spacing w:line="360" w:lineRule="auto"/>
        <w:jc w:val="both"/>
        <w:rPr>
          <w:rFonts w:ascii="Times New Roman" w:hAnsi="Times New Roman" w:cs="Times New Roman"/>
          <w:sz w:val="24"/>
          <w:szCs w:val="24"/>
        </w:rPr>
      </w:pPr>
    </w:p>
    <w:p w14:paraId="616256D6" w14:textId="77777777" w:rsidR="00CF1157" w:rsidRDefault="00CF1157" w:rsidP="000C7679">
      <w:pPr>
        <w:spacing w:line="360" w:lineRule="auto"/>
        <w:jc w:val="both"/>
        <w:rPr>
          <w:rFonts w:ascii="Times New Roman" w:hAnsi="Times New Roman" w:cs="Times New Roman"/>
          <w:sz w:val="24"/>
          <w:szCs w:val="24"/>
        </w:rPr>
      </w:pPr>
    </w:p>
    <w:p w14:paraId="621AC77E" w14:textId="77777777" w:rsidR="00CF1157" w:rsidRDefault="00CF1157" w:rsidP="000C7679">
      <w:pPr>
        <w:spacing w:line="360" w:lineRule="auto"/>
        <w:jc w:val="both"/>
        <w:rPr>
          <w:rFonts w:ascii="Times New Roman" w:hAnsi="Times New Roman" w:cs="Times New Roman"/>
          <w:sz w:val="24"/>
          <w:szCs w:val="24"/>
        </w:rPr>
      </w:pPr>
    </w:p>
    <w:p w14:paraId="742CFADD" w14:textId="77777777" w:rsidR="00CF1157" w:rsidRPr="000C7679" w:rsidRDefault="00CF1157" w:rsidP="000C7679">
      <w:pPr>
        <w:spacing w:line="360" w:lineRule="auto"/>
        <w:jc w:val="both"/>
        <w:rPr>
          <w:rFonts w:ascii="Times New Roman" w:hAnsi="Times New Roman" w:cs="Times New Roman"/>
          <w:sz w:val="24"/>
          <w:szCs w:val="24"/>
        </w:rPr>
      </w:pPr>
    </w:p>
    <w:tbl>
      <w:tblPr>
        <w:tblStyle w:val="TableGrid"/>
        <w:tblW w:w="9260" w:type="dxa"/>
        <w:tblLook w:val="04A0" w:firstRow="1" w:lastRow="0" w:firstColumn="1" w:lastColumn="0" w:noHBand="0" w:noVBand="1"/>
      </w:tblPr>
      <w:tblGrid>
        <w:gridCol w:w="2429"/>
        <w:gridCol w:w="2281"/>
        <w:gridCol w:w="2278"/>
        <w:gridCol w:w="2272"/>
      </w:tblGrid>
      <w:tr w:rsidR="00322658" w14:paraId="4A135F1E" w14:textId="77777777" w:rsidTr="001F1A64">
        <w:trPr>
          <w:trHeight w:val="1322"/>
        </w:trPr>
        <w:tc>
          <w:tcPr>
            <w:tcW w:w="2315" w:type="dxa"/>
            <w:shd w:val="clear" w:color="auto" w:fill="538135" w:themeFill="accent6" w:themeFillShade="BF"/>
          </w:tcPr>
          <w:p w14:paraId="3508EBBF" w14:textId="77777777" w:rsidR="00322658" w:rsidRPr="00606DB3" w:rsidRDefault="00322658" w:rsidP="001F1A64">
            <w:pPr>
              <w:spacing w:line="240" w:lineRule="auto"/>
              <w:jc w:val="center"/>
              <w:rPr>
                <w:rFonts w:ascii="Times New Roman" w:hAnsi="Times New Roman" w:cs="Times New Roman"/>
                <w:sz w:val="24"/>
                <w:szCs w:val="24"/>
              </w:rPr>
            </w:pPr>
            <w:r w:rsidRPr="00606DB3">
              <w:rPr>
                <w:rFonts w:ascii="Times New Roman" w:hAnsi="Times New Roman" w:cs="Times New Roman"/>
                <w:sz w:val="24"/>
                <w:szCs w:val="24"/>
              </w:rPr>
              <w:lastRenderedPageBreak/>
              <w:t>What are my Leadership Skills to develop?</w:t>
            </w:r>
          </w:p>
          <w:p w14:paraId="3248BFF3" w14:textId="77777777" w:rsidR="00322658" w:rsidRPr="00606DB3" w:rsidRDefault="00322658" w:rsidP="001F1A64">
            <w:pPr>
              <w:spacing w:line="240" w:lineRule="auto"/>
              <w:jc w:val="center"/>
              <w:rPr>
                <w:rFonts w:ascii="Times New Roman" w:hAnsi="Times New Roman" w:cs="Times New Roman"/>
                <w:sz w:val="24"/>
                <w:szCs w:val="24"/>
              </w:rPr>
            </w:pPr>
          </w:p>
        </w:tc>
        <w:tc>
          <w:tcPr>
            <w:tcW w:w="2315" w:type="dxa"/>
            <w:shd w:val="clear" w:color="auto" w:fill="538135" w:themeFill="accent6" w:themeFillShade="BF"/>
          </w:tcPr>
          <w:p w14:paraId="2BF8A4A5" w14:textId="77777777" w:rsidR="00322658" w:rsidRPr="00606DB3" w:rsidRDefault="00322658" w:rsidP="001F1A64">
            <w:pPr>
              <w:spacing w:line="240" w:lineRule="auto"/>
              <w:jc w:val="center"/>
              <w:rPr>
                <w:rFonts w:ascii="Times New Roman" w:hAnsi="Times New Roman" w:cs="Times New Roman"/>
                <w:sz w:val="24"/>
                <w:szCs w:val="24"/>
              </w:rPr>
            </w:pPr>
            <w:r w:rsidRPr="00606DB3">
              <w:rPr>
                <w:rFonts w:ascii="Times New Roman" w:hAnsi="Times New Roman" w:cs="Times New Roman"/>
                <w:sz w:val="24"/>
                <w:szCs w:val="24"/>
              </w:rPr>
              <w:t>What Leadership Activities do I need to do to achieve these skills?</w:t>
            </w:r>
          </w:p>
        </w:tc>
        <w:tc>
          <w:tcPr>
            <w:tcW w:w="2315" w:type="dxa"/>
            <w:shd w:val="clear" w:color="auto" w:fill="538135" w:themeFill="accent6" w:themeFillShade="BF"/>
          </w:tcPr>
          <w:p w14:paraId="7CD11FD6" w14:textId="77777777" w:rsidR="00322658" w:rsidRDefault="00322658" w:rsidP="001F1A64">
            <w:pPr>
              <w:jc w:val="center"/>
              <w:rPr>
                <w:rFonts w:ascii="Times New Roman" w:hAnsi="Times New Roman" w:cs="Times New Roman"/>
                <w:sz w:val="24"/>
                <w:szCs w:val="24"/>
              </w:rPr>
            </w:pPr>
          </w:p>
          <w:p w14:paraId="7DBF4308" w14:textId="77777777" w:rsidR="00322658" w:rsidRPr="00606DB3" w:rsidRDefault="00322658" w:rsidP="001F1A64">
            <w:pPr>
              <w:spacing w:line="240" w:lineRule="auto"/>
              <w:jc w:val="center"/>
              <w:rPr>
                <w:rFonts w:ascii="Times New Roman" w:hAnsi="Times New Roman" w:cs="Times New Roman"/>
                <w:sz w:val="24"/>
                <w:szCs w:val="24"/>
              </w:rPr>
            </w:pPr>
            <w:r w:rsidRPr="00606DB3">
              <w:rPr>
                <w:rFonts w:ascii="Times New Roman" w:hAnsi="Times New Roman" w:cs="Times New Roman"/>
                <w:sz w:val="24"/>
                <w:szCs w:val="24"/>
              </w:rPr>
              <w:t>Where will I develop these activities?</w:t>
            </w:r>
          </w:p>
        </w:tc>
        <w:tc>
          <w:tcPr>
            <w:tcW w:w="2315" w:type="dxa"/>
            <w:shd w:val="clear" w:color="auto" w:fill="538135" w:themeFill="accent6" w:themeFillShade="BF"/>
          </w:tcPr>
          <w:p w14:paraId="2D7B987F" w14:textId="77777777" w:rsidR="00322658" w:rsidRDefault="00322658" w:rsidP="001F1A64">
            <w:pPr>
              <w:rPr>
                <w:rFonts w:ascii="Times New Roman" w:hAnsi="Times New Roman" w:cs="Times New Roman"/>
                <w:sz w:val="24"/>
                <w:szCs w:val="24"/>
              </w:rPr>
            </w:pPr>
          </w:p>
          <w:p w14:paraId="79960D16" w14:textId="77777777" w:rsidR="00322658" w:rsidRDefault="00322658" w:rsidP="001F1A64">
            <w:pPr>
              <w:jc w:val="center"/>
              <w:rPr>
                <w:rFonts w:ascii="Times New Roman" w:hAnsi="Times New Roman" w:cs="Times New Roman"/>
                <w:sz w:val="24"/>
                <w:szCs w:val="24"/>
              </w:rPr>
            </w:pPr>
          </w:p>
          <w:p w14:paraId="0C80F3BD" w14:textId="77777777" w:rsidR="00322658" w:rsidRPr="00606DB3" w:rsidRDefault="00322658" w:rsidP="001F1A64">
            <w:pPr>
              <w:spacing w:line="240" w:lineRule="auto"/>
              <w:jc w:val="center"/>
              <w:rPr>
                <w:rFonts w:ascii="Times New Roman" w:hAnsi="Times New Roman" w:cs="Times New Roman"/>
                <w:sz w:val="24"/>
                <w:szCs w:val="24"/>
              </w:rPr>
            </w:pPr>
            <w:r w:rsidRPr="00606DB3">
              <w:rPr>
                <w:rFonts w:ascii="Times New Roman" w:hAnsi="Times New Roman" w:cs="Times New Roman"/>
                <w:sz w:val="24"/>
                <w:szCs w:val="24"/>
              </w:rPr>
              <w:t>Target date</w:t>
            </w:r>
          </w:p>
        </w:tc>
      </w:tr>
      <w:tr w:rsidR="00322658" w14:paraId="712DCDBC" w14:textId="77777777" w:rsidTr="001F1A64">
        <w:trPr>
          <w:trHeight w:val="1322"/>
        </w:trPr>
        <w:tc>
          <w:tcPr>
            <w:tcW w:w="2315" w:type="dxa"/>
          </w:tcPr>
          <w:p w14:paraId="6434EA59" w14:textId="77777777" w:rsidR="00322658" w:rsidRPr="001E2EF2" w:rsidRDefault="00322658" w:rsidP="001F1A64">
            <w:pPr>
              <w:jc w:val="center"/>
              <w:rPr>
                <w:rFonts w:ascii="Times New Roman" w:hAnsi="Times New Roman" w:cs="Times New Roman"/>
                <w:sz w:val="24"/>
                <w:szCs w:val="24"/>
              </w:rPr>
            </w:pPr>
          </w:p>
          <w:p w14:paraId="5D0F3A1D" w14:textId="77777777" w:rsidR="00322658" w:rsidRPr="001E2EF2" w:rsidRDefault="00322658" w:rsidP="00322658">
            <w:pPr>
              <w:pStyle w:val="ListParagraph"/>
              <w:numPr>
                <w:ilvl w:val="0"/>
                <w:numId w:val="5"/>
              </w:numPr>
              <w:spacing w:line="240" w:lineRule="auto"/>
              <w:jc w:val="center"/>
              <w:rPr>
                <w:rFonts w:ascii="Times New Roman" w:hAnsi="Times New Roman" w:cs="Times New Roman"/>
                <w:sz w:val="24"/>
                <w:szCs w:val="24"/>
              </w:rPr>
            </w:pPr>
            <w:r w:rsidRPr="001E2EF2">
              <w:rPr>
                <w:rFonts w:ascii="Times New Roman" w:hAnsi="Times New Roman" w:cs="Times New Roman"/>
                <w:sz w:val="24"/>
                <w:szCs w:val="24"/>
              </w:rPr>
              <w:t>To improve my presentation</w:t>
            </w:r>
          </w:p>
          <w:p w14:paraId="2C3545F3" w14:textId="77777777" w:rsidR="00322658" w:rsidRPr="001E2EF2" w:rsidRDefault="00322658" w:rsidP="001F1A64">
            <w:pPr>
              <w:spacing w:line="240" w:lineRule="auto"/>
              <w:jc w:val="center"/>
              <w:rPr>
                <w:rFonts w:ascii="Times New Roman" w:hAnsi="Times New Roman" w:cs="Times New Roman"/>
                <w:sz w:val="24"/>
                <w:szCs w:val="24"/>
              </w:rPr>
            </w:pPr>
          </w:p>
        </w:tc>
        <w:tc>
          <w:tcPr>
            <w:tcW w:w="2315" w:type="dxa"/>
          </w:tcPr>
          <w:p w14:paraId="12C945D6"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to practice the presentation in front of the public as often as possible, to learn the essence of the information, so that I can present it and not read it</w:t>
            </w:r>
          </w:p>
        </w:tc>
        <w:tc>
          <w:tcPr>
            <w:tcW w:w="2315" w:type="dxa"/>
          </w:tcPr>
          <w:p w14:paraId="4E88CBF4" w14:textId="77777777" w:rsidR="00322658" w:rsidRDefault="00322658" w:rsidP="001F1A64">
            <w:pPr>
              <w:jc w:val="center"/>
              <w:rPr>
                <w:rFonts w:ascii="Times New Roman" w:hAnsi="Times New Roman" w:cs="Times New Roman"/>
                <w:sz w:val="24"/>
                <w:szCs w:val="24"/>
              </w:rPr>
            </w:pPr>
          </w:p>
          <w:p w14:paraId="710525BB" w14:textId="77777777" w:rsidR="00322658" w:rsidRDefault="00322658" w:rsidP="001F1A64">
            <w:pPr>
              <w:jc w:val="center"/>
              <w:rPr>
                <w:rFonts w:ascii="Times New Roman" w:hAnsi="Times New Roman" w:cs="Times New Roman"/>
                <w:sz w:val="24"/>
                <w:szCs w:val="24"/>
              </w:rPr>
            </w:pPr>
          </w:p>
          <w:p w14:paraId="6D856BD2"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At university, at workplace, at extra activities</w:t>
            </w:r>
          </w:p>
        </w:tc>
        <w:tc>
          <w:tcPr>
            <w:tcW w:w="2315" w:type="dxa"/>
          </w:tcPr>
          <w:p w14:paraId="32863EEB" w14:textId="77777777" w:rsidR="00322658" w:rsidRDefault="00322658" w:rsidP="001F1A64">
            <w:pPr>
              <w:jc w:val="center"/>
              <w:rPr>
                <w:rFonts w:ascii="Times New Roman" w:hAnsi="Times New Roman" w:cs="Times New Roman"/>
                <w:sz w:val="24"/>
                <w:szCs w:val="24"/>
              </w:rPr>
            </w:pPr>
          </w:p>
          <w:p w14:paraId="632878F0" w14:textId="77777777" w:rsidR="00322658" w:rsidRDefault="00322658" w:rsidP="001F1A64">
            <w:pPr>
              <w:jc w:val="center"/>
              <w:rPr>
                <w:rFonts w:ascii="Times New Roman" w:hAnsi="Times New Roman" w:cs="Times New Roman"/>
                <w:sz w:val="24"/>
                <w:szCs w:val="24"/>
              </w:rPr>
            </w:pPr>
          </w:p>
          <w:p w14:paraId="22B4788A" w14:textId="77777777" w:rsidR="00322658" w:rsidRDefault="00322658" w:rsidP="001F1A64">
            <w:pPr>
              <w:jc w:val="center"/>
              <w:rPr>
                <w:rFonts w:ascii="Times New Roman" w:hAnsi="Times New Roman" w:cs="Times New Roman"/>
                <w:sz w:val="24"/>
                <w:szCs w:val="24"/>
              </w:rPr>
            </w:pPr>
          </w:p>
          <w:p w14:paraId="00810873" w14:textId="77777777" w:rsidR="00322658" w:rsidRPr="001E2EF2" w:rsidRDefault="00322658" w:rsidP="001F1A64">
            <w:pPr>
              <w:rPr>
                <w:rFonts w:ascii="Times New Roman" w:hAnsi="Times New Roman" w:cs="Times New Roman"/>
                <w:sz w:val="24"/>
                <w:szCs w:val="24"/>
              </w:rPr>
            </w:pPr>
            <w:r>
              <w:rPr>
                <w:rFonts w:ascii="Times New Roman" w:hAnsi="Times New Roman" w:cs="Times New Roman"/>
                <w:sz w:val="24"/>
                <w:szCs w:val="24"/>
              </w:rPr>
              <w:t xml:space="preserve">        </w:t>
            </w:r>
            <w:r w:rsidRPr="001E2EF2">
              <w:rPr>
                <w:rFonts w:ascii="Times New Roman" w:hAnsi="Times New Roman" w:cs="Times New Roman"/>
                <w:sz w:val="24"/>
                <w:szCs w:val="24"/>
              </w:rPr>
              <w:t>01.01.2024</w:t>
            </w:r>
          </w:p>
        </w:tc>
      </w:tr>
      <w:tr w:rsidR="00322658" w14:paraId="7B4D4A1D" w14:textId="77777777" w:rsidTr="001F1A64">
        <w:trPr>
          <w:trHeight w:val="1322"/>
        </w:trPr>
        <w:tc>
          <w:tcPr>
            <w:tcW w:w="2315" w:type="dxa"/>
          </w:tcPr>
          <w:p w14:paraId="053A9AB7" w14:textId="77777777" w:rsidR="00322658" w:rsidRPr="001E2EF2" w:rsidRDefault="00322658" w:rsidP="001F1A64">
            <w:pPr>
              <w:spacing w:line="240" w:lineRule="auto"/>
              <w:jc w:val="center"/>
              <w:rPr>
                <w:rFonts w:ascii="Times New Roman" w:hAnsi="Times New Roman" w:cs="Times New Roman"/>
                <w:sz w:val="24"/>
                <w:szCs w:val="24"/>
              </w:rPr>
            </w:pPr>
          </w:p>
          <w:p w14:paraId="344E0F69" w14:textId="77777777" w:rsidR="00322658" w:rsidRPr="001E2EF2" w:rsidRDefault="00322658" w:rsidP="00322658">
            <w:pPr>
              <w:pStyle w:val="ListParagraph"/>
              <w:numPr>
                <w:ilvl w:val="0"/>
                <w:numId w:val="5"/>
              </w:numPr>
              <w:spacing w:line="240" w:lineRule="auto"/>
              <w:jc w:val="center"/>
              <w:rPr>
                <w:rFonts w:ascii="Times New Roman" w:hAnsi="Times New Roman" w:cs="Times New Roman"/>
                <w:sz w:val="24"/>
                <w:szCs w:val="24"/>
              </w:rPr>
            </w:pPr>
            <w:r w:rsidRPr="001E2EF2">
              <w:rPr>
                <w:rFonts w:ascii="Times New Roman" w:hAnsi="Times New Roman" w:cs="Times New Roman"/>
                <w:sz w:val="24"/>
                <w:szCs w:val="24"/>
              </w:rPr>
              <w:t>To improve my communication</w:t>
            </w:r>
          </w:p>
        </w:tc>
        <w:tc>
          <w:tcPr>
            <w:tcW w:w="2315" w:type="dxa"/>
          </w:tcPr>
          <w:p w14:paraId="31B1FA13"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to read more, to communicate more aloud in front of an audience</w:t>
            </w:r>
          </w:p>
        </w:tc>
        <w:tc>
          <w:tcPr>
            <w:tcW w:w="2315" w:type="dxa"/>
          </w:tcPr>
          <w:p w14:paraId="13D376F5" w14:textId="77777777" w:rsidR="00322658" w:rsidRDefault="00322658" w:rsidP="001F1A64">
            <w:pPr>
              <w:jc w:val="center"/>
              <w:rPr>
                <w:rFonts w:ascii="Times New Roman" w:hAnsi="Times New Roman" w:cs="Times New Roman"/>
                <w:sz w:val="24"/>
                <w:szCs w:val="24"/>
              </w:rPr>
            </w:pPr>
          </w:p>
          <w:p w14:paraId="3287567E"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Day by day, at workplace</w:t>
            </w:r>
          </w:p>
        </w:tc>
        <w:tc>
          <w:tcPr>
            <w:tcW w:w="2315" w:type="dxa"/>
          </w:tcPr>
          <w:p w14:paraId="0D0DF02D" w14:textId="77777777" w:rsidR="00322658" w:rsidRDefault="00322658" w:rsidP="001F1A64">
            <w:pPr>
              <w:jc w:val="center"/>
              <w:rPr>
                <w:rFonts w:ascii="Times New Roman" w:hAnsi="Times New Roman" w:cs="Times New Roman"/>
                <w:sz w:val="24"/>
                <w:szCs w:val="24"/>
              </w:rPr>
            </w:pPr>
          </w:p>
          <w:p w14:paraId="6AC39E00" w14:textId="77777777" w:rsidR="00322658" w:rsidRDefault="00322658" w:rsidP="001F1A64">
            <w:pPr>
              <w:jc w:val="center"/>
              <w:rPr>
                <w:rFonts w:ascii="Times New Roman" w:hAnsi="Times New Roman" w:cs="Times New Roman"/>
                <w:sz w:val="24"/>
                <w:szCs w:val="24"/>
              </w:rPr>
            </w:pPr>
          </w:p>
          <w:p w14:paraId="6D9153EB"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01.09.2024</w:t>
            </w:r>
          </w:p>
        </w:tc>
      </w:tr>
      <w:tr w:rsidR="00322658" w14:paraId="4B02352F" w14:textId="77777777" w:rsidTr="001F1A64">
        <w:trPr>
          <w:trHeight w:val="1361"/>
        </w:trPr>
        <w:tc>
          <w:tcPr>
            <w:tcW w:w="2315" w:type="dxa"/>
          </w:tcPr>
          <w:p w14:paraId="5F214287" w14:textId="77777777" w:rsidR="00322658" w:rsidRPr="001E2EF2" w:rsidRDefault="00322658" w:rsidP="00322658">
            <w:pPr>
              <w:pStyle w:val="ListParagraph"/>
              <w:numPr>
                <w:ilvl w:val="0"/>
                <w:numId w:val="5"/>
              </w:numPr>
              <w:spacing w:line="240" w:lineRule="auto"/>
              <w:jc w:val="center"/>
              <w:rPr>
                <w:rFonts w:ascii="Times New Roman" w:hAnsi="Times New Roman" w:cs="Times New Roman"/>
                <w:sz w:val="24"/>
                <w:szCs w:val="24"/>
              </w:rPr>
            </w:pPr>
            <w:r w:rsidRPr="001E2EF2">
              <w:rPr>
                <w:rFonts w:ascii="Times New Roman" w:hAnsi="Times New Roman" w:cs="Times New Roman"/>
                <w:sz w:val="24"/>
                <w:szCs w:val="24"/>
              </w:rPr>
              <w:t>To improve my computer skills</w:t>
            </w:r>
          </w:p>
        </w:tc>
        <w:tc>
          <w:tcPr>
            <w:tcW w:w="2315" w:type="dxa"/>
          </w:tcPr>
          <w:p w14:paraId="1A0228F6"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to take IT courses, to practice as many computer applications as possible, to practice often computer</w:t>
            </w:r>
          </w:p>
        </w:tc>
        <w:tc>
          <w:tcPr>
            <w:tcW w:w="2315" w:type="dxa"/>
          </w:tcPr>
          <w:p w14:paraId="5FEA18C4" w14:textId="77777777" w:rsidR="00322658" w:rsidRDefault="00322658" w:rsidP="001F1A64">
            <w:pPr>
              <w:jc w:val="center"/>
              <w:rPr>
                <w:rFonts w:ascii="Times New Roman" w:hAnsi="Times New Roman" w:cs="Times New Roman"/>
                <w:sz w:val="24"/>
                <w:szCs w:val="24"/>
              </w:rPr>
            </w:pPr>
          </w:p>
          <w:p w14:paraId="32C50845" w14:textId="77777777" w:rsidR="00322658" w:rsidRDefault="00322658" w:rsidP="001F1A64">
            <w:pPr>
              <w:jc w:val="center"/>
              <w:rPr>
                <w:rFonts w:ascii="Times New Roman" w:hAnsi="Times New Roman" w:cs="Times New Roman"/>
                <w:sz w:val="24"/>
                <w:szCs w:val="24"/>
              </w:rPr>
            </w:pPr>
          </w:p>
          <w:p w14:paraId="4BDB1C94"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In my free time, at workplace</w:t>
            </w:r>
          </w:p>
        </w:tc>
        <w:tc>
          <w:tcPr>
            <w:tcW w:w="2315" w:type="dxa"/>
          </w:tcPr>
          <w:p w14:paraId="2FE4279E" w14:textId="77777777" w:rsidR="00322658" w:rsidRDefault="00322658" w:rsidP="001F1A64">
            <w:pPr>
              <w:jc w:val="center"/>
              <w:rPr>
                <w:rFonts w:ascii="Times New Roman" w:hAnsi="Times New Roman" w:cs="Times New Roman"/>
                <w:sz w:val="24"/>
                <w:szCs w:val="24"/>
              </w:rPr>
            </w:pPr>
          </w:p>
          <w:p w14:paraId="5ED0A7AC" w14:textId="77777777" w:rsidR="00322658" w:rsidRDefault="00322658" w:rsidP="001F1A64">
            <w:pPr>
              <w:jc w:val="center"/>
              <w:rPr>
                <w:rFonts w:ascii="Times New Roman" w:hAnsi="Times New Roman" w:cs="Times New Roman"/>
                <w:sz w:val="24"/>
                <w:szCs w:val="24"/>
              </w:rPr>
            </w:pPr>
          </w:p>
          <w:p w14:paraId="05BD5212"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25.11.2023</w:t>
            </w:r>
          </w:p>
        </w:tc>
      </w:tr>
      <w:tr w:rsidR="00322658" w14:paraId="22133841" w14:textId="77777777" w:rsidTr="001F1A64">
        <w:trPr>
          <w:trHeight w:val="1322"/>
        </w:trPr>
        <w:tc>
          <w:tcPr>
            <w:tcW w:w="2315" w:type="dxa"/>
          </w:tcPr>
          <w:p w14:paraId="2EBF3234" w14:textId="77777777" w:rsidR="00322658" w:rsidRPr="001E2EF2" w:rsidRDefault="00322658" w:rsidP="00322658">
            <w:pPr>
              <w:pStyle w:val="ListParagraph"/>
              <w:numPr>
                <w:ilvl w:val="0"/>
                <w:numId w:val="5"/>
              </w:numPr>
              <w:spacing w:line="240" w:lineRule="auto"/>
              <w:jc w:val="center"/>
              <w:rPr>
                <w:rFonts w:ascii="Times New Roman" w:hAnsi="Times New Roman" w:cs="Times New Roman"/>
                <w:sz w:val="24"/>
                <w:szCs w:val="24"/>
              </w:rPr>
            </w:pPr>
            <w:r w:rsidRPr="001E2EF2">
              <w:rPr>
                <w:rFonts w:ascii="Times New Roman" w:hAnsi="Times New Roman" w:cs="Times New Roman"/>
                <w:sz w:val="24"/>
                <w:szCs w:val="24"/>
              </w:rPr>
              <w:t>To improve my time management</w:t>
            </w:r>
          </w:p>
        </w:tc>
        <w:tc>
          <w:tcPr>
            <w:tcW w:w="2315" w:type="dxa"/>
          </w:tcPr>
          <w:p w14:paraId="77F5BE78"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to set my time for any small or large activity and to respect it, not to violate my time limit and that of others, to make a list of the activities that I must accomplish in a certain time interval</w:t>
            </w:r>
          </w:p>
        </w:tc>
        <w:tc>
          <w:tcPr>
            <w:tcW w:w="2315" w:type="dxa"/>
          </w:tcPr>
          <w:p w14:paraId="2998E9AC" w14:textId="77777777" w:rsidR="00322658" w:rsidRDefault="00322658" w:rsidP="001F1A64">
            <w:pPr>
              <w:jc w:val="center"/>
              <w:rPr>
                <w:rFonts w:ascii="Times New Roman" w:hAnsi="Times New Roman" w:cs="Times New Roman"/>
                <w:sz w:val="24"/>
                <w:szCs w:val="24"/>
              </w:rPr>
            </w:pPr>
          </w:p>
          <w:p w14:paraId="6A492A7F" w14:textId="77777777" w:rsidR="00322658" w:rsidRDefault="00322658" w:rsidP="001F1A64">
            <w:pPr>
              <w:jc w:val="center"/>
              <w:rPr>
                <w:rFonts w:ascii="Times New Roman" w:hAnsi="Times New Roman" w:cs="Times New Roman"/>
                <w:sz w:val="24"/>
                <w:szCs w:val="24"/>
              </w:rPr>
            </w:pPr>
          </w:p>
          <w:p w14:paraId="13F04120" w14:textId="77777777" w:rsidR="00322658" w:rsidRDefault="00322658" w:rsidP="001F1A64">
            <w:pPr>
              <w:jc w:val="center"/>
              <w:rPr>
                <w:rFonts w:ascii="Times New Roman" w:hAnsi="Times New Roman" w:cs="Times New Roman"/>
                <w:sz w:val="24"/>
                <w:szCs w:val="24"/>
              </w:rPr>
            </w:pPr>
          </w:p>
          <w:p w14:paraId="02FF2D30"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Day by day, at workplace, at home</w:t>
            </w:r>
          </w:p>
        </w:tc>
        <w:tc>
          <w:tcPr>
            <w:tcW w:w="2315" w:type="dxa"/>
          </w:tcPr>
          <w:p w14:paraId="127545A2" w14:textId="77777777" w:rsidR="00322658" w:rsidRDefault="00322658" w:rsidP="001F1A64">
            <w:pPr>
              <w:jc w:val="center"/>
              <w:rPr>
                <w:rFonts w:ascii="Times New Roman" w:hAnsi="Times New Roman" w:cs="Times New Roman"/>
                <w:sz w:val="24"/>
                <w:szCs w:val="24"/>
              </w:rPr>
            </w:pPr>
          </w:p>
          <w:p w14:paraId="37FD1E5D" w14:textId="77777777" w:rsidR="00322658" w:rsidRDefault="00322658" w:rsidP="001F1A64">
            <w:pPr>
              <w:jc w:val="center"/>
              <w:rPr>
                <w:rFonts w:ascii="Times New Roman" w:hAnsi="Times New Roman" w:cs="Times New Roman"/>
                <w:sz w:val="24"/>
                <w:szCs w:val="24"/>
              </w:rPr>
            </w:pPr>
          </w:p>
          <w:p w14:paraId="04829D58" w14:textId="77777777" w:rsidR="00322658" w:rsidRDefault="00322658" w:rsidP="001F1A64">
            <w:pPr>
              <w:jc w:val="center"/>
              <w:rPr>
                <w:rFonts w:ascii="Times New Roman" w:hAnsi="Times New Roman" w:cs="Times New Roman"/>
                <w:sz w:val="24"/>
                <w:szCs w:val="24"/>
              </w:rPr>
            </w:pPr>
          </w:p>
          <w:p w14:paraId="21DAFE5B" w14:textId="77777777" w:rsidR="00322658" w:rsidRDefault="00322658" w:rsidP="001F1A64">
            <w:pPr>
              <w:jc w:val="center"/>
              <w:rPr>
                <w:rFonts w:ascii="Times New Roman" w:hAnsi="Times New Roman" w:cs="Times New Roman"/>
                <w:sz w:val="24"/>
                <w:szCs w:val="24"/>
              </w:rPr>
            </w:pPr>
          </w:p>
          <w:p w14:paraId="695CA42D"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15.12.2023</w:t>
            </w:r>
          </w:p>
        </w:tc>
      </w:tr>
      <w:tr w:rsidR="00322658" w14:paraId="04928ABC" w14:textId="77777777" w:rsidTr="001F1A64">
        <w:trPr>
          <w:trHeight w:val="1322"/>
        </w:trPr>
        <w:tc>
          <w:tcPr>
            <w:tcW w:w="2315" w:type="dxa"/>
          </w:tcPr>
          <w:p w14:paraId="5661CA49" w14:textId="77777777" w:rsidR="00322658" w:rsidRPr="001E2EF2" w:rsidRDefault="00322658" w:rsidP="00322658">
            <w:pPr>
              <w:pStyle w:val="ListParagraph"/>
              <w:numPr>
                <w:ilvl w:val="0"/>
                <w:numId w:val="5"/>
              </w:numPr>
              <w:spacing w:line="240" w:lineRule="auto"/>
              <w:jc w:val="center"/>
              <w:rPr>
                <w:rFonts w:ascii="Times New Roman" w:hAnsi="Times New Roman" w:cs="Times New Roman"/>
                <w:sz w:val="24"/>
                <w:szCs w:val="24"/>
              </w:rPr>
            </w:pPr>
            <w:r w:rsidRPr="001E2EF2">
              <w:rPr>
                <w:rFonts w:ascii="Times New Roman" w:hAnsi="Times New Roman" w:cs="Times New Roman"/>
                <w:sz w:val="24"/>
                <w:szCs w:val="24"/>
              </w:rPr>
              <w:t>To improve creative thinking abilities</w:t>
            </w:r>
          </w:p>
        </w:tc>
        <w:tc>
          <w:tcPr>
            <w:tcW w:w="2315" w:type="dxa"/>
          </w:tcPr>
          <w:p w14:paraId="009A46F6"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to think outside the box, not to limit myself to the essential, to put creativity into practice, to visit as many inspirational places as possible, not to let myself be guided by the comfort zone</w:t>
            </w:r>
          </w:p>
        </w:tc>
        <w:tc>
          <w:tcPr>
            <w:tcW w:w="2315" w:type="dxa"/>
          </w:tcPr>
          <w:p w14:paraId="39A1092F" w14:textId="77777777" w:rsidR="00322658" w:rsidRDefault="00322658" w:rsidP="001F1A64">
            <w:pPr>
              <w:jc w:val="center"/>
              <w:rPr>
                <w:rFonts w:ascii="Times New Roman" w:hAnsi="Times New Roman" w:cs="Times New Roman"/>
                <w:sz w:val="24"/>
                <w:szCs w:val="24"/>
              </w:rPr>
            </w:pPr>
          </w:p>
          <w:p w14:paraId="71EA244B" w14:textId="77777777" w:rsidR="00322658" w:rsidRDefault="00322658" w:rsidP="001F1A64">
            <w:pPr>
              <w:jc w:val="center"/>
              <w:rPr>
                <w:rFonts w:ascii="Times New Roman" w:hAnsi="Times New Roman" w:cs="Times New Roman"/>
                <w:sz w:val="24"/>
                <w:szCs w:val="24"/>
              </w:rPr>
            </w:pPr>
          </w:p>
          <w:p w14:paraId="3E7F3CD8" w14:textId="77777777" w:rsidR="00322658" w:rsidRDefault="00322658" w:rsidP="001F1A64">
            <w:pPr>
              <w:jc w:val="center"/>
              <w:rPr>
                <w:rFonts w:ascii="Times New Roman" w:hAnsi="Times New Roman" w:cs="Times New Roman"/>
                <w:sz w:val="24"/>
                <w:szCs w:val="24"/>
              </w:rPr>
            </w:pPr>
          </w:p>
          <w:p w14:paraId="324DFE04" w14:textId="77777777" w:rsidR="00322658" w:rsidRDefault="00322658" w:rsidP="001F1A64">
            <w:pPr>
              <w:jc w:val="center"/>
              <w:rPr>
                <w:rFonts w:ascii="Times New Roman" w:hAnsi="Times New Roman" w:cs="Times New Roman"/>
                <w:sz w:val="24"/>
                <w:szCs w:val="24"/>
              </w:rPr>
            </w:pPr>
          </w:p>
          <w:p w14:paraId="7516A73B" w14:textId="77777777" w:rsidR="00322658" w:rsidRDefault="00322658" w:rsidP="001F1A64">
            <w:pPr>
              <w:jc w:val="center"/>
              <w:rPr>
                <w:rFonts w:ascii="Times New Roman" w:hAnsi="Times New Roman" w:cs="Times New Roman"/>
                <w:sz w:val="24"/>
                <w:szCs w:val="24"/>
              </w:rPr>
            </w:pPr>
          </w:p>
          <w:p w14:paraId="011A8317"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Everywhere, day by day, at workplace</w:t>
            </w:r>
          </w:p>
        </w:tc>
        <w:tc>
          <w:tcPr>
            <w:tcW w:w="2315" w:type="dxa"/>
          </w:tcPr>
          <w:p w14:paraId="7123B82F" w14:textId="77777777" w:rsidR="00322658" w:rsidRDefault="00322658" w:rsidP="001F1A64">
            <w:pPr>
              <w:jc w:val="center"/>
              <w:rPr>
                <w:rFonts w:ascii="Times New Roman" w:hAnsi="Times New Roman" w:cs="Times New Roman"/>
                <w:sz w:val="24"/>
                <w:szCs w:val="24"/>
              </w:rPr>
            </w:pPr>
          </w:p>
          <w:p w14:paraId="025DD113" w14:textId="77777777" w:rsidR="00322658" w:rsidRDefault="00322658" w:rsidP="001F1A64">
            <w:pPr>
              <w:jc w:val="center"/>
              <w:rPr>
                <w:rFonts w:ascii="Times New Roman" w:hAnsi="Times New Roman" w:cs="Times New Roman"/>
                <w:sz w:val="24"/>
                <w:szCs w:val="24"/>
              </w:rPr>
            </w:pPr>
          </w:p>
          <w:p w14:paraId="642A776E" w14:textId="77777777" w:rsidR="00322658" w:rsidRDefault="00322658" w:rsidP="001F1A64">
            <w:pPr>
              <w:jc w:val="center"/>
              <w:rPr>
                <w:rFonts w:ascii="Times New Roman" w:hAnsi="Times New Roman" w:cs="Times New Roman"/>
                <w:sz w:val="24"/>
                <w:szCs w:val="24"/>
              </w:rPr>
            </w:pPr>
          </w:p>
          <w:p w14:paraId="4C349346" w14:textId="77777777" w:rsidR="00322658" w:rsidRDefault="00322658" w:rsidP="001F1A64">
            <w:pPr>
              <w:jc w:val="center"/>
              <w:rPr>
                <w:rFonts w:ascii="Times New Roman" w:hAnsi="Times New Roman" w:cs="Times New Roman"/>
                <w:sz w:val="24"/>
                <w:szCs w:val="24"/>
              </w:rPr>
            </w:pPr>
          </w:p>
          <w:p w14:paraId="1802CCE2" w14:textId="77777777" w:rsidR="00322658" w:rsidRDefault="00322658" w:rsidP="001F1A64">
            <w:pPr>
              <w:jc w:val="center"/>
              <w:rPr>
                <w:rFonts w:ascii="Times New Roman" w:hAnsi="Times New Roman" w:cs="Times New Roman"/>
                <w:sz w:val="24"/>
                <w:szCs w:val="24"/>
              </w:rPr>
            </w:pPr>
          </w:p>
          <w:p w14:paraId="3E7AB585" w14:textId="77777777" w:rsidR="00322658" w:rsidRPr="001E2EF2" w:rsidRDefault="00322658" w:rsidP="001F1A64">
            <w:pPr>
              <w:jc w:val="center"/>
              <w:rPr>
                <w:rFonts w:ascii="Times New Roman" w:hAnsi="Times New Roman" w:cs="Times New Roman"/>
                <w:sz w:val="24"/>
                <w:szCs w:val="24"/>
              </w:rPr>
            </w:pPr>
            <w:r w:rsidRPr="001E2EF2">
              <w:rPr>
                <w:rFonts w:ascii="Times New Roman" w:hAnsi="Times New Roman" w:cs="Times New Roman"/>
                <w:sz w:val="24"/>
                <w:szCs w:val="24"/>
              </w:rPr>
              <w:t>01.09.2024</w:t>
            </w:r>
          </w:p>
        </w:tc>
      </w:tr>
    </w:tbl>
    <w:p w14:paraId="2B36E725" w14:textId="09C4120B" w:rsidR="00D2101A" w:rsidRPr="00D2101A" w:rsidRDefault="0070771F" w:rsidP="00D2101A">
      <w:pPr>
        <w:jc w:val="center"/>
        <w:rPr>
          <w:rFonts w:ascii="Times New Roman" w:hAnsi="Times New Roman" w:cs="Times New Roman"/>
          <w:sz w:val="24"/>
          <w:szCs w:val="24"/>
        </w:rPr>
      </w:pPr>
      <w:r w:rsidRPr="00D2101A">
        <w:rPr>
          <w:rFonts w:ascii="Times New Roman" w:hAnsi="Times New Roman" w:cs="Times New Roman"/>
          <w:sz w:val="24"/>
          <w:szCs w:val="24"/>
        </w:rPr>
        <w:t>Leadership Skill</w:t>
      </w:r>
      <w:r w:rsidR="00CF1157">
        <w:rPr>
          <w:rFonts w:ascii="Times New Roman" w:hAnsi="Times New Roman" w:cs="Times New Roman"/>
          <w:sz w:val="24"/>
          <w:szCs w:val="24"/>
        </w:rPr>
        <w:t xml:space="preserve">s </w:t>
      </w:r>
      <w:r w:rsidRPr="00D2101A">
        <w:rPr>
          <w:rFonts w:ascii="Times New Roman" w:hAnsi="Times New Roman" w:cs="Times New Roman"/>
          <w:sz w:val="24"/>
          <w:szCs w:val="24"/>
        </w:rPr>
        <w:t>Development</w:t>
      </w:r>
      <w:r w:rsidRPr="00D2101A">
        <w:rPr>
          <w:rFonts w:ascii="Times New Roman" w:hAnsi="Times New Roman" w:cs="Times New Roman"/>
          <w:sz w:val="24"/>
          <w:szCs w:val="24"/>
        </w:rPr>
        <w:br/>
        <w:t>(Appendix 1)</w:t>
      </w:r>
    </w:p>
    <w:sectPr w:rsidR="00D2101A" w:rsidRPr="00D2101A" w:rsidSect="00823F7F">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B547F"/>
    <w:multiLevelType w:val="hybridMultilevel"/>
    <w:tmpl w:val="C7640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304F2F"/>
    <w:multiLevelType w:val="hybridMultilevel"/>
    <w:tmpl w:val="1264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1589B"/>
    <w:multiLevelType w:val="hybridMultilevel"/>
    <w:tmpl w:val="1B18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4F2502"/>
    <w:multiLevelType w:val="hybridMultilevel"/>
    <w:tmpl w:val="F2E00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BE182C"/>
    <w:multiLevelType w:val="hybridMultilevel"/>
    <w:tmpl w:val="23606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9735236">
    <w:abstractNumId w:val="2"/>
  </w:num>
  <w:num w:numId="2" w16cid:durableId="1241677329">
    <w:abstractNumId w:val="0"/>
  </w:num>
  <w:num w:numId="3" w16cid:durableId="1532262649">
    <w:abstractNumId w:val="1"/>
  </w:num>
  <w:num w:numId="4" w16cid:durableId="951087727">
    <w:abstractNumId w:val="3"/>
  </w:num>
  <w:num w:numId="5" w16cid:durableId="10168817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BC4"/>
    <w:rsid w:val="00020B0D"/>
    <w:rsid w:val="0003109C"/>
    <w:rsid w:val="000366F6"/>
    <w:rsid w:val="00036ADD"/>
    <w:rsid w:val="000C7679"/>
    <w:rsid w:val="000D13C6"/>
    <w:rsid w:val="000F2DF2"/>
    <w:rsid w:val="00105A8D"/>
    <w:rsid w:val="0019239B"/>
    <w:rsid w:val="001B2374"/>
    <w:rsid w:val="001B75E5"/>
    <w:rsid w:val="001C0A2E"/>
    <w:rsid w:val="001F0DE2"/>
    <w:rsid w:val="001F41FD"/>
    <w:rsid w:val="00245B8D"/>
    <w:rsid w:val="00255DB6"/>
    <w:rsid w:val="002614A7"/>
    <w:rsid w:val="0026317D"/>
    <w:rsid w:val="00266477"/>
    <w:rsid w:val="0028087F"/>
    <w:rsid w:val="002A384B"/>
    <w:rsid w:val="002E01D5"/>
    <w:rsid w:val="002F38AF"/>
    <w:rsid w:val="003225F7"/>
    <w:rsid w:val="00322658"/>
    <w:rsid w:val="00340E3D"/>
    <w:rsid w:val="00367821"/>
    <w:rsid w:val="003D0F6E"/>
    <w:rsid w:val="0041399A"/>
    <w:rsid w:val="00446744"/>
    <w:rsid w:val="004635A6"/>
    <w:rsid w:val="00480F1D"/>
    <w:rsid w:val="00485070"/>
    <w:rsid w:val="004A65B6"/>
    <w:rsid w:val="004C49CC"/>
    <w:rsid w:val="004E06A6"/>
    <w:rsid w:val="004E1101"/>
    <w:rsid w:val="005022E7"/>
    <w:rsid w:val="00513F32"/>
    <w:rsid w:val="005179B6"/>
    <w:rsid w:val="00535E49"/>
    <w:rsid w:val="005544FE"/>
    <w:rsid w:val="00555149"/>
    <w:rsid w:val="005564E1"/>
    <w:rsid w:val="00573C60"/>
    <w:rsid w:val="005B127D"/>
    <w:rsid w:val="005D0A23"/>
    <w:rsid w:val="005D20EE"/>
    <w:rsid w:val="005D335D"/>
    <w:rsid w:val="00622E53"/>
    <w:rsid w:val="00626C50"/>
    <w:rsid w:val="00697D2F"/>
    <w:rsid w:val="006C5EBE"/>
    <w:rsid w:val="006C6E8B"/>
    <w:rsid w:val="006D60BD"/>
    <w:rsid w:val="00704FFD"/>
    <w:rsid w:val="0070771F"/>
    <w:rsid w:val="00744C35"/>
    <w:rsid w:val="00763B6B"/>
    <w:rsid w:val="007A03FD"/>
    <w:rsid w:val="007A6683"/>
    <w:rsid w:val="007E6547"/>
    <w:rsid w:val="00823F7F"/>
    <w:rsid w:val="00837976"/>
    <w:rsid w:val="00840F2A"/>
    <w:rsid w:val="008553C1"/>
    <w:rsid w:val="00855BC4"/>
    <w:rsid w:val="008B2569"/>
    <w:rsid w:val="00916285"/>
    <w:rsid w:val="00917395"/>
    <w:rsid w:val="009675D4"/>
    <w:rsid w:val="00970098"/>
    <w:rsid w:val="009746E6"/>
    <w:rsid w:val="0098104C"/>
    <w:rsid w:val="009820F6"/>
    <w:rsid w:val="009B1739"/>
    <w:rsid w:val="009F0E52"/>
    <w:rsid w:val="009F2AEE"/>
    <w:rsid w:val="00A032EB"/>
    <w:rsid w:val="00A04E4F"/>
    <w:rsid w:val="00A54B23"/>
    <w:rsid w:val="00B27577"/>
    <w:rsid w:val="00B41151"/>
    <w:rsid w:val="00B84559"/>
    <w:rsid w:val="00BB2C93"/>
    <w:rsid w:val="00C05C35"/>
    <w:rsid w:val="00C1178B"/>
    <w:rsid w:val="00C17E2E"/>
    <w:rsid w:val="00C3150A"/>
    <w:rsid w:val="00C350F2"/>
    <w:rsid w:val="00C57E83"/>
    <w:rsid w:val="00C649B3"/>
    <w:rsid w:val="00C65439"/>
    <w:rsid w:val="00C67EC1"/>
    <w:rsid w:val="00CB0E11"/>
    <w:rsid w:val="00CE4F1A"/>
    <w:rsid w:val="00CF1157"/>
    <w:rsid w:val="00D2101A"/>
    <w:rsid w:val="00D533D2"/>
    <w:rsid w:val="00D542E2"/>
    <w:rsid w:val="00D66C8E"/>
    <w:rsid w:val="00DA54EF"/>
    <w:rsid w:val="00DE44D3"/>
    <w:rsid w:val="00E12808"/>
    <w:rsid w:val="00E635AB"/>
    <w:rsid w:val="00E87076"/>
    <w:rsid w:val="00EF7AD6"/>
    <w:rsid w:val="00F314BE"/>
    <w:rsid w:val="00F94848"/>
    <w:rsid w:val="00F97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7E771"/>
  <w15:chartTrackingRefBased/>
  <w15:docId w15:val="{B09B8F3D-58D9-4BE7-BF9A-6708D91D9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39B"/>
    <w:pPr>
      <w:spacing w:line="256" w:lineRule="auto"/>
    </w:pPr>
  </w:style>
  <w:style w:type="paragraph" w:styleId="Heading1">
    <w:name w:val="heading 1"/>
    <w:basedOn w:val="Normal"/>
    <w:next w:val="Normal"/>
    <w:link w:val="Heading1Char"/>
    <w:uiPriority w:val="9"/>
    <w:qFormat/>
    <w:rsid w:val="00C315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0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75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5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0D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2757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36ADD"/>
    <w:pPr>
      <w:ind w:left="720"/>
      <w:contextualSpacing/>
    </w:pPr>
  </w:style>
  <w:style w:type="table" w:styleId="TableGrid">
    <w:name w:val="Table Grid"/>
    <w:basedOn w:val="TableNormal"/>
    <w:uiPriority w:val="39"/>
    <w:rsid w:val="003226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D20EE"/>
  </w:style>
  <w:style w:type="paragraph" w:styleId="TOCHeading">
    <w:name w:val="TOC Heading"/>
    <w:basedOn w:val="Heading1"/>
    <w:next w:val="Normal"/>
    <w:uiPriority w:val="39"/>
    <w:unhideWhenUsed/>
    <w:qFormat/>
    <w:rsid w:val="005179B6"/>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5179B6"/>
    <w:pPr>
      <w:spacing w:after="100"/>
    </w:pPr>
  </w:style>
  <w:style w:type="paragraph" w:styleId="TOC2">
    <w:name w:val="toc 2"/>
    <w:basedOn w:val="Normal"/>
    <w:next w:val="Normal"/>
    <w:autoRedefine/>
    <w:uiPriority w:val="39"/>
    <w:unhideWhenUsed/>
    <w:rsid w:val="005179B6"/>
    <w:pPr>
      <w:spacing w:after="100"/>
      <w:ind w:left="220"/>
    </w:pPr>
  </w:style>
  <w:style w:type="character" w:styleId="Hyperlink">
    <w:name w:val="Hyperlink"/>
    <w:basedOn w:val="DefaultParagraphFont"/>
    <w:uiPriority w:val="99"/>
    <w:unhideWhenUsed/>
    <w:rsid w:val="005179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58862">
      <w:bodyDiv w:val="1"/>
      <w:marLeft w:val="0"/>
      <w:marRight w:val="0"/>
      <w:marTop w:val="0"/>
      <w:marBottom w:val="0"/>
      <w:divBdr>
        <w:top w:val="none" w:sz="0" w:space="0" w:color="auto"/>
        <w:left w:val="none" w:sz="0" w:space="0" w:color="auto"/>
        <w:bottom w:val="none" w:sz="0" w:space="0" w:color="auto"/>
        <w:right w:val="none" w:sz="0" w:space="0" w:color="auto"/>
      </w:divBdr>
    </w:div>
    <w:div w:id="76943361">
      <w:bodyDiv w:val="1"/>
      <w:marLeft w:val="0"/>
      <w:marRight w:val="0"/>
      <w:marTop w:val="0"/>
      <w:marBottom w:val="0"/>
      <w:divBdr>
        <w:top w:val="none" w:sz="0" w:space="0" w:color="auto"/>
        <w:left w:val="none" w:sz="0" w:space="0" w:color="auto"/>
        <w:bottom w:val="none" w:sz="0" w:space="0" w:color="auto"/>
        <w:right w:val="none" w:sz="0" w:space="0" w:color="auto"/>
      </w:divBdr>
    </w:div>
    <w:div w:id="108088613">
      <w:bodyDiv w:val="1"/>
      <w:marLeft w:val="0"/>
      <w:marRight w:val="0"/>
      <w:marTop w:val="0"/>
      <w:marBottom w:val="0"/>
      <w:divBdr>
        <w:top w:val="none" w:sz="0" w:space="0" w:color="auto"/>
        <w:left w:val="none" w:sz="0" w:space="0" w:color="auto"/>
        <w:bottom w:val="none" w:sz="0" w:space="0" w:color="auto"/>
        <w:right w:val="none" w:sz="0" w:space="0" w:color="auto"/>
      </w:divBdr>
    </w:div>
    <w:div w:id="340205414">
      <w:bodyDiv w:val="1"/>
      <w:marLeft w:val="0"/>
      <w:marRight w:val="0"/>
      <w:marTop w:val="0"/>
      <w:marBottom w:val="0"/>
      <w:divBdr>
        <w:top w:val="none" w:sz="0" w:space="0" w:color="auto"/>
        <w:left w:val="none" w:sz="0" w:space="0" w:color="auto"/>
        <w:bottom w:val="none" w:sz="0" w:space="0" w:color="auto"/>
        <w:right w:val="none" w:sz="0" w:space="0" w:color="auto"/>
      </w:divBdr>
    </w:div>
    <w:div w:id="365182571">
      <w:bodyDiv w:val="1"/>
      <w:marLeft w:val="0"/>
      <w:marRight w:val="0"/>
      <w:marTop w:val="0"/>
      <w:marBottom w:val="0"/>
      <w:divBdr>
        <w:top w:val="none" w:sz="0" w:space="0" w:color="auto"/>
        <w:left w:val="none" w:sz="0" w:space="0" w:color="auto"/>
        <w:bottom w:val="none" w:sz="0" w:space="0" w:color="auto"/>
        <w:right w:val="none" w:sz="0" w:space="0" w:color="auto"/>
      </w:divBdr>
    </w:div>
    <w:div w:id="429862023">
      <w:bodyDiv w:val="1"/>
      <w:marLeft w:val="0"/>
      <w:marRight w:val="0"/>
      <w:marTop w:val="0"/>
      <w:marBottom w:val="0"/>
      <w:divBdr>
        <w:top w:val="none" w:sz="0" w:space="0" w:color="auto"/>
        <w:left w:val="none" w:sz="0" w:space="0" w:color="auto"/>
        <w:bottom w:val="none" w:sz="0" w:space="0" w:color="auto"/>
        <w:right w:val="none" w:sz="0" w:space="0" w:color="auto"/>
      </w:divBdr>
    </w:div>
    <w:div w:id="430443267">
      <w:bodyDiv w:val="1"/>
      <w:marLeft w:val="0"/>
      <w:marRight w:val="0"/>
      <w:marTop w:val="0"/>
      <w:marBottom w:val="0"/>
      <w:divBdr>
        <w:top w:val="none" w:sz="0" w:space="0" w:color="auto"/>
        <w:left w:val="none" w:sz="0" w:space="0" w:color="auto"/>
        <w:bottom w:val="none" w:sz="0" w:space="0" w:color="auto"/>
        <w:right w:val="none" w:sz="0" w:space="0" w:color="auto"/>
      </w:divBdr>
    </w:div>
    <w:div w:id="476650202">
      <w:bodyDiv w:val="1"/>
      <w:marLeft w:val="0"/>
      <w:marRight w:val="0"/>
      <w:marTop w:val="0"/>
      <w:marBottom w:val="0"/>
      <w:divBdr>
        <w:top w:val="none" w:sz="0" w:space="0" w:color="auto"/>
        <w:left w:val="none" w:sz="0" w:space="0" w:color="auto"/>
        <w:bottom w:val="none" w:sz="0" w:space="0" w:color="auto"/>
        <w:right w:val="none" w:sz="0" w:space="0" w:color="auto"/>
      </w:divBdr>
    </w:div>
    <w:div w:id="513572362">
      <w:bodyDiv w:val="1"/>
      <w:marLeft w:val="0"/>
      <w:marRight w:val="0"/>
      <w:marTop w:val="0"/>
      <w:marBottom w:val="0"/>
      <w:divBdr>
        <w:top w:val="none" w:sz="0" w:space="0" w:color="auto"/>
        <w:left w:val="none" w:sz="0" w:space="0" w:color="auto"/>
        <w:bottom w:val="none" w:sz="0" w:space="0" w:color="auto"/>
        <w:right w:val="none" w:sz="0" w:space="0" w:color="auto"/>
      </w:divBdr>
    </w:div>
    <w:div w:id="521820408">
      <w:bodyDiv w:val="1"/>
      <w:marLeft w:val="0"/>
      <w:marRight w:val="0"/>
      <w:marTop w:val="0"/>
      <w:marBottom w:val="0"/>
      <w:divBdr>
        <w:top w:val="none" w:sz="0" w:space="0" w:color="auto"/>
        <w:left w:val="none" w:sz="0" w:space="0" w:color="auto"/>
        <w:bottom w:val="none" w:sz="0" w:space="0" w:color="auto"/>
        <w:right w:val="none" w:sz="0" w:space="0" w:color="auto"/>
      </w:divBdr>
    </w:div>
    <w:div w:id="571820652">
      <w:bodyDiv w:val="1"/>
      <w:marLeft w:val="0"/>
      <w:marRight w:val="0"/>
      <w:marTop w:val="0"/>
      <w:marBottom w:val="0"/>
      <w:divBdr>
        <w:top w:val="none" w:sz="0" w:space="0" w:color="auto"/>
        <w:left w:val="none" w:sz="0" w:space="0" w:color="auto"/>
        <w:bottom w:val="none" w:sz="0" w:space="0" w:color="auto"/>
        <w:right w:val="none" w:sz="0" w:space="0" w:color="auto"/>
      </w:divBdr>
    </w:div>
    <w:div w:id="586228983">
      <w:bodyDiv w:val="1"/>
      <w:marLeft w:val="0"/>
      <w:marRight w:val="0"/>
      <w:marTop w:val="0"/>
      <w:marBottom w:val="0"/>
      <w:divBdr>
        <w:top w:val="none" w:sz="0" w:space="0" w:color="auto"/>
        <w:left w:val="none" w:sz="0" w:space="0" w:color="auto"/>
        <w:bottom w:val="none" w:sz="0" w:space="0" w:color="auto"/>
        <w:right w:val="none" w:sz="0" w:space="0" w:color="auto"/>
      </w:divBdr>
    </w:div>
    <w:div w:id="748767167">
      <w:bodyDiv w:val="1"/>
      <w:marLeft w:val="0"/>
      <w:marRight w:val="0"/>
      <w:marTop w:val="0"/>
      <w:marBottom w:val="0"/>
      <w:divBdr>
        <w:top w:val="none" w:sz="0" w:space="0" w:color="auto"/>
        <w:left w:val="none" w:sz="0" w:space="0" w:color="auto"/>
        <w:bottom w:val="none" w:sz="0" w:space="0" w:color="auto"/>
        <w:right w:val="none" w:sz="0" w:space="0" w:color="auto"/>
      </w:divBdr>
    </w:div>
    <w:div w:id="756748832">
      <w:bodyDiv w:val="1"/>
      <w:marLeft w:val="0"/>
      <w:marRight w:val="0"/>
      <w:marTop w:val="0"/>
      <w:marBottom w:val="0"/>
      <w:divBdr>
        <w:top w:val="none" w:sz="0" w:space="0" w:color="auto"/>
        <w:left w:val="none" w:sz="0" w:space="0" w:color="auto"/>
        <w:bottom w:val="none" w:sz="0" w:space="0" w:color="auto"/>
        <w:right w:val="none" w:sz="0" w:space="0" w:color="auto"/>
      </w:divBdr>
    </w:div>
    <w:div w:id="792093283">
      <w:bodyDiv w:val="1"/>
      <w:marLeft w:val="0"/>
      <w:marRight w:val="0"/>
      <w:marTop w:val="0"/>
      <w:marBottom w:val="0"/>
      <w:divBdr>
        <w:top w:val="none" w:sz="0" w:space="0" w:color="auto"/>
        <w:left w:val="none" w:sz="0" w:space="0" w:color="auto"/>
        <w:bottom w:val="none" w:sz="0" w:space="0" w:color="auto"/>
        <w:right w:val="none" w:sz="0" w:space="0" w:color="auto"/>
      </w:divBdr>
    </w:div>
    <w:div w:id="963460671">
      <w:bodyDiv w:val="1"/>
      <w:marLeft w:val="0"/>
      <w:marRight w:val="0"/>
      <w:marTop w:val="0"/>
      <w:marBottom w:val="0"/>
      <w:divBdr>
        <w:top w:val="none" w:sz="0" w:space="0" w:color="auto"/>
        <w:left w:val="none" w:sz="0" w:space="0" w:color="auto"/>
        <w:bottom w:val="none" w:sz="0" w:space="0" w:color="auto"/>
        <w:right w:val="none" w:sz="0" w:space="0" w:color="auto"/>
      </w:divBdr>
    </w:div>
    <w:div w:id="987444518">
      <w:bodyDiv w:val="1"/>
      <w:marLeft w:val="0"/>
      <w:marRight w:val="0"/>
      <w:marTop w:val="0"/>
      <w:marBottom w:val="0"/>
      <w:divBdr>
        <w:top w:val="none" w:sz="0" w:space="0" w:color="auto"/>
        <w:left w:val="none" w:sz="0" w:space="0" w:color="auto"/>
        <w:bottom w:val="none" w:sz="0" w:space="0" w:color="auto"/>
        <w:right w:val="none" w:sz="0" w:space="0" w:color="auto"/>
      </w:divBdr>
    </w:div>
    <w:div w:id="999234070">
      <w:bodyDiv w:val="1"/>
      <w:marLeft w:val="0"/>
      <w:marRight w:val="0"/>
      <w:marTop w:val="0"/>
      <w:marBottom w:val="0"/>
      <w:divBdr>
        <w:top w:val="none" w:sz="0" w:space="0" w:color="auto"/>
        <w:left w:val="none" w:sz="0" w:space="0" w:color="auto"/>
        <w:bottom w:val="none" w:sz="0" w:space="0" w:color="auto"/>
        <w:right w:val="none" w:sz="0" w:space="0" w:color="auto"/>
      </w:divBdr>
    </w:div>
    <w:div w:id="1005207490">
      <w:bodyDiv w:val="1"/>
      <w:marLeft w:val="0"/>
      <w:marRight w:val="0"/>
      <w:marTop w:val="0"/>
      <w:marBottom w:val="0"/>
      <w:divBdr>
        <w:top w:val="none" w:sz="0" w:space="0" w:color="auto"/>
        <w:left w:val="none" w:sz="0" w:space="0" w:color="auto"/>
        <w:bottom w:val="none" w:sz="0" w:space="0" w:color="auto"/>
        <w:right w:val="none" w:sz="0" w:space="0" w:color="auto"/>
      </w:divBdr>
    </w:div>
    <w:div w:id="1022320845">
      <w:bodyDiv w:val="1"/>
      <w:marLeft w:val="0"/>
      <w:marRight w:val="0"/>
      <w:marTop w:val="0"/>
      <w:marBottom w:val="0"/>
      <w:divBdr>
        <w:top w:val="none" w:sz="0" w:space="0" w:color="auto"/>
        <w:left w:val="none" w:sz="0" w:space="0" w:color="auto"/>
        <w:bottom w:val="none" w:sz="0" w:space="0" w:color="auto"/>
        <w:right w:val="none" w:sz="0" w:space="0" w:color="auto"/>
      </w:divBdr>
    </w:div>
    <w:div w:id="1105342818">
      <w:bodyDiv w:val="1"/>
      <w:marLeft w:val="0"/>
      <w:marRight w:val="0"/>
      <w:marTop w:val="0"/>
      <w:marBottom w:val="0"/>
      <w:divBdr>
        <w:top w:val="none" w:sz="0" w:space="0" w:color="auto"/>
        <w:left w:val="none" w:sz="0" w:space="0" w:color="auto"/>
        <w:bottom w:val="none" w:sz="0" w:space="0" w:color="auto"/>
        <w:right w:val="none" w:sz="0" w:space="0" w:color="auto"/>
      </w:divBdr>
    </w:div>
    <w:div w:id="1112285310">
      <w:bodyDiv w:val="1"/>
      <w:marLeft w:val="0"/>
      <w:marRight w:val="0"/>
      <w:marTop w:val="0"/>
      <w:marBottom w:val="0"/>
      <w:divBdr>
        <w:top w:val="none" w:sz="0" w:space="0" w:color="auto"/>
        <w:left w:val="none" w:sz="0" w:space="0" w:color="auto"/>
        <w:bottom w:val="none" w:sz="0" w:space="0" w:color="auto"/>
        <w:right w:val="none" w:sz="0" w:space="0" w:color="auto"/>
      </w:divBdr>
    </w:div>
    <w:div w:id="1120951718">
      <w:bodyDiv w:val="1"/>
      <w:marLeft w:val="0"/>
      <w:marRight w:val="0"/>
      <w:marTop w:val="0"/>
      <w:marBottom w:val="0"/>
      <w:divBdr>
        <w:top w:val="none" w:sz="0" w:space="0" w:color="auto"/>
        <w:left w:val="none" w:sz="0" w:space="0" w:color="auto"/>
        <w:bottom w:val="none" w:sz="0" w:space="0" w:color="auto"/>
        <w:right w:val="none" w:sz="0" w:space="0" w:color="auto"/>
      </w:divBdr>
    </w:div>
    <w:div w:id="1141463666">
      <w:bodyDiv w:val="1"/>
      <w:marLeft w:val="0"/>
      <w:marRight w:val="0"/>
      <w:marTop w:val="0"/>
      <w:marBottom w:val="0"/>
      <w:divBdr>
        <w:top w:val="none" w:sz="0" w:space="0" w:color="auto"/>
        <w:left w:val="none" w:sz="0" w:space="0" w:color="auto"/>
        <w:bottom w:val="none" w:sz="0" w:space="0" w:color="auto"/>
        <w:right w:val="none" w:sz="0" w:space="0" w:color="auto"/>
      </w:divBdr>
    </w:div>
    <w:div w:id="1217859319">
      <w:bodyDiv w:val="1"/>
      <w:marLeft w:val="0"/>
      <w:marRight w:val="0"/>
      <w:marTop w:val="0"/>
      <w:marBottom w:val="0"/>
      <w:divBdr>
        <w:top w:val="none" w:sz="0" w:space="0" w:color="auto"/>
        <w:left w:val="none" w:sz="0" w:space="0" w:color="auto"/>
        <w:bottom w:val="none" w:sz="0" w:space="0" w:color="auto"/>
        <w:right w:val="none" w:sz="0" w:space="0" w:color="auto"/>
      </w:divBdr>
    </w:div>
    <w:div w:id="1322153515">
      <w:bodyDiv w:val="1"/>
      <w:marLeft w:val="0"/>
      <w:marRight w:val="0"/>
      <w:marTop w:val="0"/>
      <w:marBottom w:val="0"/>
      <w:divBdr>
        <w:top w:val="none" w:sz="0" w:space="0" w:color="auto"/>
        <w:left w:val="none" w:sz="0" w:space="0" w:color="auto"/>
        <w:bottom w:val="none" w:sz="0" w:space="0" w:color="auto"/>
        <w:right w:val="none" w:sz="0" w:space="0" w:color="auto"/>
      </w:divBdr>
    </w:div>
    <w:div w:id="1369449991">
      <w:bodyDiv w:val="1"/>
      <w:marLeft w:val="0"/>
      <w:marRight w:val="0"/>
      <w:marTop w:val="0"/>
      <w:marBottom w:val="0"/>
      <w:divBdr>
        <w:top w:val="none" w:sz="0" w:space="0" w:color="auto"/>
        <w:left w:val="none" w:sz="0" w:space="0" w:color="auto"/>
        <w:bottom w:val="none" w:sz="0" w:space="0" w:color="auto"/>
        <w:right w:val="none" w:sz="0" w:space="0" w:color="auto"/>
      </w:divBdr>
    </w:div>
    <w:div w:id="1370715580">
      <w:bodyDiv w:val="1"/>
      <w:marLeft w:val="0"/>
      <w:marRight w:val="0"/>
      <w:marTop w:val="0"/>
      <w:marBottom w:val="0"/>
      <w:divBdr>
        <w:top w:val="none" w:sz="0" w:space="0" w:color="auto"/>
        <w:left w:val="none" w:sz="0" w:space="0" w:color="auto"/>
        <w:bottom w:val="none" w:sz="0" w:space="0" w:color="auto"/>
        <w:right w:val="none" w:sz="0" w:space="0" w:color="auto"/>
      </w:divBdr>
    </w:div>
    <w:div w:id="1436637287">
      <w:bodyDiv w:val="1"/>
      <w:marLeft w:val="0"/>
      <w:marRight w:val="0"/>
      <w:marTop w:val="0"/>
      <w:marBottom w:val="0"/>
      <w:divBdr>
        <w:top w:val="none" w:sz="0" w:space="0" w:color="auto"/>
        <w:left w:val="none" w:sz="0" w:space="0" w:color="auto"/>
        <w:bottom w:val="none" w:sz="0" w:space="0" w:color="auto"/>
        <w:right w:val="none" w:sz="0" w:space="0" w:color="auto"/>
      </w:divBdr>
    </w:div>
    <w:div w:id="1437093320">
      <w:bodyDiv w:val="1"/>
      <w:marLeft w:val="0"/>
      <w:marRight w:val="0"/>
      <w:marTop w:val="0"/>
      <w:marBottom w:val="0"/>
      <w:divBdr>
        <w:top w:val="none" w:sz="0" w:space="0" w:color="auto"/>
        <w:left w:val="none" w:sz="0" w:space="0" w:color="auto"/>
        <w:bottom w:val="none" w:sz="0" w:space="0" w:color="auto"/>
        <w:right w:val="none" w:sz="0" w:space="0" w:color="auto"/>
      </w:divBdr>
    </w:div>
    <w:div w:id="1604996061">
      <w:bodyDiv w:val="1"/>
      <w:marLeft w:val="0"/>
      <w:marRight w:val="0"/>
      <w:marTop w:val="0"/>
      <w:marBottom w:val="0"/>
      <w:divBdr>
        <w:top w:val="none" w:sz="0" w:space="0" w:color="auto"/>
        <w:left w:val="none" w:sz="0" w:space="0" w:color="auto"/>
        <w:bottom w:val="none" w:sz="0" w:space="0" w:color="auto"/>
        <w:right w:val="none" w:sz="0" w:space="0" w:color="auto"/>
      </w:divBdr>
    </w:div>
    <w:div w:id="1641231970">
      <w:bodyDiv w:val="1"/>
      <w:marLeft w:val="0"/>
      <w:marRight w:val="0"/>
      <w:marTop w:val="0"/>
      <w:marBottom w:val="0"/>
      <w:divBdr>
        <w:top w:val="none" w:sz="0" w:space="0" w:color="auto"/>
        <w:left w:val="none" w:sz="0" w:space="0" w:color="auto"/>
        <w:bottom w:val="none" w:sz="0" w:space="0" w:color="auto"/>
        <w:right w:val="none" w:sz="0" w:space="0" w:color="auto"/>
      </w:divBdr>
    </w:div>
    <w:div w:id="1680768004">
      <w:bodyDiv w:val="1"/>
      <w:marLeft w:val="0"/>
      <w:marRight w:val="0"/>
      <w:marTop w:val="0"/>
      <w:marBottom w:val="0"/>
      <w:divBdr>
        <w:top w:val="none" w:sz="0" w:space="0" w:color="auto"/>
        <w:left w:val="none" w:sz="0" w:space="0" w:color="auto"/>
        <w:bottom w:val="none" w:sz="0" w:space="0" w:color="auto"/>
        <w:right w:val="none" w:sz="0" w:space="0" w:color="auto"/>
      </w:divBdr>
    </w:div>
    <w:div w:id="1843469871">
      <w:bodyDiv w:val="1"/>
      <w:marLeft w:val="0"/>
      <w:marRight w:val="0"/>
      <w:marTop w:val="0"/>
      <w:marBottom w:val="0"/>
      <w:divBdr>
        <w:top w:val="none" w:sz="0" w:space="0" w:color="auto"/>
        <w:left w:val="none" w:sz="0" w:space="0" w:color="auto"/>
        <w:bottom w:val="none" w:sz="0" w:space="0" w:color="auto"/>
        <w:right w:val="none" w:sz="0" w:space="0" w:color="auto"/>
      </w:divBdr>
    </w:div>
    <w:div w:id="1865168102">
      <w:bodyDiv w:val="1"/>
      <w:marLeft w:val="0"/>
      <w:marRight w:val="0"/>
      <w:marTop w:val="0"/>
      <w:marBottom w:val="0"/>
      <w:divBdr>
        <w:top w:val="none" w:sz="0" w:space="0" w:color="auto"/>
        <w:left w:val="none" w:sz="0" w:space="0" w:color="auto"/>
        <w:bottom w:val="none" w:sz="0" w:space="0" w:color="auto"/>
        <w:right w:val="none" w:sz="0" w:space="0" w:color="auto"/>
      </w:divBdr>
    </w:div>
    <w:div w:id="1973899476">
      <w:bodyDiv w:val="1"/>
      <w:marLeft w:val="0"/>
      <w:marRight w:val="0"/>
      <w:marTop w:val="0"/>
      <w:marBottom w:val="0"/>
      <w:divBdr>
        <w:top w:val="none" w:sz="0" w:space="0" w:color="auto"/>
        <w:left w:val="none" w:sz="0" w:space="0" w:color="auto"/>
        <w:bottom w:val="none" w:sz="0" w:space="0" w:color="auto"/>
        <w:right w:val="none" w:sz="0" w:space="0" w:color="auto"/>
      </w:divBdr>
    </w:div>
    <w:div w:id="2031644840">
      <w:bodyDiv w:val="1"/>
      <w:marLeft w:val="0"/>
      <w:marRight w:val="0"/>
      <w:marTop w:val="0"/>
      <w:marBottom w:val="0"/>
      <w:divBdr>
        <w:top w:val="none" w:sz="0" w:space="0" w:color="auto"/>
        <w:left w:val="none" w:sz="0" w:space="0" w:color="auto"/>
        <w:bottom w:val="none" w:sz="0" w:space="0" w:color="auto"/>
        <w:right w:val="none" w:sz="0" w:space="0" w:color="auto"/>
      </w:divBdr>
    </w:div>
    <w:div w:id="2066679516">
      <w:bodyDiv w:val="1"/>
      <w:marLeft w:val="0"/>
      <w:marRight w:val="0"/>
      <w:marTop w:val="0"/>
      <w:marBottom w:val="0"/>
      <w:divBdr>
        <w:top w:val="none" w:sz="0" w:space="0" w:color="auto"/>
        <w:left w:val="none" w:sz="0" w:space="0" w:color="auto"/>
        <w:bottom w:val="none" w:sz="0" w:space="0" w:color="auto"/>
        <w:right w:val="none" w:sz="0" w:space="0" w:color="auto"/>
      </w:divBdr>
    </w:div>
    <w:div w:id="2131050035">
      <w:bodyDiv w:val="1"/>
      <w:marLeft w:val="0"/>
      <w:marRight w:val="0"/>
      <w:marTop w:val="0"/>
      <w:marBottom w:val="0"/>
      <w:divBdr>
        <w:top w:val="none" w:sz="0" w:space="0" w:color="auto"/>
        <w:left w:val="none" w:sz="0" w:space="0" w:color="auto"/>
        <w:bottom w:val="none" w:sz="0" w:space="0" w:color="auto"/>
        <w:right w:val="none" w:sz="0" w:space="0" w:color="auto"/>
      </w:divBdr>
    </w:div>
    <w:div w:id="2134932621">
      <w:bodyDiv w:val="1"/>
      <w:marLeft w:val="0"/>
      <w:marRight w:val="0"/>
      <w:marTop w:val="0"/>
      <w:marBottom w:val="0"/>
      <w:divBdr>
        <w:top w:val="none" w:sz="0" w:space="0" w:color="auto"/>
        <w:left w:val="none" w:sz="0" w:space="0" w:color="auto"/>
        <w:bottom w:val="none" w:sz="0" w:space="0" w:color="auto"/>
        <w:right w:val="none" w:sz="0" w:space="0" w:color="auto"/>
      </w:divBdr>
    </w:div>
    <w:div w:id="214573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Eli</b:Tag>
    <b:SourceType>JournalArticle</b:SourceType>
    <b:Guid>{08788D92-F7C4-43B7-A3D5-B1E6789D3497}</b:Guid>
    <b:Author>
      <b:Author>
        <b:NameList>
          <b:Person>
            <b:Last>Taylor</b:Last>
            <b:First>Eliza</b:First>
          </b:Person>
        </b:NameList>
      </b:Author>
    </b:Author>
    <b:Title>What is Leadership?: Explore the Meaning &amp; Importance of Leadership</b:Title>
    <b:JournalName>The Knowledge Academy</b:JournalName>
    <b:Year>2023</b:Year>
    <b:RefOrder>1</b:RefOrder>
  </b:Source>
  <b:Source>
    <b:Tag>Met23</b:Tag>
    <b:SourceType>InternetSite</b:SourceType>
    <b:Guid>{990EEDB8-1D8E-419B-BF63-D796A480C1FA}</b:Guid>
    <b:Title>What is leadership and why is it so important?</b:Title>
    <b:Year>2023</b:Year>
    <b:Author>
      <b:Author>
        <b:Corporate>Meta</b:Corporate>
      </b:Author>
    </b:Author>
    <b:InternetSiteTitle>The Workplace from Meta</b:InternetSiteTitle>
    <b:URL>https://en-gb.workplace.com/blog/why-is-leadership-important</b:URL>
    <b:RefOrder>2</b:RefOrder>
  </b:Source>
  <b:Source>
    <b:Tag>Bri23</b:Tag>
    <b:SourceType>InternetSite</b:SourceType>
    <b:Guid>{67CD4203-91B9-4AE1-93A8-058F93BCFAD2}</b:Guid>
    <b:Author>
      <b:Author>
        <b:Corporate>Britanica</b:Corporate>
      </b:Author>
    </b:Author>
    <b:Title>James Dyson, British inventor and industrial designer</b:Title>
    <b:InternetSiteTitle>Britannica</b:InternetSiteTitle>
    <b:Year>2023</b:Year>
    <b:URL>https://www.britannica.com/biography/James-Dyson</b:URL>
    <b:RefOrder>3</b:RefOrder>
  </b:Source>
  <b:Source>
    <b:Tag>Lau21</b:Tag>
    <b:SourceType>InternetSite</b:SourceType>
    <b:Guid>{192A238D-A9D5-403F-AA0A-C77D462FD5EF}</b:Guid>
    <b:Title>Blown away – Dyson’s key to success is failure</b:Title>
    <b:InternetSiteTitle>Design Wanted</b:InternetSiteTitle>
    <b:Year>2021</b:Year>
    <b:Month>March</b:Month>
    <b:Day>09</b:Day>
    <b:URL>https://designwanted.com/design-icon-dyson/</b:URL>
    <b:Author>
      <b:Author>
        <b:NameList>
          <b:Person>
            <b:Last>Fuso</b:Last>
            <b:First>Laura</b:First>
          </b:Person>
        </b:NameList>
      </b:Author>
    </b:Author>
    <b:RefOrder>4</b:RefOrder>
  </b:Source>
  <b:Source>
    <b:Tag>Joh02</b:Tag>
    <b:SourceType>Book</b:SourceType>
    <b:Guid>{8A71B86E-C1BF-4727-81F9-4DCE087E9DB5}</b:Guid>
    <b:Title>Effective Leadership: How to be a successful leader</b:Title>
    <b:Year>2002</b:Year>
    <b:Author>
      <b:Author>
        <b:NameList>
          <b:Person>
            <b:Last>Adair</b:Last>
            <b:First>John</b:First>
          </b:Person>
        </b:NameList>
      </b:Author>
    </b:Author>
    <b:Publisher> Pan</b:Publisher>
    <b:RefOrder>6</b:RefOrder>
  </b:Source>
  <b:Source>
    <b:Tag>McK22</b:Tag>
    <b:SourceType>JournalArticle</b:SourceType>
    <b:Guid>{61A7D467-B94A-407A-9238-553B84B31F63}</b:Guid>
    <b:Title>What is leadership?</b:Title>
    <b:Year>2022</b:Year>
    <b:Author>
      <b:Author>
        <b:Corporate>McKincey</b:Corporate>
      </b:Author>
    </b:Author>
    <b:JournalName>McKinsey &amp;Company</b:JournalName>
    <b:RefOrder>7</b:RefOrder>
  </b:Source>
  <b:Source>
    <b:Tag>Mus20</b:Tag>
    <b:SourceType>Book</b:SourceType>
    <b:Guid>{41206346-F4E5-4CA2-B412-8018607252F3}</b:Guid>
    <b:Title>A Handbook of Leadership Styles </b:Title>
    <b:Year>2020</b:Year>
    <b:Author>
      <b:Author>
        <b:NameList>
          <b:Person>
            <b:Last>Karaca</b:Last>
            <b:First>Mustafa</b:First>
          </b:Person>
          <b:Person>
            <b:Last>Demirtas</b:Last>
            <b:First>Ozgur</b:First>
          </b:Person>
        </b:NameList>
      </b:Author>
    </b:Author>
    <b:City>UK</b:City>
    <b:Publisher>Cambridge Scholars</b:Publisher>
    <b:RefOrder>8</b:RefOrder>
  </b:Source>
  <b:Source>
    <b:Tag>Wha22</b:Tag>
    <b:SourceType>JournalArticle</b:SourceType>
    <b:Guid>{A4124470-7B5D-42D6-BDA3-A102B7D34D4C}</b:Guid>
    <b:Title>The Five Functions of Management</b:Title>
    <b:Year>2022</b:Year>
    <b:Author>
      <b:Author>
        <b:Corporate>Wharton University</b:Corporate>
      </b:Author>
    </b:Author>
    <b:JournalName>Wharton University</b:JournalName>
    <b:RefOrder>10</b:RefOrder>
  </b:Source>
  <b:Source>
    <b:Tag>Ton20</b:Tag>
    <b:SourceType>Book</b:SourceType>
    <b:Guid>{3F5C3156-A209-4405-A80B-775F3A0ACEB7}</b:Guid>
    <b:Title>Theories of Educational Leadership and Management</b:Title>
    <b:Year>2020</b:Year>
    <b:Author>
      <b:Author>
        <b:NameList>
          <b:Person>
            <b:Last>Bush</b:Last>
            <b:First>Tony</b:First>
          </b:Person>
        </b:NameList>
      </b:Author>
    </b:Author>
    <b:City>UK</b:City>
    <b:Publisher>Sage Publication</b:Publisher>
    <b:RefOrder>9</b:RefOrder>
  </b:Source>
  <b:Source>
    <b:Tag>Ann221</b:Tag>
    <b:SourceType>Report</b:SourceType>
    <b:Guid>{6B973560-8A9B-419D-979E-F0601DAF110F}</b:Guid>
    <b:Title>Corporate Governance Statement </b:Title>
    <b:Year>2022</b:Year>
    <b:City>UK</b:City>
    <b:Publisher>DYSON</b:Publisher>
    <b:Author>
      <b:Author>
        <b:Corporate>Annual Report</b:Corporate>
      </b:Author>
    </b:Author>
    <b:RefOrder>5</b:RefOrder>
  </b:Source>
  <b:Source>
    <b:Tag>Fad21</b:Tag>
    <b:SourceType>JournalArticle</b:SourceType>
    <b:Guid>{F7AFC96D-BFD4-4A21-BD03-B7CEF31EBB10}</b:Guid>
    <b:Title>The Role of the Dyson Model for Strategic Development in Achieving Strategic Success / Case Study in Baghdad Municipality</b:Title>
    <b:Year>2021</b:Year>
    <b:Author>
      <b:Author>
        <b:NameList>
          <b:Person>
            <b:Last>Slman</b:Last>
            <b:First>Fadhiela</b:First>
          </b:Person>
        </b:NameList>
      </b:Author>
    </b:Author>
    <b:JournalName>Research Gate</b:JournalName>
    <b:RefOrder>11</b:RefOrder>
  </b:Source>
  <b:Source>
    <b:Tag>Tef23</b:Tag>
    <b:SourceType>InternetSite</b:SourceType>
    <b:Guid>{A9614B05-944E-4707-A445-68F3B9AD5429}</b:Guid>
    <b:Title>How Dyson's Innovation Became Its Key To Success; The Dyson Business Model</b:Title>
    <b:Year>2023</b:Year>
    <b:Author>
      <b:Author>
        <b:NameList>
          <b:Person>
            <b:Last>Alonso</b:Last>
            <b:First>Tefi</b:First>
          </b:Person>
        </b:NameList>
      </b:Author>
    </b:Author>
    <b:InternetSiteTitle>Strategy Fcatory by Cascade</b:InternetSiteTitle>
    <b:Month>February</b:Month>
    <b:Day>22</b:Day>
    <b:URL>https://www.cascade.app/studies/dyson-strategy-study#The-Dyson-Business-Model</b:URL>
    <b:RefOrder>13</b:RefOrder>
  </b:Source>
  <b:Source>
    <b:Tag>Eun20</b:Tag>
    <b:SourceType>InternetSite</b:SourceType>
    <b:Guid>{0126B644-D9A8-4A07-8763-ADB03D6B252E}</b:Guid>
    <b:Author>
      <b:Author>
        <b:NameList>
          <b:Person>
            <b:Last>Wee</b:Last>
            <b:First>Eunice</b:First>
          </b:Person>
        </b:NameList>
      </b:Author>
    </b:Author>
    <b:Title>Why is Dyson successful in becoming the most innovative company?</b:Title>
    <b:InternetSiteTitle>Techedt- We are the future</b:InternetSiteTitle>
    <b:Year>2020</b:Year>
    <b:Month>November</b:Month>
    <b:Day>17</b:Day>
    <b:URL>https://www.techedt.com/why-is-dyson-successful-in-becoming-the-most-innovative-company</b:URL>
    <b:RefOrder>12</b:RefOrder>
  </b:Source>
  <b:Source>
    <b:Tag>Tea15</b:Tag>
    <b:SourceType>JournalArticle</b:SourceType>
    <b:Guid>{ABD8E5B8-57C7-41FE-9E3E-A5CCC8AFB7B0}</b:Guid>
    <b:Title>Teaching TECH to Teachers</b:Title>
    <b:Year>2015</b:Year>
    <b:City>UK</b:City>
    <b:Author>
      <b:Author>
        <b:Corporate>Teacher Blog</b:Corporate>
      </b:Author>
    </b:Author>
    <b:JournalName>One Educators Scrap Book</b:JournalName>
    <b:RefOrder>14</b:RefOrder>
  </b:Source>
</b:Sources>
</file>

<file path=customXml/itemProps1.xml><?xml version="1.0" encoding="utf-8"?>
<ds:datastoreItem xmlns:ds="http://schemas.openxmlformats.org/officeDocument/2006/customXml" ds:itemID="{BF46CCBD-2410-409B-AC04-2E9C8399C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1283</TotalTime>
  <Pages>11</Pages>
  <Words>3035</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Lozovanu</dc:creator>
  <cp:keywords/>
  <dc:description/>
  <cp:lastModifiedBy>Victor Lozovanu</cp:lastModifiedBy>
  <cp:revision>109</cp:revision>
  <dcterms:created xsi:type="dcterms:W3CDTF">2023-08-30T20:38:00Z</dcterms:created>
  <dcterms:modified xsi:type="dcterms:W3CDTF">2023-08-31T19:02:00Z</dcterms:modified>
</cp:coreProperties>
</file>