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461843">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991B56">
            <w:pPr>
              <w:rPr>
                <w:rFonts w:asciiTheme="minorHAnsi" w:hAnsiTheme="minorHAnsi" w:cstheme="minorHAnsi"/>
                <w:b/>
                <w:color w:val="000000" w:themeColor="text1"/>
              </w:rPr>
            </w:pPr>
            <w:r>
              <w:rPr>
                <w:rFonts w:asciiTheme="minorHAnsi" w:hAnsiTheme="minorHAnsi" w:cstheme="minorHAnsi"/>
                <w:b/>
                <w:color w:val="000000" w:themeColor="text1"/>
              </w:rPr>
              <w:t>Ewan Richards</w:t>
            </w:r>
          </w:p>
        </w:tc>
      </w:tr>
      <w:tr w:rsidR="00782CF2" w:rsidRPr="00C2152E" w:rsidTr="00461843">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991B56">
            <w:pPr>
              <w:rPr>
                <w:rFonts w:asciiTheme="minorHAnsi" w:hAnsiTheme="minorHAnsi" w:cstheme="minorHAnsi"/>
                <w:b/>
                <w:color w:val="000000" w:themeColor="text1"/>
              </w:rPr>
            </w:pPr>
            <w:r>
              <w:rPr>
                <w:rFonts w:asciiTheme="minorHAnsi" w:hAnsiTheme="minorHAnsi" w:cstheme="minorHAnsi"/>
                <w:b/>
                <w:color w:val="000000" w:themeColor="text1"/>
              </w:rPr>
              <w:t>Accessibility of Entertainment Venue Websites</w:t>
            </w:r>
          </w:p>
        </w:tc>
      </w:tr>
      <w:tr w:rsidR="00782CF2" w:rsidRPr="00C2152E" w:rsidTr="00461843">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991B56">
            <w:pPr>
              <w:rPr>
                <w:rFonts w:asciiTheme="minorHAnsi" w:hAnsiTheme="minorHAnsi" w:cstheme="minorHAnsi"/>
                <w:b/>
                <w:color w:val="000000" w:themeColor="text1"/>
              </w:rPr>
            </w:pPr>
            <w:r>
              <w:rPr>
                <w:rFonts w:asciiTheme="minorHAnsi" w:hAnsiTheme="minorHAnsi" w:cstheme="minorHAnsi"/>
                <w:b/>
                <w:color w:val="000000" w:themeColor="text1"/>
              </w:rPr>
              <w:t>Michael Dacey</w:t>
            </w:r>
          </w:p>
        </w:tc>
      </w:tr>
      <w:tr w:rsidR="00782CF2" w:rsidRPr="00C2152E" w:rsidTr="00461843">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991B56">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461843">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9E130B" w:rsidRDefault="00EE4571" w:rsidP="009E130B">
            <w:pPr>
              <w:spacing w:before="120" w:after="120"/>
              <w:rPr>
                <w:rFonts w:asciiTheme="minorHAnsi" w:hAnsiTheme="minorHAnsi" w:cstheme="minorHAnsi"/>
                <w:b/>
                <w:color w:val="000000" w:themeColor="text1"/>
              </w:rPr>
            </w:pPr>
            <w:r w:rsidRPr="00991B56">
              <w:rPr>
                <w:rFonts w:asciiTheme="minorHAnsi" w:hAnsiTheme="minorHAnsi" w:cstheme="minorHAnsi"/>
                <w:b/>
                <w:color w:val="000000" w:themeColor="text1"/>
                <w:highlight w:val="yellow"/>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t>
            </w:r>
            <w:r w:rsidR="00EE4571" w:rsidRPr="00991B56">
              <w:rPr>
                <w:rFonts w:asciiTheme="minorHAnsi" w:hAnsiTheme="minorHAnsi" w:cstheme="minorHAnsi"/>
                <w:b/>
                <w:color w:val="000000" w:themeColor="text1"/>
              </w:rPr>
              <w:t>Web</w:t>
            </w:r>
            <w:r w:rsidR="00EE4571"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rsidTr="00461843">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991B56">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657F81" w:rsidP="00711A55">
            <w:pPr>
              <w:rPr>
                <w:rFonts w:asciiTheme="minorHAnsi" w:hAnsiTheme="minorHAnsi"/>
                <w:color w:val="000000" w:themeColor="text1"/>
              </w:rPr>
            </w:pPr>
            <w:r w:rsidRPr="00657F81">
              <w:rPr>
                <w:rFonts w:asciiTheme="minorHAnsi" w:hAnsiTheme="minorHAnsi"/>
                <w:color w:val="000000" w:themeColor="text1"/>
              </w:rPr>
              <w:t>See other sheet</w:t>
            </w:r>
            <w:bookmarkStart w:id="0" w:name="_GoBack"/>
            <w:bookmarkEnd w:id="0"/>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Default="008A087A" w:rsidP="00711A55">
            <w:pPr>
              <w:rPr>
                <w:rFonts w:asciiTheme="minorHAnsi" w:hAnsiTheme="minorHAnsi"/>
                <w:color w:val="000000" w:themeColor="text1"/>
              </w:rPr>
            </w:pPr>
            <w:r>
              <w:rPr>
                <w:rFonts w:asciiTheme="minorHAnsi" w:hAnsiTheme="minorHAnsi"/>
                <w:color w:val="000000" w:themeColor="text1"/>
              </w:rPr>
              <w:t>A bit uneven, but some good work has been carried out. Development is somewhat limited.</w:t>
            </w:r>
          </w:p>
          <w:p w:rsidR="008A087A" w:rsidRPr="00C2152E" w:rsidRDefault="008A087A"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8A087A" w:rsidP="00713577">
            <w:pPr>
              <w:snapToGrid w:val="0"/>
              <w:rPr>
                <w:rFonts w:asciiTheme="minorHAnsi" w:hAnsiTheme="minorHAnsi"/>
                <w:color w:val="000000" w:themeColor="text1"/>
              </w:rPr>
            </w:pPr>
            <w:r>
              <w:rPr>
                <w:rFonts w:asciiTheme="minorHAnsi" w:hAnsiTheme="minorHAnsi"/>
                <w:color w:val="000000" w:themeColor="text1"/>
              </w:rPr>
              <w:t>6</w:t>
            </w:r>
            <w:r w:rsidR="00713577">
              <w:rPr>
                <w:rFonts w:asciiTheme="minorHAnsi" w:hAnsiTheme="minorHAnsi"/>
                <w:color w:val="000000" w:themeColor="text1"/>
              </w:rPr>
              <w:t>1</w:t>
            </w:r>
            <w:r>
              <w:rPr>
                <w:rFonts w:asciiTheme="minorHAnsi" w:hAnsiTheme="minorHAnsi"/>
                <w:color w:val="000000" w:themeColor="text1"/>
              </w:rPr>
              <w:t>%</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657F81" w:rsidRPr="00657F81" w:rsidRDefault="00657F81" w:rsidP="00711A55">
            <w:pPr>
              <w:snapToGrid w:val="0"/>
              <w:rPr>
                <w:rFonts w:asciiTheme="minorHAnsi" w:hAnsiTheme="minorHAnsi"/>
                <w:color w:val="000000" w:themeColor="text1"/>
              </w:rPr>
            </w:pPr>
            <w:r w:rsidRPr="00657F81">
              <w:rPr>
                <w:rFonts w:asciiTheme="minorHAnsi" w:hAnsiTheme="minorHAnsi"/>
                <w:color w:val="000000" w:themeColor="text1"/>
              </w:rPr>
              <w:t>See other sheet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991B56">
        <w:rPr>
          <w:rFonts w:asciiTheme="minorHAnsi" w:hAnsiTheme="minorHAnsi"/>
          <w:color w:val="000000" w:themeColor="text1"/>
        </w:rPr>
        <w:t>Gaynor Thomas</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991B56">
        <w:rPr>
          <w:rFonts w:asciiTheme="minorHAnsi" w:hAnsiTheme="minorHAnsi"/>
          <w:color w:val="000000" w:themeColor="text1"/>
        </w:rPr>
        <w:t>10/05/21</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936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936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7D5EE5">
            <w:pPr>
              <w:rPr>
                <w:rFonts w:asciiTheme="minorHAnsi" w:hAnsiTheme="minorHAnsi"/>
                <w:color w:val="000000" w:themeColor="text1"/>
                <w:lang w:eastAsia="en-GB"/>
              </w:rPr>
            </w:pPr>
            <w:r>
              <w:rPr>
                <w:rFonts w:asciiTheme="minorHAnsi" w:hAnsiTheme="minorHAnsi"/>
                <w:color w:val="000000" w:themeColor="text1"/>
                <w:lang w:eastAsia="en-GB"/>
              </w:rPr>
              <w:t>Comments:</w:t>
            </w:r>
          </w:p>
          <w:p w:rsidR="007D5EE5" w:rsidRDefault="007D5EE5">
            <w:pPr>
              <w:rPr>
                <w:rFonts w:asciiTheme="minorHAnsi" w:hAnsiTheme="minorHAnsi"/>
                <w:color w:val="000000" w:themeColor="text1"/>
                <w:lang w:eastAsia="en-GB"/>
              </w:rPr>
            </w:pPr>
          </w:p>
          <w:p w:rsidR="007D5EE5" w:rsidRDefault="007D5EE5">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is OK, but could have a bit more background to the problem </w:t>
            </w:r>
            <w:proofErr w:type="spellStart"/>
            <w:r>
              <w:rPr>
                <w:rFonts w:asciiTheme="minorHAnsi" w:hAnsiTheme="minorHAnsi"/>
                <w:color w:val="000000" w:themeColor="text1"/>
                <w:lang w:eastAsia="en-GB"/>
              </w:rPr>
              <w:t>eg</w:t>
            </w:r>
            <w:proofErr w:type="spellEnd"/>
            <w:r>
              <w:rPr>
                <w:rFonts w:asciiTheme="minorHAnsi" w:hAnsiTheme="minorHAnsi"/>
                <w:color w:val="000000" w:themeColor="text1"/>
                <w:lang w:eastAsia="en-GB"/>
              </w:rPr>
              <w:t xml:space="preserve"> are websites required by law to be accessible?</w:t>
            </w:r>
          </w:p>
          <w:p w:rsidR="007D5EE5" w:rsidRDefault="007D5EE5">
            <w:pPr>
              <w:rPr>
                <w:rFonts w:asciiTheme="minorHAnsi" w:hAnsiTheme="minorHAnsi"/>
                <w:color w:val="000000" w:themeColor="text1"/>
                <w:lang w:eastAsia="en-GB"/>
              </w:rPr>
            </w:pPr>
          </w:p>
          <w:p w:rsidR="007D5EE5" w:rsidRDefault="007D5EE5" w:rsidP="007D5EE5">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review feels a bit jumbled at times, and some acts of law mentioned have been repealed and replaced. Some diagrams/screenshots would have been useful to illustrate the accessibility items mentioned, as well as a full report of the WCAG guidelines. Perhaps some existing entertainment venues could have been analysed with respect to these guidelines.  </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936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A087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936B4" w:rsidRDefault="001936B4">
            <w:pPr>
              <w:rPr>
                <w:rFonts w:asciiTheme="minorHAnsi" w:hAnsiTheme="minorHAnsi"/>
                <w:color w:val="000000" w:themeColor="text1"/>
                <w:lang w:eastAsia="en-GB"/>
              </w:rPr>
            </w:pPr>
          </w:p>
          <w:p w:rsidR="001936B4" w:rsidRDefault="001936B4">
            <w:pPr>
              <w:rPr>
                <w:rFonts w:asciiTheme="minorHAnsi" w:hAnsiTheme="minorHAnsi"/>
                <w:color w:val="000000" w:themeColor="text1"/>
                <w:lang w:eastAsia="en-GB"/>
              </w:rPr>
            </w:pPr>
            <w:r>
              <w:rPr>
                <w:rFonts w:asciiTheme="minorHAnsi" w:hAnsiTheme="minorHAnsi"/>
                <w:color w:val="000000" w:themeColor="text1"/>
                <w:lang w:eastAsia="en-GB"/>
              </w:rPr>
              <w:t xml:space="preserve">Methodologies chosen are reasonable. </w:t>
            </w:r>
          </w:p>
          <w:p w:rsidR="00C0298E" w:rsidRDefault="00C0298E">
            <w:pPr>
              <w:rPr>
                <w:rFonts w:asciiTheme="minorHAnsi" w:hAnsiTheme="minorHAnsi"/>
                <w:color w:val="000000" w:themeColor="text1"/>
                <w:lang w:eastAsia="en-GB"/>
              </w:rPr>
            </w:pPr>
          </w:p>
          <w:p w:rsidR="00C0298E" w:rsidRDefault="00C0298E">
            <w:pPr>
              <w:rPr>
                <w:rFonts w:asciiTheme="minorHAnsi" w:hAnsiTheme="minorHAnsi"/>
                <w:color w:val="000000" w:themeColor="text1"/>
                <w:lang w:eastAsia="en-GB"/>
              </w:rPr>
            </w:pPr>
            <w:r>
              <w:rPr>
                <w:rFonts w:asciiTheme="minorHAnsi" w:hAnsiTheme="minorHAnsi"/>
                <w:color w:val="000000" w:themeColor="text1"/>
                <w:lang w:eastAsia="en-GB"/>
              </w:rPr>
              <w:t>Much better use of the case study and some good accessibility studies undertaken on the Carmarthenshire Theatre website (it would have been nice is some points had been mentioned in the literature review such as ARIA) Some good work on the questionnaire to tease out requirements.</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0298E" w:rsidP="00713577">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713577">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0298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0298E" w:rsidRDefault="00C0298E">
            <w:pPr>
              <w:rPr>
                <w:rFonts w:asciiTheme="minorHAnsi" w:hAnsiTheme="minorHAnsi"/>
                <w:color w:val="000000" w:themeColor="text1"/>
                <w:lang w:eastAsia="en-GB"/>
              </w:rPr>
            </w:pPr>
          </w:p>
          <w:p w:rsidR="00C0298E" w:rsidRDefault="00C0298E">
            <w:pPr>
              <w:rPr>
                <w:rFonts w:asciiTheme="minorHAnsi" w:hAnsiTheme="minorHAnsi"/>
                <w:color w:val="000000" w:themeColor="text1"/>
                <w:lang w:eastAsia="en-GB"/>
              </w:rPr>
            </w:pPr>
            <w:r>
              <w:rPr>
                <w:rFonts w:asciiTheme="minorHAnsi" w:hAnsiTheme="minorHAnsi"/>
                <w:color w:val="000000" w:themeColor="text1"/>
                <w:lang w:eastAsia="en-GB"/>
              </w:rPr>
              <w:t>It's not entirely clear who the participants were in the website test – were they visually impaired? What platforms were they using? Can the results translate into general recommendations for all websites? How does it stand up against the WCAG recommendations?</w:t>
            </w:r>
          </w:p>
          <w:p w:rsidR="00C0298E" w:rsidRDefault="00C0298E">
            <w:pPr>
              <w:rPr>
                <w:rFonts w:asciiTheme="minorHAnsi" w:hAnsiTheme="minorHAnsi"/>
                <w:color w:val="000000" w:themeColor="text1"/>
                <w:lang w:eastAsia="en-GB"/>
              </w:rPr>
            </w:pPr>
          </w:p>
          <w:p w:rsidR="00C0298E" w:rsidRDefault="00C0298E">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0298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0298E" w:rsidRDefault="00C0298E" w:rsidP="00711A55">
            <w:pPr>
              <w:rPr>
                <w:rFonts w:asciiTheme="minorHAnsi" w:hAnsiTheme="minorHAnsi"/>
                <w:color w:val="000000" w:themeColor="text1"/>
                <w:lang w:eastAsia="en-GB"/>
              </w:rPr>
            </w:pPr>
          </w:p>
          <w:p w:rsidR="00C0298E" w:rsidRPr="00C2152E" w:rsidRDefault="00C0298E" w:rsidP="00711A55">
            <w:pPr>
              <w:rPr>
                <w:rFonts w:asciiTheme="minorHAnsi" w:hAnsiTheme="minorHAnsi"/>
                <w:b/>
                <w:color w:val="000000" w:themeColor="text1"/>
                <w:lang w:eastAsia="en-GB"/>
              </w:rPr>
            </w:pPr>
            <w:r>
              <w:rPr>
                <w:rFonts w:asciiTheme="minorHAnsi" w:hAnsiTheme="minorHAnsi"/>
                <w:color w:val="000000" w:themeColor="text1"/>
                <w:lang w:eastAsia="en-GB"/>
              </w:rPr>
              <w:t xml:space="preserve">Website designed look a little basic, as is the functionality. Surprised that Bootstrap or similar was not used to assist with Responsive text. </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0298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0298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D5EE5" w:rsidRDefault="007D5EE5" w:rsidP="00711A55">
            <w:pPr>
              <w:rPr>
                <w:rFonts w:asciiTheme="minorHAnsi" w:hAnsiTheme="minorHAnsi"/>
                <w:b/>
                <w:color w:val="000000" w:themeColor="text1"/>
                <w:lang w:eastAsia="en-GB"/>
              </w:rPr>
            </w:pPr>
          </w:p>
          <w:p w:rsidR="007D5EE5" w:rsidRDefault="007D5EE5" w:rsidP="00711A55">
            <w:pPr>
              <w:rPr>
                <w:rFonts w:asciiTheme="minorHAnsi" w:hAnsiTheme="minorHAnsi"/>
                <w:color w:val="000000" w:themeColor="text1"/>
                <w:lang w:eastAsia="en-GB"/>
              </w:rPr>
            </w:pPr>
            <w:r>
              <w:rPr>
                <w:rFonts w:asciiTheme="minorHAnsi" w:hAnsiTheme="minorHAnsi"/>
                <w:color w:val="000000" w:themeColor="text1"/>
                <w:lang w:eastAsia="en-GB"/>
              </w:rPr>
              <w:t>Abstract needs to include the results/recommendations.</w:t>
            </w:r>
            <w:r w:rsidR="00C0298E">
              <w:rPr>
                <w:rFonts w:asciiTheme="minorHAnsi" w:hAnsiTheme="minorHAnsi"/>
                <w:color w:val="000000" w:themeColor="text1"/>
                <w:lang w:eastAsia="en-GB"/>
              </w:rPr>
              <w:t xml:space="preserve"> </w:t>
            </w:r>
            <w:proofErr w:type="spellStart"/>
            <w:r w:rsidR="00C0298E">
              <w:rPr>
                <w:rFonts w:asciiTheme="minorHAnsi" w:hAnsiTheme="minorHAnsi"/>
                <w:color w:val="000000" w:themeColor="text1"/>
                <w:lang w:eastAsia="en-GB"/>
              </w:rPr>
              <w:t>Well structured</w:t>
            </w:r>
            <w:proofErr w:type="spellEnd"/>
            <w:r w:rsidR="00C0298E">
              <w:rPr>
                <w:rFonts w:asciiTheme="minorHAnsi" w:hAnsiTheme="minorHAnsi"/>
                <w:color w:val="000000" w:themeColor="text1"/>
                <w:lang w:eastAsia="en-GB"/>
              </w:rPr>
              <w:t xml:space="preserve"> report overall</w:t>
            </w:r>
            <w:r>
              <w:rPr>
                <w:rFonts w:asciiTheme="minorHAnsi" w:hAnsiTheme="minorHAnsi"/>
                <w:color w:val="000000" w:themeColor="text1"/>
                <w:lang w:eastAsia="en-GB"/>
              </w:rPr>
              <w:t>.</w:t>
            </w:r>
            <w:r w:rsidR="00C0298E">
              <w:rPr>
                <w:rFonts w:asciiTheme="minorHAnsi" w:hAnsiTheme="minorHAnsi"/>
                <w:color w:val="000000" w:themeColor="text1"/>
                <w:lang w:eastAsia="en-GB"/>
              </w:rPr>
              <w:t xml:space="preserve"> Some off turn of phrase at times and repetition in different sections. </w:t>
            </w:r>
          </w:p>
          <w:p w:rsidR="00C0298E" w:rsidRDefault="00C0298E" w:rsidP="00711A55">
            <w:pPr>
              <w:rPr>
                <w:rFonts w:asciiTheme="minorHAnsi" w:hAnsiTheme="minorHAnsi"/>
                <w:color w:val="000000" w:themeColor="text1"/>
                <w:lang w:eastAsia="en-GB"/>
              </w:rPr>
            </w:pPr>
          </w:p>
          <w:p w:rsidR="00C0298E" w:rsidRDefault="00C0298E" w:rsidP="00711A55">
            <w:pPr>
              <w:rPr>
                <w:rFonts w:asciiTheme="minorHAnsi" w:hAnsiTheme="minorHAnsi"/>
                <w:color w:val="000000" w:themeColor="text1"/>
                <w:lang w:eastAsia="en-GB"/>
              </w:rPr>
            </w:pPr>
            <w:r>
              <w:rPr>
                <w:rFonts w:asciiTheme="minorHAnsi" w:hAnsiTheme="minorHAnsi"/>
                <w:color w:val="000000" w:themeColor="text1"/>
                <w:lang w:eastAsia="en-GB"/>
              </w:rPr>
              <w:t>Thorough reflection!</w:t>
            </w:r>
          </w:p>
          <w:p w:rsidR="007D5EE5" w:rsidRDefault="007D5EE5" w:rsidP="00711A55">
            <w:pPr>
              <w:rPr>
                <w:rFonts w:asciiTheme="minorHAnsi" w:hAnsiTheme="minorHAnsi"/>
                <w:color w:val="000000" w:themeColor="text1"/>
                <w:lang w:eastAsia="en-GB"/>
              </w:rPr>
            </w:pPr>
          </w:p>
          <w:p w:rsidR="007D5EE5" w:rsidRDefault="007D5EE5" w:rsidP="00711A55">
            <w:pPr>
              <w:rPr>
                <w:rFonts w:asciiTheme="minorHAnsi" w:hAnsiTheme="minorHAnsi"/>
                <w:color w:val="000000" w:themeColor="text1"/>
                <w:lang w:eastAsia="en-GB"/>
              </w:rPr>
            </w:pPr>
          </w:p>
          <w:p w:rsidR="007D5EE5" w:rsidRDefault="007D5EE5" w:rsidP="00711A55">
            <w:pPr>
              <w:rPr>
                <w:rFonts w:asciiTheme="minorHAnsi" w:hAnsiTheme="minorHAnsi"/>
                <w:color w:val="000000" w:themeColor="text1"/>
                <w:lang w:eastAsia="en-GB"/>
              </w:rPr>
            </w:pPr>
          </w:p>
          <w:p w:rsidR="007D5EE5" w:rsidRPr="007D5EE5" w:rsidRDefault="007D5EE5" w:rsidP="00711A55">
            <w:pPr>
              <w:rPr>
                <w:rFonts w:asciiTheme="minorHAnsi" w:hAnsiTheme="minorHAnsi"/>
                <w:bCs/>
                <w:color w:val="000000" w:themeColor="text1"/>
                <w:lang w:eastAsia="en-GB"/>
              </w:rPr>
            </w:pPr>
          </w:p>
          <w:p w:rsidR="007C2CCC" w:rsidRDefault="007C2CCC">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A087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62</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936B4"/>
    <w:rsid w:val="001D0DDD"/>
    <w:rsid w:val="00242112"/>
    <w:rsid w:val="00253402"/>
    <w:rsid w:val="003E5437"/>
    <w:rsid w:val="003F049D"/>
    <w:rsid w:val="00461843"/>
    <w:rsid w:val="004779D1"/>
    <w:rsid w:val="00576B2C"/>
    <w:rsid w:val="005C79DB"/>
    <w:rsid w:val="006363DD"/>
    <w:rsid w:val="006530D2"/>
    <w:rsid w:val="00657F81"/>
    <w:rsid w:val="006645F5"/>
    <w:rsid w:val="00713577"/>
    <w:rsid w:val="00782CF2"/>
    <w:rsid w:val="007C2CCC"/>
    <w:rsid w:val="007D5EE5"/>
    <w:rsid w:val="00811371"/>
    <w:rsid w:val="00826F79"/>
    <w:rsid w:val="00866E85"/>
    <w:rsid w:val="008A087A"/>
    <w:rsid w:val="008B05C1"/>
    <w:rsid w:val="008B67FF"/>
    <w:rsid w:val="008D4A65"/>
    <w:rsid w:val="00991B56"/>
    <w:rsid w:val="009E130B"/>
    <w:rsid w:val="009F37CB"/>
    <w:rsid w:val="00A151E5"/>
    <w:rsid w:val="00A16A6A"/>
    <w:rsid w:val="00A4064E"/>
    <w:rsid w:val="00A47A6B"/>
    <w:rsid w:val="00A736BA"/>
    <w:rsid w:val="00AB34FE"/>
    <w:rsid w:val="00B04E8B"/>
    <w:rsid w:val="00B27A16"/>
    <w:rsid w:val="00C0298E"/>
    <w:rsid w:val="00C2152E"/>
    <w:rsid w:val="00C60A27"/>
    <w:rsid w:val="00CC4C41"/>
    <w:rsid w:val="00CD2262"/>
    <w:rsid w:val="00CF3983"/>
    <w:rsid w:val="00D87BAB"/>
    <w:rsid w:val="00E1157B"/>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B08A"/>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12</cp:revision>
  <cp:lastPrinted>2013-09-25T13:22:00Z</cp:lastPrinted>
  <dcterms:created xsi:type="dcterms:W3CDTF">2020-09-07T10:12:00Z</dcterms:created>
  <dcterms:modified xsi:type="dcterms:W3CDTF">2021-05-06T13:44:00Z</dcterms:modified>
</cp:coreProperties>
</file>