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93163A" w14:textId="77777777" w:rsidR="002A5DCF" w:rsidRPr="00CC72AF" w:rsidRDefault="002A5DCF" w:rsidP="00CC72AF">
      <w:pPr>
        <w:spacing w:line="360" w:lineRule="auto"/>
        <w:jc w:val="center"/>
        <w:rPr>
          <w:rFonts w:ascii="Arial" w:eastAsia="Arial" w:hAnsi="Arial" w:cs="Arial"/>
          <w:b/>
          <w:bCs/>
          <w:color w:val="000000" w:themeColor="text1"/>
        </w:rPr>
      </w:pPr>
    </w:p>
    <w:p w14:paraId="7E58C2E4" w14:textId="77777777" w:rsidR="002A5DCF" w:rsidRPr="00CC72AF" w:rsidRDefault="002A5DCF" w:rsidP="00CC72AF">
      <w:pPr>
        <w:spacing w:line="360" w:lineRule="auto"/>
        <w:jc w:val="center"/>
        <w:rPr>
          <w:rFonts w:ascii="Arial" w:eastAsia="Arial" w:hAnsi="Arial" w:cs="Arial"/>
          <w:b/>
          <w:bCs/>
          <w:color w:val="000000" w:themeColor="text1"/>
        </w:rPr>
      </w:pPr>
    </w:p>
    <w:p w14:paraId="73606261" w14:textId="77777777" w:rsidR="002A5DCF" w:rsidRPr="00CC72AF" w:rsidRDefault="002A5DCF" w:rsidP="00CC72AF">
      <w:pPr>
        <w:spacing w:line="360" w:lineRule="auto"/>
        <w:jc w:val="center"/>
        <w:rPr>
          <w:rFonts w:ascii="Arial" w:eastAsia="Arial" w:hAnsi="Arial" w:cs="Arial"/>
          <w:b/>
          <w:bCs/>
          <w:color w:val="000000" w:themeColor="text1"/>
        </w:rPr>
      </w:pPr>
    </w:p>
    <w:p w14:paraId="6550B0D5" w14:textId="77777777" w:rsidR="002A5DCF" w:rsidRPr="00CC72AF" w:rsidRDefault="002A5DCF" w:rsidP="00CC72AF">
      <w:pPr>
        <w:spacing w:line="360" w:lineRule="auto"/>
        <w:jc w:val="center"/>
        <w:rPr>
          <w:rFonts w:ascii="Arial" w:eastAsia="Arial" w:hAnsi="Arial" w:cs="Arial"/>
          <w:b/>
          <w:bCs/>
          <w:color w:val="000000" w:themeColor="text1"/>
        </w:rPr>
      </w:pPr>
    </w:p>
    <w:p w14:paraId="0E5C9175" w14:textId="77777777" w:rsidR="002A5DCF" w:rsidRPr="00CC72AF" w:rsidRDefault="002A5DCF" w:rsidP="00CC72AF">
      <w:pPr>
        <w:spacing w:line="360" w:lineRule="auto"/>
        <w:jc w:val="center"/>
        <w:rPr>
          <w:rFonts w:ascii="Arial" w:eastAsia="Arial" w:hAnsi="Arial" w:cs="Arial"/>
          <w:b/>
          <w:bCs/>
          <w:color w:val="000000" w:themeColor="text1"/>
        </w:rPr>
      </w:pPr>
    </w:p>
    <w:p w14:paraId="70506B3A" w14:textId="25E6C9EF" w:rsidR="78638801" w:rsidRPr="00CC72AF" w:rsidRDefault="00B70FD7" w:rsidP="00CC72AF">
      <w:pPr>
        <w:spacing w:line="360" w:lineRule="auto"/>
        <w:jc w:val="center"/>
        <w:rPr>
          <w:rFonts w:ascii="Arial" w:eastAsia="Arial" w:hAnsi="Arial" w:cs="Arial"/>
          <w:b/>
          <w:bCs/>
          <w:color w:val="000000" w:themeColor="text1"/>
        </w:rPr>
      </w:pPr>
      <w:r w:rsidRPr="00CC72AF">
        <w:rPr>
          <w:rFonts w:ascii="Arial" w:eastAsia="Arial" w:hAnsi="Arial" w:cs="Arial"/>
          <w:b/>
          <w:bCs/>
          <w:color w:val="000000" w:themeColor="text1"/>
        </w:rPr>
        <w:t xml:space="preserve">Component 2: </w:t>
      </w:r>
      <w:r w:rsidR="78638801" w:rsidRPr="00CC72AF">
        <w:rPr>
          <w:rFonts w:ascii="Arial" w:eastAsia="Arial" w:hAnsi="Arial" w:cs="Arial"/>
          <w:b/>
          <w:bCs/>
          <w:color w:val="000000" w:themeColor="text1"/>
        </w:rPr>
        <w:t>Research Report</w:t>
      </w:r>
    </w:p>
    <w:p w14:paraId="72B39DC8" w14:textId="77777777" w:rsidR="002A5DCF" w:rsidRPr="00CC72AF" w:rsidRDefault="002A5DCF" w:rsidP="00CC72AF">
      <w:pPr>
        <w:spacing w:line="360" w:lineRule="auto"/>
        <w:rPr>
          <w:rFonts w:ascii="Arial" w:eastAsia="Arial" w:hAnsi="Arial" w:cs="Arial"/>
          <w:color w:val="000000" w:themeColor="text1"/>
        </w:rPr>
      </w:pPr>
    </w:p>
    <w:p w14:paraId="25A63C66" w14:textId="77777777" w:rsidR="002A5DCF" w:rsidRPr="00CC72AF" w:rsidRDefault="002A5DCF" w:rsidP="00CC72AF">
      <w:pPr>
        <w:spacing w:line="360" w:lineRule="auto"/>
        <w:rPr>
          <w:rFonts w:ascii="Arial" w:eastAsia="Arial" w:hAnsi="Arial" w:cs="Arial"/>
          <w:color w:val="000000" w:themeColor="text1"/>
        </w:rPr>
      </w:pPr>
    </w:p>
    <w:p w14:paraId="2AC6CC98" w14:textId="77777777" w:rsidR="002A5DCF" w:rsidRPr="00CC72AF" w:rsidRDefault="002A5DCF" w:rsidP="00CC72AF">
      <w:pPr>
        <w:spacing w:line="360" w:lineRule="auto"/>
        <w:rPr>
          <w:rFonts w:ascii="Arial" w:eastAsia="Arial" w:hAnsi="Arial" w:cs="Arial"/>
          <w:color w:val="000000" w:themeColor="text1"/>
        </w:rPr>
      </w:pPr>
    </w:p>
    <w:p w14:paraId="4F5F3CB5" w14:textId="77777777" w:rsidR="002A5DCF" w:rsidRPr="00CC72AF" w:rsidRDefault="002A5DCF" w:rsidP="00CC72AF">
      <w:pPr>
        <w:spacing w:line="360" w:lineRule="auto"/>
        <w:rPr>
          <w:rFonts w:ascii="Arial" w:eastAsia="Arial" w:hAnsi="Arial" w:cs="Arial"/>
          <w:color w:val="000000" w:themeColor="text1"/>
        </w:rPr>
      </w:pPr>
    </w:p>
    <w:p w14:paraId="4D7A60D6" w14:textId="77777777" w:rsidR="002A5DCF" w:rsidRPr="00CC72AF" w:rsidRDefault="002A5DCF" w:rsidP="00CC72AF">
      <w:pPr>
        <w:spacing w:line="360" w:lineRule="auto"/>
        <w:rPr>
          <w:rFonts w:ascii="Arial" w:eastAsia="Arial" w:hAnsi="Arial" w:cs="Arial"/>
          <w:color w:val="000000" w:themeColor="text1"/>
        </w:rPr>
      </w:pPr>
    </w:p>
    <w:p w14:paraId="75FDC5C2" w14:textId="77777777" w:rsidR="002A5DCF" w:rsidRPr="00CC72AF" w:rsidRDefault="002A5DCF" w:rsidP="00CC72AF">
      <w:pPr>
        <w:spacing w:line="360" w:lineRule="auto"/>
        <w:rPr>
          <w:rFonts w:ascii="Arial" w:eastAsia="Arial" w:hAnsi="Arial" w:cs="Arial"/>
          <w:color w:val="000000" w:themeColor="text1"/>
        </w:rPr>
      </w:pPr>
    </w:p>
    <w:p w14:paraId="33028DFE" w14:textId="77777777" w:rsidR="002A5DCF" w:rsidRPr="00CC72AF" w:rsidRDefault="002A5DCF" w:rsidP="00CC72AF">
      <w:pPr>
        <w:spacing w:line="360" w:lineRule="auto"/>
        <w:rPr>
          <w:rFonts w:ascii="Arial" w:eastAsia="Arial" w:hAnsi="Arial" w:cs="Arial"/>
          <w:color w:val="000000" w:themeColor="text1"/>
        </w:rPr>
      </w:pPr>
    </w:p>
    <w:p w14:paraId="2AEA9DCA" w14:textId="451BA301" w:rsidR="002A5DCF" w:rsidRPr="00CC72AF" w:rsidRDefault="002A5DCF" w:rsidP="00CC72AF">
      <w:pPr>
        <w:spacing w:line="360" w:lineRule="auto"/>
        <w:rPr>
          <w:rFonts w:ascii="Arial" w:eastAsia="Arial" w:hAnsi="Arial" w:cs="Arial"/>
          <w:color w:val="000000" w:themeColor="text1"/>
        </w:rPr>
      </w:pPr>
    </w:p>
    <w:p w14:paraId="661E2CEB" w14:textId="77777777" w:rsidR="002A5DCF" w:rsidRPr="00CC72AF" w:rsidRDefault="002A5DCF" w:rsidP="00CC72AF">
      <w:pPr>
        <w:spacing w:line="360" w:lineRule="auto"/>
        <w:rPr>
          <w:rFonts w:ascii="Arial" w:eastAsia="Arial" w:hAnsi="Arial" w:cs="Arial"/>
          <w:color w:val="000000" w:themeColor="text1"/>
        </w:rPr>
      </w:pPr>
    </w:p>
    <w:p w14:paraId="695F9E34" w14:textId="140FB3E9" w:rsidR="002A5DCF" w:rsidRPr="00CC72AF" w:rsidRDefault="002A5DCF" w:rsidP="00CC72AF">
      <w:pPr>
        <w:spacing w:line="360" w:lineRule="auto"/>
        <w:rPr>
          <w:rFonts w:ascii="Arial" w:eastAsia="Arial" w:hAnsi="Arial" w:cs="Arial"/>
          <w:color w:val="000000" w:themeColor="text1"/>
        </w:rPr>
      </w:pPr>
    </w:p>
    <w:p w14:paraId="27159ABA" w14:textId="7589E112" w:rsidR="000A7628" w:rsidRPr="00CC72AF" w:rsidRDefault="000A7628" w:rsidP="00CC72AF">
      <w:pPr>
        <w:spacing w:line="360" w:lineRule="auto"/>
        <w:rPr>
          <w:rFonts w:ascii="Arial" w:eastAsia="Arial" w:hAnsi="Arial" w:cs="Arial"/>
          <w:color w:val="000000" w:themeColor="text1"/>
        </w:rPr>
      </w:pPr>
    </w:p>
    <w:p w14:paraId="0A342D48" w14:textId="6683EC0E" w:rsidR="000A7628" w:rsidRPr="00CC72AF" w:rsidRDefault="000A7628" w:rsidP="00CC72AF">
      <w:pPr>
        <w:spacing w:line="360" w:lineRule="auto"/>
        <w:rPr>
          <w:rFonts w:ascii="Arial" w:eastAsia="Arial" w:hAnsi="Arial" w:cs="Arial"/>
          <w:color w:val="000000" w:themeColor="text1"/>
        </w:rPr>
      </w:pPr>
    </w:p>
    <w:p w14:paraId="0A2410C1" w14:textId="33501241" w:rsidR="000A7628" w:rsidRPr="00CC72AF" w:rsidRDefault="000A7628" w:rsidP="00CC72AF">
      <w:pPr>
        <w:spacing w:line="360" w:lineRule="auto"/>
        <w:rPr>
          <w:rFonts w:ascii="Arial" w:eastAsia="Arial" w:hAnsi="Arial" w:cs="Arial"/>
          <w:color w:val="000000" w:themeColor="text1"/>
        </w:rPr>
      </w:pPr>
    </w:p>
    <w:p w14:paraId="7C99DF86" w14:textId="0D033F28" w:rsidR="78638801" w:rsidRPr="00CC72AF" w:rsidRDefault="41241D2F"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Author: Corina Radu</w:t>
      </w:r>
    </w:p>
    <w:p w14:paraId="37BBBFEF" w14:textId="027F5D13" w:rsidR="78638801" w:rsidRPr="00CC72AF" w:rsidRDefault="41241D2F"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Student number: 2117956</w:t>
      </w:r>
    </w:p>
    <w:p w14:paraId="144026ED" w14:textId="3E5D7F53" w:rsidR="78638801" w:rsidRPr="00CC72AF" w:rsidRDefault="78638801"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Module: Digital Skills and Research Methods (BMSW4003)</w:t>
      </w:r>
    </w:p>
    <w:p w14:paraId="4BA0B934" w14:textId="7EFC5680" w:rsidR="78638801" w:rsidRPr="00CC72AF" w:rsidRDefault="78638801"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Lecturer: Dr Ngozi Ibeji</w:t>
      </w:r>
    </w:p>
    <w:p w14:paraId="42D5717E" w14:textId="2A1A625B" w:rsidR="78638801" w:rsidRPr="00CC72AF" w:rsidRDefault="1EAA6D5B"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Assignment Title:</w:t>
      </w:r>
      <w:r w:rsidR="00D2230C" w:rsidRPr="00CC72AF">
        <w:rPr>
          <w:rFonts w:ascii="Arial" w:eastAsia="Arial" w:hAnsi="Arial" w:cs="Arial"/>
          <w:color w:val="000000" w:themeColor="text1"/>
        </w:rPr>
        <w:t xml:space="preserve"> Research Report</w:t>
      </w:r>
      <w:r w:rsidRPr="00CC72AF">
        <w:rPr>
          <w:rFonts w:ascii="Arial" w:eastAsia="Arial" w:hAnsi="Arial" w:cs="Arial"/>
          <w:color w:val="000000" w:themeColor="text1"/>
        </w:rPr>
        <w:t xml:space="preserve"> </w:t>
      </w:r>
      <w:r w:rsidR="003A320F" w:rsidRPr="00CC72AF">
        <w:rPr>
          <w:rFonts w:ascii="Arial" w:eastAsia="Arial" w:hAnsi="Arial" w:cs="Arial"/>
          <w:color w:val="000000" w:themeColor="text1"/>
        </w:rPr>
        <w:t>"</w:t>
      </w:r>
      <w:r w:rsidRPr="00CC72AF">
        <w:rPr>
          <w:rFonts w:ascii="Arial" w:eastAsia="Arial" w:hAnsi="Arial" w:cs="Arial"/>
          <w:color w:val="000000" w:themeColor="text1"/>
        </w:rPr>
        <w:t>Are staff and students confident in using technology to collaborate?</w:t>
      </w:r>
      <w:r w:rsidR="003A320F" w:rsidRPr="00CC72AF">
        <w:rPr>
          <w:rFonts w:ascii="Arial" w:eastAsia="Arial" w:hAnsi="Arial" w:cs="Arial"/>
          <w:color w:val="000000" w:themeColor="text1"/>
        </w:rPr>
        <w:t>"</w:t>
      </w:r>
    </w:p>
    <w:p w14:paraId="24961761" w14:textId="77777777" w:rsidR="00E06AED" w:rsidRPr="00CC72AF" w:rsidRDefault="00E06AED" w:rsidP="00CC72AF">
      <w:pPr>
        <w:spacing w:line="360" w:lineRule="auto"/>
        <w:rPr>
          <w:rFonts w:ascii="Arial" w:eastAsia="Arial" w:hAnsi="Arial" w:cs="Arial"/>
          <w:color w:val="000000" w:themeColor="text1"/>
        </w:rPr>
      </w:pPr>
    </w:p>
    <w:p w14:paraId="7DA4A91A" w14:textId="77777777" w:rsidR="00F1548B" w:rsidRPr="00CC72AF" w:rsidRDefault="00F1548B" w:rsidP="00CC72AF">
      <w:pPr>
        <w:pStyle w:val="Heading1"/>
        <w:spacing w:line="360" w:lineRule="auto"/>
        <w:rPr>
          <w:rFonts w:ascii="Arial" w:hAnsi="Arial" w:cs="Arial"/>
          <w:b/>
          <w:bCs/>
          <w:color w:val="auto"/>
          <w:sz w:val="22"/>
          <w:szCs w:val="22"/>
        </w:rPr>
      </w:pPr>
    </w:p>
    <w:p w14:paraId="61137A57" w14:textId="77777777" w:rsidR="00190DC4" w:rsidRPr="00CC72AF" w:rsidRDefault="00190DC4" w:rsidP="00CC72AF">
      <w:pPr>
        <w:pStyle w:val="Heading1"/>
        <w:spacing w:line="360" w:lineRule="auto"/>
        <w:rPr>
          <w:rFonts w:ascii="Arial" w:hAnsi="Arial" w:cs="Arial"/>
          <w:b/>
          <w:bCs/>
          <w:color w:val="auto"/>
          <w:sz w:val="22"/>
          <w:szCs w:val="22"/>
        </w:rPr>
      </w:pPr>
      <w:bookmarkStart w:id="0" w:name="_Toc100503953"/>
      <w:r w:rsidRPr="00CC72AF">
        <w:rPr>
          <w:rFonts w:ascii="Arial" w:hAnsi="Arial" w:cs="Arial"/>
          <w:b/>
          <w:bCs/>
          <w:color w:val="auto"/>
          <w:sz w:val="22"/>
          <w:szCs w:val="22"/>
        </w:rPr>
        <w:t>Abstract</w:t>
      </w:r>
      <w:bookmarkEnd w:id="0"/>
    </w:p>
    <w:p w14:paraId="43493F69" w14:textId="77777777" w:rsidR="00190DC4" w:rsidRPr="00CC72AF" w:rsidRDefault="00190DC4" w:rsidP="00CC72AF">
      <w:pPr>
        <w:pStyle w:val="Normal1"/>
        <w:spacing w:before="240" w:after="240" w:line="360" w:lineRule="auto"/>
        <w:jc w:val="center"/>
        <w:rPr>
          <w:rFonts w:eastAsia="Times New Roman"/>
          <w:b/>
          <w:lang w:val="en-GB"/>
        </w:rPr>
      </w:pPr>
    </w:p>
    <w:p w14:paraId="3F58FE6A" w14:textId="77777777" w:rsidR="00A4612A" w:rsidRPr="00CC72AF" w:rsidRDefault="00190DC4" w:rsidP="00CC72AF">
      <w:pPr>
        <w:spacing w:line="360" w:lineRule="auto"/>
        <w:rPr>
          <w:rFonts w:ascii="Arial" w:eastAsia="Arial" w:hAnsi="Arial" w:cs="Arial"/>
          <w:color w:val="000000" w:themeColor="text1"/>
        </w:rPr>
      </w:pPr>
      <w:bookmarkStart w:id="1" w:name="_yx6wtgf1zfaa" w:colFirst="0" w:colLast="0"/>
      <w:bookmarkEnd w:id="1"/>
      <w:r w:rsidRPr="00CC72AF">
        <w:rPr>
          <w:rFonts w:ascii="Arial" w:eastAsia="Times New Roman" w:hAnsi="Arial" w:cs="Arial"/>
        </w:rPr>
        <w:t xml:space="preserve">This research report is based on using technology to collaborate with the peer groups or colleagues at the UWTSD. In addition, it also deals with the research design in which researchers try to analyse every aspect of this research project by generating research questions and analysing research methods. Furthermore, ethical considerations of these research methodologies try to highlight the ethical guidelines for conducting a research project in the organisation. </w:t>
      </w:r>
      <w:r w:rsidR="009936D7" w:rsidRPr="00CC72AF">
        <w:rPr>
          <w:rFonts w:ascii="Arial" w:eastAsia="Times New Roman" w:hAnsi="Arial" w:cs="Arial"/>
        </w:rPr>
        <w:t xml:space="preserve"> Researching confidence levels in the staff and teachers or students while using technology has become an essential concern because the world is moving forward with these technologies, such as online learning</w:t>
      </w:r>
      <w:r w:rsidR="009936D7" w:rsidRPr="00CC72AF">
        <w:rPr>
          <w:rFonts w:ascii="Arial" w:eastAsia="Arial" w:hAnsi="Arial" w:cs="Arial"/>
          <w:color w:val="000000" w:themeColor="text1"/>
        </w:rPr>
        <w:t>.</w:t>
      </w:r>
    </w:p>
    <w:p w14:paraId="2CA6AD2F" w14:textId="77777777" w:rsidR="00A4612A" w:rsidRPr="00CC72AF" w:rsidRDefault="00A4612A" w:rsidP="00CC72AF">
      <w:pPr>
        <w:spacing w:line="360" w:lineRule="auto"/>
        <w:rPr>
          <w:rFonts w:ascii="Arial" w:eastAsia="Arial" w:hAnsi="Arial" w:cs="Arial"/>
          <w:color w:val="000000" w:themeColor="text1"/>
        </w:rPr>
      </w:pPr>
    </w:p>
    <w:p w14:paraId="13153FFD" w14:textId="77777777" w:rsidR="00A4612A" w:rsidRPr="00CC72AF" w:rsidRDefault="00190DC4" w:rsidP="00CC72AF">
      <w:pPr>
        <w:spacing w:line="360" w:lineRule="auto"/>
        <w:rPr>
          <w:rFonts w:ascii="Arial" w:hAnsi="Arial" w:cs="Arial"/>
        </w:rPr>
      </w:pPr>
      <w:r w:rsidRPr="00CC72AF">
        <w:rPr>
          <w:rFonts w:ascii="Arial" w:hAnsi="Arial" w:cs="Arial"/>
        </w:rPr>
        <w:br w:type="page"/>
      </w:r>
    </w:p>
    <w:p w14:paraId="2B269156" w14:textId="77777777" w:rsidR="00A4612A" w:rsidRPr="00CC72AF" w:rsidRDefault="00A4612A" w:rsidP="00CC72AF">
      <w:pPr>
        <w:spacing w:line="360" w:lineRule="auto"/>
        <w:rPr>
          <w:rFonts w:ascii="Arial" w:hAnsi="Arial" w:cs="Arial"/>
        </w:rPr>
      </w:pPr>
    </w:p>
    <w:p w14:paraId="4F0E9653" w14:textId="77777777" w:rsidR="00A4612A" w:rsidRPr="00CC72AF" w:rsidRDefault="00A4612A" w:rsidP="00CC72AF">
      <w:pPr>
        <w:spacing w:line="360" w:lineRule="auto"/>
        <w:rPr>
          <w:rFonts w:ascii="Arial" w:hAnsi="Arial" w:cs="Arial"/>
        </w:rPr>
      </w:pPr>
    </w:p>
    <w:p w14:paraId="7863F623" w14:textId="77777777" w:rsidR="00A4612A" w:rsidRPr="00CC72AF" w:rsidRDefault="00A4612A" w:rsidP="00CC72AF">
      <w:pPr>
        <w:spacing w:line="360" w:lineRule="auto"/>
        <w:rPr>
          <w:rFonts w:ascii="Arial" w:hAnsi="Arial" w:cs="Arial"/>
        </w:rPr>
      </w:pPr>
    </w:p>
    <w:p w14:paraId="7F2AE2A3" w14:textId="77777777" w:rsidR="00A4612A" w:rsidRPr="00CC72AF" w:rsidRDefault="00A4612A" w:rsidP="00CC72AF">
      <w:pPr>
        <w:spacing w:line="360" w:lineRule="auto"/>
        <w:rPr>
          <w:rFonts w:ascii="Arial" w:hAnsi="Arial" w:cs="Arial"/>
        </w:rPr>
      </w:pPr>
    </w:p>
    <w:p w14:paraId="254F06DC" w14:textId="77777777" w:rsidR="00A4612A" w:rsidRPr="00CC72AF" w:rsidRDefault="00A4612A" w:rsidP="00CC72AF">
      <w:pPr>
        <w:spacing w:line="360" w:lineRule="auto"/>
        <w:rPr>
          <w:rFonts w:ascii="Arial" w:hAnsi="Arial" w:cs="Arial"/>
        </w:rPr>
      </w:pPr>
    </w:p>
    <w:sdt>
      <w:sdtPr>
        <w:rPr>
          <w:lang w:val="en-GB"/>
        </w:rPr>
        <w:id w:val="1769263719"/>
        <w:docPartObj>
          <w:docPartGallery w:val="Table of Contents"/>
          <w:docPartUnique/>
        </w:docPartObj>
      </w:sdtPr>
      <w:sdtEndPr>
        <w:rPr>
          <w:rFonts w:asciiTheme="minorHAnsi" w:eastAsiaTheme="minorHAnsi" w:hAnsiTheme="minorHAnsi" w:cstheme="minorBidi"/>
          <w:color w:val="auto"/>
          <w:sz w:val="22"/>
          <w:szCs w:val="22"/>
        </w:rPr>
      </w:sdtEndPr>
      <w:sdtContent>
        <w:p w14:paraId="361E5514" w14:textId="0B5575D0" w:rsidR="009F6282" w:rsidRDefault="009F6282" w:rsidP="009F6282">
          <w:pPr>
            <w:pStyle w:val="TOCHeading"/>
            <w:jc w:val="center"/>
            <w:rPr>
              <w:rFonts w:ascii="Arial" w:hAnsi="Arial" w:cs="Arial"/>
              <w:color w:val="auto"/>
              <w:lang w:val="en-GB"/>
            </w:rPr>
          </w:pPr>
          <w:r w:rsidRPr="009F6282">
            <w:rPr>
              <w:rFonts w:ascii="Arial" w:hAnsi="Arial" w:cs="Arial"/>
              <w:color w:val="auto"/>
              <w:lang w:val="en-GB"/>
            </w:rPr>
            <w:t>Table of Contents</w:t>
          </w:r>
        </w:p>
        <w:p w14:paraId="689563DC" w14:textId="4624CAB5" w:rsidR="009F6282" w:rsidRDefault="009F6282" w:rsidP="009F6282"/>
        <w:p w14:paraId="0C816F27" w14:textId="77777777" w:rsidR="009F6282" w:rsidRPr="009F6282" w:rsidRDefault="009F6282" w:rsidP="009F6282"/>
        <w:p w14:paraId="608C9986" w14:textId="51E4EEF4" w:rsidR="009F6282" w:rsidRDefault="009F6282">
          <w:pPr>
            <w:pStyle w:val="TOC1"/>
            <w:tabs>
              <w:tab w:val="right" w:leader="dot" w:pos="9017"/>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0503953" w:history="1">
            <w:r w:rsidRPr="005822C5">
              <w:rPr>
                <w:rStyle w:val="Hyperlink"/>
                <w:b/>
                <w:bCs/>
                <w:noProof/>
              </w:rPr>
              <w:t>Abstract</w:t>
            </w:r>
            <w:r>
              <w:rPr>
                <w:noProof/>
                <w:webHidden/>
              </w:rPr>
              <w:tab/>
            </w:r>
            <w:r>
              <w:rPr>
                <w:noProof/>
                <w:webHidden/>
              </w:rPr>
              <w:fldChar w:fldCharType="begin"/>
            </w:r>
            <w:r>
              <w:rPr>
                <w:noProof/>
                <w:webHidden/>
              </w:rPr>
              <w:instrText xml:space="preserve"> PAGEREF _Toc100503953 \h </w:instrText>
            </w:r>
            <w:r>
              <w:rPr>
                <w:noProof/>
                <w:webHidden/>
              </w:rPr>
            </w:r>
            <w:r>
              <w:rPr>
                <w:noProof/>
                <w:webHidden/>
              </w:rPr>
              <w:fldChar w:fldCharType="separate"/>
            </w:r>
            <w:r>
              <w:rPr>
                <w:noProof/>
                <w:webHidden/>
              </w:rPr>
              <w:t>2</w:t>
            </w:r>
            <w:r>
              <w:rPr>
                <w:noProof/>
                <w:webHidden/>
              </w:rPr>
              <w:fldChar w:fldCharType="end"/>
            </w:r>
          </w:hyperlink>
        </w:p>
        <w:p w14:paraId="0CEA9C2C" w14:textId="3374A9AB"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4" w:history="1">
            <w:r w:rsidRPr="005822C5">
              <w:rPr>
                <w:rStyle w:val="Hyperlink"/>
                <w:b/>
                <w:bCs/>
                <w:noProof/>
              </w:rPr>
              <w:t>1. Introduction</w:t>
            </w:r>
            <w:r>
              <w:rPr>
                <w:noProof/>
                <w:webHidden/>
              </w:rPr>
              <w:tab/>
            </w:r>
            <w:r>
              <w:rPr>
                <w:noProof/>
                <w:webHidden/>
              </w:rPr>
              <w:fldChar w:fldCharType="begin"/>
            </w:r>
            <w:r>
              <w:rPr>
                <w:noProof/>
                <w:webHidden/>
              </w:rPr>
              <w:instrText xml:space="preserve"> PAGEREF _Toc100503954 \h </w:instrText>
            </w:r>
            <w:r>
              <w:rPr>
                <w:noProof/>
                <w:webHidden/>
              </w:rPr>
            </w:r>
            <w:r>
              <w:rPr>
                <w:noProof/>
                <w:webHidden/>
              </w:rPr>
              <w:fldChar w:fldCharType="separate"/>
            </w:r>
            <w:r>
              <w:rPr>
                <w:noProof/>
                <w:webHidden/>
              </w:rPr>
              <w:t>4</w:t>
            </w:r>
            <w:r>
              <w:rPr>
                <w:noProof/>
                <w:webHidden/>
              </w:rPr>
              <w:fldChar w:fldCharType="end"/>
            </w:r>
          </w:hyperlink>
        </w:p>
        <w:p w14:paraId="1F760C71" w14:textId="4AE72767"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5" w:history="1">
            <w:r w:rsidRPr="005822C5">
              <w:rPr>
                <w:rStyle w:val="Hyperlink"/>
                <w:b/>
                <w:bCs/>
                <w:noProof/>
              </w:rPr>
              <w:t>2. Research Design</w:t>
            </w:r>
            <w:r>
              <w:rPr>
                <w:noProof/>
                <w:webHidden/>
              </w:rPr>
              <w:tab/>
            </w:r>
            <w:r>
              <w:rPr>
                <w:noProof/>
                <w:webHidden/>
              </w:rPr>
              <w:fldChar w:fldCharType="begin"/>
            </w:r>
            <w:r>
              <w:rPr>
                <w:noProof/>
                <w:webHidden/>
              </w:rPr>
              <w:instrText xml:space="preserve"> PAGEREF _Toc100503955 \h </w:instrText>
            </w:r>
            <w:r>
              <w:rPr>
                <w:noProof/>
                <w:webHidden/>
              </w:rPr>
            </w:r>
            <w:r>
              <w:rPr>
                <w:noProof/>
                <w:webHidden/>
              </w:rPr>
              <w:fldChar w:fldCharType="separate"/>
            </w:r>
            <w:r>
              <w:rPr>
                <w:noProof/>
                <w:webHidden/>
              </w:rPr>
              <w:t>5</w:t>
            </w:r>
            <w:r>
              <w:rPr>
                <w:noProof/>
                <w:webHidden/>
              </w:rPr>
              <w:fldChar w:fldCharType="end"/>
            </w:r>
          </w:hyperlink>
        </w:p>
        <w:p w14:paraId="0EC81755" w14:textId="38E0499D"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6" w:history="1">
            <w:r w:rsidRPr="005822C5">
              <w:rPr>
                <w:rStyle w:val="Hyperlink"/>
                <w:b/>
                <w:bCs/>
                <w:noProof/>
              </w:rPr>
              <w:t>2.1 Research question</w:t>
            </w:r>
            <w:r>
              <w:rPr>
                <w:noProof/>
                <w:webHidden/>
              </w:rPr>
              <w:tab/>
            </w:r>
            <w:r>
              <w:rPr>
                <w:noProof/>
                <w:webHidden/>
              </w:rPr>
              <w:fldChar w:fldCharType="begin"/>
            </w:r>
            <w:r>
              <w:rPr>
                <w:noProof/>
                <w:webHidden/>
              </w:rPr>
              <w:instrText xml:space="preserve"> PAGEREF _Toc100503956 \h </w:instrText>
            </w:r>
            <w:r>
              <w:rPr>
                <w:noProof/>
                <w:webHidden/>
              </w:rPr>
            </w:r>
            <w:r>
              <w:rPr>
                <w:noProof/>
                <w:webHidden/>
              </w:rPr>
              <w:fldChar w:fldCharType="separate"/>
            </w:r>
            <w:r>
              <w:rPr>
                <w:noProof/>
                <w:webHidden/>
              </w:rPr>
              <w:t>5</w:t>
            </w:r>
            <w:r>
              <w:rPr>
                <w:noProof/>
                <w:webHidden/>
              </w:rPr>
              <w:fldChar w:fldCharType="end"/>
            </w:r>
          </w:hyperlink>
        </w:p>
        <w:p w14:paraId="2D33C7E9" w14:textId="10BAEA09"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7" w:history="1">
            <w:r w:rsidRPr="005822C5">
              <w:rPr>
                <w:rStyle w:val="Hyperlink"/>
                <w:b/>
                <w:bCs/>
                <w:noProof/>
              </w:rPr>
              <w:t>2.2 Method of data collection</w:t>
            </w:r>
            <w:r>
              <w:rPr>
                <w:noProof/>
                <w:webHidden/>
              </w:rPr>
              <w:tab/>
            </w:r>
            <w:r>
              <w:rPr>
                <w:noProof/>
                <w:webHidden/>
              </w:rPr>
              <w:fldChar w:fldCharType="begin"/>
            </w:r>
            <w:r>
              <w:rPr>
                <w:noProof/>
                <w:webHidden/>
              </w:rPr>
              <w:instrText xml:space="preserve"> PAGEREF _Toc100503957 \h </w:instrText>
            </w:r>
            <w:r>
              <w:rPr>
                <w:noProof/>
                <w:webHidden/>
              </w:rPr>
            </w:r>
            <w:r>
              <w:rPr>
                <w:noProof/>
                <w:webHidden/>
              </w:rPr>
              <w:fldChar w:fldCharType="separate"/>
            </w:r>
            <w:r>
              <w:rPr>
                <w:noProof/>
                <w:webHidden/>
              </w:rPr>
              <w:t>5</w:t>
            </w:r>
            <w:r>
              <w:rPr>
                <w:noProof/>
                <w:webHidden/>
              </w:rPr>
              <w:fldChar w:fldCharType="end"/>
            </w:r>
          </w:hyperlink>
        </w:p>
        <w:p w14:paraId="3688F9AE" w14:textId="3DFF7681"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8" w:history="1">
            <w:r w:rsidRPr="005822C5">
              <w:rPr>
                <w:rStyle w:val="Hyperlink"/>
                <w:b/>
                <w:bCs/>
                <w:noProof/>
              </w:rPr>
              <w:t>2.3 Ethical consideration</w:t>
            </w:r>
            <w:r>
              <w:rPr>
                <w:noProof/>
                <w:webHidden/>
              </w:rPr>
              <w:tab/>
            </w:r>
            <w:r>
              <w:rPr>
                <w:noProof/>
                <w:webHidden/>
              </w:rPr>
              <w:fldChar w:fldCharType="begin"/>
            </w:r>
            <w:r>
              <w:rPr>
                <w:noProof/>
                <w:webHidden/>
              </w:rPr>
              <w:instrText xml:space="preserve"> PAGEREF _Toc100503958 \h </w:instrText>
            </w:r>
            <w:r>
              <w:rPr>
                <w:noProof/>
                <w:webHidden/>
              </w:rPr>
            </w:r>
            <w:r>
              <w:rPr>
                <w:noProof/>
                <w:webHidden/>
              </w:rPr>
              <w:fldChar w:fldCharType="separate"/>
            </w:r>
            <w:r>
              <w:rPr>
                <w:noProof/>
                <w:webHidden/>
              </w:rPr>
              <w:t>6</w:t>
            </w:r>
            <w:r>
              <w:rPr>
                <w:noProof/>
                <w:webHidden/>
              </w:rPr>
              <w:fldChar w:fldCharType="end"/>
            </w:r>
          </w:hyperlink>
        </w:p>
        <w:p w14:paraId="3FDF5F5A" w14:textId="0FC29708"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59" w:history="1">
            <w:r w:rsidRPr="005822C5">
              <w:rPr>
                <w:rStyle w:val="Hyperlink"/>
                <w:b/>
                <w:bCs/>
                <w:noProof/>
              </w:rPr>
              <w:t>3. Results</w:t>
            </w:r>
            <w:r>
              <w:rPr>
                <w:noProof/>
                <w:webHidden/>
              </w:rPr>
              <w:tab/>
            </w:r>
            <w:r>
              <w:rPr>
                <w:noProof/>
                <w:webHidden/>
              </w:rPr>
              <w:fldChar w:fldCharType="begin"/>
            </w:r>
            <w:r>
              <w:rPr>
                <w:noProof/>
                <w:webHidden/>
              </w:rPr>
              <w:instrText xml:space="preserve"> PAGEREF _Toc100503959 \h </w:instrText>
            </w:r>
            <w:r>
              <w:rPr>
                <w:noProof/>
                <w:webHidden/>
              </w:rPr>
            </w:r>
            <w:r>
              <w:rPr>
                <w:noProof/>
                <w:webHidden/>
              </w:rPr>
              <w:fldChar w:fldCharType="separate"/>
            </w:r>
            <w:r>
              <w:rPr>
                <w:noProof/>
                <w:webHidden/>
              </w:rPr>
              <w:t>6</w:t>
            </w:r>
            <w:r>
              <w:rPr>
                <w:noProof/>
                <w:webHidden/>
              </w:rPr>
              <w:fldChar w:fldCharType="end"/>
            </w:r>
          </w:hyperlink>
        </w:p>
        <w:p w14:paraId="7759E30C" w14:textId="2FA6F443"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60" w:history="1">
            <w:r w:rsidRPr="005822C5">
              <w:rPr>
                <w:rStyle w:val="Hyperlink"/>
                <w:b/>
                <w:bCs/>
                <w:noProof/>
              </w:rPr>
              <w:t>4. Discussion</w:t>
            </w:r>
            <w:r>
              <w:rPr>
                <w:noProof/>
                <w:webHidden/>
              </w:rPr>
              <w:tab/>
            </w:r>
            <w:r>
              <w:rPr>
                <w:noProof/>
                <w:webHidden/>
              </w:rPr>
              <w:fldChar w:fldCharType="begin"/>
            </w:r>
            <w:r>
              <w:rPr>
                <w:noProof/>
                <w:webHidden/>
              </w:rPr>
              <w:instrText xml:space="preserve"> PAGEREF _Toc100503960 \h </w:instrText>
            </w:r>
            <w:r>
              <w:rPr>
                <w:noProof/>
                <w:webHidden/>
              </w:rPr>
            </w:r>
            <w:r>
              <w:rPr>
                <w:noProof/>
                <w:webHidden/>
              </w:rPr>
              <w:fldChar w:fldCharType="separate"/>
            </w:r>
            <w:r>
              <w:rPr>
                <w:noProof/>
                <w:webHidden/>
              </w:rPr>
              <w:t>12</w:t>
            </w:r>
            <w:r>
              <w:rPr>
                <w:noProof/>
                <w:webHidden/>
              </w:rPr>
              <w:fldChar w:fldCharType="end"/>
            </w:r>
          </w:hyperlink>
        </w:p>
        <w:p w14:paraId="4E683E04" w14:textId="0C26500C"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61" w:history="1">
            <w:r w:rsidRPr="005822C5">
              <w:rPr>
                <w:rStyle w:val="Hyperlink"/>
                <w:b/>
                <w:bCs/>
                <w:noProof/>
              </w:rPr>
              <w:t>5. Conclusion</w:t>
            </w:r>
            <w:r>
              <w:rPr>
                <w:noProof/>
                <w:webHidden/>
              </w:rPr>
              <w:tab/>
            </w:r>
            <w:r>
              <w:rPr>
                <w:noProof/>
                <w:webHidden/>
              </w:rPr>
              <w:fldChar w:fldCharType="begin"/>
            </w:r>
            <w:r>
              <w:rPr>
                <w:noProof/>
                <w:webHidden/>
              </w:rPr>
              <w:instrText xml:space="preserve"> PAGEREF _Toc100503961 \h </w:instrText>
            </w:r>
            <w:r>
              <w:rPr>
                <w:noProof/>
                <w:webHidden/>
              </w:rPr>
            </w:r>
            <w:r>
              <w:rPr>
                <w:noProof/>
                <w:webHidden/>
              </w:rPr>
              <w:fldChar w:fldCharType="separate"/>
            </w:r>
            <w:r>
              <w:rPr>
                <w:noProof/>
                <w:webHidden/>
              </w:rPr>
              <w:t>14</w:t>
            </w:r>
            <w:r>
              <w:rPr>
                <w:noProof/>
                <w:webHidden/>
              </w:rPr>
              <w:fldChar w:fldCharType="end"/>
            </w:r>
          </w:hyperlink>
        </w:p>
        <w:p w14:paraId="102006A2" w14:textId="1ACE86A4"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62" w:history="1">
            <w:r w:rsidRPr="005822C5">
              <w:rPr>
                <w:rStyle w:val="Hyperlink"/>
                <w:b/>
                <w:bCs/>
                <w:noProof/>
              </w:rPr>
              <w:t>6. References</w:t>
            </w:r>
            <w:r>
              <w:rPr>
                <w:noProof/>
                <w:webHidden/>
              </w:rPr>
              <w:tab/>
            </w:r>
            <w:r>
              <w:rPr>
                <w:noProof/>
                <w:webHidden/>
              </w:rPr>
              <w:fldChar w:fldCharType="begin"/>
            </w:r>
            <w:r>
              <w:rPr>
                <w:noProof/>
                <w:webHidden/>
              </w:rPr>
              <w:instrText xml:space="preserve"> PAGEREF _Toc100503962 \h </w:instrText>
            </w:r>
            <w:r>
              <w:rPr>
                <w:noProof/>
                <w:webHidden/>
              </w:rPr>
            </w:r>
            <w:r>
              <w:rPr>
                <w:noProof/>
                <w:webHidden/>
              </w:rPr>
              <w:fldChar w:fldCharType="separate"/>
            </w:r>
            <w:r>
              <w:rPr>
                <w:noProof/>
                <w:webHidden/>
              </w:rPr>
              <w:t>14</w:t>
            </w:r>
            <w:r>
              <w:rPr>
                <w:noProof/>
                <w:webHidden/>
              </w:rPr>
              <w:fldChar w:fldCharType="end"/>
            </w:r>
          </w:hyperlink>
        </w:p>
        <w:p w14:paraId="37AB2CE6" w14:textId="7E8C7384" w:rsidR="009F6282" w:rsidRDefault="009F6282">
          <w:pPr>
            <w:pStyle w:val="TOC1"/>
            <w:tabs>
              <w:tab w:val="right" w:leader="dot" w:pos="9017"/>
            </w:tabs>
            <w:rPr>
              <w:rFonts w:asciiTheme="minorHAnsi" w:eastAsiaTheme="minorEastAsia" w:hAnsiTheme="minorHAnsi" w:cstheme="minorBidi"/>
              <w:noProof/>
              <w:lang w:val="en-GB" w:eastAsia="en-GB"/>
            </w:rPr>
          </w:pPr>
          <w:hyperlink w:anchor="_Toc100503963" w:history="1">
            <w:r w:rsidRPr="005822C5">
              <w:rPr>
                <w:rStyle w:val="Hyperlink"/>
                <w:b/>
                <w:bCs/>
                <w:noProof/>
              </w:rPr>
              <w:t>7. Appendix</w:t>
            </w:r>
            <w:r>
              <w:rPr>
                <w:noProof/>
                <w:webHidden/>
              </w:rPr>
              <w:tab/>
            </w:r>
            <w:r>
              <w:rPr>
                <w:noProof/>
                <w:webHidden/>
              </w:rPr>
              <w:fldChar w:fldCharType="begin"/>
            </w:r>
            <w:r>
              <w:rPr>
                <w:noProof/>
                <w:webHidden/>
              </w:rPr>
              <w:instrText xml:space="preserve"> PAGEREF _Toc100503963 \h </w:instrText>
            </w:r>
            <w:r>
              <w:rPr>
                <w:noProof/>
                <w:webHidden/>
              </w:rPr>
            </w:r>
            <w:r>
              <w:rPr>
                <w:noProof/>
                <w:webHidden/>
              </w:rPr>
              <w:fldChar w:fldCharType="separate"/>
            </w:r>
            <w:r>
              <w:rPr>
                <w:noProof/>
                <w:webHidden/>
              </w:rPr>
              <w:t>16</w:t>
            </w:r>
            <w:r>
              <w:rPr>
                <w:noProof/>
                <w:webHidden/>
              </w:rPr>
              <w:fldChar w:fldCharType="end"/>
            </w:r>
          </w:hyperlink>
        </w:p>
        <w:p w14:paraId="44B2C100" w14:textId="3CE6484D" w:rsidR="009F6282" w:rsidRDefault="009F6282">
          <w:r>
            <w:rPr>
              <w:b/>
              <w:bCs/>
            </w:rPr>
            <w:fldChar w:fldCharType="end"/>
          </w:r>
        </w:p>
      </w:sdtContent>
    </w:sdt>
    <w:p w14:paraId="60637AA5" w14:textId="77777777" w:rsidR="00A4612A" w:rsidRPr="00CC72AF" w:rsidRDefault="00A4612A" w:rsidP="00CC72AF">
      <w:pPr>
        <w:spacing w:line="360" w:lineRule="auto"/>
        <w:rPr>
          <w:rFonts w:ascii="Arial" w:hAnsi="Arial" w:cs="Arial"/>
        </w:rPr>
      </w:pPr>
    </w:p>
    <w:p w14:paraId="33903BA5" w14:textId="77777777" w:rsidR="00A4612A" w:rsidRPr="00CC72AF" w:rsidRDefault="00A4612A" w:rsidP="00CC72AF">
      <w:pPr>
        <w:spacing w:line="360" w:lineRule="auto"/>
        <w:rPr>
          <w:rFonts w:ascii="Arial" w:hAnsi="Arial" w:cs="Arial"/>
        </w:rPr>
      </w:pPr>
    </w:p>
    <w:p w14:paraId="068ABA30" w14:textId="77777777" w:rsidR="00A4612A" w:rsidRPr="00CC72AF" w:rsidRDefault="00A4612A" w:rsidP="00CC72AF">
      <w:pPr>
        <w:spacing w:line="360" w:lineRule="auto"/>
        <w:rPr>
          <w:rFonts w:ascii="Arial" w:hAnsi="Arial" w:cs="Arial"/>
        </w:rPr>
      </w:pPr>
    </w:p>
    <w:p w14:paraId="3A51973D" w14:textId="77777777" w:rsidR="00A4612A" w:rsidRPr="00CC72AF" w:rsidRDefault="00A4612A" w:rsidP="00CC72AF">
      <w:pPr>
        <w:spacing w:line="360" w:lineRule="auto"/>
        <w:rPr>
          <w:rFonts w:ascii="Arial" w:hAnsi="Arial" w:cs="Arial"/>
        </w:rPr>
      </w:pPr>
    </w:p>
    <w:p w14:paraId="66203CF8" w14:textId="77777777" w:rsidR="00A4612A" w:rsidRPr="00CC72AF" w:rsidRDefault="00A4612A" w:rsidP="00CC72AF">
      <w:pPr>
        <w:spacing w:line="360" w:lineRule="auto"/>
        <w:rPr>
          <w:rFonts w:ascii="Arial" w:hAnsi="Arial" w:cs="Arial"/>
        </w:rPr>
      </w:pPr>
    </w:p>
    <w:p w14:paraId="2DC3F7CF" w14:textId="77777777" w:rsidR="00A4612A" w:rsidRPr="00CC72AF" w:rsidRDefault="00A4612A" w:rsidP="00CC72AF">
      <w:pPr>
        <w:spacing w:line="360" w:lineRule="auto"/>
        <w:rPr>
          <w:rFonts w:ascii="Arial" w:hAnsi="Arial" w:cs="Arial"/>
        </w:rPr>
      </w:pPr>
    </w:p>
    <w:p w14:paraId="60E053DB" w14:textId="77777777" w:rsidR="00A4612A" w:rsidRPr="00CC72AF" w:rsidRDefault="00A4612A" w:rsidP="00CC72AF">
      <w:pPr>
        <w:spacing w:line="360" w:lineRule="auto"/>
        <w:rPr>
          <w:rFonts w:ascii="Arial" w:hAnsi="Arial" w:cs="Arial"/>
        </w:rPr>
      </w:pPr>
    </w:p>
    <w:p w14:paraId="60BBF3D7" w14:textId="77777777" w:rsidR="00A4612A" w:rsidRPr="00CC72AF" w:rsidRDefault="00A4612A" w:rsidP="00CC72AF">
      <w:pPr>
        <w:spacing w:line="360" w:lineRule="auto"/>
        <w:rPr>
          <w:rFonts w:ascii="Arial" w:hAnsi="Arial" w:cs="Arial"/>
        </w:rPr>
      </w:pPr>
    </w:p>
    <w:p w14:paraId="3042743D" w14:textId="77777777" w:rsidR="00A4612A" w:rsidRPr="00CC72AF" w:rsidRDefault="00A4612A" w:rsidP="00CC72AF">
      <w:pPr>
        <w:spacing w:line="360" w:lineRule="auto"/>
        <w:rPr>
          <w:rFonts w:ascii="Arial" w:hAnsi="Arial" w:cs="Arial"/>
        </w:rPr>
      </w:pPr>
    </w:p>
    <w:p w14:paraId="352D7012" w14:textId="77777777" w:rsidR="00A4612A" w:rsidRPr="00CC72AF" w:rsidRDefault="00A4612A" w:rsidP="00CC72AF">
      <w:pPr>
        <w:spacing w:line="360" w:lineRule="auto"/>
        <w:rPr>
          <w:rFonts w:ascii="Arial" w:hAnsi="Arial" w:cs="Arial"/>
        </w:rPr>
      </w:pPr>
    </w:p>
    <w:p w14:paraId="18D54A36" w14:textId="77777777" w:rsidR="00A4612A" w:rsidRPr="00CC72AF" w:rsidRDefault="00A4612A" w:rsidP="00CC72AF">
      <w:pPr>
        <w:spacing w:line="360" w:lineRule="auto"/>
        <w:rPr>
          <w:rFonts w:ascii="Arial" w:hAnsi="Arial" w:cs="Arial"/>
        </w:rPr>
      </w:pPr>
    </w:p>
    <w:p w14:paraId="35A10A67" w14:textId="77777777" w:rsidR="00A4612A" w:rsidRPr="00CC72AF" w:rsidRDefault="00A4612A" w:rsidP="00CC72AF">
      <w:pPr>
        <w:spacing w:line="360" w:lineRule="auto"/>
        <w:rPr>
          <w:rFonts w:ascii="Arial" w:hAnsi="Arial" w:cs="Arial"/>
        </w:rPr>
      </w:pPr>
    </w:p>
    <w:p w14:paraId="1D25B33A" w14:textId="77777777" w:rsidR="00A4612A" w:rsidRPr="00CC72AF" w:rsidRDefault="00A4612A" w:rsidP="00CC72AF">
      <w:pPr>
        <w:spacing w:line="360" w:lineRule="auto"/>
        <w:rPr>
          <w:rFonts w:ascii="Arial" w:hAnsi="Arial" w:cs="Arial"/>
        </w:rPr>
      </w:pPr>
    </w:p>
    <w:p w14:paraId="6825B5FD" w14:textId="77777777" w:rsidR="00A4612A" w:rsidRPr="00CC72AF" w:rsidRDefault="00A4612A" w:rsidP="00CC72AF">
      <w:pPr>
        <w:spacing w:line="360" w:lineRule="auto"/>
        <w:rPr>
          <w:rFonts w:ascii="Arial" w:hAnsi="Arial" w:cs="Arial"/>
        </w:rPr>
      </w:pPr>
    </w:p>
    <w:p w14:paraId="2FBF6948" w14:textId="77777777" w:rsidR="00A4612A" w:rsidRPr="00CC72AF" w:rsidRDefault="00A4612A" w:rsidP="00CC72AF">
      <w:pPr>
        <w:spacing w:line="360" w:lineRule="auto"/>
        <w:rPr>
          <w:rFonts w:ascii="Arial" w:hAnsi="Arial" w:cs="Arial"/>
        </w:rPr>
      </w:pPr>
    </w:p>
    <w:p w14:paraId="17A788E2" w14:textId="77777777" w:rsidR="00A4612A" w:rsidRPr="00CC72AF" w:rsidRDefault="00A4612A" w:rsidP="00CC72AF">
      <w:pPr>
        <w:spacing w:line="360" w:lineRule="auto"/>
        <w:rPr>
          <w:rFonts w:ascii="Arial" w:hAnsi="Arial" w:cs="Arial"/>
        </w:rPr>
      </w:pPr>
    </w:p>
    <w:p w14:paraId="20CFDA0F" w14:textId="77777777" w:rsidR="00A4612A" w:rsidRPr="00CC72AF" w:rsidRDefault="00A4612A" w:rsidP="00CC72AF">
      <w:pPr>
        <w:spacing w:line="360" w:lineRule="auto"/>
        <w:rPr>
          <w:rFonts w:ascii="Arial" w:hAnsi="Arial" w:cs="Arial"/>
        </w:rPr>
      </w:pPr>
    </w:p>
    <w:p w14:paraId="051BA4DC" w14:textId="77777777" w:rsidR="00A4612A" w:rsidRPr="00CC72AF" w:rsidRDefault="00A4612A" w:rsidP="00CC72AF">
      <w:pPr>
        <w:spacing w:line="360" w:lineRule="auto"/>
        <w:rPr>
          <w:rFonts w:ascii="Arial" w:hAnsi="Arial" w:cs="Arial"/>
        </w:rPr>
      </w:pPr>
    </w:p>
    <w:p w14:paraId="085303F0" w14:textId="77777777" w:rsidR="00A4612A" w:rsidRPr="00CC72AF" w:rsidRDefault="00A4612A" w:rsidP="00CC72AF">
      <w:pPr>
        <w:spacing w:line="360" w:lineRule="auto"/>
        <w:rPr>
          <w:rFonts w:ascii="Arial" w:hAnsi="Arial" w:cs="Arial"/>
        </w:rPr>
      </w:pPr>
    </w:p>
    <w:p w14:paraId="45491EDC" w14:textId="77777777" w:rsidR="00A4612A" w:rsidRPr="00CC72AF" w:rsidRDefault="00A4612A" w:rsidP="00CC72AF">
      <w:pPr>
        <w:spacing w:line="360" w:lineRule="auto"/>
        <w:rPr>
          <w:rFonts w:ascii="Arial" w:hAnsi="Arial" w:cs="Arial"/>
        </w:rPr>
      </w:pPr>
    </w:p>
    <w:p w14:paraId="0B9D02EE" w14:textId="77777777" w:rsidR="00A4612A" w:rsidRPr="00CC72AF" w:rsidRDefault="00A4612A" w:rsidP="00CC72AF">
      <w:pPr>
        <w:spacing w:line="360" w:lineRule="auto"/>
        <w:rPr>
          <w:rFonts w:ascii="Arial" w:hAnsi="Arial" w:cs="Arial"/>
        </w:rPr>
      </w:pPr>
    </w:p>
    <w:p w14:paraId="795C1C0D" w14:textId="17B439D5" w:rsidR="78638801" w:rsidRPr="00CC72AF" w:rsidRDefault="00590B25" w:rsidP="00CC72AF">
      <w:pPr>
        <w:pStyle w:val="Heading1"/>
        <w:spacing w:line="360" w:lineRule="auto"/>
        <w:rPr>
          <w:rFonts w:ascii="Arial" w:hAnsi="Arial" w:cs="Arial"/>
          <w:b/>
          <w:bCs/>
          <w:color w:val="auto"/>
          <w:sz w:val="22"/>
          <w:szCs w:val="22"/>
        </w:rPr>
      </w:pPr>
      <w:bookmarkStart w:id="2" w:name="_Toc100503954"/>
      <w:r w:rsidRPr="00CC72AF">
        <w:rPr>
          <w:rFonts w:ascii="Arial" w:hAnsi="Arial" w:cs="Arial"/>
          <w:b/>
          <w:bCs/>
          <w:color w:val="auto"/>
          <w:sz w:val="22"/>
          <w:szCs w:val="22"/>
        </w:rPr>
        <w:t xml:space="preserve">1. </w:t>
      </w:r>
      <w:r w:rsidR="78638801" w:rsidRPr="00CC72AF">
        <w:rPr>
          <w:rFonts w:ascii="Arial" w:hAnsi="Arial" w:cs="Arial"/>
          <w:b/>
          <w:bCs/>
          <w:color w:val="auto"/>
          <w:sz w:val="22"/>
          <w:szCs w:val="22"/>
        </w:rPr>
        <w:t>Introduction</w:t>
      </w:r>
      <w:bookmarkEnd w:id="2"/>
    </w:p>
    <w:p w14:paraId="7E7590C1" w14:textId="5CCE3153" w:rsidR="78638801" w:rsidRPr="00CC72AF" w:rsidRDefault="78638801" w:rsidP="00CC72AF">
      <w:pPr>
        <w:spacing w:line="360" w:lineRule="auto"/>
        <w:rPr>
          <w:rFonts w:ascii="Arial" w:eastAsia="Arial" w:hAnsi="Arial" w:cs="Arial"/>
          <w:b/>
          <w:bCs/>
          <w:color w:val="000000" w:themeColor="text1"/>
        </w:rPr>
      </w:pPr>
    </w:p>
    <w:p w14:paraId="3668B6E7" w14:textId="5CB6451B" w:rsidR="00F6772C" w:rsidRPr="00CC72AF" w:rsidRDefault="00065F4F" w:rsidP="00CC72AF">
      <w:pPr>
        <w:spacing w:line="360" w:lineRule="auto"/>
        <w:rPr>
          <w:rFonts w:ascii="Arial" w:eastAsia="Arial" w:hAnsi="Arial" w:cs="Arial"/>
          <w:b/>
          <w:bCs/>
          <w:color w:val="000000" w:themeColor="text1"/>
        </w:rPr>
      </w:pPr>
      <w:r w:rsidRPr="00CC72AF">
        <w:rPr>
          <w:rFonts w:ascii="Arial" w:eastAsia="Times New Roman" w:hAnsi="Arial" w:cs="Arial"/>
        </w:rPr>
        <w:t>Technology plays a significant role in working collaboratively at the workplace as it helps an individual or group to communicate easily with the other members of the organization. In addition, it has been seen that collaboration in the digital world is advancing gradually, and it brings a transformation from being in person to now online.</w:t>
      </w:r>
      <w:r w:rsidR="00F424DC" w:rsidRPr="00CC72AF">
        <w:rPr>
          <w:rFonts w:ascii="Arial" w:eastAsia="Times New Roman" w:hAnsi="Arial" w:cs="Arial"/>
        </w:rPr>
        <w:t xml:space="preserve"> </w:t>
      </w:r>
      <w:r w:rsidR="00F424DC" w:rsidRPr="00CC72AF">
        <w:rPr>
          <w:rFonts w:ascii="Arial" w:eastAsia="Arial" w:hAnsi="Arial" w:cs="Arial"/>
          <w:color w:val="000000" w:themeColor="text1"/>
        </w:rPr>
        <w:t xml:space="preserve">As suggested by </w:t>
      </w:r>
      <w:proofErr w:type="spellStart"/>
      <w:r w:rsidR="00F424DC" w:rsidRPr="00CC72AF">
        <w:rPr>
          <w:rFonts w:ascii="Arial" w:hAnsi="Arial" w:cs="Arial"/>
          <w:color w:val="221E1F"/>
          <w:shd w:val="clear" w:color="auto" w:fill="FFFFFF"/>
        </w:rPr>
        <w:t>Muilenburg</w:t>
      </w:r>
      <w:proofErr w:type="spellEnd"/>
      <w:r w:rsidR="00F424DC" w:rsidRPr="00CC72AF">
        <w:rPr>
          <w:rFonts w:ascii="Arial" w:hAnsi="Arial" w:cs="Arial"/>
          <w:color w:val="221E1F"/>
          <w:shd w:val="clear" w:color="auto" w:fill="FFFFFF"/>
        </w:rPr>
        <w:t>, (</w:t>
      </w:r>
      <w:r w:rsidR="00F424DC" w:rsidRPr="00CC72AF">
        <w:rPr>
          <w:rFonts w:ascii="Arial" w:eastAsia="Arial" w:hAnsi="Arial" w:cs="Arial"/>
          <w:color w:val="000000" w:themeColor="text1"/>
        </w:rPr>
        <w:t>2005) there should be an aim to better identify which students may experience challenges while seeking to study online, what those obstacles are, and how we might eventually assist individuals in their studying by recognising and overcoming their specific obstacles.</w:t>
      </w:r>
      <w:r w:rsidRPr="00CC72AF">
        <w:rPr>
          <w:rFonts w:ascii="Arial" w:eastAsia="Times New Roman" w:hAnsi="Arial" w:cs="Arial"/>
        </w:rPr>
        <w:t xml:space="preserve"> Approximately 85% of teachers have reported not having enough confidence while using technologies for collaborative work</w:t>
      </w:r>
      <w:r w:rsidR="00AC2D0F" w:rsidRPr="00CC72AF">
        <w:rPr>
          <w:rFonts w:ascii="Arial" w:eastAsia="Times New Roman" w:hAnsi="Arial" w:cs="Arial"/>
        </w:rPr>
        <w:t xml:space="preserve"> (</w:t>
      </w:r>
      <w:r w:rsidR="001B6F4A" w:rsidRPr="00CC72AF">
        <w:rPr>
          <w:rFonts w:ascii="Arial" w:eastAsia="Times New Roman" w:hAnsi="Arial" w:cs="Arial"/>
        </w:rPr>
        <w:t>Ecclesiastical</w:t>
      </w:r>
      <w:r w:rsidR="00466D78" w:rsidRPr="00CC72AF">
        <w:rPr>
          <w:rFonts w:ascii="Arial" w:eastAsia="Times New Roman" w:hAnsi="Arial" w:cs="Arial"/>
        </w:rPr>
        <w:t xml:space="preserve">, </w:t>
      </w:r>
      <w:r w:rsidR="001B6F4A" w:rsidRPr="00CC72AF">
        <w:rPr>
          <w:rFonts w:ascii="Arial" w:eastAsia="Times New Roman" w:hAnsi="Arial" w:cs="Arial"/>
        </w:rPr>
        <w:t>2020)</w:t>
      </w:r>
      <w:r w:rsidRPr="00CC72AF">
        <w:rPr>
          <w:rFonts w:ascii="Arial" w:eastAsia="Times New Roman" w:hAnsi="Arial" w:cs="Arial"/>
        </w:rPr>
        <w:t xml:space="preserve">. Furthermore, many students also stated the same issues while using technology, but it has been seen that there has been an unexpected increase in the use of technologies since last year due to the covid19 pandemic. </w:t>
      </w:r>
      <w:r w:rsidR="00F6772C" w:rsidRPr="00CC72AF">
        <w:rPr>
          <w:rFonts w:ascii="Arial" w:eastAsia="Times New Roman" w:hAnsi="Arial" w:cs="Arial"/>
        </w:rPr>
        <w:t xml:space="preserve">The research methodology of this study used MS Forms to collect responses from </w:t>
      </w:r>
      <w:r w:rsidR="002B4172" w:rsidRPr="00CC72AF">
        <w:rPr>
          <w:rFonts w:ascii="Arial" w:eastAsia="Times New Roman" w:hAnsi="Arial" w:cs="Arial"/>
        </w:rPr>
        <w:t>staff and students</w:t>
      </w:r>
      <w:r w:rsidR="00F6772C" w:rsidRPr="00CC72AF">
        <w:rPr>
          <w:rFonts w:ascii="Arial" w:eastAsia="Times New Roman" w:hAnsi="Arial" w:cs="Arial"/>
        </w:rPr>
        <w:t xml:space="preserve"> regarding using technology for collaborative work in </w:t>
      </w:r>
      <w:r w:rsidR="006F2A35" w:rsidRPr="00CC72AF">
        <w:rPr>
          <w:rFonts w:ascii="Arial" w:eastAsia="Times New Roman" w:hAnsi="Arial" w:cs="Arial"/>
        </w:rPr>
        <w:t>UWTSD</w:t>
      </w:r>
      <w:r w:rsidR="00F6772C" w:rsidRPr="00CC72AF">
        <w:rPr>
          <w:rFonts w:ascii="Arial" w:eastAsia="Times New Roman" w:hAnsi="Arial" w:cs="Arial"/>
        </w:rPr>
        <w:t>. Moreover, it deals with several questions regarding using technologies as it helps the research to reach an authentic conclusion</w:t>
      </w:r>
    </w:p>
    <w:p w14:paraId="1A8BB8DD" w14:textId="6A3D9D8C" w:rsidR="00A80E16" w:rsidRPr="00CC72AF" w:rsidRDefault="00A80E16" w:rsidP="00CC72AF">
      <w:pPr>
        <w:pStyle w:val="Normal1"/>
        <w:spacing w:before="240" w:after="240" w:line="360" w:lineRule="auto"/>
        <w:jc w:val="both"/>
        <w:rPr>
          <w:rFonts w:eastAsia="Times New Roman"/>
          <w:lang w:val="en-GB"/>
        </w:rPr>
      </w:pPr>
    </w:p>
    <w:p w14:paraId="4570E8B3" w14:textId="77777777" w:rsidR="00395474" w:rsidRPr="00CC72AF" w:rsidRDefault="00395474" w:rsidP="00CC72AF">
      <w:pPr>
        <w:spacing w:line="360" w:lineRule="auto"/>
        <w:rPr>
          <w:rFonts w:ascii="Arial" w:eastAsia="Arial" w:hAnsi="Arial" w:cs="Arial"/>
          <w:color w:val="000000" w:themeColor="text1"/>
        </w:rPr>
      </w:pPr>
    </w:p>
    <w:p w14:paraId="2FA9AAE1" w14:textId="5245D9A7" w:rsidR="7ACD84F4" w:rsidRPr="00CC72AF" w:rsidRDefault="00590B25" w:rsidP="00CC72AF">
      <w:pPr>
        <w:pStyle w:val="Heading1"/>
        <w:spacing w:line="360" w:lineRule="auto"/>
        <w:rPr>
          <w:rFonts w:ascii="Arial" w:hAnsi="Arial" w:cs="Arial"/>
          <w:b/>
          <w:bCs/>
          <w:color w:val="auto"/>
          <w:sz w:val="22"/>
          <w:szCs w:val="22"/>
        </w:rPr>
      </w:pPr>
      <w:bookmarkStart w:id="3" w:name="_Toc100503955"/>
      <w:r w:rsidRPr="00CC72AF">
        <w:rPr>
          <w:rFonts w:ascii="Arial" w:hAnsi="Arial" w:cs="Arial"/>
          <w:b/>
          <w:bCs/>
          <w:color w:val="auto"/>
          <w:sz w:val="22"/>
          <w:szCs w:val="22"/>
        </w:rPr>
        <w:t xml:space="preserve">2. </w:t>
      </w:r>
      <w:r w:rsidR="41241D2F" w:rsidRPr="00CC72AF">
        <w:rPr>
          <w:rFonts w:ascii="Arial" w:hAnsi="Arial" w:cs="Arial"/>
          <w:b/>
          <w:bCs/>
          <w:color w:val="auto"/>
          <w:sz w:val="22"/>
          <w:szCs w:val="22"/>
        </w:rPr>
        <w:t>Research Design</w:t>
      </w:r>
      <w:bookmarkEnd w:id="3"/>
    </w:p>
    <w:p w14:paraId="7F774C90" w14:textId="77777777" w:rsidR="00566A1C" w:rsidRPr="00CC72AF" w:rsidRDefault="00566A1C" w:rsidP="00CC72AF">
      <w:pPr>
        <w:spacing w:line="360" w:lineRule="auto"/>
        <w:rPr>
          <w:rFonts w:ascii="Arial" w:eastAsia="Arial" w:hAnsi="Arial" w:cs="Arial"/>
          <w:b/>
          <w:bCs/>
          <w:color w:val="000000" w:themeColor="text1"/>
        </w:rPr>
      </w:pPr>
    </w:p>
    <w:p w14:paraId="50C97CB4" w14:textId="77777777" w:rsidR="009E5373" w:rsidRPr="00CC72AF" w:rsidRDefault="009E5373" w:rsidP="00CC72AF">
      <w:pPr>
        <w:spacing w:line="360" w:lineRule="auto"/>
        <w:rPr>
          <w:rFonts w:ascii="Arial" w:eastAsia="Arial" w:hAnsi="Arial" w:cs="Arial"/>
        </w:rPr>
      </w:pPr>
      <w:r w:rsidRPr="00CC72AF">
        <w:rPr>
          <w:rFonts w:ascii="Arial" w:eastAsia="Arial" w:hAnsi="Arial" w:cs="Arial"/>
        </w:rPr>
        <w:t>The entire technique used to conduct research that provides a coherent and logical method to address defined research questions through data collection, interpretation, analysis, and discussion is referred to as the research design.</w:t>
      </w:r>
    </w:p>
    <w:p w14:paraId="5D774330" w14:textId="77777777" w:rsidR="00FA38B5" w:rsidRPr="00CC72AF" w:rsidRDefault="00FA38B5" w:rsidP="00CC72AF">
      <w:pPr>
        <w:spacing w:line="360" w:lineRule="auto"/>
        <w:rPr>
          <w:rFonts w:ascii="Arial" w:eastAsia="Arial" w:hAnsi="Arial" w:cs="Arial"/>
        </w:rPr>
      </w:pPr>
    </w:p>
    <w:p w14:paraId="2DE33ED3" w14:textId="0983E4F4" w:rsidR="78638801" w:rsidRPr="00CC72AF" w:rsidRDefault="00590B25" w:rsidP="00CC72AF">
      <w:pPr>
        <w:pStyle w:val="Heading1"/>
        <w:spacing w:line="360" w:lineRule="auto"/>
        <w:rPr>
          <w:rFonts w:ascii="Arial" w:hAnsi="Arial" w:cs="Arial"/>
          <w:b/>
          <w:bCs/>
          <w:color w:val="auto"/>
          <w:sz w:val="22"/>
          <w:szCs w:val="22"/>
        </w:rPr>
      </w:pPr>
      <w:bookmarkStart w:id="4" w:name="_Toc100503956"/>
      <w:r w:rsidRPr="00CC72AF">
        <w:rPr>
          <w:rFonts w:ascii="Arial" w:hAnsi="Arial" w:cs="Arial"/>
          <w:b/>
          <w:bCs/>
          <w:color w:val="auto"/>
          <w:sz w:val="22"/>
          <w:szCs w:val="22"/>
        </w:rPr>
        <w:t xml:space="preserve">2.1 </w:t>
      </w:r>
      <w:r w:rsidR="78638801" w:rsidRPr="00CC72AF">
        <w:rPr>
          <w:rFonts w:ascii="Arial" w:hAnsi="Arial" w:cs="Arial"/>
          <w:b/>
          <w:bCs/>
          <w:color w:val="auto"/>
          <w:sz w:val="22"/>
          <w:szCs w:val="22"/>
        </w:rPr>
        <w:t>Research question</w:t>
      </w:r>
      <w:bookmarkEnd w:id="4"/>
      <w:r w:rsidR="78638801" w:rsidRPr="00CC72AF">
        <w:rPr>
          <w:rFonts w:ascii="Arial" w:hAnsi="Arial" w:cs="Arial"/>
          <w:b/>
          <w:bCs/>
          <w:color w:val="auto"/>
          <w:sz w:val="22"/>
          <w:szCs w:val="22"/>
        </w:rPr>
        <w:t xml:space="preserve"> </w:t>
      </w:r>
    </w:p>
    <w:p w14:paraId="1EC9C579" w14:textId="77777777" w:rsidR="00DB60EE" w:rsidRPr="00CC72AF" w:rsidRDefault="003B03A6" w:rsidP="00CC72AF">
      <w:pPr>
        <w:pStyle w:val="Normal1"/>
        <w:spacing w:before="240" w:line="360" w:lineRule="auto"/>
        <w:jc w:val="both"/>
        <w:rPr>
          <w:rFonts w:eastAsia="Times New Roman"/>
          <w:lang w:val="en-GB"/>
        </w:rPr>
      </w:pPr>
      <w:r w:rsidRPr="00CC72AF">
        <w:rPr>
          <w:rStyle w:val="normaltextrun"/>
          <w:color w:val="000000"/>
          <w:shd w:val="clear" w:color="auto" w:fill="FFFFFF"/>
        </w:rPr>
        <w:t>A research topic is</w:t>
      </w:r>
      <w:r w:rsidRPr="00CC72AF">
        <w:rPr>
          <w:rStyle w:val="normaltextrun"/>
          <w:b/>
          <w:bCs/>
          <w:color w:val="000000"/>
          <w:shd w:val="clear" w:color="auto" w:fill="FFFFFF"/>
        </w:rPr>
        <w:t xml:space="preserve"> </w:t>
      </w:r>
      <w:r w:rsidRPr="00CC72AF">
        <w:rPr>
          <w:rStyle w:val="normaltextrun"/>
          <w:color w:val="000000"/>
          <w:shd w:val="clear" w:color="auto" w:fill="FFFFFF"/>
        </w:rPr>
        <w:t>defined as a query to which a research activity seeks to provide an answer. The selection of a research subject is a crucial component of both quantitative and qualitative research. </w:t>
      </w:r>
      <w:r w:rsidRPr="00CC72AF">
        <w:rPr>
          <w:rStyle w:val="eop"/>
          <w:color w:val="000000"/>
          <w:shd w:val="clear" w:color="auto" w:fill="FFFFFF"/>
        </w:rPr>
        <w:t> </w:t>
      </w:r>
    </w:p>
    <w:p w14:paraId="18FC6332" w14:textId="50927CC7" w:rsidR="003B03A6" w:rsidRPr="00CC72AF" w:rsidRDefault="003B03A6" w:rsidP="00CC72AF">
      <w:pPr>
        <w:pStyle w:val="Normal1"/>
        <w:spacing w:before="240" w:line="360" w:lineRule="auto"/>
        <w:jc w:val="both"/>
        <w:rPr>
          <w:rFonts w:eastAsia="Times New Roman"/>
          <w:lang w:val="en-GB"/>
        </w:rPr>
      </w:pPr>
      <w:r w:rsidRPr="00CC72AF">
        <w:rPr>
          <w:rFonts w:eastAsia="Times New Roman"/>
          <w:lang w:val="en-GB"/>
        </w:rPr>
        <w:t>Do Students and staff not have a basic understanding of technology in the organization?</w:t>
      </w:r>
    </w:p>
    <w:p w14:paraId="257644D1" w14:textId="77777777" w:rsidR="003B03A6" w:rsidRPr="00CC72AF" w:rsidRDefault="003B03A6" w:rsidP="00CC72AF">
      <w:pPr>
        <w:pStyle w:val="Normal1"/>
        <w:spacing w:after="240" w:line="360" w:lineRule="auto"/>
        <w:jc w:val="both"/>
        <w:rPr>
          <w:rFonts w:eastAsia="Times New Roman"/>
          <w:lang w:val="en-GB"/>
        </w:rPr>
      </w:pPr>
      <w:r w:rsidRPr="00CC72AF">
        <w:rPr>
          <w:rFonts w:eastAsia="Times New Roman"/>
          <w:lang w:val="en-GB"/>
        </w:rPr>
        <w:t xml:space="preserve">Lecturers of this organization have a basic understanding unless their teaching background involves technology. </w:t>
      </w:r>
    </w:p>
    <w:p w14:paraId="79080CDF" w14:textId="77777777" w:rsidR="00682789" w:rsidRPr="00CC72AF" w:rsidRDefault="00682789" w:rsidP="00CC72AF">
      <w:pPr>
        <w:spacing w:line="360" w:lineRule="auto"/>
        <w:rPr>
          <w:rFonts w:ascii="Arial" w:eastAsia="Arial" w:hAnsi="Arial" w:cs="Arial"/>
          <w:color w:val="000000" w:themeColor="text1"/>
        </w:rPr>
      </w:pPr>
    </w:p>
    <w:p w14:paraId="6B2EC576" w14:textId="69386383" w:rsidR="00A91892" w:rsidRPr="00CC72AF" w:rsidRDefault="002A17CE" w:rsidP="00CC72AF">
      <w:pPr>
        <w:pStyle w:val="Heading1"/>
        <w:spacing w:line="360" w:lineRule="auto"/>
        <w:rPr>
          <w:rFonts w:ascii="Arial" w:hAnsi="Arial" w:cs="Arial"/>
          <w:b/>
          <w:bCs/>
          <w:color w:val="auto"/>
          <w:sz w:val="22"/>
          <w:szCs w:val="22"/>
        </w:rPr>
      </w:pPr>
      <w:bookmarkStart w:id="5" w:name="_Toc100503957"/>
      <w:r w:rsidRPr="00CC72AF">
        <w:rPr>
          <w:rFonts w:ascii="Arial" w:hAnsi="Arial" w:cs="Arial"/>
          <w:b/>
          <w:bCs/>
          <w:color w:val="auto"/>
          <w:sz w:val="22"/>
          <w:szCs w:val="22"/>
        </w:rPr>
        <w:t xml:space="preserve">2.2 </w:t>
      </w:r>
      <w:r w:rsidR="00223B13" w:rsidRPr="00CC72AF">
        <w:rPr>
          <w:rFonts w:ascii="Arial" w:hAnsi="Arial" w:cs="Arial"/>
          <w:b/>
          <w:bCs/>
          <w:color w:val="auto"/>
          <w:sz w:val="22"/>
          <w:szCs w:val="22"/>
        </w:rPr>
        <w:t>Method</w:t>
      </w:r>
      <w:r w:rsidR="00933BE5" w:rsidRPr="00CC72AF">
        <w:rPr>
          <w:rFonts w:ascii="Arial" w:hAnsi="Arial" w:cs="Arial"/>
          <w:b/>
          <w:bCs/>
          <w:color w:val="auto"/>
          <w:sz w:val="22"/>
          <w:szCs w:val="22"/>
        </w:rPr>
        <w:t xml:space="preserve"> of data collection</w:t>
      </w:r>
      <w:bookmarkEnd w:id="5"/>
    </w:p>
    <w:p w14:paraId="5EB564A5" w14:textId="77777777" w:rsidR="00F448DE" w:rsidRPr="00CC72AF" w:rsidRDefault="00F448DE" w:rsidP="00CC72AF">
      <w:pPr>
        <w:spacing w:line="360" w:lineRule="auto"/>
        <w:rPr>
          <w:rStyle w:val="normaltextrun"/>
          <w:rFonts w:ascii="Arial" w:hAnsi="Arial" w:cs="Arial"/>
          <w:color w:val="000000"/>
          <w:shd w:val="clear" w:color="auto" w:fill="FFFFFF"/>
        </w:rPr>
      </w:pPr>
    </w:p>
    <w:p w14:paraId="6EA350B7" w14:textId="46EBCA1C" w:rsidR="00F448DE" w:rsidRPr="00CC72AF" w:rsidRDefault="00F448DE" w:rsidP="00CC72AF">
      <w:pPr>
        <w:spacing w:line="360" w:lineRule="auto"/>
        <w:rPr>
          <w:rStyle w:val="eop"/>
          <w:rFonts w:ascii="Arial" w:hAnsi="Arial" w:cs="Arial"/>
          <w:color w:val="000000"/>
          <w:shd w:val="clear" w:color="auto" w:fill="FFFFFF"/>
        </w:rPr>
      </w:pPr>
      <w:r w:rsidRPr="00CC72AF">
        <w:rPr>
          <w:rStyle w:val="normaltextrun"/>
          <w:rFonts w:ascii="Arial" w:hAnsi="Arial" w:cs="Arial"/>
          <w:color w:val="000000"/>
          <w:shd w:val="clear" w:color="auto" w:fill="FFFFFF"/>
        </w:rPr>
        <w:t>The research was conducted online using MS Forms to create a questionnaire and sent via email to a sample of twenty-five people, staff, and students, randomly selected from UWSTD and got nineteen respondents. A questionnaire is one of the main tools for gathering the needed information and requires well-defined objectives, effective communication, and a clear presentation of results.</w:t>
      </w:r>
      <w:r w:rsidRPr="00CC72AF">
        <w:rPr>
          <w:rStyle w:val="normaltextrun"/>
          <w:rFonts w:ascii="Arial" w:hAnsi="Arial" w:cs="Arial"/>
          <w:color w:val="0E101A"/>
          <w:shd w:val="clear" w:color="auto" w:fill="FFFFFF"/>
        </w:rPr>
        <w:t xml:space="preserve"> It is based on a hypothesis formulated initially, being deductive, on the defined structure, random public. The investigation will require the collection and analysis of data, and the methodology may vary. </w:t>
      </w:r>
      <w:r w:rsidRPr="00CC72AF">
        <w:rPr>
          <w:rStyle w:val="normaltextrun"/>
          <w:rFonts w:ascii="Arial" w:hAnsi="Arial" w:cs="Arial"/>
          <w:color w:val="000000"/>
          <w:shd w:val="clear" w:color="auto" w:fill="FFFFFF"/>
        </w:rPr>
        <w:t>This questionnaire used questions relevant to the topic to demonstrate whether employees and students are confident in using technology to collaborate. The questionnaire was concluded with five closed questions, two ranking questions and two Likert questions.</w:t>
      </w:r>
      <w:r w:rsidRPr="00CC72AF">
        <w:rPr>
          <w:rStyle w:val="eop"/>
          <w:rFonts w:ascii="Arial" w:hAnsi="Arial" w:cs="Arial"/>
          <w:color w:val="000000"/>
          <w:shd w:val="clear" w:color="auto" w:fill="FFFFFF"/>
        </w:rPr>
        <w:t> </w:t>
      </w:r>
    </w:p>
    <w:p w14:paraId="0A5C6ADA" w14:textId="77777777" w:rsidR="00F448DE" w:rsidRPr="00CC72AF" w:rsidRDefault="00F448DE" w:rsidP="00CC72AF">
      <w:pPr>
        <w:spacing w:line="360" w:lineRule="auto"/>
        <w:rPr>
          <w:rStyle w:val="eop"/>
          <w:rFonts w:ascii="Arial" w:hAnsi="Arial" w:cs="Arial"/>
          <w:color w:val="000000"/>
          <w:shd w:val="clear" w:color="auto" w:fill="FFFFFF"/>
        </w:rPr>
      </w:pPr>
      <w:r w:rsidRPr="00CC72AF">
        <w:rPr>
          <w:rStyle w:val="normaltextrun"/>
          <w:rFonts w:ascii="Arial" w:hAnsi="Arial" w:cs="Arial"/>
          <w:color w:val="0E101A"/>
          <w:shd w:val="clear" w:color="auto" w:fill="FFFFFF"/>
        </w:rPr>
        <w:t xml:space="preserve">There are two main categories of research methods: qualitative, where the data generally are non-numerical and quantitative; the method used during this research implies using numbers and percentages, which allows the researcher to use statistical analysis to understand better the data collected. Therefore, the measurement process is essential for </w:t>
      </w:r>
      <w:r w:rsidRPr="00CC72AF">
        <w:rPr>
          <w:rStyle w:val="normaltextrun"/>
          <w:rFonts w:ascii="Arial" w:hAnsi="Arial" w:cs="Arial"/>
          <w:color w:val="0E101A"/>
          <w:shd w:val="clear" w:color="auto" w:fill="FFFFFF"/>
        </w:rPr>
        <w:lastRenderedPageBreak/>
        <w:t xml:space="preserve">quantitative research. </w:t>
      </w:r>
      <w:r w:rsidRPr="00CC72AF">
        <w:rPr>
          <w:rStyle w:val="normaltextrun"/>
          <w:rFonts w:ascii="Arial" w:hAnsi="Arial" w:cs="Arial"/>
          <w:color w:val="000000"/>
          <w:shd w:val="clear" w:color="auto" w:fill="FFFFFF"/>
        </w:rPr>
        <w:t>In addition, an advanced statistical analysis makes it incredibly uplifting and essential.</w:t>
      </w:r>
      <w:r w:rsidRPr="00CC72AF">
        <w:rPr>
          <w:rStyle w:val="eop"/>
          <w:rFonts w:ascii="Arial" w:hAnsi="Arial" w:cs="Arial"/>
          <w:color w:val="000000"/>
          <w:shd w:val="clear" w:color="auto" w:fill="FFFFFF"/>
        </w:rPr>
        <w:t> </w:t>
      </w:r>
    </w:p>
    <w:p w14:paraId="1C75F025" w14:textId="03D018AF" w:rsidR="006F736C" w:rsidRPr="00CC72AF" w:rsidRDefault="006F736C" w:rsidP="00CC72AF">
      <w:pPr>
        <w:spacing w:line="360" w:lineRule="auto"/>
        <w:rPr>
          <w:rFonts w:ascii="Arial" w:eastAsia="Arial" w:hAnsi="Arial" w:cs="Arial"/>
          <w:color w:val="0E101A"/>
        </w:rPr>
      </w:pPr>
    </w:p>
    <w:p w14:paraId="36D88962" w14:textId="3FFDA4D8" w:rsidR="7A0B630E" w:rsidRPr="00CC72AF" w:rsidRDefault="008803BC" w:rsidP="00CC72AF">
      <w:pPr>
        <w:pStyle w:val="Heading1"/>
        <w:spacing w:line="360" w:lineRule="auto"/>
        <w:rPr>
          <w:rFonts w:ascii="Arial" w:hAnsi="Arial" w:cs="Arial"/>
          <w:b/>
          <w:bCs/>
          <w:color w:val="auto"/>
          <w:sz w:val="22"/>
          <w:szCs w:val="22"/>
        </w:rPr>
      </w:pPr>
      <w:bookmarkStart w:id="6" w:name="_Toc100503958"/>
      <w:r w:rsidRPr="00CC72AF">
        <w:rPr>
          <w:rFonts w:ascii="Arial" w:hAnsi="Arial" w:cs="Arial"/>
          <w:b/>
          <w:bCs/>
          <w:color w:val="auto"/>
          <w:sz w:val="22"/>
          <w:szCs w:val="22"/>
        </w:rPr>
        <w:t xml:space="preserve">2.3 </w:t>
      </w:r>
      <w:r w:rsidR="78638801" w:rsidRPr="00CC72AF">
        <w:rPr>
          <w:rFonts w:ascii="Arial" w:hAnsi="Arial" w:cs="Arial"/>
          <w:b/>
          <w:bCs/>
          <w:color w:val="auto"/>
          <w:sz w:val="22"/>
          <w:szCs w:val="22"/>
        </w:rPr>
        <w:t>Ethical consideration</w:t>
      </w:r>
      <w:bookmarkEnd w:id="6"/>
      <w:r w:rsidR="78638801" w:rsidRPr="00CC72AF">
        <w:rPr>
          <w:rFonts w:ascii="Arial" w:hAnsi="Arial" w:cs="Arial"/>
          <w:b/>
          <w:bCs/>
          <w:color w:val="auto"/>
          <w:sz w:val="22"/>
          <w:szCs w:val="22"/>
        </w:rPr>
        <w:t xml:space="preserve"> </w:t>
      </w:r>
    </w:p>
    <w:p w14:paraId="03F4C68F" w14:textId="77777777" w:rsidR="00F52CB6" w:rsidRPr="00CC72AF" w:rsidRDefault="00F52CB6" w:rsidP="00CC72AF">
      <w:pPr>
        <w:spacing w:line="360" w:lineRule="auto"/>
        <w:rPr>
          <w:rFonts w:ascii="Arial" w:hAnsi="Arial" w:cs="Arial"/>
        </w:rPr>
      </w:pPr>
    </w:p>
    <w:p w14:paraId="78C84245" w14:textId="59315BD5" w:rsidR="7BEBE0B5" w:rsidRPr="00CC72AF" w:rsidRDefault="7A0B630E" w:rsidP="00CC72AF">
      <w:pPr>
        <w:spacing w:line="360" w:lineRule="auto"/>
        <w:rPr>
          <w:rFonts w:ascii="Arial" w:eastAsia="Arial" w:hAnsi="Arial" w:cs="Arial"/>
          <w:color w:val="0E101A"/>
        </w:rPr>
      </w:pPr>
      <w:r w:rsidRPr="00CC72AF">
        <w:rPr>
          <w:rFonts w:ascii="Arial" w:eastAsia="Arial" w:hAnsi="Arial" w:cs="Arial"/>
          <w:color w:val="0E101A"/>
        </w:rPr>
        <w:t>Researchers have to keep in mind that the participants must give their consent for any further communications when researching the importance of technologies for collaborative work. This research project is restricted to the students and staff of this organization as this research was conducted online</w:t>
      </w:r>
      <w:r w:rsidR="00AA23C5" w:rsidRPr="00CC72AF">
        <w:rPr>
          <w:rFonts w:ascii="Arial" w:eastAsia="Arial" w:hAnsi="Arial" w:cs="Arial"/>
          <w:color w:val="0E101A"/>
        </w:rPr>
        <w:t xml:space="preserve"> and aims to explain ethical considerations required to investigate vulnerable individuals</w:t>
      </w:r>
      <w:r w:rsidR="0069239A" w:rsidRPr="00CC72AF">
        <w:rPr>
          <w:rFonts w:ascii="Arial" w:eastAsia="Arial" w:hAnsi="Arial" w:cs="Arial"/>
          <w:color w:val="0E101A"/>
        </w:rPr>
        <w:t xml:space="preserve"> (</w:t>
      </w:r>
      <w:r w:rsidRPr="00CC72AF">
        <w:rPr>
          <w:rFonts w:ascii="Arial" w:eastAsia="Arial" w:hAnsi="Arial" w:cs="Arial"/>
          <w:color w:val="0E101A"/>
        </w:rPr>
        <w:t>Thompson</w:t>
      </w:r>
      <w:r w:rsidRPr="00CC72AF">
        <w:rPr>
          <w:rFonts w:ascii="Arial" w:eastAsia="Arial" w:hAnsi="Arial" w:cs="Arial"/>
          <w:i/>
          <w:iCs/>
          <w:color w:val="0E101A"/>
        </w:rPr>
        <w:t xml:space="preserve"> et al.</w:t>
      </w:r>
      <w:r w:rsidRPr="00CC72AF">
        <w:rPr>
          <w:rFonts w:ascii="Arial" w:eastAsia="Arial" w:hAnsi="Arial" w:cs="Arial"/>
          <w:color w:val="0E101A"/>
        </w:rPr>
        <w:t>, 2021).</w:t>
      </w:r>
      <w:r w:rsidR="004E16D9" w:rsidRPr="00CC72AF">
        <w:rPr>
          <w:rFonts w:ascii="Arial" w:eastAsia="Arial" w:hAnsi="Arial" w:cs="Arial"/>
          <w:color w:val="0E101A"/>
        </w:rPr>
        <w:t xml:space="preserve"> </w:t>
      </w:r>
      <w:r w:rsidR="008B033D" w:rsidRPr="00CC72AF">
        <w:rPr>
          <w:rStyle w:val="Emphasis"/>
          <w:rFonts w:ascii="Arial" w:hAnsi="Arial" w:cs="Arial"/>
          <w:i w:val="0"/>
          <w:iCs w:val="0"/>
          <w:color w:val="0E101A"/>
        </w:rPr>
        <w:t>Ethical consideration challenges</w:t>
      </w:r>
      <w:r w:rsidR="008B033D" w:rsidRPr="00CC72AF">
        <w:rPr>
          <w:rStyle w:val="Emphasis"/>
          <w:rFonts w:ascii="Arial" w:hAnsi="Arial" w:cs="Arial"/>
          <w:b/>
          <w:bCs/>
          <w:color w:val="0E101A"/>
        </w:rPr>
        <w:t> </w:t>
      </w:r>
      <w:r w:rsidR="008B033D" w:rsidRPr="00CC72AF">
        <w:rPr>
          <w:rFonts w:ascii="Arial" w:hAnsi="Arial" w:cs="Arial"/>
        </w:rPr>
        <w:t>refer to that there will be no outsider participants; parental permission was not needed as the participants are staff and students at university undergraduates. </w:t>
      </w:r>
      <w:r w:rsidRPr="00CC72AF">
        <w:rPr>
          <w:rFonts w:ascii="Arial" w:eastAsia="Arial" w:hAnsi="Arial" w:cs="Arial"/>
          <w:color w:val="0E101A"/>
        </w:rPr>
        <w:t xml:space="preserve">In addition, any relevant data regarding this research need to be stored in the acquiescence with the </w:t>
      </w:r>
      <w:r w:rsidR="007B030D" w:rsidRPr="00CC72AF">
        <w:rPr>
          <w:rFonts w:ascii="Arial" w:eastAsia="Arial" w:hAnsi="Arial" w:cs="Arial"/>
          <w:color w:val="0E101A"/>
        </w:rPr>
        <w:t>general data protection regulation (</w:t>
      </w:r>
      <w:r w:rsidRPr="00CC72AF">
        <w:rPr>
          <w:rFonts w:ascii="Arial" w:eastAsia="Arial" w:hAnsi="Arial" w:cs="Arial"/>
          <w:color w:val="0E101A"/>
        </w:rPr>
        <w:t>GDPR 2018</w:t>
      </w:r>
      <w:r w:rsidR="007B030D" w:rsidRPr="00CC72AF">
        <w:rPr>
          <w:rFonts w:ascii="Arial" w:eastAsia="Arial" w:hAnsi="Arial" w:cs="Arial"/>
          <w:color w:val="0E101A"/>
        </w:rPr>
        <w:t>)</w:t>
      </w:r>
      <w:r w:rsidRPr="00CC72AF">
        <w:rPr>
          <w:rFonts w:ascii="Arial" w:eastAsia="Arial" w:hAnsi="Arial" w:cs="Arial"/>
          <w:color w:val="0E101A"/>
        </w:rPr>
        <w:t>. Therefore, it helps the researchers to provide security and certifications for the research procedures. The findings of this research did not involve any identifying information</w:t>
      </w:r>
      <w:r w:rsidR="00E2440A" w:rsidRPr="00CC72AF">
        <w:rPr>
          <w:rFonts w:ascii="Arial" w:eastAsia="Arial" w:hAnsi="Arial" w:cs="Arial"/>
          <w:color w:val="0E101A"/>
        </w:rPr>
        <w:t>.</w:t>
      </w:r>
      <w:r w:rsidR="00B508D6" w:rsidRPr="00CC72AF">
        <w:rPr>
          <w:rFonts w:ascii="Arial" w:eastAsia="Arial" w:hAnsi="Arial" w:cs="Arial"/>
          <w:color w:val="0E101A"/>
        </w:rPr>
        <w:t xml:space="preserve"> </w:t>
      </w:r>
      <w:r w:rsidRPr="00CC72AF">
        <w:rPr>
          <w:rFonts w:ascii="Arial" w:eastAsia="Arial" w:hAnsi="Arial" w:cs="Arial"/>
          <w:color w:val="0E101A"/>
        </w:rPr>
        <w:t>Ethical management in artificial intelligence states that the privacy of an individual must be maintained while answering the questions of the survey as it helps the researcher to prevent the violation of the right to privacy of an individual and prohibit any type of violence in the organization during research procedures</w:t>
      </w:r>
      <w:r w:rsidR="00E2440A" w:rsidRPr="00CC72AF">
        <w:rPr>
          <w:rFonts w:ascii="Arial" w:eastAsia="Arial" w:hAnsi="Arial" w:cs="Arial"/>
          <w:color w:val="0E101A"/>
        </w:rPr>
        <w:t xml:space="preserve"> (Brendel </w:t>
      </w:r>
      <w:r w:rsidR="00E2440A" w:rsidRPr="00CC72AF">
        <w:rPr>
          <w:rFonts w:ascii="Arial" w:eastAsia="Arial" w:hAnsi="Arial" w:cs="Arial"/>
          <w:i/>
          <w:iCs/>
          <w:color w:val="0E101A"/>
        </w:rPr>
        <w:t>et al.</w:t>
      </w:r>
      <w:r w:rsidR="00E2440A" w:rsidRPr="00CC72AF">
        <w:rPr>
          <w:rFonts w:ascii="Arial" w:eastAsia="Arial" w:hAnsi="Arial" w:cs="Arial"/>
          <w:color w:val="0E101A"/>
        </w:rPr>
        <w:t xml:space="preserve">, 2021). </w:t>
      </w:r>
      <w:r w:rsidRPr="00CC72AF">
        <w:rPr>
          <w:rFonts w:ascii="Arial" w:eastAsia="Arial" w:hAnsi="Arial" w:cs="Arial"/>
          <w:color w:val="0E101A"/>
        </w:rPr>
        <w:t>Ethical consideration in research depicts that all questions of the surveys must stick with the Equality act 2010 as it helps the researchers to prevent any type of discrimination while completing the research procedures</w:t>
      </w:r>
      <w:r w:rsidR="0087366C" w:rsidRPr="00CC72AF">
        <w:rPr>
          <w:rFonts w:ascii="Arial" w:eastAsia="Arial" w:hAnsi="Arial" w:cs="Arial"/>
          <w:color w:val="0E101A"/>
        </w:rPr>
        <w:t xml:space="preserve">. </w:t>
      </w:r>
      <w:r w:rsidRPr="00CC72AF">
        <w:rPr>
          <w:rFonts w:ascii="Arial" w:eastAsia="Arial" w:hAnsi="Arial" w:cs="Arial"/>
          <w:color w:val="0E101A"/>
        </w:rPr>
        <w:t>All these ethical implications have been maintained throughout the research procedures as it helps the researcher reach the authentic conclusion of these research findings.</w:t>
      </w:r>
    </w:p>
    <w:p w14:paraId="7D194865" w14:textId="77777777" w:rsidR="002F5BBB" w:rsidRPr="00CC72AF" w:rsidRDefault="002F5BBB" w:rsidP="00CC72AF">
      <w:pPr>
        <w:spacing w:line="360" w:lineRule="auto"/>
        <w:rPr>
          <w:rFonts w:ascii="Arial" w:eastAsia="Arial" w:hAnsi="Arial" w:cs="Arial"/>
          <w:color w:val="0E101A"/>
        </w:rPr>
      </w:pPr>
    </w:p>
    <w:p w14:paraId="5D2A84C6" w14:textId="30626F83" w:rsidR="78638801" w:rsidRPr="00CC72AF" w:rsidRDefault="00F52CB6" w:rsidP="00CC72AF">
      <w:pPr>
        <w:pStyle w:val="Heading1"/>
        <w:spacing w:line="360" w:lineRule="auto"/>
        <w:rPr>
          <w:rFonts w:ascii="Arial" w:hAnsi="Arial" w:cs="Arial"/>
          <w:b/>
          <w:bCs/>
          <w:color w:val="auto"/>
          <w:sz w:val="22"/>
          <w:szCs w:val="22"/>
        </w:rPr>
      </w:pPr>
      <w:bookmarkStart w:id="7" w:name="_Toc100503959"/>
      <w:r w:rsidRPr="00CC72AF">
        <w:rPr>
          <w:rFonts w:ascii="Arial" w:hAnsi="Arial" w:cs="Arial"/>
          <w:b/>
          <w:bCs/>
          <w:color w:val="auto"/>
          <w:sz w:val="22"/>
          <w:szCs w:val="22"/>
        </w:rPr>
        <w:t xml:space="preserve">3. </w:t>
      </w:r>
      <w:r w:rsidR="7BEBE0B5" w:rsidRPr="00CC72AF">
        <w:rPr>
          <w:rFonts w:ascii="Arial" w:hAnsi="Arial" w:cs="Arial"/>
          <w:b/>
          <w:bCs/>
          <w:color w:val="auto"/>
          <w:sz w:val="22"/>
          <w:szCs w:val="22"/>
        </w:rPr>
        <w:t>Results</w:t>
      </w:r>
      <w:bookmarkEnd w:id="7"/>
    </w:p>
    <w:p w14:paraId="184FCA2D" w14:textId="77777777" w:rsidR="00B23EC3" w:rsidRPr="00CC72AF" w:rsidRDefault="00B23EC3" w:rsidP="00CC72AF">
      <w:pPr>
        <w:spacing w:line="360" w:lineRule="auto"/>
        <w:rPr>
          <w:rFonts w:ascii="Arial" w:eastAsia="Arial" w:hAnsi="Arial" w:cs="Arial"/>
          <w:b/>
          <w:bCs/>
          <w:color w:val="000000" w:themeColor="text1"/>
        </w:rPr>
      </w:pPr>
    </w:p>
    <w:p w14:paraId="6FA17E3E" w14:textId="6E6D0F93" w:rsidR="711BAAFC" w:rsidRPr="00CC72AF" w:rsidRDefault="711BAAFC" w:rsidP="00CC72AF">
      <w:pPr>
        <w:spacing w:line="360" w:lineRule="auto"/>
        <w:rPr>
          <w:rFonts w:ascii="Arial" w:eastAsia="Arial" w:hAnsi="Arial" w:cs="Arial"/>
          <w:color w:val="000000" w:themeColor="text1"/>
        </w:rPr>
      </w:pPr>
      <w:r w:rsidRPr="00CC72AF">
        <w:rPr>
          <w:rFonts w:ascii="Arial" w:eastAsia="Arial" w:hAnsi="Arial" w:cs="Arial"/>
          <w:b/>
          <w:bCs/>
          <w:color w:val="000000" w:themeColor="text1"/>
        </w:rPr>
        <w:t>Question 2</w:t>
      </w:r>
      <w:r w:rsidRPr="00CC72AF">
        <w:rPr>
          <w:rFonts w:ascii="Arial" w:eastAsia="Arial" w:hAnsi="Arial" w:cs="Arial"/>
          <w:color w:val="000000" w:themeColor="text1"/>
        </w:rPr>
        <w:t>. Please specify your gender (Optional).</w:t>
      </w:r>
    </w:p>
    <w:p w14:paraId="1B7FE59F" w14:textId="77777777" w:rsidR="00B23EC3" w:rsidRPr="00CC72AF" w:rsidRDefault="00B23EC3" w:rsidP="00CC72AF">
      <w:pPr>
        <w:spacing w:line="360" w:lineRule="auto"/>
        <w:rPr>
          <w:rFonts w:ascii="Arial" w:eastAsia="Arial" w:hAnsi="Arial" w:cs="Arial"/>
          <w:color w:val="000000" w:themeColor="text1"/>
        </w:rPr>
      </w:pPr>
    </w:p>
    <w:p w14:paraId="096458A8" w14:textId="4FA00C81" w:rsidR="711BAAFC" w:rsidRPr="00CC72AF" w:rsidRDefault="711BAAFC" w:rsidP="00CC72AF">
      <w:pPr>
        <w:spacing w:line="360" w:lineRule="auto"/>
        <w:rPr>
          <w:rFonts w:ascii="Arial" w:hAnsi="Arial" w:cs="Arial"/>
        </w:rPr>
      </w:pPr>
      <w:r w:rsidRPr="00CC72AF">
        <w:rPr>
          <w:rFonts w:ascii="Arial" w:hAnsi="Arial" w:cs="Arial"/>
          <w:noProof/>
        </w:rPr>
        <w:lastRenderedPageBreak/>
        <w:drawing>
          <wp:inline distT="0" distB="0" distL="0" distR="0" wp14:anchorId="5D4DC948" wp14:editId="75878FA6">
            <wp:extent cx="3837272" cy="2278380"/>
            <wp:effectExtent l="0" t="0" r="0" b="7620"/>
            <wp:docPr id="1892554829" name="Picture 1892554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92554829"/>
                    <pic:cNvPicPr/>
                  </pic:nvPicPr>
                  <pic:blipFill>
                    <a:blip r:embed="rId8">
                      <a:extLst>
                        <a:ext uri="{28A0092B-C50C-407E-A947-70E740481C1C}">
                          <a14:useLocalDpi xmlns:a14="http://schemas.microsoft.com/office/drawing/2010/main" val="0"/>
                        </a:ext>
                      </a:extLst>
                    </a:blip>
                    <a:stretch>
                      <a:fillRect/>
                    </a:stretch>
                  </pic:blipFill>
                  <pic:spPr>
                    <a:xfrm>
                      <a:off x="0" y="0"/>
                      <a:ext cx="3863488" cy="2293946"/>
                    </a:xfrm>
                    <a:prstGeom prst="rect">
                      <a:avLst/>
                    </a:prstGeom>
                  </pic:spPr>
                </pic:pic>
              </a:graphicData>
            </a:graphic>
          </wp:inline>
        </w:drawing>
      </w:r>
    </w:p>
    <w:p w14:paraId="0E25DF85" w14:textId="60DACF7F" w:rsidR="711BAAFC" w:rsidRPr="00CC72AF" w:rsidRDefault="41241D2F" w:rsidP="00CC72AF">
      <w:pPr>
        <w:spacing w:line="360" w:lineRule="auto"/>
        <w:rPr>
          <w:rFonts w:ascii="Arial" w:eastAsia="Arial" w:hAnsi="Arial" w:cs="Arial"/>
        </w:rPr>
      </w:pPr>
      <w:r w:rsidRPr="00CC72AF">
        <w:rPr>
          <w:rFonts w:ascii="Arial" w:eastAsia="Arial" w:hAnsi="Arial" w:cs="Arial"/>
          <w:b/>
          <w:bCs/>
        </w:rPr>
        <w:t xml:space="preserve">Figure </w:t>
      </w:r>
      <w:r w:rsidR="00B81F20" w:rsidRPr="00CC72AF">
        <w:rPr>
          <w:rFonts w:ascii="Arial" w:eastAsia="Arial" w:hAnsi="Arial" w:cs="Arial"/>
          <w:b/>
          <w:bCs/>
        </w:rPr>
        <w:t>1</w:t>
      </w:r>
      <w:r w:rsidRPr="00CC72AF">
        <w:rPr>
          <w:rFonts w:ascii="Arial" w:eastAsia="Arial" w:hAnsi="Arial" w:cs="Arial"/>
          <w:b/>
          <w:bCs/>
        </w:rPr>
        <w:t>.</w:t>
      </w:r>
      <w:r w:rsidRPr="00CC72AF">
        <w:rPr>
          <w:rFonts w:ascii="Arial" w:eastAsia="Arial" w:hAnsi="Arial" w:cs="Arial"/>
        </w:rPr>
        <w:t xml:space="preserve"> Gender.</w:t>
      </w:r>
    </w:p>
    <w:p w14:paraId="035F9477" w14:textId="77777777" w:rsidR="00B23EC3" w:rsidRPr="00CC72AF" w:rsidRDefault="00B23EC3" w:rsidP="00CC72AF">
      <w:pPr>
        <w:pStyle w:val="Normal1"/>
        <w:spacing w:before="240" w:after="240" w:line="360" w:lineRule="auto"/>
        <w:jc w:val="both"/>
        <w:rPr>
          <w:rFonts w:eastAsia="Times New Roman"/>
          <w:lang w:val="en-GB"/>
        </w:rPr>
      </w:pPr>
      <w:r w:rsidRPr="00CC72AF">
        <w:rPr>
          <w:rFonts w:eastAsia="Times New Roman"/>
          <w:lang w:val="en-GB"/>
        </w:rPr>
        <w:t xml:space="preserve">The above graph presents that 16% of males and 84% of females have actively participated in the survey. </w:t>
      </w:r>
    </w:p>
    <w:p w14:paraId="3C8DA1D1" w14:textId="78674E37" w:rsidR="165B387D" w:rsidRPr="00CC72AF" w:rsidRDefault="165B387D" w:rsidP="00CC72AF">
      <w:pPr>
        <w:spacing w:line="360" w:lineRule="auto"/>
        <w:rPr>
          <w:rFonts w:ascii="Arial" w:eastAsia="Arial" w:hAnsi="Arial" w:cs="Arial"/>
        </w:rPr>
      </w:pPr>
    </w:p>
    <w:p w14:paraId="291EAEF7" w14:textId="77777777" w:rsidR="00B23EC3" w:rsidRPr="00CC72AF" w:rsidRDefault="00B23EC3" w:rsidP="00CC72AF">
      <w:pPr>
        <w:spacing w:line="360" w:lineRule="auto"/>
        <w:rPr>
          <w:rFonts w:ascii="Arial" w:eastAsia="Arial" w:hAnsi="Arial" w:cs="Arial"/>
          <w:b/>
          <w:bCs/>
        </w:rPr>
      </w:pPr>
    </w:p>
    <w:p w14:paraId="237846C6" w14:textId="77777777" w:rsidR="00B23EC3" w:rsidRPr="00CC72AF" w:rsidRDefault="00B23EC3" w:rsidP="00CC72AF">
      <w:pPr>
        <w:spacing w:line="360" w:lineRule="auto"/>
        <w:rPr>
          <w:rFonts w:ascii="Arial" w:eastAsia="Arial" w:hAnsi="Arial" w:cs="Arial"/>
          <w:b/>
          <w:bCs/>
        </w:rPr>
      </w:pPr>
    </w:p>
    <w:p w14:paraId="3FD17D89" w14:textId="192B0C01" w:rsidR="711BAAFC" w:rsidRPr="00CC72AF" w:rsidRDefault="711BAAFC" w:rsidP="00CC72AF">
      <w:pPr>
        <w:spacing w:line="360" w:lineRule="auto"/>
        <w:rPr>
          <w:rFonts w:ascii="Arial" w:eastAsia="Arial" w:hAnsi="Arial" w:cs="Arial"/>
          <w:color w:val="212121"/>
        </w:rPr>
      </w:pPr>
      <w:r w:rsidRPr="00CC72AF">
        <w:rPr>
          <w:rFonts w:ascii="Arial" w:eastAsia="Arial" w:hAnsi="Arial" w:cs="Arial"/>
          <w:b/>
          <w:bCs/>
        </w:rPr>
        <w:t>Question 3.</w:t>
      </w:r>
      <w:r w:rsidRPr="00CC72AF">
        <w:rPr>
          <w:rFonts w:ascii="Arial" w:eastAsia="Arial" w:hAnsi="Arial" w:cs="Arial"/>
        </w:rPr>
        <w:t xml:space="preserve"> </w:t>
      </w:r>
      <w:r w:rsidRPr="00CC72AF">
        <w:rPr>
          <w:rFonts w:ascii="Arial" w:eastAsia="Arial" w:hAnsi="Arial" w:cs="Arial"/>
          <w:color w:val="212121"/>
        </w:rPr>
        <w:t>Are you staff or student?</w:t>
      </w:r>
    </w:p>
    <w:p w14:paraId="278908F9" w14:textId="77777777" w:rsidR="00B23EC3" w:rsidRPr="00CC72AF" w:rsidRDefault="00B23EC3" w:rsidP="00CC72AF">
      <w:pPr>
        <w:spacing w:line="360" w:lineRule="auto"/>
        <w:rPr>
          <w:rFonts w:ascii="Arial" w:eastAsia="Arial" w:hAnsi="Arial" w:cs="Arial"/>
          <w:color w:val="212121"/>
        </w:rPr>
      </w:pPr>
    </w:p>
    <w:p w14:paraId="50D83B1C" w14:textId="2D34EAE2" w:rsidR="711BAAFC" w:rsidRPr="00CC72AF" w:rsidRDefault="711BAAFC" w:rsidP="00CC72AF">
      <w:pPr>
        <w:spacing w:line="360" w:lineRule="auto"/>
        <w:rPr>
          <w:rFonts w:ascii="Arial" w:hAnsi="Arial" w:cs="Arial"/>
        </w:rPr>
      </w:pPr>
      <w:r w:rsidRPr="00CC72AF">
        <w:rPr>
          <w:rFonts w:ascii="Arial" w:hAnsi="Arial" w:cs="Arial"/>
          <w:noProof/>
        </w:rPr>
        <w:drawing>
          <wp:inline distT="0" distB="0" distL="0" distR="0" wp14:anchorId="0685EE44" wp14:editId="514EF18E">
            <wp:extent cx="3850105" cy="2286000"/>
            <wp:effectExtent l="0" t="0" r="0" b="0"/>
            <wp:docPr id="1357196937" name="Picture 1357196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7196937"/>
                    <pic:cNvPicPr/>
                  </pic:nvPicPr>
                  <pic:blipFill>
                    <a:blip r:embed="rId9">
                      <a:extLst>
                        <a:ext uri="{28A0092B-C50C-407E-A947-70E740481C1C}">
                          <a14:useLocalDpi xmlns:a14="http://schemas.microsoft.com/office/drawing/2010/main" val="0"/>
                        </a:ext>
                      </a:extLst>
                    </a:blip>
                    <a:stretch>
                      <a:fillRect/>
                    </a:stretch>
                  </pic:blipFill>
                  <pic:spPr>
                    <a:xfrm>
                      <a:off x="0" y="0"/>
                      <a:ext cx="3872743" cy="2299441"/>
                    </a:xfrm>
                    <a:prstGeom prst="rect">
                      <a:avLst/>
                    </a:prstGeom>
                  </pic:spPr>
                </pic:pic>
              </a:graphicData>
            </a:graphic>
          </wp:inline>
        </w:drawing>
      </w:r>
    </w:p>
    <w:p w14:paraId="5B6EDCE7" w14:textId="032EEE3F" w:rsidR="711BAAFC" w:rsidRPr="00CC72AF" w:rsidRDefault="41241D2F" w:rsidP="00CC72AF">
      <w:pPr>
        <w:spacing w:line="360" w:lineRule="auto"/>
        <w:rPr>
          <w:rFonts w:ascii="Arial" w:eastAsia="Arial" w:hAnsi="Arial" w:cs="Arial"/>
          <w:color w:val="212121"/>
        </w:rPr>
      </w:pPr>
      <w:r w:rsidRPr="00CC72AF">
        <w:rPr>
          <w:rFonts w:ascii="Arial" w:eastAsia="Arial" w:hAnsi="Arial" w:cs="Arial"/>
          <w:b/>
          <w:bCs/>
          <w:color w:val="212121"/>
        </w:rPr>
        <w:t xml:space="preserve">Figure </w:t>
      </w:r>
      <w:r w:rsidR="0012732F" w:rsidRPr="00CC72AF">
        <w:rPr>
          <w:rFonts w:ascii="Arial" w:eastAsia="Arial" w:hAnsi="Arial" w:cs="Arial"/>
          <w:b/>
          <w:bCs/>
          <w:color w:val="212121"/>
        </w:rPr>
        <w:t>2</w:t>
      </w:r>
      <w:r w:rsidRPr="00CC72AF">
        <w:rPr>
          <w:rFonts w:ascii="Arial" w:eastAsia="Arial" w:hAnsi="Arial" w:cs="Arial"/>
          <w:b/>
          <w:bCs/>
          <w:color w:val="212121"/>
        </w:rPr>
        <w:t xml:space="preserve">. </w:t>
      </w:r>
      <w:r w:rsidRPr="00CC72AF">
        <w:rPr>
          <w:rFonts w:ascii="Arial" w:eastAsia="Arial" w:hAnsi="Arial" w:cs="Arial"/>
          <w:color w:val="212121"/>
        </w:rPr>
        <w:t>Staff and Students.</w:t>
      </w:r>
    </w:p>
    <w:p w14:paraId="40521F7D" w14:textId="77777777" w:rsidR="00DC35B3" w:rsidRPr="00CC72AF" w:rsidRDefault="00DC35B3" w:rsidP="00CC72AF">
      <w:pPr>
        <w:spacing w:line="360" w:lineRule="auto"/>
        <w:rPr>
          <w:rFonts w:ascii="Arial" w:eastAsia="Segoe UI" w:hAnsi="Arial" w:cs="Arial"/>
          <w:color w:val="000000" w:themeColor="text1"/>
        </w:rPr>
      </w:pPr>
      <w:r w:rsidRPr="00CC72AF">
        <w:rPr>
          <w:rFonts w:ascii="Arial" w:eastAsia="Segoe UI" w:hAnsi="Arial" w:cs="Arial"/>
          <w:color w:val="000000" w:themeColor="text1"/>
        </w:rPr>
        <w:t>The above graphic shows that 16% of staff and 84% of students participated in the research.</w:t>
      </w:r>
    </w:p>
    <w:p w14:paraId="66D19A7B" w14:textId="77777777" w:rsidR="00DC35B3" w:rsidRPr="00CC72AF" w:rsidRDefault="00DC35B3" w:rsidP="00CC72AF">
      <w:pPr>
        <w:spacing w:line="360" w:lineRule="auto"/>
        <w:rPr>
          <w:rFonts w:ascii="Arial" w:eastAsia="Segoe UI" w:hAnsi="Arial" w:cs="Arial"/>
          <w:color w:val="000000" w:themeColor="text1"/>
        </w:rPr>
      </w:pPr>
    </w:p>
    <w:p w14:paraId="7FA823D5" w14:textId="298ED016" w:rsidR="711BAAFC" w:rsidRPr="00CC72AF" w:rsidRDefault="711BAAFC" w:rsidP="00CC72AF">
      <w:pPr>
        <w:spacing w:line="360" w:lineRule="auto"/>
        <w:rPr>
          <w:rFonts w:ascii="Arial" w:eastAsia="Arial" w:hAnsi="Arial" w:cs="Arial"/>
          <w:color w:val="212121"/>
        </w:rPr>
      </w:pPr>
      <w:r w:rsidRPr="00CC72AF">
        <w:rPr>
          <w:rFonts w:ascii="Arial" w:eastAsia="Arial" w:hAnsi="Arial" w:cs="Arial"/>
          <w:b/>
          <w:bCs/>
          <w:color w:val="000000" w:themeColor="text1"/>
        </w:rPr>
        <w:lastRenderedPageBreak/>
        <w:t>Question 4.</w:t>
      </w:r>
      <w:r w:rsidRPr="00CC72AF">
        <w:rPr>
          <w:rFonts w:ascii="Arial" w:eastAsia="Arial" w:hAnsi="Arial" w:cs="Arial"/>
          <w:color w:val="000000" w:themeColor="text1"/>
        </w:rPr>
        <w:t xml:space="preserve"> </w:t>
      </w:r>
      <w:r w:rsidRPr="00CC72AF">
        <w:rPr>
          <w:rFonts w:ascii="Arial" w:eastAsia="Arial" w:hAnsi="Arial" w:cs="Arial"/>
          <w:color w:val="212121"/>
        </w:rPr>
        <w:t>Are you confident in using MS Teams to work with your peers or colleagues?</w:t>
      </w:r>
    </w:p>
    <w:p w14:paraId="7C409804" w14:textId="77777777" w:rsidR="00DC35B3" w:rsidRPr="00CC72AF" w:rsidRDefault="00DC35B3" w:rsidP="00CC72AF">
      <w:pPr>
        <w:spacing w:line="360" w:lineRule="auto"/>
        <w:rPr>
          <w:rFonts w:ascii="Arial" w:eastAsia="Arial" w:hAnsi="Arial" w:cs="Arial"/>
          <w:color w:val="212121"/>
        </w:rPr>
      </w:pPr>
    </w:p>
    <w:p w14:paraId="05822D8A" w14:textId="7BC1BC08" w:rsidR="711BAAFC" w:rsidRPr="00CC72AF" w:rsidRDefault="711BAAFC" w:rsidP="00CC72AF">
      <w:pPr>
        <w:spacing w:line="360" w:lineRule="auto"/>
        <w:rPr>
          <w:rFonts w:ascii="Arial" w:hAnsi="Arial" w:cs="Arial"/>
        </w:rPr>
      </w:pPr>
      <w:r w:rsidRPr="00CC72AF">
        <w:rPr>
          <w:rFonts w:ascii="Arial" w:hAnsi="Arial" w:cs="Arial"/>
          <w:noProof/>
        </w:rPr>
        <w:drawing>
          <wp:inline distT="0" distB="0" distL="0" distR="0" wp14:anchorId="396DD802" wp14:editId="2C32FAEF">
            <wp:extent cx="4042611" cy="2400300"/>
            <wp:effectExtent l="0" t="0" r="0" b="0"/>
            <wp:docPr id="1436195942" name="Picture 1436195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6195942"/>
                    <pic:cNvPicPr/>
                  </pic:nvPicPr>
                  <pic:blipFill>
                    <a:blip r:embed="rId10">
                      <a:extLst>
                        <a:ext uri="{28A0092B-C50C-407E-A947-70E740481C1C}">
                          <a14:useLocalDpi xmlns:a14="http://schemas.microsoft.com/office/drawing/2010/main" val="0"/>
                        </a:ext>
                      </a:extLst>
                    </a:blip>
                    <a:stretch>
                      <a:fillRect/>
                    </a:stretch>
                  </pic:blipFill>
                  <pic:spPr>
                    <a:xfrm>
                      <a:off x="0" y="0"/>
                      <a:ext cx="4047674" cy="2403306"/>
                    </a:xfrm>
                    <a:prstGeom prst="rect">
                      <a:avLst/>
                    </a:prstGeom>
                  </pic:spPr>
                </pic:pic>
              </a:graphicData>
            </a:graphic>
          </wp:inline>
        </w:drawing>
      </w:r>
    </w:p>
    <w:p w14:paraId="09EE23C7" w14:textId="03AFF446" w:rsidR="711BAAFC" w:rsidRPr="00CC72AF" w:rsidRDefault="41241D2F" w:rsidP="00CC72AF">
      <w:pPr>
        <w:spacing w:line="360" w:lineRule="auto"/>
        <w:rPr>
          <w:rFonts w:ascii="Arial" w:eastAsia="Arial" w:hAnsi="Arial" w:cs="Arial"/>
          <w:color w:val="212121"/>
        </w:rPr>
      </w:pPr>
      <w:r w:rsidRPr="00CC72AF">
        <w:rPr>
          <w:rFonts w:ascii="Arial" w:eastAsia="Arial" w:hAnsi="Arial" w:cs="Arial"/>
          <w:b/>
          <w:bCs/>
          <w:color w:val="212121"/>
        </w:rPr>
        <w:t xml:space="preserve">Figure </w:t>
      </w:r>
      <w:r w:rsidR="00225303" w:rsidRPr="00CC72AF">
        <w:rPr>
          <w:rFonts w:ascii="Arial" w:eastAsia="Arial" w:hAnsi="Arial" w:cs="Arial"/>
          <w:b/>
          <w:bCs/>
          <w:color w:val="212121"/>
        </w:rPr>
        <w:t>3</w:t>
      </w:r>
      <w:r w:rsidRPr="00CC72AF">
        <w:rPr>
          <w:rFonts w:ascii="Arial" w:eastAsia="Arial" w:hAnsi="Arial" w:cs="Arial"/>
          <w:b/>
          <w:bCs/>
          <w:color w:val="212121"/>
        </w:rPr>
        <w:t>.</w:t>
      </w:r>
      <w:r w:rsidRPr="00CC72AF">
        <w:rPr>
          <w:rFonts w:ascii="Arial" w:eastAsia="Arial" w:hAnsi="Arial" w:cs="Arial"/>
          <w:color w:val="212121"/>
        </w:rPr>
        <w:t xml:space="preserve"> Confidence using MS Teams to collaborate with peers.</w:t>
      </w:r>
    </w:p>
    <w:p w14:paraId="7FACC24B" w14:textId="430AF809" w:rsidR="165B387D" w:rsidRPr="00CC72AF" w:rsidRDefault="0038785D" w:rsidP="00CC72AF">
      <w:pPr>
        <w:spacing w:line="360" w:lineRule="auto"/>
        <w:rPr>
          <w:rFonts w:ascii="Arial" w:eastAsia="Arial" w:hAnsi="Arial" w:cs="Arial"/>
        </w:rPr>
      </w:pPr>
      <w:r w:rsidRPr="00CC72AF">
        <w:rPr>
          <w:rFonts w:ascii="Arial" w:eastAsia="Arial" w:hAnsi="Arial" w:cs="Arial"/>
        </w:rPr>
        <w:t>The above-depicted graphic results from the question regarding confidence level among the staff and students while using MS team with their peer groups or colleagues. 100% of respondents said that they feel confident while using MS Team as it shows that the digital environment dominates the organisation's work performance (</w:t>
      </w:r>
      <w:proofErr w:type="spellStart"/>
      <w:r w:rsidRPr="00CC72AF">
        <w:rPr>
          <w:rFonts w:ascii="Arial" w:eastAsia="Arial" w:hAnsi="Arial" w:cs="Arial"/>
        </w:rPr>
        <w:t>Abbasy</w:t>
      </w:r>
      <w:proofErr w:type="spellEnd"/>
      <w:r w:rsidRPr="00CC72AF">
        <w:rPr>
          <w:rFonts w:ascii="Arial" w:eastAsia="Arial" w:hAnsi="Arial" w:cs="Arial"/>
        </w:rPr>
        <w:t>, Cruz and Fitzgerald, 2021)</w:t>
      </w:r>
      <w:r w:rsidR="165B387D" w:rsidRPr="00CC72AF">
        <w:rPr>
          <w:rFonts w:ascii="Arial" w:eastAsia="Arial" w:hAnsi="Arial" w:cs="Arial"/>
        </w:rPr>
        <w:t>.</w:t>
      </w:r>
    </w:p>
    <w:p w14:paraId="56513FCD" w14:textId="77777777" w:rsidR="00D968AC" w:rsidRPr="00CC72AF" w:rsidRDefault="00D968AC" w:rsidP="00CC72AF">
      <w:pPr>
        <w:spacing w:line="360" w:lineRule="auto"/>
        <w:rPr>
          <w:rFonts w:ascii="Arial" w:eastAsia="Arial" w:hAnsi="Arial" w:cs="Arial"/>
        </w:rPr>
      </w:pPr>
    </w:p>
    <w:p w14:paraId="6C9A555F" w14:textId="2A93F545" w:rsidR="711BAAFC" w:rsidRPr="00CC72AF" w:rsidRDefault="552A5778" w:rsidP="00CC72AF">
      <w:pPr>
        <w:spacing w:line="360" w:lineRule="auto"/>
        <w:rPr>
          <w:rFonts w:ascii="Arial" w:eastAsia="Arial" w:hAnsi="Arial" w:cs="Arial"/>
          <w:color w:val="212121"/>
        </w:rPr>
      </w:pPr>
      <w:r w:rsidRPr="00CC72AF">
        <w:rPr>
          <w:rFonts w:ascii="Arial" w:eastAsia="Arial" w:hAnsi="Arial" w:cs="Arial"/>
          <w:b/>
          <w:bCs/>
          <w:color w:val="212121"/>
        </w:rPr>
        <w:t>Question 5.</w:t>
      </w:r>
      <w:r w:rsidRPr="00CC72AF">
        <w:rPr>
          <w:rFonts w:ascii="Arial" w:eastAsia="Arial" w:hAnsi="Arial" w:cs="Arial"/>
          <w:color w:val="212121"/>
        </w:rPr>
        <w:t xml:space="preserve"> Do you feel confident when using the OneDrive to collaborate with peers or colleagues?</w:t>
      </w:r>
    </w:p>
    <w:p w14:paraId="2A15ACF0" w14:textId="0D6B9E77" w:rsidR="711BAAFC" w:rsidRPr="00CC72AF" w:rsidRDefault="711BAAFC" w:rsidP="00CC72AF">
      <w:pPr>
        <w:spacing w:line="360" w:lineRule="auto"/>
        <w:rPr>
          <w:rFonts w:ascii="Arial" w:hAnsi="Arial" w:cs="Arial"/>
        </w:rPr>
      </w:pPr>
      <w:r w:rsidRPr="00CC72AF">
        <w:rPr>
          <w:rFonts w:ascii="Arial" w:hAnsi="Arial" w:cs="Arial"/>
          <w:noProof/>
        </w:rPr>
        <w:drawing>
          <wp:inline distT="0" distB="0" distL="0" distR="0" wp14:anchorId="174103DB" wp14:editId="3EC17BF4">
            <wp:extent cx="3927108" cy="2331720"/>
            <wp:effectExtent l="0" t="0" r="0" b="0"/>
            <wp:docPr id="161851217" name="Picture 161851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851217"/>
                    <pic:cNvPicPr/>
                  </pic:nvPicPr>
                  <pic:blipFill>
                    <a:blip r:embed="rId11">
                      <a:extLst>
                        <a:ext uri="{28A0092B-C50C-407E-A947-70E740481C1C}">
                          <a14:useLocalDpi xmlns:a14="http://schemas.microsoft.com/office/drawing/2010/main" val="0"/>
                        </a:ext>
                      </a:extLst>
                    </a:blip>
                    <a:stretch>
                      <a:fillRect/>
                    </a:stretch>
                  </pic:blipFill>
                  <pic:spPr>
                    <a:xfrm>
                      <a:off x="0" y="0"/>
                      <a:ext cx="3931540" cy="2334352"/>
                    </a:xfrm>
                    <a:prstGeom prst="rect">
                      <a:avLst/>
                    </a:prstGeom>
                  </pic:spPr>
                </pic:pic>
              </a:graphicData>
            </a:graphic>
          </wp:inline>
        </w:drawing>
      </w:r>
    </w:p>
    <w:p w14:paraId="1B8064CC" w14:textId="77777777" w:rsidR="00FD3239" w:rsidRPr="00CC72AF" w:rsidRDefault="41241D2F" w:rsidP="00CC72AF">
      <w:pPr>
        <w:spacing w:line="360" w:lineRule="auto"/>
        <w:rPr>
          <w:rFonts w:ascii="Arial" w:eastAsia="Arial" w:hAnsi="Arial" w:cs="Arial"/>
          <w:b/>
          <w:bCs/>
          <w:color w:val="212121"/>
        </w:rPr>
      </w:pPr>
      <w:r w:rsidRPr="00CC72AF">
        <w:rPr>
          <w:rFonts w:ascii="Arial" w:eastAsia="Arial" w:hAnsi="Arial" w:cs="Arial"/>
          <w:b/>
          <w:bCs/>
          <w:color w:val="212121"/>
        </w:rPr>
        <w:t xml:space="preserve">Figure </w:t>
      </w:r>
      <w:r w:rsidR="00687EE2" w:rsidRPr="00CC72AF">
        <w:rPr>
          <w:rFonts w:ascii="Arial" w:eastAsia="Arial" w:hAnsi="Arial" w:cs="Arial"/>
          <w:b/>
          <w:bCs/>
          <w:color w:val="212121"/>
        </w:rPr>
        <w:t>4</w:t>
      </w:r>
      <w:r w:rsidRPr="00CC72AF">
        <w:rPr>
          <w:rFonts w:ascii="Arial" w:eastAsia="Arial" w:hAnsi="Arial" w:cs="Arial"/>
          <w:b/>
          <w:bCs/>
          <w:color w:val="212121"/>
        </w:rPr>
        <w:t xml:space="preserve">. </w:t>
      </w:r>
      <w:r w:rsidRPr="00CC72AF">
        <w:rPr>
          <w:rFonts w:ascii="Arial" w:eastAsia="Arial" w:hAnsi="Arial" w:cs="Arial"/>
          <w:color w:val="212121"/>
        </w:rPr>
        <w:t>Confidence using OneDrive to collaborate.</w:t>
      </w:r>
    </w:p>
    <w:p w14:paraId="16B403B0" w14:textId="5E8DE502" w:rsidR="78638801" w:rsidRPr="00CC72AF" w:rsidRDefault="00FD3239" w:rsidP="00CC72AF">
      <w:pPr>
        <w:spacing w:line="360" w:lineRule="auto"/>
        <w:rPr>
          <w:rFonts w:ascii="Arial" w:eastAsia="Arial" w:hAnsi="Arial" w:cs="Arial"/>
          <w:b/>
          <w:bCs/>
          <w:color w:val="212121"/>
        </w:rPr>
      </w:pPr>
      <w:r w:rsidRPr="00CC72AF">
        <w:rPr>
          <w:rFonts w:ascii="Arial" w:eastAsia="Arial" w:hAnsi="Arial" w:cs="Arial"/>
          <w:color w:val="212121"/>
        </w:rPr>
        <w:lastRenderedPageBreak/>
        <w:t>W</w:t>
      </w:r>
      <w:r w:rsidR="008D2044" w:rsidRPr="00CC72AF">
        <w:rPr>
          <w:rFonts w:ascii="Arial" w:eastAsia="Arial" w:hAnsi="Arial" w:cs="Arial"/>
          <w:color w:val="212121"/>
        </w:rPr>
        <w:t xml:space="preserve">ith the same percentage as </w:t>
      </w:r>
      <w:r w:rsidR="00BD6B96" w:rsidRPr="00CC72AF">
        <w:rPr>
          <w:rFonts w:ascii="Arial" w:eastAsia="Arial" w:hAnsi="Arial" w:cs="Arial"/>
          <w:color w:val="212121"/>
        </w:rPr>
        <w:t>Figure 3.</w:t>
      </w:r>
      <w:r w:rsidR="00046B12" w:rsidRPr="00CC72AF">
        <w:rPr>
          <w:rFonts w:ascii="Arial" w:eastAsia="Arial" w:hAnsi="Arial" w:cs="Arial"/>
          <w:color w:val="212121"/>
        </w:rPr>
        <w:t xml:space="preserve"> it shows that all members have enough confidence while using th</w:t>
      </w:r>
      <w:r w:rsidR="00150C1D" w:rsidRPr="00CC72AF">
        <w:rPr>
          <w:rFonts w:ascii="Arial" w:eastAsia="Arial" w:hAnsi="Arial" w:cs="Arial"/>
          <w:color w:val="212121"/>
        </w:rPr>
        <w:t>ose</w:t>
      </w:r>
      <w:r w:rsidR="00046B12" w:rsidRPr="00CC72AF">
        <w:rPr>
          <w:rFonts w:ascii="Arial" w:eastAsia="Arial" w:hAnsi="Arial" w:cs="Arial"/>
          <w:color w:val="212121"/>
        </w:rPr>
        <w:t xml:space="preserve"> platform</w:t>
      </w:r>
      <w:r w:rsidR="00150C1D" w:rsidRPr="00CC72AF">
        <w:rPr>
          <w:rFonts w:ascii="Arial" w:eastAsia="Arial" w:hAnsi="Arial" w:cs="Arial"/>
          <w:color w:val="212121"/>
        </w:rPr>
        <w:t>s</w:t>
      </w:r>
      <w:r w:rsidR="00046B12" w:rsidRPr="00CC72AF">
        <w:rPr>
          <w:rFonts w:ascii="Arial" w:eastAsia="Arial" w:hAnsi="Arial" w:cs="Arial"/>
          <w:color w:val="212121"/>
        </w:rPr>
        <w:t>.</w:t>
      </w:r>
    </w:p>
    <w:p w14:paraId="04B058A4" w14:textId="77777777" w:rsidR="00092DD3" w:rsidRPr="00CC72AF" w:rsidRDefault="00092DD3" w:rsidP="00CC72AF">
      <w:pPr>
        <w:spacing w:line="360" w:lineRule="auto"/>
        <w:rPr>
          <w:rFonts w:ascii="Arial" w:eastAsia="Arial" w:hAnsi="Arial" w:cs="Arial"/>
          <w:color w:val="212121"/>
        </w:rPr>
      </w:pPr>
    </w:p>
    <w:p w14:paraId="0CF010DE" w14:textId="38F690A3" w:rsidR="711BAAFC" w:rsidRPr="00CC72AF" w:rsidRDefault="552A5778" w:rsidP="00CC72AF">
      <w:pPr>
        <w:spacing w:line="360" w:lineRule="auto"/>
        <w:rPr>
          <w:rFonts w:ascii="Arial" w:eastAsia="Arial" w:hAnsi="Arial" w:cs="Arial"/>
          <w:color w:val="212121"/>
        </w:rPr>
      </w:pPr>
      <w:r w:rsidRPr="00CC72AF">
        <w:rPr>
          <w:rFonts w:ascii="Arial" w:eastAsia="Arial" w:hAnsi="Arial" w:cs="Arial"/>
          <w:b/>
          <w:bCs/>
          <w:color w:val="212121"/>
        </w:rPr>
        <w:t>Question 6.</w:t>
      </w:r>
      <w:r w:rsidRPr="00CC72AF">
        <w:rPr>
          <w:rFonts w:ascii="Arial" w:eastAsia="Arial" w:hAnsi="Arial" w:cs="Arial"/>
          <w:color w:val="212121"/>
        </w:rPr>
        <w:t xml:space="preserve"> Have you received training on how to use OneDrive to collaborate with others?</w:t>
      </w:r>
    </w:p>
    <w:p w14:paraId="77D78C8A" w14:textId="0D7B275A" w:rsidR="711BAAFC" w:rsidRPr="00CC72AF" w:rsidRDefault="711BAAFC" w:rsidP="00CC72AF">
      <w:pPr>
        <w:spacing w:line="360" w:lineRule="auto"/>
        <w:rPr>
          <w:rFonts w:ascii="Arial" w:hAnsi="Arial" w:cs="Arial"/>
        </w:rPr>
      </w:pPr>
      <w:r w:rsidRPr="00CC72AF">
        <w:rPr>
          <w:rFonts w:ascii="Arial" w:hAnsi="Arial" w:cs="Arial"/>
          <w:noProof/>
        </w:rPr>
        <w:drawing>
          <wp:inline distT="0" distB="0" distL="0" distR="0" wp14:anchorId="71699EBD" wp14:editId="1B54732D">
            <wp:extent cx="4273615" cy="2537460"/>
            <wp:effectExtent l="0" t="0" r="0" b="0"/>
            <wp:docPr id="29738085" name="Picture 29738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38085"/>
                    <pic:cNvPicPr/>
                  </pic:nvPicPr>
                  <pic:blipFill>
                    <a:blip r:embed="rId12">
                      <a:extLst>
                        <a:ext uri="{28A0092B-C50C-407E-A947-70E740481C1C}">
                          <a14:useLocalDpi xmlns:a14="http://schemas.microsoft.com/office/drawing/2010/main" val="0"/>
                        </a:ext>
                      </a:extLst>
                    </a:blip>
                    <a:stretch>
                      <a:fillRect/>
                    </a:stretch>
                  </pic:blipFill>
                  <pic:spPr>
                    <a:xfrm>
                      <a:off x="0" y="0"/>
                      <a:ext cx="4282358" cy="2542651"/>
                    </a:xfrm>
                    <a:prstGeom prst="rect">
                      <a:avLst/>
                    </a:prstGeom>
                  </pic:spPr>
                </pic:pic>
              </a:graphicData>
            </a:graphic>
          </wp:inline>
        </w:drawing>
      </w:r>
    </w:p>
    <w:p w14:paraId="64D1B5EA" w14:textId="7DFCCF4F" w:rsidR="711BAAFC" w:rsidRPr="00CC72AF" w:rsidRDefault="41241D2F" w:rsidP="00CC72AF">
      <w:pPr>
        <w:spacing w:line="360" w:lineRule="auto"/>
        <w:rPr>
          <w:rFonts w:ascii="Arial" w:eastAsia="Arial" w:hAnsi="Arial" w:cs="Arial"/>
        </w:rPr>
      </w:pPr>
      <w:r w:rsidRPr="00CC72AF">
        <w:rPr>
          <w:rFonts w:ascii="Arial" w:eastAsia="Arial" w:hAnsi="Arial" w:cs="Arial"/>
          <w:b/>
          <w:bCs/>
        </w:rPr>
        <w:t xml:space="preserve">Figure </w:t>
      </w:r>
      <w:r w:rsidR="007469B7" w:rsidRPr="00CC72AF">
        <w:rPr>
          <w:rFonts w:ascii="Arial" w:eastAsia="Arial" w:hAnsi="Arial" w:cs="Arial"/>
          <w:b/>
          <w:bCs/>
        </w:rPr>
        <w:t>5</w:t>
      </w:r>
      <w:r w:rsidRPr="00CC72AF">
        <w:rPr>
          <w:rFonts w:ascii="Arial" w:eastAsia="Arial" w:hAnsi="Arial" w:cs="Arial"/>
          <w:b/>
          <w:bCs/>
        </w:rPr>
        <w:t>.</w:t>
      </w:r>
      <w:r w:rsidRPr="00CC72AF">
        <w:rPr>
          <w:rFonts w:ascii="Arial" w:eastAsia="Arial" w:hAnsi="Arial" w:cs="Arial"/>
        </w:rPr>
        <w:t xml:space="preserve"> Receiving training to use OneDrive to collaborate.</w:t>
      </w:r>
    </w:p>
    <w:p w14:paraId="20354FB8" w14:textId="1694072E" w:rsidR="78638801" w:rsidRDefault="007469B7" w:rsidP="00CC72AF">
      <w:pPr>
        <w:spacing w:line="360" w:lineRule="auto"/>
        <w:rPr>
          <w:rFonts w:ascii="Arial" w:eastAsia="Arial" w:hAnsi="Arial" w:cs="Arial"/>
        </w:rPr>
      </w:pPr>
      <w:r w:rsidRPr="00CC72AF">
        <w:rPr>
          <w:rFonts w:ascii="Arial" w:hAnsi="Arial" w:cs="Arial"/>
        </w:rPr>
        <w:t>The graph mentioned above depicts that 74% of staff and students of this organisation received training to use One Drive for collaborative work</w:t>
      </w:r>
      <w:r w:rsidR="009618DD" w:rsidRPr="00CC72AF">
        <w:rPr>
          <w:rFonts w:ascii="Arial" w:hAnsi="Arial" w:cs="Arial"/>
        </w:rPr>
        <w:t xml:space="preserve"> </w:t>
      </w:r>
      <w:r w:rsidR="00046D9A" w:rsidRPr="00CC72AF">
        <w:rPr>
          <w:rFonts w:ascii="Arial" w:hAnsi="Arial" w:cs="Arial"/>
        </w:rPr>
        <w:t xml:space="preserve">and </w:t>
      </w:r>
      <w:r w:rsidRPr="00CC72AF">
        <w:rPr>
          <w:rFonts w:ascii="Arial" w:hAnsi="Arial" w:cs="Arial"/>
        </w:rPr>
        <w:t xml:space="preserve">26% of the members also said they </w:t>
      </w:r>
      <w:r w:rsidR="00046D9A" w:rsidRPr="00CC72AF">
        <w:rPr>
          <w:rFonts w:ascii="Arial" w:hAnsi="Arial" w:cs="Arial"/>
        </w:rPr>
        <w:t>did not</w:t>
      </w:r>
      <w:r w:rsidRPr="00CC72AF">
        <w:rPr>
          <w:rFonts w:ascii="Arial" w:hAnsi="Arial" w:cs="Arial"/>
        </w:rPr>
        <w:t xml:space="preserve"> get any training regarding using these technologies</w:t>
      </w:r>
      <w:r w:rsidR="00E57F7B" w:rsidRPr="00CC72AF">
        <w:rPr>
          <w:rFonts w:ascii="Arial" w:hAnsi="Arial" w:cs="Arial"/>
        </w:rPr>
        <w:t>.</w:t>
      </w:r>
    </w:p>
    <w:p w14:paraId="47E42968" w14:textId="77777777" w:rsidR="009F048C" w:rsidRPr="00BE6543" w:rsidRDefault="009F048C" w:rsidP="00CC72AF">
      <w:pPr>
        <w:spacing w:line="360" w:lineRule="auto"/>
        <w:rPr>
          <w:rFonts w:ascii="Arial" w:eastAsia="Arial" w:hAnsi="Arial" w:cs="Arial"/>
        </w:rPr>
      </w:pPr>
    </w:p>
    <w:p w14:paraId="4913B0B8" w14:textId="2A8614E0" w:rsidR="711BAAFC" w:rsidRPr="00CC72AF" w:rsidRDefault="552A5778" w:rsidP="00CC72AF">
      <w:pPr>
        <w:spacing w:line="360" w:lineRule="auto"/>
        <w:rPr>
          <w:rFonts w:ascii="Arial" w:eastAsia="Arial" w:hAnsi="Arial" w:cs="Arial"/>
          <w:color w:val="212121"/>
        </w:rPr>
      </w:pPr>
      <w:r w:rsidRPr="00CC72AF">
        <w:rPr>
          <w:rFonts w:ascii="Arial" w:eastAsia="Arial" w:hAnsi="Arial" w:cs="Arial"/>
          <w:b/>
          <w:bCs/>
        </w:rPr>
        <w:t>Question 7.</w:t>
      </w:r>
      <w:r w:rsidRPr="00CC72AF">
        <w:rPr>
          <w:rFonts w:ascii="Arial" w:eastAsia="Arial" w:hAnsi="Arial" w:cs="Arial"/>
        </w:rPr>
        <w:t xml:space="preserve"> </w:t>
      </w:r>
      <w:r w:rsidRPr="00CC72AF">
        <w:rPr>
          <w:rFonts w:ascii="Arial" w:eastAsia="Arial" w:hAnsi="Arial" w:cs="Arial"/>
          <w:color w:val="212121"/>
        </w:rPr>
        <w:t>Rank these applications in order of how confident you feel using them.</w:t>
      </w:r>
    </w:p>
    <w:p w14:paraId="75AFBFD5" w14:textId="1F909159" w:rsidR="711BAAFC" w:rsidRPr="00CC72AF" w:rsidRDefault="165B387D" w:rsidP="00CC72AF">
      <w:pPr>
        <w:spacing w:line="360" w:lineRule="auto"/>
        <w:rPr>
          <w:rFonts w:ascii="Arial" w:eastAsia="Arial" w:hAnsi="Arial" w:cs="Arial"/>
        </w:rPr>
      </w:pPr>
      <w:r w:rsidRPr="00CC72AF">
        <w:rPr>
          <w:rFonts w:ascii="Arial" w:hAnsi="Arial" w:cs="Arial"/>
          <w:noProof/>
        </w:rPr>
        <w:lastRenderedPageBreak/>
        <w:drawing>
          <wp:inline distT="0" distB="0" distL="0" distR="0" wp14:anchorId="0D36095F" wp14:editId="4986BB6E">
            <wp:extent cx="5676902" cy="3394313"/>
            <wp:effectExtent l="0" t="0" r="0" b="0"/>
            <wp:docPr id="1817132023" name="Picture 181713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7132023"/>
                    <pic:cNvPicPr/>
                  </pic:nvPicPr>
                  <pic:blipFill>
                    <a:blip r:embed="rId13">
                      <a:extLst>
                        <a:ext uri="{28A0092B-C50C-407E-A947-70E740481C1C}">
                          <a14:useLocalDpi xmlns:a14="http://schemas.microsoft.com/office/drawing/2010/main" val="0"/>
                        </a:ext>
                      </a:extLst>
                    </a:blip>
                    <a:stretch>
                      <a:fillRect/>
                    </a:stretch>
                  </pic:blipFill>
                  <pic:spPr>
                    <a:xfrm>
                      <a:off x="0" y="0"/>
                      <a:ext cx="5676902" cy="3394313"/>
                    </a:xfrm>
                    <a:prstGeom prst="rect">
                      <a:avLst/>
                    </a:prstGeom>
                  </pic:spPr>
                </pic:pic>
              </a:graphicData>
            </a:graphic>
          </wp:inline>
        </w:drawing>
      </w:r>
      <w:r w:rsidR="41241D2F" w:rsidRPr="00CC72AF">
        <w:rPr>
          <w:rFonts w:ascii="Arial" w:eastAsia="Arial" w:hAnsi="Arial" w:cs="Arial"/>
          <w:b/>
          <w:bCs/>
        </w:rPr>
        <w:t xml:space="preserve">Figure </w:t>
      </w:r>
      <w:r w:rsidR="00C76199" w:rsidRPr="00CC72AF">
        <w:rPr>
          <w:rFonts w:ascii="Arial" w:eastAsia="Arial" w:hAnsi="Arial" w:cs="Arial"/>
          <w:b/>
          <w:bCs/>
        </w:rPr>
        <w:t>6</w:t>
      </w:r>
      <w:r w:rsidR="41241D2F" w:rsidRPr="00CC72AF">
        <w:rPr>
          <w:rFonts w:ascii="Arial" w:eastAsia="Arial" w:hAnsi="Arial" w:cs="Arial"/>
          <w:b/>
          <w:bCs/>
        </w:rPr>
        <w:t>.</w:t>
      </w:r>
      <w:r w:rsidR="41241D2F" w:rsidRPr="00CC72AF">
        <w:rPr>
          <w:rFonts w:ascii="Arial" w:eastAsia="Arial" w:hAnsi="Arial" w:cs="Arial"/>
        </w:rPr>
        <w:t xml:space="preserve"> </w:t>
      </w:r>
      <w:bookmarkStart w:id="8" w:name="_Int_yvjQjUCY"/>
      <w:r w:rsidR="41241D2F" w:rsidRPr="00CC72AF">
        <w:rPr>
          <w:rFonts w:ascii="Arial" w:eastAsia="Arial" w:hAnsi="Arial" w:cs="Arial"/>
        </w:rPr>
        <w:t>Ranking order of confidence.</w:t>
      </w:r>
      <w:bookmarkEnd w:id="8"/>
    </w:p>
    <w:p w14:paraId="6C28BE2E" w14:textId="43D94381" w:rsidR="165B387D" w:rsidRPr="00CC72AF" w:rsidRDefault="009A1AD0" w:rsidP="00CC72AF">
      <w:pPr>
        <w:spacing w:line="360" w:lineRule="auto"/>
        <w:rPr>
          <w:rFonts w:ascii="Arial" w:eastAsia="Arial" w:hAnsi="Arial" w:cs="Arial"/>
        </w:rPr>
      </w:pPr>
      <w:r w:rsidRPr="00CC72AF">
        <w:rPr>
          <w:rFonts w:ascii="Arial" w:hAnsi="Arial" w:cs="Arial"/>
        </w:rPr>
        <w:t xml:space="preserve">The above graph depicts that the highest rank is given to WhatsApp </w:t>
      </w:r>
      <w:proofErr w:type="spellStart"/>
      <w:r w:rsidR="165B387D" w:rsidRPr="00CC72AF">
        <w:rPr>
          <w:rFonts w:ascii="Arial" w:eastAsia="Arial" w:hAnsi="Arial" w:cs="Arial"/>
        </w:rPr>
        <w:t>WhatsApp</w:t>
      </w:r>
      <w:proofErr w:type="spellEnd"/>
      <w:r w:rsidR="165B387D" w:rsidRPr="00CC72AF">
        <w:rPr>
          <w:rFonts w:ascii="Arial" w:eastAsia="Arial" w:hAnsi="Arial" w:cs="Arial"/>
        </w:rPr>
        <w:t xml:space="preserve"> is the first choice in order of confidence, ranked by eleven people, followed by second choice MS Teams ranked by six people, third choice MS Word ranked by four people, fourth choice OneDrive ranked by four people and fifth choice Moodle with ten people that rank it</w:t>
      </w:r>
      <w:r w:rsidR="008D7F0F" w:rsidRPr="00CC72AF">
        <w:rPr>
          <w:rFonts w:ascii="Arial" w:eastAsia="Arial" w:hAnsi="Arial" w:cs="Arial"/>
        </w:rPr>
        <w:t>.</w:t>
      </w:r>
    </w:p>
    <w:p w14:paraId="6A434CA5" w14:textId="77777777" w:rsidR="004D1971" w:rsidRPr="00CC72AF" w:rsidRDefault="004D1971" w:rsidP="00CC72AF">
      <w:pPr>
        <w:spacing w:line="360" w:lineRule="auto"/>
        <w:rPr>
          <w:rFonts w:ascii="Arial" w:eastAsia="Arial" w:hAnsi="Arial" w:cs="Arial"/>
        </w:rPr>
      </w:pPr>
    </w:p>
    <w:p w14:paraId="0E7D89E3" w14:textId="3C1EA5A1" w:rsidR="78638801" w:rsidRPr="00CC72AF" w:rsidRDefault="78638801" w:rsidP="00CC72AF">
      <w:pPr>
        <w:spacing w:line="360" w:lineRule="auto"/>
        <w:rPr>
          <w:rFonts w:ascii="Arial" w:eastAsia="Arial" w:hAnsi="Arial" w:cs="Arial"/>
          <w:b/>
          <w:bCs/>
        </w:rPr>
      </w:pPr>
    </w:p>
    <w:p w14:paraId="03C049C7" w14:textId="49D66480" w:rsidR="711BAAFC" w:rsidRPr="00CC72AF" w:rsidRDefault="552A5778" w:rsidP="00CC72AF">
      <w:pPr>
        <w:spacing w:line="360" w:lineRule="auto"/>
        <w:rPr>
          <w:rFonts w:ascii="Arial" w:eastAsia="Arial" w:hAnsi="Arial" w:cs="Arial"/>
          <w:color w:val="212121"/>
        </w:rPr>
      </w:pPr>
      <w:bookmarkStart w:id="9" w:name="_Int_gAPu7KKf"/>
      <w:r w:rsidRPr="00CC72AF">
        <w:rPr>
          <w:rFonts w:ascii="Arial" w:eastAsia="Arial" w:hAnsi="Arial" w:cs="Arial"/>
          <w:b/>
          <w:bCs/>
        </w:rPr>
        <w:t>Question 8.</w:t>
      </w:r>
      <w:bookmarkEnd w:id="9"/>
      <w:r w:rsidRPr="00CC72AF">
        <w:rPr>
          <w:rFonts w:ascii="Arial" w:eastAsia="Arial" w:hAnsi="Arial" w:cs="Arial"/>
        </w:rPr>
        <w:t xml:space="preserve"> </w:t>
      </w:r>
      <w:r w:rsidRPr="00CC72AF">
        <w:rPr>
          <w:rFonts w:ascii="Arial" w:eastAsia="Arial" w:hAnsi="Arial" w:cs="Arial"/>
          <w:color w:val="212121"/>
        </w:rPr>
        <w:t>Rank these applications according to how confident you feel using them on the OneDrive.</w:t>
      </w:r>
    </w:p>
    <w:p w14:paraId="618AC3D2" w14:textId="1470826B" w:rsidR="711BAAFC" w:rsidRPr="00CC72AF" w:rsidRDefault="165B387D" w:rsidP="00CC72AF">
      <w:pPr>
        <w:spacing w:line="360" w:lineRule="auto"/>
        <w:rPr>
          <w:rFonts w:ascii="Arial" w:eastAsia="Arial" w:hAnsi="Arial" w:cs="Arial"/>
        </w:rPr>
      </w:pPr>
      <w:r w:rsidRPr="00CC72AF">
        <w:rPr>
          <w:rFonts w:ascii="Arial" w:hAnsi="Arial" w:cs="Arial"/>
          <w:noProof/>
        </w:rPr>
        <w:lastRenderedPageBreak/>
        <w:drawing>
          <wp:inline distT="0" distB="0" distL="0" distR="0" wp14:anchorId="0DF499A6" wp14:editId="3DFC2102">
            <wp:extent cx="5719156" cy="3276600"/>
            <wp:effectExtent l="0" t="0" r="0" b="0"/>
            <wp:docPr id="1506785405" name="Picture 15067854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6785405"/>
                    <pic:cNvPicPr/>
                  </pic:nvPicPr>
                  <pic:blipFill>
                    <a:blip r:embed="rId14">
                      <a:extLst>
                        <a:ext uri="{28A0092B-C50C-407E-A947-70E740481C1C}">
                          <a14:useLocalDpi xmlns:a14="http://schemas.microsoft.com/office/drawing/2010/main" val="0"/>
                        </a:ext>
                      </a:extLst>
                    </a:blip>
                    <a:stretch>
                      <a:fillRect/>
                    </a:stretch>
                  </pic:blipFill>
                  <pic:spPr>
                    <a:xfrm>
                      <a:off x="0" y="0"/>
                      <a:ext cx="5719156" cy="3276600"/>
                    </a:xfrm>
                    <a:prstGeom prst="rect">
                      <a:avLst/>
                    </a:prstGeom>
                  </pic:spPr>
                </pic:pic>
              </a:graphicData>
            </a:graphic>
          </wp:inline>
        </w:drawing>
      </w:r>
      <w:r w:rsidR="41241D2F" w:rsidRPr="00CC72AF">
        <w:rPr>
          <w:rFonts w:ascii="Arial" w:eastAsia="Arial" w:hAnsi="Arial" w:cs="Arial"/>
          <w:b/>
          <w:bCs/>
        </w:rPr>
        <w:t xml:space="preserve">Figure </w:t>
      </w:r>
      <w:r w:rsidR="00EE5DB9" w:rsidRPr="00CC72AF">
        <w:rPr>
          <w:rFonts w:ascii="Arial" w:eastAsia="Arial" w:hAnsi="Arial" w:cs="Arial"/>
          <w:b/>
          <w:bCs/>
        </w:rPr>
        <w:t>7</w:t>
      </w:r>
      <w:r w:rsidR="41241D2F" w:rsidRPr="00CC72AF">
        <w:rPr>
          <w:rFonts w:ascii="Arial" w:eastAsia="Arial" w:hAnsi="Arial" w:cs="Arial"/>
          <w:b/>
          <w:bCs/>
        </w:rPr>
        <w:t>.</w:t>
      </w:r>
      <w:r w:rsidR="41241D2F" w:rsidRPr="00CC72AF">
        <w:rPr>
          <w:rFonts w:ascii="Arial" w:eastAsia="Arial" w:hAnsi="Arial" w:cs="Arial"/>
        </w:rPr>
        <w:t xml:space="preserve"> Rank confidence using them in OneDrive.</w:t>
      </w:r>
    </w:p>
    <w:p w14:paraId="6E0F8986" w14:textId="3F919BD6" w:rsidR="78638801" w:rsidRPr="00CC72AF" w:rsidRDefault="165B387D" w:rsidP="00CC72AF">
      <w:pPr>
        <w:spacing w:line="360" w:lineRule="auto"/>
        <w:rPr>
          <w:rFonts w:ascii="Arial" w:eastAsia="Arial" w:hAnsi="Arial" w:cs="Arial"/>
        </w:rPr>
      </w:pPr>
      <w:r w:rsidRPr="00CC72AF">
        <w:rPr>
          <w:rFonts w:ascii="Arial" w:eastAsia="Arial" w:hAnsi="Arial" w:cs="Arial"/>
        </w:rPr>
        <w:t xml:space="preserve">The confidence using the applications shown in </w:t>
      </w:r>
      <w:r w:rsidR="0092528C" w:rsidRPr="00CC72AF">
        <w:rPr>
          <w:rFonts w:ascii="Arial" w:eastAsia="Arial" w:hAnsi="Arial" w:cs="Arial"/>
        </w:rPr>
        <w:t>above graphic</w:t>
      </w:r>
      <w:r w:rsidRPr="00CC72AF">
        <w:rPr>
          <w:rFonts w:ascii="Arial" w:eastAsia="Arial" w:hAnsi="Arial" w:cs="Arial"/>
        </w:rPr>
        <w:t xml:space="preserve"> shows that people are more confident in using MS Word as the first choice by eleven people, rather than MS Streams as the fifth choice by nine people.</w:t>
      </w:r>
    </w:p>
    <w:p w14:paraId="4C580A81" w14:textId="4B6D6C5E" w:rsidR="711BAAFC" w:rsidRPr="009F048C" w:rsidRDefault="00345516" w:rsidP="00CC72AF">
      <w:pPr>
        <w:spacing w:line="360" w:lineRule="auto"/>
        <w:rPr>
          <w:rFonts w:ascii="Arial" w:hAnsi="Arial" w:cs="Arial"/>
        </w:rPr>
      </w:pPr>
      <w:r>
        <w:rPr>
          <w:rFonts w:ascii="Arial" w:eastAsia="Arial" w:hAnsi="Arial" w:cs="Arial"/>
          <w:b/>
          <w:bCs/>
        </w:rPr>
        <w:t>Question</w:t>
      </w:r>
      <w:r w:rsidR="552A5778" w:rsidRPr="00CC72AF">
        <w:rPr>
          <w:rFonts w:ascii="Arial" w:eastAsia="Arial" w:hAnsi="Arial" w:cs="Arial"/>
          <w:b/>
          <w:bCs/>
        </w:rPr>
        <w:t xml:space="preserve"> 9.</w:t>
      </w:r>
      <w:r w:rsidR="009264A4" w:rsidRPr="00CC72AF">
        <w:rPr>
          <w:rFonts w:ascii="Arial" w:hAnsi="Arial" w:cs="Arial"/>
          <w:noProof/>
        </w:rPr>
        <w:t xml:space="preserve"> </w:t>
      </w:r>
      <w:r w:rsidR="000F716E" w:rsidRPr="000F716E">
        <w:rPr>
          <w:rFonts w:ascii="Arial" w:hAnsi="Arial" w:cs="Arial"/>
          <w:b/>
          <w:bCs/>
          <w:noProof/>
        </w:rPr>
        <w:t>Statement</w:t>
      </w:r>
      <w:r w:rsidR="000F716E">
        <w:rPr>
          <w:rFonts w:ascii="Arial" w:hAnsi="Arial" w:cs="Arial"/>
          <w:noProof/>
        </w:rPr>
        <w:t xml:space="preserve"> A, B, C,</w:t>
      </w:r>
      <w:r w:rsidR="00BE6543">
        <w:rPr>
          <w:rFonts w:ascii="Arial" w:hAnsi="Arial" w:cs="Arial"/>
          <w:noProof/>
        </w:rPr>
        <w:t xml:space="preserve"> D, E. </w:t>
      </w:r>
      <w:r w:rsidR="7BEBE0B5" w:rsidRPr="00CC72AF">
        <w:rPr>
          <w:rFonts w:ascii="Arial" w:hAnsi="Arial" w:cs="Arial"/>
          <w:noProof/>
        </w:rPr>
        <w:drawing>
          <wp:inline distT="0" distB="0" distL="0" distR="0" wp14:anchorId="43A2687C" wp14:editId="7A846DCA">
            <wp:extent cx="5914530" cy="3561040"/>
            <wp:effectExtent l="0" t="0" r="0" b="0"/>
            <wp:docPr id="834146789" name="Picture 8341467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14530" cy="3561040"/>
                    </a:xfrm>
                    <a:prstGeom prst="rect">
                      <a:avLst/>
                    </a:prstGeom>
                  </pic:spPr>
                </pic:pic>
              </a:graphicData>
            </a:graphic>
          </wp:inline>
        </w:drawing>
      </w:r>
      <w:r w:rsidR="41241D2F" w:rsidRPr="00CC72AF">
        <w:rPr>
          <w:rFonts w:ascii="Arial" w:eastAsia="Arial" w:hAnsi="Arial" w:cs="Arial"/>
          <w:b/>
          <w:bCs/>
        </w:rPr>
        <w:t xml:space="preserve">Figure </w:t>
      </w:r>
      <w:r w:rsidR="006A7B5A" w:rsidRPr="00CC72AF">
        <w:rPr>
          <w:rFonts w:ascii="Arial" w:eastAsia="Arial" w:hAnsi="Arial" w:cs="Arial"/>
          <w:b/>
          <w:bCs/>
        </w:rPr>
        <w:t>8</w:t>
      </w:r>
      <w:r w:rsidR="41241D2F" w:rsidRPr="00CC72AF">
        <w:rPr>
          <w:rFonts w:ascii="Arial" w:eastAsia="Arial" w:hAnsi="Arial" w:cs="Arial"/>
          <w:b/>
          <w:bCs/>
        </w:rPr>
        <w:t>.</w:t>
      </w:r>
      <w:r w:rsidR="41241D2F" w:rsidRPr="00CC72AF">
        <w:rPr>
          <w:rFonts w:ascii="Arial" w:eastAsia="Arial" w:hAnsi="Arial" w:cs="Arial"/>
        </w:rPr>
        <w:t xml:space="preserve"> Confidence using technology to collaborate: Statements.</w:t>
      </w:r>
    </w:p>
    <w:p w14:paraId="5DFDE5B9" w14:textId="71BE92A4" w:rsidR="00343B69" w:rsidRPr="00CC72AF" w:rsidRDefault="00343B69" w:rsidP="00CC72AF">
      <w:pPr>
        <w:spacing w:line="360" w:lineRule="auto"/>
        <w:jc w:val="both"/>
        <w:rPr>
          <w:rFonts w:ascii="Arial" w:eastAsia="Arial" w:hAnsi="Arial" w:cs="Arial"/>
        </w:rPr>
      </w:pPr>
      <w:r w:rsidRPr="00CC72AF">
        <w:rPr>
          <w:rFonts w:ascii="Arial" w:eastAsia="Arial" w:hAnsi="Arial" w:cs="Arial"/>
        </w:rPr>
        <w:lastRenderedPageBreak/>
        <w:t>When asked if they agree with Statement (A) 53% responded that they strongly agree and only 5% disagree, and it can be said that the majority feel confident using technology to collaborate.</w:t>
      </w:r>
      <w:r w:rsidR="00475761" w:rsidRPr="00CC72AF">
        <w:rPr>
          <w:rFonts w:ascii="Arial" w:eastAsia="Arial" w:hAnsi="Arial" w:cs="Arial"/>
        </w:rPr>
        <w:t xml:space="preserve"> Furthermore, statement (</w:t>
      </w:r>
      <w:r w:rsidR="00D56C35" w:rsidRPr="00CC72AF">
        <w:rPr>
          <w:rFonts w:ascii="Arial" w:eastAsia="Arial" w:hAnsi="Arial" w:cs="Arial"/>
        </w:rPr>
        <w:t>D</w:t>
      </w:r>
      <w:r w:rsidR="00475761" w:rsidRPr="00CC72AF">
        <w:rPr>
          <w:rFonts w:ascii="Arial" w:eastAsia="Arial" w:hAnsi="Arial" w:cs="Arial"/>
        </w:rPr>
        <w:t xml:space="preserve">) </w:t>
      </w:r>
      <w:r w:rsidR="00576F99" w:rsidRPr="00CC72AF">
        <w:rPr>
          <w:rFonts w:ascii="Arial" w:eastAsia="Arial" w:hAnsi="Arial" w:cs="Arial"/>
        </w:rPr>
        <w:t xml:space="preserve">shows </w:t>
      </w:r>
      <w:r w:rsidR="00C02C02" w:rsidRPr="00CC72AF">
        <w:rPr>
          <w:rFonts w:ascii="Arial" w:eastAsia="Arial" w:hAnsi="Arial" w:cs="Arial"/>
        </w:rPr>
        <w:t xml:space="preserve">that only 7% </w:t>
      </w:r>
      <w:r w:rsidR="00610B68" w:rsidRPr="00CC72AF">
        <w:rPr>
          <w:rFonts w:ascii="Arial" w:eastAsia="Arial" w:hAnsi="Arial" w:cs="Arial"/>
        </w:rPr>
        <w:t>of participants disagree with that statement.</w:t>
      </w:r>
    </w:p>
    <w:p w14:paraId="7ADBF631" w14:textId="27760F79" w:rsidR="711BAAFC" w:rsidRPr="005F372E" w:rsidRDefault="009E08E3" w:rsidP="00CC72AF">
      <w:pPr>
        <w:spacing w:line="360" w:lineRule="auto"/>
        <w:rPr>
          <w:rFonts w:ascii="Arial" w:eastAsia="Arial" w:hAnsi="Arial" w:cs="Arial"/>
          <w:color w:val="212121"/>
        </w:rPr>
      </w:pPr>
      <w:r>
        <w:rPr>
          <w:rFonts w:ascii="Arial" w:eastAsia="Arial" w:hAnsi="Arial" w:cs="Arial"/>
          <w:b/>
          <w:bCs/>
        </w:rPr>
        <w:t>Question</w:t>
      </w:r>
      <w:r w:rsidR="552A5778" w:rsidRPr="00CC72AF">
        <w:rPr>
          <w:rFonts w:ascii="Arial" w:eastAsia="Arial" w:hAnsi="Arial" w:cs="Arial"/>
          <w:b/>
          <w:bCs/>
        </w:rPr>
        <w:t xml:space="preserve"> 10. </w:t>
      </w:r>
      <w:r>
        <w:rPr>
          <w:rFonts w:ascii="Arial" w:eastAsia="Arial" w:hAnsi="Arial" w:cs="Arial"/>
          <w:b/>
          <w:bCs/>
        </w:rPr>
        <w:t>Statement</w:t>
      </w:r>
      <w:r w:rsidR="005F372E">
        <w:rPr>
          <w:rFonts w:ascii="Arial" w:eastAsia="Arial" w:hAnsi="Arial" w:cs="Arial"/>
          <w:b/>
          <w:bCs/>
        </w:rPr>
        <w:t xml:space="preserve"> </w:t>
      </w:r>
      <w:r w:rsidR="005F372E">
        <w:rPr>
          <w:rFonts w:ascii="Arial" w:hAnsi="Arial" w:cs="Arial"/>
          <w:noProof/>
        </w:rPr>
        <w:t>A, B, C, D, E.</w:t>
      </w:r>
    </w:p>
    <w:p w14:paraId="5BE9322B" w14:textId="0D6A9B5F" w:rsidR="711BAAFC" w:rsidRPr="00CC72AF" w:rsidRDefault="7BEBE0B5" w:rsidP="00CC72AF">
      <w:pPr>
        <w:spacing w:line="360" w:lineRule="auto"/>
        <w:ind w:firstLine="360"/>
        <w:rPr>
          <w:rFonts w:ascii="Arial" w:hAnsi="Arial" w:cs="Arial"/>
        </w:rPr>
      </w:pPr>
      <w:r w:rsidRPr="00CC72AF">
        <w:rPr>
          <w:rFonts w:ascii="Arial" w:hAnsi="Arial" w:cs="Arial"/>
          <w:noProof/>
        </w:rPr>
        <w:drawing>
          <wp:inline distT="0" distB="0" distL="0" distR="0" wp14:anchorId="068B0EC2" wp14:editId="5C423984">
            <wp:extent cx="5942314" cy="4216798"/>
            <wp:effectExtent l="0" t="0" r="0" b="0"/>
            <wp:docPr id="1460444507" name="Picture 14604445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42314" cy="4216798"/>
                    </a:xfrm>
                    <a:prstGeom prst="rect">
                      <a:avLst/>
                    </a:prstGeom>
                  </pic:spPr>
                </pic:pic>
              </a:graphicData>
            </a:graphic>
          </wp:inline>
        </w:drawing>
      </w:r>
    </w:p>
    <w:p w14:paraId="4C4A999C" w14:textId="4E2A77D8" w:rsidR="711BAAFC" w:rsidRPr="00CC72AF" w:rsidRDefault="41241D2F" w:rsidP="00CC72AF">
      <w:pPr>
        <w:spacing w:line="360" w:lineRule="auto"/>
        <w:rPr>
          <w:rFonts w:ascii="Arial" w:hAnsi="Arial" w:cs="Arial"/>
        </w:rPr>
      </w:pPr>
      <w:r w:rsidRPr="00CC72AF">
        <w:rPr>
          <w:rFonts w:ascii="Arial" w:eastAsia="Arial" w:hAnsi="Arial" w:cs="Arial"/>
          <w:b/>
          <w:bCs/>
        </w:rPr>
        <w:t xml:space="preserve">      Figure </w:t>
      </w:r>
      <w:r w:rsidR="004E568A" w:rsidRPr="00CC72AF">
        <w:rPr>
          <w:rFonts w:ascii="Arial" w:eastAsia="Arial" w:hAnsi="Arial" w:cs="Arial"/>
          <w:b/>
          <w:bCs/>
        </w:rPr>
        <w:t>9</w:t>
      </w:r>
      <w:r w:rsidRPr="00CC72AF">
        <w:rPr>
          <w:rFonts w:ascii="Arial" w:eastAsia="Arial" w:hAnsi="Arial" w:cs="Arial"/>
          <w:b/>
          <w:bCs/>
        </w:rPr>
        <w:t>.</w:t>
      </w:r>
      <w:r w:rsidRPr="00CC72AF">
        <w:rPr>
          <w:rFonts w:ascii="Arial" w:eastAsia="Arial" w:hAnsi="Arial" w:cs="Arial"/>
        </w:rPr>
        <w:t xml:space="preserve"> Confidence using OneDrive: Statements.</w:t>
      </w:r>
    </w:p>
    <w:p w14:paraId="2C0345B5" w14:textId="29C83C4C" w:rsidR="00CC5253" w:rsidRPr="00CC72AF" w:rsidRDefault="00CC5253" w:rsidP="00CC72AF">
      <w:pPr>
        <w:spacing w:line="360" w:lineRule="auto"/>
        <w:jc w:val="both"/>
        <w:rPr>
          <w:rFonts w:ascii="Arial" w:eastAsia="Arial" w:hAnsi="Arial" w:cs="Arial"/>
          <w:color w:val="000000" w:themeColor="text1"/>
        </w:rPr>
      </w:pPr>
      <w:r w:rsidRPr="00CC72AF">
        <w:rPr>
          <w:rFonts w:ascii="Arial" w:eastAsia="Arial" w:hAnsi="Arial" w:cs="Arial"/>
          <w:color w:val="000000" w:themeColor="text1"/>
        </w:rPr>
        <w:t xml:space="preserve">The above-depicted graphic </w:t>
      </w:r>
      <w:r w:rsidR="004E568A" w:rsidRPr="00CC72AF">
        <w:rPr>
          <w:rFonts w:ascii="Arial" w:eastAsia="Arial" w:hAnsi="Arial" w:cs="Arial"/>
          <w:color w:val="000000" w:themeColor="text1"/>
        </w:rPr>
        <w:t>shows</w:t>
      </w:r>
      <w:r w:rsidR="00543333" w:rsidRPr="00CC72AF">
        <w:rPr>
          <w:rFonts w:ascii="Arial" w:eastAsia="Arial" w:hAnsi="Arial" w:cs="Arial"/>
          <w:color w:val="000000" w:themeColor="text1"/>
        </w:rPr>
        <w:t xml:space="preserve"> that </w:t>
      </w:r>
      <w:r w:rsidRPr="00CC72AF">
        <w:rPr>
          <w:rFonts w:ascii="Arial" w:eastAsia="Arial" w:hAnsi="Arial" w:cs="Arial"/>
          <w:color w:val="000000" w:themeColor="text1"/>
        </w:rPr>
        <w:t xml:space="preserve">statement A got 58% strongly agree, 42% agree, and statement </w:t>
      </w:r>
      <w:r w:rsidR="00B91FFB" w:rsidRPr="00CC72AF">
        <w:rPr>
          <w:rFonts w:ascii="Arial" w:eastAsia="Arial" w:hAnsi="Arial" w:cs="Arial"/>
          <w:color w:val="000000" w:themeColor="text1"/>
        </w:rPr>
        <w:t>(</w:t>
      </w:r>
      <w:r w:rsidRPr="00CC72AF">
        <w:rPr>
          <w:rFonts w:ascii="Arial" w:eastAsia="Arial" w:hAnsi="Arial" w:cs="Arial"/>
          <w:color w:val="000000" w:themeColor="text1"/>
        </w:rPr>
        <w:t>B</w:t>
      </w:r>
      <w:r w:rsidR="00B91FFB" w:rsidRPr="00CC72AF">
        <w:rPr>
          <w:rFonts w:ascii="Arial" w:eastAsia="Arial" w:hAnsi="Arial" w:cs="Arial"/>
          <w:color w:val="000000" w:themeColor="text1"/>
        </w:rPr>
        <w:t>)</w:t>
      </w:r>
      <w:r w:rsidRPr="00CC72AF">
        <w:rPr>
          <w:rFonts w:ascii="Arial" w:eastAsia="Arial" w:hAnsi="Arial" w:cs="Arial"/>
          <w:color w:val="000000" w:themeColor="text1"/>
        </w:rPr>
        <w:t xml:space="preserve"> got 47% strongly agree, 53% agree. Therefore, it helps the researchers figure out that the staff and students of this organization thoroughly complete project works, online learning, and so on, using MS Word and PowerPoint.  </w:t>
      </w:r>
    </w:p>
    <w:p w14:paraId="7997E2C7" w14:textId="326E0162" w:rsidR="78638801" w:rsidRPr="00CC72AF" w:rsidRDefault="78638801" w:rsidP="00CC72AF">
      <w:pPr>
        <w:spacing w:line="360" w:lineRule="auto"/>
        <w:ind w:firstLine="360"/>
        <w:jc w:val="both"/>
        <w:rPr>
          <w:rFonts w:ascii="Arial" w:eastAsia="Calibri" w:hAnsi="Arial" w:cs="Arial"/>
          <w:b/>
          <w:bCs/>
          <w:color w:val="000000" w:themeColor="text1"/>
        </w:rPr>
      </w:pPr>
    </w:p>
    <w:p w14:paraId="4137CD1D" w14:textId="5479E09E" w:rsidR="00967999" w:rsidRPr="00CC72AF" w:rsidRDefault="00F52CB6" w:rsidP="00CC72AF">
      <w:pPr>
        <w:pStyle w:val="Heading1"/>
        <w:spacing w:line="360" w:lineRule="auto"/>
        <w:rPr>
          <w:rFonts w:ascii="Arial" w:hAnsi="Arial" w:cs="Arial"/>
          <w:b/>
          <w:bCs/>
          <w:color w:val="auto"/>
          <w:sz w:val="22"/>
          <w:szCs w:val="22"/>
        </w:rPr>
      </w:pPr>
      <w:bookmarkStart w:id="10" w:name="_Toc100503960"/>
      <w:r w:rsidRPr="00CC72AF">
        <w:rPr>
          <w:rFonts w:ascii="Arial" w:hAnsi="Arial" w:cs="Arial"/>
          <w:b/>
          <w:bCs/>
          <w:color w:val="auto"/>
          <w:sz w:val="22"/>
          <w:szCs w:val="22"/>
        </w:rPr>
        <w:t xml:space="preserve">4. </w:t>
      </w:r>
      <w:r w:rsidR="00967999" w:rsidRPr="00CC72AF">
        <w:rPr>
          <w:rFonts w:ascii="Arial" w:hAnsi="Arial" w:cs="Arial"/>
          <w:b/>
          <w:bCs/>
          <w:color w:val="auto"/>
          <w:sz w:val="22"/>
          <w:szCs w:val="22"/>
        </w:rPr>
        <w:t>Discussion</w:t>
      </w:r>
      <w:bookmarkEnd w:id="10"/>
    </w:p>
    <w:p w14:paraId="685467EF" w14:textId="77777777" w:rsidR="00F52CB6" w:rsidRPr="00CC72AF" w:rsidRDefault="00F52CB6" w:rsidP="00CC72AF">
      <w:pPr>
        <w:spacing w:line="360" w:lineRule="auto"/>
        <w:rPr>
          <w:rFonts w:ascii="Arial" w:hAnsi="Arial" w:cs="Arial"/>
        </w:rPr>
      </w:pPr>
    </w:p>
    <w:p w14:paraId="32F3ECB2" w14:textId="548FF599" w:rsidR="00360C76" w:rsidRPr="00CC72AF" w:rsidRDefault="00360C76" w:rsidP="00CC72AF">
      <w:pPr>
        <w:pStyle w:val="NormalWeb"/>
        <w:spacing w:before="0" w:beforeAutospacing="0" w:after="0" w:afterAutospacing="0" w:line="360" w:lineRule="auto"/>
        <w:rPr>
          <w:rFonts w:ascii="Arial" w:hAnsi="Arial" w:cs="Arial"/>
          <w:color w:val="0E101A"/>
          <w:sz w:val="22"/>
          <w:szCs w:val="22"/>
        </w:rPr>
      </w:pPr>
      <w:r w:rsidRPr="00CC72AF">
        <w:rPr>
          <w:rFonts w:ascii="Arial" w:hAnsi="Arial" w:cs="Arial"/>
          <w:color w:val="0E101A"/>
          <w:sz w:val="22"/>
          <w:szCs w:val="22"/>
        </w:rPr>
        <w:t xml:space="preserve">In accordance with the results of the surveys, it has been concluded that most of the staff and students </w:t>
      </w:r>
      <w:r w:rsidR="008F46AC" w:rsidRPr="00CC72AF">
        <w:rPr>
          <w:rFonts w:ascii="Arial" w:hAnsi="Arial" w:cs="Arial"/>
          <w:color w:val="0E101A"/>
          <w:sz w:val="22"/>
          <w:szCs w:val="22"/>
        </w:rPr>
        <w:t xml:space="preserve">at UWTSD University </w:t>
      </w:r>
      <w:r w:rsidRPr="00CC72AF">
        <w:rPr>
          <w:rFonts w:ascii="Arial" w:hAnsi="Arial" w:cs="Arial"/>
          <w:color w:val="0E101A"/>
          <w:sz w:val="22"/>
          <w:szCs w:val="22"/>
        </w:rPr>
        <w:t xml:space="preserve">feel confident while using these online technologies. On the other hand, a considerable percentage of the targeted population faces issues while </w:t>
      </w:r>
      <w:r w:rsidRPr="00CC72AF">
        <w:rPr>
          <w:rFonts w:ascii="Arial" w:hAnsi="Arial" w:cs="Arial"/>
          <w:color w:val="0E101A"/>
          <w:sz w:val="22"/>
          <w:szCs w:val="22"/>
        </w:rPr>
        <w:lastRenderedPageBreak/>
        <w:t>using technologies for collaborative work. In addition, the results of the surveys also depict the different opinions of the staff and students of the organisation regarding moving forward with the technologies for collaborative work (Crick </w:t>
      </w:r>
      <w:r w:rsidRPr="00CC72AF">
        <w:rPr>
          <w:rStyle w:val="Emphasis"/>
          <w:rFonts w:ascii="Arial" w:hAnsi="Arial" w:cs="Arial"/>
          <w:color w:val="0E101A"/>
          <w:sz w:val="22"/>
          <w:szCs w:val="22"/>
        </w:rPr>
        <w:t>et al., </w:t>
      </w:r>
      <w:r w:rsidRPr="00CC72AF">
        <w:rPr>
          <w:rFonts w:ascii="Arial" w:hAnsi="Arial" w:cs="Arial"/>
          <w:color w:val="0E101A"/>
          <w:sz w:val="22"/>
          <w:szCs w:val="22"/>
        </w:rPr>
        <w:t xml:space="preserve">2020). The questionnaire helps the researchers figure out the individual's different mindsets and insecurities while using digital technology for their work as it enables the researchers to reach an authentic conclusion (De Haas, Faber, and </w:t>
      </w:r>
      <w:proofErr w:type="spellStart"/>
      <w:r w:rsidRPr="00CC72AF">
        <w:rPr>
          <w:rFonts w:ascii="Arial" w:hAnsi="Arial" w:cs="Arial"/>
          <w:color w:val="0E101A"/>
          <w:sz w:val="22"/>
          <w:szCs w:val="22"/>
        </w:rPr>
        <w:t>Hamersma</w:t>
      </w:r>
      <w:proofErr w:type="spellEnd"/>
      <w:r w:rsidRPr="00CC72AF">
        <w:rPr>
          <w:rFonts w:ascii="Arial" w:hAnsi="Arial" w:cs="Arial"/>
          <w:color w:val="0E101A"/>
          <w:sz w:val="22"/>
          <w:szCs w:val="22"/>
        </w:rPr>
        <w:t>, 2020). </w:t>
      </w:r>
    </w:p>
    <w:p w14:paraId="52CC38C3" w14:textId="0AC6F476" w:rsidR="00360C76" w:rsidRPr="00CC72AF" w:rsidRDefault="00360C76" w:rsidP="00CC72AF">
      <w:pPr>
        <w:pStyle w:val="NormalWeb"/>
        <w:spacing w:before="0" w:beforeAutospacing="0" w:after="0" w:afterAutospacing="0" w:line="360" w:lineRule="auto"/>
        <w:rPr>
          <w:rFonts w:ascii="Arial" w:hAnsi="Arial" w:cs="Arial"/>
          <w:color w:val="0E101A"/>
          <w:sz w:val="22"/>
          <w:szCs w:val="22"/>
        </w:rPr>
      </w:pPr>
      <w:r w:rsidRPr="00CC72AF">
        <w:rPr>
          <w:rFonts w:ascii="Arial" w:hAnsi="Arial" w:cs="Arial"/>
          <w:color w:val="0E101A"/>
          <w:sz w:val="22"/>
          <w:szCs w:val="22"/>
        </w:rPr>
        <w:t xml:space="preserve">The </w:t>
      </w:r>
      <w:r w:rsidR="0079677B" w:rsidRPr="00CC72AF">
        <w:rPr>
          <w:rFonts w:ascii="Arial" w:hAnsi="Arial" w:cs="Arial"/>
          <w:color w:val="0E101A"/>
          <w:sz w:val="22"/>
          <w:szCs w:val="22"/>
        </w:rPr>
        <w:t>research</w:t>
      </w:r>
      <w:r w:rsidRPr="00CC72AF">
        <w:rPr>
          <w:rFonts w:ascii="Arial" w:hAnsi="Arial" w:cs="Arial"/>
          <w:color w:val="0E101A"/>
          <w:sz w:val="22"/>
          <w:szCs w:val="22"/>
        </w:rPr>
        <w:t xml:space="preserve"> results were </w:t>
      </w:r>
      <w:r w:rsidR="00BF2CEE" w:rsidRPr="00CC72AF">
        <w:rPr>
          <w:rFonts w:ascii="Arial" w:hAnsi="Arial" w:cs="Arial"/>
          <w:color w:val="0E101A"/>
          <w:sz w:val="22"/>
          <w:szCs w:val="22"/>
        </w:rPr>
        <w:t>a</w:t>
      </w:r>
      <w:r w:rsidRPr="00CC72AF">
        <w:rPr>
          <w:rFonts w:ascii="Arial" w:hAnsi="Arial" w:cs="Arial"/>
          <w:color w:val="0E101A"/>
          <w:sz w:val="22"/>
          <w:szCs w:val="22"/>
        </w:rPr>
        <w:t xml:space="preserve"> surprise at a few points as it was expected that the students were not more confident while using MS Word and Excel to make their assignments or projects with their peer groups. However, surveys show that many students do not feel confident while working on these technical tools</w:t>
      </w:r>
      <w:r w:rsidR="00822F7A" w:rsidRPr="00CC72AF">
        <w:rPr>
          <w:rFonts w:ascii="Arial" w:hAnsi="Arial" w:cs="Arial"/>
          <w:color w:val="0E101A"/>
          <w:sz w:val="22"/>
          <w:szCs w:val="22"/>
        </w:rPr>
        <w:t>.</w:t>
      </w:r>
      <w:r w:rsidRPr="00CC72AF">
        <w:rPr>
          <w:rFonts w:ascii="Arial" w:hAnsi="Arial" w:cs="Arial"/>
          <w:color w:val="0E101A"/>
          <w:sz w:val="22"/>
          <w:szCs w:val="22"/>
        </w:rPr>
        <w:t xml:space="preserve"> </w:t>
      </w:r>
      <w:r w:rsidRPr="00CC72AF">
        <w:rPr>
          <w:rStyle w:val="Emphasis"/>
          <w:rFonts w:ascii="Arial" w:hAnsi="Arial" w:cs="Arial"/>
          <w:i w:val="0"/>
          <w:iCs w:val="0"/>
          <w:color w:val="0E101A"/>
          <w:sz w:val="22"/>
          <w:szCs w:val="22"/>
        </w:rPr>
        <w:t>Therefore, factors for accepting new technologies in the organisation are being considered to enhance learning</w:t>
      </w:r>
      <w:r w:rsidR="00822F7A" w:rsidRPr="00CC72AF">
        <w:rPr>
          <w:rStyle w:val="Emphasis"/>
          <w:rFonts w:ascii="Arial" w:hAnsi="Arial" w:cs="Arial"/>
          <w:i w:val="0"/>
          <w:iCs w:val="0"/>
          <w:color w:val="0E101A"/>
          <w:sz w:val="22"/>
          <w:szCs w:val="22"/>
        </w:rPr>
        <w:t xml:space="preserve"> </w:t>
      </w:r>
      <w:r w:rsidR="00822F7A" w:rsidRPr="00CC72AF">
        <w:rPr>
          <w:rFonts w:ascii="Arial" w:hAnsi="Arial" w:cs="Arial"/>
          <w:color w:val="0E101A"/>
          <w:sz w:val="22"/>
          <w:szCs w:val="22"/>
        </w:rPr>
        <w:t>(</w:t>
      </w:r>
      <w:proofErr w:type="spellStart"/>
      <w:r w:rsidR="00822F7A" w:rsidRPr="00CC72AF">
        <w:rPr>
          <w:rFonts w:ascii="Arial" w:hAnsi="Arial" w:cs="Arial"/>
          <w:color w:val="0E101A"/>
          <w:sz w:val="22"/>
          <w:szCs w:val="22"/>
        </w:rPr>
        <w:t>Skoumpopoulou</w:t>
      </w:r>
      <w:proofErr w:type="spellEnd"/>
      <w:r w:rsidR="00822F7A" w:rsidRPr="00CC72AF">
        <w:rPr>
          <w:rFonts w:ascii="Arial" w:hAnsi="Arial" w:cs="Arial"/>
          <w:color w:val="0E101A"/>
          <w:sz w:val="22"/>
          <w:szCs w:val="22"/>
        </w:rPr>
        <w:t> </w:t>
      </w:r>
      <w:r w:rsidR="00822F7A" w:rsidRPr="00CC72AF">
        <w:rPr>
          <w:rStyle w:val="Emphasis"/>
          <w:rFonts w:ascii="Arial" w:hAnsi="Arial" w:cs="Arial"/>
          <w:color w:val="0E101A"/>
          <w:sz w:val="22"/>
          <w:szCs w:val="22"/>
        </w:rPr>
        <w:t>et al., </w:t>
      </w:r>
      <w:r w:rsidR="00822F7A" w:rsidRPr="00CC72AF">
        <w:rPr>
          <w:rFonts w:ascii="Arial" w:hAnsi="Arial" w:cs="Arial"/>
          <w:color w:val="0E101A"/>
          <w:sz w:val="22"/>
          <w:szCs w:val="22"/>
        </w:rPr>
        <w:t>2018). </w:t>
      </w:r>
      <w:r w:rsidRPr="00CC72AF">
        <w:rPr>
          <w:rStyle w:val="Emphasis"/>
          <w:rFonts w:ascii="Arial" w:hAnsi="Arial" w:cs="Arial"/>
          <w:b/>
          <w:bCs/>
          <w:color w:val="0E101A"/>
          <w:sz w:val="22"/>
          <w:szCs w:val="22"/>
        </w:rPr>
        <w:t> </w:t>
      </w:r>
      <w:r w:rsidRPr="00CC72AF">
        <w:rPr>
          <w:rFonts w:ascii="Arial" w:hAnsi="Arial" w:cs="Arial"/>
          <w:color w:val="0E101A"/>
          <w:sz w:val="22"/>
          <w:szCs w:val="22"/>
        </w:rPr>
        <w:t>In accordance with the survey questions, WhatsApp is most popular among the students and staff members of the organisation. While using this app, everyone does not face difficulties promoting collaborative work. Research hypothesis regarding research conduction helps the researchers to figure out the different aspects of adopting technologies for collaborative works in the organisation. The surveys show that most of the staff and students are more confident in using the OneDrive platform for group work regarding their studies as it helps them work collaboratively.</w:t>
      </w:r>
    </w:p>
    <w:p w14:paraId="7FAA7158" w14:textId="4EECDEFD" w:rsidR="00360C76" w:rsidRPr="00CC72AF" w:rsidRDefault="00360C76" w:rsidP="00CC72AF">
      <w:pPr>
        <w:pStyle w:val="NormalWeb"/>
        <w:spacing w:before="0" w:beforeAutospacing="0" w:after="0" w:afterAutospacing="0" w:line="360" w:lineRule="auto"/>
        <w:rPr>
          <w:rFonts w:ascii="Arial" w:hAnsi="Arial" w:cs="Arial"/>
          <w:color w:val="0E101A"/>
          <w:sz w:val="22"/>
          <w:szCs w:val="22"/>
        </w:rPr>
      </w:pPr>
      <w:r w:rsidRPr="00CC72AF">
        <w:rPr>
          <w:rFonts w:ascii="Arial" w:hAnsi="Arial" w:cs="Arial"/>
          <w:color w:val="0E101A"/>
          <w:sz w:val="22"/>
          <w:szCs w:val="22"/>
        </w:rPr>
        <w:t>The hypothesis generated by the researchers helps to analyse the different loopholes in the organisation while providing adequate training for adopting new technologies. In addition, a considerable section of the organisation did not get any training for adopting tools and techniques of the computer application (Teo and Huang, 2019). Therefore, some students and staffs face confiden</w:t>
      </w:r>
      <w:r w:rsidR="0096619A" w:rsidRPr="00CC72AF">
        <w:rPr>
          <w:rFonts w:ascii="Arial" w:hAnsi="Arial" w:cs="Arial"/>
          <w:color w:val="0E101A"/>
          <w:sz w:val="22"/>
          <w:szCs w:val="22"/>
        </w:rPr>
        <w:t>ce</w:t>
      </w:r>
      <w:r w:rsidRPr="00CC72AF">
        <w:rPr>
          <w:rFonts w:ascii="Arial" w:hAnsi="Arial" w:cs="Arial"/>
          <w:color w:val="0E101A"/>
          <w:sz w:val="22"/>
          <w:szCs w:val="22"/>
        </w:rPr>
        <w:t xml:space="preserve"> issues for adopting these tools and techniques. Statement-based questions of the surveys help the researchers analyse every aspect and insecurity of the students and staff while adopting technologies for collaborative work. </w:t>
      </w:r>
      <w:r w:rsidR="00705FB0" w:rsidRPr="00CC72AF">
        <w:rPr>
          <w:rFonts w:ascii="Arial" w:hAnsi="Arial" w:cs="Arial"/>
          <w:color w:val="0E101A"/>
          <w:sz w:val="22"/>
          <w:szCs w:val="22"/>
        </w:rPr>
        <w:t xml:space="preserve">Over the last two decades, countries have slowly built their digital communications networks around internet institutions, skills, and practices as the primary instrument for information flow management </w:t>
      </w:r>
      <w:r w:rsidRPr="00CC72AF">
        <w:rPr>
          <w:rFonts w:ascii="Arial" w:hAnsi="Arial" w:cs="Arial"/>
          <w:color w:val="0E101A"/>
          <w:sz w:val="22"/>
          <w:szCs w:val="22"/>
        </w:rPr>
        <w:t>(</w:t>
      </w:r>
      <w:proofErr w:type="spellStart"/>
      <w:r w:rsidRPr="00CC72AF">
        <w:rPr>
          <w:rFonts w:ascii="Arial" w:hAnsi="Arial" w:cs="Arial"/>
          <w:color w:val="0E101A"/>
          <w:sz w:val="22"/>
          <w:szCs w:val="22"/>
        </w:rPr>
        <w:t>Prokopenko</w:t>
      </w:r>
      <w:proofErr w:type="spellEnd"/>
      <w:r w:rsidRPr="00CC72AF">
        <w:rPr>
          <w:rFonts w:ascii="Arial" w:hAnsi="Arial" w:cs="Arial"/>
          <w:color w:val="0E101A"/>
          <w:sz w:val="22"/>
          <w:szCs w:val="22"/>
        </w:rPr>
        <w:t xml:space="preserve"> and </w:t>
      </w:r>
      <w:proofErr w:type="spellStart"/>
      <w:r w:rsidRPr="00CC72AF">
        <w:rPr>
          <w:rFonts w:ascii="Arial" w:hAnsi="Arial" w:cs="Arial"/>
          <w:color w:val="0E101A"/>
          <w:sz w:val="22"/>
          <w:szCs w:val="22"/>
        </w:rPr>
        <w:t>Omelyanenko</w:t>
      </w:r>
      <w:proofErr w:type="spellEnd"/>
      <w:r w:rsidRPr="00CC72AF">
        <w:rPr>
          <w:rFonts w:ascii="Arial" w:hAnsi="Arial" w:cs="Arial"/>
          <w:color w:val="0E101A"/>
          <w:sz w:val="22"/>
          <w:szCs w:val="22"/>
        </w:rPr>
        <w:t>, 2018).</w:t>
      </w:r>
      <w:r w:rsidRPr="00CC72AF">
        <w:rPr>
          <w:rStyle w:val="Emphasis"/>
          <w:rFonts w:ascii="Arial" w:hAnsi="Arial" w:cs="Arial"/>
          <w:b/>
          <w:bCs/>
          <w:color w:val="0E101A"/>
          <w:sz w:val="22"/>
          <w:szCs w:val="22"/>
        </w:rPr>
        <w:t> </w:t>
      </w:r>
      <w:r w:rsidRPr="00CC72AF">
        <w:rPr>
          <w:rFonts w:ascii="Arial" w:hAnsi="Arial" w:cs="Arial"/>
          <w:color w:val="0E101A"/>
          <w:sz w:val="22"/>
          <w:szCs w:val="22"/>
        </w:rPr>
        <w:t>Information and communication technologies in the universities provide sufficient knowledge for further development</w:t>
      </w:r>
      <w:r w:rsidRPr="00CC72AF">
        <w:rPr>
          <w:rStyle w:val="Emphasis"/>
          <w:rFonts w:ascii="Arial" w:hAnsi="Arial" w:cs="Arial"/>
          <w:b/>
          <w:bCs/>
          <w:color w:val="0E101A"/>
          <w:sz w:val="22"/>
          <w:szCs w:val="22"/>
        </w:rPr>
        <w:t>. </w:t>
      </w:r>
      <w:r w:rsidRPr="00CC72AF">
        <w:rPr>
          <w:rFonts w:ascii="Arial" w:hAnsi="Arial" w:cs="Arial"/>
          <w:color w:val="0E101A"/>
          <w:sz w:val="22"/>
          <w:szCs w:val="22"/>
        </w:rPr>
        <w:t>Therefore, most people desire to adopt these advanced tools and technologies for performing well in their work. Research questions are the results of the positive and negative aspects of the research hypothesis as it helps the researchers relate all these circumstances accurately.</w:t>
      </w:r>
    </w:p>
    <w:p w14:paraId="48CB3B5F" w14:textId="26996DCA" w:rsidR="00360C76" w:rsidRPr="00CC72AF" w:rsidRDefault="00360C76" w:rsidP="00CC72AF">
      <w:pPr>
        <w:pStyle w:val="NormalWeb"/>
        <w:spacing w:before="0" w:beforeAutospacing="0" w:after="0" w:afterAutospacing="0" w:line="360" w:lineRule="auto"/>
        <w:rPr>
          <w:rFonts w:ascii="Arial" w:hAnsi="Arial" w:cs="Arial"/>
          <w:color w:val="0E101A"/>
          <w:sz w:val="22"/>
          <w:szCs w:val="22"/>
        </w:rPr>
      </w:pPr>
      <w:r w:rsidRPr="00CC72AF">
        <w:rPr>
          <w:rFonts w:ascii="Arial" w:hAnsi="Arial" w:cs="Arial"/>
          <w:color w:val="0E101A"/>
          <w:sz w:val="22"/>
          <w:szCs w:val="22"/>
        </w:rPr>
        <w:t xml:space="preserve"> Moreover, it helps the researchers to figure out the future implementations of the strategies regarding this research project. The research findings of this research </w:t>
      </w:r>
      <w:r w:rsidR="00CE1363" w:rsidRPr="00CC72AF">
        <w:rPr>
          <w:rFonts w:ascii="Arial" w:hAnsi="Arial" w:cs="Arial"/>
          <w:color w:val="0E101A"/>
          <w:sz w:val="22"/>
          <w:szCs w:val="22"/>
        </w:rPr>
        <w:t>report</w:t>
      </w:r>
      <w:r w:rsidRPr="00CC72AF">
        <w:rPr>
          <w:rFonts w:ascii="Arial" w:hAnsi="Arial" w:cs="Arial"/>
          <w:color w:val="0E101A"/>
          <w:sz w:val="22"/>
          <w:szCs w:val="22"/>
        </w:rPr>
        <w:t xml:space="preserve"> enable future researchers to implement these results and findings for the future analysis of this research project</w:t>
      </w:r>
      <w:r w:rsidR="00310DE9" w:rsidRPr="00CC72AF">
        <w:rPr>
          <w:rFonts w:ascii="Arial" w:hAnsi="Arial" w:cs="Arial"/>
          <w:color w:val="0E101A"/>
          <w:sz w:val="22"/>
          <w:szCs w:val="22"/>
        </w:rPr>
        <w:t xml:space="preserve">. </w:t>
      </w:r>
      <w:r w:rsidRPr="00CC72AF">
        <w:rPr>
          <w:rFonts w:ascii="Arial" w:hAnsi="Arial" w:cs="Arial"/>
          <w:color w:val="0E101A"/>
          <w:sz w:val="22"/>
          <w:szCs w:val="22"/>
        </w:rPr>
        <w:t xml:space="preserve">The research hypothesis of this research project also helps future researchers to implement these tools and techniques for getting better and more authentic results. On the </w:t>
      </w:r>
      <w:r w:rsidRPr="00CC72AF">
        <w:rPr>
          <w:rFonts w:ascii="Arial" w:hAnsi="Arial" w:cs="Arial"/>
          <w:color w:val="0E101A"/>
          <w:sz w:val="22"/>
          <w:szCs w:val="22"/>
        </w:rPr>
        <w:lastRenderedPageBreak/>
        <w:t>other hand, it also indicates the negative aspects as it may build barriers to the growth and development of the students and staff of the organisation as the world moves forward with online platforms rapidly (Li and Lalani, 2020). Therefore, the organisation must take concern for providing adequate training to their staff members and students regarding adopting online tools and techniques.   </w:t>
      </w:r>
    </w:p>
    <w:p w14:paraId="71CF4F7E" w14:textId="77777777" w:rsidR="00C129E1" w:rsidRPr="00CC72AF" w:rsidRDefault="00C129E1" w:rsidP="00CC72AF">
      <w:pPr>
        <w:spacing w:line="360" w:lineRule="auto"/>
        <w:ind w:firstLine="360"/>
        <w:jc w:val="both"/>
        <w:rPr>
          <w:rFonts w:ascii="Arial" w:eastAsia="Calibri" w:hAnsi="Arial" w:cs="Arial"/>
          <w:b/>
          <w:bCs/>
          <w:color w:val="000000" w:themeColor="text1"/>
        </w:rPr>
      </w:pPr>
    </w:p>
    <w:p w14:paraId="162949CE" w14:textId="1D348E23" w:rsidR="78638801" w:rsidRPr="00CC72AF" w:rsidRDefault="00F52CB6" w:rsidP="00CC72AF">
      <w:pPr>
        <w:pStyle w:val="Heading1"/>
        <w:spacing w:line="360" w:lineRule="auto"/>
        <w:rPr>
          <w:rFonts w:ascii="Arial" w:hAnsi="Arial" w:cs="Arial"/>
          <w:b/>
          <w:bCs/>
          <w:color w:val="auto"/>
          <w:sz w:val="22"/>
          <w:szCs w:val="22"/>
        </w:rPr>
      </w:pPr>
      <w:bookmarkStart w:id="11" w:name="_Toc100503961"/>
      <w:r w:rsidRPr="00CC72AF">
        <w:rPr>
          <w:rFonts w:ascii="Arial" w:hAnsi="Arial" w:cs="Arial"/>
          <w:b/>
          <w:bCs/>
          <w:color w:val="auto"/>
          <w:sz w:val="22"/>
          <w:szCs w:val="22"/>
        </w:rPr>
        <w:t xml:space="preserve">5. </w:t>
      </w:r>
      <w:r w:rsidR="00854568" w:rsidRPr="00CC72AF">
        <w:rPr>
          <w:rFonts w:ascii="Arial" w:hAnsi="Arial" w:cs="Arial"/>
          <w:b/>
          <w:bCs/>
          <w:color w:val="auto"/>
          <w:sz w:val="22"/>
          <w:szCs w:val="22"/>
        </w:rPr>
        <w:t>Conclusion</w:t>
      </w:r>
      <w:bookmarkEnd w:id="11"/>
      <w:r w:rsidR="008A1CBB" w:rsidRPr="00CC72AF">
        <w:rPr>
          <w:rFonts w:ascii="Arial" w:hAnsi="Arial" w:cs="Arial"/>
          <w:b/>
          <w:bCs/>
          <w:color w:val="auto"/>
          <w:sz w:val="22"/>
          <w:szCs w:val="22"/>
        </w:rPr>
        <w:t xml:space="preserve"> </w:t>
      </w:r>
    </w:p>
    <w:p w14:paraId="5D7FC2B1" w14:textId="77777777" w:rsidR="00004695" w:rsidRPr="00CC72AF" w:rsidRDefault="00004695" w:rsidP="00CC72AF">
      <w:pPr>
        <w:spacing w:line="360" w:lineRule="auto"/>
        <w:ind w:firstLine="360"/>
        <w:rPr>
          <w:rFonts w:ascii="Arial" w:eastAsia="Calibri" w:hAnsi="Arial" w:cs="Arial"/>
          <w:color w:val="000000" w:themeColor="text1"/>
        </w:rPr>
      </w:pPr>
    </w:p>
    <w:p w14:paraId="35C8F86E" w14:textId="01DF61FA" w:rsidR="008A1CBB" w:rsidRPr="00CC72AF" w:rsidRDefault="00004695"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Based on the research questionnaire</w:t>
      </w:r>
      <w:r w:rsidR="00A50679" w:rsidRPr="00CC72AF">
        <w:rPr>
          <w:rFonts w:ascii="Arial" w:eastAsia="Arial" w:hAnsi="Arial" w:cs="Arial"/>
          <w:color w:val="000000" w:themeColor="text1"/>
        </w:rPr>
        <w:t xml:space="preserve"> answers</w:t>
      </w:r>
      <w:r w:rsidRPr="00CC72AF">
        <w:rPr>
          <w:rFonts w:ascii="Arial" w:eastAsia="Arial" w:hAnsi="Arial" w:cs="Arial"/>
          <w:color w:val="000000" w:themeColor="text1"/>
        </w:rPr>
        <w:t>, the results are encouraging as it shows us that staff and students are confident in using technology to collaborate.</w:t>
      </w:r>
      <w:r w:rsidR="00005D4E" w:rsidRPr="00CC72AF">
        <w:rPr>
          <w:rFonts w:ascii="Arial" w:eastAsia="Arial" w:hAnsi="Arial" w:cs="Arial"/>
          <w:color w:val="000000" w:themeColor="text1"/>
        </w:rPr>
        <w:t xml:space="preserve"> The entire research report is based on the confidence level in using technology in the organisation for promoting collaborative work among students and staff of the UWTSD. In addition, this research report has concluded that most people have enough confidence while using these online platforms due to various reasons such as class gained knowledge and resources. Therefore, there has been an unexpected increase in the use of online learning platforms in recent years due to covid 19 pandemic because, in this critical situation, all public places were closed entirely for an extended period. Therefore, promoting online platforms for collaborative work in schools, colleges, and universities is a concern worldwide. It also depicts that these technologies dominate the working patterns of the students, teachers as well as other staff of the organisation. Therefore, it can be said that the world is moving forwards with these advanced technologies as it helps the individual to easily communicate with the peer groups or colleagues in the organisation.</w:t>
      </w:r>
    </w:p>
    <w:p w14:paraId="00EBB7D4" w14:textId="6DF7E554" w:rsidR="00004695" w:rsidRPr="00CC72AF" w:rsidRDefault="00004695" w:rsidP="00CC72AF">
      <w:pPr>
        <w:spacing w:line="360" w:lineRule="auto"/>
        <w:ind w:firstLine="360"/>
        <w:rPr>
          <w:rFonts w:ascii="Arial" w:eastAsia="Calibri" w:hAnsi="Arial" w:cs="Arial"/>
          <w:color w:val="000000" w:themeColor="text1"/>
        </w:rPr>
      </w:pPr>
    </w:p>
    <w:p w14:paraId="5A25B2E3" w14:textId="77777777" w:rsidR="00004695" w:rsidRPr="00CC72AF" w:rsidRDefault="00004695" w:rsidP="00CC72AF">
      <w:pPr>
        <w:spacing w:line="360" w:lineRule="auto"/>
        <w:ind w:firstLine="360"/>
        <w:rPr>
          <w:rFonts w:ascii="Arial" w:eastAsia="Calibri" w:hAnsi="Arial" w:cs="Arial"/>
          <w:color w:val="000000" w:themeColor="text1"/>
        </w:rPr>
      </w:pPr>
    </w:p>
    <w:p w14:paraId="286F7AE1" w14:textId="42DD4771" w:rsidR="78638801" w:rsidRPr="00CC72AF" w:rsidRDefault="00F52CB6" w:rsidP="00CC72AF">
      <w:pPr>
        <w:pStyle w:val="Heading1"/>
        <w:spacing w:line="360" w:lineRule="auto"/>
        <w:rPr>
          <w:rFonts w:ascii="Arial" w:hAnsi="Arial" w:cs="Arial"/>
          <w:b/>
          <w:bCs/>
          <w:color w:val="auto"/>
          <w:sz w:val="22"/>
          <w:szCs w:val="22"/>
        </w:rPr>
      </w:pPr>
      <w:bookmarkStart w:id="12" w:name="_Toc100503962"/>
      <w:r w:rsidRPr="00CC72AF">
        <w:rPr>
          <w:rFonts w:ascii="Arial" w:hAnsi="Arial" w:cs="Arial"/>
          <w:b/>
          <w:bCs/>
          <w:color w:val="auto"/>
          <w:sz w:val="22"/>
          <w:szCs w:val="22"/>
        </w:rPr>
        <w:t xml:space="preserve">6. </w:t>
      </w:r>
      <w:r w:rsidR="78638801" w:rsidRPr="00CC72AF">
        <w:rPr>
          <w:rFonts w:ascii="Arial" w:hAnsi="Arial" w:cs="Arial"/>
          <w:b/>
          <w:bCs/>
          <w:color w:val="auto"/>
          <w:sz w:val="22"/>
          <w:szCs w:val="22"/>
        </w:rPr>
        <w:t>References</w:t>
      </w:r>
      <w:bookmarkEnd w:id="12"/>
    </w:p>
    <w:p w14:paraId="05FCB596" w14:textId="77777777" w:rsidR="00C06701" w:rsidRPr="00CC72AF" w:rsidRDefault="00C06701" w:rsidP="00CC72AF">
      <w:pPr>
        <w:spacing w:line="360" w:lineRule="auto"/>
        <w:rPr>
          <w:rFonts w:ascii="Arial" w:eastAsia="Arial" w:hAnsi="Arial" w:cs="Arial"/>
          <w:b/>
          <w:bCs/>
          <w:color w:val="000000" w:themeColor="text1"/>
        </w:rPr>
      </w:pPr>
    </w:p>
    <w:p w14:paraId="0A3CEF1E" w14:textId="77777777" w:rsidR="000242AE" w:rsidRPr="00CC72AF" w:rsidRDefault="000242AE" w:rsidP="00CC72AF">
      <w:pPr>
        <w:spacing w:line="360" w:lineRule="auto"/>
        <w:rPr>
          <w:rFonts w:ascii="Arial" w:eastAsia="Arial" w:hAnsi="Arial" w:cs="Arial"/>
          <w:color w:val="000000" w:themeColor="text1"/>
        </w:rPr>
      </w:pPr>
    </w:p>
    <w:p w14:paraId="4ACEF7F6" w14:textId="5CA11D6C" w:rsidR="00C06701" w:rsidRPr="00CC72AF" w:rsidRDefault="00C06701" w:rsidP="00CC72AF">
      <w:pPr>
        <w:pStyle w:val="Normal1"/>
        <w:spacing w:before="240" w:after="240" w:line="360" w:lineRule="auto"/>
        <w:jc w:val="both"/>
        <w:rPr>
          <w:rFonts w:eastAsia="Times New Roman"/>
          <w:highlight w:val="white"/>
          <w:lang w:val="en-GB"/>
        </w:rPr>
      </w:pPr>
      <w:proofErr w:type="spellStart"/>
      <w:r w:rsidRPr="00CC72AF">
        <w:rPr>
          <w:rFonts w:eastAsia="Times New Roman"/>
          <w:highlight w:val="white"/>
          <w:lang w:val="en-GB"/>
        </w:rPr>
        <w:t>Abbasy</w:t>
      </w:r>
      <w:proofErr w:type="spellEnd"/>
      <w:r w:rsidRPr="00CC72AF">
        <w:rPr>
          <w:rFonts w:eastAsia="Times New Roman"/>
          <w:highlight w:val="white"/>
          <w:lang w:val="en-GB"/>
        </w:rPr>
        <w:t>, D. M. S., Cruz, D. R., and Fitzgerald, A. (2021)</w:t>
      </w:r>
      <w:r w:rsidR="000242AE" w:rsidRPr="00CC72AF">
        <w:rPr>
          <w:rFonts w:eastAsia="Times New Roman"/>
          <w:highlight w:val="white"/>
          <w:lang w:val="en-GB"/>
        </w:rPr>
        <w:t xml:space="preserve"> ‘</w:t>
      </w:r>
      <w:r w:rsidRPr="00CC72AF">
        <w:rPr>
          <w:rFonts w:eastAsia="Times New Roman"/>
          <w:highlight w:val="white"/>
          <w:lang w:val="en-GB"/>
        </w:rPr>
        <w:t>Reading program research proposal</w:t>
      </w:r>
      <w:r w:rsidR="000242AE" w:rsidRPr="00CC72AF">
        <w:rPr>
          <w:rFonts w:eastAsia="Times New Roman"/>
          <w:highlight w:val="white"/>
          <w:lang w:val="en-GB"/>
        </w:rPr>
        <w:t>’,</w:t>
      </w:r>
      <w:r w:rsidRPr="00CC72AF">
        <w:rPr>
          <w:rFonts w:eastAsia="Times New Roman"/>
          <w:highlight w:val="white"/>
          <w:lang w:val="en-GB"/>
        </w:rPr>
        <w:t xml:space="preserve"> </w:t>
      </w:r>
      <w:r w:rsidRPr="00CC72AF">
        <w:rPr>
          <w:rFonts w:eastAsia="Times New Roman"/>
          <w:i/>
          <w:highlight w:val="white"/>
          <w:lang w:val="en-GB"/>
        </w:rPr>
        <w:t>European Psychiatry</w:t>
      </w:r>
      <w:r w:rsidRPr="00CC72AF">
        <w:rPr>
          <w:rFonts w:eastAsia="Times New Roman"/>
          <w:highlight w:val="white"/>
          <w:lang w:val="en-GB"/>
        </w:rPr>
        <w:t xml:space="preserve">, </w:t>
      </w:r>
      <w:r w:rsidRPr="00CC72AF">
        <w:rPr>
          <w:rFonts w:eastAsia="Times New Roman"/>
          <w:i/>
          <w:highlight w:val="white"/>
          <w:lang w:val="en-GB"/>
        </w:rPr>
        <w:t>64</w:t>
      </w:r>
      <w:r w:rsidRPr="00CC72AF">
        <w:rPr>
          <w:rFonts w:eastAsia="Times New Roman"/>
          <w:highlight w:val="white"/>
          <w:lang w:val="en-GB"/>
        </w:rPr>
        <w:t>(S1), S224-S224.</w:t>
      </w:r>
    </w:p>
    <w:p w14:paraId="010B6240" w14:textId="77777777" w:rsidR="00C06701" w:rsidRPr="00CC72AF" w:rsidRDefault="00C06701" w:rsidP="00CC72AF">
      <w:pPr>
        <w:pStyle w:val="Normal1"/>
        <w:spacing w:before="240" w:after="240" w:line="360" w:lineRule="auto"/>
        <w:jc w:val="both"/>
        <w:rPr>
          <w:shd w:val="clear" w:color="auto" w:fill="FFFFFF"/>
        </w:rPr>
      </w:pPr>
      <w:r w:rsidRPr="00CC72AF">
        <w:rPr>
          <w:shd w:val="clear" w:color="auto" w:fill="FFFFFF"/>
        </w:rPr>
        <w:t>Brendel, A.B. </w:t>
      </w:r>
      <w:r w:rsidRPr="00CC72AF">
        <w:rPr>
          <w:i/>
          <w:iCs/>
          <w:shd w:val="clear" w:color="auto" w:fill="FFFFFF"/>
        </w:rPr>
        <w:t>et al.</w:t>
      </w:r>
      <w:r w:rsidRPr="00CC72AF">
        <w:rPr>
          <w:shd w:val="clear" w:color="auto" w:fill="FFFFFF"/>
        </w:rPr>
        <w:t> (2021) ‘Ethical Management of Artificial Intelligence’, </w:t>
      </w:r>
      <w:r w:rsidRPr="00CC72AF">
        <w:rPr>
          <w:i/>
          <w:iCs/>
          <w:shd w:val="clear" w:color="auto" w:fill="FFFFFF"/>
        </w:rPr>
        <w:t>Sustainability (Basel, Switzerland)</w:t>
      </w:r>
      <w:r w:rsidRPr="00CC72AF">
        <w:rPr>
          <w:shd w:val="clear" w:color="auto" w:fill="FFFFFF"/>
        </w:rPr>
        <w:t>, 13(4), p. 1974.</w:t>
      </w:r>
    </w:p>
    <w:p w14:paraId="2CC4E879" w14:textId="77777777" w:rsidR="00C06701" w:rsidRPr="00CC72AF" w:rsidRDefault="00C06701" w:rsidP="00CC72AF">
      <w:pPr>
        <w:pStyle w:val="Normal1"/>
        <w:spacing w:before="240" w:after="240" w:line="360" w:lineRule="auto"/>
        <w:jc w:val="both"/>
        <w:rPr>
          <w:rFonts w:eastAsia="Times New Roman"/>
          <w:lang w:val="en-GB"/>
        </w:rPr>
      </w:pPr>
      <w:r w:rsidRPr="00CC72AF">
        <w:rPr>
          <w:rFonts w:eastAsia="Times New Roman"/>
          <w:lang w:val="en-GB"/>
        </w:rPr>
        <w:lastRenderedPageBreak/>
        <w:t xml:space="preserve">Crick, T., Knight, C., </w:t>
      </w:r>
      <w:proofErr w:type="spellStart"/>
      <w:r w:rsidRPr="00CC72AF">
        <w:rPr>
          <w:rFonts w:eastAsia="Times New Roman"/>
          <w:lang w:val="en-GB"/>
        </w:rPr>
        <w:t>Watermeyer</w:t>
      </w:r>
      <w:proofErr w:type="spellEnd"/>
      <w:r w:rsidRPr="00CC72AF">
        <w:rPr>
          <w:rFonts w:eastAsia="Times New Roman"/>
          <w:lang w:val="en-GB"/>
        </w:rPr>
        <w:t xml:space="preserve">, R., and Goodall, J. (2020) ‘The impact of COVID-19 and “Emergency Remote Teaching” on the UK computer science education community’, In </w:t>
      </w:r>
      <w:r w:rsidRPr="00CC72AF">
        <w:rPr>
          <w:rFonts w:eastAsia="Times New Roman"/>
          <w:i/>
          <w:lang w:val="en-GB"/>
        </w:rPr>
        <w:t xml:space="preserve">United Kingdom &amp; Ireland Computing Education Research conference, </w:t>
      </w:r>
      <w:r w:rsidRPr="00CC72AF">
        <w:rPr>
          <w:rFonts w:eastAsia="Times New Roman"/>
          <w:lang w:val="en-GB"/>
        </w:rPr>
        <w:t>pp. 31-37.</w:t>
      </w:r>
    </w:p>
    <w:p w14:paraId="19173EC8" w14:textId="77777777" w:rsidR="00C06701" w:rsidRPr="00CC72AF" w:rsidRDefault="00C06701" w:rsidP="00CC72AF">
      <w:pPr>
        <w:pStyle w:val="Normal1"/>
        <w:spacing w:before="240" w:after="240" w:line="360" w:lineRule="auto"/>
        <w:jc w:val="both"/>
        <w:rPr>
          <w:rFonts w:eastAsia="Times New Roman"/>
          <w:lang w:val="en-GB"/>
        </w:rPr>
      </w:pPr>
      <w:r w:rsidRPr="00CC72AF">
        <w:rPr>
          <w:rFonts w:eastAsia="Times New Roman"/>
          <w:lang w:val="en-GB"/>
        </w:rPr>
        <w:t xml:space="preserve">De Haas, M., Faber, R. and </w:t>
      </w:r>
      <w:proofErr w:type="spellStart"/>
      <w:r w:rsidRPr="00CC72AF">
        <w:rPr>
          <w:rFonts w:eastAsia="Times New Roman"/>
          <w:lang w:val="en-GB"/>
        </w:rPr>
        <w:t>Hamersma</w:t>
      </w:r>
      <w:proofErr w:type="spellEnd"/>
      <w:r w:rsidRPr="00CC72AF">
        <w:rPr>
          <w:rFonts w:eastAsia="Times New Roman"/>
          <w:lang w:val="en-GB"/>
        </w:rPr>
        <w:t xml:space="preserve">, M., (2020) ‘How COVID-19 and the Dutch 'Intelligent lockdown' change activities, work and travel behaviour: Evidence from longitudinal data in the Netherlands’, </w:t>
      </w:r>
      <w:r w:rsidRPr="00CC72AF">
        <w:rPr>
          <w:rFonts w:eastAsia="Times New Roman"/>
          <w:i/>
          <w:lang w:val="en-GB"/>
        </w:rPr>
        <w:t>Transportation Research Interdisciplinary Perspectives</w:t>
      </w:r>
      <w:r w:rsidRPr="00CC72AF">
        <w:rPr>
          <w:rFonts w:eastAsia="Times New Roman"/>
          <w:lang w:val="en-GB"/>
        </w:rPr>
        <w:t xml:space="preserve">, </w:t>
      </w:r>
      <w:r w:rsidRPr="00CC72AF">
        <w:rPr>
          <w:rFonts w:eastAsia="Times New Roman"/>
          <w:i/>
          <w:lang w:val="en-GB"/>
        </w:rPr>
        <w:t>6</w:t>
      </w:r>
      <w:r w:rsidRPr="00CC72AF">
        <w:rPr>
          <w:rFonts w:eastAsia="Times New Roman"/>
          <w:lang w:val="en-GB"/>
        </w:rPr>
        <w:t>, p. 100150.​</w:t>
      </w:r>
    </w:p>
    <w:p w14:paraId="2BD02EF3" w14:textId="77777777" w:rsidR="00C06701" w:rsidRPr="00CC72AF" w:rsidRDefault="00C06701" w:rsidP="00CC72AF">
      <w:pPr>
        <w:spacing w:line="360" w:lineRule="auto"/>
        <w:rPr>
          <w:rFonts w:ascii="Arial" w:eastAsia="Arial" w:hAnsi="Arial" w:cs="Arial"/>
          <w:color w:val="000000" w:themeColor="text1"/>
        </w:rPr>
      </w:pPr>
      <w:r w:rsidRPr="00CC72AF">
        <w:rPr>
          <w:rFonts w:ascii="Arial" w:eastAsia="Arial" w:hAnsi="Arial" w:cs="Arial"/>
          <w:color w:val="000000" w:themeColor="text1"/>
        </w:rPr>
        <w:t xml:space="preserve">Kitchen, F. (2021) </w:t>
      </w:r>
      <w:r w:rsidRPr="00CC72AF">
        <w:rPr>
          <w:rFonts w:ascii="Arial" w:eastAsia="Arial" w:hAnsi="Arial" w:cs="Arial"/>
          <w:i/>
          <w:iCs/>
          <w:color w:val="000000" w:themeColor="text1"/>
        </w:rPr>
        <w:t>85% Of teachers find conducting lessons online challenging</w:t>
      </w:r>
      <w:r w:rsidRPr="00CC72AF">
        <w:rPr>
          <w:rFonts w:ascii="Arial" w:eastAsia="Arial" w:hAnsi="Arial" w:cs="Arial"/>
          <w:color w:val="000000" w:themeColor="text1"/>
        </w:rPr>
        <w:t xml:space="preserve"> [online] U.K: Ecclesiastical https://www.ecclesiastical.com/media-centre/85-percent-teachers-find-online-lessons-challenging/ (Accessed:17 February 2022).</w:t>
      </w:r>
    </w:p>
    <w:p w14:paraId="6CA5E984" w14:textId="77777777" w:rsidR="00C06701" w:rsidRPr="00CC72AF" w:rsidRDefault="00C06701" w:rsidP="00CC72AF">
      <w:pPr>
        <w:pStyle w:val="Normal1"/>
        <w:spacing w:before="240" w:after="240" w:line="360" w:lineRule="auto"/>
        <w:jc w:val="both"/>
        <w:rPr>
          <w:rFonts w:eastAsia="Times New Roman"/>
          <w:lang w:val="en-GB"/>
        </w:rPr>
      </w:pPr>
      <w:r w:rsidRPr="00CC72AF">
        <w:rPr>
          <w:rFonts w:eastAsia="Times New Roman"/>
          <w:lang w:val="en-GB"/>
        </w:rPr>
        <w:t>Li, C. and Lalani, F. (2020) ‘</w:t>
      </w:r>
      <w:r w:rsidRPr="00CC72AF">
        <w:rPr>
          <w:rFonts w:eastAsia="Times New Roman"/>
          <w:i/>
          <w:lang w:val="en-GB"/>
        </w:rPr>
        <w:t>T</w:t>
      </w:r>
      <w:r w:rsidRPr="00CC72AF">
        <w:rPr>
          <w:rFonts w:eastAsia="Times New Roman"/>
          <w:lang w:val="en-GB"/>
        </w:rPr>
        <w:t>he COVID-19 pandemic has changed education forever. This is how’.</w:t>
      </w:r>
      <w:r w:rsidRPr="00CC72AF">
        <w:rPr>
          <w:rFonts w:eastAsia="Times New Roman"/>
          <w:i/>
          <w:lang w:val="en-GB"/>
        </w:rPr>
        <w:t xml:space="preserve"> </w:t>
      </w:r>
      <w:r w:rsidRPr="00CC72AF">
        <w:rPr>
          <w:rFonts w:eastAsia="Times New Roman"/>
          <w:lang w:val="en-GB"/>
        </w:rPr>
        <w:t>Available at: https://www.weforum.org/agenda/2020/04/coronavirus-education-global-covid19-online-digital-learning/</w:t>
      </w:r>
    </w:p>
    <w:p w14:paraId="33FC6F38" w14:textId="77777777" w:rsidR="00C06701" w:rsidRPr="00CC72AF" w:rsidRDefault="00C06701" w:rsidP="00CC72AF">
      <w:pPr>
        <w:spacing w:line="360" w:lineRule="auto"/>
        <w:rPr>
          <w:rFonts w:ascii="Arial" w:eastAsia="Arial" w:hAnsi="Arial" w:cs="Arial"/>
          <w:color w:val="000000" w:themeColor="text1"/>
        </w:rPr>
      </w:pPr>
      <w:proofErr w:type="spellStart"/>
      <w:r w:rsidRPr="00CC72AF">
        <w:rPr>
          <w:rFonts w:ascii="Arial" w:eastAsia="Arial" w:hAnsi="Arial" w:cs="Arial"/>
          <w:color w:val="000000" w:themeColor="text1"/>
        </w:rPr>
        <w:t>Muilenburg</w:t>
      </w:r>
      <w:proofErr w:type="spellEnd"/>
      <w:r w:rsidRPr="00CC72AF">
        <w:rPr>
          <w:rFonts w:ascii="Arial" w:eastAsia="Arial" w:hAnsi="Arial" w:cs="Arial"/>
          <w:color w:val="000000" w:themeColor="text1"/>
        </w:rPr>
        <w:t>, L. Y. and Berge, Z. L. (2005) ‘Student barriers to online learning: A factor analytic study’</w:t>
      </w:r>
      <w:r w:rsidRPr="00CC72AF">
        <w:rPr>
          <w:rFonts w:ascii="Arial" w:eastAsia="Arial" w:hAnsi="Arial" w:cs="Arial"/>
          <w:i/>
          <w:iCs/>
          <w:color w:val="000000" w:themeColor="text1"/>
        </w:rPr>
        <w:t>, Distance education</w:t>
      </w:r>
      <w:r w:rsidRPr="00CC72AF">
        <w:rPr>
          <w:rFonts w:ascii="Arial" w:eastAsia="Arial" w:hAnsi="Arial" w:cs="Arial"/>
          <w:color w:val="000000" w:themeColor="text1"/>
        </w:rPr>
        <w:t>, 26(1), pp. 29-48.</w:t>
      </w:r>
    </w:p>
    <w:p w14:paraId="764375C2" w14:textId="77777777" w:rsidR="00C06701" w:rsidRPr="00CC72AF" w:rsidRDefault="00C06701" w:rsidP="00CC72AF">
      <w:pPr>
        <w:pStyle w:val="Normal1"/>
        <w:spacing w:before="240" w:after="240" w:line="360" w:lineRule="auto"/>
        <w:jc w:val="both"/>
        <w:rPr>
          <w:rFonts w:eastAsia="Times New Roman"/>
          <w:b/>
          <w:bCs/>
          <w:lang w:val="en-GB"/>
        </w:rPr>
      </w:pPr>
      <w:proofErr w:type="spellStart"/>
      <w:r w:rsidRPr="00CC72AF">
        <w:rPr>
          <w:shd w:val="clear" w:color="auto" w:fill="FFFFFF"/>
        </w:rPr>
        <w:t>Prokopenko</w:t>
      </w:r>
      <w:proofErr w:type="spellEnd"/>
      <w:r w:rsidRPr="00CC72AF">
        <w:rPr>
          <w:shd w:val="clear" w:color="auto" w:fill="FFFFFF"/>
        </w:rPr>
        <w:t xml:space="preserve">, O., Holmberg, R. and </w:t>
      </w:r>
      <w:proofErr w:type="spellStart"/>
      <w:r w:rsidRPr="00CC72AF">
        <w:rPr>
          <w:shd w:val="clear" w:color="auto" w:fill="FFFFFF"/>
        </w:rPr>
        <w:t>Omelyanenko</w:t>
      </w:r>
      <w:proofErr w:type="spellEnd"/>
      <w:r w:rsidRPr="00CC72AF">
        <w:rPr>
          <w:shd w:val="clear" w:color="auto" w:fill="FFFFFF"/>
        </w:rPr>
        <w:t>, V. (2018) ‘Information and communication technologies support for the participation of universities in innovation networks (comparative study)’, </w:t>
      </w:r>
      <w:r w:rsidRPr="00CC72AF">
        <w:rPr>
          <w:i/>
          <w:iCs/>
          <w:shd w:val="clear" w:color="auto" w:fill="FFFFFF"/>
        </w:rPr>
        <w:t>Innovative marketing</w:t>
      </w:r>
      <w:r w:rsidRPr="00CC72AF">
        <w:rPr>
          <w:shd w:val="clear" w:color="auto" w:fill="FFFFFF"/>
        </w:rPr>
        <w:t>, 14(3), pp. 17–29.</w:t>
      </w:r>
    </w:p>
    <w:p w14:paraId="15097915" w14:textId="77777777" w:rsidR="00C06701" w:rsidRPr="00CC72AF" w:rsidRDefault="00C06701" w:rsidP="00CC72AF">
      <w:pPr>
        <w:pStyle w:val="Normal1"/>
        <w:spacing w:before="240" w:after="240" w:line="360" w:lineRule="auto"/>
        <w:jc w:val="both"/>
        <w:rPr>
          <w:rFonts w:eastAsia="Times New Roman"/>
          <w:lang w:val="en-GB"/>
        </w:rPr>
      </w:pPr>
      <w:proofErr w:type="spellStart"/>
      <w:r w:rsidRPr="00CC72AF">
        <w:rPr>
          <w:shd w:val="clear" w:color="auto" w:fill="FFFFFF"/>
        </w:rPr>
        <w:t>Skoumpopoulou</w:t>
      </w:r>
      <w:proofErr w:type="spellEnd"/>
      <w:r w:rsidRPr="00CC72AF">
        <w:rPr>
          <w:shd w:val="clear" w:color="auto" w:fill="FFFFFF"/>
        </w:rPr>
        <w:t>, D. </w:t>
      </w:r>
      <w:r w:rsidRPr="00CC72AF">
        <w:rPr>
          <w:i/>
          <w:iCs/>
          <w:shd w:val="clear" w:color="auto" w:fill="FFFFFF"/>
        </w:rPr>
        <w:t>et al.</w:t>
      </w:r>
      <w:r w:rsidRPr="00CC72AF">
        <w:rPr>
          <w:shd w:val="clear" w:color="auto" w:fill="FFFFFF"/>
        </w:rPr>
        <w:t> (2018) ‘Factors that affect the acceptance of new technologies in the workplace: a cross case analysis between two universities’, </w:t>
      </w:r>
      <w:r w:rsidRPr="00CC72AF">
        <w:rPr>
          <w:i/>
          <w:iCs/>
          <w:shd w:val="clear" w:color="auto" w:fill="FFFFFF"/>
        </w:rPr>
        <w:t>International journal of education and development using information and communication technology</w:t>
      </w:r>
      <w:r w:rsidRPr="00CC72AF">
        <w:rPr>
          <w:shd w:val="clear" w:color="auto" w:fill="FFFFFF"/>
        </w:rPr>
        <w:t>, 14(3), pp. 209–222.</w:t>
      </w:r>
    </w:p>
    <w:p w14:paraId="2776D9CC" w14:textId="1F21DD42" w:rsidR="00C06701" w:rsidRPr="00CC72AF" w:rsidRDefault="00C06701" w:rsidP="00CC72AF">
      <w:pPr>
        <w:pStyle w:val="Normal1"/>
        <w:spacing w:before="240" w:after="240" w:line="360" w:lineRule="auto"/>
        <w:jc w:val="both"/>
        <w:rPr>
          <w:rFonts w:eastAsia="Times New Roman"/>
          <w:lang w:val="en-GB"/>
        </w:rPr>
      </w:pPr>
      <w:r w:rsidRPr="00CC72AF">
        <w:rPr>
          <w:shd w:val="clear" w:color="auto" w:fill="FFFFFF"/>
        </w:rPr>
        <w:t>Teo, T. and Huang, F. (2019) ‘Investigating the influence of individually espoused cultural values on teachers’ intentions to use educational technologies</w:t>
      </w:r>
      <w:r w:rsidR="00B71E44" w:rsidRPr="00CC72AF">
        <w:rPr>
          <w:shd w:val="clear" w:color="auto" w:fill="FFFFFF"/>
        </w:rPr>
        <w:t xml:space="preserve"> </w:t>
      </w:r>
      <w:r w:rsidRPr="00CC72AF">
        <w:rPr>
          <w:shd w:val="clear" w:color="auto" w:fill="FFFFFF"/>
        </w:rPr>
        <w:t>in Chinese universities’, </w:t>
      </w:r>
      <w:r w:rsidRPr="00CC72AF">
        <w:rPr>
          <w:i/>
          <w:iCs/>
          <w:shd w:val="clear" w:color="auto" w:fill="FFFFFF"/>
        </w:rPr>
        <w:t>Interactive learning environments</w:t>
      </w:r>
      <w:r w:rsidRPr="00CC72AF">
        <w:rPr>
          <w:shd w:val="clear" w:color="auto" w:fill="FFFFFF"/>
        </w:rPr>
        <w:t>, 27(5-6), pp. 813–829.</w:t>
      </w:r>
    </w:p>
    <w:p w14:paraId="158E1F4F" w14:textId="77777777" w:rsidR="00C06701" w:rsidRPr="00CC72AF" w:rsidRDefault="00C06701" w:rsidP="00CC72AF">
      <w:pPr>
        <w:pStyle w:val="Normal1"/>
        <w:spacing w:before="240" w:after="240" w:line="360" w:lineRule="auto"/>
        <w:jc w:val="both"/>
        <w:rPr>
          <w:rFonts w:eastAsia="Times New Roman"/>
          <w:lang w:val="en-GB"/>
        </w:rPr>
      </w:pPr>
      <w:r w:rsidRPr="00CC72AF">
        <w:rPr>
          <w:rFonts w:eastAsia="Times New Roman"/>
          <w:lang w:val="en-GB"/>
        </w:rPr>
        <w:t xml:space="preserve">Thompson, A. </w:t>
      </w:r>
      <w:r w:rsidRPr="00CC72AF">
        <w:rPr>
          <w:rFonts w:eastAsia="Times New Roman"/>
          <w:i/>
          <w:iCs/>
          <w:lang w:val="en-GB"/>
        </w:rPr>
        <w:t>et al.</w:t>
      </w:r>
      <w:r w:rsidRPr="00CC72AF">
        <w:rPr>
          <w:rFonts w:eastAsia="Times New Roman"/>
          <w:lang w:val="en-GB"/>
        </w:rPr>
        <w:t xml:space="preserve"> (2021) ‘Ethical considerations and challenges for using digital ethnography to research vulnerable populations’, </w:t>
      </w:r>
      <w:r w:rsidRPr="00CC72AF">
        <w:rPr>
          <w:rFonts w:eastAsia="Times New Roman"/>
          <w:i/>
          <w:lang w:val="en-GB"/>
        </w:rPr>
        <w:t>Journal of Business Research</w:t>
      </w:r>
      <w:r w:rsidRPr="00CC72AF">
        <w:rPr>
          <w:rFonts w:eastAsia="Times New Roman"/>
          <w:lang w:val="en-GB"/>
        </w:rPr>
        <w:t xml:space="preserve">, </w:t>
      </w:r>
      <w:r w:rsidRPr="00CC72AF">
        <w:rPr>
          <w:rFonts w:eastAsia="Times New Roman"/>
          <w:i/>
          <w:lang w:val="en-GB"/>
        </w:rPr>
        <w:t>124</w:t>
      </w:r>
      <w:r w:rsidRPr="00CC72AF">
        <w:rPr>
          <w:rFonts w:eastAsia="Times New Roman"/>
          <w:lang w:val="en-GB"/>
        </w:rPr>
        <w:t>, 676-683.</w:t>
      </w:r>
    </w:p>
    <w:p w14:paraId="020B88B4" w14:textId="77777777" w:rsidR="00331D93" w:rsidRPr="00CC72AF" w:rsidRDefault="00331D93" w:rsidP="00CC72AF">
      <w:pPr>
        <w:spacing w:line="360" w:lineRule="auto"/>
        <w:rPr>
          <w:rFonts w:ascii="Arial" w:eastAsia="Arial" w:hAnsi="Arial" w:cs="Arial"/>
          <w:b/>
          <w:bCs/>
          <w:color w:val="000000" w:themeColor="text1"/>
        </w:rPr>
      </w:pPr>
    </w:p>
    <w:p w14:paraId="27092A2B" w14:textId="77777777" w:rsidR="00194C1C" w:rsidRPr="00CC72AF" w:rsidRDefault="00194C1C" w:rsidP="00CC72AF">
      <w:pPr>
        <w:spacing w:line="360" w:lineRule="auto"/>
        <w:rPr>
          <w:rFonts w:ascii="Arial" w:eastAsia="Arial" w:hAnsi="Arial" w:cs="Arial"/>
          <w:b/>
          <w:bCs/>
          <w:color w:val="000000" w:themeColor="text1"/>
        </w:rPr>
      </w:pPr>
    </w:p>
    <w:p w14:paraId="70D71F70" w14:textId="77777777" w:rsidR="00194C1C" w:rsidRPr="00CC72AF" w:rsidRDefault="00194C1C" w:rsidP="00CC72AF">
      <w:pPr>
        <w:spacing w:line="360" w:lineRule="auto"/>
        <w:rPr>
          <w:rFonts w:ascii="Arial" w:eastAsia="Arial" w:hAnsi="Arial" w:cs="Arial"/>
          <w:b/>
          <w:bCs/>
          <w:color w:val="000000" w:themeColor="text1"/>
        </w:rPr>
      </w:pPr>
    </w:p>
    <w:p w14:paraId="68D4C5AE" w14:textId="77777777" w:rsidR="00194C1C" w:rsidRPr="00CC72AF" w:rsidRDefault="00194C1C" w:rsidP="00CC72AF">
      <w:pPr>
        <w:spacing w:line="360" w:lineRule="auto"/>
        <w:jc w:val="center"/>
        <w:rPr>
          <w:rFonts w:ascii="Arial" w:eastAsia="Arial" w:hAnsi="Arial" w:cs="Arial"/>
          <w:b/>
          <w:bCs/>
          <w:color w:val="000000" w:themeColor="text1"/>
        </w:rPr>
      </w:pPr>
    </w:p>
    <w:p w14:paraId="206498F0" w14:textId="77777777" w:rsidR="00194C1C" w:rsidRPr="00CC72AF" w:rsidRDefault="00194C1C" w:rsidP="00CC72AF">
      <w:pPr>
        <w:spacing w:line="360" w:lineRule="auto"/>
        <w:jc w:val="center"/>
        <w:rPr>
          <w:rFonts w:ascii="Arial" w:eastAsia="Arial" w:hAnsi="Arial" w:cs="Arial"/>
          <w:b/>
          <w:bCs/>
          <w:color w:val="000000" w:themeColor="text1"/>
        </w:rPr>
      </w:pPr>
    </w:p>
    <w:p w14:paraId="530F253A" w14:textId="77777777" w:rsidR="00194C1C" w:rsidRPr="00CC72AF" w:rsidRDefault="00194C1C" w:rsidP="00CC72AF">
      <w:pPr>
        <w:spacing w:line="360" w:lineRule="auto"/>
        <w:jc w:val="center"/>
        <w:rPr>
          <w:rFonts w:ascii="Arial" w:eastAsia="Arial" w:hAnsi="Arial" w:cs="Arial"/>
          <w:b/>
          <w:bCs/>
          <w:color w:val="000000" w:themeColor="text1"/>
        </w:rPr>
      </w:pPr>
    </w:p>
    <w:p w14:paraId="6EEE1278" w14:textId="77777777" w:rsidR="00F52CB6" w:rsidRPr="00CC72AF" w:rsidRDefault="00F52CB6" w:rsidP="00CC72AF">
      <w:pPr>
        <w:spacing w:line="360" w:lineRule="auto"/>
        <w:rPr>
          <w:rFonts w:ascii="Arial" w:eastAsia="Arial" w:hAnsi="Arial" w:cs="Arial"/>
          <w:b/>
          <w:bCs/>
          <w:color w:val="000000" w:themeColor="text1"/>
        </w:rPr>
      </w:pPr>
    </w:p>
    <w:p w14:paraId="55E25784" w14:textId="77777777" w:rsidR="00F52CB6" w:rsidRPr="00CC72AF" w:rsidRDefault="00F52CB6" w:rsidP="00CC72AF">
      <w:pPr>
        <w:spacing w:line="360" w:lineRule="auto"/>
        <w:rPr>
          <w:rFonts w:ascii="Arial" w:eastAsia="Arial" w:hAnsi="Arial" w:cs="Arial"/>
          <w:b/>
          <w:bCs/>
          <w:color w:val="000000" w:themeColor="text1"/>
        </w:rPr>
      </w:pPr>
    </w:p>
    <w:p w14:paraId="3FA0AC22" w14:textId="77777777" w:rsidR="00F52CB6" w:rsidRPr="00CC72AF" w:rsidRDefault="00F52CB6" w:rsidP="00CC72AF">
      <w:pPr>
        <w:spacing w:line="360" w:lineRule="auto"/>
        <w:rPr>
          <w:rFonts w:ascii="Arial" w:eastAsia="Arial" w:hAnsi="Arial" w:cs="Arial"/>
          <w:b/>
          <w:bCs/>
          <w:color w:val="000000" w:themeColor="text1"/>
        </w:rPr>
      </w:pPr>
    </w:p>
    <w:p w14:paraId="040F6F50" w14:textId="77777777" w:rsidR="00F52CB6" w:rsidRPr="00CC72AF" w:rsidRDefault="00F52CB6" w:rsidP="00CC72AF">
      <w:pPr>
        <w:spacing w:line="360" w:lineRule="auto"/>
        <w:rPr>
          <w:rFonts w:ascii="Arial" w:eastAsia="Arial" w:hAnsi="Arial" w:cs="Arial"/>
          <w:b/>
          <w:bCs/>
          <w:color w:val="000000" w:themeColor="text1"/>
        </w:rPr>
      </w:pPr>
    </w:p>
    <w:p w14:paraId="00C3D3E8" w14:textId="77777777" w:rsidR="00F52CB6" w:rsidRPr="00CC72AF" w:rsidRDefault="00F52CB6" w:rsidP="00CC72AF">
      <w:pPr>
        <w:spacing w:line="360" w:lineRule="auto"/>
        <w:rPr>
          <w:rFonts w:ascii="Arial" w:eastAsia="Arial" w:hAnsi="Arial" w:cs="Arial"/>
          <w:b/>
          <w:bCs/>
          <w:color w:val="000000" w:themeColor="text1"/>
        </w:rPr>
      </w:pPr>
    </w:p>
    <w:p w14:paraId="21829FAD" w14:textId="77777777" w:rsidR="00F52CB6" w:rsidRPr="00CC72AF" w:rsidRDefault="00F52CB6" w:rsidP="00CC72AF">
      <w:pPr>
        <w:spacing w:line="360" w:lineRule="auto"/>
        <w:rPr>
          <w:rFonts w:ascii="Arial" w:eastAsia="Arial" w:hAnsi="Arial" w:cs="Arial"/>
          <w:b/>
          <w:bCs/>
          <w:color w:val="000000" w:themeColor="text1"/>
        </w:rPr>
      </w:pPr>
    </w:p>
    <w:p w14:paraId="173751C5" w14:textId="77777777" w:rsidR="00F52CB6" w:rsidRPr="00CC72AF" w:rsidRDefault="00F52CB6" w:rsidP="00CC72AF">
      <w:pPr>
        <w:spacing w:line="360" w:lineRule="auto"/>
        <w:rPr>
          <w:rFonts w:ascii="Arial" w:eastAsia="Arial" w:hAnsi="Arial" w:cs="Arial"/>
          <w:b/>
          <w:bCs/>
          <w:color w:val="000000" w:themeColor="text1"/>
        </w:rPr>
      </w:pPr>
    </w:p>
    <w:p w14:paraId="413BA175" w14:textId="77777777" w:rsidR="00F52CB6" w:rsidRPr="00CC72AF" w:rsidRDefault="00F52CB6" w:rsidP="00CC72AF">
      <w:pPr>
        <w:spacing w:line="360" w:lineRule="auto"/>
        <w:rPr>
          <w:rFonts w:ascii="Arial" w:eastAsia="Arial" w:hAnsi="Arial" w:cs="Arial"/>
          <w:b/>
          <w:bCs/>
          <w:color w:val="000000" w:themeColor="text1"/>
        </w:rPr>
      </w:pPr>
    </w:p>
    <w:p w14:paraId="53D9CA97" w14:textId="77777777" w:rsidR="00F52CB6" w:rsidRPr="00CC72AF" w:rsidRDefault="00F52CB6" w:rsidP="00CC72AF">
      <w:pPr>
        <w:spacing w:line="360" w:lineRule="auto"/>
        <w:rPr>
          <w:rFonts w:ascii="Arial" w:eastAsia="Arial" w:hAnsi="Arial" w:cs="Arial"/>
          <w:b/>
          <w:bCs/>
          <w:color w:val="000000" w:themeColor="text1"/>
        </w:rPr>
      </w:pPr>
    </w:p>
    <w:p w14:paraId="10E0EEFF" w14:textId="77777777" w:rsidR="00F52CB6" w:rsidRPr="00CC72AF" w:rsidRDefault="00F52CB6" w:rsidP="00CC72AF">
      <w:pPr>
        <w:spacing w:line="360" w:lineRule="auto"/>
        <w:rPr>
          <w:rFonts w:ascii="Arial" w:eastAsia="Arial" w:hAnsi="Arial" w:cs="Arial"/>
          <w:b/>
          <w:bCs/>
          <w:color w:val="000000" w:themeColor="text1"/>
        </w:rPr>
      </w:pPr>
    </w:p>
    <w:p w14:paraId="6CC853C6" w14:textId="77777777" w:rsidR="00F52CB6" w:rsidRPr="00CC72AF" w:rsidRDefault="00F52CB6" w:rsidP="00CC72AF">
      <w:pPr>
        <w:spacing w:line="360" w:lineRule="auto"/>
        <w:rPr>
          <w:rFonts w:ascii="Arial" w:eastAsia="Arial" w:hAnsi="Arial" w:cs="Arial"/>
          <w:b/>
          <w:bCs/>
          <w:color w:val="000000" w:themeColor="text1"/>
        </w:rPr>
      </w:pPr>
    </w:p>
    <w:p w14:paraId="0A4E953E" w14:textId="77777777" w:rsidR="00F52CB6" w:rsidRPr="00CC72AF" w:rsidRDefault="00F52CB6" w:rsidP="00CC72AF">
      <w:pPr>
        <w:spacing w:line="360" w:lineRule="auto"/>
        <w:rPr>
          <w:rFonts w:ascii="Arial" w:eastAsia="Arial" w:hAnsi="Arial" w:cs="Arial"/>
          <w:b/>
          <w:bCs/>
          <w:color w:val="000000" w:themeColor="text1"/>
        </w:rPr>
      </w:pPr>
    </w:p>
    <w:p w14:paraId="25B33771" w14:textId="256E182F" w:rsidR="711BAAFC" w:rsidRPr="00CC72AF" w:rsidRDefault="00137556" w:rsidP="00CC72AF">
      <w:pPr>
        <w:pStyle w:val="Heading1"/>
        <w:spacing w:line="360" w:lineRule="auto"/>
        <w:rPr>
          <w:rFonts w:ascii="Arial" w:hAnsi="Arial" w:cs="Arial"/>
          <w:b/>
          <w:bCs/>
          <w:color w:val="auto"/>
          <w:sz w:val="22"/>
          <w:szCs w:val="22"/>
        </w:rPr>
      </w:pPr>
      <w:bookmarkStart w:id="13" w:name="_Toc100503963"/>
      <w:r w:rsidRPr="00CC72AF">
        <w:rPr>
          <w:rFonts w:ascii="Arial" w:hAnsi="Arial" w:cs="Arial"/>
          <w:b/>
          <w:bCs/>
          <w:color w:val="auto"/>
          <w:sz w:val="22"/>
          <w:szCs w:val="22"/>
        </w:rPr>
        <w:t xml:space="preserve">7. </w:t>
      </w:r>
      <w:r w:rsidR="78638801" w:rsidRPr="00CC72AF">
        <w:rPr>
          <w:rFonts w:ascii="Arial" w:hAnsi="Arial" w:cs="Arial"/>
          <w:b/>
          <w:bCs/>
          <w:color w:val="auto"/>
          <w:sz w:val="22"/>
          <w:szCs w:val="22"/>
        </w:rPr>
        <w:t>Appendix</w:t>
      </w:r>
      <w:bookmarkEnd w:id="13"/>
    </w:p>
    <w:p w14:paraId="36C2720F" w14:textId="00CE629D" w:rsidR="711BAAFC" w:rsidRPr="00CC72AF" w:rsidRDefault="711BAAFC" w:rsidP="00CC72AF">
      <w:pPr>
        <w:spacing w:line="360" w:lineRule="auto"/>
        <w:rPr>
          <w:rFonts w:ascii="Arial" w:eastAsia="Arial" w:hAnsi="Arial" w:cs="Arial"/>
          <w:b/>
          <w:bCs/>
          <w:color w:val="000000" w:themeColor="text1"/>
        </w:rPr>
      </w:pPr>
    </w:p>
    <w:p w14:paraId="6D0EC516" w14:textId="6BD13F45" w:rsidR="711BAAFC" w:rsidRPr="00CC72AF" w:rsidRDefault="78638801" w:rsidP="00CC72AF">
      <w:pPr>
        <w:spacing w:line="360" w:lineRule="auto"/>
        <w:rPr>
          <w:rFonts w:ascii="Arial" w:hAnsi="Arial" w:cs="Arial"/>
        </w:rPr>
      </w:pPr>
      <w:r w:rsidRPr="00CC72AF">
        <w:rPr>
          <w:rFonts w:ascii="Arial" w:hAnsi="Arial" w:cs="Arial"/>
          <w:noProof/>
        </w:rPr>
        <w:lastRenderedPageBreak/>
        <w:drawing>
          <wp:inline distT="0" distB="0" distL="0" distR="0" wp14:anchorId="52B5D945" wp14:editId="7AD1E042">
            <wp:extent cx="6623050" cy="5356860"/>
            <wp:effectExtent l="0" t="0" r="6350" b="0"/>
            <wp:docPr id="450788311" name="Picture 450788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0788311"/>
                    <pic:cNvPicPr/>
                  </pic:nvPicPr>
                  <pic:blipFill>
                    <a:blip r:embed="rId17">
                      <a:extLst>
                        <a:ext uri="{28A0092B-C50C-407E-A947-70E740481C1C}">
                          <a14:useLocalDpi xmlns:a14="http://schemas.microsoft.com/office/drawing/2010/main" val="0"/>
                        </a:ext>
                      </a:extLst>
                    </a:blip>
                    <a:stretch>
                      <a:fillRect/>
                    </a:stretch>
                  </pic:blipFill>
                  <pic:spPr>
                    <a:xfrm>
                      <a:off x="0" y="0"/>
                      <a:ext cx="6623050" cy="5356860"/>
                    </a:xfrm>
                    <a:prstGeom prst="rect">
                      <a:avLst/>
                    </a:prstGeom>
                  </pic:spPr>
                </pic:pic>
              </a:graphicData>
            </a:graphic>
          </wp:inline>
        </w:drawing>
      </w:r>
      <w:r w:rsidRPr="00CC72AF">
        <w:rPr>
          <w:rFonts w:ascii="Arial" w:hAnsi="Arial" w:cs="Arial"/>
          <w:noProof/>
        </w:rPr>
        <w:lastRenderedPageBreak/>
        <w:drawing>
          <wp:inline distT="0" distB="0" distL="0" distR="0" wp14:anchorId="15D79546" wp14:editId="17C0348B">
            <wp:extent cx="6623229" cy="5074920"/>
            <wp:effectExtent l="0" t="0" r="6350" b="0"/>
            <wp:docPr id="2109984202" name="Picture 2109984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09984202"/>
                    <pic:cNvPicPr/>
                  </pic:nvPicPr>
                  <pic:blipFill>
                    <a:blip r:embed="rId18">
                      <a:extLst>
                        <a:ext uri="{28A0092B-C50C-407E-A947-70E740481C1C}">
                          <a14:useLocalDpi xmlns:a14="http://schemas.microsoft.com/office/drawing/2010/main" val="0"/>
                        </a:ext>
                      </a:extLst>
                    </a:blip>
                    <a:stretch>
                      <a:fillRect/>
                    </a:stretch>
                  </pic:blipFill>
                  <pic:spPr>
                    <a:xfrm>
                      <a:off x="0" y="0"/>
                      <a:ext cx="6630547" cy="5080527"/>
                    </a:xfrm>
                    <a:prstGeom prst="rect">
                      <a:avLst/>
                    </a:prstGeom>
                  </pic:spPr>
                </pic:pic>
              </a:graphicData>
            </a:graphic>
          </wp:inline>
        </w:drawing>
      </w:r>
      <w:r w:rsidRPr="00CC72AF">
        <w:rPr>
          <w:rFonts w:ascii="Arial" w:hAnsi="Arial" w:cs="Arial"/>
          <w:noProof/>
        </w:rPr>
        <w:lastRenderedPageBreak/>
        <w:drawing>
          <wp:inline distT="0" distB="0" distL="0" distR="0" wp14:anchorId="29398686" wp14:editId="4D77850E">
            <wp:extent cx="6624320" cy="4968240"/>
            <wp:effectExtent l="0" t="0" r="5080" b="3810"/>
            <wp:docPr id="697088812" name="Picture 6970888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7088812"/>
                    <pic:cNvPicPr/>
                  </pic:nvPicPr>
                  <pic:blipFill>
                    <a:blip r:embed="rId19">
                      <a:extLst>
                        <a:ext uri="{28A0092B-C50C-407E-A947-70E740481C1C}">
                          <a14:useLocalDpi xmlns:a14="http://schemas.microsoft.com/office/drawing/2010/main" val="0"/>
                        </a:ext>
                      </a:extLst>
                    </a:blip>
                    <a:stretch>
                      <a:fillRect/>
                    </a:stretch>
                  </pic:blipFill>
                  <pic:spPr>
                    <a:xfrm>
                      <a:off x="0" y="0"/>
                      <a:ext cx="6625068" cy="4968801"/>
                    </a:xfrm>
                    <a:prstGeom prst="rect">
                      <a:avLst/>
                    </a:prstGeom>
                  </pic:spPr>
                </pic:pic>
              </a:graphicData>
            </a:graphic>
          </wp:inline>
        </w:drawing>
      </w:r>
    </w:p>
    <w:p w14:paraId="20858A58" w14:textId="2FEA4384" w:rsidR="78638801" w:rsidRPr="00CC72AF" w:rsidRDefault="78638801" w:rsidP="00CC72AF">
      <w:pPr>
        <w:spacing w:line="360" w:lineRule="auto"/>
        <w:rPr>
          <w:rFonts w:ascii="Arial" w:hAnsi="Arial" w:cs="Arial"/>
        </w:rPr>
      </w:pPr>
    </w:p>
    <w:p w14:paraId="59F5BBCE" w14:textId="36C54A08" w:rsidR="78638801" w:rsidRPr="00CC72AF" w:rsidRDefault="78638801" w:rsidP="00CC72AF">
      <w:pPr>
        <w:spacing w:line="360" w:lineRule="auto"/>
        <w:rPr>
          <w:rFonts w:ascii="Arial" w:hAnsi="Arial" w:cs="Arial"/>
        </w:rPr>
      </w:pPr>
      <w:r w:rsidRPr="00CC72AF">
        <w:rPr>
          <w:rFonts w:ascii="Arial" w:hAnsi="Arial" w:cs="Arial"/>
          <w:noProof/>
        </w:rPr>
        <w:lastRenderedPageBreak/>
        <w:drawing>
          <wp:inline distT="0" distB="0" distL="0" distR="0" wp14:anchorId="6DEF17EA" wp14:editId="251BBD9D">
            <wp:extent cx="6619117" cy="3985260"/>
            <wp:effectExtent l="0" t="0" r="0" b="0"/>
            <wp:docPr id="839377553" name="Picture 839377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9377553"/>
                    <pic:cNvPicPr/>
                  </pic:nvPicPr>
                  <pic:blipFill>
                    <a:blip r:embed="rId20">
                      <a:extLst>
                        <a:ext uri="{28A0092B-C50C-407E-A947-70E740481C1C}">
                          <a14:useLocalDpi xmlns:a14="http://schemas.microsoft.com/office/drawing/2010/main" val="0"/>
                        </a:ext>
                      </a:extLst>
                    </a:blip>
                    <a:stretch>
                      <a:fillRect/>
                    </a:stretch>
                  </pic:blipFill>
                  <pic:spPr>
                    <a:xfrm>
                      <a:off x="0" y="0"/>
                      <a:ext cx="6631430" cy="3992673"/>
                    </a:xfrm>
                    <a:prstGeom prst="rect">
                      <a:avLst/>
                    </a:prstGeom>
                  </pic:spPr>
                </pic:pic>
              </a:graphicData>
            </a:graphic>
          </wp:inline>
        </w:drawing>
      </w:r>
      <w:r w:rsidRPr="00CC72AF">
        <w:rPr>
          <w:rFonts w:ascii="Arial" w:hAnsi="Arial" w:cs="Arial"/>
          <w:noProof/>
        </w:rPr>
        <w:lastRenderedPageBreak/>
        <w:drawing>
          <wp:inline distT="0" distB="0" distL="0" distR="0" wp14:anchorId="7E3172BA" wp14:editId="33B0463A">
            <wp:extent cx="6621780" cy="5035313"/>
            <wp:effectExtent l="0" t="0" r="7620" b="0"/>
            <wp:docPr id="2002888397" name="Picture 2002888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2888397"/>
                    <pic:cNvPicPr/>
                  </pic:nvPicPr>
                  <pic:blipFill>
                    <a:blip r:embed="rId21">
                      <a:extLst>
                        <a:ext uri="{28A0092B-C50C-407E-A947-70E740481C1C}">
                          <a14:useLocalDpi xmlns:a14="http://schemas.microsoft.com/office/drawing/2010/main" val="0"/>
                        </a:ext>
                      </a:extLst>
                    </a:blip>
                    <a:stretch>
                      <a:fillRect/>
                    </a:stretch>
                  </pic:blipFill>
                  <pic:spPr>
                    <a:xfrm>
                      <a:off x="0" y="0"/>
                      <a:ext cx="6636849" cy="5046772"/>
                    </a:xfrm>
                    <a:prstGeom prst="rect">
                      <a:avLst/>
                    </a:prstGeom>
                  </pic:spPr>
                </pic:pic>
              </a:graphicData>
            </a:graphic>
          </wp:inline>
        </w:drawing>
      </w:r>
    </w:p>
    <w:p w14:paraId="2B1598EE" w14:textId="6912C810" w:rsidR="78638801" w:rsidRPr="00CC72AF" w:rsidRDefault="78638801" w:rsidP="00CC72AF">
      <w:pPr>
        <w:spacing w:line="360" w:lineRule="auto"/>
        <w:rPr>
          <w:rFonts w:ascii="Arial" w:hAnsi="Arial" w:cs="Arial"/>
        </w:rPr>
      </w:pPr>
    </w:p>
    <w:p w14:paraId="6BDFE277" w14:textId="55433F35" w:rsidR="78638801" w:rsidRPr="00CC72AF" w:rsidRDefault="78638801" w:rsidP="00CC72AF">
      <w:pPr>
        <w:spacing w:line="360" w:lineRule="auto"/>
        <w:rPr>
          <w:rFonts w:ascii="Arial" w:hAnsi="Arial" w:cs="Arial"/>
        </w:rPr>
      </w:pPr>
    </w:p>
    <w:p w14:paraId="654C8CF6" w14:textId="6B3DE448" w:rsidR="78638801" w:rsidRPr="00CC72AF" w:rsidRDefault="78638801" w:rsidP="00CC72AF">
      <w:pPr>
        <w:spacing w:line="360" w:lineRule="auto"/>
        <w:rPr>
          <w:rFonts w:ascii="Arial" w:hAnsi="Arial" w:cs="Arial"/>
        </w:rPr>
      </w:pPr>
      <w:r w:rsidRPr="00CC72AF">
        <w:rPr>
          <w:rFonts w:ascii="Arial" w:hAnsi="Arial" w:cs="Arial"/>
          <w:noProof/>
        </w:rPr>
        <w:lastRenderedPageBreak/>
        <w:drawing>
          <wp:inline distT="0" distB="0" distL="0" distR="0" wp14:anchorId="70CD1320" wp14:editId="285AD555">
            <wp:extent cx="6623825" cy="4526280"/>
            <wp:effectExtent l="0" t="0" r="5715" b="7620"/>
            <wp:docPr id="207376212" name="Picture 207376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7376212"/>
                    <pic:cNvPicPr/>
                  </pic:nvPicPr>
                  <pic:blipFill>
                    <a:blip r:embed="rId22">
                      <a:extLst>
                        <a:ext uri="{28A0092B-C50C-407E-A947-70E740481C1C}">
                          <a14:useLocalDpi xmlns:a14="http://schemas.microsoft.com/office/drawing/2010/main" val="0"/>
                        </a:ext>
                      </a:extLst>
                    </a:blip>
                    <a:stretch>
                      <a:fillRect/>
                    </a:stretch>
                  </pic:blipFill>
                  <pic:spPr>
                    <a:xfrm>
                      <a:off x="0" y="0"/>
                      <a:ext cx="6631632" cy="4531615"/>
                    </a:xfrm>
                    <a:prstGeom prst="rect">
                      <a:avLst/>
                    </a:prstGeom>
                  </pic:spPr>
                </pic:pic>
              </a:graphicData>
            </a:graphic>
          </wp:inline>
        </w:drawing>
      </w:r>
    </w:p>
    <w:p w14:paraId="775DD052" w14:textId="26E6DA71" w:rsidR="711BAAFC" w:rsidRPr="00CC72AF" w:rsidRDefault="711BAAFC" w:rsidP="00CC72AF">
      <w:pPr>
        <w:spacing w:line="360" w:lineRule="auto"/>
        <w:rPr>
          <w:rFonts w:ascii="Arial" w:eastAsia="Segoe UI" w:hAnsi="Arial" w:cs="Arial"/>
          <w:color w:val="212121"/>
        </w:rPr>
      </w:pPr>
    </w:p>
    <w:p w14:paraId="7187BCA7" w14:textId="66B8C50F" w:rsidR="711BAAFC" w:rsidRPr="00CC72AF" w:rsidRDefault="711BAAFC" w:rsidP="00CC72AF">
      <w:pPr>
        <w:spacing w:line="360" w:lineRule="auto"/>
        <w:rPr>
          <w:rFonts w:ascii="Arial" w:eastAsia="Segoe UI" w:hAnsi="Arial" w:cs="Arial"/>
          <w:color w:val="212121"/>
        </w:rPr>
      </w:pPr>
    </w:p>
    <w:sectPr w:rsidR="711BAAFC" w:rsidRPr="00CC72AF">
      <w:headerReference w:type="default" r:id="rId23"/>
      <w:footerReference w:type="default" r:id="rId24"/>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FAACD" w14:textId="77777777" w:rsidR="00A62E9C" w:rsidRDefault="00A62E9C" w:rsidP="009B77E8">
      <w:pPr>
        <w:spacing w:after="0" w:line="240" w:lineRule="auto"/>
      </w:pPr>
      <w:r>
        <w:separator/>
      </w:r>
    </w:p>
  </w:endnote>
  <w:endnote w:type="continuationSeparator" w:id="0">
    <w:p w14:paraId="19CCDC91" w14:textId="77777777" w:rsidR="00A62E9C" w:rsidRDefault="00A62E9C" w:rsidP="009B77E8">
      <w:pPr>
        <w:spacing w:after="0" w:line="240" w:lineRule="auto"/>
      </w:pPr>
      <w:r>
        <w:continuationSeparator/>
      </w:r>
    </w:p>
  </w:endnote>
  <w:endnote w:type="continuationNotice" w:id="1">
    <w:p w14:paraId="380D91C1" w14:textId="77777777" w:rsidR="00A62E9C" w:rsidRDefault="00A62E9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383746"/>
      <w:docPartObj>
        <w:docPartGallery w:val="Page Numbers (Bottom of Page)"/>
        <w:docPartUnique/>
      </w:docPartObj>
    </w:sdtPr>
    <w:sdtEndPr>
      <w:rPr>
        <w:noProof/>
      </w:rPr>
    </w:sdtEndPr>
    <w:sdtContent>
      <w:p w14:paraId="030597B8" w14:textId="1E785BE2" w:rsidR="009B77E8" w:rsidRDefault="009B77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B7A287" w14:textId="77777777" w:rsidR="009B77E8" w:rsidRDefault="009B77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692D4" w14:textId="77777777" w:rsidR="00A62E9C" w:rsidRDefault="00A62E9C" w:rsidP="009B77E8">
      <w:pPr>
        <w:spacing w:after="0" w:line="240" w:lineRule="auto"/>
      </w:pPr>
      <w:r>
        <w:separator/>
      </w:r>
    </w:p>
  </w:footnote>
  <w:footnote w:type="continuationSeparator" w:id="0">
    <w:p w14:paraId="70B8915D" w14:textId="77777777" w:rsidR="00A62E9C" w:rsidRDefault="00A62E9C" w:rsidP="009B77E8">
      <w:pPr>
        <w:spacing w:after="0" w:line="240" w:lineRule="auto"/>
      </w:pPr>
      <w:r>
        <w:continuationSeparator/>
      </w:r>
    </w:p>
  </w:footnote>
  <w:footnote w:type="continuationNotice" w:id="1">
    <w:p w14:paraId="63924881" w14:textId="77777777" w:rsidR="00A62E9C" w:rsidRDefault="00A62E9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8B5FD" w14:textId="07C988DA" w:rsidR="00224D17" w:rsidRPr="00224D17" w:rsidRDefault="00224D17" w:rsidP="00224D17">
    <w:pPr>
      <w:pStyle w:val="Header"/>
      <w:jc w:val="center"/>
      <w:rPr>
        <w:rFonts w:ascii="Arial" w:hAnsi="Arial" w:cs="Arial"/>
        <w:b/>
        <w:bCs/>
        <w:sz w:val="40"/>
        <w:szCs w:val="40"/>
      </w:rPr>
    </w:pPr>
  </w:p>
</w:hdr>
</file>

<file path=word/intelligence2.xml><?xml version="1.0" encoding="utf-8"?>
<int2:intelligence xmlns:int2="http://schemas.microsoft.com/office/intelligence/2020/intelligence" xmlns:oel="http://schemas.microsoft.com/office/2019/extlst">
  <int2:observations>
    <int2:textHash int2:hashCode="Cm+oYLntgjGUut" int2:id="15jWr5iJ">
      <int2:state int2:value="Rejected" int2:type="LegacyProofing"/>
    </int2:textHash>
    <int2:bookmark int2:bookmarkName="_Int_yvjQjUCY" int2:invalidationBookmarkName="" int2:hashCode="rwa9ohRaQmf+rg" int2:id="gAjHXxv3">
      <int2:state int2:value="Reviewed" int2:type="WordDesignerPullQuotesAnnotation"/>
    </int2:bookmark>
    <int2:bookmark int2:bookmarkName="_Int_gAPu7KKf" int2:invalidationBookmarkName="" int2:hashCode="1iUumpMftlrEaH" int2:id="idhOdZzN">
      <int2:state int2:value="Reviewed" int2:type="WordDesignerPullQuotesAnnotation"/>
    </int2:bookmark>
  </int2:observations>
  <int2:intelligenceSettings/>
  <int2:onDemandWorkflows>
    <int2:onDemandWorkflow int2:type="SimilarityCheck" int2:paragraphVersions="795C1C0D-39F15204 5BE4EE02-4EAA4278 07F07932-66CF8645 7EBF755A-17789371 35EB493E-7633B470 2B4CBE5B-50325184 704B6D8D-57D2F70D 7B6CFD0D-70A09239 0218829E-528B67F5 651062FA-46FD6DD7 5A16D3E9-6E7F0DD7 20F3C05D-53D515B5 0B2E6C69-61E3E0FB 317EF645-13E2CF01 258AC4C9-37550611 5D2A84C6-3371312E 671E55AD-6D9DED4F 3AEF9E1B-7E736235 6FA17E3E-5E6A5401 096458A8-4FA00C81 0E25DF85-587C0277 0A4E8241-1E9BB9C0 3FD17D89-0879052E 50D83B1C-2D34EAE2 5B6EDCE7-15E68386 791E78E4-3EDA061F 5505E5B4-62605D49 1520314D-6BD81D8B 04FFA84F-7F6E25DD 405D4D0D-7062DAAD 01C55CBF-5D343F0E 7FA823D5-1AE21D20 05822D8A-7BC1BC08 09EE23C7-0F76DA60 30EE0203-2FD9E514 6C9A555F-1D2A01AB 2A15ACF0-0D6B9E77 23E215C1-204BD3B9 315B44AD-23C06398 4795062F-2C9DA246 0CF010DE-1B302B24 77D78C8A-0D7B275A 64D1B5EA-4E297246 538280DC-03B4027D 4913B0B8-6E394B4D 75AFBFD5-65B6C52C 225E23F2-32429C68 6EDDA925-6DEC5F98 03C049C7-4F6B2AB1 5C15D0C4-62700ED4 618AC3D2-60A39621 188DAA8A-5FF74D4A 56036657-775AE9D4 4E103065-61268B5C 5A469913-2B4607A2 1D7F9BBE-3A08A336 65907F0E-4EC6108D 71D257A5-71512C58 03851EBA-60F34307 20B6D0B2-3E456663 0A075B4A-3BC58DEF 7ADBF631-45EAEE15 6D77D09A-57A83091 2493FF57-41A363C3 6ABB8E71-27DCE437 42A41A56-47DDC910 1C6D1635-500BE282 4C4A999C-2E8D521C 3BDA746D-78C65127 75536E5A-4629336A 25B33771-2EAADA35 6D0EC516-56CD8601 110D1C4D-2062E6EC 775DD052-26E6DA71 7187BCA7-7CC1555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DC2D31"/>
    <w:multiLevelType w:val="hybridMultilevel"/>
    <w:tmpl w:val="86945BF8"/>
    <w:lvl w:ilvl="0" w:tplc="A1FA9E7C">
      <w:start w:val="1"/>
      <w:numFmt w:val="decimal"/>
      <w:lvlText w:val="%1."/>
      <w:lvlJc w:val="left"/>
      <w:pPr>
        <w:ind w:left="720" w:hanging="360"/>
      </w:pPr>
      <w:rPr>
        <w:rFonts w:eastAsiaTheme="maj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BD46DF"/>
    <w:multiLevelType w:val="hybridMultilevel"/>
    <w:tmpl w:val="294ED9EA"/>
    <w:lvl w:ilvl="0" w:tplc="63B44B8A">
      <w:start w:val="1"/>
      <w:numFmt w:val="upperRoman"/>
      <w:lvlText w:val="%1."/>
      <w:lvlJc w:val="right"/>
      <w:pPr>
        <w:ind w:left="720" w:hanging="360"/>
      </w:pPr>
    </w:lvl>
    <w:lvl w:ilvl="1" w:tplc="7A2E922E">
      <w:start w:val="1"/>
      <w:numFmt w:val="lowerLetter"/>
      <w:lvlText w:val="%2."/>
      <w:lvlJc w:val="left"/>
      <w:pPr>
        <w:ind w:left="1440" w:hanging="360"/>
      </w:pPr>
    </w:lvl>
    <w:lvl w:ilvl="2" w:tplc="882EDE3E">
      <w:start w:val="1"/>
      <w:numFmt w:val="lowerRoman"/>
      <w:lvlText w:val="%3."/>
      <w:lvlJc w:val="right"/>
      <w:pPr>
        <w:ind w:left="2160" w:hanging="180"/>
      </w:pPr>
    </w:lvl>
    <w:lvl w:ilvl="3" w:tplc="9970CA04">
      <w:start w:val="1"/>
      <w:numFmt w:val="decimal"/>
      <w:lvlText w:val="%4."/>
      <w:lvlJc w:val="left"/>
      <w:pPr>
        <w:ind w:left="2880" w:hanging="360"/>
      </w:pPr>
    </w:lvl>
    <w:lvl w:ilvl="4" w:tplc="6E448BE0">
      <w:start w:val="1"/>
      <w:numFmt w:val="lowerLetter"/>
      <w:lvlText w:val="%5."/>
      <w:lvlJc w:val="left"/>
      <w:pPr>
        <w:ind w:left="3600" w:hanging="360"/>
      </w:pPr>
    </w:lvl>
    <w:lvl w:ilvl="5" w:tplc="90D6E9CA">
      <w:start w:val="1"/>
      <w:numFmt w:val="lowerRoman"/>
      <w:lvlText w:val="%6."/>
      <w:lvlJc w:val="right"/>
      <w:pPr>
        <w:ind w:left="4320" w:hanging="180"/>
      </w:pPr>
    </w:lvl>
    <w:lvl w:ilvl="6" w:tplc="9CD63518">
      <w:start w:val="1"/>
      <w:numFmt w:val="decimal"/>
      <w:lvlText w:val="%7."/>
      <w:lvlJc w:val="left"/>
      <w:pPr>
        <w:ind w:left="5040" w:hanging="360"/>
      </w:pPr>
    </w:lvl>
    <w:lvl w:ilvl="7" w:tplc="6472D4EC">
      <w:start w:val="1"/>
      <w:numFmt w:val="lowerLetter"/>
      <w:lvlText w:val="%8."/>
      <w:lvlJc w:val="left"/>
      <w:pPr>
        <w:ind w:left="5760" w:hanging="360"/>
      </w:pPr>
    </w:lvl>
    <w:lvl w:ilvl="8" w:tplc="0F242348">
      <w:start w:val="1"/>
      <w:numFmt w:val="lowerRoman"/>
      <w:lvlText w:val="%9."/>
      <w:lvlJc w:val="right"/>
      <w:pPr>
        <w:ind w:left="6480" w:hanging="180"/>
      </w:pPr>
    </w:lvl>
  </w:abstractNum>
  <w:abstractNum w:abstractNumId="2" w15:restartNumberingAfterBreak="0">
    <w:nsid w:val="730D06D7"/>
    <w:multiLevelType w:val="hybridMultilevel"/>
    <w:tmpl w:val="D9BA70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02023722">
    <w:abstractNumId w:val="1"/>
  </w:num>
  <w:num w:numId="2" w16cid:durableId="1848473961">
    <w:abstractNumId w:val="2"/>
  </w:num>
  <w:num w:numId="3" w16cid:durableId="2013600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1MjEyMDM1MzE2MDBT0lEKTi0uzszPAymwqAUAdTYWGywAAAA="/>
  </w:docVars>
  <w:rsids>
    <w:rsidRoot w:val="70171ECF"/>
    <w:rsid w:val="00000E25"/>
    <w:rsid w:val="00004695"/>
    <w:rsid w:val="00005D4E"/>
    <w:rsid w:val="00006502"/>
    <w:rsid w:val="00006D85"/>
    <w:rsid w:val="00010A28"/>
    <w:rsid w:val="00011BA4"/>
    <w:rsid w:val="00014411"/>
    <w:rsid w:val="00014B94"/>
    <w:rsid w:val="00014CBC"/>
    <w:rsid w:val="00017134"/>
    <w:rsid w:val="000179E4"/>
    <w:rsid w:val="0002182E"/>
    <w:rsid w:val="00021D3F"/>
    <w:rsid w:val="0002234E"/>
    <w:rsid w:val="000228AC"/>
    <w:rsid w:val="00022967"/>
    <w:rsid w:val="00024043"/>
    <w:rsid w:val="000242AE"/>
    <w:rsid w:val="00024AE3"/>
    <w:rsid w:val="000332CA"/>
    <w:rsid w:val="00035EAD"/>
    <w:rsid w:val="00040710"/>
    <w:rsid w:val="0004209D"/>
    <w:rsid w:val="0004231F"/>
    <w:rsid w:val="00044380"/>
    <w:rsid w:val="000466B4"/>
    <w:rsid w:val="00046B12"/>
    <w:rsid w:val="00046D9A"/>
    <w:rsid w:val="0005100E"/>
    <w:rsid w:val="0005314F"/>
    <w:rsid w:val="000541C2"/>
    <w:rsid w:val="0005488F"/>
    <w:rsid w:val="0005507B"/>
    <w:rsid w:val="0005587D"/>
    <w:rsid w:val="00055F33"/>
    <w:rsid w:val="000611C5"/>
    <w:rsid w:val="00062EA4"/>
    <w:rsid w:val="00063379"/>
    <w:rsid w:val="000642D6"/>
    <w:rsid w:val="00065F4F"/>
    <w:rsid w:val="000677B3"/>
    <w:rsid w:val="000677E1"/>
    <w:rsid w:val="000677F8"/>
    <w:rsid w:val="00072790"/>
    <w:rsid w:val="00075085"/>
    <w:rsid w:val="00077C1D"/>
    <w:rsid w:val="00080186"/>
    <w:rsid w:val="000819ED"/>
    <w:rsid w:val="000835D6"/>
    <w:rsid w:val="00083BBA"/>
    <w:rsid w:val="00085947"/>
    <w:rsid w:val="00086A3B"/>
    <w:rsid w:val="00090104"/>
    <w:rsid w:val="00092DD3"/>
    <w:rsid w:val="00094B19"/>
    <w:rsid w:val="00096E4D"/>
    <w:rsid w:val="000976CD"/>
    <w:rsid w:val="000977E8"/>
    <w:rsid w:val="00097B6B"/>
    <w:rsid w:val="000A013F"/>
    <w:rsid w:val="000A4256"/>
    <w:rsid w:val="000A7628"/>
    <w:rsid w:val="000A79D2"/>
    <w:rsid w:val="000B05D1"/>
    <w:rsid w:val="000B15EB"/>
    <w:rsid w:val="000B4AC9"/>
    <w:rsid w:val="000C0B6A"/>
    <w:rsid w:val="000C4278"/>
    <w:rsid w:val="000C44AE"/>
    <w:rsid w:val="000C67D2"/>
    <w:rsid w:val="000C6D84"/>
    <w:rsid w:val="000C74C0"/>
    <w:rsid w:val="000D0644"/>
    <w:rsid w:val="000D07A7"/>
    <w:rsid w:val="000D0D33"/>
    <w:rsid w:val="000D372F"/>
    <w:rsid w:val="000D48BD"/>
    <w:rsid w:val="000E0489"/>
    <w:rsid w:val="000E21F6"/>
    <w:rsid w:val="000E2474"/>
    <w:rsid w:val="000E40D7"/>
    <w:rsid w:val="000E432B"/>
    <w:rsid w:val="000E5B1E"/>
    <w:rsid w:val="000F03DD"/>
    <w:rsid w:val="000F28C5"/>
    <w:rsid w:val="000F57C9"/>
    <w:rsid w:val="000F57F5"/>
    <w:rsid w:val="000F6F6C"/>
    <w:rsid w:val="000F716E"/>
    <w:rsid w:val="00101198"/>
    <w:rsid w:val="001014E9"/>
    <w:rsid w:val="0010209B"/>
    <w:rsid w:val="001023C6"/>
    <w:rsid w:val="00104C75"/>
    <w:rsid w:val="0011176F"/>
    <w:rsid w:val="0011324D"/>
    <w:rsid w:val="0011341F"/>
    <w:rsid w:val="00116E7C"/>
    <w:rsid w:val="00117AF9"/>
    <w:rsid w:val="00122C27"/>
    <w:rsid w:val="00123147"/>
    <w:rsid w:val="00123A43"/>
    <w:rsid w:val="00125303"/>
    <w:rsid w:val="0012732F"/>
    <w:rsid w:val="0013083A"/>
    <w:rsid w:val="00131F58"/>
    <w:rsid w:val="001323F3"/>
    <w:rsid w:val="00132854"/>
    <w:rsid w:val="00133D61"/>
    <w:rsid w:val="00137556"/>
    <w:rsid w:val="00140B35"/>
    <w:rsid w:val="00145ED9"/>
    <w:rsid w:val="00147D12"/>
    <w:rsid w:val="0014B8D2"/>
    <w:rsid w:val="00150625"/>
    <w:rsid w:val="00150C1D"/>
    <w:rsid w:val="00150CD6"/>
    <w:rsid w:val="00151A72"/>
    <w:rsid w:val="001524D5"/>
    <w:rsid w:val="0015307C"/>
    <w:rsid w:val="00153100"/>
    <w:rsid w:val="00155570"/>
    <w:rsid w:val="001572C2"/>
    <w:rsid w:val="001579A4"/>
    <w:rsid w:val="00157B13"/>
    <w:rsid w:val="00157C69"/>
    <w:rsid w:val="00160951"/>
    <w:rsid w:val="001619CD"/>
    <w:rsid w:val="00161CD0"/>
    <w:rsid w:val="00162ED0"/>
    <w:rsid w:val="00164783"/>
    <w:rsid w:val="001669C2"/>
    <w:rsid w:val="0017217D"/>
    <w:rsid w:val="0017303A"/>
    <w:rsid w:val="00175036"/>
    <w:rsid w:val="00176E1C"/>
    <w:rsid w:val="001776DF"/>
    <w:rsid w:val="0018048B"/>
    <w:rsid w:val="00185E60"/>
    <w:rsid w:val="001875AA"/>
    <w:rsid w:val="00190DC4"/>
    <w:rsid w:val="00190E8A"/>
    <w:rsid w:val="0019128E"/>
    <w:rsid w:val="001929EA"/>
    <w:rsid w:val="00194C1C"/>
    <w:rsid w:val="00194C5C"/>
    <w:rsid w:val="0019582B"/>
    <w:rsid w:val="001A24A2"/>
    <w:rsid w:val="001A3233"/>
    <w:rsid w:val="001A4282"/>
    <w:rsid w:val="001A4BF1"/>
    <w:rsid w:val="001A5B49"/>
    <w:rsid w:val="001A65DB"/>
    <w:rsid w:val="001B23DC"/>
    <w:rsid w:val="001B35A2"/>
    <w:rsid w:val="001B6F4A"/>
    <w:rsid w:val="001B73AD"/>
    <w:rsid w:val="001B7596"/>
    <w:rsid w:val="001C32B4"/>
    <w:rsid w:val="001C751A"/>
    <w:rsid w:val="001C7FD0"/>
    <w:rsid w:val="001D1783"/>
    <w:rsid w:val="001D3BF4"/>
    <w:rsid w:val="001D5A61"/>
    <w:rsid w:val="001D60CC"/>
    <w:rsid w:val="001D64D6"/>
    <w:rsid w:val="001D6C69"/>
    <w:rsid w:val="001D6D48"/>
    <w:rsid w:val="001E08C0"/>
    <w:rsid w:val="001E1465"/>
    <w:rsid w:val="001E1B31"/>
    <w:rsid w:val="001E2515"/>
    <w:rsid w:val="001E687C"/>
    <w:rsid w:val="001E6F14"/>
    <w:rsid w:val="001E785E"/>
    <w:rsid w:val="001F03C5"/>
    <w:rsid w:val="001F4E0A"/>
    <w:rsid w:val="001F5EEA"/>
    <w:rsid w:val="001F68B3"/>
    <w:rsid w:val="00200875"/>
    <w:rsid w:val="00200D48"/>
    <w:rsid w:val="00201233"/>
    <w:rsid w:val="002035B8"/>
    <w:rsid w:val="00210BBD"/>
    <w:rsid w:val="0021649F"/>
    <w:rsid w:val="002171F5"/>
    <w:rsid w:val="0022147F"/>
    <w:rsid w:val="00221480"/>
    <w:rsid w:val="002233EC"/>
    <w:rsid w:val="00223B13"/>
    <w:rsid w:val="0022475B"/>
    <w:rsid w:val="00224D17"/>
    <w:rsid w:val="00225303"/>
    <w:rsid w:val="00230CE9"/>
    <w:rsid w:val="00230F76"/>
    <w:rsid w:val="00236297"/>
    <w:rsid w:val="00237FF9"/>
    <w:rsid w:val="0024325B"/>
    <w:rsid w:val="00245D9B"/>
    <w:rsid w:val="00251A5E"/>
    <w:rsid w:val="002530E7"/>
    <w:rsid w:val="002543B5"/>
    <w:rsid w:val="002556EC"/>
    <w:rsid w:val="00255F8B"/>
    <w:rsid w:val="0025656D"/>
    <w:rsid w:val="00257A89"/>
    <w:rsid w:val="00260F91"/>
    <w:rsid w:val="00263761"/>
    <w:rsid w:val="00266E98"/>
    <w:rsid w:val="002674AF"/>
    <w:rsid w:val="0027157B"/>
    <w:rsid w:val="00274A46"/>
    <w:rsid w:val="00274B3D"/>
    <w:rsid w:val="002751B3"/>
    <w:rsid w:val="00277D5C"/>
    <w:rsid w:val="00280BC2"/>
    <w:rsid w:val="00284CF9"/>
    <w:rsid w:val="00284D68"/>
    <w:rsid w:val="002853A1"/>
    <w:rsid w:val="0028574A"/>
    <w:rsid w:val="00286EC5"/>
    <w:rsid w:val="002872E7"/>
    <w:rsid w:val="00287BE5"/>
    <w:rsid w:val="00295BB4"/>
    <w:rsid w:val="0029617E"/>
    <w:rsid w:val="002A17CE"/>
    <w:rsid w:val="002A201A"/>
    <w:rsid w:val="002A2E3F"/>
    <w:rsid w:val="002A5DCF"/>
    <w:rsid w:val="002A5FD0"/>
    <w:rsid w:val="002A7EE1"/>
    <w:rsid w:val="002A7EE5"/>
    <w:rsid w:val="002B1D7A"/>
    <w:rsid w:val="002B3261"/>
    <w:rsid w:val="002B3DB9"/>
    <w:rsid w:val="002B4172"/>
    <w:rsid w:val="002B49C0"/>
    <w:rsid w:val="002B4B79"/>
    <w:rsid w:val="002B4BB9"/>
    <w:rsid w:val="002B5A35"/>
    <w:rsid w:val="002B75AA"/>
    <w:rsid w:val="002C04B2"/>
    <w:rsid w:val="002C18AD"/>
    <w:rsid w:val="002C69B7"/>
    <w:rsid w:val="002C734E"/>
    <w:rsid w:val="002C7542"/>
    <w:rsid w:val="002D0BDD"/>
    <w:rsid w:val="002D2B91"/>
    <w:rsid w:val="002D49CC"/>
    <w:rsid w:val="002D4E17"/>
    <w:rsid w:val="002D69A4"/>
    <w:rsid w:val="002E50FD"/>
    <w:rsid w:val="002E57B4"/>
    <w:rsid w:val="002E70AA"/>
    <w:rsid w:val="002F3958"/>
    <w:rsid w:val="002F4B49"/>
    <w:rsid w:val="002F5BBB"/>
    <w:rsid w:val="002F6FC9"/>
    <w:rsid w:val="002F7B00"/>
    <w:rsid w:val="00302D00"/>
    <w:rsid w:val="00303373"/>
    <w:rsid w:val="00303901"/>
    <w:rsid w:val="003044F2"/>
    <w:rsid w:val="003078A0"/>
    <w:rsid w:val="00310DE9"/>
    <w:rsid w:val="00311B4D"/>
    <w:rsid w:val="00313D5B"/>
    <w:rsid w:val="003151AF"/>
    <w:rsid w:val="00315E15"/>
    <w:rsid w:val="0031681C"/>
    <w:rsid w:val="00320240"/>
    <w:rsid w:val="003212C3"/>
    <w:rsid w:val="00322AFB"/>
    <w:rsid w:val="003262A7"/>
    <w:rsid w:val="00326934"/>
    <w:rsid w:val="00326CC1"/>
    <w:rsid w:val="0033127A"/>
    <w:rsid w:val="00331B64"/>
    <w:rsid w:val="00331D93"/>
    <w:rsid w:val="00335E3F"/>
    <w:rsid w:val="00337027"/>
    <w:rsid w:val="00340B23"/>
    <w:rsid w:val="00341197"/>
    <w:rsid w:val="00341CA9"/>
    <w:rsid w:val="00343B69"/>
    <w:rsid w:val="0034499A"/>
    <w:rsid w:val="00344B83"/>
    <w:rsid w:val="00345516"/>
    <w:rsid w:val="0034737A"/>
    <w:rsid w:val="00351993"/>
    <w:rsid w:val="00351F79"/>
    <w:rsid w:val="003520E7"/>
    <w:rsid w:val="0035718E"/>
    <w:rsid w:val="00360B34"/>
    <w:rsid w:val="00360C76"/>
    <w:rsid w:val="00361955"/>
    <w:rsid w:val="0036533E"/>
    <w:rsid w:val="0036566B"/>
    <w:rsid w:val="0036599F"/>
    <w:rsid w:val="003664B1"/>
    <w:rsid w:val="003747D8"/>
    <w:rsid w:val="003748AF"/>
    <w:rsid w:val="00376E3F"/>
    <w:rsid w:val="003800EC"/>
    <w:rsid w:val="003805AF"/>
    <w:rsid w:val="00381EF8"/>
    <w:rsid w:val="00384FD3"/>
    <w:rsid w:val="00385C70"/>
    <w:rsid w:val="00386ABB"/>
    <w:rsid w:val="0038785D"/>
    <w:rsid w:val="00387A0F"/>
    <w:rsid w:val="003914C8"/>
    <w:rsid w:val="00392254"/>
    <w:rsid w:val="003928B0"/>
    <w:rsid w:val="00393199"/>
    <w:rsid w:val="00395474"/>
    <w:rsid w:val="0039645D"/>
    <w:rsid w:val="003A026C"/>
    <w:rsid w:val="003A320F"/>
    <w:rsid w:val="003A3285"/>
    <w:rsid w:val="003B03A6"/>
    <w:rsid w:val="003B19BC"/>
    <w:rsid w:val="003B266E"/>
    <w:rsid w:val="003B3434"/>
    <w:rsid w:val="003B6035"/>
    <w:rsid w:val="003B6066"/>
    <w:rsid w:val="003B664A"/>
    <w:rsid w:val="003C0086"/>
    <w:rsid w:val="003C0251"/>
    <w:rsid w:val="003C0301"/>
    <w:rsid w:val="003C085F"/>
    <w:rsid w:val="003C34A5"/>
    <w:rsid w:val="003C5AB9"/>
    <w:rsid w:val="003D1038"/>
    <w:rsid w:val="003D182A"/>
    <w:rsid w:val="003D1840"/>
    <w:rsid w:val="003D29F7"/>
    <w:rsid w:val="003D3579"/>
    <w:rsid w:val="003D3950"/>
    <w:rsid w:val="003D3C0B"/>
    <w:rsid w:val="003D42E9"/>
    <w:rsid w:val="003D4521"/>
    <w:rsid w:val="003D4DCF"/>
    <w:rsid w:val="003D6CF8"/>
    <w:rsid w:val="003D7D5B"/>
    <w:rsid w:val="003E2FAD"/>
    <w:rsid w:val="003E4C5A"/>
    <w:rsid w:val="003E5EFE"/>
    <w:rsid w:val="003E6126"/>
    <w:rsid w:val="003E6714"/>
    <w:rsid w:val="003F0C8F"/>
    <w:rsid w:val="003F0EE9"/>
    <w:rsid w:val="003F2421"/>
    <w:rsid w:val="003F350A"/>
    <w:rsid w:val="003F5AF7"/>
    <w:rsid w:val="0040069A"/>
    <w:rsid w:val="00401FBD"/>
    <w:rsid w:val="004050EA"/>
    <w:rsid w:val="00407BC7"/>
    <w:rsid w:val="004128EF"/>
    <w:rsid w:val="00413004"/>
    <w:rsid w:val="00413BC3"/>
    <w:rsid w:val="00414BE3"/>
    <w:rsid w:val="0041536C"/>
    <w:rsid w:val="00422267"/>
    <w:rsid w:val="004230F7"/>
    <w:rsid w:val="00423ED0"/>
    <w:rsid w:val="00432DDD"/>
    <w:rsid w:val="00435474"/>
    <w:rsid w:val="00436342"/>
    <w:rsid w:val="004405E6"/>
    <w:rsid w:val="00441852"/>
    <w:rsid w:val="00444A83"/>
    <w:rsid w:val="004451F1"/>
    <w:rsid w:val="004514BA"/>
    <w:rsid w:val="0045337E"/>
    <w:rsid w:val="00453D0E"/>
    <w:rsid w:val="004544FC"/>
    <w:rsid w:val="004553E9"/>
    <w:rsid w:val="00457E64"/>
    <w:rsid w:val="004655BA"/>
    <w:rsid w:val="00466213"/>
    <w:rsid w:val="00466D78"/>
    <w:rsid w:val="004679EF"/>
    <w:rsid w:val="0047044C"/>
    <w:rsid w:val="00470CDB"/>
    <w:rsid w:val="00470ED4"/>
    <w:rsid w:val="00475761"/>
    <w:rsid w:val="00476B54"/>
    <w:rsid w:val="00476E00"/>
    <w:rsid w:val="004770C4"/>
    <w:rsid w:val="004808EC"/>
    <w:rsid w:val="00480D32"/>
    <w:rsid w:val="004814D2"/>
    <w:rsid w:val="0048635D"/>
    <w:rsid w:val="004903E7"/>
    <w:rsid w:val="00490C22"/>
    <w:rsid w:val="00491807"/>
    <w:rsid w:val="004A227A"/>
    <w:rsid w:val="004A2495"/>
    <w:rsid w:val="004A3AF0"/>
    <w:rsid w:val="004A4532"/>
    <w:rsid w:val="004A56D8"/>
    <w:rsid w:val="004A6D33"/>
    <w:rsid w:val="004A7755"/>
    <w:rsid w:val="004B0BDF"/>
    <w:rsid w:val="004B2E27"/>
    <w:rsid w:val="004B3374"/>
    <w:rsid w:val="004B6422"/>
    <w:rsid w:val="004C17FB"/>
    <w:rsid w:val="004C1936"/>
    <w:rsid w:val="004C1B18"/>
    <w:rsid w:val="004C1F18"/>
    <w:rsid w:val="004C4AD0"/>
    <w:rsid w:val="004C5B82"/>
    <w:rsid w:val="004C5DF2"/>
    <w:rsid w:val="004C6D45"/>
    <w:rsid w:val="004D0269"/>
    <w:rsid w:val="004D1971"/>
    <w:rsid w:val="004D2DE1"/>
    <w:rsid w:val="004D2DE4"/>
    <w:rsid w:val="004D4757"/>
    <w:rsid w:val="004D49EB"/>
    <w:rsid w:val="004D5DAE"/>
    <w:rsid w:val="004D7357"/>
    <w:rsid w:val="004D7B54"/>
    <w:rsid w:val="004E16D9"/>
    <w:rsid w:val="004E1BE4"/>
    <w:rsid w:val="004E3F95"/>
    <w:rsid w:val="004E568A"/>
    <w:rsid w:val="004E5F99"/>
    <w:rsid w:val="004E71B5"/>
    <w:rsid w:val="004F0669"/>
    <w:rsid w:val="004F0DE7"/>
    <w:rsid w:val="004F2815"/>
    <w:rsid w:val="004F2F1E"/>
    <w:rsid w:val="004F598F"/>
    <w:rsid w:val="004F6846"/>
    <w:rsid w:val="004F76D1"/>
    <w:rsid w:val="0050066E"/>
    <w:rsid w:val="005006C2"/>
    <w:rsid w:val="00501E1B"/>
    <w:rsid w:val="005020B1"/>
    <w:rsid w:val="005022E9"/>
    <w:rsid w:val="00505E15"/>
    <w:rsid w:val="00506616"/>
    <w:rsid w:val="00511A4C"/>
    <w:rsid w:val="00511EB2"/>
    <w:rsid w:val="0051416F"/>
    <w:rsid w:val="00514848"/>
    <w:rsid w:val="00515743"/>
    <w:rsid w:val="005171B3"/>
    <w:rsid w:val="0052061F"/>
    <w:rsid w:val="00520722"/>
    <w:rsid w:val="00520A8E"/>
    <w:rsid w:val="00521533"/>
    <w:rsid w:val="00521F7C"/>
    <w:rsid w:val="00523A44"/>
    <w:rsid w:val="0052551A"/>
    <w:rsid w:val="005255EC"/>
    <w:rsid w:val="00526B20"/>
    <w:rsid w:val="005306C4"/>
    <w:rsid w:val="00530B93"/>
    <w:rsid w:val="0053156D"/>
    <w:rsid w:val="00531949"/>
    <w:rsid w:val="00531EE0"/>
    <w:rsid w:val="00532D74"/>
    <w:rsid w:val="00535477"/>
    <w:rsid w:val="00535685"/>
    <w:rsid w:val="005363F5"/>
    <w:rsid w:val="0053696F"/>
    <w:rsid w:val="00542567"/>
    <w:rsid w:val="00543333"/>
    <w:rsid w:val="005448AE"/>
    <w:rsid w:val="00545D83"/>
    <w:rsid w:val="005512EF"/>
    <w:rsid w:val="0055178E"/>
    <w:rsid w:val="0055241D"/>
    <w:rsid w:val="005547C4"/>
    <w:rsid w:val="005547D8"/>
    <w:rsid w:val="005618A1"/>
    <w:rsid w:val="00562C73"/>
    <w:rsid w:val="0056394F"/>
    <w:rsid w:val="005661C6"/>
    <w:rsid w:val="00566A1C"/>
    <w:rsid w:val="00570456"/>
    <w:rsid w:val="0057318D"/>
    <w:rsid w:val="0057379E"/>
    <w:rsid w:val="00573875"/>
    <w:rsid w:val="00574797"/>
    <w:rsid w:val="005761BB"/>
    <w:rsid w:val="005768C9"/>
    <w:rsid w:val="00576F99"/>
    <w:rsid w:val="0058066F"/>
    <w:rsid w:val="005814BB"/>
    <w:rsid w:val="00582001"/>
    <w:rsid w:val="00582A67"/>
    <w:rsid w:val="00582FFF"/>
    <w:rsid w:val="00590B25"/>
    <w:rsid w:val="005931B1"/>
    <w:rsid w:val="005949DB"/>
    <w:rsid w:val="005960EC"/>
    <w:rsid w:val="005A016C"/>
    <w:rsid w:val="005A09B8"/>
    <w:rsid w:val="005A1229"/>
    <w:rsid w:val="005A168B"/>
    <w:rsid w:val="005A189D"/>
    <w:rsid w:val="005A3B60"/>
    <w:rsid w:val="005A537F"/>
    <w:rsid w:val="005A68F5"/>
    <w:rsid w:val="005A7821"/>
    <w:rsid w:val="005B1357"/>
    <w:rsid w:val="005B2D6E"/>
    <w:rsid w:val="005B3907"/>
    <w:rsid w:val="005B3DF7"/>
    <w:rsid w:val="005B3E5A"/>
    <w:rsid w:val="005C089C"/>
    <w:rsid w:val="005C1F65"/>
    <w:rsid w:val="005C30B7"/>
    <w:rsid w:val="005C4778"/>
    <w:rsid w:val="005C5AFA"/>
    <w:rsid w:val="005C6265"/>
    <w:rsid w:val="005C6420"/>
    <w:rsid w:val="005C7A30"/>
    <w:rsid w:val="005D3A18"/>
    <w:rsid w:val="005D4CBE"/>
    <w:rsid w:val="005D4DCB"/>
    <w:rsid w:val="005D66C2"/>
    <w:rsid w:val="005D67C1"/>
    <w:rsid w:val="005E2F99"/>
    <w:rsid w:val="005E6F1D"/>
    <w:rsid w:val="005E7E9B"/>
    <w:rsid w:val="005F372E"/>
    <w:rsid w:val="005F452C"/>
    <w:rsid w:val="005F58B1"/>
    <w:rsid w:val="005F5F1E"/>
    <w:rsid w:val="005F786C"/>
    <w:rsid w:val="005F7BC5"/>
    <w:rsid w:val="00605349"/>
    <w:rsid w:val="0060559A"/>
    <w:rsid w:val="006055D4"/>
    <w:rsid w:val="00610288"/>
    <w:rsid w:val="006104BC"/>
    <w:rsid w:val="006108AD"/>
    <w:rsid w:val="00610B68"/>
    <w:rsid w:val="00611A00"/>
    <w:rsid w:val="006142AF"/>
    <w:rsid w:val="00615744"/>
    <w:rsid w:val="0061728F"/>
    <w:rsid w:val="0061745C"/>
    <w:rsid w:val="00621353"/>
    <w:rsid w:val="0062156C"/>
    <w:rsid w:val="0062227A"/>
    <w:rsid w:val="00623D27"/>
    <w:rsid w:val="00627404"/>
    <w:rsid w:val="0062742A"/>
    <w:rsid w:val="0063116B"/>
    <w:rsid w:val="00631851"/>
    <w:rsid w:val="00637A05"/>
    <w:rsid w:val="00637EFE"/>
    <w:rsid w:val="00640376"/>
    <w:rsid w:val="006413D9"/>
    <w:rsid w:val="006414AD"/>
    <w:rsid w:val="0064165D"/>
    <w:rsid w:val="0064325A"/>
    <w:rsid w:val="00643B0D"/>
    <w:rsid w:val="006450DE"/>
    <w:rsid w:val="00645B69"/>
    <w:rsid w:val="00646281"/>
    <w:rsid w:val="0064659A"/>
    <w:rsid w:val="006467B8"/>
    <w:rsid w:val="00647402"/>
    <w:rsid w:val="00647916"/>
    <w:rsid w:val="0065129A"/>
    <w:rsid w:val="006519B6"/>
    <w:rsid w:val="00652C43"/>
    <w:rsid w:val="006536AA"/>
    <w:rsid w:val="00653AF3"/>
    <w:rsid w:val="0065417D"/>
    <w:rsid w:val="006549EC"/>
    <w:rsid w:val="00654F37"/>
    <w:rsid w:val="006609A4"/>
    <w:rsid w:val="00660EC6"/>
    <w:rsid w:val="006642B0"/>
    <w:rsid w:val="00664360"/>
    <w:rsid w:val="00664D0C"/>
    <w:rsid w:val="00665511"/>
    <w:rsid w:val="006718D9"/>
    <w:rsid w:val="00672CDD"/>
    <w:rsid w:val="0067552F"/>
    <w:rsid w:val="00675A2E"/>
    <w:rsid w:val="00676FF5"/>
    <w:rsid w:val="00680C99"/>
    <w:rsid w:val="00682789"/>
    <w:rsid w:val="006840F3"/>
    <w:rsid w:val="00685317"/>
    <w:rsid w:val="00687EE2"/>
    <w:rsid w:val="00690600"/>
    <w:rsid w:val="00691AB1"/>
    <w:rsid w:val="0069239A"/>
    <w:rsid w:val="00692B1F"/>
    <w:rsid w:val="006933E3"/>
    <w:rsid w:val="006937E1"/>
    <w:rsid w:val="00694870"/>
    <w:rsid w:val="006961E5"/>
    <w:rsid w:val="00696989"/>
    <w:rsid w:val="00697B7F"/>
    <w:rsid w:val="006A187A"/>
    <w:rsid w:val="006A1C5C"/>
    <w:rsid w:val="006A27CD"/>
    <w:rsid w:val="006A358F"/>
    <w:rsid w:val="006A369D"/>
    <w:rsid w:val="006A3903"/>
    <w:rsid w:val="006A4198"/>
    <w:rsid w:val="006A51F1"/>
    <w:rsid w:val="006A696A"/>
    <w:rsid w:val="006A7B5A"/>
    <w:rsid w:val="006B097D"/>
    <w:rsid w:val="006B19DA"/>
    <w:rsid w:val="006B3299"/>
    <w:rsid w:val="006B6B86"/>
    <w:rsid w:val="006C00D6"/>
    <w:rsid w:val="006C07A0"/>
    <w:rsid w:val="006C160A"/>
    <w:rsid w:val="006C368D"/>
    <w:rsid w:val="006C41B6"/>
    <w:rsid w:val="006C4324"/>
    <w:rsid w:val="006C5C32"/>
    <w:rsid w:val="006C74B4"/>
    <w:rsid w:val="006D00DE"/>
    <w:rsid w:val="006D055A"/>
    <w:rsid w:val="006D1AC1"/>
    <w:rsid w:val="006D2208"/>
    <w:rsid w:val="006D3BB5"/>
    <w:rsid w:val="006D55F6"/>
    <w:rsid w:val="006D5DA9"/>
    <w:rsid w:val="006D76D5"/>
    <w:rsid w:val="006D7C9A"/>
    <w:rsid w:val="006E0189"/>
    <w:rsid w:val="006E0F0C"/>
    <w:rsid w:val="006E151C"/>
    <w:rsid w:val="006E1E49"/>
    <w:rsid w:val="006F138E"/>
    <w:rsid w:val="006F276C"/>
    <w:rsid w:val="006F2A35"/>
    <w:rsid w:val="006F4C63"/>
    <w:rsid w:val="006F619D"/>
    <w:rsid w:val="006F736C"/>
    <w:rsid w:val="007047B6"/>
    <w:rsid w:val="00705FB0"/>
    <w:rsid w:val="00712422"/>
    <w:rsid w:val="00715064"/>
    <w:rsid w:val="0071742B"/>
    <w:rsid w:val="00720785"/>
    <w:rsid w:val="00722558"/>
    <w:rsid w:val="00723FE3"/>
    <w:rsid w:val="0072585A"/>
    <w:rsid w:val="007268DE"/>
    <w:rsid w:val="007313FB"/>
    <w:rsid w:val="0073201A"/>
    <w:rsid w:val="007321DB"/>
    <w:rsid w:val="00733C24"/>
    <w:rsid w:val="007341BD"/>
    <w:rsid w:val="007405B5"/>
    <w:rsid w:val="007424D0"/>
    <w:rsid w:val="007448DC"/>
    <w:rsid w:val="00745CA6"/>
    <w:rsid w:val="007469B7"/>
    <w:rsid w:val="00746A74"/>
    <w:rsid w:val="00746FE4"/>
    <w:rsid w:val="007511D4"/>
    <w:rsid w:val="00751CCF"/>
    <w:rsid w:val="00751E39"/>
    <w:rsid w:val="00755F4F"/>
    <w:rsid w:val="007578B1"/>
    <w:rsid w:val="00761212"/>
    <w:rsid w:val="00762E41"/>
    <w:rsid w:val="007641BD"/>
    <w:rsid w:val="00770BDF"/>
    <w:rsid w:val="00771521"/>
    <w:rsid w:val="007718C6"/>
    <w:rsid w:val="007726B5"/>
    <w:rsid w:val="00772C7A"/>
    <w:rsid w:val="007765B1"/>
    <w:rsid w:val="00777106"/>
    <w:rsid w:val="00780767"/>
    <w:rsid w:val="00783889"/>
    <w:rsid w:val="007862D5"/>
    <w:rsid w:val="00786ABF"/>
    <w:rsid w:val="00787514"/>
    <w:rsid w:val="00787F04"/>
    <w:rsid w:val="00791528"/>
    <w:rsid w:val="00793642"/>
    <w:rsid w:val="0079530C"/>
    <w:rsid w:val="007959C1"/>
    <w:rsid w:val="0079677B"/>
    <w:rsid w:val="007A0D3D"/>
    <w:rsid w:val="007A4FD2"/>
    <w:rsid w:val="007B030D"/>
    <w:rsid w:val="007B0A30"/>
    <w:rsid w:val="007B28E0"/>
    <w:rsid w:val="007B61DB"/>
    <w:rsid w:val="007B6F7E"/>
    <w:rsid w:val="007B7B74"/>
    <w:rsid w:val="007C3FC0"/>
    <w:rsid w:val="007C5E5E"/>
    <w:rsid w:val="007C6551"/>
    <w:rsid w:val="007D042A"/>
    <w:rsid w:val="007D0BE2"/>
    <w:rsid w:val="007D25B6"/>
    <w:rsid w:val="007D33D5"/>
    <w:rsid w:val="007D4019"/>
    <w:rsid w:val="007D4803"/>
    <w:rsid w:val="007D4CCA"/>
    <w:rsid w:val="007E0DCF"/>
    <w:rsid w:val="007E42E3"/>
    <w:rsid w:val="007E7EB2"/>
    <w:rsid w:val="007F3B10"/>
    <w:rsid w:val="007F4BD6"/>
    <w:rsid w:val="007F745A"/>
    <w:rsid w:val="00802ADF"/>
    <w:rsid w:val="00803745"/>
    <w:rsid w:val="00803934"/>
    <w:rsid w:val="008063E3"/>
    <w:rsid w:val="0081059E"/>
    <w:rsid w:val="00813CA5"/>
    <w:rsid w:val="00817054"/>
    <w:rsid w:val="00817080"/>
    <w:rsid w:val="008204B9"/>
    <w:rsid w:val="00820B0C"/>
    <w:rsid w:val="00821860"/>
    <w:rsid w:val="00822D0D"/>
    <w:rsid w:val="00822F7A"/>
    <w:rsid w:val="00823332"/>
    <w:rsid w:val="008234A4"/>
    <w:rsid w:val="008243AC"/>
    <w:rsid w:val="00825C1E"/>
    <w:rsid w:val="00830A09"/>
    <w:rsid w:val="008338CA"/>
    <w:rsid w:val="008353EB"/>
    <w:rsid w:val="00836BFE"/>
    <w:rsid w:val="00841981"/>
    <w:rsid w:val="008450FE"/>
    <w:rsid w:val="0085035E"/>
    <w:rsid w:val="00854568"/>
    <w:rsid w:val="00855784"/>
    <w:rsid w:val="008665D5"/>
    <w:rsid w:val="008667B8"/>
    <w:rsid w:val="00866D88"/>
    <w:rsid w:val="008701FE"/>
    <w:rsid w:val="0087032C"/>
    <w:rsid w:val="0087366C"/>
    <w:rsid w:val="008765FF"/>
    <w:rsid w:val="00876EBE"/>
    <w:rsid w:val="008803BC"/>
    <w:rsid w:val="008833EF"/>
    <w:rsid w:val="00883811"/>
    <w:rsid w:val="00883849"/>
    <w:rsid w:val="00884A99"/>
    <w:rsid w:val="0088539A"/>
    <w:rsid w:val="00887C82"/>
    <w:rsid w:val="008905C7"/>
    <w:rsid w:val="008944DD"/>
    <w:rsid w:val="008949E6"/>
    <w:rsid w:val="00897AA6"/>
    <w:rsid w:val="008A1CBB"/>
    <w:rsid w:val="008A1DD8"/>
    <w:rsid w:val="008A3B6B"/>
    <w:rsid w:val="008A3FF1"/>
    <w:rsid w:val="008A44C8"/>
    <w:rsid w:val="008A53C5"/>
    <w:rsid w:val="008A68E2"/>
    <w:rsid w:val="008A7350"/>
    <w:rsid w:val="008B033D"/>
    <w:rsid w:val="008B1130"/>
    <w:rsid w:val="008B1FEA"/>
    <w:rsid w:val="008B3819"/>
    <w:rsid w:val="008B5CB2"/>
    <w:rsid w:val="008C0A00"/>
    <w:rsid w:val="008C282E"/>
    <w:rsid w:val="008C289C"/>
    <w:rsid w:val="008C3469"/>
    <w:rsid w:val="008C36AE"/>
    <w:rsid w:val="008D2044"/>
    <w:rsid w:val="008D5194"/>
    <w:rsid w:val="008D7F0F"/>
    <w:rsid w:val="008E2EEE"/>
    <w:rsid w:val="008E4D8F"/>
    <w:rsid w:val="008E50D6"/>
    <w:rsid w:val="008E5792"/>
    <w:rsid w:val="008E5AEB"/>
    <w:rsid w:val="008E7D47"/>
    <w:rsid w:val="008F17BB"/>
    <w:rsid w:val="008F2688"/>
    <w:rsid w:val="008F28B0"/>
    <w:rsid w:val="008F2D18"/>
    <w:rsid w:val="008F46AC"/>
    <w:rsid w:val="008F56E7"/>
    <w:rsid w:val="008F6167"/>
    <w:rsid w:val="008F6219"/>
    <w:rsid w:val="008F6637"/>
    <w:rsid w:val="008F6FB4"/>
    <w:rsid w:val="008F7A7E"/>
    <w:rsid w:val="009007DC"/>
    <w:rsid w:val="00902696"/>
    <w:rsid w:val="0090491A"/>
    <w:rsid w:val="00904DFF"/>
    <w:rsid w:val="0091576E"/>
    <w:rsid w:val="0091786F"/>
    <w:rsid w:val="009226AF"/>
    <w:rsid w:val="00924016"/>
    <w:rsid w:val="0092438E"/>
    <w:rsid w:val="0092528C"/>
    <w:rsid w:val="00925492"/>
    <w:rsid w:val="00925667"/>
    <w:rsid w:val="00925C51"/>
    <w:rsid w:val="009264A4"/>
    <w:rsid w:val="0093284D"/>
    <w:rsid w:val="00933BE5"/>
    <w:rsid w:val="00934BE4"/>
    <w:rsid w:val="0093564F"/>
    <w:rsid w:val="009452ED"/>
    <w:rsid w:val="00946313"/>
    <w:rsid w:val="00947FFD"/>
    <w:rsid w:val="00950B4C"/>
    <w:rsid w:val="00950C93"/>
    <w:rsid w:val="009512E4"/>
    <w:rsid w:val="0095491A"/>
    <w:rsid w:val="00955B73"/>
    <w:rsid w:val="00956726"/>
    <w:rsid w:val="009576DF"/>
    <w:rsid w:val="0096045A"/>
    <w:rsid w:val="00960846"/>
    <w:rsid w:val="009618DD"/>
    <w:rsid w:val="0096230C"/>
    <w:rsid w:val="0096514E"/>
    <w:rsid w:val="0096619A"/>
    <w:rsid w:val="00967999"/>
    <w:rsid w:val="00967A3A"/>
    <w:rsid w:val="009777DB"/>
    <w:rsid w:val="00977DAC"/>
    <w:rsid w:val="00980F3C"/>
    <w:rsid w:val="00981128"/>
    <w:rsid w:val="009813C1"/>
    <w:rsid w:val="00982031"/>
    <w:rsid w:val="009838DB"/>
    <w:rsid w:val="00985130"/>
    <w:rsid w:val="00986F02"/>
    <w:rsid w:val="009901CB"/>
    <w:rsid w:val="009902E3"/>
    <w:rsid w:val="009913F7"/>
    <w:rsid w:val="009936D7"/>
    <w:rsid w:val="00994351"/>
    <w:rsid w:val="009952E7"/>
    <w:rsid w:val="009A0964"/>
    <w:rsid w:val="009A1AD0"/>
    <w:rsid w:val="009A37B9"/>
    <w:rsid w:val="009A6F69"/>
    <w:rsid w:val="009B0B69"/>
    <w:rsid w:val="009B3518"/>
    <w:rsid w:val="009B3C6F"/>
    <w:rsid w:val="009B444F"/>
    <w:rsid w:val="009B7762"/>
    <w:rsid w:val="009B77E8"/>
    <w:rsid w:val="009C2DFE"/>
    <w:rsid w:val="009C34CA"/>
    <w:rsid w:val="009C415D"/>
    <w:rsid w:val="009C5666"/>
    <w:rsid w:val="009D2E47"/>
    <w:rsid w:val="009D3E94"/>
    <w:rsid w:val="009D3EA1"/>
    <w:rsid w:val="009D46F7"/>
    <w:rsid w:val="009D6B00"/>
    <w:rsid w:val="009E0112"/>
    <w:rsid w:val="009E08E3"/>
    <w:rsid w:val="009E10FF"/>
    <w:rsid w:val="009E242B"/>
    <w:rsid w:val="009E3486"/>
    <w:rsid w:val="009E4590"/>
    <w:rsid w:val="009E5373"/>
    <w:rsid w:val="009E68A5"/>
    <w:rsid w:val="009F048C"/>
    <w:rsid w:val="009F3371"/>
    <w:rsid w:val="009F494F"/>
    <w:rsid w:val="009F4F32"/>
    <w:rsid w:val="009F4FAA"/>
    <w:rsid w:val="009F545A"/>
    <w:rsid w:val="009F6282"/>
    <w:rsid w:val="009F66F9"/>
    <w:rsid w:val="00A02229"/>
    <w:rsid w:val="00A02289"/>
    <w:rsid w:val="00A03F57"/>
    <w:rsid w:val="00A05D57"/>
    <w:rsid w:val="00A075DB"/>
    <w:rsid w:val="00A07821"/>
    <w:rsid w:val="00A07FB4"/>
    <w:rsid w:val="00A1078C"/>
    <w:rsid w:val="00A14F52"/>
    <w:rsid w:val="00A177A8"/>
    <w:rsid w:val="00A17F33"/>
    <w:rsid w:val="00A21144"/>
    <w:rsid w:val="00A21FBB"/>
    <w:rsid w:val="00A2206F"/>
    <w:rsid w:val="00A22CB8"/>
    <w:rsid w:val="00A23E0E"/>
    <w:rsid w:val="00A259B2"/>
    <w:rsid w:val="00A3089C"/>
    <w:rsid w:val="00A33515"/>
    <w:rsid w:val="00A3524D"/>
    <w:rsid w:val="00A36B88"/>
    <w:rsid w:val="00A42203"/>
    <w:rsid w:val="00A451B4"/>
    <w:rsid w:val="00A45F6F"/>
    <w:rsid w:val="00A4612A"/>
    <w:rsid w:val="00A50679"/>
    <w:rsid w:val="00A54837"/>
    <w:rsid w:val="00A61D0E"/>
    <w:rsid w:val="00A62E9C"/>
    <w:rsid w:val="00A63263"/>
    <w:rsid w:val="00A63BE3"/>
    <w:rsid w:val="00A641AC"/>
    <w:rsid w:val="00A6609B"/>
    <w:rsid w:val="00A66D11"/>
    <w:rsid w:val="00A70D0E"/>
    <w:rsid w:val="00A72437"/>
    <w:rsid w:val="00A73761"/>
    <w:rsid w:val="00A737F4"/>
    <w:rsid w:val="00A75078"/>
    <w:rsid w:val="00A756C0"/>
    <w:rsid w:val="00A80950"/>
    <w:rsid w:val="00A80E16"/>
    <w:rsid w:val="00A82D45"/>
    <w:rsid w:val="00A84623"/>
    <w:rsid w:val="00A84A1F"/>
    <w:rsid w:val="00A86E84"/>
    <w:rsid w:val="00A87B31"/>
    <w:rsid w:val="00A91417"/>
    <w:rsid w:val="00A91892"/>
    <w:rsid w:val="00A93DED"/>
    <w:rsid w:val="00A945C5"/>
    <w:rsid w:val="00AA0044"/>
    <w:rsid w:val="00AA0563"/>
    <w:rsid w:val="00AA23C5"/>
    <w:rsid w:val="00AA2568"/>
    <w:rsid w:val="00AA41D8"/>
    <w:rsid w:val="00AB05D2"/>
    <w:rsid w:val="00AB197C"/>
    <w:rsid w:val="00AB38DF"/>
    <w:rsid w:val="00AB64A7"/>
    <w:rsid w:val="00AC2090"/>
    <w:rsid w:val="00AC2D0F"/>
    <w:rsid w:val="00AC5324"/>
    <w:rsid w:val="00AC5C3C"/>
    <w:rsid w:val="00AD0AD5"/>
    <w:rsid w:val="00AD1A7C"/>
    <w:rsid w:val="00AD20E0"/>
    <w:rsid w:val="00AD2A8D"/>
    <w:rsid w:val="00AD2B82"/>
    <w:rsid w:val="00AD3259"/>
    <w:rsid w:val="00AD3F03"/>
    <w:rsid w:val="00AD49CD"/>
    <w:rsid w:val="00AD512E"/>
    <w:rsid w:val="00AD67DF"/>
    <w:rsid w:val="00AE0F14"/>
    <w:rsid w:val="00AE28CF"/>
    <w:rsid w:val="00AE3186"/>
    <w:rsid w:val="00AE3BA7"/>
    <w:rsid w:val="00AE5467"/>
    <w:rsid w:val="00AE7B27"/>
    <w:rsid w:val="00AF1263"/>
    <w:rsid w:val="00AF14E6"/>
    <w:rsid w:val="00AF4438"/>
    <w:rsid w:val="00B01365"/>
    <w:rsid w:val="00B01FE0"/>
    <w:rsid w:val="00B02154"/>
    <w:rsid w:val="00B0357C"/>
    <w:rsid w:val="00B045C1"/>
    <w:rsid w:val="00B05FCD"/>
    <w:rsid w:val="00B07D3C"/>
    <w:rsid w:val="00B11E9D"/>
    <w:rsid w:val="00B22FDD"/>
    <w:rsid w:val="00B23EC3"/>
    <w:rsid w:val="00B24B62"/>
    <w:rsid w:val="00B25A22"/>
    <w:rsid w:val="00B2612C"/>
    <w:rsid w:val="00B266A5"/>
    <w:rsid w:val="00B26716"/>
    <w:rsid w:val="00B26741"/>
    <w:rsid w:val="00B30700"/>
    <w:rsid w:val="00B31CEA"/>
    <w:rsid w:val="00B32FCA"/>
    <w:rsid w:val="00B33A8D"/>
    <w:rsid w:val="00B33E91"/>
    <w:rsid w:val="00B36D5C"/>
    <w:rsid w:val="00B375CE"/>
    <w:rsid w:val="00B419C0"/>
    <w:rsid w:val="00B42557"/>
    <w:rsid w:val="00B448AF"/>
    <w:rsid w:val="00B457E6"/>
    <w:rsid w:val="00B459C7"/>
    <w:rsid w:val="00B45EB9"/>
    <w:rsid w:val="00B4666E"/>
    <w:rsid w:val="00B508D6"/>
    <w:rsid w:val="00B5177F"/>
    <w:rsid w:val="00B51E8F"/>
    <w:rsid w:val="00B526CE"/>
    <w:rsid w:val="00B550C7"/>
    <w:rsid w:val="00B551C0"/>
    <w:rsid w:val="00B57A0F"/>
    <w:rsid w:val="00B57D6B"/>
    <w:rsid w:val="00B604BA"/>
    <w:rsid w:val="00B61785"/>
    <w:rsid w:val="00B618AF"/>
    <w:rsid w:val="00B62B24"/>
    <w:rsid w:val="00B62B3F"/>
    <w:rsid w:val="00B62C88"/>
    <w:rsid w:val="00B66B64"/>
    <w:rsid w:val="00B676DC"/>
    <w:rsid w:val="00B67A1A"/>
    <w:rsid w:val="00B702D5"/>
    <w:rsid w:val="00B70FD7"/>
    <w:rsid w:val="00B71E44"/>
    <w:rsid w:val="00B76D36"/>
    <w:rsid w:val="00B76E87"/>
    <w:rsid w:val="00B81F20"/>
    <w:rsid w:val="00B82ABD"/>
    <w:rsid w:val="00B82DB0"/>
    <w:rsid w:val="00B82F31"/>
    <w:rsid w:val="00B8372F"/>
    <w:rsid w:val="00B85244"/>
    <w:rsid w:val="00B86B3F"/>
    <w:rsid w:val="00B86E10"/>
    <w:rsid w:val="00B90A1A"/>
    <w:rsid w:val="00B90B90"/>
    <w:rsid w:val="00B9131D"/>
    <w:rsid w:val="00B91FFB"/>
    <w:rsid w:val="00B93952"/>
    <w:rsid w:val="00B95799"/>
    <w:rsid w:val="00B95CEB"/>
    <w:rsid w:val="00B961C3"/>
    <w:rsid w:val="00B967A6"/>
    <w:rsid w:val="00B973CE"/>
    <w:rsid w:val="00B97C70"/>
    <w:rsid w:val="00BA1209"/>
    <w:rsid w:val="00BA198C"/>
    <w:rsid w:val="00BA547C"/>
    <w:rsid w:val="00BA6690"/>
    <w:rsid w:val="00BA7071"/>
    <w:rsid w:val="00BB0F87"/>
    <w:rsid w:val="00BB25DB"/>
    <w:rsid w:val="00BB2E29"/>
    <w:rsid w:val="00BB45C9"/>
    <w:rsid w:val="00BB57D0"/>
    <w:rsid w:val="00BB6FE1"/>
    <w:rsid w:val="00BB7B66"/>
    <w:rsid w:val="00BC0637"/>
    <w:rsid w:val="00BC0BBA"/>
    <w:rsid w:val="00BC346F"/>
    <w:rsid w:val="00BC3AB1"/>
    <w:rsid w:val="00BC4F38"/>
    <w:rsid w:val="00BC57A1"/>
    <w:rsid w:val="00BC6632"/>
    <w:rsid w:val="00BC688B"/>
    <w:rsid w:val="00BC6BD8"/>
    <w:rsid w:val="00BD06AF"/>
    <w:rsid w:val="00BD2B37"/>
    <w:rsid w:val="00BD3CD5"/>
    <w:rsid w:val="00BD3DB4"/>
    <w:rsid w:val="00BD4072"/>
    <w:rsid w:val="00BD54BB"/>
    <w:rsid w:val="00BD5FBC"/>
    <w:rsid w:val="00BD6B96"/>
    <w:rsid w:val="00BE1680"/>
    <w:rsid w:val="00BE2704"/>
    <w:rsid w:val="00BE4F64"/>
    <w:rsid w:val="00BE6543"/>
    <w:rsid w:val="00BE70D5"/>
    <w:rsid w:val="00BF026C"/>
    <w:rsid w:val="00BF0A48"/>
    <w:rsid w:val="00BF1A67"/>
    <w:rsid w:val="00BF1F83"/>
    <w:rsid w:val="00BF2CEE"/>
    <w:rsid w:val="00BF5A66"/>
    <w:rsid w:val="00BF6869"/>
    <w:rsid w:val="00BF6FE4"/>
    <w:rsid w:val="00BF71E3"/>
    <w:rsid w:val="00C0257D"/>
    <w:rsid w:val="00C029A8"/>
    <w:rsid w:val="00C02AC8"/>
    <w:rsid w:val="00C02B5D"/>
    <w:rsid w:val="00C02C02"/>
    <w:rsid w:val="00C036EE"/>
    <w:rsid w:val="00C06701"/>
    <w:rsid w:val="00C06B6F"/>
    <w:rsid w:val="00C120FB"/>
    <w:rsid w:val="00C125C9"/>
    <w:rsid w:val="00C129E1"/>
    <w:rsid w:val="00C12B92"/>
    <w:rsid w:val="00C130D3"/>
    <w:rsid w:val="00C1388F"/>
    <w:rsid w:val="00C20086"/>
    <w:rsid w:val="00C22EF5"/>
    <w:rsid w:val="00C23799"/>
    <w:rsid w:val="00C23BF2"/>
    <w:rsid w:val="00C25F45"/>
    <w:rsid w:val="00C261D8"/>
    <w:rsid w:val="00C27224"/>
    <w:rsid w:val="00C3004D"/>
    <w:rsid w:val="00C31A72"/>
    <w:rsid w:val="00C32715"/>
    <w:rsid w:val="00C33071"/>
    <w:rsid w:val="00C33807"/>
    <w:rsid w:val="00C3520A"/>
    <w:rsid w:val="00C40BFA"/>
    <w:rsid w:val="00C42F60"/>
    <w:rsid w:val="00C43BDA"/>
    <w:rsid w:val="00C44D47"/>
    <w:rsid w:val="00C45DA3"/>
    <w:rsid w:val="00C46625"/>
    <w:rsid w:val="00C46629"/>
    <w:rsid w:val="00C5007B"/>
    <w:rsid w:val="00C527D0"/>
    <w:rsid w:val="00C53EEA"/>
    <w:rsid w:val="00C55873"/>
    <w:rsid w:val="00C62069"/>
    <w:rsid w:val="00C6424D"/>
    <w:rsid w:val="00C652F0"/>
    <w:rsid w:val="00C65689"/>
    <w:rsid w:val="00C6584E"/>
    <w:rsid w:val="00C66B41"/>
    <w:rsid w:val="00C73AA1"/>
    <w:rsid w:val="00C76199"/>
    <w:rsid w:val="00C816FE"/>
    <w:rsid w:val="00C81FA0"/>
    <w:rsid w:val="00C82F26"/>
    <w:rsid w:val="00C84089"/>
    <w:rsid w:val="00C8676F"/>
    <w:rsid w:val="00C918C6"/>
    <w:rsid w:val="00C9222F"/>
    <w:rsid w:val="00C941AC"/>
    <w:rsid w:val="00C94521"/>
    <w:rsid w:val="00C9493D"/>
    <w:rsid w:val="00C96815"/>
    <w:rsid w:val="00C96FB7"/>
    <w:rsid w:val="00C97418"/>
    <w:rsid w:val="00CA02AA"/>
    <w:rsid w:val="00CA226B"/>
    <w:rsid w:val="00CA5FCF"/>
    <w:rsid w:val="00CB091B"/>
    <w:rsid w:val="00CB0ADC"/>
    <w:rsid w:val="00CB3B79"/>
    <w:rsid w:val="00CB45AA"/>
    <w:rsid w:val="00CB54E3"/>
    <w:rsid w:val="00CC10EB"/>
    <w:rsid w:val="00CC3878"/>
    <w:rsid w:val="00CC5253"/>
    <w:rsid w:val="00CC568F"/>
    <w:rsid w:val="00CC5BF6"/>
    <w:rsid w:val="00CC661E"/>
    <w:rsid w:val="00CC72AF"/>
    <w:rsid w:val="00CC747C"/>
    <w:rsid w:val="00CD0821"/>
    <w:rsid w:val="00CD230B"/>
    <w:rsid w:val="00CD25CB"/>
    <w:rsid w:val="00CD3660"/>
    <w:rsid w:val="00CD4D82"/>
    <w:rsid w:val="00CD53BD"/>
    <w:rsid w:val="00CD62B3"/>
    <w:rsid w:val="00CE1363"/>
    <w:rsid w:val="00CE15E8"/>
    <w:rsid w:val="00CE1628"/>
    <w:rsid w:val="00CE216B"/>
    <w:rsid w:val="00CE256A"/>
    <w:rsid w:val="00CE325A"/>
    <w:rsid w:val="00CE4B1A"/>
    <w:rsid w:val="00CE5BCA"/>
    <w:rsid w:val="00CE6114"/>
    <w:rsid w:val="00CE637E"/>
    <w:rsid w:val="00CF17FD"/>
    <w:rsid w:val="00CF3446"/>
    <w:rsid w:val="00CF36E6"/>
    <w:rsid w:val="00CF507D"/>
    <w:rsid w:val="00CF764E"/>
    <w:rsid w:val="00D002D0"/>
    <w:rsid w:val="00D01EA8"/>
    <w:rsid w:val="00D01EFE"/>
    <w:rsid w:val="00D028F4"/>
    <w:rsid w:val="00D034BF"/>
    <w:rsid w:val="00D04A88"/>
    <w:rsid w:val="00D060DA"/>
    <w:rsid w:val="00D0647C"/>
    <w:rsid w:val="00D07233"/>
    <w:rsid w:val="00D074C8"/>
    <w:rsid w:val="00D11378"/>
    <w:rsid w:val="00D143B3"/>
    <w:rsid w:val="00D1563B"/>
    <w:rsid w:val="00D20205"/>
    <w:rsid w:val="00D21514"/>
    <w:rsid w:val="00D21A97"/>
    <w:rsid w:val="00D2230C"/>
    <w:rsid w:val="00D2300C"/>
    <w:rsid w:val="00D23FDB"/>
    <w:rsid w:val="00D26DCF"/>
    <w:rsid w:val="00D32DF2"/>
    <w:rsid w:val="00D34715"/>
    <w:rsid w:val="00D40571"/>
    <w:rsid w:val="00D40E5D"/>
    <w:rsid w:val="00D415E1"/>
    <w:rsid w:val="00D4312F"/>
    <w:rsid w:val="00D4334D"/>
    <w:rsid w:val="00D446B2"/>
    <w:rsid w:val="00D44C28"/>
    <w:rsid w:val="00D463FA"/>
    <w:rsid w:val="00D47494"/>
    <w:rsid w:val="00D542B9"/>
    <w:rsid w:val="00D54BBF"/>
    <w:rsid w:val="00D56C35"/>
    <w:rsid w:val="00D572BE"/>
    <w:rsid w:val="00D5776F"/>
    <w:rsid w:val="00D60A54"/>
    <w:rsid w:val="00D61C9C"/>
    <w:rsid w:val="00D624F5"/>
    <w:rsid w:val="00D633C5"/>
    <w:rsid w:val="00D70A95"/>
    <w:rsid w:val="00D726C8"/>
    <w:rsid w:val="00D7553C"/>
    <w:rsid w:val="00D76DCC"/>
    <w:rsid w:val="00D7725F"/>
    <w:rsid w:val="00D80B39"/>
    <w:rsid w:val="00D81561"/>
    <w:rsid w:val="00D861B1"/>
    <w:rsid w:val="00D954F0"/>
    <w:rsid w:val="00D9630E"/>
    <w:rsid w:val="00D968AC"/>
    <w:rsid w:val="00D97A04"/>
    <w:rsid w:val="00DA0467"/>
    <w:rsid w:val="00DA6476"/>
    <w:rsid w:val="00DB12BD"/>
    <w:rsid w:val="00DB16FF"/>
    <w:rsid w:val="00DB37CF"/>
    <w:rsid w:val="00DB3E0C"/>
    <w:rsid w:val="00DB43C5"/>
    <w:rsid w:val="00DB507C"/>
    <w:rsid w:val="00DB52DD"/>
    <w:rsid w:val="00DB60EE"/>
    <w:rsid w:val="00DB67A8"/>
    <w:rsid w:val="00DB73C1"/>
    <w:rsid w:val="00DC017E"/>
    <w:rsid w:val="00DC03BF"/>
    <w:rsid w:val="00DC162F"/>
    <w:rsid w:val="00DC1C8C"/>
    <w:rsid w:val="00DC2571"/>
    <w:rsid w:val="00DC35B3"/>
    <w:rsid w:val="00DC4003"/>
    <w:rsid w:val="00DC6BA2"/>
    <w:rsid w:val="00DD0CDC"/>
    <w:rsid w:val="00DD1C9E"/>
    <w:rsid w:val="00DD6A91"/>
    <w:rsid w:val="00DD76A6"/>
    <w:rsid w:val="00DE3806"/>
    <w:rsid w:val="00DF5557"/>
    <w:rsid w:val="00DF5B17"/>
    <w:rsid w:val="00DF6645"/>
    <w:rsid w:val="00DF7875"/>
    <w:rsid w:val="00DF7D72"/>
    <w:rsid w:val="00E0012B"/>
    <w:rsid w:val="00E0209B"/>
    <w:rsid w:val="00E0359F"/>
    <w:rsid w:val="00E0364B"/>
    <w:rsid w:val="00E0459F"/>
    <w:rsid w:val="00E04ECB"/>
    <w:rsid w:val="00E06AED"/>
    <w:rsid w:val="00E07831"/>
    <w:rsid w:val="00E12E93"/>
    <w:rsid w:val="00E14076"/>
    <w:rsid w:val="00E158C9"/>
    <w:rsid w:val="00E169F4"/>
    <w:rsid w:val="00E16CD0"/>
    <w:rsid w:val="00E20E56"/>
    <w:rsid w:val="00E23271"/>
    <w:rsid w:val="00E2440A"/>
    <w:rsid w:val="00E24419"/>
    <w:rsid w:val="00E25187"/>
    <w:rsid w:val="00E25ECE"/>
    <w:rsid w:val="00E269D8"/>
    <w:rsid w:val="00E33A8D"/>
    <w:rsid w:val="00E35D96"/>
    <w:rsid w:val="00E40BA2"/>
    <w:rsid w:val="00E40F2B"/>
    <w:rsid w:val="00E41FD9"/>
    <w:rsid w:val="00E42AA4"/>
    <w:rsid w:val="00E434EE"/>
    <w:rsid w:val="00E43633"/>
    <w:rsid w:val="00E448DE"/>
    <w:rsid w:val="00E44B46"/>
    <w:rsid w:val="00E5064C"/>
    <w:rsid w:val="00E510F9"/>
    <w:rsid w:val="00E52DA9"/>
    <w:rsid w:val="00E543CB"/>
    <w:rsid w:val="00E556EC"/>
    <w:rsid w:val="00E55BB2"/>
    <w:rsid w:val="00E57F6A"/>
    <w:rsid w:val="00E57F7B"/>
    <w:rsid w:val="00E621FF"/>
    <w:rsid w:val="00E64578"/>
    <w:rsid w:val="00E64A6B"/>
    <w:rsid w:val="00E67B1F"/>
    <w:rsid w:val="00E7252B"/>
    <w:rsid w:val="00E75235"/>
    <w:rsid w:val="00E75A5E"/>
    <w:rsid w:val="00E82922"/>
    <w:rsid w:val="00E83F55"/>
    <w:rsid w:val="00E8446E"/>
    <w:rsid w:val="00E8509D"/>
    <w:rsid w:val="00E85B11"/>
    <w:rsid w:val="00E863C6"/>
    <w:rsid w:val="00E90A3D"/>
    <w:rsid w:val="00E9169C"/>
    <w:rsid w:val="00E919B0"/>
    <w:rsid w:val="00E935FF"/>
    <w:rsid w:val="00E95BEA"/>
    <w:rsid w:val="00EA0852"/>
    <w:rsid w:val="00EA11FF"/>
    <w:rsid w:val="00EA1231"/>
    <w:rsid w:val="00EA1281"/>
    <w:rsid w:val="00EA4416"/>
    <w:rsid w:val="00EA679A"/>
    <w:rsid w:val="00EA6FEC"/>
    <w:rsid w:val="00EB1B68"/>
    <w:rsid w:val="00EB3F31"/>
    <w:rsid w:val="00EB43B3"/>
    <w:rsid w:val="00EB5002"/>
    <w:rsid w:val="00EB7BA6"/>
    <w:rsid w:val="00EB7CB6"/>
    <w:rsid w:val="00EC25AD"/>
    <w:rsid w:val="00EC27D6"/>
    <w:rsid w:val="00EC4E05"/>
    <w:rsid w:val="00EC6DC5"/>
    <w:rsid w:val="00EC7496"/>
    <w:rsid w:val="00ED140C"/>
    <w:rsid w:val="00ED1CDB"/>
    <w:rsid w:val="00ED7883"/>
    <w:rsid w:val="00ED7FFE"/>
    <w:rsid w:val="00EE35B9"/>
    <w:rsid w:val="00EE556B"/>
    <w:rsid w:val="00EE5DB9"/>
    <w:rsid w:val="00EE673A"/>
    <w:rsid w:val="00EE6D8B"/>
    <w:rsid w:val="00EE7D75"/>
    <w:rsid w:val="00EF01E8"/>
    <w:rsid w:val="00EF026B"/>
    <w:rsid w:val="00EF1ADE"/>
    <w:rsid w:val="00EF302F"/>
    <w:rsid w:val="00EF3182"/>
    <w:rsid w:val="00EF6B80"/>
    <w:rsid w:val="00F0212A"/>
    <w:rsid w:val="00F04058"/>
    <w:rsid w:val="00F04136"/>
    <w:rsid w:val="00F04F54"/>
    <w:rsid w:val="00F064F9"/>
    <w:rsid w:val="00F0715F"/>
    <w:rsid w:val="00F10BEB"/>
    <w:rsid w:val="00F1133F"/>
    <w:rsid w:val="00F12330"/>
    <w:rsid w:val="00F1306E"/>
    <w:rsid w:val="00F15462"/>
    <w:rsid w:val="00F1548B"/>
    <w:rsid w:val="00F15676"/>
    <w:rsid w:val="00F17334"/>
    <w:rsid w:val="00F200E4"/>
    <w:rsid w:val="00F202AC"/>
    <w:rsid w:val="00F207CD"/>
    <w:rsid w:val="00F20D37"/>
    <w:rsid w:val="00F2283B"/>
    <w:rsid w:val="00F25450"/>
    <w:rsid w:val="00F25CAD"/>
    <w:rsid w:val="00F267F8"/>
    <w:rsid w:val="00F26D1F"/>
    <w:rsid w:val="00F311B9"/>
    <w:rsid w:val="00F31CC1"/>
    <w:rsid w:val="00F35870"/>
    <w:rsid w:val="00F363B3"/>
    <w:rsid w:val="00F41BC2"/>
    <w:rsid w:val="00F424DC"/>
    <w:rsid w:val="00F42556"/>
    <w:rsid w:val="00F4264F"/>
    <w:rsid w:val="00F448DE"/>
    <w:rsid w:val="00F476B6"/>
    <w:rsid w:val="00F508F6"/>
    <w:rsid w:val="00F52035"/>
    <w:rsid w:val="00F52CB6"/>
    <w:rsid w:val="00F5523D"/>
    <w:rsid w:val="00F56347"/>
    <w:rsid w:val="00F56622"/>
    <w:rsid w:val="00F56F0F"/>
    <w:rsid w:val="00F61265"/>
    <w:rsid w:val="00F62F1B"/>
    <w:rsid w:val="00F6330C"/>
    <w:rsid w:val="00F63D9A"/>
    <w:rsid w:val="00F65F6F"/>
    <w:rsid w:val="00F67147"/>
    <w:rsid w:val="00F67161"/>
    <w:rsid w:val="00F6772C"/>
    <w:rsid w:val="00F75036"/>
    <w:rsid w:val="00F75162"/>
    <w:rsid w:val="00F75735"/>
    <w:rsid w:val="00F7761F"/>
    <w:rsid w:val="00F80057"/>
    <w:rsid w:val="00F80C13"/>
    <w:rsid w:val="00F82117"/>
    <w:rsid w:val="00F82B99"/>
    <w:rsid w:val="00F83748"/>
    <w:rsid w:val="00F83B9A"/>
    <w:rsid w:val="00F86048"/>
    <w:rsid w:val="00F87C1B"/>
    <w:rsid w:val="00F91FEC"/>
    <w:rsid w:val="00FA25D3"/>
    <w:rsid w:val="00FA25E2"/>
    <w:rsid w:val="00FA2D48"/>
    <w:rsid w:val="00FA38B5"/>
    <w:rsid w:val="00FA495C"/>
    <w:rsid w:val="00FA5224"/>
    <w:rsid w:val="00FA665A"/>
    <w:rsid w:val="00FA68B0"/>
    <w:rsid w:val="00FB05FB"/>
    <w:rsid w:val="00FB102A"/>
    <w:rsid w:val="00FB7A46"/>
    <w:rsid w:val="00FB7F25"/>
    <w:rsid w:val="00FC3460"/>
    <w:rsid w:val="00FC37AC"/>
    <w:rsid w:val="00FC5CCC"/>
    <w:rsid w:val="00FC61D7"/>
    <w:rsid w:val="00FD3239"/>
    <w:rsid w:val="00FD438C"/>
    <w:rsid w:val="00FD5470"/>
    <w:rsid w:val="00FD6334"/>
    <w:rsid w:val="00FD637D"/>
    <w:rsid w:val="00FE0721"/>
    <w:rsid w:val="00FE122A"/>
    <w:rsid w:val="00FE6333"/>
    <w:rsid w:val="00FE6AEC"/>
    <w:rsid w:val="00FF29EC"/>
    <w:rsid w:val="00FF3592"/>
    <w:rsid w:val="00FF6184"/>
    <w:rsid w:val="00FF72F3"/>
    <w:rsid w:val="0114BC69"/>
    <w:rsid w:val="0122484A"/>
    <w:rsid w:val="01423979"/>
    <w:rsid w:val="0148D495"/>
    <w:rsid w:val="0162DB70"/>
    <w:rsid w:val="01670633"/>
    <w:rsid w:val="0194891C"/>
    <w:rsid w:val="01A38990"/>
    <w:rsid w:val="01A53AF2"/>
    <w:rsid w:val="01A84455"/>
    <w:rsid w:val="01AA5DF8"/>
    <w:rsid w:val="01D5B36E"/>
    <w:rsid w:val="024689A0"/>
    <w:rsid w:val="024A8B8B"/>
    <w:rsid w:val="025AF064"/>
    <w:rsid w:val="0291EFAE"/>
    <w:rsid w:val="029B55E4"/>
    <w:rsid w:val="02C9736C"/>
    <w:rsid w:val="02D1E2DC"/>
    <w:rsid w:val="0366C1F4"/>
    <w:rsid w:val="03A6EEC7"/>
    <w:rsid w:val="03A839BE"/>
    <w:rsid w:val="03A9246E"/>
    <w:rsid w:val="03BFC7D7"/>
    <w:rsid w:val="03C44509"/>
    <w:rsid w:val="03D5A55F"/>
    <w:rsid w:val="03ED2E8A"/>
    <w:rsid w:val="041390FB"/>
    <w:rsid w:val="0443C299"/>
    <w:rsid w:val="0464BFB8"/>
    <w:rsid w:val="04B531B5"/>
    <w:rsid w:val="04B5C623"/>
    <w:rsid w:val="04CB0840"/>
    <w:rsid w:val="0505E499"/>
    <w:rsid w:val="05211D60"/>
    <w:rsid w:val="05552638"/>
    <w:rsid w:val="056C089C"/>
    <w:rsid w:val="05A74DBD"/>
    <w:rsid w:val="05B9CE49"/>
    <w:rsid w:val="05C7F241"/>
    <w:rsid w:val="05EDDBDA"/>
    <w:rsid w:val="06F3047A"/>
    <w:rsid w:val="07087FCC"/>
    <w:rsid w:val="070C7E92"/>
    <w:rsid w:val="07522229"/>
    <w:rsid w:val="07886F1C"/>
    <w:rsid w:val="07974BE9"/>
    <w:rsid w:val="079CA8BE"/>
    <w:rsid w:val="07A58FAC"/>
    <w:rsid w:val="07D160F5"/>
    <w:rsid w:val="07FCDC4F"/>
    <w:rsid w:val="081C4C31"/>
    <w:rsid w:val="083CA627"/>
    <w:rsid w:val="0892FB67"/>
    <w:rsid w:val="089A834B"/>
    <w:rsid w:val="09583105"/>
    <w:rsid w:val="09D68F5D"/>
    <w:rsid w:val="0A014ED9"/>
    <w:rsid w:val="0A3CEF21"/>
    <w:rsid w:val="0A5848CC"/>
    <w:rsid w:val="0A72080C"/>
    <w:rsid w:val="0AB14778"/>
    <w:rsid w:val="0B0E5E8C"/>
    <w:rsid w:val="0B1D687B"/>
    <w:rsid w:val="0B3D49B4"/>
    <w:rsid w:val="0B6527CA"/>
    <w:rsid w:val="0C947E5A"/>
    <w:rsid w:val="0CB1A0A6"/>
    <w:rsid w:val="0CCE5DB4"/>
    <w:rsid w:val="0CE9C907"/>
    <w:rsid w:val="0D36E8C6"/>
    <w:rsid w:val="0DA1FF5E"/>
    <w:rsid w:val="0DB50AD9"/>
    <w:rsid w:val="0DF8EDBF"/>
    <w:rsid w:val="0DFA01C8"/>
    <w:rsid w:val="0E1A8ACB"/>
    <w:rsid w:val="0E1B799B"/>
    <w:rsid w:val="0E47557C"/>
    <w:rsid w:val="0E56A2AD"/>
    <w:rsid w:val="0E573A25"/>
    <w:rsid w:val="0E589B47"/>
    <w:rsid w:val="0E5F39E3"/>
    <w:rsid w:val="0E6B7F84"/>
    <w:rsid w:val="0E76BB76"/>
    <w:rsid w:val="0E937A40"/>
    <w:rsid w:val="0EDD9C2E"/>
    <w:rsid w:val="0EF96A3E"/>
    <w:rsid w:val="0EFD2817"/>
    <w:rsid w:val="0F3DCFBF"/>
    <w:rsid w:val="0F4D2827"/>
    <w:rsid w:val="0F689E15"/>
    <w:rsid w:val="0F837356"/>
    <w:rsid w:val="0FA2CD0D"/>
    <w:rsid w:val="0FE7C3FC"/>
    <w:rsid w:val="10244180"/>
    <w:rsid w:val="104E29E2"/>
    <w:rsid w:val="10AA5A8D"/>
    <w:rsid w:val="10D8AE3D"/>
    <w:rsid w:val="110B4311"/>
    <w:rsid w:val="111C4466"/>
    <w:rsid w:val="11807C86"/>
    <w:rsid w:val="119C2542"/>
    <w:rsid w:val="121B23EE"/>
    <w:rsid w:val="1239DDAD"/>
    <w:rsid w:val="12405347"/>
    <w:rsid w:val="124CB6B3"/>
    <w:rsid w:val="129EAEED"/>
    <w:rsid w:val="12D7F903"/>
    <w:rsid w:val="12FDADC6"/>
    <w:rsid w:val="13985293"/>
    <w:rsid w:val="145ACAFC"/>
    <w:rsid w:val="1470A3F2"/>
    <w:rsid w:val="14A2AFCD"/>
    <w:rsid w:val="14AF4C85"/>
    <w:rsid w:val="14B0D5AE"/>
    <w:rsid w:val="14B470B0"/>
    <w:rsid w:val="14D784AA"/>
    <w:rsid w:val="14E4C372"/>
    <w:rsid w:val="14E8E7E4"/>
    <w:rsid w:val="151D3798"/>
    <w:rsid w:val="15249AF5"/>
    <w:rsid w:val="15396C39"/>
    <w:rsid w:val="155E352F"/>
    <w:rsid w:val="156D8E1D"/>
    <w:rsid w:val="157E6328"/>
    <w:rsid w:val="157F87AA"/>
    <w:rsid w:val="15A99B3D"/>
    <w:rsid w:val="15AB2ED4"/>
    <w:rsid w:val="15C93CF8"/>
    <w:rsid w:val="15EFC021"/>
    <w:rsid w:val="15F7DF7D"/>
    <w:rsid w:val="163CA496"/>
    <w:rsid w:val="165B387D"/>
    <w:rsid w:val="16A87DA6"/>
    <w:rsid w:val="16ACBCD0"/>
    <w:rsid w:val="16B19921"/>
    <w:rsid w:val="16BE9A56"/>
    <w:rsid w:val="16BED7BF"/>
    <w:rsid w:val="16C1D6B4"/>
    <w:rsid w:val="1707E668"/>
    <w:rsid w:val="1732C832"/>
    <w:rsid w:val="1746E90A"/>
    <w:rsid w:val="175A0B0C"/>
    <w:rsid w:val="17650D59"/>
    <w:rsid w:val="177B5689"/>
    <w:rsid w:val="1795119F"/>
    <w:rsid w:val="1797B806"/>
    <w:rsid w:val="17B244C0"/>
    <w:rsid w:val="17CB1DA6"/>
    <w:rsid w:val="180A37D6"/>
    <w:rsid w:val="1821DBF0"/>
    <w:rsid w:val="1881D893"/>
    <w:rsid w:val="18ACE6B3"/>
    <w:rsid w:val="18E2922D"/>
    <w:rsid w:val="1917D48D"/>
    <w:rsid w:val="191FB1EB"/>
    <w:rsid w:val="196C6941"/>
    <w:rsid w:val="19755E1D"/>
    <w:rsid w:val="19871E5E"/>
    <w:rsid w:val="19B0EA1A"/>
    <w:rsid w:val="19CA39B5"/>
    <w:rsid w:val="1A0447ED"/>
    <w:rsid w:val="1A0D40A0"/>
    <w:rsid w:val="1A6217C2"/>
    <w:rsid w:val="1AA2936D"/>
    <w:rsid w:val="1AB0BE0A"/>
    <w:rsid w:val="1B00D34A"/>
    <w:rsid w:val="1B229986"/>
    <w:rsid w:val="1B2A0F45"/>
    <w:rsid w:val="1B53DC82"/>
    <w:rsid w:val="1B6EE1AD"/>
    <w:rsid w:val="1BFDC6BE"/>
    <w:rsid w:val="1C06BB9D"/>
    <w:rsid w:val="1C290D88"/>
    <w:rsid w:val="1C6B2929"/>
    <w:rsid w:val="1C775521"/>
    <w:rsid w:val="1C7F3F4E"/>
    <w:rsid w:val="1C8AC59F"/>
    <w:rsid w:val="1CC1539C"/>
    <w:rsid w:val="1CE3BA48"/>
    <w:rsid w:val="1D37FF31"/>
    <w:rsid w:val="1D3C90F4"/>
    <w:rsid w:val="1D7DA87A"/>
    <w:rsid w:val="1D898FF7"/>
    <w:rsid w:val="1D99B884"/>
    <w:rsid w:val="1DC41FD5"/>
    <w:rsid w:val="1DC4DDE9"/>
    <w:rsid w:val="1DF5E92C"/>
    <w:rsid w:val="1E46476B"/>
    <w:rsid w:val="1E5349C5"/>
    <w:rsid w:val="1E68CAC4"/>
    <w:rsid w:val="1E76A1CD"/>
    <w:rsid w:val="1E8C6D3D"/>
    <w:rsid w:val="1E9EA658"/>
    <w:rsid w:val="1EAA6D5B"/>
    <w:rsid w:val="1ED86155"/>
    <w:rsid w:val="1F231A5F"/>
    <w:rsid w:val="1F3E607C"/>
    <w:rsid w:val="1F4A8936"/>
    <w:rsid w:val="1F60AE4A"/>
    <w:rsid w:val="1F82287B"/>
    <w:rsid w:val="1F833C81"/>
    <w:rsid w:val="1FB719FE"/>
    <w:rsid w:val="1FC6B5AB"/>
    <w:rsid w:val="1FDE8E0F"/>
    <w:rsid w:val="1FE19936"/>
    <w:rsid w:val="1FE217CC"/>
    <w:rsid w:val="205344AB"/>
    <w:rsid w:val="2058A27B"/>
    <w:rsid w:val="2062C4AD"/>
    <w:rsid w:val="20E74B48"/>
    <w:rsid w:val="20E9B2F7"/>
    <w:rsid w:val="20FCF143"/>
    <w:rsid w:val="20FF9AE8"/>
    <w:rsid w:val="212BB557"/>
    <w:rsid w:val="214EFD05"/>
    <w:rsid w:val="216948BF"/>
    <w:rsid w:val="21777B26"/>
    <w:rsid w:val="21A66072"/>
    <w:rsid w:val="21AB25CF"/>
    <w:rsid w:val="21ACD9D0"/>
    <w:rsid w:val="21C4FAD4"/>
    <w:rsid w:val="21DABEC4"/>
    <w:rsid w:val="21E150BC"/>
    <w:rsid w:val="21E2D263"/>
    <w:rsid w:val="21F2DF6F"/>
    <w:rsid w:val="21FC215F"/>
    <w:rsid w:val="2239A060"/>
    <w:rsid w:val="223A753E"/>
    <w:rsid w:val="2289D87B"/>
    <w:rsid w:val="22A6A27C"/>
    <w:rsid w:val="22CC5A42"/>
    <w:rsid w:val="2319B88E"/>
    <w:rsid w:val="2376F3CC"/>
    <w:rsid w:val="23BEC8C3"/>
    <w:rsid w:val="23D570C1"/>
    <w:rsid w:val="23DF0926"/>
    <w:rsid w:val="23F55D8D"/>
    <w:rsid w:val="240E84EF"/>
    <w:rsid w:val="2450B957"/>
    <w:rsid w:val="24B88B96"/>
    <w:rsid w:val="24E47A92"/>
    <w:rsid w:val="255F056D"/>
    <w:rsid w:val="257B797F"/>
    <w:rsid w:val="25C852BA"/>
    <w:rsid w:val="25CDF9EE"/>
    <w:rsid w:val="25E405B5"/>
    <w:rsid w:val="25EE0363"/>
    <w:rsid w:val="261C79DB"/>
    <w:rsid w:val="2630AC22"/>
    <w:rsid w:val="263FEE5F"/>
    <w:rsid w:val="26578DBD"/>
    <w:rsid w:val="266CA341"/>
    <w:rsid w:val="26C89DF9"/>
    <w:rsid w:val="26EBC606"/>
    <w:rsid w:val="26FB3A75"/>
    <w:rsid w:val="2729BA22"/>
    <w:rsid w:val="272D94CC"/>
    <w:rsid w:val="274D95AE"/>
    <w:rsid w:val="276E8DF0"/>
    <w:rsid w:val="27741203"/>
    <w:rsid w:val="2776327A"/>
    <w:rsid w:val="2778FF99"/>
    <w:rsid w:val="27CFAEE8"/>
    <w:rsid w:val="281C1B54"/>
    <w:rsid w:val="281D1E47"/>
    <w:rsid w:val="28563734"/>
    <w:rsid w:val="28E9660F"/>
    <w:rsid w:val="293F7DE6"/>
    <w:rsid w:val="2A43CD28"/>
    <w:rsid w:val="2AB90A6F"/>
    <w:rsid w:val="2ABACE20"/>
    <w:rsid w:val="2B6E6238"/>
    <w:rsid w:val="2B76D010"/>
    <w:rsid w:val="2B8157E4"/>
    <w:rsid w:val="2B982DF4"/>
    <w:rsid w:val="2BACF4A0"/>
    <w:rsid w:val="2BDAA3E2"/>
    <w:rsid w:val="2BE056A9"/>
    <w:rsid w:val="2C15C047"/>
    <w:rsid w:val="2C86C549"/>
    <w:rsid w:val="2CA6F3E1"/>
    <w:rsid w:val="2CB2C494"/>
    <w:rsid w:val="2D277D48"/>
    <w:rsid w:val="2D50A6F4"/>
    <w:rsid w:val="2DB94023"/>
    <w:rsid w:val="2DE0D120"/>
    <w:rsid w:val="2DE2C95E"/>
    <w:rsid w:val="2E0CBCB4"/>
    <w:rsid w:val="2E704CCD"/>
    <w:rsid w:val="2E8A404F"/>
    <w:rsid w:val="2E8B359A"/>
    <w:rsid w:val="2EB73DD1"/>
    <w:rsid w:val="2ECEFD99"/>
    <w:rsid w:val="2F2E9E6E"/>
    <w:rsid w:val="2F3098C4"/>
    <w:rsid w:val="2F63DEC6"/>
    <w:rsid w:val="2F6571BE"/>
    <w:rsid w:val="2F7F23E8"/>
    <w:rsid w:val="2FB54B2F"/>
    <w:rsid w:val="2FD1F88D"/>
    <w:rsid w:val="30029DE8"/>
    <w:rsid w:val="3010E462"/>
    <w:rsid w:val="3047C7A8"/>
    <w:rsid w:val="304F37A5"/>
    <w:rsid w:val="30BFCC6D"/>
    <w:rsid w:val="30CC6925"/>
    <w:rsid w:val="30CD54D0"/>
    <w:rsid w:val="30D2E37B"/>
    <w:rsid w:val="30E9316A"/>
    <w:rsid w:val="30EC3316"/>
    <w:rsid w:val="31541A85"/>
    <w:rsid w:val="316AB32C"/>
    <w:rsid w:val="317C6419"/>
    <w:rsid w:val="31C8D17D"/>
    <w:rsid w:val="320DC86C"/>
    <w:rsid w:val="320E49B9"/>
    <w:rsid w:val="322F58AC"/>
    <w:rsid w:val="32736409"/>
    <w:rsid w:val="3279BE22"/>
    <w:rsid w:val="3284DC49"/>
    <w:rsid w:val="328B1992"/>
    <w:rsid w:val="32A75D8A"/>
    <w:rsid w:val="32A7E9CB"/>
    <w:rsid w:val="32EFE50D"/>
    <w:rsid w:val="33146465"/>
    <w:rsid w:val="3347EDAC"/>
    <w:rsid w:val="33B20CCB"/>
    <w:rsid w:val="33E88A03"/>
    <w:rsid w:val="34871B2C"/>
    <w:rsid w:val="349B5CAE"/>
    <w:rsid w:val="349BE893"/>
    <w:rsid w:val="34B259D6"/>
    <w:rsid w:val="34B6FE7A"/>
    <w:rsid w:val="34BEFAD1"/>
    <w:rsid w:val="34C62F21"/>
    <w:rsid w:val="35599862"/>
    <w:rsid w:val="3565B429"/>
    <w:rsid w:val="3576EEA4"/>
    <w:rsid w:val="358BF3B4"/>
    <w:rsid w:val="359C5A06"/>
    <w:rsid w:val="35D0EAA3"/>
    <w:rsid w:val="35D64778"/>
    <w:rsid w:val="35E7D58A"/>
    <w:rsid w:val="360676C0"/>
    <w:rsid w:val="36369C6B"/>
    <w:rsid w:val="364FC3CD"/>
    <w:rsid w:val="3652CEDB"/>
    <w:rsid w:val="3694BABC"/>
    <w:rsid w:val="36A42F2B"/>
    <w:rsid w:val="36C59966"/>
    <w:rsid w:val="36DB07D9"/>
    <w:rsid w:val="36DEC1C3"/>
    <w:rsid w:val="36EAC74D"/>
    <w:rsid w:val="3702C9CF"/>
    <w:rsid w:val="376E5933"/>
    <w:rsid w:val="377FF8B1"/>
    <w:rsid w:val="37C2B9F9"/>
    <w:rsid w:val="37D61547"/>
    <w:rsid w:val="38B6BA55"/>
    <w:rsid w:val="38C47035"/>
    <w:rsid w:val="38C51C7A"/>
    <w:rsid w:val="38D5D604"/>
    <w:rsid w:val="38E27E79"/>
    <w:rsid w:val="38FA5B16"/>
    <w:rsid w:val="3911E192"/>
    <w:rsid w:val="39172B4F"/>
    <w:rsid w:val="3941D628"/>
    <w:rsid w:val="39814CC5"/>
    <w:rsid w:val="398EBA9D"/>
    <w:rsid w:val="39B2AB59"/>
    <w:rsid w:val="39CD1A34"/>
    <w:rsid w:val="39FD3A28"/>
    <w:rsid w:val="39FDE0F4"/>
    <w:rsid w:val="3A10EDC6"/>
    <w:rsid w:val="3A2C18F9"/>
    <w:rsid w:val="3A3A6A91"/>
    <w:rsid w:val="3A45A502"/>
    <w:rsid w:val="3A4A7016"/>
    <w:rsid w:val="3A7E4EDA"/>
    <w:rsid w:val="3A85E12C"/>
    <w:rsid w:val="3A977612"/>
    <w:rsid w:val="3A979DAC"/>
    <w:rsid w:val="3AAC2113"/>
    <w:rsid w:val="3ABDD685"/>
    <w:rsid w:val="3AC76635"/>
    <w:rsid w:val="3B4278D8"/>
    <w:rsid w:val="3B55E956"/>
    <w:rsid w:val="3B651408"/>
    <w:rsid w:val="3BCBD302"/>
    <w:rsid w:val="3BD3EE9A"/>
    <w:rsid w:val="3BD7B7D8"/>
    <w:rsid w:val="3BEA8B05"/>
    <w:rsid w:val="3BEF5736"/>
    <w:rsid w:val="3BF33282"/>
    <w:rsid w:val="3BFB3FD0"/>
    <w:rsid w:val="3C018E2C"/>
    <w:rsid w:val="3C0ACA2A"/>
    <w:rsid w:val="3C0AD7BC"/>
    <w:rsid w:val="3CDB7963"/>
    <w:rsid w:val="3D02C2B8"/>
    <w:rsid w:val="3D22E619"/>
    <w:rsid w:val="3DE58742"/>
    <w:rsid w:val="3DF540EC"/>
    <w:rsid w:val="3DFF06F7"/>
    <w:rsid w:val="3E15DEC3"/>
    <w:rsid w:val="3E860DC7"/>
    <w:rsid w:val="3E990373"/>
    <w:rsid w:val="3EA73865"/>
    <w:rsid w:val="3EA96E28"/>
    <w:rsid w:val="3EAD8AFA"/>
    <w:rsid w:val="3F6D4476"/>
    <w:rsid w:val="3F78B339"/>
    <w:rsid w:val="3F95BAA3"/>
    <w:rsid w:val="3FAFDE24"/>
    <w:rsid w:val="3FCB46C0"/>
    <w:rsid w:val="401FA786"/>
    <w:rsid w:val="40495B5B"/>
    <w:rsid w:val="405CBC82"/>
    <w:rsid w:val="40718429"/>
    <w:rsid w:val="407CD575"/>
    <w:rsid w:val="407D2886"/>
    <w:rsid w:val="40B41A81"/>
    <w:rsid w:val="411A4F3E"/>
    <w:rsid w:val="41241D2F"/>
    <w:rsid w:val="4189C0C5"/>
    <w:rsid w:val="41D64FE2"/>
    <w:rsid w:val="41D9EFCA"/>
    <w:rsid w:val="420326C5"/>
    <w:rsid w:val="42033BF5"/>
    <w:rsid w:val="420995E4"/>
    <w:rsid w:val="42384672"/>
    <w:rsid w:val="426D2279"/>
    <w:rsid w:val="42E1DAEB"/>
    <w:rsid w:val="4314181D"/>
    <w:rsid w:val="43270331"/>
    <w:rsid w:val="432A91BD"/>
    <w:rsid w:val="4333C92C"/>
    <w:rsid w:val="435F7337"/>
    <w:rsid w:val="4362CD60"/>
    <w:rsid w:val="437EF488"/>
    <w:rsid w:val="43A55AB2"/>
    <w:rsid w:val="43C7DC1D"/>
    <w:rsid w:val="44235FF6"/>
    <w:rsid w:val="444B5A13"/>
    <w:rsid w:val="44B37F8A"/>
    <w:rsid w:val="44F87679"/>
    <w:rsid w:val="44FD3BD6"/>
    <w:rsid w:val="458C0900"/>
    <w:rsid w:val="45A4C33B"/>
    <w:rsid w:val="45C7A347"/>
    <w:rsid w:val="4618D14C"/>
    <w:rsid w:val="46518592"/>
    <w:rsid w:val="4682A661"/>
    <w:rsid w:val="46A227B2"/>
    <w:rsid w:val="46B29782"/>
    <w:rsid w:val="46D6EF40"/>
    <w:rsid w:val="47477394"/>
    <w:rsid w:val="475DD86F"/>
    <w:rsid w:val="478DFD1F"/>
    <w:rsid w:val="479230BE"/>
    <w:rsid w:val="47BE22CA"/>
    <w:rsid w:val="47BF7ED4"/>
    <w:rsid w:val="47F3AEE7"/>
    <w:rsid w:val="47F78A8F"/>
    <w:rsid w:val="4827BE3A"/>
    <w:rsid w:val="483620B8"/>
    <w:rsid w:val="4871815A"/>
    <w:rsid w:val="48DC63FD"/>
    <w:rsid w:val="48E09740"/>
    <w:rsid w:val="48EAB5AE"/>
    <w:rsid w:val="48F124CD"/>
    <w:rsid w:val="48F61263"/>
    <w:rsid w:val="4922D640"/>
    <w:rsid w:val="4922DD14"/>
    <w:rsid w:val="49E75038"/>
    <w:rsid w:val="4A1E5ABC"/>
    <w:rsid w:val="4A4D507C"/>
    <w:rsid w:val="4A904F2D"/>
    <w:rsid w:val="4A97C9C2"/>
    <w:rsid w:val="4AA52071"/>
    <w:rsid w:val="4ADEC63E"/>
    <w:rsid w:val="4AF9E6D9"/>
    <w:rsid w:val="4B21C4EF"/>
    <w:rsid w:val="4BA87938"/>
    <w:rsid w:val="4C183802"/>
    <w:rsid w:val="4C48EFC7"/>
    <w:rsid w:val="4C57193F"/>
    <w:rsid w:val="4C60C19A"/>
    <w:rsid w:val="4C9193ED"/>
    <w:rsid w:val="4CA0D3CF"/>
    <w:rsid w:val="4CC6F952"/>
    <w:rsid w:val="4D139EDD"/>
    <w:rsid w:val="4D22BA38"/>
    <w:rsid w:val="4D3F62D7"/>
    <w:rsid w:val="4D5895CC"/>
    <w:rsid w:val="4DAFD520"/>
    <w:rsid w:val="4DF41D4F"/>
    <w:rsid w:val="4E05F657"/>
    <w:rsid w:val="4E0B2076"/>
    <w:rsid w:val="4E42CD0A"/>
    <w:rsid w:val="4E5AC677"/>
    <w:rsid w:val="4E60818E"/>
    <w:rsid w:val="4ECF5536"/>
    <w:rsid w:val="4F061168"/>
    <w:rsid w:val="4F78F736"/>
    <w:rsid w:val="4FFD54CF"/>
    <w:rsid w:val="5041329D"/>
    <w:rsid w:val="506BBD0F"/>
    <w:rsid w:val="508FFA4A"/>
    <w:rsid w:val="5134DF65"/>
    <w:rsid w:val="51C11459"/>
    <w:rsid w:val="51F91520"/>
    <w:rsid w:val="521C17D8"/>
    <w:rsid w:val="521EEF1C"/>
    <w:rsid w:val="52833993"/>
    <w:rsid w:val="52A2DBA7"/>
    <w:rsid w:val="52AC4C72"/>
    <w:rsid w:val="530488E0"/>
    <w:rsid w:val="53260DA6"/>
    <w:rsid w:val="5335F279"/>
    <w:rsid w:val="5354B3EF"/>
    <w:rsid w:val="5385F25F"/>
    <w:rsid w:val="538C617E"/>
    <w:rsid w:val="5393D17B"/>
    <w:rsid w:val="539A2BE8"/>
    <w:rsid w:val="53A02C0B"/>
    <w:rsid w:val="53B95F00"/>
    <w:rsid w:val="540310DE"/>
    <w:rsid w:val="544C8245"/>
    <w:rsid w:val="5486AF3B"/>
    <w:rsid w:val="54DA8446"/>
    <w:rsid w:val="5514C525"/>
    <w:rsid w:val="552A5778"/>
    <w:rsid w:val="55C2D48B"/>
    <w:rsid w:val="55F5C65A"/>
    <w:rsid w:val="55FED066"/>
    <w:rsid w:val="56024EEC"/>
    <w:rsid w:val="5619E240"/>
    <w:rsid w:val="561B7749"/>
    <w:rsid w:val="56218F10"/>
    <w:rsid w:val="5649D38C"/>
    <w:rsid w:val="56550CC4"/>
    <w:rsid w:val="5660861F"/>
    <w:rsid w:val="56686812"/>
    <w:rsid w:val="567DE11D"/>
    <w:rsid w:val="567E7623"/>
    <w:rsid w:val="5681CDD8"/>
    <w:rsid w:val="56AB715B"/>
    <w:rsid w:val="56ACAFA2"/>
    <w:rsid w:val="56DF186D"/>
    <w:rsid w:val="5724E6DC"/>
    <w:rsid w:val="573FBB13"/>
    <w:rsid w:val="5742A899"/>
    <w:rsid w:val="5756B766"/>
    <w:rsid w:val="579196BB"/>
    <w:rsid w:val="57F5C023"/>
    <w:rsid w:val="58001526"/>
    <w:rsid w:val="58488003"/>
    <w:rsid w:val="58C904AB"/>
    <w:rsid w:val="58DE09BB"/>
    <w:rsid w:val="592959FA"/>
    <w:rsid w:val="5939EFAE"/>
    <w:rsid w:val="593ED90B"/>
    <w:rsid w:val="59400775"/>
    <w:rsid w:val="5988B272"/>
    <w:rsid w:val="599BA81E"/>
    <w:rsid w:val="59A1D9D4"/>
    <w:rsid w:val="59AF189C"/>
    <w:rsid w:val="59EEF01F"/>
    <w:rsid w:val="5A536246"/>
    <w:rsid w:val="5A5DE4A0"/>
    <w:rsid w:val="5A816C98"/>
    <w:rsid w:val="5AC52A5B"/>
    <w:rsid w:val="5AC9377D"/>
    <w:rsid w:val="5AE4D0D2"/>
    <w:rsid w:val="5B2CC96D"/>
    <w:rsid w:val="5B572C02"/>
    <w:rsid w:val="5B63C6FB"/>
    <w:rsid w:val="5B9081FC"/>
    <w:rsid w:val="5B9EE360"/>
    <w:rsid w:val="5BC1C06C"/>
    <w:rsid w:val="5BCD10EF"/>
    <w:rsid w:val="5BE77373"/>
    <w:rsid w:val="5C173281"/>
    <w:rsid w:val="5C1BF622"/>
    <w:rsid w:val="5C32160F"/>
    <w:rsid w:val="5C6191D8"/>
    <w:rsid w:val="5C93EC2F"/>
    <w:rsid w:val="5D05434F"/>
    <w:rsid w:val="5D0BA35F"/>
    <w:rsid w:val="5D4AD78F"/>
    <w:rsid w:val="5D556EBA"/>
    <w:rsid w:val="5DC5B5A5"/>
    <w:rsid w:val="5E14C458"/>
    <w:rsid w:val="5E562E4D"/>
    <w:rsid w:val="5E7B3F44"/>
    <w:rsid w:val="5EAFF77B"/>
    <w:rsid w:val="5EF47398"/>
    <w:rsid w:val="5F085EE8"/>
    <w:rsid w:val="5F3BA90A"/>
    <w:rsid w:val="5F3FD9A6"/>
    <w:rsid w:val="5F50FC96"/>
    <w:rsid w:val="5FC1015C"/>
    <w:rsid w:val="5FDDABFD"/>
    <w:rsid w:val="602818A6"/>
    <w:rsid w:val="60563985"/>
    <w:rsid w:val="60A30BEC"/>
    <w:rsid w:val="611B4421"/>
    <w:rsid w:val="6131C5A2"/>
    <w:rsid w:val="61541256"/>
    <w:rsid w:val="61766024"/>
    <w:rsid w:val="61AFE4D5"/>
    <w:rsid w:val="61D286D9"/>
    <w:rsid w:val="61D3087F"/>
    <w:rsid w:val="61D66CBA"/>
    <w:rsid w:val="621A62CE"/>
    <w:rsid w:val="6229220C"/>
    <w:rsid w:val="6236421F"/>
    <w:rsid w:val="629B51D7"/>
    <w:rsid w:val="62A57409"/>
    <w:rsid w:val="63171BBD"/>
    <w:rsid w:val="631D5CC7"/>
    <w:rsid w:val="63355634"/>
    <w:rsid w:val="6339AC52"/>
    <w:rsid w:val="63433BC8"/>
    <w:rsid w:val="63C85F8D"/>
    <w:rsid w:val="6423FF97"/>
    <w:rsid w:val="644185F0"/>
    <w:rsid w:val="64508828"/>
    <w:rsid w:val="6452E22C"/>
    <w:rsid w:val="645A5ED6"/>
    <w:rsid w:val="646A71DA"/>
    <w:rsid w:val="64B11D23"/>
    <w:rsid w:val="64FBEE70"/>
    <w:rsid w:val="652EEBD2"/>
    <w:rsid w:val="6566EFEC"/>
    <w:rsid w:val="6573F11D"/>
    <w:rsid w:val="65A461AA"/>
    <w:rsid w:val="65D9E305"/>
    <w:rsid w:val="65E271A0"/>
    <w:rsid w:val="664EBC7F"/>
    <w:rsid w:val="6665FAF7"/>
    <w:rsid w:val="66E0906D"/>
    <w:rsid w:val="66FCCE89"/>
    <w:rsid w:val="67E1BFB1"/>
    <w:rsid w:val="67E94606"/>
    <w:rsid w:val="6803B53D"/>
    <w:rsid w:val="684D8BC5"/>
    <w:rsid w:val="6858F999"/>
    <w:rsid w:val="687DB14A"/>
    <w:rsid w:val="68D5430D"/>
    <w:rsid w:val="68ECB039"/>
    <w:rsid w:val="6960A8A5"/>
    <w:rsid w:val="697D9FF2"/>
    <w:rsid w:val="69865D41"/>
    <w:rsid w:val="698BE454"/>
    <w:rsid w:val="6997B2FF"/>
    <w:rsid w:val="69A39B99"/>
    <w:rsid w:val="69DD5D11"/>
    <w:rsid w:val="69E93498"/>
    <w:rsid w:val="69F32B6F"/>
    <w:rsid w:val="6A0771F3"/>
    <w:rsid w:val="6A7232AE"/>
    <w:rsid w:val="6A99899B"/>
    <w:rsid w:val="6AAFEE76"/>
    <w:rsid w:val="6AC6871D"/>
    <w:rsid w:val="6AE01326"/>
    <w:rsid w:val="6AF24B17"/>
    <w:rsid w:val="6B05241D"/>
    <w:rsid w:val="6B222DA2"/>
    <w:rsid w:val="6B416438"/>
    <w:rsid w:val="6B67D71A"/>
    <w:rsid w:val="6B6A1DAA"/>
    <w:rsid w:val="6B8F11FB"/>
    <w:rsid w:val="6B9140CE"/>
    <w:rsid w:val="6BC359F8"/>
    <w:rsid w:val="6BD05998"/>
    <w:rsid w:val="6BFB121F"/>
    <w:rsid w:val="6C0850E7"/>
    <w:rsid w:val="6C3CCBB5"/>
    <w:rsid w:val="6C433AD4"/>
    <w:rsid w:val="6C465B2E"/>
    <w:rsid w:val="6C8ECD38"/>
    <w:rsid w:val="6D03A77B"/>
    <w:rsid w:val="6D20D55A"/>
    <w:rsid w:val="6D60320B"/>
    <w:rsid w:val="6D7070C3"/>
    <w:rsid w:val="6D869835"/>
    <w:rsid w:val="6D8FF214"/>
    <w:rsid w:val="6DCA2E5E"/>
    <w:rsid w:val="6DFD9067"/>
    <w:rsid w:val="6E187B7A"/>
    <w:rsid w:val="6E4BFCE0"/>
    <w:rsid w:val="6E59CE64"/>
    <w:rsid w:val="6E88AC3A"/>
    <w:rsid w:val="6EC00FDF"/>
    <w:rsid w:val="6ECEF957"/>
    <w:rsid w:val="6F07FA5A"/>
    <w:rsid w:val="6F1DA17D"/>
    <w:rsid w:val="6F337197"/>
    <w:rsid w:val="6F73DF97"/>
    <w:rsid w:val="6FB6A204"/>
    <w:rsid w:val="6FBA4123"/>
    <w:rsid w:val="6FEA5CF7"/>
    <w:rsid w:val="7007BC15"/>
    <w:rsid w:val="70171ECF"/>
    <w:rsid w:val="7062831E"/>
    <w:rsid w:val="7065B4E4"/>
    <w:rsid w:val="70A3CABE"/>
    <w:rsid w:val="70BC40B9"/>
    <w:rsid w:val="70E67CD9"/>
    <w:rsid w:val="7114ACE5"/>
    <w:rsid w:val="711BAAFC"/>
    <w:rsid w:val="711E8DEA"/>
    <w:rsid w:val="71380D9F"/>
    <w:rsid w:val="715109A6"/>
    <w:rsid w:val="7179AF5C"/>
    <w:rsid w:val="71B431ED"/>
    <w:rsid w:val="71D7E1C2"/>
    <w:rsid w:val="7201C76D"/>
    <w:rsid w:val="72293761"/>
    <w:rsid w:val="72708A18"/>
    <w:rsid w:val="72824D3A"/>
    <w:rsid w:val="729EC2DE"/>
    <w:rsid w:val="72A44171"/>
    <w:rsid w:val="72A9F855"/>
    <w:rsid w:val="738192FB"/>
    <w:rsid w:val="738D0BB7"/>
    <w:rsid w:val="73BC3F7F"/>
    <w:rsid w:val="74A6C112"/>
    <w:rsid w:val="74EE1A64"/>
    <w:rsid w:val="752FC28B"/>
    <w:rsid w:val="7562BEF2"/>
    <w:rsid w:val="75704D8D"/>
    <w:rsid w:val="758530DF"/>
    <w:rsid w:val="75907C25"/>
    <w:rsid w:val="75A2590C"/>
    <w:rsid w:val="75DCA0E9"/>
    <w:rsid w:val="75FB67A1"/>
    <w:rsid w:val="7620AD28"/>
    <w:rsid w:val="7651253A"/>
    <w:rsid w:val="766AA63E"/>
    <w:rsid w:val="76A68AD1"/>
    <w:rsid w:val="76B51070"/>
    <w:rsid w:val="76C7B7A0"/>
    <w:rsid w:val="76FA6D2B"/>
    <w:rsid w:val="770D62AD"/>
    <w:rsid w:val="771841D9"/>
    <w:rsid w:val="77285B6B"/>
    <w:rsid w:val="77BC7D89"/>
    <w:rsid w:val="77C023EC"/>
    <w:rsid w:val="77C92EF9"/>
    <w:rsid w:val="77E1E1B8"/>
    <w:rsid w:val="7822CF49"/>
    <w:rsid w:val="78259E24"/>
    <w:rsid w:val="78638801"/>
    <w:rsid w:val="7869BA59"/>
    <w:rsid w:val="7878863A"/>
    <w:rsid w:val="7895B446"/>
    <w:rsid w:val="790BAB80"/>
    <w:rsid w:val="791EB09D"/>
    <w:rsid w:val="7930DF6F"/>
    <w:rsid w:val="7952DEAB"/>
    <w:rsid w:val="79840B0D"/>
    <w:rsid w:val="7A0B630E"/>
    <w:rsid w:val="7A0F1C48"/>
    <w:rsid w:val="7A2EC31B"/>
    <w:rsid w:val="7A5C0B7F"/>
    <w:rsid w:val="7A63C50F"/>
    <w:rsid w:val="7AAC0907"/>
    <w:rsid w:val="7AAED5CD"/>
    <w:rsid w:val="7ACD84F4"/>
    <w:rsid w:val="7ADC61EB"/>
    <w:rsid w:val="7B08EF8F"/>
    <w:rsid w:val="7B24B022"/>
    <w:rsid w:val="7B4C36E0"/>
    <w:rsid w:val="7B5336A0"/>
    <w:rsid w:val="7BC397D6"/>
    <w:rsid w:val="7BD10457"/>
    <w:rsid w:val="7BD2949C"/>
    <w:rsid w:val="7BEBB2FC"/>
    <w:rsid w:val="7BEBE0B5"/>
    <w:rsid w:val="7BF67CC2"/>
    <w:rsid w:val="7C1364BC"/>
    <w:rsid w:val="7C2E2784"/>
    <w:rsid w:val="7C342D40"/>
    <w:rsid w:val="7C42F8C8"/>
    <w:rsid w:val="7C76C64F"/>
    <w:rsid w:val="7C8C9D2D"/>
    <w:rsid w:val="7C92B4F4"/>
    <w:rsid w:val="7C92D659"/>
    <w:rsid w:val="7CBB4728"/>
    <w:rsid w:val="7D1B5DB7"/>
    <w:rsid w:val="7D32B514"/>
    <w:rsid w:val="7D410626"/>
    <w:rsid w:val="7D8E8BB0"/>
    <w:rsid w:val="7DF4F196"/>
    <w:rsid w:val="7E128541"/>
    <w:rsid w:val="7E1296B0"/>
    <w:rsid w:val="7E510D11"/>
    <w:rsid w:val="7E5C69C6"/>
    <w:rsid w:val="7E82AD6E"/>
    <w:rsid w:val="7ED4BBEA"/>
    <w:rsid w:val="7ED8FBDD"/>
    <w:rsid w:val="7F32D5D8"/>
    <w:rsid w:val="7F547744"/>
    <w:rsid w:val="7F5F02DC"/>
    <w:rsid w:val="7F729730"/>
    <w:rsid w:val="7F8246F0"/>
    <w:rsid w:val="7F8C9EAA"/>
    <w:rsid w:val="7FB3A7DF"/>
    <w:rsid w:val="7FB8F97D"/>
    <w:rsid w:val="7FC09E07"/>
    <w:rsid w:val="7FCA771B"/>
    <w:rsid w:val="7FE4F048"/>
    <w:rsid w:val="7FEEB74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71ECF"/>
  <w15:chartTrackingRefBased/>
  <w15:docId w15:val="{C6A64D93-E416-4EAD-8134-6CDA9DFDA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16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9B7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7E8"/>
  </w:style>
  <w:style w:type="paragraph" w:styleId="Footer">
    <w:name w:val="footer"/>
    <w:basedOn w:val="Normal"/>
    <w:link w:val="FooterChar"/>
    <w:uiPriority w:val="99"/>
    <w:unhideWhenUsed/>
    <w:rsid w:val="009B7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7E8"/>
  </w:style>
  <w:style w:type="character" w:styleId="Strong">
    <w:name w:val="Strong"/>
    <w:basedOn w:val="DefaultParagraphFont"/>
    <w:uiPriority w:val="22"/>
    <w:qFormat/>
    <w:rsid w:val="009B77E8"/>
    <w:rPr>
      <w:b/>
      <w:bCs/>
    </w:rPr>
  </w:style>
  <w:style w:type="character" w:styleId="UnresolvedMention">
    <w:name w:val="Unresolved Mention"/>
    <w:basedOn w:val="DefaultParagraphFont"/>
    <w:uiPriority w:val="99"/>
    <w:semiHidden/>
    <w:unhideWhenUsed/>
    <w:rsid w:val="00C261D8"/>
    <w:rPr>
      <w:color w:val="605E5C"/>
      <w:shd w:val="clear" w:color="auto" w:fill="E1DFDD"/>
    </w:rPr>
  </w:style>
  <w:style w:type="character" w:customStyle="1" w:styleId="normaltextrun">
    <w:name w:val="normaltextrun"/>
    <w:basedOn w:val="DefaultParagraphFont"/>
    <w:rsid w:val="00ED7883"/>
  </w:style>
  <w:style w:type="character" w:customStyle="1" w:styleId="spellingerror">
    <w:name w:val="spellingerror"/>
    <w:basedOn w:val="DefaultParagraphFont"/>
    <w:rsid w:val="003D42E9"/>
  </w:style>
  <w:style w:type="character" w:customStyle="1" w:styleId="eop">
    <w:name w:val="eop"/>
    <w:basedOn w:val="DefaultParagraphFont"/>
    <w:rsid w:val="003D42E9"/>
  </w:style>
  <w:style w:type="character" w:styleId="FollowedHyperlink">
    <w:name w:val="FollowedHyperlink"/>
    <w:basedOn w:val="DefaultParagraphFont"/>
    <w:uiPriority w:val="99"/>
    <w:semiHidden/>
    <w:unhideWhenUsed/>
    <w:rsid w:val="00C55873"/>
    <w:rPr>
      <w:color w:val="954F72" w:themeColor="followedHyperlink"/>
      <w:u w:val="single"/>
    </w:rPr>
  </w:style>
  <w:style w:type="paragraph" w:styleId="ListParagraph">
    <w:name w:val="List Paragraph"/>
    <w:basedOn w:val="Normal"/>
    <w:uiPriority w:val="34"/>
    <w:qFormat/>
    <w:rsid w:val="004050EA"/>
    <w:pPr>
      <w:ind w:left="720"/>
      <w:contextualSpacing/>
    </w:pPr>
  </w:style>
  <w:style w:type="character" w:styleId="Emphasis">
    <w:name w:val="Emphasis"/>
    <w:basedOn w:val="DefaultParagraphFont"/>
    <w:uiPriority w:val="20"/>
    <w:qFormat/>
    <w:rsid w:val="00D54BBF"/>
    <w:rPr>
      <w:i/>
      <w:iCs/>
    </w:rPr>
  </w:style>
  <w:style w:type="paragraph" w:customStyle="1" w:styleId="Normal1">
    <w:name w:val="Normal1"/>
    <w:rsid w:val="00065F4F"/>
    <w:pPr>
      <w:spacing w:after="0" w:line="276" w:lineRule="auto"/>
    </w:pPr>
    <w:rPr>
      <w:rFonts w:ascii="Arial" w:eastAsia="Arial" w:hAnsi="Arial" w:cs="Arial"/>
      <w:lang w:val="en-US"/>
    </w:rPr>
  </w:style>
  <w:style w:type="paragraph" w:styleId="NormalWeb">
    <w:name w:val="Normal (Web)"/>
    <w:basedOn w:val="Normal"/>
    <w:uiPriority w:val="99"/>
    <w:semiHidden/>
    <w:unhideWhenUsed/>
    <w:rsid w:val="00360C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B16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7BC5"/>
    <w:pPr>
      <w:keepNext w:val="0"/>
      <w:keepLines w:val="0"/>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F7BC5"/>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5F7BC5"/>
    <w:pPr>
      <w:spacing w:after="100" w:line="276" w:lineRule="auto"/>
      <w:ind w:left="220"/>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455624">
      <w:bodyDiv w:val="1"/>
      <w:marLeft w:val="0"/>
      <w:marRight w:val="0"/>
      <w:marTop w:val="0"/>
      <w:marBottom w:val="0"/>
      <w:divBdr>
        <w:top w:val="none" w:sz="0" w:space="0" w:color="auto"/>
        <w:left w:val="none" w:sz="0" w:space="0" w:color="auto"/>
        <w:bottom w:val="none" w:sz="0" w:space="0" w:color="auto"/>
        <w:right w:val="none" w:sz="0" w:space="0" w:color="auto"/>
      </w:divBdr>
    </w:div>
    <w:div w:id="562299707">
      <w:bodyDiv w:val="1"/>
      <w:marLeft w:val="0"/>
      <w:marRight w:val="0"/>
      <w:marTop w:val="0"/>
      <w:marBottom w:val="0"/>
      <w:divBdr>
        <w:top w:val="none" w:sz="0" w:space="0" w:color="auto"/>
        <w:left w:val="none" w:sz="0" w:space="0" w:color="auto"/>
        <w:bottom w:val="none" w:sz="0" w:space="0" w:color="auto"/>
        <w:right w:val="none" w:sz="0" w:space="0" w:color="auto"/>
      </w:divBdr>
    </w:div>
    <w:div w:id="892887806">
      <w:bodyDiv w:val="1"/>
      <w:marLeft w:val="0"/>
      <w:marRight w:val="0"/>
      <w:marTop w:val="0"/>
      <w:marBottom w:val="0"/>
      <w:divBdr>
        <w:top w:val="none" w:sz="0" w:space="0" w:color="auto"/>
        <w:left w:val="none" w:sz="0" w:space="0" w:color="auto"/>
        <w:bottom w:val="none" w:sz="0" w:space="0" w:color="auto"/>
        <w:right w:val="none" w:sz="0" w:space="0" w:color="auto"/>
      </w:divBdr>
    </w:div>
    <w:div w:id="1211040074">
      <w:bodyDiv w:val="1"/>
      <w:marLeft w:val="0"/>
      <w:marRight w:val="0"/>
      <w:marTop w:val="0"/>
      <w:marBottom w:val="0"/>
      <w:divBdr>
        <w:top w:val="none" w:sz="0" w:space="0" w:color="auto"/>
        <w:left w:val="none" w:sz="0" w:space="0" w:color="auto"/>
        <w:bottom w:val="none" w:sz="0" w:space="0" w:color="auto"/>
        <w:right w:val="none" w:sz="0" w:space="0" w:color="auto"/>
      </w:divBdr>
    </w:div>
    <w:div w:id="175763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583D6-C8AB-468B-9037-98527B736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1310</TotalTime>
  <Pages>22</Pages>
  <Words>2642</Words>
  <Characters>15065</Characters>
  <Application>Microsoft Office Word</Application>
  <DocSecurity>0</DocSecurity>
  <Lines>125</Lines>
  <Paragraphs>35</Paragraphs>
  <ScaleCrop>false</ScaleCrop>
  <Company/>
  <LinksUpToDate>false</LinksUpToDate>
  <CharactersWithSpaces>17672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Radu (2117956)</dc:creator>
  <cp:keywords/>
  <dc:description/>
  <cp:lastModifiedBy>Corina Radu</cp:lastModifiedBy>
  <cp:revision>755</cp:revision>
  <dcterms:created xsi:type="dcterms:W3CDTF">2022-03-22T22:34:00Z</dcterms:created>
  <dcterms:modified xsi:type="dcterms:W3CDTF">2022-04-10T16:27:00Z</dcterms:modified>
</cp:coreProperties>
</file>