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DF4769" w:rsidRPr="00C3081E" w:rsidRDefault="0034597B">
      <w:pPr>
        <w:pStyle w:val="Title"/>
        <w:jc w:val="center"/>
        <w:rPr>
          <w:color w:val="000000" w:themeColor="text1"/>
        </w:rPr>
      </w:pPr>
      <w:bookmarkStart w:id="0" w:name="_s7b6jnzfge42" w:colFirst="0" w:colLast="0"/>
      <w:bookmarkEnd w:id="0"/>
      <w:r w:rsidRPr="00C3081E">
        <w:rPr>
          <w:color w:val="000000" w:themeColor="text1"/>
        </w:rPr>
        <w:t>DEVELOPING WORKPLACE CRITICAL THINKING</w:t>
      </w:r>
    </w:p>
    <w:p w14:paraId="00000002" w14:textId="77777777" w:rsidR="00DF4769" w:rsidRPr="00C3081E" w:rsidRDefault="00DF4769">
      <w:pPr>
        <w:jc w:val="center"/>
        <w:rPr>
          <w:color w:val="000000" w:themeColor="text1"/>
        </w:rPr>
      </w:pPr>
    </w:p>
    <w:p w14:paraId="00000003" w14:textId="77777777" w:rsidR="00DF4769" w:rsidRPr="00C3081E" w:rsidRDefault="0034597B">
      <w:pPr>
        <w:jc w:val="center"/>
        <w:rPr>
          <w:color w:val="000000" w:themeColor="text1"/>
          <w:sz w:val="36"/>
          <w:szCs w:val="36"/>
        </w:rPr>
      </w:pPr>
      <w:r w:rsidRPr="00C3081E">
        <w:rPr>
          <w:color w:val="000000" w:themeColor="text1"/>
          <w:sz w:val="36"/>
          <w:szCs w:val="36"/>
        </w:rPr>
        <w:t>BMSK5001_LON</w:t>
      </w:r>
    </w:p>
    <w:p w14:paraId="00000004" w14:textId="77777777" w:rsidR="00DF4769" w:rsidRPr="00C3081E" w:rsidRDefault="0034597B">
      <w:pPr>
        <w:jc w:val="center"/>
        <w:rPr>
          <w:color w:val="000000" w:themeColor="text1"/>
          <w:sz w:val="36"/>
          <w:szCs w:val="36"/>
        </w:rPr>
      </w:pPr>
      <w:r w:rsidRPr="00C3081E">
        <w:rPr>
          <w:color w:val="000000" w:themeColor="text1"/>
          <w:sz w:val="36"/>
          <w:szCs w:val="36"/>
        </w:rPr>
        <w:t>Assessment term 1</w:t>
      </w:r>
    </w:p>
    <w:p w14:paraId="00000005" w14:textId="77777777" w:rsidR="00DF4769" w:rsidRPr="00C3081E" w:rsidRDefault="00DF4769">
      <w:pPr>
        <w:jc w:val="both"/>
        <w:rPr>
          <w:color w:val="000000" w:themeColor="text1"/>
          <w:sz w:val="36"/>
          <w:szCs w:val="36"/>
        </w:rPr>
      </w:pPr>
    </w:p>
    <w:p w14:paraId="00000006" w14:textId="77777777" w:rsidR="00DF4769" w:rsidRPr="00C3081E" w:rsidRDefault="00DF4769">
      <w:pPr>
        <w:jc w:val="both"/>
        <w:rPr>
          <w:color w:val="000000" w:themeColor="text1"/>
          <w:sz w:val="36"/>
          <w:szCs w:val="36"/>
        </w:rPr>
      </w:pPr>
    </w:p>
    <w:p w14:paraId="00000007" w14:textId="77777777" w:rsidR="00DF4769" w:rsidRPr="00C3081E" w:rsidRDefault="00DF4769">
      <w:pPr>
        <w:jc w:val="both"/>
        <w:rPr>
          <w:color w:val="000000" w:themeColor="text1"/>
          <w:sz w:val="36"/>
          <w:szCs w:val="36"/>
        </w:rPr>
      </w:pPr>
    </w:p>
    <w:p w14:paraId="00000008" w14:textId="77777777" w:rsidR="00DF4769" w:rsidRPr="00C3081E" w:rsidRDefault="00DF4769">
      <w:pPr>
        <w:jc w:val="both"/>
        <w:rPr>
          <w:color w:val="000000" w:themeColor="text1"/>
          <w:sz w:val="36"/>
          <w:szCs w:val="36"/>
        </w:rPr>
      </w:pPr>
    </w:p>
    <w:p w14:paraId="00000009" w14:textId="77777777" w:rsidR="00DF4769" w:rsidRPr="00C3081E" w:rsidRDefault="00DF4769">
      <w:pPr>
        <w:jc w:val="both"/>
        <w:rPr>
          <w:color w:val="000000" w:themeColor="text1"/>
          <w:sz w:val="36"/>
          <w:szCs w:val="36"/>
        </w:rPr>
      </w:pPr>
    </w:p>
    <w:p w14:paraId="0000000A" w14:textId="77777777" w:rsidR="00DF4769" w:rsidRPr="00C3081E" w:rsidRDefault="00DF4769">
      <w:pPr>
        <w:jc w:val="both"/>
        <w:rPr>
          <w:color w:val="000000" w:themeColor="text1"/>
          <w:sz w:val="36"/>
          <w:szCs w:val="36"/>
        </w:rPr>
      </w:pPr>
    </w:p>
    <w:p w14:paraId="0000000B" w14:textId="77777777" w:rsidR="00DF4769" w:rsidRPr="00C3081E" w:rsidRDefault="00DF4769">
      <w:pPr>
        <w:jc w:val="both"/>
        <w:rPr>
          <w:color w:val="000000" w:themeColor="text1"/>
          <w:sz w:val="36"/>
          <w:szCs w:val="36"/>
        </w:rPr>
      </w:pPr>
    </w:p>
    <w:p w14:paraId="0000000C" w14:textId="77777777" w:rsidR="00DF4769" w:rsidRPr="00C3081E" w:rsidRDefault="00DF4769">
      <w:pPr>
        <w:jc w:val="both"/>
        <w:rPr>
          <w:color w:val="000000" w:themeColor="text1"/>
          <w:sz w:val="36"/>
          <w:szCs w:val="36"/>
        </w:rPr>
      </w:pPr>
    </w:p>
    <w:p w14:paraId="0000000D" w14:textId="77777777" w:rsidR="00DF4769" w:rsidRPr="00C3081E" w:rsidRDefault="00DF4769">
      <w:pPr>
        <w:jc w:val="both"/>
        <w:rPr>
          <w:color w:val="000000" w:themeColor="text1"/>
          <w:sz w:val="36"/>
          <w:szCs w:val="36"/>
        </w:rPr>
      </w:pPr>
    </w:p>
    <w:p w14:paraId="0000000E" w14:textId="77777777" w:rsidR="00DF4769" w:rsidRPr="00C3081E" w:rsidRDefault="00DF4769">
      <w:pPr>
        <w:jc w:val="both"/>
        <w:rPr>
          <w:color w:val="000000" w:themeColor="text1"/>
          <w:sz w:val="36"/>
          <w:szCs w:val="36"/>
        </w:rPr>
      </w:pPr>
    </w:p>
    <w:p w14:paraId="0000000F" w14:textId="77777777" w:rsidR="00DF4769" w:rsidRPr="00C3081E" w:rsidRDefault="00DF4769">
      <w:pPr>
        <w:jc w:val="both"/>
        <w:rPr>
          <w:color w:val="000000" w:themeColor="text1"/>
          <w:sz w:val="36"/>
          <w:szCs w:val="36"/>
        </w:rPr>
      </w:pPr>
    </w:p>
    <w:p w14:paraId="00000010" w14:textId="77777777" w:rsidR="00DF4769" w:rsidRPr="00C3081E" w:rsidRDefault="00DF4769">
      <w:pPr>
        <w:jc w:val="both"/>
        <w:rPr>
          <w:color w:val="000000" w:themeColor="text1"/>
          <w:sz w:val="36"/>
          <w:szCs w:val="36"/>
        </w:rPr>
      </w:pPr>
    </w:p>
    <w:p w14:paraId="00000011" w14:textId="77777777" w:rsidR="00DF4769" w:rsidRPr="00C3081E" w:rsidRDefault="00DF4769">
      <w:pPr>
        <w:jc w:val="both"/>
        <w:rPr>
          <w:color w:val="000000" w:themeColor="text1"/>
          <w:sz w:val="36"/>
          <w:szCs w:val="36"/>
        </w:rPr>
      </w:pPr>
    </w:p>
    <w:p w14:paraId="00000012" w14:textId="77777777" w:rsidR="00DF4769" w:rsidRPr="00C3081E" w:rsidRDefault="00DF4769">
      <w:pPr>
        <w:jc w:val="both"/>
        <w:rPr>
          <w:color w:val="000000" w:themeColor="text1"/>
          <w:sz w:val="36"/>
          <w:szCs w:val="36"/>
        </w:rPr>
      </w:pPr>
    </w:p>
    <w:p w14:paraId="00000013" w14:textId="77777777" w:rsidR="00DF4769" w:rsidRPr="00C3081E" w:rsidRDefault="0034597B">
      <w:pPr>
        <w:jc w:val="both"/>
        <w:rPr>
          <w:color w:val="000000" w:themeColor="text1"/>
          <w:sz w:val="32"/>
          <w:szCs w:val="32"/>
        </w:rPr>
      </w:pPr>
      <w:r w:rsidRPr="00C3081E">
        <w:rPr>
          <w:color w:val="000000" w:themeColor="text1"/>
          <w:sz w:val="32"/>
          <w:szCs w:val="32"/>
        </w:rPr>
        <w:t>Lecturer: Husam Helmi</w:t>
      </w:r>
    </w:p>
    <w:p w14:paraId="00000014" w14:textId="77777777" w:rsidR="00DF4769" w:rsidRPr="00C3081E" w:rsidRDefault="0034597B">
      <w:pPr>
        <w:jc w:val="both"/>
        <w:rPr>
          <w:color w:val="000000" w:themeColor="text1"/>
          <w:sz w:val="32"/>
          <w:szCs w:val="32"/>
        </w:rPr>
      </w:pPr>
      <w:r w:rsidRPr="00C3081E">
        <w:rPr>
          <w:color w:val="000000" w:themeColor="text1"/>
          <w:sz w:val="32"/>
          <w:szCs w:val="32"/>
        </w:rPr>
        <w:t>Student: Georgiana Ionela Podoaba</w:t>
      </w:r>
    </w:p>
    <w:p w14:paraId="00000015" w14:textId="77777777" w:rsidR="00DF4769" w:rsidRPr="00C3081E" w:rsidRDefault="0034597B">
      <w:pPr>
        <w:jc w:val="both"/>
        <w:rPr>
          <w:color w:val="000000" w:themeColor="text1"/>
        </w:rPr>
      </w:pPr>
      <w:r w:rsidRPr="00C3081E">
        <w:rPr>
          <w:color w:val="000000" w:themeColor="text1"/>
        </w:rPr>
        <w:br w:type="page"/>
      </w:r>
    </w:p>
    <w:p w14:paraId="590CC4D5" w14:textId="77777777" w:rsidR="00C172BF" w:rsidRPr="00C3081E" w:rsidRDefault="00C172BF">
      <w:pPr>
        <w:jc w:val="both"/>
        <w:rPr>
          <w:b/>
          <w:color w:val="000000" w:themeColor="text1"/>
        </w:rPr>
      </w:pPr>
    </w:p>
    <w:p w14:paraId="4E1C12A0" w14:textId="429053C2" w:rsidR="00C172BF" w:rsidRPr="00C3081E" w:rsidRDefault="00C172BF">
      <w:pPr>
        <w:jc w:val="both"/>
        <w:rPr>
          <w:b/>
          <w:color w:val="000000" w:themeColor="text1"/>
        </w:rPr>
      </w:pPr>
    </w:p>
    <w:p w14:paraId="35EA16FD" w14:textId="10DC04CB" w:rsidR="00C172BF" w:rsidRPr="00C3081E" w:rsidRDefault="00C172BF">
      <w:pPr>
        <w:jc w:val="both"/>
        <w:rPr>
          <w:b/>
          <w:color w:val="000000" w:themeColor="text1"/>
        </w:rPr>
      </w:pPr>
      <w:r w:rsidRPr="00C3081E">
        <w:rPr>
          <w:b/>
          <w:color w:val="000000" w:themeColor="text1"/>
        </w:rPr>
        <w:t>Table of contents</w:t>
      </w:r>
    </w:p>
    <w:p w14:paraId="63B0A880" w14:textId="79C75A69" w:rsidR="00C172BF" w:rsidRPr="00C3081E" w:rsidRDefault="00C172BF">
      <w:pPr>
        <w:jc w:val="both"/>
        <w:rPr>
          <w:b/>
          <w:color w:val="000000" w:themeColor="text1"/>
        </w:rPr>
      </w:pPr>
    </w:p>
    <w:p w14:paraId="6FE45937" w14:textId="3233275C" w:rsidR="00C172BF" w:rsidRPr="00C3081E" w:rsidRDefault="00C172BF">
      <w:pPr>
        <w:jc w:val="both"/>
        <w:rPr>
          <w:b/>
          <w:color w:val="000000" w:themeColor="text1"/>
        </w:rPr>
      </w:pPr>
      <w:r w:rsidRPr="00C3081E">
        <w:rPr>
          <w:b/>
          <w:color w:val="000000" w:themeColor="text1"/>
        </w:rPr>
        <w:t>Section 1</w:t>
      </w:r>
      <w:r w:rsidR="00CC11EB" w:rsidRPr="00C3081E">
        <w:rPr>
          <w:b/>
          <w:color w:val="000000" w:themeColor="text1"/>
        </w:rPr>
        <w:t xml:space="preserve">                                                                                                                                </w:t>
      </w:r>
      <w:r w:rsidR="00C3081E" w:rsidRPr="00C3081E">
        <w:rPr>
          <w:b/>
          <w:color w:val="000000" w:themeColor="text1"/>
        </w:rPr>
        <w:t xml:space="preserve">  </w:t>
      </w:r>
    </w:p>
    <w:p w14:paraId="514D451B" w14:textId="0B633F81" w:rsidR="00C172BF" w:rsidRPr="00C3081E" w:rsidRDefault="00C172BF" w:rsidP="00C172BF">
      <w:pPr>
        <w:pStyle w:val="ListParagraph"/>
        <w:numPr>
          <w:ilvl w:val="0"/>
          <w:numId w:val="1"/>
        </w:numPr>
        <w:jc w:val="both"/>
        <w:rPr>
          <w:b/>
          <w:color w:val="000000" w:themeColor="text1"/>
        </w:rPr>
      </w:pPr>
      <w:r w:rsidRPr="00C3081E">
        <w:rPr>
          <w:b/>
          <w:color w:val="000000" w:themeColor="text1"/>
        </w:rPr>
        <w:t>Introduction</w:t>
      </w:r>
      <w:r w:rsidR="00CC11EB" w:rsidRPr="00C3081E">
        <w:rPr>
          <w:b/>
          <w:color w:val="000000" w:themeColor="text1"/>
        </w:rPr>
        <w:t xml:space="preserve">                                                                                                                       3</w:t>
      </w:r>
    </w:p>
    <w:p w14:paraId="20F4EF5F" w14:textId="463D649E" w:rsidR="00C172BF" w:rsidRPr="00C3081E" w:rsidRDefault="00C172BF" w:rsidP="00C172BF">
      <w:pPr>
        <w:jc w:val="both"/>
        <w:rPr>
          <w:b/>
          <w:color w:val="000000" w:themeColor="text1"/>
        </w:rPr>
      </w:pPr>
      <w:r w:rsidRPr="00C3081E">
        <w:rPr>
          <w:b/>
          <w:color w:val="000000" w:themeColor="text1"/>
        </w:rPr>
        <w:t>1.1</w:t>
      </w:r>
      <w:r w:rsidRPr="00C3081E">
        <w:rPr>
          <w:b/>
          <w:color w:val="000000" w:themeColor="text1"/>
        </w:rPr>
        <w:t>TK Maxx background</w:t>
      </w:r>
      <w:r w:rsidR="00CC11EB" w:rsidRPr="00C3081E">
        <w:rPr>
          <w:b/>
          <w:color w:val="000000" w:themeColor="text1"/>
        </w:rPr>
        <w:t xml:space="preserve">                                                                                                         3</w:t>
      </w:r>
    </w:p>
    <w:p w14:paraId="227E3F6C" w14:textId="66F1A7D1" w:rsidR="00C172BF" w:rsidRPr="00C3081E" w:rsidRDefault="00C172BF" w:rsidP="00C172BF">
      <w:pPr>
        <w:jc w:val="both"/>
        <w:rPr>
          <w:b/>
          <w:color w:val="000000" w:themeColor="text1"/>
        </w:rPr>
      </w:pPr>
      <w:r w:rsidRPr="00C3081E">
        <w:rPr>
          <w:b/>
          <w:color w:val="000000" w:themeColor="text1"/>
        </w:rPr>
        <w:t xml:space="preserve">Section 2 </w:t>
      </w:r>
      <w:r w:rsidR="00CC11EB" w:rsidRPr="00C3081E">
        <w:rPr>
          <w:b/>
          <w:color w:val="000000" w:themeColor="text1"/>
        </w:rPr>
        <w:t xml:space="preserve">                                                                                                                                </w:t>
      </w:r>
      <w:r w:rsidR="00C3081E" w:rsidRPr="00C3081E">
        <w:rPr>
          <w:b/>
          <w:color w:val="000000" w:themeColor="text1"/>
        </w:rPr>
        <w:t xml:space="preserve">  </w:t>
      </w:r>
    </w:p>
    <w:p w14:paraId="0DE50E77" w14:textId="225B1173" w:rsidR="00C172BF" w:rsidRPr="00C3081E" w:rsidRDefault="00C172BF" w:rsidP="00C172BF">
      <w:pPr>
        <w:pStyle w:val="ListParagraph"/>
        <w:numPr>
          <w:ilvl w:val="0"/>
          <w:numId w:val="1"/>
        </w:numPr>
        <w:jc w:val="both"/>
        <w:rPr>
          <w:b/>
          <w:color w:val="000000" w:themeColor="text1"/>
        </w:rPr>
      </w:pPr>
      <w:r w:rsidRPr="00C3081E">
        <w:rPr>
          <w:b/>
          <w:color w:val="000000" w:themeColor="text1"/>
        </w:rPr>
        <w:t>Critical thinking and its importance inside of the organisation</w:t>
      </w:r>
      <w:r w:rsidR="00CC11EB" w:rsidRPr="00C3081E">
        <w:rPr>
          <w:b/>
          <w:color w:val="000000" w:themeColor="text1"/>
        </w:rPr>
        <w:t xml:space="preserve">                                    3</w:t>
      </w:r>
    </w:p>
    <w:p w14:paraId="4D73EE76" w14:textId="77C5F10C" w:rsidR="00CC11EB" w:rsidRPr="00C3081E" w:rsidRDefault="00C172BF" w:rsidP="00CC11EB">
      <w:pPr>
        <w:pStyle w:val="ListParagraph"/>
        <w:numPr>
          <w:ilvl w:val="1"/>
          <w:numId w:val="1"/>
        </w:numPr>
        <w:jc w:val="both"/>
        <w:rPr>
          <w:b/>
          <w:color w:val="000000" w:themeColor="text1"/>
        </w:rPr>
      </w:pPr>
      <w:r w:rsidRPr="00C3081E">
        <w:rPr>
          <w:b/>
          <w:color w:val="000000" w:themeColor="text1"/>
        </w:rPr>
        <w:t xml:space="preserve">Tk Maxx case study. Values, attitudes and beliefs and their importance in </w:t>
      </w:r>
      <w:r w:rsidR="00CC11EB" w:rsidRPr="00C3081E">
        <w:rPr>
          <w:b/>
          <w:color w:val="000000" w:themeColor="text1"/>
        </w:rPr>
        <w:t xml:space="preserve">  3</w:t>
      </w:r>
    </w:p>
    <w:p w14:paraId="6E5B324E" w14:textId="53931AB2" w:rsidR="00C172BF" w:rsidRPr="00C3081E" w:rsidRDefault="00C172BF" w:rsidP="00CC11EB">
      <w:pPr>
        <w:jc w:val="both"/>
        <w:rPr>
          <w:b/>
          <w:color w:val="000000" w:themeColor="text1"/>
        </w:rPr>
      </w:pPr>
      <w:r w:rsidRPr="00C3081E">
        <w:rPr>
          <w:b/>
          <w:color w:val="000000" w:themeColor="text1"/>
        </w:rPr>
        <w:t>the company</w:t>
      </w:r>
    </w:p>
    <w:p w14:paraId="6A0DAEFF" w14:textId="4D3D0F49" w:rsidR="00C172BF" w:rsidRPr="00C3081E" w:rsidRDefault="00C172BF" w:rsidP="00C172BF">
      <w:pPr>
        <w:jc w:val="both"/>
        <w:rPr>
          <w:b/>
          <w:color w:val="000000" w:themeColor="text1"/>
        </w:rPr>
      </w:pPr>
      <w:r w:rsidRPr="00C3081E">
        <w:rPr>
          <w:b/>
          <w:color w:val="000000" w:themeColor="text1"/>
        </w:rPr>
        <w:t xml:space="preserve">       </w:t>
      </w:r>
      <w:r w:rsidRPr="00C3081E">
        <w:rPr>
          <w:b/>
          <w:color w:val="000000" w:themeColor="text1"/>
        </w:rPr>
        <w:t>2.1.1 The mission Tk Maxx company their values and strategies</w:t>
      </w:r>
      <w:r w:rsidR="00CC11EB" w:rsidRPr="00C3081E">
        <w:rPr>
          <w:b/>
          <w:color w:val="000000" w:themeColor="text1"/>
        </w:rPr>
        <w:t xml:space="preserve">                               3</w:t>
      </w:r>
    </w:p>
    <w:p w14:paraId="4ABAE143" w14:textId="078C76C6" w:rsidR="00C172BF" w:rsidRPr="00C3081E" w:rsidRDefault="00C172BF" w:rsidP="00C172BF">
      <w:pPr>
        <w:jc w:val="both"/>
        <w:rPr>
          <w:b/>
          <w:color w:val="000000" w:themeColor="text1"/>
        </w:rPr>
      </w:pPr>
      <w:r w:rsidRPr="00C3081E">
        <w:rPr>
          <w:b/>
          <w:color w:val="000000" w:themeColor="text1"/>
        </w:rPr>
        <w:t xml:space="preserve">       </w:t>
      </w:r>
      <w:r w:rsidRPr="00C3081E">
        <w:rPr>
          <w:b/>
          <w:color w:val="000000" w:themeColor="text1"/>
        </w:rPr>
        <w:t>2.1.2 Importance of values within the workplace and inside of TK Maxx</w:t>
      </w:r>
      <w:r w:rsidR="00CC11EB" w:rsidRPr="00C3081E">
        <w:rPr>
          <w:b/>
          <w:color w:val="000000" w:themeColor="text1"/>
        </w:rPr>
        <w:t xml:space="preserve">                   4</w:t>
      </w:r>
    </w:p>
    <w:p w14:paraId="6E696E90" w14:textId="05991C22" w:rsidR="00CC11EB" w:rsidRPr="00C3081E" w:rsidRDefault="00C172BF" w:rsidP="00C172BF">
      <w:pPr>
        <w:jc w:val="both"/>
        <w:rPr>
          <w:b/>
          <w:color w:val="000000" w:themeColor="text1"/>
        </w:rPr>
      </w:pPr>
      <w:r w:rsidRPr="00C3081E">
        <w:rPr>
          <w:b/>
          <w:color w:val="000000" w:themeColor="text1"/>
        </w:rPr>
        <w:t xml:space="preserve">       2.1.3 Importance of attitudes within the workplace and how TK Maxx manage </w:t>
      </w:r>
      <w:r w:rsidR="00CC11EB" w:rsidRPr="00C3081E">
        <w:rPr>
          <w:b/>
          <w:color w:val="000000" w:themeColor="text1"/>
        </w:rPr>
        <w:t xml:space="preserve">       5</w:t>
      </w:r>
    </w:p>
    <w:p w14:paraId="70F47D5D" w14:textId="28916F59" w:rsidR="00C172BF" w:rsidRPr="00C3081E" w:rsidRDefault="00C172BF" w:rsidP="00C172BF">
      <w:pPr>
        <w:jc w:val="both"/>
        <w:rPr>
          <w:b/>
          <w:color w:val="000000" w:themeColor="text1"/>
        </w:rPr>
      </w:pPr>
      <w:r w:rsidRPr="00C3081E">
        <w:rPr>
          <w:b/>
          <w:color w:val="000000" w:themeColor="text1"/>
        </w:rPr>
        <w:t>them</w:t>
      </w:r>
    </w:p>
    <w:p w14:paraId="329A5596" w14:textId="104453C7" w:rsidR="00CC11EB" w:rsidRPr="00C3081E" w:rsidRDefault="00C172BF" w:rsidP="00C172BF">
      <w:pPr>
        <w:jc w:val="both"/>
        <w:rPr>
          <w:b/>
          <w:color w:val="000000" w:themeColor="text1"/>
        </w:rPr>
      </w:pPr>
      <w:r w:rsidRPr="00C3081E">
        <w:rPr>
          <w:b/>
          <w:color w:val="000000" w:themeColor="text1"/>
        </w:rPr>
        <w:t xml:space="preserve">       2.1.4 Importance of beliefs in the greatest results and how TK Maxx use them </w:t>
      </w:r>
      <w:r w:rsidR="00CC11EB" w:rsidRPr="00C3081E">
        <w:rPr>
          <w:b/>
          <w:color w:val="000000" w:themeColor="text1"/>
        </w:rPr>
        <w:t xml:space="preserve">      5</w:t>
      </w:r>
    </w:p>
    <w:p w14:paraId="4F3EC8E5" w14:textId="21A0D865" w:rsidR="00C172BF" w:rsidRPr="00C3081E" w:rsidRDefault="00C172BF" w:rsidP="00C172BF">
      <w:pPr>
        <w:jc w:val="both"/>
        <w:rPr>
          <w:b/>
          <w:color w:val="000000" w:themeColor="text1"/>
        </w:rPr>
      </w:pPr>
      <w:r w:rsidRPr="00C3081E">
        <w:rPr>
          <w:b/>
          <w:color w:val="000000" w:themeColor="text1"/>
        </w:rPr>
        <w:t>to achieve their goal</w:t>
      </w:r>
    </w:p>
    <w:p w14:paraId="02FB85BF" w14:textId="3961CA88" w:rsidR="00C172BF" w:rsidRPr="00C3081E" w:rsidRDefault="00C172BF" w:rsidP="00C172BF">
      <w:pPr>
        <w:jc w:val="both"/>
        <w:rPr>
          <w:b/>
          <w:color w:val="000000" w:themeColor="text1"/>
        </w:rPr>
      </w:pPr>
      <w:r w:rsidRPr="00C3081E">
        <w:rPr>
          <w:b/>
          <w:color w:val="000000" w:themeColor="text1"/>
        </w:rPr>
        <w:t>2.2 The management functions and their role within the organisation</w:t>
      </w:r>
      <w:r w:rsidR="00CC11EB" w:rsidRPr="00C3081E">
        <w:rPr>
          <w:b/>
          <w:color w:val="000000" w:themeColor="text1"/>
        </w:rPr>
        <w:t xml:space="preserve">                             5</w:t>
      </w:r>
    </w:p>
    <w:p w14:paraId="165AB09F" w14:textId="0AB75023" w:rsidR="00C172BF" w:rsidRPr="00C3081E" w:rsidRDefault="00C172BF" w:rsidP="00C172BF">
      <w:pPr>
        <w:jc w:val="both"/>
        <w:rPr>
          <w:b/>
          <w:color w:val="000000" w:themeColor="text1"/>
        </w:rPr>
      </w:pPr>
      <w:r w:rsidRPr="00C3081E">
        <w:rPr>
          <w:b/>
          <w:color w:val="000000" w:themeColor="text1"/>
        </w:rPr>
        <w:t xml:space="preserve">      </w:t>
      </w:r>
      <w:r w:rsidRPr="00C3081E">
        <w:rPr>
          <w:b/>
          <w:color w:val="000000" w:themeColor="text1"/>
        </w:rPr>
        <w:t>2.2.1 Planning</w:t>
      </w:r>
      <w:r w:rsidR="00CC11EB" w:rsidRPr="00C3081E">
        <w:rPr>
          <w:b/>
          <w:color w:val="000000" w:themeColor="text1"/>
        </w:rPr>
        <w:t xml:space="preserve">                                                                                                                    5</w:t>
      </w:r>
    </w:p>
    <w:p w14:paraId="3D7CAC2D" w14:textId="6A1ABF46" w:rsidR="00C172BF" w:rsidRPr="00C3081E" w:rsidRDefault="00C172BF" w:rsidP="00C172BF">
      <w:pPr>
        <w:jc w:val="both"/>
        <w:rPr>
          <w:b/>
          <w:color w:val="000000" w:themeColor="text1"/>
        </w:rPr>
      </w:pPr>
      <w:r w:rsidRPr="00C3081E">
        <w:rPr>
          <w:b/>
          <w:color w:val="000000" w:themeColor="text1"/>
        </w:rPr>
        <w:t xml:space="preserve">      2.2</w:t>
      </w:r>
      <w:r w:rsidR="00CC11EB" w:rsidRPr="00C3081E">
        <w:rPr>
          <w:b/>
          <w:color w:val="000000" w:themeColor="text1"/>
        </w:rPr>
        <w:t>.2</w:t>
      </w:r>
      <w:r w:rsidRPr="00C3081E">
        <w:rPr>
          <w:b/>
          <w:color w:val="000000" w:themeColor="text1"/>
        </w:rPr>
        <w:t xml:space="preserve"> Organ</w:t>
      </w:r>
      <w:r w:rsidR="00CC11EB" w:rsidRPr="00C3081E">
        <w:rPr>
          <w:b/>
          <w:color w:val="000000" w:themeColor="text1"/>
        </w:rPr>
        <w:t>i</w:t>
      </w:r>
      <w:r w:rsidRPr="00C3081E">
        <w:rPr>
          <w:b/>
          <w:color w:val="000000" w:themeColor="text1"/>
        </w:rPr>
        <w:t>sing</w:t>
      </w:r>
      <w:r w:rsidR="00CC11EB" w:rsidRPr="00C3081E">
        <w:rPr>
          <w:b/>
          <w:color w:val="000000" w:themeColor="text1"/>
        </w:rPr>
        <w:t xml:space="preserve">                                                                                                                6</w:t>
      </w:r>
    </w:p>
    <w:p w14:paraId="5F4AA945" w14:textId="51705E45" w:rsidR="00CC11EB" w:rsidRPr="00C3081E" w:rsidRDefault="00CC11EB" w:rsidP="00C172BF">
      <w:pPr>
        <w:jc w:val="both"/>
        <w:rPr>
          <w:b/>
          <w:color w:val="000000" w:themeColor="text1"/>
        </w:rPr>
      </w:pPr>
      <w:r w:rsidRPr="00C3081E">
        <w:rPr>
          <w:b/>
          <w:color w:val="000000" w:themeColor="text1"/>
        </w:rPr>
        <w:t xml:space="preserve">      2.2.3 Leading                                                                                                                      6</w:t>
      </w:r>
    </w:p>
    <w:p w14:paraId="25CA1302" w14:textId="0EEDA005" w:rsidR="00CC11EB" w:rsidRPr="00C3081E" w:rsidRDefault="00CC11EB" w:rsidP="00C172BF">
      <w:pPr>
        <w:jc w:val="both"/>
        <w:rPr>
          <w:b/>
          <w:color w:val="000000" w:themeColor="text1"/>
        </w:rPr>
      </w:pPr>
      <w:r w:rsidRPr="00C3081E">
        <w:rPr>
          <w:b/>
          <w:color w:val="000000" w:themeColor="text1"/>
        </w:rPr>
        <w:t xml:space="preserve">      2.2.4 Controlling                                                                                                                6</w:t>
      </w:r>
    </w:p>
    <w:p w14:paraId="259A4026" w14:textId="44B29FC9" w:rsidR="00CC11EB" w:rsidRPr="00C3081E" w:rsidRDefault="00CC11EB" w:rsidP="00C172BF">
      <w:pPr>
        <w:jc w:val="both"/>
        <w:rPr>
          <w:b/>
          <w:color w:val="000000" w:themeColor="text1"/>
        </w:rPr>
      </w:pPr>
      <w:r w:rsidRPr="00C3081E">
        <w:rPr>
          <w:b/>
          <w:color w:val="000000" w:themeColor="text1"/>
        </w:rPr>
        <w:t>2.3 The TK Maxx organisation analysed using PESTLE model                                          6</w:t>
      </w:r>
    </w:p>
    <w:p w14:paraId="4F34CDC7" w14:textId="2BE12EA7" w:rsidR="00CC11EB" w:rsidRPr="00C3081E" w:rsidRDefault="00CC11EB" w:rsidP="00CC11EB">
      <w:pPr>
        <w:jc w:val="both"/>
        <w:rPr>
          <w:b/>
          <w:color w:val="000000" w:themeColor="text1"/>
        </w:rPr>
      </w:pPr>
      <w:r w:rsidRPr="00C3081E">
        <w:rPr>
          <w:b/>
          <w:color w:val="000000" w:themeColor="text1"/>
        </w:rPr>
        <w:t>2.4 Management theories and their role in the problem solving process</w:t>
      </w:r>
      <w:r w:rsidRPr="00C3081E">
        <w:rPr>
          <w:b/>
          <w:color w:val="000000" w:themeColor="text1"/>
        </w:rPr>
        <w:t xml:space="preserve">                         7</w:t>
      </w:r>
    </w:p>
    <w:p w14:paraId="0AFF2232" w14:textId="1FE08A9C" w:rsidR="00CC11EB" w:rsidRPr="00C3081E" w:rsidRDefault="00CC11EB" w:rsidP="00CC11EB">
      <w:pPr>
        <w:jc w:val="both"/>
        <w:rPr>
          <w:b/>
          <w:color w:val="000000" w:themeColor="text1"/>
        </w:rPr>
      </w:pPr>
      <w:r w:rsidRPr="00C3081E">
        <w:rPr>
          <w:b/>
          <w:color w:val="000000" w:themeColor="text1"/>
        </w:rPr>
        <w:t xml:space="preserve">      </w:t>
      </w:r>
      <w:r w:rsidRPr="00C3081E">
        <w:rPr>
          <w:b/>
          <w:color w:val="000000" w:themeColor="text1"/>
        </w:rPr>
        <w:t>2.4.1 Contingency theory and its application on TK Maxx company</w:t>
      </w:r>
      <w:r w:rsidRPr="00C3081E">
        <w:rPr>
          <w:b/>
          <w:color w:val="000000" w:themeColor="text1"/>
        </w:rPr>
        <w:t xml:space="preserve">                           7</w:t>
      </w:r>
    </w:p>
    <w:p w14:paraId="5D475BD1" w14:textId="7E7EB92E" w:rsidR="00CC11EB" w:rsidRPr="00C3081E" w:rsidRDefault="00CC11EB" w:rsidP="00CC11EB">
      <w:pPr>
        <w:jc w:val="both"/>
        <w:rPr>
          <w:b/>
          <w:color w:val="000000" w:themeColor="text1"/>
        </w:rPr>
      </w:pPr>
      <w:r w:rsidRPr="00C3081E">
        <w:rPr>
          <w:b/>
          <w:color w:val="000000" w:themeColor="text1"/>
        </w:rPr>
        <w:t xml:space="preserve">      </w:t>
      </w:r>
      <w:r w:rsidRPr="00C3081E">
        <w:rPr>
          <w:b/>
          <w:color w:val="000000" w:themeColor="text1"/>
        </w:rPr>
        <w:t>2.4.2 System theory and its application on TK Maxx business</w:t>
      </w:r>
      <w:r w:rsidRPr="00C3081E">
        <w:rPr>
          <w:b/>
          <w:color w:val="000000" w:themeColor="text1"/>
        </w:rPr>
        <w:t xml:space="preserve">                                    9</w:t>
      </w:r>
    </w:p>
    <w:p w14:paraId="4F861860" w14:textId="4EB8C5B6" w:rsidR="00CC11EB" w:rsidRPr="00C3081E" w:rsidRDefault="00CC11EB" w:rsidP="00CC11EB">
      <w:pPr>
        <w:jc w:val="both"/>
        <w:rPr>
          <w:b/>
          <w:color w:val="000000" w:themeColor="text1"/>
        </w:rPr>
      </w:pPr>
      <w:r w:rsidRPr="00C3081E">
        <w:rPr>
          <w:b/>
          <w:color w:val="000000" w:themeColor="text1"/>
        </w:rPr>
        <w:t xml:space="preserve">Section 3 </w:t>
      </w:r>
      <w:r w:rsidRPr="00C3081E">
        <w:rPr>
          <w:b/>
          <w:color w:val="000000" w:themeColor="text1"/>
        </w:rPr>
        <w:t xml:space="preserve">                                                                                                                                 </w:t>
      </w:r>
    </w:p>
    <w:p w14:paraId="049DC287" w14:textId="66E08D09" w:rsidR="00CC11EB" w:rsidRPr="00C3081E" w:rsidRDefault="00CC11EB" w:rsidP="00CC11EB">
      <w:pPr>
        <w:pStyle w:val="ListParagraph"/>
        <w:numPr>
          <w:ilvl w:val="0"/>
          <w:numId w:val="1"/>
        </w:numPr>
        <w:jc w:val="both"/>
        <w:rPr>
          <w:b/>
          <w:color w:val="000000" w:themeColor="text1"/>
        </w:rPr>
      </w:pPr>
      <w:r w:rsidRPr="00C3081E">
        <w:rPr>
          <w:b/>
          <w:color w:val="000000" w:themeColor="text1"/>
        </w:rPr>
        <w:t>Conclusions and reccomendation</w:t>
      </w:r>
      <w:r w:rsidRPr="00C3081E">
        <w:rPr>
          <w:b/>
          <w:color w:val="000000" w:themeColor="text1"/>
        </w:rPr>
        <w:t xml:space="preserve">                                                                                  10</w:t>
      </w:r>
    </w:p>
    <w:p w14:paraId="7B742620" w14:textId="1A14484A" w:rsidR="00CC11EB" w:rsidRPr="00C3081E" w:rsidRDefault="00CC11EB" w:rsidP="00CC11EB">
      <w:pPr>
        <w:jc w:val="both"/>
        <w:rPr>
          <w:b/>
          <w:color w:val="000000" w:themeColor="text1"/>
        </w:rPr>
      </w:pPr>
      <w:r w:rsidRPr="00C3081E">
        <w:rPr>
          <w:b/>
          <w:color w:val="000000" w:themeColor="text1"/>
        </w:rPr>
        <w:t>References                                                                                                                             11</w:t>
      </w:r>
    </w:p>
    <w:p w14:paraId="18CF1531" w14:textId="77777777" w:rsidR="00CC11EB" w:rsidRPr="00C3081E" w:rsidRDefault="00CC11EB" w:rsidP="00C172BF">
      <w:pPr>
        <w:jc w:val="both"/>
        <w:rPr>
          <w:b/>
          <w:color w:val="000000" w:themeColor="text1"/>
        </w:rPr>
      </w:pPr>
    </w:p>
    <w:p w14:paraId="4F0A1EB4" w14:textId="77777777" w:rsidR="00C172BF" w:rsidRPr="00C3081E" w:rsidRDefault="00C172BF" w:rsidP="00C172BF">
      <w:pPr>
        <w:jc w:val="both"/>
        <w:rPr>
          <w:b/>
          <w:color w:val="000000" w:themeColor="text1"/>
        </w:rPr>
      </w:pPr>
    </w:p>
    <w:p w14:paraId="2768B377" w14:textId="77777777" w:rsidR="00C172BF" w:rsidRPr="00C3081E" w:rsidRDefault="00C172BF" w:rsidP="00C172BF">
      <w:pPr>
        <w:jc w:val="both"/>
        <w:rPr>
          <w:b/>
          <w:color w:val="000000" w:themeColor="text1"/>
        </w:rPr>
      </w:pPr>
    </w:p>
    <w:p w14:paraId="00962391" w14:textId="77777777" w:rsidR="00C172BF" w:rsidRPr="00C3081E" w:rsidRDefault="00C172BF" w:rsidP="00C172BF">
      <w:pPr>
        <w:jc w:val="both"/>
        <w:rPr>
          <w:b/>
          <w:color w:val="000000" w:themeColor="text1"/>
        </w:rPr>
      </w:pPr>
    </w:p>
    <w:p w14:paraId="01851EAF" w14:textId="77777777" w:rsidR="00C172BF" w:rsidRPr="00C3081E" w:rsidRDefault="00C172BF" w:rsidP="00C172BF">
      <w:pPr>
        <w:pStyle w:val="ListParagraph"/>
        <w:ind w:left="1080"/>
        <w:jc w:val="both"/>
        <w:rPr>
          <w:b/>
          <w:color w:val="000000" w:themeColor="text1"/>
        </w:rPr>
      </w:pPr>
    </w:p>
    <w:p w14:paraId="0B92FCCE" w14:textId="77777777" w:rsidR="00C172BF" w:rsidRPr="00C3081E" w:rsidRDefault="00C172BF" w:rsidP="00C172BF">
      <w:pPr>
        <w:pStyle w:val="ListParagraph"/>
        <w:ind w:left="360"/>
        <w:jc w:val="both"/>
        <w:rPr>
          <w:b/>
          <w:color w:val="000000" w:themeColor="text1"/>
        </w:rPr>
      </w:pPr>
    </w:p>
    <w:p w14:paraId="5A2D9832" w14:textId="77777777" w:rsidR="00C172BF" w:rsidRPr="00C3081E" w:rsidRDefault="00C172BF">
      <w:pPr>
        <w:jc w:val="both"/>
        <w:rPr>
          <w:b/>
          <w:color w:val="000000" w:themeColor="text1"/>
        </w:rPr>
      </w:pPr>
    </w:p>
    <w:p w14:paraId="2111FA77" w14:textId="00FED644" w:rsidR="00C172BF" w:rsidRPr="00C3081E" w:rsidRDefault="00C172BF" w:rsidP="00C172BF">
      <w:pPr>
        <w:jc w:val="both"/>
        <w:rPr>
          <w:b/>
          <w:color w:val="000000" w:themeColor="text1"/>
        </w:rPr>
      </w:pPr>
      <w:r w:rsidRPr="00C3081E">
        <w:rPr>
          <w:b/>
          <w:color w:val="000000" w:themeColor="text1"/>
        </w:rPr>
        <w:br w:type="page"/>
      </w:r>
    </w:p>
    <w:p w14:paraId="00000016" w14:textId="7264D37B" w:rsidR="00DF4769" w:rsidRPr="00C3081E" w:rsidRDefault="0034597B">
      <w:pPr>
        <w:jc w:val="both"/>
        <w:rPr>
          <w:b/>
          <w:color w:val="000000" w:themeColor="text1"/>
        </w:rPr>
      </w:pPr>
      <w:r w:rsidRPr="00C3081E">
        <w:rPr>
          <w:b/>
          <w:color w:val="000000" w:themeColor="text1"/>
        </w:rPr>
        <w:lastRenderedPageBreak/>
        <w:t>Section 1</w:t>
      </w:r>
    </w:p>
    <w:p w14:paraId="00000017" w14:textId="77777777" w:rsidR="00DF4769" w:rsidRPr="00C3081E" w:rsidRDefault="0034597B">
      <w:pPr>
        <w:jc w:val="both"/>
        <w:rPr>
          <w:b/>
          <w:color w:val="000000" w:themeColor="text1"/>
        </w:rPr>
      </w:pPr>
      <w:r w:rsidRPr="00C3081E">
        <w:rPr>
          <w:b/>
          <w:color w:val="000000" w:themeColor="text1"/>
        </w:rPr>
        <w:t>1.0 Introduction</w:t>
      </w:r>
    </w:p>
    <w:p w14:paraId="00000018" w14:textId="77777777" w:rsidR="00DF4769" w:rsidRPr="00C3081E" w:rsidRDefault="00DF4769">
      <w:pPr>
        <w:jc w:val="both"/>
        <w:rPr>
          <w:b/>
          <w:color w:val="000000" w:themeColor="text1"/>
        </w:rPr>
      </w:pPr>
    </w:p>
    <w:p w14:paraId="00000019" w14:textId="14031547" w:rsidR="00DF4769" w:rsidRPr="00C3081E" w:rsidRDefault="0034597B" w:rsidP="000E6897">
      <w:pPr>
        <w:rPr>
          <w:color w:val="000000" w:themeColor="text1"/>
        </w:rPr>
      </w:pPr>
      <w:r w:rsidRPr="00C3081E">
        <w:rPr>
          <w:color w:val="000000" w:themeColor="text1"/>
        </w:rPr>
        <w:t>The purpose of this essay is to critically analyse TK Maxx organisation from the workplace perspective evaluating their beliefs, attitudes and values related to mai</w:t>
      </w:r>
      <w:r w:rsidR="000E6897" w:rsidRPr="00C3081E">
        <w:rPr>
          <w:color w:val="000000" w:themeColor="text1"/>
        </w:rPr>
        <w:t xml:space="preserve">n management theories including </w:t>
      </w:r>
      <w:r w:rsidRPr="00C3081E">
        <w:rPr>
          <w:color w:val="000000" w:themeColor="text1"/>
        </w:rPr>
        <w:t xml:space="preserve">as well my own experience. </w:t>
      </w:r>
      <w:r w:rsidRPr="00C3081E">
        <w:rPr>
          <w:color w:val="000000" w:themeColor="text1"/>
        </w:rPr>
        <w:br/>
      </w:r>
    </w:p>
    <w:p w14:paraId="0000001A" w14:textId="77777777" w:rsidR="00DF4769" w:rsidRPr="00C3081E" w:rsidRDefault="0034597B">
      <w:pPr>
        <w:jc w:val="both"/>
        <w:rPr>
          <w:b/>
          <w:color w:val="000000" w:themeColor="text1"/>
        </w:rPr>
      </w:pPr>
      <w:r w:rsidRPr="00C3081E">
        <w:rPr>
          <w:b/>
          <w:color w:val="000000" w:themeColor="text1"/>
        </w:rPr>
        <w:t>1.1 TK Maxx background</w:t>
      </w:r>
    </w:p>
    <w:p w14:paraId="0000001B" w14:textId="5553FC77" w:rsidR="00DF4769" w:rsidRPr="00C3081E" w:rsidRDefault="0034597B">
      <w:pPr>
        <w:jc w:val="both"/>
        <w:rPr>
          <w:color w:val="000000" w:themeColor="text1"/>
        </w:rPr>
      </w:pPr>
      <w:r w:rsidRPr="00C3081E">
        <w:rPr>
          <w:b/>
          <w:color w:val="000000" w:themeColor="text1"/>
        </w:rPr>
        <w:br/>
      </w:r>
      <w:r w:rsidRPr="00C3081E">
        <w:rPr>
          <w:color w:val="000000" w:themeColor="text1"/>
        </w:rPr>
        <w:t>TK Maxx</w:t>
      </w:r>
      <w:r w:rsidRPr="00C3081E">
        <w:rPr>
          <w:color w:val="000000" w:themeColor="text1"/>
        </w:rPr>
        <w:t xml:space="preserve"> is a part of the american parent organisation named TJX Companies and is represented by a department store chain which sell designers and brands products at prices generally lower than other high street stores. A mission statement of a business defines th</w:t>
      </w:r>
      <w:r w:rsidRPr="00C3081E">
        <w:rPr>
          <w:color w:val="000000" w:themeColor="text1"/>
        </w:rPr>
        <w:t>eir objectives and their approach to reach them. According with the official parent organisation TJX Companies website</w:t>
      </w:r>
      <w:r w:rsidR="000E6897" w:rsidRPr="00C3081E">
        <w:rPr>
          <w:color w:val="000000" w:themeColor="text1"/>
        </w:rPr>
        <w:t>,</w:t>
      </w:r>
      <w:r w:rsidRPr="00C3081E">
        <w:rPr>
          <w:color w:val="000000" w:themeColor="text1"/>
        </w:rPr>
        <w:t xml:space="preserve"> their mission statement is to give to their customers a great value continuously by offering a combination of great quality, fashionable,</w:t>
      </w:r>
      <w:r w:rsidRPr="00C3081E">
        <w:rPr>
          <w:color w:val="000000" w:themeColor="text1"/>
        </w:rPr>
        <w:t xml:space="preserve"> brands and designers products below full price retailers. The organisation Motto being ”BIG LABELS. SMALL PRICES. ” TK Maxx sells is store and online as well and both are divided in grandmasters which include : accessories, mens, ladies, kids and home pro</w:t>
      </w:r>
      <w:r w:rsidRPr="00C3081E">
        <w:rPr>
          <w:color w:val="000000" w:themeColor="text1"/>
        </w:rPr>
        <w:t>ducts well organised on departaments like: beauty, handbags, menswear, shoes, ladies wear, kids wear, toys, nurseries by brand, size and category ( tops, bottoms, jacket, jeans..)</w:t>
      </w:r>
    </w:p>
    <w:p w14:paraId="0000001C" w14:textId="77777777" w:rsidR="00DF4769" w:rsidRPr="00C3081E" w:rsidRDefault="00DF4769">
      <w:pPr>
        <w:jc w:val="both"/>
        <w:rPr>
          <w:color w:val="000000" w:themeColor="text1"/>
        </w:rPr>
      </w:pPr>
    </w:p>
    <w:p w14:paraId="0000001D" w14:textId="77777777" w:rsidR="00DF4769" w:rsidRPr="00C3081E" w:rsidRDefault="0034597B">
      <w:pPr>
        <w:jc w:val="both"/>
        <w:rPr>
          <w:b/>
          <w:color w:val="000000" w:themeColor="text1"/>
        </w:rPr>
      </w:pPr>
      <w:r w:rsidRPr="00C3081E">
        <w:rPr>
          <w:b/>
          <w:color w:val="000000" w:themeColor="text1"/>
        </w:rPr>
        <w:t xml:space="preserve">Section 2 </w:t>
      </w:r>
    </w:p>
    <w:p w14:paraId="0000001E" w14:textId="77777777" w:rsidR="00DF4769" w:rsidRPr="00C3081E" w:rsidRDefault="00DF4769">
      <w:pPr>
        <w:jc w:val="both"/>
        <w:rPr>
          <w:b/>
          <w:color w:val="000000" w:themeColor="text1"/>
        </w:rPr>
      </w:pPr>
    </w:p>
    <w:p w14:paraId="0000001F" w14:textId="77777777" w:rsidR="00DF4769" w:rsidRPr="00C3081E" w:rsidRDefault="0034597B">
      <w:pPr>
        <w:jc w:val="both"/>
        <w:rPr>
          <w:b/>
          <w:color w:val="000000" w:themeColor="text1"/>
        </w:rPr>
      </w:pPr>
      <w:r w:rsidRPr="00C3081E">
        <w:rPr>
          <w:b/>
          <w:color w:val="000000" w:themeColor="text1"/>
        </w:rPr>
        <w:t>2.0 Critical thinking and its importance inside of the organisation</w:t>
      </w:r>
    </w:p>
    <w:p w14:paraId="00000020" w14:textId="77777777" w:rsidR="00DF4769" w:rsidRPr="00C3081E" w:rsidRDefault="00DF4769">
      <w:pPr>
        <w:jc w:val="both"/>
        <w:rPr>
          <w:b/>
          <w:color w:val="000000" w:themeColor="text1"/>
        </w:rPr>
      </w:pPr>
    </w:p>
    <w:p w14:paraId="00000021" w14:textId="06EF95EE" w:rsidR="00DF4769" w:rsidRPr="00C3081E" w:rsidRDefault="0034597B">
      <w:pPr>
        <w:jc w:val="both"/>
        <w:rPr>
          <w:color w:val="000000" w:themeColor="text1"/>
        </w:rPr>
      </w:pPr>
      <w:r w:rsidRPr="00C3081E">
        <w:rPr>
          <w:color w:val="000000" w:themeColor="text1"/>
        </w:rPr>
        <w:t xml:space="preserve">On the first search on google the definition of critical thinking is used to form a judgement by analysing and evaluating in an objective way an issue. However, this is demonstrated by </w:t>
      </w:r>
      <w:r w:rsidRPr="00C3081E">
        <w:rPr>
          <w:color w:val="000000" w:themeColor="text1"/>
        </w:rPr>
        <w:t>Ch</w:t>
      </w:r>
      <w:r w:rsidRPr="00C3081E">
        <w:rPr>
          <w:color w:val="000000" w:themeColor="text1"/>
        </w:rPr>
        <w:t>atfield (2018)</w:t>
      </w:r>
      <w:r w:rsidRPr="00C3081E">
        <w:rPr>
          <w:color w:val="000000" w:themeColor="text1"/>
        </w:rPr>
        <w:t xml:space="preserve"> which says that the definition of critical thinking is represented by an action that has as a goal the understanding of what is going on using different reasons, evaluating the evidence and also thinking very careful about the entire process</w:t>
      </w:r>
      <w:r w:rsidRPr="00C3081E">
        <w:rPr>
          <w:color w:val="000000" w:themeColor="text1"/>
        </w:rPr>
        <w:t xml:space="preserve"> of thinking itself. However, critical thinking is not a useful tool just for problem solving but for learning new concepts as well. From Robert Sternberg perspective critical thinking includes all the representation, strategies and mental processes for le</w:t>
      </w:r>
      <w:r w:rsidRPr="00C3081E">
        <w:rPr>
          <w:color w:val="000000" w:themeColor="text1"/>
        </w:rPr>
        <w:t xml:space="preserve">arning new knowledge in addition to making decisions and solving problems use. </w:t>
      </w:r>
      <w:r w:rsidR="000E6897" w:rsidRPr="00C3081E">
        <w:rPr>
          <w:color w:val="000000" w:themeColor="text1"/>
        </w:rPr>
        <w:t>(</w:t>
      </w:r>
      <w:r w:rsidRPr="00C3081E">
        <w:rPr>
          <w:color w:val="000000" w:themeColor="text1"/>
        </w:rPr>
        <w:t>Maund, 2018)</w:t>
      </w:r>
      <w:r w:rsidRPr="00C3081E">
        <w:rPr>
          <w:color w:val="000000" w:themeColor="text1"/>
        </w:rPr>
        <w:t xml:space="preserve"> From my point of view critical thinking is represented by an action which start inside of a human being reflecting and researching about the issue and is expandin</w:t>
      </w:r>
      <w:r w:rsidRPr="00C3081E">
        <w:rPr>
          <w:color w:val="000000" w:themeColor="text1"/>
        </w:rPr>
        <w:t xml:space="preserve">g outside influencing the decision making process in any area. As the definition underline critical thinking process has the role to help the human to understand a situation using their own capacities to evaluate it in order to make decisions. </w:t>
      </w:r>
    </w:p>
    <w:p w14:paraId="00000022" w14:textId="7A6AEBFE" w:rsidR="00DF4769" w:rsidRPr="00C3081E" w:rsidRDefault="0034597B">
      <w:pPr>
        <w:jc w:val="both"/>
        <w:rPr>
          <w:b/>
          <w:color w:val="000000" w:themeColor="text1"/>
        </w:rPr>
      </w:pPr>
      <w:r w:rsidRPr="00C3081E">
        <w:rPr>
          <w:color w:val="000000" w:themeColor="text1"/>
        </w:rPr>
        <w:br/>
      </w:r>
      <w:r w:rsidRPr="00C3081E">
        <w:rPr>
          <w:b/>
          <w:color w:val="000000" w:themeColor="text1"/>
        </w:rPr>
        <w:t>2.1 Tk Ma</w:t>
      </w:r>
      <w:r w:rsidRPr="00C3081E">
        <w:rPr>
          <w:b/>
          <w:color w:val="000000" w:themeColor="text1"/>
        </w:rPr>
        <w:t>xx case study. Values, attitudes and beliefs and their importance in the company</w:t>
      </w:r>
    </w:p>
    <w:p w14:paraId="00000023" w14:textId="77777777" w:rsidR="00DF4769" w:rsidRPr="00C3081E" w:rsidRDefault="00DF4769">
      <w:pPr>
        <w:jc w:val="both"/>
        <w:rPr>
          <w:b/>
          <w:color w:val="000000" w:themeColor="text1"/>
        </w:rPr>
      </w:pPr>
    </w:p>
    <w:p w14:paraId="00000024" w14:textId="77777777" w:rsidR="00DF4769" w:rsidRPr="00C3081E" w:rsidRDefault="0034597B">
      <w:pPr>
        <w:jc w:val="both"/>
        <w:rPr>
          <w:color w:val="000000" w:themeColor="text1"/>
        </w:rPr>
      </w:pPr>
      <w:r w:rsidRPr="00C3081E">
        <w:rPr>
          <w:b/>
          <w:color w:val="000000" w:themeColor="text1"/>
        </w:rPr>
        <w:t>2.1.1 The mission Tk Maxx company their values and strategies</w:t>
      </w:r>
      <w:r w:rsidRPr="00C3081E">
        <w:rPr>
          <w:color w:val="000000" w:themeColor="text1"/>
        </w:rPr>
        <w:br/>
        <w:t>In this case study about TK Maxx organisation i will use critical thinking in order to evaluate and understand h</w:t>
      </w:r>
      <w:r w:rsidRPr="00C3081E">
        <w:rPr>
          <w:color w:val="000000" w:themeColor="text1"/>
        </w:rPr>
        <w:t xml:space="preserve">ow their beliefs, attitudes and system of values influence the development of the organisation following the main management theories and researching different sources. </w:t>
      </w:r>
    </w:p>
    <w:p w14:paraId="00000025" w14:textId="77777777" w:rsidR="00DF4769" w:rsidRPr="00C3081E" w:rsidRDefault="00DF4769">
      <w:pPr>
        <w:jc w:val="both"/>
        <w:rPr>
          <w:color w:val="000000" w:themeColor="text1"/>
        </w:rPr>
      </w:pPr>
    </w:p>
    <w:p w14:paraId="00000026" w14:textId="77777777" w:rsidR="00DF4769" w:rsidRPr="00C3081E" w:rsidRDefault="0034597B">
      <w:pPr>
        <w:jc w:val="both"/>
        <w:rPr>
          <w:color w:val="000000" w:themeColor="text1"/>
        </w:rPr>
      </w:pPr>
      <w:r w:rsidRPr="00C3081E">
        <w:rPr>
          <w:color w:val="000000" w:themeColor="text1"/>
        </w:rPr>
        <w:lastRenderedPageBreak/>
        <w:t>According with the official TJX Associate handbook their first store opening in Europ</w:t>
      </w:r>
      <w:r w:rsidRPr="00C3081E">
        <w:rPr>
          <w:color w:val="000000" w:themeColor="text1"/>
        </w:rPr>
        <w:t>e was in 1994 continuing to grow nowadays having over 500 stores in 6 European countries. Their secret for a successful business is thought to be the hard work and the commitment of their associates which have been recognised as the heart of their operatio</w:t>
      </w:r>
      <w:r w:rsidRPr="00C3081E">
        <w:rPr>
          <w:color w:val="000000" w:themeColor="text1"/>
        </w:rPr>
        <w:t>n. From their perspective understanding and maintaining a culture together with people development is representing the key for success. Their culture is important because it guides the choices that they make about their behaviours and contribute to the bus</w:t>
      </w:r>
      <w:r w:rsidRPr="00C3081E">
        <w:rPr>
          <w:color w:val="000000" w:themeColor="text1"/>
        </w:rPr>
        <w:t>iness effectiveness. The TK Maxx organisation is an off price business model which has as a goal to offer a great value to their customers on a big selection of brands and designers always up to 60% less than the recommended retail prices. The value of thi</w:t>
      </w:r>
      <w:r w:rsidRPr="00C3081E">
        <w:rPr>
          <w:color w:val="000000" w:themeColor="text1"/>
        </w:rPr>
        <w:t>s organisation is represented by the perfect combination of fashion, brand, price and quality without any promotions, sales or offers just following their mission- everything up to 60% off. One of their strategies for their mission to be accomplished is th</w:t>
      </w:r>
      <w:r w:rsidRPr="00C3081E">
        <w:rPr>
          <w:color w:val="000000" w:themeColor="text1"/>
        </w:rPr>
        <w:t>at they have deliveries arriving several times a week throughout the year in order to respond to the newest trends without holding products in their stock rooms making everything more exciting for their associates and customers in the same time.</w:t>
      </w:r>
    </w:p>
    <w:p w14:paraId="00000027" w14:textId="77777777" w:rsidR="00DF4769" w:rsidRPr="00C3081E" w:rsidRDefault="00DF4769">
      <w:pPr>
        <w:jc w:val="both"/>
        <w:rPr>
          <w:b/>
          <w:color w:val="000000" w:themeColor="text1"/>
        </w:rPr>
      </w:pPr>
    </w:p>
    <w:p w14:paraId="00000028" w14:textId="77777777" w:rsidR="00DF4769" w:rsidRPr="00C3081E" w:rsidRDefault="0034597B">
      <w:pPr>
        <w:jc w:val="both"/>
        <w:rPr>
          <w:b/>
          <w:color w:val="000000" w:themeColor="text1"/>
        </w:rPr>
      </w:pPr>
      <w:r w:rsidRPr="00C3081E">
        <w:rPr>
          <w:b/>
          <w:color w:val="000000" w:themeColor="text1"/>
        </w:rPr>
        <w:t>2.1.2 Imp</w:t>
      </w:r>
      <w:r w:rsidRPr="00C3081E">
        <w:rPr>
          <w:b/>
          <w:color w:val="000000" w:themeColor="text1"/>
        </w:rPr>
        <w:t>ortance of values within the workplace and inside of TK Maxx</w:t>
      </w:r>
    </w:p>
    <w:p w14:paraId="00000029" w14:textId="77777777" w:rsidR="00DF4769" w:rsidRPr="00C3081E" w:rsidRDefault="00DF4769">
      <w:pPr>
        <w:jc w:val="both"/>
        <w:rPr>
          <w:b/>
          <w:color w:val="000000" w:themeColor="text1"/>
        </w:rPr>
      </w:pPr>
    </w:p>
    <w:p w14:paraId="0000002A" w14:textId="77777777" w:rsidR="00DF4769" w:rsidRPr="00C3081E" w:rsidRDefault="0034597B">
      <w:pPr>
        <w:jc w:val="both"/>
        <w:rPr>
          <w:color w:val="000000" w:themeColor="text1"/>
        </w:rPr>
      </w:pPr>
      <w:r w:rsidRPr="00C3081E">
        <w:rPr>
          <w:color w:val="000000" w:themeColor="text1"/>
        </w:rPr>
        <w:t>Donald Super (1980</w:t>
      </w:r>
      <w:r w:rsidRPr="00C3081E">
        <w:rPr>
          <w:color w:val="000000" w:themeColor="text1"/>
        </w:rPr>
        <w:t>) defines the work values as ”an objective, ether a psychological state, a relationship, or material condition, that one seeks to attain.” In other words work values are aspect</w:t>
      </w:r>
      <w:r w:rsidRPr="00C3081E">
        <w:rPr>
          <w:color w:val="000000" w:themeColor="text1"/>
        </w:rPr>
        <w:t>s of a job which needs to bring satisfaction. Furthermore, the combination between values and their application at workplace develop to the employee the desire to stay in the job and increase the work performance.</w:t>
      </w:r>
    </w:p>
    <w:p w14:paraId="0000002B" w14:textId="77777777" w:rsidR="00DF4769" w:rsidRPr="00C3081E" w:rsidRDefault="0034597B">
      <w:pPr>
        <w:jc w:val="both"/>
        <w:rPr>
          <w:color w:val="000000" w:themeColor="text1"/>
        </w:rPr>
      </w:pPr>
      <w:r w:rsidRPr="00C3081E">
        <w:rPr>
          <w:color w:val="000000" w:themeColor="text1"/>
        </w:rPr>
        <w:t>In order to perform effectively within the</w:t>
      </w:r>
      <w:r w:rsidRPr="00C3081E">
        <w:rPr>
          <w:color w:val="000000" w:themeColor="text1"/>
        </w:rPr>
        <w:t xml:space="preserve"> workplace is important to manage the workplace values. The organisation can benefit from human values if they are applied at workplace and also the company can have problems to maintain and organise if there is a lack in implementation of these values. </w:t>
      </w:r>
      <w:r w:rsidRPr="00C3081E">
        <w:rPr>
          <w:color w:val="000000" w:themeColor="text1"/>
        </w:rPr>
        <w:t xml:space="preserve">( </w:t>
      </w:r>
      <w:r w:rsidRPr="00C3081E">
        <w:rPr>
          <w:color w:val="000000" w:themeColor="text1"/>
        </w:rPr>
        <w:t>Avnish, 2018)</w:t>
      </w:r>
    </w:p>
    <w:p w14:paraId="0000002C" w14:textId="572F4172" w:rsidR="00DF4769" w:rsidRPr="00C3081E" w:rsidRDefault="0034597B">
      <w:pPr>
        <w:jc w:val="both"/>
        <w:rPr>
          <w:color w:val="000000" w:themeColor="text1"/>
        </w:rPr>
      </w:pPr>
      <w:r w:rsidRPr="00C3081E">
        <w:rPr>
          <w:color w:val="000000" w:themeColor="text1"/>
        </w:rPr>
        <w:t xml:space="preserve">Congruence between life and work-related values was related to wellbeing and perceived accomplishment at work. </w:t>
      </w:r>
      <w:r w:rsidR="000E6897" w:rsidRPr="00C3081E">
        <w:rPr>
          <w:color w:val="000000" w:themeColor="text1"/>
        </w:rPr>
        <w:t>( Veage et al</w:t>
      </w:r>
      <w:r w:rsidRPr="00C3081E">
        <w:rPr>
          <w:color w:val="000000" w:themeColor="text1"/>
        </w:rPr>
        <w:t>, 2014)</w:t>
      </w:r>
    </w:p>
    <w:p w14:paraId="0000002D" w14:textId="77777777" w:rsidR="00DF4769" w:rsidRPr="00C3081E" w:rsidRDefault="0034597B">
      <w:pPr>
        <w:jc w:val="both"/>
        <w:rPr>
          <w:color w:val="000000" w:themeColor="text1"/>
        </w:rPr>
      </w:pPr>
      <w:r w:rsidRPr="00C3081E">
        <w:rPr>
          <w:color w:val="000000" w:themeColor="text1"/>
        </w:rPr>
        <w:t>Having all this definitions in mind we can conclude that workplace values are important to make career choice</w:t>
      </w:r>
      <w:r w:rsidRPr="00C3081E">
        <w:rPr>
          <w:color w:val="000000" w:themeColor="text1"/>
        </w:rPr>
        <w:t>s and decisions. This values guide the principles that an employee follows when choose if it is right or wrong a way of working. Any organisation has their own values as well which represent what interests them and outlines their culture. An important stra</w:t>
      </w:r>
      <w:r w:rsidRPr="00C3081E">
        <w:rPr>
          <w:color w:val="000000" w:themeColor="text1"/>
        </w:rPr>
        <w:t>tegy for a good development of the company is to align employees values with the organisation ones by understanding their values from the day of the interview and hiring the right ones. In the worst case scenario when these values can not be aligned, peopl</w:t>
      </w:r>
      <w:r w:rsidRPr="00C3081E">
        <w:rPr>
          <w:color w:val="000000" w:themeColor="text1"/>
        </w:rPr>
        <w:t xml:space="preserve">e will set different goals following different outcomes and intentions and it will destroy the relationships from work, employee satisfaction and creativity and also the productivity of the company. Opposite to this situation, when people and organisation </w:t>
      </w:r>
      <w:r w:rsidRPr="00C3081E">
        <w:rPr>
          <w:color w:val="000000" w:themeColor="text1"/>
        </w:rPr>
        <w:t>values are the same the mission of the company will be achieved because their employees will follow the same reasons and purposes, understanding and helping each other to rich the same goal. For example TK Maxx organization offer to the new employees diffe</w:t>
      </w:r>
      <w:r w:rsidRPr="00C3081E">
        <w:rPr>
          <w:color w:val="000000" w:themeColor="text1"/>
        </w:rPr>
        <w:t>rent handbooks among which one that describes the culture of the company in seven different factors with explanations and examples. In addition before hiring them, on the day of the interview they have to complete a test with twenty questions in order to s</w:t>
      </w:r>
      <w:r w:rsidRPr="00C3081E">
        <w:rPr>
          <w:color w:val="000000" w:themeColor="text1"/>
        </w:rPr>
        <w:t>elect the most creative, friendly, polite and happy staff to deliver the best customer service. All this process being thought to find the employees that share their culture and can integrate in the team to work for the same mission.</w:t>
      </w:r>
      <w:r w:rsidRPr="00C3081E">
        <w:rPr>
          <w:color w:val="000000" w:themeColor="text1"/>
        </w:rPr>
        <w:t xml:space="preserve"> (Hasen and Leuty, 2012</w:t>
      </w:r>
      <w:r w:rsidRPr="00C3081E">
        <w:rPr>
          <w:color w:val="000000" w:themeColor="text1"/>
        </w:rPr>
        <w:t>)</w:t>
      </w:r>
    </w:p>
    <w:p w14:paraId="0000002E" w14:textId="77777777" w:rsidR="00DF4769" w:rsidRPr="00C3081E" w:rsidRDefault="00DF4769">
      <w:pPr>
        <w:jc w:val="both"/>
        <w:rPr>
          <w:color w:val="000000" w:themeColor="text1"/>
        </w:rPr>
      </w:pPr>
    </w:p>
    <w:p w14:paraId="0000002F" w14:textId="77777777" w:rsidR="00DF4769" w:rsidRPr="00C3081E" w:rsidRDefault="0034597B">
      <w:pPr>
        <w:jc w:val="both"/>
        <w:rPr>
          <w:b/>
          <w:color w:val="000000" w:themeColor="text1"/>
        </w:rPr>
      </w:pPr>
      <w:r w:rsidRPr="00C3081E">
        <w:rPr>
          <w:b/>
          <w:color w:val="000000" w:themeColor="text1"/>
        </w:rPr>
        <w:lastRenderedPageBreak/>
        <w:t>2.1.3 Importance of attitudes within the workplace and how TK Maxx manage them</w:t>
      </w:r>
    </w:p>
    <w:p w14:paraId="00000030" w14:textId="77777777" w:rsidR="00DF4769" w:rsidRPr="00C3081E" w:rsidRDefault="00DF4769">
      <w:pPr>
        <w:jc w:val="both"/>
        <w:rPr>
          <w:b/>
          <w:color w:val="000000" w:themeColor="text1"/>
        </w:rPr>
      </w:pPr>
    </w:p>
    <w:p w14:paraId="00000031" w14:textId="3EFE0DD5" w:rsidR="00DF4769" w:rsidRPr="00C3081E" w:rsidRDefault="0034597B">
      <w:pPr>
        <w:jc w:val="both"/>
        <w:rPr>
          <w:color w:val="000000" w:themeColor="text1"/>
        </w:rPr>
      </w:pPr>
      <w:r w:rsidRPr="00C3081E">
        <w:rPr>
          <w:color w:val="000000" w:themeColor="text1"/>
        </w:rPr>
        <w:t xml:space="preserve">For service organisations like retail the interaction is essential between customer and front-line staff as customer service is a key to the business growth. According with </w:t>
      </w:r>
      <w:r w:rsidR="000E6897" w:rsidRPr="00C3081E">
        <w:rPr>
          <w:color w:val="000000" w:themeColor="text1"/>
        </w:rPr>
        <w:t>Nickson et al</w:t>
      </w:r>
      <w:r w:rsidRPr="00C3081E">
        <w:rPr>
          <w:color w:val="000000" w:themeColor="text1"/>
        </w:rPr>
        <w:t xml:space="preserve"> (2005) </w:t>
      </w:r>
      <w:r w:rsidRPr="00C3081E">
        <w:rPr>
          <w:color w:val="000000" w:themeColor="text1"/>
        </w:rPr>
        <w:t>the industries like retail are looking more for soft skills than hard technical skills in their front-line staff as appearance and attitude are essential in the interaction with customers. In my opinion to develop a business, the adve</w:t>
      </w:r>
      <w:r w:rsidRPr="00C3081E">
        <w:rPr>
          <w:color w:val="000000" w:themeColor="text1"/>
        </w:rPr>
        <w:t>rtisement is the key and the most important one is a happy customer which will recommend your services and come back every time when they need. However, academics did not expanded enough the way of thinking about soft skills and need to know that employers</w:t>
      </w:r>
      <w:r w:rsidRPr="00C3081E">
        <w:rPr>
          <w:color w:val="000000" w:themeColor="text1"/>
        </w:rPr>
        <w:t xml:space="preserve"> are looking for social, technical and soft skills in the same procentaj. Attitudes can be also job-relevant like equal opportunities in the workplace. This attitudes refers to offering same opportunities to all employees in order to create job satisfactio</w:t>
      </w:r>
      <w:r w:rsidRPr="00C3081E">
        <w:rPr>
          <w:color w:val="000000" w:themeColor="text1"/>
        </w:rPr>
        <w:t>n, if they do not receive the same opportunities to develop themselves they will be dissatisfied.</w:t>
      </w:r>
      <w:r w:rsidR="000E6897" w:rsidRPr="00C3081E">
        <w:rPr>
          <w:color w:val="000000" w:themeColor="text1"/>
        </w:rPr>
        <w:t xml:space="preserve">(Witt, </w:t>
      </w:r>
      <w:r w:rsidRPr="00C3081E">
        <w:rPr>
          <w:color w:val="000000" w:themeColor="text1"/>
        </w:rPr>
        <w:t>1991)</w:t>
      </w:r>
      <w:r w:rsidRPr="00C3081E">
        <w:rPr>
          <w:color w:val="000000" w:themeColor="text1"/>
        </w:rPr>
        <w:t xml:space="preserve"> Related to our case study, TK Maxx company offer equally to everybody the chance to advance and resources according with their scheme, as they thi</w:t>
      </w:r>
      <w:r w:rsidRPr="00C3081E">
        <w:rPr>
          <w:color w:val="000000" w:themeColor="text1"/>
        </w:rPr>
        <w:t>nk that a satisfied associate will deliver a good work and will remain dedicated to the company as people attitudes is a key for their failure or success at workplace.</w:t>
      </w:r>
    </w:p>
    <w:p w14:paraId="00000032" w14:textId="77777777" w:rsidR="00DF4769" w:rsidRPr="00C3081E" w:rsidRDefault="00DF4769">
      <w:pPr>
        <w:jc w:val="both"/>
        <w:rPr>
          <w:color w:val="000000" w:themeColor="text1"/>
        </w:rPr>
      </w:pPr>
    </w:p>
    <w:p w14:paraId="00000033" w14:textId="77777777" w:rsidR="00DF4769" w:rsidRPr="00C3081E" w:rsidRDefault="0034597B">
      <w:pPr>
        <w:jc w:val="both"/>
        <w:rPr>
          <w:b/>
          <w:color w:val="000000" w:themeColor="text1"/>
        </w:rPr>
      </w:pPr>
      <w:r w:rsidRPr="00C3081E">
        <w:rPr>
          <w:b/>
          <w:color w:val="000000" w:themeColor="text1"/>
        </w:rPr>
        <w:t>2.1.4 Importance of beliefs in the greatest results and how TK Maxx use them to achieve their goal</w:t>
      </w:r>
    </w:p>
    <w:p w14:paraId="00000034" w14:textId="77777777" w:rsidR="00DF4769" w:rsidRPr="00C3081E" w:rsidRDefault="00DF4769">
      <w:pPr>
        <w:jc w:val="both"/>
        <w:rPr>
          <w:color w:val="000000" w:themeColor="text1"/>
        </w:rPr>
      </w:pPr>
    </w:p>
    <w:p w14:paraId="00000035" w14:textId="77777777" w:rsidR="00DF4769" w:rsidRPr="00C3081E" w:rsidRDefault="0034597B">
      <w:pPr>
        <w:jc w:val="both"/>
        <w:rPr>
          <w:color w:val="000000" w:themeColor="text1"/>
        </w:rPr>
      </w:pPr>
      <w:r w:rsidRPr="00C3081E">
        <w:rPr>
          <w:color w:val="000000" w:themeColor="text1"/>
        </w:rPr>
        <w:t>Beliefs are another strong part which needs to be aligned with values and attitudes of you and of the company to become exceptionally productive according w</w:t>
      </w:r>
      <w:r w:rsidRPr="00C3081E">
        <w:rPr>
          <w:color w:val="000000" w:themeColor="text1"/>
        </w:rPr>
        <w:t xml:space="preserve">ith </w:t>
      </w:r>
      <w:hyperlink r:id="rId7">
        <w:r w:rsidRPr="00C3081E">
          <w:rPr>
            <w:color w:val="000000" w:themeColor="text1"/>
            <w:u w:val="single"/>
          </w:rPr>
          <w:t>www.mindtools.com</w:t>
        </w:r>
      </w:hyperlink>
      <w:r w:rsidRPr="00C3081E">
        <w:rPr>
          <w:color w:val="000000" w:themeColor="text1"/>
        </w:rPr>
        <w:t xml:space="preserve"> website.  To work with people beliefs means to examine where their energy come from and to learn how to work with it for the greatest results. In order to discover your beliefs is important t</w:t>
      </w:r>
      <w:r w:rsidRPr="00C3081E">
        <w:rPr>
          <w:color w:val="000000" w:themeColor="text1"/>
        </w:rPr>
        <w:t>o question yourself things like : what are your principles, what you rely on when you choose who to work with or why do you have that reaction or behaviour when you face a challenge. All this questions are important to determine the source of your motivati</w:t>
      </w:r>
      <w:r w:rsidRPr="00C3081E">
        <w:rPr>
          <w:color w:val="000000" w:themeColor="text1"/>
        </w:rPr>
        <w:t>on and to know how to consolidate and support when you will need. Inside of TK Maxx company people beliefs are representing an important role for the continued success of the business. According with their associate handbook the way for a successful busine</w:t>
      </w:r>
      <w:r w:rsidRPr="00C3081E">
        <w:rPr>
          <w:color w:val="000000" w:themeColor="text1"/>
        </w:rPr>
        <w:t>ss is easy - Great people means Great business. The recruitment process is based to attract the right people as the company consider essential a personal character and integrity with storytelling and curiosity skills that will bond relationships inside the</w:t>
      </w:r>
      <w:r w:rsidRPr="00C3081E">
        <w:rPr>
          <w:color w:val="000000" w:themeColor="text1"/>
        </w:rPr>
        <w:t xml:space="preserve"> business with the purpose of them to stay motivated, loyal and drive for the best results.</w:t>
      </w:r>
    </w:p>
    <w:p w14:paraId="00000036" w14:textId="77777777" w:rsidR="00DF4769" w:rsidRPr="00C3081E" w:rsidRDefault="00DF4769">
      <w:pPr>
        <w:jc w:val="both"/>
        <w:rPr>
          <w:color w:val="000000" w:themeColor="text1"/>
        </w:rPr>
      </w:pPr>
    </w:p>
    <w:p w14:paraId="00000037" w14:textId="77777777" w:rsidR="00DF4769" w:rsidRPr="00C3081E" w:rsidRDefault="0034597B">
      <w:pPr>
        <w:jc w:val="both"/>
        <w:rPr>
          <w:b/>
          <w:color w:val="000000" w:themeColor="text1"/>
        </w:rPr>
      </w:pPr>
      <w:r w:rsidRPr="00C3081E">
        <w:rPr>
          <w:b/>
          <w:color w:val="000000" w:themeColor="text1"/>
        </w:rPr>
        <w:t>2.2 The management functions and their role within the organisation</w:t>
      </w:r>
    </w:p>
    <w:p w14:paraId="00000038" w14:textId="77777777" w:rsidR="00DF4769" w:rsidRPr="00C3081E" w:rsidRDefault="00DF4769">
      <w:pPr>
        <w:jc w:val="both"/>
        <w:rPr>
          <w:color w:val="000000" w:themeColor="text1"/>
        </w:rPr>
      </w:pPr>
    </w:p>
    <w:p w14:paraId="00000039" w14:textId="77777777" w:rsidR="00DF4769" w:rsidRPr="00C3081E" w:rsidRDefault="0034597B">
      <w:pPr>
        <w:jc w:val="both"/>
        <w:rPr>
          <w:color w:val="000000" w:themeColor="text1"/>
        </w:rPr>
      </w:pPr>
      <w:r w:rsidRPr="00C3081E">
        <w:rPr>
          <w:color w:val="000000" w:themeColor="text1"/>
        </w:rPr>
        <w:t xml:space="preserve">According with </w:t>
      </w:r>
      <w:r w:rsidRPr="00C3081E">
        <w:rPr>
          <w:color w:val="000000" w:themeColor="text1"/>
        </w:rPr>
        <w:t>Wren and Bedeian (2009)</w:t>
      </w:r>
      <w:r w:rsidRPr="00C3081E">
        <w:rPr>
          <w:color w:val="000000" w:themeColor="text1"/>
        </w:rPr>
        <w:t xml:space="preserve"> from the management theory and the practice of the mana</w:t>
      </w:r>
      <w:r w:rsidRPr="00C3081E">
        <w:rPr>
          <w:color w:val="000000" w:themeColor="text1"/>
        </w:rPr>
        <w:t xml:space="preserve">gement are underlined four main function of management : planning, organising, leading and controlling. The main goal of all these functions is to describe the responsibilities that exist in practice of the management. However, </w:t>
      </w:r>
      <w:r w:rsidRPr="00C3081E">
        <w:rPr>
          <w:color w:val="000000" w:themeColor="text1"/>
        </w:rPr>
        <w:t xml:space="preserve">Leung and Kleiner (2004) </w:t>
      </w:r>
      <w:r w:rsidRPr="00C3081E">
        <w:rPr>
          <w:color w:val="000000" w:themeColor="text1"/>
        </w:rPr>
        <w:t>are</w:t>
      </w:r>
      <w:r w:rsidRPr="00C3081E">
        <w:rPr>
          <w:color w:val="000000" w:themeColor="text1"/>
        </w:rPr>
        <w:t xml:space="preserve"> sustaining that these functions are necessary to provide a successful management but not sufficient as it also essential to focus on the employees. </w:t>
      </w:r>
    </w:p>
    <w:p w14:paraId="0000003A" w14:textId="77777777" w:rsidR="00DF4769" w:rsidRPr="00C3081E" w:rsidRDefault="0034597B">
      <w:pPr>
        <w:jc w:val="both"/>
        <w:rPr>
          <w:b/>
          <w:color w:val="000000" w:themeColor="text1"/>
        </w:rPr>
      </w:pPr>
      <w:r w:rsidRPr="00C3081E">
        <w:rPr>
          <w:color w:val="000000" w:themeColor="text1"/>
        </w:rPr>
        <w:br/>
      </w:r>
      <w:r w:rsidRPr="00C3081E">
        <w:rPr>
          <w:b/>
          <w:color w:val="000000" w:themeColor="text1"/>
        </w:rPr>
        <w:t>2.2.1 Planning</w:t>
      </w:r>
    </w:p>
    <w:p w14:paraId="0000003B" w14:textId="77777777" w:rsidR="00DF4769" w:rsidRPr="00C3081E" w:rsidRDefault="00DF4769">
      <w:pPr>
        <w:jc w:val="both"/>
        <w:rPr>
          <w:b/>
          <w:color w:val="000000" w:themeColor="text1"/>
        </w:rPr>
      </w:pPr>
    </w:p>
    <w:p w14:paraId="0000003C" w14:textId="77777777" w:rsidR="00DF4769" w:rsidRPr="00C3081E" w:rsidRDefault="0034597B">
      <w:pPr>
        <w:jc w:val="both"/>
        <w:rPr>
          <w:color w:val="000000" w:themeColor="text1"/>
        </w:rPr>
      </w:pPr>
      <w:r w:rsidRPr="00C3081E">
        <w:rPr>
          <w:color w:val="000000" w:themeColor="text1"/>
        </w:rPr>
        <w:lastRenderedPageBreak/>
        <w:t>Planning, the first management function and also represent the first step. This function means to organise how, when to do the work and by who it will be done. This process is an organised way to make decisions at various levels in order to achieve the goa</w:t>
      </w:r>
      <w:r w:rsidRPr="00C3081E">
        <w:rPr>
          <w:color w:val="000000" w:themeColor="text1"/>
        </w:rPr>
        <w:t>ls. To keep a dynamic system into organisation is important to allow the employees to participate in the decision making process bringing new ideas because of their different skills and experiences that will produce a positive impact in the plan quality an</w:t>
      </w:r>
      <w:r w:rsidRPr="00C3081E">
        <w:rPr>
          <w:color w:val="000000" w:themeColor="text1"/>
        </w:rPr>
        <w:t>d it will increase the trust level of employees in their managers.</w:t>
      </w:r>
    </w:p>
    <w:p w14:paraId="0000003D" w14:textId="77777777" w:rsidR="00DF4769" w:rsidRPr="00C3081E" w:rsidRDefault="00DF4769">
      <w:pPr>
        <w:jc w:val="both"/>
        <w:rPr>
          <w:color w:val="000000" w:themeColor="text1"/>
        </w:rPr>
      </w:pPr>
    </w:p>
    <w:p w14:paraId="0000003E" w14:textId="77777777" w:rsidR="00DF4769" w:rsidRPr="00C3081E" w:rsidRDefault="0034597B">
      <w:pPr>
        <w:jc w:val="both"/>
        <w:rPr>
          <w:b/>
          <w:color w:val="000000" w:themeColor="text1"/>
        </w:rPr>
      </w:pPr>
      <w:r w:rsidRPr="00C3081E">
        <w:rPr>
          <w:b/>
          <w:color w:val="000000" w:themeColor="text1"/>
        </w:rPr>
        <w:t>2.2.2 Organising</w:t>
      </w:r>
    </w:p>
    <w:p w14:paraId="0000003F" w14:textId="77777777" w:rsidR="00DF4769" w:rsidRPr="00C3081E" w:rsidRDefault="00DF4769">
      <w:pPr>
        <w:jc w:val="both"/>
        <w:rPr>
          <w:color w:val="000000" w:themeColor="text1"/>
        </w:rPr>
      </w:pPr>
    </w:p>
    <w:p w14:paraId="00000040" w14:textId="77777777" w:rsidR="00DF4769" w:rsidRPr="00C3081E" w:rsidRDefault="0034597B">
      <w:pPr>
        <w:jc w:val="both"/>
        <w:rPr>
          <w:color w:val="000000" w:themeColor="text1"/>
        </w:rPr>
      </w:pPr>
      <w:r w:rsidRPr="00C3081E">
        <w:rPr>
          <w:color w:val="000000" w:themeColor="text1"/>
        </w:rPr>
        <w:t>Organising is require a well defined structure of the activities related directly or not to the resources allocation, that are essential for reaching the organisation goa</w:t>
      </w:r>
      <w:r w:rsidRPr="00C3081E">
        <w:rPr>
          <w:color w:val="000000" w:themeColor="text1"/>
        </w:rPr>
        <w:t>ls. These activities include human resource management like: to identify tasks that needs to be done and classify them, share the tasks to the employees explaining them and their responsibilities and authority, coordinate those activities. In the applicati</w:t>
      </w:r>
      <w:r w:rsidRPr="00C3081E">
        <w:rPr>
          <w:color w:val="000000" w:themeColor="text1"/>
        </w:rPr>
        <w:t>on of this function the transparency is important for the employee to be aware of their role and also for the managers to gain the employees trust and effectiveness for the employee to trust these activities and be motivated.</w:t>
      </w:r>
    </w:p>
    <w:p w14:paraId="00000041" w14:textId="77777777" w:rsidR="00DF4769" w:rsidRPr="00C3081E" w:rsidRDefault="00DF4769">
      <w:pPr>
        <w:jc w:val="both"/>
        <w:rPr>
          <w:color w:val="000000" w:themeColor="text1"/>
        </w:rPr>
      </w:pPr>
    </w:p>
    <w:p w14:paraId="00000042" w14:textId="77777777" w:rsidR="00DF4769" w:rsidRPr="00C3081E" w:rsidRDefault="0034597B">
      <w:pPr>
        <w:jc w:val="both"/>
        <w:rPr>
          <w:b/>
          <w:color w:val="000000" w:themeColor="text1"/>
        </w:rPr>
      </w:pPr>
      <w:r w:rsidRPr="00C3081E">
        <w:rPr>
          <w:b/>
          <w:color w:val="000000" w:themeColor="text1"/>
        </w:rPr>
        <w:t>2.2.3 Leading</w:t>
      </w:r>
    </w:p>
    <w:p w14:paraId="00000043" w14:textId="77777777" w:rsidR="00DF4769" w:rsidRPr="00C3081E" w:rsidRDefault="00DF4769">
      <w:pPr>
        <w:jc w:val="both"/>
        <w:rPr>
          <w:color w:val="000000" w:themeColor="text1"/>
        </w:rPr>
      </w:pPr>
    </w:p>
    <w:p w14:paraId="00000044" w14:textId="77777777" w:rsidR="00DF4769" w:rsidRPr="00C3081E" w:rsidRDefault="0034597B">
      <w:pPr>
        <w:jc w:val="both"/>
        <w:rPr>
          <w:color w:val="000000" w:themeColor="text1"/>
        </w:rPr>
      </w:pPr>
      <w:r w:rsidRPr="00C3081E">
        <w:rPr>
          <w:color w:val="000000" w:themeColor="text1"/>
        </w:rPr>
        <w:t>Leading is the</w:t>
      </w:r>
      <w:r w:rsidRPr="00C3081E">
        <w:rPr>
          <w:color w:val="000000" w:themeColor="text1"/>
        </w:rPr>
        <w:t xml:space="preserve"> function which create the relationship between trust and leadership in an organisation context. This process goal is to influence and motivate the employees and leaders needs to have communication skills that are associate with trust in order to achieve t</w:t>
      </w:r>
      <w:r w:rsidRPr="00C3081E">
        <w:rPr>
          <w:color w:val="000000" w:themeColor="text1"/>
        </w:rPr>
        <w:t>he goal. In the organisation context trust from employees in their leaders influence their attitudes within the workplace, their job satisfaction and loyalty to the company.</w:t>
      </w:r>
    </w:p>
    <w:p w14:paraId="00000045" w14:textId="77777777" w:rsidR="00DF4769" w:rsidRPr="00C3081E" w:rsidRDefault="00DF4769">
      <w:pPr>
        <w:jc w:val="both"/>
        <w:rPr>
          <w:color w:val="000000" w:themeColor="text1"/>
        </w:rPr>
      </w:pPr>
    </w:p>
    <w:p w14:paraId="00000046" w14:textId="77777777" w:rsidR="00DF4769" w:rsidRPr="00C3081E" w:rsidRDefault="0034597B">
      <w:pPr>
        <w:jc w:val="both"/>
        <w:rPr>
          <w:b/>
          <w:color w:val="000000" w:themeColor="text1"/>
        </w:rPr>
      </w:pPr>
      <w:r w:rsidRPr="00C3081E">
        <w:rPr>
          <w:b/>
          <w:color w:val="000000" w:themeColor="text1"/>
        </w:rPr>
        <w:t>2.2.4 Controlling</w:t>
      </w:r>
    </w:p>
    <w:p w14:paraId="00000047" w14:textId="77777777" w:rsidR="00DF4769" w:rsidRPr="00C3081E" w:rsidRDefault="00DF4769">
      <w:pPr>
        <w:jc w:val="both"/>
        <w:rPr>
          <w:color w:val="000000" w:themeColor="text1"/>
        </w:rPr>
      </w:pPr>
    </w:p>
    <w:p w14:paraId="00000048" w14:textId="77777777" w:rsidR="00DF4769" w:rsidRPr="00C3081E" w:rsidRDefault="0034597B">
      <w:pPr>
        <w:jc w:val="both"/>
        <w:rPr>
          <w:color w:val="000000" w:themeColor="text1"/>
        </w:rPr>
      </w:pPr>
      <w:r w:rsidRPr="00C3081E">
        <w:rPr>
          <w:color w:val="000000" w:themeColor="text1"/>
        </w:rPr>
        <w:t>Controlling, the fourth main function of management include ac</w:t>
      </w:r>
      <w:r w:rsidRPr="00C3081E">
        <w:rPr>
          <w:color w:val="000000" w:themeColor="text1"/>
        </w:rPr>
        <w:t>tions of monitoring the organisation and the employees progress and performance. For this function to accomplished it role managers needs to use different control strategies and methods. This approach of using controlling function is not sufficient anymore</w:t>
      </w:r>
      <w:r w:rsidRPr="00C3081E">
        <w:rPr>
          <w:color w:val="000000" w:themeColor="text1"/>
        </w:rPr>
        <w:t xml:space="preserve"> in today business because of the globally increasing competition with fast changing environment. To adapt to this change the management needs to combine the organisation culture with the control strategy in order to extend the power of controlling on virt</w:t>
      </w:r>
      <w:r w:rsidRPr="00C3081E">
        <w:rPr>
          <w:color w:val="000000" w:themeColor="text1"/>
        </w:rPr>
        <w:t>ual environment as well.</w:t>
      </w:r>
      <w:r w:rsidRPr="00C3081E">
        <w:rPr>
          <w:color w:val="000000" w:themeColor="text1"/>
        </w:rPr>
        <w:t xml:space="preserve"> (Schraeder et al, 2014)</w:t>
      </w:r>
    </w:p>
    <w:p w14:paraId="00000049" w14:textId="77777777" w:rsidR="00DF4769" w:rsidRPr="00C3081E" w:rsidRDefault="00DF4769">
      <w:pPr>
        <w:jc w:val="both"/>
        <w:rPr>
          <w:color w:val="000000" w:themeColor="text1"/>
        </w:rPr>
      </w:pPr>
    </w:p>
    <w:p w14:paraId="0000004A" w14:textId="77777777" w:rsidR="00DF4769" w:rsidRPr="00C3081E" w:rsidRDefault="0034597B">
      <w:pPr>
        <w:jc w:val="both"/>
        <w:rPr>
          <w:b/>
          <w:color w:val="000000" w:themeColor="text1"/>
        </w:rPr>
      </w:pPr>
      <w:r w:rsidRPr="00C3081E">
        <w:rPr>
          <w:b/>
          <w:color w:val="000000" w:themeColor="text1"/>
        </w:rPr>
        <w:t>2.3 The TK Maxx organisation analysed using PESTLE model</w:t>
      </w:r>
    </w:p>
    <w:p w14:paraId="0000004B" w14:textId="77777777" w:rsidR="00DF4769" w:rsidRPr="00C3081E" w:rsidRDefault="0034597B">
      <w:pPr>
        <w:jc w:val="both"/>
        <w:rPr>
          <w:color w:val="000000" w:themeColor="text1"/>
        </w:rPr>
      </w:pPr>
      <w:r w:rsidRPr="00C3081E">
        <w:rPr>
          <w:color w:val="000000" w:themeColor="text1"/>
        </w:rPr>
        <w:t>In order to critically analyse the TK Maxx organisation from management perspective I will use PESTLE analysis as a tool. Political factors are deter</w:t>
      </w:r>
      <w:r w:rsidRPr="00C3081E">
        <w:rPr>
          <w:color w:val="000000" w:themeColor="text1"/>
        </w:rPr>
        <w:t>mined by the intervention of government in the economy of the business. These factors include government policies, trading policies, bureaucracy, funding or internal political issues. For example TK Maxx  organisation can be affected if trading policies ar</w:t>
      </w:r>
      <w:r w:rsidRPr="00C3081E">
        <w:rPr>
          <w:color w:val="000000" w:themeColor="text1"/>
        </w:rPr>
        <w:t xml:space="preserve">e changed, being an United States business which operate in Europe can find difficult to export goods in the UK. </w:t>
      </w:r>
    </w:p>
    <w:p w14:paraId="0000004C" w14:textId="77777777" w:rsidR="00DF4769" w:rsidRPr="00C3081E" w:rsidRDefault="00DF4769">
      <w:pPr>
        <w:jc w:val="both"/>
        <w:rPr>
          <w:color w:val="000000" w:themeColor="text1"/>
        </w:rPr>
      </w:pPr>
    </w:p>
    <w:p w14:paraId="0000004D" w14:textId="77777777" w:rsidR="00DF4769" w:rsidRPr="00C3081E" w:rsidRDefault="0034597B">
      <w:pPr>
        <w:jc w:val="both"/>
        <w:rPr>
          <w:color w:val="000000" w:themeColor="text1"/>
        </w:rPr>
      </w:pPr>
      <w:r w:rsidRPr="00C3081E">
        <w:rPr>
          <w:color w:val="000000" w:themeColor="text1"/>
        </w:rPr>
        <w:t xml:space="preserve">Economic factors are related to the economic structures and policies and their impact on the business. Aspects like local economy, taxation, </w:t>
      </w:r>
      <w:r w:rsidRPr="00C3081E">
        <w:rPr>
          <w:color w:val="000000" w:themeColor="text1"/>
        </w:rPr>
        <w:t xml:space="preserve">import/export, interest are influencing the financial aspect of the business environment. </w:t>
      </w:r>
    </w:p>
    <w:p w14:paraId="0000004E" w14:textId="77777777" w:rsidR="00DF4769" w:rsidRPr="00C3081E" w:rsidRDefault="00DF4769">
      <w:pPr>
        <w:jc w:val="both"/>
        <w:rPr>
          <w:color w:val="000000" w:themeColor="text1"/>
        </w:rPr>
      </w:pPr>
    </w:p>
    <w:p w14:paraId="0000004F" w14:textId="77777777" w:rsidR="00DF4769" w:rsidRPr="00C3081E" w:rsidRDefault="0034597B">
      <w:pPr>
        <w:jc w:val="both"/>
        <w:rPr>
          <w:color w:val="000000" w:themeColor="text1"/>
        </w:rPr>
      </w:pPr>
      <w:r w:rsidRPr="00C3081E">
        <w:rPr>
          <w:color w:val="000000" w:themeColor="text1"/>
        </w:rPr>
        <w:lastRenderedPageBreak/>
        <w:t xml:space="preserve">Social aspect is related to the culture, attitude, beliefs that can affect the demand for an organisation products and how this operates. The social environment of </w:t>
      </w:r>
      <w:r w:rsidRPr="00C3081E">
        <w:rPr>
          <w:color w:val="000000" w:themeColor="text1"/>
        </w:rPr>
        <w:t>the business is influenced by the cultural taboos, ethics, trends and lifestyle, customers attitudes and buying patterns and in TK Maxx the culture is their secret advantage to create uniqueness as they work with different associates with different culture</w:t>
      </w:r>
      <w:r w:rsidRPr="00C3081E">
        <w:rPr>
          <w:color w:val="000000" w:themeColor="text1"/>
        </w:rPr>
        <w:t xml:space="preserve"> around the Europe and achieve the company goals. </w:t>
      </w:r>
    </w:p>
    <w:p w14:paraId="00000050" w14:textId="77777777" w:rsidR="00DF4769" w:rsidRPr="00C3081E" w:rsidRDefault="00DF4769">
      <w:pPr>
        <w:jc w:val="both"/>
        <w:rPr>
          <w:color w:val="000000" w:themeColor="text1"/>
        </w:rPr>
      </w:pPr>
    </w:p>
    <w:p w14:paraId="00000051" w14:textId="77777777" w:rsidR="00DF4769" w:rsidRPr="00C3081E" w:rsidRDefault="0034597B">
      <w:pPr>
        <w:jc w:val="both"/>
        <w:rPr>
          <w:color w:val="000000" w:themeColor="text1"/>
        </w:rPr>
      </w:pPr>
      <w:r w:rsidRPr="00C3081E">
        <w:rPr>
          <w:color w:val="000000" w:themeColor="text1"/>
        </w:rPr>
        <w:t xml:space="preserve">Technology brings innovation, barriers and incentives which an have an impact on the business. Information and communication from a business environment can be well developed using technology. Management </w:t>
      </w:r>
      <w:r w:rsidRPr="00C3081E">
        <w:rPr>
          <w:color w:val="000000" w:themeColor="text1"/>
        </w:rPr>
        <w:t>team can solve a problem, send tasks to the employees, communicate information with them in</w:t>
      </w:r>
      <w:bookmarkStart w:id="1" w:name="_GoBack"/>
      <w:bookmarkEnd w:id="1"/>
      <w:r w:rsidRPr="00C3081E">
        <w:rPr>
          <w:color w:val="000000" w:themeColor="text1"/>
        </w:rPr>
        <w:t xml:space="preserve"> less than a minute using technology. Also technology can be used to improve their services for example the Click and collect service from TK Maxx can be improved by</w:t>
      </w:r>
      <w:r w:rsidRPr="00C3081E">
        <w:rPr>
          <w:color w:val="000000" w:themeColor="text1"/>
        </w:rPr>
        <w:t xml:space="preserve"> creating a new scheme for collecting the goods. They can create a new programme which allow customers to collect their products from the fitting room assistant saving precious time which usually is used to stay in the tills queue. </w:t>
      </w:r>
    </w:p>
    <w:p w14:paraId="00000052" w14:textId="77777777" w:rsidR="00DF4769" w:rsidRPr="00C3081E" w:rsidRDefault="00DF4769">
      <w:pPr>
        <w:jc w:val="both"/>
        <w:rPr>
          <w:color w:val="000000" w:themeColor="text1"/>
        </w:rPr>
      </w:pPr>
    </w:p>
    <w:p w14:paraId="00000053" w14:textId="77777777" w:rsidR="00DF4769" w:rsidRPr="00C3081E" w:rsidRDefault="0034597B">
      <w:pPr>
        <w:jc w:val="both"/>
        <w:rPr>
          <w:color w:val="000000" w:themeColor="text1"/>
        </w:rPr>
      </w:pPr>
      <w:r w:rsidRPr="00C3081E">
        <w:rPr>
          <w:color w:val="000000" w:themeColor="text1"/>
        </w:rPr>
        <w:t>Legal factors are rela</w:t>
      </w:r>
      <w:r w:rsidRPr="00C3081E">
        <w:rPr>
          <w:color w:val="000000" w:themeColor="text1"/>
        </w:rPr>
        <w:t>ted to the legislation, regulation and laws. For example is Brexit happens there will be a different legislation for trading with Europe and the organisations will be affected as they need to find new ways to continue to run their businesses. Tax regulatio</w:t>
      </w:r>
      <w:r w:rsidRPr="00C3081E">
        <w:rPr>
          <w:color w:val="000000" w:themeColor="text1"/>
        </w:rPr>
        <w:t xml:space="preserve">n and health and safety are two more factors included in legal aspects of a business like TK Maxx, a retail store with employees which need to be protected from injuries. </w:t>
      </w:r>
    </w:p>
    <w:p w14:paraId="00000054" w14:textId="77777777" w:rsidR="00DF4769" w:rsidRPr="00C3081E" w:rsidRDefault="00DF4769">
      <w:pPr>
        <w:jc w:val="both"/>
        <w:rPr>
          <w:color w:val="000000" w:themeColor="text1"/>
        </w:rPr>
      </w:pPr>
    </w:p>
    <w:p w14:paraId="00000055" w14:textId="77777777" w:rsidR="00DF4769" w:rsidRPr="00C3081E" w:rsidRDefault="0034597B">
      <w:pPr>
        <w:jc w:val="both"/>
        <w:rPr>
          <w:color w:val="000000" w:themeColor="text1"/>
        </w:rPr>
      </w:pPr>
      <w:r w:rsidRPr="00C3081E">
        <w:rPr>
          <w:color w:val="000000" w:themeColor="text1"/>
        </w:rPr>
        <w:t>Environment is correlated to the ecological aspects that affect the company product</w:t>
      </w:r>
      <w:r w:rsidRPr="00C3081E">
        <w:rPr>
          <w:color w:val="000000" w:themeColor="text1"/>
        </w:rPr>
        <w:t>s demand and the way that business operates. TK Maxx company assume their responsibility to take care of the impact that they have on the environment. As they get several deliveries per week they were to reduce the carbon footprint and according with their</w:t>
      </w:r>
      <w:r w:rsidRPr="00C3081E">
        <w:rPr>
          <w:color w:val="000000" w:themeColor="text1"/>
        </w:rPr>
        <w:t xml:space="preserve"> official website they achieve this goal. Since 2012 they reduce it with 15% by increasing the fuel efficiency and recycling 100% of their waste from processing and 89% from store waste. In terms of sustainability TK Maxx has a programme for sustainable tr</w:t>
      </w:r>
      <w:r w:rsidRPr="00C3081E">
        <w:rPr>
          <w:color w:val="000000" w:themeColor="text1"/>
        </w:rPr>
        <w:t>ade which support for example the farmers from Western Uganda to grow cotton using only rain water which is fairtrade certified. This cotton is used to create the T-shirts from the Red Nose Day campagne.</w:t>
      </w:r>
    </w:p>
    <w:p w14:paraId="00000056" w14:textId="77777777" w:rsidR="00DF4769" w:rsidRPr="00C3081E" w:rsidRDefault="00DF4769">
      <w:pPr>
        <w:jc w:val="both"/>
        <w:rPr>
          <w:color w:val="000000" w:themeColor="text1"/>
        </w:rPr>
      </w:pPr>
    </w:p>
    <w:p w14:paraId="00000057" w14:textId="77777777" w:rsidR="00DF4769" w:rsidRPr="00C3081E" w:rsidRDefault="0034597B">
      <w:pPr>
        <w:jc w:val="both"/>
        <w:rPr>
          <w:b/>
          <w:color w:val="000000" w:themeColor="text1"/>
        </w:rPr>
      </w:pPr>
      <w:r w:rsidRPr="00C3081E">
        <w:rPr>
          <w:b/>
          <w:color w:val="000000" w:themeColor="text1"/>
        </w:rPr>
        <w:t>2.4 Management theories and their role in the problem solving process</w:t>
      </w:r>
    </w:p>
    <w:p w14:paraId="00000058" w14:textId="77777777" w:rsidR="00DF4769" w:rsidRPr="00C3081E" w:rsidRDefault="00DF4769">
      <w:pPr>
        <w:jc w:val="both"/>
        <w:rPr>
          <w:color w:val="000000" w:themeColor="text1"/>
        </w:rPr>
      </w:pPr>
    </w:p>
    <w:p w14:paraId="00000059" w14:textId="77777777" w:rsidR="00DF4769" w:rsidRPr="00C3081E" w:rsidRDefault="0034597B">
      <w:pPr>
        <w:jc w:val="both"/>
        <w:rPr>
          <w:color w:val="000000" w:themeColor="text1"/>
        </w:rPr>
      </w:pPr>
      <w:r w:rsidRPr="00C3081E">
        <w:rPr>
          <w:color w:val="000000" w:themeColor="text1"/>
        </w:rPr>
        <w:t>Even if TK Maxx company is proved to be good at planning, leading and controlling is still can improve the organising function from management perspective. As there are many different a</w:t>
      </w:r>
      <w:r w:rsidRPr="00C3081E">
        <w:rPr>
          <w:color w:val="000000" w:themeColor="text1"/>
        </w:rPr>
        <w:t>pproaches to manage people I choose to analyse the organisation using contingency theory and systems one as both of them have the commun idea of managing actions based on the important aspects of a situation.</w:t>
      </w:r>
    </w:p>
    <w:p w14:paraId="0000005A" w14:textId="77777777" w:rsidR="00DF4769" w:rsidRPr="00C3081E" w:rsidRDefault="00DF4769">
      <w:pPr>
        <w:jc w:val="both"/>
        <w:rPr>
          <w:color w:val="000000" w:themeColor="text1"/>
        </w:rPr>
      </w:pPr>
    </w:p>
    <w:p w14:paraId="0000005B" w14:textId="77777777" w:rsidR="00DF4769" w:rsidRPr="00C3081E" w:rsidRDefault="0034597B">
      <w:pPr>
        <w:jc w:val="both"/>
        <w:rPr>
          <w:b/>
          <w:color w:val="000000" w:themeColor="text1"/>
        </w:rPr>
      </w:pPr>
      <w:r w:rsidRPr="00C3081E">
        <w:rPr>
          <w:b/>
          <w:color w:val="000000" w:themeColor="text1"/>
        </w:rPr>
        <w:t>2.4.1 Contingency theory and its application o</w:t>
      </w:r>
      <w:r w:rsidRPr="00C3081E">
        <w:rPr>
          <w:b/>
          <w:color w:val="000000" w:themeColor="text1"/>
        </w:rPr>
        <w:t>n TK Maxx company</w:t>
      </w:r>
    </w:p>
    <w:p w14:paraId="0000005C" w14:textId="77777777" w:rsidR="00DF4769" w:rsidRPr="00C3081E" w:rsidRDefault="00DF4769">
      <w:pPr>
        <w:jc w:val="both"/>
        <w:rPr>
          <w:color w:val="000000" w:themeColor="text1"/>
        </w:rPr>
      </w:pPr>
    </w:p>
    <w:p w14:paraId="0000005D" w14:textId="77777777" w:rsidR="00DF4769" w:rsidRPr="00C3081E" w:rsidRDefault="0034597B">
      <w:pPr>
        <w:jc w:val="both"/>
        <w:rPr>
          <w:color w:val="000000" w:themeColor="text1"/>
        </w:rPr>
      </w:pPr>
      <w:r w:rsidRPr="00C3081E">
        <w:rPr>
          <w:color w:val="000000" w:themeColor="text1"/>
        </w:rPr>
        <w:t>Contingency theory is one of the five most important management theories and her role is to help to manage actions that are based on important aspects for the current situation. This theory does not have a well structured definition. How</w:t>
      </w:r>
      <w:r w:rsidRPr="00C3081E">
        <w:rPr>
          <w:color w:val="000000" w:themeColor="text1"/>
        </w:rPr>
        <w:t>ever, the key idea is that the result is depending to the contingencies of that situation and is trying to measure and identify different conditions under things usually occurs and also that the external environment it has to represent the base for decisio</w:t>
      </w:r>
      <w:r w:rsidRPr="00C3081E">
        <w:rPr>
          <w:color w:val="000000" w:themeColor="text1"/>
        </w:rPr>
        <w:t xml:space="preserve">ns related to management and organisational systems that a </w:t>
      </w:r>
      <w:r w:rsidRPr="00C3081E">
        <w:rPr>
          <w:color w:val="000000" w:themeColor="text1"/>
        </w:rPr>
        <w:lastRenderedPageBreak/>
        <w:t xml:space="preserve">business have in order to adapt and meet the requirements. </w:t>
      </w:r>
      <w:r w:rsidRPr="00C3081E">
        <w:rPr>
          <w:color w:val="000000" w:themeColor="text1"/>
        </w:rPr>
        <w:t>The conting</w:t>
      </w:r>
      <w:r w:rsidRPr="00C3081E">
        <w:rPr>
          <w:color w:val="000000" w:themeColor="text1"/>
        </w:rPr>
        <w:t>ency theory developers were George Stalker and Tom Burns who drive an experiment that has as a purpose to discover how manageme</w:t>
      </w:r>
      <w:r w:rsidRPr="00C3081E">
        <w:rPr>
          <w:color w:val="000000" w:themeColor="text1"/>
        </w:rPr>
        <w:t>nt management and organisational systems of a company can be affected by the external environment. The key concepts for the contingency theory are based on external environment and it influence on the organisation thus, the theory focus is to determine whi</w:t>
      </w:r>
      <w:r w:rsidRPr="00C3081E">
        <w:rPr>
          <w:color w:val="000000" w:themeColor="text1"/>
        </w:rPr>
        <w:t>ch is the best approach of management in a certain situation. Another key concepts are the two environment types that are used: stable and innovative and two management systems: mechanistic and organic. Withal is established that stable environment work we</w:t>
      </w:r>
      <w:r w:rsidRPr="00C3081E">
        <w:rPr>
          <w:color w:val="000000" w:themeColor="text1"/>
        </w:rPr>
        <w:t>ll with mechanistic management because the employees have clearly defined tasks and rules also are closely supervised by managers which takes all he decisions. And innovative climate with the organic system are the best combination as in this case the empl</w:t>
      </w:r>
      <w:r w:rsidRPr="00C3081E">
        <w:rPr>
          <w:color w:val="000000" w:themeColor="text1"/>
        </w:rPr>
        <w:t xml:space="preserve">oyees are free to be creative and cooperate in order to solve any unexpected situations and the responsibility is shared with the rest of the team like team leaders. </w:t>
      </w:r>
      <w:r w:rsidRPr="00C3081E">
        <w:rPr>
          <w:color w:val="000000" w:themeColor="text1"/>
        </w:rPr>
        <w:t>(Burns and Stalker, 1969)</w:t>
      </w:r>
    </w:p>
    <w:p w14:paraId="0000005E" w14:textId="77777777" w:rsidR="00DF4769" w:rsidRPr="00C3081E" w:rsidRDefault="00DF4769">
      <w:pPr>
        <w:jc w:val="both"/>
        <w:rPr>
          <w:color w:val="000000" w:themeColor="text1"/>
        </w:rPr>
      </w:pPr>
    </w:p>
    <w:p w14:paraId="0000005F" w14:textId="77777777" w:rsidR="00DF4769" w:rsidRPr="00C3081E" w:rsidRDefault="0034597B">
      <w:pPr>
        <w:jc w:val="both"/>
        <w:rPr>
          <w:color w:val="000000" w:themeColor="text1"/>
        </w:rPr>
      </w:pPr>
      <w:r w:rsidRPr="00C3081E">
        <w:rPr>
          <w:color w:val="000000" w:themeColor="text1"/>
        </w:rPr>
        <w:t>Contingency theory is proved to be also useful in analysing sit</w:t>
      </w:r>
      <w:r w:rsidRPr="00C3081E">
        <w:rPr>
          <w:color w:val="000000" w:themeColor="text1"/>
        </w:rPr>
        <w:t>uations and determining factors which influence the decision. Likewise there are sources like website s</w:t>
      </w:r>
      <w:r w:rsidRPr="00C3081E">
        <w:rPr>
          <w:color w:val="000000" w:themeColor="text1"/>
        </w:rPr>
        <w:t>tudy.com</w:t>
      </w:r>
      <w:r w:rsidRPr="00C3081E">
        <w:rPr>
          <w:color w:val="000000" w:themeColor="text1"/>
        </w:rPr>
        <w:t xml:space="preserve"> which says that is based on two variables. One of them is representing the factor that influence the decision and it is named independent variab</w:t>
      </w:r>
      <w:r w:rsidRPr="00C3081E">
        <w:rPr>
          <w:color w:val="000000" w:themeColor="text1"/>
        </w:rPr>
        <w:t xml:space="preserve">les, while the second one, dependent variables is the proper decision affected by the independent one. As any of the theories there are pros and cons about it. Some of the pros that are representing strengths of the contingency theory which i found in </w:t>
      </w:r>
      <w:r w:rsidRPr="00C3081E">
        <w:rPr>
          <w:color w:val="000000" w:themeColor="text1"/>
        </w:rPr>
        <w:t>Bohe</w:t>
      </w:r>
      <w:r w:rsidRPr="00C3081E">
        <w:rPr>
          <w:color w:val="000000" w:themeColor="text1"/>
        </w:rPr>
        <w:t>m and Howard (1997)</w:t>
      </w:r>
      <w:r w:rsidRPr="00C3081E">
        <w:rPr>
          <w:color w:val="000000" w:themeColor="text1"/>
        </w:rPr>
        <w:t>. This theory is motivating people to focus on certain aspects of the leadership style, also is representing a commune perspective for the people which thinks that the behavior of complex systems and the context are essential for a leade</w:t>
      </w:r>
      <w:r w:rsidRPr="00C3081E">
        <w:rPr>
          <w:color w:val="000000" w:themeColor="text1"/>
        </w:rPr>
        <w:t xml:space="preserve">rship style. Lastly, another strength is that the theory that we present successfully integrates the unique aspects of any situation. The cons are considered weaknesses or threats of the theory and the one that i discovered are: for this theory is hard to </w:t>
      </w:r>
      <w:r w:rsidRPr="00C3081E">
        <w:rPr>
          <w:color w:val="000000" w:themeColor="text1"/>
        </w:rPr>
        <w:t xml:space="preserve">have a specific application because is using too general expression, the unique aspects of a situation can sometimes be subjectives and not representing the reality and also the validation and verification of the application of the theory can be difficult </w:t>
      </w:r>
      <w:r w:rsidRPr="00C3081E">
        <w:rPr>
          <w:color w:val="000000" w:themeColor="text1"/>
        </w:rPr>
        <w:t>to be done.</w:t>
      </w:r>
    </w:p>
    <w:p w14:paraId="00000060" w14:textId="77777777" w:rsidR="00DF4769" w:rsidRPr="00C3081E" w:rsidRDefault="00DF4769">
      <w:pPr>
        <w:jc w:val="both"/>
        <w:rPr>
          <w:color w:val="000000" w:themeColor="text1"/>
        </w:rPr>
      </w:pPr>
    </w:p>
    <w:p w14:paraId="00000061" w14:textId="77777777" w:rsidR="00DF4769" w:rsidRPr="00C3081E" w:rsidRDefault="0034597B">
      <w:pPr>
        <w:jc w:val="both"/>
        <w:rPr>
          <w:color w:val="000000" w:themeColor="text1"/>
        </w:rPr>
      </w:pPr>
      <w:r w:rsidRPr="00C3081E">
        <w:rPr>
          <w:color w:val="000000" w:themeColor="text1"/>
        </w:rPr>
        <w:t>The contingency theory is very important in a company for their organisational behavior as it can help the managers to predict their employee behavior, also in an organisation the principles of this theory can be used for assessing or managing</w:t>
      </w:r>
      <w:r w:rsidRPr="00C3081E">
        <w:rPr>
          <w:color w:val="000000" w:themeColor="text1"/>
        </w:rPr>
        <w:t xml:space="preserve"> this behavior of the employees and driving to any company goal which is to learn how to motivate them better.  Applying the definition there is not any best way to make for a organisation a structure related to the employees problems. Furthermore, this th</w:t>
      </w:r>
      <w:r w:rsidRPr="00C3081E">
        <w:rPr>
          <w:color w:val="000000" w:themeColor="text1"/>
        </w:rPr>
        <w:t>eory it also have implication on the capacity of a company to obtain resources as the external environment is an important factor that can affect it. In order to develop this ability and maximise it is necessary that managers give the permission to each de</w:t>
      </w:r>
      <w:r w:rsidRPr="00C3081E">
        <w:rPr>
          <w:color w:val="000000" w:themeColor="text1"/>
        </w:rPr>
        <w:t>partment to organise themselves to get the resources. To make this easier, two organisational ways for two different types of environments proposed by Burns and Stalker are helpful. First one for an in stable business climate they propose a mechanistic arr</w:t>
      </w:r>
      <w:r w:rsidRPr="00C3081E">
        <w:rPr>
          <w:color w:val="000000" w:themeColor="text1"/>
        </w:rPr>
        <w:t xml:space="preserve">ange can be useful and for the opposite environment, the changing one the solution is to use an organic structure. </w:t>
      </w:r>
    </w:p>
    <w:p w14:paraId="00000062" w14:textId="77777777" w:rsidR="00DF4769" w:rsidRPr="00C3081E" w:rsidRDefault="00DF4769">
      <w:pPr>
        <w:jc w:val="both"/>
        <w:rPr>
          <w:color w:val="000000" w:themeColor="text1"/>
        </w:rPr>
      </w:pPr>
    </w:p>
    <w:p w14:paraId="00000063" w14:textId="77777777" w:rsidR="00DF4769" w:rsidRPr="00C3081E" w:rsidRDefault="0034597B">
      <w:pPr>
        <w:jc w:val="both"/>
        <w:rPr>
          <w:color w:val="000000" w:themeColor="text1"/>
        </w:rPr>
      </w:pPr>
      <w:r w:rsidRPr="00C3081E">
        <w:rPr>
          <w:color w:val="000000" w:themeColor="text1"/>
        </w:rPr>
        <w:t xml:space="preserve">In our case study about TK Maxx organisation we can analyse their business environment as an innovative as they are implementing new ideas </w:t>
      </w:r>
      <w:r w:rsidRPr="00C3081E">
        <w:rPr>
          <w:color w:val="000000" w:themeColor="text1"/>
        </w:rPr>
        <w:t xml:space="preserve">and adapting their business model to the changes from the environment in order to deliver better quality products and services. An </w:t>
      </w:r>
      <w:r w:rsidRPr="00C3081E">
        <w:rPr>
          <w:color w:val="000000" w:themeColor="text1"/>
        </w:rPr>
        <w:lastRenderedPageBreak/>
        <w:t>example of their adaptive skill is when they add they sister company Home Sense to their business and now they have a complet</w:t>
      </w:r>
      <w:r w:rsidRPr="00C3081E">
        <w:rPr>
          <w:color w:val="000000" w:themeColor="text1"/>
        </w:rPr>
        <w:t>e stock for any requirements from customers, not just clothes, shoes and accessories but kitchen tools, bed linen, bathroom essentials and decorations as well, everything up to 60% off. In my opinion as a customer of TK Maxx there is no chance to get out o</w:t>
      </w:r>
      <w:r w:rsidRPr="00C3081E">
        <w:rPr>
          <w:color w:val="000000" w:themeColor="text1"/>
        </w:rPr>
        <w:t>f the store without at least a product. In line with the theory they use the organic management system as they are organised in teams and for each department they have a team leader which assume the responsibility in front of the managers and also share it</w:t>
      </w:r>
      <w:r w:rsidRPr="00C3081E">
        <w:rPr>
          <w:color w:val="000000" w:themeColor="text1"/>
        </w:rPr>
        <w:t xml:space="preserve"> with the rest of the associates. Another aspect with place TK Maxx organisation in to the organic management system business is that they really appreciate their associates culture and use it to create uniqueness.</w:t>
      </w:r>
    </w:p>
    <w:p w14:paraId="00000064" w14:textId="77777777" w:rsidR="00DF4769" w:rsidRPr="00C3081E" w:rsidRDefault="00DF4769">
      <w:pPr>
        <w:jc w:val="both"/>
        <w:rPr>
          <w:color w:val="000000" w:themeColor="text1"/>
        </w:rPr>
      </w:pPr>
    </w:p>
    <w:p w14:paraId="00000065" w14:textId="77777777" w:rsidR="00DF4769" w:rsidRPr="00C3081E" w:rsidRDefault="0034597B">
      <w:pPr>
        <w:jc w:val="both"/>
        <w:rPr>
          <w:b/>
          <w:color w:val="000000" w:themeColor="text1"/>
        </w:rPr>
      </w:pPr>
      <w:r w:rsidRPr="00C3081E">
        <w:rPr>
          <w:b/>
          <w:color w:val="000000" w:themeColor="text1"/>
        </w:rPr>
        <w:t>2.4.2 System theory and its application on TK Maxx business</w:t>
      </w:r>
    </w:p>
    <w:p w14:paraId="00000066" w14:textId="77777777" w:rsidR="00DF4769" w:rsidRPr="00C3081E" w:rsidRDefault="00DF4769">
      <w:pPr>
        <w:jc w:val="both"/>
        <w:rPr>
          <w:b/>
          <w:color w:val="000000" w:themeColor="text1"/>
        </w:rPr>
      </w:pPr>
    </w:p>
    <w:p w14:paraId="00000067" w14:textId="77777777" w:rsidR="00DF4769" w:rsidRPr="00C3081E" w:rsidRDefault="0034597B">
      <w:pPr>
        <w:jc w:val="both"/>
        <w:rPr>
          <w:color w:val="000000" w:themeColor="text1"/>
        </w:rPr>
      </w:pPr>
      <w:r w:rsidRPr="00C3081E">
        <w:rPr>
          <w:color w:val="000000" w:themeColor="text1"/>
        </w:rPr>
        <w:t>System theory is another management theory from the five most important ones and has the role to manage the actions by recognizing how a worker can be affected by different systems and it was pro</w:t>
      </w:r>
      <w:r w:rsidRPr="00C3081E">
        <w:rPr>
          <w:color w:val="000000" w:themeColor="text1"/>
        </w:rPr>
        <w:t>posed by Ludwig von Bertalanffy in 1940. A system is represented by a set of elements that have an interaction in order to achieve a certain goal. The system is about the relationship between it parts and also between it and the environment. The function o</w:t>
      </w:r>
      <w:r w:rsidRPr="00C3081E">
        <w:rPr>
          <w:color w:val="000000" w:themeColor="text1"/>
        </w:rPr>
        <w:t>f it is to transform the information into a planned result that is useful inside and outside the system. There are two types of systems closed and opened. First one is represented by fixed interactions between the components of the systems and none with th</w:t>
      </w:r>
      <w:r w:rsidRPr="00C3081E">
        <w:rPr>
          <w:color w:val="000000" w:themeColor="text1"/>
        </w:rPr>
        <w:t>e climate, while the other one, opened is having dynemic relationship among the components and also with the environment. The environment consists in everything which interact with the system from outside of it. As well systems are classifieds in three cat</w:t>
      </w:r>
      <w:r w:rsidRPr="00C3081E">
        <w:rPr>
          <w:color w:val="000000" w:themeColor="text1"/>
        </w:rPr>
        <w:t>egories by their role in the organisation: systems which are setting the parts that transform inputs into outputs by processing, subsystems which are doing the processing and the supersystems which are the systems from exterior (environment) that have infl</w:t>
      </w:r>
      <w:r w:rsidRPr="00C3081E">
        <w:rPr>
          <w:color w:val="000000" w:themeColor="text1"/>
        </w:rPr>
        <w:t>uence on company. The goal of this theory of systems is to discover the conditions, constraints, dynamics and principles of explaining of a system to apply and discern them to any other system at any level in order to get to the same end using different pr</w:t>
      </w:r>
      <w:r w:rsidRPr="00C3081E">
        <w:rPr>
          <w:color w:val="000000" w:themeColor="text1"/>
        </w:rPr>
        <w:t>ocesses. As a description, this theory see the organisation as many different parts which has to blend together for the system to work effectively.</w:t>
      </w:r>
    </w:p>
    <w:p w14:paraId="00000068" w14:textId="77777777" w:rsidR="00DF4769" w:rsidRPr="00C3081E" w:rsidRDefault="00DF4769">
      <w:pPr>
        <w:jc w:val="both"/>
        <w:rPr>
          <w:color w:val="000000" w:themeColor="text1"/>
        </w:rPr>
      </w:pPr>
    </w:p>
    <w:p w14:paraId="00000069" w14:textId="77777777" w:rsidR="00DF4769" w:rsidRPr="00C3081E" w:rsidRDefault="0034597B">
      <w:pPr>
        <w:jc w:val="both"/>
        <w:rPr>
          <w:color w:val="000000" w:themeColor="text1"/>
        </w:rPr>
      </w:pPr>
      <w:r w:rsidRPr="00C3081E">
        <w:rPr>
          <w:color w:val="000000" w:themeColor="text1"/>
        </w:rPr>
        <w:t>System theory has many different characteristics which makes it functional. One of them is communication wh</w:t>
      </w:r>
      <w:r w:rsidRPr="00C3081E">
        <w:rPr>
          <w:color w:val="000000" w:themeColor="text1"/>
        </w:rPr>
        <w:t>ich is essential for the systems to transmit the information with the environment or between subsystems (parts of the organisation). Boundaries represent the barriers between system (inside) and environment (outside) and help to delineate and define the sy</w:t>
      </w:r>
      <w:r w:rsidRPr="00C3081E">
        <w:rPr>
          <w:color w:val="000000" w:themeColor="text1"/>
        </w:rPr>
        <w:t>stem. There are four different boundaries physical, linguistic, systematic and psychological with different role to prevent the access, restrict it, set the rules of interaction, or create a special language. The contact between them is called interface fo</w:t>
      </w:r>
      <w:r w:rsidRPr="00C3081E">
        <w:rPr>
          <w:color w:val="000000" w:themeColor="text1"/>
        </w:rPr>
        <w:t>r example in our case study the loss prevention department have interface with selling department and finance. The focus of the theory is on the parts that needs to work as one to make it bigger than each part taken individually and this representing the h</w:t>
      </w:r>
      <w:r w:rsidRPr="00C3081E">
        <w:rPr>
          <w:color w:val="000000" w:themeColor="text1"/>
        </w:rPr>
        <w:t xml:space="preserve">olistic view a characteristic of the Systems theory. And the last one is the goal directedness which means that systems needs to use the feedback and to be oriented to meet the company goals. </w:t>
      </w:r>
    </w:p>
    <w:p w14:paraId="0000006A" w14:textId="77777777" w:rsidR="00DF4769" w:rsidRPr="00C3081E" w:rsidRDefault="00DF4769">
      <w:pPr>
        <w:jc w:val="both"/>
        <w:rPr>
          <w:color w:val="000000" w:themeColor="text1"/>
        </w:rPr>
      </w:pPr>
    </w:p>
    <w:p w14:paraId="0000006B" w14:textId="77777777" w:rsidR="00DF4769" w:rsidRPr="00C3081E" w:rsidRDefault="0034597B">
      <w:pPr>
        <w:jc w:val="both"/>
        <w:rPr>
          <w:color w:val="000000" w:themeColor="text1"/>
        </w:rPr>
      </w:pPr>
      <w:r w:rsidRPr="00C3081E">
        <w:rPr>
          <w:color w:val="000000" w:themeColor="text1"/>
        </w:rPr>
        <w:t>The importance of the systems theory it can be analyse from mo</w:t>
      </w:r>
      <w:r w:rsidRPr="00C3081E">
        <w:rPr>
          <w:color w:val="000000" w:themeColor="text1"/>
        </w:rPr>
        <w:t xml:space="preserve">re perspectives: It is creating advantages for managers as they can see the company as different parts working together forming a whole and also it is motivating them to understand and identify the environment and </w:t>
      </w:r>
      <w:r w:rsidRPr="00C3081E">
        <w:rPr>
          <w:color w:val="000000" w:themeColor="text1"/>
        </w:rPr>
        <w:lastRenderedPageBreak/>
        <w:t>do not feel isolated, also is increasing t</w:t>
      </w:r>
      <w:r w:rsidRPr="00C3081E">
        <w:rPr>
          <w:color w:val="000000" w:themeColor="text1"/>
        </w:rPr>
        <w:t>he effectiveness of problem solving, all together bringing satisfaction to the stakeholders.</w:t>
      </w:r>
    </w:p>
    <w:p w14:paraId="0000006C" w14:textId="77777777" w:rsidR="00DF4769" w:rsidRPr="00C3081E" w:rsidRDefault="00DF4769">
      <w:pPr>
        <w:jc w:val="both"/>
        <w:rPr>
          <w:color w:val="000000" w:themeColor="text1"/>
        </w:rPr>
      </w:pPr>
    </w:p>
    <w:p w14:paraId="0000006D" w14:textId="77777777" w:rsidR="00DF4769" w:rsidRPr="00C3081E" w:rsidRDefault="0034597B">
      <w:pPr>
        <w:jc w:val="both"/>
        <w:rPr>
          <w:color w:val="000000" w:themeColor="text1"/>
        </w:rPr>
      </w:pPr>
      <w:r w:rsidRPr="00C3081E">
        <w:rPr>
          <w:color w:val="000000" w:themeColor="text1"/>
        </w:rPr>
        <w:t xml:space="preserve">Even if the theory has not create a tool of analyse we can still apply it to our case study problem using the Burke-Litwin model which shows in a diagram all the </w:t>
      </w:r>
      <w:r w:rsidRPr="00C3081E">
        <w:rPr>
          <w:color w:val="000000" w:themeColor="text1"/>
        </w:rPr>
        <w:t xml:space="preserve">factors that influence the change from the most to the less important. According with this model the systems are on the middle as importance after external environment, mission and strategy of the company, leadership, organisational culture and management </w:t>
      </w:r>
      <w:r w:rsidRPr="00C3081E">
        <w:rPr>
          <w:color w:val="000000" w:themeColor="text1"/>
        </w:rPr>
        <w:t xml:space="preserve">practices. </w:t>
      </w:r>
      <w:r w:rsidRPr="00C3081E">
        <w:rPr>
          <w:color w:val="000000" w:themeColor="text1"/>
        </w:rPr>
        <w:t>(Burke and Litwin, 1992)</w:t>
      </w:r>
      <w:r w:rsidRPr="00C3081E">
        <w:rPr>
          <w:color w:val="000000" w:themeColor="text1"/>
        </w:rPr>
        <w:t xml:space="preserve"> </w:t>
      </w:r>
    </w:p>
    <w:p w14:paraId="0000006E" w14:textId="77777777" w:rsidR="00DF4769" w:rsidRPr="00C3081E" w:rsidRDefault="00DF4769">
      <w:pPr>
        <w:jc w:val="both"/>
        <w:rPr>
          <w:color w:val="000000" w:themeColor="text1"/>
        </w:rPr>
      </w:pPr>
    </w:p>
    <w:p w14:paraId="0000006F" w14:textId="77777777" w:rsidR="00DF4769" w:rsidRPr="00C3081E" w:rsidRDefault="0034597B">
      <w:pPr>
        <w:jc w:val="both"/>
        <w:rPr>
          <w:color w:val="000000" w:themeColor="text1"/>
        </w:rPr>
      </w:pPr>
      <w:r w:rsidRPr="00C3081E">
        <w:rPr>
          <w:color w:val="000000" w:themeColor="text1"/>
        </w:rPr>
        <w:t>A change into systems is not happening everyday and that is why needs an analyse and reflection before. Also a change into policies and procedures will influence many other factors correlated like management practices,</w:t>
      </w:r>
      <w:r w:rsidRPr="00C3081E">
        <w:rPr>
          <w:color w:val="000000" w:themeColor="text1"/>
        </w:rPr>
        <w:t xml:space="preserve"> structure, work unit climate, individual needs and performance. A problem related to systems in our case study is related to the click and collect service. A customer which order online a product with collection from a specific store it has to queue with </w:t>
      </w:r>
      <w:r w:rsidRPr="00C3081E">
        <w:rPr>
          <w:color w:val="000000" w:themeColor="text1"/>
        </w:rPr>
        <w:t>no difference with the rest of the customers to take the order. This means a waste of time for customer which expect a fast service, one of the main reasons for an online order. In my opinion a change into policies and procedures can solve the situation, f</w:t>
      </w:r>
      <w:r w:rsidRPr="00C3081E">
        <w:rPr>
          <w:color w:val="000000" w:themeColor="text1"/>
        </w:rPr>
        <w:t>or example the customer could collect the order from the fitting rooms assistant. The person who works there has more time to offer this service and the customer does not need to wait anymore that long. Also the client could try on the product that has bee</w:t>
      </w:r>
      <w:r w:rsidRPr="00C3081E">
        <w:rPr>
          <w:color w:val="000000" w:themeColor="text1"/>
        </w:rPr>
        <w:t xml:space="preserve">n ordered and leave the store faster and happier. </w:t>
      </w:r>
    </w:p>
    <w:p w14:paraId="00000070" w14:textId="77777777" w:rsidR="00DF4769" w:rsidRPr="00C3081E" w:rsidRDefault="00DF4769">
      <w:pPr>
        <w:jc w:val="both"/>
        <w:rPr>
          <w:color w:val="000000" w:themeColor="text1"/>
        </w:rPr>
      </w:pPr>
    </w:p>
    <w:p w14:paraId="01E2ACAB" w14:textId="77777777" w:rsidR="00CC11EB" w:rsidRPr="00C3081E" w:rsidRDefault="0034597B">
      <w:pPr>
        <w:jc w:val="both"/>
        <w:rPr>
          <w:b/>
          <w:color w:val="000000" w:themeColor="text1"/>
        </w:rPr>
      </w:pPr>
      <w:r w:rsidRPr="00C3081E">
        <w:rPr>
          <w:b/>
          <w:color w:val="000000" w:themeColor="text1"/>
        </w:rPr>
        <w:t xml:space="preserve">Section 3 </w:t>
      </w:r>
    </w:p>
    <w:p w14:paraId="00000071" w14:textId="04981DBE" w:rsidR="00DF4769" w:rsidRPr="00C3081E" w:rsidRDefault="00CC11EB">
      <w:pPr>
        <w:jc w:val="both"/>
        <w:rPr>
          <w:b/>
          <w:color w:val="000000" w:themeColor="text1"/>
        </w:rPr>
      </w:pPr>
      <w:r w:rsidRPr="00C3081E">
        <w:rPr>
          <w:b/>
          <w:color w:val="000000" w:themeColor="text1"/>
        </w:rPr>
        <w:t xml:space="preserve">3.0 </w:t>
      </w:r>
      <w:r w:rsidR="0034597B" w:rsidRPr="00C3081E">
        <w:rPr>
          <w:b/>
          <w:color w:val="000000" w:themeColor="text1"/>
        </w:rPr>
        <w:t>Conclusions and reccomendation</w:t>
      </w:r>
    </w:p>
    <w:p w14:paraId="00000072" w14:textId="77777777" w:rsidR="00DF4769" w:rsidRPr="00C3081E" w:rsidRDefault="00DF4769">
      <w:pPr>
        <w:jc w:val="both"/>
        <w:rPr>
          <w:color w:val="000000" w:themeColor="text1"/>
        </w:rPr>
      </w:pPr>
    </w:p>
    <w:p w14:paraId="00000073" w14:textId="77777777" w:rsidR="00DF4769" w:rsidRPr="00C3081E" w:rsidRDefault="00DF4769">
      <w:pPr>
        <w:jc w:val="both"/>
        <w:rPr>
          <w:color w:val="000000" w:themeColor="text1"/>
        </w:rPr>
      </w:pPr>
    </w:p>
    <w:p w14:paraId="00000074" w14:textId="77777777" w:rsidR="00DF4769" w:rsidRPr="00C3081E" w:rsidRDefault="0034597B">
      <w:pPr>
        <w:jc w:val="both"/>
        <w:rPr>
          <w:color w:val="000000" w:themeColor="text1"/>
        </w:rPr>
      </w:pPr>
      <w:r w:rsidRPr="00C3081E">
        <w:rPr>
          <w:color w:val="000000" w:themeColor="text1"/>
        </w:rPr>
        <w:t>Therefore, TK Maxx is an organisation with a specific culture about diversity and uniqueness of the employees and their benefits to the company and this aspect is underlined from the first contact with the company as they are looking for creative and polit</w:t>
      </w:r>
      <w:r w:rsidRPr="00C3081E">
        <w:rPr>
          <w:color w:val="000000" w:themeColor="text1"/>
        </w:rPr>
        <w:t>e associates which share the same culture with the company one in order to integrate and taking benefits from them by delivering best customer service. Attitude is also important for the success of the company as a happy employee will stay dedicated and mo</w:t>
      </w:r>
      <w:r w:rsidRPr="00C3081E">
        <w:rPr>
          <w:color w:val="000000" w:themeColor="text1"/>
        </w:rPr>
        <w:t>tivated to deliver a good work. In order to sustain this TK Maxx company is offering options for development, advance and resources equally to all of their employees. In a successful business beliefs needs to be aligned with the values and attitudes and in</w:t>
      </w:r>
      <w:r w:rsidRPr="00C3081E">
        <w:rPr>
          <w:color w:val="000000" w:themeColor="text1"/>
        </w:rPr>
        <w:t>side of TK Maxx the secret is to hire the right people that will create strong relationships with the team and will drive for the best results.</w:t>
      </w:r>
    </w:p>
    <w:p w14:paraId="00000075" w14:textId="77777777" w:rsidR="00DF4769" w:rsidRPr="00C3081E" w:rsidRDefault="00DF4769">
      <w:pPr>
        <w:jc w:val="both"/>
        <w:rPr>
          <w:color w:val="000000" w:themeColor="text1"/>
        </w:rPr>
      </w:pPr>
    </w:p>
    <w:p w14:paraId="00000076" w14:textId="77777777" w:rsidR="00DF4769" w:rsidRPr="00C3081E" w:rsidRDefault="0034597B">
      <w:pPr>
        <w:jc w:val="both"/>
        <w:rPr>
          <w:color w:val="000000" w:themeColor="text1"/>
        </w:rPr>
      </w:pPr>
      <w:r w:rsidRPr="00C3081E">
        <w:rPr>
          <w:color w:val="000000" w:themeColor="text1"/>
        </w:rPr>
        <w:t>Analysing the TK Maxx organisation using contingency theory and systems theory, I found out that the company ha</w:t>
      </w:r>
      <w:r w:rsidRPr="00C3081E">
        <w:rPr>
          <w:color w:val="000000" w:themeColor="text1"/>
        </w:rPr>
        <w:t>s a changing environment which together with the organic management system is adapting to the competition environment and developing their business. These are possible by sharing the responsibility and tasks within the department teams and adding new depar</w:t>
      </w:r>
      <w:r w:rsidRPr="00C3081E">
        <w:rPr>
          <w:color w:val="000000" w:themeColor="text1"/>
        </w:rPr>
        <w:t>tments or services like online selling. Systems theory was helpful to solve the problem of their click and collect service by making a change in policies and procedures and offering different training programmes to the employees to make the waiting time sh</w:t>
      </w:r>
      <w:r w:rsidRPr="00C3081E">
        <w:rPr>
          <w:color w:val="000000" w:themeColor="text1"/>
        </w:rPr>
        <w:t>orter and resulting a better customer service and a happy client.</w:t>
      </w:r>
    </w:p>
    <w:p w14:paraId="00000077" w14:textId="77777777" w:rsidR="00DF4769" w:rsidRPr="00C3081E" w:rsidRDefault="00DF4769">
      <w:pPr>
        <w:jc w:val="both"/>
        <w:rPr>
          <w:color w:val="000000" w:themeColor="text1"/>
        </w:rPr>
      </w:pPr>
    </w:p>
    <w:p w14:paraId="00000078" w14:textId="77777777" w:rsidR="00DF4769" w:rsidRPr="00C3081E" w:rsidRDefault="00DF4769">
      <w:pPr>
        <w:jc w:val="both"/>
        <w:rPr>
          <w:color w:val="000000" w:themeColor="text1"/>
        </w:rPr>
      </w:pPr>
    </w:p>
    <w:p w14:paraId="00000079" w14:textId="77777777" w:rsidR="00DF4769" w:rsidRPr="00C3081E" w:rsidRDefault="00DF4769">
      <w:pPr>
        <w:jc w:val="both"/>
        <w:rPr>
          <w:color w:val="000000" w:themeColor="text1"/>
        </w:rPr>
      </w:pPr>
    </w:p>
    <w:p w14:paraId="0000007A" w14:textId="77777777" w:rsidR="00DF4769" w:rsidRPr="00C3081E" w:rsidRDefault="00DF4769">
      <w:pPr>
        <w:jc w:val="both"/>
        <w:rPr>
          <w:color w:val="000000" w:themeColor="text1"/>
        </w:rPr>
      </w:pPr>
    </w:p>
    <w:p w14:paraId="0000007D" w14:textId="1ADA2132" w:rsidR="00DF4769" w:rsidRPr="00C3081E" w:rsidRDefault="0034597B">
      <w:pPr>
        <w:jc w:val="both"/>
        <w:rPr>
          <w:color w:val="000000" w:themeColor="text1"/>
        </w:rPr>
      </w:pPr>
      <w:r w:rsidRPr="00C3081E">
        <w:rPr>
          <w:color w:val="000000" w:themeColor="text1"/>
        </w:rPr>
        <w:t>Reference</w:t>
      </w:r>
      <w:r w:rsidR="00CC11EB" w:rsidRPr="00C3081E">
        <w:rPr>
          <w:color w:val="000000" w:themeColor="text1"/>
        </w:rPr>
        <w:t>s</w:t>
      </w:r>
      <w:r w:rsidRPr="00C3081E">
        <w:rPr>
          <w:color w:val="000000" w:themeColor="text1"/>
        </w:rPr>
        <w:t xml:space="preserve">: </w:t>
      </w:r>
    </w:p>
    <w:p w14:paraId="0000007E" w14:textId="77777777" w:rsidR="00DF4769" w:rsidRPr="00C3081E" w:rsidRDefault="00DF4769">
      <w:pPr>
        <w:jc w:val="both"/>
        <w:rPr>
          <w:color w:val="000000" w:themeColor="text1"/>
        </w:rPr>
      </w:pPr>
    </w:p>
    <w:p w14:paraId="0000007F" w14:textId="77777777" w:rsidR="00DF4769" w:rsidRPr="00C3081E" w:rsidRDefault="00DF4769">
      <w:pPr>
        <w:jc w:val="both"/>
        <w:rPr>
          <w:color w:val="000000" w:themeColor="text1"/>
        </w:rPr>
      </w:pPr>
    </w:p>
    <w:p w14:paraId="00000080" w14:textId="77777777" w:rsidR="00DF4769" w:rsidRPr="00C3081E" w:rsidRDefault="0034597B">
      <w:pPr>
        <w:jc w:val="both"/>
        <w:rPr>
          <w:i/>
          <w:color w:val="000000" w:themeColor="text1"/>
        </w:rPr>
      </w:pPr>
      <w:r w:rsidRPr="00C3081E">
        <w:rPr>
          <w:color w:val="000000" w:themeColor="text1"/>
        </w:rPr>
        <w:t xml:space="preserve">Burke &amp; Litwin, 1992 A causal model of organisation performance and change. </w:t>
      </w:r>
      <w:r w:rsidRPr="00C3081E">
        <w:rPr>
          <w:i/>
          <w:color w:val="000000" w:themeColor="text1"/>
        </w:rPr>
        <w:t>Journal of Management, Vol 18, No 3, pp 523-545</w:t>
      </w:r>
    </w:p>
    <w:p w14:paraId="00000081" w14:textId="77777777" w:rsidR="00DF4769" w:rsidRPr="00C3081E" w:rsidRDefault="00DF4769">
      <w:pPr>
        <w:jc w:val="both"/>
        <w:rPr>
          <w:i/>
          <w:color w:val="000000" w:themeColor="text1"/>
        </w:rPr>
      </w:pPr>
    </w:p>
    <w:p w14:paraId="00000082" w14:textId="77777777" w:rsidR="00DF4769" w:rsidRPr="00C3081E" w:rsidRDefault="0034597B">
      <w:pPr>
        <w:jc w:val="both"/>
        <w:rPr>
          <w:i/>
          <w:color w:val="000000" w:themeColor="text1"/>
        </w:rPr>
      </w:pPr>
      <w:r w:rsidRPr="00C3081E">
        <w:rPr>
          <w:color w:val="000000" w:themeColor="text1"/>
        </w:rPr>
        <w:t>Bohem A., Howard L. (1997) “The influence of</w:t>
      </w:r>
      <w:r w:rsidRPr="00C3081E">
        <w:rPr>
          <w:color w:val="000000" w:themeColor="text1"/>
        </w:rPr>
        <w:t xml:space="preserve"> organisational and personal characteristics on comunity planning activity”, </w:t>
      </w:r>
      <w:r w:rsidRPr="00C3081E">
        <w:rPr>
          <w:i/>
          <w:color w:val="000000" w:themeColor="text1"/>
        </w:rPr>
        <w:t>Administration in Social Work, 21(1), 31-48</w:t>
      </w:r>
    </w:p>
    <w:p w14:paraId="00000083" w14:textId="77777777" w:rsidR="00DF4769" w:rsidRPr="00C3081E" w:rsidRDefault="00DF4769">
      <w:pPr>
        <w:jc w:val="both"/>
        <w:rPr>
          <w:i/>
          <w:color w:val="000000" w:themeColor="text1"/>
        </w:rPr>
      </w:pPr>
    </w:p>
    <w:p w14:paraId="00000084" w14:textId="77777777" w:rsidR="00DF4769" w:rsidRPr="00C3081E" w:rsidRDefault="0034597B">
      <w:pPr>
        <w:jc w:val="both"/>
        <w:rPr>
          <w:i/>
          <w:color w:val="000000" w:themeColor="text1"/>
        </w:rPr>
      </w:pPr>
      <w:r w:rsidRPr="00C3081E">
        <w:rPr>
          <w:color w:val="000000" w:themeColor="text1"/>
        </w:rPr>
        <w:t xml:space="preserve">Burns T., Stalker G.M. (1969) “ The management of innovation”, </w:t>
      </w:r>
      <w:r w:rsidRPr="00C3081E">
        <w:rPr>
          <w:i/>
          <w:color w:val="000000" w:themeColor="text1"/>
        </w:rPr>
        <w:t>The Economic Journal, 79(314), 403-405</w:t>
      </w:r>
    </w:p>
    <w:p w14:paraId="00000085" w14:textId="77777777" w:rsidR="00DF4769" w:rsidRPr="00C3081E" w:rsidRDefault="00DF4769">
      <w:pPr>
        <w:jc w:val="both"/>
        <w:rPr>
          <w:i/>
          <w:color w:val="000000" w:themeColor="text1"/>
        </w:rPr>
      </w:pPr>
    </w:p>
    <w:p w14:paraId="00000086" w14:textId="77777777" w:rsidR="00DF4769" w:rsidRPr="00C3081E" w:rsidRDefault="0034597B">
      <w:pPr>
        <w:jc w:val="both"/>
        <w:rPr>
          <w:color w:val="000000" w:themeColor="text1"/>
        </w:rPr>
      </w:pPr>
      <w:r w:rsidRPr="00C3081E">
        <w:rPr>
          <w:color w:val="000000" w:themeColor="text1"/>
        </w:rPr>
        <w:t xml:space="preserve">Chatfield T. (2018) </w:t>
      </w:r>
      <w:r w:rsidRPr="00C3081E">
        <w:rPr>
          <w:i/>
          <w:color w:val="000000" w:themeColor="text1"/>
        </w:rPr>
        <w:t>Critical Th</w:t>
      </w:r>
      <w:r w:rsidRPr="00C3081E">
        <w:rPr>
          <w:i/>
          <w:color w:val="000000" w:themeColor="text1"/>
        </w:rPr>
        <w:t xml:space="preserve">inking, </w:t>
      </w:r>
      <w:r w:rsidRPr="00C3081E">
        <w:rPr>
          <w:color w:val="000000" w:themeColor="text1"/>
        </w:rPr>
        <w:t>London: Sage Publication Ltd</w:t>
      </w:r>
    </w:p>
    <w:p w14:paraId="00000087" w14:textId="77777777" w:rsidR="00DF4769" w:rsidRPr="00C3081E" w:rsidRDefault="00DF4769">
      <w:pPr>
        <w:jc w:val="both"/>
        <w:rPr>
          <w:color w:val="000000" w:themeColor="text1"/>
        </w:rPr>
      </w:pPr>
    </w:p>
    <w:p w14:paraId="00000088" w14:textId="77777777" w:rsidR="00DF4769" w:rsidRPr="00C3081E" w:rsidRDefault="0034597B">
      <w:pPr>
        <w:jc w:val="both"/>
        <w:rPr>
          <w:i/>
          <w:color w:val="000000" w:themeColor="text1"/>
        </w:rPr>
      </w:pPr>
      <w:r w:rsidRPr="00C3081E">
        <w:rPr>
          <w:color w:val="000000" w:themeColor="text1"/>
        </w:rPr>
        <w:t xml:space="preserve">Hasen C. J., Leuty M. E., 2012. Work Values across generations. </w:t>
      </w:r>
      <w:r w:rsidRPr="00C3081E">
        <w:rPr>
          <w:i/>
          <w:color w:val="000000" w:themeColor="text1"/>
        </w:rPr>
        <w:t>Journal of Career Assessment 20 (1), 34-52</w:t>
      </w:r>
    </w:p>
    <w:p w14:paraId="00000089" w14:textId="77777777" w:rsidR="00DF4769" w:rsidRPr="00C3081E" w:rsidRDefault="00DF4769">
      <w:pPr>
        <w:jc w:val="both"/>
        <w:rPr>
          <w:i/>
          <w:color w:val="000000" w:themeColor="text1"/>
        </w:rPr>
      </w:pPr>
    </w:p>
    <w:p w14:paraId="0000008A" w14:textId="77777777" w:rsidR="00DF4769" w:rsidRPr="00C3081E" w:rsidRDefault="0034597B">
      <w:pPr>
        <w:jc w:val="both"/>
        <w:rPr>
          <w:color w:val="000000" w:themeColor="text1"/>
        </w:rPr>
      </w:pPr>
      <w:r w:rsidRPr="00C3081E">
        <w:rPr>
          <w:color w:val="000000" w:themeColor="text1"/>
        </w:rPr>
        <w:t xml:space="preserve">Leung J., Kleiner B. H. (2004) “Effective management in the food industry”, </w:t>
      </w:r>
      <w:r w:rsidRPr="00C3081E">
        <w:rPr>
          <w:i/>
          <w:color w:val="000000" w:themeColor="text1"/>
        </w:rPr>
        <w:t>Management Research News</w:t>
      </w:r>
      <w:r w:rsidRPr="00C3081E">
        <w:rPr>
          <w:color w:val="000000" w:themeColor="text1"/>
        </w:rPr>
        <w:t>, 27(4/5),</w:t>
      </w:r>
      <w:r w:rsidRPr="00C3081E">
        <w:rPr>
          <w:color w:val="000000" w:themeColor="text1"/>
        </w:rPr>
        <w:t xml:space="preserve"> 72-81</w:t>
      </w:r>
    </w:p>
    <w:p w14:paraId="0000008B" w14:textId="77777777" w:rsidR="00DF4769" w:rsidRPr="00C3081E" w:rsidRDefault="00DF4769">
      <w:pPr>
        <w:jc w:val="both"/>
        <w:rPr>
          <w:i/>
          <w:color w:val="000000" w:themeColor="text1"/>
        </w:rPr>
      </w:pPr>
    </w:p>
    <w:p w14:paraId="0000008C" w14:textId="77777777" w:rsidR="00DF4769" w:rsidRPr="00C3081E" w:rsidRDefault="0034597B">
      <w:pPr>
        <w:jc w:val="both"/>
        <w:rPr>
          <w:color w:val="000000" w:themeColor="text1"/>
        </w:rPr>
      </w:pPr>
      <w:r w:rsidRPr="00C3081E">
        <w:rPr>
          <w:color w:val="000000" w:themeColor="text1"/>
        </w:rPr>
        <w:t xml:space="preserve">Maund A. (2018) </w:t>
      </w:r>
      <w:r w:rsidRPr="00C3081E">
        <w:rPr>
          <w:i/>
          <w:color w:val="000000" w:themeColor="text1"/>
        </w:rPr>
        <w:t xml:space="preserve">BA in Leadership and Management: Skills for the Workplace, Student Yearbook, 1st Year, </w:t>
      </w:r>
      <w:r w:rsidRPr="00C3081E">
        <w:rPr>
          <w:color w:val="000000" w:themeColor="text1"/>
        </w:rPr>
        <w:t>London: Sage Publication Ltd</w:t>
      </w:r>
    </w:p>
    <w:p w14:paraId="0000008D" w14:textId="77777777" w:rsidR="00DF4769" w:rsidRPr="00C3081E" w:rsidRDefault="00DF4769">
      <w:pPr>
        <w:jc w:val="both"/>
        <w:rPr>
          <w:color w:val="000000" w:themeColor="text1"/>
        </w:rPr>
      </w:pPr>
    </w:p>
    <w:p w14:paraId="0000008E" w14:textId="77777777" w:rsidR="00DF4769" w:rsidRPr="00C3081E" w:rsidRDefault="0034597B">
      <w:pPr>
        <w:jc w:val="both"/>
        <w:rPr>
          <w:i/>
          <w:color w:val="000000" w:themeColor="text1"/>
        </w:rPr>
      </w:pPr>
      <w:r w:rsidRPr="00C3081E">
        <w:rPr>
          <w:color w:val="000000" w:themeColor="text1"/>
        </w:rPr>
        <w:t>Nickson D., Warhurst C., Dutton E. (2005) “The importance of attitude and appearance in the service encounter in re</w:t>
      </w:r>
      <w:r w:rsidRPr="00C3081E">
        <w:rPr>
          <w:color w:val="000000" w:themeColor="text1"/>
        </w:rPr>
        <w:t xml:space="preserve">tail and hospitality”, </w:t>
      </w:r>
      <w:r w:rsidRPr="00C3081E">
        <w:rPr>
          <w:i/>
          <w:color w:val="000000" w:themeColor="text1"/>
        </w:rPr>
        <w:t>Managing Service Quality: An international Journal, 15 (2), 195-208</w:t>
      </w:r>
    </w:p>
    <w:p w14:paraId="0000008F" w14:textId="77777777" w:rsidR="00DF4769" w:rsidRPr="00C3081E" w:rsidRDefault="00DF4769">
      <w:pPr>
        <w:jc w:val="both"/>
        <w:rPr>
          <w:i/>
          <w:color w:val="000000" w:themeColor="text1"/>
        </w:rPr>
      </w:pPr>
    </w:p>
    <w:p w14:paraId="00000090" w14:textId="77777777" w:rsidR="00DF4769" w:rsidRPr="00C3081E" w:rsidRDefault="0034597B">
      <w:pPr>
        <w:jc w:val="both"/>
        <w:rPr>
          <w:i/>
          <w:color w:val="000000" w:themeColor="text1"/>
        </w:rPr>
      </w:pPr>
      <w:r w:rsidRPr="00C3081E">
        <w:rPr>
          <w:color w:val="000000" w:themeColor="text1"/>
        </w:rPr>
        <w:t xml:space="preserve">Schraeder M., Self D., R., Jordan M., H.,Portis R. (2014) “The function of management as mechanism for fostering interpersonal trust”, </w:t>
      </w:r>
      <w:r w:rsidRPr="00C3081E">
        <w:rPr>
          <w:i/>
          <w:color w:val="000000" w:themeColor="text1"/>
        </w:rPr>
        <w:t>Advances in business research</w:t>
      </w:r>
      <w:r w:rsidRPr="00C3081E">
        <w:rPr>
          <w:i/>
          <w:color w:val="000000" w:themeColor="text1"/>
        </w:rPr>
        <w:t>, 5, 50-62</w:t>
      </w:r>
    </w:p>
    <w:p w14:paraId="00000091" w14:textId="77777777" w:rsidR="00DF4769" w:rsidRPr="00C3081E" w:rsidRDefault="00DF4769">
      <w:pPr>
        <w:jc w:val="both"/>
        <w:rPr>
          <w:color w:val="000000" w:themeColor="text1"/>
        </w:rPr>
      </w:pPr>
    </w:p>
    <w:p w14:paraId="00000093" w14:textId="09279131" w:rsidR="00DF4769" w:rsidRPr="00C3081E" w:rsidRDefault="0034597B" w:rsidP="00C3081E">
      <w:pPr>
        <w:jc w:val="both"/>
        <w:rPr>
          <w:color w:val="000000" w:themeColor="text1"/>
        </w:rPr>
      </w:pPr>
      <w:r w:rsidRPr="00C3081E">
        <w:rPr>
          <w:color w:val="000000" w:themeColor="text1"/>
        </w:rPr>
        <w:t>Super D. E. (1980) ”A life-span, life-space approach to career development”,</w:t>
      </w:r>
      <w:r w:rsidRPr="00C3081E">
        <w:rPr>
          <w:i/>
          <w:color w:val="000000" w:themeColor="text1"/>
        </w:rPr>
        <w:t xml:space="preserve"> Journal of Occup</w:t>
      </w:r>
      <w:r w:rsidR="00C3081E" w:rsidRPr="00C3081E">
        <w:rPr>
          <w:i/>
          <w:color w:val="000000" w:themeColor="text1"/>
        </w:rPr>
        <w:t>ational Psychology, 52, 129-148</w:t>
      </w:r>
    </w:p>
    <w:p w14:paraId="00000094" w14:textId="77777777" w:rsidR="00DF4769" w:rsidRPr="00C3081E" w:rsidRDefault="00DF4769">
      <w:pPr>
        <w:jc w:val="both"/>
        <w:rPr>
          <w:color w:val="000000" w:themeColor="text1"/>
        </w:rPr>
      </w:pPr>
    </w:p>
    <w:p w14:paraId="00000095" w14:textId="77777777" w:rsidR="00DF4769" w:rsidRPr="00C3081E" w:rsidRDefault="0034597B">
      <w:pPr>
        <w:jc w:val="both"/>
        <w:rPr>
          <w:color w:val="000000" w:themeColor="text1"/>
          <w:sz w:val="23"/>
          <w:szCs w:val="23"/>
          <w:highlight w:val="white"/>
        </w:rPr>
      </w:pPr>
      <w:r w:rsidRPr="00C3081E">
        <w:rPr>
          <w:color w:val="000000" w:themeColor="text1"/>
          <w:sz w:val="23"/>
          <w:szCs w:val="23"/>
          <w:highlight w:val="white"/>
        </w:rPr>
        <w:t xml:space="preserve">Sharma, Avnish, 2018. ADDRESSING WORKPLACE VALUES IN THE ORGANIZATION: LEARNING FROM DIFFERENT PERSPECTIVES. </w:t>
      </w:r>
      <w:r w:rsidRPr="00C3081E">
        <w:rPr>
          <w:i/>
          <w:color w:val="000000" w:themeColor="text1"/>
          <w:sz w:val="23"/>
          <w:szCs w:val="23"/>
          <w:highlight w:val="white"/>
        </w:rPr>
        <w:t>International Journal of Business Ethics in Developing Economies</w:t>
      </w:r>
      <w:r w:rsidRPr="00C3081E">
        <w:rPr>
          <w:color w:val="000000" w:themeColor="text1"/>
          <w:sz w:val="23"/>
          <w:szCs w:val="23"/>
          <w:highlight w:val="white"/>
        </w:rPr>
        <w:t>, 7(2), pp.9–13.</w:t>
      </w:r>
    </w:p>
    <w:p w14:paraId="00000096" w14:textId="77777777" w:rsidR="00DF4769" w:rsidRPr="00C3081E" w:rsidRDefault="00DF4769">
      <w:pPr>
        <w:jc w:val="both"/>
        <w:rPr>
          <w:color w:val="000000" w:themeColor="text1"/>
          <w:sz w:val="23"/>
          <w:szCs w:val="23"/>
          <w:highlight w:val="white"/>
        </w:rPr>
      </w:pPr>
    </w:p>
    <w:p w14:paraId="00000097" w14:textId="77777777" w:rsidR="00DF4769" w:rsidRPr="00C3081E" w:rsidRDefault="0034597B">
      <w:pPr>
        <w:jc w:val="both"/>
        <w:rPr>
          <w:i/>
          <w:color w:val="000000" w:themeColor="text1"/>
          <w:sz w:val="23"/>
          <w:szCs w:val="23"/>
          <w:highlight w:val="white"/>
        </w:rPr>
      </w:pPr>
      <w:r w:rsidRPr="00C3081E">
        <w:rPr>
          <w:color w:val="000000" w:themeColor="text1"/>
          <w:sz w:val="23"/>
          <w:szCs w:val="23"/>
          <w:highlight w:val="white"/>
        </w:rPr>
        <w:t>Veage S., Ciarrochi J., Deane F. P., Andersen R., Oades</w:t>
      </w:r>
      <w:r w:rsidRPr="00C3081E">
        <w:rPr>
          <w:color w:val="000000" w:themeColor="text1"/>
          <w:sz w:val="23"/>
          <w:szCs w:val="23"/>
          <w:highlight w:val="white"/>
        </w:rPr>
        <w:t xml:space="preserve"> L.G., 2014 Value congruence, importance and success and in the workplace: Links with well-being and burnout amongst mental health practitioners. </w:t>
      </w:r>
      <w:r w:rsidRPr="00C3081E">
        <w:rPr>
          <w:i/>
          <w:color w:val="000000" w:themeColor="text1"/>
          <w:sz w:val="23"/>
          <w:szCs w:val="23"/>
          <w:highlight w:val="white"/>
        </w:rPr>
        <w:t>Journal of Contextual behavioral Science 3(4), 258-264</w:t>
      </w:r>
    </w:p>
    <w:p w14:paraId="00000098" w14:textId="77777777" w:rsidR="00DF4769" w:rsidRPr="00C3081E" w:rsidRDefault="00DF4769">
      <w:pPr>
        <w:jc w:val="both"/>
        <w:rPr>
          <w:i/>
          <w:color w:val="000000" w:themeColor="text1"/>
          <w:sz w:val="23"/>
          <w:szCs w:val="23"/>
          <w:highlight w:val="white"/>
        </w:rPr>
      </w:pPr>
    </w:p>
    <w:p w14:paraId="00000099" w14:textId="77777777" w:rsidR="00DF4769" w:rsidRPr="00C3081E" w:rsidRDefault="0034597B">
      <w:pPr>
        <w:jc w:val="both"/>
        <w:rPr>
          <w:i/>
          <w:color w:val="000000" w:themeColor="text1"/>
          <w:sz w:val="23"/>
          <w:szCs w:val="23"/>
          <w:highlight w:val="white"/>
        </w:rPr>
      </w:pPr>
      <w:r w:rsidRPr="00C3081E">
        <w:rPr>
          <w:color w:val="000000" w:themeColor="text1"/>
          <w:sz w:val="23"/>
          <w:szCs w:val="23"/>
          <w:highlight w:val="white"/>
        </w:rPr>
        <w:t>Witt A., L., 1991 Equal opportunity perception and job</w:t>
      </w:r>
      <w:r w:rsidRPr="00C3081E">
        <w:rPr>
          <w:color w:val="000000" w:themeColor="text1"/>
          <w:sz w:val="23"/>
          <w:szCs w:val="23"/>
          <w:highlight w:val="white"/>
        </w:rPr>
        <w:t xml:space="preserve"> atitudes. </w:t>
      </w:r>
      <w:r w:rsidRPr="00C3081E">
        <w:rPr>
          <w:i/>
          <w:color w:val="000000" w:themeColor="text1"/>
          <w:sz w:val="23"/>
          <w:szCs w:val="23"/>
          <w:highlight w:val="white"/>
        </w:rPr>
        <w:t>The Journal of Social Psychology 13(3), 431-433</w:t>
      </w:r>
    </w:p>
    <w:p w14:paraId="0000009A" w14:textId="77777777" w:rsidR="00DF4769" w:rsidRPr="00C3081E" w:rsidRDefault="00DF4769">
      <w:pPr>
        <w:jc w:val="both"/>
        <w:rPr>
          <w:i/>
          <w:color w:val="000000" w:themeColor="text1"/>
          <w:sz w:val="23"/>
          <w:szCs w:val="23"/>
          <w:highlight w:val="white"/>
        </w:rPr>
      </w:pPr>
    </w:p>
    <w:p w14:paraId="0000009B" w14:textId="77777777" w:rsidR="00DF4769" w:rsidRPr="00C3081E" w:rsidRDefault="0034597B">
      <w:pPr>
        <w:jc w:val="both"/>
        <w:rPr>
          <w:color w:val="000000" w:themeColor="text1"/>
          <w:sz w:val="23"/>
          <w:szCs w:val="23"/>
          <w:highlight w:val="white"/>
        </w:rPr>
      </w:pPr>
      <w:r w:rsidRPr="00C3081E">
        <w:rPr>
          <w:color w:val="000000" w:themeColor="text1"/>
          <w:sz w:val="23"/>
          <w:szCs w:val="23"/>
          <w:highlight w:val="white"/>
        </w:rPr>
        <w:t>Wren D. A., Bedeian A. G. (2009) The evolution of management thought (6th ed) Chichester: Jhon Wiley, Hoboken</w:t>
      </w:r>
    </w:p>
    <w:p w14:paraId="0000009C" w14:textId="77777777" w:rsidR="00DF4769" w:rsidRPr="00C3081E" w:rsidRDefault="00DF4769">
      <w:pPr>
        <w:jc w:val="both"/>
        <w:rPr>
          <w:color w:val="000000" w:themeColor="text1"/>
        </w:rPr>
      </w:pPr>
    </w:p>
    <w:p w14:paraId="0000009D" w14:textId="5F2B30E5" w:rsidR="00DF4769" w:rsidRPr="00C3081E" w:rsidRDefault="0034597B">
      <w:pPr>
        <w:jc w:val="both"/>
        <w:rPr>
          <w:color w:val="000000" w:themeColor="text1"/>
        </w:rPr>
      </w:pPr>
      <w:hyperlink r:id="rId8">
        <w:r w:rsidRPr="00C3081E">
          <w:rPr>
            <w:color w:val="000000" w:themeColor="text1"/>
            <w:u w:val="single"/>
          </w:rPr>
          <w:t>https</w:t>
        </w:r>
      </w:hyperlink>
      <w:hyperlink r:id="rId9">
        <w:r w:rsidRPr="00C3081E">
          <w:rPr>
            <w:color w:val="000000" w:themeColor="text1"/>
            <w:u w:val="single"/>
          </w:rPr>
          <w:t>://www.</w:t>
        </w:r>
      </w:hyperlink>
      <w:hyperlink r:id="rId10">
        <w:r w:rsidRPr="00C3081E">
          <w:rPr>
            <w:color w:val="000000" w:themeColor="text1"/>
            <w:u w:val="single"/>
          </w:rPr>
          <w:t>mindtools</w:t>
        </w:r>
      </w:hyperlink>
      <w:hyperlink r:id="rId11">
        <w:r w:rsidRPr="00C3081E">
          <w:rPr>
            <w:color w:val="000000" w:themeColor="text1"/>
            <w:u w:val="single"/>
          </w:rPr>
          <w:t>.</w:t>
        </w:r>
      </w:hyperlink>
      <w:hyperlink r:id="rId12">
        <w:r w:rsidRPr="00C3081E">
          <w:rPr>
            <w:color w:val="000000" w:themeColor="text1"/>
            <w:u w:val="single"/>
          </w:rPr>
          <w:t>com</w:t>
        </w:r>
      </w:hyperlink>
      <w:r w:rsidRPr="00C3081E">
        <w:rPr>
          <w:color w:val="000000" w:themeColor="text1"/>
        </w:rPr>
        <w:t xml:space="preserve"> </w:t>
      </w:r>
    </w:p>
    <w:p w14:paraId="0000009E" w14:textId="77777777" w:rsidR="00DF4769" w:rsidRPr="00C3081E" w:rsidRDefault="00DF4769">
      <w:pPr>
        <w:jc w:val="both"/>
        <w:rPr>
          <w:color w:val="000000" w:themeColor="text1"/>
        </w:rPr>
      </w:pPr>
    </w:p>
    <w:p w14:paraId="000000A0" w14:textId="1DE9FFE6" w:rsidR="00DF4769" w:rsidRPr="00C3081E" w:rsidRDefault="0034597B">
      <w:pPr>
        <w:jc w:val="both"/>
        <w:rPr>
          <w:color w:val="000000" w:themeColor="text1"/>
        </w:rPr>
      </w:pPr>
      <w:hyperlink r:id="rId13">
        <w:r w:rsidRPr="00C3081E">
          <w:rPr>
            <w:color w:val="000000" w:themeColor="text1"/>
            <w:u w:val="single"/>
          </w:rPr>
          <w:t>https</w:t>
        </w:r>
      </w:hyperlink>
      <w:hyperlink r:id="rId14">
        <w:r w:rsidRPr="00C3081E">
          <w:rPr>
            <w:color w:val="000000" w:themeColor="text1"/>
            <w:u w:val="single"/>
          </w:rPr>
          <w:t>://www.</w:t>
        </w:r>
      </w:hyperlink>
      <w:hyperlink r:id="rId15">
        <w:r w:rsidRPr="00C3081E">
          <w:rPr>
            <w:color w:val="000000" w:themeColor="text1"/>
            <w:u w:val="single"/>
          </w:rPr>
          <w:t>mindtools</w:t>
        </w:r>
      </w:hyperlink>
      <w:hyperlink r:id="rId16">
        <w:r w:rsidRPr="00C3081E">
          <w:rPr>
            <w:color w:val="000000" w:themeColor="text1"/>
            <w:u w:val="single"/>
          </w:rPr>
          <w:t>.</w:t>
        </w:r>
      </w:hyperlink>
      <w:hyperlink r:id="rId17">
        <w:r w:rsidRPr="00C3081E">
          <w:rPr>
            <w:color w:val="000000" w:themeColor="text1"/>
            <w:u w:val="single"/>
          </w:rPr>
          <w:t>com</w:t>
        </w:r>
      </w:hyperlink>
      <w:hyperlink r:id="rId18">
        <w:r w:rsidRPr="00C3081E">
          <w:rPr>
            <w:color w:val="000000" w:themeColor="text1"/>
            <w:u w:val="single"/>
          </w:rPr>
          <w:t>/</w:t>
        </w:r>
      </w:hyperlink>
      <w:hyperlink r:id="rId19">
        <w:r w:rsidRPr="00C3081E">
          <w:rPr>
            <w:color w:val="000000" w:themeColor="text1"/>
            <w:u w:val="single"/>
          </w:rPr>
          <w:t>pages</w:t>
        </w:r>
      </w:hyperlink>
      <w:hyperlink r:id="rId20">
        <w:r w:rsidRPr="00C3081E">
          <w:rPr>
            <w:color w:val="000000" w:themeColor="text1"/>
            <w:u w:val="single"/>
          </w:rPr>
          <w:t>/</w:t>
        </w:r>
      </w:hyperlink>
      <w:hyperlink r:id="rId21">
        <w:r w:rsidRPr="00C3081E">
          <w:rPr>
            <w:color w:val="000000" w:themeColor="text1"/>
            <w:u w:val="single"/>
          </w:rPr>
          <w:t>article</w:t>
        </w:r>
      </w:hyperlink>
      <w:hyperlink r:id="rId22">
        <w:r w:rsidRPr="00C3081E">
          <w:rPr>
            <w:color w:val="000000" w:themeColor="text1"/>
            <w:u w:val="single"/>
          </w:rPr>
          <w:t>/</w:t>
        </w:r>
      </w:hyperlink>
      <w:hyperlink r:id="rId23">
        <w:r w:rsidRPr="00C3081E">
          <w:rPr>
            <w:color w:val="000000" w:themeColor="text1"/>
            <w:u w:val="single"/>
          </w:rPr>
          <w:t>fiedler</w:t>
        </w:r>
      </w:hyperlink>
      <w:hyperlink r:id="rId24">
        <w:r w:rsidRPr="00C3081E">
          <w:rPr>
            <w:color w:val="000000" w:themeColor="text1"/>
            <w:u w:val="single"/>
          </w:rPr>
          <w:t>.</w:t>
        </w:r>
      </w:hyperlink>
      <w:hyperlink r:id="rId25">
        <w:r w:rsidRPr="00C3081E">
          <w:rPr>
            <w:color w:val="000000" w:themeColor="text1"/>
            <w:u w:val="single"/>
          </w:rPr>
          <w:t>htm</w:t>
        </w:r>
      </w:hyperlink>
      <w:hyperlink r:id="rId26">
        <w:r w:rsidRPr="00C3081E">
          <w:rPr>
            <w:color w:val="000000" w:themeColor="text1"/>
            <w:u w:val="single"/>
          </w:rPr>
          <w:t>?</w:t>
        </w:r>
      </w:hyperlink>
      <w:hyperlink r:id="rId27">
        <w:r w:rsidRPr="00C3081E">
          <w:rPr>
            <w:color w:val="000000" w:themeColor="text1"/>
            <w:u w:val="single"/>
          </w:rPr>
          <w:t>fbclid</w:t>
        </w:r>
      </w:hyperlink>
      <w:hyperlink r:id="rId28">
        <w:r w:rsidRPr="00C3081E">
          <w:rPr>
            <w:color w:val="000000" w:themeColor="text1"/>
            <w:u w:val="single"/>
          </w:rPr>
          <w:t>=</w:t>
        </w:r>
      </w:hyperlink>
      <w:hyperlink r:id="rId29">
        <w:r w:rsidRPr="00C3081E">
          <w:rPr>
            <w:color w:val="000000" w:themeColor="text1"/>
            <w:u w:val="single"/>
          </w:rPr>
          <w:t>IwAR</w:t>
        </w:r>
      </w:hyperlink>
      <w:hyperlink r:id="rId30">
        <w:r w:rsidRPr="00C3081E">
          <w:rPr>
            <w:color w:val="000000" w:themeColor="text1"/>
            <w:u w:val="single"/>
          </w:rPr>
          <w:t>3</w:t>
        </w:r>
      </w:hyperlink>
      <w:hyperlink r:id="rId31">
        <w:r w:rsidRPr="00C3081E">
          <w:rPr>
            <w:color w:val="000000" w:themeColor="text1"/>
            <w:u w:val="single"/>
          </w:rPr>
          <w:t>cIE</w:t>
        </w:r>
      </w:hyperlink>
      <w:hyperlink r:id="rId32">
        <w:r w:rsidRPr="00C3081E">
          <w:rPr>
            <w:color w:val="000000" w:themeColor="text1"/>
            <w:u w:val="single"/>
          </w:rPr>
          <w:t>8</w:t>
        </w:r>
      </w:hyperlink>
      <w:hyperlink r:id="rId33">
        <w:r w:rsidRPr="00C3081E">
          <w:rPr>
            <w:color w:val="000000" w:themeColor="text1"/>
            <w:u w:val="single"/>
          </w:rPr>
          <w:t>CwqFQhv</w:t>
        </w:r>
      </w:hyperlink>
      <w:hyperlink r:id="rId34">
        <w:r w:rsidRPr="00C3081E">
          <w:rPr>
            <w:color w:val="000000" w:themeColor="text1"/>
            <w:u w:val="single"/>
          </w:rPr>
          <w:t>_</w:t>
        </w:r>
      </w:hyperlink>
      <w:hyperlink r:id="rId35">
        <w:r w:rsidRPr="00C3081E">
          <w:rPr>
            <w:color w:val="000000" w:themeColor="text1"/>
          </w:rPr>
          <w:t>z</w:t>
        </w:r>
      </w:hyperlink>
      <w:hyperlink r:id="rId36">
        <w:r w:rsidRPr="00C3081E">
          <w:rPr>
            <w:color w:val="000000" w:themeColor="text1"/>
          </w:rPr>
          <w:t>3</w:t>
        </w:r>
      </w:hyperlink>
      <w:hyperlink r:id="rId37">
        <w:r w:rsidRPr="00C3081E">
          <w:rPr>
            <w:color w:val="000000" w:themeColor="text1"/>
          </w:rPr>
          <w:t>Ql</w:t>
        </w:r>
      </w:hyperlink>
      <w:hyperlink r:id="rId38">
        <w:r w:rsidRPr="00C3081E">
          <w:rPr>
            <w:color w:val="000000" w:themeColor="text1"/>
          </w:rPr>
          <w:t>7X6</w:t>
        </w:r>
      </w:hyperlink>
      <w:hyperlink r:id="rId39">
        <w:r w:rsidRPr="00C3081E">
          <w:rPr>
            <w:color w:val="000000" w:themeColor="text1"/>
          </w:rPr>
          <w:t>ucJXk</w:t>
        </w:r>
      </w:hyperlink>
      <w:hyperlink r:id="rId40">
        <w:r w:rsidRPr="00C3081E">
          <w:rPr>
            <w:color w:val="000000" w:themeColor="text1"/>
          </w:rPr>
          <w:t>0</w:t>
        </w:r>
      </w:hyperlink>
      <w:hyperlink r:id="rId41">
        <w:r w:rsidRPr="00C3081E">
          <w:rPr>
            <w:color w:val="000000" w:themeColor="text1"/>
          </w:rPr>
          <w:t>Xq</w:t>
        </w:r>
      </w:hyperlink>
      <w:hyperlink r:id="rId42">
        <w:r w:rsidRPr="00C3081E">
          <w:rPr>
            <w:color w:val="000000" w:themeColor="text1"/>
          </w:rPr>
          <w:t>13</w:t>
        </w:r>
      </w:hyperlink>
      <w:hyperlink r:id="rId43">
        <w:r w:rsidRPr="00C3081E">
          <w:rPr>
            <w:color w:val="000000" w:themeColor="text1"/>
          </w:rPr>
          <w:t>mXy</w:t>
        </w:r>
      </w:hyperlink>
      <w:hyperlink r:id="rId44">
        <w:r w:rsidRPr="00C3081E">
          <w:rPr>
            <w:color w:val="000000" w:themeColor="text1"/>
          </w:rPr>
          <w:t>1</w:t>
        </w:r>
      </w:hyperlink>
      <w:hyperlink r:id="rId45">
        <w:r w:rsidRPr="00C3081E">
          <w:rPr>
            <w:color w:val="000000" w:themeColor="text1"/>
          </w:rPr>
          <w:t>Qi</w:t>
        </w:r>
      </w:hyperlink>
      <w:hyperlink r:id="rId46">
        <w:r w:rsidRPr="00C3081E">
          <w:rPr>
            <w:color w:val="000000" w:themeColor="text1"/>
          </w:rPr>
          <w:t>2E3</w:t>
        </w:r>
      </w:hyperlink>
      <w:hyperlink r:id="rId47">
        <w:r w:rsidRPr="00C3081E">
          <w:rPr>
            <w:color w:val="000000" w:themeColor="text1"/>
          </w:rPr>
          <w:t>Ekyf</w:t>
        </w:r>
      </w:hyperlink>
      <w:hyperlink r:id="rId48">
        <w:r w:rsidRPr="00C3081E">
          <w:rPr>
            <w:color w:val="000000" w:themeColor="text1"/>
          </w:rPr>
          <w:t>4</w:t>
        </w:r>
      </w:hyperlink>
      <w:hyperlink r:id="rId49">
        <w:r w:rsidRPr="00C3081E">
          <w:rPr>
            <w:color w:val="000000" w:themeColor="text1"/>
          </w:rPr>
          <w:t>ojRdsGduldNug</w:t>
        </w:r>
      </w:hyperlink>
      <w:r w:rsidR="00C3081E" w:rsidRPr="00C3081E">
        <w:rPr>
          <w:color w:val="000000" w:themeColor="text1"/>
        </w:rPr>
        <w:t xml:space="preserve"> </w:t>
      </w:r>
    </w:p>
    <w:p w14:paraId="37417C44" w14:textId="77777777" w:rsidR="00C3081E" w:rsidRPr="00C3081E" w:rsidRDefault="00C3081E">
      <w:pPr>
        <w:jc w:val="both"/>
        <w:rPr>
          <w:color w:val="000000" w:themeColor="text1"/>
        </w:rPr>
      </w:pPr>
    </w:p>
    <w:p w14:paraId="000000A2" w14:textId="21121C91" w:rsidR="00DF4769" w:rsidRPr="00C3081E" w:rsidRDefault="0034597B">
      <w:pPr>
        <w:jc w:val="both"/>
        <w:rPr>
          <w:color w:val="000000" w:themeColor="text1"/>
        </w:rPr>
      </w:pPr>
      <w:hyperlink r:id="rId50">
        <w:r w:rsidRPr="00C3081E">
          <w:rPr>
            <w:color w:val="000000" w:themeColor="text1"/>
            <w:u w:val="single"/>
          </w:rPr>
          <w:t>https</w:t>
        </w:r>
      </w:hyperlink>
      <w:hyperlink r:id="rId51">
        <w:r w:rsidRPr="00C3081E">
          <w:rPr>
            <w:color w:val="000000" w:themeColor="text1"/>
            <w:u w:val="single"/>
          </w:rPr>
          <w:t>://prezi.</w:t>
        </w:r>
      </w:hyperlink>
      <w:hyperlink r:id="rId52">
        <w:r w:rsidRPr="00C3081E">
          <w:rPr>
            <w:color w:val="000000" w:themeColor="text1"/>
            <w:u w:val="single"/>
          </w:rPr>
          <w:t>com</w:t>
        </w:r>
      </w:hyperlink>
      <w:hyperlink r:id="rId53">
        <w:r w:rsidRPr="00C3081E">
          <w:rPr>
            <w:color w:val="000000" w:themeColor="text1"/>
            <w:u w:val="single"/>
          </w:rPr>
          <w:t>/</w:t>
        </w:r>
      </w:hyperlink>
      <w:hyperlink r:id="rId54">
        <w:r w:rsidRPr="00C3081E">
          <w:rPr>
            <w:color w:val="000000" w:themeColor="text1"/>
            <w:u w:val="single"/>
          </w:rPr>
          <w:t>p</w:t>
        </w:r>
      </w:hyperlink>
      <w:hyperlink r:id="rId55">
        <w:r w:rsidRPr="00C3081E">
          <w:rPr>
            <w:color w:val="000000" w:themeColor="text1"/>
            <w:u w:val="single"/>
          </w:rPr>
          <w:t>/</w:t>
        </w:r>
      </w:hyperlink>
      <w:hyperlink r:id="rId56">
        <w:r w:rsidRPr="00C3081E">
          <w:rPr>
            <w:color w:val="000000" w:themeColor="text1"/>
            <w:u w:val="single"/>
          </w:rPr>
          <w:t>vyaxf</w:t>
        </w:r>
      </w:hyperlink>
      <w:hyperlink r:id="rId57">
        <w:r w:rsidRPr="00C3081E">
          <w:rPr>
            <w:color w:val="000000" w:themeColor="text1"/>
            <w:u w:val="single"/>
          </w:rPr>
          <w:t>4</w:t>
        </w:r>
      </w:hyperlink>
      <w:hyperlink r:id="rId58">
        <w:r w:rsidRPr="00C3081E">
          <w:rPr>
            <w:color w:val="000000" w:themeColor="text1"/>
            <w:u w:val="single"/>
          </w:rPr>
          <w:t>vtxfgk</w:t>
        </w:r>
      </w:hyperlink>
      <w:hyperlink r:id="rId59">
        <w:r w:rsidRPr="00C3081E">
          <w:rPr>
            <w:color w:val="000000" w:themeColor="text1"/>
            <w:u w:val="single"/>
          </w:rPr>
          <w:t>/</w:t>
        </w:r>
      </w:hyperlink>
      <w:hyperlink r:id="rId60">
        <w:r w:rsidRPr="00C3081E">
          <w:rPr>
            <w:color w:val="000000" w:themeColor="text1"/>
            <w:u w:val="single"/>
          </w:rPr>
          <w:t>tk</w:t>
        </w:r>
      </w:hyperlink>
      <w:hyperlink r:id="rId61">
        <w:r w:rsidRPr="00C3081E">
          <w:rPr>
            <w:color w:val="000000" w:themeColor="text1"/>
            <w:u w:val="single"/>
          </w:rPr>
          <w:t>-</w:t>
        </w:r>
      </w:hyperlink>
      <w:hyperlink r:id="rId62">
        <w:r w:rsidRPr="00C3081E">
          <w:rPr>
            <w:color w:val="000000" w:themeColor="text1"/>
            <w:u w:val="single"/>
          </w:rPr>
          <w:t>maxx</w:t>
        </w:r>
      </w:hyperlink>
      <w:hyperlink r:id="rId63">
        <w:r w:rsidRPr="00C3081E">
          <w:rPr>
            <w:color w:val="000000" w:themeColor="text1"/>
            <w:u w:val="single"/>
          </w:rPr>
          <w:t>-marketing-</w:t>
        </w:r>
      </w:hyperlink>
      <w:hyperlink r:id="rId64">
        <w:r w:rsidRPr="00C3081E">
          <w:rPr>
            <w:color w:val="000000" w:themeColor="text1"/>
            <w:u w:val="single"/>
          </w:rPr>
          <w:t>strategy</w:t>
        </w:r>
      </w:hyperlink>
      <w:hyperlink r:id="rId65">
        <w:r w:rsidRPr="00C3081E">
          <w:rPr>
            <w:color w:val="000000" w:themeColor="text1"/>
            <w:u w:val="single"/>
          </w:rPr>
          <w:t>/</w:t>
        </w:r>
      </w:hyperlink>
      <w:r w:rsidR="00C3081E" w:rsidRPr="00C3081E">
        <w:rPr>
          <w:color w:val="000000" w:themeColor="text1"/>
          <w:u w:val="single"/>
        </w:rPr>
        <w:t xml:space="preserve"> </w:t>
      </w:r>
    </w:p>
    <w:p w14:paraId="1C6CB70B" w14:textId="77777777" w:rsidR="00C3081E" w:rsidRPr="00C3081E" w:rsidRDefault="00C3081E">
      <w:pPr>
        <w:jc w:val="both"/>
        <w:rPr>
          <w:color w:val="000000" w:themeColor="text1"/>
        </w:rPr>
      </w:pPr>
    </w:p>
    <w:p w14:paraId="469E010F" w14:textId="2D1AE222" w:rsidR="00C3081E" w:rsidRPr="00C3081E" w:rsidRDefault="0034597B" w:rsidP="00C3081E">
      <w:pPr>
        <w:jc w:val="both"/>
        <w:rPr>
          <w:color w:val="000000" w:themeColor="text1"/>
        </w:rPr>
      </w:pPr>
      <w:hyperlink r:id="rId66">
        <w:r w:rsidRPr="00C3081E">
          <w:rPr>
            <w:color w:val="000000" w:themeColor="text1"/>
            <w:u w:val="single"/>
          </w:rPr>
          <w:t>https</w:t>
        </w:r>
      </w:hyperlink>
      <w:hyperlink r:id="rId67">
        <w:r w:rsidRPr="00C3081E">
          <w:rPr>
            <w:color w:val="000000" w:themeColor="text1"/>
            <w:u w:val="single"/>
          </w:rPr>
          <w:t>://</w:t>
        </w:r>
        <w:r w:rsidRPr="00C3081E">
          <w:rPr>
            <w:color w:val="000000" w:themeColor="text1"/>
            <w:u w:val="single"/>
          </w:rPr>
          <w:t>www.google.ro/</w:t>
        </w:r>
      </w:hyperlink>
      <w:hyperlink r:id="rId68">
        <w:r w:rsidRPr="00C3081E">
          <w:rPr>
            <w:color w:val="000000" w:themeColor="text1"/>
            <w:u w:val="single"/>
          </w:rPr>
          <w:t>search</w:t>
        </w:r>
      </w:hyperlink>
      <w:hyperlink r:id="rId69">
        <w:r w:rsidRPr="00C3081E">
          <w:rPr>
            <w:color w:val="000000" w:themeColor="text1"/>
            <w:u w:val="single"/>
          </w:rPr>
          <w:t>?</w:t>
        </w:r>
      </w:hyperlink>
      <w:hyperlink r:id="rId70">
        <w:r w:rsidRPr="00C3081E">
          <w:rPr>
            <w:color w:val="000000" w:themeColor="text1"/>
            <w:u w:val="single"/>
          </w:rPr>
          <w:t>source</w:t>
        </w:r>
      </w:hyperlink>
      <w:hyperlink r:id="rId71">
        <w:r w:rsidRPr="00C3081E">
          <w:rPr>
            <w:color w:val="000000" w:themeColor="text1"/>
            <w:u w:val="single"/>
          </w:rPr>
          <w:t>=</w:t>
        </w:r>
      </w:hyperlink>
      <w:hyperlink r:id="rId72">
        <w:r w:rsidRPr="00C3081E">
          <w:rPr>
            <w:color w:val="000000" w:themeColor="text1"/>
            <w:u w:val="single"/>
          </w:rPr>
          <w:t>hp</w:t>
        </w:r>
      </w:hyperlink>
      <w:hyperlink r:id="rId73">
        <w:r w:rsidRPr="00C3081E">
          <w:rPr>
            <w:color w:val="000000" w:themeColor="text1"/>
            <w:u w:val="single"/>
          </w:rPr>
          <w:t>&amp;ei=</w:t>
        </w:r>
      </w:hyperlink>
      <w:hyperlink r:id="rId74">
        <w:r w:rsidRPr="00C3081E">
          <w:rPr>
            <w:color w:val="000000" w:themeColor="text1"/>
            <w:u w:val="single"/>
          </w:rPr>
          <w:t>mxSzXPfYF</w:t>
        </w:r>
      </w:hyperlink>
      <w:hyperlink r:id="rId75">
        <w:r w:rsidRPr="00C3081E">
          <w:rPr>
            <w:color w:val="000000" w:themeColor="text1"/>
            <w:u w:val="single"/>
          </w:rPr>
          <w:t>9</w:t>
        </w:r>
      </w:hyperlink>
      <w:hyperlink r:id="rId76">
        <w:r w:rsidRPr="00C3081E">
          <w:rPr>
            <w:color w:val="000000" w:themeColor="text1"/>
            <w:u w:val="single"/>
          </w:rPr>
          <w:t>CIlwTNw</w:t>
        </w:r>
      </w:hyperlink>
      <w:hyperlink r:id="rId77">
        <w:r w:rsidRPr="00C3081E">
          <w:rPr>
            <w:color w:val="000000" w:themeColor="text1"/>
            <w:u w:val="single"/>
          </w:rPr>
          <w:t>6</w:t>
        </w:r>
      </w:hyperlink>
      <w:hyperlink r:id="rId78">
        <w:r w:rsidRPr="00C3081E">
          <w:rPr>
            <w:color w:val="000000" w:themeColor="text1"/>
            <w:u w:val="single"/>
          </w:rPr>
          <w:t>GwDw</w:t>
        </w:r>
      </w:hyperlink>
      <w:hyperlink r:id="rId79">
        <w:r w:rsidRPr="00C3081E">
          <w:rPr>
            <w:color w:val="000000" w:themeColor="text1"/>
            <w:u w:val="single"/>
          </w:rPr>
          <w:t>&amp;</w:t>
        </w:r>
      </w:hyperlink>
      <w:hyperlink r:id="rId80">
        <w:r w:rsidRPr="00C3081E">
          <w:rPr>
            <w:color w:val="000000" w:themeColor="text1"/>
            <w:u w:val="single"/>
          </w:rPr>
          <w:t>q</w:t>
        </w:r>
      </w:hyperlink>
      <w:hyperlink r:id="rId81">
        <w:r w:rsidRPr="00C3081E">
          <w:rPr>
            <w:color w:val="000000" w:themeColor="text1"/>
            <w:u w:val="single"/>
          </w:rPr>
          <w:t>=</w:t>
        </w:r>
      </w:hyperlink>
      <w:hyperlink r:id="rId82">
        <w:r w:rsidRPr="00C3081E">
          <w:rPr>
            <w:color w:val="000000" w:themeColor="text1"/>
            <w:u w:val="single"/>
          </w:rPr>
          <w:t>critical</w:t>
        </w:r>
      </w:hyperlink>
      <w:hyperlink r:id="rId83">
        <w:r w:rsidRPr="00C3081E">
          <w:rPr>
            <w:color w:val="000000" w:themeColor="text1"/>
            <w:u w:val="single"/>
          </w:rPr>
          <w:t>+</w:t>
        </w:r>
      </w:hyperlink>
      <w:hyperlink r:id="rId84">
        <w:r w:rsidRPr="00C3081E">
          <w:rPr>
            <w:color w:val="000000" w:themeColor="text1"/>
            <w:u w:val="single"/>
          </w:rPr>
          <w:t>thinking</w:t>
        </w:r>
      </w:hyperlink>
      <w:hyperlink r:id="rId85">
        <w:r w:rsidRPr="00C3081E">
          <w:rPr>
            <w:color w:val="000000" w:themeColor="text1"/>
            <w:u w:val="single"/>
          </w:rPr>
          <w:t>+</w:t>
        </w:r>
      </w:hyperlink>
      <w:hyperlink r:id="rId86">
        <w:r w:rsidRPr="00C3081E">
          <w:rPr>
            <w:color w:val="000000" w:themeColor="text1"/>
            <w:u w:val="single"/>
          </w:rPr>
          <w:t>definition</w:t>
        </w:r>
      </w:hyperlink>
      <w:hyperlink r:id="rId87">
        <w:r w:rsidRPr="00C3081E">
          <w:rPr>
            <w:color w:val="000000" w:themeColor="text1"/>
            <w:u w:val="single"/>
          </w:rPr>
          <w:t>&amp;</w:t>
        </w:r>
      </w:hyperlink>
      <w:hyperlink r:id="rId88">
        <w:r w:rsidRPr="00C3081E">
          <w:rPr>
            <w:color w:val="000000" w:themeColor="text1"/>
            <w:u w:val="single"/>
          </w:rPr>
          <w:t>oq</w:t>
        </w:r>
      </w:hyperlink>
      <w:hyperlink r:id="rId89">
        <w:r w:rsidRPr="00C3081E">
          <w:rPr>
            <w:color w:val="000000" w:themeColor="text1"/>
            <w:u w:val="single"/>
          </w:rPr>
          <w:t>=</w:t>
        </w:r>
      </w:hyperlink>
      <w:hyperlink r:id="rId90">
        <w:r w:rsidRPr="00C3081E">
          <w:rPr>
            <w:color w:val="000000" w:themeColor="text1"/>
            <w:u w:val="single"/>
          </w:rPr>
          <w:t>critical</w:t>
        </w:r>
      </w:hyperlink>
      <w:hyperlink r:id="rId91">
        <w:r w:rsidRPr="00C3081E">
          <w:rPr>
            <w:color w:val="000000" w:themeColor="text1"/>
            <w:u w:val="single"/>
          </w:rPr>
          <w:t>+</w:t>
        </w:r>
      </w:hyperlink>
      <w:hyperlink r:id="rId92">
        <w:r w:rsidRPr="00C3081E">
          <w:rPr>
            <w:color w:val="000000" w:themeColor="text1"/>
            <w:u w:val="single"/>
          </w:rPr>
          <w:t>thinking</w:t>
        </w:r>
      </w:hyperlink>
      <w:hyperlink r:id="rId93">
        <w:r w:rsidRPr="00C3081E">
          <w:rPr>
            <w:color w:val="000000" w:themeColor="text1"/>
            <w:u w:val="single"/>
          </w:rPr>
          <w:t>&amp;</w:t>
        </w:r>
      </w:hyperlink>
      <w:hyperlink r:id="rId94">
        <w:r w:rsidRPr="00C3081E">
          <w:rPr>
            <w:color w:val="000000" w:themeColor="text1"/>
            <w:u w:val="single"/>
          </w:rPr>
          <w:t>gs</w:t>
        </w:r>
      </w:hyperlink>
      <w:hyperlink r:id="rId95">
        <w:r w:rsidRPr="00C3081E">
          <w:rPr>
            <w:color w:val="000000" w:themeColor="text1"/>
            <w:u w:val="single"/>
          </w:rPr>
          <w:t>_l=</w:t>
        </w:r>
      </w:hyperlink>
      <w:hyperlink r:id="rId96">
        <w:r w:rsidRPr="00C3081E">
          <w:rPr>
            <w:color w:val="000000" w:themeColor="text1"/>
            <w:u w:val="single"/>
          </w:rPr>
          <w:t>psy</w:t>
        </w:r>
      </w:hyperlink>
      <w:hyperlink r:id="rId97">
        <w:r w:rsidRPr="00C3081E">
          <w:rPr>
            <w:color w:val="000000" w:themeColor="text1"/>
            <w:u w:val="single"/>
          </w:rPr>
          <w:t>-</w:t>
        </w:r>
      </w:hyperlink>
      <w:hyperlink r:id="rId98">
        <w:r w:rsidRPr="00C3081E">
          <w:rPr>
            <w:color w:val="000000" w:themeColor="text1"/>
            <w:u w:val="single"/>
          </w:rPr>
          <w:t>ab</w:t>
        </w:r>
      </w:hyperlink>
      <w:hyperlink r:id="rId99">
        <w:r w:rsidRPr="00C3081E">
          <w:rPr>
            <w:color w:val="000000" w:themeColor="text1"/>
            <w:u w:val="single"/>
          </w:rPr>
          <w:t>.1.2.0i203l10.2084.6486..10257...0.0..0.183.1580.13</w:t>
        </w:r>
      </w:hyperlink>
      <w:hyperlink r:id="rId100">
        <w:r w:rsidRPr="00C3081E">
          <w:rPr>
            <w:color w:val="000000" w:themeColor="text1"/>
            <w:u w:val="single"/>
          </w:rPr>
          <w:t>j</w:t>
        </w:r>
      </w:hyperlink>
      <w:hyperlink r:id="rId101">
        <w:r w:rsidRPr="00C3081E">
          <w:rPr>
            <w:color w:val="000000" w:themeColor="text1"/>
            <w:u w:val="single"/>
          </w:rPr>
          <w:t>5......0....1..</w:t>
        </w:r>
      </w:hyperlink>
      <w:hyperlink r:id="rId102">
        <w:r w:rsidRPr="00C3081E">
          <w:rPr>
            <w:color w:val="000000" w:themeColor="text1"/>
            <w:u w:val="single"/>
          </w:rPr>
          <w:t>gws</w:t>
        </w:r>
      </w:hyperlink>
      <w:hyperlink r:id="rId103">
        <w:r w:rsidRPr="00C3081E">
          <w:rPr>
            <w:color w:val="000000" w:themeColor="text1"/>
            <w:u w:val="single"/>
          </w:rPr>
          <w:t>-</w:t>
        </w:r>
      </w:hyperlink>
      <w:hyperlink r:id="rId104">
        <w:r w:rsidRPr="00C3081E">
          <w:rPr>
            <w:color w:val="000000" w:themeColor="text1"/>
            <w:u w:val="single"/>
          </w:rPr>
          <w:t>wiz</w:t>
        </w:r>
      </w:hyperlink>
      <w:hyperlink r:id="rId105">
        <w:r w:rsidRPr="00C3081E">
          <w:rPr>
            <w:color w:val="000000" w:themeColor="text1"/>
            <w:u w:val="single"/>
          </w:rPr>
          <w:t>.....0..35i39</w:t>
        </w:r>
      </w:hyperlink>
      <w:hyperlink r:id="rId106">
        <w:r w:rsidRPr="00C3081E">
          <w:rPr>
            <w:color w:val="000000" w:themeColor="text1"/>
            <w:u w:val="single"/>
          </w:rPr>
          <w:t>j</w:t>
        </w:r>
      </w:hyperlink>
      <w:hyperlink r:id="rId107">
        <w:r w:rsidRPr="00C3081E">
          <w:rPr>
            <w:color w:val="000000" w:themeColor="text1"/>
            <w:u w:val="single"/>
          </w:rPr>
          <w:t>0</w:t>
        </w:r>
      </w:hyperlink>
      <w:hyperlink r:id="rId108">
        <w:r w:rsidRPr="00C3081E">
          <w:rPr>
            <w:color w:val="000000" w:themeColor="text1"/>
            <w:u w:val="single"/>
          </w:rPr>
          <w:t>j</w:t>
        </w:r>
      </w:hyperlink>
      <w:hyperlink r:id="rId109">
        <w:r w:rsidRPr="00C3081E">
          <w:rPr>
            <w:color w:val="000000" w:themeColor="text1"/>
            <w:u w:val="single"/>
          </w:rPr>
          <w:t>35i39i19.</w:t>
        </w:r>
      </w:hyperlink>
      <w:hyperlink r:id="rId110">
        <w:r w:rsidRPr="00C3081E">
          <w:rPr>
            <w:color w:val="000000" w:themeColor="text1"/>
            <w:u w:val="single"/>
          </w:rPr>
          <w:t>wwB</w:t>
        </w:r>
      </w:hyperlink>
      <w:hyperlink r:id="rId111">
        <w:r w:rsidRPr="00C3081E">
          <w:rPr>
            <w:color w:val="000000" w:themeColor="text1"/>
            <w:u w:val="single"/>
          </w:rPr>
          <w:t>7</w:t>
        </w:r>
      </w:hyperlink>
      <w:hyperlink r:id="rId112">
        <w:r w:rsidRPr="00C3081E">
          <w:rPr>
            <w:color w:val="000000" w:themeColor="text1"/>
            <w:u w:val="single"/>
          </w:rPr>
          <w:t>Lz</w:t>
        </w:r>
      </w:hyperlink>
      <w:hyperlink r:id="rId113">
        <w:r w:rsidRPr="00C3081E">
          <w:rPr>
            <w:color w:val="000000" w:themeColor="text1"/>
            <w:u w:val="single"/>
          </w:rPr>
          <w:t>68</w:t>
        </w:r>
      </w:hyperlink>
      <w:hyperlink r:id="rId114">
        <w:r w:rsidRPr="00C3081E">
          <w:rPr>
            <w:color w:val="000000" w:themeColor="text1"/>
            <w:u w:val="single"/>
          </w:rPr>
          <w:t>Ofg</w:t>
        </w:r>
      </w:hyperlink>
      <w:r w:rsidR="00C3081E" w:rsidRPr="00C3081E">
        <w:rPr>
          <w:color w:val="000000" w:themeColor="text1"/>
          <w:u w:val="single"/>
        </w:rPr>
        <w:t xml:space="preserve"> </w:t>
      </w:r>
    </w:p>
    <w:p w14:paraId="000000A4" w14:textId="24ECECE6" w:rsidR="00DF4769" w:rsidRPr="00C3081E" w:rsidRDefault="00DF4769">
      <w:pPr>
        <w:jc w:val="both"/>
        <w:rPr>
          <w:color w:val="000000" w:themeColor="text1"/>
        </w:rPr>
      </w:pPr>
    </w:p>
    <w:p w14:paraId="3E8AC94F" w14:textId="4FE1A872" w:rsidR="00C3081E" w:rsidRPr="00C3081E" w:rsidRDefault="0034597B" w:rsidP="00C3081E">
      <w:pPr>
        <w:jc w:val="both"/>
        <w:rPr>
          <w:color w:val="000000" w:themeColor="text1"/>
        </w:rPr>
      </w:pPr>
      <w:hyperlink r:id="rId115">
        <w:r w:rsidRPr="00C3081E">
          <w:rPr>
            <w:color w:val="000000" w:themeColor="text1"/>
            <w:u w:val="single"/>
          </w:rPr>
          <w:t>https</w:t>
        </w:r>
      </w:hyperlink>
      <w:hyperlink r:id="rId116">
        <w:r w:rsidRPr="00C3081E">
          <w:rPr>
            <w:color w:val="000000" w:themeColor="text1"/>
            <w:u w:val="single"/>
          </w:rPr>
          <w:t>://</w:t>
        </w:r>
      </w:hyperlink>
      <w:hyperlink r:id="rId117">
        <w:r w:rsidRPr="00C3081E">
          <w:rPr>
            <w:color w:val="000000" w:themeColor="text1"/>
            <w:u w:val="single"/>
          </w:rPr>
          <w:t>oer</w:t>
        </w:r>
      </w:hyperlink>
      <w:hyperlink r:id="rId118">
        <w:r w:rsidRPr="00C3081E">
          <w:rPr>
            <w:color w:val="000000" w:themeColor="text1"/>
            <w:u w:val="single"/>
          </w:rPr>
          <w:t>.</w:t>
        </w:r>
      </w:hyperlink>
      <w:hyperlink r:id="rId119">
        <w:r w:rsidRPr="00C3081E">
          <w:rPr>
            <w:color w:val="000000" w:themeColor="text1"/>
            <w:u w:val="single"/>
          </w:rPr>
          <w:t>m</w:t>
        </w:r>
        <w:r w:rsidRPr="00C3081E">
          <w:rPr>
            <w:color w:val="000000" w:themeColor="text1"/>
            <w:u w:val="single"/>
          </w:rPr>
          <w:t>issouriwestern</w:t>
        </w:r>
      </w:hyperlink>
      <w:hyperlink r:id="rId120">
        <w:r w:rsidRPr="00C3081E">
          <w:rPr>
            <w:color w:val="000000" w:themeColor="text1"/>
            <w:u w:val="single"/>
          </w:rPr>
          <w:t>.</w:t>
        </w:r>
      </w:hyperlink>
      <w:hyperlink r:id="rId121">
        <w:r w:rsidRPr="00C3081E">
          <w:rPr>
            <w:color w:val="000000" w:themeColor="text1"/>
            <w:u w:val="single"/>
          </w:rPr>
          <w:t>edu</w:t>
        </w:r>
      </w:hyperlink>
      <w:hyperlink r:id="rId122">
        <w:r w:rsidRPr="00C3081E">
          <w:rPr>
            <w:color w:val="000000" w:themeColor="text1"/>
            <w:u w:val="single"/>
          </w:rPr>
          <w:t>/</w:t>
        </w:r>
      </w:hyperlink>
      <w:hyperlink r:id="rId123">
        <w:r w:rsidRPr="00C3081E">
          <w:rPr>
            <w:color w:val="000000" w:themeColor="text1"/>
            <w:u w:val="single"/>
          </w:rPr>
          <w:t>rsm</w:t>
        </w:r>
      </w:hyperlink>
      <w:hyperlink r:id="rId124">
        <w:r w:rsidRPr="00C3081E">
          <w:rPr>
            <w:color w:val="000000" w:themeColor="text1"/>
            <w:u w:val="single"/>
          </w:rPr>
          <w:t>424/</w:t>
        </w:r>
      </w:hyperlink>
      <w:hyperlink r:id="rId125">
        <w:r w:rsidRPr="00C3081E">
          <w:rPr>
            <w:color w:val="000000" w:themeColor="text1"/>
            <w:u w:val="single"/>
          </w:rPr>
          <w:t>chapter</w:t>
        </w:r>
      </w:hyperlink>
      <w:hyperlink r:id="rId126">
        <w:r w:rsidRPr="00C3081E">
          <w:rPr>
            <w:color w:val="000000" w:themeColor="text1"/>
            <w:u w:val="single"/>
          </w:rPr>
          <w:t>/</w:t>
        </w:r>
      </w:hyperlink>
      <w:hyperlink r:id="rId127">
        <w:r w:rsidRPr="00C3081E">
          <w:rPr>
            <w:color w:val="000000" w:themeColor="text1"/>
            <w:u w:val="single"/>
          </w:rPr>
          <w:t>contingency</w:t>
        </w:r>
      </w:hyperlink>
      <w:hyperlink r:id="rId128">
        <w:r w:rsidRPr="00C3081E">
          <w:rPr>
            <w:color w:val="000000" w:themeColor="text1"/>
            <w:u w:val="single"/>
          </w:rPr>
          <w:t>-</w:t>
        </w:r>
      </w:hyperlink>
      <w:hyperlink r:id="rId129">
        <w:r w:rsidRPr="00C3081E">
          <w:rPr>
            <w:color w:val="000000" w:themeColor="text1"/>
            <w:u w:val="single"/>
          </w:rPr>
          <w:t>theory</w:t>
        </w:r>
      </w:hyperlink>
      <w:hyperlink r:id="rId130">
        <w:r w:rsidRPr="00C3081E">
          <w:rPr>
            <w:color w:val="000000" w:themeColor="text1"/>
            <w:u w:val="single"/>
          </w:rPr>
          <w:t>-of-</w:t>
        </w:r>
      </w:hyperlink>
      <w:hyperlink r:id="rId131">
        <w:r w:rsidRPr="00C3081E">
          <w:rPr>
            <w:color w:val="000000" w:themeColor="text1"/>
            <w:u w:val="single"/>
          </w:rPr>
          <w:t>leadership</w:t>
        </w:r>
      </w:hyperlink>
      <w:hyperlink r:id="rId132">
        <w:r w:rsidRPr="00C3081E">
          <w:rPr>
            <w:color w:val="000000" w:themeColor="text1"/>
            <w:u w:val="single"/>
          </w:rPr>
          <w:t>/?</w:t>
        </w:r>
      </w:hyperlink>
      <w:hyperlink r:id="rId133">
        <w:r w:rsidRPr="00C3081E">
          <w:rPr>
            <w:color w:val="000000" w:themeColor="text1"/>
            <w:u w:val="single"/>
          </w:rPr>
          <w:t>fbclid</w:t>
        </w:r>
      </w:hyperlink>
      <w:hyperlink r:id="rId134">
        <w:r w:rsidRPr="00C3081E">
          <w:rPr>
            <w:color w:val="000000" w:themeColor="text1"/>
            <w:u w:val="single"/>
          </w:rPr>
          <w:t>=</w:t>
        </w:r>
      </w:hyperlink>
      <w:hyperlink r:id="rId135">
        <w:r w:rsidRPr="00C3081E">
          <w:rPr>
            <w:color w:val="000000" w:themeColor="text1"/>
            <w:u w:val="single"/>
          </w:rPr>
          <w:t>IwAR</w:t>
        </w:r>
      </w:hyperlink>
      <w:hyperlink r:id="rId136">
        <w:r w:rsidRPr="00C3081E">
          <w:rPr>
            <w:color w:val="000000" w:themeColor="text1"/>
            <w:u w:val="single"/>
          </w:rPr>
          <w:t>2_</w:t>
        </w:r>
      </w:hyperlink>
      <w:hyperlink r:id="rId137">
        <w:r w:rsidRPr="00C3081E">
          <w:rPr>
            <w:color w:val="000000" w:themeColor="text1"/>
            <w:u w:val="single"/>
          </w:rPr>
          <w:t>pax</w:t>
        </w:r>
      </w:hyperlink>
      <w:hyperlink r:id="rId138">
        <w:r w:rsidRPr="00C3081E">
          <w:rPr>
            <w:color w:val="000000" w:themeColor="text1"/>
            <w:u w:val="single"/>
          </w:rPr>
          <w:t>8</w:t>
        </w:r>
      </w:hyperlink>
      <w:hyperlink r:id="rId139">
        <w:r w:rsidRPr="00C3081E">
          <w:rPr>
            <w:color w:val="000000" w:themeColor="text1"/>
            <w:u w:val="single"/>
          </w:rPr>
          <w:t>xRKB</w:t>
        </w:r>
      </w:hyperlink>
      <w:hyperlink r:id="rId140">
        <w:r w:rsidRPr="00C3081E">
          <w:rPr>
            <w:color w:val="000000" w:themeColor="text1"/>
            <w:u w:val="single"/>
          </w:rPr>
          <w:t>-</w:t>
        </w:r>
      </w:hyperlink>
      <w:hyperlink r:id="rId141">
        <w:r w:rsidRPr="00C3081E">
          <w:rPr>
            <w:color w:val="000000" w:themeColor="text1"/>
            <w:u w:val="single"/>
          </w:rPr>
          <w:t>t</w:t>
        </w:r>
      </w:hyperlink>
      <w:hyperlink r:id="rId142">
        <w:r w:rsidRPr="00C3081E">
          <w:rPr>
            <w:color w:val="000000" w:themeColor="text1"/>
            <w:u w:val="single"/>
          </w:rPr>
          <w:t>8</w:t>
        </w:r>
      </w:hyperlink>
      <w:hyperlink r:id="rId143">
        <w:r w:rsidRPr="00C3081E">
          <w:rPr>
            <w:color w:val="000000" w:themeColor="text1"/>
            <w:u w:val="single"/>
          </w:rPr>
          <w:t>z</w:t>
        </w:r>
      </w:hyperlink>
      <w:hyperlink r:id="rId144">
        <w:r w:rsidRPr="00C3081E">
          <w:rPr>
            <w:color w:val="000000" w:themeColor="text1"/>
            <w:u w:val="single"/>
          </w:rPr>
          <w:t>8</w:t>
        </w:r>
      </w:hyperlink>
      <w:hyperlink r:id="rId145">
        <w:r w:rsidRPr="00C3081E">
          <w:rPr>
            <w:color w:val="000000" w:themeColor="text1"/>
            <w:u w:val="single"/>
          </w:rPr>
          <w:t>PiU</w:t>
        </w:r>
      </w:hyperlink>
      <w:hyperlink r:id="rId146">
        <w:r w:rsidRPr="00C3081E">
          <w:rPr>
            <w:color w:val="000000" w:themeColor="text1"/>
            <w:u w:val="single"/>
          </w:rPr>
          <w:t>0</w:t>
        </w:r>
      </w:hyperlink>
      <w:hyperlink r:id="rId147">
        <w:r w:rsidRPr="00C3081E">
          <w:rPr>
            <w:color w:val="000000" w:themeColor="text1"/>
            <w:u w:val="single"/>
          </w:rPr>
          <w:t>rhlICaSVh</w:t>
        </w:r>
      </w:hyperlink>
      <w:hyperlink r:id="rId148">
        <w:r w:rsidRPr="00C3081E">
          <w:rPr>
            <w:color w:val="000000" w:themeColor="text1"/>
            <w:u w:val="single"/>
          </w:rPr>
          <w:t>8</w:t>
        </w:r>
      </w:hyperlink>
      <w:hyperlink r:id="rId149">
        <w:r w:rsidRPr="00C3081E">
          <w:rPr>
            <w:color w:val="000000" w:themeColor="text1"/>
            <w:u w:val="single"/>
          </w:rPr>
          <w:t>tV</w:t>
        </w:r>
      </w:hyperlink>
      <w:hyperlink r:id="rId150">
        <w:r w:rsidRPr="00C3081E">
          <w:rPr>
            <w:color w:val="000000" w:themeColor="text1"/>
            <w:u w:val="single"/>
          </w:rPr>
          <w:t>-</w:t>
        </w:r>
      </w:hyperlink>
      <w:hyperlink r:id="rId151">
        <w:r w:rsidRPr="00C3081E">
          <w:rPr>
            <w:color w:val="000000" w:themeColor="text1"/>
            <w:u w:val="single"/>
          </w:rPr>
          <w:t>qI</w:t>
        </w:r>
      </w:hyperlink>
      <w:hyperlink r:id="rId152">
        <w:r w:rsidRPr="00C3081E">
          <w:rPr>
            <w:color w:val="000000" w:themeColor="text1"/>
            <w:u w:val="single"/>
          </w:rPr>
          <w:t>8</w:t>
        </w:r>
      </w:hyperlink>
      <w:hyperlink r:id="rId153">
        <w:r w:rsidRPr="00C3081E">
          <w:rPr>
            <w:color w:val="000000" w:themeColor="text1"/>
            <w:u w:val="single"/>
          </w:rPr>
          <w:t>xl</w:t>
        </w:r>
      </w:hyperlink>
      <w:hyperlink r:id="rId154">
        <w:r w:rsidRPr="00C3081E">
          <w:rPr>
            <w:color w:val="000000" w:themeColor="text1"/>
            <w:u w:val="single"/>
          </w:rPr>
          <w:t>8</w:t>
        </w:r>
      </w:hyperlink>
      <w:hyperlink r:id="rId155">
        <w:r w:rsidRPr="00C3081E">
          <w:rPr>
            <w:color w:val="000000" w:themeColor="text1"/>
            <w:u w:val="single"/>
          </w:rPr>
          <w:t>voWyQ</w:t>
        </w:r>
      </w:hyperlink>
      <w:hyperlink r:id="rId156">
        <w:r w:rsidRPr="00C3081E">
          <w:rPr>
            <w:color w:val="000000" w:themeColor="text1"/>
            <w:u w:val="single"/>
          </w:rPr>
          <w:t>230</w:t>
        </w:r>
      </w:hyperlink>
      <w:hyperlink r:id="rId157">
        <w:r w:rsidRPr="00C3081E">
          <w:rPr>
            <w:color w:val="000000" w:themeColor="text1"/>
            <w:u w:val="single"/>
          </w:rPr>
          <w:t>FfAbzdGiEeE</w:t>
        </w:r>
      </w:hyperlink>
      <w:r w:rsidR="00C3081E" w:rsidRPr="00C3081E">
        <w:rPr>
          <w:color w:val="000000" w:themeColor="text1"/>
          <w:u w:val="single"/>
        </w:rPr>
        <w:t xml:space="preserve"> </w:t>
      </w:r>
    </w:p>
    <w:p w14:paraId="000000A6" w14:textId="38691D08" w:rsidR="00DF4769" w:rsidRPr="00C3081E" w:rsidRDefault="00DF4769">
      <w:pPr>
        <w:jc w:val="both"/>
        <w:rPr>
          <w:color w:val="000000" w:themeColor="text1"/>
        </w:rPr>
      </w:pPr>
    </w:p>
    <w:p w14:paraId="63A5B99A" w14:textId="76EBCBDC" w:rsidR="00C3081E" w:rsidRPr="00C3081E" w:rsidRDefault="0034597B" w:rsidP="00C3081E">
      <w:pPr>
        <w:jc w:val="both"/>
        <w:rPr>
          <w:color w:val="000000" w:themeColor="text1"/>
        </w:rPr>
      </w:pPr>
      <w:hyperlink r:id="rId158">
        <w:r w:rsidRPr="00C3081E">
          <w:rPr>
            <w:color w:val="000000" w:themeColor="text1"/>
            <w:u w:val="single"/>
          </w:rPr>
          <w:t>https</w:t>
        </w:r>
      </w:hyperlink>
      <w:hyperlink r:id="rId159">
        <w:r w:rsidRPr="00C3081E">
          <w:rPr>
            <w:color w:val="000000" w:themeColor="text1"/>
            <w:u w:val="single"/>
          </w:rPr>
          <w:t>://www.business.</w:t>
        </w:r>
      </w:hyperlink>
      <w:hyperlink r:id="rId160">
        <w:r w:rsidRPr="00C3081E">
          <w:rPr>
            <w:color w:val="000000" w:themeColor="text1"/>
            <w:u w:val="single"/>
          </w:rPr>
          <w:t>com</w:t>
        </w:r>
      </w:hyperlink>
      <w:hyperlink r:id="rId161">
        <w:r w:rsidRPr="00C3081E">
          <w:rPr>
            <w:color w:val="000000" w:themeColor="text1"/>
            <w:u w:val="single"/>
          </w:rPr>
          <w:t>/</w:t>
        </w:r>
      </w:hyperlink>
      <w:hyperlink r:id="rId162">
        <w:r w:rsidRPr="00C3081E">
          <w:rPr>
            <w:color w:val="000000" w:themeColor="text1"/>
            <w:u w:val="single"/>
          </w:rPr>
          <w:t>articles</w:t>
        </w:r>
      </w:hyperlink>
      <w:hyperlink r:id="rId163">
        <w:r w:rsidRPr="00C3081E">
          <w:rPr>
            <w:color w:val="000000" w:themeColor="text1"/>
            <w:u w:val="single"/>
          </w:rPr>
          <w:t>/</w:t>
        </w:r>
      </w:hyperlink>
      <w:hyperlink r:id="rId164">
        <w:r w:rsidRPr="00C3081E">
          <w:rPr>
            <w:color w:val="000000" w:themeColor="text1"/>
            <w:u w:val="single"/>
          </w:rPr>
          <w:t>contingency</w:t>
        </w:r>
      </w:hyperlink>
      <w:hyperlink r:id="rId165">
        <w:r w:rsidRPr="00C3081E">
          <w:rPr>
            <w:color w:val="000000" w:themeColor="text1"/>
            <w:u w:val="single"/>
          </w:rPr>
          <w:t>-management-</w:t>
        </w:r>
      </w:hyperlink>
      <w:hyperlink r:id="rId166">
        <w:r w:rsidRPr="00C3081E">
          <w:rPr>
            <w:color w:val="000000" w:themeColor="text1"/>
            <w:u w:val="single"/>
          </w:rPr>
          <w:t>theory</w:t>
        </w:r>
      </w:hyperlink>
      <w:hyperlink r:id="rId167">
        <w:r w:rsidRPr="00C3081E">
          <w:rPr>
            <w:color w:val="000000" w:themeColor="text1"/>
            <w:u w:val="single"/>
          </w:rPr>
          <w:t>/?</w:t>
        </w:r>
      </w:hyperlink>
      <w:hyperlink r:id="rId168">
        <w:r w:rsidRPr="00C3081E">
          <w:rPr>
            <w:color w:val="000000" w:themeColor="text1"/>
            <w:u w:val="single"/>
          </w:rPr>
          <w:t>fbclid</w:t>
        </w:r>
      </w:hyperlink>
      <w:hyperlink r:id="rId169">
        <w:r w:rsidRPr="00C3081E">
          <w:rPr>
            <w:color w:val="000000" w:themeColor="text1"/>
            <w:u w:val="single"/>
          </w:rPr>
          <w:t>=</w:t>
        </w:r>
      </w:hyperlink>
      <w:hyperlink r:id="rId170">
        <w:r w:rsidRPr="00C3081E">
          <w:rPr>
            <w:color w:val="000000" w:themeColor="text1"/>
            <w:u w:val="single"/>
          </w:rPr>
          <w:t>IwAR</w:t>
        </w:r>
      </w:hyperlink>
      <w:hyperlink r:id="rId171">
        <w:r w:rsidRPr="00C3081E">
          <w:rPr>
            <w:color w:val="000000" w:themeColor="text1"/>
            <w:u w:val="single"/>
          </w:rPr>
          <w:t>1</w:t>
        </w:r>
      </w:hyperlink>
      <w:hyperlink r:id="rId172">
        <w:r w:rsidRPr="00C3081E">
          <w:rPr>
            <w:color w:val="000000" w:themeColor="text1"/>
            <w:u w:val="single"/>
          </w:rPr>
          <w:t>wV</w:t>
        </w:r>
      </w:hyperlink>
      <w:hyperlink r:id="rId173">
        <w:r w:rsidRPr="00C3081E">
          <w:rPr>
            <w:color w:val="000000" w:themeColor="text1"/>
            <w:u w:val="single"/>
          </w:rPr>
          <w:t>-</w:t>
        </w:r>
      </w:hyperlink>
      <w:hyperlink r:id="rId174">
        <w:r w:rsidRPr="00C3081E">
          <w:rPr>
            <w:color w:val="000000" w:themeColor="text1"/>
            <w:u w:val="single"/>
          </w:rPr>
          <w:t>D</w:t>
        </w:r>
      </w:hyperlink>
      <w:hyperlink r:id="rId175">
        <w:r w:rsidRPr="00C3081E">
          <w:rPr>
            <w:color w:val="000000" w:themeColor="text1"/>
            <w:u w:val="single"/>
          </w:rPr>
          <w:t>5A2</w:t>
        </w:r>
      </w:hyperlink>
      <w:hyperlink r:id="rId176">
        <w:r w:rsidRPr="00C3081E">
          <w:rPr>
            <w:color w:val="000000" w:themeColor="text1"/>
            <w:u w:val="single"/>
          </w:rPr>
          <w:t>FiiIccTZJAN</w:t>
        </w:r>
        <w:r w:rsidRPr="00C3081E">
          <w:rPr>
            <w:color w:val="000000" w:themeColor="text1"/>
            <w:u w:val="single"/>
          </w:rPr>
          <w:t>ADp</w:t>
        </w:r>
      </w:hyperlink>
      <w:hyperlink r:id="rId177">
        <w:r w:rsidRPr="00C3081E">
          <w:rPr>
            <w:color w:val="000000" w:themeColor="text1"/>
            <w:u w:val="single"/>
          </w:rPr>
          <w:t>8</w:t>
        </w:r>
      </w:hyperlink>
      <w:hyperlink r:id="rId178">
        <w:r w:rsidRPr="00C3081E">
          <w:rPr>
            <w:color w:val="000000" w:themeColor="text1"/>
            <w:u w:val="single"/>
          </w:rPr>
          <w:t>P</w:t>
        </w:r>
      </w:hyperlink>
      <w:hyperlink r:id="rId179">
        <w:r w:rsidRPr="00C3081E">
          <w:rPr>
            <w:color w:val="000000" w:themeColor="text1"/>
            <w:u w:val="single"/>
          </w:rPr>
          <w:t>6</w:t>
        </w:r>
      </w:hyperlink>
      <w:hyperlink r:id="rId180">
        <w:r w:rsidRPr="00C3081E">
          <w:rPr>
            <w:color w:val="000000" w:themeColor="text1"/>
            <w:u w:val="single"/>
          </w:rPr>
          <w:t>JXziGCqGVs</w:t>
        </w:r>
      </w:hyperlink>
      <w:hyperlink r:id="rId181">
        <w:r w:rsidRPr="00C3081E">
          <w:rPr>
            <w:color w:val="000000" w:themeColor="text1"/>
            <w:u w:val="single"/>
          </w:rPr>
          <w:t>5</w:t>
        </w:r>
      </w:hyperlink>
      <w:hyperlink r:id="rId182">
        <w:r w:rsidRPr="00C3081E">
          <w:rPr>
            <w:color w:val="000000" w:themeColor="text1"/>
            <w:u w:val="single"/>
          </w:rPr>
          <w:t>gneOj</w:t>
        </w:r>
      </w:hyperlink>
      <w:hyperlink r:id="rId183">
        <w:r w:rsidRPr="00C3081E">
          <w:rPr>
            <w:color w:val="000000" w:themeColor="text1"/>
            <w:u w:val="single"/>
          </w:rPr>
          <w:t>78</w:t>
        </w:r>
      </w:hyperlink>
      <w:hyperlink r:id="rId184">
        <w:r w:rsidRPr="00C3081E">
          <w:rPr>
            <w:color w:val="000000" w:themeColor="text1"/>
            <w:u w:val="single"/>
          </w:rPr>
          <w:t>rQ</w:t>
        </w:r>
      </w:hyperlink>
      <w:hyperlink r:id="rId185">
        <w:r w:rsidRPr="00C3081E">
          <w:rPr>
            <w:color w:val="000000" w:themeColor="text1"/>
            <w:u w:val="single"/>
          </w:rPr>
          <w:t>35</w:t>
        </w:r>
      </w:hyperlink>
      <w:hyperlink r:id="rId186">
        <w:r w:rsidRPr="00C3081E">
          <w:rPr>
            <w:color w:val="000000" w:themeColor="text1"/>
            <w:u w:val="single"/>
          </w:rPr>
          <w:t>OXOyOZBgQM</w:t>
        </w:r>
      </w:hyperlink>
      <w:r w:rsidR="00C3081E" w:rsidRPr="00C3081E">
        <w:rPr>
          <w:color w:val="000000" w:themeColor="text1"/>
          <w:u w:val="single"/>
        </w:rPr>
        <w:t xml:space="preserve"> </w:t>
      </w:r>
    </w:p>
    <w:p w14:paraId="000000A8" w14:textId="3286C9A5" w:rsidR="00DF4769" w:rsidRPr="00C3081E" w:rsidRDefault="00DF4769">
      <w:pPr>
        <w:jc w:val="both"/>
        <w:rPr>
          <w:color w:val="000000" w:themeColor="text1"/>
        </w:rPr>
      </w:pPr>
    </w:p>
    <w:p w14:paraId="225319C8" w14:textId="4C9AAAE8" w:rsidR="00C3081E" w:rsidRPr="00C3081E" w:rsidRDefault="0034597B" w:rsidP="00C3081E">
      <w:pPr>
        <w:jc w:val="both"/>
        <w:rPr>
          <w:color w:val="000000" w:themeColor="text1"/>
        </w:rPr>
      </w:pPr>
      <w:hyperlink r:id="rId187">
        <w:r w:rsidRPr="00C3081E">
          <w:rPr>
            <w:color w:val="000000" w:themeColor="text1"/>
            <w:u w:val="single"/>
          </w:rPr>
          <w:t>https</w:t>
        </w:r>
      </w:hyperlink>
      <w:hyperlink r:id="rId188">
        <w:r w:rsidRPr="00C3081E">
          <w:rPr>
            <w:color w:val="000000" w:themeColor="text1"/>
            <w:u w:val="single"/>
          </w:rPr>
          <w:t>://l.</w:t>
        </w:r>
      </w:hyperlink>
      <w:hyperlink r:id="rId189">
        <w:r w:rsidRPr="00C3081E">
          <w:rPr>
            <w:color w:val="000000" w:themeColor="text1"/>
            <w:u w:val="single"/>
          </w:rPr>
          <w:t>facebook</w:t>
        </w:r>
      </w:hyperlink>
      <w:hyperlink r:id="rId190">
        <w:r w:rsidRPr="00C3081E">
          <w:rPr>
            <w:color w:val="000000" w:themeColor="text1"/>
            <w:u w:val="single"/>
          </w:rPr>
          <w:t>.</w:t>
        </w:r>
      </w:hyperlink>
      <w:hyperlink r:id="rId191">
        <w:r w:rsidRPr="00C3081E">
          <w:rPr>
            <w:color w:val="000000" w:themeColor="text1"/>
            <w:u w:val="single"/>
          </w:rPr>
          <w:t>com</w:t>
        </w:r>
      </w:hyperlink>
      <w:hyperlink r:id="rId192">
        <w:r w:rsidRPr="00C3081E">
          <w:rPr>
            <w:color w:val="000000" w:themeColor="text1"/>
            <w:u w:val="single"/>
          </w:rPr>
          <w:t>/l.</w:t>
        </w:r>
      </w:hyperlink>
      <w:hyperlink r:id="rId193">
        <w:r w:rsidRPr="00C3081E">
          <w:rPr>
            <w:color w:val="000000" w:themeColor="text1"/>
            <w:u w:val="single"/>
          </w:rPr>
          <w:t>php</w:t>
        </w:r>
      </w:hyperlink>
      <w:hyperlink r:id="rId194">
        <w:r w:rsidRPr="00C3081E">
          <w:rPr>
            <w:color w:val="000000" w:themeColor="text1"/>
            <w:u w:val="single"/>
          </w:rPr>
          <w:t>?</w:t>
        </w:r>
      </w:hyperlink>
      <w:hyperlink r:id="rId195">
        <w:r w:rsidRPr="00C3081E">
          <w:rPr>
            <w:color w:val="000000" w:themeColor="text1"/>
            <w:u w:val="single"/>
          </w:rPr>
          <w:t>u</w:t>
        </w:r>
      </w:hyperlink>
      <w:hyperlink r:id="rId196">
        <w:r w:rsidRPr="00C3081E">
          <w:rPr>
            <w:color w:val="000000" w:themeColor="text1"/>
            <w:u w:val="single"/>
          </w:rPr>
          <w:t>=</w:t>
        </w:r>
      </w:hyperlink>
      <w:hyperlink r:id="rId197">
        <w:r w:rsidRPr="00C3081E">
          <w:rPr>
            <w:color w:val="000000" w:themeColor="text1"/>
            <w:u w:val="single"/>
          </w:rPr>
          <w:t>https</w:t>
        </w:r>
      </w:hyperlink>
      <w:hyperlink r:id="rId198">
        <w:r w:rsidRPr="00C3081E">
          <w:rPr>
            <w:color w:val="000000" w:themeColor="text1"/>
            <w:u w:val="single"/>
          </w:rPr>
          <w:t>%3A%2</w:t>
        </w:r>
      </w:hyperlink>
      <w:hyperlink r:id="rId199">
        <w:r w:rsidRPr="00C3081E">
          <w:rPr>
            <w:color w:val="000000" w:themeColor="text1"/>
            <w:u w:val="single"/>
          </w:rPr>
          <w:t>F</w:t>
        </w:r>
      </w:hyperlink>
      <w:hyperlink r:id="rId200">
        <w:r w:rsidRPr="00C3081E">
          <w:rPr>
            <w:color w:val="000000" w:themeColor="text1"/>
            <w:u w:val="single"/>
          </w:rPr>
          <w:t>%2</w:t>
        </w:r>
      </w:hyperlink>
      <w:hyperlink r:id="rId201">
        <w:r w:rsidRPr="00C3081E">
          <w:rPr>
            <w:color w:val="000000" w:themeColor="text1"/>
            <w:u w:val="single"/>
          </w:rPr>
          <w:t>Fwww</w:t>
        </w:r>
      </w:hyperlink>
      <w:hyperlink r:id="rId202">
        <w:r w:rsidRPr="00C3081E">
          <w:rPr>
            <w:color w:val="000000" w:themeColor="text1"/>
            <w:u w:val="single"/>
          </w:rPr>
          <w:t>.</w:t>
        </w:r>
      </w:hyperlink>
      <w:hyperlink r:id="rId203">
        <w:r w:rsidRPr="00C3081E">
          <w:rPr>
            <w:color w:val="000000" w:themeColor="text1"/>
            <w:u w:val="single"/>
          </w:rPr>
          <w:t>youtube</w:t>
        </w:r>
      </w:hyperlink>
      <w:hyperlink r:id="rId204">
        <w:r w:rsidRPr="00C3081E">
          <w:rPr>
            <w:color w:val="000000" w:themeColor="text1"/>
            <w:u w:val="single"/>
          </w:rPr>
          <w:t>.</w:t>
        </w:r>
      </w:hyperlink>
      <w:hyperlink r:id="rId205">
        <w:r w:rsidRPr="00C3081E">
          <w:rPr>
            <w:color w:val="000000" w:themeColor="text1"/>
            <w:u w:val="single"/>
          </w:rPr>
          <w:t>com</w:t>
        </w:r>
      </w:hyperlink>
      <w:hyperlink r:id="rId206">
        <w:r w:rsidRPr="00C3081E">
          <w:rPr>
            <w:color w:val="000000" w:themeColor="text1"/>
            <w:u w:val="single"/>
          </w:rPr>
          <w:t>%2</w:t>
        </w:r>
      </w:hyperlink>
      <w:hyperlink r:id="rId207">
        <w:r w:rsidRPr="00C3081E">
          <w:rPr>
            <w:color w:val="000000" w:themeColor="text1"/>
            <w:u w:val="single"/>
          </w:rPr>
          <w:t>Fwatch</w:t>
        </w:r>
      </w:hyperlink>
      <w:hyperlink r:id="rId208">
        <w:r w:rsidRPr="00C3081E">
          <w:rPr>
            <w:color w:val="000000" w:themeColor="text1"/>
            <w:u w:val="single"/>
          </w:rPr>
          <w:t>%3</w:t>
        </w:r>
      </w:hyperlink>
      <w:hyperlink r:id="rId209">
        <w:r w:rsidRPr="00C3081E">
          <w:rPr>
            <w:color w:val="000000" w:themeColor="text1"/>
            <w:u w:val="single"/>
          </w:rPr>
          <w:t>Fv</w:t>
        </w:r>
      </w:hyperlink>
      <w:hyperlink r:id="rId210">
        <w:r w:rsidRPr="00C3081E">
          <w:rPr>
            <w:color w:val="000000" w:themeColor="text1"/>
            <w:u w:val="single"/>
          </w:rPr>
          <w:t>%3</w:t>
        </w:r>
      </w:hyperlink>
      <w:hyperlink r:id="rId211">
        <w:r w:rsidRPr="00C3081E">
          <w:rPr>
            <w:color w:val="000000" w:themeColor="text1"/>
            <w:u w:val="single"/>
          </w:rPr>
          <w:t>DlCbDRM</w:t>
        </w:r>
      </w:hyperlink>
      <w:hyperlink r:id="rId212">
        <w:r w:rsidRPr="00C3081E">
          <w:rPr>
            <w:color w:val="000000" w:themeColor="text1"/>
            <w:u w:val="single"/>
          </w:rPr>
          <w:t>1</w:t>
        </w:r>
      </w:hyperlink>
      <w:hyperlink r:id="rId213">
        <w:r w:rsidRPr="00C3081E">
          <w:rPr>
            <w:color w:val="000000" w:themeColor="text1"/>
            <w:u w:val="single"/>
          </w:rPr>
          <w:t>IvZY</w:t>
        </w:r>
      </w:hyperlink>
      <w:hyperlink r:id="rId214">
        <w:r w:rsidRPr="00C3081E">
          <w:rPr>
            <w:color w:val="000000" w:themeColor="text1"/>
            <w:u w:val="single"/>
          </w:rPr>
          <w:t>%26feature%3</w:t>
        </w:r>
      </w:hyperlink>
      <w:hyperlink r:id="rId215">
        <w:r w:rsidRPr="00C3081E">
          <w:rPr>
            <w:color w:val="000000" w:themeColor="text1"/>
            <w:u w:val="single"/>
          </w:rPr>
          <w:t>Dshare</w:t>
        </w:r>
      </w:hyperlink>
      <w:hyperlink r:id="rId216">
        <w:r w:rsidRPr="00C3081E">
          <w:rPr>
            <w:color w:val="000000" w:themeColor="text1"/>
            <w:u w:val="single"/>
          </w:rPr>
          <w:t>%26</w:t>
        </w:r>
      </w:hyperlink>
      <w:hyperlink r:id="rId217">
        <w:r w:rsidRPr="00C3081E">
          <w:rPr>
            <w:color w:val="000000" w:themeColor="text1"/>
            <w:u w:val="single"/>
          </w:rPr>
          <w:t>fbclid</w:t>
        </w:r>
      </w:hyperlink>
      <w:hyperlink r:id="rId218">
        <w:r w:rsidRPr="00C3081E">
          <w:rPr>
            <w:color w:val="000000" w:themeColor="text1"/>
            <w:u w:val="single"/>
          </w:rPr>
          <w:t>%3</w:t>
        </w:r>
      </w:hyperlink>
      <w:hyperlink r:id="rId219">
        <w:r w:rsidRPr="00C3081E">
          <w:rPr>
            <w:color w:val="000000" w:themeColor="text1"/>
            <w:u w:val="single"/>
          </w:rPr>
          <w:t>DIwAR</w:t>
        </w:r>
      </w:hyperlink>
      <w:hyperlink r:id="rId220">
        <w:r w:rsidRPr="00C3081E">
          <w:rPr>
            <w:color w:val="000000" w:themeColor="text1"/>
            <w:u w:val="single"/>
          </w:rPr>
          <w:t>0</w:t>
        </w:r>
      </w:hyperlink>
      <w:hyperlink r:id="rId221">
        <w:r w:rsidRPr="00C3081E">
          <w:rPr>
            <w:color w:val="000000" w:themeColor="text1"/>
            <w:u w:val="single"/>
          </w:rPr>
          <w:t>B</w:t>
        </w:r>
      </w:hyperlink>
      <w:hyperlink r:id="rId222">
        <w:r w:rsidRPr="00C3081E">
          <w:rPr>
            <w:color w:val="000000" w:themeColor="text1"/>
            <w:u w:val="single"/>
          </w:rPr>
          <w:t>-_49</w:t>
        </w:r>
      </w:hyperlink>
      <w:hyperlink r:id="rId223">
        <w:r w:rsidRPr="00C3081E">
          <w:rPr>
            <w:color w:val="000000" w:themeColor="text1"/>
            <w:u w:val="single"/>
          </w:rPr>
          <w:t>w</w:t>
        </w:r>
      </w:hyperlink>
      <w:hyperlink r:id="rId224">
        <w:r w:rsidRPr="00C3081E">
          <w:rPr>
            <w:color w:val="000000" w:themeColor="text1"/>
            <w:u w:val="single"/>
          </w:rPr>
          <w:t>_6W1</w:t>
        </w:r>
      </w:hyperlink>
      <w:hyperlink r:id="rId225">
        <w:r w:rsidRPr="00C3081E">
          <w:rPr>
            <w:color w:val="000000" w:themeColor="text1"/>
            <w:u w:val="single"/>
          </w:rPr>
          <w:t>KZZHYmnhO</w:t>
        </w:r>
      </w:hyperlink>
      <w:hyperlink r:id="rId226">
        <w:r w:rsidRPr="00C3081E">
          <w:rPr>
            <w:color w:val="000000" w:themeColor="text1"/>
            <w:u w:val="single"/>
          </w:rPr>
          <w:t>4FA44</w:t>
        </w:r>
      </w:hyperlink>
      <w:hyperlink r:id="rId227">
        <w:r w:rsidRPr="00C3081E">
          <w:rPr>
            <w:color w:val="000000" w:themeColor="text1"/>
            <w:u w:val="single"/>
          </w:rPr>
          <w:t>mNYQiDAEO</w:t>
        </w:r>
      </w:hyperlink>
      <w:hyperlink r:id="rId228">
        <w:r w:rsidRPr="00C3081E">
          <w:rPr>
            <w:color w:val="000000" w:themeColor="text1"/>
            <w:u w:val="single"/>
          </w:rPr>
          <w:t>7</w:t>
        </w:r>
      </w:hyperlink>
      <w:hyperlink r:id="rId229">
        <w:r w:rsidRPr="00C3081E">
          <w:rPr>
            <w:color w:val="000000" w:themeColor="text1"/>
            <w:u w:val="single"/>
          </w:rPr>
          <w:t>Wxz</w:t>
        </w:r>
      </w:hyperlink>
      <w:hyperlink r:id="rId230">
        <w:r w:rsidRPr="00C3081E">
          <w:rPr>
            <w:color w:val="000000" w:themeColor="text1"/>
            <w:u w:val="single"/>
          </w:rPr>
          <w:t>7</w:t>
        </w:r>
      </w:hyperlink>
      <w:hyperlink r:id="rId231">
        <w:r w:rsidRPr="00C3081E">
          <w:rPr>
            <w:color w:val="000000" w:themeColor="text1"/>
            <w:u w:val="single"/>
          </w:rPr>
          <w:t>GG</w:t>
        </w:r>
      </w:hyperlink>
      <w:hyperlink r:id="rId232">
        <w:r w:rsidRPr="00C3081E">
          <w:rPr>
            <w:color w:val="000000" w:themeColor="text1"/>
            <w:u w:val="single"/>
          </w:rPr>
          <w:t>_</w:t>
        </w:r>
      </w:hyperlink>
      <w:hyperlink r:id="rId233">
        <w:r w:rsidRPr="00C3081E">
          <w:rPr>
            <w:color w:val="000000" w:themeColor="text1"/>
            <w:u w:val="single"/>
          </w:rPr>
          <w:t>RUtImHVPh</w:t>
        </w:r>
      </w:hyperlink>
      <w:hyperlink r:id="rId234">
        <w:r w:rsidRPr="00C3081E">
          <w:rPr>
            <w:color w:val="000000" w:themeColor="text1"/>
            <w:u w:val="single"/>
          </w:rPr>
          <w:t>63</w:t>
        </w:r>
      </w:hyperlink>
      <w:hyperlink r:id="rId235">
        <w:r w:rsidRPr="00C3081E">
          <w:rPr>
            <w:color w:val="000000" w:themeColor="text1"/>
            <w:u w:val="single"/>
          </w:rPr>
          <w:t>TQ</w:t>
        </w:r>
      </w:hyperlink>
      <w:hyperlink r:id="rId236">
        <w:r w:rsidRPr="00C3081E">
          <w:rPr>
            <w:color w:val="000000" w:themeColor="text1"/>
            <w:u w:val="single"/>
          </w:rPr>
          <w:t>9s&amp;</w:t>
        </w:r>
      </w:hyperlink>
      <w:hyperlink r:id="rId237">
        <w:r w:rsidRPr="00C3081E">
          <w:rPr>
            <w:color w:val="000000" w:themeColor="text1"/>
            <w:u w:val="single"/>
          </w:rPr>
          <w:t>h</w:t>
        </w:r>
      </w:hyperlink>
      <w:hyperlink r:id="rId238">
        <w:r w:rsidRPr="00C3081E">
          <w:rPr>
            <w:color w:val="000000" w:themeColor="text1"/>
            <w:u w:val="single"/>
          </w:rPr>
          <w:t>=AT2</w:t>
        </w:r>
      </w:hyperlink>
      <w:hyperlink r:id="rId239">
        <w:r w:rsidRPr="00C3081E">
          <w:rPr>
            <w:color w:val="000000" w:themeColor="text1"/>
            <w:u w:val="single"/>
          </w:rPr>
          <w:t>jlIAeJrBkIN</w:t>
        </w:r>
      </w:hyperlink>
      <w:hyperlink r:id="rId240">
        <w:r w:rsidRPr="00C3081E">
          <w:rPr>
            <w:color w:val="000000" w:themeColor="text1"/>
            <w:u w:val="single"/>
          </w:rPr>
          <w:t>0</w:t>
        </w:r>
      </w:hyperlink>
      <w:hyperlink r:id="rId241">
        <w:r w:rsidRPr="00C3081E">
          <w:rPr>
            <w:color w:val="000000" w:themeColor="text1"/>
            <w:u w:val="single"/>
          </w:rPr>
          <w:t>PKDQJ</w:t>
        </w:r>
      </w:hyperlink>
      <w:hyperlink r:id="rId242">
        <w:r w:rsidRPr="00C3081E">
          <w:rPr>
            <w:color w:val="000000" w:themeColor="text1"/>
            <w:u w:val="single"/>
          </w:rPr>
          <w:t>2</w:t>
        </w:r>
      </w:hyperlink>
      <w:hyperlink r:id="rId243">
        <w:r w:rsidRPr="00C3081E">
          <w:rPr>
            <w:color w:val="000000" w:themeColor="text1"/>
            <w:u w:val="single"/>
          </w:rPr>
          <w:t>K</w:t>
        </w:r>
      </w:hyperlink>
      <w:hyperlink r:id="rId244">
        <w:r w:rsidRPr="00C3081E">
          <w:rPr>
            <w:color w:val="000000" w:themeColor="text1"/>
            <w:u w:val="single"/>
          </w:rPr>
          <w:t>0W845c9</w:t>
        </w:r>
      </w:hyperlink>
      <w:hyperlink r:id="rId245">
        <w:r w:rsidRPr="00C3081E">
          <w:rPr>
            <w:color w:val="000000" w:themeColor="text1"/>
            <w:u w:val="single"/>
          </w:rPr>
          <w:t>qaFLOTLtGXZvmVPj</w:t>
        </w:r>
      </w:hyperlink>
      <w:hyperlink r:id="rId246">
        <w:r w:rsidRPr="00C3081E">
          <w:rPr>
            <w:color w:val="000000" w:themeColor="text1"/>
            <w:u w:val="single"/>
          </w:rPr>
          <w:t>2</w:t>
        </w:r>
      </w:hyperlink>
      <w:hyperlink r:id="rId247">
        <w:r w:rsidRPr="00C3081E">
          <w:rPr>
            <w:color w:val="000000" w:themeColor="text1"/>
            <w:u w:val="single"/>
          </w:rPr>
          <w:t>pPzIGZFWGJOKOYd</w:t>
        </w:r>
      </w:hyperlink>
      <w:hyperlink r:id="rId248">
        <w:r w:rsidRPr="00C3081E">
          <w:rPr>
            <w:color w:val="000000" w:themeColor="text1"/>
            <w:u w:val="single"/>
          </w:rPr>
          <w:t>1</w:t>
        </w:r>
      </w:hyperlink>
      <w:hyperlink r:id="rId249">
        <w:r w:rsidRPr="00C3081E">
          <w:rPr>
            <w:color w:val="000000" w:themeColor="text1"/>
            <w:u w:val="single"/>
          </w:rPr>
          <w:t>mWcLnSCUgMwZz</w:t>
        </w:r>
      </w:hyperlink>
      <w:hyperlink r:id="rId250">
        <w:r w:rsidRPr="00C3081E">
          <w:rPr>
            <w:color w:val="000000" w:themeColor="text1"/>
            <w:u w:val="single"/>
          </w:rPr>
          <w:t>44</w:t>
        </w:r>
      </w:hyperlink>
      <w:hyperlink r:id="rId251">
        <w:r w:rsidRPr="00C3081E">
          <w:rPr>
            <w:color w:val="000000" w:themeColor="text1"/>
            <w:u w:val="single"/>
          </w:rPr>
          <w:t>wq</w:t>
        </w:r>
      </w:hyperlink>
      <w:hyperlink r:id="rId252">
        <w:r w:rsidRPr="00C3081E">
          <w:rPr>
            <w:color w:val="000000" w:themeColor="text1"/>
            <w:u w:val="single"/>
          </w:rPr>
          <w:t>8E3</w:t>
        </w:r>
      </w:hyperlink>
      <w:hyperlink r:id="rId253">
        <w:r w:rsidRPr="00C3081E">
          <w:rPr>
            <w:color w:val="000000" w:themeColor="text1"/>
            <w:u w:val="single"/>
          </w:rPr>
          <w:t>aLty</w:t>
        </w:r>
      </w:hyperlink>
      <w:hyperlink r:id="rId254">
        <w:r w:rsidRPr="00C3081E">
          <w:rPr>
            <w:color w:val="000000" w:themeColor="text1"/>
            <w:u w:val="single"/>
          </w:rPr>
          <w:t>9</w:t>
        </w:r>
      </w:hyperlink>
      <w:hyperlink r:id="rId255">
        <w:r w:rsidRPr="00C3081E">
          <w:rPr>
            <w:color w:val="000000" w:themeColor="text1"/>
            <w:u w:val="single"/>
          </w:rPr>
          <w:t>WNEQqyzhrkapSbvWQ</w:t>
        </w:r>
      </w:hyperlink>
      <w:hyperlink r:id="rId256">
        <w:r w:rsidRPr="00C3081E">
          <w:rPr>
            <w:color w:val="000000" w:themeColor="text1"/>
            <w:u w:val="single"/>
          </w:rPr>
          <w:t>-</w:t>
        </w:r>
      </w:hyperlink>
      <w:hyperlink r:id="rId257">
        <w:r w:rsidRPr="00C3081E">
          <w:rPr>
            <w:color w:val="000000" w:themeColor="text1"/>
            <w:u w:val="single"/>
          </w:rPr>
          <w:t>D</w:t>
        </w:r>
      </w:hyperlink>
      <w:hyperlink r:id="rId258">
        <w:r w:rsidRPr="00C3081E">
          <w:rPr>
            <w:color w:val="000000" w:themeColor="text1"/>
            <w:u w:val="single"/>
          </w:rPr>
          <w:t>6a8</w:t>
        </w:r>
      </w:hyperlink>
      <w:hyperlink r:id="rId259">
        <w:r w:rsidRPr="00C3081E">
          <w:rPr>
            <w:color w:val="000000" w:themeColor="text1"/>
            <w:u w:val="single"/>
          </w:rPr>
          <w:t>eU</w:t>
        </w:r>
      </w:hyperlink>
      <w:hyperlink r:id="rId260">
        <w:r w:rsidRPr="00C3081E">
          <w:rPr>
            <w:color w:val="000000" w:themeColor="text1"/>
            <w:u w:val="single"/>
          </w:rPr>
          <w:t>6I-</w:t>
        </w:r>
      </w:hyperlink>
      <w:hyperlink r:id="rId261">
        <w:r w:rsidRPr="00C3081E">
          <w:rPr>
            <w:color w:val="000000" w:themeColor="text1"/>
            <w:u w:val="single"/>
          </w:rPr>
          <w:t>DtUpK</w:t>
        </w:r>
      </w:hyperlink>
      <w:hyperlink r:id="rId262">
        <w:r w:rsidRPr="00C3081E">
          <w:rPr>
            <w:color w:val="000000" w:themeColor="text1"/>
            <w:u w:val="single"/>
          </w:rPr>
          <w:t>6</w:t>
        </w:r>
      </w:hyperlink>
      <w:hyperlink r:id="rId263">
        <w:r w:rsidRPr="00C3081E">
          <w:rPr>
            <w:color w:val="000000" w:themeColor="text1"/>
            <w:u w:val="single"/>
          </w:rPr>
          <w:t>XZyFj</w:t>
        </w:r>
      </w:hyperlink>
      <w:hyperlink r:id="rId264">
        <w:r w:rsidRPr="00C3081E">
          <w:rPr>
            <w:color w:val="000000" w:themeColor="text1"/>
            <w:u w:val="single"/>
          </w:rPr>
          <w:t>8</w:t>
        </w:r>
      </w:hyperlink>
      <w:hyperlink r:id="rId265">
        <w:r w:rsidRPr="00C3081E">
          <w:rPr>
            <w:color w:val="000000" w:themeColor="text1"/>
            <w:u w:val="single"/>
          </w:rPr>
          <w:t>iLxNsjTQ</w:t>
        </w:r>
      </w:hyperlink>
    </w:p>
    <w:p w14:paraId="6910C3FA" w14:textId="77777777" w:rsidR="00C3081E" w:rsidRPr="00C3081E" w:rsidRDefault="00C3081E" w:rsidP="00C3081E">
      <w:pPr>
        <w:jc w:val="both"/>
        <w:rPr>
          <w:color w:val="000000" w:themeColor="text1"/>
        </w:rPr>
      </w:pPr>
    </w:p>
    <w:p w14:paraId="000000A9" w14:textId="5B4C094B" w:rsidR="00DF4769" w:rsidRPr="00C3081E" w:rsidRDefault="00DF4769">
      <w:pPr>
        <w:jc w:val="both"/>
        <w:rPr>
          <w:color w:val="000000" w:themeColor="text1"/>
        </w:rPr>
      </w:pPr>
    </w:p>
    <w:p w14:paraId="000000AA" w14:textId="77777777" w:rsidR="00DF4769" w:rsidRPr="00C3081E" w:rsidRDefault="00DF4769">
      <w:pPr>
        <w:jc w:val="both"/>
        <w:rPr>
          <w:color w:val="000000" w:themeColor="text1"/>
        </w:rPr>
      </w:pPr>
    </w:p>
    <w:sectPr w:rsidR="00DF4769" w:rsidRPr="00C3081E" w:rsidSect="00C172BF">
      <w:footerReference w:type="default" r:id="rId26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58FDE0" w14:textId="77777777" w:rsidR="0034597B" w:rsidRDefault="0034597B">
      <w:pPr>
        <w:spacing w:line="240" w:lineRule="auto"/>
      </w:pPr>
      <w:r>
        <w:separator/>
      </w:r>
    </w:p>
  </w:endnote>
  <w:endnote w:type="continuationSeparator" w:id="0">
    <w:p w14:paraId="46B4E58E" w14:textId="77777777" w:rsidR="0034597B" w:rsidRDefault="003459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2202084"/>
      <w:docPartObj>
        <w:docPartGallery w:val="Page Numbers (Bottom of Page)"/>
        <w:docPartUnique/>
      </w:docPartObj>
    </w:sdtPr>
    <w:sdtEndPr>
      <w:rPr>
        <w:noProof/>
      </w:rPr>
    </w:sdtEndPr>
    <w:sdtContent>
      <w:p w14:paraId="4D072045" w14:textId="08886FCD" w:rsidR="00C172BF" w:rsidRDefault="00C172BF">
        <w:pPr>
          <w:pStyle w:val="Footer"/>
          <w:jc w:val="right"/>
        </w:pPr>
        <w:r>
          <w:fldChar w:fldCharType="begin"/>
        </w:r>
        <w:r>
          <w:instrText xml:space="preserve"> PAGE   \* MERGEFORMAT </w:instrText>
        </w:r>
        <w:r>
          <w:fldChar w:fldCharType="separate"/>
        </w:r>
        <w:r w:rsidR="00C3081E">
          <w:rPr>
            <w:noProof/>
          </w:rPr>
          <w:t>4</w:t>
        </w:r>
        <w:r>
          <w:rPr>
            <w:noProof/>
          </w:rPr>
          <w:fldChar w:fldCharType="end"/>
        </w:r>
      </w:p>
    </w:sdtContent>
  </w:sdt>
  <w:p w14:paraId="62F471F5" w14:textId="77777777" w:rsidR="000E6897" w:rsidRDefault="000E6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6EAC3D" w14:textId="77777777" w:rsidR="0034597B" w:rsidRDefault="0034597B">
      <w:pPr>
        <w:spacing w:line="240" w:lineRule="auto"/>
      </w:pPr>
      <w:r>
        <w:separator/>
      </w:r>
    </w:p>
  </w:footnote>
  <w:footnote w:type="continuationSeparator" w:id="0">
    <w:p w14:paraId="0C6F4AEF" w14:textId="77777777" w:rsidR="0034597B" w:rsidRDefault="003459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414D67"/>
    <w:multiLevelType w:val="multilevel"/>
    <w:tmpl w:val="E8A22D7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4769"/>
    <w:rsid w:val="000E6897"/>
    <w:rsid w:val="0034597B"/>
    <w:rsid w:val="00C172BF"/>
    <w:rsid w:val="00C3081E"/>
    <w:rsid w:val="00CC11EB"/>
    <w:rsid w:val="00DF4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239A7"/>
  <w15:docId w15:val="{9F9F4243-E807-4C4F-BE1E-DFB3A64E6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ro"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C172BF"/>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E6897"/>
    <w:pPr>
      <w:tabs>
        <w:tab w:val="center" w:pos="4680"/>
        <w:tab w:val="right" w:pos="9360"/>
      </w:tabs>
      <w:spacing w:line="240" w:lineRule="auto"/>
    </w:pPr>
  </w:style>
  <w:style w:type="character" w:customStyle="1" w:styleId="HeaderChar">
    <w:name w:val="Header Char"/>
    <w:basedOn w:val="DefaultParagraphFont"/>
    <w:link w:val="Header"/>
    <w:uiPriority w:val="99"/>
    <w:rsid w:val="000E6897"/>
  </w:style>
  <w:style w:type="paragraph" w:styleId="Footer">
    <w:name w:val="footer"/>
    <w:basedOn w:val="Normal"/>
    <w:link w:val="FooterChar"/>
    <w:uiPriority w:val="99"/>
    <w:unhideWhenUsed/>
    <w:rsid w:val="000E6897"/>
    <w:pPr>
      <w:tabs>
        <w:tab w:val="center" w:pos="4680"/>
        <w:tab w:val="right" w:pos="9360"/>
      </w:tabs>
      <w:spacing w:line="240" w:lineRule="auto"/>
    </w:pPr>
  </w:style>
  <w:style w:type="character" w:customStyle="1" w:styleId="FooterChar">
    <w:name w:val="Footer Char"/>
    <w:basedOn w:val="DefaultParagraphFont"/>
    <w:link w:val="Footer"/>
    <w:uiPriority w:val="99"/>
    <w:rsid w:val="000E6897"/>
  </w:style>
  <w:style w:type="paragraph" w:styleId="ListParagraph">
    <w:name w:val="List Paragraph"/>
    <w:basedOn w:val="Normal"/>
    <w:uiPriority w:val="34"/>
    <w:qFormat/>
    <w:rsid w:val="00C172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17" Type="http://schemas.openxmlformats.org/officeDocument/2006/relationships/hyperlink" Target="https://oer.missouriwestern.edu/rsm424/chapter/contingency-theory-of-leadership/?fbclid=IwAR2_pax8xRKB-t8z8PiU0rhlICaSVh8tV-qI8xl8voWyQ230FfAbzdGiEeE" TargetMode="External"/><Relationship Id="rId21" Type="http://schemas.openxmlformats.org/officeDocument/2006/relationships/hyperlink" Target="https://www.mindtools.com/pages/article/fiedler.htm?fbclid=IwAR3cIE8CwqFQhv_z3Ql7X6ucJXk0Xq13mXy1Qi2E3Ekyf4ojRdsGduldNug" TargetMode="External"/><Relationship Id="rId42" Type="http://schemas.openxmlformats.org/officeDocument/2006/relationships/hyperlink" Target="https://www.mindtools.com/pages/article/fiedler.htm?fbclid=IwAR3cIE8CwqFQhv_z3Ql7X6ucJXk0Xq13mXy1Qi2E3Ekyf4ojRdsGduldNug" TargetMode="External"/><Relationship Id="rId63" Type="http://schemas.openxmlformats.org/officeDocument/2006/relationships/hyperlink" Target="https://prezi.com/p/vyaxf4vtxfgk/tk-maxx-marketing-strategy/" TargetMode="External"/><Relationship Id="rId84"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38" Type="http://schemas.openxmlformats.org/officeDocument/2006/relationships/hyperlink" Target="https://oer.missouriwestern.edu/rsm424/chapter/contingency-theory-of-leadership/?fbclid=IwAR2_pax8xRKB-t8z8PiU0rhlICaSVh8tV-qI8xl8voWyQ230FfAbzdGiEeE" TargetMode="External"/><Relationship Id="rId159" Type="http://schemas.openxmlformats.org/officeDocument/2006/relationships/hyperlink" Target="https://www.business.com/articles/contingency-management-theory/?fbclid=IwAR1wV-D5A2FiiIccTZJANADp8P6JXziGCqGVs5gneOj78rQ35OXOyOZBgQM" TargetMode="External"/><Relationship Id="rId170" Type="http://schemas.openxmlformats.org/officeDocument/2006/relationships/hyperlink" Target="https://www.business.com/articles/contingency-management-theory/?fbclid=IwAR1wV-D5A2FiiIccTZJANADp8P6JXziGCqGVs5gneOj78rQ35OXOyOZBgQM" TargetMode="External"/><Relationship Id="rId19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6"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07"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268" Type="http://schemas.openxmlformats.org/officeDocument/2006/relationships/theme" Target="theme/theme1.xml"/><Relationship Id="rId11" Type="http://schemas.openxmlformats.org/officeDocument/2006/relationships/hyperlink" Target="https://www.mindtools.com" TargetMode="External"/><Relationship Id="rId32" Type="http://schemas.openxmlformats.org/officeDocument/2006/relationships/hyperlink" Target="https://www.mindtools.com/pages/article/fiedler.htm?fbclid=IwAR3cIE8CwqFQhv_z3Ql7X6ucJXk0Xq13mXy1Qi2E3Ekyf4ojRdsGduldNug" TargetMode="External"/><Relationship Id="rId53" Type="http://schemas.openxmlformats.org/officeDocument/2006/relationships/hyperlink" Target="https://prezi.com/p/vyaxf4vtxfgk/tk-maxx-marketing-strategy/" TargetMode="External"/><Relationship Id="rId74"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8" Type="http://schemas.openxmlformats.org/officeDocument/2006/relationships/hyperlink" Target="https://oer.missouriwestern.edu/rsm424/chapter/contingency-theory-of-leadership/?fbclid=IwAR2_pax8xRKB-t8z8PiU0rhlICaSVh8tV-qI8xl8voWyQ230FfAbzdGiEeE" TargetMode="External"/><Relationship Id="rId149" Type="http://schemas.openxmlformats.org/officeDocument/2006/relationships/hyperlink" Target="https://oer.missouriwestern.edu/rsm424/chapter/contingency-theory-of-leadership/?fbclid=IwAR2_pax8xRKB-t8z8PiU0rhlICaSVh8tV-qI8xl8voWyQ230FfAbzdGiEeE" TargetMode="External"/><Relationship Id="rId5" Type="http://schemas.openxmlformats.org/officeDocument/2006/relationships/footnotes" Target="footnotes.xml"/><Relationship Id="rId95"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60" Type="http://schemas.openxmlformats.org/officeDocument/2006/relationships/hyperlink" Target="https://www.business.com/articles/contingency-management-theory/?fbclid=IwAR1wV-D5A2FiiIccTZJANADp8P6JXziGCqGVs5gneOj78rQ35OXOyOZBgQM" TargetMode="External"/><Relationship Id="rId181" Type="http://schemas.openxmlformats.org/officeDocument/2006/relationships/hyperlink" Target="https://www.business.com/articles/contingency-management-theory/?fbclid=IwAR1wV-D5A2FiiIccTZJANADp8P6JXziGCqGVs5gneOj78rQ35OXOyOZBgQM" TargetMode="External"/><Relationship Id="rId216"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 Type="http://schemas.openxmlformats.org/officeDocument/2006/relationships/hyperlink" Target="https://www.mindtools.com/pages/article/fiedler.htm?fbclid=IwAR3cIE8CwqFQhv_z3Ql7X6ucJXk0Xq13mXy1Qi2E3Ekyf4ojRdsGduldNug" TargetMode="External"/><Relationship Id="rId43" Type="http://schemas.openxmlformats.org/officeDocument/2006/relationships/hyperlink" Target="https://www.mindtools.com/pages/article/fiedler.htm?fbclid=IwAR3cIE8CwqFQhv_z3Ql7X6ucJXk0Xq13mXy1Qi2E3Ekyf4ojRdsGduldNug" TargetMode="External"/><Relationship Id="rId64" Type="http://schemas.openxmlformats.org/officeDocument/2006/relationships/hyperlink" Target="https://prezi.com/p/vyaxf4vtxfgk/tk-maxx-marketing-strategy/" TargetMode="External"/><Relationship Id="rId118" Type="http://schemas.openxmlformats.org/officeDocument/2006/relationships/hyperlink" Target="https://oer.missouriwestern.edu/rsm424/chapter/contingency-theory-of-leadership/?fbclid=IwAR2_pax8xRKB-t8z8PiU0rhlICaSVh8tV-qI8xl8voWyQ230FfAbzdGiEeE" TargetMode="External"/><Relationship Id="rId139" Type="http://schemas.openxmlformats.org/officeDocument/2006/relationships/hyperlink" Target="https://oer.missouriwestern.edu/rsm424/chapter/contingency-theory-of-leadership/?fbclid=IwAR2_pax8xRKB-t8z8PiU0rhlICaSVh8tV-qI8xl8voWyQ230FfAbzdGiEeE" TargetMode="External"/><Relationship Id="rId85"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50" Type="http://schemas.openxmlformats.org/officeDocument/2006/relationships/hyperlink" Target="https://oer.missouriwestern.edu/rsm424/chapter/contingency-theory-of-leadership/?fbclid=IwAR2_pax8xRKB-t8z8PiU0rhlICaSVh8tV-qI8xl8voWyQ230FfAbzdGiEeE" TargetMode="External"/><Relationship Id="rId171" Type="http://schemas.openxmlformats.org/officeDocument/2006/relationships/hyperlink" Target="https://www.business.com/articles/contingency-management-theory/?fbclid=IwAR1wV-D5A2FiiIccTZJANADp8P6JXziGCqGVs5gneOj78rQ35OXOyOZBgQM" TargetMode="External"/><Relationship Id="rId19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6"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2" Type="http://schemas.openxmlformats.org/officeDocument/2006/relationships/hyperlink" Target="https://www.mindtools.com" TargetMode="External"/><Relationship Id="rId33" Type="http://schemas.openxmlformats.org/officeDocument/2006/relationships/hyperlink" Target="https://www.mindtools.com/pages/article/fiedler.htm?fbclid=IwAR3cIE8CwqFQhv_z3Ql7X6ucJXk0Xq13mXy1Qi2E3Ekyf4ojRdsGduldNug" TargetMode="External"/><Relationship Id="rId108"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9" Type="http://schemas.openxmlformats.org/officeDocument/2006/relationships/hyperlink" Target="https://oer.missouriwestern.edu/rsm424/chapter/contingency-theory-of-leadership/?fbclid=IwAR2_pax8xRKB-t8z8PiU0rhlICaSVh8tV-qI8xl8voWyQ230FfAbzdGiEeE" TargetMode="External"/><Relationship Id="rId54" Type="http://schemas.openxmlformats.org/officeDocument/2006/relationships/hyperlink" Target="https://prezi.com/p/vyaxf4vtxfgk/tk-maxx-marketing-strategy/" TargetMode="External"/><Relationship Id="rId75"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6"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40" Type="http://schemas.openxmlformats.org/officeDocument/2006/relationships/hyperlink" Target="https://oer.missouriwestern.edu/rsm424/chapter/contingency-theory-of-leadership/?fbclid=IwAR2_pax8xRKB-t8z8PiU0rhlICaSVh8tV-qI8xl8voWyQ230FfAbzdGiEeE" TargetMode="External"/><Relationship Id="rId161" Type="http://schemas.openxmlformats.org/officeDocument/2006/relationships/hyperlink" Target="https://www.business.com/articles/contingency-management-theory/?fbclid=IwAR1wV-D5A2FiiIccTZJANADp8P6JXziGCqGVs5gneOj78rQ35OXOyOZBgQM" TargetMode="External"/><Relationship Id="rId182" Type="http://schemas.openxmlformats.org/officeDocument/2006/relationships/hyperlink" Target="https://www.business.com/articles/contingency-management-theory/?fbclid=IwAR1wV-D5A2FiiIccTZJANADp8P6JXziGCqGVs5gneOj78rQ35OXOyOZBgQM" TargetMode="External"/><Relationship Id="rId21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6" Type="http://schemas.openxmlformats.org/officeDocument/2006/relationships/endnotes" Target="endnotes.xml"/><Relationship Id="rId23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 Type="http://schemas.openxmlformats.org/officeDocument/2006/relationships/hyperlink" Target="https://www.mindtools.com/pages/article/fiedler.htm?fbclid=IwAR3cIE8CwqFQhv_z3Ql7X6ucJXk0Xq13mXy1Qi2E3Ekyf4ojRdsGduldNug" TargetMode="External"/><Relationship Id="rId28" Type="http://schemas.openxmlformats.org/officeDocument/2006/relationships/hyperlink" Target="https://www.mindtools.com/pages/article/fiedler.htm?fbclid=IwAR3cIE8CwqFQhv_z3Ql7X6ucJXk0Xq13mXy1Qi2E3Ekyf4ojRdsGduldNug" TargetMode="External"/><Relationship Id="rId49" Type="http://schemas.openxmlformats.org/officeDocument/2006/relationships/hyperlink" Target="https://www.mindtools.com/pages/article/fiedler.htm?fbclid=IwAR3cIE8CwqFQhv_z3Ql7X6ucJXk0Xq13mXy1Qi2E3Ekyf4ojRdsGduldNug" TargetMode="External"/><Relationship Id="rId114"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19" Type="http://schemas.openxmlformats.org/officeDocument/2006/relationships/hyperlink" Target="https://oer.missouriwestern.edu/rsm424/chapter/contingency-theory-of-leadership/?fbclid=IwAR2_pax8xRKB-t8z8PiU0rhlICaSVh8tV-qI8xl8voWyQ230FfAbzdGiEeE" TargetMode="External"/><Relationship Id="rId44" Type="http://schemas.openxmlformats.org/officeDocument/2006/relationships/hyperlink" Target="https://www.mindtools.com/pages/article/fiedler.htm?fbclid=IwAR3cIE8CwqFQhv_z3Ql7X6ucJXk0Xq13mXy1Qi2E3Ekyf4ojRdsGduldNug" TargetMode="External"/><Relationship Id="rId60" Type="http://schemas.openxmlformats.org/officeDocument/2006/relationships/hyperlink" Target="https://prezi.com/p/vyaxf4vtxfgk/tk-maxx-marketing-strategy/" TargetMode="External"/><Relationship Id="rId65" Type="http://schemas.openxmlformats.org/officeDocument/2006/relationships/hyperlink" Target="https://prezi.com/p/vyaxf4vtxfgk/tk-maxx-marketing-strategy/" TargetMode="External"/><Relationship Id="rId81"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86"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30" Type="http://schemas.openxmlformats.org/officeDocument/2006/relationships/hyperlink" Target="https://oer.missouriwestern.edu/rsm424/chapter/contingency-theory-of-leadership/?fbclid=IwAR2_pax8xRKB-t8z8PiU0rhlICaSVh8tV-qI8xl8voWyQ230FfAbzdGiEeE" TargetMode="External"/><Relationship Id="rId135" Type="http://schemas.openxmlformats.org/officeDocument/2006/relationships/hyperlink" Target="https://oer.missouriwestern.edu/rsm424/chapter/contingency-theory-of-leadership/?fbclid=IwAR2_pax8xRKB-t8z8PiU0rhlICaSVh8tV-qI8xl8voWyQ230FfAbzdGiEeE" TargetMode="External"/><Relationship Id="rId151" Type="http://schemas.openxmlformats.org/officeDocument/2006/relationships/hyperlink" Target="https://oer.missouriwestern.edu/rsm424/chapter/contingency-theory-of-leadership/?fbclid=IwAR2_pax8xRKB-t8z8PiU0rhlICaSVh8tV-qI8xl8voWyQ230FfAbzdGiEeE" TargetMode="External"/><Relationship Id="rId156" Type="http://schemas.openxmlformats.org/officeDocument/2006/relationships/hyperlink" Target="https://oer.missouriwestern.edu/rsm424/chapter/contingency-theory-of-leadership/?fbclid=IwAR2_pax8xRKB-t8z8PiU0rhlICaSVh8tV-qI8xl8voWyQ230FfAbzdGiEeE" TargetMode="External"/><Relationship Id="rId177" Type="http://schemas.openxmlformats.org/officeDocument/2006/relationships/hyperlink" Target="https://www.business.com/articles/contingency-management-theory/?fbclid=IwAR1wV-D5A2FiiIccTZJANADp8P6JXziGCqGVs5gneOj78rQ35OXOyOZBgQM" TargetMode="External"/><Relationship Id="rId19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72" Type="http://schemas.openxmlformats.org/officeDocument/2006/relationships/hyperlink" Target="https://www.business.com/articles/contingency-management-theory/?fbclid=IwAR1wV-D5A2FiiIccTZJANADp8P6JXziGCqGVs5gneOj78rQ35OXOyOZBgQM" TargetMode="External"/><Relationship Id="rId19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3" Type="http://schemas.openxmlformats.org/officeDocument/2006/relationships/hyperlink" Target="https://www.mindtools.com/pages/article/fiedler.htm?fbclid=IwAR3cIE8CwqFQhv_z3Ql7X6ucJXk0Xq13mXy1Qi2E3Ekyf4ojRdsGduldNug" TargetMode="External"/><Relationship Id="rId18" Type="http://schemas.openxmlformats.org/officeDocument/2006/relationships/hyperlink" Target="https://www.mindtools.com/pages/article/fiedler.htm?fbclid=IwAR3cIE8CwqFQhv_z3Ql7X6ucJXk0Xq13mXy1Qi2E3Ekyf4ojRdsGduldNug" TargetMode="External"/><Relationship Id="rId39" Type="http://schemas.openxmlformats.org/officeDocument/2006/relationships/hyperlink" Target="https://www.mindtools.com/pages/article/fiedler.htm?fbclid=IwAR3cIE8CwqFQhv_z3Ql7X6ucJXk0Xq13mXy1Qi2E3Ekyf4ojRdsGduldNug" TargetMode="External"/><Relationship Id="rId109"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26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6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34" Type="http://schemas.openxmlformats.org/officeDocument/2006/relationships/hyperlink" Target="https://www.mindtools.com/pages/article/fiedler.htm?fbclid=IwAR3cIE8CwqFQhv_z3Ql7X6ucJXk0Xq13mXy1Qi2E3Ekyf4ojRdsGduldNug" TargetMode="External"/><Relationship Id="rId50" Type="http://schemas.openxmlformats.org/officeDocument/2006/relationships/hyperlink" Target="https://prezi.com/p/vyaxf4vtxfgk/tk-maxx-marketing-strategy/" TargetMode="External"/><Relationship Id="rId55" Type="http://schemas.openxmlformats.org/officeDocument/2006/relationships/hyperlink" Target="https://prezi.com/p/vyaxf4vtxfgk/tk-maxx-marketing-strategy/" TargetMode="External"/><Relationship Id="rId76"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7"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04"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0" Type="http://schemas.openxmlformats.org/officeDocument/2006/relationships/hyperlink" Target="https://oer.missouriwestern.edu/rsm424/chapter/contingency-theory-of-leadership/?fbclid=IwAR2_pax8xRKB-t8z8PiU0rhlICaSVh8tV-qI8xl8voWyQ230FfAbzdGiEeE" TargetMode="External"/><Relationship Id="rId125" Type="http://schemas.openxmlformats.org/officeDocument/2006/relationships/hyperlink" Target="https://oer.missouriwestern.edu/rsm424/chapter/contingency-theory-of-leadership/?fbclid=IwAR2_pax8xRKB-t8z8PiU0rhlICaSVh8tV-qI8xl8voWyQ230FfAbzdGiEeE" TargetMode="External"/><Relationship Id="rId141" Type="http://schemas.openxmlformats.org/officeDocument/2006/relationships/hyperlink" Target="https://oer.missouriwestern.edu/rsm424/chapter/contingency-theory-of-leadership/?fbclid=IwAR2_pax8xRKB-t8z8PiU0rhlICaSVh8tV-qI8xl8voWyQ230FfAbzdGiEeE" TargetMode="External"/><Relationship Id="rId146" Type="http://schemas.openxmlformats.org/officeDocument/2006/relationships/hyperlink" Target="https://oer.missouriwestern.edu/rsm424/chapter/contingency-theory-of-leadership/?fbclid=IwAR2_pax8xRKB-t8z8PiU0rhlICaSVh8tV-qI8xl8voWyQ230FfAbzdGiEeE" TargetMode="External"/><Relationship Id="rId167" Type="http://schemas.openxmlformats.org/officeDocument/2006/relationships/hyperlink" Target="https://www.business.com/articles/contingency-management-theory/?fbclid=IwAR1wV-D5A2FiiIccTZJANADp8P6JXziGCqGVs5gneOj78rQ35OXOyOZBgQM" TargetMode="External"/><Relationship Id="rId18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7" Type="http://schemas.openxmlformats.org/officeDocument/2006/relationships/hyperlink" Target="http://www.mindtoolscom" TargetMode="External"/><Relationship Id="rId71"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2"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62" Type="http://schemas.openxmlformats.org/officeDocument/2006/relationships/hyperlink" Target="https://www.business.com/articles/contingency-management-theory/?fbclid=IwAR1wV-D5A2FiiIccTZJANADp8P6JXziGCqGVs5gneOj78rQ35OXOyOZBgQM" TargetMode="External"/><Relationship Id="rId183" Type="http://schemas.openxmlformats.org/officeDocument/2006/relationships/hyperlink" Target="https://www.business.com/articles/contingency-management-theory/?fbclid=IwAR1wV-D5A2FiiIccTZJANADp8P6JXziGCqGVs5gneOj78rQ35OXOyOZBgQM" TargetMode="External"/><Relationship Id="rId21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1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 Type="http://schemas.openxmlformats.org/officeDocument/2006/relationships/styles" Target="styles.xml"/><Relationship Id="rId29" Type="http://schemas.openxmlformats.org/officeDocument/2006/relationships/hyperlink" Target="https://www.mindtools.com/pages/article/fiedler.htm?fbclid=IwAR3cIE8CwqFQhv_z3Ql7X6ucJXk0Xq13mXy1Qi2E3Ekyf4ojRdsGduldNug" TargetMode="External"/><Relationship Id="rId25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 Type="http://schemas.openxmlformats.org/officeDocument/2006/relationships/hyperlink" Target="https://www.mindtools.com/pages/article/fiedler.htm?fbclid=IwAR3cIE8CwqFQhv_z3Ql7X6ucJXk0Xq13mXy1Qi2E3Ekyf4ojRdsGduldNug" TargetMode="External"/><Relationship Id="rId40" Type="http://schemas.openxmlformats.org/officeDocument/2006/relationships/hyperlink" Target="https://www.mindtools.com/pages/article/fiedler.htm?fbclid=IwAR3cIE8CwqFQhv_z3Ql7X6ucJXk0Xq13mXy1Qi2E3Ekyf4ojRdsGduldNug" TargetMode="External"/><Relationship Id="rId45" Type="http://schemas.openxmlformats.org/officeDocument/2006/relationships/hyperlink" Target="https://www.mindtools.com/pages/article/fiedler.htm?fbclid=IwAR3cIE8CwqFQhv_z3Ql7X6ucJXk0Xq13mXy1Qi2E3Ekyf4ojRdsGduldNug" TargetMode="External"/><Relationship Id="rId66"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87"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10"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15" Type="http://schemas.openxmlformats.org/officeDocument/2006/relationships/hyperlink" Target="https://oer.missouriwestern.edu/rsm424/chapter/contingency-theory-of-leadership/?fbclid=IwAR2_pax8xRKB-t8z8PiU0rhlICaSVh8tV-qI8xl8voWyQ230FfAbzdGiEeE" TargetMode="External"/><Relationship Id="rId131" Type="http://schemas.openxmlformats.org/officeDocument/2006/relationships/hyperlink" Target="https://oer.missouriwestern.edu/rsm424/chapter/contingency-theory-of-leadership/?fbclid=IwAR2_pax8xRKB-t8z8PiU0rhlICaSVh8tV-qI8xl8voWyQ230FfAbzdGiEeE" TargetMode="External"/><Relationship Id="rId136" Type="http://schemas.openxmlformats.org/officeDocument/2006/relationships/hyperlink" Target="https://oer.missouriwestern.edu/rsm424/chapter/contingency-theory-of-leadership/?fbclid=IwAR2_pax8xRKB-t8z8PiU0rhlICaSVh8tV-qI8xl8voWyQ230FfAbzdGiEeE" TargetMode="External"/><Relationship Id="rId157" Type="http://schemas.openxmlformats.org/officeDocument/2006/relationships/hyperlink" Target="https://oer.missouriwestern.edu/rsm424/chapter/contingency-theory-of-leadership/?fbclid=IwAR2_pax8xRKB-t8z8PiU0rhlICaSVh8tV-qI8xl8voWyQ230FfAbzdGiEeE" TargetMode="External"/><Relationship Id="rId178" Type="http://schemas.openxmlformats.org/officeDocument/2006/relationships/hyperlink" Target="https://www.business.com/articles/contingency-management-theory/?fbclid=IwAR1wV-D5A2FiiIccTZJANADp8P6JXziGCqGVs5gneOj78rQ35OXOyOZBgQM" TargetMode="External"/><Relationship Id="rId61" Type="http://schemas.openxmlformats.org/officeDocument/2006/relationships/hyperlink" Target="https://prezi.com/p/vyaxf4vtxfgk/tk-maxx-marketing-strategy/" TargetMode="External"/><Relationship Id="rId82"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52" Type="http://schemas.openxmlformats.org/officeDocument/2006/relationships/hyperlink" Target="https://oer.missouriwestern.edu/rsm424/chapter/contingency-theory-of-leadership/?fbclid=IwAR2_pax8xRKB-t8z8PiU0rhlICaSVh8tV-qI8xl8voWyQ230FfAbzdGiEeE" TargetMode="External"/><Relationship Id="rId173" Type="http://schemas.openxmlformats.org/officeDocument/2006/relationships/hyperlink" Target="https://www.business.com/articles/contingency-management-theory/?fbclid=IwAR1wV-D5A2FiiIccTZJANADp8P6JXziGCqGVs5gneOj78rQ35OXOyOZBgQM" TargetMode="External"/><Relationship Id="rId19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9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8"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9" Type="http://schemas.openxmlformats.org/officeDocument/2006/relationships/hyperlink" Target="https://www.mindtools.com/pages/article/fiedler.htm?fbclid=IwAR3cIE8CwqFQhv_z3Ql7X6ucJXk0Xq13mXy1Qi2E3Ekyf4ojRdsGduldNug" TargetMode="External"/><Relationship Id="rId22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6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66" Type="http://schemas.openxmlformats.org/officeDocument/2006/relationships/footer" Target="footer1.xml"/><Relationship Id="rId14" Type="http://schemas.openxmlformats.org/officeDocument/2006/relationships/hyperlink" Target="https://www.mindtools.com/pages/article/fiedler.htm?fbclid=IwAR3cIE8CwqFQhv_z3Ql7X6ucJXk0Xq13mXy1Qi2E3Ekyf4ojRdsGduldNug" TargetMode="External"/><Relationship Id="rId30" Type="http://schemas.openxmlformats.org/officeDocument/2006/relationships/hyperlink" Target="https://www.mindtools.com/pages/article/fiedler.htm?fbclid=IwAR3cIE8CwqFQhv_z3Ql7X6ucJXk0Xq13mXy1Qi2E3Ekyf4ojRdsGduldNug" TargetMode="External"/><Relationship Id="rId35" Type="http://schemas.openxmlformats.org/officeDocument/2006/relationships/hyperlink" Target="https://www.mindtools.com/pages/article/fiedler.htm?fbclid=IwAR3cIE8CwqFQhv_z3Ql7X6ucJXk0Xq13mXy1Qi2E3Ekyf4ojRdsGduldNug" TargetMode="External"/><Relationship Id="rId56" Type="http://schemas.openxmlformats.org/officeDocument/2006/relationships/hyperlink" Target="https://prezi.com/p/vyaxf4vtxfgk/tk-maxx-marketing-strategy/" TargetMode="External"/><Relationship Id="rId77"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00"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05"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6" Type="http://schemas.openxmlformats.org/officeDocument/2006/relationships/hyperlink" Target="https://oer.missouriwestern.edu/rsm424/chapter/contingency-theory-of-leadership/?fbclid=IwAR2_pax8xRKB-t8z8PiU0rhlICaSVh8tV-qI8xl8voWyQ230FfAbzdGiEeE" TargetMode="External"/><Relationship Id="rId147" Type="http://schemas.openxmlformats.org/officeDocument/2006/relationships/hyperlink" Target="https://oer.missouriwestern.edu/rsm424/chapter/contingency-theory-of-leadership/?fbclid=IwAR2_pax8xRKB-t8z8PiU0rhlICaSVh8tV-qI8xl8voWyQ230FfAbzdGiEeE" TargetMode="External"/><Relationship Id="rId168" Type="http://schemas.openxmlformats.org/officeDocument/2006/relationships/hyperlink" Target="https://www.business.com/articles/contingency-management-theory/?fbclid=IwAR1wV-D5A2FiiIccTZJANADp8P6JXziGCqGVs5gneOj78rQ35OXOyOZBgQM" TargetMode="External"/><Relationship Id="rId8" Type="http://schemas.openxmlformats.org/officeDocument/2006/relationships/hyperlink" Target="https://www.mindtools.com" TargetMode="External"/><Relationship Id="rId51" Type="http://schemas.openxmlformats.org/officeDocument/2006/relationships/hyperlink" Target="https://prezi.com/p/vyaxf4vtxfgk/tk-maxx-marketing-strategy/" TargetMode="External"/><Relationship Id="rId72"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3"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8"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1" Type="http://schemas.openxmlformats.org/officeDocument/2006/relationships/hyperlink" Target="https://oer.missouriwestern.edu/rsm424/chapter/contingency-theory-of-leadership/?fbclid=IwAR2_pax8xRKB-t8z8PiU0rhlICaSVh8tV-qI8xl8voWyQ230FfAbzdGiEeE" TargetMode="External"/><Relationship Id="rId142" Type="http://schemas.openxmlformats.org/officeDocument/2006/relationships/hyperlink" Target="https://oer.missouriwestern.edu/rsm424/chapter/contingency-theory-of-leadership/?fbclid=IwAR2_pax8xRKB-t8z8PiU0rhlICaSVh8tV-qI8xl8voWyQ230FfAbzdGiEeE" TargetMode="External"/><Relationship Id="rId163" Type="http://schemas.openxmlformats.org/officeDocument/2006/relationships/hyperlink" Target="https://www.business.com/articles/contingency-management-theory/?fbclid=IwAR1wV-D5A2FiiIccTZJANADp8P6JXziGCqGVs5gneOj78rQ35OXOyOZBgQM" TargetMode="External"/><Relationship Id="rId184" Type="http://schemas.openxmlformats.org/officeDocument/2006/relationships/hyperlink" Target="https://www.business.com/articles/contingency-management-theory/?fbclid=IwAR1wV-D5A2FiiIccTZJANADp8P6JXziGCqGVs5gneOj78rQ35OXOyOZBgQM" TargetMode="External"/><Relationship Id="rId18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1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3" Type="http://schemas.openxmlformats.org/officeDocument/2006/relationships/settings" Target="settings.xml"/><Relationship Id="rId21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6"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 Type="http://schemas.openxmlformats.org/officeDocument/2006/relationships/hyperlink" Target="https://www.mindtools.com/pages/article/fiedler.htm?fbclid=IwAR3cIE8CwqFQhv_z3Ql7X6ucJXk0Xq13mXy1Qi2E3Ekyf4ojRdsGduldNug" TargetMode="External"/><Relationship Id="rId46" Type="http://schemas.openxmlformats.org/officeDocument/2006/relationships/hyperlink" Target="https://www.mindtools.com/pages/article/fiedler.htm?fbclid=IwAR3cIE8CwqFQhv_z3Ql7X6ucJXk0Xq13mXy1Qi2E3Ekyf4ojRdsGduldNug" TargetMode="External"/><Relationship Id="rId67"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16" Type="http://schemas.openxmlformats.org/officeDocument/2006/relationships/hyperlink" Target="https://oer.missouriwestern.edu/rsm424/chapter/contingency-theory-of-leadership/?fbclid=IwAR2_pax8xRKB-t8z8PiU0rhlICaSVh8tV-qI8xl8voWyQ230FfAbzdGiEeE" TargetMode="External"/><Relationship Id="rId137" Type="http://schemas.openxmlformats.org/officeDocument/2006/relationships/hyperlink" Target="https://oer.missouriwestern.edu/rsm424/chapter/contingency-theory-of-leadership/?fbclid=IwAR2_pax8xRKB-t8z8PiU0rhlICaSVh8tV-qI8xl8voWyQ230FfAbzdGiEeE" TargetMode="External"/><Relationship Id="rId158" Type="http://schemas.openxmlformats.org/officeDocument/2006/relationships/hyperlink" Target="https://www.business.com/articles/contingency-management-theory/?fbclid=IwAR1wV-D5A2FiiIccTZJANADp8P6JXziGCqGVs5gneOj78rQ35OXOyOZBgQM" TargetMode="External"/><Relationship Id="rId20" Type="http://schemas.openxmlformats.org/officeDocument/2006/relationships/hyperlink" Target="https://www.mindtools.com/pages/article/fiedler.htm?fbclid=IwAR3cIE8CwqFQhv_z3Ql7X6ucJXk0Xq13mXy1Qi2E3Ekyf4ojRdsGduldNug" TargetMode="External"/><Relationship Id="rId41" Type="http://schemas.openxmlformats.org/officeDocument/2006/relationships/hyperlink" Target="https://www.mindtools.com/pages/article/fiedler.htm?fbclid=IwAR3cIE8CwqFQhv_z3Ql7X6ucJXk0Xq13mXy1Qi2E3Ekyf4ojRdsGduldNug" TargetMode="External"/><Relationship Id="rId62" Type="http://schemas.openxmlformats.org/officeDocument/2006/relationships/hyperlink" Target="https://prezi.com/p/vyaxf4vtxfgk/tk-maxx-marketing-strategy/" TargetMode="External"/><Relationship Id="rId83"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88"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11"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32" Type="http://schemas.openxmlformats.org/officeDocument/2006/relationships/hyperlink" Target="https://oer.missouriwestern.edu/rsm424/chapter/contingency-theory-of-leadership/?fbclid=IwAR2_pax8xRKB-t8z8PiU0rhlICaSVh8tV-qI8xl8voWyQ230FfAbzdGiEeE" TargetMode="External"/><Relationship Id="rId153" Type="http://schemas.openxmlformats.org/officeDocument/2006/relationships/hyperlink" Target="https://oer.missouriwestern.edu/rsm424/chapter/contingency-theory-of-leadership/?fbclid=IwAR2_pax8xRKB-t8z8PiU0rhlICaSVh8tV-qI8xl8voWyQ230FfAbzdGiEeE" TargetMode="External"/><Relationship Id="rId174" Type="http://schemas.openxmlformats.org/officeDocument/2006/relationships/hyperlink" Target="https://www.business.com/articles/contingency-management-theory/?fbclid=IwAR1wV-D5A2FiiIccTZJANADp8P6JXziGCqGVs5gneOj78rQ35OXOyOZBgQM" TargetMode="External"/><Relationship Id="rId179" Type="http://schemas.openxmlformats.org/officeDocument/2006/relationships/hyperlink" Target="https://www.business.com/articles/contingency-management-theory/?fbclid=IwAR1wV-D5A2FiiIccTZJANADp8P6JXziGCqGVs5gneOj78rQ35OXOyOZBgQM" TargetMode="External"/><Relationship Id="rId19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9"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9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6"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67" Type="http://schemas.openxmlformats.org/officeDocument/2006/relationships/fontTable" Target="fontTable.xml"/><Relationship Id="rId15" Type="http://schemas.openxmlformats.org/officeDocument/2006/relationships/hyperlink" Target="https://www.mindtools.com/pages/article/fiedler.htm?fbclid=IwAR3cIE8CwqFQhv_z3Ql7X6ucJXk0Xq13mXy1Qi2E3Ekyf4ojRdsGduldNug" TargetMode="External"/><Relationship Id="rId36" Type="http://schemas.openxmlformats.org/officeDocument/2006/relationships/hyperlink" Target="https://www.mindtools.com/pages/article/fiedler.htm?fbclid=IwAR3cIE8CwqFQhv_z3Ql7X6ucJXk0Xq13mXy1Qi2E3Ekyf4ojRdsGduldNug" TargetMode="External"/><Relationship Id="rId57" Type="http://schemas.openxmlformats.org/officeDocument/2006/relationships/hyperlink" Target="https://prezi.com/p/vyaxf4vtxfgk/tk-maxx-marketing-strategy/" TargetMode="External"/><Relationship Id="rId106"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7" Type="http://schemas.openxmlformats.org/officeDocument/2006/relationships/hyperlink" Target="https://oer.missouriwestern.edu/rsm424/chapter/contingency-theory-of-leadership/?fbclid=IwAR2_pax8xRKB-t8z8PiU0rhlICaSVh8tV-qI8xl8voWyQ230FfAbzdGiEeE" TargetMode="External"/><Relationship Id="rId26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0" Type="http://schemas.openxmlformats.org/officeDocument/2006/relationships/hyperlink" Target="https://www.mindtools.com" TargetMode="External"/><Relationship Id="rId31" Type="http://schemas.openxmlformats.org/officeDocument/2006/relationships/hyperlink" Target="https://www.mindtools.com/pages/article/fiedler.htm?fbclid=IwAR3cIE8CwqFQhv_z3Ql7X6ucJXk0Xq13mXy1Qi2E3Ekyf4ojRdsGduldNug" TargetMode="External"/><Relationship Id="rId52" Type="http://schemas.openxmlformats.org/officeDocument/2006/relationships/hyperlink" Target="https://prezi.com/p/vyaxf4vtxfgk/tk-maxx-marketing-strategy/" TargetMode="External"/><Relationship Id="rId73"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78"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4"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9"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01"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2" Type="http://schemas.openxmlformats.org/officeDocument/2006/relationships/hyperlink" Target="https://oer.missouriwestern.edu/rsm424/chapter/contingency-theory-of-leadership/?fbclid=IwAR2_pax8xRKB-t8z8PiU0rhlICaSVh8tV-qI8xl8voWyQ230FfAbzdGiEeE" TargetMode="External"/><Relationship Id="rId143" Type="http://schemas.openxmlformats.org/officeDocument/2006/relationships/hyperlink" Target="https://oer.missouriwestern.edu/rsm424/chapter/contingency-theory-of-leadership/?fbclid=IwAR2_pax8xRKB-t8z8PiU0rhlICaSVh8tV-qI8xl8voWyQ230FfAbzdGiEeE" TargetMode="External"/><Relationship Id="rId148" Type="http://schemas.openxmlformats.org/officeDocument/2006/relationships/hyperlink" Target="https://oer.missouriwestern.edu/rsm424/chapter/contingency-theory-of-leadership/?fbclid=IwAR2_pax8xRKB-t8z8PiU0rhlICaSVh8tV-qI8xl8voWyQ230FfAbzdGiEeE" TargetMode="External"/><Relationship Id="rId164" Type="http://schemas.openxmlformats.org/officeDocument/2006/relationships/hyperlink" Target="https://www.business.com/articles/contingency-management-theory/?fbclid=IwAR1wV-D5A2FiiIccTZJANADp8P6JXziGCqGVs5gneOj78rQ35OXOyOZBgQM" TargetMode="External"/><Relationship Id="rId169" Type="http://schemas.openxmlformats.org/officeDocument/2006/relationships/hyperlink" Target="https://www.business.com/articles/contingency-management-theory/?fbclid=IwAR1wV-D5A2FiiIccTZJANADp8P6JXziGCqGVs5gneOj78rQ35OXOyOZBgQM" TargetMode="External"/><Relationship Id="rId185" Type="http://schemas.openxmlformats.org/officeDocument/2006/relationships/hyperlink" Target="https://www.business.com/articles/contingency-management-theory/?fbclid=IwAR1wV-D5A2FiiIccTZJANADp8P6JXziGCqGVs5gneOj78rQ35OXOyOZBgQM" TargetMode="External"/><Relationship Id="rId4" Type="http://schemas.openxmlformats.org/officeDocument/2006/relationships/webSettings" Target="webSettings.xml"/><Relationship Id="rId9" Type="http://schemas.openxmlformats.org/officeDocument/2006/relationships/hyperlink" Target="https://www.mindtools.com" TargetMode="External"/><Relationship Id="rId180" Type="http://schemas.openxmlformats.org/officeDocument/2006/relationships/hyperlink" Target="https://www.business.com/articles/contingency-management-theory/?fbclid=IwAR1wV-D5A2FiiIccTZJANADp8P6JXziGCqGVs5gneOj78rQ35OXOyOZBgQM" TargetMode="External"/><Relationship Id="rId21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15"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6"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6" Type="http://schemas.openxmlformats.org/officeDocument/2006/relationships/hyperlink" Target="https://www.mindtools.com/pages/article/fiedler.htm?fbclid=IwAR3cIE8CwqFQhv_z3Ql7X6ucJXk0Xq13mXy1Qi2E3Ekyf4ojRdsGduldNug" TargetMode="External"/><Relationship Id="rId23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47" Type="http://schemas.openxmlformats.org/officeDocument/2006/relationships/hyperlink" Target="https://www.mindtools.com/pages/article/fiedler.htm?fbclid=IwAR3cIE8CwqFQhv_z3Ql7X6ucJXk0Xq13mXy1Qi2E3Ekyf4ojRdsGduldNug" TargetMode="External"/><Relationship Id="rId68"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89"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12"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33" Type="http://schemas.openxmlformats.org/officeDocument/2006/relationships/hyperlink" Target="https://oer.missouriwestern.edu/rsm424/chapter/contingency-theory-of-leadership/?fbclid=IwAR2_pax8xRKB-t8z8PiU0rhlICaSVh8tV-qI8xl8voWyQ230FfAbzdGiEeE" TargetMode="External"/><Relationship Id="rId154" Type="http://schemas.openxmlformats.org/officeDocument/2006/relationships/hyperlink" Target="https://oer.missouriwestern.edu/rsm424/chapter/contingency-theory-of-leadership/?fbclid=IwAR2_pax8xRKB-t8z8PiU0rhlICaSVh8tV-qI8xl8voWyQ230FfAbzdGiEeE" TargetMode="External"/><Relationship Id="rId175" Type="http://schemas.openxmlformats.org/officeDocument/2006/relationships/hyperlink" Target="https://www.business.com/articles/contingency-management-theory/?fbclid=IwAR1wV-D5A2FiiIccTZJANADp8P6JXziGCqGVs5gneOj78rQ35OXOyOZBgQM" TargetMode="External"/><Relationship Id="rId196"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0"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6" Type="http://schemas.openxmlformats.org/officeDocument/2006/relationships/hyperlink" Target="https://www.mindtools.com/pages/article/fiedler.htm?fbclid=IwAR3cIE8CwqFQhv_z3Ql7X6ucJXk0Xq13mXy1Qi2E3Ekyf4ojRdsGduldNug" TargetMode="External"/><Relationship Id="rId22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6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37" Type="http://schemas.openxmlformats.org/officeDocument/2006/relationships/hyperlink" Target="https://www.mindtools.com/pages/article/fiedler.htm?fbclid=IwAR3cIE8CwqFQhv_z3Ql7X6ucJXk0Xq13mXy1Qi2E3Ekyf4ojRdsGduldNug" TargetMode="External"/><Relationship Id="rId58" Type="http://schemas.openxmlformats.org/officeDocument/2006/relationships/hyperlink" Target="https://prezi.com/p/vyaxf4vtxfgk/tk-maxx-marketing-strategy/" TargetMode="External"/><Relationship Id="rId79"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02"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3" Type="http://schemas.openxmlformats.org/officeDocument/2006/relationships/hyperlink" Target="https://oer.missouriwestern.edu/rsm424/chapter/contingency-theory-of-leadership/?fbclid=IwAR2_pax8xRKB-t8z8PiU0rhlICaSVh8tV-qI8xl8voWyQ230FfAbzdGiEeE" TargetMode="External"/><Relationship Id="rId144" Type="http://schemas.openxmlformats.org/officeDocument/2006/relationships/hyperlink" Target="https://oer.missouriwestern.edu/rsm424/chapter/contingency-theory-of-leadership/?fbclid=IwAR2_pax8xRKB-t8z8PiU0rhlICaSVh8tV-qI8xl8voWyQ230FfAbzdGiEeE" TargetMode="External"/><Relationship Id="rId90"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65" Type="http://schemas.openxmlformats.org/officeDocument/2006/relationships/hyperlink" Target="https://www.business.com/articles/contingency-management-theory/?fbclid=IwAR1wV-D5A2FiiIccTZJANADp8P6JXziGCqGVs5gneOj78rQ35OXOyOZBgQM" TargetMode="External"/><Relationship Id="rId186" Type="http://schemas.openxmlformats.org/officeDocument/2006/relationships/hyperlink" Target="https://www.business.com/articles/contingency-management-theory/?fbclid=IwAR1wV-D5A2FiiIccTZJANADp8P6JXziGCqGVs5gneOj78rQ35OXOyOZBgQM" TargetMode="External"/><Relationship Id="rId21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7" Type="http://schemas.openxmlformats.org/officeDocument/2006/relationships/hyperlink" Target="https://www.mindtools.com/pages/article/fiedler.htm?fbclid=IwAR3cIE8CwqFQhv_z3Ql7X6ucJXk0Xq13mXy1Qi2E3Ekyf4ojRdsGduldNug" TargetMode="External"/><Relationship Id="rId48" Type="http://schemas.openxmlformats.org/officeDocument/2006/relationships/hyperlink" Target="https://www.mindtools.com/pages/article/fiedler.htm?fbclid=IwAR3cIE8CwqFQhv_z3Ql7X6ucJXk0Xq13mXy1Qi2E3Ekyf4ojRdsGduldNug" TargetMode="External"/><Relationship Id="rId69"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13"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34" Type="http://schemas.openxmlformats.org/officeDocument/2006/relationships/hyperlink" Target="https://oer.missouriwestern.edu/rsm424/chapter/contingency-theory-of-leadership/?fbclid=IwAR2_pax8xRKB-t8z8PiU0rhlICaSVh8tV-qI8xl8voWyQ230FfAbzdGiEeE" TargetMode="External"/><Relationship Id="rId80"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55" Type="http://schemas.openxmlformats.org/officeDocument/2006/relationships/hyperlink" Target="https://oer.missouriwestern.edu/rsm424/chapter/contingency-theory-of-leadership/?fbclid=IwAR2_pax8xRKB-t8z8PiU0rhlICaSVh8tV-qI8xl8voWyQ230FfAbzdGiEeE" TargetMode="External"/><Relationship Id="rId176" Type="http://schemas.openxmlformats.org/officeDocument/2006/relationships/hyperlink" Target="https://www.business.com/articles/contingency-management-theory/?fbclid=IwAR1wV-D5A2FiiIccTZJANADp8P6JXziGCqGVs5gneOj78rQ35OXOyOZBgQM" TargetMode="External"/><Relationship Id="rId19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01"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2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4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6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7" Type="http://schemas.openxmlformats.org/officeDocument/2006/relationships/hyperlink" Target="https://www.mindtools.com/pages/article/fiedler.htm?fbclid=IwAR3cIE8CwqFQhv_z3Ql7X6ucJXk0Xq13mXy1Qi2E3Ekyf4ojRdsGduldNug" TargetMode="External"/><Relationship Id="rId38" Type="http://schemas.openxmlformats.org/officeDocument/2006/relationships/hyperlink" Target="https://www.mindtools.com/pages/article/fiedler.htm?fbclid=IwAR3cIE8CwqFQhv_z3Ql7X6ucJXk0Xq13mXy1Qi2E3Ekyf4ojRdsGduldNug" TargetMode="External"/><Relationship Id="rId59" Type="http://schemas.openxmlformats.org/officeDocument/2006/relationships/hyperlink" Target="https://prezi.com/p/vyaxf4vtxfgk/tk-maxx-marketing-strategy/" TargetMode="External"/><Relationship Id="rId103"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24" Type="http://schemas.openxmlformats.org/officeDocument/2006/relationships/hyperlink" Target="https://oer.missouriwestern.edu/rsm424/chapter/contingency-theory-of-leadership/?fbclid=IwAR2_pax8xRKB-t8z8PiU0rhlICaSVh8tV-qI8xl8voWyQ230FfAbzdGiEeE" TargetMode="External"/><Relationship Id="rId70"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91" Type="http://schemas.openxmlformats.org/officeDocument/2006/relationships/hyperlink" Target="https://www.google.ro/search?source=hp&amp;ei=mxSzXPfYF9CIlwTNw6GwDw&amp;q=critical+thinking+definition&amp;oq=critical+thinking&amp;gs_l=psy-ab.1.2.0i203l10.2084.6486..10257...0.0..0.183.1580.13j5......0....1..gws-wiz.....0..35i39j0j35i39i19.wwB7Lz68Ofg" TargetMode="External"/><Relationship Id="rId145" Type="http://schemas.openxmlformats.org/officeDocument/2006/relationships/hyperlink" Target="https://oer.missouriwestern.edu/rsm424/chapter/contingency-theory-of-leadership/?fbclid=IwAR2_pax8xRKB-t8z8PiU0rhlICaSVh8tV-qI8xl8voWyQ230FfAbzdGiEeE" TargetMode="External"/><Relationship Id="rId166" Type="http://schemas.openxmlformats.org/officeDocument/2006/relationships/hyperlink" Target="https://www.business.com/articles/contingency-management-theory/?fbclid=IwAR1wV-D5A2FiiIccTZJANADp8P6JXziGCqGVs5gneOj78rQ35OXOyOZBgQM" TargetMode="External"/><Relationship Id="rId187"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1" Type="http://schemas.openxmlformats.org/officeDocument/2006/relationships/numbering" Target="numbering.xml"/><Relationship Id="rId212"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33"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 Id="rId254" Type="http://schemas.openxmlformats.org/officeDocument/2006/relationships/hyperlink" Target="https://l.facebook.com/l.php?u=https%3A%2F%2Fwww.youtube.com%2Fwatch%3Fv%3DlCbDRM1IvZY%26feature%3Dshare%26fbclid%3DIwAR0B-_49w_6W1KZZHYmnhO4FA44mNYQiDAEO7Wxz7GG_RUtImHVPh63TQ9s&amp;h=AT2jlIAeJrBkIN0PKDQJ2K0W845c9qaFLOTLtGXZvmVPj2pPzIGZFWGJOKOYd1mWcLnSCUgMwZz44wq8E3aLty9WNEQqyzhrkapSbvWQ-D6a8eU6I-DtUpK6XZyFj8iLxNsjT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12</Pages>
  <Words>13622</Words>
  <Characters>77651</Characters>
  <Application>Microsoft Office Word</Application>
  <DocSecurity>0</DocSecurity>
  <Lines>647</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cp:lastModifiedBy>
  <cp:revision>2</cp:revision>
  <dcterms:created xsi:type="dcterms:W3CDTF">2019-04-29T20:55:00Z</dcterms:created>
  <dcterms:modified xsi:type="dcterms:W3CDTF">2019-04-29T21:34:00Z</dcterms:modified>
</cp:coreProperties>
</file>