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5B098F" w14:textId="71BE2543" w:rsidR="007C038D" w:rsidRDefault="005A24EC" w:rsidP="007C038D">
      <w:pPr>
        <w:rPr>
          <w:rFonts w:ascii="Arial" w:hAnsi="Arial" w:cs="Arial"/>
          <w:b/>
          <w:sz w:val="24"/>
          <w:szCs w:val="24"/>
        </w:rPr>
      </w:pPr>
      <w:r>
        <w:rPr>
          <w:rFonts w:ascii="Arial" w:hAnsi="Arial" w:cs="Arial"/>
          <w:b/>
          <w:noProof/>
          <w:sz w:val="24"/>
          <w:szCs w:val="24"/>
        </w:rPr>
        <w:drawing>
          <wp:anchor distT="0" distB="0" distL="114300" distR="114300" simplePos="0" relativeHeight="251658240" behindDoc="0" locked="0" layoutInCell="1" allowOverlap="1" wp14:anchorId="7E1B6B53" wp14:editId="26438DE5">
            <wp:simplePos x="0" y="0"/>
            <wp:positionH relativeFrom="column">
              <wp:posOffset>1266825</wp:posOffset>
            </wp:positionH>
            <wp:positionV relativeFrom="paragraph">
              <wp:posOffset>461645</wp:posOffset>
            </wp:positionV>
            <wp:extent cx="2552700" cy="3497580"/>
            <wp:effectExtent l="0" t="0" r="0" b="7620"/>
            <wp:wrapTopAndBottom/>
            <wp:docPr id="1" name="Picture 1" descr="A person look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u.jpg"/>
                    <pic:cNvPicPr/>
                  </pic:nvPicPr>
                  <pic:blipFill>
                    <a:blip r:embed="rId7">
                      <a:extLst>
                        <a:ext uri="{28A0092B-C50C-407E-A947-70E740481C1C}">
                          <a14:useLocalDpi xmlns:a14="http://schemas.microsoft.com/office/drawing/2010/main" val="0"/>
                        </a:ext>
                      </a:extLst>
                    </a:blip>
                    <a:stretch>
                      <a:fillRect/>
                    </a:stretch>
                  </pic:blipFill>
                  <pic:spPr>
                    <a:xfrm>
                      <a:off x="0" y="0"/>
                      <a:ext cx="2552700" cy="3497580"/>
                    </a:xfrm>
                    <a:prstGeom prst="rect">
                      <a:avLst/>
                    </a:prstGeom>
                  </pic:spPr>
                </pic:pic>
              </a:graphicData>
            </a:graphic>
          </wp:anchor>
        </w:drawing>
      </w:r>
      <w:r>
        <w:rPr>
          <w:rFonts w:ascii="Arial" w:hAnsi="Arial" w:cs="Arial"/>
          <w:b/>
          <w:sz w:val="24"/>
          <w:szCs w:val="24"/>
        </w:rPr>
        <w:t xml:space="preserve">                                             </w:t>
      </w:r>
      <w:r w:rsidR="00CB152D">
        <w:rPr>
          <w:rFonts w:ascii="Arial" w:hAnsi="Arial" w:cs="Arial"/>
          <w:b/>
          <w:sz w:val="24"/>
          <w:szCs w:val="24"/>
        </w:rPr>
        <w:t>SWOT and PDP</w:t>
      </w:r>
    </w:p>
    <w:p w14:paraId="4E12038D" w14:textId="78FAF055" w:rsidR="007C038D" w:rsidRDefault="007C038D" w:rsidP="007C038D">
      <w:pPr>
        <w:rPr>
          <w:rFonts w:ascii="Arial" w:hAnsi="Arial" w:cs="Arial"/>
          <w:b/>
          <w:sz w:val="24"/>
          <w:szCs w:val="24"/>
        </w:rPr>
      </w:pPr>
    </w:p>
    <w:p w14:paraId="58944F82" w14:textId="77777777" w:rsidR="007C038D" w:rsidRDefault="007C038D" w:rsidP="007C038D">
      <w:pPr>
        <w:rPr>
          <w:rFonts w:ascii="Arial" w:hAnsi="Arial" w:cs="Arial"/>
          <w:b/>
          <w:sz w:val="24"/>
          <w:szCs w:val="24"/>
        </w:rPr>
      </w:pPr>
    </w:p>
    <w:p w14:paraId="3E84A219" w14:textId="77777777" w:rsidR="007C038D" w:rsidRDefault="007C038D" w:rsidP="007C038D">
      <w:pPr>
        <w:rPr>
          <w:rFonts w:ascii="Arial" w:hAnsi="Arial" w:cs="Arial"/>
          <w:b/>
          <w:sz w:val="24"/>
          <w:szCs w:val="24"/>
        </w:rPr>
      </w:pPr>
    </w:p>
    <w:p w14:paraId="45C9C1D0" w14:textId="637E52CC" w:rsidR="007C038D" w:rsidRPr="00CB152D" w:rsidRDefault="007C038D" w:rsidP="007C038D">
      <w:pPr>
        <w:rPr>
          <w:rFonts w:ascii="Arial" w:hAnsi="Arial" w:cs="Arial"/>
          <w:b/>
          <w:sz w:val="28"/>
          <w:szCs w:val="28"/>
        </w:rPr>
      </w:pPr>
      <w:r w:rsidRPr="00CB152D">
        <w:rPr>
          <w:rFonts w:ascii="Arial" w:hAnsi="Arial" w:cs="Arial"/>
          <w:b/>
          <w:sz w:val="28"/>
          <w:szCs w:val="28"/>
        </w:rPr>
        <w:t>Business Skills for the International Hotel Industry</w:t>
      </w:r>
    </w:p>
    <w:p w14:paraId="4092887E" w14:textId="77777777" w:rsidR="007C038D" w:rsidRDefault="007C038D" w:rsidP="007C038D">
      <w:pPr>
        <w:rPr>
          <w:rFonts w:ascii="Arial" w:hAnsi="Arial" w:cs="Arial"/>
          <w:b/>
          <w:sz w:val="24"/>
          <w:szCs w:val="24"/>
        </w:rPr>
      </w:pPr>
    </w:p>
    <w:p w14:paraId="379009E3" w14:textId="5D578CFC" w:rsidR="007C038D" w:rsidRDefault="007C038D" w:rsidP="007C038D">
      <w:pPr>
        <w:rPr>
          <w:rFonts w:ascii="Arial" w:hAnsi="Arial" w:cs="Arial"/>
        </w:rPr>
      </w:pPr>
      <w:r>
        <w:rPr>
          <w:rFonts w:ascii="Arial" w:hAnsi="Arial" w:cs="Arial"/>
          <w:b/>
          <w:sz w:val="24"/>
          <w:szCs w:val="24"/>
        </w:rPr>
        <w:t>Module cod:</w:t>
      </w:r>
      <w:r>
        <w:rPr>
          <w:rFonts w:ascii="Arial" w:hAnsi="Arial" w:cs="Arial"/>
        </w:rPr>
        <w:t xml:space="preserve"> </w:t>
      </w:r>
      <w:r w:rsidRPr="00CB152D">
        <w:rPr>
          <w:rFonts w:ascii="Arial" w:hAnsi="Arial" w:cs="Arial"/>
          <w:sz w:val="24"/>
          <w:szCs w:val="24"/>
        </w:rPr>
        <w:t>B4X01917</w:t>
      </w:r>
    </w:p>
    <w:p w14:paraId="2BD81A50" w14:textId="77777777" w:rsidR="007C038D" w:rsidRDefault="007C038D" w:rsidP="007C038D">
      <w:pPr>
        <w:rPr>
          <w:rFonts w:ascii="Arial" w:hAnsi="Arial" w:cs="Arial"/>
          <w:b/>
          <w:sz w:val="24"/>
          <w:szCs w:val="24"/>
        </w:rPr>
      </w:pPr>
    </w:p>
    <w:p w14:paraId="1C764888" w14:textId="77777777" w:rsidR="007C038D" w:rsidRDefault="007C038D" w:rsidP="007C038D">
      <w:pPr>
        <w:rPr>
          <w:rFonts w:ascii="Arial" w:hAnsi="Arial" w:cs="Arial"/>
        </w:rPr>
      </w:pPr>
      <w:r>
        <w:rPr>
          <w:rFonts w:ascii="Arial" w:hAnsi="Arial" w:cs="Arial"/>
          <w:b/>
          <w:sz w:val="24"/>
          <w:szCs w:val="24"/>
        </w:rPr>
        <w:t xml:space="preserve">             Student:  </w:t>
      </w:r>
      <w:r>
        <w:rPr>
          <w:rFonts w:ascii="Arial" w:hAnsi="Arial" w:cs="Arial"/>
        </w:rPr>
        <w:t xml:space="preserve"> </w:t>
      </w:r>
      <w:r w:rsidRPr="00CB152D">
        <w:rPr>
          <w:rFonts w:ascii="Arial" w:hAnsi="Arial" w:cs="Arial"/>
          <w:sz w:val="24"/>
          <w:szCs w:val="24"/>
        </w:rPr>
        <w:t>Maria Madalina Vrincianu</w:t>
      </w:r>
    </w:p>
    <w:p w14:paraId="00C9383E" w14:textId="77777777" w:rsidR="007C038D" w:rsidRDefault="007C038D" w:rsidP="007C038D">
      <w:pPr>
        <w:rPr>
          <w:rFonts w:ascii="Arial" w:hAnsi="Arial" w:cs="Arial"/>
        </w:rPr>
      </w:pPr>
      <w:r>
        <w:rPr>
          <w:rFonts w:ascii="Arial" w:hAnsi="Arial" w:cs="Arial"/>
          <w:b/>
          <w:sz w:val="24"/>
          <w:szCs w:val="24"/>
        </w:rPr>
        <w:t xml:space="preserve">             Student number:</w:t>
      </w:r>
      <w:r>
        <w:rPr>
          <w:rFonts w:ascii="Arial" w:hAnsi="Arial" w:cs="Arial"/>
        </w:rPr>
        <w:t xml:space="preserve">   </w:t>
      </w:r>
      <w:r w:rsidRPr="00CB152D">
        <w:rPr>
          <w:rFonts w:ascii="Arial" w:hAnsi="Arial" w:cs="Arial"/>
          <w:sz w:val="24"/>
          <w:szCs w:val="24"/>
        </w:rPr>
        <w:t>1815243</w:t>
      </w:r>
    </w:p>
    <w:p w14:paraId="427F43CB" w14:textId="77777777" w:rsidR="007C038D" w:rsidRDefault="007C038D" w:rsidP="007C038D">
      <w:pPr>
        <w:rPr>
          <w:rFonts w:ascii="Arial" w:hAnsi="Arial" w:cs="Arial"/>
          <w:b/>
          <w:sz w:val="24"/>
          <w:szCs w:val="24"/>
        </w:rPr>
      </w:pPr>
    </w:p>
    <w:p w14:paraId="27588F1A" w14:textId="77777777" w:rsidR="007C038D" w:rsidRPr="00CB152D" w:rsidRDefault="007C038D" w:rsidP="007C038D">
      <w:pPr>
        <w:rPr>
          <w:rFonts w:ascii="Arial" w:hAnsi="Arial" w:cs="Arial"/>
          <w:bCs/>
          <w:sz w:val="24"/>
          <w:szCs w:val="24"/>
        </w:rPr>
      </w:pPr>
    </w:p>
    <w:p w14:paraId="0B769AE9" w14:textId="6508F921" w:rsidR="007C038D" w:rsidRPr="00CB152D" w:rsidRDefault="007C038D" w:rsidP="007C038D">
      <w:pPr>
        <w:rPr>
          <w:rFonts w:ascii="Arial" w:hAnsi="Arial" w:cs="Arial"/>
          <w:sz w:val="24"/>
          <w:szCs w:val="24"/>
        </w:rPr>
      </w:pPr>
      <w:r>
        <w:rPr>
          <w:rFonts w:ascii="Arial" w:hAnsi="Arial" w:cs="Arial"/>
          <w:b/>
          <w:sz w:val="24"/>
          <w:szCs w:val="24"/>
        </w:rPr>
        <w:t>Lecturer:</w:t>
      </w:r>
      <w:r>
        <w:rPr>
          <w:rFonts w:ascii="Arial" w:hAnsi="Arial" w:cs="Arial"/>
        </w:rPr>
        <w:t xml:space="preserve">   </w:t>
      </w:r>
      <w:r w:rsidRPr="00CB152D">
        <w:rPr>
          <w:rFonts w:ascii="Arial" w:hAnsi="Arial" w:cs="Arial"/>
          <w:sz w:val="24"/>
          <w:szCs w:val="24"/>
        </w:rPr>
        <w:t>Mr. Dale Clarke</w:t>
      </w:r>
    </w:p>
    <w:p w14:paraId="244A4A7F" w14:textId="5118A601" w:rsidR="00CB152D" w:rsidRDefault="00CB152D" w:rsidP="007C038D">
      <w:pPr>
        <w:rPr>
          <w:rFonts w:ascii="Arial" w:hAnsi="Arial" w:cs="Arial"/>
        </w:rPr>
      </w:pPr>
    </w:p>
    <w:p w14:paraId="39A55339" w14:textId="167689E7" w:rsidR="00CB152D" w:rsidRDefault="00CB152D" w:rsidP="007C038D">
      <w:pPr>
        <w:rPr>
          <w:rFonts w:ascii="Arial" w:hAnsi="Arial" w:cs="Arial"/>
        </w:rPr>
      </w:pPr>
    </w:p>
    <w:p w14:paraId="5C950E60" w14:textId="5D556033" w:rsidR="00CB152D" w:rsidRDefault="00CB152D" w:rsidP="007C038D">
      <w:pPr>
        <w:rPr>
          <w:rFonts w:ascii="Arial" w:hAnsi="Arial" w:cs="Arial"/>
        </w:rPr>
      </w:pPr>
    </w:p>
    <w:p w14:paraId="768D259A" w14:textId="1FE88201" w:rsidR="00CB152D" w:rsidRDefault="00CB152D" w:rsidP="007C038D">
      <w:pPr>
        <w:rPr>
          <w:rFonts w:ascii="Arial" w:hAnsi="Arial" w:cs="Arial"/>
        </w:rPr>
      </w:pPr>
    </w:p>
    <w:p w14:paraId="7963C894" w14:textId="77777777" w:rsidR="005A24EC" w:rsidRDefault="005A24EC" w:rsidP="007C038D">
      <w:pPr>
        <w:rPr>
          <w:rFonts w:ascii="Arial" w:hAnsi="Arial" w:cs="Arial"/>
          <w:b/>
          <w:bCs/>
          <w:sz w:val="28"/>
          <w:szCs w:val="28"/>
        </w:rPr>
      </w:pPr>
    </w:p>
    <w:p w14:paraId="35D019FC" w14:textId="61C2632E" w:rsidR="00CB152D" w:rsidRPr="00CB152D" w:rsidRDefault="005A24EC" w:rsidP="007C038D">
      <w:pPr>
        <w:rPr>
          <w:rFonts w:ascii="Arial" w:hAnsi="Arial" w:cs="Arial"/>
          <w:b/>
          <w:bCs/>
          <w:sz w:val="28"/>
          <w:szCs w:val="28"/>
        </w:rPr>
      </w:pPr>
      <w:r>
        <w:rPr>
          <w:rFonts w:ascii="Arial" w:hAnsi="Arial" w:cs="Arial"/>
          <w:b/>
          <w:bCs/>
          <w:sz w:val="28"/>
          <w:szCs w:val="28"/>
        </w:rPr>
        <w:lastRenderedPageBreak/>
        <w:t>Tab</w:t>
      </w:r>
      <w:r w:rsidR="00CB152D" w:rsidRPr="00CB152D">
        <w:rPr>
          <w:rFonts w:ascii="Arial" w:hAnsi="Arial" w:cs="Arial"/>
          <w:b/>
          <w:bCs/>
          <w:sz w:val="28"/>
          <w:szCs w:val="28"/>
        </w:rPr>
        <w:t>le of content:</w:t>
      </w:r>
    </w:p>
    <w:p w14:paraId="7DAB18C3" w14:textId="77777777" w:rsidR="00CB152D" w:rsidRDefault="00CB152D" w:rsidP="007C038D">
      <w:pPr>
        <w:rPr>
          <w:rFonts w:ascii="Arial" w:hAnsi="Arial" w:cs="Arial"/>
          <w:sz w:val="24"/>
          <w:szCs w:val="24"/>
        </w:rPr>
      </w:pPr>
    </w:p>
    <w:p w14:paraId="6404285E" w14:textId="2F0808B0" w:rsidR="00CB152D" w:rsidRPr="00CB152D" w:rsidRDefault="00CB152D" w:rsidP="007C038D">
      <w:pPr>
        <w:rPr>
          <w:rFonts w:ascii="Arial" w:hAnsi="Arial" w:cs="Arial"/>
          <w:sz w:val="24"/>
          <w:szCs w:val="24"/>
        </w:rPr>
      </w:pPr>
      <w:r w:rsidRPr="00CB152D">
        <w:rPr>
          <w:rFonts w:ascii="Arial" w:hAnsi="Arial" w:cs="Arial"/>
          <w:sz w:val="24"/>
          <w:szCs w:val="24"/>
        </w:rPr>
        <w:t>First page</w:t>
      </w:r>
      <w:r w:rsidR="00A12179">
        <w:rPr>
          <w:rFonts w:ascii="Arial" w:hAnsi="Arial" w:cs="Arial"/>
          <w:sz w:val="24"/>
          <w:szCs w:val="24"/>
        </w:rPr>
        <w:t xml:space="preserve"> ……………….</w:t>
      </w:r>
      <w:r w:rsidR="00054C45">
        <w:rPr>
          <w:rFonts w:ascii="Arial" w:hAnsi="Arial" w:cs="Arial"/>
          <w:sz w:val="24"/>
          <w:szCs w:val="24"/>
        </w:rPr>
        <w:t>..</w:t>
      </w:r>
      <w:r w:rsidR="00A12179">
        <w:rPr>
          <w:rFonts w:ascii="Arial" w:hAnsi="Arial" w:cs="Arial"/>
          <w:sz w:val="24"/>
          <w:szCs w:val="24"/>
        </w:rPr>
        <w:t>1</w:t>
      </w:r>
    </w:p>
    <w:p w14:paraId="136F25FE" w14:textId="06EEB176" w:rsidR="00A12179" w:rsidRPr="00CB152D" w:rsidRDefault="00CB152D" w:rsidP="007C038D">
      <w:pPr>
        <w:rPr>
          <w:rFonts w:ascii="Arial" w:hAnsi="Arial" w:cs="Arial"/>
          <w:sz w:val="24"/>
          <w:szCs w:val="24"/>
        </w:rPr>
      </w:pPr>
      <w:r w:rsidRPr="00CB152D">
        <w:rPr>
          <w:rFonts w:ascii="Arial" w:hAnsi="Arial" w:cs="Arial"/>
          <w:sz w:val="24"/>
          <w:szCs w:val="24"/>
        </w:rPr>
        <w:t>Table of content</w:t>
      </w:r>
      <w:r w:rsidR="00A12179">
        <w:rPr>
          <w:rFonts w:ascii="Arial" w:hAnsi="Arial" w:cs="Arial"/>
          <w:sz w:val="24"/>
          <w:szCs w:val="24"/>
        </w:rPr>
        <w:t xml:space="preserve"> ………...</w:t>
      </w:r>
      <w:r w:rsidR="00054C45">
        <w:rPr>
          <w:rFonts w:ascii="Arial" w:hAnsi="Arial" w:cs="Arial"/>
          <w:sz w:val="24"/>
          <w:szCs w:val="24"/>
        </w:rPr>
        <w:t>.</w:t>
      </w:r>
      <w:r w:rsidR="00A12179">
        <w:rPr>
          <w:rFonts w:ascii="Arial" w:hAnsi="Arial" w:cs="Arial"/>
          <w:sz w:val="24"/>
          <w:szCs w:val="24"/>
        </w:rPr>
        <w:t>2</w:t>
      </w:r>
    </w:p>
    <w:p w14:paraId="68666B60" w14:textId="1DB98719" w:rsidR="00CB152D" w:rsidRPr="00CB152D" w:rsidRDefault="00CB152D" w:rsidP="007C038D">
      <w:pPr>
        <w:rPr>
          <w:rFonts w:ascii="Arial" w:hAnsi="Arial" w:cs="Arial"/>
          <w:sz w:val="24"/>
          <w:szCs w:val="24"/>
        </w:rPr>
      </w:pPr>
      <w:r w:rsidRPr="00CB152D">
        <w:rPr>
          <w:rFonts w:ascii="Arial" w:hAnsi="Arial" w:cs="Arial"/>
          <w:sz w:val="24"/>
          <w:szCs w:val="24"/>
        </w:rPr>
        <w:t>Introduction</w:t>
      </w:r>
      <w:r w:rsidR="00A12179">
        <w:rPr>
          <w:rFonts w:ascii="Arial" w:hAnsi="Arial" w:cs="Arial"/>
          <w:sz w:val="24"/>
          <w:szCs w:val="24"/>
        </w:rPr>
        <w:t xml:space="preserve"> ……………</w:t>
      </w:r>
      <w:r w:rsidR="00054C45">
        <w:rPr>
          <w:rFonts w:ascii="Arial" w:hAnsi="Arial" w:cs="Arial"/>
          <w:sz w:val="24"/>
          <w:szCs w:val="24"/>
        </w:rPr>
        <w:t xml:space="preserve"> </w:t>
      </w:r>
      <w:r w:rsidR="00A12179">
        <w:rPr>
          <w:rFonts w:ascii="Arial" w:hAnsi="Arial" w:cs="Arial"/>
          <w:sz w:val="24"/>
          <w:szCs w:val="24"/>
        </w:rPr>
        <w:t xml:space="preserve">  3</w:t>
      </w:r>
    </w:p>
    <w:p w14:paraId="17A8C486" w14:textId="5936A66C" w:rsidR="00054C45" w:rsidRPr="00CB152D" w:rsidRDefault="00CB152D" w:rsidP="007C038D">
      <w:pPr>
        <w:rPr>
          <w:rFonts w:ascii="Arial" w:hAnsi="Arial" w:cs="Arial"/>
          <w:sz w:val="24"/>
          <w:szCs w:val="24"/>
        </w:rPr>
      </w:pPr>
      <w:r w:rsidRPr="00CB152D">
        <w:rPr>
          <w:rFonts w:ascii="Arial" w:hAnsi="Arial" w:cs="Arial"/>
          <w:sz w:val="24"/>
          <w:szCs w:val="24"/>
        </w:rPr>
        <w:t>SWOT</w:t>
      </w:r>
      <w:r w:rsidR="00A12179">
        <w:rPr>
          <w:rFonts w:ascii="Arial" w:hAnsi="Arial" w:cs="Arial"/>
          <w:sz w:val="24"/>
          <w:szCs w:val="24"/>
        </w:rPr>
        <w:t xml:space="preserve"> </w:t>
      </w:r>
      <w:r w:rsidR="00054C45">
        <w:rPr>
          <w:rFonts w:ascii="Arial" w:hAnsi="Arial" w:cs="Arial"/>
          <w:sz w:val="24"/>
          <w:szCs w:val="24"/>
        </w:rPr>
        <w:t>…………………… 4</w:t>
      </w:r>
    </w:p>
    <w:p w14:paraId="7298832A" w14:textId="4F2F132E" w:rsidR="00054C45" w:rsidRDefault="00CB152D" w:rsidP="007C038D">
      <w:pPr>
        <w:rPr>
          <w:rFonts w:ascii="Arial" w:hAnsi="Arial" w:cs="Arial"/>
          <w:sz w:val="24"/>
          <w:szCs w:val="24"/>
        </w:rPr>
      </w:pPr>
      <w:r w:rsidRPr="00CB152D">
        <w:rPr>
          <w:rFonts w:ascii="Arial" w:hAnsi="Arial" w:cs="Arial"/>
          <w:sz w:val="24"/>
          <w:szCs w:val="24"/>
        </w:rPr>
        <w:t>PDP</w:t>
      </w:r>
      <w:r w:rsidR="00054C45">
        <w:rPr>
          <w:rFonts w:ascii="Arial" w:hAnsi="Arial" w:cs="Arial"/>
          <w:sz w:val="24"/>
          <w:szCs w:val="24"/>
        </w:rPr>
        <w:t xml:space="preserve"> ……………………… 6</w:t>
      </w:r>
    </w:p>
    <w:p w14:paraId="7A9BDBD2" w14:textId="405D767C" w:rsidR="00CB152D" w:rsidRPr="00CB152D" w:rsidRDefault="00CB152D" w:rsidP="007C038D">
      <w:pPr>
        <w:rPr>
          <w:rFonts w:ascii="Arial" w:hAnsi="Arial" w:cs="Arial"/>
          <w:sz w:val="24"/>
          <w:szCs w:val="24"/>
        </w:rPr>
      </w:pPr>
      <w:r w:rsidRPr="00CB152D">
        <w:rPr>
          <w:rFonts w:ascii="Arial" w:hAnsi="Arial" w:cs="Arial"/>
          <w:sz w:val="24"/>
          <w:szCs w:val="24"/>
        </w:rPr>
        <w:t>Conclusion</w:t>
      </w:r>
      <w:r w:rsidR="00054C45">
        <w:rPr>
          <w:rFonts w:ascii="Arial" w:hAnsi="Arial" w:cs="Arial"/>
          <w:sz w:val="24"/>
          <w:szCs w:val="24"/>
        </w:rPr>
        <w:t xml:space="preserve"> ……………… 7</w:t>
      </w:r>
    </w:p>
    <w:p w14:paraId="70737B45" w14:textId="671B92A7" w:rsidR="00A97327" w:rsidRDefault="00CB152D">
      <w:pPr>
        <w:rPr>
          <w:rFonts w:ascii="Arial" w:hAnsi="Arial" w:cs="Arial"/>
          <w:sz w:val="24"/>
          <w:szCs w:val="24"/>
        </w:rPr>
      </w:pPr>
      <w:r w:rsidRPr="00CB152D">
        <w:rPr>
          <w:rFonts w:ascii="Arial" w:hAnsi="Arial" w:cs="Arial"/>
          <w:sz w:val="24"/>
          <w:szCs w:val="24"/>
        </w:rPr>
        <w:t>References</w:t>
      </w:r>
      <w:r w:rsidR="00054C45">
        <w:rPr>
          <w:rFonts w:ascii="Arial" w:hAnsi="Arial" w:cs="Arial"/>
          <w:sz w:val="24"/>
          <w:szCs w:val="24"/>
        </w:rPr>
        <w:t xml:space="preserve"> ……………… 8</w:t>
      </w:r>
    </w:p>
    <w:p w14:paraId="6C9F177C" w14:textId="2E54D7D4" w:rsidR="00CB152D" w:rsidRDefault="00CB152D">
      <w:pPr>
        <w:rPr>
          <w:rFonts w:ascii="Arial" w:hAnsi="Arial" w:cs="Arial"/>
          <w:sz w:val="24"/>
          <w:szCs w:val="24"/>
        </w:rPr>
      </w:pPr>
    </w:p>
    <w:p w14:paraId="07E89A17" w14:textId="016C0F12" w:rsidR="00CB152D" w:rsidRDefault="00CB152D">
      <w:pPr>
        <w:rPr>
          <w:rFonts w:ascii="Arial" w:hAnsi="Arial" w:cs="Arial"/>
          <w:sz w:val="24"/>
          <w:szCs w:val="24"/>
        </w:rPr>
      </w:pPr>
    </w:p>
    <w:p w14:paraId="298AC72F" w14:textId="4C081EE8" w:rsidR="00CB152D" w:rsidRDefault="00CB152D">
      <w:pPr>
        <w:rPr>
          <w:rFonts w:ascii="Arial" w:hAnsi="Arial" w:cs="Arial"/>
          <w:sz w:val="24"/>
          <w:szCs w:val="24"/>
        </w:rPr>
      </w:pPr>
    </w:p>
    <w:p w14:paraId="6E967E89" w14:textId="1E81449C" w:rsidR="00CB152D" w:rsidRDefault="00CB152D">
      <w:pPr>
        <w:rPr>
          <w:rFonts w:ascii="Arial" w:hAnsi="Arial" w:cs="Arial"/>
          <w:sz w:val="24"/>
          <w:szCs w:val="24"/>
        </w:rPr>
      </w:pPr>
    </w:p>
    <w:p w14:paraId="6031CB71" w14:textId="7156A5C9" w:rsidR="00CB152D" w:rsidRDefault="00CB152D">
      <w:pPr>
        <w:rPr>
          <w:rFonts w:ascii="Arial" w:hAnsi="Arial" w:cs="Arial"/>
          <w:sz w:val="24"/>
          <w:szCs w:val="24"/>
        </w:rPr>
      </w:pPr>
    </w:p>
    <w:p w14:paraId="2422F3E7" w14:textId="6BF39D56" w:rsidR="00CB152D" w:rsidRDefault="00CB152D">
      <w:pPr>
        <w:rPr>
          <w:rFonts w:ascii="Arial" w:hAnsi="Arial" w:cs="Arial"/>
          <w:sz w:val="24"/>
          <w:szCs w:val="24"/>
        </w:rPr>
      </w:pPr>
    </w:p>
    <w:p w14:paraId="7BE7E3D3" w14:textId="757C34AA" w:rsidR="00CB152D" w:rsidRDefault="00CB152D">
      <w:pPr>
        <w:rPr>
          <w:rFonts w:ascii="Arial" w:hAnsi="Arial" w:cs="Arial"/>
          <w:sz w:val="28"/>
          <w:szCs w:val="28"/>
        </w:rPr>
      </w:pPr>
    </w:p>
    <w:p w14:paraId="38FD441C" w14:textId="672AC4CE" w:rsidR="00CB152D" w:rsidRDefault="00CB152D">
      <w:pPr>
        <w:rPr>
          <w:rFonts w:ascii="Arial" w:hAnsi="Arial" w:cs="Arial"/>
          <w:sz w:val="28"/>
          <w:szCs w:val="28"/>
        </w:rPr>
      </w:pPr>
    </w:p>
    <w:p w14:paraId="6ECCFC7B" w14:textId="48FEFF3B" w:rsidR="00CB152D" w:rsidRDefault="00CB152D">
      <w:pPr>
        <w:rPr>
          <w:rFonts w:ascii="Arial" w:hAnsi="Arial" w:cs="Arial"/>
          <w:sz w:val="28"/>
          <w:szCs w:val="28"/>
        </w:rPr>
      </w:pPr>
    </w:p>
    <w:p w14:paraId="799260B5" w14:textId="7F94FDA1" w:rsidR="00CB152D" w:rsidRDefault="00CB152D">
      <w:pPr>
        <w:rPr>
          <w:rFonts w:ascii="Arial" w:hAnsi="Arial" w:cs="Arial"/>
          <w:sz w:val="28"/>
          <w:szCs w:val="28"/>
        </w:rPr>
      </w:pPr>
    </w:p>
    <w:p w14:paraId="11D30FB0" w14:textId="690D92B3" w:rsidR="00CB152D" w:rsidRDefault="00CB152D">
      <w:pPr>
        <w:rPr>
          <w:rFonts w:ascii="Arial" w:hAnsi="Arial" w:cs="Arial"/>
          <w:sz w:val="28"/>
          <w:szCs w:val="28"/>
        </w:rPr>
      </w:pPr>
    </w:p>
    <w:p w14:paraId="48C1CCF8" w14:textId="4DE12E2B" w:rsidR="00CB152D" w:rsidRDefault="00CB152D">
      <w:pPr>
        <w:rPr>
          <w:rFonts w:ascii="Arial" w:hAnsi="Arial" w:cs="Arial"/>
          <w:sz w:val="28"/>
          <w:szCs w:val="28"/>
        </w:rPr>
      </w:pPr>
    </w:p>
    <w:p w14:paraId="52B50CEC" w14:textId="06BDA9C2" w:rsidR="00CB152D" w:rsidRDefault="00CB152D">
      <w:pPr>
        <w:rPr>
          <w:rFonts w:ascii="Arial" w:hAnsi="Arial" w:cs="Arial"/>
          <w:sz w:val="28"/>
          <w:szCs w:val="28"/>
        </w:rPr>
      </w:pPr>
    </w:p>
    <w:p w14:paraId="352619CB" w14:textId="11B861EE" w:rsidR="00CB152D" w:rsidRDefault="00CB152D">
      <w:pPr>
        <w:rPr>
          <w:rFonts w:ascii="Arial" w:hAnsi="Arial" w:cs="Arial"/>
          <w:sz w:val="28"/>
          <w:szCs w:val="28"/>
        </w:rPr>
      </w:pPr>
    </w:p>
    <w:p w14:paraId="6991B17D" w14:textId="1552F3EF" w:rsidR="00CB152D" w:rsidRDefault="00CB152D">
      <w:pPr>
        <w:rPr>
          <w:rFonts w:ascii="Arial" w:hAnsi="Arial" w:cs="Arial"/>
          <w:sz w:val="28"/>
          <w:szCs w:val="28"/>
        </w:rPr>
      </w:pPr>
    </w:p>
    <w:p w14:paraId="2A64E467" w14:textId="7B9B0F51" w:rsidR="00CB152D" w:rsidRDefault="00CB152D">
      <w:pPr>
        <w:rPr>
          <w:rFonts w:ascii="Arial" w:hAnsi="Arial" w:cs="Arial"/>
          <w:sz w:val="28"/>
          <w:szCs w:val="28"/>
        </w:rPr>
      </w:pPr>
    </w:p>
    <w:p w14:paraId="06A796B5" w14:textId="664D5007" w:rsidR="00CB152D" w:rsidRDefault="00CB152D">
      <w:pPr>
        <w:rPr>
          <w:rFonts w:ascii="Arial" w:hAnsi="Arial" w:cs="Arial"/>
          <w:sz w:val="28"/>
          <w:szCs w:val="28"/>
        </w:rPr>
      </w:pPr>
    </w:p>
    <w:p w14:paraId="3F04182D" w14:textId="1B2044F3" w:rsidR="00CB152D" w:rsidRDefault="00CB152D">
      <w:pPr>
        <w:rPr>
          <w:rFonts w:ascii="Arial" w:hAnsi="Arial" w:cs="Arial"/>
          <w:sz w:val="28"/>
          <w:szCs w:val="28"/>
        </w:rPr>
      </w:pPr>
    </w:p>
    <w:p w14:paraId="4001E682" w14:textId="23F4E6F7" w:rsidR="00CB152D" w:rsidRDefault="00CB152D">
      <w:pPr>
        <w:rPr>
          <w:rFonts w:ascii="Arial" w:hAnsi="Arial" w:cs="Arial"/>
          <w:sz w:val="28"/>
          <w:szCs w:val="28"/>
        </w:rPr>
      </w:pPr>
    </w:p>
    <w:p w14:paraId="1E39293D" w14:textId="11EFC5DB" w:rsidR="00CB152D" w:rsidRDefault="00CB152D">
      <w:pPr>
        <w:rPr>
          <w:rFonts w:ascii="Arial" w:hAnsi="Arial" w:cs="Arial"/>
          <w:sz w:val="28"/>
          <w:szCs w:val="28"/>
        </w:rPr>
      </w:pPr>
    </w:p>
    <w:p w14:paraId="36861AFB" w14:textId="5E0E5C15" w:rsidR="00CB152D" w:rsidRDefault="00CB152D">
      <w:pPr>
        <w:rPr>
          <w:rFonts w:ascii="Arial" w:hAnsi="Arial" w:cs="Arial"/>
          <w:b/>
          <w:bCs/>
          <w:sz w:val="28"/>
          <w:szCs w:val="28"/>
        </w:rPr>
      </w:pPr>
      <w:r w:rsidRPr="00CB152D">
        <w:rPr>
          <w:rFonts w:ascii="Arial" w:hAnsi="Arial" w:cs="Arial"/>
          <w:b/>
          <w:bCs/>
          <w:sz w:val="28"/>
          <w:szCs w:val="28"/>
        </w:rPr>
        <w:lastRenderedPageBreak/>
        <w:t>Introduction</w:t>
      </w:r>
    </w:p>
    <w:p w14:paraId="67EF6FE3" w14:textId="79FAF81B" w:rsidR="00CB152D" w:rsidRDefault="00CB152D">
      <w:pPr>
        <w:rPr>
          <w:rFonts w:ascii="Arial" w:hAnsi="Arial" w:cs="Arial"/>
          <w:sz w:val="24"/>
          <w:szCs w:val="24"/>
        </w:rPr>
      </w:pPr>
    </w:p>
    <w:p w14:paraId="59A83B39" w14:textId="20734690" w:rsidR="00D75A51" w:rsidRDefault="00D75A51">
      <w:pPr>
        <w:rPr>
          <w:rFonts w:ascii="Arial" w:hAnsi="Arial" w:cs="Arial"/>
          <w:sz w:val="24"/>
          <w:szCs w:val="24"/>
        </w:rPr>
      </w:pPr>
      <w:r>
        <w:rPr>
          <w:rFonts w:ascii="Arial" w:hAnsi="Arial" w:cs="Arial"/>
          <w:sz w:val="24"/>
          <w:szCs w:val="24"/>
        </w:rPr>
        <w:t xml:space="preserve">SWOT analysis is the observation of your (or your business) circumstances by examine the Strengths, Weaknesses, Opportunities and Threats. It has been </w:t>
      </w:r>
      <w:r w:rsidR="00C455AA">
        <w:rPr>
          <w:rFonts w:ascii="Arial" w:hAnsi="Arial" w:cs="Arial"/>
          <w:sz w:val="24"/>
          <w:szCs w:val="24"/>
        </w:rPr>
        <w:t>exploiting</w:t>
      </w:r>
      <w:r>
        <w:rPr>
          <w:rFonts w:ascii="Arial" w:hAnsi="Arial" w:cs="Arial"/>
          <w:sz w:val="24"/>
          <w:szCs w:val="24"/>
        </w:rPr>
        <w:t xml:space="preserve"> by companies for numerous years as a strategic planning tool, because it helps to give you an </w:t>
      </w:r>
      <w:r w:rsidR="000D20FB">
        <w:rPr>
          <w:rFonts w:ascii="Arial" w:hAnsi="Arial" w:cs="Arial"/>
          <w:sz w:val="24"/>
          <w:szCs w:val="24"/>
        </w:rPr>
        <w:t>outstanding</w:t>
      </w:r>
      <w:r>
        <w:rPr>
          <w:rFonts w:ascii="Arial" w:hAnsi="Arial" w:cs="Arial"/>
          <w:sz w:val="24"/>
          <w:szCs w:val="24"/>
        </w:rPr>
        <w:t xml:space="preserve"> view of the organisation. SWOT analysis is </w:t>
      </w:r>
      <w:r w:rsidR="000D20FB">
        <w:rPr>
          <w:rFonts w:ascii="Arial" w:hAnsi="Arial" w:cs="Arial"/>
          <w:sz w:val="24"/>
          <w:szCs w:val="24"/>
        </w:rPr>
        <w:t>though</w:t>
      </w:r>
      <w:r>
        <w:rPr>
          <w:rFonts w:ascii="Arial" w:hAnsi="Arial" w:cs="Arial"/>
          <w:sz w:val="24"/>
          <w:szCs w:val="24"/>
        </w:rPr>
        <w:t xml:space="preserve">, equally </w:t>
      </w:r>
      <w:r w:rsidR="000D20FB">
        <w:rPr>
          <w:rFonts w:ascii="Arial" w:hAnsi="Arial" w:cs="Arial"/>
          <w:sz w:val="24"/>
          <w:szCs w:val="24"/>
        </w:rPr>
        <w:t>beneficial</w:t>
      </w:r>
      <w:r>
        <w:rPr>
          <w:rFonts w:ascii="Arial" w:hAnsi="Arial" w:cs="Arial"/>
          <w:sz w:val="24"/>
          <w:szCs w:val="24"/>
        </w:rPr>
        <w:t xml:space="preserve"> on a personal level </w:t>
      </w:r>
      <w:r w:rsidR="000D20FB">
        <w:rPr>
          <w:rFonts w:ascii="Arial" w:hAnsi="Arial" w:cs="Arial"/>
          <w:sz w:val="24"/>
          <w:szCs w:val="24"/>
        </w:rPr>
        <w:t>to</w:t>
      </w:r>
      <w:r>
        <w:rPr>
          <w:rFonts w:ascii="Arial" w:hAnsi="Arial" w:cs="Arial"/>
          <w:sz w:val="24"/>
          <w:szCs w:val="24"/>
        </w:rPr>
        <w:t xml:space="preserve"> </w:t>
      </w:r>
      <w:r w:rsidR="000D20FB">
        <w:rPr>
          <w:rFonts w:ascii="Arial" w:hAnsi="Arial" w:cs="Arial"/>
          <w:sz w:val="24"/>
          <w:szCs w:val="24"/>
        </w:rPr>
        <w:t>recognise</w:t>
      </w:r>
      <w:r>
        <w:rPr>
          <w:rFonts w:ascii="Arial" w:hAnsi="Arial" w:cs="Arial"/>
          <w:sz w:val="24"/>
          <w:szCs w:val="24"/>
        </w:rPr>
        <w:t xml:space="preserve"> areas for </w:t>
      </w:r>
      <w:r w:rsidR="000D20FB">
        <w:rPr>
          <w:rFonts w:ascii="Arial" w:hAnsi="Arial" w:cs="Arial"/>
          <w:sz w:val="24"/>
          <w:szCs w:val="24"/>
        </w:rPr>
        <w:t>progress</w:t>
      </w:r>
      <w:r>
        <w:rPr>
          <w:rFonts w:ascii="Arial" w:hAnsi="Arial" w:cs="Arial"/>
          <w:sz w:val="24"/>
          <w:szCs w:val="24"/>
        </w:rPr>
        <w:t xml:space="preserve">, and as part of career </w:t>
      </w:r>
      <w:r w:rsidR="000D20FB">
        <w:rPr>
          <w:rFonts w:ascii="Arial" w:hAnsi="Arial" w:cs="Arial"/>
          <w:sz w:val="24"/>
          <w:szCs w:val="24"/>
        </w:rPr>
        <w:t>deliberations</w:t>
      </w:r>
      <w:r>
        <w:rPr>
          <w:rFonts w:ascii="Arial" w:hAnsi="Arial" w:cs="Arial"/>
          <w:sz w:val="24"/>
          <w:szCs w:val="24"/>
        </w:rPr>
        <w:t xml:space="preserve">. Its </w:t>
      </w:r>
      <w:r w:rsidR="000D20FB">
        <w:rPr>
          <w:rFonts w:ascii="Arial" w:hAnsi="Arial" w:cs="Arial"/>
          <w:sz w:val="24"/>
          <w:szCs w:val="24"/>
        </w:rPr>
        <w:t>modest</w:t>
      </w:r>
      <w:r>
        <w:rPr>
          <w:rFonts w:ascii="Arial" w:hAnsi="Arial" w:cs="Arial"/>
          <w:sz w:val="24"/>
          <w:szCs w:val="24"/>
        </w:rPr>
        <w:t xml:space="preserve"> </w:t>
      </w:r>
      <w:r w:rsidR="000D20FB">
        <w:rPr>
          <w:rFonts w:ascii="Arial" w:hAnsi="Arial" w:cs="Arial"/>
          <w:sz w:val="24"/>
          <w:szCs w:val="24"/>
        </w:rPr>
        <w:t>set-up</w:t>
      </w:r>
      <w:r>
        <w:rPr>
          <w:rFonts w:ascii="Arial" w:hAnsi="Arial" w:cs="Arial"/>
          <w:sz w:val="24"/>
          <w:szCs w:val="24"/>
        </w:rPr>
        <w:t xml:space="preserve"> and easy-to-apply </w:t>
      </w:r>
      <w:r w:rsidR="000D20FB">
        <w:rPr>
          <w:rFonts w:ascii="Arial" w:hAnsi="Arial" w:cs="Arial"/>
          <w:sz w:val="24"/>
          <w:szCs w:val="24"/>
        </w:rPr>
        <w:t>construction</w:t>
      </w:r>
      <w:r>
        <w:rPr>
          <w:rFonts w:ascii="Arial" w:hAnsi="Arial" w:cs="Arial"/>
          <w:sz w:val="24"/>
          <w:szCs w:val="24"/>
        </w:rPr>
        <w:t xml:space="preserve"> mean that it can be used very easily without support.</w:t>
      </w:r>
      <w:r w:rsidR="0006586E">
        <w:rPr>
          <w:rFonts w:ascii="Arial" w:hAnsi="Arial" w:cs="Arial"/>
          <w:sz w:val="24"/>
          <w:szCs w:val="24"/>
        </w:rPr>
        <w:t xml:space="preserve"> </w:t>
      </w:r>
    </w:p>
    <w:p w14:paraId="660CF99D" w14:textId="05B11E0E" w:rsidR="0006586E" w:rsidRPr="00D75A51" w:rsidRDefault="0006586E">
      <w:pPr>
        <w:rPr>
          <w:rFonts w:ascii="Arial" w:hAnsi="Arial" w:cs="Arial"/>
          <w:sz w:val="24"/>
          <w:szCs w:val="24"/>
        </w:rPr>
      </w:pPr>
      <w:r>
        <w:rPr>
          <w:rFonts w:ascii="Arial" w:hAnsi="Arial" w:cs="Arial"/>
          <w:sz w:val="24"/>
          <w:szCs w:val="24"/>
        </w:rPr>
        <w:t xml:space="preserve">What makes SWOT </w:t>
      </w:r>
      <w:r w:rsidR="00435110">
        <w:rPr>
          <w:rFonts w:ascii="Arial" w:hAnsi="Arial" w:cs="Arial"/>
          <w:sz w:val="24"/>
          <w:szCs w:val="24"/>
        </w:rPr>
        <w:t>predominantly</w:t>
      </w:r>
      <w:r>
        <w:rPr>
          <w:rFonts w:ascii="Arial" w:hAnsi="Arial" w:cs="Arial"/>
          <w:sz w:val="24"/>
          <w:szCs w:val="24"/>
        </w:rPr>
        <w:t xml:space="preserve"> powerful is that, with little thought, it can help you undercover </w:t>
      </w:r>
      <w:r w:rsidR="00435110">
        <w:rPr>
          <w:rFonts w:ascii="Arial" w:hAnsi="Arial" w:cs="Arial"/>
          <w:sz w:val="24"/>
          <w:szCs w:val="24"/>
        </w:rPr>
        <w:t>scenarios</w:t>
      </w:r>
      <w:r>
        <w:rPr>
          <w:rFonts w:ascii="Arial" w:hAnsi="Arial" w:cs="Arial"/>
          <w:sz w:val="24"/>
          <w:szCs w:val="24"/>
        </w:rPr>
        <w:t xml:space="preserve"> that you are well-placed to exploit. And by </w:t>
      </w:r>
      <w:r w:rsidR="00435110">
        <w:rPr>
          <w:rFonts w:ascii="Arial" w:hAnsi="Arial" w:cs="Arial"/>
          <w:sz w:val="24"/>
          <w:szCs w:val="24"/>
        </w:rPr>
        <w:t>understanding</w:t>
      </w:r>
      <w:r>
        <w:rPr>
          <w:rFonts w:ascii="Arial" w:hAnsi="Arial" w:cs="Arial"/>
          <w:sz w:val="24"/>
          <w:szCs w:val="24"/>
        </w:rPr>
        <w:t xml:space="preserve"> the weaknesses of your business (or yourself), you can manage and </w:t>
      </w:r>
      <w:r w:rsidR="00435110">
        <w:rPr>
          <w:rFonts w:ascii="Arial" w:hAnsi="Arial" w:cs="Arial"/>
          <w:sz w:val="24"/>
          <w:szCs w:val="24"/>
        </w:rPr>
        <w:t>eliminate</w:t>
      </w:r>
      <w:r>
        <w:rPr>
          <w:rFonts w:ascii="Arial" w:hAnsi="Arial" w:cs="Arial"/>
          <w:sz w:val="24"/>
          <w:szCs w:val="24"/>
        </w:rPr>
        <w:t xml:space="preserve"> threats that would otherwise catch you </w:t>
      </w:r>
      <w:r w:rsidR="00435110">
        <w:rPr>
          <w:rFonts w:ascii="Arial" w:hAnsi="Arial" w:cs="Arial"/>
          <w:sz w:val="24"/>
          <w:szCs w:val="24"/>
        </w:rPr>
        <w:t>by surprise</w:t>
      </w:r>
      <w:r>
        <w:rPr>
          <w:rFonts w:ascii="Arial" w:hAnsi="Arial" w:cs="Arial"/>
          <w:sz w:val="24"/>
          <w:szCs w:val="24"/>
        </w:rPr>
        <w:t xml:space="preserve">. More than this, by looking at yourself and your competitors using the SWOT </w:t>
      </w:r>
      <w:r w:rsidR="005A24EC">
        <w:rPr>
          <w:rFonts w:ascii="Arial" w:hAnsi="Arial" w:cs="Arial"/>
          <w:sz w:val="24"/>
          <w:szCs w:val="24"/>
        </w:rPr>
        <w:t>basis</w:t>
      </w:r>
      <w:r>
        <w:rPr>
          <w:rFonts w:ascii="Arial" w:hAnsi="Arial" w:cs="Arial"/>
          <w:sz w:val="24"/>
          <w:szCs w:val="24"/>
        </w:rPr>
        <w:t xml:space="preserve">, you can start to </w:t>
      </w:r>
      <w:r w:rsidR="00435110">
        <w:rPr>
          <w:rFonts w:ascii="Arial" w:hAnsi="Arial" w:cs="Arial"/>
          <w:sz w:val="24"/>
          <w:szCs w:val="24"/>
        </w:rPr>
        <w:t>make</w:t>
      </w:r>
      <w:r>
        <w:rPr>
          <w:rFonts w:ascii="Arial" w:hAnsi="Arial" w:cs="Arial"/>
          <w:sz w:val="24"/>
          <w:szCs w:val="24"/>
        </w:rPr>
        <w:t xml:space="preserve"> a strategy that helps you </w:t>
      </w:r>
      <w:r w:rsidR="00435110">
        <w:rPr>
          <w:rFonts w:ascii="Arial" w:hAnsi="Arial" w:cs="Arial"/>
          <w:sz w:val="24"/>
          <w:szCs w:val="24"/>
        </w:rPr>
        <w:t>separate</w:t>
      </w:r>
      <w:r>
        <w:rPr>
          <w:rFonts w:ascii="Arial" w:hAnsi="Arial" w:cs="Arial"/>
          <w:sz w:val="24"/>
          <w:szCs w:val="24"/>
        </w:rPr>
        <w:t xml:space="preserve"> yourself from your competitors, so that you can compete </w:t>
      </w:r>
      <w:r w:rsidR="00435110">
        <w:rPr>
          <w:rFonts w:ascii="Arial" w:hAnsi="Arial" w:cs="Arial"/>
          <w:sz w:val="24"/>
          <w:szCs w:val="24"/>
        </w:rPr>
        <w:t>magnificently</w:t>
      </w:r>
      <w:r>
        <w:rPr>
          <w:rFonts w:ascii="Arial" w:hAnsi="Arial" w:cs="Arial"/>
          <w:sz w:val="24"/>
          <w:szCs w:val="24"/>
        </w:rPr>
        <w:t xml:space="preserve"> in your market.</w:t>
      </w:r>
      <w:bookmarkStart w:id="0" w:name="_GoBack"/>
      <w:bookmarkEnd w:id="0"/>
    </w:p>
    <w:p w14:paraId="23E9EDA5" w14:textId="3BB82287" w:rsidR="00CB152D" w:rsidRDefault="0006586E">
      <w:pPr>
        <w:rPr>
          <w:rFonts w:ascii="Arial" w:hAnsi="Arial" w:cs="Arial"/>
          <w:sz w:val="24"/>
          <w:szCs w:val="24"/>
        </w:rPr>
      </w:pPr>
      <w:r>
        <w:rPr>
          <w:rFonts w:ascii="Arial" w:hAnsi="Arial" w:cs="Arial"/>
          <w:sz w:val="24"/>
          <w:szCs w:val="24"/>
        </w:rPr>
        <w:t>Strengths: those are where you have an advantage over others, or some unique resource to exploit</w:t>
      </w:r>
    </w:p>
    <w:p w14:paraId="22115628" w14:textId="0092ABD4" w:rsidR="0006586E" w:rsidRDefault="0006586E">
      <w:pPr>
        <w:rPr>
          <w:rFonts w:ascii="Arial" w:hAnsi="Arial" w:cs="Arial"/>
          <w:sz w:val="24"/>
          <w:szCs w:val="24"/>
        </w:rPr>
      </w:pPr>
      <w:r>
        <w:rPr>
          <w:rFonts w:ascii="Arial" w:hAnsi="Arial" w:cs="Arial"/>
          <w:sz w:val="24"/>
          <w:szCs w:val="24"/>
        </w:rPr>
        <w:t>Weaknesses: area where you or your organisation</w:t>
      </w:r>
      <w:r w:rsidR="000D20FB">
        <w:rPr>
          <w:rFonts w:ascii="Arial" w:hAnsi="Arial" w:cs="Arial"/>
          <w:sz w:val="24"/>
          <w:szCs w:val="24"/>
        </w:rPr>
        <w:t xml:space="preserve"> </w:t>
      </w:r>
      <w:r>
        <w:rPr>
          <w:rFonts w:ascii="Arial" w:hAnsi="Arial" w:cs="Arial"/>
          <w:sz w:val="24"/>
          <w:szCs w:val="24"/>
        </w:rPr>
        <w:t>may be</w:t>
      </w:r>
      <w:r w:rsidR="000D20FB">
        <w:rPr>
          <w:rFonts w:ascii="Arial" w:hAnsi="Arial" w:cs="Arial"/>
          <w:sz w:val="24"/>
          <w:szCs w:val="24"/>
        </w:rPr>
        <w:t xml:space="preserve"> weaker than others and might find that others can do better than you.</w:t>
      </w:r>
    </w:p>
    <w:p w14:paraId="53253AFC" w14:textId="78949835" w:rsidR="000D20FB" w:rsidRDefault="000D20FB">
      <w:pPr>
        <w:rPr>
          <w:rFonts w:ascii="Arial" w:hAnsi="Arial" w:cs="Arial"/>
          <w:sz w:val="24"/>
          <w:szCs w:val="24"/>
        </w:rPr>
      </w:pPr>
      <w:r>
        <w:rPr>
          <w:rFonts w:ascii="Arial" w:hAnsi="Arial" w:cs="Arial"/>
          <w:sz w:val="24"/>
          <w:szCs w:val="24"/>
        </w:rPr>
        <w:t>Opportunities: possibilities that you can take advantage of to help you achieve your goals and ambitions</w:t>
      </w:r>
    </w:p>
    <w:p w14:paraId="77A01346" w14:textId="38DD9C3A" w:rsidR="000D20FB" w:rsidRPr="000D20FB" w:rsidRDefault="000D20FB">
      <w:pPr>
        <w:rPr>
          <w:rFonts w:ascii="Arial" w:hAnsi="Arial" w:cs="Arial"/>
          <w:sz w:val="24"/>
          <w:szCs w:val="24"/>
        </w:rPr>
      </w:pPr>
      <w:r>
        <w:rPr>
          <w:rFonts w:ascii="Arial" w:hAnsi="Arial" w:cs="Arial"/>
          <w:sz w:val="24"/>
          <w:szCs w:val="24"/>
        </w:rPr>
        <w:t xml:space="preserve">Threats: things that you may prevent you or your organisation from making profit or </w:t>
      </w:r>
      <w:r w:rsidRPr="000D20FB">
        <w:rPr>
          <w:rFonts w:ascii="Arial" w:hAnsi="Arial" w:cs="Arial"/>
          <w:sz w:val="24"/>
          <w:szCs w:val="24"/>
        </w:rPr>
        <w:t>achieve your goals.</w:t>
      </w:r>
    </w:p>
    <w:p w14:paraId="28BF1D10" w14:textId="542348A1" w:rsidR="000D20FB" w:rsidRPr="000D20FB" w:rsidRDefault="000D20FB">
      <w:pPr>
        <w:rPr>
          <w:rFonts w:ascii="Arial" w:hAnsi="Arial" w:cs="Arial"/>
          <w:sz w:val="24"/>
          <w:szCs w:val="24"/>
          <w:shd w:val="clear" w:color="auto" w:fill="FFFFFF"/>
        </w:rPr>
      </w:pPr>
      <w:r w:rsidRPr="000D20FB">
        <w:rPr>
          <w:rFonts w:ascii="Arial" w:hAnsi="Arial" w:cs="Arial"/>
          <w:sz w:val="24"/>
          <w:szCs w:val="24"/>
          <w:shd w:val="clear" w:color="auto" w:fill="FFFFFF"/>
        </w:rPr>
        <w:t xml:space="preserve">Personal Development Planning (PDP) is a process </w:t>
      </w:r>
      <w:r w:rsidR="00E94949" w:rsidRPr="000D20FB">
        <w:rPr>
          <w:rFonts w:ascii="Arial" w:hAnsi="Arial" w:cs="Arial"/>
          <w:sz w:val="24"/>
          <w:szCs w:val="24"/>
          <w:shd w:val="clear" w:color="auto" w:fill="FFFFFF"/>
        </w:rPr>
        <w:t>planned</w:t>
      </w:r>
      <w:r w:rsidRPr="000D20FB">
        <w:rPr>
          <w:rFonts w:ascii="Arial" w:hAnsi="Arial" w:cs="Arial"/>
          <w:sz w:val="24"/>
          <w:szCs w:val="24"/>
          <w:shd w:val="clear" w:color="auto" w:fill="FFFFFF"/>
        </w:rPr>
        <w:t xml:space="preserve"> to enable you to </w:t>
      </w:r>
      <w:r w:rsidR="00DD77E9" w:rsidRPr="000D20FB">
        <w:rPr>
          <w:rFonts w:ascii="Arial" w:hAnsi="Arial" w:cs="Arial"/>
          <w:sz w:val="24"/>
          <w:szCs w:val="24"/>
          <w:shd w:val="clear" w:color="auto" w:fill="FFFFFF"/>
        </w:rPr>
        <w:t>reflect</w:t>
      </w:r>
      <w:r w:rsidRPr="000D20FB">
        <w:rPr>
          <w:rFonts w:ascii="Arial" w:hAnsi="Arial" w:cs="Arial"/>
          <w:sz w:val="24"/>
          <w:szCs w:val="24"/>
          <w:shd w:val="clear" w:color="auto" w:fill="FFFFFF"/>
        </w:rPr>
        <w:t xml:space="preserve"> about, and </w:t>
      </w:r>
      <w:r w:rsidR="00DD77E9" w:rsidRPr="000D20FB">
        <w:rPr>
          <w:rFonts w:ascii="Arial" w:hAnsi="Arial" w:cs="Arial"/>
          <w:sz w:val="24"/>
          <w:szCs w:val="24"/>
          <w:shd w:val="clear" w:color="auto" w:fill="FFFFFF"/>
        </w:rPr>
        <w:t>plan</w:t>
      </w:r>
      <w:r w:rsidRPr="000D20FB">
        <w:rPr>
          <w:rFonts w:ascii="Arial" w:hAnsi="Arial" w:cs="Arial"/>
          <w:sz w:val="24"/>
          <w:szCs w:val="24"/>
          <w:shd w:val="clear" w:color="auto" w:fill="FFFFFF"/>
        </w:rPr>
        <w:t xml:space="preserve"> for, your own personal, academic and career </w:t>
      </w:r>
      <w:r w:rsidR="00E132B5" w:rsidRPr="000D20FB">
        <w:rPr>
          <w:rFonts w:ascii="Arial" w:hAnsi="Arial" w:cs="Arial"/>
          <w:sz w:val="24"/>
          <w:szCs w:val="24"/>
          <w:shd w:val="clear" w:color="auto" w:fill="FFFFFF"/>
        </w:rPr>
        <w:t>development</w:t>
      </w:r>
      <w:r w:rsidRPr="000D20FB">
        <w:rPr>
          <w:rFonts w:ascii="Arial" w:hAnsi="Arial" w:cs="Arial"/>
          <w:sz w:val="24"/>
          <w:szCs w:val="24"/>
          <w:shd w:val="clear" w:color="auto" w:fill="FFFFFF"/>
        </w:rPr>
        <w:t xml:space="preserve">. </w:t>
      </w:r>
      <w:r w:rsidR="00E132B5" w:rsidRPr="000D20FB">
        <w:rPr>
          <w:rFonts w:ascii="Arial" w:hAnsi="Arial" w:cs="Arial"/>
          <w:sz w:val="24"/>
          <w:szCs w:val="24"/>
          <w:shd w:val="clear" w:color="auto" w:fill="FFFFFF"/>
        </w:rPr>
        <w:t>Over</w:t>
      </w:r>
      <w:r w:rsidRPr="000D20FB">
        <w:rPr>
          <w:rFonts w:ascii="Arial" w:hAnsi="Arial" w:cs="Arial"/>
          <w:sz w:val="24"/>
          <w:szCs w:val="24"/>
          <w:shd w:val="clear" w:color="auto" w:fill="FFFFFF"/>
        </w:rPr>
        <w:t xml:space="preserve"> your degree you will be </w:t>
      </w:r>
      <w:r w:rsidR="00E132B5" w:rsidRPr="000D20FB">
        <w:rPr>
          <w:rFonts w:ascii="Arial" w:hAnsi="Arial" w:cs="Arial"/>
          <w:sz w:val="24"/>
          <w:szCs w:val="24"/>
          <w:shd w:val="clear" w:color="auto" w:fill="FFFFFF"/>
        </w:rPr>
        <w:t>stimulated</w:t>
      </w:r>
      <w:r w:rsidRPr="000D20FB">
        <w:rPr>
          <w:rFonts w:ascii="Arial" w:hAnsi="Arial" w:cs="Arial"/>
          <w:sz w:val="24"/>
          <w:szCs w:val="24"/>
          <w:shd w:val="clear" w:color="auto" w:fill="FFFFFF"/>
        </w:rPr>
        <w:t xml:space="preserve"> to reflect on your </w:t>
      </w:r>
      <w:r w:rsidR="00E132B5" w:rsidRPr="000D20FB">
        <w:rPr>
          <w:rFonts w:ascii="Arial" w:hAnsi="Arial" w:cs="Arial"/>
          <w:sz w:val="24"/>
          <w:szCs w:val="24"/>
          <w:shd w:val="clear" w:color="auto" w:fill="FFFFFF"/>
        </w:rPr>
        <w:t>improvement</w:t>
      </w:r>
      <w:r w:rsidR="00E132B5">
        <w:rPr>
          <w:rFonts w:ascii="Arial" w:hAnsi="Arial" w:cs="Arial"/>
          <w:sz w:val="24"/>
          <w:szCs w:val="24"/>
          <w:shd w:val="clear" w:color="auto" w:fill="FFFFFF"/>
        </w:rPr>
        <w:t xml:space="preserve">s </w:t>
      </w:r>
      <w:r w:rsidRPr="000D20FB">
        <w:rPr>
          <w:rFonts w:ascii="Arial" w:hAnsi="Arial" w:cs="Arial"/>
          <w:sz w:val="24"/>
          <w:szCs w:val="24"/>
          <w:shd w:val="clear" w:color="auto" w:fill="FFFFFF"/>
        </w:rPr>
        <w:t xml:space="preserve">and achievements, and to </w:t>
      </w:r>
      <w:r w:rsidR="00E132B5" w:rsidRPr="000D20FB">
        <w:rPr>
          <w:rFonts w:ascii="Arial" w:hAnsi="Arial" w:cs="Arial"/>
          <w:sz w:val="24"/>
          <w:szCs w:val="24"/>
          <w:shd w:val="clear" w:color="auto" w:fill="FFFFFF"/>
        </w:rPr>
        <w:t>identify</w:t>
      </w:r>
      <w:r w:rsidRPr="000D20FB">
        <w:rPr>
          <w:rFonts w:ascii="Arial" w:hAnsi="Arial" w:cs="Arial"/>
          <w:sz w:val="24"/>
          <w:szCs w:val="24"/>
          <w:shd w:val="clear" w:color="auto" w:fill="FFFFFF"/>
        </w:rPr>
        <w:t xml:space="preserve"> areas you wish to </w:t>
      </w:r>
      <w:r w:rsidR="00E94949" w:rsidRPr="000D20FB">
        <w:rPr>
          <w:rFonts w:ascii="Arial" w:hAnsi="Arial" w:cs="Arial"/>
          <w:sz w:val="24"/>
          <w:szCs w:val="24"/>
          <w:shd w:val="clear" w:color="auto" w:fill="FFFFFF"/>
        </w:rPr>
        <w:t>change</w:t>
      </w:r>
      <w:r w:rsidRPr="000D20FB">
        <w:rPr>
          <w:rFonts w:ascii="Arial" w:hAnsi="Arial" w:cs="Arial"/>
          <w:sz w:val="24"/>
          <w:szCs w:val="24"/>
          <w:shd w:val="clear" w:color="auto" w:fill="FFFFFF"/>
        </w:rPr>
        <w:t xml:space="preserve"> and improve on.</w:t>
      </w:r>
    </w:p>
    <w:p w14:paraId="5D961BB4" w14:textId="16D33AF4" w:rsidR="000D20FB" w:rsidRPr="000D20FB" w:rsidRDefault="00E94949" w:rsidP="000D20FB">
      <w:pPr>
        <w:shd w:val="clear" w:color="auto" w:fill="FFFFFF"/>
        <w:spacing w:after="0" w:line="384" w:lineRule="atLeast"/>
        <w:rPr>
          <w:rFonts w:ascii="Arial" w:eastAsia="Times New Roman" w:hAnsi="Arial" w:cs="Arial"/>
          <w:sz w:val="24"/>
          <w:szCs w:val="24"/>
          <w:lang w:eastAsia="en-GB"/>
        </w:rPr>
      </w:pPr>
      <w:r>
        <w:rPr>
          <w:rFonts w:ascii="Arial" w:eastAsia="Times New Roman" w:hAnsi="Arial" w:cs="Arial"/>
          <w:sz w:val="24"/>
          <w:szCs w:val="24"/>
          <w:lang w:eastAsia="en-GB"/>
        </w:rPr>
        <w:t>Making your own</w:t>
      </w:r>
      <w:r w:rsidR="000D20FB" w:rsidRPr="000D20FB">
        <w:rPr>
          <w:rFonts w:ascii="Arial" w:eastAsia="Times New Roman" w:hAnsi="Arial" w:cs="Arial"/>
          <w:sz w:val="24"/>
          <w:szCs w:val="24"/>
          <w:lang w:eastAsia="en-GB"/>
        </w:rPr>
        <w:t xml:space="preserve"> PDP will help you</w:t>
      </w:r>
      <w:r>
        <w:rPr>
          <w:rFonts w:ascii="Arial" w:eastAsia="Times New Roman" w:hAnsi="Arial" w:cs="Arial"/>
          <w:sz w:val="24"/>
          <w:szCs w:val="24"/>
          <w:lang w:eastAsia="en-GB"/>
        </w:rPr>
        <w:t xml:space="preserve"> to:</w:t>
      </w:r>
    </w:p>
    <w:p w14:paraId="62B1A7C6" w14:textId="28848122" w:rsidR="000D20FB" w:rsidRPr="000D20FB" w:rsidRDefault="00E94949" w:rsidP="000D20FB">
      <w:pPr>
        <w:numPr>
          <w:ilvl w:val="0"/>
          <w:numId w:val="1"/>
        </w:numPr>
        <w:shd w:val="clear" w:color="auto" w:fill="FFFFFF"/>
        <w:spacing w:after="0" w:line="360" w:lineRule="atLeast"/>
        <w:ind w:left="0"/>
        <w:rPr>
          <w:rFonts w:ascii="Arial" w:eastAsia="Times New Roman" w:hAnsi="Arial" w:cs="Arial"/>
          <w:sz w:val="24"/>
          <w:szCs w:val="24"/>
          <w:lang w:eastAsia="en-GB"/>
        </w:rPr>
      </w:pPr>
      <w:r>
        <w:rPr>
          <w:rFonts w:ascii="Arial" w:eastAsia="Times New Roman" w:hAnsi="Arial" w:cs="Arial"/>
          <w:sz w:val="24"/>
          <w:szCs w:val="24"/>
          <w:lang w:eastAsia="en-GB"/>
        </w:rPr>
        <w:t>Know your own skills and abilities that are evolving during the studies</w:t>
      </w:r>
    </w:p>
    <w:p w14:paraId="547E3989" w14:textId="539ADB03" w:rsidR="000D20FB" w:rsidRPr="000D20FB" w:rsidRDefault="00E94949" w:rsidP="000D20FB">
      <w:pPr>
        <w:numPr>
          <w:ilvl w:val="0"/>
          <w:numId w:val="1"/>
        </w:numPr>
        <w:shd w:val="clear" w:color="auto" w:fill="FFFFFF"/>
        <w:spacing w:after="0" w:line="360" w:lineRule="atLeast"/>
        <w:ind w:left="0"/>
        <w:rPr>
          <w:rFonts w:ascii="Arial" w:eastAsia="Times New Roman" w:hAnsi="Arial" w:cs="Arial"/>
          <w:sz w:val="24"/>
          <w:szCs w:val="24"/>
          <w:lang w:eastAsia="en-GB"/>
        </w:rPr>
      </w:pPr>
      <w:r>
        <w:rPr>
          <w:rFonts w:ascii="Arial" w:eastAsia="Times New Roman" w:hAnsi="Arial" w:cs="Arial"/>
          <w:sz w:val="24"/>
          <w:szCs w:val="24"/>
          <w:lang w:eastAsia="en-GB"/>
        </w:rPr>
        <w:t xml:space="preserve">See how what you have learn can be put in practice at work or academic situation </w:t>
      </w:r>
    </w:p>
    <w:p w14:paraId="0972181C" w14:textId="27C36960" w:rsidR="000D20FB" w:rsidRPr="000D20FB" w:rsidRDefault="00E94949" w:rsidP="000D20FB">
      <w:pPr>
        <w:numPr>
          <w:ilvl w:val="0"/>
          <w:numId w:val="1"/>
        </w:numPr>
        <w:shd w:val="clear" w:color="auto" w:fill="FFFFFF"/>
        <w:spacing w:after="0" w:line="360" w:lineRule="atLeast"/>
        <w:ind w:left="0"/>
        <w:rPr>
          <w:rFonts w:ascii="Arial" w:eastAsia="Times New Roman" w:hAnsi="Arial" w:cs="Arial"/>
          <w:sz w:val="24"/>
          <w:szCs w:val="24"/>
          <w:lang w:eastAsia="en-GB"/>
        </w:rPr>
      </w:pPr>
      <w:r>
        <w:rPr>
          <w:rFonts w:ascii="Arial" w:eastAsia="Times New Roman" w:hAnsi="Arial" w:cs="Arial"/>
          <w:sz w:val="24"/>
          <w:szCs w:val="24"/>
          <w:lang w:eastAsia="en-GB"/>
        </w:rPr>
        <w:t xml:space="preserve">Find out the things you want to do better and achieve </w:t>
      </w:r>
    </w:p>
    <w:p w14:paraId="7913ADC1" w14:textId="4FCC8618" w:rsidR="000D20FB" w:rsidRDefault="00E94949" w:rsidP="000D20FB">
      <w:pPr>
        <w:numPr>
          <w:ilvl w:val="0"/>
          <w:numId w:val="1"/>
        </w:numPr>
        <w:shd w:val="clear" w:color="auto" w:fill="FFFFFF"/>
        <w:spacing w:after="0" w:line="360" w:lineRule="atLeast"/>
        <w:ind w:left="0"/>
        <w:rPr>
          <w:rFonts w:ascii="Arial" w:eastAsia="Times New Roman" w:hAnsi="Arial" w:cs="Arial"/>
          <w:sz w:val="24"/>
          <w:szCs w:val="24"/>
          <w:lang w:eastAsia="en-GB"/>
        </w:rPr>
      </w:pPr>
      <w:r>
        <w:rPr>
          <w:rFonts w:ascii="Arial" w:eastAsia="Times New Roman" w:hAnsi="Arial" w:cs="Arial"/>
          <w:sz w:val="24"/>
          <w:szCs w:val="24"/>
          <w:lang w:eastAsia="en-GB"/>
        </w:rPr>
        <w:t xml:space="preserve">Help you make a better plan for </w:t>
      </w:r>
      <w:proofErr w:type="gramStart"/>
      <w:r>
        <w:rPr>
          <w:rFonts w:ascii="Arial" w:eastAsia="Times New Roman" w:hAnsi="Arial" w:cs="Arial"/>
          <w:sz w:val="24"/>
          <w:szCs w:val="24"/>
          <w:lang w:eastAsia="en-GB"/>
        </w:rPr>
        <w:t>you</w:t>
      </w:r>
      <w:proofErr w:type="gramEnd"/>
      <w:r>
        <w:rPr>
          <w:rFonts w:ascii="Arial" w:eastAsia="Times New Roman" w:hAnsi="Arial" w:cs="Arial"/>
          <w:sz w:val="24"/>
          <w:szCs w:val="24"/>
          <w:lang w:eastAsia="en-GB"/>
        </w:rPr>
        <w:t xml:space="preserve"> future and your career</w:t>
      </w:r>
    </w:p>
    <w:p w14:paraId="5FB5DDD1" w14:textId="77777777" w:rsidR="00E94949" w:rsidRPr="000D20FB" w:rsidRDefault="00E94949" w:rsidP="000D20FB">
      <w:pPr>
        <w:numPr>
          <w:ilvl w:val="0"/>
          <w:numId w:val="1"/>
        </w:numPr>
        <w:shd w:val="clear" w:color="auto" w:fill="FFFFFF"/>
        <w:spacing w:after="0" w:line="360" w:lineRule="atLeast"/>
        <w:ind w:left="0"/>
        <w:rPr>
          <w:rFonts w:ascii="Arial" w:eastAsia="Times New Roman" w:hAnsi="Arial" w:cs="Arial"/>
          <w:sz w:val="24"/>
          <w:szCs w:val="24"/>
          <w:lang w:eastAsia="en-GB"/>
        </w:rPr>
      </w:pPr>
    </w:p>
    <w:p w14:paraId="5B60488D" w14:textId="004AF6C8" w:rsidR="000D20FB" w:rsidRDefault="000D20FB" w:rsidP="000D20FB">
      <w:pPr>
        <w:pStyle w:val="NormalWeb"/>
        <w:shd w:val="clear" w:color="auto" w:fill="FFFFFF"/>
        <w:spacing w:before="0" w:beforeAutospacing="0" w:after="360" w:afterAutospacing="0"/>
        <w:rPr>
          <w:rFonts w:ascii="Arial" w:hAnsi="Arial" w:cs="Arial"/>
        </w:rPr>
      </w:pPr>
      <w:r w:rsidRPr="000D20FB">
        <w:rPr>
          <w:rFonts w:ascii="Arial" w:hAnsi="Arial" w:cs="Arial"/>
        </w:rPr>
        <w:t xml:space="preserve">"PDP supports the idea that learning is a lifelong and life-wide activity. The process of PDP can strengthen the capacity of learners to reflect upon their own learning and achievement and to plan for their own personal, educational and career development. This is a core learning process, required throughout the education system and in many </w:t>
      </w:r>
      <w:r w:rsidR="00C455AA" w:rsidRPr="000D20FB">
        <w:rPr>
          <w:rFonts w:ascii="Arial" w:hAnsi="Arial" w:cs="Arial"/>
        </w:rPr>
        <w:t>employments</w:t>
      </w:r>
      <w:r w:rsidRPr="000D20FB">
        <w:rPr>
          <w:rFonts w:ascii="Arial" w:hAnsi="Arial" w:cs="Arial"/>
        </w:rPr>
        <w:t xml:space="preserve"> and continuing professional development contexts."</w:t>
      </w:r>
      <w:r>
        <w:rPr>
          <w:rFonts w:ascii="Arial" w:hAnsi="Arial" w:cs="Arial"/>
        </w:rPr>
        <w:t xml:space="preserve"> (</w:t>
      </w:r>
      <w:r w:rsidRPr="000D20FB">
        <w:rPr>
          <w:rFonts w:ascii="Arial" w:hAnsi="Arial" w:cs="Arial"/>
        </w:rPr>
        <w:t>Personal development planning: guidance for institutional policy and practice in higher education.</w:t>
      </w:r>
      <w:r>
        <w:rPr>
          <w:rFonts w:ascii="Arial" w:hAnsi="Arial" w:cs="Arial"/>
        </w:rPr>
        <w:t>)</w:t>
      </w:r>
    </w:p>
    <w:p w14:paraId="56E9FA3F" w14:textId="7C57533C" w:rsidR="005A24EC" w:rsidRPr="005A24EC" w:rsidRDefault="005A24EC" w:rsidP="000D20FB">
      <w:pPr>
        <w:pStyle w:val="NormalWeb"/>
        <w:shd w:val="clear" w:color="auto" w:fill="FFFFFF"/>
        <w:spacing w:before="0" w:beforeAutospacing="0" w:after="360" w:afterAutospacing="0"/>
        <w:rPr>
          <w:rFonts w:ascii="Arial" w:hAnsi="Arial" w:cs="Arial"/>
          <w:b/>
          <w:bCs/>
          <w:sz w:val="28"/>
          <w:szCs w:val="28"/>
        </w:rPr>
      </w:pPr>
      <w:r w:rsidRPr="005A24EC">
        <w:rPr>
          <w:rFonts w:ascii="Arial" w:hAnsi="Arial" w:cs="Arial"/>
          <w:b/>
          <w:bCs/>
          <w:sz w:val="28"/>
          <w:szCs w:val="28"/>
        </w:rPr>
        <w:lastRenderedPageBreak/>
        <w:t>SWOT</w:t>
      </w:r>
    </w:p>
    <w:p w14:paraId="5D7034B5" w14:textId="304158EF" w:rsidR="000D20FB" w:rsidRDefault="005A24EC">
      <w:pPr>
        <w:rPr>
          <w:rFonts w:ascii="Arial" w:hAnsi="Arial" w:cs="Arial"/>
          <w:sz w:val="24"/>
          <w:szCs w:val="24"/>
        </w:rPr>
      </w:pPr>
      <w:r>
        <w:rPr>
          <w:rFonts w:ascii="Arial" w:hAnsi="Arial" w:cs="Arial"/>
          <w:sz w:val="24"/>
          <w:szCs w:val="24"/>
        </w:rPr>
        <w:t>This part of the paper is about my assessment regarding my own SWOT analysis, to acknowledge better myself and the chances I have in management.</w:t>
      </w:r>
    </w:p>
    <w:tbl>
      <w:tblPr>
        <w:tblStyle w:val="TableGrid"/>
        <w:tblW w:w="0" w:type="auto"/>
        <w:tblLook w:val="04A0" w:firstRow="1" w:lastRow="0" w:firstColumn="1" w:lastColumn="0" w:noHBand="0" w:noVBand="1"/>
      </w:tblPr>
      <w:tblGrid>
        <w:gridCol w:w="2251"/>
        <w:gridCol w:w="2412"/>
        <w:gridCol w:w="2086"/>
        <w:gridCol w:w="2247"/>
      </w:tblGrid>
      <w:tr w:rsidR="005A24EC" w14:paraId="59B92514" w14:textId="77777777" w:rsidTr="003D39EC">
        <w:tc>
          <w:tcPr>
            <w:tcW w:w="2254" w:type="dxa"/>
            <w:tcBorders>
              <w:top w:val="single" w:sz="12" w:space="0" w:color="ED7D31" w:themeColor="accent2"/>
              <w:left w:val="single" w:sz="12" w:space="0" w:color="ED7D31" w:themeColor="accent2"/>
              <w:bottom w:val="single" w:sz="12" w:space="0" w:color="ED7D31" w:themeColor="accent2"/>
              <w:right w:val="single" w:sz="12" w:space="0" w:color="ED7D31" w:themeColor="accent2"/>
            </w:tcBorders>
            <w:shd w:val="clear" w:color="auto" w:fill="FFF2CC" w:themeFill="accent4" w:themeFillTint="33"/>
          </w:tcPr>
          <w:p w14:paraId="5ECC7610" w14:textId="2B7CE1C7" w:rsidR="005A24EC" w:rsidRPr="003D39EC" w:rsidRDefault="005A24EC">
            <w:pPr>
              <w:rPr>
                <w:rFonts w:ascii="Arial" w:hAnsi="Arial" w:cs="Arial"/>
                <w:b/>
                <w:bCs/>
                <w:sz w:val="24"/>
                <w:szCs w:val="24"/>
              </w:rPr>
            </w:pPr>
            <w:r w:rsidRPr="003D39EC">
              <w:rPr>
                <w:rFonts w:ascii="Arial" w:hAnsi="Arial" w:cs="Arial"/>
                <w:b/>
                <w:bCs/>
                <w:sz w:val="24"/>
                <w:szCs w:val="24"/>
              </w:rPr>
              <w:t xml:space="preserve">Strengths </w:t>
            </w:r>
          </w:p>
        </w:tc>
        <w:tc>
          <w:tcPr>
            <w:tcW w:w="2419" w:type="dxa"/>
            <w:tcBorders>
              <w:top w:val="single" w:sz="12" w:space="0" w:color="ED7D31" w:themeColor="accent2"/>
              <w:left w:val="single" w:sz="12" w:space="0" w:color="ED7D31" w:themeColor="accent2"/>
              <w:bottom w:val="single" w:sz="12" w:space="0" w:color="ED7D31" w:themeColor="accent2"/>
              <w:right w:val="single" w:sz="12" w:space="0" w:color="ED7D31" w:themeColor="accent2"/>
            </w:tcBorders>
            <w:shd w:val="clear" w:color="auto" w:fill="FFF2CC" w:themeFill="accent4" w:themeFillTint="33"/>
          </w:tcPr>
          <w:p w14:paraId="64DA2E5C" w14:textId="0802932B" w:rsidR="005A24EC" w:rsidRPr="003D39EC" w:rsidRDefault="005A24EC">
            <w:pPr>
              <w:rPr>
                <w:rFonts w:ascii="Arial" w:hAnsi="Arial" w:cs="Arial"/>
                <w:b/>
                <w:bCs/>
                <w:sz w:val="24"/>
                <w:szCs w:val="24"/>
              </w:rPr>
            </w:pPr>
            <w:r w:rsidRPr="003D39EC">
              <w:rPr>
                <w:rFonts w:ascii="Arial" w:hAnsi="Arial" w:cs="Arial"/>
                <w:b/>
                <w:bCs/>
                <w:sz w:val="24"/>
                <w:szCs w:val="24"/>
              </w:rPr>
              <w:t xml:space="preserve">Weaknesses </w:t>
            </w:r>
          </w:p>
        </w:tc>
        <w:tc>
          <w:tcPr>
            <w:tcW w:w="2089" w:type="dxa"/>
            <w:tcBorders>
              <w:top w:val="single" w:sz="12" w:space="0" w:color="ED7D31" w:themeColor="accent2"/>
              <w:left w:val="single" w:sz="12" w:space="0" w:color="ED7D31" w:themeColor="accent2"/>
              <w:bottom w:val="single" w:sz="12" w:space="0" w:color="ED7D31" w:themeColor="accent2"/>
              <w:right w:val="single" w:sz="12" w:space="0" w:color="ED7D31" w:themeColor="accent2"/>
            </w:tcBorders>
            <w:shd w:val="clear" w:color="auto" w:fill="FFF2CC" w:themeFill="accent4" w:themeFillTint="33"/>
          </w:tcPr>
          <w:p w14:paraId="21316481" w14:textId="58458C21" w:rsidR="005A24EC" w:rsidRPr="003D39EC" w:rsidRDefault="005A24EC">
            <w:pPr>
              <w:rPr>
                <w:rFonts w:ascii="Arial" w:hAnsi="Arial" w:cs="Arial"/>
                <w:b/>
                <w:bCs/>
                <w:sz w:val="24"/>
                <w:szCs w:val="24"/>
              </w:rPr>
            </w:pPr>
            <w:r w:rsidRPr="003D39EC">
              <w:rPr>
                <w:rFonts w:ascii="Arial" w:hAnsi="Arial" w:cs="Arial"/>
                <w:b/>
                <w:bCs/>
                <w:sz w:val="24"/>
                <w:szCs w:val="24"/>
              </w:rPr>
              <w:t>Opportunities</w:t>
            </w:r>
          </w:p>
        </w:tc>
        <w:tc>
          <w:tcPr>
            <w:tcW w:w="2254" w:type="dxa"/>
            <w:tcBorders>
              <w:top w:val="single" w:sz="12" w:space="0" w:color="ED7D31" w:themeColor="accent2"/>
              <w:left w:val="single" w:sz="12" w:space="0" w:color="ED7D31" w:themeColor="accent2"/>
              <w:bottom w:val="single" w:sz="12" w:space="0" w:color="ED7D31" w:themeColor="accent2"/>
              <w:right w:val="single" w:sz="12" w:space="0" w:color="ED7D31" w:themeColor="accent2"/>
            </w:tcBorders>
            <w:shd w:val="clear" w:color="auto" w:fill="FFF2CC" w:themeFill="accent4" w:themeFillTint="33"/>
          </w:tcPr>
          <w:p w14:paraId="7EE95D9C" w14:textId="336099EF" w:rsidR="005A24EC" w:rsidRPr="003D39EC" w:rsidRDefault="005A24EC">
            <w:pPr>
              <w:rPr>
                <w:rFonts w:ascii="Arial" w:hAnsi="Arial" w:cs="Arial"/>
                <w:b/>
                <w:bCs/>
                <w:sz w:val="24"/>
                <w:szCs w:val="24"/>
              </w:rPr>
            </w:pPr>
            <w:r w:rsidRPr="003D39EC">
              <w:rPr>
                <w:rFonts w:ascii="Arial" w:hAnsi="Arial" w:cs="Arial"/>
                <w:b/>
                <w:bCs/>
                <w:sz w:val="24"/>
                <w:szCs w:val="24"/>
              </w:rPr>
              <w:t xml:space="preserve">Threats </w:t>
            </w:r>
          </w:p>
        </w:tc>
      </w:tr>
      <w:tr w:rsidR="005A24EC" w14:paraId="2BD856BD" w14:textId="77777777" w:rsidTr="003D39EC">
        <w:tc>
          <w:tcPr>
            <w:tcW w:w="2254" w:type="dxa"/>
            <w:tcBorders>
              <w:top w:val="single" w:sz="12" w:space="0" w:color="ED7D31" w:themeColor="accent2"/>
              <w:left w:val="single" w:sz="12" w:space="0" w:color="ED7D31" w:themeColor="accent2"/>
              <w:bottom w:val="single" w:sz="12" w:space="0" w:color="ED7D31" w:themeColor="accent2"/>
              <w:right w:val="single" w:sz="12" w:space="0" w:color="ED7D31" w:themeColor="accent2"/>
            </w:tcBorders>
            <w:shd w:val="clear" w:color="auto" w:fill="FFF2CC" w:themeFill="accent4" w:themeFillTint="33"/>
          </w:tcPr>
          <w:p w14:paraId="65730071" w14:textId="77777777" w:rsidR="005A24EC" w:rsidRDefault="00BD6E65" w:rsidP="00BD6E65">
            <w:pPr>
              <w:rPr>
                <w:rFonts w:ascii="Arial" w:hAnsi="Arial" w:cs="Arial"/>
                <w:sz w:val="24"/>
                <w:szCs w:val="24"/>
              </w:rPr>
            </w:pPr>
            <w:r>
              <w:rPr>
                <w:rFonts w:ascii="Arial" w:hAnsi="Arial" w:cs="Arial"/>
                <w:sz w:val="24"/>
                <w:szCs w:val="24"/>
              </w:rPr>
              <w:t>-communication</w:t>
            </w:r>
          </w:p>
          <w:p w14:paraId="14AFAD36" w14:textId="77777777" w:rsidR="00BD6E65" w:rsidRDefault="00BD6E65" w:rsidP="00BD6E65">
            <w:pPr>
              <w:rPr>
                <w:rFonts w:ascii="Arial" w:hAnsi="Arial" w:cs="Arial"/>
                <w:sz w:val="24"/>
                <w:szCs w:val="24"/>
              </w:rPr>
            </w:pPr>
            <w:r>
              <w:rPr>
                <w:rFonts w:ascii="Arial" w:hAnsi="Arial" w:cs="Arial"/>
                <w:sz w:val="24"/>
                <w:szCs w:val="24"/>
              </w:rPr>
              <w:t>-problem solver</w:t>
            </w:r>
          </w:p>
          <w:p w14:paraId="5792B3CF" w14:textId="77777777" w:rsidR="00BD6E65" w:rsidRDefault="00BD6E65" w:rsidP="00BD6E65">
            <w:pPr>
              <w:rPr>
                <w:rFonts w:ascii="Arial" w:hAnsi="Arial" w:cs="Arial"/>
                <w:sz w:val="24"/>
                <w:szCs w:val="24"/>
              </w:rPr>
            </w:pPr>
            <w:r>
              <w:rPr>
                <w:rFonts w:ascii="Arial" w:hAnsi="Arial" w:cs="Arial"/>
                <w:sz w:val="24"/>
                <w:szCs w:val="24"/>
              </w:rPr>
              <w:t>-flexible</w:t>
            </w:r>
          </w:p>
          <w:p w14:paraId="6B82CD78" w14:textId="77777777" w:rsidR="00BD6E65" w:rsidRDefault="00BD6E65" w:rsidP="00BD6E65">
            <w:pPr>
              <w:rPr>
                <w:rFonts w:ascii="Arial" w:hAnsi="Arial" w:cs="Arial"/>
                <w:sz w:val="24"/>
                <w:szCs w:val="24"/>
              </w:rPr>
            </w:pPr>
            <w:r>
              <w:rPr>
                <w:rFonts w:ascii="Arial" w:hAnsi="Arial" w:cs="Arial"/>
                <w:sz w:val="24"/>
                <w:szCs w:val="24"/>
              </w:rPr>
              <w:t xml:space="preserve">-hard-working </w:t>
            </w:r>
          </w:p>
          <w:p w14:paraId="71EA054A" w14:textId="77777777" w:rsidR="00BD6E65" w:rsidRDefault="00BD6E65" w:rsidP="00BD6E65">
            <w:pPr>
              <w:rPr>
                <w:rFonts w:ascii="Arial" w:hAnsi="Arial" w:cs="Arial"/>
                <w:sz w:val="24"/>
                <w:szCs w:val="24"/>
              </w:rPr>
            </w:pPr>
            <w:r>
              <w:rPr>
                <w:rFonts w:ascii="Arial" w:hAnsi="Arial" w:cs="Arial"/>
                <w:sz w:val="24"/>
                <w:szCs w:val="24"/>
              </w:rPr>
              <w:t>-team player</w:t>
            </w:r>
          </w:p>
          <w:p w14:paraId="6E63FB00" w14:textId="77777777" w:rsidR="00BD6E65" w:rsidRDefault="00BD6E65" w:rsidP="00BD6E65">
            <w:pPr>
              <w:rPr>
                <w:rFonts w:ascii="Arial" w:hAnsi="Arial" w:cs="Arial"/>
                <w:sz w:val="24"/>
                <w:szCs w:val="24"/>
              </w:rPr>
            </w:pPr>
            <w:r>
              <w:rPr>
                <w:rFonts w:ascii="Arial" w:hAnsi="Arial" w:cs="Arial"/>
                <w:sz w:val="24"/>
                <w:szCs w:val="24"/>
              </w:rPr>
              <w:t>-enthusiastic</w:t>
            </w:r>
          </w:p>
          <w:p w14:paraId="1CA479EB" w14:textId="77777777" w:rsidR="00BD6E65" w:rsidRDefault="00BD6E65" w:rsidP="00BD6E65">
            <w:pPr>
              <w:rPr>
                <w:rFonts w:ascii="Arial" w:hAnsi="Arial" w:cs="Arial"/>
                <w:sz w:val="24"/>
                <w:szCs w:val="24"/>
              </w:rPr>
            </w:pPr>
            <w:r>
              <w:rPr>
                <w:rFonts w:ascii="Arial" w:hAnsi="Arial" w:cs="Arial"/>
                <w:sz w:val="24"/>
                <w:szCs w:val="24"/>
              </w:rPr>
              <w:t xml:space="preserve">-respectfulness </w:t>
            </w:r>
          </w:p>
          <w:p w14:paraId="75790B04" w14:textId="77777777" w:rsidR="00BD6E65" w:rsidRDefault="00BD6E65" w:rsidP="00BD6E65">
            <w:pPr>
              <w:rPr>
                <w:rFonts w:ascii="Arial" w:hAnsi="Arial" w:cs="Arial"/>
                <w:sz w:val="24"/>
                <w:szCs w:val="24"/>
              </w:rPr>
            </w:pPr>
            <w:r>
              <w:rPr>
                <w:rFonts w:ascii="Arial" w:hAnsi="Arial" w:cs="Arial"/>
                <w:sz w:val="24"/>
                <w:szCs w:val="24"/>
              </w:rPr>
              <w:t>- creativity</w:t>
            </w:r>
          </w:p>
          <w:p w14:paraId="14840E35" w14:textId="77777777" w:rsidR="00BD6E65" w:rsidRDefault="00BD6E65" w:rsidP="00BD6E65">
            <w:pPr>
              <w:rPr>
                <w:rFonts w:ascii="Arial" w:hAnsi="Arial" w:cs="Arial"/>
                <w:sz w:val="24"/>
                <w:szCs w:val="24"/>
              </w:rPr>
            </w:pPr>
            <w:r>
              <w:rPr>
                <w:rFonts w:ascii="Arial" w:hAnsi="Arial" w:cs="Arial"/>
                <w:sz w:val="24"/>
                <w:szCs w:val="24"/>
              </w:rPr>
              <w:t xml:space="preserve">-optimistic </w:t>
            </w:r>
          </w:p>
          <w:p w14:paraId="2ED05066" w14:textId="56F7EA2F" w:rsidR="00BD6E65" w:rsidRPr="00BD6E65" w:rsidRDefault="00BD6E65" w:rsidP="00BD6E65">
            <w:pPr>
              <w:rPr>
                <w:rFonts w:ascii="Arial" w:hAnsi="Arial" w:cs="Arial"/>
                <w:sz w:val="24"/>
                <w:szCs w:val="24"/>
              </w:rPr>
            </w:pPr>
            <w:r>
              <w:rPr>
                <w:rFonts w:ascii="Arial" w:hAnsi="Arial" w:cs="Arial"/>
                <w:sz w:val="24"/>
                <w:szCs w:val="24"/>
              </w:rPr>
              <w:t>-computer skills</w:t>
            </w:r>
          </w:p>
        </w:tc>
        <w:tc>
          <w:tcPr>
            <w:tcW w:w="2419" w:type="dxa"/>
            <w:tcBorders>
              <w:top w:val="single" w:sz="12" w:space="0" w:color="ED7D31" w:themeColor="accent2"/>
              <w:left w:val="single" w:sz="12" w:space="0" w:color="ED7D31" w:themeColor="accent2"/>
              <w:bottom w:val="single" w:sz="12" w:space="0" w:color="ED7D31" w:themeColor="accent2"/>
              <w:right w:val="single" w:sz="12" w:space="0" w:color="ED7D31" w:themeColor="accent2"/>
            </w:tcBorders>
            <w:shd w:val="clear" w:color="auto" w:fill="FFF2CC" w:themeFill="accent4" w:themeFillTint="33"/>
          </w:tcPr>
          <w:p w14:paraId="08BF069F" w14:textId="3E250173" w:rsidR="005A24EC" w:rsidRDefault="00BD6E65">
            <w:pPr>
              <w:rPr>
                <w:rFonts w:ascii="Arial" w:hAnsi="Arial" w:cs="Arial"/>
                <w:sz w:val="24"/>
                <w:szCs w:val="24"/>
              </w:rPr>
            </w:pPr>
            <w:r>
              <w:rPr>
                <w:rFonts w:ascii="Arial" w:hAnsi="Arial" w:cs="Arial"/>
                <w:sz w:val="24"/>
                <w:szCs w:val="24"/>
              </w:rPr>
              <w:t>-</w:t>
            </w:r>
            <w:r w:rsidR="004D06A6">
              <w:rPr>
                <w:rFonts w:ascii="Arial" w:hAnsi="Arial" w:cs="Arial"/>
                <w:sz w:val="24"/>
                <w:szCs w:val="24"/>
              </w:rPr>
              <w:t>humour</w:t>
            </w:r>
          </w:p>
          <w:p w14:paraId="5B53071B" w14:textId="77777777" w:rsidR="00BD6E65" w:rsidRDefault="00BD6E65">
            <w:pPr>
              <w:rPr>
                <w:rFonts w:ascii="Arial" w:hAnsi="Arial" w:cs="Arial"/>
                <w:sz w:val="24"/>
                <w:szCs w:val="24"/>
              </w:rPr>
            </w:pPr>
            <w:r>
              <w:rPr>
                <w:rFonts w:ascii="Arial" w:hAnsi="Arial" w:cs="Arial"/>
                <w:sz w:val="24"/>
                <w:szCs w:val="24"/>
              </w:rPr>
              <w:t>-sincerity</w:t>
            </w:r>
          </w:p>
          <w:p w14:paraId="1B70DF49" w14:textId="77777777" w:rsidR="00BD6E65" w:rsidRDefault="00BD6E65">
            <w:pPr>
              <w:rPr>
                <w:rFonts w:ascii="Arial" w:hAnsi="Arial" w:cs="Arial"/>
                <w:sz w:val="24"/>
                <w:szCs w:val="24"/>
              </w:rPr>
            </w:pPr>
            <w:r>
              <w:rPr>
                <w:rFonts w:ascii="Arial" w:hAnsi="Arial" w:cs="Arial"/>
                <w:sz w:val="24"/>
                <w:szCs w:val="24"/>
              </w:rPr>
              <w:t>- risk-taken</w:t>
            </w:r>
          </w:p>
          <w:p w14:paraId="5CDD9E09" w14:textId="0B345BBF" w:rsidR="00BD6E65" w:rsidRDefault="00BD6E65">
            <w:pPr>
              <w:rPr>
                <w:rFonts w:ascii="Arial" w:hAnsi="Arial" w:cs="Arial"/>
                <w:sz w:val="24"/>
                <w:szCs w:val="24"/>
              </w:rPr>
            </w:pPr>
            <w:r>
              <w:rPr>
                <w:rFonts w:ascii="Arial" w:hAnsi="Arial" w:cs="Arial"/>
                <w:sz w:val="24"/>
                <w:szCs w:val="24"/>
              </w:rPr>
              <w:t>- too detail-oriented</w:t>
            </w:r>
          </w:p>
          <w:p w14:paraId="72B0526D" w14:textId="0B287C85" w:rsidR="00BD6E65" w:rsidRDefault="00BD6E65">
            <w:pPr>
              <w:rPr>
                <w:rFonts w:ascii="Arial" w:hAnsi="Arial" w:cs="Arial"/>
                <w:sz w:val="24"/>
                <w:szCs w:val="24"/>
              </w:rPr>
            </w:pPr>
            <w:r>
              <w:rPr>
                <w:rFonts w:ascii="Arial" w:hAnsi="Arial" w:cs="Arial"/>
                <w:sz w:val="24"/>
                <w:szCs w:val="24"/>
              </w:rPr>
              <w:t>- too helpful with others</w:t>
            </w:r>
          </w:p>
          <w:p w14:paraId="2B3DB92F" w14:textId="2CE0EE93" w:rsidR="00BD6E65" w:rsidRDefault="00BD6E65">
            <w:pPr>
              <w:rPr>
                <w:rFonts w:ascii="Arial" w:hAnsi="Arial" w:cs="Arial"/>
                <w:sz w:val="24"/>
                <w:szCs w:val="24"/>
              </w:rPr>
            </w:pPr>
            <w:r>
              <w:rPr>
                <w:rFonts w:ascii="Arial" w:hAnsi="Arial" w:cs="Arial"/>
                <w:sz w:val="24"/>
                <w:szCs w:val="24"/>
              </w:rPr>
              <w:t xml:space="preserve">- no time </w:t>
            </w:r>
            <w:r w:rsidR="004D06A6">
              <w:rPr>
                <w:rFonts w:ascii="Arial" w:hAnsi="Arial" w:cs="Arial"/>
                <w:sz w:val="24"/>
                <w:szCs w:val="24"/>
              </w:rPr>
              <w:t>tables</w:t>
            </w:r>
          </w:p>
          <w:p w14:paraId="08A9349F" w14:textId="5624CD1C" w:rsidR="00BD6E65" w:rsidRDefault="00BD6E65">
            <w:pPr>
              <w:rPr>
                <w:rFonts w:ascii="Arial" w:hAnsi="Arial" w:cs="Arial"/>
                <w:sz w:val="24"/>
                <w:szCs w:val="24"/>
              </w:rPr>
            </w:pPr>
          </w:p>
        </w:tc>
        <w:tc>
          <w:tcPr>
            <w:tcW w:w="2089" w:type="dxa"/>
            <w:tcBorders>
              <w:top w:val="single" w:sz="12" w:space="0" w:color="ED7D31" w:themeColor="accent2"/>
              <w:left w:val="single" w:sz="12" w:space="0" w:color="ED7D31" w:themeColor="accent2"/>
              <w:bottom w:val="single" w:sz="12" w:space="0" w:color="ED7D31" w:themeColor="accent2"/>
              <w:right w:val="single" w:sz="12" w:space="0" w:color="ED7D31" w:themeColor="accent2"/>
            </w:tcBorders>
            <w:shd w:val="clear" w:color="auto" w:fill="FFF2CC" w:themeFill="accent4" w:themeFillTint="33"/>
          </w:tcPr>
          <w:p w14:paraId="66DE8076" w14:textId="77777777" w:rsidR="005A24EC" w:rsidRDefault="00BD6E65" w:rsidP="00BD6E65">
            <w:pPr>
              <w:rPr>
                <w:rFonts w:ascii="Arial" w:hAnsi="Arial" w:cs="Arial"/>
                <w:sz w:val="24"/>
                <w:szCs w:val="24"/>
              </w:rPr>
            </w:pPr>
            <w:r>
              <w:rPr>
                <w:rFonts w:ascii="Arial" w:hAnsi="Arial" w:cs="Arial"/>
                <w:sz w:val="24"/>
                <w:szCs w:val="24"/>
              </w:rPr>
              <w:t>-job in hotel industry</w:t>
            </w:r>
          </w:p>
          <w:p w14:paraId="748E48EE" w14:textId="77777777" w:rsidR="00BD6E65" w:rsidRDefault="00BD6E65" w:rsidP="00BD6E65">
            <w:pPr>
              <w:rPr>
                <w:rFonts w:ascii="Arial" w:hAnsi="Arial" w:cs="Arial"/>
                <w:sz w:val="24"/>
                <w:szCs w:val="24"/>
              </w:rPr>
            </w:pPr>
            <w:r>
              <w:rPr>
                <w:rFonts w:ascii="Arial" w:hAnsi="Arial" w:cs="Arial"/>
                <w:sz w:val="24"/>
                <w:szCs w:val="24"/>
              </w:rPr>
              <w:t>-</w:t>
            </w:r>
            <w:r w:rsidR="004D06A6">
              <w:rPr>
                <w:rFonts w:ascii="Arial" w:hAnsi="Arial" w:cs="Arial"/>
                <w:sz w:val="24"/>
                <w:szCs w:val="24"/>
              </w:rPr>
              <w:t>manage a private company</w:t>
            </w:r>
          </w:p>
          <w:p w14:paraId="592D7D10" w14:textId="77777777" w:rsidR="004D06A6" w:rsidRDefault="004D06A6" w:rsidP="00BD6E65">
            <w:pPr>
              <w:rPr>
                <w:rFonts w:ascii="Arial" w:hAnsi="Arial" w:cs="Arial"/>
                <w:sz w:val="24"/>
                <w:szCs w:val="24"/>
              </w:rPr>
            </w:pPr>
            <w:r>
              <w:rPr>
                <w:rFonts w:ascii="Arial" w:hAnsi="Arial" w:cs="Arial"/>
                <w:sz w:val="24"/>
                <w:szCs w:val="24"/>
              </w:rPr>
              <w:t>- getting a degree</w:t>
            </w:r>
          </w:p>
          <w:p w14:paraId="5E5469E3" w14:textId="48FEB818" w:rsidR="004D06A6" w:rsidRPr="00BD6E65" w:rsidRDefault="004D06A6" w:rsidP="00BD6E65">
            <w:pPr>
              <w:rPr>
                <w:rFonts w:ascii="Arial" w:hAnsi="Arial" w:cs="Arial"/>
                <w:sz w:val="24"/>
                <w:szCs w:val="24"/>
              </w:rPr>
            </w:pPr>
            <w:r>
              <w:rPr>
                <w:rFonts w:ascii="Arial" w:hAnsi="Arial" w:cs="Arial"/>
                <w:sz w:val="24"/>
                <w:szCs w:val="24"/>
              </w:rPr>
              <w:t xml:space="preserve">- having a life with less worries financial </w:t>
            </w:r>
          </w:p>
        </w:tc>
        <w:tc>
          <w:tcPr>
            <w:tcW w:w="2254" w:type="dxa"/>
            <w:tcBorders>
              <w:top w:val="single" w:sz="12" w:space="0" w:color="ED7D31" w:themeColor="accent2"/>
              <w:left w:val="single" w:sz="12" w:space="0" w:color="ED7D31" w:themeColor="accent2"/>
              <w:bottom w:val="single" w:sz="12" w:space="0" w:color="ED7D31" w:themeColor="accent2"/>
              <w:right w:val="single" w:sz="12" w:space="0" w:color="ED7D31" w:themeColor="accent2"/>
            </w:tcBorders>
            <w:shd w:val="clear" w:color="auto" w:fill="FFF2CC" w:themeFill="accent4" w:themeFillTint="33"/>
          </w:tcPr>
          <w:p w14:paraId="62CEB209" w14:textId="77777777" w:rsidR="004D06A6" w:rsidRDefault="004D06A6">
            <w:pPr>
              <w:rPr>
                <w:rFonts w:ascii="Arial" w:hAnsi="Arial" w:cs="Arial"/>
                <w:sz w:val="24"/>
                <w:szCs w:val="24"/>
              </w:rPr>
            </w:pPr>
            <w:r>
              <w:rPr>
                <w:rFonts w:ascii="Arial" w:hAnsi="Arial" w:cs="Arial"/>
                <w:sz w:val="24"/>
                <w:szCs w:val="24"/>
              </w:rPr>
              <w:t xml:space="preserve">-fear of failure </w:t>
            </w:r>
          </w:p>
          <w:p w14:paraId="6FA9D267" w14:textId="2DC5D0FD" w:rsidR="005A24EC" w:rsidRDefault="004D06A6">
            <w:pPr>
              <w:rPr>
                <w:rFonts w:ascii="Arial" w:hAnsi="Arial" w:cs="Arial"/>
                <w:sz w:val="24"/>
                <w:szCs w:val="24"/>
              </w:rPr>
            </w:pPr>
            <w:r>
              <w:rPr>
                <w:rFonts w:ascii="Arial" w:hAnsi="Arial" w:cs="Arial"/>
                <w:sz w:val="24"/>
                <w:szCs w:val="24"/>
              </w:rPr>
              <w:t xml:space="preserve">-high number of competitors </w:t>
            </w:r>
          </w:p>
          <w:p w14:paraId="676F1728" w14:textId="2595AF82" w:rsidR="004D06A6" w:rsidRDefault="004D06A6">
            <w:pPr>
              <w:rPr>
                <w:rFonts w:ascii="Arial" w:hAnsi="Arial" w:cs="Arial"/>
                <w:sz w:val="24"/>
                <w:szCs w:val="24"/>
              </w:rPr>
            </w:pPr>
            <w:r>
              <w:rPr>
                <w:rFonts w:ascii="Arial" w:hAnsi="Arial" w:cs="Arial"/>
                <w:sz w:val="24"/>
                <w:szCs w:val="24"/>
              </w:rPr>
              <w:t>- political changes (Brexit)</w:t>
            </w:r>
          </w:p>
        </w:tc>
      </w:tr>
    </w:tbl>
    <w:p w14:paraId="55FD8DC2" w14:textId="52136A74" w:rsidR="005A24EC" w:rsidRDefault="005A24EC">
      <w:pPr>
        <w:rPr>
          <w:rFonts w:ascii="Arial" w:hAnsi="Arial" w:cs="Arial"/>
          <w:sz w:val="24"/>
          <w:szCs w:val="24"/>
        </w:rPr>
      </w:pPr>
    </w:p>
    <w:p w14:paraId="4DE7B849" w14:textId="420890D8" w:rsidR="003D39EC" w:rsidRDefault="00D01935">
      <w:pPr>
        <w:rPr>
          <w:rFonts w:ascii="Arial" w:hAnsi="Arial" w:cs="Arial"/>
          <w:sz w:val="24"/>
          <w:szCs w:val="24"/>
        </w:rPr>
      </w:pPr>
      <w:r>
        <w:rPr>
          <w:rFonts w:ascii="Arial" w:hAnsi="Arial" w:cs="Arial"/>
          <w:sz w:val="24"/>
          <w:szCs w:val="24"/>
        </w:rPr>
        <w:t>Strengths:</w:t>
      </w:r>
    </w:p>
    <w:p w14:paraId="337B9D71" w14:textId="114094FB" w:rsidR="00D162C5" w:rsidRDefault="00D01935">
      <w:pPr>
        <w:rPr>
          <w:rFonts w:ascii="Arial" w:hAnsi="Arial" w:cs="Arial"/>
          <w:sz w:val="24"/>
          <w:szCs w:val="24"/>
        </w:rPr>
      </w:pPr>
      <w:r>
        <w:rPr>
          <w:rFonts w:ascii="Arial" w:hAnsi="Arial" w:cs="Arial"/>
          <w:sz w:val="24"/>
          <w:szCs w:val="24"/>
        </w:rPr>
        <w:t>I have good communication skills since high school due to the president of the school council</w:t>
      </w:r>
      <w:r w:rsidR="00D162C5">
        <w:rPr>
          <w:rFonts w:ascii="Arial" w:hAnsi="Arial" w:cs="Arial"/>
          <w:sz w:val="24"/>
          <w:szCs w:val="24"/>
        </w:rPr>
        <w:t xml:space="preserve"> position, where I need it to speak in public in front of all students or professors. This skill evolved through time due to the job that I had, most of them based on communication. </w:t>
      </w:r>
    </w:p>
    <w:p w14:paraId="75A00B4A" w14:textId="2A054F48" w:rsidR="00D162C5" w:rsidRDefault="00D162C5">
      <w:pPr>
        <w:rPr>
          <w:rFonts w:ascii="Arial" w:hAnsi="Arial" w:cs="Arial"/>
          <w:sz w:val="24"/>
          <w:szCs w:val="24"/>
        </w:rPr>
      </w:pPr>
      <w:r>
        <w:rPr>
          <w:rFonts w:ascii="Arial" w:hAnsi="Arial" w:cs="Arial"/>
          <w:sz w:val="24"/>
          <w:szCs w:val="24"/>
        </w:rPr>
        <w:t xml:space="preserve">Computer skills is one of the skills acquire in the high school as well where there </w:t>
      </w:r>
      <w:r w:rsidR="00A30AD5">
        <w:rPr>
          <w:rFonts w:ascii="Arial" w:hAnsi="Arial" w:cs="Arial"/>
          <w:sz w:val="24"/>
          <w:szCs w:val="24"/>
        </w:rPr>
        <w:t>were</w:t>
      </w:r>
      <w:r>
        <w:rPr>
          <w:rFonts w:ascii="Arial" w:hAnsi="Arial" w:cs="Arial"/>
          <w:sz w:val="24"/>
          <w:szCs w:val="24"/>
        </w:rPr>
        <w:t xml:space="preserve"> computer classes for the student that want to learn something new or to improve the skills that they had.</w:t>
      </w:r>
    </w:p>
    <w:p w14:paraId="2E52F0F6" w14:textId="348B2683" w:rsidR="00D162C5" w:rsidRDefault="00D162C5">
      <w:pPr>
        <w:rPr>
          <w:rFonts w:ascii="Arial" w:hAnsi="Arial" w:cs="Arial"/>
          <w:sz w:val="24"/>
          <w:szCs w:val="24"/>
        </w:rPr>
      </w:pPr>
      <w:r>
        <w:rPr>
          <w:rFonts w:ascii="Arial" w:hAnsi="Arial" w:cs="Arial"/>
          <w:sz w:val="24"/>
          <w:szCs w:val="24"/>
        </w:rPr>
        <w:t>Team player, respectfulness, hard-working</w:t>
      </w:r>
      <w:r w:rsidR="00D1387E">
        <w:rPr>
          <w:rFonts w:ascii="Arial" w:hAnsi="Arial" w:cs="Arial"/>
          <w:sz w:val="24"/>
          <w:szCs w:val="24"/>
        </w:rPr>
        <w:t>, enthusiastic</w:t>
      </w:r>
      <w:r>
        <w:rPr>
          <w:rFonts w:ascii="Arial" w:hAnsi="Arial" w:cs="Arial"/>
          <w:sz w:val="24"/>
          <w:szCs w:val="24"/>
        </w:rPr>
        <w:t xml:space="preserve"> are abilities </w:t>
      </w:r>
      <w:r w:rsidR="00D1387E">
        <w:rPr>
          <w:rFonts w:ascii="Arial" w:hAnsi="Arial" w:cs="Arial"/>
          <w:sz w:val="24"/>
          <w:szCs w:val="24"/>
        </w:rPr>
        <w:t>learn when working as a promoter, where you need to know how to work in a team good, to do your best every day, respect each other and the clients and conquer their attention by being enthusiastic and creative.</w:t>
      </w:r>
    </w:p>
    <w:p w14:paraId="31AF1CAE" w14:textId="77777777" w:rsidR="00D1387E" w:rsidRDefault="00D1387E">
      <w:pPr>
        <w:rPr>
          <w:rFonts w:ascii="Arial" w:hAnsi="Arial" w:cs="Arial"/>
          <w:sz w:val="24"/>
          <w:szCs w:val="24"/>
        </w:rPr>
      </w:pPr>
      <w:r>
        <w:rPr>
          <w:rFonts w:ascii="Arial" w:hAnsi="Arial" w:cs="Arial"/>
          <w:sz w:val="24"/>
          <w:szCs w:val="24"/>
        </w:rPr>
        <w:t>Flexibility and problem solver are skills need it when I worked as a merchandiser in a big supermarket or when I was a cashier, because you need to have flexibility regarding your breaks, you clients and to be a good problem solver to get along with every boss or client that you have.</w:t>
      </w:r>
    </w:p>
    <w:p w14:paraId="6B733172" w14:textId="77777777" w:rsidR="00D1387E" w:rsidRDefault="00D1387E">
      <w:pPr>
        <w:rPr>
          <w:rFonts w:ascii="Arial" w:hAnsi="Arial" w:cs="Arial"/>
          <w:sz w:val="24"/>
          <w:szCs w:val="24"/>
        </w:rPr>
      </w:pPr>
    </w:p>
    <w:p w14:paraId="685BCA09" w14:textId="77777777" w:rsidR="00D1387E" w:rsidRDefault="00D1387E">
      <w:pPr>
        <w:rPr>
          <w:rFonts w:ascii="Arial" w:hAnsi="Arial" w:cs="Arial"/>
          <w:sz w:val="24"/>
          <w:szCs w:val="24"/>
        </w:rPr>
      </w:pPr>
      <w:r>
        <w:rPr>
          <w:rFonts w:ascii="Arial" w:hAnsi="Arial" w:cs="Arial"/>
          <w:sz w:val="24"/>
          <w:szCs w:val="24"/>
        </w:rPr>
        <w:t xml:space="preserve"> Weaknesses:</w:t>
      </w:r>
    </w:p>
    <w:p w14:paraId="4285F2B5" w14:textId="77777777" w:rsidR="00D1387E" w:rsidRDefault="00D1387E">
      <w:pPr>
        <w:rPr>
          <w:rFonts w:ascii="Arial" w:hAnsi="Arial" w:cs="Arial"/>
          <w:sz w:val="24"/>
          <w:szCs w:val="24"/>
        </w:rPr>
      </w:pPr>
      <w:r>
        <w:rPr>
          <w:rFonts w:ascii="Arial" w:hAnsi="Arial" w:cs="Arial"/>
          <w:sz w:val="24"/>
          <w:szCs w:val="24"/>
        </w:rPr>
        <w:t>Sometimes being risk-taken is not a good road to go on, I learn that by taking two job as the same time even I was well aware that I am not sure that I can handle them both, in the end losing one of the jobs.</w:t>
      </w:r>
    </w:p>
    <w:p w14:paraId="59513D11" w14:textId="7B49D420" w:rsidR="00D1387E" w:rsidRDefault="00D1387E">
      <w:pPr>
        <w:rPr>
          <w:rFonts w:ascii="Arial" w:hAnsi="Arial" w:cs="Arial"/>
          <w:sz w:val="24"/>
          <w:szCs w:val="24"/>
        </w:rPr>
      </w:pPr>
      <w:r>
        <w:rPr>
          <w:rFonts w:ascii="Arial" w:hAnsi="Arial" w:cs="Arial"/>
          <w:sz w:val="24"/>
          <w:szCs w:val="24"/>
        </w:rPr>
        <w:t>Sincerity and being</w:t>
      </w:r>
      <w:r w:rsidR="00C10BBF">
        <w:rPr>
          <w:rFonts w:ascii="Arial" w:hAnsi="Arial" w:cs="Arial"/>
          <w:sz w:val="24"/>
          <w:szCs w:val="24"/>
        </w:rPr>
        <w:t xml:space="preserve"> too</w:t>
      </w:r>
      <w:r>
        <w:rPr>
          <w:rFonts w:ascii="Arial" w:hAnsi="Arial" w:cs="Arial"/>
          <w:sz w:val="24"/>
          <w:szCs w:val="24"/>
        </w:rPr>
        <w:t xml:space="preserve"> helpful </w:t>
      </w:r>
      <w:r w:rsidR="00C10BBF">
        <w:rPr>
          <w:rFonts w:ascii="Arial" w:hAnsi="Arial" w:cs="Arial"/>
          <w:sz w:val="24"/>
          <w:szCs w:val="24"/>
        </w:rPr>
        <w:t>to others can drag you down on your road to success. I learn that not all the employers appreciate some honesty from the employees and helping colleagues with their part of the job can lead to them being promoted due to your work. Being in this situation myself that is why I consider this a weakness.</w:t>
      </w:r>
    </w:p>
    <w:p w14:paraId="5A5BD2C0" w14:textId="10C751FF" w:rsidR="00C10BBF" w:rsidRDefault="00C10BBF">
      <w:pPr>
        <w:rPr>
          <w:rFonts w:ascii="Arial" w:hAnsi="Arial" w:cs="Arial"/>
          <w:sz w:val="24"/>
          <w:szCs w:val="24"/>
        </w:rPr>
      </w:pPr>
      <w:r>
        <w:rPr>
          <w:rFonts w:ascii="Arial" w:hAnsi="Arial" w:cs="Arial"/>
          <w:sz w:val="24"/>
          <w:szCs w:val="24"/>
        </w:rPr>
        <w:lastRenderedPageBreak/>
        <w:t>Opportunities:</w:t>
      </w:r>
    </w:p>
    <w:p w14:paraId="49A1686C" w14:textId="2952A9C9" w:rsidR="00C10BBF" w:rsidRDefault="00C10BBF">
      <w:pPr>
        <w:rPr>
          <w:rFonts w:ascii="Arial" w:hAnsi="Arial" w:cs="Arial"/>
          <w:sz w:val="24"/>
          <w:szCs w:val="24"/>
        </w:rPr>
      </w:pPr>
      <w:r>
        <w:rPr>
          <w:rFonts w:ascii="Arial" w:hAnsi="Arial" w:cs="Arial"/>
          <w:sz w:val="24"/>
          <w:szCs w:val="24"/>
        </w:rPr>
        <w:t xml:space="preserve">First opportunity that I can think about is getting a degree because that is the first step in achieving what I want. After getting the degree I can focus on the chance to find a job in the hotel industry as a manager, and to advance in the career as much as possible. Or I could be the manager of a private business, like the one my husband and brother in law have on building sites and help them to expand. Either one of this will make possible the </w:t>
      </w:r>
      <w:r w:rsidR="00587B82">
        <w:rPr>
          <w:rFonts w:ascii="Arial" w:hAnsi="Arial" w:cs="Arial"/>
          <w:sz w:val="24"/>
          <w:szCs w:val="24"/>
        </w:rPr>
        <w:t>opportunity of a life with less stress about the financial situation of my family and me.</w:t>
      </w:r>
    </w:p>
    <w:p w14:paraId="634859D0" w14:textId="69AA5993" w:rsidR="00587B82" w:rsidRDefault="00587B82">
      <w:pPr>
        <w:rPr>
          <w:rFonts w:ascii="Arial" w:hAnsi="Arial" w:cs="Arial"/>
          <w:sz w:val="24"/>
          <w:szCs w:val="24"/>
        </w:rPr>
      </w:pPr>
    </w:p>
    <w:p w14:paraId="473B5483" w14:textId="06455118" w:rsidR="00587B82" w:rsidRDefault="00587B82">
      <w:pPr>
        <w:rPr>
          <w:rFonts w:ascii="Arial" w:hAnsi="Arial" w:cs="Arial"/>
          <w:sz w:val="24"/>
          <w:szCs w:val="24"/>
        </w:rPr>
      </w:pPr>
      <w:r>
        <w:rPr>
          <w:rFonts w:ascii="Arial" w:hAnsi="Arial" w:cs="Arial"/>
          <w:sz w:val="24"/>
          <w:szCs w:val="24"/>
        </w:rPr>
        <w:t>Threats:</w:t>
      </w:r>
    </w:p>
    <w:p w14:paraId="2C44BA9F" w14:textId="652DF19D" w:rsidR="00587B82" w:rsidRDefault="00587B82">
      <w:pPr>
        <w:rPr>
          <w:rFonts w:ascii="Arial" w:hAnsi="Arial" w:cs="Arial"/>
          <w:sz w:val="24"/>
          <w:szCs w:val="24"/>
        </w:rPr>
      </w:pPr>
      <w:r>
        <w:rPr>
          <w:rFonts w:ascii="Arial" w:hAnsi="Arial" w:cs="Arial"/>
          <w:sz w:val="24"/>
          <w:szCs w:val="24"/>
        </w:rPr>
        <w:t xml:space="preserve">One of the threats that I have is the fear that even with a diploma I can </w:t>
      </w:r>
      <w:r w:rsidR="00A30AD5">
        <w:rPr>
          <w:rFonts w:ascii="Arial" w:hAnsi="Arial" w:cs="Arial"/>
          <w:sz w:val="24"/>
          <w:szCs w:val="24"/>
        </w:rPr>
        <w:t>fail,</w:t>
      </w:r>
      <w:r>
        <w:rPr>
          <w:rFonts w:ascii="Arial" w:hAnsi="Arial" w:cs="Arial"/>
          <w:sz w:val="24"/>
          <w:szCs w:val="24"/>
        </w:rPr>
        <w:t xml:space="preserve"> and all my efforts will be for nothing. Another one is the high volume of competitors in the hotel management business, a manager in this industry being a place that many of us want. A </w:t>
      </w:r>
      <w:r w:rsidR="00A30AD5">
        <w:rPr>
          <w:rFonts w:ascii="Arial" w:hAnsi="Arial" w:cs="Arial"/>
          <w:sz w:val="24"/>
          <w:szCs w:val="24"/>
        </w:rPr>
        <w:t>threat</w:t>
      </w:r>
      <w:r>
        <w:rPr>
          <w:rFonts w:ascii="Arial" w:hAnsi="Arial" w:cs="Arial"/>
          <w:sz w:val="24"/>
          <w:szCs w:val="24"/>
        </w:rPr>
        <w:t xml:space="preserve"> could be political changes, like Brexit, which will affect me as a European citizen and my rights.</w:t>
      </w:r>
    </w:p>
    <w:p w14:paraId="6A00609D" w14:textId="3487A6BE" w:rsidR="00D162C5" w:rsidRDefault="00D162C5">
      <w:pPr>
        <w:rPr>
          <w:rFonts w:ascii="Arial" w:hAnsi="Arial" w:cs="Arial"/>
          <w:sz w:val="24"/>
          <w:szCs w:val="24"/>
        </w:rPr>
      </w:pPr>
    </w:p>
    <w:p w14:paraId="5314A895" w14:textId="5A943105" w:rsidR="00587B82" w:rsidRDefault="00587B82">
      <w:pPr>
        <w:rPr>
          <w:rFonts w:ascii="Arial" w:hAnsi="Arial" w:cs="Arial"/>
          <w:sz w:val="24"/>
          <w:szCs w:val="24"/>
        </w:rPr>
      </w:pPr>
    </w:p>
    <w:p w14:paraId="0229854E" w14:textId="0DEBB7D0" w:rsidR="00587B82" w:rsidRDefault="00587B82">
      <w:pPr>
        <w:rPr>
          <w:rFonts w:ascii="Arial" w:hAnsi="Arial" w:cs="Arial"/>
          <w:sz w:val="24"/>
          <w:szCs w:val="24"/>
        </w:rPr>
      </w:pPr>
    </w:p>
    <w:p w14:paraId="26F75C11" w14:textId="7A93B6D0" w:rsidR="00587B82" w:rsidRDefault="00587B82">
      <w:pPr>
        <w:rPr>
          <w:rFonts w:ascii="Arial" w:hAnsi="Arial" w:cs="Arial"/>
          <w:sz w:val="24"/>
          <w:szCs w:val="24"/>
        </w:rPr>
      </w:pPr>
    </w:p>
    <w:p w14:paraId="0FD94413" w14:textId="1D153FC8" w:rsidR="00587B82" w:rsidRDefault="00587B82">
      <w:pPr>
        <w:rPr>
          <w:rFonts w:ascii="Arial" w:hAnsi="Arial" w:cs="Arial"/>
          <w:sz w:val="24"/>
          <w:szCs w:val="24"/>
        </w:rPr>
      </w:pPr>
    </w:p>
    <w:p w14:paraId="533C9BF2" w14:textId="573766E8" w:rsidR="00587B82" w:rsidRDefault="00587B82">
      <w:pPr>
        <w:rPr>
          <w:rFonts w:ascii="Arial" w:hAnsi="Arial" w:cs="Arial"/>
          <w:sz w:val="24"/>
          <w:szCs w:val="24"/>
        </w:rPr>
      </w:pPr>
    </w:p>
    <w:p w14:paraId="0373C3E0" w14:textId="0B2E29F1" w:rsidR="00587B82" w:rsidRDefault="00587B82">
      <w:pPr>
        <w:rPr>
          <w:rFonts w:ascii="Arial" w:hAnsi="Arial" w:cs="Arial"/>
          <w:sz w:val="24"/>
          <w:szCs w:val="24"/>
        </w:rPr>
      </w:pPr>
    </w:p>
    <w:p w14:paraId="050BB38F" w14:textId="2CF4207C" w:rsidR="00587B82" w:rsidRDefault="00587B82">
      <w:pPr>
        <w:rPr>
          <w:rFonts w:ascii="Arial" w:hAnsi="Arial" w:cs="Arial"/>
          <w:sz w:val="24"/>
          <w:szCs w:val="24"/>
        </w:rPr>
      </w:pPr>
    </w:p>
    <w:p w14:paraId="2C8EFCFB" w14:textId="048BEB0D" w:rsidR="00587B82" w:rsidRDefault="00587B82">
      <w:pPr>
        <w:rPr>
          <w:rFonts w:ascii="Arial" w:hAnsi="Arial" w:cs="Arial"/>
          <w:sz w:val="24"/>
          <w:szCs w:val="24"/>
        </w:rPr>
      </w:pPr>
    </w:p>
    <w:p w14:paraId="06C4F83D" w14:textId="4D73FD92" w:rsidR="00587B82" w:rsidRDefault="00587B82">
      <w:pPr>
        <w:rPr>
          <w:rFonts w:ascii="Arial" w:hAnsi="Arial" w:cs="Arial"/>
          <w:sz w:val="24"/>
          <w:szCs w:val="24"/>
        </w:rPr>
      </w:pPr>
    </w:p>
    <w:p w14:paraId="75D3B9D4" w14:textId="568CFA84" w:rsidR="00587B82" w:rsidRDefault="00587B82">
      <w:pPr>
        <w:rPr>
          <w:rFonts w:ascii="Arial" w:hAnsi="Arial" w:cs="Arial"/>
          <w:sz w:val="24"/>
          <w:szCs w:val="24"/>
        </w:rPr>
      </w:pPr>
    </w:p>
    <w:p w14:paraId="79738792" w14:textId="6024E246" w:rsidR="00587B82" w:rsidRDefault="00587B82">
      <w:pPr>
        <w:rPr>
          <w:rFonts w:ascii="Arial" w:hAnsi="Arial" w:cs="Arial"/>
          <w:sz w:val="24"/>
          <w:szCs w:val="24"/>
        </w:rPr>
      </w:pPr>
    </w:p>
    <w:p w14:paraId="0209898D" w14:textId="42EE8BD6" w:rsidR="00587B82" w:rsidRDefault="00587B82">
      <w:pPr>
        <w:rPr>
          <w:rFonts w:ascii="Arial" w:hAnsi="Arial" w:cs="Arial"/>
          <w:sz w:val="24"/>
          <w:szCs w:val="24"/>
        </w:rPr>
      </w:pPr>
    </w:p>
    <w:p w14:paraId="547771A0" w14:textId="054EF2A7" w:rsidR="00587B82" w:rsidRDefault="00587B82">
      <w:pPr>
        <w:rPr>
          <w:rFonts w:ascii="Arial" w:hAnsi="Arial" w:cs="Arial"/>
          <w:sz w:val="24"/>
          <w:szCs w:val="24"/>
        </w:rPr>
      </w:pPr>
    </w:p>
    <w:p w14:paraId="40BF96E2" w14:textId="110C2802" w:rsidR="00587B82" w:rsidRDefault="00587B82">
      <w:pPr>
        <w:rPr>
          <w:rFonts w:ascii="Arial" w:hAnsi="Arial" w:cs="Arial"/>
          <w:sz w:val="24"/>
          <w:szCs w:val="24"/>
        </w:rPr>
      </w:pPr>
    </w:p>
    <w:p w14:paraId="1A678848" w14:textId="10E3E470" w:rsidR="00587B82" w:rsidRDefault="00587B82">
      <w:pPr>
        <w:rPr>
          <w:rFonts w:ascii="Arial" w:hAnsi="Arial" w:cs="Arial"/>
          <w:sz w:val="24"/>
          <w:szCs w:val="24"/>
        </w:rPr>
      </w:pPr>
    </w:p>
    <w:p w14:paraId="11BF4B99" w14:textId="72C3D4D1" w:rsidR="00587B82" w:rsidRDefault="00587B82">
      <w:pPr>
        <w:rPr>
          <w:rFonts w:ascii="Arial" w:hAnsi="Arial" w:cs="Arial"/>
          <w:sz w:val="24"/>
          <w:szCs w:val="24"/>
        </w:rPr>
      </w:pPr>
    </w:p>
    <w:p w14:paraId="5DC84485" w14:textId="66F9800D" w:rsidR="00587B82" w:rsidRDefault="00587B82">
      <w:pPr>
        <w:rPr>
          <w:rFonts w:ascii="Arial" w:hAnsi="Arial" w:cs="Arial"/>
          <w:sz w:val="24"/>
          <w:szCs w:val="24"/>
        </w:rPr>
      </w:pPr>
    </w:p>
    <w:p w14:paraId="0CB2557B" w14:textId="30861299" w:rsidR="00587B82" w:rsidRDefault="00587B82">
      <w:pPr>
        <w:rPr>
          <w:rFonts w:ascii="Arial" w:hAnsi="Arial" w:cs="Arial"/>
          <w:sz w:val="24"/>
          <w:szCs w:val="24"/>
        </w:rPr>
      </w:pPr>
    </w:p>
    <w:p w14:paraId="3C053CEE" w14:textId="18E994AF" w:rsidR="00587B82" w:rsidRPr="00A12179" w:rsidRDefault="00587B82">
      <w:pPr>
        <w:rPr>
          <w:rFonts w:ascii="Arial" w:hAnsi="Arial" w:cs="Arial"/>
          <w:b/>
          <w:bCs/>
          <w:sz w:val="28"/>
          <w:szCs w:val="28"/>
        </w:rPr>
      </w:pPr>
      <w:r w:rsidRPr="00A12179">
        <w:rPr>
          <w:rFonts w:ascii="Arial" w:hAnsi="Arial" w:cs="Arial"/>
          <w:b/>
          <w:bCs/>
          <w:sz w:val="28"/>
          <w:szCs w:val="28"/>
        </w:rPr>
        <w:lastRenderedPageBreak/>
        <w:t xml:space="preserve">Personal development plan </w:t>
      </w:r>
      <w:r w:rsidR="00A30AD5" w:rsidRPr="00A12179">
        <w:rPr>
          <w:rFonts w:ascii="Arial" w:hAnsi="Arial" w:cs="Arial"/>
          <w:b/>
          <w:bCs/>
          <w:sz w:val="28"/>
          <w:szCs w:val="28"/>
        </w:rPr>
        <w:t>(PDP)</w:t>
      </w:r>
    </w:p>
    <w:p w14:paraId="58D6C382" w14:textId="4217410C" w:rsidR="000B6205" w:rsidRDefault="000B6205">
      <w:pPr>
        <w:rPr>
          <w:rFonts w:ascii="Arial" w:hAnsi="Arial" w:cs="Arial"/>
          <w:sz w:val="24"/>
          <w:szCs w:val="24"/>
        </w:rPr>
      </w:pPr>
    </w:p>
    <w:p w14:paraId="112735A4" w14:textId="32C3C8B5" w:rsidR="000B6205" w:rsidRPr="00A12179" w:rsidRDefault="000B6205">
      <w:pPr>
        <w:rPr>
          <w:rFonts w:ascii="Arial" w:hAnsi="Arial" w:cs="Arial"/>
          <w:b/>
          <w:bCs/>
          <w:sz w:val="24"/>
          <w:szCs w:val="24"/>
        </w:rPr>
      </w:pPr>
      <w:r w:rsidRPr="00A12179">
        <w:rPr>
          <w:rFonts w:ascii="Arial" w:hAnsi="Arial" w:cs="Arial"/>
          <w:b/>
          <w:bCs/>
          <w:sz w:val="24"/>
          <w:szCs w:val="24"/>
        </w:rPr>
        <w:t>Short</w:t>
      </w:r>
      <w:r w:rsidR="0069719D" w:rsidRPr="00A12179">
        <w:rPr>
          <w:rFonts w:ascii="Arial" w:hAnsi="Arial" w:cs="Arial"/>
          <w:b/>
          <w:bCs/>
          <w:sz w:val="24"/>
          <w:szCs w:val="24"/>
        </w:rPr>
        <w:t xml:space="preserve">-term: </w:t>
      </w:r>
    </w:p>
    <w:p w14:paraId="1BF7A651" w14:textId="27D78B69" w:rsidR="0069719D" w:rsidRDefault="0069719D">
      <w:pPr>
        <w:rPr>
          <w:rFonts w:ascii="Arial" w:hAnsi="Arial" w:cs="Arial"/>
          <w:sz w:val="24"/>
          <w:szCs w:val="24"/>
        </w:rPr>
      </w:pPr>
      <w:r>
        <w:rPr>
          <w:rFonts w:ascii="Arial" w:hAnsi="Arial" w:cs="Arial"/>
          <w:sz w:val="24"/>
          <w:szCs w:val="24"/>
        </w:rPr>
        <w:t>Until the end of my university years I will evolve and improve my  English (speaking and written), learn to do a good essay or presentation, get rid of my emotion so that I can have a speech in front of other people (or present my business presentation) better. Have better knowledge about what being a hotel manager is and what you need to run a hotel, all that knowledge being learned in the university and placement. Until the end of the university I will check out different jobs in the industry and even get one.</w:t>
      </w:r>
    </w:p>
    <w:p w14:paraId="130C046D" w14:textId="4F1295CD" w:rsidR="0069719D" w:rsidRPr="00A12179" w:rsidRDefault="0069719D">
      <w:pPr>
        <w:rPr>
          <w:rFonts w:ascii="Arial" w:hAnsi="Arial" w:cs="Arial"/>
          <w:b/>
          <w:bCs/>
          <w:sz w:val="24"/>
          <w:szCs w:val="24"/>
        </w:rPr>
      </w:pPr>
    </w:p>
    <w:p w14:paraId="1709A8E6" w14:textId="650BBBB6" w:rsidR="0069719D" w:rsidRPr="00A12179" w:rsidRDefault="0069719D">
      <w:pPr>
        <w:rPr>
          <w:rFonts w:ascii="Arial" w:hAnsi="Arial" w:cs="Arial"/>
          <w:b/>
          <w:bCs/>
          <w:sz w:val="24"/>
          <w:szCs w:val="24"/>
        </w:rPr>
      </w:pPr>
      <w:r w:rsidRPr="00A12179">
        <w:rPr>
          <w:rFonts w:ascii="Arial" w:hAnsi="Arial" w:cs="Arial"/>
          <w:b/>
          <w:bCs/>
          <w:sz w:val="24"/>
          <w:szCs w:val="24"/>
        </w:rPr>
        <w:t>Long-term (in three or four years):</w:t>
      </w:r>
    </w:p>
    <w:p w14:paraId="47AA22F4" w14:textId="0E2D237D" w:rsidR="0069719D" w:rsidRDefault="0069719D">
      <w:pPr>
        <w:rPr>
          <w:rFonts w:ascii="Arial" w:hAnsi="Arial" w:cs="Arial"/>
          <w:sz w:val="24"/>
          <w:szCs w:val="24"/>
        </w:rPr>
      </w:pPr>
    </w:p>
    <w:p w14:paraId="4CD0F713" w14:textId="4EF767D0" w:rsidR="0069719D" w:rsidRDefault="0069719D">
      <w:pPr>
        <w:rPr>
          <w:rFonts w:ascii="Arial" w:hAnsi="Arial" w:cs="Arial"/>
          <w:sz w:val="24"/>
          <w:szCs w:val="24"/>
        </w:rPr>
      </w:pPr>
      <w:r>
        <w:rPr>
          <w:rFonts w:ascii="Arial" w:hAnsi="Arial" w:cs="Arial"/>
          <w:sz w:val="24"/>
          <w:szCs w:val="24"/>
        </w:rPr>
        <w:t>In three/ four years I can see myself as I hotel manager in Marriott, dedicating to my job and working hard to maintain my place</w:t>
      </w:r>
      <w:r w:rsidR="00B51C2A">
        <w:rPr>
          <w:rFonts w:ascii="Arial" w:hAnsi="Arial" w:cs="Arial"/>
          <w:sz w:val="24"/>
          <w:szCs w:val="24"/>
        </w:rPr>
        <w:t>. Having more financial stability due to my salary that can provide for my family and me. Having a driving licence and my own car and why not having a house that is not rented, not paid in instalments just bought with the money put aside from my job.</w:t>
      </w:r>
    </w:p>
    <w:p w14:paraId="04567281" w14:textId="03737BDC" w:rsidR="00B51C2A" w:rsidRDefault="00B51C2A">
      <w:pPr>
        <w:rPr>
          <w:rFonts w:ascii="Arial" w:hAnsi="Arial" w:cs="Arial"/>
          <w:sz w:val="24"/>
          <w:szCs w:val="24"/>
        </w:rPr>
      </w:pPr>
    </w:p>
    <w:p w14:paraId="006354DB" w14:textId="7DBB164B" w:rsidR="00B51C2A" w:rsidRDefault="00B51C2A">
      <w:pPr>
        <w:rPr>
          <w:rFonts w:ascii="Arial" w:hAnsi="Arial" w:cs="Arial"/>
          <w:sz w:val="24"/>
          <w:szCs w:val="24"/>
        </w:rPr>
      </w:pPr>
    </w:p>
    <w:p w14:paraId="0D53390E" w14:textId="70B09568" w:rsidR="00B51C2A" w:rsidRPr="00A12179" w:rsidRDefault="00B51C2A">
      <w:pPr>
        <w:rPr>
          <w:rFonts w:ascii="Arial" w:hAnsi="Arial" w:cs="Arial"/>
          <w:b/>
          <w:bCs/>
          <w:sz w:val="24"/>
          <w:szCs w:val="24"/>
        </w:rPr>
      </w:pPr>
      <w:r w:rsidRPr="00A12179">
        <w:rPr>
          <w:rFonts w:ascii="Arial" w:hAnsi="Arial" w:cs="Arial"/>
          <w:b/>
          <w:bCs/>
          <w:sz w:val="24"/>
          <w:szCs w:val="24"/>
        </w:rPr>
        <w:t>Academic skills:</w:t>
      </w:r>
    </w:p>
    <w:p w14:paraId="67015032" w14:textId="5422E970" w:rsidR="00B51C2A" w:rsidRDefault="002B46C2">
      <w:pPr>
        <w:rPr>
          <w:rFonts w:ascii="Arial" w:hAnsi="Arial" w:cs="Arial"/>
          <w:sz w:val="24"/>
          <w:szCs w:val="24"/>
        </w:rPr>
      </w:pPr>
      <w:r>
        <w:rPr>
          <w:rFonts w:ascii="Arial" w:hAnsi="Arial" w:cs="Arial"/>
          <w:sz w:val="24"/>
          <w:szCs w:val="24"/>
        </w:rPr>
        <w:t>-n</w:t>
      </w:r>
      <w:r w:rsidR="00B51C2A">
        <w:rPr>
          <w:rFonts w:ascii="Arial" w:hAnsi="Arial" w:cs="Arial"/>
          <w:sz w:val="24"/>
          <w:szCs w:val="24"/>
        </w:rPr>
        <w:t>ote-takin</w:t>
      </w:r>
      <w:r>
        <w:rPr>
          <w:rFonts w:ascii="Arial" w:hAnsi="Arial" w:cs="Arial"/>
          <w:sz w:val="24"/>
          <w:szCs w:val="24"/>
        </w:rPr>
        <w:t>g</w:t>
      </w:r>
    </w:p>
    <w:p w14:paraId="21E9F864" w14:textId="5A6259BC" w:rsidR="0069719D" w:rsidRDefault="002B46C2">
      <w:pPr>
        <w:rPr>
          <w:rFonts w:ascii="Arial" w:hAnsi="Arial" w:cs="Arial"/>
          <w:sz w:val="24"/>
          <w:szCs w:val="24"/>
        </w:rPr>
      </w:pPr>
      <w:r>
        <w:rPr>
          <w:rFonts w:ascii="Arial" w:hAnsi="Arial" w:cs="Arial"/>
          <w:sz w:val="24"/>
          <w:szCs w:val="24"/>
        </w:rPr>
        <w:t>-reading</w:t>
      </w:r>
    </w:p>
    <w:p w14:paraId="0A19584B" w14:textId="1C1ADDA2" w:rsidR="002B46C2" w:rsidRDefault="002B46C2">
      <w:pPr>
        <w:rPr>
          <w:rFonts w:ascii="Arial" w:hAnsi="Arial" w:cs="Arial"/>
          <w:sz w:val="24"/>
          <w:szCs w:val="24"/>
        </w:rPr>
      </w:pPr>
      <w:r>
        <w:rPr>
          <w:rFonts w:ascii="Arial" w:hAnsi="Arial" w:cs="Arial"/>
          <w:sz w:val="24"/>
          <w:szCs w:val="24"/>
        </w:rPr>
        <w:t>-independent learning</w:t>
      </w:r>
    </w:p>
    <w:p w14:paraId="4DB55157" w14:textId="7346A86F" w:rsidR="002B46C2" w:rsidRDefault="002B46C2">
      <w:pPr>
        <w:rPr>
          <w:rFonts w:ascii="Arial" w:hAnsi="Arial" w:cs="Arial"/>
          <w:sz w:val="24"/>
          <w:szCs w:val="24"/>
        </w:rPr>
      </w:pPr>
      <w:r>
        <w:rPr>
          <w:rFonts w:ascii="Arial" w:hAnsi="Arial" w:cs="Arial"/>
          <w:sz w:val="24"/>
          <w:szCs w:val="24"/>
        </w:rPr>
        <w:t>-research</w:t>
      </w:r>
    </w:p>
    <w:p w14:paraId="78B8B0D1" w14:textId="6595092B" w:rsidR="002B46C2" w:rsidRDefault="002B46C2">
      <w:pPr>
        <w:rPr>
          <w:rFonts w:ascii="Arial" w:hAnsi="Arial" w:cs="Arial"/>
          <w:sz w:val="24"/>
          <w:szCs w:val="24"/>
        </w:rPr>
      </w:pPr>
      <w:r>
        <w:rPr>
          <w:rFonts w:ascii="Arial" w:hAnsi="Arial" w:cs="Arial"/>
          <w:sz w:val="24"/>
          <w:szCs w:val="24"/>
        </w:rPr>
        <w:t>-presentation skills</w:t>
      </w:r>
    </w:p>
    <w:p w14:paraId="218DADAF" w14:textId="534CDE1A" w:rsidR="002B46C2" w:rsidRDefault="002B46C2">
      <w:pPr>
        <w:rPr>
          <w:rFonts w:ascii="Arial" w:hAnsi="Arial" w:cs="Arial"/>
          <w:sz w:val="24"/>
          <w:szCs w:val="24"/>
        </w:rPr>
      </w:pPr>
    </w:p>
    <w:p w14:paraId="46F168E1" w14:textId="2F66A82B" w:rsidR="002B46C2" w:rsidRPr="00A12179" w:rsidRDefault="002B46C2">
      <w:pPr>
        <w:rPr>
          <w:rFonts w:ascii="Arial" w:hAnsi="Arial" w:cs="Arial"/>
          <w:b/>
          <w:bCs/>
          <w:sz w:val="24"/>
          <w:szCs w:val="24"/>
        </w:rPr>
      </w:pPr>
      <w:r w:rsidRPr="00A12179">
        <w:rPr>
          <w:rFonts w:ascii="Arial" w:hAnsi="Arial" w:cs="Arial"/>
          <w:b/>
          <w:bCs/>
          <w:sz w:val="24"/>
          <w:szCs w:val="24"/>
        </w:rPr>
        <w:t>Employability skills:</w:t>
      </w:r>
    </w:p>
    <w:p w14:paraId="104E3F62" w14:textId="28804919" w:rsidR="002B46C2" w:rsidRDefault="002B46C2">
      <w:pPr>
        <w:rPr>
          <w:rFonts w:ascii="Arial" w:hAnsi="Arial" w:cs="Arial"/>
          <w:sz w:val="24"/>
          <w:szCs w:val="24"/>
        </w:rPr>
      </w:pPr>
      <w:r>
        <w:rPr>
          <w:rFonts w:ascii="Arial" w:hAnsi="Arial" w:cs="Arial"/>
          <w:sz w:val="24"/>
          <w:szCs w:val="24"/>
        </w:rPr>
        <w:t xml:space="preserve"> -communication</w:t>
      </w:r>
    </w:p>
    <w:p w14:paraId="27B2FE3F" w14:textId="0B50701A" w:rsidR="002B46C2" w:rsidRDefault="002B46C2">
      <w:pPr>
        <w:rPr>
          <w:rFonts w:ascii="Arial" w:hAnsi="Arial" w:cs="Arial"/>
          <w:sz w:val="24"/>
          <w:szCs w:val="24"/>
        </w:rPr>
      </w:pPr>
      <w:r>
        <w:rPr>
          <w:rFonts w:ascii="Arial" w:hAnsi="Arial" w:cs="Arial"/>
          <w:sz w:val="24"/>
          <w:szCs w:val="24"/>
        </w:rPr>
        <w:t>- teamwork</w:t>
      </w:r>
    </w:p>
    <w:p w14:paraId="27E95A4E" w14:textId="57308BEE" w:rsidR="002B46C2" w:rsidRDefault="002B46C2">
      <w:pPr>
        <w:rPr>
          <w:rFonts w:ascii="Arial" w:hAnsi="Arial" w:cs="Arial"/>
          <w:sz w:val="24"/>
          <w:szCs w:val="24"/>
        </w:rPr>
      </w:pPr>
      <w:r>
        <w:rPr>
          <w:rFonts w:ascii="Arial" w:hAnsi="Arial" w:cs="Arial"/>
          <w:sz w:val="24"/>
          <w:szCs w:val="24"/>
        </w:rPr>
        <w:t>- problem solving</w:t>
      </w:r>
    </w:p>
    <w:p w14:paraId="7C751F65" w14:textId="32DB402B" w:rsidR="002B46C2" w:rsidRDefault="002B46C2">
      <w:pPr>
        <w:rPr>
          <w:rFonts w:ascii="Arial" w:hAnsi="Arial" w:cs="Arial"/>
          <w:sz w:val="24"/>
          <w:szCs w:val="24"/>
        </w:rPr>
      </w:pPr>
      <w:r>
        <w:rPr>
          <w:rFonts w:ascii="Arial" w:hAnsi="Arial" w:cs="Arial"/>
          <w:sz w:val="24"/>
          <w:szCs w:val="24"/>
        </w:rPr>
        <w:t xml:space="preserve">- positive attitude </w:t>
      </w:r>
    </w:p>
    <w:p w14:paraId="203981F2" w14:textId="6522FFD5" w:rsidR="002B46C2" w:rsidRDefault="002B46C2">
      <w:pPr>
        <w:rPr>
          <w:rFonts w:ascii="Arial" w:hAnsi="Arial" w:cs="Arial"/>
          <w:sz w:val="24"/>
          <w:szCs w:val="24"/>
        </w:rPr>
      </w:pPr>
      <w:r>
        <w:rPr>
          <w:rFonts w:ascii="Arial" w:hAnsi="Arial" w:cs="Arial"/>
          <w:sz w:val="24"/>
          <w:szCs w:val="24"/>
        </w:rPr>
        <w:t>- hard-working</w:t>
      </w:r>
    </w:p>
    <w:p w14:paraId="0ABD8D89" w14:textId="443F3551" w:rsidR="002B46C2" w:rsidRDefault="002B46C2">
      <w:pPr>
        <w:rPr>
          <w:rFonts w:ascii="Arial" w:hAnsi="Arial" w:cs="Arial"/>
          <w:sz w:val="24"/>
          <w:szCs w:val="24"/>
        </w:rPr>
      </w:pPr>
      <w:r>
        <w:rPr>
          <w:rFonts w:ascii="Arial" w:hAnsi="Arial" w:cs="Arial"/>
          <w:sz w:val="24"/>
          <w:szCs w:val="24"/>
        </w:rPr>
        <w:t>- flexible</w:t>
      </w:r>
    </w:p>
    <w:p w14:paraId="47ED34AC" w14:textId="4AA02016" w:rsidR="002B46C2" w:rsidRPr="00A12179" w:rsidRDefault="002B46C2">
      <w:pPr>
        <w:rPr>
          <w:rFonts w:ascii="Arial" w:hAnsi="Arial" w:cs="Arial"/>
          <w:b/>
          <w:bCs/>
          <w:sz w:val="28"/>
          <w:szCs w:val="28"/>
        </w:rPr>
      </w:pPr>
      <w:r w:rsidRPr="00A12179">
        <w:rPr>
          <w:rFonts w:ascii="Arial" w:hAnsi="Arial" w:cs="Arial"/>
          <w:b/>
          <w:bCs/>
          <w:sz w:val="28"/>
          <w:szCs w:val="28"/>
        </w:rPr>
        <w:lastRenderedPageBreak/>
        <w:t>Conclusion:</w:t>
      </w:r>
    </w:p>
    <w:p w14:paraId="2EDB8075" w14:textId="7BFBC202" w:rsidR="002B46C2" w:rsidRDefault="002B46C2">
      <w:pPr>
        <w:rPr>
          <w:rFonts w:ascii="Arial" w:hAnsi="Arial" w:cs="Arial"/>
          <w:sz w:val="24"/>
          <w:szCs w:val="24"/>
        </w:rPr>
      </w:pPr>
    </w:p>
    <w:p w14:paraId="044EB4A6" w14:textId="0F803258" w:rsidR="002B46C2" w:rsidRDefault="002B46C2">
      <w:pPr>
        <w:rPr>
          <w:rFonts w:ascii="Arial" w:hAnsi="Arial" w:cs="Arial"/>
          <w:sz w:val="24"/>
          <w:szCs w:val="24"/>
        </w:rPr>
      </w:pPr>
      <w:r>
        <w:rPr>
          <w:rFonts w:ascii="Arial" w:hAnsi="Arial" w:cs="Arial"/>
          <w:sz w:val="24"/>
          <w:szCs w:val="24"/>
        </w:rPr>
        <w:t xml:space="preserve">In conclusion I can say that SWOT is one of the best </w:t>
      </w:r>
      <w:r w:rsidR="00A30AD5">
        <w:rPr>
          <w:rFonts w:ascii="Arial" w:hAnsi="Arial" w:cs="Arial"/>
          <w:sz w:val="24"/>
          <w:szCs w:val="24"/>
        </w:rPr>
        <w:t>ways</w:t>
      </w:r>
      <w:r>
        <w:rPr>
          <w:rFonts w:ascii="Arial" w:hAnsi="Arial" w:cs="Arial"/>
          <w:sz w:val="24"/>
          <w:szCs w:val="24"/>
        </w:rPr>
        <w:t xml:space="preserve"> to acknowledge yourself, with good and worst, to know want you already have as your strengths and to improve your </w:t>
      </w:r>
      <w:r w:rsidR="00A30AD5">
        <w:rPr>
          <w:rFonts w:ascii="Arial" w:hAnsi="Arial" w:cs="Arial"/>
          <w:sz w:val="24"/>
          <w:szCs w:val="24"/>
        </w:rPr>
        <w:t>weaknesses,</w:t>
      </w:r>
      <w:r>
        <w:rPr>
          <w:rFonts w:ascii="Arial" w:hAnsi="Arial" w:cs="Arial"/>
          <w:sz w:val="24"/>
          <w:szCs w:val="24"/>
        </w:rPr>
        <w:t xml:space="preserve"> so they become your strengths as well. SWOT analyses helps you to see all the opportunities that you </w:t>
      </w:r>
      <w:r w:rsidR="00EB74BD">
        <w:rPr>
          <w:rFonts w:ascii="Arial" w:hAnsi="Arial" w:cs="Arial"/>
          <w:sz w:val="24"/>
          <w:szCs w:val="24"/>
        </w:rPr>
        <w:t xml:space="preserve">have ahead of you and of what to look out so you can evolve all the time without threats. And the PDP showed me that I have more plans in the future that I thought I </w:t>
      </w:r>
      <w:r w:rsidR="00A30AD5">
        <w:rPr>
          <w:rFonts w:ascii="Arial" w:hAnsi="Arial" w:cs="Arial"/>
          <w:sz w:val="24"/>
          <w:szCs w:val="24"/>
        </w:rPr>
        <w:t>had and</w:t>
      </w:r>
      <w:r w:rsidR="00EB74BD">
        <w:rPr>
          <w:rFonts w:ascii="Arial" w:hAnsi="Arial" w:cs="Arial"/>
          <w:sz w:val="24"/>
          <w:szCs w:val="24"/>
        </w:rPr>
        <w:t xml:space="preserve"> made me realise that I could do something I like and grow a lot in the future.</w:t>
      </w:r>
      <w:r>
        <w:rPr>
          <w:rFonts w:ascii="Arial" w:hAnsi="Arial" w:cs="Arial"/>
          <w:sz w:val="24"/>
          <w:szCs w:val="24"/>
        </w:rPr>
        <w:t xml:space="preserve">  </w:t>
      </w:r>
      <w:r w:rsidR="00EB74BD">
        <w:rPr>
          <w:rFonts w:ascii="Arial" w:hAnsi="Arial" w:cs="Arial"/>
          <w:sz w:val="24"/>
          <w:szCs w:val="24"/>
        </w:rPr>
        <w:t xml:space="preserve">As well as the fact that I have more to look forward in my life and </w:t>
      </w:r>
      <w:r w:rsidR="00A30AD5">
        <w:rPr>
          <w:rFonts w:ascii="Arial" w:hAnsi="Arial" w:cs="Arial"/>
          <w:sz w:val="24"/>
          <w:szCs w:val="24"/>
        </w:rPr>
        <w:t>career</w:t>
      </w:r>
      <w:r w:rsidR="00EB74BD">
        <w:rPr>
          <w:rFonts w:ascii="Arial" w:hAnsi="Arial" w:cs="Arial"/>
          <w:sz w:val="24"/>
          <w:szCs w:val="24"/>
        </w:rPr>
        <w:t xml:space="preserve"> in </w:t>
      </w:r>
      <w:r w:rsidR="00A30AD5">
        <w:rPr>
          <w:rFonts w:ascii="Arial" w:hAnsi="Arial" w:cs="Arial"/>
          <w:sz w:val="24"/>
          <w:szCs w:val="24"/>
        </w:rPr>
        <w:t>short time</w:t>
      </w:r>
      <w:r w:rsidR="00EB74BD">
        <w:rPr>
          <w:rFonts w:ascii="Arial" w:hAnsi="Arial" w:cs="Arial"/>
          <w:sz w:val="24"/>
          <w:szCs w:val="24"/>
        </w:rPr>
        <w:t xml:space="preserve"> but in long-time as well.</w:t>
      </w:r>
    </w:p>
    <w:p w14:paraId="4923E55B" w14:textId="0122B7F1" w:rsidR="000347F2" w:rsidRDefault="000347F2">
      <w:pPr>
        <w:rPr>
          <w:rFonts w:ascii="Arial" w:hAnsi="Arial" w:cs="Arial"/>
          <w:sz w:val="24"/>
          <w:szCs w:val="24"/>
        </w:rPr>
      </w:pPr>
    </w:p>
    <w:p w14:paraId="2BF750E6" w14:textId="49E751CF" w:rsidR="000347F2" w:rsidRDefault="000347F2">
      <w:pPr>
        <w:rPr>
          <w:rFonts w:ascii="Arial" w:hAnsi="Arial" w:cs="Arial"/>
          <w:sz w:val="24"/>
          <w:szCs w:val="24"/>
        </w:rPr>
      </w:pPr>
    </w:p>
    <w:p w14:paraId="4A3A57C4" w14:textId="3B45C907" w:rsidR="000347F2" w:rsidRDefault="000347F2">
      <w:pPr>
        <w:rPr>
          <w:rFonts w:ascii="Arial" w:hAnsi="Arial" w:cs="Arial"/>
          <w:sz w:val="24"/>
          <w:szCs w:val="24"/>
        </w:rPr>
      </w:pPr>
    </w:p>
    <w:p w14:paraId="7F3DEEAD" w14:textId="05FA5A96" w:rsidR="000347F2" w:rsidRDefault="000347F2">
      <w:pPr>
        <w:rPr>
          <w:rFonts w:ascii="Arial" w:hAnsi="Arial" w:cs="Arial"/>
          <w:sz w:val="24"/>
          <w:szCs w:val="24"/>
        </w:rPr>
      </w:pPr>
    </w:p>
    <w:p w14:paraId="7071EA28" w14:textId="5D30ED2D" w:rsidR="000347F2" w:rsidRDefault="000347F2">
      <w:pPr>
        <w:rPr>
          <w:rFonts w:ascii="Arial" w:hAnsi="Arial" w:cs="Arial"/>
          <w:sz w:val="24"/>
          <w:szCs w:val="24"/>
        </w:rPr>
      </w:pPr>
    </w:p>
    <w:p w14:paraId="3907BFE0" w14:textId="7958B6C2" w:rsidR="000347F2" w:rsidRDefault="000347F2">
      <w:pPr>
        <w:rPr>
          <w:rFonts w:ascii="Arial" w:hAnsi="Arial" w:cs="Arial"/>
          <w:sz w:val="24"/>
          <w:szCs w:val="24"/>
        </w:rPr>
      </w:pPr>
    </w:p>
    <w:p w14:paraId="5B682E21" w14:textId="46BE995B" w:rsidR="000347F2" w:rsidRDefault="000347F2">
      <w:pPr>
        <w:rPr>
          <w:rFonts w:ascii="Arial" w:hAnsi="Arial" w:cs="Arial"/>
          <w:sz w:val="24"/>
          <w:szCs w:val="24"/>
        </w:rPr>
      </w:pPr>
    </w:p>
    <w:p w14:paraId="190E0B15" w14:textId="4ACBE1FF" w:rsidR="000347F2" w:rsidRDefault="000347F2">
      <w:pPr>
        <w:rPr>
          <w:rFonts w:ascii="Arial" w:hAnsi="Arial" w:cs="Arial"/>
          <w:sz w:val="24"/>
          <w:szCs w:val="24"/>
        </w:rPr>
      </w:pPr>
    </w:p>
    <w:p w14:paraId="0AA9C46A" w14:textId="2DE0C2A4" w:rsidR="000347F2" w:rsidRDefault="000347F2">
      <w:pPr>
        <w:rPr>
          <w:rFonts w:ascii="Arial" w:hAnsi="Arial" w:cs="Arial"/>
          <w:sz w:val="24"/>
          <w:szCs w:val="24"/>
        </w:rPr>
      </w:pPr>
    </w:p>
    <w:p w14:paraId="2297E6E5" w14:textId="3881A673" w:rsidR="000347F2" w:rsidRDefault="000347F2">
      <w:pPr>
        <w:rPr>
          <w:rFonts w:ascii="Arial" w:hAnsi="Arial" w:cs="Arial"/>
          <w:sz w:val="24"/>
          <w:szCs w:val="24"/>
        </w:rPr>
      </w:pPr>
    </w:p>
    <w:p w14:paraId="60DB59A6" w14:textId="5A0B2745" w:rsidR="000347F2" w:rsidRDefault="000347F2">
      <w:pPr>
        <w:rPr>
          <w:rFonts w:ascii="Arial" w:hAnsi="Arial" w:cs="Arial"/>
          <w:sz w:val="24"/>
          <w:szCs w:val="24"/>
        </w:rPr>
      </w:pPr>
    </w:p>
    <w:p w14:paraId="78EE6678" w14:textId="6CDDF2B7" w:rsidR="000347F2" w:rsidRDefault="000347F2">
      <w:pPr>
        <w:rPr>
          <w:rFonts w:ascii="Arial" w:hAnsi="Arial" w:cs="Arial"/>
          <w:sz w:val="24"/>
          <w:szCs w:val="24"/>
        </w:rPr>
      </w:pPr>
    </w:p>
    <w:p w14:paraId="19B550B1" w14:textId="5BE553AA" w:rsidR="000347F2" w:rsidRDefault="000347F2">
      <w:pPr>
        <w:rPr>
          <w:rFonts w:ascii="Arial" w:hAnsi="Arial" w:cs="Arial"/>
          <w:sz w:val="24"/>
          <w:szCs w:val="24"/>
        </w:rPr>
      </w:pPr>
    </w:p>
    <w:p w14:paraId="07C797E6" w14:textId="0F1AFEB1" w:rsidR="000347F2" w:rsidRDefault="000347F2">
      <w:pPr>
        <w:rPr>
          <w:rFonts w:ascii="Arial" w:hAnsi="Arial" w:cs="Arial"/>
          <w:sz w:val="24"/>
          <w:szCs w:val="24"/>
        </w:rPr>
      </w:pPr>
    </w:p>
    <w:p w14:paraId="19A97F41" w14:textId="1683A7DF" w:rsidR="000347F2" w:rsidRDefault="000347F2">
      <w:pPr>
        <w:rPr>
          <w:rFonts w:ascii="Arial" w:hAnsi="Arial" w:cs="Arial"/>
          <w:sz w:val="24"/>
          <w:szCs w:val="24"/>
        </w:rPr>
      </w:pPr>
    </w:p>
    <w:p w14:paraId="53CBE5E2" w14:textId="503F0111" w:rsidR="000347F2" w:rsidRDefault="000347F2">
      <w:pPr>
        <w:rPr>
          <w:rFonts w:ascii="Arial" w:hAnsi="Arial" w:cs="Arial"/>
          <w:sz w:val="24"/>
          <w:szCs w:val="24"/>
        </w:rPr>
      </w:pPr>
    </w:p>
    <w:p w14:paraId="1C18CD95" w14:textId="7E938FE3" w:rsidR="000347F2" w:rsidRDefault="000347F2">
      <w:pPr>
        <w:rPr>
          <w:rFonts w:ascii="Arial" w:hAnsi="Arial" w:cs="Arial"/>
          <w:sz w:val="24"/>
          <w:szCs w:val="24"/>
        </w:rPr>
      </w:pPr>
    </w:p>
    <w:p w14:paraId="7E03F198" w14:textId="7858576A" w:rsidR="000347F2" w:rsidRDefault="000347F2">
      <w:pPr>
        <w:rPr>
          <w:rFonts w:ascii="Arial" w:hAnsi="Arial" w:cs="Arial"/>
          <w:sz w:val="24"/>
          <w:szCs w:val="24"/>
        </w:rPr>
      </w:pPr>
    </w:p>
    <w:p w14:paraId="701E7FCE" w14:textId="5D19FD3E" w:rsidR="000347F2" w:rsidRDefault="000347F2">
      <w:pPr>
        <w:rPr>
          <w:rFonts w:ascii="Arial" w:hAnsi="Arial" w:cs="Arial"/>
          <w:sz w:val="24"/>
          <w:szCs w:val="24"/>
        </w:rPr>
      </w:pPr>
    </w:p>
    <w:p w14:paraId="491513A8" w14:textId="489FEF98" w:rsidR="000347F2" w:rsidRDefault="000347F2">
      <w:pPr>
        <w:rPr>
          <w:rFonts w:ascii="Arial" w:hAnsi="Arial" w:cs="Arial"/>
          <w:sz w:val="24"/>
          <w:szCs w:val="24"/>
        </w:rPr>
      </w:pPr>
    </w:p>
    <w:p w14:paraId="3AB772B6" w14:textId="2AB87773" w:rsidR="000347F2" w:rsidRDefault="000347F2">
      <w:pPr>
        <w:rPr>
          <w:rFonts w:ascii="Arial" w:hAnsi="Arial" w:cs="Arial"/>
          <w:sz w:val="24"/>
          <w:szCs w:val="24"/>
        </w:rPr>
      </w:pPr>
    </w:p>
    <w:p w14:paraId="4A23CCCA" w14:textId="5A74336E" w:rsidR="000347F2" w:rsidRDefault="000347F2">
      <w:pPr>
        <w:rPr>
          <w:rFonts w:ascii="Arial" w:hAnsi="Arial" w:cs="Arial"/>
          <w:sz w:val="24"/>
          <w:szCs w:val="24"/>
        </w:rPr>
      </w:pPr>
    </w:p>
    <w:p w14:paraId="36E5D8D4" w14:textId="2ABC1D00" w:rsidR="000347F2" w:rsidRDefault="000347F2">
      <w:pPr>
        <w:rPr>
          <w:rFonts w:ascii="Arial" w:hAnsi="Arial" w:cs="Arial"/>
          <w:sz w:val="24"/>
          <w:szCs w:val="24"/>
        </w:rPr>
      </w:pPr>
    </w:p>
    <w:p w14:paraId="0DB156A1" w14:textId="4D6A9CE8" w:rsidR="000347F2" w:rsidRPr="00A12179" w:rsidRDefault="000347F2">
      <w:pPr>
        <w:rPr>
          <w:rFonts w:ascii="Arial" w:hAnsi="Arial" w:cs="Arial"/>
          <w:b/>
          <w:bCs/>
          <w:sz w:val="28"/>
          <w:szCs w:val="28"/>
        </w:rPr>
      </w:pPr>
      <w:r w:rsidRPr="00A12179">
        <w:rPr>
          <w:rFonts w:ascii="Arial" w:hAnsi="Arial" w:cs="Arial"/>
          <w:b/>
          <w:bCs/>
          <w:sz w:val="28"/>
          <w:szCs w:val="28"/>
        </w:rPr>
        <w:lastRenderedPageBreak/>
        <w:t>References:</w:t>
      </w:r>
    </w:p>
    <w:p w14:paraId="039CE111" w14:textId="167DBAAF" w:rsidR="00A12179" w:rsidRPr="00A12179" w:rsidRDefault="000347F2" w:rsidP="00A12179">
      <w:pPr>
        <w:rPr>
          <w:rFonts w:ascii="Arial" w:hAnsi="Arial" w:cs="Arial"/>
          <w:color w:val="1A1A1A"/>
          <w:sz w:val="24"/>
          <w:szCs w:val="24"/>
          <w:shd w:val="clear" w:color="auto" w:fill="FFFFFC"/>
        </w:rPr>
      </w:pPr>
      <w:r w:rsidRPr="00A12179">
        <w:rPr>
          <w:rFonts w:ascii="Arial" w:hAnsi="Arial" w:cs="Arial"/>
          <w:color w:val="1A1A1A"/>
          <w:sz w:val="24"/>
          <w:szCs w:val="24"/>
          <w:shd w:val="clear" w:color="auto" w:fill="FFFFFC"/>
        </w:rPr>
        <w:t xml:space="preserve">Centre for Recording Achievement (CRA), </w:t>
      </w:r>
      <w:r w:rsidR="00A30AD5" w:rsidRPr="00A12179">
        <w:rPr>
          <w:rFonts w:ascii="Arial" w:hAnsi="Arial" w:cs="Arial"/>
          <w:color w:val="1A1A1A"/>
          <w:sz w:val="24"/>
          <w:szCs w:val="24"/>
          <w:shd w:val="clear" w:color="auto" w:fill="FFFFFC"/>
        </w:rPr>
        <w:t>corps</w:t>
      </w:r>
      <w:r w:rsidRPr="00A12179">
        <w:rPr>
          <w:rFonts w:ascii="Arial" w:hAnsi="Arial" w:cs="Arial"/>
          <w:color w:val="1A1A1A"/>
          <w:sz w:val="24"/>
          <w:szCs w:val="24"/>
          <w:shd w:val="clear" w:color="auto" w:fill="FFFFFC"/>
        </w:rPr>
        <w:t xml:space="preserve"> creators. (2009) </w:t>
      </w:r>
      <w:r w:rsidRPr="00A12179">
        <w:rPr>
          <w:rStyle w:val="Emphasis"/>
          <w:rFonts w:ascii="Arial" w:hAnsi="Arial" w:cs="Arial"/>
          <w:color w:val="1A1A1A"/>
          <w:sz w:val="24"/>
          <w:szCs w:val="24"/>
          <w:shd w:val="clear" w:color="auto" w:fill="FFFFFC"/>
        </w:rPr>
        <w:t>Personal development planning: guidance for institutional policy and practice in higher education</w:t>
      </w:r>
      <w:r w:rsidR="00A12179" w:rsidRPr="00A12179">
        <w:rPr>
          <w:rStyle w:val="Emphasis"/>
          <w:rFonts w:ascii="Arial" w:hAnsi="Arial" w:cs="Arial"/>
          <w:color w:val="1A1A1A"/>
          <w:sz w:val="24"/>
          <w:szCs w:val="24"/>
          <w:shd w:val="clear" w:color="auto" w:fill="FFFFFC"/>
        </w:rPr>
        <w:t>.</w:t>
      </w:r>
    </w:p>
    <w:p w14:paraId="3B9B1599" w14:textId="77777777" w:rsidR="00A12179" w:rsidRPr="00A12179" w:rsidRDefault="00A12179" w:rsidP="00A12179">
      <w:pPr>
        <w:spacing w:after="180" w:line="240" w:lineRule="auto"/>
        <w:ind w:left="450" w:hanging="450"/>
        <w:rPr>
          <w:rFonts w:ascii="Arial" w:eastAsia="Times New Roman" w:hAnsi="Arial" w:cs="Arial"/>
          <w:color w:val="000000"/>
          <w:sz w:val="24"/>
          <w:szCs w:val="24"/>
          <w:lang w:eastAsia="en-GB"/>
        </w:rPr>
      </w:pPr>
      <w:r w:rsidRPr="00A12179">
        <w:rPr>
          <w:rFonts w:ascii="Arial" w:eastAsia="Times New Roman" w:hAnsi="Arial" w:cs="Arial"/>
          <w:color w:val="000000"/>
          <w:sz w:val="24"/>
          <w:szCs w:val="24"/>
          <w:lang w:eastAsia="en-GB"/>
        </w:rPr>
        <w:t>Harrison, R. (2011). </w:t>
      </w:r>
      <w:r w:rsidRPr="00A12179">
        <w:rPr>
          <w:rFonts w:ascii="Arial" w:eastAsia="Times New Roman" w:hAnsi="Arial" w:cs="Arial"/>
          <w:i/>
          <w:iCs/>
          <w:color w:val="000000"/>
          <w:sz w:val="24"/>
          <w:szCs w:val="24"/>
          <w:lang w:eastAsia="en-GB"/>
        </w:rPr>
        <w:t>Headway Academic Skills</w:t>
      </w:r>
      <w:r w:rsidRPr="00A12179">
        <w:rPr>
          <w:rFonts w:ascii="Arial" w:eastAsia="Times New Roman" w:hAnsi="Arial" w:cs="Arial"/>
          <w:color w:val="000000"/>
          <w:sz w:val="24"/>
          <w:szCs w:val="24"/>
          <w:lang w:eastAsia="en-GB"/>
        </w:rPr>
        <w:t>. Oxford: Oxford University Press.</w:t>
      </w:r>
    </w:p>
    <w:p w14:paraId="47985E88" w14:textId="77777777" w:rsidR="00A12179" w:rsidRPr="00A12179" w:rsidRDefault="00A12179" w:rsidP="00A12179">
      <w:pPr>
        <w:spacing w:after="180" w:line="240" w:lineRule="auto"/>
        <w:ind w:left="450" w:hanging="450"/>
        <w:rPr>
          <w:rFonts w:ascii="Arial" w:eastAsia="Times New Roman" w:hAnsi="Arial" w:cs="Arial"/>
          <w:color w:val="000000"/>
          <w:sz w:val="24"/>
          <w:szCs w:val="24"/>
          <w:lang w:eastAsia="en-GB"/>
        </w:rPr>
      </w:pPr>
      <w:r w:rsidRPr="00A12179">
        <w:rPr>
          <w:rFonts w:ascii="Arial" w:eastAsia="Times New Roman" w:hAnsi="Arial" w:cs="Arial"/>
          <w:color w:val="000000"/>
          <w:sz w:val="24"/>
          <w:szCs w:val="24"/>
          <w:lang w:eastAsia="en-GB"/>
        </w:rPr>
        <w:t>Johns, H. (2012)</w:t>
      </w:r>
      <w:r w:rsidRPr="00A12179">
        <w:rPr>
          <w:rFonts w:ascii="Arial" w:eastAsia="Times New Roman" w:hAnsi="Arial" w:cs="Arial"/>
          <w:i/>
          <w:iCs/>
          <w:color w:val="000000"/>
          <w:sz w:val="24"/>
          <w:szCs w:val="24"/>
          <w:lang w:eastAsia="en-GB"/>
        </w:rPr>
        <w:t>. Personal development in counsellor training</w:t>
      </w:r>
      <w:r w:rsidRPr="00A12179">
        <w:rPr>
          <w:rFonts w:ascii="Arial" w:eastAsia="Times New Roman" w:hAnsi="Arial" w:cs="Arial"/>
          <w:color w:val="000000"/>
          <w:sz w:val="24"/>
          <w:szCs w:val="24"/>
          <w:lang w:eastAsia="en-GB"/>
        </w:rPr>
        <w:t>. London: SAGE.</w:t>
      </w:r>
    </w:p>
    <w:p w14:paraId="39DBAC1B" w14:textId="77777777" w:rsidR="00A12179" w:rsidRPr="00A12179" w:rsidRDefault="00A12179" w:rsidP="00A12179">
      <w:pPr>
        <w:spacing w:after="180" w:line="240" w:lineRule="auto"/>
        <w:ind w:left="450" w:hanging="450"/>
        <w:rPr>
          <w:rFonts w:ascii="Arial" w:eastAsia="Times New Roman" w:hAnsi="Arial" w:cs="Arial"/>
          <w:color w:val="000000"/>
          <w:sz w:val="24"/>
          <w:szCs w:val="24"/>
          <w:lang w:eastAsia="en-GB"/>
        </w:rPr>
      </w:pPr>
      <w:r w:rsidRPr="00A12179">
        <w:rPr>
          <w:rFonts w:ascii="Arial" w:eastAsia="Times New Roman" w:hAnsi="Arial" w:cs="Arial"/>
          <w:color w:val="000000"/>
          <w:sz w:val="24"/>
          <w:szCs w:val="24"/>
          <w:lang w:eastAsia="en-GB"/>
        </w:rPr>
        <w:t>Philpot, S., Curnick, L., Soars, L. and Soars, J. (2013). </w:t>
      </w:r>
      <w:r w:rsidRPr="00A12179">
        <w:rPr>
          <w:rFonts w:ascii="Arial" w:eastAsia="Times New Roman" w:hAnsi="Arial" w:cs="Arial"/>
          <w:i/>
          <w:iCs/>
          <w:color w:val="000000"/>
          <w:sz w:val="24"/>
          <w:szCs w:val="24"/>
          <w:lang w:eastAsia="en-GB"/>
        </w:rPr>
        <w:t>Academic skills.</w:t>
      </w:r>
      <w:r w:rsidRPr="00A12179">
        <w:rPr>
          <w:rFonts w:ascii="Arial" w:eastAsia="Times New Roman" w:hAnsi="Arial" w:cs="Arial"/>
          <w:color w:val="000000"/>
          <w:sz w:val="24"/>
          <w:szCs w:val="24"/>
          <w:lang w:eastAsia="en-GB"/>
        </w:rPr>
        <w:t xml:space="preserve"> Oxford: Oxford University Press.</w:t>
      </w:r>
    </w:p>
    <w:p w14:paraId="3B664AF2" w14:textId="77777777" w:rsidR="00A12179" w:rsidRPr="00A12179" w:rsidRDefault="00A12179" w:rsidP="00A12179">
      <w:pPr>
        <w:spacing w:after="180" w:line="240" w:lineRule="auto"/>
        <w:ind w:left="450" w:hanging="450"/>
        <w:rPr>
          <w:rFonts w:ascii="Arial" w:eastAsia="Times New Roman" w:hAnsi="Arial" w:cs="Arial"/>
          <w:color w:val="000000"/>
          <w:sz w:val="24"/>
          <w:szCs w:val="24"/>
          <w:lang w:eastAsia="en-GB"/>
        </w:rPr>
      </w:pPr>
      <w:r w:rsidRPr="00A12179">
        <w:rPr>
          <w:rFonts w:ascii="Arial" w:eastAsia="Times New Roman" w:hAnsi="Arial" w:cs="Arial"/>
          <w:color w:val="000000"/>
          <w:sz w:val="24"/>
          <w:szCs w:val="24"/>
          <w:lang w:eastAsia="en-GB"/>
        </w:rPr>
        <w:t>Rouse, K. (2005). </w:t>
      </w:r>
      <w:r w:rsidRPr="00A12179">
        <w:rPr>
          <w:rFonts w:ascii="Arial" w:eastAsia="Times New Roman" w:hAnsi="Arial" w:cs="Arial"/>
          <w:i/>
          <w:iCs/>
          <w:color w:val="000000"/>
          <w:sz w:val="24"/>
          <w:szCs w:val="24"/>
          <w:lang w:eastAsia="en-GB"/>
        </w:rPr>
        <w:t>Personal development</w:t>
      </w:r>
      <w:r w:rsidRPr="00A12179">
        <w:rPr>
          <w:rFonts w:ascii="Arial" w:eastAsia="Times New Roman" w:hAnsi="Arial" w:cs="Arial"/>
          <w:color w:val="000000"/>
          <w:sz w:val="24"/>
          <w:szCs w:val="24"/>
          <w:lang w:eastAsia="en-GB"/>
        </w:rPr>
        <w:t>. South Melbourne: Oxford University Press.</w:t>
      </w:r>
    </w:p>
    <w:p w14:paraId="5E55F629" w14:textId="77777777" w:rsidR="00A12179" w:rsidRPr="00A12179" w:rsidRDefault="00A12179" w:rsidP="00A12179">
      <w:pPr>
        <w:spacing w:after="180" w:line="240" w:lineRule="auto"/>
        <w:ind w:left="450" w:hanging="450"/>
        <w:rPr>
          <w:rFonts w:ascii="Arial" w:eastAsia="Times New Roman" w:hAnsi="Arial" w:cs="Arial"/>
          <w:color w:val="000000"/>
          <w:sz w:val="24"/>
          <w:szCs w:val="24"/>
          <w:lang w:eastAsia="en-GB"/>
        </w:rPr>
      </w:pPr>
      <w:r w:rsidRPr="00A12179">
        <w:rPr>
          <w:rFonts w:ascii="Arial" w:eastAsia="Times New Roman" w:hAnsi="Arial" w:cs="Arial"/>
          <w:color w:val="000000"/>
          <w:sz w:val="24"/>
          <w:szCs w:val="24"/>
          <w:lang w:eastAsia="en-GB"/>
        </w:rPr>
        <w:t>Rouse, K. (2010). </w:t>
      </w:r>
      <w:r w:rsidRPr="00A12179">
        <w:rPr>
          <w:rFonts w:ascii="Arial" w:eastAsia="Times New Roman" w:hAnsi="Arial" w:cs="Arial"/>
          <w:i/>
          <w:iCs/>
          <w:color w:val="000000"/>
          <w:sz w:val="24"/>
          <w:szCs w:val="24"/>
          <w:lang w:eastAsia="en-GB"/>
        </w:rPr>
        <w:t>Personal development</w:t>
      </w:r>
      <w:r w:rsidRPr="00A12179">
        <w:rPr>
          <w:rFonts w:ascii="Arial" w:eastAsia="Times New Roman" w:hAnsi="Arial" w:cs="Arial"/>
          <w:color w:val="000000"/>
          <w:sz w:val="24"/>
          <w:szCs w:val="24"/>
          <w:lang w:eastAsia="en-GB"/>
        </w:rPr>
        <w:t>. South Melbourne, Vic.: Oxford University Press.</w:t>
      </w:r>
    </w:p>
    <w:p w14:paraId="22D17157" w14:textId="57B70D77" w:rsidR="00A12179" w:rsidRPr="00A12179" w:rsidRDefault="00A30AD5" w:rsidP="00A12179">
      <w:pPr>
        <w:spacing w:after="180" w:line="240" w:lineRule="auto"/>
        <w:ind w:left="450" w:hanging="450"/>
        <w:rPr>
          <w:rFonts w:ascii="Arial" w:eastAsia="Times New Roman" w:hAnsi="Arial" w:cs="Arial"/>
          <w:color w:val="000000"/>
          <w:sz w:val="24"/>
          <w:szCs w:val="24"/>
          <w:lang w:eastAsia="en-GB"/>
        </w:rPr>
      </w:pPr>
      <w:r w:rsidRPr="00A12179">
        <w:rPr>
          <w:rFonts w:ascii="Arial" w:eastAsia="Times New Roman" w:hAnsi="Arial" w:cs="Arial"/>
          <w:color w:val="000000"/>
          <w:sz w:val="24"/>
          <w:szCs w:val="24"/>
          <w:lang w:eastAsia="en-GB"/>
        </w:rPr>
        <w:t>Spaeth</w:t>
      </w:r>
      <w:r w:rsidR="00A12179" w:rsidRPr="00A12179">
        <w:rPr>
          <w:rFonts w:ascii="Arial" w:eastAsia="Times New Roman" w:hAnsi="Arial" w:cs="Arial"/>
          <w:color w:val="000000"/>
          <w:sz w:val="24"/>
          <w:szCs w:val="24"/>
          <w:lang w:eastAsia="en-GB"/>
        </w:rPr>
        <w:t>, C. and Minutes, 5. (2015). </w:t>
      </w:r>
      <w:r w:rsidR="00A12179" w:rsidRPr="00A12179">
        <w:rPr>
          <w:rFonts w:ascii="Arial" w:eastAsia="Times New Roman" w:hAnsi="Arial" w:cs="Arial"/>
          <w:i/>
          <w:iCs/>
          <w:color w:val="000000"/>
          <w:sz w:val="24"/>
          <w:szCs w:val="24"/>
          <w:lang w:eastAsia="en-GB"/>
        </w:rPr>
        <w:t>La Matrice</w:t>
      </w:r>
      <w:r w:rsidR="00A12179" w:rsidRPr="00A12179">
        <w:rPr>
          <w:rFonts w:ascii="Arial" w:eastAsia="Times New Roman" w:hAnsi="Arial" w:cs="Arial"/>
          <w:color w:val="000000"/>
          <w:sz w:val="24"/>
          <w:szCs w:val="24"/>
          <w:lang w:eastAsia="en-GB"/>
        </w:rPr>
        <w:t xml:space="preserve"> SWOT. Primento Digital.</w:t>
      </w:r>
    </w:p>
    <w:p w14:paraId="5F0FDB15" w14:textId="45878511" w:rsidR="000347F2" w:rsidRPr="00CB152D" w:rsidRDefault="000347F2">
      <w:pPr>
        <w:rPr>
          <w:rFonts w:ascii="Arial" w:hAnsi="Arial" w:cs="Arial"/>
          <w:sz w:val="24"/>
          <w:szCs w:val="24"/>
        </w:rPr>
      </w:pPr>
    </w:p>
    <w:sectPr w:rsidR="000347F2" w:rsidRPr="00CB152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1845FA" w14:textId="77777777" w:rsidR="00F17008" w:rsidRDefault="00F17008" w:rsidP="00A12179">
      <w:pPr>
        <w:spacing w:after="0" w:line="240" w:lineRule="auto"/>
      </w:pPr>
      <w:r>
        <w:separator/>
      </w:r>
    </w:p>
  </w:endnote>
  <w:endnote w:type="continuationSeparator" w:id="0">
    <w:p w14:paraId="43278647" w14:textId="77777777" w:rsidR="00F17008" w:rsidRDefault="00F17008" w:rsidP="00A121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5343470"/>
      <w:docPartObj>
        <w:docPartGallery w:val="Page Numbers (Bottom of Page)"/>
        <w:docPartUnique/>
      </w:docPartObj>
    </w:sdtPr>
    <w:sdtEndPr>
      <w:rPr>
        <w:noProof/>
      </w:rPr>
    </w:sdtEndPr>
    <w:sdtContent>
      <w:p w14:paraId="76C5E915" w14:textId="0B869867" w:rsidR="00A12179" w:rsidRDefault="00A1217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155DB6" w14:textId="77777777" w:rsidR="00A12179" w:rsidRDefault="00A121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E3AAB5" w14:textId="77777777" w:rsidR="00F17008" w:rsidRDefault="00F17008" w:rsidP="00A12179">
      <w:pPr>
        <w:spacing w:after="0" w:line="240" w:lineRule="auto"/>
      </w:pPr>
      <w:r>
        <w:separator/>
      </w:r>
    </w:p>
  </w:footnote>
  <w:footnote w:type="continuationSeparator" w:id="0">
    <w:p w14:paraId="5AE747A1" w14:textId="77777777" w:rsidR="00F17008" w:rsidRDefault="00F17008" w:rsidP="00A121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314DC"/>
    <w:multiLevelType w:val="hybridMultilevel"/>
    <w:tmpl w:val="BC3CDC58"/>
    <w:lvl w:ilvl="0" w:tplc="5948984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477CC7"/>
    <w:multiLevelType w:val="hybridMultilevel"/>
    <w:tmpl w:val="50E8441A"/>
    <w:lvl w:ilvl="0" w:tplc="C12A0B22">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 w15:restartNumberingAfterBreak="0">
    <w:nsid w:val="72CC5D8C"/>
    <w:multiLevelType w:val="hybridMultilevel"/>
    <w:tmpl w:val="F6941BF6"/>
    <w:lvl w:ilvl="0" w:tplc="2A288F3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2A6BC7"/>
    <w:multiLevelType w:val="multilevel"/>
    <w:tmpl w:val="FFB0C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38D"/>
    <w:rsid w:val="000347F2"/>
    <w:rsid w:val="00054C45"/>
    <w:rsid w:val="0006586E"/>
    <w:rsid w:val="000B6205"/>
    <w:rsid w:val="000D20FB"/>
    <w:rsid w:val="001A1981"/>
    <w:rsid w:val="002B46C2"/>
    <w:rsid w:val="003D39EC"/>
    <w:rsid w:val="00435110"/>
    <w:rsid w:val="004A5777"/>
    <w:rsid w:val="004D06A6"/>
    <w:rsid w:val="00587B82"/>
    <w:rsid w:val="005A24EC"/>
    <w:rsid w:val="0069719D"/>
    <w:rsid w:val="00735BB4"/>
    <w:rsid w:val="007C038D"/>
    <w:rsid w:val="00923588"/>
    <w:rsid w:val="00A12179"/>
    <w:rsid w:val="00A30AD5"/>
    <w:rsid w:val="00AC0AC0"/>
    <w:rsid w:val="00B51C2A"/>
    <w:rsid w:val="00BD6E65"/>
    <w:rsid w:val="00C10BBF"/>
    <w:rsid w:val="00C455AA"/>
    <w:rsid w:val="00CB152D"/>
    <w:rsid w:val="00D01935"/>
    <w:rsid w:val="00D1387E"/>
    <w:rsid w:val="00D162C5"/>
    <w:rsid w:val="00D75A51"/>
    <w:rsid w:val="00DD77E9"/>
    <w:rsid w:val="00E132B5"/>
    <w:rsid w:val="00E749AD"/>
    <w:rsid w:val="00E94949"/>
    <w:rsid w:val="00EB74BD"/>
    <w:rsid w:val="00F170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D9C3F"/>
  <w15:chartTrackingRefBased/>
  <w15:docId w15:val="{8F145F5E-4746-48A6-A8B5-EFEFF8D60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38D"/>
    <w:pPr>
      <w:spacing w:line="256" w:lineRule="auto"/>
    </w:pPr>
  </w:style>
  <w:style w:type="paragraph" w:styleId="Heading2">
    <w:name w:val="heading 2"/>
    <w:basedOn w:val="Normal"/>
    <w:link w:val="Heading2Char"/>
    <w:uiPriority w:val="9"/>
    <w:qFormat/>
    <w:rsid w:val="00A1217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ad">
    <w:name w:val="lead"/>
    <w:basedOn w:val="Normal"/>
    <w:rsid w:val="00D75A5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0658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D20FB"/>
    <w:rPr>
      <w:i/>
      <w:iCs/>
    </w:rPr>
  </w:style>
  <w:style w:type="table" w:styleId="TableGrid">
    <w:name w:val="Table Grid"/>
    <w:basedOn w:val="TableNormal"/>
    <w:uiPriority w:val="39"/>
    <w:rsid w:val="005A24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D6E65"/>
    <w:pPr>
      <w:ind w:left="720"/>
      <w:contextualSpacing/>
    </w:pPr>
  </w:style>
  <w:style w:type="character" w:customStyle="1" w:styleId="Heading2Char">
    <w:name w:val="Heading 2 Char"/>
    <w:basedOn w:val="DefaultParagraphFont"/>
    <w:link w:val="Heading2"/>
    <w:uiPriority w:val="9"/>
    <w:rsid w:val="00A12179"/>
    <w:rPr>
      <w:rFonts w:ascii="Times New Roman" w:eastAsia="Times New Roman" w:hAnsi="Times New Roman" w:cs="Times New Roman"/>
      <w:b/>
      <w:bCs/>
      <w:sz w:val="36"/>
      <w:szCs w:val="36"/>
      <w:lang w:eastAsia="en-GB"/>
    </w:rPr>
  </w:style>
  <w:style w:type="paragraph" w:styleId="Header">
    <w:name w:val="header"/>
    <w:basedOn w:val="Normal"/>
    <w:link w:val="HeaderChar"/>
    <w:uiPriority w:val="99"/>
    <w:unhideWhenUsed/>
    <w:rsid w:val="00A121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2179"/>
  </w:style>
  <w:style w:type="paragraph" w:styleId="Footer">
    <w:name w:val="footer"/>
    <w:basedOn w:val="Normal"/>
    <w:link w:val="FooterChar"/>
    <w:uiPriority w:val="99"/>
    <w:unhideWhenUsed/>
    <w:rsid w:val="00A121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21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250475">
      <w:bodyDiv w:val="1"/>
      <w:marLeft w:val="0"/>
      <w:marRight w:val="0"/>
      <w:marTop w:val="0"/>
      <w:marBottom w:val="0"/>
      <w:divBdr>
        <w:top w:val="none" w:sz="0" w:space="0" w:color="auto"/>
        <w:left w:val="none" w:sz="0" w:space="0" w:color="auto"/>
        <w:bottom w:val="none" w:sz="0" w:space="0" w:color="auto"/>
        <w:right w:val="none" w:sz="0" w:space="0" w:color="auto"/>
      </w:divBdr>
    </w:div>
    <w:div w:id="61175009">
      <w:bodyDiv w:val="1"/>
      <w:marLeft w:val="0"/>
      <w:marRight w:val="0"/>
      <w:marTop w:val="0"/>
      <w:marBottom w:val="0"/>
      <w:divBdr>
        <w:top w:val="none" w:sz="0" w:space="0" w:color="auto"/>
        <w:left w:val="none" w:sz="0" w:space="0" w:color="auto"/>
        <w:bottom w:val="none" w:sz="0" w:space="0" w:color="auto"/>
        <w:right w:val="none" w:sz="0" w:space="0" w:color="auto"/>
      </w:divBdr>
    </w:div>
    <w:div w:id="443769991">
      <w:bodyDiv w:val="1"/>
      <w:marLeft w:val="0"/>
      <w:marRight w:val="0"/>
      <w:marTop w:val="0"/>
      <w:marBottom w:val="0"/>
      <w:divBdr>
        <w:top w:val="none" w:sz="0" w:space="0" w:color="auto"/>
        <w:left w:val="none" w:sz="0" w:space="0" w:color="auto"/>
        <w:bottom w:val="none" w:sz="0" w:space="0" w:color="auto"/>
        <w:right w:val="none" w:sz="0" w:space="0" w:color="auto"/>
      </w:divBdr>
    </w:div>
    <w:div w:id="890729070">
      <w:bodyDiv w:val="1"/>
      <w:marLeft w:val="0"/>
      <w:marRight w:val="0"/>
      <w:marTop w:val="0"/>
      <w:marBottom w:val="0"/>
      <w:divBdr>
        <w:top w:val="none" w:sz="0" w:space="0" w:color="auto"/>
        <w:left w:val="none" w:sz="0" w:space="0" w:color="auto"/>
        <w:bottom w:val="none" w:sz="0" w:space="0" w:color="auto"/>
        <w:right w:val="none" w:sz="0" w:space="0" w:color="auto"/>
      </w:divBdr>
    </w:div>
    <w:div w:id="1171332071">
      <w:bodyDiv w:val="1"/>
      <w:marLeft w:val="0"/>
      <w:marRight w:val="0"/>
      <w:marTop w:val="0"/>
      <w:marBottom w:val="0"/>
      <w:divBdr>
        <w:top w:val="none" w:sz="0" w:space="0" w:color="auto"/>
        <w:left w:val="none" w:sz="0" w:space="0" w:color="auto"/>
        <w:bottom w:val="none" w:sz="0" w:space="0" w:color="auto"/>
        <w:right w:val="none" w:sz="0" w:space="0" w:color="auto"/>
      </w:divBdr>
    </w:div>
    <w:div w:id="1676028735">
      <w:bodyDiv w:val="1"/>
      <w:marLeft w:val="0"/>
      <w:marRight w:val="0"/>
      <w:marTop w:val="0"/>
      <w:marBottom w:val="0"/>
      <w:divBdr>
        <w:top w:val="none" w:sz="0" w:space="0" w:color="auto"/>
        <w:left w:val="none" w:sz="0" w:space="0" w:color="auto"/>
        <w:bottom w:val="none" w:sz="0" w:space="0" w:color="auto"/>
        <w:right w:val="none" w:sz="0" w:space="0" w:color="auto"/>
      </w:divBdr>
    </w:div>
    <w:div w:id="1765569363">
      <w:bodyDiv w:val="1"/>
      <w:marLeft w:val="0"/>
      <w:marRight w:val="0"/>
      <w:marTop w:val="0"/>
      <w:marBottom w:val="0"/>
      <w:divBdr>
        <w:top w:val="none" w:sz="0" w:space="0" w:color="auto"/>
        <w:left w:val="none" w:sz="0" w:space="0" w:color="auto"/>
        <w:bottom w:val="none" w:sz="0" w:space="0" w:color="auto"/>
        <w:right w:val="none" w:sz="0" w:space="0" w:color="auto"/>
      </w:divBdr>
    </w:div>
    <w:div w:id="1918440624">
      <w:bodyDiv w:val="1"/>
      <w:marLeft w:val="0"/>
      <w:marRight w:val="0"/>
      <w:marTop w:val="0"/>
      <w:marBottom w:val="0"/>
      <w:divBdr>
        <w:top w:val="none" w:sz="0" w:space="0" w:color="auto"/>
        <w:left w:val="none" w:sz="0" w:space="0" w:color="auto"/>
        <w:bottom w:val="none" w:sz="0" w:space="0" w:color="auto"/>
        <w:right w:val="none" w:sz="0" w:space="0" w:color="auto"/>
      </w:divBdr>
    </w:div>
    <w:div w:id="1964069886">
      <w:bodyDiv w:val="1"/>
      <w:marLeft w:val="0"/>
      <w:marRight w:val="0"/>
      <w:marTop w:val="0"/>
      <w:marBottom w:val="0"/>
      <w:divBdr>
        <w:top w:val="none" w:sz="0" w:space="0" w:color="auto"/>
        <w:left w:val="none" w:sz="0" w:space="0" w:color="auto"/>
        <w:bottom w:val="none" w:sz="0" w:space="0" w:color="auto"/>
        <w:right w:val="none" w:sz="0" w:space="0" w:color="auto"/>
      </w:divBdr>
    </w:div>
    <w:div w:id="2089619328">
      <w:bodyDiv w:val="1"/>
      <w:marLeft w:val="0"/>
      <w:marRight w:val="0"/>
      <w:marTop w:val="0"/>
      <w:marBottom w:val="0"/>
      <w:divBdr>
        <w:top w:val="none" w:sz="0" w:space="0" w:color="auto"/>
        <w:left w:val="none" w:sz="0" w:space="0" w:color="auto"/>
        <w:bottom w:val="none" w:sz="0" w:space="0" w:color="auto"/>
        <w:right w:val="none" w:sz="0" w:space="0" w:color="auto"/>
      </w:divBdr>
    </w:div>
    <w:div w:id="2122996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291</TotalTime>
  <Pages>8</Pages>
  <Words>1486</Words>
  <Characters>7317</Characters>
  <Application>Microsoft Office Word</Application>
  <DocSecurity>0</DocSecurity>
  <Lines>281</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Vrincianu</dc:creator>
  <cp:keywords/>
  <dc:description/>
  <cp:lastModifiedBy>Maria Vrincianu</cp:lastModifiedBy>
  <cp:revision>11</cp:revision>
  <dcterms:created xsi:type="dcterms:W3CDTF">2019-07-17T13:07:00Z</dcterms:created>
  <dcterms:modified xsi:type="dcterms:W3CDTF">2019-07-19T13:05:00Z</dcterms:modified>
</cp:coreProperties>
</file>