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905882225"/>
        <w:docPartObj>
          <w:docPartGallery w:val="Cover Pages"/>
          <w:docPartUnique/>
        </w:docPartObj>
      </w:sdtPr>
      <w:sdtContent>
        <w:p w14:paraId="59CFF5B7" w14:textId="2C533523" w:rsidR="00EC1744" w:rsidRPr="00B9401D" w:rsidRDefault="00EC1744">
          <w:pPr>
            <w:rPr>
              <w:rFonts w:ascii="Arial" w:hAnsi="Arial" w:cs="Arial"/>
            </w:rPr>
          </w:pPr>
          <w:r w:rsidRPr="00B9401D">
            <w:rPr>
              <w:rFonts w:ascii="Arial" w:hAnsi="Arial" w:cs="Arial"/>
              <w:noProof/>
            </w:rPr>
            <mc:AlternateContent>
              <mc:Choice Requires="wpg">
                <w:drawing>
                  <wp:anchor distT="0" distB="0" distL="114300" distR="114300" simplePos="0" relativeHeight="251662336" behindDoc="0" locked="0" layoutInCell="1" allowOverlap="1" wp14:anchorId="1A125A34" wp14:editId="4D1B45D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08921E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B9401D">
            <w:rPr>
              <w:rFonts w:ascii="Arial" w:hAnsi="Arial" w:cs="Arial"/>
              <w:noProof/>
            </w:rPr>
            <mc:AlternateContent>
              <mc:Choice Requires="wps">
                <w:drawing>
                  <wp:anchor distT="0" distB="0" distL="114300" distR="114300" simplePos="0" relativeHeight="251660288" behindDoc="0" locked="0" layoutInCell="1" allowOverlap="1" wp14:anchorId="2A5452B5" wp14:editId="7FF5A34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E53D7DB" w14:textId="5F146457" w:rsidR="00EC1744" w:rsidRDefault="00EC1744" w:rsidP="0006644D">
                                    <w:pPr>
                                      <w:pStyle w:val="NoSpacing"/>
                                      <w:jc w:val="center"/>
                                      <w:rPr>
                                        <w:color w:val="595959" w:themeColor="text1" w:themeTint="A6"/>
                                        <w:sz w:val="28"/>
                                        <w:szCs w:val="28"/>
                                      </w:rPr>
                                    </w:pPr>
                                    <w:r>
                                      <w:rPr>
                                        <w:color w:val="595959" w:themeColor="text1" w:themeTint="A6"/>
                                        <w:sz w:val="28"/>
                                        <w:szCs w:val="28"/>
                                      </w:rPr>
                                      <w:t>Anderson Esteban Calle Chancay (2133889)</w:t>
                                    </w:r>
                                  </w:p>
                                </w:sdtContent>
                              </w:sdt>
                              <w:p w14:paraId="418C9804" w14:textId="244FA9B9" w:rsidR="00EC174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6644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A5452B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E53D7DB" w14:textId="5F146457" w:rsidR="00EC1744" w:rsidRDefault="00EC1744" w:rsidP="0006644D">
                              <w:pPr>
                                <w:pStyle w:val="NoSpacing"/>
                                <w:jc w:val="center"/>
                                <w:rPr>
                                  <w:color w:val="595959" w:themeColor="text1" w:themeTint="A6"/>
                                  <w:sz w:val="28"/>
                                  <w:szCs w:val="28"/>
                                </w:rPr>
                              </w:pPr>
                              <w:r>
                                <w:rPr>
                                  <w:color w:val="595959" w:themeColor="text1" w:themeTint="A6"/>
                                  <w:sz w:val="28"/>
                                  <w:szCs w:val="28"/>
                                </w:rPr>
                                <w:t>Anderson Esteban Calle Chancay (2133889)</w:t>
                              </w:r>
                            </w:p>
                          </w:sdtContent>
                        </w:sdt>
                        <w:p w14:paraId="418C9804" w14:textId="244FA9B9" w:rsidR="00EC174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6644D">
                                <w:rPr>
                                  <w:color w:val="595959" w:themeColor="text1" w:themeTint="A6"/>
                                  <w:sz w:val="18"/>
                                  <w:szCs w:val="18"/>
                                </w:rPr>
                                <w:t xml:space="preserve">     </w:t>
                              </w:r>
                            </w:sdtContent>
                          </w:sdt>
                        </w:p>
                      </w:txbxContent>
                    </v:textbox>
                    <w10:wrap type="square" anchorx="page" anchory="page"/>
                  </v:shape>
                </w:pict>
              </mc:Fallback>
            </mc:AlternateContent>
          </w:r>
          <w:r w:rsidRPr="00B9401D">
            <w:rPr>
              <w:rFonts w:ascii="Arial" w:hAnsi="Arial" w:cs="Arial"/>
              <w:noProof/>
            </w:rPr>
            <mc:AlternateContent>
              <mc:Choice Requires="wps">
                <w:drawing>
                  <wp:anchor distT="0" distB="0" distL="114300" distR="114300" simplePos="0" relativeHeight="251661312" behindDoc="0" locked="0" layoutInCell="1" allowOverlap="1" wp14:anchorId="0D8687A2" wp14:editId="7D0E106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78DE14" w14:textId="339BE923" w:rsidR="00EC1744" w:rsidRDefault="00000000" w:rsidP="00EC1744">
                                <w:pPr>
                                  <w:pStyle w:val="NoSpacing"/>
                                  <w:jc w:val="center"/>
                                  <w:rPr>
                                    <w:color w:val="595959" w:themeColor="text1" w:themeTint="A6"/>
                                    <w:sz w:val="20"/>
                                    <w:szCs w:val="20"/>
                                  </w:rPr>
                                </w:pP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00EC1744">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D8687A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D78DE14" w14:textId="339BE923" w:rsidR="00EC1744" w:rsidRDefault="00000000" w:rsidP="00EC1744">
                          <w:pPr>
                            <w:pStyle w:val="NoSpacing"/>
                            <w:jc w:val="center"/>
                            <w:rPr>
                              <w:color w:val="595959" w:themeColor="text1" w:themeTint="A6"/>
                              <w:sz w:val="20"/>
                              <w:szCs w:val="20"/>
                            </w:rPr>
                          </w:pP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00EC1744">
                                <w:rPr>
                                  <w:color w:val="595959" w:themeColor="text1" w:themeTint="A6"/>
                                  <w:sz w:val="20"/>
                                  <w:szCs w:val="20"/>
                                </w:rPr>
                                <w:t xml:space="preserve">     </w:t>
                              </w:r>
                            </w:sdtContent>
                          </w:sdt>
                        </w:p>
                      </w:txbxContent>
                    </v:textbox>
                    <w10:wrap type="square" anchorx="page" anchory="page"/>
                  </v:shape>
                </w:pict>
              </mc:Fallback>
            </mc:AlternateContent>
          </w:r>
        </w:p>
        <w:p w14:paraId="6EED9A56" w14:textId="77777777" w:rsidR="00F26C02" w:rsidRPr="00B9401D" w:rsidRDefault="00F26C02">
          <w:pPr>
            <w:rPr>
              <w:rFonts w:ascii="Arial" w:hAnsi="Arial" w:cs="Arial"/>
            </w:rPr>
          </w:pPr>
        </w:p>
        <w:p w14:paraId="30249A07" w14:textId="77777777" w:rsidR="00F26C02" w:rsidRPr="00B9401D" w:rsidRDefault="00F26C02">
          <w:pPr>
            <w:rPr>
              <w:rFonts w:ascii="Arial" w:hAnsi="Arial" w:cs="Arial"/>
            </w:rPr>
          </w:pPr>
        </w:p>
        <w:p w14:paraId="360EAC8B" w14:textId="77777777" w:rsidR="00F26C02" w:rsidRPr="00B9401D" w:rsidRDefault="00F26C02">
          <w:pPr>
            <w:rPr>
              <w:rFonts w:ascii="Arial" w:hAnsi="Arial" w:cs="Arial"/>
            </w:rPr>
          </w:pPr>
        </w:p>
        <w:p w14:paraId="10A2574E" w14:textId="77777777" w:rsidR="00F26C02" w:rsidRPr="00B9401D" w:rsidRDefault="00F26C02">
          <w:pPr>
            <w:rPr>
              <w:rFonts w:ascii="Arial" w:hAnsi="Arial" w:cs="Arial"/>
            </w:rPr>
          </w:pPr>
        </w:p>
        <w:p w14:paraId="66372E8A" w14:textId="77777777" w:rsidR="00F26C02" w:rsidRPr="00B9401D" w:rsidRDefault="00F26C02">
          <w:pPr>
            <w:rPr>
              <w:rFonts w:ascii="Arial" w:hAnsi="Arial" w:cs="Arial"/>
            </w:rPr>
          </w:pPr>
        </w:p>
        <w:p w14:paraId="7E85ADED" w14:textId="0F2A3C43" w:rsidR="00F27835" w:rsidRPr="00B9401D" w:rsidRDefault="008A3A2E" w:rsidP="00320050">
          <w:pPr>
            <w:jc w:val="center"/>
            <w:rPr>
              <w:rFonts w:ascii="Arial" w:hAnsi="Arial" w:cs="Arial"/>
            </w:rPr>
          </w:pPr>
          <w:r w:rsidRPr="00B9401D">
            <w:rPr>
              <w:rFonts w:ascii="Arial" w:hAnsi="Arial" w:cs="Arial"/>
              <w:noProof/>
            </w:rPr>
            <mc:AlternateContent>
              <mc:Choice Requires="wps">
                <w:drawing>
                  <wp:anchor distT="0" distB="0" distL="114300" distR="114300" simplePos="0" relativeHeight="251659264" behindDoc="0" locked="0" layoutInCell="1" allowOverlap="1" wp14:anchorId="1F98A60D" wp14:editId="76D888DE">
                    <wp:simplePos x="0" y="0"/>
                    <wp:positionH relativeFrom="page">
                      <wp:posOffset>217714</wp:posOffset>
                    </wp:positionH>
                    <wp:positionV relativeFrom="page">
                      <wp:posOffset>3211286</wp:posOffset>
                    </wp:positionV>
                    <wp:extent cx="7315200" cy="4103914"/>
                    <wp:effectExtent l="0" t="0" r="0" b="1143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10391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72C25A" w14:textId="72CF912D" w:rsidR="00EC1744" w:rsidRDefault="00000000" w:rsidP="009C2F55">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2426B">
                                      <w:rPr>
                                        <w:caps/>
                                        <w:color w:val="4472C4" w:themeColor="accent1"/>
                                        <w:sz w:val="64"/>
                                        <w:szCs w:val="64"/>
                                      </w:rPr>
                                      <w:t>DIGITAL SKILLS AND research</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96A899" w14:textId="6FD90BC7" w:rsidR="00EC1744" w:rsidRDefault="00EC1744" w:rsidP="00EC1744">
                                    <w:pPr>
                                      <w:jc w:val="center"/>
                                      <w:rPr>
                                        <w:smallCaps/>
                                        <w:color w:val="404040" w:themeColor="text1" w:themeTint="BF"/>
                                        <w:sz w:val="36"/>
                                        <w:szCs w:val="36"/>
                                      </w:rPr>
                                    </w:pPr>
                                    <w:r>
                                      <w:rPr>
                                        <w:color w:val="404040" w:themeColor="text1" w:themeTint="BF"/>
                                        <w:sz w:val="36"/>
                                        <w:szCs w:val="36"/>
                                      </w:rPr>
                                      <w:t>ASSESMENT 2 RESEARCH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F98A60D" id="Text Box 154" o:spid="_x0000_s1028" type="#_x0000_t202" style="position:absolute;left:0;text-align:left;margin-left:17.15pt;margin-top:252.85pt;width:8in;height:323.1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" filled="f" stroked="f" strokeweight=".5pt">
                    <v:textbox inset="126pt,0,54pt,0">
                      <w:txbxContent>
                        <w:p w14:paraId="1E72C25A" w14:textId="72CF912D" w:rsidR="00EC1744" w:rsidRDefault="00000000" w:rsidP="009C2F55">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2426B">
                                <w:rPr>
                                  <w:caps/>
                                  <w:color w:val="4472C4" w:themeColor="accent1"/>
                                  <w:sz w:val="64"/>
                                  <w:szCs w:val="64"/>
                                </w:rPr>
                                <w:t>DIGITAL SKILLS AND research</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96A899" w14:textId="6FD90BC7" w:rsidR="00EC1744" w:rsidRDefault="00EC1744" w:rsidP="00EC1744">
                              <w:pPr>
                                <w:jc w:val="center"/>
                                <w:rPr>
                                  <w:smallCaps/>
                                  <w:color w:val="404040" w:themeColor="text1" w:themeTint="BF"/>
                                  <w:sz w:val="36"/>
                                  <w:szCs w:val="36"/>
                                </w:rPr>
                              </w:pPr>
                              <w:r>
                                <w:rPr>
                                  <w:color w:val="404040" w:themeColor="text1" w:themeTint="BF"/>
                                  <w:sz w:val="36"/>
                                  <w:szCs w:val="36"/>
                                </w:rPr>
                                <w:t>ASSESMENT 2 RESEARCH REPORT</w:t>
                              </w:r>
                            </w:p>
                          </w:sdtContent>
                        </w:sdt>
                      </w:txbxContent>
                    </v:textbox>
                    <w10:wrap type="square" anchorx="page" anchory="page"/>
                  </v:shape>
                </w:pict>
              </mc:Fallback>
            </mc:AlternateContent>
          </w:r>
          <w:r w:rsidR="00F26C02" w:rsidRPr="00B9401D">
            <w:rPr>
              <w:rFonts w:ascii="Arial" w:hAnsi="Arial" w:cs="Arial"/>
              <w:sz w:val="48"/>
              <w:szCs w:val="48"/>
            </w:rPr>
            <w:t>IMPACT OF VIRTUAL LEARNING E</w:t>
          </w:r>
          <w:r w:rsidR="00702287" w:rsidRPr="00B9401D">
            <w:rPr>
              <w:rFonts w:ascii="Arial" w:hAnsi="Arial" w:cs="Arial"/>
              <w:sz w:val="48"/>
              <w:szCs w:val="48"/>
            </w:rPr>
            <w:t>N</w:t>
          </w:r>
          <w:r w:rsidR="00F26C02" w:rsidRPr="00B9401D">
            <w:rPr>
              <w:rFonts w:ascii="Arial" w:hAnsi="Arial" w:cs="Arial"/>
              <w:sz w:val="48"/>
              <w:szCs w:val="48"/>
            </w:rPr>
            <w:t>VIROMENT</w:t>
          </w:r>
          <w:r w:rsidR="00EC1744" w:rsidRPr="00B9401D">
            <w:rPr>
              <w:rFonts w:ascii="Arial" w:hAnsi="Arial" w:cs="Arial"/>
            </w:rPr>
            <w:br w:type="page"/>
          </w:r>
        </w:p>
      </w:sdtContent>
    </w:sdt>
    <w:p w14:paraId="750AE6A5" w14:textId="77777777" w:rsidR="007E2616" w:rsidRPr="00B9401D" w:rsidRDefault="007E2616">
      <w:pPr>
        <w:rPr>
          <w:rFonts w:ascii="Arial" w:hAnsi="Arial" w:cs="Arial"/>
        </w:rPr>
      </w:pPr>
    </w:p>
    <w:sdt>
      <w:sdtPr>
        <w:rPr>
          <w:rFonts w:eastAsiaTheme="minorHAnsi" w:cs="Arial"/>
          <w:color w:val="auto"/>
          <w:sz w:val="22"/>
          <w:szCs w:val="22"/>
          <w:lang w:val="en-GB"/>
        </w:rPr>
        <w:id w:val="-255216767"/>
        <w:docPartObj>
          <w:docPartGallery w:val="Table of Contents"/>
          <w:docPartUnique/>
        </w:docPartObj>
      </w:sdtPr>
      <w:sdtEndPr>
        <w:rPr>
          <w:b/>
          <w:bCs/>
          <w:noProof/>
        </w:rPr>
      </w:sdtEndPr>
      <w:sdtContent>
        <w:p w14:paraId="3393CFE4" w14:textId="0D9A6D70" w:rsidR="004F5EF0" w:rsidRPr="00B9401D" w:rsidRDefault="004F5EF0">
          <w:pPr>
            <w:pStyle w:val="TOCHeading"/>
            <w:rPr>
              <w:rFonts w:cs="Arial"/>
              <w:sz w:val="56"/>
              <w:szCs w:val="56"/>
            </w:rPr>
          </w:pPr>
          <w:r w:rsidRPr="00B9401D">
            <w:rPr>
              <w:rFonts w:cs="Arial"/>
              <w:sz w:val="56"/>
              <w:szCs w:val="56"/>
            </w:rPr>
            <w:t>Contents</w:t>
          </w:r>
        </w:p>
        <w:p w14:paraId="1B2119CC" w14:textId="61A9BC47" w:rsidR="008A3A2E" w:rsidRPr="00B9401D" w:rsidRDefault="004F5EF0">
          <w:pPr>
            <w:pStyle w:val="TOC1"/>
            <w:tabs>
              <w:tab w:val="right" w:leader="dot" w:pos="9016"/>
            </w:tabs>
            <w:rPr>
              <w:rFonts w:ascii="Arial" w:eastAsiaTheme="minorEastAsia" w:hAnsi="Arial" w:cs="Arial"/>
              <w:noProof/>
              <w:lang w:eastAsia="en-GB"/>
            </w:rPr>
          </w:pPr>
          <w:r w:rsidRPr="00B9401D">
            <w:rPr>
              <w:rFonts w:ascii="Arial" w:hAnsi="Arial" w:cs="Arial"/>
            </w:rPr>
            <w:fldChar w:fldCharType="begin"/>
          </w:r>
          <w:r w:rsidRPr="00B9401D">
            <w:rPr>
              <w:rFonts w:ascii="Arial" w:hAnsi="Arial" w:cs="Arial"/>
            </w:rPr>
            <w:instrText xml:space="preserve"> TOC \o "1-3" \h \z \u </w:instrText>
          </w:r>
          <w:r w:rsidRPr="00B9401D">
            <w:rPr>
              <w:rFonts w:ascii="Arial" w:hAnsi="Arial" w:cs="Arial"/>
            </w:rPr>
            <w:fldChar w:fldCharType="separate"/>
          </w:r>
          <w:hyperlink w:anchor="_Toc112082982" w:history="1">
            <w:r w:rsidR="008A3A2E" w:rsidRPr="00B9401D">
              <w:rPr>
                <w:rStyle w:val="Hyperlink"/>
                <w:rFonts w:ascii="Arial" w:hAnsi="Arial" w:cs="Arial"/>
                <w:noProof/>
              </w:rPr>
              <w:t>1.0 INTRODUCTION</w:t>
            </w:r>
            <w:r w:rsidR="008A3A2E" w:rsidRPr="00B9401D">
              <w:rPr>
                <w:rFonts w:ascii="Arial" w:hAnsi="Arial" w:cs="Arial"/>
                <w:noProof/>
                <w:webHidden/>
              </w:rPr>
              <w:tab/>
            </w:r>
            <w:r w:rsidR="008A3A2E" w:rsidRPr="00B9401D">
              <w:rPr>
                <w:rFonts w:ascii="Arial" w:hAnsi="Arial" w:cs="Arial"/>
                <w:noProof/>
                <w:webHidden/>
              </w:rPr>
              <w:fldChar w:fldCharType="begin"/>
            </w:r>
            <w:r w:rsidR="008A3A2E" w:rsidRPr="00B9401D">
              <w:rPr>
                <w:rFonts w:ascii="Arial" w:hAnsi="Arial" w:cs="Arial"/>
                <w:noProof/>
                <w:webHidden/>
              </w:rPr>
              <w:instrText xml:space="preserve"> PAGEREF _Toc112082982 \h </w:instrText>
            </w:r>
            <w:r w:rsidR="008A3A2E" w:rsidRPr="00B9401D">
              <w:rPr>
                <w:rFonts w:ascii="Arial" w:hAnsi="Arial" w:cs="Arial"/>
                <w:noProof/>
                <w:webHidden/>
              </w:rPr>
            </w:r>
            <w:r w:rsidR="008A3A2E" w:rsidRPr="00B9401D">
              <w:rPr>
                <w:rFonts w:ascii="Arial" w:hAnsi="Arial" w:cs="Arial"/>
                <w:noProof/>
                <w:webHidden/>
              </w:rPr>
              <w:fldChar w:fldCharType="separate"/>
            </w:r>
            <w:r w:rsidR="008A3A2E" w:rsidRPr="00B9401D">
              <w:rPr>
                <w:rFonts w:ascii="Arial" w:hAnsi="Arial" w:cs="Arial"/>
                <w:noProof/>
                <w:webHidden/>
              </w:rPr>
              <w:t>2</w:t>
            </w:r>
            <w:r w:rsidR="008A3A2E" w:rsidRPr="00B9401D">
              <w:rPr>
                <w:rFonts w:ascii="Arial" w:hAnsi="Arial" w:cs="Arial"/>
                <w:noProof/>
                <w:webHidden/>
              </w:rPr>
              <w:fldChar w:fldCharType="end"/>
            </w:r>
          </w:hyperlink>
        </w:p>
        <w:p w14:paraId="5FE76DB1" w14:textId="096FE6D7" w:rsidR="008A3A2E" w:rsidRPr="00B9401D" w:rsidRDefault="008A3A2E">
          <w:pPr>
            <w:pStyle w:val="TOC1"/>
            <w:tabs>
              <w:tab w:val="right" w:leader="dot" w:pos="9016"/>
            </w:tabs>
            <w:rPr>
              <w:rFonts w:ascii="Arial" w:eastAsiaTheme="minorEastAsia" w:hAnsi="Arial" w:cs="Arial"/>
              <w:noProof/>
              <w:lang w:eastAsia="en-GB"/>
            </w:rPr>
          </w:pPr>
          <w:hyperlink w:anchor="_Toc112082983" w:history="1">
            <w:r w:rsidRPr="00B9401D">
              <w:rPr>
                <w:rStyle w:val="Hyperlink"/>
                <w:rFonts w:ascii="Arial" w:hAnsi="Arial" w:cs="Arial"/>
                <w:noProof/>
              </w:rPr>
              <w:t>2.0 background</w:t>
            </w:r>
            <w:r w:rsidRPr="00B9401D">
              <w:rPr>
                <w:rFonts w:ascii="Arial" w:hAnsi="Arial" w:cs="Arial"/>
                <w:noProof/>
                <w:webHidden/>
              </w:rPr>
              <w:tab/>
            </w:r>
            <w:r w:rsidRPr="00B9401D">
              <w:rPr>
                <w:rFonts w:ascii="Arial" w:hAnsi="Arial" w:cs="Arial"/>
                <w:noProof/>
                <w:webHidden/>
              </w:rPr>
              <w:fldChar w:fldCharType="begin"/>
            </w:r>
            <w:r w:rsidRPr="00B9401D">
              <w:rPr>
                <w:rFonts w:ascii="Arial" w:hAnsi="Arial" w:cs="Arial"/>
                <w:noProof/>
                <w:webHidden/>
              </w:rPr>
              <w:instrText xml:space="preserve"> PAGEREF _Toc112082983 \h </w:instrText>
            </w:r>
            <w:r w:rsidRPr="00B9401D">
              <w:rPr>
                <w:rFonts w:ascii="Arial" w:hAnsi="Arial" w:cs="Arial"/>
                <w:noProof/>
                <w:webHidden/>
              </w:rPr>
            </w:r>
            <w:r w:rsidRPr="00B9401D">
              <w:rPr>
                <w:rFonts w:ascii="Arial" w:hAnsi="Arial" w:cs="Arial"/>
                <w:noProof/>
                <w:webHidden/>
              </w:rPr>
              <w:fldChar w:fldCharType="separate"/>
            </w:r>
            <w:r w:rsidRPr="00B9401D">
              <w:rPr>
                <w:rFonts w:ascii="Arial" w:hAnsi="Arial" w:cs="Arial"/>
                <w:noProof/>
                <w:webHidden/>
              </w:rPr>
              <w:t>3</w:t>
            </w:r>
            <w:r w:rsidRPr="00B9401D">
              <w:rPr>
                <w:rFonts w:ascii="Arial" w:hAnsi="Arial" w:cs="Arial"/>
                <w:noProof/>
                <w:webHidden/>
              </w:rPr>
              <w:fldChar w:fldCharType="end"/>
            </w:r>
          </w:hyperlink>
        </w:p>
        <w:p w14:paraId="4C67FD2F" w14:textId="254FDF3F" w:rsidR="008A3A2E" w:rsidRPr="00B9401D" w:rsidRDefault="008A3A2E">
          <w:pPr>
            <w:pStyle w:val="TOC1"/>
            <w:tabs>
              <w:tab w:val="right" w:leader="dot" w:pos="9016"/>
            </w:tabs>
            <w:rPr>
              <w:rFonts w:ascii="Arial" w:eastAsiaTheme="minorEastAsia" w:hAnsi="Arial" w:cs="Arial"/>
              <w:noProof/>
              <w:lang w:eastAsia="en-GB"/>
            </w:rPr>
          </w:pPr>
          <w:hyperlink w:anchor="_Toc112082984" w:history="1">
            <w:r w:rsidRPr="00B9401D">
              <w:rPr>
                <w:rStyle w:val="Hyperlink"/>
                <w:rFonts w:ascii="Arial" w:hAnsi="Arial" w:cs="Arial"/>
                <w:noProof/>
              </w:rPr>
              <w:t>3.0 positive and negative of VLE in educational institutions in the UK.</w:t>
            </w:r>
            <w:r w:rsidRPr="00B9401D">
              <w:rPr>
                <w:rFonts w:ascii="Arial" w:hAnsi="Arial" w:cs="Arial"/>
                <w:noProof/>
                <w:webHidden/>
              </w:rPr>
              <w:tab/>
            </w:r>
            <w:r w:rsidRPr="00B9401D">
              <w:rPr>
                <w:rFonts w:ascii="Arial" w:hAnsi="Arial" w:cs="Arial"/>
                <w:noProof/>
                <w:webHidden/>
              </w:rPr>
              <w:fldChar w:fldCharType="begin"/>
            </w:r>
            <w:r w:rsidRPr="00B9401D">
              <w:rPr>
                <w:rFonts w:ascii="Arial" w:hAnsi="Arial" w:cs="Arial"/>
                <w:noProof/>
                <w:webHidden/>
              </w:rPr>
              <w:instrText xml:space="preserve"> PAGEREF _Toc112082984 \h </w:instrText>
            </w:r>
            <w:r w:rsidRPr="00B9401D">
              <w:rPr>
                <w:rFonts w:ascii="Arial" w:hAnsi="Arial" w:cs="Arial"/>
                <w:noProof/>
                <w:webHidden/>
              </w:rPr>
            </w:r>
            <w:r w:rsidRPr="00B9401D">
              <w:rPr>
                <w:rFonts w:ascii="Arial" w:hAnsi="Arial" w:cs="Arial"/>
                <w:noProof/>
                <w:webHidden/>
              </w:rPr>
              <w:fldChar w:fldCharType="separate"/>
            </w:r>
            <w:r w:rsidRPr="00B9401D">
              <w:rPr>
                <w:rFonts w:ascii="Arial" w:hAnsi="Arial" w:cs="Arial"/>
                <w:noProof/>
                <w:webHidden/>
              </w:rPr>
              <w:t>6</w:t>
            </w:r>
            <w:r w:rsidRPr="00B9401D">
              <w:rPr>
                <w:rFonts w:ascii="Arial" w:hAnsi="Arial" w:cs="Arial"/>
                <w:noProof/>
                <w:webHidden/>
              </w:rPr>
              <w:fldChar w:fldCharType="end"/>
            </w:r>
          </w:hyperlink>
        </w:p>
        <w:p w14:paraId="4C68E4C4" w14:textId="0A3A480B" w:rsidR="008A3A2E" w:rsidRPr="00B9401D" w:rsidRDefault="008A3A2E">
          <w:pPr>
            <w:pStyle w:val="TOC1"/>
            <w:tabs>
              <w:tab w:val="right" w:leader="dot" w:pos="9016"/>
            </w:tabs>
            <w:rPr>
              <w:rFonts w:ascii="Arial" w:eastAsiaTheme="minorEastAsia" w:hAnsi="Arial" w:cs="Arial"/>
              <w:noProof/>
              <w:lang w:eastAsia="en-GB"/>
            </w:rPr>
          </w:pPr>
          <w:hyperlink w:anchor="_Toc112082985" w:history="1">
            <w:r w:rsidRPr="00B9401D">
              <w:rPr>
                <w:rStyle w:val="Hyperlink"/>
                <w:rFonts w:ascii="Arial" w:hAnsi="Arial" w:cs="Arial"/>
                <w:noProof/>
              </w:rPr>
              <w:t>4.0 Method</w:t>
            </w:r>
            <w:r w:rsidRPr="00B9401D">
              <w:rPr>
                <w:rFonts w:ascii="Arial" w:hAnsi="Arial" w:cs="Arial"/>
                <w:noProof/>
                <w:webHidden/>
              </w:rPr>
              <w:tab/>
            </w:r>
            <w:r w:rsidRPr="00B9401D">
              <w:rPr>
                <w:rFonts w:ascii="Arial" w:hAnsi="Arial" w:cs="Arial"/>
                <w:noProof/>
                <w:webHidden/>
              </w:rPr>
              <w:fldChar w:fldCharType="begin"/>
            </w:r>
            <w:r w:rsidRPr="00B9401D">
              <w:rPr>
                <w:rFonts w:ascii="Arial" w:hAnsi="Arial" w:cs="Arial"/>
                <w:noProof/>
                <w:webHidden/>
              </w:rPr>
              <w:instrText xml:space="preserve"> PAGEREF _Toc112082985 \h </w:instrText>
            </w:r>
            <w:r w:rsidRPr="00B9401D">
              <w:rPr>
                <w:rFonts w:ascii="Arial" w:hAnsi="Arial" w:cs="Arial"/>
                <w:noProof/>
                <w:webHidden/>
              </w:rPr>
            </w:r>
            <w:r w:rsidRPr="00B9401D">
              <w:rPr>
                <w:rFonts w:ascii="Arial" w:hAnsi="Arial" w:cs="Arial"/>
                <w:noProof/>
                <w:webHidden/>
              </w:rPr>
              <w:fldChar w:fldCharType="separate"/>
            </w:r>
            <w:r w:rsidRPr="00B9401D">
              <w:rPr>
                <w:rFonts w:ascii="Arial" w:hAnsi="Arial" w:cs="Arial"/>
                <w:noProof/>
                <w:webHidden/>
              </w:rPr>
              <w:t>6</w:t>
            </w:r>
            <w:r w:rsidRPr="00B9401D">
              <w:rPr>
                <w:rFonts w:ascii="Arial" w:hAnsi="Arial" w:cs="Arial"/>
                <w:noProof/>
                <w:webHidden/>
              </w:rPr>
              <w:fldChar w:fldCharType="end"/>
            </w:r>
          </w:hyperlink>
        </w:p>
        <w:p w14:paraId="6F1D143C" w14:textId="4AECFF7F" w:rsidR="008A3A2E" w:rsidRPr="00B9401D" w:rsidRDefault="008A3A2E">
          <w:pPr>
            <w:pStyle w:val="TOC1"/>
            <w:tabs>
              <w:tab w:val="right" w:leader="dot" w:pos="9016"/>
            </w:tabs>
            <w:rPr>
              <w:rFonts w:ascii="Arial" w:eastAsiaTheme="minorEastAsia" w:hAnsi="Arial" w:cs="Arial"/>
              <w:noProof/>
              <w:lang w:eastAsia="en-GB"/>
            </w:rPr>
          </w:pPr>
          <w:hyperlink w:anchor="_Toc112082986" w:history="1">
            <w:r w:rsidRPr="00B9401D">
              <w:rPr>
                <w:rStyle w:val="Hyperlink"/>
                <w:rFonts w:ascii="Arial" w:hAnsi="Arial" w:cs="Arial"/>
                <w:noProof/>
              </w:rPr>
              <w:t>5.0 results</w:t>
            </w:r>
            <w:r w:rsidRPr="00B9401D">
              <w:rPr>
                <w:rFonts w:ascii="Arial" w:hAnsi="Arial" w:cs="Arial"/>
                <w:noProof/>
                <w:webHidden/>
              </w:rPr>
              <w:tab/>
            </w:r>
            <w:r w:rsidRPr="00B9401D">
              <w:rPr>
                <w:rFonts w:ascii="Arial" w:hAnsi="Arial" w:cs="Arial"/>
                <w:noProof/>
                <w:webHidden/>
              </w:rPr>
              <w:fldChar w:fldCharType="begin"/>
            </w:r>
            <w:r w:rsidRPr="00B9401D">
              <w:rPr>
                <w:rFonts w:ascii="Arial" w:hAnsi="Arial" w:cs="Arial"/>
                <w:noProof/>
                <w:webHidden/>
              </w:rPr>
              <w:instrText xml:space="preserve"> PAGEREF _Toc112082986 \h </w:instrText>
            </w:r>
            <w:r w:rsidRPr="00B9401D">
              <w:rPr>
                <w:rFonts w:ascii="Arial" w:hAnsi="Arial" w:cs="Arial"/>
                <w:noProof/>
                <w:webHidden/>
              </w:rPr>
            </w:r>
            <w:r w:rsidRPr="00B9401D">
              <w:rPr>
                <w:rFonts w:ascii="Arial" w:hAnsi="Arial" w:cs="Arial"/>
                <w:noProof/>
                <w:webHidden/>
              </w:rPr>
              <w:fldChar w:fldCharType="separate"/>
            </w:r>
            <w:r w:rsidRPr="00B9401D">
              <w:rPr>
                <w:rFonts w:ascii="Arial" w:hAnsi="Arial" w:cs="Arial"/>
                <w:noProof/>
                <w:webHidden/>
              </w:rPr>
              <w:t>7</w:t>
            </w:r>
            <w:r w:rsidRPr="00B9401D">
              <w:rPr>
                <w:rFonts w:ascii="Arial" w:hAnsi="Arial" w:cs="Arial"/>
                <w:noProof/>
                <w:webHidden/>
              </w:rPr>
              <w:fldChar w:fldCharType="end"/>
            </w:r>
          </w:hyperlink>
        </w:p>
        <w:p w14:paraId="499E2441" w14:textId="74A99246" w:rsidR="008A3A2E" w:rsidRPr="00B9401D" w:rsidRDefault="008A3A2E">
          <w:pPr>
            <w:pStyle w:val="TOC1"/>
            <w:tabs>
              <w:tab w:val="right" w:leader="dot" w:pos="9016"/>
            </w:tabs>
            <w:rPr>
              <w:rFonts w:ascii="Arial" w:eastAsiaTheme="minorEastAsia" w:hAnsi="Arial" w:cs="Arial"/>
              <w:noProof/>
              <w:lang w:eastAsia="en-GB"/>
            </w:rPr>
          </w:pPr>
          <w:hyperlink w:anchor="_Toc112082987" w:history="1">
            <w:r w:rsidRPr="00B9401D">
              <w:rPr>
                <w:rStyle w:val="Hyperlink"/>
                <w:rFonts w:ascii="Arial" w:hAnsi="Arial" w:cs="Arial"/>
                <w:noProof/>
              </w:rPr>
              <w:t>6.0 discussion</w:t>
            </w:r>
            <w:r w:rsidRPr="00B9401D">
              <w:rPr>
                <w:rFonts w:ascii="Arial" w:hAnsi="Arial" w:cs="Arial"/>
                <w:noProof/>
                <w:webHidden/>
              </w:rPr>
              <w:tab/>
            </w:r>
            <w:r w:rsidRPr="00B9401D">
              <w:rPr>
                <w:rFonts w:ascii="Arial" w:hAnsi="Arial" w:cs="Arial"/>
                <w:noProof/>
                <w:webHidden/>
              </w:rPr>
              <w:fldChar w:fldCharType="begin"/>
            </w:r>
            <w:r w:rsidRPr="00B9401D">
              <w:rPr>
                <w:rFonts w:ascii="Arial" w:hAnsi="Arial" w:cs="Arial"/>
                <w:noProof/>
                <w:webHidden/>
              </w:rPr>
              <w:instrText xml:space="preserve"> PAGEREF _Toc112082987 \h </w:instrText>
            </w:r>
            <w:r w:rsidRPr="00B9401D">
              <w:rPr>
                <w:rFonts w:ascii="Arial" w:hAnsi="Arial" w:cs="Arial"/>
                <w:noProof/>
                <w:webHidden/>
              </w:rPr>
            </w:r>
            <w:r w:rsidRPr="00B9401D">
              <w:rPr>
                <w:rFonts w:ascii="Arial" w:hAnsi="Arial" w:cs="Arial"/>
                <w:noProof/>
                <w:webHidden/>
              </w:rPr>
              <w:fldChar w:fldCharType="separate"/>
            </w:r>
            <w:r w:rsidRPr="00B9401D">
              <w:rPr>
                <w:rFonts w:ascii="Arial" w:hAnsi="Arial" w:cs="Arial"/>
                <w:noProof/>
                <w:webHidden/>
              </w:rPr>
              <w:t>11</w:t>
            </w:r>
            <w:r w:rsidRPr="00B9401D">
              <w:rPr>
                <w:rFonts w:ascii="Arial" w:hAnsi="Arial" w:cs="Arial"/>
                <w:noProof/>
                <w:webHidden/>
              </w:rPr>
              <w:fldChar w:fldCharType="end"/>
            </w:r>
          </w:hyperlink>
        </w:p>
        <w:p w14:paraId="52E19F2A" w14:textId="1A5741A2" w:rsidR="008A3A2E" w:rsidRPr="00B9401D" w:rsidRDefault="008A3A2E">
          <w:pPr>
            <w:pStyle w:val="TOC1"/>
            <w:tabs>
              <w:tab w:val="right" w:leader="dot" w:pos="9016"/>
            </w:tabs>
            <w:rPr>
              <w:rFonts w:ascii="Arial" w:eastAsiaTheme="minorEastAsia" w:hAnsi="Arial" w:cs="Arial"/>
              <w:noProof/>
              <w:lang w:eastAsia="en-GB"/>
            </w:rPr>
          </w:pPr>
          <w:hyperlink w:anchor="_Toc112082988" w:history="1">
            <w:r w:rsidRPr="00B9401D">
              <w:rPr>
                <w:rStyle w:val="Hyperlink"/>
                <w:rFonts w:ascii="Arial" w:hAnsi="Arial" w:cs="Arial"/>
                <w:noProof/>
              </w:rPr>
              <w:t>7.0 conclusion</w:t>
            </w:r>
            <w:r w:rsidRPr="00B9401D">
              <w:rPr>
                <w:rFonts w:ascii="Arial" w:hAnsi="Arial" w:cs="Arial"/>
                <w:noProof/>
                <w:webHidden/>
              </w:rPr>
              <w:tab/>
            </w:r>
            <w:r w:rsidRPr="00B9401D">
              <w:rPr>
                <w:rFonts w:ascii="Arial" w:hAnsi="Arial" w:cs="Arial"/>
                <w:noProof/>
                <w:webHidden/>
              </w:rPr>
              <w:fldChar w:fldCharType="begin"/>
            </w:r>
            <w:r w:rsidRPr="00B9401D">
              <w:rPr>
                <w:rFonts w:ascii="Arial" w:hAnsi="Arial" w:cs="Arial"/>
                <w:noProof/>
                <w:webHidden/>
              </w:rPr>
              <w:instrText xml:space="preserve"> PAGEREF _Toc112082988 \h </w:instrText>
            </w:r>
            <w:r w:rsidRPr="00B9401D">
              <w:rPr>
                <w:rFonts w:ascii="Arial" w:hAnsi="Arial" w:cs="Arial"/>
                <w:noProof/>
                <w:webHidden/>
              </w:rPr>
            </w:r>
            <w:r w:rsidRPr="00B9401D">
              <w:rPr>
                <w:rFonts w:ascii="Arial" w:hAnsi="Arial" w:cs="Arial"/>
                <w:noProof/>
                <w:webHidden/>
              </w:rPr>
              <w:fldChar w:fldCharType="separate"/>
            </w:r>
            <w:r w:rsidRPr="00B9401D">
              <w:rPr>
                <w:rFonts w:ascii="Arial" w:hAnsi="Arial" w:cs="Arial"/>
                <w:noProof/>
                <w:webHidden/>
              </w:rPr>
              <w:t>12</w:t>
            </w:r>
            <w:r w:rsidRPr="00B9401D">
              <w:rPr>
                <w:rFonts w:ascii="Arial" w:hAnsi="Arial" w:cs="Arial"/>
                <w:noProof/>
                <w:webHidden/>
              </w:rPr>
              <w:fldChar w:fldCharType="end"/>
            </w:r>
          </w:hyperlink>
        </w:p>
        <w:p w14:paraId="34A3E806" w14:textId="50771CAC" w:rsidR="008A3A2E" w:rsidRPr="00B9401D" w:rsidRDefault="008A3A2E">
          <w:pPr>
            <w:pStyle w:val="TOC1"/>
            <w:tabs>
              <w:tab w:val="right" w:leader="dot" w:pos="9016"/>
            </w:tabs>
            <w:rPr>
              <w:rFonts w:ascii="Arial" w:eastAsiaTheme="minorEastAsia" w:hAnsi="Arial" w:cs="Arial"/>
              <w:noProof/>
              <w:lang w:eastAsia="en-GB"/>
            </w:rPr>
          </w:pPr>
          <w:hyperlink w:anchor="_Toc112082989" w:history="1">
            <w:r w:rsidRPr="00B9401D">
              <w:rPr>
                <w:rStyle w:val="Hyperlink"/>
                <w:rFonts w:ascii="Arial" w:hAnsi="Arial" w:cs="Arial"/>
                <w:noProof/>
              </w:rPr>
              <w:t>References</w:t>
            </w:r>
            <w:r w:rsidRPr="00B9401D">
              <w:rPr>
                <w:rFonts w:ascii="Arial" w:hAnsi="Arial" w:cs="Arial"/>
                <w:noProof/>
                <w:webHidden/>
              </w:rPr>
              <w:tab/>
            </w:r>
            <w:r w:rsidRPr="00B9401D">
              <w:rPr>
                <w:rFonts w:ascii="Arial" w:hAnsi="Arial" w:cs="Arial"/>
                <w:noProof/>
                <w:webHidden/>
              </w:rPr>
              <w:fldChar w:fldCharType="begin"/>
            </w:r>
            <w:r w:rsidRPr="00B9401D">
              <w:rPr>
                <w:rFonts w:ascii="Arial" w:hAnsi="Arial" w:cs="Arial"/>
                <w:noProof/>
                <w:webHidden/>
              </w:rPr>
              <w:instrText xml:space="preserve"> PAGEREF _Toc112082989 \h </w:instrText>
            </w:r>
            <w:r w:rsidRPr="00B9401D">
              <w:rPr>
                <w:rFonts w:ascii="Arial" w:hAnsi="Arial" w:cs="Arial"/>
                <w:noProof/>
                <w:webHidden/>
              </w:rPr>
            </w:r>
            <w:r w:rsidRPr="00B9401D">
              <w:rPr>
                <w:rFonts w:ascii="Arial" w:hAnsi="Arial" w:cs="Arial"/>
                <w:noProof/>
                <w:webHidden/>
              </w:rPr>
              <w:fldChar w:fldCharType="separate"/>
            </w:r>
            <w:r w:rsidRPr="00B9401D">
              <w:rPr>
                <w:rFonts w:ascii="Arial" w:hAnsi="Arial" w:cs="Arial"/>
                <w:noProof/>
                <w:webHidden/>
              </w:rPr>
              <w:t>13</w:t>
            </w:r>
            <w:r w:rsidRPr="00B9401D">
              <w:rPr>
                <w:rFonts w:ascii="Arial" w:hAnsi="Arial" w:cs="Arial"/>
                <w:noProof/>
                <w:webHidden/>
              </w:rPr>
              <w:fldChar w:fldCharType="end"/>
            </w:r>
          </w:hyperlink>
        </w:p>
        <w:p w14:paraId="0F08F8E3" w14:textId="34D28433" w:rsidR="008A3A2E" w:rsidRPr="00B9401D" w:rsidRDefault="008A3A2E">
          <w:pPr>
            <w:pStyle w:val="TOC1"/>
            <w:tabs>
              <w:tab w:val="right" w:leader="dot" w:pos="9016"/>
            </w:tabs>
            <w:rPr>
              <w:rFonts w:ascii="Arial" w:eastAsiaTheme="minorEastAsia" w:hAnsi="Arial" w:cs="Arial"/>
              <w:noProof/>
              <w:lang w:eastAsia="en-GB"/>
            </w:rPr>
          </w:pPr>
          <w:hyperlink w:anchor="_Toc112082990" w:history="1">
            <w:r w:rsidRPr="00B9401D">
              <w:rPr>
                <w:rStyle w:val="Hyperlink"/>
                <w:rFonts w:ascii="Arial" w:hAnsi="Arial" w:cs="Arial"/>
                <w:noProof/>
              </w:rPr>
              <w:t>Appendix:</w:t>
            </w:r>
            <w:r w:rsidRPr="00B9401D">
              <w:rPr>
                <w:rFonts w:ascii="Arial" w:hAnsi="Arial" w:cs="Arial"/>
                <w:noProof/>
                <w:webHidden/>
              </w:rPr>
              <w:tab/>
            </w:r>
            <w:r w:rsidRPr="00B9401D">
              <w:rPr>
                <w:rFonts w:ascii="Arial" w:hAnsi="Arial" w:cs="Arial"/>
                <w:noProof/>
                <w:webHidden/>
              </w:rPr>
              <w:fldChar w:fldCharType="begin"/>
            </w:r>
            <w:r w:rsidRPr="00B9401D">
              <w:rPr>
                <w:rFonts w:ascii="Arial" w:hAnsi="Arial" w:cs="Arial"/>
                <w:noProof/>
                <w:webHidden/>
              </w:rPr>
              <w:instrText xml:space="preserve"> PAGEREF _Toc112082990 \h </w:instrText>
            </w:r>
            <w:r w:rsidRPr="00B9401D">
              <w:rPr>
                <w:rFonts w:ascii="Arial" w:hAnsi="Arial" w:cs="Arial"/>
                <w:noProof/>
                <w:webHidden/>
              </w:rPr>
            </w:r>
            <w:r w:rsidRPr="00B9401D">
              <w:rPr>
                <w:rFonts w:ascii="Arial" w:hAnsi="Arial" w:cs="Arial"/>
                <w:noProof/>
                <w:webHidden/>
              </w:rPr>
              <w:fldChar w:fldCharType="separate"/>
            </w:r>
            <w:r w:rsidRPr="00B9401D">
              <w:rPr>
                <w:rFonts w:ascii="Arial" w:hAnsi="Arial" w:cs="Arial"/>
                <w:noProof/>
                <w:webHidden/>
              </w:rPr>
              <w:t>14</w:t>
            </w:r>
            <w:r w:rsidRPr="00B9401D">
              <w:rPr>
                <w:rFonts w:ascii="Arial" w:hAnsi="Arial" w:cs="Arial"/>
                <w:noProof/>
                <w:webHidden/>
              </w:rPr>
              <w:fldChar w:fldCharType="end"/>
            </w:r>
          </w:hyperlink>
        </w:p>
        <w:p w14:paraId="489B22D6" w14:textId="6640D39C" w:rsidR="004F5EF0" w:rsidRPr="00B9401D" w:rsidRDefault="004F5EF0">
          <w:pPr>
            <w:rPr>
              <w:rFonts w:ascii="Arial" w:hAnsi="Arial" w:cs="Arial"/>
            </w:rPr>
          </w:pPr>
          <w:r w:rsidRPr="00B9401D">
            <w:rPr>
              <w:rFonts w:ascii="Arial" w:hAnsi="Arial" w:cs="Arial"/>
              <w:b/>
              <w:bCs/>
              <w:noProof/>
            </w:rPr>
            <w:fldChar w:fldCharType="end"/>
          </w:r>
        </w:p>
      </w:sdtContent>
    </w:sdt>
    <w:p w14:paraId="47F2FC42" w14:textId="4FC43F1A" w:rsidR="00F27835" w:rsidRPr="00B9401D" w:rsidRDefault="00F27835">
      <w:pPr>
        <w:rPr>
          <w:rFonts w:ascii="Arial" w:hAnsi="Arial" w:cs="Arial"/>
        </w:rPr>
      </w:pPr>
    </w:p>
    <w:p w14:paraId="36B59B18" w14:textId="700BA89B" w:rsidR="00F27835" w:rsidRPr="00B9401D" w:rsidRDefault="00F27835">
      <w:pPr>
        <w:rPr>
          <w:rFonts w:ascii="Arial" w:hAnsi="Arial" w:cs="Arial"/>
        </w:rPr>
      </w:pPr>
    </w:p>
    <w:p w14:paraId="0A5027B1" w14:textId="400F5BA3" w:rsidR="00F27835" w:rsidRPr="00B9401D" w:rsidRDefault="00F27835">
      <w:pPr>
        <w:rPr>
          <w:rFonts w:ascii="Arial" w:hAnsi="Arial" w:cs="Arial"/>
        </w:rPr>
      </w:pPr>
    </w:p>
    <w:p w14:paraId="283B47BF" w14:textId="053C2177" w:rsidR="00F27835" w:rsidRPr="00B9401D" w:rsidRDefault="00F27835">
      <w:pPr>
        <w:rPr>
          <w:rFonts w:ascii="Arial" w:hAnsi="Arial" w:cs="Arial"/>
        </w:rPr>
      </w:pPr>
    </w:p>
    <w:p w14:paraId="6EDC72BF" w14:textId="1A2B0326" w:rsidR="00F27835" w:rsidRPr="00B9401D" w:rsidRDefault="00F27835">
      <w:pPr>
        <w:rPr>
          <w:rFonts w:ascii="Arial" w:hAnsi="Arial" w:cs="Arial"/>
        </w:rPr>
      </w:pPr>
    </w:p>
    <w:p w14:paraId="7F2482B9" w14:textId="36B7DCB5" w:rsidR="00F27835" w:rsidRPr="00B9401D" w:rsidRDefault="00F27835">
      <w:pPr>
        <w:rPr>
          <w:rFonts w:ascii="Arial" w:hAnsi="Arial" w:cs="Arial"/>
        </w:rPr>
      </w:pPr>
    </w:p>
    <w:p w14:paraId="469ADC01" w14:textId="3DF6DA72" w:rsidR="00F27835" w:rsidRPr="00B9401D" w:rsidRDefault="00F27835">
      <w:pPr>
        <w:rPr>
          <w:rFonts w:ascii="Arial" w:hAnsi="Arial" w:cs="Arial"/>
        </w:rPr>
      </w:pPr>
    </w:p>
    <w:p w14:paraId="42271736" w14:textId="70B25D9D" w:rsidR="00F27835" w:rsidRPr="00B9401D" w:rsidRDefault="00F27835">
      <w:pPr>
        <w:rPr>
          <w:rFonts w:ascii="Arial" w:hAnsi="Arial" w:cs="Arial"/>
        </w:rPr>
      </w:pPr>
    </w:p>
    <w:p w14:paraId="05BE3890" w14:textId="6D8CAEC5" w:rsidR="00F27835" w:rsidRPr="00B9401D" w:rsidRDefault="00F27835">
      <w:pPr>
        <w:rPr>
          <w:rFonts w:ascii="Arial" w:hAnsi="Arial" w:cs="Arial"/>
        </w:rPr>
      </w:pPr>
    </w:p>
    <w:p w14:paraId="4919C030" w14:textId="7BEEDEC1" w:rsidR="00F27835" w:rsidRPr="00B9401D" w:rsidRDefault="00F27835">
      <w:pPr>
        <w:rPr>
          <w:rFonts w:ascii="Arial" w:hAnsi="Arial" w:cs="Arial"/>
        </w:rPr>
      </w:pPr>
    </w:p>
    <w:p w14:paraId="15E492D8" w14:textId="7CE21E57" w:rsidR="00F27835" w:rsidRPr="00B9401D" w:rsidRDefault="00F27835">
      <w:pPr>
        <w:rPr>
          <w:rFonts w:ascii="Arial" w:hAnsi="Arial" w:cs="Arial"/>
        </w:rPr>
      </w:pPr>
    </w:p>
    <w:p w14:paraId="09B2E073" w14:textId="2E596489" w:rsidR="00F27835" w:rsidRPr="00B9401D" w:rsidRDefault="00F27835">
      <w:pPr>
        <w:rPr>
          <w:rFonts w:ascii="Arial" w:hAnsi="Arial" w:cs="Arial"/>
        </w:rPr>
      </w:pPr>
    </w:p>
    <w:p w14:paraId="0F6311CD" w14:textId="25AD10D8" w:rsidR="004F5EF0" w:rsidRPr="00B9401D" w:rsidRDefault="00693410">
      <w:pPr>
        <w:rPr>
          <w:rFonts w:ascii="Arial" w:hAnsi="Arial" w:cs="Arial"/>
        </w:rPr>
      </w:pPr>
      <w:r w:rsidRPr="00B9401D">
        <w:rPr>
          <w:rFonts w:ascii="Arial" w:hAnsi="Arial" w:cs="Arial"/>
        </w:rPr>
        <w:br w:type="page"/>
      </w:r>
    </w:p>
    <w:p w14:paraId="4E0CE191" w14:textId="7BED9438" w:rsidR="00570717" w:rsidRPr="00B9401D" w:rsidRDefault="00570717" w:rsidP="008A3A2E">
      <w:pPr>
        <w:pStyle w:val="Heading1"/>
        <w:numPr>
          <w:ilvl w:val="0"/>
          <w:numId w:val="10"/>
        </w:numPr>
        <w:rPr>
          <w:rFonts w:cs="Arial"/>
        </w:rPr>
      </w:pPr>
      <w:bookmarkStart w:id="0" w:name="_Toc112082982"/>
      <w:r w:rsidRPr="00B9401D">
        <w:rPr>
          <w:rFonts w:cs="Arial"/>
        </w:rPr>
        <w:lastRenderedPageBreak/>
        <w:t>INTRODUCTION</w:t>
      </w:r>
      <w:bookmarkEnd w:id="0"/>
    </w:p>
    <w:p w14:paraId="2C34AD6A" w14:textId="77777777" w:rsidR="008A3A2E" w:rsidRPr="00B9401D" w:rsidRDefault="008A3A2E" w:rsidP="008A3A2E">
      <w:pPr>
        <w:rPr>
          <w:rFonts w:ascii="Arial" w:hAnsi="Arial" w:cs="Arial"/>
        </w:rPr>
      </w:pPr>
    </w:p>
    <w:p w14:paraId="021C9B8B" w14:textId="318A380A" w:rsidR="00822A4D" w:rsidRPr="00B9401D" w:rsidRDefault="00570717" w:rsidP="00320050">
      <w:pPr>
        <w:rPr>
          <w:rFonts w:ascii="Arial" w:hAnsi="Arial" w:cs="Arial"/>
        </w:rPr>
      </w:pPr>
      <w:r w:rsidRPr="00B9401D">
        <w:rPr>
          <w:rFonts w:ascii="Arial" w:hAnsi="Arial" w:cs="Arial"/>
        </w:rPr>
        <w:t>OVERVIEW OF THE REPORT</w:t>
      </w:r>
      <w:r w:rsidR="00707935" w:rsidRPr="00B9401D">
        <w:rPr>
          <w:rFonts w:ascii="Arial" w:hAnsi="Arial" w:cs="Arial"/>
        </w:rPr>
        <w:t xml:space="preserve"> (VLE)</w:t>
      </w:r>
    </w:p>
    <w:p w14:paraId="1E94A4F6" w14:textId="77777777" w:rsidR="008A3A2E" w:rsidRPr="00B9401D" w:rsidRDefault="008A3A2E" w:rsidP="00320050">
      <w:pPr>
        <w:rPr>
          <w:rFonts w:ascii="Arial" w:hAnsi="Arial" w:cs="Arial"/>
        </w:rPr>
      </w:pPr>
    </w:p>
    <w:p w14:paraId="32550C83" w14:textId="31252EAA" w:rsidR="00605027" w:rsidRPr="00B9401D" w:rsidRDefault="002D6038" w:rsidP="001B4B78">
      <w:pPr>
        <w:spacing w:line="360" w:lineRule="auto"/>
        <w:rPr>
          <w:rFonts w:ascii="Arial" w:hAnsi="Arial" w:cs="Arial"/>
        </w:rPr>
      </w:pPr>
      <w:r w:rsidRPr="00B9401D">
        <w:rPr>
          <w:rFonts w:ascii="Arial" w:hAnsi="Arial" w:cs="Arial"/>
        </w:rPr>
        <w:t xml:space="preserve">Virtual Learning environment is the most useful </w:t>
      </w:r>
      <w:r w:rsidR="00F65FC0" w:rsidRPr="00B9401D">
        <w:rPr>
          <w:rFonts w:ascii="Arial" w:hAnsi="Arial" w:cs="Arial"/>
        </w:rPr>
        <w:t xml:space="preserve">and innovated </w:t>
      </w:r>
      <w:r w:rsidRPr="00B9401D">
        <w:rPr>
          <w:rFonts w:ascii="Arial" w:hAnsi="Arial" w:cs="Arial"/>
        </w:rPr>
        <w:t>platform used by teachers and students to share interactions and activities</w:t>
      </w:r>
      <w:r w:rsidR="00C25F19" w:rsidRPr="00B9401D">
        <w:rPr>
          <w:rFonts w:ascii="Arial" w:hAnsi="Arial" w:cs="Arial"/>
        </w:rPr>
        <w:t xml:space="preserve"> by any good device and internet.</w:t>
      </w:r>
      <w:r w:rsidR="00605027" w:rsidRPr="00B9401D">
        <w:rPr>
          <w:rFonts w:ascii="Arial" w:hAnsi="Arial" w:cs="Arial"/>
        </w:rPr>
        <w:t xml:space="preserve"> </w:t>
      </w:r>
      <w:sdt>
        <w:sdtPr>
          <w:rPr>
            <w:rFonts w:ascii="Arial" w:hAnsi="Arial" w:cs="Arial"/>
          </w:rPr>
          <w:id w:val="496704895"/>
          <w:citation/>
        </w:sdtPr>
        <w:sdtContent>
          <w:r w:rsidR="005D0449" w:rsidRPr="00B9401D">
            <w:rPr>
              <w:rFonts w:ascii="Arial" w:hAnsi="Arial" w:cs="Arial"/>
            </w:rPr>
            <w:fldChar w:fldCharType="begin"/>
          </w:r>
          <w:r w:rsidR="005D0449" w:rsidRPr="00B9401D">
            <w:rPr>
              <w:rFonts w:ascii="Arial" w:hAnsi="Arial" w:cs="Arial"/>
            </w:rPr>
            <w:instrText xml:space="preserve"> CITATION Mel21 \l 3082 </w:instrText>
          </w:r>
          <w:r w:rsidR="005D0449" w:rsidRPr="00B9401D">
            <w:rPr>
              <w:rFonts w:ascii="Arial" w:hAnsi="Arial" w:cs="Arial"/>
            </w:rPr>
            <w:fldChar w:fldCharType="separate"/>
          </w:r>
          <w:r w:rsidR="00D54DCA" w:rsidRPr="00B9401D">
            <w:rPr>
              <w:rFonts w:ascii="Arial" w:hAnsi="Arial" w:cs="Arial"/>
              <w:noProof/>
            </w:rPr>
            <w:t>(Evans, 2021)</w:t>
          </w:r>
          <w:r w:rsidR="005D0449" w:rsidRPr="00B9401D">
            <w:rPr>
              <w:rFonts w:ascii="Arial" w:hAnsi="Arial" w:cs="Arial"/>
            </w:rPr>
            <w:fldChar w:fldCharType="end"/>
          </w:r>
        </w:sdtContent>
      </w:sdt>
      <w:r w:rsidR="00C25F19" w:rsidRPr="00B9401D">
        <w:rPr>
          <w:rFonts w:ascii="Arial" w:hAnsi="Arial" w:cs="Arial"/>
        </w:rPr>
        <w:t>.</w:t>
      </w:r>
    </w:p>
    <w:p w14:paraId="14B651AC" w14:textId="679755AA" w:rsidR="005D0449" w:rsidRPr="00B9401D" w:rsidRDefault="006C6AED" w:rsidP="001B4B78">
      <w:pPr>
        <w:spacing w:line="360" w:lineRule="auto"/>
        <w:rPr>
          <w:rFonts w:ascii="Arial" w:hAnsi="Arial" w:cs="Arial"/>
        </w:rPr>
      </w:pPr>
      <w:r w:rsidRPr="00B9401D">
        <w:rPr>
          <w:rFonts w:ascii="Arial" w:hAnsi="Arial" w:cs="Arial"/>
        </w:rPr>
        <w:t>The concept of VLE (virtual learning environment) was introduced in the mid- 1990s</w:t>
      </w:r>
      <w:r w:rsidR="00D31034" w:rsidRPr="00B9401D">
        <w:rPr>
          <w:rFonts w:ascii="Arial" w:hAnsi="Arial" w:cs="Arial"/>
        </w:rPr>
        <w:t xml:space="preserve"> to develop the teaching and learning way </w:t>
      </w:r>
      <w:r w:rsidR="007333F6" w:rsidRPr="00B9401D">
        <w:rPr>
          <w:rFonts w:ascii="Arial" w:hAnsi="Arial" w:cs="Arial"/>
        </w:rPr>
        <w:t>on</w:t>
      </w:r>
      <w:r w:rsidR="00D31034" w:rsidRPr="00B9401D">
        <w:rPr>
          <w:rFonts w:ascii="Arial" w:hAnsi="Arial" w:cs="Arial"/>
        </w:rPr>
        <w:t xml:space="preserve"> the internet</w:t>
      </w:r>
    </w:p>
    <w:p w14:paraId="5E7501CC" w14:textId="1D27B86C" w:rsidR="002A0DC2" w:rsidRPr="00B9401D" w:rsidRDefault="002A0DC2" w:rsidP="001B4B78">
      <w:pPr>
        <w:spacing w:line="360" w:lineRule="auto"/>
        <w:rPr>
          <w:rFonts w:ascii="Arial" w:hAnsi="Arial" w:cs="Arial"/>
        </w:rPr>
      </w:pPr>
      <w:r w:rsidRPr="00B9401D">
        <w:rPr>
          <w:rFonts w:ascii="Arial" w:hAnsi="Arial" w:cs="Arial"/>
        </w:rPr>
        <w:t>Even though, many people use this technology mainly teachers and student are in contact with this tool.</w:t>
      </w:r>
    </w:p>
    <w:p w14:paraId="17DAB924" w14:textId="77777777" w:rsidR="00D54DCA" w:rsidRPr="00B9401D" w:rsidRDefault="00D54DCA" w:rsidP="001B4B78">
      <w:pPr>
        <w:spacing w:line="360" w:lineRule="auto"/>
        <w:rPr>
          <w:rFonts w:ascii="Arial" w:hAnsi="Arial" w:cs="Arial"/>
        </w:rPr>
      </w:pPr>
    </w:p>
    <w:p w14:paraId="6AF565F8" w14:textId="49E5702D" w:rsidR="00D07279" w:rsidRPr="00B9401D" w:rsidRDefault="002A0DC2" w:rsidP="001B4B78">
      <w:pPr>
        <w:spacing w:line="360" w:lineRule="auto"/>
        <w:rPr>
          <w:rFonts w:ascii="Arial" w:hAnsi="Arial" w:cs="Arial"/>
        </w:rPr>
      </w:pPr>
      <w:r w:rsidRPr="00B9401D">
        <w:rPr>
          <w:rFonts w:ascii="Arial" w:hAnsi="Arial" w:cs="Arial"/>
        </w:rPr>
        <w:t>For teachers help set lessons or training no matter where the student</w:t>
      </w:r>
      <w:r w:rsidR="00D07279" w:rsidRPr="00B9401D">
        <w:rPr>
          <w:rFonts w:ascii="Arial" w:hAnsi="Arial" w:cs="Arial"/>
        </w:rPr>
        <w:t xml:space="preserve"> is </w:t>
      </w:r>
      <w:r w:rsidR="007333F6" w:rsidRPr="00B9401D">
        <w:rPr>
          <w:rFonts w:ascii="Arial" w:hAnsi="Arial" w:cs="Arial"/>
        </w:rPr>
        <w:t>and</w:t>
      </w:r>
      <w:r w:rsidR="00D07279" w:rsidRPr="00B9401D">
        <w:rPr>
          <w:rFonts w:ascii="Arial" w:hAnsi="Arial" w:cs="Arial"/>
        </w:rPr>
        <w:t xml:space="preserve"> allow the lecturer work remotely</w:t>
      </w:r>
      <w:r w:rsidR="00C97DA1" w:rsidRPr="00B9401D">
        <w:rPr>
          <w:rFonts w:ascii="Arial" w:hAnsi="Arial" w:cs="Arial"/>
        </w:rPr>
        <w:t>, a</w:t>
      </w:r>
      <w:r w:rsidR="00D07279" w:rsidRPr="00B9401D">
        <w:rPr>
          <w:rFonts w:ascii="Arial" w:hAnsi="Arial" w:cs="Arial"/>
        </w:rPr>
        <w:t>nd for student being more in contact with the lecturer and classmate or share opinions and homework if they missed a lesson.</w:t>
      </w:r>
    </w:p>
    <w:p w14:paraId="1A9E5AE0" w14:textId="4C03CBC9" w:rsidR="00D07279" w:rsidRPr="00B9401D" w:rsidRDefault="00CE3B3B" w:rsidP="001B4B78">
      <w:pPr>
        <w:spacing w:line="360" w:lineRule="auto"/>
        <w:rPr>
          <w:rFonts w:ascii="Arial" w:hAnsi="Arial" w:cs="Arial"/>
        </w:rPr>
      </w:pPr>
      <w:r w:rsidRPr="00B9401D">
        <w:rPr>
          <w:rFonts w:ascii="Arial" w:hAnsi="Arial" w:cs="Arial"/>
        </w:rPr>
        <w:t xml:space="preserve">Gradually the technology is replacing some traditional methods of communication and currently everything that before used to be a huge amount of physical effort now </w:t>
      </w:r>
      <w:r w:rsidR="007333F6" w:rsidRPr="00B9401D">
        <w:rPr>
          <w:rFonts w:ascii="Arial" w:hAnsi="Arial" w:cs="Arial"/>
        </w:rPr>
        <w:t>most of the procedure is by online form.</w:t>
      </w:r>
    </w:p>
    <w:p w14:paraId="56B3F357" w14:textId="77777777" w:rsidR="002D686B" w:rsidRPr="00B9401D" w:rsidRDefault="002D686B" w:rsidP="001B4B78">
      <w:pPr>
        <w:spacing w:line="360" w:lineRule="auto"/>
        <w:rPr>
          <w:rFonts w:ascii="Arial" w:hAnsi="Arial" w:cs="Arial"/>
        </w:rPr>
      </w:pPr>
    </w:p>
    <w:p w14:paraId="1091D7AE" w14:textId="77777777" w:rsidR="00EB39E8" w:rsidRPr="00B9401D" w:rsidRDefault="00EB39E8" w:rsidP="001B4B78">
      <w:pPr>
        <w:spacing w:line="360" w:lineRule="auto"/>
        <w:rPr>
          <w:rFonts w:ascii="Arial" w:hAnsi="Arial" w:cs="Arial"/>
        </w:rPr>
      </w:pPr>
    </w:p>
    <w:p w14:paraId="517C077F" w14:textId="77777777" w:rsidR="00EB39E8" w:rsidRPr="00B9401D" w:rsidRDefault="00EB39E8" w:rsidP="001B4B78">
      <w:pPr>
        <w:spacing w:line="360" w:lineRule="auto"/>
        <w:rPr>
          <w:rFonts w:ascii="Arial" w:hAnsi="Arial" w:cs="Arial"/>
        </w:rPr>
      </w:pPr>
    </w:p>
    <w:p w14:paraId="762F5F30" w14:textId="77777777" w:rsidR="00EB39E8" w:rsidRPr="00B9401D" w:rsidRDefault="00EB39E8" w:rsidP="001B4B78">
      <w:pPr>
        <w:spacing w:line="360" w:lineRule="auto"/>
        <w:rPr>
          <w:rFonts w:ascii="Arial" w:hAnsi="Arial" w:cs="Arial"/>
        </w:rPr>
      </w:pPr>
    </w:p>
    <w:p w14:paraId="13B184F3" w14:textId="77777777" w:rsidR="00EB39E8" w:rsidRPr="00B9401D" w:rsidRDefault="00EB39E8" w:rsidP="001B4B78">
      <w:pPr>
        <w:spacing w:line="360" w:lineRule="auto"/>
        <w:rPr>
          <w:rFonts w:ascii="Arial" w:hAnsi="Arial" w:cs="Arial"/>
        </w:rPr>
      </w:pPr>
    </w:p>
    <w:p w14:paraId="4879FB65" w14:textId="77777777" w:rsidR="00EB39E8" w:rsidRPr="00B9401D" w:rsidRDefault="00EB39E8" w:rsidP="001B4B78">
      <w:pPr>
        <w:spacing w:line="360" w:lineRule="auto"/>
        <w:rPr>
          <w:rFonts w:ascii="Arial" w:hAnsi="Arial" w:cs="Arial"/>
        </w:rPr>
      </w:pPr>
    </w:p>
    <w:p w14:paraId="57F6A47F" w14:textId="77777777" w:rsidR="00EB39E8" w:rsidRPr="00B9401D" w:rsidRDefault="00EB39E8" w:rsidP="001B4B78">
      <w:pPr>
        <w:spacing w:line="360" w:lineRule="auto"/>
        <w:rPr>
          <w:rFonts w:ascii="Arial" w:hAnsi="Arial" w:cs="Arial"/>
        </w:rPr>
      </w:pPr>
    </w:p>
    <w:p w14:paraId="38FB3A8C" w14:textId="77777777" w:rsidR="00EB39E8" w:rsidRPr="00B9401D" w:rsidRDefault="00EB39E8" w:rsidP="001B4B78">
      <w:pPr>
        <w:spacing w:line="360" w:lineRule="auto"/>
        <w:rPr>
          <w:rFonts w:ascii="Arial" w:hAnsi="Arial" w:cs="Arial"/>
        </w:rPr>
      </w:pPr>
    </w:p>
    <w:p w14:paraId="78F39316" w14:textId="77777777" w:rsidR="00EB39E8" w:rsidRPr="00B9401D" w:rsidRDefault="00EB39E8" w:rsidP="001B4B78">
      <w:pPr>
        <w:spacing w:line="360" w:lineRule="auto"/>
        <w:rPr>
          <w:rFonts w:ascii="Arial" w:hAnsi="Arial" w:cs="Arial"/>
        </w:rPr>
      </w:pPr>
    </w:p>
    <w:p w14:paraId="4F16A4A3" w14:textId="77777777" w:rsidR="00EB39E8" w:rsidRPr="00B9401D" w:rsidRDefault="00EB39E8" w:rsidP="001B4B78">
      <w:pPr>
        <w:spacing w:line="360" w:lineRule="auto"/>
        <w:rPr>
          <w:rFonts w:ascii="Arial" w:hAnsi="Arial" w:cs="Arial"/>
        </w:rPr>
      </w:pPr>
    </w:p>
    <w:p w14:paraId="2D8E07C8" w14:textId="77777777" w:rsidR="00EB39E8" w:rsidRPr="00B9401D" w:rsidRDefault="00EB39E8" w:rsidP="001B4B78">
      <w:pPr>
        <w:spacing w:line="360" w:lineRule="auto"/>
        <w:rPr>
          <w:rFonts w:ascii="Arial" w:hAnsi="Arial" w:cs="Arial"/>
        </w:rPr>
      </w:pPr>
    </w:p>
    <w:p w14:paraId="3DBC950E" w14:textId="020D58D3" w:rsidR="00EB39E8" w:rsidRPr="00B9401D" w:rsidRDefault="00EB39E8" w:rsidP="001B4B78">
      <w:pPr>
        <w:spacing w:line="360" w:lineRule="auto"/>
        <w:rPr>
          <w:rFonts w:ascii="Arial" w:hAnsi="Arial" w:cs="Arial"/>
        </w:rPr>
      </w:pPr>
    </w:p>
    <w:p w14:paraId="55154E66" w14:textId="2D6D7E4B" w:rsidR="00C97DA1" w:rsidRPr="00B9401D" w:rsidRDefault="00C97DA1" w:rsidP="001B4B78">
      <w:pPr>
        <w:spacing w:line="360" w:lineRule="auto"/>
        <w:rPr>
          <w:rFonts w:ascii="Arial" w:hAnsi="Arial" w:cs="Arial"/>
        </w:rPr>
      </w:pPr>
    </w:p>
    <w:p w14:paraId="5C92C88E" w14:textId="0624CA1A" w:rsidR="00C97DA1" w:rsidRPr="00B9401D" w:rsidRDefault="00C97DA1" w:rsidP="001B4B78">
      <w:pPr>
        <w:spacing w:line="360" w:lineRule="auto"/>
        <w:rPr>
          <w:rFonts w:ascii="Arial" w:hAnsi="Arial" w:cs="Arial"/>
        </w:rPr>
      </w:pPr>
    </w:p>
    <w:p w14:paraId="4C6A0B1B" w14:textId="1B38E579" w:rsidR="00C97DA1" w:rsidRPr="00B9401D" w:rsidRDefault="00C97DA1" w:rsidP="001B4B78">
      <w:pPr>
        <w:spacing w:line="360" w:lineRule="auto"/>
        <w:rPr>
          <w:rFonts w:ascii="Arial" w:hAnsi="Arial" w:cs="Arial"/>
        </w:rPr>
      </w:pPr>
    </w:p>
    <w:p w14:paraId="70C8248D" w14:textId="492F2E02" w:rsidR="00C97DA1" w:rsidRPr="00B9401D" w:rsidRDefault="00C97DA1" w:rsidP="001B4B78">
      <w:pPr>
        <w:spacing w:line="360" w:lineRule="auto"/>
        <w:rPr>
          <w:rFonts w:ascii="Arial" w:hAnsi="Arial" w:cs="Arial"/>
        </w:rPr>
      </w:pPr>
    </w:p>
    <w:p w14:paraId="3204D513" w14:textId="7E6F0547" w:rsidR="00C97DA1" w:rsidRPr="00B9401D" w:rsidRDefault="00C97DA1" w:rsidP="001B4B78">
      <w:pPr>
        <w:spacing w:line="360" w:lineRule="auto"/>
        <w:rPr>
          <w:rFonts w:ascii="Arial" w:hAnsi="Arial" w:cs="Arial"/>
        </w:rPr>
      </w:pPr>
    </w:p>
    <w:p w14:paraId="042A6AA9" w14:textId="77777777" w:rsidR="00C97DA1" w:rsidRPr="00B9401D" w:rsidRDefault="00C97DA1" w:rsidP="001B4B78">
      <w:pPr>
        <w:spacing w:line="360" w:lineRule="auto"/>
        <w:rPr>
          <w:rFonts w:ascii="Arial" w:hAnsi="Arial" w:cs="Arial"/>
        </w:rPr>
      </w:pPr>
    </w:p>
    <w:p w14:paraId="2750809E" w14:textId="572CDD39" w:rsidR="00EB39E8" w:rsidRPr="00B9401D" w:rsidRDefault="00EB39E8" w:rsidP="001B4B78">
      <w:pPr>
        <w:spacing w:line="360" w:lineRule="auto"/>
        <w:rPr>
          <w:rFonts w:ascii="Arial" w:hAnsi="Arial" w:cs="Arial"/>
        </w:rPr>
      </w:pPr>
    </w:p>
    <w:p w14:paraId="6F2FB33D" w14:textId="0F16D943" w:rsidR="004F5EF0" w:rsidRPr="00B9401D" w:rsidRDefault="004F5EF0" w:rsidP="001B4B78">
      <w:pPr>
        <w:spacing w:line="360" w:lineRule="auto"/>
        <w:rPr>
          <w:rFonts w:ascii="Arial" w:hAnsi="Arial" w:cs="Arial"/>
        </w:rPr>
      </w:pPr>
    </w:p>
    <w:p w14:paraId="3C2F4C31" w14:textId="77777777" w:rsidR="004F5EF0" w:rsidRPr="00B9401D" w:rsidRDefault="004F5EF0" w:rsidP="001B4B78">
      <w:pPr>
        <w:spacing w:line="360" w:lineRule="auto"/>
        <w:rPr>
          <w:rFonts w:ascii="Arial" w:hAnsi="Arial" w:cs="Arial"/>
        </w:rPr>
      </w:pPr>
    </w:p>
    <w:p w14:paraId="6AA01138" w14:textId="4789363A" w:rsidR="00F27835" w:rsidRPr="00B9401D" w:rsidRDefault="00EB39E8" w:rsidP="00320050">
      <w:pPr>
        <w:pStyle w:val="Heading1"/>
        <w:rPr>
          <w:rFonts w:cs="Arial"/>
        </w:rPr>
      </w:pPr>
      <w:bookmarkStart w:id="1" w:name="_Toc112082983"/>
      <w:r w:rsidRPr="00B9401D">
        <w:rPr>
          <w:rFonts w:cs="Arial"/>
        </w:rPr>
        <w:t>2.0 background</w:t>
      </w:r>
      <w:bookmarkEnd w:id="1"/>
      <w:r w:rsidR="00570717" w:rsidRPr="00B9401D">
        <w:rPr>
          <w:rFonts w:cs="Arial"/>
        </w:rPr>
        <w:t xml:space="preserve"> </w:t>
      </w:r>
      <w:r w:rsidR="00570717" w:rsidRPr="00B9401D">
        <w:rPr>
          <w:rFonts w:cs="Arial"/>
        </w:rPr>
        <w:tab/>
      </w:r>
    </w:p>
    <w:p w14:paraId="75F22622" w14:textId="77777777" w:rsidR="008A3A2E" w:rsidRPr="00B9401D" w:rsidRDefault="008A3A2E" w:rsidP="008A3A2E">
      <w:pPr>
        <w:rPr>
          <w:rFonts w:ascii="Arial" w:hAnsi="Arial" w:cs="Arial"/>
        </w:rPr>
      </w:pPr>
    </w:p>
    <w:p w14:paraId="5C56862A" w14:textId="65ADE919" w:rsidR="00EB39E8" w:rsidRPr="00B9401D" w:rsidRDefault="00C34393" w:rsidP="001B4B78">
      <w:pPr>
        <w:spacing w:line="360" w:lineRule="auto"/>
        <w:rPr>
          <w:rFonts w:ascii="Arial" w:hAnsi="Arial" w:cs="Arial"/>
        </w:rPr>
      </w:pPr>
      <w:r w:rsidRPr="00B9401D">
        <w:rPr>
          <w:rFonts w:ascii="Arial" w:hAnsi="Arial" w:cs="Arial"/>
        </w:rPr>
        <w:t xml:space="preserve">United Kingdom has been using technology for learning time ago, but in </w:t>
      </w:r>
      <w:r w:rsidR="000F39F3" w:rsidRPr="00B9401D">
        <w:rPr>
          <w:rFonts w:ascii="Arial" w:hAnsi="Arial" w:cs="Arial"/>
        </w:rPr>
        <w:t>early</w:t>
      </w:r>
      <w:r w:rsidRPr="00B9401D">
        <w:rPr>
          <w:rFonts w:ascii="Arial" w:hAnsi="Arial" w:cs="Arial"/>
        </w:rPr>
        <w:t xml:space="preserve"> 2000 what </w:t>
      </w:r>
      <w:proofErr w:type="gramStart"/>
      <w:r w:rsidRPr="00B9401D">
        <w:rPr>
          <w:rFonts w:ascii="Arial" w:hAnsi="Arial" w:cs="Arial"/>
        </w:rPr>
        <w:t>we</w:t>
      </w:r>
      <w:proofErr w:type="gramEnd"/>
      <w:r w:rsidRPr="00B9401D">
        <w:rPr>
          <w:rFonts w:ascii="Arial" w:hAnsi="Arial" w:cs="Arial"/>
        </w:rPr>
        <w:t xml:space="preserve"> known as VLE started to be set in all computers, 10 years after the E-</w:t>
      </w:r>
      <w:r w:rsidR="000F39F3" w:rsidRPr="00B9401D">
        <w:rPr>
          <w:rFonts w:ascii="Arial" w:hAnsi="Arial" w:cs="Arial"/>
        </w:rPr>
        <w:t>learning</w:t>
      </w:r>
      <w:r w:rsidRPr="00B9401D">
        <w:rPr>
          <w:rFonts w:ascii="Arial" w:hAnsi="Arial" w:cs="Arial"/>
        </w:rPr>
        <w:t xml:space="preserve"> platform </w:t>
      </w:r>
      <w:r w:rsidR="000F39F3" w:rsidRPr="00B9401D">
        <w:rPr>
          <w:rFonts w:ascii="Arial" w:hAnsi="Arial" w:cs="Arial"/>
        </w:rPr>
        <w:t>started to expand around the world.</w:t>
      </w:r>
      <w:r w:rsidRPr="00B9401D">
        <w:rPr>
          <w:rFonts w:ascii="Arial" w:hAnsi="Arial" w:cs="Arial"/>
        </w:rPr>
        <w:t xml:space="preserve"> </w:t>
      </w:r>
      <w:r w:rsidR="000F39F3" w:rsidRPr="00B9401D">
        <w:rPr>
          <w:rFonts w:ascii="Arial" w:hAnsi="Arial" w:cs="Arial"/>
        </w:rPr>
        <w:t xml:space="preserve">By the other side what nowadays is </w:t>
      </w:r>
      <w:r w:rsidR="0090761C" w:rsidRPr="00B9401D">
        <w:rPr>
          <w:rFonts w:ascii="Arial" w:hAnsi="Arial" w:cs="Arial"/>
        </w:rPr>
        <w:t>Moodle</w:t>
      </w:r>
      <w:r w:rsidR="000F39F3" w:rsidRPr="00B9401D">
        <w:rPr>
          <w:rFonts w:ascii="Arial" w:hAnsi="Arial" w:cs="Arial"/>
        </w:rPr>
        <w:t xml:space="preserve"> began to be introduced in 2001 and the main goal was to help teachers create online course with a participation</w:t>
      </w:r>
      <w:r w:rsidR="0090761C" w:rsidRPr="00B9401D">
        <w:rPr>
          <w:rFonts w:ascii="Arial" w:hAnsi="Arial" w:cs="Arial"/>
        </w:rPr>
        <w:t xml:space="preserve"> and collaboration of the users since </w:t>
      </w:r>
      <w:r w:rsidR="008F592B" w:rsidRPr="00B9401D">
        <w:rPr>
          <w:rFonts w:ascii="Arial" w:hAnsi="Arial" w:cs="Arial"/>
        </w:rPr>
        <w:t>2008 the</w:t>
      </w:r>
      <w:r w:rsidR="0090761C" w:rsidRPr="00B9401D">
        <w:rPr>
          <w:rFonts w:ascii="Arial" w:hAnsi="Arial" w:cs="Arial"/>
        </w:rPr>
        <w:t xml:space="preserve"> figure of VLE in UK has increased.</w:t>
      </w:r>
    </w:p>
    <w:p w14:paraId="5BD462EF" w14:textId="77777777" w:rsidR="008A3A2E" w:rsidRPr="00B9401D" w:rsidRDefault="008A3A2E" w:rsidP="001B4B78">
      <w:pPr>
        <w:spacing w:line="360" w:lineRule="auto"/>
        <w:rPr>
          <w:rFonts w:ascii="Arial" w:hAnsi="Arial" w:cs="Arial"/>
        </w:rPr>
      </w:pPr>
    </w:p>
    <w:p w14:paraId="7D300218" w14:textId="55B8A6EE" w:rsidR="00652EC3" w:rsidRPr="00B9401D" w:rsidRDefault="00652EC3" w:rsidP="001B4B78">
      <w:pPr>
        <w:spacing w:line="360" w:lineRule="auto"/>
        <w:rPr>
          <w:rFonts w:ascii="Arial" w:hAnsi="Arial" w:cs="Arial"/>
        </w:rPr>
      </w:pPr>
      <w:r w:rsidRPr="00B9401D">
        <w:rPr>
          <w:rFonts w:ascii="Arial" w:hAnsi="Arial" w:cs="Arial"/>
        </w:rPr>
        <w:t>There are</w:t>
      </w:r>
      <w:r w:rsidR="00A51C37" w:rsidRPr="00B9401D">
        <w:rPr>
          <w:rFonts w:ascii="Arial" w:hAnsi="Arial" w:cs="Arial"/>
        </w:rPr>
        <w:t xml:space="preserve"> some services that VLE provide like </w:t>
      </w:r>
      <w:r w:rsidR="002B7291" w:rsidRPr="00B9401D">
        <w:rPr>
          <w:rFonts w:ascii="Arial" w:hAnsi="Arial" w:cs="Arial"/>
        </w:rPr>
        <w:t>distance learning degree programs, professional certification courses, instructional videos, video or audio lecture, books, articles and other writings, podcasts, webinars or high school or university classes.</w:t>
      </w:r>
    </w:p>
    <w:p w14:paraId="49F51CD0" w14:textId="642A9ACB" w:rsidR="002B7291" w:rsidRPr="00B9401D" w:rsidRDefault="009872E3" w:rsidP="001B4B78">
      <w:pPr>
        <w:spacing w:line="360" w:lineRule="auto"/>
        <w:rPr>
          <w:rFonts w:ascii="Arial" w:hAnsi="Arial" w:cs="Arial"/>
          <w:b/>
          <w:bCs/>
        </w:rPr>
      </w:pPr>
      <w:r w:rsidRPr="00B9401D">
        <w:rPr>
          <w:rFonts w:ascii="Arial" w:hAnsi="Arial" w:cs="Arial"/>
          <w:b/>
          <w:bCs/>
        </w:rPr>
        <w:t>Using VLE have benefits for students and lecturer like.</w:t>
      </w:r>
    </w:p>
    <w:p w14:paraId="51814838" w14:textId="43142065" w:rsidR="009872E3" w:rsidRPr="00B9401D" w:rsidRDefault="009872E3" w:rsidP="001B4B78">
      <w:pPr>
        <w:pStyle w:val="ListParagraph"/>
        <w:numPr>
          <w:ilvl w:val="0"/>
          <w:numId w:val="1"/>
        </w:numPr>
        <w:spacing w:line="360" w:lineRule="auto"/>
        <w:contextualSpacing w:val="0"/>
        <w:rPr>
          <w:rFonts w:ascii="Arial" w:hAnsi="Arial" w:cs="Arial"/>
        </w:rPr>
      </w:pPr>
      <w:r w:rsidRPr="00B9401D">
        <w:rPr>
          <w:rFonts w:ascii="Arial" w:hAnsi="Arial" w:cs="Arial"/>
        </w:rPr>
        <w:t>Teachers</w:t>
      </w:r>
      <w:r w:rsidR="009C0CC9" w:rsidRPr="00B9401D">
        <w:rPr>
          <w:rFonts w:ascii="Arial" w:hAnsi="Arial" w:cs="Arial"/>
        </w:rPr>
        <w:t>:</w:t>
      </w:r>
    </w:p>
    <w:p w14:paraId="45C4DA76" w14:textId="31154EB1" w:rsidR="009872E3" w:rsidRPr="00B9401D" w:rsidRDefault="009872E3" w:rsidP="001B4B78">
      <w:pPr>
        <w:pStyle w:val="ListParagraph"/>
        <w:numPr>
          <w:ilvl w:val="0"/>
          <w:numId w:val="6"/>
        </w:numPr>
        <w:spacing w:line="360" w:lineRule="auto"/>
        <w:contextualSpacing w:val="0"/>
        <w:rPr>
          <w:rFonts w:ascii="Arial" w:hAnsi="Arial" w:cs="Arial"/>
        </w:rPr>
      </w:pPr>
      <w:r w:rsidRPr="00B9401D">
        <w:rPr>
          <w:rFonts w:ascii="Arial" w:hAnsi="Arial" w:cs="Arial"/>
        </w:rPr>
        <w:t xml:space="preserve">Administration and organisation </w:t>
      </w:r>
    </w:p>
    <w:p w14:paraId="1978A85B" w14:textId="43B59A65" w:rsidR="009872E3" w:rsidRPr="00B9401D" w:rsidRDefault="009872E3" w:rsidP="001B4B78">
      <w:pPr>
        <w:pStyle w:val="ListParagraph"/>
        <w:numPr>
          <w:ilvl w:val="0"/>
          <w:numId w:val="6"/>
        </w:numPr>
        <w:spacing w:line="360" w:lineRule="auto"/>
        <w:contextualSpacing w:val="0"/>
        <w:rPr>
          <w:rFonts w:ascii="Arial" w:hAnsi="Arial" w:cs="Arial"/>
        </w:rPr>
      </w:pPr>
      <w:r w:rsidRPr="00B9401D">
        <w:rPr>
          <w:rFonts w:ascii="Arial" w:hAnsi="Arial" w:cs="Arial"/>
        </w:rPr>
        <w:t xml:space="preserve">Planning and resources management </w:t>
      </w:r>
    </w:p>
    <w:p w14:paraId="28F0EC5C" w14:textId="03DA5220" w:rsidR="009872E3" w:rsidRPr="00B9401D" w:rsidRDefault="009872E3" w:rsidP="001B4B78">
      <w:pPr>
        <w:pStyle w:val="ListParagraph"/>
        <w:numPr>
          <w:ilvl w:val="0"/>
          <w:numId w:val="6"/>
        </w:numPr>
        <w:spacing w:line="360" w:lineRule="auto"/>
        <w:contextualSpacing w:val="0"/>
        <w:rPr>
          <w:rFonts w:ascii="Arial" w:hAnsi="Arial" w:cs="Arial"/>
        </w:rPr>
      </w:pPr>
      <w:r w:rsidRPr="00B9401D">
        <w:rPr>
          <w:rFonts w:ascii="Arial" w:hAnsi="Arial" w:cs="Arial"/>
        </w:rPr>
        <w:t>Assessment and monitoring students</w:t>
      </w:r>
    </w:p>
    <w:p w14:paraId="698D359E" w14:textId="1041DE6B" w:rsidR="009872E3" w:rsidRPr="00B9401D" w:rsidRDefault="009872E3" w:rsidP="001B4B78">
      <w:pPr>
        <w:pStyle w:val="ListParagraph"/>
        <w:numPr>
          <w:ilvl w:val="0"/>
          <w:numId w:val="6"/>
        </w:numPr>
        <w:spacing w:line="360" w:lineRule="auto"/>
        <w:contextualSpacing w:val="0"/>
        <w:rPr>
          <w:rFonts w:ascii="Arial" w:hAnsi="Arial" w:cs="Arial"/>
        </w:rPr>
      </w:pPr>
      <w:r w:rsidRPr="00B9401D">
        <w:rPr>
          <w:rFonts w:ascii="Arial" w:hAnsi="Arial" w:cs="Arial"/>
        </w:rPr>
        <w:t xml:space="preserve">Personalised learning </w:t>
      </w:r>
    </w:p>
    <w:p w14:paraId="49FE75FA" w14:textId="2E24D1E4" w:rsidR="009872E3" w:rsidRPr="00B9401D" w:rsidRDefault="009872E3" w:rsidP="001B4B78">
      <w:pPr>
        <w:pStyle w:val="ListParagraph"/>
        <w:numPr>
          <w:ilvl w:val="0"/>
          <w:numId w:val="6"/>
        </w:numPr>
        <w:spacing w:line="360" w:lineRule="auto"/>
        <w:contextualSpacing w:val="0"/>
        <w:rPr>
          <w:rFonts w:ascii="Arial" w:hAnsi="Arial" w:cs="Arial"/>
        </w:rPr>
      </w:pPr>
      <w:r w:rsidRPr="00B9401D">
        <w:rPr>
          <w:rFonts w:ascii="Arial" w:hAnsi="Arial" w:cs="Arial"/>
        </w:rPr>
        <w:t>Discussion, support and mentoring</w:t>
      </w:r>
    </w:p>
    <w:p w14:paraId="5594F2CA" w14:textId="77777777" w:rsidR="00003FAA" w:rsidRPr="00B9401D" w:rsidRDefault="00003FAA" w:rsidP="001B4B78">
      <w:pPr>
        <w:spacing w:line="360" w:lineRule="auto"/>
        <w:rPr>
          <w:rFonts w:ascii="Arial" w:hAnsi="Arial" w:cs="Arial"/>
        </w:rPr>
      </w:pPr>
    </w:p>
    <w:p w14:paraId="37FE9670" w14:textId="6026944C" w:rsidR="00652EC3" w:rsidRPr="00B9401D" w:rsidRDefault="00003FAA" w:rsidP="001B4B78">
      <w:pPr>
        <w:pStyle w:val="ListParagraph"/>
        <w:numPr>
          <w:ilvl w:val="0"/>
          <w:numId w:val="1"/>
        </w:numPr>
        <w:spacing w:line="360" w:lineRule="auto"/>
        <w:contextualSpacing w:val="0"/>
        <w:rPr>
          <w:rFonts w:ascii="Arial" w:hAnsi="Arial" w:cs="Arial"/>
        </w:rPr>
      </w:pPr>
      <w:r w:rsidRPr="00B9401D">
        <w:rPr>
          <w:rFonts w:ascii="Arial" w:hAnsi="Arial" w:cs="Arial"/>
        </w:rPr>
        <w:t>For students</w:t>
      </w:r>
      <w:r w:rsidR="009C0CC9" w:rsidRPr="00B9401D">
        <w:rPr>
          <w:rFonts w:ascii="Arial" w:hAnsi="Arial" w:cs="Arial"/>
        </w:rPr>
        <w:t>:</w:t>
      </w:r>
    </w:p>
    <w:p w14:paraId="7426E747" w14:textId="2470F0B4" w:rsidR="00003FAA" w:rsidRPr="00B9401D" w:rsidRDefault="00003FAA" w:rsidP="001B4B78">
      <w:pPr>
        <w:pStyle w:val="ListParagraph"/>
        <w:numPr>
          <w:ilvl w:val="0"/>
          <w:numId w:val="7"/>
        </w:numPr>
        <w:spacing w:line="360" w:lineRule="auto"/>
        <w:contextualSpacing w:val="0"/>
        <w:rPr>
          <w:rFonts w:ascii="Arial" w:hAnsi="Arial" w:cs="Arial"/>
        </w:rPr>
      </w:pPr>
      <w:r w:rsidRPr="00B9401D">
        <w:rPr>
          <w:rFonts w:ascii="Arial" w:hAnsi="Arial" w:cs="Arial"/>
        </w:rPr>
        <w:t>Access to course from anywhere</w:t>
      </w:r>
    </w:p>
    <w:p w14:paraId="1BCEDE4B" w14:textId="312750DB" w:rsidR="00003FAA" w:rsidRPr="00B9401D" w:rsidRDefault="00003FAA" w:rsidP="001B4B78">
      <w:pPr>
        <w:pStyle w:val="ListParagraph"/>
        <w:numPr>
          <w:ilvl w:val="0"/>
          <w:numId w:val="7"/>
        </w:numPr>
        <w:spacing w:line="360" w:lineRule="auto"/>
        <w:contextualSpacing w:val="0"/>
        <w:rPr>
          <w:rFonts w:ascii="Arial" w:hAnsi="Arial" w:cs="Arial"/>
        </w:rPr>
      </w:pPr>
      <w:r w:rsidRPr="00B9401D">
        <w:rPr>
          <w:rFonts w:ascii="Arial" w:hAnsi="Arial" w:cs="Arial"/>
        </w:rPr>
        <w:t xml:space="preserve">Effective time management </w:t>
      </w:r>
    </w:p>
    <w:p w14:paraId="4C55B780" w14:textId="2156D9FF" w:rsidR="00003FAA" w:rsidRPr="00B9401D" w:rsidRDefault="00003FAA" w:rsidP="001B4B78">
      <w:pPr>
        <w:pStyle w:val="ListParagraph"/>
        <w:numPr>
          <w:ilvl w:val="0"/>
          <w:numId w:val="7"/>
        </w:numPr>
        <w:spacing w:line="360" w:lineRule="auto"/>
        <w:contextualSpacing w:val="0"/>
        <w:rPr>
          <w:rFonts w:ascii="Arial" w:hAnsi="Arial" w:cs="Arial"/>
        </w:rPr>
      </w:pPr>
      <w:r w:rsidRPr="00B9401D">
        <w:rPr>
          <w:rFonts w:ascii="Arial" w:hAnsi="Arial" w:cs="Arial"/>
        </w:rPr>
        <w:t>Discussion with classmates</w:t>
      </w:r>
    </w:p>
    <w:p w14:paraId="1BF5CCFA" w14:textId="2653EB24" w:rsidR="00003FAA" w:rsidRPr="00B9401D" w:rsidRDefault="00003FAA" w:rsidP="001B4B78">
      <w:pPr>
        <w:pStyle w:val="ListParagraph"/>
        <w:numPr>
          <w:ilvl w:val="0"/>
          <w:numId w:val="7"/>
        </w:numPr>
        <w:spacing w:line="360" w:lineRule="auto"/>
        <w:contextualSpacing w:val="0"/>
        <w:rPr>
          <w:rFonts w:ascii="Arial" w:hAnsi="Arial" w:cs="Arial"/>
        </w:rPr>
      </w:pPr>
      <w:r w:rsidRPr="00B9401D">
        <w:rPr>
          <w:rFonts w:ascii="Arial" w:hAnsi="Arial" w:cs="Arial"/>
        </w:rPr>
        <w:t>Immediate feedback on tests</w:t>
      </w:r>
    </w:p>
    <w:p w14:paraId="7C708590" w14:textId="5D7BA62C" w:rsidR="00003FAA" w:rsidRPr="00B9401D" w:rsidRDefault="00003FAA" w:rsidP="001B4B78">
      <w:pPr>
        <w:pStyle w:val="ListParagraph"/>
        <w:numPr>
          <w:ilvl w:val="0"/>
          <w:numId w:val="7"/>
        </w:numPr>
        <w:spacing w:line="360" w:lineRule="auto"/>
        <w:contextualSpacing w:val="0"/>
        <w:rPr>
          <w:rFonts w:ascii="Arial" w:hAnsi="Arial" w:cs="Arial"/>
        </w:rPr>
      </w:pPr>
      <w:r w:rsidRPr="00B9401D">
        <w:rPr>
          <w:rFonts w:ascii="Arial" w:hAnsi="Arial" w:cs="Arial"/>
        </w:rPr>
        <w:t xml:space="preserve">Sharpened digital skills </w:t>
      </w:r>
    </w:p>
    <w:p w14:paraId="6BA2C4B1" w14:textId="7E1AB520" w:rsidR="00003FAA" w:rsidRPr="00B9401D" w:rsidRDefault="00003FAA" w:rsidP="001B4B78">
      <w:pPr>
        <w:spacing w:line="360" w:lineRule="auto"/>
        <w:rPr>
          <w:rFonts w:ascii="Arial" w:hAnsi="Arial" w:cs="Arial"/>
        </w:rPr>
      </w:pPr>
    </w:p>
    <w:p w14:paraId="61A39B83" w14:textId="5AF0BA43" w:rsidR="00003FAA" w:rsidRPr="00B9401D" w:rsidRDefault="00D63888" w:rsidP="001B4B78">
      <w:pPr>
        <w:pStyle w:val="ListParagraph"/>
        <w:numPr>
          <w:ilvl w:val="0"/>
          <w:numId w:val="1"/>
        </w:numPr>
        <w:spacing w:line="360" w:lineRule="auto"/>
        <w:contextualSpacing w:val="0"/>
        <w:rPr>
          <w:rFonts w:ascii="Arial" w:hAnsi="Arial" w:cs="Arial"/>
        </w:rPr>
      </w:pPr>
      <w:r w:rsidRPr="00B9401D">
        <w:rPr>
          <w:rFonts w:ascii="Arial" w:hAnsi="Arial" w:cs="Arial"/>
        </w:rPr>
        <w:t>For institution</w:t>
      </w:r>
      <w:r w:rsidR="009C0CC9" w:rsidRPr="00B9401D">
        <w:rPr>
          <w:rFonts w:ascii="Arial" w:hAnsi="Arial" w:cs="Arial"/>
        </w:rPr>
        <w:t>:</w:t>
      </w:r>
    </w:p>
    <w:p w14:paraId="24558DCE" w14:textId="6C1A135D" w:rsidR="00D63888" w:rsidRPr="00B9401D" w:rsidRDefault="00D63888" w:rsidP="001B4B78">
      <w:pPr>
        <w:pStyle w:val="ListParagraph"/>
        <w:numPr>
          <w:ilvl w:val="0"/>
          <w:numId w:val="3"/>
        </w:numPr>
        <w:spacing w:line="360" w:lineRule="auto"/>
        <w:contextualSpacing w:val="0"/>
        <w:rPr>
          <w:rFonts w:ascii="Arial" w:hAnsi="Arial" w:cs="Arial"/>
        </w:rPr>
      </w:pPr>
      <w:r w:rsidRPr="00B9401D">
        <w:rPr>
          <w:rFonts w:ascii="Arial" w:hAnsi="Arial" w:cs="Arial"/>
        </w:rPr>
        <w:t>Cost savings</w:t>
      </w:r>
    </w:p>
    <w:p w14:paraId="3F65D650" w14:textId="3963DCE1" w:rsidR="00D63888" w:rsidRPr="00B9401D" w:rsidRDefault="00D63888" w:rsidP="001B4B78">
      <w:pPr>
        <w:pStyle w:val="ListParagraph"/>
        <w:numPr>
          <w:ilvl w:val="0"/>
          <w:numId w:val="3"/>
        </w:numPr>
        <w:spacing w:line="360" w:lineRule="auto"/>
        <w:contextualSpacing w:val="0"/>
        <w:rPr>
          <w:rFonts w:ascii="Arial" w:hAnsi="Arial" w:cs="Arial"/>
        </w:rPr>
      </w:pPr>
      <w:r w:rsidRPr="00B9401D">
        <w:rPr>
          <w:rFonts w:ascii="Arial" w:hAnsi="Arial" w:cs="Arial"/>
        </w:rPr>
        <w:t>More diverse student group</w:t>
      </w:r>
    </w:p>
    <w:p w14:paraId="471D7A48" w14:textId="29AD093F" w:rsidR="00D63888" w:rsidRPr="00B9401D" w:rsidRDefault="00D63888" w:rsidP="001B4B78">
      <w:pPr>
        <w:pStyle w:val="ListParagraph"/>
        <w:numPr>
          <w:ilvl w:val="0"/>
          <w:numId w:val="3"/>
        </w:numPr>
        <w:spacing w:line="360" w:lineRule="auto"/>
        <w:contextualSpacing w:val="0"/>
        <w:rPr>
          <w:rFonts w:ascii="Arial" w:hAnsi="Arial" w:cs="Arial"/>
        </w:rPr>
      </w:pPr>
      <w:r w:rsidRPr="00B9401D">
        <w:rPr>
          <w:rFonts w:ascii="Arial" w:hAnsi="Arial" w:cs="Arial"/>
        </w:rPr>
        <w:t xml:space="preserve">Reaching out </w:t>
      </w:r>
      <w:proofErr w:type="gramStart"/>
      <w:r w:rsidRPr="00B9401D">
        <w:rPr>
          <w:rFonts w:ascii="Arial" w:hAnsi="Arial" w:cs="Arial"/>
        </w:rPr>
        <w:t>a large number of</w:t>
      </w:r>
      <w:proofErr w:type="gramEnd"/>
      <w:r w:rsidRPr="00B9401D">
        <w:rPr>
          <w:rFonts w:ascii="Arial" w:hAnsi="Arial" w:cs="Arial"/>
        </w:rPr>
        <w:t xml:space="preserve"> students around the world</w:t>
      </w:r>
    </w:p>
    <w:p w14:paraId="495C5D94" w14:textId="03766A6D" w:rsidR="00D63888" w:rsidRPr="00B9401D" w:rsidRDefault="00D63888" w:rsidP="001B4B78">
      <w:pPr>
        <w:spacing w:line="360" w:lineRule="auto"/>
        <w:rPr>
          <w:rFonts w:ascii="Arial" w:hAnsi="Arial" w:cs="Arial"/>
        </w:rPr>
      </w:pPr>
    </w:p>
    <w:p w14:paraId="70DD8B38" w14:textId="7E32E950" w:rsidR="009C0CC9" w:rsidRPr="00B9401D" w:rsidRDefault="009C0CC9" w:rsidP="001B4B78">
      <w:pPr>
        <w:spacing w:line="360" w:lineRule="auto"/>
        <w:rPr>
          <w:rFonts w:ascii="Arial" w:hAnsi="Arial" w:cs="Arial"/>
        </w:rPr>
      </w:pPr>
    </w:p>
    <w:p w14:paraId="022D9994" w14:textId="476E938A" w:rsidR="009C0CC9" w:rsidRPr="00B9401D" w:rsidRDefault="009C0CC9" w:rsidP="001B4B78">
      <w:pPr>
        <w:spacing w:line="360" w:lineRule="auto"/>
        <w:rPr>
          <w:rFonts w:ascii="Arial" w:hAnsi="Arial" w:cs="Arial"/>
          <w:b/>
          <w:bCs/>
        </w:rPr>
      </w:pPr>
      <w:r w:rsidRPr="00B9401D">
        <w:rPr>
          <w:rFonts w:ascii="Arial" w:hAnsi="Arial" w:cs="Arial"/>
          <w:b/>
          <w:bCs/>
        </w:rPr>
        <w:t xml:space="preserve">But by other hand there’s </w:t>
      </w:r>
      <w:r w:rsidR="00427C28" w:rsidRPr="00B9401D">
        <w:rPr>
          <w:rFonts w:ascii="Arial" w:hAnsi="Arial" w:cs="Arial"/>
          <w:b/>
          <w:bCs/>
        </w:rPr>
        <w:t>challenge</w:t>
      </w:r>
      <w:r w:rsidRPr="00B9401D">
        <w:rPr>
          <w:rFonts w:ascii="Arial" w:hAnsi="Arial" w:cs="Arial"/>
          <w:b/>
          <w:bCs/>
        </w:rPr>
        <w:t xml:space="preserve"> </w:t>
      </w:r>
      <w:r w:rsidR="00427C28" w:rsidRPr="00B9401D">
        <w:rPr>
          <w:rFonts w:ascii="Arial" w:hAnsi="Arial" w:cs="Arial"/>
          <w:b/>
          <w:bCs/>
        </w:rPr>
        <w:t>of</w:t>
      </w:r>
      <w:r w:rsidRPr="00B9401D">
        <w:rPr>
          <w:rFonts w:ascii="Arial" w:hAnsi="Arial" w:cs="Arial"/>
          <w:b/>
          <w:bCs/>
        </w:rPr>
        <w:t xml:space="preserve"> VLE for students, teacher and admin like:</w:t>
      </w:r>
    </w:p>
    <w:p w14:paraId="01016C04" w14:textId="647E1FE3" w:rsidR="009C0CC9" w:rsidRPr="00B9401D" w:rsidRDefault="009C0CC9" w:rsidP="001B4B78">
      <w:pPr>
        <w:pStyle w:val="ListParagraph"/>
        <w:numPr>
          <w:ilvl w:val="0"/>
          <w:numId w:val="4"/>
        </w:numPr>
        <w:spacing w:line="360" w:lineRule="auto"/>
        <w:contextualSpacing w:val="0"/>
        <w:rPr>
          <w:rFonts w:ascii="Arial" w:hAnsi="Arial" w:cs="Arial"/>
        </w:rPr>
      </w:pPr>
      <w:r w:rsidRPr="00B9401D">
        <w:rPr>
          <w:rFonts w:ascii="Arial" w:hAnsi="Arial" w:cs="Arial"/>
        </w:rPr>
        <w:t xml:space="preserve">Limitations </w:t>
      </w:r>
    </w:p>
    <w:p w14:paraId="559A4678" w14:textId="23EFC814" w:rsidR="009C0CC9" w:rsidRPr="00B9401D" w:rsidRDefault="002A0C20" w:rsidP="001B4B78">
      <w:pPr>
        <w:pStyle w:val="ListParagraph"/>
        <w:numPr>
          <w:ilvl w:val="0"/>
          <w:numId w:val="4"/>
        </w:numPr>
        <w:spacing w:line="360" w:lineRule="auto"/>
        <w:contextualSpacing w:val="0"/>
        <w:rPr>
          <w:rFonts w:ascii="Arial" w:hAnsi="Arial" w:cs="Arial"/>
        </w:rPr>
      </w:pPr>
      <w:r w:rsidRPr="00B9401D">
        <w:rPr>
          <w:rFonts w:ascii="Arial" w:hAnsi="Arial" w:cs="Arial"/>
        </w:rPr>
        <w:lastRenderedPageBreak/>
        <w:t xml:space="preserve">Lack of social interactions </w:t>
      </w:r>
    </w:p>
    <w:p w14:paraId="40DB6515" w14:textId="5FFD31CF" w:rsidR="002A0C20" w:rsidRPr="00B9401D" w:rsidRDefault="002A0C20" w:rsidP="001B4B78">
      <w:pPr>
        <w:pStyle w:val="ListParagraph"/>
        <w:numPr>
          <w:ilvl w:val="0"/>
          <w:numId w:val="4"/>
        </w:numPr>
        <w:spacing w:line="360" w:lineRule="auto"/>
        <w:contextualSpacing w:val="0"/>
        <w:rPr>
          <w:rFonts w:ascii="Arial" w:hAnsi="Arial" w:cs="Arial"/>
        </w:rPr>
      </w:pPr>
      <w:r w:rsidRPr="00B9401D">
        <w:rPr>
          <w:rFonts w:ascii="Arial" w:hAnsi="Arial" w:cs="Arial"/>
        </w:rPr>
        <w:t xml:space="preserve">Inaccessible for others </w:t>
      </w:r>
    </w:p>
    <w:p w14:paraId="0F6CAF90" w14:textId="42CBF089" w:rsidR="002A0C20" w:rsidRPr="00B9401D" w:rsidRDefault="002A0C20" w:rsidP="001B4B78">
      <w:pPr>
        <w:pStyle w:val="ListParagraph"/>
        <w:numPr>
          <w:ilvl w:val="0"/>
          <w:numId w:val="4"/>
        </w:numPr>
        <w:spacing w:line="360" w:lineRule="auto"/>
        <w:contextualSpacing w:val="0"/>
        <w:rPr>
          <w:rFonts w:ascii="Arial" w:hAnsi="Arial" w:cs="Arial"/>
        </w:rPr>
      </w:pPr>
      <w:r w:rsidRPr="00B9401D">
        <w:rPr>
          <w:rFonts w:ascii="Arial" w:hAnsi="Arial" w:cs="Arial"/>
        </w:rPr>
        <w:t xml:space="preserve">Cheating is unavoidable </w:t>
      </w:r>
    </w:p>
    <w:p w14:paraId="24D796EE" w14:textId="077AB982" w:rsidR="002A0C20" w:rsidRPr="00B9401D" w:rsidRDefault="002A0C20" w:rsidP="001B4B78">
      <w:pPr>
        <w:pStyle w:val="ListParagraph"/>
        <w:numPr>
          <w:ilvl w:val="0"/>
          <w:numId w:val="4"/>
        </w:numPr>
        <w:spacing w:line="360" w:lineRule="auto"/>
        <w:contextualSpacing w:val="0"/>
        <w:rPr>
          <w:rFonts w:ascii="Arial" w:hAnsi="Arial" w:cs="Arial"/>
        </w:rPr>
      </w:pPr>
      <w:r w:rsidRPr="00B9401D">
        <w:rPr>
          <w:rFonts w:ascii="Arial" w:hAnsi="Arial" w:cs="Arial"/>
        </w:rPr>
        <w:t xml:space="preserve">Focuses more on theory </w:t>
      </w:r>
    </w:p>
    <w:p w14:paraId="0A2B521A" w14:textId="4B48BF6A" w:rsidR="002A0C20" w:rsidRPr="00B9401D" w:rsidRDefault="002A0C20" w:rsidP="001B4B78">
      <w:pPr>
        <w:pStyle w:val="ListParagraph"/>
        <w:numPr>
          <w:ilvl w:val="0"/>
          <w:numId w:val="4"/>
        </w:numPr>
        <w:spacing w:line="360" w:lineRule="auto"/>
        <w:contextualSpacing w:val="0"/>
        <w:rPr>
          <w:rFonts w:ascii="Arial" w:hAnsi="Arial" w:cs="Arial"/>
        </w:rPr>
      </w:pPr>
      <w:r w:rsidRPr="00B9401D">
        <w:rPr>
          <w:rFonts w:ascii="Arial" w:hAnsi="Arial" w:cs="Arial"/>
        </w:rPr>
        <w:t xml:space="preserve">Requires self-motivation </w:t>
      </w:r>
    </w:p>
    <w:p w14:paraId="40E42651" w14:textId="4759364D" w:rsidR="002A0C20" w:rsidRPr="00B9401D" w:rsidRDefault="002A0C20" w:rsidP="001B4B78">
      <w:pPr>
        <w:spacing w:line="360" w:lineRule="auto"/>
        <w:rPr>
          <w:rFonts w:ascii="Arial" w:hAnsi="Arial" w:cs="Arial"/>
        </w:rPr>
      </w:pPr>
    </w:p>
    <w:p w14:paraId="4E26D331" w14:textId="77777777" w:rsidR="001B4B78" w:rsidRPr="00B9401D" w:rsidRDefault="001B4B78" w:rsidP="001B4B78">
      <w:pPr>
        <w:spacing w:line="360" w:lineRule="auto"/>
        <w:rPr>
          <w:rFonts w:ascii="Arial" w:hAnsi="Arial" w:cs="Arial"/>
          <w:b/>
          <w:bCs/>
        </w:rPr>
      </w:pPr>
    </w:p>
    <w:p w14:paraId="570D2941" w14:textId="77777777" w:rsidR="00427C28" w:rsidRPr="00B9401D" w:rsidRDefault="00427C28" w:rsidP="001B4B78">
      <w:pPr>
        <w:spacing w:line="360" w:lineRule="auto"/>
        <w:rPr>
          <w:rFonts w:ascii="Arial" w:hAnsi="Arial" w:cs="Arial"/>
          <w:b/>
          <w:bCs/>
        </w:rPr>
      </w:pPr>
    </w:p>
    <w:p w14:paraId="4485088E" w14:textId="781EF796" w:rsidR="002A0C20" w:rsidRPr="00B9401D" w:rsidRDefault="00185A08" w:rsidP="001B4B78">
      <w:pPr>
        <w:spacing w:line="360" w:lineRule="auto"/>
        <w:rPr>
          <w:rFonts w:ascii="Arial" w:hAnsi="Arial" w:cs="Arial"/>
          <w:b/>
          <w:bCs/>
        </w:rPr>
      </w:pPr>
      <w:r w:rsidRPr="00B9401D">
        <w:rPr>
          <w:rFonts w:ascii="Arial" w:hAnsi="Arial" w:cs="Arial"/>
          <w:b/>
          <w:bCs/>
        </w:rPr>
        <w:t>The technologies required for VLE are:</w:t>
      </w:r>
    </w:p>
    <w:p w14:paraId="5EC693E5" w14:textId="2D4E2AAB" w:rsidR="00DD77A7" w:rsidRPr="00B9401D" w:rsidRDefault="00DD77A7" w:rsidP="001B4B78">
      <w:pPr>
        <w:pStyle w:val="ListParagraph"/>
        <w:numPr>
          <w:ilvl w:val="0"/>
          <w:numId w:val="5"/>
        </w:numPr>
        <w:spacing w:line="360" w:lineRule="auto"/>
        <w:contextualSpacing w:val="0"/>
        <w:rPr>
          <w:rFonts w:ascii="Arial" w:hAnsi="Arial" w:cs="Arial"/>
        </w:rPr>
      </w:pPr>
      <w:r w:rsidRPr="00B9401D">
        <w:rPr>
          <w:rFonts w:ascii="Arial" w:hAnsi="Arial" w:cs="Arial"/>
        </w:rPr>
        <w:t>LMS (Learning Management Systems) is a software app that let students and teachers</w:t>
      </w:r>
      <w:r w:rsidR="00A87537" w:rsidRPr="00B9401D">
        <w:rPr>
          <w:rFonts w:ascii="Arial" w:hAnsi="Arial" w:cs="Arial"/>
        </w:rPr>
        <w:t xml:space="preserve"> through a cloud-based</w:t>
      </w:r>
      <w:r w:rsidRPr="00B9401D">
        <w:rPr>
          <w:rFonts w:ascii="Arial" w:hAnsi="Arial" w:cs="Arial"/>
        </w:rPr>
        <w:t xml:space="preserve"> deliver course materials, assigning quizzes, tracking </w:t>
      </w:r>
      <w:r w:rsidR="00427C28" w:rsidRPr="00B9401D">
        <w:rPr>
          <w:rFonts w:ascii="Arial" w:hAnsi="Arial" w:cs="Arial"/>
        </w:rPr>
        <w:t>students’</w:t>
      </w:r>
      <w:r w:rsidRPr="00B9401D">
        <w:rPr>
          <w:rFonts w:ascii="Arial" w:hAnsi="Arial" w:cs="Arial"/>
        </w:rPr>
        <w:t xml:space="preserve"> progress </w:t>
      </w:r>
      <w:r w:rsidR="00A87537" w:rsidRPr="00B9401D">
        <w:rPr>
          <w:rFonts w:ascii="Arial" w:hAnsi="Arial" w:cs="Arial"/>
        </w:rPr>
        <w:t>and sharing announcements.</w:t>
      </w:r>
      <w:sdt>
        <w:sdtPr>
          <w:rPr>
            <w:rFonts w:ascii="Arial" w:hAnsi="Arial" w:cs="Arial"/>
          </w:rPr>
          <w:id w:val="-323205261"/>
          <w:citation/>
        </w:sdtPr>
        <w:sdtContent>
          <w:r w:rsidR="0019155B" w:rsidRPr="00B9401D">
            <w:rPr>
              <w:rFonts w:ascii="Arial" w:hAnsi="Arial" w:cs="Arial"/>
            </w:rPr>
            <w:fldChar w:fldCharType="begin"/>
          </w:r>
          <w:r w:rsidR="0019155B" w:rsidRPr="00B9401D">
            <w:rPr>
              <w:rFonts w:ascii="Arial" w:hAnsi="Arial" w:cs="Arial"/>
            </w:rPr>
            <w:instrText xml:space="preserve"> CITATION Cra12 \l 3082 </w:instrText>
          </w:r>
          <w:r w:rsidR="0019155B" w:rsidRPr="00B9401D">
            <w:rPr>
              <w:rFonts w:ascii="Arial" w:hAnsi="Arial" w:cs="Arial"/>
            </w:rPr>
            <w:fldChar w:fldCharType="separate"/>
          </w:r>
          <w:r w:rsidR="00D54DCA" w:rsidRPr="00B9401D">
            <w:rPr>
              <w:rFonts w:ascii="Arial" w:hAnsi="Arial" w:cs="Arial"/>
              <w:noProof/>
            </w:rPr>
            <w:t xml:space="preserve"> (Craing, et al., 2012)</w:t>
          </w:r>
          <w:r w:rsidR="0019155B" w:rsidRPr="00B9401D">
            <w:rPr>
              <w:rFonts w:ascii="Arial" w:hAnsi="Arial" w:cs="Arial"/>
            </w:rPr>
            <w:fldChar w:fldCharType="end"/>
          </w:r>
        </w:sdtContent>
      </w:sdt>
    </w:p>
    <w:p w14:paraId="4E27F6B6" w14:textId="3ED431F2" w:rsidR="00A87537" w:rsidRPr="00B9401D" w:rsidRDefault="00DE5347" w:rsidP="001B4B78">
      <w:pPr>
        <w:pStyle w:val="ListParagraph"/>
        <w:numPr>
          <w:ilvl w:val="0"/>
          <w:numId w:val="5"/>
        </w:numPr>
        <w:spacing w:line="360" w:lineRule="auto"/>
        <w:contextualSpacing w:val="0"/>
        <w:rPr>
          <w:rFonts w:ascii="Arial" w:hAnsi="Arial" w:cs="Arial"/>
        </w:rPr>
      </w:pPr>
      <w:r w:rsidRPr="00B9401D">
        <w:rPr>
          <w:rFonts w:ascii="Arial" w:hAnsi="Arial" w:cs="Arial"/>
        </w:rPr>
        <w:t xml:space="preserve">Reliable computer is </w:t>
      </w:r>
      <w:r w:rsidR="00427C28" w:rsidRPr="00B9401D">
        <w:rPr>
          <w:rFonts w:ascii="Arial" w:hAnsi="Arial" w:cs="Arial"/>
        </w:rPr>
        <w:t>an</w:t>
      </w:r>
      <w:r w:rsidRPr="00B9401D">
        <w:rPr>
          <w:rFonts w:ascii="Arial" w:hAnsi="Arial" w:cs="Arial"/>
        </w:rPr>
        <w:t xml:space="preserve"> essential required technology for digital learning, otherwise there’s a high risk of </w:t>
      </w:r>
      <w:r w:rsidR="00CF5C5A" w:rsidRPr="00B9401D">
        <w:rPr>
          <w:rFonts w:ascii="Arial" w:hAnsi="Arial" w:cs="Arial"/>
        </w:rPr>
        <w:t>disruptions in the virtual classroom.</w:t>
      </w:r>
    </w:p>
    <w:p w14:paraId="39D15133" w14:textId="4A5D85D8" w:rsidR="00003FAA" w:rsidRPr="00B9401D" w:rsidRDefault="00CF5C5A" w:rsidP="001B4B78">
      <w:pPr>
        <w:pStyle w:val="ListParagraph"/>
        <w:numPr>
          <w:ilvl w:val="0"/>
          <w:numId w:val="5"/>
        </w:numPr>
        <w:spacing w:line="360" w:lineRule="auto"/>
        <w:contextualSpacing w:val="0"/>
        <w:rPr>
          <w:rFonts w:ascii="Arial" w:hAnsi="Arial" w:cs="Arial"/>
        </w:rPr>
      </w:pPr>
      <w:r w:rsidRPr="00B9401D">
        <w:rPr>
          <w:rFonts w:ascii="Arial" w:hAnsi="Arial" w:cs="Arial"/>
        </w:rPr>
        <w:t xml:space="preserve">Podcasts and streaming </w:t>
      </w:r>
      <w:r w:rsidR="00081DD2" w:rsidRPr="00B9401D">
        <w:rPr>
          <w:rFonts w:ascii="Arial" w:hAnsi="Arial" w:cs="Arial"/>
        </w:rPr>
        <w:t>this are one of the benefits of the VLE the capacity to record videos and sessions. Students can rewatch classroom that they missed.</w:t>
      </w:r>
    </w:p>
    <w:p w14:paraId="00E491A1" w14:textId="16EB520A" w:rsidR="00463127" w:rsidRPr="00B9401D" w:rsidRDefault="00463127" w:rsidP="001B4B78">
      <w:pPr>
        <w:pStyle w:val="ListParagraph"/>
        <w:numPr>
          <w:ilvl w:val="0"/>
          <w:numId w:val="5"/>
        </w:numPr>
        <w:spacing w:line="360" w:lineRule="auto"/>
        <w:contextualSpacing w:val="0"/>
        <w:rPr>
          <w:rFonts w:ascii="Arial" w:hAnsi="Arial" w:cs="Arial"/>
        </w:rPr>
      </w:pPr>
      <w:r w:rsidRPr="00B9401D">
        <w:rPr>
          <w:rFonts w:ascii="Arial" w:hAnsi="Arial" w:cs="Arial"/>
        </w:rPr>
        <w:t xml:space="preserve">Internet based software </w:t>
      </w:r>
      <w:r w:rsidR="005748DD" w:rsidRPr="00B9401D">
        <w:rPr>
          <w:rFonts w:ascii="Arial" w:hAnsi="Arial" w:cs="Arial"/>
        </w:rPr>
        <w:t xml:space="preserve">is </w:t>
      </w:r>
      <w:r w:rsidR="0049220E" w:rsidRPr="00B9401D">
        <w:rPr>
          <w:rFonts w:ascii="Arial" w:hAnsi="Arial" w:cs="Arial"/>
        </w:rPr>
        <w:t>provided</w:t>
      </w:r>
      <w:r w:rsidR="005748DD" w:rsidRPr="00B9401D">
        <w:rPr>
          <w:rFonts w:ascii="Arial" w:hAnsi="Arial" w:cs="Arial"/>
        </w:rPr>
        <w:t xml:space="preserve"> by a remote server.</w:t>
      </w:r>
    </w:p>
    <w:p w14:paraId="57698345" w14:textId="77777777" w:rsidR="005748DD" w:rsidRPr="00B9401D" w:rsidRDefault="005748DD" w:rsidP="00E03661">
      <w:pPr>
        <w:spacing w:line="360" w:lineRule="auto"/>
        <w:ind w:left="360"/>
        <w:rPr>
          <w:rFonts w:ascii="Arial" w:hAnsi="Arial" w:cs="Arial"/>
        </w:rPr>
      </w:pPr>
    </w:p>
    <w:p w14:paraId="4AEA5EC3" w14:textId="5CE1E9C5" w:rsidR="00081DD2" w:rsidRPr="00B9401D" w:rsidRDefault="00081DD2" w:rsidP="001B4B78">
      <w:pPr>
        <w:spacing w:line="360" w:lineRule="auto"/>
        <w:rPr>
          <w:rFonts w:ascii="Arial" w:hAnsi="Arial" w:cs="Arial"/>
        </w:rPr>
      </w:pPr>
    </w:p>
    <w:p w14:paraId="61D21723" w14:textId="07EFC2E1" w:rsidR="00393639" w:rsidRPr="00B9401D" w:rsidRDefault="00393639" w:rsidP="001B4B78">
      <w:pPr>
        <w:spacing w:line="360" w:lineRule="auto"/>
        <w:rPr>
          <w:rFonts w:ascii="Arial" w:hAnsi="Arial" w:cs="Arial"/>
          <w:b/>
          <w:bCs/>
        </w:rPr>
      </w:pPr>
      <w:r w:rsidRPr="00B9401D">
        <w:rPr>
          <w:rFonts w:ascii="Arial" w:hAnsi="Arial" w:cs="Arial"/>
          <w:b/>
          <w:bCs/>
        </w:rPr>
        <w:t>What type of risk are associated with this technology?</w:t>
      </w:r>
    </w:p>
    <w:p w14:paraId="4E6F67AD" w14:textId="5D76B23A" w:rsidR="00393639" w:rsidRPr="00B9401D" w:rsidRDefault="00393639" w:rsidP="001B4B78">
      <w:pPr>
        <w:spacing w:line="360" w:lineRule="auto"/>
        <w:rPr>
          <w:rFonts w:ascii="Arial" w:hAnsi="Arial" w:cs="Arial"/>
        </w:rPr>
      </w:pPr>
      <w:r w:rsidRPr="00B9401D">
        <w:rPr>
          <w:rFonts w:ascii="Arial" w:hAnsi="Arial" w:cs="Arial"/>
        </w:rPr>
        <w:t>In VLE there’s a many threats and risk</w:t>
      </w:r>
      <w:r w:rsidR="00980101" w:rsidRPr="00B9401D">
        <w:rPr>
          <w:rFonts w:ascii="Arial" w:hAnsi="Arial" w:cs="Arial"/>
        </w:rPr>
        <w:t>.</w:t>
      </w:r>
    </w:p>
    <w:p w14:paraId="2DA045FF" w14:textId="7A71AE59" w:rsidR="00980101" w:rsidRPr="00B9401D" w:rsidRDefault="00980101" w:rsidP="001B4B78">
      <w:pPr>
        <w:spacing w:line="360" w:lineRule="auto"/>
        <w:rPr>
          <w:rFonts w:ascii="Arial" w:hAnsi="Arial" w:cs="Arial"/>
          <w:u w:val="single"/>
        </w:rPr>
      </w:pPr>
      <w:r w:rsidRPr="00B9401D">
        <w:rPr>
          <w:rFonts w:ascii="Arial" w:hAnsi="Arial" w:cs="Arial"/>
          <w:u w:val="single"/>
        </w:rPr>
        <w:t>Threats:</w:t>
      </w:r>
    </w:p>
    <w:p w14:paraId="763A8304" w14:textId="199D394B" w:rsidR="00980101" w:rsidRPr="00B9401D" w:rsidRDefault="00980101" w:rsidP="001B4B78">
      <w:pPr>
        <w:spacing w:line="360" w:lineRule="auto"/>
        <w:rPr>
          <w:rFonts w:ascii="Arial" w:hAnsi="Arial" w:cs="Arial"/>
        </w:rPr>
      </w:pPr>
      <w:r w:rsidRPr="00B9401D">
        <w:rPr>
          <w:rFonts w:ascii="Arial" w:hAnsi="Arial" w:cs="Arial"/>
        </w:rPr>
        <w:t>Confidentiality violation</w:t>
      </w:r>
    </w:p>
    <w:p w14:paraId="3F739F40" w14:textId="77777777" w:rsidR="00980101" w:rsidRPr="00B9401D" w:rsidRDefault="00980101" w:rsidP="001B4B78">
      <w:pPr>
        <w:spacing w:line="360" w:lineRule="auto"/>
        <w:rPr>
          <w:rFonts w:ascii="Arial" w:hAnsi="Arial" w:cs="Arial"/>
        </w:rPr>
      </w:pPr>
      <w:r w:rsidRPr="00B9401D">
        <w:rPr>
          <w:rFonts w:ascii="Arial" w:hAnsi="Arial" w:cs="Arial"/>
        </w:rPr>
        <w:t>Malicious program</w:t>
      </w:r>
    </w:p>
    <w:p w14:paraId="34757710" w14:textId="77777777" w:rsidR="00980101" w:rsidRPr="00B9401D" w:rsidRDefault="00980101" w:rsidP="001B4B78">
      <w:pPr>
        <w:spacing w:line="360" w:lineRule="auto"/>
        <w:rPr>
          <w:rFonts w:ascii="Arial" w:hAnsi="Arial" w:cs="Arial"/>
        </w:rPr>
      </w:pPr>
      <w:r w:rsidRPr="00B9401D">
        <w:rPr>
          <w:rFonts w:ascii="Arial" w:hAnsi="Arial" w:cs="Arial"/>
        </w:rPr>
        <w:t xml:space="preserve">Masquerade </w:t>
      </w:r>
    </w:p>
    <w:p w14:paraId="3FABAA71" w14:textId="25CBC749" w:rsidR="00980101" w:rsidRPr="00B9401D" w:rsidRDefault="00980101" w:rsidP="001B4B78">
      <w:pPr>
        <w:spacing w:line="360" w:lineRule="auto"/>
        <w:rPr>
          <w:rFonts w:ascii="Arial" w:hAnsi="Arial" w:cs="Arial"/>
        </w:rPr>
      </w:pPr>
      <w:r w:rsidRPr="00B9401D">
        <w:rPr>
          <w:rFonts w:ascii="Arial" w:hAnsi="Arial" w:cs="Arial"/>
        </w:rPr>
        <w:t xml:space="preserve">Integrity violation </w:t>
      </w:r>
    </w:p>
    <w:p w14:paraId="15A8F691" w14:textId="0D0C70CC" w:rsidR="00980101" w:rsidRPr="00B9401D" w:rsidRDefault="00980101" w:rsidP="001B4B78">
      <w:pPr>
        <w:spacing w:line="360" w:lineRule="auto"/>
        <w:rPr>
          <w:rFonts w:ascii="Arial" w:hAnsi="Arial" w:cs="Arial"/>
        </w:rPr>
      </w:pPr>
      <w:r w:rsidRPr="00B9401D">
        <w:rPr>
          <w:rFonts w:ascii="Arial" w:hAnsi="Arial" w:cs="Arial"/>
        </w:rPr>
        <w:t>Illegitimate use</w:t>
      </w:r>
    </w:p>
    <w:p w14:paraId="314FECE5" w14:textId="623FDC2A" w:rsidR="00980101" w:rsidRPr="00B9401D" w:rsidRDefault="00980101" w:rsidP="001B4B78">
      <w:pPr>
        <w:spacing w:line="360" w:lineRule="auto"/>
        <w:rPr>
          <w:rFonts w:ascii="Arial" w:hAnsi="Arial" w:cs="Arial"/>
        </w:rPr>
      </w:pPr>
    </w:p>
    <w:p w14:paraId="46EE2255" w14:textId="1FB62A9D" w:rsidR="00980101" w:rsidRPr="00B9401D" w:rsidRDefault="00980101" w:rsidP="001B4B78">
      <w:pPr>
        <w:spacing w:line="360" w:lineRule="auto"/>
        <w:rPr>
          <w:rFonts w:ascii="Arial" w:hAnsi="Arial" w:cs="Arial"/>
        </w:rPr>
      </w:pPr>
      <w:r w:rsidRPr="00B9401D">
        <w:rPr>
          <w:rFonts w:ascii="Arial" w:hAnsi="Arial" w:cs="Arial"/>
          <w:u w:val="single"/>
        </w:rPr>
        <w:t>Risks</w:t>
      </w:r>
      <w:r w:rsidRPr="00B9401D">
        <w:rPr>
          <w:rFonts w:ascii="Arial" w:hAnsi="Arial" w:cs="Arial"/>
        </w:rPr>
        <w:t>:</w:t>
      </w:r>
    </w:p>
    <w:p w14:paraId="3B6DBF51" w14:textId="742BC339" w:rsidR="00980101" w:rsidRPr="00B9401D" w:rsidRDefault="00980101" w:rsidP="001B4B78">
      <w:pPr>
        <w:spacing w:line="360" w:lineRule="auto"/>
        <w:rPr>
          <w:rFonts w:ascii="Arial" w:hAnsi="Arial" w:cs="Arial"/>
        </w:rPr>
      </w:pPr>
      <w:r w:rsidRPr="00B9401D">
        <w:rPr>
          <w:rFonts w:ascii="Arial" w:hAnsi="Arial" w:cs="Arial"/>
        </w:rPr>
        <w:t xml:space="preserve">Author </w:t>
      </w:r>
      <w:r w:rsidR="00385E50" w:rsidRPr="00B9401D">
        <w:rPr>
          <w:rFonts w:ascii="Arial" w:hAnsi="Arial" w:cs="Arial"/>
        </w:rPr>
        <w:t xml:space="preserve">risk - </w:t>
      </w:r>
      <w:r w:rsidR="00BB5649" w:rsidRPr="00B9401D">
        <w:rPr>
          <w:rFonts w:ascii="Arial" w:hAnsi="Arial" w:cs="Arial"/>
        </w:rPr>
        <w:t>author’s lecture</w:t>
      </w:r>
      <w:r w:rsidR="00385E50" w:rsidRPr="00B9401D">
        <w:rPr>
          <w:rFonts w:ascii="Arial" w:hAnsi="Arial" w:cs="Arial"/>
        </w:rPr>
        <w:t xml:space="preserve"> notes may be modified or destroyed by </w:t>
      </w:r>
      <w:r w:rsidR="00FF3C01" w:rsidRPr="00B9401D">
        <w:rPr>
          <w:rFonts w:ascii="Arial" w:hAnsi="Arial" w:cs="Arial"/>
        </w:rPr>
        <w:t>hackers’</w:t>
      </w:r>
      <w:r w:rsidR="00385E50" w:rsidRPr="00B9401D">
        <w:rPr>
          <w:rFonts w:ascii="Arial" w:hAnsi="Arial" w:cs="Arial"/>
        </w:rPr>
        <w:t xml:space="preserve"> attacks.</w:t>
      </w:r>
    </w:p>
    <w:p w14:paraId="17C43206" w14:textId="24F4CEDD" w:rsidR="00980101" w:rsidRPr="00B9401D" w:rsidRDefault="00BB5649" w:rsidP="001B4B78">
      <w:pPr>
        <w:spacing w:line="360" w:lineRule="auto"/>
        <w:rPr>
          <w:rFonts w:ascii="Arial" w:hAnsi="Arial" w:cs="Arial"/>
        </w:rPr>
      </w:pPr>
      <w:r w:rsidRPr="00B9401D">
        <w:rPr>
          <w:rFonts w:ascii="Arial" w:hAnsi="Arial" w:cs="Arial"/>
        </w:rPr>
        <w:t xml:space="preserve">Teacher risk </w:t>
      </w:r>
      <w:r w:rsidR="00FF3C01" w:rsidRPr="00B9401D">
        <w:rPr>
          <w:rFonts w:ascii="Arial" w:hAnsi="Arial" w:cs="Arial"/>
        </w:rPr>
        <w:t xml:space="preserve">- </w:t>
      </w:r>
      <w:r w:rsidRPr="00B9401D">
        <w:rPr>
          <w:rFonts w:ascii="Arial" w:hAnsi="Arial" w:cs="Arial"/>
        </w:rPr>
        <w:t>any examination would be modified</w:t>
      </w:r>
      <w:r w:rsidR="00FF3C01" w:rsidRPr="00B9401D">
        <w:rPr>
          <w:rFonts w:ascii="Arial" w:hAnsi="Arial" w:cs="Arial"/>
        </w:rPr>
        <w:t>.</w:t>
      </w:r>
    </w:p>
    <w:p w14:paraId="47F0EFB6" w14:textId="3A239562" w:rsidR="00FF3C01" w:rsidRPr="00B9401D" w:rsidRDefault="00FF3C01" w:rsidP="001B4B78">
      <w:pPr>
        <w:spacing w:line="360" w:lineRule="auto"/>
        <w:rPr>
          <w:rFonts w:ascii="Arial" w:hAnsi="Arial" w:cs="Arial"/>
        </w:rPr>
      </w:pPr>
      <w:r w:rsidRPr="00B9401D">
        <w:rPr>
          <w:rFonts w:ascii="Arial" w:hAnsi="Arial" w:cs="Arial"/>
        </w:rPr>
        <w:t xml:space="preserve">Manager risk </w:t>
      </w:r>
      <w:r w:rsidR="006E06F8" w:rsidRPr="00B9401D">
        <w:rPr>
          <w:rFonts w:ascii="Arial" w:hAnsi="Arial" w:cs="Arial"/>
        </w:rPr>
        <w:t>-</w:t>
      </w:r>
      <w:r w:rsidRPr="00B9401D">
        <w:rPr>
          <w:rFonts w:ascii="Arial" w:hAnsi="Arial" w:cs="Arial"/>
        </w:rPr>
        <w:t xml:space="preserve"> </w:t>
      </w:r>
      <w:r w:rsidR="00D92AD1" w:rsidRPr="00B9401D">
        <w:rPr>
          <w:rFonts w:ascii="Arial" w:hAnsi="Arial" w:cs="Arial"/>
        </w:rPr>
        <w:t>the duty of the manager is controlling the authorisation to the students and other participant to avoid masquerade people and writing test on behalf of enrolled students</w:t>
      </w:r>
      <w:r w:rsidR="005B58B9" w:rsidRPr="00B9401D">
        <w:rPr>
          <w:rFonts w:ascii="Arial" w:hAnsi="Arial" w:cs="Arial"/>
        </w:rPr>
        <w:t xml:space="preserve"> and the same time keep the server in a secure mode.</w:t>
      </w:r>
    </w:p>
    <w:p w14:paraId="227EFD44" w14:textId="12B865A1" w:rsidR="005B58B9" w:rsidRPr="00B9401D" w:rsidRDefault="005B58B9" w:rsidP="001B4B78">
      <w:pPr>
        <w:spacing w:line="360" w:lineRule="auto"/>
        <w:rPr>
          <w:rFonts w:ascii="Arial" w:hAnsi="Arial" w:cs="Arial"/>
        </w:rPr>
      </w:pPr>
      <w:r w:rsidRPr="00B9401D">
        <w:rPr>
          <w:rFonts w:ascii="Arial" w:hAnsi="Arial" w:cs="Arial"/>
        </w:rPr>
        <w:t xml:space="preserve">Student risk </w:t>
      </w:r>
      <w:r w:rsidR="006E06F8" w:rsidRPr="00B9401D">
        <w:rPr>
          <w:rFonts w:ascii="Arial" w:hAnsi="Arial" w:cs="Arial"/>
        </w:rPr>
        <w:t>-</w:t>
      </w:r>
      <w:r w:rsidRPr="00B9401D">
        <w:rPr>
          <w:rFonts w:ascii="Arial" w:hAnsi="Arial" w:cs="Arial"/>
        </w:rPr>
        <w:t xml:space="preserve"> </w:t>
      </w:r>
      <w:r w:rsidR="008D24FB" w:rsidRPr="00B9401D">
        <w:rPr>
          <w:rFonts w:ascii="Arial" w:hAnsi="Arial" w:cs="Arial"/>
        </w:rPr>
        <w:t xml:space="preserve">being </w:t>
      </w:r>
      <w:r w:rsidR="006E06F8" w:rsidRPr="00B9401D">
        <w:rPr>
          <w:rFonts w:ascii="Arial" w:hAnsi="Arial" w:cs="Arial"/>
        </w:rPr>
        <w:t>a</w:t>
      </w:r>
      <w:r w:rsidR="008D24FB" w:rsidRPr="00B9401D">
        <w:rPr>
          <w:rFonts w:ascii="Arial" w:hAnsi="Arial" w:cs="Arial"/>
        </w:rPr>
        <w:t xml:space="preserve"> user of E-learning include need to login information to the system and be vulnerable to cyber-attacks for that reason is recommendable share the</w:t>
      </w:r>
      <w:r w:rsidR="006E06F8" w:rsidRPr="00B9401D">
        <w:rPr>
          <w:rFonts w:ascii="Arial" w:hAnsi="Arial" w:cs="Arial"/>
        </w:rPr>
        <w:t xml:space="preserve"> minimal info.</w:t>
      </w:r>
    </w:p>
    <w:p w14:paraId="19BF4E08" w14:textId="270741B7" w:rsidR="00D92AD1" w:rsidRPr="00B9401D" w:rsidRDefault="006E06F8" w:rsidP="001B4B78">
      <w:pPr>
        <w:spacing w:line="360" w:lineRule="auto"/>
        <w:rPr>
          <w:rFonts w:ascii="Arial" w:hAnsi="Arial" w:cs="Arial"/>
        </w:rPr>
      </w:pPr>
      <w:r w:rsidRPr="00B9401D">
        <w:rPr>
          <w:rFonts w:ascii="Arial" w:hAnsi="Arial" w:cs="Arial"/>
        </w:rPr>
        <w:lastRenderedPageBreak/>
        <w:t>other risk like computer bug, power outage, handling error, etc-</w:t>
      </w:r>
    </w:p>
    <w:p w14:paraId="5C70DAC7" w14:textId="7085E134" w:rsidR="006E06F8" w:rsidRPr="00B9401D" w:rsidRDefault="006E06F8" w:rsidP="001B4B78">
      <w:pPr>
        <w:spacing w:line="360" w:lineRule="auto"/>
        <w:rPr>
          <w:rFonts w:ascii="Arial" w:hAnsi="Arial" w:cs="Arial"/>
        </w:rPr>
      </w:pPr>
    </w:p>
    <w:p w14:paraId="651C9A11" w14:textId="5DE240B8" w:rsidR="007E2616" w:rsidRPr="00B9401D" w:rsidRDefault="007E2616" w:rsidP="001B4B78">
      <w:pPr>
        <w:spacing w:line="360" w:lineRule="auto"/>
        <w:rPr>
          <w:rFonts w:ascii="Arial" w:hAnsi="Arial" w:cs="Arial"/>
          <w:b/>
          <w:bCs/>
        </w:rPr>
      </w:pPr>
    </w:p>
    <w:p w14:paraId="4BD9BE4A" w14:textId="77777777" w:rsidR="004F5EF0" w:rsidRPr="00B9401D" w:rsidRDefault="004F5EF0" w:rsidP="001B4B78">
      <w:pPr>
        <w:spacing w:line="360" w:lineRule="auto"/>
        <w:rPr>
          <w:rFonts w:ascii="Arial" w:hAnsi="Arial" w:cs="Arial"/>
          <w:b/>
          <w:bCs/>
        </w:rPr>
      </w:pPr>
    </w:p>
    <w:p w14:paraId="5B1D6AB8" w14:textId="165AC2AE" w:rsidR="006E06F8" w:rsidRPr="00B9401D" w:rsidRDefault="00A0746D" w:rsidP="001B4B78">
      <w:pPr>
        <w:spacing w:line="360" w:lineRule="auto"/>
        <w:rPr>
          <w:rFonts w:ascii="Arial" w:hAnsi="Arial" w:cs="Arial"/>
          <w:b/>
          <w:bCs/>
        </w:rPr>
      </w:pPr>
      <w:r w:rsidRPr="00B9401D">
        <w:rPr>
          <w:rFonts w:ascii="Arial" w:hAnsi="Arial" w:cs="Arial"/>
          <w:b/>
          <w:bCs/>
        </w:rPr>
        <w:t xml:space="preserve">Virtual Learning Environment has associated some legislation </w:t>
      </w:r>
    </w:p>
    <w:p w14:paraId="32EB39A5" w14:textId="77777777" w:rsidR="0092591A" w:rsidRPr="00B9401D" w:rsidRDefault="0092591A" w:rsidP="001B4B78">
      <w:pPr>
        <w:spacing w:line="360" w:lineRule="auto"/>
        <w:rPr>
          <w:rFonts w:ascii="Arial" w:hAnsi="Arial" w:cs="Arial"/>
          <w:b/>
          <w:bCs/>
        </w:rPr>
      </w:pPr>
    </w:p>
    <w:p w14:paraId="3D90DD31" w14:textId="050F3DC5" w:rsidR="00980101" w:rsidRPr="00B9401D" w:rsidRDefault="00A02080" w:rsidP="001B4B78">
      <w:pPr>
        <w:spacing w:line="360" w:lineRule="auto"/>
        <w:rPr>
          <w:rFonts w:ascii="Arial" w:hAnsi="Arial" w:cs="Arial"/>
        </w:rPr>
      </w:pPr>
      <w:r w:rsidRPr="00B9401D">
        <w:rPr>
          <w:rFonts w:ascii="Arial" w:hAnsi="Arial" w:cs="Arial"/>
          <w:u w:val="single"/>
        </w:rPr>
        <w:t>Registration</w:t>
      </w:r>
      <w:r w:rsidRPr="00B9401D">
        <w:rPr>
          <w:rFonts w:ascii="Arial" w:hAnsi="Arial" w:cs="Arial"/>
        </w:rPr>
        <w:t>: to access VLE staff and student must have an account</w:t>
      </w:r>
      <w:r w:rsidR="001B4B78" w:rsidRPr="00B9401D">
        <w:rPr>
          <w:rFonts w:ascii="Arial" w:hAnsi="Arial" w:cs="Arial"/>
        </w:rPr>
        <w:t xml:space="preserve"> to set the profile. Doing so the account holder will have access to all the info about module.</w:t>
      </w:r>
    </w:p>
    <w:p w14:paraId="34C16557" w14:textId="77777777" w:rsidR="0092591A" w:rsidRPr="00B9401D" w:rsidRDefault="0092591A" w:rsidP="001B4B78">
      <w:pPr>
        <w:spacing w:line="360" w:lineRule="auto"/>
        <w:rPr>
          <w:rFonts w:ascii="Arial" w:hAnsi="Arial" w:cs="Arial"/>
        </w:rPr>
      </w:pPr>
    </w:p>
    <w:p w14:paraId="732FAAC8" w14:textId="77777777" w:rsidR="0092591A" w:rsidRPr="00B9401D" w:rsidRDefault="00CC7AAF" w:rsidP="001B4B78">
      <w:pPr>
        <w:spacing w:line="360" w:lineRule="auto"/>
        <w:rPr>
          <w:rFonts w:ascii="Arial" w:hAnsi="Arial" w:cs="Arial"/>
        </w:rPr>
      </w:pPr>
      <w:r w:rsidRPr="00B9401D">
        <w:rPr>
          <w:rFonts w:ascii="Arial" w:hAnsi="Arial" w:cs="Arial"/>
          <w:u w:val="single"/>
        </w:rPr>
        <w:t xml:space="preserve">Responsibilities and acceptable behaviour staff: </w:t>
      </w:r>
      <w:r w:rsidRPr="00B9401D">
        <w:rPr>
          <w:rFonts w:ascii="Arial" w:hAnsi="Arial" w:cs="Arial"/>
        </w:rPr>
        <w:t>respect ideas</w:t>
      </w:r>
      <w:r w:rsidR="00B36F2B" w:rsidRPr="00B9401D">
        <w:rPr>
          <w:rFonts w:ascii="Arial" w:hAnsi="Arial" w:cs="Arial"/>
        </w:rPr>
        <w:t xml:space="preserve">, views and interpretations from other users </w:t>
      </w:r>
      <w:proofErr w:type="gramStart"/>
      <w:r w:rsidR="00B36F2B" w:rsidRPr="00B9401D">
        <w:rPr>
          <w:rFonts w:ascii="Arial" w:hAnsi="Arial" w:cs="Arial"/>
        </w:rPr>
        <w:t>and also</w:t>
      </w:r>
      <w:proofErr w:type="gramEnd"/>
      <w:r w:rsidR="00B36F2B" w:rsidRPr="00B9401D">
        <w:rPr>
          <w:rFonts w:ascii="Arial" w:hAnsi="Arial" w:cs="Arial"/>
        </w:rPr>
        <w:t xml:space="preserve"> make sure that none of their actions or activity may be concerned, defamatory or discriminatory to the other users.</w:t>
      </w:r>
    </w:p>
    <w:p w14:paraId="50F2E265" w14:textId="77777777" w:rsidR="0092591A" w:rsidRPr="00B9401D" w:rsidRDefault="0092591A" w:rsidP="001B4B78">
      <w:pPr>
        <w:spacing w:line="360" w:lineRule="auto"/>
        <w:rPr>
          <w:rFonts w:ascii="Arial" w:hAnsi="Arial" w:cs="Arial"/>
        </w:rPr>
      </w:pPr>
    </w:p>
    <w:p w14:paraId="74BA08BB" w14:textId="06B7B6F7" w:rsidR="00B50009" w:rsidRPr="00B9401D" w:rsidRDefault="00B36F2B" w:rsidP="001B4B78">
      <w:pPr>
        <w:spacing w:line="360" w:lineRule="auto"/>
        <w:rPr>
          <w:rFonts w:ascii="Arial" w:hAnsi="Arial" w:cs="Arial"/>
        </w:rPr>
      </w:pPr>
      <w:r w:rsidRPr="00B9401D">
        <w:rPr>
          <w:rFonts w:ascii="Arial" w:hAnsi="Arial" w:cs="Arial"/>
        </w:rPr>
        <w:t xml:space="preserve"> Confidentiality must be an essential role to guarantee the perfect communication</w:t>
      </w:r>
      <w:r w:rsidR="00B50009" w:rsidRPr="00B9401D">
        <w:rPr>
          <w:rFonts w:ascii="Arial" w:hAnsi="Arial" w:cs="Arial"/>
        </w:rPr>
        <w:t xml:space="preserve"> and check any issue with the platform to make sure there’s </w:t>
      </w:r>
      <w:r w:rsidR="0049220E" w:rsidRPr="00B9401D">
        <w:rPr>
          <w:rFonts w:ascii="Arial" w:hAnsi="Arial" w:cs="Arial"/>
        </w:rPr>
        <w:t>no</w:t>
      </w:r>
      <w:r w:rsidR="00B50009" w:rsidRPr="00B9401D">
        <w:rPr>
          <w:rFonts w:ascii="Arial" w:hAnsi="Arial" w:cs="Arial"/>
        </w:rPr>
        <w:t xml:space="preserve"> security vulnerability, viruses, malware or any malicious action.</w:t>
      </w:r>
    </w:p>
    <w:p w14:paraId="585BD9B3" w14:textId="77777777" w:rsidR="0092591A" w:rsidRPr="00B9401D" w:rsidRDefault="0092591A" w:rsidP="001B4B78">
      <w:pPr>
        <w:spacing w:line="360" w:lineRule="auto"/>
        <w:rPr>
          <w:rFonts w:ascii="Arial" w:hAnsi="Arial" w:cs="Arial"/>
        </w:rPr>
      </w:pPr>
    </w:p>
    <w:p w14:paraId="158FC042" w14:textId="7A3357B6" w:rsidR="00533931" w:rsidRPr="00B9401D" w:rsidRDefault="00D9792F" w:rsidP="00766F03">
      <w:pPr>
        <w:spacing w:line="360" w:lineRule="auto"/>
        <w:rPr>
          <w:rFonts w:ascii="Arial" w:hAnsi="Arial" w:cs="Arial"/>
        </w:rPr>
      </w:pPr>
      <w:r w:rsidRPr="00B9401D">
        <w:rPr>
          <w:rFonts w:ascii="Arial" w:hAnsi="Arial" w:cs="Arial"/>
          <w:u w:val="single"/>
        </w:rPr>
        <w:t>Responsibilities and acceptable behaviour student:</w:t>
      </w:r>
      <w:r w:rsidRPr="00B9401D">
        <w:rPr>
          <w:rFonts w:ascii="Arial" w:hAnsi="Arial" w:cs="Arial"/>
        </w:rPr>
        <w:t xml:space="preserve"> </w:t>
      </w:r>
      <w:r w:rsidR="00533931" w:rsidRPr="00B9401D">
        <w:rPr>
          <w:rFonts w:ascii="Arial" w:hAnsi="Arial" w:cs="Arial"/>
        </w:rPr>
        <w:t xml:space="preserve"> Access to VLE with the intention to enhance the learning experience and</w:t>
      </w:r>
    </w:p>
    <w:p w14:paraId="17D9E13F" w14:textId="77777777" w:rsidR="0092591A" w:rsidRPr="00B9401D" w:rsidRDefault="00533931" w:rsidP="00766F03">
      <w:pPr>
        <w:spacing w:line="360" w:lineRule="auto"/>
        <w:rPr>
          <w:rFonts w:ascii="Arial" w:hAnsi="Arial" w:cs="Arial"/>
        </w:rPr>
      </w:pPr>
      <w:r w:rsidRPr="00B9401D">
        <w:rPr>
          <w:rFonts w:ascii="Arial" w:hAnsi="Arial" w:cs="Arial"/>
        </w:rPr>
        <w:t>engage in communication associated with learning and not to engage in any activity associated with financial, political, or commercial purpose.</w:t>
      </w:r>
      <w:r w:rsidR="00211D09" w:rsidRPr="00B9401D">
        <w:rPr>
          <w:rFonts w:ascii="Arial" w:hAnsi="Arial" w:cs="Arial"/>
        </w:rPr>
        <w:t xml:space="preserve"> </w:t>
      </w:r>
    </w:p>
    <w:p w14:paraId="3210C2E9" w14:textId="77777777" w:rsidR="0092591A" w:rsidRPr="00B9401D" w:rsidRDefault="0092591A" w:rsidP="00766F03">
      <w:pPr>
        <w:spacing w:line="360" w:lineRule="auto"/>
        <w:rPr>
          <w:rFonts w:ascii="Arial" w:hAnsi="Arial" w:cs="Arial"/>
        </w:rPr>
      </w:pPr>
    </w:p>
    <w:p w14:paraId="5EA9AF2A" w14:textId="4812429B" w:rsidR="00172D27" w:rsidRPr="00B9401D" w:rsidRDefault="00211D09" w:rsidP="00766F03">
      <w:pPr>
        <w:spacing w:line="360" w:lineRule="auto"/>
        <w:rPr>
          <w:rFonts w:ascii="Arial" w:hAnsi="Arial" w:cs="Arial"/>
        </w:rPr>
      </w:pPr>
      <w:r w:rsidRPr="00B9401D">
        <w:rPr>
          <w:rFonts w:ascii="Arial" w:hAnsi="Arial" w:cs="Arial"/>
        </w:rPr>
        <w:t>Also report any issue experienced with the system.</w:t>
      </w:r>
      <w:r w:rsidR="00172D27" w:rsidRPr="00B9401D">
        <w:rPr>
          <w:rFonts w:ascii="Arial" w:hAnsi="Arial" w:cs="Arial"/>
        </w:rPr>
        <w:t xml:space="preserve"> Keep the password and any info private and secure, the same way </w:t>
      </w:r>
      <w:r w:rsidR="00427C28" w:rsidRPr="00B9401D">
        <w:rPr>
          <w:rFonts w:ascii="Arial" w:hAnsi="Arial" w:cs="Arial"/>
        </w:rPr>
        <w:t>uses</w:t>
      </w:r>
      <w:r w:rsidR="00172D27" w:rsidRPr="00B9401D">
        <w:rPr>
          <w:rFonts w:ascii="Arial" w:hAnsi="Arial" w:cs="Arial"/>
        </w:rPr>
        <w:t xml:space="preserve"> the material provide by the lecturer and all the documents they upload in a fair and lawful manner.</w:t>
      </w:r>
    </w:p>
    <w:p w14:paraId="7F92059A" w14:textId="77777777" w:rsidR="0092591A" w:rsidRPr="00B9401D" w:rsidRDefault="0092591A" w:rsidP="00766F03">
      <w:pPr>
        <w:spacing w:line="360" w:lineRule="auto"/>
        <w:rPr>
          <w:rFonts w:ascii="Arial" w:hAnsi="Arial" w:cs="Arial"/>
        </w:rPr>
      </w:pPr>
    </w:p>
    <w:p w14:paraId="72FBC0DE" w14:textId="1FEDE839" w:rsidR="00172D27" w:rsidRPr="00B9401D" w:rsidRDefault="00172D27" w:rsidP="00766F03">
      <w:pPr>
        <w:spacing w:line="360" w:lineRule="auto"/>
        <w:rPr>
          <w:rFonts w:ascii="Arial" w:hAnsi="Arial" w:cs="Arial"/>
        </w:rPr>
      </w:pPr>
      <w:r w:rsidRPr="00B9401D">
        <w:rPr>
          <w:rFonts w:ascii="Arial" w:hAnsi="Arial" w:cs="Arial"/>
          <w:u w:val="single"/>
        </w:rPr>
        <w:t xml:space="preserve">Monitoring procedures: </w:t>
      </w:r>
      <w:r w:rsidR="00632068" w:rsidRPr="00B9401D">
        <w:rPr>
          <w:rFonts w:ascii="Arial" w:hAnsi="Arial" w:cs="Arial"/>
        </w:rPr>
        <w:t xml:space="preserve">VLE will be subjected to regular monitoring to identify any problem with the use of the platform, introducing any new update or innovate </w:t>
      </w:r>
      <w:r w:rsidR="00F05B05" w:rsidRPr="00B9401D">
        <w:rPr>
          <w:rFonts w:ascii="Arial" w:hAnsi="Arial" w:cs="Arial"/>
        </w:rPr>
        <w:t xml:space="preserve">methods or to check the impact of the Virtual Learning Environment in the student process </w:t>
      </w:r>
      <w:r w:rsidR="00766F03" w:rsidRPr="00B9401D">
        <w:rPr>
          <w:rFonts w:ascii="Arial" w:hAnsi="Arial" w:cs="Arial"/>
        </w:rPr>
        <w:t>knowledge.</w:t>
      </w:r>
    </w:p>
    <w:p w14:paraId="04F28F2E" w14:textId="77777777" w:rsidR="0092591A" w:rsidRPr="00B9401D" w:rsidRDefault="0092591A" w:rsidP="00766F03">
      <w:pPr>
        <w:spacing w:line="360" w:lineRule="auto"/>
        <w:rPr>
          <w:rFonts w:ascii="Arial" w:hAnsi="Arial" w:cs="Arial"/>
        </w:rPr>
      </w:pPr>
    </w:p>
    <w:p w14:paraId="7B9FEADA" w14:textId="67494728" w:rsidR="00CB19CD" w:rsidRPr="00B9401D" w:rsidRDefault="00766F03" w:rsidP="00766F03">
      <w:pPr>
        <w:spacing w:line="360" w:lineRule="auto"/>
        <w:rPr>
          <w:rFonts w:ascii="Arial" w:hAnsi="Arial" w:cs="Arial"/>
        </w:rPr>
      </w:pPr>
      <w:r w:rsidRPr="00B9401D">
        <w:rPr>
          <w:rFonts w:ascii="Arial" w:hAnsi="Arial" w:cs="Arial"/>
          <w:u w:val="single"/>
        </w:rPr>
        <w:t xml:space="preserve">Security and recovery: </w:t>
      </w:r>
      <w:r w:rsidRPr="00B9401D">
        <w:rPr>
          <w:rFonts w:ascii="Arial" w:hAnsi="Arial" w:cs="Arial"/>
        </w:rPr>
        <w:t xml:space="preserve">users should make sure info provided remain in private, changing password periodically </w:t>
      </w:r>
      <w:r w:rsidR="00CB19CD" w:rsidRPr="00B9401D">
        <w:rPr>
          <w:rFonts w:ascii="Arial" w:hAnsi="Arial" w:cs="Arial"/>
        </w:rPr>
        <w:t xml:space="preserve">and make it </w:t>
      </w:r>
      <w:r w:rsidRPr="00B9401D">
        <w:rPr>
          <w:rFonts w:ascii="Arial" w:hAnsi="Arial" w:cs="Arial"/>
        </w:rPr>
        <w:t xml:space="preserve">strength </w:t>
      </w:r>
      <w:r w:rsidR="00CB19CD" w:rsidRPr="00B9401D">
        <w:rPr>
          <w:rFonts w:ascii="Arial" w:hAnsi="Arial" w:cs="Arial"/>
        </w:rPr>
        <w:t>according to platform standards, accounts will be reviewed time to time for safety no other outside people or expired user has access to VLE.</w:t>
      </w:r>
    </w:p>
    <w:p w14:paraId="013BB2E2" w14:textId="686B7B3A" w:rsidR="00CB19CD" w:rsidRPr="00B9401D" w:rsidRDefault="00CB19CD" w:rsidP="00766F03">
      <w:pPr>
        <w:spacing w:line="360" w:lineRule="auto"/>
        <w:rPr>
          <w:rFonts w:ascii="Arial" w:hAnsi="Arial" w:cs="Arial"/>
        </w:rPr>
      </w:pPr>
      <w:r w:rsidRPr="00B9401D">
        <w:rPr>
          <w:rFonts w:ascii="Arial" w:hAnsi="Arial" w:cs="Arial"/>
        </w:rPr>
        <w:t xml:space="preserve">Any incident who </w:t>
      </w:r>
      <w:r w:rsidR="00B35993" w:rsidRPr="00B9401D">
        <w:rPr>
          <w:rFonts w:ascii="Arial" w:hAnsi="Arial" w:cs="Arial"/>
        </w:rPr>
        <w:t>involves</w:t>
      </w:r>
      <w:r w:rsidRPr="00B9401D">
        <w:rPr>
          <w:rFonts w:ascii="Arial" w:hAnsi="Arial" w:cs="Arial"/>
        </w:rPr>
        <w:t xml:space="preserve"> any user will be suspended until further </w:t>
      </w:r>
      <w:r w:rsidR="00B35993" w:rsidRPr="00B9401D">
        <w:rPr>
          <w:rFonts w:ascii="Arial" w:hAnsi="Arial" w:cs="Arial"/>
        </w:rPr>
        <w:t>news.</w:t>
      </w:r>
    </w:p>
    <w:p w14:paraId="7E633DA7" w14:textId="77777777" w:rsidR="0092591A" w:rsidRPr="00B9401D" w:rsidRDefault="0092591A" w:rsidP="00766F03">
      <w:pPr>
        <w:spacing w:line="360" w:lineRule="auto"/>
        <w:rPr>
          <w:rFonts w:ascii="Arial" w:hAnsi="Arial" w:cs="Arial"/>
        </w:rPr>
      </w:pPr>
    </w:p>
    <w:p w14:paraId="765FC930" w14:textId="40412ADA" w:rsidR="00463127" w:rsidRPr="00B9401D" w:rsidRDefault="00B35993" w:rsidP="00766F03">
      <w:pPr>
        <w:spacing w:line="360" w:lineRule="auto"/>
        <w:rPr>
          <w:rFonts w:ascii="Arial" w:hAnsi="Arial" w:cs="Arial"/>
        </w:rPr>
      </w:pPr>
      <w:r w:rsidRPr="00B9401D">
        <w:rPr>
          <w:rFonts w:ascii="Arial" w:hAnsi="Arial" w:cs="Arial"/>
          <w:u w:val="single"/>
        </w:rPr>
        <w:lastRenderedPageBreak/>
        <w:t xml:space="preserve">VLE policy implementation: </w:t>
      </w:r>
      <w:r w:rsidR="00FC714C" w:rsidRPr="00B9401D">
        <w:rPr>
          <w:rFonts w:ascii="Arial" w:hAnsi="Arial" w:cs="Arial"/>
        </w:rPr>
        <w:t xml:space="preserve">any misuse </w:t>
      </w:r>
      <w:r w:rsidR="004D3642" w:rsidRPr="00B9401D">
        <w:rPr>
          <w:rFonts w:ascii="Arial" w:hAnsi="Arial" w:cs="Arial"/>
        </w:rPr>
        <w:t>is</w:t>
      </w:r>
      <w:r w:rsidR="00FC714C" w:rsidRPr="00B9401D">
        <w:rPr>
          <w:rFonts w:ascii="Arial" w:hAnsi="Arial" w:cs="Arial"/>
        </w:rPr>
        <w:t xml:space="preserve"> taken seriously as they are affecting students learning, support provide by staff, creating inappropriate </w:t>
      </w:r>
      <w:r w:rsidR="004D3642" w:rsidRPr="00B9401D">
        <w:rPr>
          <w:rFonts w:ascii="Arial" w:hAnsi="Arial" w:cs="Arial"/>
        </w:rPr>
        <w:t>environments</w:t>
      </w:r>
      <w:r w:rsidR="00FC714C" w:rsidRPr="00B9401D">
        <w:rPr>
          <w:rFonts w:ascii="Arial" w:hAnsi="Arial" w:cs="Arial"/>
        </w:rPr>
        <w:t xml:space="preserve"> for all users. Any student or lecturer will be subject to student conduct </w:t>
      </w:r>
      <w:r w:rsidR="004D3642" w:rsidRPr="00B9401D">
        <w:rPr>
          <w:rFonts w:ascii="Arial" w:hAnsi="Arial" w:cs="Arial"/>
        </w:rPr>
        <w:t>&amp; disciplinary regulations.</w:t>
      </w:r>
    </w:p>
    <w:p w14:paraId="0E7AF8DA" w14:textId="1F15B85A" w:rsidR="00463127" w:rsidRPr="00B9401D" w:rsidRDefault="00463127" w:rsidP="00320050">
      <w:pPr>
        <w:pStyle w:val="Heading1"/>
        <w:rPr>
          <w:rFonts w:cs="Arial"/>
        </w:rPr>
      </w:pPr>
      <w:bookmarkStart w:id="2" w:name="_Toc112082984"/>
      <w:r w:rsidRPr="00B9401D">
        <w:rPr>
          <w:rFonts w:cs="Arial"/>
        </w:rPr>
        <w:t xml:space="preserve">3.0 positive and negative of VLE in educational institutions in the </w:t>
      </w:r>
      <w:r w:rsidR="00A27F15" w:rsidRPr="00B9401D">
        <w:rPr>
          <w:rFonts w:cs="Arial"/>
        </w:rPr>
        <w:t>UK</w:t>
      </w:r>
      <w:r w:rsidRPr="00B9401D">
        <w:rPr>
          <w:rFonts w:cs="Arial"/>
        </w:rPr>
        <w:t>.</w:t>
      </w:r>
      <w:bookmarkEnd w:id="2"/>
    </w:p>
    <w:p w14:paraId="1F4E0F4B" w14:textId="77777777" w:rsidR="0092591A" w:rsidRPr="00B9401D" w:rsidRDefault="0092591A" w:rsidP="0092591A">
      <w:pPr>
        <w:rPr>
          <w:rFonts w:ascii="Arial" w:hAnsi="Arial" w:cs="Arial"/>
        </w:rPr>
      </w:pPr>
    </w:p>
    <w:p w14:paraId="7734F985" w14:textId="10AD6560" w:rsidR="005217C3" w:rsidRPr="00B9401D" w:rsidRDefault="00E071B1" w:rsidP="00766F03">
      <w:pPr>
        <w:spacing w:line="360" w:lineRule="auto"/>
        <w:rPr>
          <w:rFonts w:ascii="Arial" w:hAnsi="Arial" w:cs="Arial"/>
          <w:color w:val="000000" w:themeColor="text1"/>
        </w:rPr>
      </w:pPr>
      <w:r w:rsidRPr="00B9401D">
        <w:rPr>
          <w:rFonts w:ascii="Arial" w:hAnsi="Arial" w:cs="Arial"/>
          <w:color w:val="000000" w:themeColor="text1"/>
        </w:rPr>
        <w:t xml:space="preserve">In 2008, UK government evaluated colleges </w:t>
      </w:r>
      <w:r w:rsidR="00101100" w:rsidRPr="00B9401D">
        <w:rPr>
          <w:rFonts w:ascii="Arial" w:hAnsi="Arial" w:cs="Arial"/>
          <w:color w:val="000000" w:themeColor="text1"/>
        </w:rPr>
        <w:t xml:space="preserve">to know the development of the Virtual Learning Environment </w:t>
      </w:r>
      <w:r w:rsidR="00D21C2B" w:rsidRPr="00B9401D">
        <w:rPr>
          <w:rFonts w:ascii="Arial" w:hAnsi="Arial" w:cs="Arial"/>
          <w:color w:val="000000" w:themeColor="text1"/>
        </w:rPr>
        <w:t>and the result was this concept was new, and the school were using the traditional methods.</w:t>
      </w:r>
    </w:p>
    <w:p w14:paraId="035A819F" w14:textId="03F610A7" w:rsidR="00D21C2B" w:rsidRPr="00B9401D" w:rsidRDefault="00D21C2B" w:rsidP="00766F03">
      <w:pPr>
        <w:spacing w:line="360" w:lineRule="auto"/>
        <w:rPr>
          <w:rFonts w:ascii="Arial" w:hAnsi="Arial" w:cs="Arial"/>
          <w:color w:val="000000" w:themeColor="text1"/>
        </w:rPr>
      </w:pPr>
    </w:p>
    <w:p w14:paraId="2A9186B4" w14:textId="6EAB87B8" w:rsidR="00492677" w:rsidRPr="00B9401D" w:rsidRDefault="008F5BDB" w:rsidP="00766F03">
      <w:pPr>
        <w:spacing w:line="360" w:lineRule="auto"/>
        <w:rPr>
          <w:rFonts w:ascii="Arial" w:hAnsi="Arial" w:cs="Arial"/>
          <w:color w:val="000000" w:themeColor="text1"/>
        </w:rPr>
      </w:pPr>
      <w:r w:rsidRPr="00B9401D">
        <w:rPr>
          <w:rFonts w:ascii="Arial" w:hAnsi="Arial" w:cs="Arial"/>
          <w:color w:val="000000" w:themeColor="text1"/>
        </w:rPr>
        <w:t xml:space="preserve">Years later British education conclude that E-leaning achieve more benefits than face to face classes. In the report </w:t>
      </w:r>
      <w:r w:rsidR="00BD0F30" w:rsidRPr="00B9401D">
        <w:rPr>
          <w:rFonts w:ascii="Arial" w:hAnsi="Arial" w:cs="Arial"/>
          <w:color w:val="000000" w:themeColor="text1"/>
        </w:rPr>
        <w:t xml:space="preserve">they found 2 key factors first the preparation for learning another factor was </w:t>
      </w:r>
      <w:r w:rsidR="00492677" w:rsidRPr="00B9401D">
        <w:rPr>
          <w:rFonts w:ascii="Arial" w:hAnsi="Arial" w:cs="Arial"/>
          <w:color w:val="000000" w:themeColor="text1"/>
        </w:rPr>
        <w:t>integration of students onto the flexible access to resources.</w:t>
      </w:r>
    </w:p>
    <w:p w14:paraId="45829AAD" w14:textId="77777777" w:rsidR="0092591A" w:rsidRPr="00B9401D" w:rsidRDefault="0092591A" w:rsidP="00766F03">
      <w:pPr>
        <w:spacing w:line="360" w:lineRule="auto"/>
        <w:rPr>
          <w:rFonts w:ascii="Arial" w:hAnsi="Arial" w:cs="Arial"/>
          <w:color w:val="000000" w:themeColor="text1"/>
        </w:rPr>
      </w:pPr>
    </w:p>
    <w:p w14:paraId="15C20956" w14:textId="77777777" w:rsidR="006068FB" w:rsidRPr="00B9401D" w:rsidRDefault="00492677" w:rsidP="00766F03">
      <w:pPr>
        <w:spacing w:line="360" w:lineRule="auto"/>
        <w:rPr>
          <w:rFonts w:ascii="Arial" w:hAnsi="Arial" w:cs="Arial"/>
          <w:color w:val="000000" w:themeColor="text1"/>
        </w:rPr>
      </w:pPr>
      <w:r w:rsidRPr="00B9401D">
        <w:rPr>
          <w:rFonts w:ascii="Arial" w:hAnsi="Arial" w:cs="Arial"/>
          <w:color w:val="000000" w:themeColor="text1"/>
        </w:rPr>
        <w:t xml:space="preserve">In conclusion the positive impact in UK institutions is student choice and autonomy, personalised </w:t>
      </w:r>
      <w:r w:rsidR="006068FB" w:rsidRPr="00B9401D">
        <w:rPr>
          <w:rFonts w:ascii="Arial" w:hAnsi="Arial" w:cs="Arial"/>
          <w:color w:val="000000" w:themeColor="text1"/>
        </w:rPr>
        <w:t>research, learn from home and communication between the schools.</w:t>
      </w:r>
    </w:p>
    <w:p w14:paraId="0C77FF10" w14:textId="3E74AA00" w:rsidR="00234F45" w:rsidRPr="00B9401D" w:rsidRDefault="00BD0F30" w:rsidP="00766F03">
      <w:pPr>
        <w:spacing w:line="360" w:lineRule="auto"/>
        <w:rPr>
          <w:rFonts w:ascii="Arial" w:hAnsi="Arial" w:cs="Arial"/>
          <w:color w:val="000000" w:themeColor="text1"/>
        </w:rPr>
      </w:pPr>
      <w:r w:rsidRPr="00B9401D">
        <w:rPr>
          <w:rFonts w:ascii="Arial" w:hAnsi="Arial" w:cs="Arial"/>
          <w:color w:val="000000" w:themeColor="text1"/>
        </w:rPr>
        <w:t xml:space="preserve"> </w:t>
      </w:r>
      <w:r w:rsidR="006068FB" w:rsidRPr="00B9401D">
        <w:rPr>
          <w:rFonts w:ascii="Arial" w:hAnsi="Arial" w:cs="Arial"/>
          <w:color w:val="000000" w:themeColor="text1"/>
        </w:rPr>
        <w:t xml:space="preserve">By other side there’s negatives impact </w:t>
      </w:r>
      <w:r w:rsidR="00BD7D8D" w:rsidRPr="00B9401D">
        <w:rPr>
          <w:rFonts w:ascii="Arial" w:hAnsi="Arial" w:cs="Arial"/>
          <w:color w:val="000000" w:themeColor="text1"/>
        </w:rPr>
        <w:t xml:space="preserve">like lack of </w:t>
      </w:r>
      <w:r w:rsidR="00CD1F47" w:rsidRPr="00B9401D">
        <w:rPr>
          <w:rFonts w:ascii="Arial" w:hAnsi="Arial" w:cs="Arial"/>
          <w:color w:val="000000" w:themeColor="text1"/>
        </w:rPr>
        <w:t>structured environment,</w:t>
      </w:r>
      <w:r w:rsidR="00234F45" w:rsidRPr="00B9401D">
        <w:rPr>
          <w:rFonts w:ascii="Arial" w:hAnsi="Arial" w:cs="Arial"/>
          <w:color w:val="000000" w:themeColor="text1"/>
        </w:rPr>
        <w:t xml:space="preserve"> not</w:t>
      </w:r>
      <w:r w:rsidR="00CD1F47" w:rsidRPr="00B9401D">
        <w:rPr>
          <w:rFonts w:ascii="Arial" w:hAnsi="Arial" w:cs="Arial"/>
          <w:color w:val="000000" w:themeColor="text1"/>
        </w:rPr>
        <w:t xml:space="preserve"> social interactions</w:t>
      </w:r>
      <w:r w:rsidR="00234F45" w:rsidRPr="00B9401D">
        <w:rPr>
          <w:rFonts w:ascii="Arial" w:hAnsi="Arial" w:cs="Arial"/>
          <w:color w:val="000000" w:themeColor="text1"/>
        </w:rPr>
        <w:t xml:space="preserve"> that it will make feel the student isolation and leads to mental health issues like anxiety, stress</w:t>
      </w:r>
      <w:r w:rsidR="00DA00C3" w:rsidRPr="00B9401D">
        <w:rPr>
          <w:rFonts w:ascii="Arial" w:hAnsi="Arial" w:cs="Arial"/>
          <w:color w:val="000000" w:themeColor="text1"/>
        </w:rPr>
        <w:t xml:space="preserve"> and negative thoughts,</w:t>
      </w:r>
      <w:r w:rsidR="00234F45" w:rsidRPr="00B9401D">
        <w:rPr>
          <w:rFonts w:ascii="Arial" w:hAnsi="Arial" w:cs="Arial"/>
          <w:color w:val="000000" w:themeColor="text1"/>
        </w:rPr>
        <w:t xml:space="preserve"> </w:t>
      </w:r>
      <w:r w:rsidR="00CD1F47" w:rsidRPr="00B9401D">
        <w:rPr>
          <w:rFonts w:ascii="Arial" w:hAnsi="Arial" w:cs="Arial"/>
          <w:color w:val="000000" w:themeColor="text1"/>
        </w:rPr>
        <w:t xml:space="preserve">and not every </w:t>
      </w:r>
      <w:r w:rsidR="00DA00C3" w:rsidRPr="00B9401D">
        <w:rPr>
          <w:rFonts w:ascii="Arial" w:hAnsi="Arial" w:cs="Arial"/>
          <w:color w:val="000000" w:themeColor="text1"/>
        </w:rPr>
        <w:t>individual are</w:t>
      </w:r>
      <w:r w:rsidR="00CD1F47" w:rsidRPr="00B9401D">
        <w:rPr>
          <w:rFonts w:ascii="Arial" w:hAnsi="Arial" w:cs="Arial"/>
          <w:color w:val="000000" w:themeColor="text1"/>
        </w:rPr>
        <w:t xml:space="preserve"> used to the new technology </w:t>
      </w:r>
      <w:r w:rsidR="00DA00C3" w:rsidRPr="00B9401D">
        <w:rPr>
          <w:rFonts w:ascii="Arial" w:hAnsi="Arial" w:cs="Arial"/>
          <w:color w:val="000000" w:themeColor="text1"/>
        </w:rPr>
        <w:t>and still prefer</w:t>
      </w:r>
      <w:r w:rsidR="00CD1F47" w:rsidRPr="00B9401D">
        <w:rPr>
          <w:rFonts w:ascii="Arial" w:hAnsi="Arial" w:cs="Arial"/>
          <w:color w:val="000000" w:themeColor="text1"/>
        </w:rPr>
        <w:t xml:space="preserve"> traditional methods</w:t>
      </w:r>
      <w:r w:rsidR="00DA00C3" w:rsidRPr="00B9401D">
        <w:rPr>
          <w:rFonts w:ascii="Arial" w:hAnsi="Arial" w:cs="Arial"/>
          <w:color w:val="000000" w:themeColor="text1"/>
        </w:rPr>
        <w:t xml:space="preserve"> and student complain that impulse more theory than practice skills.</w:t>
      </w:r>
    </w:p>
    <w:p w14:paraId="1CAAA2F6" w14:textId="77777777" w:rsidR="0092591A" w:rsidRPr="00B9401D" w:rsidRDefault="0092591A" w:rsidP="00766F03">
      <w:pPr>
        <w:spacing w:line="360" w:lineRule="auto"/>
        <w:rPr>
          <w:rFonts w:ascii="Arial" w:hAnsi="Arial" w:cs="Arial"/>
          <w:color w:val="000000" w:themeColor="text1"/>
        </w:rPr>
      </w:pPr>
    </w:p>
    <w:p w14:paraId="0B2B664E" w14:textId="6E83B380" w:rsidR="00DA00C3" w:rsidRPr="00B9401D" w:rsidRDefault="00DA28F7" w:rsidP="00766F03">
      <w:pPr>
        <w:spacing w:line="360" w:lineRule="auto"/>
        <w:rPr>
          <w:rFonts w:ascii="Arial" w:hAnsi="Arial" w:cs="Arial"/>
          <w:color w:val="000000" w:themeColor="text1"/>
        </w:rPr>
      </w:pPr>
      <w:r w:rsidRPr="00B9401D">
        <w:rPr>
          <w:rFonts w:ascii="Arial" w:hAnsi="Arial" w:cs="Arial"/>
          <w:color w:val="000000" w:themeColor="text1"/>
        </w:rPr>
        <w:t xml:space="preserve">For that reason, there’s some ways to improve VLE services </w:t>
      </w:r>
    </w:p>
    <w:p w14:paraId="11A1EEE7" w14:textId="7CF6B262" w:rsidR="00DA28F7" w:rsidRPr="00B9401D" w:rsidRDefault="00DA28F7" w:rsidP="00DA28F7">
      <w:pPr>
        <w:pStyle w:val="ListParagraph"/>
        <w:numPr>
          <w:ilvl w:val="0"/>
          <w:numId w:val="9"/>
        </w:numPr>
        <w:spacing w:line="360" w:lineRule="auto"/>
        <w:rPr>
          <w:rFonts w:ascii="Arial" w:hAnsi="Arial" w:cs="Arial"/>
          <w:color w:val="000000" w:themeColor="text1"/>
        </w:rPr>
      </w:pPr>
      <w:r w:rsidRPr="00B9401D">
        <w:rPr>
          <w:rFonts w:ascii="Arial" w:hAnsi="Arial" w:cs="Arial"/>
          <w:color w:val="000000" w:themeColor="text1"/>
        </w:rPr>
        <w:t xml:space="preserve">Make personal connections and </w:t>
      </w:r>
      <w:r w:rsidR="00F20A6A" w:rsidRPr="00B9401D">
        <w:rPr>
          <w:rFonts w:ascii="Arial" w:hAnsi="Arial" w:cs="Arial"/>
          <w:color w:val="000000" w:themeColor="text1"/>
        </w:rPr>
        <w:t>user receive the help or support that they need.</w:t>
      </w:r>
    </w:p>
    <w:p w14:paraId="1F265CE1" w14:textId="7ECED751" w:rsidR="00F20A6A" w:rsidRPr="00B9401D" w:rsidRDefault="00F20A6A" w:rsidP="00DA28F7">
      <w:pPr>
        <w:pStyle w:val="ListParagraph"/>
        <w:numPr>
          <w:ilvl w:val="0"/>
          <w:numId w:val="9"/>
        </w:numPr>
        <w:spacing w:line="360" w:lineRule="auto"/>
        <w:rPr>
          <w:rFonts w:ascii="Arial" w:hAnsi="Arial" w:cs="Arial"/>
          <w:color w:val="000000" w:themeColor="text1"/>
        </w:rPr>
      </w:pPr>
      <w:r w:rsidRPr="00B9401D">
        <w:rPr>
          <w:rFonts w:ascii="Arial" w:hAnsi="Arial" w:cs="Arial"/>
          <w:color w:val="000000" w:themeColor="text1"/>
        </w:rPr>
        <w:t xml:space="preserve">Easy navigate and make it functional </w:t>
      </w:r>
    </w:p>
    <w:p w14:paraId="602747EB" w14:textId="02AC0253" w:rsidR="00F20A6A" w:rsidRPr="00B9401D" w:rsidRDefault="00FA2025" w:rsidP="00DA28F7">
      <w:pPr>
        <w:pStyle w:val="ListParagraph"/>
        <w:numPr>
          <w:ilvl w:val="0"/>
          <w:numId w:val="9"/>
        </w:numPr>
        <w:spacing w:line="360" w:lineRule="auto"/>
        <w:rPr>
          <w:rFonts w:ascii="Arial" w:hAnsi="Arial" w:cs="Arial"/>
          <w:color w:val="000000" w:themeColor="text1"/>
        </w:rPr>
      </w:pPr>
      <w:r w:rsidRPr="00B9401D">
        <w:rPr>
          <w:rFonts w:ascii="Arial" w:hAnsi="Arial" w:cs="Arial"/>
          <w:color w:val="000000" w:themeColor="text1"/>
        </w:rPr>
        <w:t xml:space="preserve">Shorten and </w:t>
      </w:r>
      <w:r w:rsidR="00465A37" w:rsidRPr="00B9401D">
        <w:rPr>
          <w:rFonts w:ascii="Arial" w:hAnsi="Arial" w:cs="Arial"/>
          <w:color w:val="000000" w:themeColor="text1"/>
        </w:rPr>
        <w:t>precisely theory</w:t>
      </w:r>
      <w:r w:rsidRPr="00B9401D">
        <w:rPr>
          <w:rFonts w:ascii="Arial" w:hAnsi="Arial" w:cs="Arial"/>
          <w:color w:val="000000" w:themeColor="text1"/>
        </w:rPr>
        <w:t xml:space="preserve"> and add some breaks.</w:t>
      </w:r>
    </w:p>
    <w:p w14:paraId="4F03949F" w14:textId="77777777" w:rsidR="00776930" w:rsidRPr="00B9401D" w:rsidRDefault="00776930" w:rsidP="00766F03">
      <w:pPr>
        <w:spacing w:line="360" w:lineRule="auto"/>
        <w:rPr>
          <w:rFonts w:ascii="Arial" w:hAnsi="Arial" w:cs="Arial"/>
          <w:color w:val="000000" w:themeColor="text1"/>
        </w:rPr>
      </w:pPr>
    </w:p>
    <w:p w14:paraId="20E5D49C" w14:textId="56107CE5" w:rsidR="00F05B05" w:rsidRPr="00B9401D" w:rsidRDefault="00F05B05" w:rsidP="00766F03">
      <w:pPr>
        <w:spacing w:line="360" w:lineRule="auto"/>
        <w:rPr>
          <w:rFonts w:ascii="Arial" w:hAnsi="Arial" w:cs="Arial"/>
        </w:rPr>
      </w:pPr>
    </w:p>
    <w:p w14:paraId="3160EF4C" w14:textId="6EC9020F" w:rsidR="0092591A" w:rsidRPr="00B9401D" w:rsidRDefault="0092591A" w:rsidP="00766F03">
      <w:pPr>
        <w:spacing w:line="360" w:lineRule="auto"/>
        <w:rPr>
          <w:rFonts w:ascii="Arial" w:hAnsi="Arial" w:cs="Arial"/>
        </w:rPr>
      </w:pPr>
    </w:p>
    <w:p w14:paraId="3060F648" w14:textId="6BE44E84" w:rsidR="0092591A" w:rsidRPr="00B9401D" w:rsidRDefault="0092591A" w:rsidP="00766F03">
      <w:pPr>
        <w:spacing w:line="360" w:lineRule="auto"/>
        <w:rPr>
          <w:rFonts w:ascii="Arial" w:hAnsi="Arial" w:cs="Arial"/>
        </w:rPr>
      </w:pPr>
    </w:p>
    <w:p w14:paraId="30A515D7" w14:textId="15D74BE1" w:rsidR="0092591A" w:rsidRPr="00B9401D" w:rsidRDefault="0092591A" w:rsidP="00766F03">
      <w:pPr>
        <w:spacing w:line="360" w:lineRule="auto"/>
        <w:rPr>
          <w:rFonts w:ascii="Arial" w:hAnsi="Arial" w:cs="Arial"/>
        </w:rPr>
      </w:pPr>
    </w:p>
    <w:p w14:paraId="7F86A364" w14:textId="3C00E42B" w:rsidR="0092591A" w:rsidRPr="00B9401D" w:rsidRDefault="0092591A" w:rsidP="00766F03">
      <w:pPr>
        <w:spacing w:line="360" w:lineRule="auto"/>
        <w:rPr>
          <w:rFonts w:ascii="Arial" w:hAnsi="Arial" w:cs="Arial"/>
        </w:rPr>
      </w:pPr>
    </w:p>
    <w:p w14:paraId="528F6802" w14:textId="6295E7AC" w:rsidR="0092591A" w:rsidRPr="00B9401D" w:rsidRDefault="0092591A" w:rsidP="00320050">
      <w:pPr>
        <w:pStyle w:val="Heading1"/>
        <w:rPr>
          <w:rFonts w:cs="Arial"/>
        </w:rPr>
      </w:pPr>
      <w:bookmarkStart w:id="3" w:name="_Toc112082985"/>
    </w:p>
    <w:p w14:paraId="2BE58E3F" w14:textId="77777777" w:rsidR="0092591A" w:rsidRPr="00B9401D" w:rsidRDefault="0092591A" w:rsidP="0092591A">
      <w:pPr>
        <w:rPr>
          <w:rFonts w:ascii="Arial" w:hAnsi="Arial" w:cs="Arial"/>
        </w:rPr>
      </w:pPr>
    </w:p>
    <w:p w14:paraId="07A02B58" w14:textId="0F412E06" w:rsidR="00CC7AAF" w:rsidRPr="00B9401D" w:rsidRDefault="00EA5D39" w:rsidP="00320050">
      <w:pPr>
        <w:pStyle w:val="Heading1"/>
        <w:rPr>
          <w:rFonts w:cs="Arial"/>
        </w:rPr>
      </w:pPr>
      <w:r w:rsidRPr="00B9401D">
        <w:rPr>
          <w:rFonts w:cs="Arial"/>
        </w:rPr>
        <w:lastRenderedPageBreak/>
        <w:t xml:space="preserve">4.0 </w:t>
      </w:r>
      <w:r w:rsidR="00A52719" w:rsidRPr="00B9401D">
        <w:rPr>
          <w:rFonts w:cs="Arial"/>
        </w:rPr>
        <w:t>Method</w:t>
      </w:r>
      <w:bookmarkEnd w:id="3"/>
    </w:p>
    <w:p w14:paraId="6648BB2A" w14:textId="77777777" w:rsidR="0092591A" w:rsidRPr="00B9401D" w:rsidRDefault="0092591A" w:rsidP="0092591A">
      <w:pPr>
        <w:rPr>
          <w:rFonts w:ascii="Arial" w:hAnsi="Arial" w:cs="Arial"/>
        </w:rPr>
      </w:pPr>
    </w:p>
    <w:p w14:paraId="35243241" w14:textId="6977BF30" w:rsidR="00A52719" w:rsidRPr="00B9401D" w:rsidRDefault="00A52719" w:rsidP="001B4B78">
      <w:pPr>
        <w:spacing w:line="360" w:lineRule="auto"/>
        <w:rPr>
          <w:rFonts w:ascii="Arial" w:hAnsi="Arial" w:cs="Arial"/>
        </w:rPr>
      </w:pPr>
      <w:r w:rsidRPr="00B9401D">
        <w:rPr>
          <w:rFonts w:ascii="Arial" w:hAnsi="Arial" w:cs="Arial"/>
        </w:rPr>
        <w:t xml:space="preserve">To </w:t>
      </w:r>
      <w:r w:rsidR="0036715F" w:rsidRPr="00B9401D">
        <w:rPr>
          <w:rFonts w:ascii="Arial" w:hAnsi="Arial" w:cs="Arial"/>
        </w:rPr>
        <w:t xml:space="preserve">do my research </w:t>
      </w:r>
      <w:r w:rsidR="00923733" w:rsidRPr="00B9401D">
        <w:rPr>
          <w:rFonts w:ascii="Arial" w:hAnsi="Arial" w:cs="Arial"/>
        </w:rPr>
        <w:t xml:space="preserve">I did a deep </w:t>
      </w:r>
      <w:r w:rsidR="00A02791" w:rsidRPr="00B9401D">
        <w:rPr>
          <w:rFonts w:ascii="Arial" w:hAnsi="Arial" w:cs="Arial"/>
        </w:rPr>
        <w:t xml:space="preserve">searching in introduction and background to know better what </w:t>
      </w:r>
      <w:r w:rsidR="00C138B1" w:rsidRPr="00B9401D">
        <w:rPr>
          <w:rFonts w:ascii="Arial" w:hAnsi="Arial" w:cs="Arial"/>
        </w:rPr>
        <w:t>VLE is</w:t>
      </w:r>
      <w:r w:rsidR="00A02791" w:rsidRPr="00B9401D">
        <w:rPr>
          <w:rFonts w:ascii="Arial" w:hAnsi="Arial" w:cs="Arial"/>
        </w:rPr>
        <w:t xml:space="preserve">, when was introduced and why is important </w:t>
      </w:r>
      <w:r w:rsidR="00336B74" w:rsidRPr="00B9401D">
        <w:rPr>
          <w:rFonts w:ascii="Arial" w:hAnsi="Arial" w:cs="Arial"/>
        </w:rPr>
        <w:t xml:space="preserve">to do </w:t>
      </w:r>
      <w:r w:rsidR="001B13D7" w:rsidRPr="00B9401D">
        <w:rPr>
          <w:rFonts w:ascii="Arial" w:hAnsi="Arial" w:cs="Arial"/>
        </w:rPr>
        <w:t>research</w:t>
      </w:r>
      <w:r w:rsidR="00336B74" w:rsidRPr="00B9401D">
        <w:rPr>
          <w:rFonts w:ascii="Arial" w:hAnsi="Arial" w:cs="Arial"/>
        </w:rPr>
        <w:t xml:space="preserve"> in this topic </w:t>
      </w:r>
      <w:proofErr w:type="gramStart"/>
      <w:r w:rsidR="00336B74" w:rsidRPr="00B9401D">
        <w:rPr>
          <w:rFonts w:ascii="Arial" w:hAnsi="Arial" w:cs="Arial"/>
        </w:rPr>
        <w:t>and also</w:t>
      </w:r>
      <w:proofErr w:type="gramEnd"/>
      <w:r w:rsidR="00336B74" w:rsidRPr="00B9401D">
        <w:rPr>
          <w:rFonts w:ascii="Arial" w:hAnsi="Arial" w:cs="Arial"/>
        </w:rPr>
        <w:t xml:space="preserve"> which services is Virtual Learning Environment providing, the benefits, any challenges, technologies, risk, legislation and opportunities.</w:t>
      </w:r>
    </w:p>
    <w:p w14:paraId="31EE8C79" w14:textId="77777777" w:rsidR="0092591A" w:rsidRPr="00B9401D" w:rsidRDefault="0092591A" w:rsidP="001B4B78">
      <w:pPr>
        <w:spacing w:line="360" w:lineRule="auto"/>
        <w:rPr>
          <w:rFonts w:ascii="Arial" w:hAnsi="Arial" w:cs="Arial"/>
        </w:rPr>
      </w:pPr>
    </w:p>
    <w:p w14:paraId="5A937593" w14:textId="7FA41CB3" w:rsidR="00336B74" w:rsidRPr="00B9401D" w:rsidRDefault="00336B74" w:rsidP="001B4B78">
      <w:pPr>
        <w:spacing w:line="360" w:lineRule="auto"/>
        <w:rPr>
          <w:rFonts w:ascii="Arial" w:hAnsi="Arial" w:cs="Arial"/>
        </w:rPr>
      </w:pPr>
      <w:r w:rsidRPr="00B9401D">
        <w:rPr>
          <w:rFonts w:ascii="Arial" w:hAnsi="Arial" w:cs="Arial"/>
        </w:rPr>
        <w:t xml:space="preserve">With the help of </w:t>
      </w:r>
      <w:r w:rsidR="00A0354A" w:rsidRPr="00B9401D">
        <w:rPr>
          <w:rFonts w:ascii="Arial" w:hAnsi="Arial" w:cs="Arial"/>
        </w:rPr>
        <w:t xml:space="preserve">some website where I can find journal, articles at the Moodle </w:t>
      </w:r>
      <w:r w:rsidR="00216D52" w:rsidRPr="00B9401D">
        <w:rPr>
          <w:rFonts w:ascii="Arial" w:hAnsi="Arial" w:cs="Arial"/>
        </w:rPr>
        <w:t>I</w:t>
      </w:r>
      <w:r w:rsidR="00A0354A" w:rsidRPr="00B9401D">
        <w:rPr>
          <w:rFonts w:ascii="Arial" w:hAnsi="Arial" w:cs="Arial"/>
        </w:rPr>
        <w:t xml:space="preserve"> had the chance to </w:t>
      </w:r>
      <w:r w:rsidR="00216D52" w:rsidRPr="00B9401D">
        <w:rPr>
          <w:rFonts w:ascii="Arial" w:hAnsi="Arial" w:cs="Arial"/>
        </w:rPr>
        <w:t xml:space="preserve">go to the online library and find some documents which can help me to do </w:t>
      </w:r>
      <w:r w:rsidR="00C138B1" w:rsidRPr="00B9401D">
        <w:rPr>
          <w:rFonts w:ascii="Arial" w:hAnsi="Arial" w:cs="Arial"/>
        </w:rPr>
        <w:t>better research</w:t>
      </w:r>
      <w:r w:rsidR="00216D52" w:rsidRPr="00B9401D">
        <w:rPr>
          <w:rFonts w:ascii="Arial" w:hAnsi="Arial" w:cs="Arial"/>
        </w:rPr>
        <w:t xml:space="preserve"> </w:t>
      </w:r>
      <w:r w:rsidR="001B13D7" w:rsidRPr="00B9401D">
        <w:rPr>
          <w:rFonts w:ascii="Arial" w:hAnsi="Arial" w:cs="Arial"/>
        </w:rPr>
        <w:t>and</w:t>
      </w:r>
      <w:r w:rsidR="00216D52" w:rsidRPr="00B9401D">
        <w:rPr>
          <w:rFonts w:ascii="Arial" w:hAnsi="Arial" w:cs="Arial"/>
        </w:rPr>
        <w:t xml:space="preserve"> the teacher provide info for more better understanding and polish our knowledge.</w:t>
      </w:r>
    </w:p>
    <w:p w14:paraId="55EDF15E" w14:textId="77777777" w:rsidR="0092591A" w:rsidRPr="00B9401D" w:rsidRDefault="0092591A" w:rsidP="001B4B78">
      <w:pPr>
        <w:spacing w:line="360" w:lineRule="auto"/>
        <w:rPr>
          <w:rFonts w:ascii="Arial" w:hAnsi="Arial" w:cs="Arial"/>
        </w:rPr>
      </w:pPr>
    </w:p>
    <w:p w14:paraId="7FAD070D" w14:textId="06E07C97" w:rsidR="00F44491" w:rsidRPr="00B9401D" w:rsidRDefault="00216D52" w:rsidP="001B4B78">
      <w:pPr>
        <w:spacing w:line="360" w:lineRule="auto"/>
        <w:rPr>
          <w:rFonts w:ascii="Arial" w:hAnsi="Arial" w:cs="Arial"/>
        </w:rPr>
      </w:pPr>
      <w:r w:rsidRPr="00B9401D">
        <w:rPr>
          <w:rFonts w:ascii="Arial" w:hAnsi="Arial" w:cs="Arial"/>
        </w:rPr>
        <w:t>To understand better and have info about how VLE was working in the campus I prepare a survey</w:t>
      </w:r>
      <w:r w:rsidR="00364E16" w:rsidRPr="00B9401D">
        <w:rPr>
          <w:rFonts w:ascii="Arial" w:hAnsi="Arial" w:cs="Arial"/>
        </w:rPr>
        <w:t xml:space="preserve"> about the E-learning environment</w:t>
      </w:r>
      <w:r w:rsidRPr="00B9401D">
        <w:rPr>
          <w:rFonts w:ascii="Arial" w:hAnsi="Arial" w:cs="Arial"/>
        </w:rPr>
        <w:t xml:space="preserve"> </w:t>
      </w:r>
      <w:r w:rsidR="00364E16" w:rsidRPr="00B9401D">
        <w:rPr>
          <w:rFonts w:ascii="Arial" w:hAnsi="Arial" w:cs="Arial"/>
        </w:rPr>
        <w:t xml:space="preserve">and the </w:t>
      </w:r>
      <w:r w:rsidR="00C138B1" w:rsidRPr="00B9401D">
        <w:rPr>
          <w:rFonts w:ascii="Arial" w:hAnsi="Arial" w:cs="Arial"/>
        </w:rPr>
        <w:t xml:space="preserve">student’s relationship </w:t>
      </w:r>
      <w:r w:rsidRPr="00B9401D">
        <w:rPr>
          <w:rFonts w:ascii="Arial" w:hAnsi="Arial" w:cs="Arial"/>
        </w:rPr>
        <w:t xml:space="preserve">with 10 questions </w:t>
      </w:r>
      <w:r w:rsidR="00364E16" w:rsidRPr="00B9401D">
        <w:rPr>
          <w:rFonts w:ascii="Arial" w:hAnsi="Arial" w:cs="Arial"/>
        </w:rPr>
        <w:t xml:space="preserve">and share it and sent it by E-mail to all my classroom mate </w:t>
      </w:r>
      <w:r w:rsidR="00C138B1" w:rsidRPr="00B9401D">
        <w:rPr>
          <w:rFonts w:ascii="Arial" w:hAnsi="Arial" w:cs="Arial"/>
        </w:rPr>
        <w:t>to know their feedback analyse their answer and see the result of the survey.</w:t>
      </w:r>
    </w:p>
    <w:p w14:paraId="5A42A4DD" w14:textId="49BBA8F9" w:rsidR="00F44491" w:rsidRPr="00B9401D" w:rsidRDefault="00F44491" w:rsidP="001B4B78">
      <w:pPr>
        <w:spacing w:line="360" w:lineRule="auto"/>
        <w:rPr>
          <w:rFonts w:ascii="Arial" w:hAnsi="Arial" w:cs="Arial"/>
        </w:rPr>
      </w:pPr>
    </w:p>
    <w:p w14:paraId="3F4E2782" w14:textId="226300AF" w:rsidR="00F44491" w:rsidRPr="00B9401D" w:rsidRDefault="00A97853" w:rsidP="00320050">
      <w:pPr>
        <w:pStyle w:val="Heading1"/>
        <w:rPr>
          <w:rFonts w:cs="Arial"/>
        </w:rPr>
      </w:pPr>
      <w:bookmarkStart w:id="4" w:name="_Toc112082986"/>
      <w:r w:rsidRPr="00B9401D">
        <w:rPr>
          <w:rFonts w:cs="Arial"/>
        </w:rPr>
        <w:t>5.0 results</w:t>
      </w:r>
      <w:bookmarkEnd w:id="4"/>
    </w:p>
    <w:p w14:paraId="421FCF14" w14:textId="77777777" w:rsidR="00A97853" w:rsidRPr="00B9401D" w:rsidRDefault="00A97853" w:rsidP="00A97853">
      <w:pPr>
        <w:pStyle w:val="ListParagraph"/>
        <w:spacing w:line="360" w:lineRule="auto"/>
        <w:ind w:left="1080"/>
        <w:rPr>
          <w:rFonts w:ascii="Arial" w:hAnsi="Arial" w:cs="Arial"/>
        </w:rPr>
      </w:pPr>
    </w:p>
    <w:p w14:paraId="31B1FF20" w14:textId="73D69E90" w:rsidR="00F44491" w:rsidRPr="00B9401D" w:rsidRDefault="00A97853" w:rsidP="001B4B78">
      <w:pPr>
        <w:spacing w:line="360" w:lineRule="auto"/>
        <w:rPr>
          <w:rFonts w:ascii="Arial" w:hAnsi="Arial" w:cs="Arial"/>
        </w:rPr>
      </w:pPr>
      <w:r w:rsidRPr="00B9401D">
        <w:rPr>
          <w:rFonts w:ascii="Arial" w:hAnsi="Arial" w:cs="Arial"/>
          <w:noProof/>
        </w:rPr>
        <w:drawing>
          <wp:inline distT="0" distB="0" distL="0" distR="0" wp14:anchorId="524205C5" wp14:editId="7B8EC556">
            <wp:extent cx="5731510" cy="241363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r w:rsidR="00C138B1" w:rsidRPr="00B9401D">
        <w:rPr>
          <w:rFonts w:ascii="Arial" w:hAnsi="Arial" w:cs="Arial"/>
        </w:rPr>
        <w:t>As we can see in the first question</w:t>
      </w:r>
      <w:r w:rsidR="007464BC" w:rsidRPr="00B9401D">
        <w:rPr>
          <w:rFonts w:ascii="Arial" w:hAnsi="Arial" w:cs="Arial"/>
        </w:rPr>
        <w:t xml:space="preserve"> of the survey</w:t>
      </w:r>
      <w:r w:rsidR="00C138B1" w:rsidRPr="00B9401D">
        <w:rPr>
          <w:rFonts w:ascii="Arial" w:hAnsi="Arial" w:cs="Arial"/>
        </w:rPr>
        <w:t xml:space="preserve"> </w:t>
      </w:r>
      <w:proofErr w:type="gramStart"/>
      <w:r w:rsidR="007464BC" w:rsidRPr="00B9401D">
        <w:rPr>
          <w:rFonts w:ascii="Arial" w:hAnsi="Arial" w:cs="Arial"/>
        </w:rPr>
        <w:t>the majority of</w:t>
      </w:r>
      <w:proofErr w:type="gramEnd"/>
      <w:r w:rsidR="007464BC" w:rsidRPr="00B9401D">
        <w:rPr>
          <w:rFonts w:ascii="Arial" w:hAnsi="Arial" w:cs="Arial"/>
        </w:rPr>
        <w:t xml:space="preserve"> people with a 78,9 % in blue had experience in the usage of Virtual Learning Environment that means than more than the </w:t>
      </w:r>
      <w:r w:rsidR="00155A1B" w:rsidRPr="00B9401D">
        <w:rPr>
          <w:rFonts w:ascii="Arial" w:hAnsi="Arial" w:cs="Arial"/>
        </w:rPr>
        <w:t>half</w:t>
      </w:r>
      <w:r w:rsidR="007464BC" w:rsidRPr="00B9401D">
        <w:rPr>
          <w:rFonts w:ascii="Arial" w:hAnsi="Arial" w:cs="Arial"/>
        </w:rPr>
        <w:t xml:space="preserve"> student </w:t>
      </w:r>
      <w:r w:rsidR="00155A1B" w:rsidRPr="00B9401D">
        <w:rPr>
          <w:rFonts w:ascii="Arial" w:hAnsi="Arial" w:cs="Arial"/>
        </w:rPr>
        <w:t>knows</w:t>
      </w:r>
      <w:r w:rsidR="007464BC" w:rsidRPr="00B9401D">
        <w:rPr>
          <w:rFonts w:ascii="Arial" w:hAnsi="Arial" w:cs="Arial"/>
        </w:rPr>
        <w:t xml:space="preserve"> about VLE</w:t>
      </w:r>
      <w:r w:rsidR="00155A1B" w:rsidRPr="00B9401D">
        <w:rPr>
          <w:rFonts w:ascii="Arial" w:hAnsi="Arial" w:cs="Arial"/>
        </w:rPr>
        <w:t xml:space="preserve"> but the other 21,1% not.</w:t>
      </w:r>
    </w:p>
    <w:p w14:paraId="7F2476E1" w14:textId="34F19963" w:rsidR="00A97853" w:rsidRPr="00B9401D" w:rsidRDefault="00A97853" w:rsidP="001B4B78">
      <w:pPr>
        <w:spacing w:line="360" w:lineRule="auto"/>
        <w:rPr>
          <w:rFonts w:ascii="Arial" w:hAnsi="Arial" w:cs="Arial"/>
        </w:rPr>
      </w:pPr>
    </w:p>
    <w:p w14:paraId="33964A5A" w14:textId="1476964B" w:rsidR="00A97853" w:rsidRPr="00B9401D" w:rsidRDefault="00A97853" w:rsidP="001B4B78">
      <w:pPr>
        <w:spacing w:line="360" w:lineRule="auto"/>
        <w:rPr>
          <w:rFonts w:ascii="Arial" w:hAnsi="Arial" w:cs="Arial"/>
          <w:noProof/>
        </w:rPr>
      </w:pPr>
      <w:r w:rsidRPr="00B9401D">
        <w:rPr>
          <w:rFonts w:ascii="Arial" w:hAnsi="Arial" w:cs="Arial"/>
          <w:noProof/>
        </w:rPr>
        <w:lastRenderedPageBreak/>
        <w:drawing>
          <wp:inline distT="0" distB="0" distL="0" distR="0" wp14:anchorId="121526E4" wp14:editId="40739FE5">
            <wp:extent cx="5731510" cy="241363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1F5DE387" w14:textId="339232F9" w:rsidR="007464BC" w:rsidRPr="00B9401D" w:rsidRDefault="007464BC" w:rsidP="007464BC">
      <w:pPr>
        <w:rPr>
          <w:rFonts w:ascii="Arial" w:hAnsi="Arial" w:cs="Arial"/>
        </w:rPr>
      </w:pPr>
      <w:r w:rsidRPr="00B9401D">
        <w:rPr>
          <w:rFonts w:ascii="Arial" w:hAnsi="Arial" w:cs="Arial"/>
        </w:rPr>
        <w:t xml:space="preserve">For the </w:t>
      </w:r>
      <w:r w:rsidR="00116FEC" w:rsidRPr="00B9401D">
        <w:rPr>
          <w:rFonts w:ascii="Arial" w:hAnsi="Arial" w:cs="Arial"/>
        </w:rPr>
        <w:t xml:space="preserve">Q2 the graphic show us that most of the students with a 63,2% in blue in higher academic will prefer a virtual learning instant of the 36,8% </w:t>
      </w:r>
      <w:r w:rsidR="00155A1B" w:rsidRPr="00B9401D">
        <w:rPr>
          <w:rFonts w:ascii="Arial" w:hAnsi="Arial" w:cs="Arial"/>
        </w:rPr>
        <w:t>that will prefer a traditional method.</w:t>
      </w:r>
    </w:p>
    <w:p w14:paraId="283DAB0B" w14:textId="60D77A45" w:rsidR="007464BC" w:rsidRPr="00B9401D" w:rsidRDefault="007464BC" w:rsidP="007464BC">
      <w:pPr>
        <w:rPr>
          <w:rFonts w:ascii="Arial" w:hAnsi="Arial" w:cs="Arial"/>
        </w:rPr>
      </w:pPr>
    </w:p>
    <w:p w14:paraId="457A8886" w14:textId="08D46642" w:rsidR="007464BC" w:rsidRPr="00B9401D" w:rsidRDefault="007464BC" w:rsidP="007464BC">
      <w:pPr>
        <w:rPr>
          <w:rFonts w:ascii="Arial" w:hAnsi="Arial" w:cs="Arial"/>
          <w:noProof/>
        </w:rPr>
      </w:pPr>
    </w:p>
    <w:p w14:paraId="5763A2D4" w14:textId="77777777" w:rsidR="007464BC" w:rsidRPr="00B9401D" w:rsidRDefault="007464BC" w:rsidP="007464BC">
      <w:pPr>
        <w:rPr>
          <w:rFonts w:ascii="Arial" w:hAnsi="Arial" w:cs="Arial"/>
        </w:rPr>
      </w:pPr>
    </w:p>
    <w:p w14:paraId="3C913FD8" w14:textId="7DA0038E" w:rsidR="00F44491" w:rsidRPr="00B9401D" w:rsidRDefault="00A97853" w:rsidP="001B4B78">
      <w:pPr>
        <w:spacing w:line="360" w:lineRule="auto"/>
        <w:rPr>
          <w:rFonts w:ascii="Arial" w:hAnsi="Arial" w:cs="Arial"/>
        </w:rPr>
      </w:pPr>
      <w:r w:rsidRPr="00B9401D">
        <w:rPr>
          <w:rFonts w:ascii="Arial" w:hAnsi="Arial" w:cs="Arial"/>
          <w:noProof/>
        </w:rPr>
        <w:drawing>
          <wp:inline distT="0" distB="0" distL="0" distR="0" wp14:anchorId="4C2E954B" wp14:editId="575F158B">
            <wp:extent cx="5731510" cy="2413635"/>
            <wp:effectExtent l="0" t="0" r="2540" b="5715"/>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7BBC935C" w14:textId="245C1F27" w:rsidR="00F44491" w:rsidRPr="00B9401D" w:rsidRDefault="00155A1B" w:rsidP="001B4B78">
      <w:pPr>
        <w:spacing w:line="360" w:lineRule="auto"/>
        <w:rPr>
          <w:rFonts w:ascii="Arial" w:hAnsi="Arial" w:cs="Arial"/>
        </w:rPr>
      </w:pPr>
      <w:r w:rsidRPr="00B9401D">
        <w:rPr>
          <w:rFonts w:ascii="Arial" w:hAnsi="Arial" w:cs="Arial"/>
        </w:rPr>
        <w:t xml:space="preserve">In Q3 about university training in </w:t>
      </w:r>
      <w:r w:rsidR="00B87666" w:rsidRPr="00B9401D">
        <w:rPr>
          <w:rFonts w:ascii="Arial" w:hAnsi="Arial" w:cs="Arial"/>
        </w:rPr>
        <w:t>VLE the</w:t>
      </w:r>
      <w:r w:rsidRPr="00B9401D">
        <w:rPr>
          <w:rFonts w:ascii="Arial" w:hAnsi="Arial" w:cs="Arial"/>
        </w:rPr>
        <w:t xml:space="preserve"> 63,2%</w:t>
      </w:r>
      <w:r w:rsidR="00242D67" w:rsidRPr="00B9401D">
        <w:rPr>
          <w:rFonts w:ascii="Arial" w:hAnsi="Arial" w:cs="Arial"/>
        </w:rPr>
        <w:t xml:space="preserve"> has been instructed in online platform and will have a better knowledge in the E-learning area instead of the 36,8% that </w:t>
      </w:r>
      <w:proofErr w:type="gramStart"/>
      <w:r w:rsidR="00242D67" w:rsidRPr="00B9401D">
        <w:rPr>
          <w:rFonts w:ascii="Arial" w:hAnsi="Arial" w:cs="Arial"/>
        </w:rPr>
        <w:t>the</w:t>
      </w:r>
      <w:proofErr w:type="gramEnd"/>
      <w:r w:rsidR="00242D67" w:rsidRPr="00B9401D">
        <w:rPr>
          <w:rFonts w:ascii="Arial" w:hAnsi="Arial" w:cs="Arial"/>
        </w:rPr>
        <w:t xml:space="preserve"> will face some issue for studies online </w:t>
      </w:r>
      <w:r w:rsidR="00187588" w:rsidRPr="00B9401D">
        <w:rPr>
          <w:rFonts w:ascii="Arial" w:hAnsi="Arial" w:cs="Arial"/>
        </w:rPr>
        <w:t>environment</w:t>
      </w:r>
      <w:r w:rsidR="00242D67" w:rsidRPr="00B9401D">
        <w:rPr>
          <w:rFonts w:ascii="Arial" w:hAnsi="Arial" w:cs="Arial"/>
        </w:rPr>
        <w:t>.</w:t>
      </w:r>
    </w:p>
    <w:p w14:paraId="2815C6BC" w14:textId="6675D3EA" w:rsidR="00155A1B" w:rsidRPr="00B9401D" w:rsidRDefault="00155A1B" w:rsidP="001B4B78">
      <w:pPr>
        <w:spacing w:line="360" w:lineRule="auto"/>
        <w:rPr>
          <w:rFonts w:ascii="Arial" w:hAnsi="Arial" w:cs="Arial"/>
        </w:rPr>
      </w:pPr>
    </w:p>
    <w:p w14:paraId="514FABFF" w14:textId="77777777" w:rsidR="00155A1B" w:rsidRPr="00B9401D" w:rsidRDefault="00155A1B" w:rsidP="001B4B78">
      <w:pPr>
        <w:spacing w:line="360" w:lineRule="auto"/>
        <w:rPr>
          <w:rFonts w:ascii="Arial" w:hAnsi="Arial" w:cs="Arial"/>
        </w:rPr>
      </w:pPr>
    </w:p>
    <w:p w14:paraId="7855326D" w14:textId="026254E7" w:rsidR="00F44491" w:rsidRPr="00B9401D" w:rsidRDefault="00A97853" w:rsidP="001B4B78">
      <w:pPr>
        <w:spacing w:line="360" w:lineRule="auto"/>
        <w:rPr>
          <w:rFonts w:ascii="Arial" w:hAnsi="Arial" w:cs="Arial"/>
        </w:rPr>
      </w:pPr>
      <w:r w:rsidRPr="00B9401D">
        <w:rPr>
          <w:rFonts w:ascii="Arial" w:hAnsi="Arial" w:cs="Arial"/>
          <w:noProof/>
        </w:rPr>
        <w:lastRenderedPageBreak/>
        <w:drawing>
          <wp:inline distT="0" distB="0" distL="0" distR="0" wp14:anchorId="1253121A" wp14:editId="073BCCC8">
            <wp:extent cx="5731510" cy="2413635"/>
            <wp:effectExtent l="0" t="0" r="2540" b="5715"/>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7D065B63" w14:textId="05C5FBFB" w:rsidR="00F44491" w:rsidRPr="00B9401D" w:rsidRDefault="00D45FE9" w:rsidP="001B4B78">
      <w:pPr>
        <w:spacing w:line="360" w:lineRule="auto"/>
        <w:rPr>
          <w:rFonts w:ascii="Arial" w:hAnsi="Arial" w:cs="Arial"/>
        </w:rPr>
      </w:pPr>
      <w:r w:rsidRPr="00B9401D">
        <w:rPr>
          <w:rFonts w:ascii="Arial" w:hAnsi="Arial" w:cs="Arial"/>
        </w:rPr>
        <w:t xml:space="preserve">In the Q4 we can see multiples answers for a specifically question, with 10,5% that by one side students are strongly agree and the other side they are strongly </w:t>
      </w:r>
      <w:r w:rsidR="00187588" w:rsidRPr="00B9401D">
        <w:rPr>
          <w:rFonts w:ascii="Arial" w:hAnsi="Arial" w:cs="Arial"/>
        </w:rPr>
        <w:t>disagree,</w:t>
      </w:r>
      <w:r w:rsidRPr="00B9401D">
        <w:rPr>
          <w:rFonts w:ascii="Arial" w:hAnsi="Arial" w:cs="Arial"/>
        </w:rPr>
        <w:t xml:space="preserve"> same happen with 21,1% some of the students are agreed and some of them disagree.</w:t>
      </w:r>
    </w:p>
    <w:p w14:paraId="05A9F6F9" w14:textId="4C1B015C" w:rsidR="00D45FE9" w:rsidRPr="00B9401D" w:rsidRDefault="00D45FE9" w:rsidP="001B4B78">
      <w:pPr>
        <w:spacing w:line="360" w:lineRule="auto"/>
        <w:rPr>
          <w:rFonts w:ascii="Arial" w:hAnsi="Arial" w:cs="Arial"/>
        </w:rPr>
      </w:pPr>
      <w:r w:rsidRPr="00B9401D">
        <w:rPr>
          <w:rFonts w:ascii="Arial" w:hAnsi="Arial" w:cs="Arial"/>
        </w:rPr>
        <w:t xml:space="preserve">And the majority with a 36,8% are not sure about if this platform will </w:t>
      </w:r>
      <w:r w:rsidR="00187588" w:rsidRPr="00B9401D">
        <w:rPr>
          <w:rFonts w:ascii="Arial" w:hAnsi="Arial" w:cs="Arial"/>
        </w:rPr>
        <w:t>work in the university teaching.</w:t>
      </w:r>
    </w:p>
    <w:p w14:paraId="567C703A" w14:textId="14C11CAC" w:rsidR="00F44491" w:rsidRPr="00B9401D" w:rsidRDefault="00A97853" w:rsidP="001B4B78">
      <w:pPr>
        <w:spacing w:line="360" w:lineRule="auto"/>
        <w:rPr>
          <w:rFonts w:ascii="Arial" w:hAnsi="Arial" w:cs="Arial"/>
        </w:rPr>
      </w:pPr>
      <w:r w:rsidRPr="00B9401D">
        <w:rPr>
          <w:rFonts w:ascii="Arial" w:hAnsi="Arial" w:cs="Arial"/>
          <w:noProof/>
        </w:rPr>
        <w:drawing>
          <wp:inline distT="0" distB="0" distL="0" distR="0" wp14:anchorId="0AF66B1F" wp14:editId="248C5CB8">
            <wp:extent cx="5731510" cy="2413635"/>
            <wp:effectExtent l="0" t="0" r="2540" b="5715"/>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4F75B88B" w14:textId="1B6AE3B0" w:rsidR="00187588" w:rsidRPr="00B9401D" w:rsidRDefault="00187588" w:rsidP="001B4B78">
      <w:pPr>
        <w:spacing w:line="360" w:lineRule="auto"/>
        <w:rPr>
          <w:rFonts w:ascii="Arial" w:hAnsi="Arial" w:cs="Arial"/>
        </w:rPr>
      </w:pPr>
      <w:r w:rsidRPr="00B9401D">
        <w:rPr>
          <w:rFonts w:ascii="Arial" w:hAnsi="Arial" w:cs="Arial"/>
        </w:rPr>
        <w:t xml:space="preserve">In Q5 about the communication between student and lecture by Virtual Learning Environment we see </w:t>
      </w:r>
      <w:r w:rsidR="00037678" w:rsidRPr="00B9401D">
        <w:rPr>
          <w:rFonts w:ascii="Arial" w:hAnsi="Arial" w:cs="Arial"/>
        </w:rPr>
        <w:t>divided</w:t>
      </w:r>
      <w:r w:rsidRPr="00B9401D">
        <w:rPr>
          <w:rFonts w:ascii="Arial" w:hAnsi="Arial" w:cs="Arial"/>
        </w:rPr>
        <w:t xml:space="preserve"> reactions and one percentage that is highlighting </w:t>
      </w:r>
      <w:r w:rsidR="00037678" w:rsidRPr="00B9401D">
        <w:rPr>
          <w:rFonts w:ascii="Arial" w:hAnsi="Arial" w:cs="Arial"/>
        </w:rPr>
        <w:t>with a 21,1% but the graphic show us clearly less but with a 15,8% are disagree with this tool in communication.</w:t>
      </w:r>
    </w:p>
    <w:p w14:paraId="6EAD882A" w14:textId="77777777" w:rsidR="00037678" w:rsidRPr="00B9401D" w:rsidRDefault="00037678" w:rsidP="001B4B78">
      <w:pPr>
        <w:spacing w:line="360" w:lineRule="auto"/>
        <w:rPr>
          <w:rFonts w:ascii="Arial" w:hAnsi="Arial" w:cs="Arial"/>
        </w:rPr>
      </w:pPr>
    </w:p>
    <w:p w14:paraId="20ECF636" w14:textId="58D543D1" w:rsidR="00F44491" w:rsidRPr="00B9401D" w:rsidRDefault="004544FC" w:rsidP="001B4B78">
      <w:pPr>
        <w:spacing w:line="360" w:lineRule="auto"/>
        <w:rPr>
          <w:rFonts w:ascii="Arial" w:hAnsi="Arial" w:cs="Arial"/>
        </w:rPr>
      </w:pPr>
      <w:r w:rsidRPr="00B9401D">
        <w:rPr>
          <w:rFonts w:ascii="Arial" w:hAnsi="Arial" w:cs="Arial"/>
          <w:noProof/>
        </w:rPr>
        <w:lastRenderedPageBreak/>
        <w:drawing>
          <wp:inline distT="0" distB="0" distL="0" distR="0" wp14:anchorId="328623FF" wp14:editId="5137B32B">
            <wp:extent cx="5731510" cy="291528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915285"/>
                    </a:xfrm>
                    <a:prstGeom prst="rect">
                      <a:avLst/>
                    </a:prstGeom>
                    <a:noFill/>
                    <a:ln>
                      <a:noFill/>
                    </a:ln>
                  </pic:spPr>
                </pic:pic>
              </a:graphicData>
            </a:graphic>
          </wp:inline>
        </w:drawing>
      </w:r>
      <w:r w:rsidR="00037678" w:rsidRPr="00B9401D">
        <w:rPr>
          <w:rFonts w:ascii="Arial" w:hAnsi="Arial" w:cs="Arial"/>
        </w:rPr>
        <w:t xml:space="preserve">due the pandemic most of the </w:t>
      </w:r>
      <w:r w:rsidR="001B13D7" w:rsidRPr="00B9401D">
        <w:rPr>
          <w:rFonts w:ascii="Arial" w:hAnsi="Arial" w:cs="Arial"/>
        </w:rPr>
        <w:t>face-to-face</w:t>
      </w:r>
      <w:r w:rsidR="00037678" w:rsidRPr="00B9401D">
        <w:rPr>
          <w:rFonts w:ascii="Arial" w:hAnsi="Arial" w:cs="Arial"/>
        </w:rPr>
        <w:t xml:space="preserve"> lessons went by online learning so</w:t>
      </w:r>
      <w:r w:rsidR="00722716" w:rsidRPr="00B9401D">
        <w:rPr>
          <w:rFonts w:ascii="Arial" w:hAnsi="Arial" w:cs="Arial"/>
        </w:rPr>
        <w:t>,</w:t>
      </w:r>
      <w:r w:rsidR="00037678" w:rsidRPr="00B9401D">
        <w:rPr>
          <w:rFonts w:ascii="Arial" w:hAnsi="Arial" w:cs="Arial"/>
        </w:rPr>
        <w:t xml:space="preserve"> in this Q6 we want to see how useful </w:t>
      </w:r>
      <w:r w:rsidR="00B87666" w:rsidRPr="00B9401D">
        <w:rPr>
          <w:rFonts w:ascii="Arial" w:hAnsi="Arial" w:cs="Arial"/>
        </w:rPr>
        <w:t xml:space="preserve">VLE in this time and we </w:t>
      </w:r>
      <w:r w:rsidR="00722716" w:rsidRPr="00B9401D">
        <w:rPr>
          <w:rFonts w:ascii="Arial" w:hAnsi="Arial" w:cs="Arial"/>
        </w:rPr>
        <w:t xml:space="preserve">can see most of the student rate with a very positive answers with a 31,6% and 26,3% meanwhile only few of them not like it or not like at all. </w:t>
      </w:r>
    </w:p>
    <w:p w14:paraId="5DE6E9D4" w14:textId="7EA55203" w:rsidR="00F44491" w:rsidRPr="00B9401D" w:rsidRDefault="00F44491" w:rsidP="001B4B78">
      <w:pPr>
        <w:spacing w:line="360" w:lineRule="auto"/>
        <w:rPr>
          <w:rFonts w:ascii="Arial" w:hAnsi="Arial" w:cs="Arial"/>
        </w:rPr>
      </w:pPr>
    </w:p>
    <w:p w14:paraId="274841CA" w14:textId="5010EE5F" w:rsidR="00F44491" w:rsidRPr="00B9401D" w:rsidRDefault="004544FC" w:rsidP="001B4B78">
      <w:pPr>
        <w:spacing w:line="360" w:lineRule="auto"/>
        <w:rPr>
          <w:rFonts w:ascii="Arial" w:hAnsi="Arial" w:cs="Arial"/>
        </w:rPr>
      </w:pPr>
      <w:r w:rsidRPr="00B9401D">
        <w:rPr>
          <w:rFonts w:ascii="Arial" w:hAnsi="Arial" w:cs="Arial"/>
          <w:noProof/>
        </w:rPr>
        <w:drawing>
          <wp:inline distT="0" distB="0" distL="0" distR="0" wp14:anchorId="14AF5452" wp14:editId="4954F99C">
            <wp:extent cx="5731510" cy="2723515"/>
            <wp:effectExtent l="0" t="0" r="254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723515"/>
                    </a:xfrm>
                    <a:prstGeom prst="rect">
                      <a:avLst/>
                    </a:prstGeom>
                    <a:noFill/>
                    <a:ln>
                      <a:noFill/>
                    </a:ln>
                  </pic:spPr>
                </pic:pic>
              </a:graphicData>
            </a:graphic>
          </wp:inline>
        </w:drawing>
      </w:r>
    </w:p>
    <w:p w14:paraId="74E2D64A" w14:textId="3D862D55" w:rsidR="004544FC" w:rsidRPr="00B9401D" w:rsidRDefault="00722716" w:rsidP="001B4B78">
      <w:pPr>
        <w:spacing w:line="360" w:lineRule="auto"/>
        <w:rPr>
          <w:rFonts w:ascii="Arial" w:hAnsi="Arial" w:cs="Arial"/>
        </w:rPr>
      </w:pPr>
      <w:r w:rsidRPr="00B9401D">
        <w:rPr>
          <w:rFonts w:ascii="Arial" w:hAnsi="Arial" w:cs="Arial"/>
        </w:rPr>
        <w:t xml:space="preserve">In Q7 most of the student are not supporter about to do the studies by VLE with a 36,8% instead of this 26,3% that </w:t>
      </w:r>
      <w:r w:rsidR="00540AC7" w:rsidRPr="00B9401D">
        <w:rPr>
          <w:rFonts w:ascii="Arial" w:hAnsi="Arial" w:cs="Arial"/>
        </w:rPr>
        <w:t>will have preference in apply VLE in their studies.</w:t>
      </w:r>
    </w:p>
    <w:p w14:paraId="68356650" w14:textId="63A2F755" w:rsidR="00722716" w:rsidRPr="00B9401D" w:rsidRDefault="00722716" w:rsidP="001B4B78">
      <w:pPr>
        <w:spacing w:line="360" w:lineRule="auto"/>
        <w:rPr>
          <w:rFonts w:ascii="Arial" w:hAnsi="Arial" w:cs="Arial"/>
        </w:rPr>
      </w:pPr>
    </w:p>
    <w:p w14:paraId="7DF763C6" w14:textId="77777777" w:rsidR="00722716" w:rsidRPr="00B9401D" w:rsidRDefault="00722716" w:rsidP="001B4B78">
      <w:pPr>
        <w:spacing w:line="360" w:lineRule="auto"/>
        <w:rPr>
          <w:rFonts w:ascii="Arial" w:hAnsi="Arial" w:cs="Arial"/>
        </w:rPr>
      </w:pPr>
    </w:p>
    <w:p w14:paraId="567567C1" w14:textId="1D5D7707" w:rsidR="004544FC" w:rsidRPr="00B9401D" w:rsidRDefault="004544FC" w:rsidP="001B4B78">
      <w:pPr>
        <w:spacing w:line="360" w:lineRule="auto"/>
        <w:rPr>
          <w:rFonts w:ascii="Arial" w:hAnsi="Arial" w:cs="Arial"/>
        </w:rPr>
      </w:pPr>
      <w:r w:rsidRPr="00B9401D">
        <w:rPr>
          <w:rFonts w:ascii="Arial" w:hAnsi="Arial" w:cs="Arial"/>
          <w:noProof/>
        </w:rPr>
        <w:lastRenderedPageBreak/>
        <w:drawing>
          <wp:inline distT="0" distB="0" distL="0" distR="0" wp14:anchorId="2FCA7C1F" wp14:editId="5254E18B">
            <wp:extent cx="5731510" cy="2413635"/>
            <wp:effectExtent l="0" t="0" r="2540" b="5715"/>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13FD3C04" w14:textId="1B9CB4F5" w:rsidR="004544FC" w:rsidRPr="00B9401D" w:rsidRDefault="00540AC7" w:rsidP="001B4B78">
      <w:pPr>
        <w:spacing w:line="360" w:lineRule="auto"/>
        <w:rPr>
          <w:rFonts w:ascii="Arial" w:hAnsi="Arial" w:cs="Arial"/>
        </w:rPr>
      </w:pPr>
      <w:r w:rsidRPr="00B9401D">
        <w:rPr>
          <w:rFonts w:ascii="Arial" w:hAnsi="Arial" w:cs="Arial"/>
        </w:rPr>
        <w:t>In Q9 the amount of the students that find appropriate resources in Virtual Learning Environment in every module is very big with a 78,9% by other side we see that the 21,1% don’t find any valid sources that can help them in every module</w:t>
      </w:r>
      <w:r w:rsidR="00703194" w:rsidRPr="00B9401D">
        <w:rPr>
          <w:rFonts w:ascii="Arial" w:hAnsi="Arial" w:cs="Arial"/>
        </w:rPr>
        <w:t>.</w:t>
      </w:r>
    </w:p>
    <w:p w14:paraId="527ED857" w14:textId="6FBA33F7" w:rsidR="004544FC" w:rsidRPr="00B9401D" w:rsidRDefault="004544FC" w:rsidP="001B4B78">
      <w:pPr>
        <w:spacing w:line="360" w:lineRule="auto"/>
        <w:rPr>
          <w:rFonts w:ascii="Arial" w:hAnsi="Arial" w:cs="Arial"/>
        </w:rPr>
      </w:pPr>
      <w:r w:rsidRPr="00B9401D">
        <w:rPr>
          <w:rFonts w:ascii="Arial" w:hAnsi="Arial" w:cs="Arial"/>
          <w:noProof/>
        </w:rPr>
        <w:drawing>
          <wp:inline distT="0" distB="0" distL="0" distR="0" wp14:anchorId="5747ED0F" wp14:editId="28239E9F">
            <wp:extent cx="5731510" cy="2599690"/>
            <wp:effectExtent l="0" t="0" r="2540" b="0"/>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22051399" w14:textId="67B03912" w:rsidR="00032EA5" w:rsidRPr="00B9401D" w:rsidRDefault="00032EA5" w:rsidP="001B4B78">
      <w:pPr>
        <w:spacing w:line="360" w:lineRule="auto"/>
        <w:rPr>
          <w:rFonts w:ascii="Arial" w:hAnsi="Arial" w:cs="Arial"/>
        </w:rPr>
      </w:pPr>
      <w:r w:rsidRPr="00B9401D">
        <w:rPr>
          <w:rFonts w:ascii="Arial" w:hAnsi="Arial" w:cs="Arial"/>
        </w:rPr>
        <w:t xml:space="preserve">In Q10 with </w:t>
      </w:r>
      <w:r w:rsidR="001B13D7" w:rsidRPr="00B9401D">
        <w:rPr>
          <w:rFonts w:ascii="Arial" w:hAnsi="Arial" w:cs="Arial"/>
        </w:rPr>
        <w:t>21,1% some students</w:t>
      </w:r>
      <w:r w:rsidRPr="00B9401D">
        <w:rPr>
          <w:rFonts w:ascii="Arial" w:hAnsi="Arial" w:cs="Arial"/>
        </w:rPr>
        <w:t xml:space="preserve"> are not sure or dissatisfied about the support they received from teachers and university admin, by closely but not clear with 15,8% are extremely </w:t>
      </w:r>
      <w:r w:rsidR="001B13D7" w:rsidRPr="00B9401D">
        <w:rPr>
          <w:rFonts w:ascii="Arial" w:hAnsi="Arial" w:cs="Arial"/>
        </w:rPr>
        <w:t>satisfied</w:t>
      </w:r>
      <w:r w:rsidRPr="00B9401D">
        <w:rPr>
          <w:rFonts w:ascii="Arial" w:hAnsi="Arial" w:cs="Arial"/>
        </w:rPr>
        <w:t xml:space="preserve"> with the support they received instead of the 10,5%</w:t>
      </w:r>
      <w:r w:rsidR="001B13D7" w:rsidRPr="00B9401D">
        <w:rPr>
          <w:rFonts w:ascii="Arial" w:hAnsi="Arial" w:cs="Arial"/>
        </w:rPr>
        <w:t xml:space="preserve"> and 31,6%</w:t>
      </w:r>
      <w:r w:rsidRPr="00B9401D">
        <w:rPr>
          <w:rFonts w:ascii="Arial" w:hAnsi="Arial" w:cs="Arial"/>
        </w:rPr>
        <w:t xml:space="preserve"> they are not </w:t>
      </w:r>
      <w:r w:rsidR="001B13D7" w:rsidRPr="00B9401D">
        <w:rPr>
          <w:rFonts w:ascii="Arial" w:hAnsi="Arial" w:cs="Arial"/>
        </w:rPr>
        <w:t>satisfied</w:t>
      </w:r>
      <w:r w:rsidRPr="00B9401D">
        <w:rPr>
          <w:rFonts w:ascii="Arial" w:hAnsi="Arial" w:cs="Arial"/>
        </w:rPr>
        <w:t xml:space="preserve"> at all</w:t>
      </w:r>
      <w:r w:rsidR="001B13D7" w:rsidRPr="00B9401D">
        <w:rPr>
          <w:rFonts w:ascii="Arial" w:hAnsi="Arial" w:cs="Arial"/>
        </w:rPr>
        <w:t xml:space="preserve"> with the services provide by university.</w:t>
      </w:r>
    </w:p>
    <w:p w14:paraId="63F7ACF6" w14:textId="51944C89" w:rsidR="00032EA5" w:rsidRPr="00B9401D" w:rsidRDefault="00032EA5" w:rsidP="001B4B78">
      <w:pPr>
        <w:spacing w:line="360" w:lineRule="auto"/>
        <w:rPr>
          <w:rFonts w:ascii="Arial" w:hAnsi="Arial" w:cs="Arial"/>
        </w:rPr>
      </w:pPr>
    </w:p>
    <w:p w14:paraId="4148FA76" w14:textId="27BD60C7" w:rsidR="00D54DCA" w:rsidRPr="00B9401D" w:rsidRDefault="00D54DCA" w:rsidP="001B4B78">
      <w:pPr>
        <w:spacing w:line="360" w:lineRule="auto"/>
        <w:rPr>
          <w:rFonts w:ascii="Arial" w:hAnsi="Arial" w:cs="Arial"/>
        </w:rPr>
      </w:pPr>
    </w:p>
    <w:p w14:paraId="273678F4" w14:textId="036E546F" w:rsidR="00D54DCA" w:rsidRPr="00B9401D" w:rsidRDefault="00D54DCA" w:rsidP="001B4B78">
      <w:pPr>
        <w:spacing w:line="360" w:lineRule="auto"/>
        <w:rPr>
          <w:rFonts w:ascii="Arial" w:hAnsi="Arial" w:cs="Arial"/>
        </w:rPr>
      </w:pPr>
    </w:p>
    <w:p w14:paraId="3AA9E5DD" w14:textId="609C153F" w:rsidR="00D54DCA" w:rsidRPr="00B9401D" w:rsidRDefault="00D54DCA" w:rsidP="001B4B78">
      <w:pPr>
        <w:spacing w:line="360" w:lineRule="auto"/>
        <w:rPr>
          <w:rFonts w:ascii="Arial" w:hAnsi="Arial" w:cs="Arial"/>
        </w:rPr>
      </w:pPr>
    </w:p>
    <w:p w14:paraId="5EE80C78" w14:textId="1429FE51" w:rsidR="00D54DCA" w:rsidRPr="00B9401D" w:rsidRDefault="00D54DCA" w:rsidP="001B4B78">
      <w:pPr>
        <w:spacing w:line="360" w:lineRule="auto"/>
        <w:rPr>
          <w:rFonts w:ascii="Arial" w:hAnsi="Arial" w:cs="Arial"/>
        </w:rPr>
      </w:pPr>
    </w:p>
    <w:p w14:paraId="2A0E30E9" w14:textId="77777777" w:rsidR="00D54DCA" w:rsidRPr="00B9401D" w:rsidRDefault="00D54DCA" w:rsidP="001B4B78">
      <w:pPr>
        <w:spacing w:line="360" w:lineRule="auto"/>
        <w:rPr>
          <w:rFonts w:ascii="Arial" w:hAnsi="Arial" w:cs="Arial"/>
        </w:rPr>
      </w:pPr>
    </w:p>
    <w:p w14:paraId="0D45BD13" w14:textId="04710ED9" w:rsidR="00F44491" w:rsidRPr="00B9401D" w:rsidRDefault="004544FC" w:rsidP="00320050">
      <w:pPr>
        <w:pStyle w:val="Heading1"/>
        <w:rPr>
          <w:rFonts w:cs="Arial"/>
        </w:rPr>
      </w:pPr>
      <w:bookmarkStart w:id="5" w:name="_Toc112082987"/>
      <w:r w:rsidRPr="00B9401D">
        <w:rPr>
          <w:rFonts w:cs="Arial"/>
        </w:rPr>
        <w:t xml:space="preserve">6.0 </w:t>
      </w:r>
      <w:r w:rsidR="00374AD2" w:rsidRPr="00B9401D">
        <w:rPr>
          <w:rFonts w:cs="Arial"/>
        </w:rPr>
        <w:t>discussion</w:t>
      </w:r>
      <w:bookmarkEnd w:id="5"/>
      <w:r w:rsidRPr="00B9401D">
        <w:rPr>
          <w:rFonts w:cs="Arial"/>
        </w:rPr>
        <w:t xml:space="preserve"> </w:t>
      </w:r>
    </w:p>
    <w:p w14:paraId="00533BCE" w14:textId="77777777" w:rsidR="00D54DCA" w:rsidRPr="00B9401D" w:rsidRDefault="00D54DCA" w:rsidP="00D54DCA">
      <w:pPr>
        <w:rPr>
          <w:rFonts w:ascii="Arial" w:hAnsi="Arial" w:cs="Arial"/>
        </w:rPr>
      </w:pPr>
    </w:p>
    <w:p w14:paraId="4D99559F" w14:textId="76DC5FE6" w:rsidR="00374AD2" w:rsidRPr="00B9401D" w:rsidRDefault="00374AD2" w:rsidP="001B4B78">
      <w:pPr>
        <w:spacing w:line="360" w:lineRule="auto"/>
        <w:rPr>
          <w:rFonts w:ascii="Arial" w:hAnsi="Arial" w:cs="Arial"/>
        </w:rPr>
      </w:pPr>
      <w:r w:rsidRPr="00B9401D">
        <w:rPr>
          <w:rFonts w:ascii="Arial" w:hAnsi="Arial" w:cs="Arial"/>
        </w:rPr>
        <w:lastRenderedPageBreak/>
        <w:t>At this point I will analyse according to what I obtained in the survey result, the positive and negatives point and which aspect of VLE will needs to improve and my own experience with this platform and of course what I learn from this module.</w:t>
      </w:r>
    </w:p>
    <w:p w14:paraId="175D15E8" w14:textId="4A083756" w:rsidR="00374AD2" w:rsidRPr="00B9401D" w:rsidRDefault="00B87666" w:rsidP="001B4B78">
      <w:pPr>
        <w:spacing w:line="360" w:lineRule="auto"/>
        <w:rPr>
          <w:rFonts w:ascii="Arial" w:hAnsi="Arial" w:cs="Arial"/>
        </w:rPr>
      </w:pPr>
      <w:r w:rsidRPr="00B9401D">
        <w:rPr>
          <w:rFonts w:ascii="Arial" w:hAnsi="Arial" w:cs="Arial"/>
        </w:rPr>
        <w:t>I can say that most of them have experience and know to use the E-learning tools, and the same time I can analyse that the university provide the students a good training for this platform.</w:t>
      </w:r>
    </w:p>
    <w:p w14:paraId="239259C8" w14:textId="77777777" w:rsidR="0092591A" w:rsidRPr="00B9401D" w:rsidRDefault="0092591A" w:rsidP="001B4B78">
      <w:pPr>
        <w:spacing w:line="360" w:lineRule="auto"/>
        <w:rPr>
          <w:rFonts w:ascii="Arial" w:hAnsi="Arial" w:cs="Arial"/>
        </w:rPr>
      </w:pPr>
    </w:p>
    <w:p w14:paraId="13B340B1" w14:textId="1FC112B9" w:rsidR="00B87666" w:rsidRPr="00B9401D" w:rsidRDefault="00B87666" w:rsidP="001B4B78">
      <w:pPr>
        <w:spacing w:line="360" w:lineRule="auto"/>
        <w:rPr>
          <w:rFonts w:ascii="Arial" w:hAnsi="Arial" w:cs="Arial"/>
        </w:rPr>
      </w:pPr>
      <w:r w:rsidRPr="00B9401D">
        <w:rPr>
          <w:rFonts w:ascii="Arial" w:hAnsi="Arial" w:cs="Arial"/>
        </w:rPr>
        <w:t xml:space="preserve">But in terms of </w:t>
      </w:r>
      <w:r w:rsidR="009A492D" w:rsidRPr="00B9401D">
        <w:rPr>
          <w:rFonts w:ascii="Arial" w:hAnsi="Arial" w:cs="Arial"/>
        </w:rPr>
        <w:t xml:space="preserve">they will like it to use online environment I see many of them or are not sure are disagree at all and would say is because they </w:t>
      </w:r>
      <w:proofErr w:type="gramStart"/>
      <w:r w:rsidR="0092591A" w:rsidRPr="00B9401D">
        <w:rPr>
          <w:rFonts w:ascii="Arial" w:hAnsi="Arial" w:cs="Arial"/>
        </w:rPr>
        <w:t>lack</w:t>
      </w:r>
      <w:r w:rsidR="009A492D" w:rsidRPr="00B9401D">
        <w:rPr>
          <w:rFonts w:ascii="Arial" w:hAnsi="Arial" w:cs="Arial"/>
        </w:rPr>
        <w:t xml:space="preserve"> </w:t>
      </w:r>
      <w:r w:rsidR="0092591A" w:rsidRPr="00B9401D">
        <w:rPr>
          <w:rFonts w:ascii="Arial" w:hAnsi="Arial" w:cs="Arial"/>
        </w:rPr>
        <w:t>of</w:t>
      </w:r>
      <w:proofErr w:type="gramEnd"/>
      <w:r w:rsidR="0092591A" w:rsidRPr="00B9401D">
        <w:rPr>
          <w:rFonts w:ascii="Arial" w:hAnsi="Arial" w:cs="Arial"/>
        </w:rPr>
        <w:t xml:space="preserve"> </w:t>
      </w:r>
      <w:r w:rsidR="009A492D" w:rsidRPr="00B9401D">
        <w:rPr>
          <w:rFonts w:ascii="Arial" w:hAnsi="Arial" w:cs="Arial"/>
        </w:rPr>
        <w:t>proper training in this area and some of them prefer the traditional methods instead of studies and communication.</w:t>
      </w:r>
    </w:p>
    <w:p w14:paraId="302A41DA" w14:textId="77777777" w:rsidR="0092591A" w:rsidRPr="00B9401D" w:rsidRDefault="0092591A" w:rsidP="001B4B78">
      <w:pPr>
        <w:spacing w:line="360" w:lineRule="auto"/>
        <w:rPr>
          <w:rFonts w:ascii="Arial" w:hAnsi="Arial" w:cs="Arial"/>
        </w:rPr>
      </w:pPr>
    </w:p>
    <w:p w14:paraId="22DBBC58" w14:textId="602D1632" w:rsidR="009A492D" w:rsidRPr="00B9401D" w:rsidRDefault="009A492D" w:rsidP="001B4B78">
      <w:pPr>
        <w:spacing w:line="360" w:lineRule="auto"/>
        <w:rPr>
          <w:rFonts w:ascii="Arial" w:hAnsi="Arial" w:cs="Arial"/>
        </w:rPr>
      </w:pPr>
      <w:r w:rsidRPr="00B9401D">
        <w:rPr>
          <w:rFonts w:ascii="Arial" w:hAnsi="Arial" w:cs="Arial"/>
        </w:rPr>
        <w:t xml:space="preserve">To provide a better services VLE needs to according to my experience is try to improve the communication through any better chat or </w:t>
      </w:r>
      <w:r w:rsidR="004F0B83" w:rsidRPr="00B9401D">
        <w:rPr>
          <w:rFonts w:ascii="Arial" w:hAnsi="Arial" w:cs="Arial"/>
        </w:rPr>
        <w:t>simply the interactions to have a clear contact between users, other point to improve is organization I feel need</w:t>
      </w:r>
      <w:r w:rsidR="00C35FC6" w:rsidRPr="00B9401D">
        <w:rPr>
          <w:rFonts w:ascii="Arial" w:hAnsi="Arial" w:cs="Arial"/>
        </w:rPr>
        <w:t>s</w:t>
      </w:r>
      <w:r w:rsidR="004F0B83" w:rsidRPr="00B9401D">
        <w:rPr>
          <w:rFonts w:ascii="Arial" w:hAnsi="Arial" w:cs="Arial"/>
        </w:rPr>
        <w:t xml:space="preserve"> a better management </w:t>
      </w:r>
      <w:r w:rsidR="00C35FC6" w:rsidRPr="00B9401D">
        <w:rPr>
          <w:rFonts w:ascii="Arial" w:hAnsi="Arial" w:cs="Arial"/>
        </w:rPr>
        <w:t>to have a structured lessons doing so the users can obtained a closely study class and the last one the process of join or sign into a meeting classroom which sometimes is a bit hard or confuse to proceed and enjoy the online classroom.</w:t>
      </w:r>
    </w:p>
    <w:p w14:paraId="003494D1" w14:textId="383FB48F" w:rsidR="009A492D" w:rsidRPr="00B9401D" w:rsidRDefault="009A492D" w:rsidP="001B4B78">
      <w:pPr>
        <w:spacing w:line="360" w:lineRule="auto"/>
        <w:rPr>
          <w:rFonts w:ascii="Arial" w:hAnsi="Arial" w:cs="Arial"/>
        </w:rPr>
      </w:pPr>
    </w:p>
    <w:p w14:paraId="0449F51A" w14:textId="76560742" w:rsidR="00D54DCA" w:rsidRPr="00B9401D" w:rsidRDefault="00D54DCA" w:rsidP="001B4B78">
      <w:pPr>
        <w:spacing w:line="360" w:lineRule="auto"/>
        <w:rPr>
          <w:rFonts w:ascii="Arial" w:hAnsi="Arial" w:cs="Arial"/>
        </w:rPr>
      </w:pPr>
    </w:p>
    <w:p w14:paraId="5D616E34" w14:textId="77777777" w:rsidR="00D54DCA" w:rsidRPr="00B9401D" w:rsidRDefault="00D54DCA" w:rsidP="001B4B78">
      <w:pPr>
        <w:spacing w:line="360" w:lineRule="auto"/>
        <w:rPr>
          <w:rFonts w:ascii="Arial" w:hAnsi="Arial" w:cs="Arial"/>
        </w:rPr>
      </w:pPr>
    </w:p>
    <w:p w14:paraId="2AD65046" w14:textId="7DCDAB36" w:rsidR="00F44491" w:rsidRPr="00B9401D" w:rsidRDefault="00A56E5F" w:rsidP="00320050">
      <w:pPr>
        <w:pStyle w:val="Heading1"/>
        <w:rPr>
          <w:rFonts w:cs="Arial"/>
        </w:rPr>
      </w:pPr>
      <w:bookmarkStart w:id="6" w:name="_Toc112082988"/>
      <w:r w:rsidRPr="00B9401D">
        <w:rPr>
          <w:rFonts w:cs="Arial"/>
        </w:rPr>
        <w:t>7.0 conclusion</w:t>
      </w:r>
      <w:bookmarkEnd w:id="6"/>
    </w:p>
    <w:p w14:paraId="562E2D27" w14:textId="77777777" w:rsidR="00D54DCA" w:rsidRPr="00B9401D" w:rsidRDefault="00D54DCA" w:rsidP="00D54DCA">
      <w:pPr>
        <w:rPr>
          <w:rFonts w:ascii="Arial" w:hAnsi="Arial" w:cs="Arial"/>
        </w:rPr>
      </w:pPr>
    </w:p>
    <w:p w14:paraId="17712963" w14:textId="4CD817F4" w:rsidR="00A56E5F" w:rsidRPr="00B9401D" w:rsidRDefault="00A56E5F" w:rsidP="001B4B78">
      <w:pPr>
        <w:spacing w:line="360" w:lineRule="auto"/>
        <w:rPr>
          <w:rFonts w:ascii="Arial" w:hAnsi="Arial" w:cs="Arial"/>
        </w:rPr>
      </w:pPr>
      <w:r w:rsidRPr="00B9401D">
        <w:rPr>
          <w:rFonts w:ascii="Arial" w:hAnsi="Arial" w:cs="Arial"/>
        </w:rPr>
        <w:t xml:space="preserve">I can say to conclude my digital skills </w:t>
      </w:r>
      <w:r w:rsidR="00365962" w:rsidRPr="00B9401D">
        <w:rPr>
          <w:rFonts w:ascii="Arial" w:hAnsi="Arial" w:cs="Arial"/>
        </w:rPr>
        <w:t xml:space="preserve">and research module and preparing this report is know more about what </w:t>
      </w:r>
      <w:r w:rsidR="005205FA" w:rsidRPr="00B9401D">
        <w:rPr>
          <w:rFonts w:ascii="Arial" w:hAnsi="Arial" w:cs="Arial"/>
        </w:rPr>
        <w:t>VLE is</w:t>
      </w:r>
      <w:r w:rsidR="00365962" w:rsidRPr="00B9401D">
        <w:rPr>
          <w:rFonts w:ascii="Arial" w:hAnsi="Arial" w:cs="Arial"/>
        </w:rPr>
        <w:t xml:space="preserve">, even using sometime </w:t>
      </w:r>
      <w:r w:rsidR="0092591A" w:rsidRPr="00B9401D">
        <w:rPr>
          <w:rFonts w:ascii="Arial" w:hAnsi="Arial" w:cs="Arial"/>
        </w:rPr>
        <w:t>this month</w:t>
      </w:r>
      <w:r w:rsidR="00365962" w:rsidRPr="00B9401D">
        <w:rPr>
          <w:rFonts w:ascii="Arial" w:hAnsi="Arial" w:cs="Arial"/>
        </w:rPr>
        <w:t xml:space="preserve"> for the lessons and </w:t>
      </w:r>
      <w:r w:rsidR="005205FA" w:rsidRPr="00B9401D">
        <w:rPr>
          <w:rFonts w:ascii="Arial" w:hAnsi="Arial" w:cs="Arial"/>
        </w:rPr>
        <w:t>tried to understand how it works, experiencing some issues gave me the idea for future meeting that use this platform and of course preparing for news tools in this aspect that can appear.</w:t>
      </w:r>
    </w:p>
    <w:p w14:paraId="58FC931E" w14:textId="6CA4D65D" w:rsidR="005205FA" w:rsidRPr="00B9401D" w:rsidRDefault="005205FA" w:rsidP="001B4B78">
      <w:pPr>
        <w:spacing w:line="360" w:lineRule="auto"/>
        <w:rPr>
          <w:rFonts w:ascii="Arial" w:hAnsi="Arial" w:cs="Arial"/>
        </w:rPr>
      </w:pPr>
    </w:p>
    <w:p w14:paraId="0AC0A047" w14:textId="1AD18C40" w:rsidR="005205FA" w:rsidRPr="00B9401D" w:rsidRDefault="005205FA" w:rsidP="001B4B78">
      <w:pPr>
        <w:spacing w:line="360" w:lineRule="auto"/>
        <w:rPr>
          <w:rFonts w:ascii="Arial" w:hAnsi="Arial" w:cs="Arial"/>
        </w:rPr>
      </w:pPr>
    </w:p>
    <w:p w14:paraId="73FE3F86" w14:textId="7BD7F46F" w:rsidR="005205FA" w:rsidRPr="00B9401D" w:rsidRDefault="005205FA" w:rsidP="001B4B78">
      <w:pPr>
        <w:spacing w:line="360" w:lineRule="auto"/>
        <w:rPr>
          <w:rFonts w:ascii="Arial" w:hAnsi="Arial" w:cs="Arial"/>
        </w:rPr>
      </w:pPr>
    </w:p>
    <w:p w14:paraId="26C930CD" w14:textId="0F61E04C" w:rsidR="005205FA" w:rsidRPr="00B9401D" w:rsidRDefault="005205FA" w:rsidP="001B4B78">
      <w:pPr>
        <w:spacing w:line="360" w:lineRule="auto"/>
        <w:rPr>
          <w:rFonts w:ascii="Arial" w:hAnsi="Arial" w:cs="Arial"/>
        </w:rPr>
      </w:pPr>
    </w:p>
    <w:p w14:paraId="38E68373" w14:textId="7E4DA352" w:rsidR="005205FA" w:rsidRPr="00B9401D" w:rsidRDefault="005205FA" w:rsidP="001B4B78">
      <w:pPr>
        <w:spacing w:line="360" w:lineRule="auto"/>
        <w:rPr>
          <w:rFonts w:ascii="Arial" w:hAnsi="Arial" w:cs="Arial"/>
        </w:rPr>
      </w:pPr>
    </w:p>
    <w:p w14:paraId="037F8B1C" w14:textId="4F0870A3" w:rsidR="005205FA" w:rsidRPr="00B9401D" w:rsidRDefault="005205FA" w:rsidP="001B4B78">
      <w:pPr>
        <w:spacing w:line="360" w:lineRule="auto"/>
        <w:rPr>
          <w:rFonts w:ascii="Arial" w:hAnsi="Arial" w:cs="Arial"/>
        </w:rPr>
      </w:pPr>
    </w:p>
    <w:p w14:paraId="11D5F14A" w14:textId="57964FB7" w:rsidR="005205FA" w:rsidRPr="00B9401D" w:rsidRDefault="005205FA" w:rsidP="001B4B78">
      <w:pPr>
        <w:spacing w:line="360" w:lineRule="auto"/>
        <w:rPr>
          <w:rFonts w:ascii="Arial" w:hAnsi="Arial" w:cs="Arial"/>
        </w:rPr>
      </w:pPr>
    </w:p>
    <w:p w14:paraId="3C7D0349" w14:textId="22F3DF43" w:rsidR="005205FA" w:rsidRPr="00B9401D" w:rsidRDefault="005205FA" w:rsidP="001B4B78">
      <w:pPr>
        <w:spacing w:line="360" w:lineRule="auto"/>
        <w:rPr>
          <w:rFonts w:ascii="Arial" w:hAnsi="Arial" w:cs="Arial"/>
        </w:rPr>
      </w:pPr>
    </w:p>
    <w:p w14:paraId="00C8DBB8" w14:textId="34A1D52C" w:rsidR="005205FA" w:rsidRPr="00B9401D" w:rsidRDefault="005205FA" w:rsidP="001B4B78">
      <w:pPr>
        <w:spacing w:line="360" w:lineRule="auto"/>
        <w:rPr>
          <w:rFonts w:ascii="Arial" w:hAnsi="Arial" w:cs="Arial"/>
        </w:rPr>
      </w:pPr>
    </w:p>
    <w:p w14:paraId="3F7BBCB9" w14:textId="0903CBFB" w:rsidR="005205FA" w:rsidRPr="00B9401D" w:rsidRDefault="005205FA" w:rsidP="001B4B78">
      <w:pPr>
        <w:spacing w:line="360" w:lineRule="auto"/>
        <w:rPr>
          <w:rFonts w:ascii="Arial" w:hAnsi="Arial" w:cs="Arial"/>
        </w:rPr>
      </w:pPr>
    </w:p>
    <w:p w14:paraId="71B511FB" w14:textId="4A7FB40F" w:rsidR="005205FA" w:rsidRPr="00B9401D" w:rsidRDefault="005205FA" w:rsidP="001B4B78">
      <w:pPr>
        <w:spacing w:line="360" w:lineRule="auto"/>
        <w:rPr>
          <w:rFonts w:ascii="Arial" w:hAnsi="Arial" w:cs="Arial"/>
        </w:rPr>
      </w:pPr>
    </w:p>
    <w:p w14:paraId="3AC73E75" w14:textId="08B3DB9C" w:rsidR="005205FA" w:rsidRPr="00B9401D" w:rsidRDefault="005205FA" w:rsidP="001B4B78">
      <w:pPr>
        <w:spacing w:line="360" w:lineRule="auto"/>
        <w:rPr>
          <w:rFonts w:ascii="Arial" w:hAnsi="Arial" w:cs="Arial"/>
        </w:rPr>
      </w:pPr>
    </w:p>
    <w:bookmarkStart w:id="7" w:name="_Toc112082989" w:displacedByCustomXml="next"/>
    <w:sdt>
      <w:sdtPr>
        <w:rPr>
          <w:rFonts w:eastAsiaTheme="minorHAnsi" w:cs="Arial"/>
          <w:color w:val="auto"/>
          <w:sz w:val="22"/>
          <w:szCs w:val="22"/>
        </w:rPr>
        <w:id w:val="1833021542"/>
        <w:docPartObj>
          <w:docPartGallery w:val="Bibliographies"/>
          <w:docPartUnique/>
        </w:docPartObj>
      </w:sdtPr>
      <w:sdtContent>
        <w:p w14:paraId="32A617FC" w14:textId="7A7BEC85" w:rsidR="00AD6454" w:rsidRPr="00B9401D" w:rsidRDefault="00AD6454">
          <w:pPr>
            <w:pStyle w:val="Heading1"/>
            <w:rPr>
              <w:rFonts w:cs="Arial"/>
            </w:rPr>
          </w:pPr>
          <w:r w:rsidRPr="00B9401D">
            <w:rPr>
              <w:rFonts w:cs="Arial"/>
            </w:rPr>
            <w:t>References</w:t>
          </w:r>
          <w:bookmarkEnd w:id="7"/>
        </w:p>
        <w:p w14:paraId="7F2DB66E" w14:textId="77777777" w:rsidR="00D54DCA" w:rsidRPr="00B9401D" w:rsidRDefault="00D54DCA" w:rsidP="00D54DCA">
          <w:pPr>
            <w:rPr>
              <w:rFonts w:ascii="Arial" w:hAnsi="Arial" w:cs="Arial"/>
            </w:rPr>
          </w:pPr>
        </w:p>
        <w:sdt>
          <w:sdtPr>
            <w:rPr>
              <w:rFonts w:ascii="Arial" w:hAnsi="Arial" w:cs="Arial"/>
            </w:rPr>
            <w:id w:val="-573587230"/>
            <w:bibliography/>
          </w:sdtPr>
          <w:sdtContent>
            <w:p w14:paraId="0B15445C" w14:textId="77777777" w:rsidR="00D54DCA" w:rsidRPr="00B9401D" w:rsidRDefault="00AD6454" w:rsidP="00D54DCA">
              <w:pPr>
                <w:pStyle w:val="Bibliography"/>
                <w:rPr>
                  <w:rFonts w:ascii="Arial" w:hAnsi="Arial" w:cs="Arial"/>
                  <w:noProof/>
                  <w:sz w:val="24"/>
                  <w:szCs w:val="24"/>
                </w:rPr>
              </w:pPr>
              <w:r w:rsidRPr="00B9401D">
                <w:rPr>
                  <w:rFonts w:ascii="Arial" w:hAnsi="Arial" w:cs="Arial"/>
                </w:rPr>
                <w:fldChar w:fldCharType="begin"/>
              </w:r>
              <w:r w:rsidRPr="00B9401D">
                <w:rPr>
                  <w:rFonts w:ascii="Arial" w:hAnsi="Arial" w:cs="Arial"/>
                </w:rPr>
                <w:instrText xml:space="preserve"> BIBLIOGRAPHY </w:instrText>
              </w:r>
              <w:r w:rsidRPr="00B9401D">
                <w:rPr>
                  <w:rFonts w:ascii="Arial" w:hAnsi="Arial" w:cs="Arial"/>
                </w:rPr>
                <w:fldChar w:fldCharType="separate"/>
              </w:r>
              <w:r w:rsidR="00D54DCA" w:rsidRPr="00B9401D">
                <w:rPr>
                  <w:rFonts w:ascii="Arial" w:hAnsi="Arial" w:cs="Arial"/>
                  <w:noProof/>
                </w:rPr>
                <w:t xml:space="preserve">baker, J. &amp; Gossman, P., 2013. </w:t>
              </w:r>
              <w:r w:rsidR="00D54DCA" w:rsidRPr="00B9401D">
                <w:rPr>
                  <w:rFonts w:ascii="Arial" w:hAnsi="Arial" w:cs="Arial"/>
                  <w:i/>
                  <w:iCs/>
                  <w:noProof/>
                </w:rPr>
                <w:t xml:space="preserve">The Learning Impact of a Virtual. </w:t>
              </w:r>
              <w:r w:rsidR="00D54DCA" w:rsidRPr="00B9401D">
                <w:rPr>
                  <w:rFonts w:ascii="Arial" w:hAnsi="Arial" w:cs="Arial"/>
                  <w:noProof/>
                </w:rPr>
                <w:t xml:space="preserve">[Online] </w:t>
              </w:r>
              <w:r w:rsidR="00D54DCA" w:rsidRPr="00B9401D">
                <w:rPr>
                  <w:rFonts w:ascii="Arial" w:hAnsi="Arial" w:cs="Arial"/>
                  <w:noProof/>
                </w:rPr>
                <w:br/>
                <w:t xml:space="preserve">Available at: </w:t>
              </w:r>
              <w:r w:rsidR="00D54DCA" w:rsidRPr="00B9401D">
                <w:rPr>
                  <w:rFonts w:ascii="Arial" w:hAnsi="Arial" w:cs="Arial"/>
                  <w:noProof/>
                  <w:u w:val="single"/>
                </w:rPr>
                <w:t>https://core.ac.uk/download/pdf/29422368.pdf</w:t>
              </w:r>
              <w:r w:rsidR="00D54DCA" w:rsidRPr="00B9401D">
                <w:rPr>
                  <w:rFonts w:ascii="Arial" w:hAnsi="Arial" w:cs="Arial"/>
                  <w:noProof/>
                </w:rPr>
                <w:br/>
                <w:t>[Accessed 11 august 2022].</w:t>
              </w:r>
            </w:p>
            <w:p w14:paraId="49EC4068" w14:textId="77777777" w:rsidR="00D54DCA" w:rsidRPr="00B9401D" w:rsidRDefault="00D54DCA" w:rsidP="00D54DCA">
              <w:pPr>
                <w:pStyle w:val="Bibliography"/>
                <w:rPr>
                  <w:rFonts w:ascii="Arial" w:hAnsi="Arial" w:cs="Arial"/>
                  <w:noProof/>
                </w:rPr>
              </w:pPr>
              <w:r w:rsidRPr="00B9401D">
                <w:rPr>
                  <w:rFonts w:ascii="Arial" w:hAnsi="Arial" w:cs="Arial"/>
                  <w:noProof/>
                </w:rPr>
                <w:t xml:space="preserve">Craing, A., Beekhuyzen, J. &amp; Coldwell-Neilson, J., 2012. A review of E-learning technologies. </w:t>
              </w:r>
              <w:r w:rsidRPr="00B9401D">
                <w:rPr>
                  <w:rFonts w:ascii="Arial" w:hAnsi="Arial" w:cs="Arial"/>
                  <w:i/>
                  <w:iCs/>
                  <w:noProof/>
                </w:rPr>
                <w:t xml:space="preserve">Deakin University's Research Repository, </w:t>
              </w:r>
              <w:r w:rsidRPr="00B9401D">
                <w:rPr>
                  <w:rFonts w:ascii="Arial" w:hAnsi="Arial" w:cs="Arial"/>
                  <w:noProof/>
                </w:rPr>
                <w:t>p. 5.</w:t>
              </w:r>
            </w:p>
            <w:p w14:paraId="076FBE76" w14:textId="77777777" w:rsidR="00D54DCA" w:rsidRPr="00B9401D" w:rsidRDefault="00D54DCA" w:rsidP="00D54DCA">
              <w:pPr>
                <w:pStyle w:val="Bibliography"/>
                <w:rPr>
                  <w:rFonts w:ascii="Arial" w:hAnsi="Arial" w:cs="Arial"/>
                  <w:noProof/>
                </w:rPr>
              </w:pPr>
              <w:r w:rsidRPr="00B9401D">
                <w:rPr>
                  <w:rFonts w:ascii="Arial" w:hAnsi="Arial" w:cs="Arial"/>
                  <w:noProof/>
                </w:rPr>
                <w:t xml:space="preserve">Evans, M., 2021. </w:t>
              </w:r>
              <w:r w:rsidRPr="00B9401D">
                <w:rPr>
                  <w:rFonts w:ascii="Arial" w:hAnsi="Arial" w:cs="Arial"/>
                  <w:i/>
                  <w:iCs/>
                  <w:noProof/>
                </w:rPr>
                <w:t xml:space="preserve">learning ladders. </w:t>
              </w:r>
              <w:r w:rsidRPr="00B9401D">
                <w:rPr>
                  <w:rFonts w:ascii="Arial" w:hAnsi="Arial" w:cs="Arial"/>
                  <w:noProof/>
                </w:rPr>
                <w:t xml:space="preserve">[Online] </w:t>
              </w:r>
              <w:r w:rsidRPr="00B9401D">
                <w:rPr>
                  <w:rFonts w:ascii="Arial" w:hAnsi="Arial" w:cs="Arial"/>
                  <w:noProof/>
                </w:rPr>
                <w:br/>
                <w:t xml:space="preserve">Available at: </w:t>
              </w:r>
              <w:r w:rsidRPr="00B9401D">
                <w:rPr>
                  <w:rFonts w:ascii="Arial" w:hAnsi="Arial" w:cs="Arial"/>
                  <w:noProof/>
                  <w:u w:val="single"/>
                </w:rPr>
                <w:t>https://www.learningladders.info/news/what-is-a-vle/</w:t>
              </w:r>
              <w:r w:rsidRPr="00B9401D">
                <w:rPr>
                  <w:rFonts w:ascii="Arial" w:hAnsi="Arial" w:cs="Arial"/>
                  <w:noProof/>
                </w:rPr>
                <w:br/>
                <w:t>[Accessed 25 july 2022].</w:t>
              </w:r>
            </w:p>
            <w:p w14:paraId="64EA5ED3" w14:textId="77777777" w:rsidR="00D54DCA" w:rsidRPr="00B9401D" w:rsidRDefault="00D54DCA" w:rsidP="00D54DCA">
              <w:pPr>
                <w:pStyle w:val="Bibliography"/>
                <w:rPr>
                  <w:rFonts w:ascii="Arial" w:hAnsi="Arial" w:cs="Arial"/>
                  <w:noProof/>
                </w:rPr>
              </w:pPr>
              <w:r w:rsidRPr="00B9401D">
                <w:rPr>
                  <w:rFonts w:ascii="Arial" w:hAnsi="Arial" w:cs="Arial"/>
                  <w:noProof/>
                </w:rPr>
                <w:t xml:space="preserve">leary, P. G.-. &amp; Turnock, C., 2008. </w:t>
              </w:r>
              <w:r w:rsidRPr="00B9401D">
                <w:rPr>
                  <w:rFonts w:ascii="Arial" w:hAnsi="Arial" w:cs="Arial"/>
                  <w:i/>
                  <w:iCs/>
                  <w:noProof/>
                </w:rPr>
                <w:t xml:space="preserve">Risk management your VLE: strategy implications for learning providers. </w:t>
              </w:r>
              <w:r w:rsidRPr="00B9401D">
                <w:rPr>
                  <w:rFonts w:ascii="Arial" w:hAnsi="Arial" w:cs="Arial"/>
                  <w:noProof/>
                </w:rPr>
                <w:t xml:space="preserve">[Online] </w:t>
              </w:r>
              <w:r w:rsidRPr="00B9401D">
                <w:rPr>
                  <w:rFonts w:ascii="Arial" w:hAnsi="Arial" w:cs="Arial"/>
                  <w:noProof/>
                </w:rPr>
                <w:br/>
                <w:t xml:space="preserve">Available at: </w:t>
              </w:r>
              <w:r w:rsidRPr="00B9401D">
                <w:rPr>
                  <w:rFonts w:ascii="Arial" w:hAnsi="Arial" w:cs="Arial"/>
                  <w:noProof/>
                  <w:u w:val="single"/>
                </w:rPr>
                <w:t>file:///C:/Users/user1/Downloads/Risk_Managing_Your_Vle_Strategic_Implications_For_.pdf</w:t>
              </w:r>
              <w:r w:rsidRPr="00B9401D">
                <w:rPr>
                  <w:rFonts w:ascii="Arial" w:hAnsi="Arial" w:cs="Arial"/>
                  <w:noProof/>
                </w:rPr>
                <w:br/>
                <w:t>[Accessed 11 august 2022].</w:t>
              </w:r>
            </w:p>
            <w:p w14:paraId="0E44BA11" w14:textId="77777777" w:rsidR="00D54DCA" w:rsidRPr="00B9401D" w:rsidRDefault="00D54DCA" w:rsidP="00D54DCA">
              <w:pPr>
                <w:pStyle w:val="Bibliography"/>
                <w:rPr>
                  <w:rFonts w:ascii="Arial" w:hAnsi="Arial" w:cs="Arial"/>
                  <w:noProof/>
                </w:rPr>
              </w:pPr>
              <w:r w:rsidRPr="00B9401D">
                <w:rPr>
                  <w:rFonts w:ascii="Arial" w:hAnsi="Arial" w:cs="Arial"/>
                  <w:noProof/>
                </w:rPr>
                <w:t xml:space="preserve">Pappas, C., 2017. </w:t>
              </w:r>
              <w:r w:rsidRPr="00B9401D">
                <w:rPr>
                  <w:rFonts w:ascii="Arial" w:hAnsi="Arial" w:cs="Arial"/>
                  <w:i/>
                  <w:iCs/>
                  <w:noProof/>
                </w:rPr>
                <w:t xml:space="preserve">8 Ways To Continually Develop Your eLearning Skills And Knowledge. </w:t>
              </w:r>
              <w:r w:rsidRPr="00B9401D">
                <w:rPr>
                  <w:rFonts w:ascii="Arial" w:hAnsi="Arial" w:cs="Arial"/>
                  <w:noProof/>
                </w:rPr>
                <w:t xml:space="preserve">[Online] </w:t>
              </w:r>
              <w:r w:rsidRPr="00B9401D">
                <w:rPr>
                  <w:rFonts w:ascii="Arial" w:hAnsi="Arial" w:cs="Arial"/>
                  <w:noProof/>
                </w:rPr>
                <w:br/>
                <w:t xml:space="preserve">Available at: </w:t>
              </w:r>
              <w:r w:rsidRPr="00B9401D">
                <w:rPr>
                  <w:rFonts w:ascii="Arial" w:hAnsi="Arial" w:cs="Arial"/>
                  <w:noProof/>
                  <w:u w:val="single"/>
                </w:rPr>
                <w:t>https://elearningindustry.com/ways-continually-develop-elearning-skills-knowledge</w:t>
              </w:r>
              <w:r w:rsidRPr="00B9401D">
                <w:rPr>
                  <w:rFonts w:ascii="Arial" w:hAnsi="Arial" w:cs="Arial"/>
                  <w:noProof/>
                </w:rPr>
                <w:br/>
                <w:t>[Accessed 11 08 2022].</w:t>
              </w:r>
            </w:p>
            <w:p w14:paraId="7DA2E9DA" w14:textId="77777777" w:rsidR="00D54DCA" w:rsidRPr="00B9401D" w:rsidRDefault="00D54DCA" w:rsidP="00D54DCA">
              <w:pPr>
                <w:pStyle w:val="Bibliography"/>
                <w:rPr>
                  <w:rFonts w:ascii="Arial" w:hAnsi="Arial" w:cs="Arial"/>
                  <w:noProof/>
                </w:rPr>
              </w:pPr>
              <w:r w:rsidRPr="00B9401D">
                <w:rPr>
                  <w:rFonts w:ascii="Arial" w:hAnsi="Arial" w:cs="Arial"/>
                  <w:noProof/>
                </w:rPr>
                <w:t xml:space="preserve">Tamm, S., 2022. </w:t>
              </w:r>
              <w:r w:rsidRPr="00B9401D">
                <w:rPr>
                  <w:rFonts w:ascii="Arial" w:hAnsi="Arial" w:cs="Arial"/>
                  <w:i/>
                  <w:iCs/>
                  <w:noProof/>
                </w:rPr>
                <w:t xml:space="preserve">10 Biggest Disadvantages of E-Learning. </w:t>
              </w:r>
              <w:r w:rsidRPr="00B9401D">
                <w:rPr>
                  <w:rFonts w:ascii="Arial" w:hAnsi="Arial" w:cs="Arial"/>
                  <w:noProof/>
                </w:rPr>
                <w:t xml:space="preserve">[Online] </w:t>
              </w:r>
              <w:r w:rsidRPr="00B9401D">
                <w:rPr>
                  <w:rFonts w:ascii="Arial" w:hAnsi="Arial" w:cs="Arial"/>
                  <w:noProof/>
                </w:rPr>
                <w:br/>
                <w:t xml:space="preserve">Available at: </w:t>
              </w:r>
              <w:r w:rsidRPr="00B9401D">
                <w:rPr>
                  <w:rFonts w:ascii="Arial" w:hAnsi="Arial" w:cs="Arial"/>
                  <w:noProof/>
                  <w:u w:val="single"/>
                </w:rPr>
                <w:t>https://e-student.org/disadvantages-of-e-learning/</w:t>
              </w:r>
              <w:r w:rsidRPr="00B9401D">
                <w:rPr>
                  <w:rFonts w:ascii="Arial" w:hAnsi="Arial" w:cs="Arial"/>
                  <w:noProof/>
                </w:rPr>
                <w:br/>
                <w:t>[Accessed 11 august 2022].</w:t>
              </w:r>
            </w:p>
            <w:p w14:paraId="28F2FD42" w14:textId="043030D2" w:rsidR="00AD6454" w:rsidRPr="00B9401D" w:rsidRDefault="00AD6454" w:rsidP="00D54DCA">
              <w:pPr>
                <w:rPr>
                  <w:rFonts w:ascii="Arial" w:hAnsi="Arial" w:cs="Arial"/>
                </w:rPr>
              </w:pPr>
              <w:r w:rsidRPr="00B9401D">
                <w:rPr>
                  <w:rFonts w:ascii="Arial" w:hAnsi="Arial" w:cs="Arial"/>
                  <w:b/>
                  <w:bCs/>
                  <w:noProof/>
                </w:rPr>
                <w:fldChar w:fldCharType="end"/>
              </w:r>
            </w:p>
          </w:sdtContent>
        </w:sdt>
      </w:sdtContent>
    </w:sdt>
    <w:p w14:paraId="0C28CE98" w14:textId="77777777" w:rsidR="005205FA" w:rsidRPr="00B9401D" w:rsidRDefault="005205FA" w:rsidP="001B4B78">
      <w:pPr>
        <w:spacing w:line="360" w:lineRule="auto"/>
        <w:rPr>
          <w:rFonts w:ascii="Arial" w:hAnsi="Arial" w:cs="Arial"/>
        </w:rPr>
      </w:pPr>
    </w:p>
    <w:p w14:paraId="7F1042EC" w14:textId="77777777" w:rsidR="005205FA" w:rsidRPr="00B9401D" w:rsidRDefault="005205FA" w:rsidP="001B4B78">
      <w:pPr>
        <w:spacing w:line="360" w:lineRule="auto"/>
        <w:rPr>
          <w:rFonts w:ascii="Arial" w:hAnsi="Arial" w:cs="Arial"/>
        </w:rPr>
      </w:pPr>
    </w:p>
    <w:p w14:paraId="29D93582" w14:textId="77777777" w:rsidR="00A56E5F" w:rsidRPr="00B9401D" w:rsidRDefault="00A56E5F" w:rsidP="001B4B78">
      <w:pPr>
        <w:spacing w:line="360" w:lineRule="auto"/>
        <w:rPr>
          <w:rFonts w:ascii="Arial" w:hAnsi="Arial" w:cs="Arial"/>
        </w:rPr>
      </w:pPr>
    </w:p>
    <w:p w14:paraId="71D5CBC6" w14:textId="77777777" w:rsidR="00A56E5F" w:rsidRPr="00B9401D" w:rsidRDefault="00A56E5F" w:rsidP="001B4B78">
      <w:pPr>
        <w:spacing w:line="360" w:lineRule="auto"/>
        <w:rPr>
          <w:rFonts w:ascii="Arial" w:hAnsi="Arial" w:cs="Arial"/>
        </w:rPr>
      </w:pPr>
    </w:p>
    <w:p w14:paraId="70E840BE" w14:textId="1908A140" w:rsidR="00F44491" w:rsidRPr="00B9401D" w:rsidRDefault="00F44491" w:rsidP="001B4B78">
      <w:pPr>
        <w:spacing w:line="360" w:lineRule="auto"/>
        <w:rPr>
          <w:rFonts w:ascii="Arial" w:hAnsi="Arial" w:cs="Arial"/>
        </w:rPr>
      </w:pPr>
    </w:p>
    <w:p w14:paraId="7B1EE133" w14:textId="6AB25045" w:rsidR="00F44491" w:rsidRPr="00B9401D" w:rsidRDefault="00F44491" w:rsidP="001B4B78">
      <w:pPr>
        <w:spacing w:line="360" w:lineRule="auto"/>
        <w:rPr>
          <w:rFonts w:ascii="Arial" w:hAnsi="Arial" w:cs="Arial"/>
        </w:rPr>
      </w:pPr>
    </w:p>
    <w:p w14:paraId="55BE52E3" w14:textId="017EB6EB" w:rsidR="00F44491" w:rsidRPr="00B9401D" w:rsidRDefault="00F44491" w:rsidP="001B4B78">
      <w:pPr>
        <w:spacing w:line="360" w:lineRule="auto"/>
        <w:rPr>
          <w:rFonts w:ascii="Arial" w:hAnsi="Arial" w:cs="Arial"/>
        </w:rPr>
      </w:pPr>
    </w:p>
    <w:p w14:paraId="753C10C9" w14:textId="1C5CF0CD" w:rsidR="00F44491" w:rsidRPr="00B9401D" w:rsidRDefault="00F44491" w:rsidP="001B4B78">
      <w:pPr>
        <w:spacing w:line="360" w:lineRule="auto"/>
        <w:rPr>
          <w:rFonts w:ascii="Arial" w:hAnsi="Arial" w:cs="Arial"/>
        </w:rPr>
      </w:pPr>
    </w:p>
    <w:p w14:paraId="348E9834" w14:textId="5D71D16A" w:rsidR="00F44491" w:rsidRPr="00B9401D" w:rsidRDefault="00F44491" w:rsidP="001B4B78">
      <w:pPr>
        <w:spacing w:line="360" w:lineRule="auto"/>
        <w:rPr>
          <w:rFonts w:ascii="Arial" w:hAnsi="Arial" w:cs="Arial"/>
        </w:rPr>
      </w:pPr>
    </w:p>
    <w:p w14:paraId="727BB722" w14:textId="0F2D7536" w:rsidR="00F44491" w:rsidRPr="00B9401D" w:rsidRDefault="00F44491" w:rsidP="001B4B78">
      <w:pPr>
        <w:spacing w:line="360" w:lineRule="auto"/>
        <w:rPr>
          <w:rFonts w:ascii="Arial" w:hAnsi="Arial" w:cs="Arial"/>
        </w:rPr>
      </w:pPr>
    </w:p>
    <w:p w14:paraId="5DF654C8" w14:textId="4E1F7763" w:rsidR="00F44491" w:rsidRPr="00B9401D" w:rsidRDefault="00F44491" w:rsidP="001B4B78">
      <w:pPr>
        <w:spacing w:line="360" w:lineRule="auto"/>
        <w:rPr>
          <w:rFonts w:ascii="Arial" w:hAnsi="Arial" w:cs="Arial"/>
        </w:rPr>
      </w:pPr>
    </w:p>
    <w:p w14:paraId="76158ACD" w14:textId="77777777" w:rsidR="00AD6454" w:rsidRPr="00B9401D" w:rsidRDefault="00AD6454" w:rsidP="001B4B78">
      <w:pPr>
        <w:spacing w:line="360" w:lineRule="auto"/>
        <w:rPr>
          <w:rFonts w:ascii="Arial" w:hAnsi="Arial" w:cs="Arial"/>
        </w:rPr>
      </w:pPr>
    </w:p>
    <w:p w14:paraId="0BCD890B" w14:textId="77777777" w:rsidR="00AD6454" w:rsidRPr="00B9401D" w:rsidRDefault="00AD6454" w:rsidP="001B4B78">
      <w:pPr>
        <w:spacing w:line="360" w:lineRule="auto"/>
        <w:rPr>
          <w:rFonts w:ascii="Arial" w:hAnsi="Arial" w:cs="Arial"/>
        </w:rPr>
      </w:pPr>
    </w:p>
    <w:p w14:paraId="4A24F8B9" w14:textId="77777777" w:rsidR="00AD6454" w:rsidRPr="00B9401D" w:rsidRDefault="00AD6454" w:rsidP="001B4B78">
      <w:pPr>
        <w:spacing w:line="360" w:lineRule="auto"/>
        <w:rPr>
          <w:rFonts w:ascii="Arial" w:hAnsi="Arial" w:cs="Arial"/>
        </w:rPr>
      </w:pPr>
    </w:p>
    <w:p w14:paraId="0A188D63" w14:textId="77777777" w:rsidR="00AD6454" w:rsidRPr="00B9401D" w:rsidRDefault="00AD6454" w:rsidP="001B4B78">
      <w:pPr>
        <w:spacing w:line="360" w:lineRule="auto"/>
        <w:rPr>
          <w:rFonts w:ascii="Arial" w:hAnsi="Arial" w:cs="Arial"/>
        </w:rPr>
      </w:pPr>
    </w:p>
    <w:p w14:paraId="4AC5DB5E" w14:textId="77777777" w:rsidR="00AD6454" w:rsidRPr="00B9401D" w:rsidRDefault="00AD6454" w:rsidP="001B4B78">
      <w:pPr>
        <w:spacing w:line="360" w:lineRule="auto"/>
        <w:rPr>
          <w:rFonts w:ascii="Arial" w:hAnsi="Arial" w:cs="Arial"/>
        </w:rPr>
      </w:pPr>
    </w:p>
    <w:p w14:paraId="23859EAB" w14:textId="77777777" w:rsidR="00AD6454" w:rsidRPr="00B9401D" w:rsidRDefault="00AD6454" w:rsidP="001B4B78">
      <w:pPr>
        <w:spacing w:line="360" w:lineRule="auto"/>
        <w:rPr>
          <w:rFonts w:ascii="Arial" w:hAnsi="Arial" w:cs="Arial"/>
        </w:rPr>
      </w:pPr>
    </w:p>
    <w:p w14:paraId="13D9F54B" w14:textId="77777777" w:rsidR="00AD6454" w:rsidRPr="00B9401D" w:rsidRDefault="00AD6454" w:rsidP="001B4B78">
      <w:pPr>
        <w:spacing w:line="360" w:lineRule="auto"/>
        <w:rPr>
          <w:rFonts w:ascii="Arial" w:hAnsi="Arial" w:cs="Arial"/>
        </w:rPr>
      </w:pPr>
    </w:p>
    <w:p w14:paraId="4A9CE1F7" w14:textId="77777777" w:rsidR="00AD6454" w:rsidRPr="00B9401D" w:rsidRDefault="00AD6454" w:rsidP="001B4B78">
      <w:pPr>
        <w:spacing w:line="360" w:lineRule="auto"/>
        <w:rPr>
          <w:rFonts w:ascii="Arial" w:hAnsi="Arial" w:cs="Arial"/>
        </w:rPr>
      </w:pPr>
    </w:p>
    <w:p w14:paraId="2B4D08FD" w14:textId="77777777" w:rsidR="00AD6454" w:rsidRPr="00B9401D" w:rsidRDefault="00AD6454" w:rsidP="001B4B78">
      <w:pPr>
        <w:spacing w:line="360" w:lineRule="auto"/>
        <w:rPr>
          <w:rFonts w:ascii="Arial" w:hAnsi="Arial" w:cs="Arial"/>
        </w:rPr>
      </w:pPr>
    </w:p>
    <w:p w14:paraId="31BBF4CA" w14:textId="77777777" w:rsidR="007E2616" w:rsidRPr="00B9401D" w:rsidRDefault="007E2616" w:rsidP="001B4B78">
      <w:pPr>
        <w:spacing w:line="360" w:lineRule="auto"/>
        <w:rPr>
          <w:rFonts w:ascii="Arial" w:hAnsi="Arial" w:cs="Arial"/>
        </w:rPr>
      </w:pPr>
    </w:p>
    <w:p w14:paraId="2833FF09" w14:textId="7A51DDEE" w:rsidR="00F44491" w:rsidRPr="00B9401D" w:rsidRDefault="00F44491" w:rsidP="007E2616">
      <w:pPr>
        <w:pStyle w:val="Heading1"/>
        <w:rPr>
          <w:rFonts w:cs="Arial"/>
        </w:rPr>
      </w:pPr>
      <w:bookmarkStart w:id="8" w:name="_Toc112082990"/>
      <w:r w:rsidRPr="00B9401D">
        <w:rPr>
          <w:rFonts w:cs="Arial"/>
        </w:rPr>
        <w:t>Appendix:</w:t>
      </w:r>
      <w:bookmarkEnd w:id="8"/>
    </w:p>
    <w:p w14:paraId="1E20DD15" w14:textId="77777777" w:rsidR="00EA5D39" w:rsidRPr="00B9401D" w:rsidRDefault="00EA5D39" w:rsidP="001B4B78">
      <w:pPr>
        <w:spacing w:line="360" w:lineRule="auto"/>
        <w:rPr>
          <w:rFonts w:ascii="Arial" w:hAnsi="Arial" w:cs="Arial"/>
          <w:noProof/>
        </w:rPr>
      </w:pPr>
    </w:p>
    <w:p w14:paraId="1A5ADC53" w14:textId="77777777" w:rsidR="00EA5D39" w:rsidRPr="00B9401D" w:rsidRDefault="00EA5D39" w:rsidP="001B4B78">
      <w:pPr>
        <w:spacing w:line="360" w:lineRule="auto"/>
        <w:rPr>
          <w:rFonts w:ascii="Arial" w:hAnsi="Arial" w:cs="Arial"/>
          <w:noProof/>
        </w:rPr>
      </w:pPr>
    </w:p>
    <w:p w14:paraId="662D947B" w14:textId="6DCE31D6" w:rsidR="00F44491" w:rsidRPr="00B9401D" w:rsidRDefault="00F44491" w:rsidP="001B4B78">
      <w:pPr>
        <w:spacing w:line="360" w:lineRule="auto"/>
        <w:rPr>
          <w:rFonts w:ascii="Arial" w:hAnsi="Arial" w:cs="Arial"/>
        </w:rPr>
      </w:pPr>
      <w:r w:rsidRPr="00B9401D">
        <w:rPr>
          <w:rFonts w:ascii="Arial" w:hAnsi="Arial" w:cs="Arial"/>
          <w:noProof/>
        </w:rPr>
        <w:drawing>
          <wp:inline distT="0" distB="0" distL="0" distR="0" wp14:anchorId="0A2835E2" wp14:editId="19BFBF98">
            <wp:extent cx="5610578" cy="4755148"/>
            <wp:effectExtent l="0" t="0" r="9525" b="762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9"/>
                    <a:srcRect l="23635" t="15764" r="24761" b="6451"/>
                    <a:stretch/>
                  </pic:blipFill>
                  <pic:spPr bwMode="auto">
                    <a:xfrm>
                      <a:off x="0" y="0"/>
                      <a:ext cx="5617873" cy="4761331"/>
                    </a:xfrm>
                    <a:prstGeom prst="rect">
                      <a:avLst/>
                    </a:prstGeom>
                    <a:ln>
                      <a:noFill/>
                    </a:ln>
                    <a:extLst>
                      <a:ext uri="{53640926-AAD7-44D8-BBD7-CCE9431645EC}">
                        <a14:shadowObscured xmlns:a14="http://schemas.microsoft.com/office/drawing/2010/main"/>
                      </a:ext>
                    </a:extLst>
                  </pic:spPr>
                </pic:pic>
              </a:graphicData>
            </a:graphic>
          </wp:inline>
        </w:drawing>
      </w:r>
    </w:p>
    <w:p w14:paraId="3EE7AD18" w14:textId="2AC3201D" w:rsidR="00F44491" w:rsidRPr="00B9401D" w:rsidRDefault="00F44491" w:rsidP="001B4B78">
      <w:pPr>
        <w:spacing w:line="360" w:lineRule="auto"/>
        <w:rPr>
          <w:rFonts w:ascii="Arial" w:hAnsi="Arial" w:cs="Arial"/>
        </w:rPr>
      </w:pPr>
    </w:p>
    <w:p w14:paraId="422F7C6D" w14:textId="77777777" w:rsidR="00EA5D39" w:rsidRPr="00B9401D" w:rsidRDefault="00EA5D39" w:rsidP="001B4B78">
      <w:pPr>
        <w:spacing w:line="360" w:lineRule="auto"/>
        <w:rPr>
          <w:rFonts w:ascii="Arial" w:hAnsi="Arial" w:cs="Arial"/>
        </w:rPr>
      </w:pPr>
    </w:p>
    <w:p w14:paraId="1AB3C8B6" w14:textId="2C9CAA75" w:rsidR="00EA5D39" w:rsidRPr="00B9401D" w:rsidRDefault="00EA5D39" w:rsidP="001B4B78">
      <w:pPr>
        <w:spacing w:line="360" w:lineRule="auto"/>
        <w:rPr>
          <w:rFonts w:ascii="Arial" w:hAnsi="Arial" w:cs="Arial"/>
          <w:noProof/>
        </w:rPr>
      </w:pPr>
      <w:r w:rsidRPr="00B9401D">
        <w:rPr>
          <w:rFonts w:ascii="Arial" w:hAnsi="Arial" w:cs="Arial"/>
          <w:noProof/>
        </w:rPr>
        <w:lastRenderedPageBreak/>
        <w:drawing>
          <wp:inline distT="0" distB="0" distL="0" distR="0" wp14:anchorId="4FD6B1CA" wp14:editId="5911E6D0">
            <wp:extent cx="5542844" cy="4710579"/>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4625" t="17168" r="24366" b="5734"/>
                    <a:stretch/>
                  </pic:blipFill>
                  <pic:spPr bwMode="auto">
                    <a:xfrm>
                      <a:off x="0" y="0"/>
                      <a:ext cx="5550728" cy="4717279"/>
                    </a:xfrm>
                    <a:prstGeom prst="rect">
                      <a:avLst/>
                    </a:prstGeom>
                    <a:ln>
                      <a:noFill/>
                    </a:ln>
                    <a:extLst>
                      <a:ext uri="{53640926-AAD7-44D8-BBD7-CCE9431645EC}">
                        <a14:shadowObscured xmlns:a14="http://schemas.microsoft.com/office/drawing/2010/main"/>
                      </a:ext>
                    </a:extLst>
                  </pic:spPr>
                </pic:pic>
              </a:graphicData>
            </a:graphic>
          </wp:inline>
        </w:drawing>
      </w:r>
    </w:p>
    <w:p w14:paraId="11440361" w14:textId="79424E8A" w:rsidR="00EA5D39" w:rsidRPr="00B9401D" w:rsidRDefault="00EA5D39" w:rsidP="00EA5D39">
      <w:pPr>
        <w:rPr>
          <w:rFonts w:ascii="Arial" w:hAnsi="Arial" w:cs="Arial"/>
        </w:rPr>
      </w:pPr>
    </w:p>
    <w:p w14:paraId="7FCC0E12" w14:textId="5244D82D" w:rsidR="00EA5D39" w:rsidRPr="00B9401D" w:rsidRDefault="00EA5D39" w:rsidP="00EA5D39">
      <w:pPr>
        <w:rPr>
          <w:rFonts w:ascii="Arial" w:hAnsi="Arial" w:cs="Arial"/>
        </w:rPr>
      </w:pPr>
    </w:p>
    <w:p w14:paraId="36261821" w14:textId="6E788566" w:rsidR="00EA5D39" w:rsidRPr="00B9401D" w:rsidRDefault="00EA5D39" w:rsidP="00EA5D39">
      <w:pPr>
        <w:rPr>
          <w:rFonts w:ascii="Arial" w:hAnsi="Arial" w:cs="Arial"/>
        </w:rPr>
      </w:pPr>
    </w:p>
    <w:p w14:paraId="20A28AF9" w14:textId="0F08FD17" w:rsidR="00EA5D39" w:rsidRPr="00B9401D" w:rsidRDefault="00EA5D39" w:rsidP="00EA5D39">
      <w:pPr>
        <w:rPr>
          <w:rFonts w:ascii="Arial" w:hAnsi="Arial" w:cs="Arial"/>
        </w:rPr>
      </w:pPr>
      <w:r w:rsidRPr="00B9401D">
        <w:rPr>
          <w:rFonts w:ascii="Arial" w:hAnsi="Arial" w:cs="Arial"/>
          <w:noProof/>
        </w:rPr>
        <w:lastRenderedPageBreak/>
        <w:drawing>
          <wp:inline distT="0" distB="0" distL="0" distR="0" wp14:anchorId="66E20DEE" wp14:editId="6C4D4F91">
            <wp:extent cx="4967111" cy="3634401"/>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4032" t="17520" r="25352" b="16612"/>
                    <a:stretch/>
                  </pic:blipFill>
                  <pic:spPr bwMode="auto">
                    <a:xfrm>
                      <a:off x="0" y="0"/>
                      <a:ext cx="4985646" cy="3647963"/>
                    </a:xfrm>
                    <a:prstGeom prst="rect">
                      <a:avLst/>
                    </a:prstGeom>
                    <a:ln>
                      <a:noFill/>
                    </a:ln>
                    <a:extLst>
                      <a:ext uri="{53640926-AAD7-44D8-BBD7-CCE9431645EC}">
                        <a14:shadowObscured xmlns:a14="http://schemas.microsoft.com/office/drawing/2010/main"/>
                      </a:ext>
                    </a:extLst>
                  </pic:spPr>
                </pic:pic>
              </a:graphicData>
            </a:graphic>
          </wp:inline>
        </w:drawing>
      </w:r>
    </w:p>
    <w:p w14:paraId="0286E2E0" w14:textId="0BBA4F6B" w:rsidR="00EA5D39" w:rsidRPr="00B9401D" w:rsidRDefault="00EA5D39" w:rsidP="00EA5D39">
      <w:pPr>
        <w:rPr>
          <w:rFonts w:ascii="Arial" w:hAnsi="Arial" w:cs="Arial"/>
        </w:rPr>
      </w:pPr>
    </w:p>
    <w:p w14:paraId="05857D84" w14:textId="6D2CD98D" w:rsidR="00EA5D39" w:rsidRPr="00B9401D" w:rsidRDefault="00EA5D39" w:rsidP="00EA5D39">
      <w:pPr>
        <w:rPr>
          <w:rFonts w:ascii="Arial" w:hAnsi="Arial" w:cs="Arial"/>
        </w:rPr>
      </w:pPr>
    </w:p>
    <w:p w14:paraId="6CA2F866" w14:textId="432055DE" w:rsidR="00EA5D39" w:rsidRPr="00B9401D" w:rsidRDefault="00EA5D39" w:rsidP="00EA5D39">
      <w:pPr>
        <w:rPr>
          <w:rFonts w:ascii="Arial" w:hAnsi="Arial" w:cs="Arial"/>
          <w:noProof/>
        </w:rPr>
      </w:pPr>
    </w:p>
    <w:p w14:paraId="4A8B0661" w14:textId="5280A42F" w:rsidR="00EA5D39" w:rsidRPr="00B9401D" w:rsidRDefault="00EA5D39" w:rsidP="00EA5D39">
      <w:pPr>
        <w:rPr>
          <w:rFonts w:ascii="Arial" w:hAnsi="Arial" w:cs="Arial"/>
          <w:noProof/>
        </w:rPr>
      </w:pPr>
    </w:p>
    <w:p w14:paraId="77A7FB2D" w14:textId="77777777" w:rsidR="00AE2019" w:rsidRPr="00B9401D" w:rsidRDefault="00AE2019" w:rsidP="00EA5D39">
      <w:pPr>
        <w:rPr>
          <w:rFonts w:ascii="Arial" w:hAnsi="Arial" w:cs="Arial"/>
          <w:noProof/>
        </w:rPr>
      </w:pPr>
    </w:p>
    <w:p w14:paraId="2C277CF6" w14:textId="263F561B" w:rsidR="00EA5D39" w:rsidRPr="00B9401D" w:rsidRDefault="00AE2019" w:rsidP="00EA5D39">
      <w:pPr>
        <w:rPr>
          <w:rFonts w:ascii="Arial" w:hAnsi="Arial" w:cs="Arial"/>
          <w:noProof/>
        </w:rPr>
      </w:pPr>
      <w:r w:rsidRPr="00B9401D">
        <w:rPr>
          <w:rFonts w:ascii="Arial" w:hAnsi="Arial" w:cs="Arial"/>
          <w:noProof/>
        </w:rPr>
        <w:drawing>
          <wp:inline distT="0" distB="0" distL="0" distR="0" wp14:anchorId="0C6E037C" wp14:editId="1315FB5F">
            <wp:extent cx="5085955" cy="2438400"/>
            <wp:effectExtent l="0" t="0" r="635"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22"/>
                    <a:srcRect l="24002" t="20751" r="24494" b="35332"/>
                    <a:stretch/>
                  </pic:blipFill>
                  <pic:spPr bwMode="auto">
                    <a:xfrm>
                      <a:off x="0" y="0"/>
                      <a:ext cx="5103229" cy="2446682"/>
                    </a:xfrm>
                    <a:prstGeom prst="rect">
                      <a:avLst/>
                    </a:prstGeom>
                    <a:ln>
                      <a:noFill/>
                    </a:ln>
                    <a:extLst>
                      <a:ext uri="{53640926-AAD7-44D8-BBD7-CCE9431645EC}">
                        <a14:shadowObscured xmlns:a14="http://schemas.microsoft.com/office/drawing/2010/main"/>
                      </a:ext>
                    </a:extLst>
                  </pic:spPr>
                </pic:pic>
              </a:graphicData>
            </a:graphic>
          </wp:inline>
        </w:drawing>
      </w:r>
    </w:p>
    <w:p w14:paraId="66D7024D" w14:textId="61804286" w:rsidR="00AE2019" w:rsidRPr="00B9401D" w:rsidRDefault="00AE2019" w:rsidP="00AE2019">
      <w:pPr>
        <w:rPr>
          <w:rFonts w:ascii="Arial" w:hAnsi="Arial" w:cs="Arial"/>
        </w:rPr>
      </w:pPr>
    </w:p>
    <w:p w14:paraId="108506DE" w14:textId="5A65339C" w:rsidR="00AE2019" w:rsidRPr="00B9401D" w:rsidRDefault="00AE2019" w:rsidP="00AE2019">
      <w:pPr>
        <w:rPr>
          <w:rFonts w:ascii="Arial" w:hAnsi="Arial" w:cs="Arial"/>
        </w:rPr>
      </w:pPr>
    </w:p>
    <w:p w14:paraId="7779D404" w14:textId="17C79052" w:rsidR="00AE2019" w:rsidRPr="00B9401D" w:rsidRDefault="00AE2019" w:rsidP="00AE2019">
      <w:pPr>
        <w:rPr>
          <w:rFonts w:ascii="Arial" w:hAnsi="Arial" w:cs="Arial"/>
        </w:rPr>
      </w:pPr>
    </w:p>
    <w:p w14:paraId="5DF85ECC" w14:textId="1C599D1D" w:rsidR="00AE2019" w:rsidRPr="00B9401D" w:rsidRDefault="00AE2019" w:rsidP="00AE2019">
      <w:pPr>
        <w:rPr>
          <w:rFonts w:ascii="Arial" w:hAnsi="Arial" w:cs="Arial"/>
        </w:rPr>
      </w:pPr>
    </w:p>
    <w:p w14:paraId="34ED35AE" w14:textId="0B312D61" w:rsidR="00AE2019" w:rsidRPr="00B9401D" w:rsidRDefault="00AE2019" w:rsidP="00AE2019">
      <w:pPr>
        <w:rPr>
          <w:rFonts w:ascii="Arial" w:hAnsi="Arial" w:cs="Arial"/>
        </w:rPr>
      </w:pPr>
    </w:p>
    <w:p w14:paraId="78A69B8E" w14:textId="2AAA9511" w:rsidR="00AE2019" w:rsidRPr="00B9401D" w:rsidRDefault="00AE2019" w:rsidP="00AE2019">
      <w:pPr>
        <w:rPr>
          <w:rFonts w:ascii="Arial" w:hAnsi="Arial" w:cs="Arial"/>
        </w:rPr>
      </w:pPr>
    </w:p>
    <w:p w14:paraId="6D257807" w14:textId="517A8FFD" w:rsidR="00AE2019" w:rsidRPr="00B9401D" w:rsidRDefault="00AE2019" w:rsidP="00AE2019">
      <w:pPr>
        <w:rPr>
          <w:rFonts w:ascii="Arial" w:hAnsi="Arial" w:cs="Arial"/>
          <w:noProof/>
        </w:rPr>
      </w:pPr>
    </w:p>
    <w:p w14:paraId="65F2C908" w14:textId="15DD1BF9" w:rsidR="00AE2019" w:rsidRPr="00B9401D" w:rsidRDefault="00AE2019" w:rsidP="00AE2019">
      <w:pPr>
        <w:rPr>
          <w:rFonts w:ascii="Arial" w:hAnsi="Arial" w:cs="Arial"/>
          <w:noProof/>
        </w:rPr>
      </w:pPr>
      <w:r w:rsidRPr="00B9401D">
        <w:rPr>
          <w:rFonts w:ascii="Arial" w:hAnsi="Arial" w:cs="Arial"/>
          <w:noProof/>
        </w:rPr>
        <w:lastRenderedPageBreak/>
        <w:drawing>
          <wp:inline distT="0" distB="0" distL="0" distR="0" wp14:anchorId="32E5A54A" wp14:editId="2555720B">
            <wp:extent cx="6478359" cy="3086100"/>
            <wp:effectExtent l="0" t="0" r="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rotWithShape="1">
                    <a:blip r:embed="rId23"/>
                    <a:srcRect l="24097" t="20394" r="25382" b="5123"/>
                    <a:stretch/>
                  </pic:blipFill>
                  <pic:spPr bwMode="auto">
                    <a:xfrm>
                      <a:off x="0" y="0"/>
                      <a:ext cx="6484188" cy="3088877"/>
                    </a:xfrm>
                    <a:prstGeom prst="rect">
                      <a:avLst/>
                    </a:prstGeom>
                    <a:ln>
                      <a:noFill/>
                    </a:ln>
                    <a:extLst>
                      <a:ext uri="{53640926-AAD7-44D8-BBD7-CCE9431645EC}">
                        <a14:shadowObscured xmlns:a14="http://schemas.microsoft.com/office/drawing/2010/main"/>
                      </a:ext>
                    </a:extLst>
                  </pic:spPr>
                </pic:pic>
              </a:graphicData>
            </a:graphic>
          </wp:inline>
        </w:drawing>
      </w:r>
    </w:p>
    <w:p w14:paraId="5E86D3C1" w14:textId="75768B12" w:rsidR="00AE2019" w:rsidRPr="00B9401D" w:rsidRDefault="00AE2019" w:rsidP="00AE2019">
      <w:pPr>
        <w:rPr>
          <w:rFonts w:ascii="Arial" w:hAnsi="Arial" w:cs="Arial"/>
        </w:rPr>
      </w:pPr>
    </w:p>
    <w:p w14:paraId="5FC22A52" w14:textId="36DE8480" w:rsidR="00AE2019" w:rsidRPr="00B9401D" w:rsidRDefault="00AE2019" w:rsidP="00AE2019">
      <w:pPr>
        <w:rPr>
          <w:rFonts w:ascii="Arial" w:hAnsi="Arial" w:cs="Arial"/>
        </w:rPr>
      </w:pPr>
    </w:p>
    <w:p w14:paraId="118DEDE2" w14:textId="0CEBA03E" w:rsidR="00AE2019" w:rsidRPr="00B9401D" w:rsidRDefault="00AE2019" w:rsidP="00AE2019">
      <w:pPr>
        <w:rPr>
          <w:rFonts w:ascii="Arial" w:hAnsi="Arial" w:cs="Arial"/>
        </w:rPr>
      </w:pPr>
    </w:p>
    <w:p w14:paraId="466F1349" w14:textId="2E43AA2B" w:rsidR="00AE2019" w:rsidRPr="00B9401D" w:rsidRDefault="00AE2019" w:rsidP="00AE2019">
      <w:pPr>
        <w:rPr>
          <w:rFonts w:ascii="Arial" w:hAnsi="Arial" w:cs="Arial"/>
        </w:rPr>
      </w:pPr>
    </w:p>
    <w:p w14:paraId="74E3F482" w14:textId="6828049A" w:rsidR="00AE2019" w:rsidRPr="00B9401D" w:rsidRDefault="00AE2019" w:rsidP="00AE2019">
      <w:pPr>
        <w:rPr>
          <w:rFonts w:ascii="Arial" w:hAnsi="Arial" w:cs="Arial"/>
        </w:rPr>
      </w:pPr>
    </w:p>
    <w:p w14:paraId="62457F01" w14:textId="1F263B42" w:rsidR="00AE2019" w:rsidRPr="00B9401D" w:rsidRDefault="00AE2019" w:rsidP="00AE2019">
      <w:pPr>
        <w:rPr>
          <w:rFonts w:ascii="Arial" w:hAnsi="Arial" w:cs="Arial"/>
        </w:rPr>
      </w:pPr>
    </w:p>
    <w:p w14:paraId="18BC0A0D" w14:textId="00DA5B9C" w:rsidR="00AE2019" w:rsidRPr="00B9401D" w:rsidRDefault="00AE2019" w:rsidP="00AE2019">
      <w:pPr>
        <w:rPr>
          <w:rFonts w:ascii="Arial" w:hAnsi="Arial" w:cs="Arial"/>
        </w:rPr>
      </w:pPr>
    </w:p>
    <w:p w14:paraId="53F91CB4" w14:textId="16CF059A" w:rsidR="00AE2019" w:rsidRPr="00B9401D" w:rsidRDefault="00AE2019" w:rsidP="00AE2019">
      <w:pPr>
        <w:rPr>
          <w:rFonts w:ascii="Arial" w:hAnsi="Arial" w:cs="Arial"/>
        </w:rPr>
      </w:pPr>
    </w:p>
    <w:p w14:paraId="1F16AC94" w14:textId="43E7761E" w:rsidR="00AE2019" w:rsidRPr="00B9401D" w:rsidRDefault="00AE2019" w:rsidP="00AE2019">
      <w:pPr>
        <w:rPr>
          <w:rFonts w:ascii="Arial" w:hAnsi="Arial" w:cs="Arial"/>
        </w:rPr>
      </w:pPr>
    </w:p>
    <w:p w14:paraId="21AB3A43" w14:textId="40E6DC41" w:rsidR="00AE2019" w:rsidRPr="00B9401D" w:rsidRDefault="00AE2019" w:rsidP="00AE2019">
      <w:pPr>
        <w:rPr>
          <w:rFonts w:ascii="Arial" w:hAnsi="Arial" w:cs="Arial"/>
        </w:rPr>
      </w:pPr>
    </w:p>
    <w:p w14:paraId="739C8120" w14:textId="5612AED2" w:rsidR="00AE2019" w:rsidRPr="00B9401D" w:rsidRDefault="00AE2019" w:rsidP="00AE2019">
      <w:pPr>
        <w:rPr>
          <w:rFonts w:ascii="Arial" w:hAnsi="Arial" w:cs="Arial"/>
        </w:rPr>
      </w:pPr>
    </w:p>
    <w:p w14:paraId="25C9946B" w14:textId="414F9673" w:rsidR="00AE2019" w:rsidRPr="00B9401D" w:rsidRDefault="00AE2019" w:rsidP="00AE2019">
      <w:pPr>
        <w:rPr>
          <w:rFonts w:ascii="Arial" w:hAnsi="Arial" w:cs="Arial"/>
        </w:rPr>
      </w:pPr>
    </w:p>
    <w:p w14:paraId="254BA1DB" w14:textId="618D0D7F" w:rsidR="00AE2019" w:rsidRPr="00B9401D" w:rsidRDefault="00AE2019" w:rsidP="00AE2019">
      <w:pPr>
        <w:rPr>
          <w:rFonts w:ascii="Arial" w:hAnsi="Arial" w:cs="Arial"/>
        </w:rPr>
      </w:pPr>
    </w:p>
    <w:p w14:paraId="7B4BB127" w14:textId="21D81437" w:rsidR="00AE2019" w:rsidRPr="00B9401D" w:rsidRDefault="00AE2019" w:rsidP="00AE2019">
      <w:pPr>
        <w:rPr>
          <w:rFonts w:ascii="Arial" w:hAnsi="Arial" w:cs="Arial"/>
        </w:rPr>
      </w:pPr>
    </w:p>
    <w:p w14:paraId="798C3CF2" w14:textId="140B0E3F" w:rsidR="00AE2019" w:rsidRPr="00B9401D" w:rsidRDefault="00AE2019" w:rsidP="00AE2019">
      <w:pPr>
        <w:rPr>
          <w:rFonts w:ascii="Arial" w:hAnsi="Arial" w:cs="Arial"/>
        </w:rPr>
      </w:pPr>
    </w:p>
    <w:p w14:paraId="072E43F5" w14:textId="14F1C2E8" w:rsidR="00AE2019" w:rsidRPr="00B9401D" w:rsidRDefault="00AE2019" w:rsidP="00AE2019">
      <w:pPr>
        <w:rPr>
          <w:rFonts w:ascii="Arial" w:hAnsi="Arial" w:cs="Arial"/>
        </w:rPr>
      </w:pPr>
    </w:p>
    <w:p w14:paraId="19CEFAE7" w14:textId="347C215F" w:rsidR="00AE2019" w:rsidRPr="00B9401D" w:rsidRDefault="00AE2019" w:rsidP="00AE2019">
      <w:pPr>
        <w:rPr>
          <w:rFonts w:ascii="Arial" w:hAnsi="Arial" w:cs="Arial"/>
        </w:rPr>
      </w:pPr>
    </w:p>
    <w:p w14:paraId="19190EDC" w14:textId="5C35A6DC" w:rsidR="00AE2019" w:rsidRPr="00B9401D" w:rsidRDefault="00AE2019" w:rsidP="00AE2019">
      <w:pPr>
        <w:rPr>
          <w:rFonts w:ascii="Arial" w:hAnsi="Arial" w:cs="Arial"/>
        </w:rPr>
      </w:pPr>
      <w:r w:rsidRPr="00B9401D">
        <w:rPr>
          <w:rFonts w:ascii="Arial" w:hAnsi="Arial" w:cs="Arial"/>
          <w:noProof/>
        </w:rPr>
        <w:drawing>
          <wp:inline distT="0" distB="0" distL="0" distR="0" wp14:anchorId="114F3C50" wp14:editId="6F2ADD57">
            <wp:extent cx="5071363" cy="2800350"/>
            <wp:effectExtent l="0" t="0" r="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rotWithShape="1">
                    <a:blip r:embed="rId24"/>
                    <a:srcRect l="23842" t="42709" r="25215" b="7261"/>
                    <a:stretch/>
                  </pic:blipFill>
                  <pic:spPr bwMode="auto">
                    <a:xfrm>
                      <a:off x="0" y="0"/>
                      <a:ext cx="5079185" cy="2804669"/>
                    </a:xfrm>
                    <a:prstGeom prst="rect">
                      <a:avLst/>
                    </a:prstGeom>
                    <a:ln>
                      <a:noFill/>
                    </a:ln>
                    <a:extLst>
                      <a:ext uri="{53640926-AAD7-44D8-BBD7-CCE9431645EC}">
                        <a14:shadowObscured xmlns:a14="http://schemas.microsoft.com/office/drawing/2010/main"/>
                      </a:ext>
                    </a:extLst>
                  </pic:spPr>
                </pic:pic>
              </a:graphicData>
            </a:graphic>
          </wp:inline>
        </w:drawing>
      </w:r>
    </w:p>
    <w:p w14:paraId="67735F19" w14:textId="50142044" w:rsidR="00AE2019" w:rsidRPr="00B9401D" w:rsidRDefault="00AE2019" w:rsidP="00AE2019">
      <w:pPr>
        <w:rPr>
          <w:rFonts w:ascii="Arial" w:hAnsi="Arial" w:cs="Arial"/>
          <w:noProof/>
        </w:rPr>
      </w:pPr>
    </w:p>
    <w:p w14:paraId="2F26B6E8" w14:textId="7B43B2D3" w:rsidR="00AE2019" w:rsidRPr="00B9401D" w:rsidRDefault="00AE2019" w:rsidP="00AE2019">
      <w:pPr>
        <w:tabs>
          <w:tab w:val="left" w:pos="1980"/>
        </w:tabs>
        <w:rPr>
          <w:rFonts w:ascii="Arial" w:hAnsi="Arial" w:cs="Arial"/>
        </w:rPr>
      </w:pPr>
      <w:r w:rsidRPr="00B9401D">
        <w:rPr>
          <w:rFonts w:ascii="Arial" w:hAnsi="Arial" w:cs="Arial"/>
        </w:rPr>
        <w:lastRenderedPageBreak/>
        <w:tab/>
      </w:r>
    </w:p>
    <w:sectPr w:rsidR="00AE2019" w:rsidRPr="00B9401D" w:rsidSect="00693410">
      <w:footerReference w:type="default" r:id="rId2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13177" w14:textId="77777777" w:rsidR="004C3340" w:rsidRDefault="004C3340" w:rsidP="0006644D">
      <w:pPr>
        <w:spacing w:line="240" w:lineRule="auto"/>
      </w:pPr>
      <w:r>
        <w:separator/>
      </w:r>
    </w:p>
  </w:endnote>
  <w:endnote w:type="continuationSeparator" w:id="0">
    <w:p w14:paraId="3696785C" w14:textId="77777777" w:rsidR="004C3340" w:rsidRDefault="004C3340" w:rsidP="000664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0EE68" w14:textId="77777777" w:rsidR="0006644D" w:rsidRDefault="0006644D">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529B39B6" w14:textId="77777777" w:rsidR="0006644D" w:rsidRDefault="000664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135DC" w14:textId="77777777" w:rsidR="004C3340" w:rsidRDefault="004C3340" w:rsidP="0006644D">
      <w:pPr>
        <w:spacing w:line="240" w:lineRule="auto"/>
      </w:pPr>
      <w:r>
        <w:separator/>
      </w:r>
    </w:p>
  </w:footnote>
  <w:footnote w:type="continuationSeparator" w:id="0">
    <w:p w14:paraId="45F1D5DD" w14:textId="77777777" w:rsidR="004C3340" w:rsidRDefault="004C3340" w:rsidP="0006644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33073"/>
    <w:multiLevelType w:val="hybridMultilevel"/>
    <w:tmpl w:val="C7AED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9923A3"/>
    <w:multiLevelType w:val="hybridMultilevel"/>
    <w:tmpl w:val="EFE83200"/>
    <w:lvl w:ilvl="0" w:tplc="0809000F">
      <w:start w:val="1"/>
      <w:numFmt w:val="decimal"/>
      <w:lvlText w:val="%1."/>
      <w:lvlJc w:val="left"/>
      <w:pPr>
        <w:ind w:left="1080" w:hanging="360"/>
      </w:pPr>
      <w:rPr>
        <w:rFont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2252477"/>
    <w:multiLevelType w:val="hybridMultilevel"/>
    <w:tmpl w:val="60D08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E233BD"/>
    <w:multiLevelType w:val="hybridMultilevel"/>
    <w:tmpl w:val="3ED4B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0F401C"/>
    <w:multiLevelType w:val="hybridMultilevel"/>
    <w:tmpl w:val="30404C42"/>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69A76AD3"/>
    <w:multiLevelType w:val="hybridMultilevel"/>
    <w:tmpl w:val="0F3CD8A4"/>
    <w:lvl w:ilvl="0" w:tplc="0164AB5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0A32EE"/>
    <w:multiLevelType w:val="multilevel"/>
    <w:tmpl w:val="3A66EE3A"/>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74484FF0"/>
    <w:multiLevelType w:val="hybridMultilevel"/>
    <w:tmpl w:val="CE16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E13B2B"/>
    <w:multiLevelType w:val="hybridMultilevel"/>
    <w:tmpl w:val="68F4C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F25D0E"/>
    <w:multiLevelType w:val="multilevel"/>
    <w:tmpl w:val="47D2D20A"/>
    <w:lvl w:ilvl="0">
      <w:start w:val="1"/>
      <w:numFmt w:val="decimal"/>
      <w:lvlText w:val="%1."/>
      <w:lvlJc w:val="left"/>
      <w:pPr>
        <w:ind w:left="1080" w:hanging="360"/>
      </w:pPr>
      <w:rPr>
        <w:rFonts w:hint="default"/>
      </w:rPr>
    </w:lvl>
    <w:lvl w:ilv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16cid:durableId="317614213">
    <w:abstractNumId w:val="8"/>
  </w:num>
  <w:num w:numId="2" w16cid:durableId="1588467012">
    <w:abstractNumId w:val="0"/>
  </w:num>
  <w:num w:numId="3" w16cid:durableId="1976176841">
    <w:abstractNumId w:val="1"/>
  </w:num>
  <w:num w:numId="4" w16cid:durableId="495416251">
    <w:abstractNumId w:val="2"/>
  </w:num>
  <w:num w:numId="5" w16cid:durableId="2068794385">
    <w:abstractNumId w:val="7"/>
  </w:num>
  <w:num w:numId="6" w16cid:durableId="960301416">
    <w:abstractNumId w:val="4"/>
  </w:num>
  <w:num w:numId="7" w16cid:durableId="997345959">
    <w:abstractNumId w:val="9"/>
  </w:num>
  <w:num w:numId="8" w16cid:durableId="2053381114">
    <w:abstractNumId w:val="5"/>
  </w:num>
  <w:num w:numId="9" w16cid:durableId="1781297287">
    <w:abstractNumId w:val="3"/>
  </w:num>
  <w:num w:numId="10" w16cid:durableId="19256524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744"/>
    <w:rsid w:val="00003FAA"/>
    <w:rsid w:val="000140DD"/>
    <w:rsid w:val="00032EA5"/>
    <w:rsid w:val="00037678"/>
    <w:rsid w:val="0006644D"/>
    <w:rsid w:val="00081DD2"/>
    <w:rsid w:val="000D0DB5"/>
    <w:rsid w:val="000E4C2A"/>
    <w:rsid w:val="000F23A2"/>
    <w:rsid w:val="000F39F3"/>
    <w:rsid w:val="00101100"/>
    <w:rsid w:val="00116FEC"/>
    <w:rsid w:val="00120774"/>
    <w:rsid w:val="00155A1B"/>
    <w:rsid w:val="00172D27"/>
    <w:rsid w:val="00185A08"/>
    <w:rsid w:val="00187588"/>
    <w:rsid w:val="0019155B"/>
    <w:rsid w:val="001B13D7"/>
    <w:rsid w:val="001B4B78"/>
    <w:rsid w:val="0020421B"/>
    <w:rsid w:val="00211D09"/>
    <w:rsid w:val="00216D52"/>
    <w:rsid w:val="0022426B"/>
    <w:rsid w:val="00234F45"/>
    <w:rsid w:val="00242D67"/>
    <w:rsid w:val="00277530"/>
    <w:rsid w:val="002A0C20"/>
    <w:rsid w:val="002A0DC2"/>
    <w:rsid w:val="002B7291"/>
    <w:rsid w:val="002D6038"/>
    <w:rsid w:val="002D686B"/>
    <w:rsid w:val="003132BD"/>
    <w:rsid w:val="00320050"/>
    <w:rsid w:val="00336B74"/>
    <w:rsid w:val="00364E16"/>
    <w:rsid w:val="00365962"/>
    <w:rsid w:val="0036715F"/>
    <w:rsid w:val="00374AD2"/>
    <w:rsid w:val="00385E50"/>
    <w:rsid w:val="00393639"/>
    <w:rsid w:val="00427C28"/>
    <w:rsid w:val="00453561"/>
    <w:rsid w:val="004544FC"/>
    <w:rsid w:val="00463127"/>
    <w:rsid w:val="00465A37"/>
    <w:rsid w:val="0049220E"/>
    <w:rsid w:val="00492677"/>
    <w:rsid w:val="004C3340"/>
    <w:rsid w:val="004D3642"/>
    <w:rsid w:val="004E1818"/>
    <w:rsid w:val="004F0B83"/>
    <w:rsid w:val="004F5EF0"/>
    <w:rsid w:val="00511BC5"/>
    <w:rsid w:val="005205FA"/>
    <w:rsid w:val="005217C3"/>
    <w:rsid w:val="00533931"/>
    <w:rsid w:val="00540AC7"/>
    <w:rsid w:val="00570717"/>
    <w:rsid w:val="005748DD"/>
    <w:rsid w:val="005B58B9"/>
    <w:rsid w:val="005D0449"/>
    <w:rsid w:val="00605027"/>
    <w:rsid w:val="006068FB"/>
    <w:rsid w:val="00632068"/>
    <w:rsid w:val="00641144"/>
    <w:rsid w:val="00652EC3"/>
    <w:rsid w:val="00693410"/>
    <w:rsid w:val="006C052B"/>
    <w:rsid w:val="006C6AED"/>
    <w:rsid w:val="006E06F8"/>
    <w:rsid w:val="00702287"/>
    <w:rsid w:val="00703194"/>
    <w:rsid w:val="007069D4"/>
    <w:rsid w:val="00707935"/>
    <w:rsid w:val="00722716"/>
    <w:rsid w:val="0073304A"/>
    <w:rsid w:val="007333F6"/>
    <w:rsid w:val="007464BC"/>
    <w:rsid w:val="007467F5"/>
    <w:rsid w:val="00766F03"/>
    <w:rsid w:val="00776930"/>
    <w:rsid w:val="00790D61"/>
    <w:rsid w:val="007C0C56"/>
    <w:rsid w:val="007C0E20"/>
    <w:rsid w:val="007E2616"/>
    <w:rsid w:val="007F256F"/>
    <w:rsid w:val="00822A4D"/>
    <w:rsid w:val="00824E88"/>
    <w:rsid w:val="008A3A2E"/>
    <w:rsid w:val="008D24FB"/>
    <w:rsid w:val="008F592B"/>
    <w:rsid w:val="008F5BDB"/>
    <w:rsid w:val="0090761C"/>
    <w:rsid w:val="00923733"/>
    <w:rsid w:val="0092591A"/>
    <w:rsid w:val="0094459B"/>
    <w:rsid w:val="00980101"/>
    <w:rsid w:val="009872E3"/>
    <w:rsid w:val="009A396D"/>
    <w:rsid w:val="009A492D"/>
    <w:rsid w:val="009C0CC9"/>
    <w:rsid w:val="009C2F55"/>
    <w:rsid w:val="00A02080"/>
    <w:rsid w:val="00A02791"/>
    <w:rsid w:val="00A0354A"/>
    <w:rsid w:val="00A0746D"/>
    <w:rsid w:val="00A27F15"/>
    <w:rsid w:val="00A51C37"/>
    <w:rsid w:val="00A52719"/>
    <w:rsid w:val="00A54256"/>
    <w:rsid w:val="00A56E5F"/>
    <w:rsid w:val="00A87537"/>
    <w:rsid w:val="00A97853"/>
    <w:rsid w:val="00AD6454"/>
    <w:rsid w:val="00AE2019"/>
    <w:rsid w:val="00AF3AC6"/>
    <w:rsid w:val="00B35993"/>
    <w:rsid w:val="00B36F2B"/>
    <w:rsid w:val="00B50009"/>
    <w:rsid w:val="00B87666"/>
    <w:rsid w:val="00B9401D"/>
    <w:rsid w:val="00BB5649"/>
    <w:rsid w:val="00BD0F30"/>
    <w:rsid w:val="00BD30E5"/>
    <w:rsid w:val="00BD7D8D"/>
    <w:rsid w:val="00BF3593"/>
    <w:rsid w:val="00C138B1"/>
    <w:rsid w:val="00C25F19"/>
    <w:rsid w:val="00C34393"/>
    <w:rsid w:val="00C35FC6"/>
    <w:rsid w:val="00C97DA1"/>
    <w:rsid w:val="00CB19CD"/>
    <w:rsid w:val="00CB7367"/>
    <w:rsid w:val="00CC7AAF"/>
    <w:rsid w:val="00CD1F47"/>
    <w:rsid w:val="00CE3B3B"/>
    <w:rsid w:val="00CE6BC3"/>
    <w:rsid w:val="00CF3799"/>
    <w:rsid w:val="00CF5C5A"/>
    <w:rsid w:val="00D07279"/>
    <w:rsid w:val="00D21C2B"/>
    <w:rsid w:val="00D31034"/>
    <w:rsid w:val="00D45FE9"/>
    <w:rsid w:val="00D54DCA"/>
    <w:rsid w:val="00D63888"/>
    <w:rsid w:val="00D92AD1"/>
    <w:rsid w:val="00D9792F"/>
    <w:rsid w:val="00DA00C3"/>
    <w:rsid w:val="00DA28F7"/>
    <w:rsid w:val="00DD7078"/>
    <w:rsid w:val="00DD77A7"/>
    <w:rsid w:val="00DE5347"/>
    <w:rsid w:val="00E03661"/>
    <w:rsid w:val="00E071B1"/>
    <w:rsid w:val="00EA5D39"/>
    <w:rsid w:val="00EB39E8"/>
    <w:rsid w:val="00EC1744"/>
    <w:rsid w:val="00F05B05"/>
    <w:rsid w:val="00F20A6A"/>
    <w:rsid w:val="00F26C02"/>
    <w:rsid w:val="00F27835"/>
    <w:rsid w:val="00F44491"/>
    <w:rsid w:val="00F65FC0"/>
    <w:rsid w:val="00F90D7A"/>
    <w:rsid w:val="00FA2025"/>
    <w:rsid w:val="00FB3CE3"/>
    <w:rsid w:val="00FC714C"/>
    <w:rsid w:val="00FF3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CA022"/>
  <w15:chartTrackingRefBased/>
  <w15:docId w15:val="{EDEA0E9D-8E42-4AED-8FD3-A87C37F2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7F5"/>
  </w:style>
  <w:style w:type="paragraph" w:styleId="Heading1">
    <w:name w:val="heading 1"/>
    <w:basedOn w:val="Normal"/>
    <w:next w:val="Normal"/>
    <w:link w:val="Heading1Char"/>
    <w:autoRedefine/>
    <w:uiPriority w:val="9"/>
    <w:qFormat/>
    <w:rsid w:val="00320050"/>
    <w:pPr>
      <w:keepNext/>
      <w:keepLines/>
      <w:spacing w:before="240"/>
      <w:outlineLvl w:val="0"/>
    </w:pPr>
    <w:rPr>
      <w:rFonts w:ascii="Arial" w:eastAsiaTheme="majorEastAsia" w:hAnsi="Arial" w:cstheme="majorBidi"/>
      <w:color w:val="000000" w:themeColor="text1"/>
      <w:sz w:val="32"/>
      <w:szCs w:val="32"/>
    </w:rPr>
  </w:style>
  <w:style w:type="paragraph" w:styleId="Heading2">
    <w:name w:val="heading 2"/>
    <w:basedOn w:val="Normal"/>
    <w:next w:val="Normal"/>
    <w:link w:val="Heading2Char"/>
    <w:uiPriority w:val="9"/>
    <w:unhideWhenUsed/>
    <w:qFormat/>
    <w:rsid w:val="008A3A2E"/>
    <w:pPr>
      <w:keepNext/>
      <w:keepLines/>
      <w:spacing w:before="4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67F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7467F5"/>
    <w:rPr>
      <w:rFonts w:eastAsiaTheme="minorEastAsia"/>
      <w:lang w:val="en-US"/>
    </w:rPr>
  </w:style>
  <w:style w:type="paragraph" w:styleId="ListParagraph">
    <w:name w:val="List Paragraph"/>
    <w:basedOn w:val="Normal"/>
    <w:uiPriority w:val="34"/>
    <w:qFormat/>
    <w:rsid w:val="007467F5"/>
    <w:pPr>
      <w:ind w:left="720"/>
      <w:contextualSpacing/>
    </w:pPr>
  </w:style>
  <w:style w:type="paragraph" w:styleId="Header">
    <w:name w:val="header"/>
    <w:basedOn w:val="Normal"/>
    <w:link w:val="HeaderChar"/>
    <w:uiPriority w:val="99"/>
    <w:unhideWhenUsed/>
    <w:rsid w:val="0006644D"/>
    <w:pPr>
      <w:tabs>
        <w:tab w:val="center" w:pos="4513"/>
        <w:tab w:val="right" w:pos="9026"/>
      </w:tabs>
      <w:spacing w:line="240" w:lineRule="auto"/>
    </w:pPr>
  </w:style>
  <w:style w:type="character" w:customStyle="1" w:styleId="HeaderChar">
    <w:name w:val="Header Char"/>
    <w:basedOn w:val="DefaultParagraphFont"/>
    <w:link w:val="Header"/>
    <w:uiPriority w:val="99"/>
    <w:rsid w:val="0006644D"/>
  </w:style>
  <w:style w:type="paragraph" w:styleId="Footer">
    <w:name w:val="footer"/>
    <w:basedOn w:val="Normal"/>
    <w:link w:val="FooterChar"/>
    <w:uiPriority w:val="99"/>
    <w:unhideWhenUsed/>
    <w:rsid w:val="0006644D"/>
    <w:pPr>
      <w:tabs>
        <w:tab w:val="center" w:pos="4513"/>
        <w:tab w:val="right" w:pos="9026"/>
      </w:tabs>
      <w:spacing w:line="240" w:lineRule="auto"/>
    </w:pPr>
  </w:style>
  <w:style w:type="character" w:customStyle="1" w:styleId="FooterChar">
    <w:name w:val="Footer Char"/>
    <w:basedOn w:val="DefaultParagraphFont"/>
    <w:link w:val="Footer"/>
    <w:uiPriority w:val="99"/>
    <w:rsid w:val="0006644D"/>
  </w:style>
  <w:style w:type="character" w:customStyle="1" w:styleId="Heading1Char">
    <w:name w:val="Heading 1 Char"/>
    <w:basedOn w:val="DefaultParagraphFont"/>
    <w:link w:val="Heading1"/>
    <w:uiPriority w:val="9"/>
    <w:rsid w:val="00320050"/>
    <w:rPr>
      <w:rFonts w:ascii="Arial" w:eastAsiaTheme="majorEastAsia" w:hAnsi="Arial" w:cstheme="majorBidi"/>
      <w:color w:val="000000" w:themeColor="text1"/>
      <w:sz w:val="32"/>
      <w:szCs w:val="32"/>
    </w:rPr>
  </w:style>
  <w:style w:type="paragraph" w:styleId="Bibliography">
    <w:name w:val="Bibliography"/>
    <w:basedOn w:val="Normal"/>
    <w:next w:val="Normal"/>
    <w:uiPriority w:val="37"/>
    <w:unhideWhenUsed/>
    <w:rsid w:val="00AD6454"/>
  </w:style>
  <w:style w:type="character" w:customStyle="1" w:styleId="Heading2Char">
    <w:name w:val="Heading 2 Char"/>
    <w:basedOn w:val="DefaultParagraphFont"/>
    <w:link w:val="Heading2"/>
    <w:uiPriority w:val="9"/>
    <w:rsid w:val="008A3A2E"/>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4F5EF0"/>
    <w:pPr>
      <w:spacing w:line="259" w:lineRule="auto"/>
      <w:outlineLvl w:val="9"/>
    </w:pPr>
    <w:rPr>
      <w:lang w:val="en-US"/>
    </w:rPr>
  </w:style>
  <w:style w:type="paragraph" w:styleId="TOC1">
    <w:name w:val="toc 1"/>
    <w:basedOn w:val="Normal"/>
    <w:next w:val="Normal"/>
    <w:autoRedefine/>
    <w:uiPriority w:val="39"/>
    <w:unhideWhenUsed/>
    <w:rsid w:val="004F5EF0"/>
    <w:pPr>
      <w:spacing w:after="100"/>
    </w:pPr>
  </w:style>
  <w:style w:type="paragraph" w:styleId="TOC2">
    <w:name w:val="toc 2"/>
    <w:basedOn w:val="Normal"/>
    <w:next w:val="Normal"/>
    <w:autoRedefine/>
    <w:uiPriority w:val="39"/>
    <w:unhideWhenUsed/>
    <w:rsid w:val="004F5EF0"/>
    <w:pPr>
      <w:spacing w:after="100"/>
      <w:ind w:left="220"/>
    </w:pPr>
  </w:style>
  <w:style w:type="character" w:styleId="Hyperlink">
    <w:name w:val="Hyperlink"/>
    <w:basedOn w:val="DefaultParagraphFont"/>
    <w:uiPriority w:val="99"/>
    <w:unhideWhenUsed/>
    <w:rsid w:val="004F5E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241130">
      <w:bodyDiv w:val="1"/>
      <w:marLeft w:val="0"/>
      <w:marRight w:val="0"/>
      <w:marTop w:val="0"/>
      <w:marBottom w:val="0"/>
      <w:divBdr>
        <w:top w:val="none" w:sz="0" w:space="0" w:color="auto"/>
        <w:left w:val="none" w:sz="0" w:space="0" w:color="auto"/>
        <w:bottom w:val="none" w:sz="0" w:space="0" w:color="auto"/>
        <w:right w:val="none" w:sz="0" w:space="0" w:color="auto"/>
      </w:divBdr>
    </w:div>
    <w:div w:id="453522876">
      <w:bodyDiv w:val="1"/>
      <w:marLeft w:val="0"/>
      <w:marRight w:val="0"/>
      <w:marTop w:val="0"/>
      <w:marBottom w:val="0"/>
      <w:divBdr>
        <w:top w:val="none" w:sz="0" w:space="0" w:color="auto"/>
        <w:left w:val="none" w:sz="0" w:space="0" w:color="auto"/>
        <w:bottom w:val="none" w:sz="0" w:space="0" w:color="auto"/>
        <w:right w:val="none" w:sz="0" w:space="0" w:color="auto"/>
      </w:divBdr>
    </w:div>
    <w:div w:id="746147725">
      <w:bodyDiv w:val="1"/>
      <w:marLeft w:val="0"/>
      <w:marRight w:val="0"/>
      <w:marTop w:val="0"/>
      <w:marBottom w:val="0"/>
      <w:divBdr>
        <w:top w:val="none" w:sz="0" w:space="0" w:color="auto"/>
        <w:left w:val="none" w:sz="0" w:space="0" w:color="auto"/>
        <w:bottom w:val="none" w:sz="0" w:space="0" w:color="auto"/>
        <w:right w:val="none" w:sz="0" w:space="0" w:color="auto"/>
      </w:divBdr>
    </w:div>
    <w:div w:id="766316813">
      <w:bodyDiv w:val="1"/>
      <w:marLeft w:val="0"/>
      <w:marRight w:val="0"/>
      <w:marTop w:val="0"/>
      <w:marBottom w:val="0"/>
      <w:divBdr>
        <w:top w:val="none" w:sz="0" w:space="0" w:color="auto"/>
        <w:left w:val="none" w:sz="0" w:space="0" w:color="auto"/>
        <w:bottom w:val="none" w:sz="0" w:space="0" w:color="auto"/>
        <w:right w:val="none" w:sz="0" w:space="0" w:color="auto"/>
      </w:divBdr>
    </w:div>
    <w:div w:id="801273039">
      <w:bodyDiv w:val="1"/>
      <w:marLeft w:val="0"/>
      <w:marRight w:val="0"/>
      <w:marTop w:val="0"/>
      <w:marBottom w:val="0"/>
      <w:divBdr>
        <w:top w:val="none" w:sz="0" w:space="0" w:color="auto"/>
        <w:left w:val="none" w:sz="0" w:space="0" w:color="auto"/>
        <w:bottom w:val="none" w:sz="0" w:space="0" w:color="auto"/>
        <w:right w:val="none" w:sz="0" w:space="0" w:color="auto"/>
      </w:divBdr>
    </w:div>
    <w:div w:id="1372343506">
      <w:bodyDiv w:val="1"/>
      <w:marLeft w:val="0"/>
      <w:marRight w:val="0"/>
      <w:marTop w:val="0"/>
      <w:marBottom w:val="0"/>
      <w:divBdr>
        <w:top w:val="none" w:sz="0" w:space="0" w:color="auto"/>
        <w:left w:val="none" w:sz="0" w:space="0" w:color="auto"/>
        <w:bottom w:val="none" w:sz="0" w:space="0" w:color="auto"/>
        <w:right w:val="none" w:sz="0" w:space="0" w:color="auto"/>
      </w:divBdr>
    </w:div>
    <w:div w:id="1452822219">
      <w:bodyDiv w:val="1"/>
      <w:marLeft w:val="0"/>
      <w:marRight w:val="0"/>
      <w:marTop w:val="0"/>
      <w:marBottom w:val="0"/>
      <w:divBdr>
        <w:top w:val="none" w:sz="0" w:space="0" w:color="auto"/>
        <w:left w:val="none" w:sz="0" w:space="0" w:color="auto"/>
        <w:bottom w:val="none" w:sz="0" w:space="0" w:color="auto"/>
        <w:right w:val="none" w:sz="0" w:space="0" w:color="auto"/>
      </w:divBdr>
    </w:div>
    <w:div w:id="1533767687">
      <w:bodyDiv w:val="1"/>
      <w:marLeft w:val="0"/>
      <w:marRight w:val="0"/>
      <w:marTop w:val="0"/>
      <w:marBottom w:val="0"/>
      <w:divBdr>
        <w:top w:val="none" w:sz="0" w:space="0" w:color="auto"/>
        <w:left w:val="none" w:sz="0" w:space="0" w:color="auto"/>
        <w:bottom w:val="none" w:sz="0" w:space="0" w:color="auto"/>
        <w:right w:val="none" w:sz="0" w:space="0" w:color="auto"/>
      </w:divBdr>
    </w:div>
    <w:div w:id="181760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Mel21</b:Tag>
    <b:SourceType>InternetSite</b:SourceType>
    <b:Guid>{9CDD084F-3DB5-4404-AE27-9EEA1C3DF4CE}</b:Guid>
    <b:Title>learning ladders</b:Title>
    <b:Year>2021</b:Year>
    <b:YearAccessed>2022</b:YearAccessed>
    <b:MonthAccessed>july</b:MonthAccessed>
    <b:DayAccessed>25</b:DayAccessed>
    <b:URL>https://www.learningladders.info/news/what-is-a-vle/</b:URL>
    <b:Author>
      <b:Author>
        <b:NameList>
          <b:Person>
            <b:Last>Evans</b:Last>
            <b:First>Melanie</b:First>
          </b:Person>
        </b:NameList>
      </b:Author>
    </b:Author>
    <b:RefOrder>1</b:RefOrder>
  </b:Source>
  <b:Source>
    <b:Tag>Cra12</b:Tag>
    <b:SourceType>JournalArticle</b:SourceType>
    <b:Guid>{C2D19491-04E7-45F5-B92C-F7EA7D6367F5}</b:Guid>
    <b:Author>
      <b:Author>
        <b:NameList>
          <b:Person>
            <b:Last>Craing</b:Last>
            <b:First>Anniemieke</b:First>
          </b:Person>
          <b:Person>
            <b:Last>Beekhuyzen</b:Last>
            <b:First>Jenine</b:First>
          </b:Person>
          <b:Person>
            <b:Last>Coldwell-Neilson</b:Last>
            <b:First>Jo</b:First>
          </b:Person>
        </b:NameList>
      </b:Author>
    </b:Author>
    <b:Title>A review of E-learning technologies </b:Title>
    <b:Year>2012</b:Year>
    <b:JournalName>Deakin University's Research Repository</b:JournalName>
    <b:Pages>5</b:Pages>
    <b:RefOrder>2</b:RefOrder>
  </b:Source>
  <b:Source>
    <b:Tag>Jen13</b:Tag>
    <b:SourceType>DocumentFromInternetSite</b:SourceType>
    <b:Guid>{3791BCB3-E651-435D-95F7-C12329AF2A60}</b:Guid>
    <b:Title>The Learning Impact of a Virtual</b:Title>
    <b:Year>2013</b:Year>
    <b:Author>
      <b:Author>
        <b:NameList>
          <b:Person>
            <b:Last>baker</b:Last>
            <b:First>Jenny</b:First>
          </b:Person>
          <b:Person>
            <b:Last>Gossman</b:Last>
            <b:First>Peter</b:First>
          </b:Person>
        </b:NameList>
      </b:Author>
    </b:Author>
    <b:YearAccessed>2022</b:YearAccessed>
    <b:MonthAccessed>august</b:MonthAccessed>
    <b:DayAccessed>11</b:DayAccessed>
    <b:URL>https://core.ac.uk/download/pdf/29422368.pdf</b:URL>
    <b:RefOrder>3</b:RefOrder>
  </b:Source>
  <b:Source>
    <b:Tag>Pat08</b:Tag>
    <b:SourceType>DocumentFromInternetSite</b:SourceType>
    <b:Guid>{06447A78-845A-4395-A9F6-FC52EDD5F43A}</b:Guid>
    <b:Author>
      <b:Author>
        <b:NameList>
          <b:Person>
            <b:Last>leary</b:Last>
            <b:First>Pat</b:First>
            <b:Middle>Gannon-</b:Middle>
          </b:Person>
          <b:Person>
            <b:Last>Turnock</b:Last>
            <b:First>Chris</b:First>
          </b:Person>
        </b:NameList>
      </b:Author>
    </b:Author>
    <b:Title>Risk management your VLE: strategy implications for learning providers</b:Title>
    <b:Year>2008</b:Year>
    <b:YearAccessed>2022</b:YearAccessed>
    <b:MonthAccessed>august</b:MonthAccessed>
    <b:DayAccessed>11</b:DayAccessed>
    <b:URL>file:///C:/Users/user1/Downloads/Risk_Managing_Your_Vle_Strategic_Implications_For_.pdf</b:URL>
    <b:RefOrder>4</b:RefOrder>
  </b:Source>
  <b:Source>
    <b:Tag>San22</b:Tag>
    <b:SourceType>InternetSite</b:SourceType>
    <b:Guid>{166CFC79-BFFF-46E9-AC02-DB3F3A9F538D}</b:Guid>
    <b:Title>10 Biggest Disadvantages of E-Learning</b:Title>
    <b:Year>2022</b:Year>
    <b:YearAccessed>2022</b:YearAccessed>
    <b:MonthAccessed>august </b:MonthAccessed>
    <b:DayAccessed>11</b:DayAccessed>
    <b:URL>https://e-student.org/disadvantages-of-e-learning/</b:URL>
    <b:Author>
      <b:Author>
        <b:NameList>
          <b:Person>
            <b:Last>Tamm</b:Last>
            <b:First>Sander</b:First>
          </b:Person>
        </b:NameList>
      </b:Author>
    </b:Author>
    <b:RefOrder>5</b:RefOrder>
  </b:Source>
  <b:Source>
    <b:Tag>Chr17</b:Tag>
    <b:SourceType>InternetSite</b:SourceType>
    <b:Guid>{CD4514D2-F439-400E-B69F-8CEC7DA929C8}</b:Guid>
    <b:Author>
      <b:Author>
        <b:NameList>
          <b:Person>
            <b:Last>Pappas</b:Last>
            <b:First>Christopher</b:First>
          </b:Person>
        </b:NameList>
      </b:Author>
    </b:Author>
    <b:Title>8 Ways To Continually Develop Your eLearning Skills And Knowledge</b:Title>
    <b:Year>2017</b:Year>
    <b:YearAccessed>2022</b:YearAccessed>
    <b:MonthAccessed>08</b:MonthAccessed>
    <b:DayAccessed>11</b:DayAccessed>
    <b:URL>https://elearningindustry.com/ways-continually-develop-elearning-skills-knowledge</b:URL>
    <b:RefOrder>6</b:RefOrder>
  </b:Source>
</b:Sources>
</file>

<file path=customXml/itemProps1.xml><?xml version="1.0" encoding="utf-8"?>
<ds:datastoreItem xmlns:ds="http://schemas.openxmlformats.org/officeDocument/2006/customXml" ds:itemID="{62846633-4881-434C-86DF-B8C711C82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12061</TotalTime>
  <Pages>19</Pages>
  <Words>2115</Words>
  <Characters>12056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DIGITAL SKILLS AND research</vt:lpstr>
    </vt:vector>
  </TitlesOfParts>
  <Company>Hewlett-Packard</Company>
  <LinksUpToDate>false</LinksUpToDate>
  <CharactersWithSpaces>14143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dc:title>
  <dc:subject>ASSESMENT 2 RESEARCH REPORT</dc:subject>
  <dc:creator>Anderson Esteban Calle Chancay (2133889)</dc:creator>
  <cp:keywords/>
  <dc:description/>
  <cp:lastModifiedBy>Anderson Esteban Calle Chancay (2133889)</cp:lastModifiedBy>
  <cp:revision>14</cp:revision>
  <dcterms:created xsi:type="dcterms:W3CDTF">2022-07-21T08:38:00Z</dcterms:created>
  <dcterms:modified xsi:type="dcterms:W3CDTF">2022-08-22T17:16:00Z</dcterms:modified>
</cp:coreProperties>
</file>