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427043" w14:textId="77777777" w:rsidR="007512A9" w:rsidRPr="00C92880" w:rsidRDefault="007512A9" w:rsidP="00C92880">
      <w:pPr>
        <w:spacing w:line="360" w:lineRule="auto"/>
        <w:jc w:val="both"/>
        <w:rPr>
          <w:rFonts w:ascii="Arial" w:hAnsi="Arial" w:cs="Arial"/>
        </w:rPr>
      </w:pPr>
      <w:r w:rsidRPr="00C92880">
        <w:rPr>
          <w:rFonts w:ascii="Arial" w:hAnsi="Arial" w:cs="Arial"/>
          <w:noProof/>
        </w:rPr>
        <w:drawing>
          <wp:anchor distT="0" distB="0" distL="114300" distR="114300" simplePos="0" relativeHeight="251659264" behindDoc="0" locked="0" layoutInCell="1" allowOverlap="1" wp14:anchorId="50D30A89" wp14:editId="4B4807CE">
            <wp:simplePos x="900113" y="900113"/>
            <wp:positionH relativeFrom="column">
              <wp:align>left</wp:align>
            </wp:positionH>
            <wp:positionV relativeFrom="paragraph">
              <wp:align>top</wp:align>
            </wp:positionV>
            <wp:extent cx="2286000" cy="952500"/>
            <wp:effectExtent l="0" t="0" r="0" b="0"/>
            <wp:wrapSquare wrapText="bothSides"/>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cărcare.png"/>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sidRPr="00C92880">
        <w:rPr>
          <w:rFonts w:ascii="Arial" w:hAnsi="Arial" w:cs="Arial"/>
        </w:rPr>
        <w:br w:type="textWrapping" w:clear="all"/>
      </w:r>
    </w:p>
    <w:p w14:paraId="6FD9A243" w14:textId="77777777" w:rsidR="007512A9" w:rsidRPr="00C92880" w:rsidRDefault="007512A9" w:rsidP="00C92880">
      <w:pPr>
        <w:spacing w:line="360" w:lineRule="auto"/>
        <w:jc w:val="both"/>
        <w:rPr>
          <w:rFonts w:ascii="Arial" w:hAnsi="Arial" w:cs="Arial"/>
          <w:b/>
          <w:bCs/>
          <w:sz w:val="32"/>
          <w:szCs w:val="32"/>
        </w:rPr>
      </w:pPr>
      <w:r w:rsidRPr="00C92880">
        <w:rPr>
          <w:rFonts w:ascii="Arial" w:hAnsi="Arial" w:cs="Arial"/>
          <w:b/>
          <w:bCs/>
          <w:sz w:val="32"/>
          <w:szCs w:val="32"/>
        </w:rPr>
        <w:t>University of Wales Trinity Saint David London</w:t>
      </w:r>
    </w:p>
    <w:p w14:paraId="0B32E213" w14:textId="77777777" w:rsidR="007512A9" w:rsidRPr="00C92880" w:rsidRDefault="007512A9" w:rsidP="00C92880">
      <w:pPr>
        <w:spacing w:line="360" w:lineRule="auto"/>
        <w:jc w:val="both"/>
        <w:rPr>
          <w:rFonts w:ascii="Arial" w:hAnsi="Arial" w:cs="Arial"/>
          <w:b/>
          <w:bCs/>
          <w:color w:val="2F5496" w:themeColor="accent1" w:themeShade="BF"/>
          <w:sz w:val="32"/>
          <w:szCs w:val="32"/>
        </w:rPr>
      </w:pPr>
    </w:p>
    <w:p w14:paraId="3A179E96" w14:textId="578CB924"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Module Title: </w:t>
      </w:r>
      <w:r w:rsidRPr="00C92880">
        <w:rPr>
          <w:rFonts w:ascii="Arial" w:hAnsi="Arial" w:cs="Arial"/>
          <w:sz w:val="32"/>
          <w:szCs w:val="32"/>
        </w:rPr>
        <w:t>Managing Projects in the Organisation</w:t>
      </w:r>
    </w:p>
    <w:p w14:paraId="372BB65C" w14:textId="79FF1C1C"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Module No:</w:t>
      </w:r>
      <w:r w:rsidRPr="00C92880">
        <w:rPr>
          <w:rFonts w:ascii="Arial" w:hAnsi="Arial" w:cs="Arial"/>
          <w:sz w:val="32"/>
          <w:szCs w:val="32"/>
        </w:rPr>
        <w:t xml:space="preserve"> BMSW5104_LON</w:t>
      </w:r>
    </w:p>
    <w:p w14:paraId="22FFC768" w14:textId="77777777"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Lecturer: </w:t>
      </w:r>
      <w:proofErr w:type="spellStart"/>
      <w:r w:rsidRPr="00C92880">
        <w:rPr>
          <w:rFonts w:ascii="Arial" w:hAnsi="Arial" w:cs="Arial"/>
          <w:sz w:val="32"/>
          <w:szCs w:val="32"/>
        </w:rPr>
        <w:t>Balendran</w:t>
      </w:r>
      <w:proofErr w:type="spellEnd"/>
      <w:r w:rsidRPr="00C92880">
        <w:rPr>
          <w:rFonts w:ascii="Arial" w:hAnsi="Arial" w:cs="Arial"/>
          <w:sz w:val="32"/>
          <w:szCs w:val="32"/>
        </w:rPr>
        <w:t xml:space="preserve"> Kandasamy</w:t>
      </w:r>
    </w:p>
    <w:p w14:paraId="4991AE68" w14:textId="77777777"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Student Name: </w:t>
      </w:r>
      <w:r w:rsidRPr="00C92880">
        <w:rPr>
          <w:rFonts w:ascii="Arial" w:hAnsi="Arial" w:cs="Arial"/>
          <w:sz w:val="32"/>
          <w:szCs w:val="32"/>
        </w:rPr>
        <w:t xml:space="preserve">Maria Sabrina </w:t>
      </w:r>
      <w:proofErr w:type="spellStart"/>
      <w:r w:rsidRPr="00C92880">
        <w:rPr>
          <w:rFonts w:ascii="Arial" w:hAnsi="Arial" w:cs="Arial"/>
          <w:sz w:val="32"/>
          <w:szCs w:val="32"/>
        </w:rPr>
        <w:t>Belcianu</w:t>
      </w:r>
      <w:proofErr w:type="spellEnd"/>
    </w:p>
    <w:p w14:paraId="74DCAC83" w14:textId="6A04EA0B"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Student Number: </w:t>
      </w:r>
      <w:r w:rsidRPr="00C92880">
        <w:rPr>
          <w:rFonts w:ascii="Arial" w:hAnsi="Arial" w:cs="Arial"/>
          <w:sz w:val="32"/>
          <w:szCs w:val="32"/>
        </w:rPr>
        <w:t>1914905</w:t>
      </w:r>
    </w:p>
    <w:p w14:paraId="5993A5B9" w14:textId="1049A278" w:rsidR="00220765" w:rsidRPr="00C92880" w:rsidRDefault="00220765" w:rsidP="00C92880">
      <w:pPr>
        <w:spacing w:line="360" w:lineRule="auto"/>
        <w:jc w:val="both"/>
        <w:rPr>
          <w:rFonts w:ascii="Arial" w:hAnsi="Arial" w:cs="Arial"/>
          <w:sz w:val="32"/>
          <w:szCs w:val="32"/>
        </w:rPr>
      </w:pPr>
    </w:p>
    <w:p w14:paraId="73EA9D86" w14:textId="0AAA05E9" w:rsidR="00220765" w:rsidRPr="00C92880" w:rsidRDefault="00220765" w:rsidP="00C92880">
      <w:pPr>
        <w:spacing w:line="360" w:lineRule="auto"/>
        <w:jc w:val="both"/>
        <w:rPr>
          <w:rFonts w:ascii="Arial" w:hAnsi="Arial" w:cs="Arial"/>
          <w:sz w:val="32"/>
          <w:szCs w:val="32"/>
        </w:rPr>
      </w:pPr>
    </w:p>
    <w:p w14:paraId="37B1623C" w14:textId="2B12602E" w:rsidR="00220765" w:rsidRPr="00C92880" w:rsidRDefault="00220765" w:rsidP="00C92880">
      <w:pPr>
        <w:spacing w:line="360" w:lineRule="auto"/>
        <w:jc w:val="both"/>
        <w:rPr>
          <w:rFonts w:ascii="Arial" w:hAnsi="Arial" w:cs="Arial"/>
          <w:sz w:val="32"/>
          <w:szCs w:val="32"/>
        </w:rPr>
      </w:pPr>
    </w:p>
    <w:p w14:paraId="7B008A04" w14:textId="5EBBBC54" w:rsidR="00220765" w:rsidRPr="00C92880" w:rsidRDefault="00220765" w:rsidP="00C92880">
      <w:pPr>
        <w:spacing w:line="360" w:lineRule="auto"/>
        <w:jc w:val="both"/>
        <w:rPr>
          <w:rFonts w:ascii="Arial" w:hAnsi="Arial" w:cs="Arial"/>
          <w:sz w:val="32"/>
          <w:szCs w:val="32"/>
        </w:rPr>
      </w:pPr>
    </w:p>
    <w:p w14:paraId="6334CC8A" w14:textId="7B97A4CB" w:rsidR="00220765" w:rsidRPr="00C92880" w:rsidRDefault="00220765" w:rsidP="00C92880">
      <w:pPr>
        <w:spacing w:line="360" w:lineRule="auto"/>
        <w:jc w:val="both"/>
        <w:rPr>
          <w:rFonts w:ascii="Arial" w:hAnsi="Arial" w:cs="Arial"/>
          <w:sz w:val="32"/>
          <w:szCs w:val="32"/>
        </w:rPr>
      </w:pPr>
    </w:p>
    <w:p w14:paraId="0399F7B6" w14:textId="44C0AD40" w:rsidR="00220765" w:rsidRPr="00C92880" w:rsidRDefault="00220765" w:rsidP="00C92880">
      <w:pPr>
        <w:spacing w:line="360" w:lineRule="auto"/>
        <w:jc w:val="both"/>
        <w:rPr>
          <w:rFonts w:ascii="Arial" w:hAnsi="Arial" w:cs="Arial"/>
          <w:sz w:val="32"/>
          <w:szCs w:val="32"/>
        </w:rPr>
      </w:pPr>
    </w:p>
    <w:p w14:paraId="2EC34991" w14:textId="14EA06EF" w:rsidR="00220765" w:rsidRPr="00C92880" w:rsidRDefault="00220765" w:rsidP="00C92880">
      <w:pPr>
        <w:spacing w:line="360" w:lineRule="auto"/>
        <w:jc w:val="both"/>
        <w:rPr>
          <w:rFonts w:ascii="Arial" w:hAnsi="Arial" w:cs="Arial"/>
          <w:sz w:val="32"/>
          <w:szCs w:val="32"/>
        </w:rPr>
      </w:pPr>
    </w:p>
    <w:p w14:paraId="7118CEB2" w14:textId="5FBE74A1" w:rsidR="00220765" w:rsidRPr="00C92880" w:rsidRDefault="00220765" w:rsidP="00C92880">
      <w:pPr>
        <w:spacing w:line="360" w:lineRule="auto"/>
        <w:jc w:val="both"/>
        <w:rPr>
          <w:rFonts w:ascii="Arial" w:hAnsi="Arial" w:cs="Arial"/>
          <w:sz w:val="32"/>
          <w:szCs w:val="32"/>
        </w:rPr>
      </w:pPr>
    </w:p>
    <w:p w14:paraId="288D28F8" w14:textId="4A697BD3" w:rsidR="00220765" w:rsidRPr="00C92880" w:rsidRDefault="00220765" w:rsidP="00C92880">
      <w:pPr>
        <w:spacing w:line="360" w:lineRule="auto"/>
        <w:jc w:val="both"/>
        <w:rPr>
          <w:rFonts w:ascii="Arial" w:hAnsi="Arial" w:cs="Arial"/>
          <w:sz w:val="32"/>
          <w:szCs w:val="32"/>
        </w:rPr>
      </w:pPr>
    </w:p>
    <w:p w14:paraId="4BC01D4D" w14:textId="4305DCCF" w:rsidR="00220765" w:rsidRPr="00C92880" w:rsidRDefault="00220765" w:rsidP="00C92880">
      <w:pPr>
        <w:spacing w:line="360" w:lineRule="auto"/>
        <w:jc w:val="both"/>
        <w:rPr>
          <w:rFonts w:ascii="Arial" w:hAnsi="Arial" w:cs="Arial"/>
          <w:sz w:val="32"/>
          <w:szCs w:val="32"/>
        </w:rPr>
      </w:pPr>
    </w:p>
    <w:p w14:paraId="6A70812C" w14:textId="77777777" w:rsidR="00C92880" w:rsidRPr="00C92880" w:rsidRDefault="00C92880" w:rsidP="00C92880">
      <w:pPr>
        <w:pStyle w:val="Heading1"/>
        <w:spacing w:line="360" w:lineRule="auto"/>
        <w:jc w:val="both"/>
        <w:rPr>
          <w:rFonts w:ascii="Arial" w:hAnsi="Arial" w:cs="Arial"/>
          <w:lang w:val="en"/>
        </w:rPr>
      </w:pPr>
      <w:bookmarkStart w:id="0" w:name="_Toc69666441"/>
      <w:r w:rsidRPr="00C92880">
        <w:rPr>
          <w:rFonts w:ascii="Arial" w:hAnsi="Arial" w:cs="Arial"/>
          <w:lang w:val="en"/>
        </w:rPr>
        <w:lastRenderedPageBreak/>
        <w:t>Executive summary</w:t>
      </w:r>
      <w:bookmarkEnd w:id="0"/>
    </w:p>
    <w:p w14:paraId="79185CE8" w14:textId="77777777" w:rsidR="00C92880" w:rsidRPr="00C92880" w:rsidRDefault="00C92880" w:rsidP="00C92880">
      <w:pPr>
        <w:spacing w:line="360" w:lineRule="auto"/>
        <w:jc w:val="both"/>
        <w:rPr>
          <w:rFonts w:ascii="Arial" w:hAnsi="Arial" w:cs="Arial"/>
        </w:rPr>
      </w:pPr>
      <w:r w:rsidRPr="00C92880">
        <w:rPr>
          <w:rFonts w:ascii="Arial" w:hAnsi="Arial" w:cs="Arial"/>
        </w:rPr>
        <w:t>Project management is especially important for business organisation and one of the companies which take works by considering each of the tasks as a project is McDonald’s. It is one of the top fast-food selling companies in the whole world. It is also one of the richest and successful business franchises in the whole world. McDonald started their journey in the year 1940 in America. Their main headquarter is situated in Chicago, USA. McDonald’s operate within the restaurant industry in the fast-food sector. Every year McDonald’s generate more than 40 million dollars approximately in their system-wide sales. More than 30,000 food serving stores are operated by McDonald’s in more than 100 countries on 6 continents. Without including the franchises, they have, currently, more than 210,000 employees are working at their stores. Recently they are trying to cope up with the impact of the Covid-19 pandemic. So, the project is intended for assessing the impact of covid-19 on the business performance of McDonald’s, thus, the organisation may avoid the negative impact of the COVID-19. To conduct this project various project tools and techniques are used and various activities addressed. First, the project scope has been managed, then, the plan has been implemented, and then the communication method has been analysed, furthermore, the risks and change management then addressed and finally reflective practice has been discussion here thus the project becomes a successful project.</w:t>
      </w:r>
    </w:p>
    <w:p w14:paraId="36B12E03" w14:textId="77777777" w:rsidR="00C92880" w:rsidRPr="00C92880" w:rsidRDefault="00C92880" w:rsidP="00C92880">
      <w:pPr>
        <w:spacing w:line="360" w:lineRule="auto"/>
        <w:jc w:val="both"/>
        <w:rPr>
          <w:rFonts w:ascii="Arial" w:hAnsi="Arial" w:cs="Arial"/>
        </w:rPr>
      </w:pPr>
      <w:r w:rsidRPr="00C92880">
        <w:rPr>
          <w:rFonts w:ascii="Arial" w:hAnsi="Arial" w:cs="Arial"/>
        </w:rPr>
        <w:br w:type="page"/>
      </w:r>
    </w:p>
    <w:sdt>
      <w:sdtPr>
        <w:rPr>
          <w:rFonts w:ascii="Arial" w:eastAsiaTheme="minorHAnsi" w:hAnsi="Arial" w:cs="Arial"/>
          <w:b w:val="0"/>
          <w:color w:val="auto"/>
          <w:sz w:val="24"/>
          <w:szCs w:val="22"/>
          <w:lang w:val="en-GB"/>
        </w:rPr>
        <w:id w:val="-2077502978"/>
        <w:docPartObj>
          <w:docPartGallery w:val="Table of Contents"/>
          <w:docPartUnique/>
        </w:docPartObj>
      </w:sdtPr>
      <w:sdtEndPr>
        <w:rPr>
          <w:noProof/>
          <w:sz w:val="22"/>
        </w:rPr>
      </w:sdtEndPr>
      <w:sdtContent>
        <w:p w14:paraId="463EFB23" w14:textId="77777777" w:rsidR="00C92880" w:rsidRPr="00C92880" w:rsidRDefault="00C92880" w:rsidP="00C92880">
          <w:pPr>
            <w:pStyle w:val="TOCHeading"/>
            <w:spacing w:line="360" w:lineRule="auto"/>
            <w:jc w:val="both"/>
            <w:rPr>
              <w:rFonts w:ascii="Arial" w:hAnsi="Arial" w:cs="Arial"/>
              <w:color w:val="auto"/>
            </w:rPr>
          </w:pPr>
          <w:r w:rsidRPr="00C92880">
            <w:rPr>
              <w:rFonts w:ascii="Arial" w:hAnsi="Arial" w:cs="Arial"/>
              <w:color w:val="auto"/>
            </w:rPr>
            <w:t>Table of Contents</w:t>
          </w:r>
        </w:p>
        <w:p w14:paraId="79354394" w14:textId="5649CDB2" w:rsidR="00C92880" w:rsidRPr="00C92880" w:rsidRDefault="00C92880" w:rsidP="00C92880">
          <w:pPr>
            <w:pStyle w:val="TOC1"/>
            <w:tabs>
              <w:tab w:val="right" w:leader="dot" w:pos="9016"/>
            </w:tabs>
            <w:spacing w:line="360" w:lineRule="auto"/>
            <w:jc w:val="both"/>
            <w:rPr>
              <w:rFonts w:ascii="Arial" w:eastAsiaTheme="minorEastAsia" w:hAnsi="Arial" w:cs="Arial"/>
              <w:noProof/>
              <w:sz w:val="22"/>
              <w:lang w:eastAsia="en-GB"/>
            </w:rPr>
          </w:pPr>
          <w:r w:rsidRPr="00C92880">
            <w:rPr>
              <w:rFonts w:ascii="Arial" w:hAnsi="Arial" w:cs="Arial"/>
              <w:b w:val="0"/>
              <w:bCs w:val="0"/>
            </w:rPr>
            <w:fldChar w:fldCharType="begin"/>
          </w:r>
          <w:r w:rsidRPr="00C92880">
            <w:rPr>
              <w:rFonts w:ascii="Arial" w:hAnsi="Arial" w:cs="Arial"/>
            </w:rPr>
            <w:instrText xml:space="preserve"> TOC \o "1-3" \h \z \u </w:instrText>
          </w:r>
          <w:r w:rsidRPr="00C92880">
            <w:rPr>
              <w:rFonts w:ascii="Arial" w:hAnsi="Arial" w:cs="Arial"/>
              <w:b w:val="0"/>
              <w:bCs w:val="0"/>
            </w:rPr>
            <w:fldChar w:fldCharType="separate"/>
          </w:r>
          <w:hyperlink w:anchor="_Toc69666441" w:history="1">
            <w:r w:rsidRPr="00C92880">
              <w:rPr>
                <w:rStyle w:val="Hyperlink"/>
                <w:rFonts w:ascii="Arial" w:hAnsi="Arial" w:cs="Arial"/>
                <w:noProof/>
                <w:lang w:val="en"/>
              </w:rPr>
              <w:t>Executive summary</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_Toc69666441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2</w:t>
            </w:r>
            <w:r w:rsidRPr="00C92880">
              <w:rPr>
                <w:rFonts w:ascii="Arial" w:hAnsi="Arial" w:cs="Arial"/>
                <w:noProof/>
                <w:webHidden/>
              </w:rPr>
              <w:fldChar w:fldCharType="end"/>
            </w:r>
          </w:hyperlink>
        </w:p>
        <w:p w14:paraId="0B6E8B1E" w14:textId="08F503A5" w:rsidR="00C92880" w:rsidRPr="00C92880" w:rsidRDefault="00C92880" w:rsidP="00C92880">
          <w:pPr>
            <w:pStyle w:val="TOC1"/>
            <w:tabs>
              <w:tab w:val="right" w:leader="dot" w:pos="9016"/>
            </w:tabs>
            <w:spacing w:line="360" w:lineRule="auto"/>
            <w:jc w:val="both"/>
            <w:rPr>
              <w:rFonts w:ascii="Arial" w:eastAsiaTheme="minorEastAsia" w:hAnsi="Arial" w:cs="Arial"/>
              <w:noProof/>
              <w:sz w:val="22"/>
              <w:lang w:eastAsia="en-GB"/>
            </w:rPr>
          </w:pPr>
          <w:hyperlink w:anchor="_Toc69666442" w:history="1">
            <w:r w:rsidRPr="00C92880">
              <w:rPr>
                <w:rStyle w:val="Hyperlink"/>
                <w:rFonts w:ascii="Arial" w:hAnsi="Arial" w:cs="Arial"/>
                <w:noProof/>
              </w:rPr>
              <w:t>Introduction</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_Toc69666442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5</w:t>
            </w:r>
            <w:r w:rsidRPr="00C92880">
              <w:rPr>
                <w:rFonts w:ascii="Arial" w:hAnsi="Arial" w:cs="Arial"/>
                <w:noProof/>
                <w:webHidden/>
              </w:rPr>
              <w:fldChar w:fldCharType="end"/>
            </w:r>
          </w:hyperlink>
        </w:p>
        <w:p w14:paraId="2ADBA53D" w14:textId="316DCC88" w:rsidR="00C92880" w:rsidRPr="00C92880" w:rsidRDefault="00C92880" w:rsidP="00C92880">
          <w:pPr>
            <w:pStyle w:val="TOC1"/>
            <w:tabs>
              <w:tab w:val="right" w:leader="dot" w:pos="9016"/>
            </w:tabs>
            <w:spacing w:line="360" w:lineRule="auto"/>
            <w:jc w:val="both"/>
            <w:rPr>
              <w:rFonts w:ascii="Arial" w:eastAsiaTheme="minorEastAsia" w:hAnsi="Arial" w:cs="Arial"/>
              <w:noProof/>
              <w:sz w:val="22"/>
              <w:lang w:eastAsia="en-GB"/>
            </w:rPr>
          </w:pPr>
          <w:hyperlink w:anchor="_Toc69666443" w:history="1">
            <w:r w:rsidRPr="00C92880">
              <w:rPr>
                <w:rStyle w:val="Hyperlink"/>
                <w:rFonts w:ascii="Arial" w:hAnsi="Arial" w:cs="Arial"/>
                <w:noProof/>
              </w:rPr>
              <w:t>Project Approaches &amp; Tools and Reasons for using them</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_Toc69666443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6</w:t>
            </w:r>
            <w:r w:rsidRPr="00C92880">
              <w:rPr>
                <w:rFonts w:ascii="Arial" w:hAnsi="Arial" w:cs="Arial"/>
                <w:noProof/>
                <w:webHidden/>
              </w:rPr>
              <w:fldChar w:fldCharType="end"/>
            </w:r>
          </w:hyperlink>
        </w:p>
        <w:p w14:paraId="475ED67F" w14:textId="7637CF04"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44" w:history="1">
            <w:r w:rsidRPr="00C92880">
              <w:rPr>
                <w:rStyle w:val="Hyperlink"/>
                <w:rFonts w:ascii="Arial" w:hAnsi="Arial" w:cs="Arial"/>
                <w:noProof/>
              </w:rPr>
              <w:t>Project Approaches</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_Toc69666444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6</w:t>
            </w:r>
            <w:r w:rsidRPr="00C92880">
              <w:rPr>
                <w:rFonts w:ascii="Arial" w:hAnsi="Arial" w:cs="Arial"/>
                <w:noProof/>
                <w:webHidden/>
              </w:rPr>
              <w:fldChar w:fldCharType="end"/>
            </w:r>
          </w:hyperlink>
        </w:p>
        <w:p w14:paraId="1C57AEF7" w14:textId="6782DC9B"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45" w:history="1">
            <w:r w:rsidRPr="00C92880">
              <w:rPr>
                <w:rStyle w:val="Hyperlink"/>
                <w:rFonts w:ascii="Arial" w:hAnsi="Arial" w:cs="Arial"/>
                <w:noProof/>
              </w:rPr>
              <w:t>CCPM</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_Toc69666445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6</w:t>
            </w:r>
            <w:r w:rsidRPr="00C92880">
              <w:rPr>
                <w:rFonts w:ascii="Arial" w:hAnsi="Arial" w:cs="Arial"/>
                <w:noProof/>
                <w:webHidden/>
              </w:rPr>
              <w:fldChar w:fldCharType="end"/>
            </w:r>
          </w:hyperlink>
        </w:p>
        <w:p w14:paraId="6ADFF1A0" w14:textId="5A8C89BD"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46" w:history="1">
            <w:r w:rsidRPr="00C92880">
              <w:rPr>
                <w:rStyle w:val="Hyperlink"/>
                <w:rFonts w:ascii="Arial" w:hAnsi="Arial" w:cs="Arial"/>
                <w:noProof/>
              </w:rPr>
              <w:t>CPM - Critical Path Method</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_Toc69666446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6</w:t>
            </w:r>
            <w:r w:rsidRPr="00C92880">
              <w:rPr>
                <w:rFonts w:ascii="Arial" w:hAnsi="Arial" w:cs="Arial"/>
                <w:noProof/>
                <w:webHidden/>
              </w:rPr>
              <w:fldChar w:fldCharType="end"/>
            </w:r>
          </w:hyperlink>
        </w:p>
        <w:p w14:paraId="2C45744C" w14:textId="299D44B2"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47" w:history="1">
            <w:r w:rsidRPr="00C92880">
              <w:rPr>
                <w:rStyle w:val="Hyperlink"/>
                <w:rFonts w:ascii="Arial" w:hAnsi="Arial" w:cs="Arial"/>
                <w:noProof/>
              </w:rPr>
              <w:t>Lean Management Approach</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_Toc69666447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7</w:t>
            </w:r>
            <w:r w:rsidRPr="00C92880">
              <w:rPr>
                <w:rFonts w:ascii="Arial" w:hAnsi="Arial" w:cs="Arial"/>
                <w:noProof/>
                <w:webHidden/>
              </w:rPr>
              <w:fldChar w:fldCharType="end"/>
            </w:r>
          </w:hyperlink>
        </w:p>
        <w:p w14:paraId="7F8B541C" w14:textId="56680291"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48" w:history="1">
            <w:r w:rsidRPr="00C92880">
              <w:rPr>
                <w:rStyle w:val="Hyperlink"/>
                <w:rFonts w:ascii="Arial" w:hAnsi="Arial" w:cs="Arial"/>
                <w:noProof/>
              </w:rPr>
              <w:t>Waterfall Approach</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_Toc69666448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7</w:t>
            </w:r>
            <w:r w:rsidRPr="00C92880">
              <w:rPr>
                <w:rFonts w:ascii="Arial" w:hAnsi="Arial" w:cs="Arial"/>
                <w:noProof/>
                <w:webHidden/>
              </w:rPr>
              <w:fldChar w:fldCharType="end"/>
            </w:r>
          </w:hyperlink>
        </w:p>
        <w:p w14:paraId="1F26A179" w14:textId="37395639"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49" w:history="1">
            <w:r w:rsidRPr="00C92880">
              <w:rPr>
                <w:rStyle w:val="Hyperlink"/>
                <w:rFonts w:ascii="Arial" w:hAnsi="Arial" w:cs="Arial"/>
                <w:noProof/>
              </w:rPr>
              <w:t>Scrum Approach</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_Toc69666449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7</w:t>
            </w:r>
            <w:r w:rsidRPr="00C92880">
              <w:rPr>
                <w:rFonts w:ascii="Arial" w:hAnsi="Arial" w:cs="Arial"/>
                <w:noProof/>
                <w:webHidden/>
              </w:rPr>
              <w:fldChar w:fldCharType="end"/>
            </w:r>
          </w:hyperlink>
        </w:p>
        <w:p w14:paraId="280D56A1" w14:textId="7633C9B4"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50" w:history="1">
            <w:r w:rsidRPr="00C92880">
              <w:rPr>
                <w:rStyle w:val="Hyperlink"/>
                <w:rFonts w:ascii="Arial" w:hAnsi="Arial" w:cs="Arial"/>
                <w:noProof/>
              </w:rPr>
              <w:t>Prince2 Approach</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_Toc69666450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7</w:t>
            </w:r>
            <w:r w:rsidRPr="00C92880">
              <w:rPr>
                <w:rFonts w:ascii="Arial" w:hAnsi="Arial" w:cs="Arial"/>
                <w:noProof/>
                <w:webHidden/>
              </w:rPr>
              <w:fldChar w:fldCharType="end"/>
            </w:r>
          </w:hyperlink>
        </w:p>
        <w:p w14:paraId="22C136C2" w14:textId="69DD9141"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51" w:history="1">
            <w:r w:rsidRPr="00C92880">
              <w:rPr>
                <w:rStyle w:val="Hyperlink"/>
                <w:rFonts w:ascii="Arial" w:hAnsi="Arial" w:cs="Arial"/>
                <w:noProof/>
              </w:rPr>
              <w:t>Agile Approach</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_Toc69666451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7</w:t>
            </w:r>
            <w:r w:rsidRPr="00C92880">
              <w:rPr>
                <w:rFonts w:ascii="Arial" w:hAnsi="Arial" w:cs="Arial"/>
                <w:noProof/>
                <w:webHidden/>
              </w:rPr>
              <w:fldChar w:fldCharType="end"/>
            </w:r>
          </w:hyperlink>
        </w:p>
        <w:p w14:paraId="695E62E7" w14:textId="334193F4" w:rsidR="00C92880" w:rsidRPr="00C92880" w:rsidRDefault="00C92880" w:rsidP="00C92880">
          <w:pPr>
            <w:pStyle w:val="TOC2"/>
            <w:spacing w:line="360" w:lineRule="auto"/>
            <w:jc w:val="both"/>
            <w:rPr>
              <w:rFonts w:ascii="Arial" w:eastAsiaTheme="minorEastAsia" w:hAnsi="Arial" w:cs="Arial"/>
              <w:noProof/>
              <w:lang w:eastAsia="en-GB"/>
            </w:rPr>
          </w:pPr>
          <w:hyperlink w:anchor="_Toc69666452" w:history="1">
            <w:r w:rsidRPr="00C92880">
              <w:rPr>
                <w:rStyle w:val="Hyperlink"/>
                <w:rFonts w:ascii="Arial" w:hAnsi="Arial" w:cs="Arial"/>
                <w:noProof/>
              </w:rPr>
              <w:t>Project Tools &amp; Techniques</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_Toc69666452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7</w:t>
            </w:r>
            <w:r w:rsidRPr="00C92880">
              <w:rPr>
                <w:rFonts w:ascii="Arial" w:hAnsi="Arial" w:cs="Arial"/>
                <w:noProof/>
                <w:webHidden/>
              </w:rPr>
              <w:fldChar w:fldCharType="end"/>
            </w:r>
          </w:hyperlink>
        </w:p>
        <w:p w14:paraId="65051B1F" w14:textId="2653B30C"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53" w:history="1">
            <w:r w:rsidRPr="00C92880">
              <w:rPr>
                <w:rStyle w:val="Hyperlink"/>
                <w:rFonts w:ascii="Arial" w:hAnsi="Arial" w:cs="Arial"/>
                <w:noProof/>
              </w:rPr>
              <w:t>Work Breakdown Structure</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_Toc69666453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7</w:t>
            </w:r>
            <w:r w:rsidRPr="00C92880">
              <w:rPr>
                <w:rFonts w:ascii="Arial" w:hAnsi="Arial" w:cs="Arial"/>
                <w:noProof/>
                <w:webHidden/>
              </w:rPr>
              <w:fldChar w:fldCharType="end"/>
            </w:r>
          </w:hyperlink>
        </w:p>
        <w:p w14:paraId="0FEE60FC" w14:textId="0A4B61D3"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54" w:history="1">
            <w:r w:rsidRPr="00C92880">
              <w:rPr>
                <w:rStyle w:val="Hyperlink"/>
                <w:rFonts w:ascii="Arial" w:hAnsi="Arial" w:cs="Arial"/>
                <w:noProof/>
              </w:rPr>
              <w:t>Gantt chart</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_Toc69666454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8</w:t>
            </w:r>
            <w:r w:rsidRPr="00C92880">
              <w:rPr>
                <w:rFonts w:ascii="Arial" w:hAnsi="Arial" w:cs="Arial"/>
                <w:noProof/>
                <w:webHidden/>
              </w:rPr>
              <w:fldChar w:fldCharType="end"/>
            </w:r>
          </w:hyperlink>
        </w:p>
        <w:p w14:paraId="470B6C87" w14:textId="2BCA1824" w:rsidR="00C92880" w:rsidRPr="00C92880" w:rsidRDefault="00C92880" w:rsidP="00C92880">
          <w:pPr>
            <w:pStyle w:val="TOC3"/>
            <w:tabs>
              <w:tab w:val="right" w:leader="dot" w:pos="9016"/>
            </w:tabs>
            <w:spacing w:line="360" w:lineRule="auto"/>
            <w:jc w:val="both"/>
            <w:rPr>
              <w:rFonts w:ascii="Arial" w:eastAsiaTheme="minorEastAsia" w:hAnsi="Arial" w:cs="Arial"/>
              <w:noProof/>
              <w:sz w:val="22"/>
              <w:lang w:eastAsia="en-GB"/>
            </w:rPr>
          </w:pPr>
          <w:hyperlink w:anchor="_Toc69666455" w:history="1">
            <w:r w:rsidRPr="00C92880">
              <w:rPr>
                <w:rStyle w:val="Hyperlink"/>
                <w:rFonts w:ascii="Arial" w:hAnsi="Arial" w:cs="Arial"/>
                <w:noProof/>
              </w:rPr>
              <w:t>Kanban</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_Toc69666455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8</w:t>
            </w:r>
            <w:r w:rsidRPr="00C92880">
              <w:rPr>
                <w:rFonts w:ascii="Arial" w:hAnsi="Arial" w:cs="Arial"/>
                <w:noProof/>
                <w:webHidden/>
              </w:rPr>
              <w:fldChar w:fldCharType="end"/>
            </w:r>
          </w:hyperlink>
        </w:p>
        <w:p w14:paraId="1C4F4DBD" w14:textId="2152BF1A" w:rsidR="00C92880" w:rsidRPr="00C92880" w:rsidRDefault="00C92880" w:rsidP="00C92880">
          <w:pPr>
            <w:pStyle w:val="TOC2"/>
            <w:spacing w:line="360" w:lineRule="auto"/>
            <w:jc w:val="both"/>
            <w:rPr>
              <w:rFonts w:ascii="Arial" w:eastAsiaTheme="minorEastAsia" w:hAnsi="Arial" w:cs="Arial"/>
              <w:noProof/>
              <w:lang w:eastAsia="en-GB"/>
            </w:rPr>
          </w:pPr>
          <w:hyperlink w:anchor="_Toc69666456" w:history="1">
            <w:r w:rsidRPr="00C92880">
              <w:rPr>
                <w:rStyle w:val="Hyperlink"/>
                <w:rFonts w:ascii="Arial" w:hAnsi="Arial" w:cs="Arial"/>
                <w:noProof/>
              </w:rPr>
              <w:t>Stakeholder Analysis &amp; Communication – Map and Matrix</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_Toc69666456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9</w:t>
            </w:r>
            <w:r w:rsidRPr="00C92880">
              <w:rPr>
                <w:rFonts w:ascii="Arial" w:hAnsi="Arial" w:cs="Arial"/>
                <w:noProof/>
                <w:webHidden/>
              </w:rPr>
              <w:fldChar w:fldCharType="end"/>
            </w:r>
          </w:hyperlink>
        </w:p>
        <w:p w14:paraId="29660535" w14:textId="2894777B" w:rsidR="00C92880" w:rsidRPr="00C92880" w:rsidRDefault="00C92880" w:rsidP="00C92880">
          <w:pPr>
            <w:pStyle w:val="TOC1"/>
            <w:tabs>
              <w:tab w:val="right" w:leader="dot" w:pos="9016"/>
            </w:tabs>
            <w:spacing w:line="360" w:lineRule="auto"/>
            <w:jc w:val="both"/>
            <w:rPr>
              <w:rFonts w:ascii="Arial" w:eastAsiaTheme="minorEastAsia" w:hAnsi="Arial" w:cs="Arial"/>
              <w:noProof/>
              <w:sz w:val="22"/>
              <w:lang w:eastAsia="en-GB"/>
            </w:rPr>
          </w:pPr>
          <w:hyperlink w:anchor="_Toc69666457" w:history="1">
            <w:r w:rsidRPr="00C92880">
              <w:rPr>
                <w:rStyle w:val="Hyperlink"/>
                <w:rFonts w:ascii="Arial" w:hAnsi="Arial" w:cs="Arial"/>
                <w:noProof/>
              </w:rPr>
              <w:t>Project Implementation</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_Toc69666457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9</w:t>
            </w:r>
            <w:r w:rsidRPr="00C92880">
              <w:rPr>
                <w:rFonts w:ascii="Arial" w:hAnsi="Arial" w:cs="Arial"/>
                <w:noProof/>
                <w:webHidden/>
              </w:rPr>
              <w:fldChar w:fldCharType="end"/>
            </w:r>
          </w:hyperlink>
        </w:p>
        <w:p w14:paraId="49E288E9" w14:textId="58926045" w:rsidR="00C92880" w:rsidRPr="00C92880" w:rsidRDefault="00C92880" w:rsidP="00C92880">
          <w:pPr>
            <w:pStyle w:val="TOC2"/>
            <w:spacing w:line="360" w:lineRule="auto"/>
            <w:jc w:val="both"/>
            <w:rPr>
              <w:rFonts w:ascii="Arial" w:eastAsiaTheme="minorEastAsia" w:hAnsi="Arial" w:cs="Arial"/>
              <w:noProof/>
              <w:lang w:eastAsia="en-GB"/>
            </w:rPr>
          </w:pPr>
          <w:hyperlink w:anchor="_Toc69666458" w:history="1">
            <w:r w:rsidRPr="00C92880">
              <w:rPr>
                <w:rStyle w:val="Hyperlink"/>
                <w:rFonts w:ascii="Arial" w:hAnsi="Arial" w:cs="Arial"/>
                <w:noProof/>
                <w:lang w:val="en"/>
              </w:rPr>
              <w:t>Project Title</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_Toc69666458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9</w:t>
            </w:r>
            <w:r w:rsidRPr="00C92880">
              <w:rPr>
                <w:rFonts w:ascii="Arial" w:hAnsi="Arial" w:cs="Arial"/>
                <w:noProof/>
                <w:webHidden/>
              </w:rPr>
              <w:fldChar w:fldCharType="end"/>
            </w:r>
          </w:hyperlink>
        </w:p>
        <w:p w14:paraId="12AB3780" w14:textId="1F7DE679" w:rsidR="00C92880" w:rsidRPr="00C92880" w:rsidRDefault="00C92880" w:rsidP="00C92880">
          <w:pPr>
            <w:pStyle w:val="TOC2"/>
            <w:spacing w:line="360" w:lineRule="auto"/>
            <w:jc w:val="both"/>
            <w:rPr>
              <w:rFonts w:ascii="Arial" w:eastAsiaTheme="minorEastAsia" w:hAnsi="Arial" w:cs="Arial"/>
              <w:noProof/>
              <w:lang w:eastAsia="en-GB"/>
            </w:rPr>
          </w:pPr>
          <w:hyperlink w:anchor="_Toc69666459" w:history="1">
            <w:r w:rsidRPr="00C92880">
              <w:rPr>
                <w:rStyle w:val="Hyperlink"/>
                <w:rFonts w:ascii="Arial" w:hAnsi="Arial" w:cs="Arial"/>
                <w:noProof/>
                <w:lang w:val="en"/>
              </w:rPr>
              <w:t>Project Scope</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_Toc69666459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9</w:t>
            </w:r>
            <w:r w:rsidRPr="00C92880">
              <w:rPr>
                <w:rFonts w:ascii="Arial" w:hAnsi="Arial" w:cs="Arial"/>
                <w:noProof/>
                <w:webHidden/>
              </w:rPr>
              <w:fldChar w:fldCharType="end"/>
            </w:r>
          </w:hyperlink>
        </w:p>
        <w:p w14:paraId="4D7CEFB5" w14:textId="51FDA653" w:rsidR="00C92880" w:rsidRPr="00C92880" w:rsidRDefault="00C92880" w:rsidP="00C92880">
          <w:pPr>
            <w:pStyle w:val="TOC2"/>
            <w:spacing w:line="360" w:lineRule="auto"/>
            <w:jc w:val="both"/>
            <w:rPr>
              <w:rFonts w:ascii="Arial" w:eastAsiaTheme="minorEastAsia" w:hAnsi="Arial" w:cs="Arial"/>
              <w:noProof/>
              <w:lang w:eastAsia="en-GB"/>
            </w:rPr>
          </w:pPr>
          <w:hyperlink w:anchor="_Toc69666460" w:history="1">
            <w:r w:rsidRPr="00C92880">
              <w:rPr>
                <w:rStyle w:val="Hyperlink"/>
                <w:rFonts w:ascii="Arial" w:hAnsi="Arial" w:cs="Arial"/>
                <w:noProof/>
                <w:lang w:val="en"/>
              </w:rPr>
              <w:t>Gantt chart</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_Toc69666460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10</w:t>
            </w:r>
            <w:r w:rsidRPr="00C92880">
              <w:rPr>
                <w:rFonts w:ascii="Arial" w:hAnsi="Arial" w:cs="Arial"/>
                <w:noProof/>
                <w:webHidden/>
              </w:rPr>
              <w:fldChar w:fldCharType="end"/>
            </w:r>
          </w:hyperlink>
        </w:p>
        <w:p w14:paraId="4D04D429" w14:textId="3091EC98" w:rsidR="00C92880" w:rsidRPr="00C92880" w:rsidRDefault="00C92880" w:rsidP="00C92880">
          <w:pPr>
            <w:pStyle w:val="TOC2"/>
            <w:spacing w:line="360" w:lineRule="auto"/>
            <w:jc w:val="both"/>
            <w:rPr>
              <w:rFonts w:ascii="Arial" w:eastAsiaTheme="minorEastAsia" w:hAnsi="Arial" w:cs="Arial"/>
              <w:noProof/>
              <w:lang w:eastAsia="en-GB"/>
            </w:rPr>
          </w:pPr>
          <w:hyperlink w:anchor="_Toc69666461" w:history="1">
            <w:r w:rsidRPr="00C92880">
              <w:rPr>
                <w:rStyle w:val="Hyperlink"/>
                <w:rFonts w:ascii="Arial" w:hAnsi="Arial" w:cs="Arial"/>
                <w:noProof/>
                <w:lang w:val="en"/>
              </w:rPr>
              <w:t>CPM</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_Toc69666461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11</w:t>
            </w:r>
            <w:r w:rsidRPr="00C92880">
              <w:rPr>
                <w:rFonts w:ascii="Arial" w:hAnsi="Arial" w:cs="Arial"/>
                <w:noProof/>
                <w:webHidden/>
              </w:rPr>
              <w:fldChar w:fldCharType="end"/>
            </w:r>
          </w:hyperlink>
        </w:p>
        <w:p w14:paraId="4D4C07D4" w14:textId="32A0BB07" w:rsidR="00C92880" w:rsidRPr="00C92880" w:rsidRDefault="00C92880" w:rsidP="00C92880">
          <w:pPr>
            <w:pStyle w:val="TOC2"/>
            <w:spacing w:line="360" w:lineRule="auto"/>
            <w:jc w:val="both"/>
            <w:rPr>
              <w:rFonts w:ascii="Arial" w:eastAsiaTheme="minorEastAsia" w:hAnsi="Arial" w:cs="Arial"/>
              <w:noProof/>
              <w:lang w:eastAsia="en-GB"/>
            </w:rPr>
          </w:pPr>
          <w:hyperlink w:anchor="_Toc69666462" w:history="1">
            <w:r w:rsidRPr="00C92880">
              <w:rPr>
                <w:rStyle w:val="Hyperlink"/>
                <w:rFonts w:ascii="Arial" w:hAnsi="Arial" w:cs="Arial"/>
                <w:noProof/>
                <w:lang w:val="en"/>
              </w:rPr>
              <w:t>Implementation Plan</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_Toc69666462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11</w:t>
            </w:r>
            <w:r w:rsidRPr="00C92880">
              <w:rPr>
                <w:rFonts w:ascii="Arial" w:hAnsi="Arial" w:cs="Arial"/>
                <w:noProof/>
                <w:webHidden/>
              </w:rPr>
              <w:fldChar w:fldCharType="end"/>
            </w:r>
          </w:hyperlink>
        </w:p>
        <w:p w14:paraId="78D52F2C" w14:textId="6D0F9379" w:rsidR="00C92880" w:rsidRPr="00C92880" w:rsidRDefault="00C92880" w:rsidP="00C92880">
          <w:pPr>
            <w:pStyle w:val="TOC2"/>
            <w:spacing w:line="360" w:lineRule="auto"/>
            <w:jc w:val="both"/>
            <w:rPr>
              <w:rFonts w:ascii="Arial" w:eastAsiaTheme="minorEastAsia" w:hAnsi="Arial" w:cs="Arial"/>
              <w:noProof/>
              <w:lang w:eastAsia="en-GB"/>
            </w:rPr>
          </w:pPr>
          <w:hyperlink w:anchor="_Toc69666463" w:history="1">
            <w:r w:rsidRPr="00C92880">
              <w:rPr>
                <w:rStyle w:val="Hyperlink"/>
                <w:rFonts w:ascii="Arial" w:hAnsi="Arial" w:cs="Arial"/>
                <w:noProof/>
                <w:lang w:val="en"/>
              </w:rPr>
              <w:t>Goals and Prioritized areas</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_Toc69666463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11</w:t>
            </w:r>
            <w:r w:rsidRPr="00C92880">
              <w:rPr>
                <w:rFonts w:ascii="Arial" w:hAnsi="Arial" w:cs="Arial"/>
                <w:noProof/>
                <w:webHidden/>
              </w:rPr>
              <w:fldChar w:fldCharType="end"/>
            </w:r>
          </w:hyperlink>
        </w:p>
        <w:p w14:paraId="257F9F0D" w14:textId="5E054B8B" w:rsidR="00C92880" w:rsidRPr="00C92880" w:rsidRDefault="00C92880" w:rsidP="00C92880">
          <w:pPr>
            <w:pStyle w:val="TOC2"/>
            <w:spacing w:line="360" w:lineRule="auto"/>
            <w:jc w:val="both"/>
            <w:rPr>
              <w:rFonts w:ascii="Arial" w:eastAsiaTheme="minorEastAsia" w:hAnsi="Arial" w:cs="Arial"/>
              <w:noProof/>
              <w:lang w:eastAsia="en-GB"/>
            </w:rPr>
          </w:pPr>
          <w:hyperlink w:anchor="_Toc69666464" w:history="1">
            <w:r w:rsidRPr="00C92880">
              <w:rPr>
                <w:rStyle w:val="Hyperlink"/>
                <w:rFonts w:ascii="Arial" w:hAnsi="Arial" w:cs="Arial"/>
                <w:noProof/>
                <w:lang w:val="en"/>
              </w:rPr>
              <w:t>Action Plan</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_Toc69666464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12</w:t>
            </w:r>
            <w:r w:rsidRPr="00C92880">
              <w:rPr>
                <w:rFonts w:ascii="Arial" w:hAnsi="Arial" w:cs="Arial"/>
                <w:noProof/>
                <w:webHidden/>
              </w:rPr>
              <w:fldChar w:fldCharType="end"/>
            </w:r>
          </w:hyperlink>
        </w:p>
        <w:p w14:paraId="2C057723" w14:textId="2A87B62D" w:rsidR="00C92880" w:rsidRPr="00C92880" w:rsidRDefault="00C92880" w:rsidP="00C92880">
          <w:pPr>
            <w:pStyle w:val="TOC2"/>
            <w:spacing w:line="360" w:lineRule="auto"/>
            <w:jc w:val="both"/>
            <w:rPr>
              <w:rFonts w:ascii="Arial" w:eastAsiaTheme="minorEastAsia" w:hAnsi="Arial" w:cs="Arial"/>
              <w:noProof/>
              <w:lang w:eastAsia="en-GB"/>
            </w:rPr>
          </w:pPr>
          <w:hyperlink w:anchor="_Toc69666465" w:history="1">
            <w:r w:rsidRPr="00C92880">
              <w:rPr>
                <w:rStyle w:val="Hyperlink"/>
                <w:rFonts w:ascii="Arial" w:hAnsi="Arial" w:cs="Arial"/>
                <w:noProof/>
                <w:lang w:val="en"/>
              </w:rPr>
              <w:t>Project communication method</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_Toc69666465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14</w:t>
            </w:r>
            <w:r w:rsidRPr="00C92880">
              <w:rPr>
                <w:rFonts w:ascii="Arial" w:hAnsi="Arial" w:cs="Arial"/>
                <w:noProof/>
                <w:webHidden/>
              </w:rPr>
              <w:fldChar w:fldCharType="end"/>
            </w:r>
          </w:hyperlink>
        </w:p>
        <w:p w14:paraId="68B84324" w14:textId="37E515AC" w:rsidR="00C92880" w:rsidRPr="00C92880" w:rsidRDefault="00C92880" w:rsidP="00C92880">
          <w:pPr>
            <w:pStyle w:val="TOC2"/>
            <w:spacing w:line="360" w:lineRule="auto"/>
            <w:jc w:val="both"/>
            <w:rPr>
              <w:rFonts w:ascii="Arial" w:eastAsiaTheme="minorEastAsia" w:hAnsi="Arial" w:cs="Arial"/>
              <w:noProof/>
              <w:lang w:eastAsia="en-GB"/>
            </w:rPr>
          </w:pPr>
          <w:hyperlink w:anchor="_Toc69666466" w:history="1">
            <w:r w:rsidRPr="00C92880">
              <w:rPr>
                <w:rStyle w:val="Hyperlink"/>
                <w:rFonts w:ascii="Arial" w:hAnsi="Arial" w:cs="Arial"/>
                <w:noProof/>
                <w:lang w:val="en"/>
              </w:rPr>
              <w:t>Stakeholder communication</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_Toc69666466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14</w:t>
            </w:r>
            <w:r w:rsidRPr="00C92880">
              <w:rPr>
                <w:rFonts w:ascii="Arial" w:hAnsi="Arial" w:cs="Arial"/>
                <w:noProof/>
                <w:webHidden/>
              </w:rPr>
              <w:fldChar w:fldCharType="end"/>
            </w:r>
          </w:hyperlink>
        </w:p>
        <w:p w14:paraId="7FF4BC94" w14:textId="62A47A4C" w:rsidR="00C92880" w:rsidRPr="00C92880" w:rsidRDefault="00C92880" w:rsidP="00C92880">
          <w:pPr>
            <w:pStyle w:val="TOC2"/>
            <w:spacing w:line="360" w:lineRule="auto"/>
            <w:jc w:val="both"/>
            <w:rPr>
              <w:rFonts w:ascii="Arial" w:eastAsiaTheme="minorEastAsia" w:hAnsi="Arial" w:cs="Arial"/>
              <w:noProof/>
              <w:lang w:eastAsia="en-GB"/>
            </w:rPr>
          </w:pPr>
          <w:hyperlink w:anchor="_Toc69666467" w:history="1">
            <w:r w:rsidRPr="00C92880">
              <w:rPr>
                <w:rStyle w:val="Hyperlink"/>
                <w:rFonts w:ascii="Arial" w:hAnsi="Arial" w:cs="Arial"/>
                <w:noProof/>
                <w:lang w:val="en"/>
              </w:rPr>
              <w:t>Risk management</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_Toc69666467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15</w:t>
            </w:r>
            <w:r w:rsidRPr="00C92880">
              <w:rPr>
                <w:rFonts w:ascii="Arial" w:hAnsi="Arial" w:cs="Arial"/>
                <w:noProof/>
                <w:webHidden/>
              </w:rPr>
              <w:fldChar w:fldCharType="end"/>
            </w:r>
          </w:hyperlink>
        </w:p>
        <w:p w14:paraId="6AF3674F" w14:textId="74805151" w:rsidR="00C92880" w:rsidRPr="00C92880" w:rsidRDefault="00C92880" w:rsidP="00C92880">
          <w:pPr>
            <w:pStyle w:val="TOC2"/>
            <w:spacing w:line="360" w:lineRule="auto"/>
            <w:jc w:val="both"/>
            <w:rPr>
              <w:rFonts w:ascii="Arial" w:eastAsiaTheme="minorEastAsia" w:hAnsi="Arial" w:cs="Arial"/>
              <w:noProof/>
              <w:lang w:eastAsia="en-GB"/>
            </w:rPr>
          </w:pPr>
          <w:hyperlink w:anchor="_Toc69666468" w:history="1">
            <w:r w:rsidRPr="00C92880">
              <w:rPr>
                <w:rStyle w:val="Hyperlink"/>
                <w:rFonts w:ascii="Arial" w:hAnsi="Arial" w:cs="Arial"/>
                <w:noProof/>
                <w:lang w:val="en"/>
              </w:rPr>
              <w:t>Kanban</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_Toc69666468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16</w:t>
            </w:r>
            <w:r w:rsidRPr="00C92880">
              <w:rPr>
                <w:rFonts w:ascii="Arial" w:hAnsi="Arial" w:cs="Arial"/>
                <w:noProof/>
                <w:webHidden/>
              </w:rPr>
              <w:fldChar w:fldCharType="end"/>
            </w:r>
          </w:hyperlink>
        </w:p>
        <w:p w14:paraId="16CF311F" w14:textId="4EAF88B8" w:rsidR="00C92880" w:rsidRPr="00C92880" w:rsidRDefault="00C92880" w:rsidP="00C92880">
          <w:pPr>
            <w:pStyle w:val="TOC1"/>
            <w:tabs>
              <w:tab w:val="right" w:leader="dot" w:pos="9016"/>
            </w:tabs>
            <w:spacing w:line="360" w:lineRule="auto"/>
            <w:jc w:val="both"/>
            <w:rPr>
              <w:rFonts w:ascii="Arial" w:eastAsiaTheme="minorEastAsia" w:hAnsi="Arial" w:cs="Arial"/>
              <w:noProof/>
              <w:sz w:val="22"/>
              <w:lang w:eastAsia="en-GB"/>
            </w:rPr>
          </w:pPr>
          <w:hyperlink w:anchor="_Toc69666469" w:history="1">
            <w:r w:rsidRPr="00C92880">
              <w:rPr>
                <w:rStyle w:val="Hyperlink"/>
                <w:rFonts w:ascii="Arial" w:hAnsi="Arial" w:cs="Arial"/>
                <w:noProof/>
                <w:lang w:val="en"/>
              </w:rPr>
              <w:t>Self-</w:t>
            </w:r>
            <w:r w:rsidRPr="00C92880">
              <w:rPr>
                <w:rStyle w:val="Hyperlink"/>
                <w:rFonts w:ascii="Arial" w:hAnsi="Arial" w:cs="Arial"/>
                <w:noProof/>
              </w:rPr>
              <w:t>Assessment</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_Toc69666469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17</w:t>
            </w:r>
            <w:r w:rsidRPr="00C92880">
              <w:rPr>
                <w:rFonts w:ascii="Arial" w:hAnsi="Arial" w:cs="Arial"/>
                <w:noProof/>
                <w:webHidden/>
              </w:rPr>
              <w:fldChar w:fldCharType="end"/>
            </w:r>
          </w:hyperlink>
        </w:p>
        <w:p w14:paraId="259C29A3" w14:textId="51937E2D" w:rsidR="00C92880" w:rsidRPr="00C92880" w:rsidRDefault="00C92880" w:rsidP="00C92880">
          <w:pPr>
            <w:pStyle w:val="TOC2"/>
            <w:spacing w:line="360" w:lineRule="auto"/>
            <w:jc w:val="both"/>
            <w:rPr>
              <w:rFonts w:ascii="Arial" w:eastAsiaTheme="minorEastAsia" w:hAnsi="Arial" w:cs="Arial"/>
              <w:noProof/>
              <w:lang w:eastAsia="en-GB"/>
            </w:rPr>
          </w:pPr>
          <w:hyperlink w:anchor="_Toc69666470" w:history="1">
            <w:r w:rsidRPr="00C92880">
              <w:rPr>
                <w:rStyle w:val="Hyperlink"/>
                <w:rFonts w:ascii="Arial" w:hAnsi="Arial" w:cs="Arial"/>
                <w:noProof/>
                <w:lang w:val="en"/>
              </w:rPr>
              <w:t>SWOT Analysis</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_Toc69666470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17</w:t>
            </w:r>
            <w:r w:rsidRPr="00C92880">
              <w:rPr>
                <w:rFonts w:ascii="Arial" w:hAnsi="Arial" w:cs="Arial"/>
                <w:noProof/>
                <w:webHidden/>
              </w:rPr>
              <w:fldChar w:fldCharType="end"/>
            </w:r>
          </w:hyperlink>
        </w:p>
        <w:p w14:paraId="72F60E9B" w14:textId="4B7C75C8" w:rsidR="00C92880" w:rsidRPr="00C92880" w:rsidRDefault="00C92880" w:rsidP="00C92880">
          <w:pPr>
            <w:pStyle w:val="TOC2"/>
            <w:spacing w:line="360" w:lineRule="auto"/>
            <w:jc w:val="both"/>
            <w:rPr>
              <w:rFonts w:ascii="Arial" w:eastAsiaTheme="minorEastAsia" w:hAnsi="Arial" w:cs="Arial"/>
              <w:noProof/>
              <w:lang w:eastAsia="en-GB"/>
            </w:rPr>
          </w:pPr>
          <w:hyperlink w:anchor="_Toc69666471" w:history="1">
            <w:r w:rsidRPr="00C92880">
              <w:rPr>
                <w:rStyle w:val="Hyperlink"/>
                <w:rFonts w:ascii="Arial" w:hAnsi="Arial" w:cs="Arial"/>
                <w:noProof/>
                <w:lang w:val="en"/>
              </w:rPr>
              <w:t>Relevant Reflective Analysis</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_Toc69666471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18</w:t>
            </w:r>
            <w:r w:rsidRPr="00C92880">
              <w:rPr>
                <w:rFonts w:ascii="Arial" w:hAnsi="Arial" w:cs="Arial"/>
                <w:noProof/>
                <w:webHidden/>
              </w:rPr>
              <w:fldChar w:fldCharType="end"/>
            </w:r>
          </w:hyperlink>
        </w:p>
        <w:p w14:paraId="649B3995" w14:textId="49E9DEAB" w:rsidR="00C92880" w:rsidRPr="00C92880" w:rsidRDefault="00C92880" w:rsidP="00C92880">
          <w:pPr>
            <w:pStyle w:val="TOC2"/>
            <w:spacing w:line="360" w:lineRule="auto"/>
            <w:jc w:val="both"/>
            <w:rPr>
              <w:rFonts w:ascii="Arial" w:eastAsiaTheme="minorEastAsia" w:hAnsi="Arial" w:cs="Arial"/>
              <w:noProof/>
              <w:lang w:eastAsia="en-GB"/>
            </w:rPr>
          </w:pPr>
          <w:hyperlink w:anchor="_Toc69666472" w:history="1">
            <w:r w:rsidRPr="00C92880">
              <w:rPr>
                <w:rStyle w:val="Hyperlink"/>
                <w:rFonts w:ascii="Arial" w:hAnsi="Arial" w:cs="Arial"/>
                <w:noProof/>
                <w:lang w:val="en"/>
              </w:rPr>
              <w:t>Personal development plan</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_Toc69666472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19</w:t>
            </w:r>
            <w:r w:rsidRPr="00C92880">
              <w:rPr>
                <w:rFonts w:ascii="Arial" w:hAnsi="Arial" w:cs="Arial"/>
                <w:noProof/>
                <w:webHidden/>
              </w:rPr>
              <w:fldChar w:fldCharType="end"/>
            </w:r>
          </w:hyperlink>
        </w:p>
        <w:p w14:paraId="31FCEAE9" w14:textId="7F84D612" w:rsidR="00C92880" w:rsidRPr="00C92880" w:rsidRDefault="00C92880" w:rsidP="00C92880">
          <w:pPr>
            <w:pStyle w:val="TOC1"/>
            <w:tabs>
              <w:tab w:val="right" w:leader="dot" w:pos="9016"/>
            </w:tabs>
            <w:spacing w:line="360" w:lineRule="auto"/>
            <w:jc w:val="both"/>
            <w:rPr>
              <w:rFonts w:ascii="Arial" w:eastAsiaTheme="minorEastAsia" w:hAnsi="Arial" w:cs="Arial"/>
              <w:noProof/>
              <w:sz w:val="22"/>
              <w:lang w:eastAsia="en-GB"/>
            </w:rPr>
          </w:pPr>
          <w:hyperlink w:anchor="_Toc69666473" w:history="1">
            <w:r w:rsidRPr="00C92880">
              <w:rPr>
                <w:rStyle w:val="Hyperlink"/>
                <w:rFonts w:ascii="Arial" w:hAnsi="Arial" w:cs="Arial"/>
                <w:noProof/>
              </w:rPr>
              <w:t>Conclusion</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_Toc69666473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22</w:t>
            </w:r>
            <w:r w:rsidRPr="00C92880">
              <w:rPr>
                <w:rFonts w:ascii="Arial" w:hAnsi="Arial" w:cs="Arial"/>
                <w:noProof/>
                <w:webHidden/>
              </w:rPr>
              <w:fldChar w:fldCharType="end"/>
            </w:r>
          </w:hyperlink>
        </w:p>
        <w:p w14:paraId="4ECCC80E" w14:textId="20A9CE27" w:rsidR="00C92880" w:rsidRPr="00C92880" w:rsidRDefault="00C92880" w:rsidP="00C92880">
          <w:pPr>
            <w:pStyle w:val="TOC1"/>
            <w:tabs>
              <w:tab w:val="right" w:leader="dot" w:pos="9016"/>
            </w:tabs>
            <w:spacing w:line="360" w:lineRule="auto"/>
            <w:jc w:val="both"/>
            <w:rPr>
              <w:rFonts w:ascii="Arial" w:eastAsiaTheme="minorEastAsia" w:hAnsi="Arial" w:cs="Arial"/>
              <w:noProof/>
              <w:sz w:val="22"/>
              <w:lang w:eastAsia="en-GB"/>
            </w:rPr>
          </w:pPr>
          <w:hyperlink w:anchor="_Toc69666474" w:history="1">
            <w:r w:rsidRPr="00C92880">
              <w:rPr>
                <w:rStyle w:val="Hyperlink"/>
                <w:rFonts w:ascii="Arial" w:hAnsi="Arial" w:cs="Arial"/>
                <w:noProof/>
              </w:rPr>
              <w:t>References</w:t>
            </w:r>
            <w:r w:rsidRPr="00C92880">
              <w:rPr>
                <w:rFonts w:ascii="Arial" w:hAnsi="Arial" w:cs="Arial"/>
                <w:noProof/>
                <w:webHidden/>
              </w:rPr>
              <w:tab/>
            </w:r>
            <w:r w:rsidRPr="00C92880">
              <w:rPr>
                <w:rFonts w:ascii="Arial" w:hAnsi="Arial" w:cs="Arial"/>
                <w:noProof/>
                <w:webHidden/>
              </w:rPr>
              <w:fldChar w:fldCharType="begin"/>
            </w:r>
            <w:r w:rsidRPr="00C92880">
              <w:rPr>
                <w:rFonts w:ascii="Arial" w:hAnsi="Arial" w:cs="Arial"/>
                <w:noProof/>
                <w:webHidden/>
              </w:rPr>
              <w:instrText xml:space="preserve"> PAGEREF _Toc69666474 \h </w:instrText>
            </w:r>
            <w:r w:rsidRPr="00C92880">
              <w:rPr>
                <w:rFonts w:ascii="Arial" w:hAnsi="Arial" w:cs="Arial"/>
                <w:noProof/>
                <w:webHidden/>
              </w:rPr>
            </w:r>
            <w:r w:rsidRPr="00C92880">
              <w:rPr>
                <w:rFonts w:ascii="Arial" w:hAnsi="Arial" w:cs="Arial"/>
                <w:noProof/>
                <w:webHidden/>
              </w:rPr>
              <w:fldChar w:fldCharType="separate"/>
            </w:r>
            <w:r>
              <w:rPr>
                <w:rFonts w:ascii="Arial" w:hAnsi="Arial" w:cs="Arial"/>
                <w:noProof/>
                <w:webHidden/>
              </w:rPr>
              <w:t>23</w:t>
            </w:r>
            <w:r w:rsidRPr="00C92880">
              <w:rPr>
                <w:rFonts w:ascii="Arial" w:hAnsi="Arial" w:cs="Arial"/>
                <w:noProof/>
                <w:webHidden/>
              </w:rPr>
              <w:fldChar w:fldCharType="end"/>
            </w:r>
          </w:hyperlink>
        </w:p>
        <w:p w14:paraId="2123B201" w14:textId="77777777" w:rsidR="00C92880" w:rsidRPr="00C92880" w:rsidRDefault="00C92880" w:rsidP="00C92880">
          <w:pPr>
            <w:spacing w:line="360" w:lineRule="auto"/>
            <w:jc w:val="both"/>
            <w:rPr>
              <w:rFonts w:ascii="Arial" w:hAnsi="Arial" w:cs="Arial"/>
            </w:rPr>
          </w:pPr>
          <w:r w:rsidRPr="00C92880">
            <w:rPr>
              <w:rFonts w:ascii="Arial" w:hAnsi="Arial" w:cs="Arial"/>
              <w:b/>
              <w:bCs/>
              <w:noProof/>
            </w:rPr>
            <w:fldChar w:fldCharType="end"/>
          </w:r>
        </w:p>
      </w:sdtContent>
    </w:sdt>
    <w:p w14:paraId="71709FEF" w14:textId="77777777" w:rsidR="00C92880" w:rsidRPr="00C92880" w:rsidRDefault="00C92880" w:rsidP="00C92880">
      <w:pPr>
        <w:spacing w:line="360" w:lineRule="auto"/>
        <w:jc w:val="both"/>
        <w:rPr>
          <w:rFonts w:ascii="Arial" w:hAnsi="Arial" w:cs="Arial"/>
        </w:rPr>
      </w:pPr>
      <w:r w:rsidRPr="00C92880">
        <w:rPr>
          <w:rFonts w:ascii="Arial" w:hAnsi="Arial" w:cs="Arial"/>
        </w:rPr>
        <w:br w:type="page"/>
      </w:r>
    </w:p>
    <w:p w14:paraId="08B49049" w14:textId="77777777" w:rsidR="00C92880" w:rsidRPr="00C92880" w:rsidRDefault="00C92880" w:rsidP="00C92880">
      <w:pPr>
        <w:pStyle w:val="Heading1"/>
        <w:spacing w:line="360" w:lineRule="auto"/>
        <w:jc w:val="both"/>
        <w:rPr>
          <w:rFonts w:ascii="Arial" w:hAnsi="Arial" w:cs="Arial"/>
          <w:lang w:val="en"/>
        </w:rPr>
      </w:pPr>
      <w:bookmarkStart w:id="1" w:name="_Toc69666442"/>
      <w:r w:rsidRPr="00C92880">
        <w:rPr>
          <w:rFonts w:ascii="Arial" w:hAnsi="Arial" w:cs="Arial"/>
        </w:rPr>
        <w:lastRenderedPageBreak/>
        <w:t>Introduction</w:t>
      </w:r>
      <w:bookmarkEnd w:id="1"/>
    </w:p>
    <w:p w14:paraId="120FE8C2" w14:textId="15AD2594" w:rsidR="00C92880" w:rsidRPr="00C92880" w:rsidRDefault="00C92880" w:rsidP="00C92880">
      <w:pPr>
        <w:spacing w:line="360" w:lineRule="auto"/>
        <w:jc w:val="both"/>
        <w:rPr>
          <w:rFonts w:ascii="Arial" w:hAnsi="Arial" w:cs="Arial"/>
        </w:rPr>
      </w:pPr>
      <w:r w:rsidRPr="00C92880">
        <w:rPr>
          <w:rFonts w:ascii="Arial" w:hAnsi="Arial" w:cs="Arial"/>
          <w:lang w:val="en"/>
        </w:rPr>
        <w:t xml:space="preserve">Project management refers to the process of utilizing various techniques, skills, knowledge to meet and reach the project goal and requirement. Project management is a very important task. Most of the </w:t>
      </w:r>
      <w:r w:rsidRPr="00C92880">
        <w:rPr>
          <w:rFonts w:ascii="Arial" w:hAnsi="Arial" w:cs="Arial"/>
          <w:lang w:val="en"/>
        </w:rPr>
        <w:t>organization</w:t>
      </w:r>
      <w:r w:rsidRPr="00C92880">
        <w:rPr>
          <w:rFonts w:ascii="Arial" w:hAnsi="Arial" w:cs="Arial"/>
          <w:lang w:val="en"/>
        </w:rPr>
        <w:t xml:space="preserve"> utilizes project management to execute their sensitive missions and vision. Project management also brings various benefits which such as project management helps to deliver various services and accomplishment more effectively. It helps the </w:t>
      </w:r>
      <w:r w:rsidRPr="00C92880">
        <w:rPr>
          <w:rFonts w:ascii="Arial" w:hAnsi="Arial" w:cs="Arial"/>
          <w:lang w:val="en"/>
        </w:rPr>
        <w:t>organization</w:t>
      </w:r>
      <w:r w:rsidRPr="00C92880">
        <w:rPr>
          <w:rFonts w:ascii="Arial" w:hAnsi="Arial" w:cs="Arial"/>
          <w:lang w:val="en"/>
        </w:rPr>
        <w:t xml:space="preserve"> to manage their tasks within the deadline. Project management also helps to strategically manage activates and tasks that are extremely sensitive. Through project management, an </w:t>
      </w:r>
      <w:r w:rsidRPr="00C92880">
        <w:rPr>
          <w:rFonts w:ascii="Arial" w:hAnsi="Arial" w:cs="Arial"/>
          <w:lang w:val="en"/>
        </w:rPr>
        <w:t>organization</w:t>
      </w:r>
      <w:r w:rsidRPr="00C92880">
        <w:rPr>
          <w:rFonts w:ascii="Arial" w:hAnsi="Arial" w:cs="Arial"/>
          <w:lang w:val="en"/>
        </w:rPr>
        <w:t xml:space="preserve"> can easily minimize the risks and costs and other problems and find a solution to these areas. This project is to initiate to assess the impact of Covid-19 on the business performance of McDonald’s and for that, the project has been taken through some steps such as first project scope has been managed, then, the plan has been implemented, and then communication method has been analyzed, furthermore, the risks and change management then addressed and finally reflective practice has been discussed here. </w:t>
      </w:r>
      <w:r w:rsidRPr="00C92880">
        <w:rPr>
          <w:rFonts w:ascii="Arial" w:hAnsi="Arial" w:cs="Arial"/>
        </w:rPr>
        <w:t xml:space="preserve">Project management is very important for business organisation and one of the companies which take works by considering each of the tasks as a project is McDonald’s. This organisation is a multinational corporation working in the UK and many other countries and provides customers with fast food and refreshment related services. The organisation started its journey in 1940 and situated in </w:t>
      </w:r>
      <w:r w:rsidRPr="00C92880">
        <w:rPr>
          <w:rFonts w:ascii="Arial" w:hAnsi="Arial" w:cs="Arial"/>
          <w:lang w:val="en"/>
        </w:rPr>
        <w:t>Chicago, USA</w:t>
      </w:r>
      <w:r w:rsidRPr="00C92880">
        <w:rPr>
          <w:rFonts w:ascii="Arial" w:hAnsi="Arial" w:cs="Arial"/>
        </w:rPr>
        <w:t xml:space="preserve">. </w:t>
      </w:r>
      <w:r w:rsidRPr="00C92880">
        <w:rPr>
          <w:rFonts w:ascii="Arial" w:hAnsi="Arial" w:cs="Arial"/>
          <w:lang w:val="en"/>
        </w:rPr>
        <w:t>McDonald’s operate within the restaurant industry in the fast-food sector (Mcdonalds.com, 2011). Every year McDonald’s generate more than 40 million dollars approximately in their system-wide sales.</w:t>
      </w:r>
      <w:r w:rsidRPr="00C92880">
        <w:rPr>
          <w:rFonts w:ascii="Arial" w:hAnsi="Arial" w:cs="Arial"/>
        </w:rPr>
        <w:t xml:space="preserve"> Recently the organisation has chosen to conduct a sensitive project where they will be </w:t>
      </w:r>
      <w:r w:rsidRPr="00C92880">
        <w:rPr>
          <w:rFonts w:ascii="Arial" w:hAnsi="Arial" w:cs="Arial"/>
          <w:lang w:val="en"/>
        </w:rPr>
        <w:t>assessing the impact of Covid-19 on the business performance of McDonald’s</w:t>
      </w:r>
      <w:r w:rsidRPr="00C92880">
        <w:rPr>
          <w:rFonts w:ascii="Arial" w:hAnsi="Arial" w:cs="Arial"/>
        </w:rPr>
        <w:t xml:space="preserve"> platform due to the forceful imposition of lockdown across the UK by the government for COVID-19. So, the project is intended to evaluate the impact of Covid-19 on the business performance of McDonald’s, as a result, they can continue to give their services to the full extent, thus, the organisation may survive the negative impact of the COVID-19. To conduct this project various project tools and techniques will be adopted and used which are very significant for the success of this project. Such as Work Breakdown Structure, Gantt chart, CPM, Kanban etc. techniques and tools (Dionne and Monte, 2018). Work breakdown structure is a tool where a project is divided into different tasks to maintain order and priority of the tasks which helps to manage the project easily. Gantt chart is a technique that demonstrates each of the project tasks with relative periods for them to complete, it helps to visualise the project and complete it (Snyder, 2018). CPM is a technique to </w:t>
      </w:r>
      <w:r w:rsidRPr="00C92880">
        <w:rPr>
          <w:rFonts w:ascii="Arial" w:hAnsi="Arial" w:cs="Arial"/>
        </w:rPr>
        <w:t>schedule project tasks effectivel</w:t>
      </w:r>
      <w:r>
        <w:rPr>
          <w:rFonts w:ascii="Arial" w:hAnsi="Arial" w:cs="Arial"/>
        </w:rPr>
        <w:t>y</w:t>
      </w:r>
      <w:r w:rsidRPr="00C92880">
        <w:rPr>
          <w:rFonts w:ascii="Arial" w:hAnsi="Arial" w:cs="Arial"/>
        </w:rPr>
        <w:t xml:space="preserve">. Kanban is a tool that helps to manage project tasks by enabling workflow management swiftly. So, these are the project management tools and techniques that will underpin this project report. To engage with this project some specific </w:t>
      </w:r>
      <w:r w:rsidRPr="00C92880">
        <w:rPr>
          <w:rFonts w:ascii="Arial" w:hAnsi="Arial" w:cs="Arial"/>
        </w:rPr>
        <w:lastRenderedPageBreak/>
        <w:t xml:space="preserve">aspects has been working as motivating factors which are to complete the academic course and to gain the experience of conducting project management and to develop the skills of managing the project managing tools in critical situations. The main beneficiaries are the internal stakeholders of McDonald’s. If this project is not </w:t>
      </w:r>
      <w:r w:rsidRPr="00C92880">
        <w:rPr>
          <w:rFonts w:ascii="Arial" w:hAnsi="Arial" w:cs="Arial"/>
        </w:rPr>
        <w:t>accomplished,</w:t>
      </w:r>
      <w:r w:rsidRPr="00C92880">
        <w:rPr>
          <w:rFonts w:ascii="Arial" w:hAnsi="Arial" w:cs="Arial"/>
        </w:rPr>
        <w:t xml:space="preserve"> then the company may face a lot of difficulties to put its strategy together and solve the situation. </w:t>
      </w:r>
    </w:p>
    <w:p w14:paraId="076122B6" w14:textId="77777777" w:rsidR="00C92880" w:rsidRPr="00C92880" w:rsidRDefault="00C92880" w:rsidP="00C92880">
      <w:pPr>
        <w:spacing w:line="360" w:lineRule="auto"/>
        <w:jc w:val="both"/>
        <w:rPr>
          <w:rFonts w:ascii="Arial" w:hAnsi="Arial" w:cs="Arial"/>
          <w:lang w:val="en"/>
        </w:rPr>
      </w:pPr>
    </w:p>
    <w:p w14:paraId="347D577D" w14:textId="77777777" w:rsidR="00C92880" w:rsidRPr="00C92880" w:rsidRDefault="00C92880" w:rsidP="00C92880">
      <w:pPr>
        <w:pStyle w:val="Heading1"/>
        <w:spacing w:line="360" w:lineRule="auto"/>
        <w:jc w:val="both"/>
        <w:rPr>
          <w:rFonts w:ascii="Arial" w:hAnsi="Arial" w:cs="Arial"/>
        </w:rPr>
      </w:pPr>
      <w:bookmarkStart w:id="2" w:name="_Toc69666443"/>
      <w:r w:rsidRPr="00C92880">
        <w:rPr>
          <w:rFonts w:ascii="Arial" w:hAnsi="Arial" w:cs="Arial"/>
        </w:rPr>
        <w:t>Project Approaches &amp; Tools and Reasons for using them</w:t>
      </w:r>
      <w:bookmarkEnd w:id="2"/>
    </w:p>
    <w:p w14:paraId="4792392A" w14:textId="77F40395" w:rsidR="00C92880" w:rsidRPr="00C92880" w:rsidRDefault="00C92880" w:rsidP="00C92880">
      <w:pPr>
        <w:spacing w:line="360" w:lineRule="auto"/>
        <w:jc w:val="both"/>
        <w:rPr>
          <w:rFonts w:ascii="Arial" w:hAnsi="Arial" w:cs="Arial"/>
        </w:rPr>
      </w:pPr>
      <w:r w:rsidRPr="00C92880">
        <w:rPr>
          <w:rFonts w:ascii="Arial" w:hAnsi="Arial" w:cs="Arial"/>
        </w:rPr>
        <w:t xml:space="preserve">There are a lot of project approaches and tools that are used by the project manager to conduct the project successfully.  These project approaches and tools are very useful mechanisms that can foster and facilitate the pace of the project (Cooke and Tate, 2011). As a project manager, some of the project approaches and tools are selected for this </w:t>
      </w:r>
      <w:r w:rsidRPr="00C92880">
        <w:rPr>
          <w:rFonts w:ascii="Arial" w:hAnsi="Arial" w:cs="Arial"/>
        </w:rPr>
        <w:t>project</w:t>
      </w:r>
      <w:r w:rsidRPr="00C92880">
        <w:rPr>
          <w:rFonts w:ascii="Arial" w:hAnsi="Arial" w:cs="Arial"/>
        </w:rPr>
        <w:t xml:space="preserve"> which are Work Breakdown Structure, Gantt chart, CPM, Kanban etc. because of their strengths and greater advantages for this project. The rationale behind choosing these project approaches and tools </w:t>
      </w:r>
      <w:r w:rsidRPr="00C92880">
        <w:rPr>
          <w:rFonts w:ascii="Arial" w:hAnsi="Arial" w:cs="Arial"/>
        </w:rPr>
        <w:t>is</w:t>
      </w:r>
      <w:r w:rsidRPr="00C92880">
        <w:rPr>
          <w:rFonts w:ascii="Arial" w:hAnsi="Arial" w:cs="Arial"/>
        </w:rPr>
        <w:t xml:space="preserve"> stated below.</w:t>
      </w:r>
    </w:p>
    <w:p w14:paraId="4FA7E988" w14:textId="77777777" w:rsidR="00C92880" w:rsidRPr="00C92880" w:rsidRDefault="00C92880" w:rsidP="00C92880">
      <w:pPr>
        <w:pStyle w:val="Heading3"/>
        <w:spacing w:line="360" w:lineRule="auto"/>
        <w:jc w:val="both"/>
        <w:rPr>
          <w:rFonts w:ascii="Arial" w:hAnsi="Arial" w:cs="Arial"/>
        </w:rPr>
      </w:pPr>
      <w:bookmarkStart w:id="3" w:name="_Toc69666444"/>
      <w:r w:rsidRPr="00C92880">
        <w:rPr>
          <w:rFonts w:ascii="Arial" w:hAnsi="Arial" w:cs="Arial"/>
        </w:rPr>
        <w:t>Project Approaches</w:t>
      </w:r>
      <w:bookmarkEnd w:id="3"/>
    </w:p>
    <w:p w14:paraId="77B6E81C" w14:textId="047703CC" w:rsidR="00C92880" w:rsidRPr="00C92880" w:rsidRDefault="00C92880" w:rsidP="00C92880">
      <w:pPr>
        <w:spacing w:line="360" w:lineRule="auto"/>
        <w:jc w:val="both"/>
        <w:rPr>
          <w:rFonts w:ascii="Arial" w:hAnsi="Arial" w:cs="Arial"/>
        </w:rPr>
      </w:pPr>
      <w:r w:rsidRPr="00C92880">
        <w:rPr>
          <w:rFonts w:ascii="Arial" w:hAnsi="Arial" w:cs="Arial"/>
        </w:rPr>
        <w:t xml:space="preserve">There are many project </w:t>
      </w:r>
      <w:r w:rsidRPr="00C92880">
        <w:rPr>
          <w:rFonts w:ascii="Arial" w:hAnsi="Arial" w:cs="Arial"/>
        </w:rPr>
        <w:t>managements</w:t>
      </w:r>
      <w:r w:rsidRPr="00C92880">
        <w:rPr>
          <w:rFonts w:ascii="Arial" w:hAnsi="Arial" w:cs="Arial"/>
        </w:rPr>
        <w:t xml:space="preserve"> approaches which can help to manage the project effectively and efficiently. Here some of the chosen project approaches are stated below.</w:t>
      </w:r>
    </w:p>
    <w:p w14:paraId="3EF374FB" w14:textId="77777777" w:rsidR="00C92880" w:rsidRPr="00C92880" w:rsidRDefault="00C92880" w:rsidP="00C92880">
      <w:pPr>
        <w:pStyle w:val="Heading3"/>
        <w:spacing w:line="360" w:lineRule="auto"/>
        <w:jc w:val="both"/>
        <w:rPr>
          <w:rFonts w:ascii="Arial" w:hAnsi="Arial" w:cs="Arial"/>
        </w:rPr>
      </w:pPr>
      <w:bookmarkStart w:id="4" w:name="_Toc69666445"/>
      <w:r w:rsidRPr="00C92880">
        <w:rPr>
          <w:rFonts w:ascii="Arial" w:hAnsi="Arial" w:cs="Arial"/>
        </w:rPr>
        <w:t>CCPM</w:t>
      </w:r>
      <w:bookmarkEnd w:id="4"/>
    </w:p>
    <w:p w14:paraId="1CDB8FF0"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This project management approach is very </w:t>
      </w:r>
      <w:proofErr w:type="gramStart"/>
      <w:r w:rsidRPr="00C92880">
        <w:rPr>
          <w:rFonts w:ascii="Arial" w:hAnsi="Arial" w:cs="Arial"/>
        </w:rPr>
        <w:t>simple</w:t>
      </w:r>
      <w:proofErr w:type="gramEnd"/>
      <w:r w:rsidRPr="00C92880">
        <w:rPr>
          <w:rFonts w:ascii="Arial" w:hAnsi="Arial" w:cs="Arial"/>
        </w:rPr>
        <w:t xml:space="preserve"> and it only address one project activities at a time which is very bad for managing other simultaneous activities of the project thus this methodology is not appropriate for this project (</w:t>
      </w:r>
      <w:proofErr w:type="spellStart"/>
      <w:r w:rsidRPr="00C92880">
        <w:rPr>
          <w:rFonts w:ascii="Arial" w:hAnsi="Arial" w:cs="Arial"/>
        </w:rPr>
        <w:t>Heerkens</w:t>
      </w:r>
      <w:proofErr w:type="spellEnd"/>
      <w:r w:rsidRPr="00C92880">
        <w:rPr>
          <w:rFonts w:ascii="Arial" w:hAnsi="Arial" w:cs="Arial"/>
        </w:rPr>
        <w:t>, 2014).</w:t>
      </w:r>
    </w:p>
    <w:p w14:paraId="2E2D99FE" w14:textId="77777777" w:rsidR="00C92880" w:rsidRPr="00C92880" w:rsidRDefault="00C92880" w:rsidP="00C92880">
      <w:pPr>
        <w:pStyle w:val="Heading3"/>
        <w:spacing w:line="360" w:lineRule="auto"/>
        <w:jc w:val="both"/>
        <w:rPr>
          <w:rFonts w:ascii="Arial" w:hAnsi="Arial" w:cs="Arial"/>
        </w:rPr>
      </w:pPr>
      <w:bookmarkStart w:id="5" w:name="_Toc69666446"/>
      <w:r w:rsidRPr="00C92880">
        <w:rPr>
          <w:rFonts w:ascii="Arial" w:hAnsi="Arial" w:cs="Arial"/>
        </w:rPr>
        <w:t>CPM - Critical Path Method</w:t>
      </w:r>
      <w:bookmarkEnd w:id="5"/>
    </w:p>
    <w:p w14:paraId="26797AC5" w14:textId="77777777" w:rsidR="00C92880" w:rsidRPr="00C92880" w:rsidRDefault="00C92880" w:rsidP="00C92880">
      <w:pPr>
        <w:tabs>
          <w:tab w:val="num" w:pos="720"/>
        </w:tabs>
        <w:spacing w:line="360" w:lineRule="auto"/>
        <w:jc w:val="both"/>
        <w:rPr>
          <w:rFonts w:ascii="Arial" w:hAnsi="Arial" w:cs="Arial"/>
        </w:rPr>
      </w:pPr>
      <w:r w:rsidRPr="00C92880">
        <w:rPr>
          <w:rFonts w:ascii="Arial" w:hAnsi="Arial" w:cs="Arial"/>
        </w:rPr>
        <w:t xml:space="preserve">This project management approach is also similar to </w:t>
      </w:r>
      <w:proofErr w:type="gramStart"/>
      <w:r w:rsidRPr="00C92880">
        <w:rPr>
          <w:rFonts w:ascii="Arial" w:hAnsi="Arial" w:cs="Arial"/>
        </w:rPr>
        <w:t>CCPM</w:t>
      </w:r>
      <w:proofErr w:type="gramEnd"/>
      <w:r w:rsidRPr="00C92880">
        <w:rPr>
          <w:rFonts w:ascii="Arial" w:hAnsi="Arial" w:cs="Arial"/>
        </w:rPr>
        <w:t xml:space="preserve"> but it is most likely associated with planning but it also help with other activities of the project. The critical path method refers to the tool through which a project manager can easily analyse the activities based on the networking approach. In this approach, the activities of the tasks are scheduled in a sequential way which reflects the critical or most important activities in an orderly manner (Project Management Institute, 2017). One of the major strengths of this tool is that it helps to demonstrate which activities are parallel and equivalent to each other thus the project manager can easily simultaneously run all these tasks. Furthermore, it helps the project manager to determine all the critical factors of the project. Moreover, it also provides the practical scenario for a more disciplined way of managing the activities of the project. Thus, it would be cleared that this approach fits perfectly for this project tasks.</w:t>
      </w:r>
    </w:p>
    <w:p w14:paraId="1D6794B6" w14:textId="77777777" w:rsidR="00C92880" w:rsidRPr="00C92880" w:rsidRDefault="00C92880" w:rsidP="00C92880">
      <w:pPr>
        <w:pStyle w:val="Heading3"/>
        <w:spacing w:line="360" w:lineRule="auto"/>
        <w:jc w:val="both"/>
        <w:rPr>
          <w:rFonts w:ascii="Arial" w:hAnsi="Arial" w:cs="Arial"/>
        </w:rPr>
      </w:pPr>
      <w:bookmarkStart w:id="6" w:name="_Toc69666447"/>
      <w:r w:rsidRPr="00C92880">
        <w:rPr>
          <w:rFonts w:ascii="Arial" w:hAnsi="Arial" w:cs="Arial"/>
        </w:rPr>
        <w:lastRenderedPageBreak/>
        <w:t>Lean Management Approach</w:t>
      </w:r>
      <w:bookmarkEnd w:id="6"/>
    </w:p>
    <w:p w14:paraId="29C0C5FD" w14:textId="77777777" w:rsidR="00C92880" w:rsidRPr="00C92880" w:rsidRDefault="00C92880" w:rsidP="00C92880">
      <w:pPr>
        <w:tabs>
          <w:tab w:val="num" w:pos="720"/>
        </w:tabs>
        <w:spacing w:line="360" w:lineRule="auto"/>
        <w:jc w:val="both"/>
        <w:rPr>
          <w:rFonts w:ascii="Arial" w:hAnsi="Arial" w:cs="Arial"/>
        </w:rPr>
      </w:pPr>
      <w:r w:rsidRPr="00C92880">
        <w:rPr>
          <w:rFonts w:ascii="Arial" w:hAnsi="Arial" w:cs="Arial"/>
        </w:rPr>
        <w:t xml:space="preserve">This project management approach is very famous for its various benefits. Such as it uses the pull method to execute the tasks while minimising the waste of the resources at the minimum level. It also enables the way of avoiding the unnecessary activities that may only hamper the project activities (Gray and Larson, 2021). But as this project is not about the production rather into finding out thus it does not fit this research project to be chosen according.  </w:t>
      </w:r>
    </w:p>
    <w:p w14:paraId="63783367" w14:textId="77777777" w:rsidR="00C92880" w:rsidRPr="00C92880" w:rsidRDefault="00C92880" w:rsidP="00C92880">
      <w:pPr>
        <w:pStyle w:val="Heading3"/>
        <w:spacing w:line="360" w:lineRule="auto"/>
        <w:jc w:val="both"/>
        <w:rPr>
          <w:rFonts w:ascii="Arial" w:hAnsi="Arial" w:cs="Arial"/>
        </w:rPr>
      </w:pPr>
      <w:bookmarkStart w:id="7" w:name="_Toc69666448"/>
      <w:r w:rsidRPr="00C92880">
        <w:rPr>
          <w:rFonts w:ascii="Arial" w:hAnsi="Arial" w:cs="Arial"/>
        </w:rPr>
        <w:t>Waterfall Approach</w:t>
      </w:r>
      <w:bookmarkEnd w:id="7"/>
    </w:p>
    <w:p w14:paraId="1558F4FA" w14:textId="77777777" w:rsidR="00C92880" w:rsidRPr="00C92880" w:rsidRDefault="00C92880" w:rsidP="00C92880">
      <w:pPr>
        <w:tabs>
          <w:tab w:val="num" w:pos="720"/>
        </w:tabs>
        <w:spacing w:line="360" w:lineRule="auto"/>
        <w:jc w:val="both"/>
        <w:rPr>
          <w:rFonts w:ascii="Arial" w:hAnsi="Arial" w:cs="Arial"/>
        </w:rPr>
      </w:pPr>
      <w:r w:rsidRPr="00C92880">
        <w:rPr>
          <w:rFonts w:ascii="Arial" w:hAnsi="Arial" w:cs="Arial"/>
        </w:rPr>
        <w:t xml:space="preserve">Waterfall approach is </w:t>
      </w:r>
      <w:proofErr w:type="gramStart"/>
      <w:r w:rsidRPr="00C92880">
        <w:rPr>
          <w:rFonts w:ascii="Arial" w:hAnsi="Arial" w:cs="Arial"/>
        </w:rPr>
        <w:t>simple</w:t>
      </w:r>
      <w:proofErr w:type="gramEnd"/>
      <w:r w:rsidRPr="00C92880">
        <w:rPr>
          <w:rFonts w:ascii="Arial" w:hAnsi="Arial" w:cs="Arial"/>
        </w:rPr>
        <w:t xml:space="preserve"> but it is very rigid in nature, it’s hard to work in a more dynamic environment using this approach of project management (Wren, 2017). Waterfall approach refers to the process of managing the tasks in a way where previous tasks is the cause of the next tasks. This creates barriers for project like this. Thus, it is not suitable for this project.</w:t>
      </w:r>
    </w:p>
    <w:p w14:paraId="10BAC648" w14:textId="77777777" w:rsidR="00C92880" w:rsidRPr="00C92880" w:rsidRDefault="00C92880" w:rsidP="00C92880">
      <w:pPr>
        <w:pStyle w:val="Heading3"/>
        <w:spacing w:line="360" w:lineRule="auto"/>
        <w:jc w:val="both"/>
        <w:rPr>
          <w:rFonts w:ascii="Arial" w:hAnsi="Arial" w:cs="Arial"/>
        </w:rPr>
      </w:pPr>
      <w:bookmarkStart w:id="8" w:name="_Toc69666449"/>
      <w:r w:rsidRPr="00C92880">
        <w:rPr>
          <w:rFonts w:ascii="Arial" w:hAnsi="Arial" w:cs="Arial"/>
        </w:rPr>
        <w:t>Scrum Approach</w:t>
      </w:r>
      <w:bookmarkEnd w:id="8"/>
    </w:p>
    <w:p w14:paraId="6855791E" w14:textId="77777777" w:rsidR="00C92880" w:rsidRPr="00C92880" w:rsidRDefault="00C92880" w:rsidP="00C92880">
      <w:pPr>
        <w:tabs>
          <w:tab w:val="num" w:pos="720"/>
        </w:tabs>
        <w:spacing w:line="360" w:lineRule="auto"/>
        <w:jc w:val="both"/>
        <w:rPr>
          <w:rFonts w:ascii="Arial" w:hAnsi="Arial" w:cs="Arial"/>
        </w:rPr>
      </w:pPr>
      <w:r w:rsidRPr="00C92880">
        <w:rPr>
          <w:rFonts w:ascii="Arial" w:hAnsi="Arial" w:cs="Arial"/>
        </w:rPr>
        <w:t xml:space="preserve">Scrum is an approach where a project’s deliverables are managed effectively and efficiently to produce the best outcomes (Robison, 2018). But it requires project which is creative in nature for example like IT, </w:t>
      </w:r>
      <w:proofErr w:type="gramStart"/>
      <w:r w:rsidRPr="00C92880">
        <w:rPr>
          <w:rFonts w:ascii="Arial" w:hAnsi="Arial" w:cs="Arial"/>
        </w:rPr>
        <w:t>Software</w:t>
      </w:r>
      <w:proofErr w:type="gramEnd"/>
      <w:r w:rsidRPr="00C92880">
        <w:rPr>
          <w:rFonts w:ascii="Arial" w:hAnsi="Arial" w:cs="Arial"/>
        </w:rPr>
        <w:t xml:space="preserve"> or innovation etc. Now as this research does not incorporate these features thus it is not a suitable approach to use.</w:t>
      </w:r>
    </w:p>
    <w:p w14:paraId="3214603F" w14:textId="77777777" w:rsidR="00C92880" w:rsidRPr="00C92880" w:rsidRDefault="00C92880" w:rsidP="00C92880">
      <w:pPr>
        <w:pStyle w:val="Heading3"/>
        <w:spacing w:line="360" w:lineRule="auto"/>
        <w:jc w:val="both"/>
        <w:rPr>
          <w:rFonts w:ascii="Arial" w:hAnsi="Arial" w:cs="Arial"/>
        </w:rPr>
      </w:pPr>
      <w:bookmarkStart w:id="9" w:name="_Toc69666450"/>
      <w:r w:rsidRPr="00C92880">
        <w:rPr>
          <w:rFonts w:ascii="Arial" w:hAnsi="Arial" w:cs="Arial"/>
        </w:rPr>
        <w:t>Prince2 Approach</w:t>
      </w:r>
      <w:bookmarkEnd w:id="9"/>
    </w:p>
    <w:p w14:paraId="52BD1D63" w14:textId="77777777" w:rsidR="00C92880" w:rsidRPr="00C92880" w:rsidRDefault="00C92880" w:rsidP="00C92880">
      <w:pPr>
        <w:tabs>
          <w:tab w:val="num" w:pos="720"/>
        </w:tabs>
        <w:spacing w:line="360" w:lineRule="auto"/>
        <w:jc w:val="both"/>
        <w:rPr>
          <w:rFonts w:ascii="Arial" w:hAnsi="Arial" w:cs="Arial"/>
        </w:rPr>
      </w:pPr>
      <w:r w:rsidRPr="00C92880">
        <w:rPr>
          <w:rFonts w:ascii="Arial" w:hAnsi="Arial" w:cs="Arial"/>
        </w:rPr>
        <w:t>This is another widely used project approach. This refers to the process of dividing the project activities into manageable portions (Levy, 2012). It is mainly suitable for large project or schemes. As this project is medium sized and it is not that much complex to do thus this approach is also not suitable at all.</w:t>
      </w:r>
    </w:p>
    <w:p w14:paraId="3C1D4A43" w14:textId="77777777" w:rsidR="00C92880" w:rsidRPr="00C92880" w:rsidRDefault="00C92880" w:rsidP="00C92880">
      <w:pPr>
        <w:pStyle w:val="Heading3"/>
        <w:spacing w:line="360" w:lineRule="auto"/>
        <w:jc w:val="both"/>
        <w:rPr>
          <w:rFonts w:ascii="Arial" w:hAnsi="Arial" w:cs="Arial"/>
        </w:rPr>
      </w:pPr>
      <w:bookmarkStart w:id="10" w:name="_Toc69666451"/>
      <w:r w:rsidRPr="00C92880">
        <w:rPr>
          <w:rFonts w:ascii="Arial" w:hAnsi="Arial" w:cs="Arial"/>
        </w:rPr>
        <w:t>Agile Approach</w:t>
      </w:r>
      <w:bookmarkEnd w:id="10"/>
    </w:p>
    <w:p w14:paraId="4AB6CA60" w14:textId="52C7ABD7" w:rsidR="00C92880" w:rsidRPr="00C92880" w:rsidRDefault="00C92880" w:rsidP="00C92880">
      <w:pPr>
        <w:tabs>
          <w:tab w:val="num" w:pos="720"/>
        </w:tabs>
        <w:spacing w:line="360" w:lineRule="auto"/>
        <w:jc w:val="both"/>
        <w:rPr>
          <w:rFonts w:ascii="Arial" w:hAnsi="Arial" w:cs="Arial"/>
        </w:rPr>
      </w:pPr>
      <w:r w:rsidRPr="00C92880">
        <w:rPr>
          <w:rFonts w:ascii="Arial" w:hAnsi="Arial" w:cs="Arial"/>
        </w:rPr>
        <w:t xml:space="preserve">This approach is the process through which a project would be done its work very swiftly. Mainly it is applied to software development industry projects (Meredith, </w:t>
      </w:r>
      <w:proofErr w:type="gramStart"/>
      <w:r w:rsidRPr="00C92880">
        <w:rPr>
          <w:rFonts w:ascii="Arial" w:hAnsi="Arial" w:cs="Arial"/>
        </w:rPr>
        <w:t>Shafer</w:t>
      </w:r>
      <w:proofErr w:type="gramEnd"/>
      <w:r w:rsidRPr="00C92880">
        <w:rPr>
          <w:rFonts w:ascii="Arial" w:hAnsi="Arial" w:cs="Arial"/>
        </w:rPr>
        <w:t xml:space="preserve"> and Mantel, 2019). It follows some certain principles which is very </w:t>
      </w:r>
      <w:r w:rsidRPr="00C92880">
        <w:rPr>
          <w:rFonts w:ascii="Arial" w:hAnsi="Arial" w:cs="Arial"/>
        </w:rPr>
        <w:t>effective,</w:t>
      </w:r>
      <w:r w:rsidRPr="00C92880">
        <w:rPr>
          <w:rFonts w:ascii="Arial" w:hAnsi="Arial" w:cs="Arial"/>
        </w:rPr>
        <w:t xml:space="preserve"> but this is only required for the work of large and complex project where activities </w:t>
      </w:r>
      <w:r w:rsidRPr="00C92880">
        <w:rPr>
          <w:rFonts w:ascii="Arial" w:hAnsi="Arial" w:cs="Arial"/>
        </w:rPr>
        <w:t>get</w:t>
      </w:r>
      <w:r w:rsidRPr="00C92880">
        <w:rPr>
          <w:rFonts w:ascii="Arial" w:hAnsi="Arial" w:cs="Arial"/>
        </w:rPr>
        <w:t xml:space="preserve"> slow and sloppy gradually thus this project management approach helps to bring the agility to the project management system. But it is not suitable for this project.</w:t>
      </w:r>
    </w:p>
    <w:p w14:paraId="617E9D24" w14:textId="77777777" w:rsidR="00C92880" w:rsidRPr="00C92880" w:rsidRDefault="00C92880" w:rsidP="00C92880">
      <w:pPr>
        <w:spacing w:line="360" w:lineRule="auto"/>
        <w:jc w:val="both"/>
        <w:rPr>
          <w:rFonts w:ascii="Arial" w:hAnsi="Arial" w:cs="Arial"/>
        </w:rPr>
      </w:pPr>
    </w:p>
    <w:p w14:paraId="515F46DE" w14:textId="77777777" w:rsidR="00C92880" w:rsidRPr="00C92880" w:rsidRDefault="00C92880" w:rsidP="00C92880">
      <w:pPr>
        <w:pStyle w:val="Heading2"/>
        <w:spacing w:line="360" w:lineRule="auto"/>
        <w:jc w:val="both"/>
        <w:rPr>
          <w:rFonts w:ascii="Arial" w:hAnsi="Arial" w:cs="Arial"/>
        </w:rPr>
      </w:pPr>
      <w:bookmarkStart w:id="11" w:name="_Toc69666452"/>
      <w:r w:rsidRPr="00C92880">
        <w:rPr>
          <w:rFonts w:ascii="Arial" w:hAnsi="Arial" w:cs="Arial"/>
        </w:rPr>
        <w:t>Project Tools &amp; Techniques</w:t>
      </w:r>
      <w:bookmarkEnd w:id="11"/>
      <w:r w:rsidRPr="00C92880">
        <w:rPr>
          <w:rFonts w:ascii="Arial" w:hAnsi="Arial" w:cs="Arial"/>
        </w:rPr>
        <w:t xml:space="preserve"> </w:t>
      </w:r>
    </w:p>
    <w:p w14:paraId="4F2E95DA" w14:textId="77777777" w:rsidR="00C92880" w:rsidRPr="00C92880" w:rsidRDefault="00C92880" w:rsidP="00C92880">
      <w:pPr>
        <w:pStyle w:val="Heading3"/>
        <w:spacing w:line="360" w:lineRule="auto"/>
        <w:jc w:val="both"/>
        <w:rPr>
          <w:rFonts w:ascii="Arial" w:hAnsi="Arial" w:cs="Arial"/>
        </w:rPr>
      </w:pPr>
      <w:bookmarkStart w:id="12" w:name="_Toc69666453"/>
      <w:r w:rsidRPr="00C92880">
        <w:rPr>
          <w:rFonts w:ascii="Arial" w:hAnsi="Arial" w:cs="Arial"/>
        </w:rPr>
        <w:t>Work Breakdown Structure</w:t>
      </w:r>
      <w:bookmarkEnd w:id="12"/>
    </w:p>
    <w:p w14:paraId="4937B8EB" w14:textId="26A96A87" w:rsidR="00C92880" w:rsidRPr="00C92880" w:rsidRDefault="00C92880" w:rsidP="00C92880">
      <w:pPr>
        <w:spacing w:line="360" w:lineRule="auto"/>
        <w:jc w:val="both"/>
        <w:rPr>
          <w:rFonts w:ascii="Arial" w:hAnsi="Arial" w:cs="Arial"/>
        </w:rPr>
      </w:pPr>
      <w:r w:rsidRPr="00C92880">
        <w:rPr>
          <w:rFonts w:ascii="Arial" w:hAnsi="Arial" w:cs="Arial"/>
        </w:rPr>
        <w:t xml:space="preserve">Work breakdown structure is a very important project management tool and technique to effectively handle the project activities. A good project manager who is effective and efficient </w:t>
      </w:r>
      <w:r w:rsidRPr="00C92880">
        <w:rPr>
          <w:rFonts w:ascii="Arial" w:hAnsi="Arial" w:cs="Arial"/>
        </w:rPr>
        <w:lastRenderedPageBreak/>
        <w:t>always uses to break down all the large and complex activities of the project (Heldman, 2011). This act of breaking down all the activities into small parts such as deliverables, missions, and objectives of the project is mainly referred to as work breakdown structure. This tool is widely used for different types of projects such as constructive, business, research and even for IT-related activities. This tool helps to comprehend what is required for the project team to accomplish the project objectives and goals or aims. In the work breakdown structure, a project manager mainly divides all the activities into small logical mannered pieces which also shows which activities is worth what percentage of the total project activities. Some of the strengths of breakdown structure than other tools are stated here (</w:t>
      </w:r>
      <w:proofErr w:type="spellStart"/>
      <w:r w:rsidRPr="00C92880">
        <w:rPr>
          <w:rFonts w:ascii="Arial" w:hAnsi="Arial" w:cs="Arial"/>
        </w:rPr>
        <w:t>Heerkens</w:t>
      </w:r>
      <w:proofErr w:type="spellEnd"/>
      <w:r w:rsidRPr="00C92880">
        <w:rPr>
          <w:rFonts w:ascii="Arial" w:hAnsi="Arial" w:cs="Arial"/>
        </w:rPr>
        <w:t xml:space="preserve">, 2014). </w:t>
      </w:r>
      <w:proofErr w:type="gramStart"/>
      <w:r w:rsidRPr="00C92880">
        <w:rPr>
          <w:rFonts w:ascii="Arial" w:hAnsi="Arial" w:cs="Arial"/>
        </w:rPr>
        <w:t>First of all</w:t>
      </w:r>
      <w:proofErr w:type="gramEnd"/>
      <w:r w:rsidRPr="00C92880">
        <w:rPr>
          <w:rFonts w:ascii="Arial" w:hAnsi="Arial" w:cs="Arial"/>
        </w:rPr>
        <w:t xml:space="preserve">, work breakdown structure is a very easy task to do, it does not require any sort of specific skills to create this. </w:t>
      </w:r>
      <w:r w:rsidRPr="00C92880">
        <w:rPr>
          <w:rFonts w:ascii="Arial" w:hAnsi="Arial" w:cs="Arial"/>
        </w:rPr>
        <w:t>Again,</w:t>
      </w:r>
      <w:r w:rsidRPr="00C92880">
        <w:rPr>
          <w:rFonts w:ascii="Arial" w:hAnsi="Arial" w:cs="Arial"/>
        </w:rPr>
        <w:t xml:space="preserve"> this increases productivity. WBS also ensures the clarity and details of each of the steps. Furthermore, it provides a ground to impose accountability, monitoring and transparency. Some of the weaknesses of this tool are such as it is very frustrating to move step by step, WBS does not incorporate or address all the necessary problems and risks of the project. Moreover, work breakdown structure is an estimation </w:t>
      </w:r>
      <w:proofErr w:type="gramStart"/>
      <w:r w:rsidRPr="00C92880">
        <w:rPr>
          <w:rFonts w:ascii="Arial" w:hAnsi="Arial" w:cs="Arial"/>
        </w:rPr>
        <w:t xml:space="preserve">but in </w:t>
      </w:r>
      <w:r w:rsidRPr="00C92880">
        <w:rPr>
          <w:rFonts w:ascii="Arial" w:hAnsi="Arial" w:cs="Arial"/>
        </w:rPr>
        <w:t>reality,</w:t>
      </w:r>
      <w:r w:rsidRPr="00C92880">
        <w:rPr>
          <w:rFonts w:ascii="Arial" w:hAnsi="Arial" w:cs="Arial"/>
        </w:rPr>
        <w:t xml:space="preserve"> tasks</w:t>
      </w:r>
      <w:proofErr w:type="gramEnd"/>
      <w:r w:rsidRPr="00C92880">
        <w:rPr>
          <w:rFonts w:ascii="Arial" w:hAnsi="Arial" w:cs="Arial"/>
        </w:rPr>
        <w:t xml:space="preserve"> weight does not always stand at 100% or tasks do not go according to the plan of WBS (Lock, 2013). Even though it has some </w:t>
      </w:r>
      <w:r w:rsidRPr="00C92880">
        <w:rPr>
          <w:rFonts w:ascii="Arial" w:hAnsi="Arial" w:cs="Arial"/>
        </w:rPr>
        <w:t>cons,</w:t>
      </w:r>
      <w:r w:rsidRPr="00C92880">
        <w:rPr>
          <w:rFonts w:ascii="Arial" w:hAnsi="Arial" w:cs="Arial"/>
        </w:rPr>
        <w:t xml:space="preserve"> but the pros are much more vital for this business project thus that’s why WBS is chosen over other similar task-related tools.</w:t>
      </w:r>
    </w:p>
    <w:p w14:paraId="79BDD859" w14:textId="77777777" w:rsidR="00C92880" w:rsidRPr="00C92880" w:rsidRDefault="00C92880" w:rsidP="00C92880">
      <w:pPr>
        <w:pStyle w:val="Heading3"/>
        <w:spacing w:line="360" w:lineRule="auto"/>
        <w:jc w:val="both"/>
        <w:rPr>
          <w:rFonts w:ascii="Arial" w:hAnsi="Arial" w:cs="Arial"/>
        </w:rPr>
      </w:pPr>
      <w:bookmarkStart w:id="13" w:name="_Toc69666454"/>
      <w:r w:rsidRPr="00C92880">
        <w:rPr>
          <w:rFonts w:ascii="Arial" w:hAnsi="Arial" w:cs="Arial"/>
        </w:rPr>
        <w:t>Gantt chart</w:t>
      </w:r>
      <w:bookmarkEnd w:id="13"/>
    </w:p>
    <w:p w14:paraId="0321CB64" w14:textId="6CD8F0FF" w:rsidR="00C92880" w:rsidRPr="00C92880" w:rsidRDefault="00C92880" w:rsidP="00C92880">
      <w:pPr>
        <w:spacing w:line="360" w:lineRule="auto"/>
        <w:jc w:val="both"/>
        <w:rPr>
          <w:rFonts w:ascii="Arial" w:hAnsi="Arial" w:cs="Arial"/>
        </w:rPr>
      </w:pPr>
      <w:r w:rsidRPr="00C92880">
        <w:rPr>
          <w:rFonts w:ascii="Arial" w:hAnsi="Arial" w:cs="Arial"/>
        </w:rPr>
        <w:t xml:space="preserve">A project would not be complete without the usage of this tool. Gantt chart is a very important tool that helps to track the important activities in terms of chronological context (Project Management Institute, 2014). So, the Gantt chart refers to the process of visualising the period of each of the tasks showing their start and end date with different types of colour to indicate each of the importance or significance of the task. Gantt chart has various strengths (Levy, 2012). For example, the Gantt chart is very easy to comprehend, ensures the clarity of the periods of each of the tasks, and helps to establish time management, </w:t>
      </w:r>
      <w:r w:rsidRPr="00C92880">
        <w:rPr>
          <w:rFonts w:ascii="Arial" w:hAnsi="Arial" w:cs="Arial"/>
        </w:rPr>
        <w:t>efficiency,</w:t>
      </w:r>
      <w:r w:rsidRPr="00C92880">
        <w:rPr>
          <w:rFonts w:ascii="Arial" w:hAnsi="Arial" w:cs="Arial"/>
        </w:rPr>
        <w:t xml:space="preserve"> and coordination among all the tasks and project management team. But it has some weaknesses too such as it’s a tedious job, it’s not good for detailed project activities, the timeline does not show how much work needs to be done etc. But before this tool and technique, some of the older tools were used such as to-do list, post a work list etc. which are not that effective and efficient like Gantt Chart thus for this business project Gantt Chart is chosen to be utilised by the project team.</w:t>
      </w:r>
    </w:p>
    <w:p w14:paraId="428474F3" w14:textId="77777777" w:rsidR="00C92880" w:rsidRPr="00C92880" w:rsidRDefault="00C92880" w:rsidP="00C92880">
      <w:pPr>
        <w:pStyle w:val="Heading3"/>
        <w:spacing w:line="360" w:lineRule="auto"/>
        <w:jc w:val="both"/>
        <w:rPr>
          <w:rFonts w:ascii="Arial" w:hAnsi="Arial" w:cs="Arial"/>
        </w:rPr>
      </w:pPr>
      <w:bookmarkStart w:id="14" w:name="_Toc69666455"/>
      <w:r w:rsidRPr="00C92880">
        <w:rPr>
          <w:rFonts w:ascii="Arial" w:hAnsi="Arial" w:cs="Arial"/>
        </w:rPr>
        <w:t>Kanban</w:t>
      </w:r>
      <w:bookmarkEnd w:id="14"/>
    </w:p>
    <w:p w14:paraId="6E875BE7" w14:textId="5721D70F" w:rsidR="00C92880" w:rsidRPr="00C92880" w:rsidRDefault="00C92880" w:rsidP="00C92880">
      <w:pPr>
        <w:tabs>
          <w:tab w:val="num" w:pos="720"/>
        </w:tabs>
        <w:spacing w:line="360" w:lineRule="auto"/>
        <w:jc w:val="both"/>
        <w:rPr>
          <w:rFonts w:ascii="Arial" w:hAnsi="Arial" w:cs="Arial"/>
        </w:rPr>
      </w:pPr>
      <w:r w:rsidRPr="00C92880">
        <w:rPr>
          <w:rFonts w:ascii="Arial" w:hAnsi="Arial" w:cs="Arial"/>
        </w:rPr>
        <w:t xml:space="preserve">Kanban is a tool that helps to visually demonstrate the project management related workflows (Gray and Larson, 2021). This sounds </w:t>
      </w:r>
      <w:proofErr w:type="gramStart"/>
      <w:r w:rsidRPr="00C92880">
        <w:rPr>
          <w:rFonts w:ascii="Arial" w:hAnsi="Arial" w:cs="Arial"/>
        </w:rPr>
        <w:t>similar to</w:t>
      </w:r>
      <w:proofErr w:type="gramEnd"/>
      <w:r w:rsidRPr="00C92880">
        <w:rPr>
          <w:rFonts w:ascii="Arial" w:hAnsi="Arial" w:cs="Arial"/>
        </w:rPr>
        <w:t xml:space="preserve"> a work break down structure but in reality, it is a different tool and technique. Every project faces a common problem that is messing with </w:t>
      </w:r>
      <w:r w:rsidRPr="00C92880">
        <w:rPr>
          <w:rFonts w:ascii="Arial" w:hAnsi="Arial" w:cs="Arial"/>
        </w:rPr>
        <w:lastRenderedPageBreak/>
        <w:t xml:space="preserve">the workflows. Everything is precisely managed and divided into small pieces but when things started to implement it has been noticed that all the works get stuck this creates a massive loop between the deadline of the tasks and their completion. Here Kanban helps significantly to manage these workflows. In Kanban, all the tasks are divided into three separate vertical alignments within which tasks are divided such as To-Do, Doing, Done. The strengths of this tool are that it is very helpful for a small project like this (Meredith, </w:t>
      </w:r>
      <w:proofErr w:type="gramStart"/>
      <w:r w:rsidRPr="00C92880">
        <w:rPr>
          <w:rFonts w:ascii="Arial" w:hAnsi="Arial" w:cs="Arial"/>
        </w:rPr>
        <w:t>Shafer</w:t>
      </w:r>
      <w:proofErr w:type="gramEnd"/>
      <w:r w:rsidRPr="00C92880">
        <w:rPr>
          <w:rFonts w:ascii="Arial" w:hAnsi="Arial" w:cs="Arial"/>
        </w:rPr>
        <w:t xml:space="preserve"> and Mantel, 2019). It helps to understand the distribution of the resources very easy to pace up the work, again, Kanban also prevents over productivity or less productivity thus the workflow remains at the most optimal point which is very important for project management. But </w:t>
      </w:r>
      <w:r w:rsidRPr="00C92880">
        <w:rPr>
          <w:rFonts w:ascii="Arial" w:hAnsi="Arial" w:cs="Arial"/>
        </w:rPr>
        <w:t>again,</w:t>
      </w:r>
      <w:r w:rsidRPr="00C92880">
        <w:rPr>
          <w:rFonts w:ascii="Arial" w:hAnsi="Arial" w:cs="Arial"/>
        </w:rPr>
        <w:t xml:space="preserve"> like all other tools, it has some weakness too such as any flaw in the Kanban can force to shut down the whole project especially for the large projects. Kanban needs to be monitored carefully all time or periodically. Sometimes Kanban does not match up with other working tools which are also its weaknesses (Wren, 2017). But as this project is very precise and small in nature so this tool is being used to manage the project carefully.</w:t>
      </w:r>
    </w:p>
    <w:p w14:paraId="59DDA4A7" w14:textId="77777777" w:rsidR="00C92880" w:rsidRPr="00C92880" w:rsidRDefault="00C92880" w:rsidP="00C92880">
      <w:pPr>
        <w:pStyle w:val="Heading2"/>
        <w:spacing w:line="360" w:lineRule="auto"/>
        <w:jc w:val="both"/>
        <w:rPr>
          <w:rFonts w:ascii="Arial" w:hAnsi="Arial" w:cs="Arial"/>
        </w:rPr>
      </w:pPr>
      <w:bookmarkStart w:id="15" w:name="_Toc69666456"/>
      <w:r w:rsidRPr="00C92880">
        <w:rPr>
          <w:rFonts w:ascii="Arial" w:hAnsi="Arial" w:cs="Arial"/>
        </w:rPr>
        <w:t>Stakeholder Analysis &amp; Communication – Map and Matrix</w:t>
      </w:r>
      <w:bookmarkEnd w:id="15"/>
    </w:p>
    <w:p w14:paraId="27027EB3"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Here for this project, stakeholder analysing and communicating tool has been applied. This tool and technique </w:t>
      </w:r>
      <w:proofErr w:type="gramStart"/>
      <w:r w:rsidRPr="00C92880">
        <w:rPr>
          <w:rFonts w:ascii="Arial" w:hAnsi="Arial" w:cs="Arial"/>
        </w:rPr>
        <w:t>is</w:t>
      </w:r>
      <w:proofErr w:type="gramEnd"/>
      <w:r w:rsidRPr="00C92880">
        <w:rPr>
          <w:rFonts w:ascii="Arial" w:hAnsi="Arial" w:cs="Arial"/>
        </w:rPr>
        <w:t xml:space="preserve"> called stakeholder matrix and communication tool (Robison, 2018). This tool helps to identify who are the power and influencing stakeholders and who holds the most interest into the organisation’s activities. It helps to plan and management and communicate effectively and efficiently and that’s why this tool is used and fit for this project.</w:t>
      </w:r>
    </w:p>
    <w:p w14:paraId="25C35F50" w14:textId="77777777" w:rsidR="00C92880" w:rsidRPr="00C92880" w:rsidRDefault="00C92880" w:rsidP="00C92880">
      <w:pPr>
        <w:spacing w:line="360" w:lineRule="auto"/>
        <w:jc w:val="both"/>
        <w:rPr>
          <w:rFonts w:ascii="Arial" w:hAnsi="Arial" w:cs="Arial"/>
        </w:rPr>
      </w:pPr>
      <w:r w:rsidRPr="00C92880">
        <w:rPr>
          <w:rFonts w:ascii="Arial" w:hAnsi="Arial" w:cs="Arial"/>
        </w:rPr>
        <w:t>These are the tools that are used to conduct the project and manage it carefully and effectively to accomplish the targets and aims.</w:t>
      </w:r>
    </w:p>
    <w:p w14:paraId="532C4213" w14:textId="77777777" w:rsidR="00C92880" w:rsidRPr="00C92880" w:rsidRDefault="00C92880" w:rsidP="00C92880">
      <w:pPr>
        <w:spacing w:line="360" w:lineRule="auto"/>
        <w:jc w:val="both"/>
        <w:rPr>
          <w:rFonts w:ascii="Arial" w:hAnsi="Arial" w:cs="Arial"/>
        </w:rPr>
      </w:pPr>
    </w:p>
    <w:p w14:paraId="63EFADB7" w14:textId="77777777" w:rsidR="00C92880" w:rsidRPr="00C92880" w:rsidRDefault="00C92880" w:rsidP="00C92880">
      <w:pPr>
        <w:pStyle w:val="Heading1"/>
        <w:spacing w:line="360" w:lineRule="auto"/>
        <w:jc w:val="both"/>
        <w:rPr>
          <w:rFonts w:ascii="Arial" w:hAnsi="Arial" w:cs="Arial"/>
        </w:rPr>
      </w:pPr>
      <w:bookmarkStart w:id="16" w:name="_Toc69666457"/>
      <w:r w:rsidRPr="00C92880">
        <w:rPr>
          <w:rFonts w:ascii="Arial" w:hAnsi="Arial" w:cs="Arial"/>
        </w:rPr>
        <w:t>Project Implementation</w:t>
      </w:r>
      <w:bookmarkEnd w:id="16"/>
    </w:p>
    <w:p w14:paraId="7CE82503" w14:textId="77777777" w:rsidR="00C92880" w:rsidRPr="00C92880" w:rsidRDefault="00C92880" w:rsidP="00C92880">
      <w:pPr>
        <w:pStyle w:val="Heading2"/>
        <w:spacing w:line="360" w:lineRule="auto"/>
        <w:jc w:val="both"/>
        <w:rPr>
          <w:rFonts w:ascii="Arial" w:hAnsi="Arial" w:cs="Arial"/>
          <w:lang w:val="en"/>
        </w:rPr>
      </w:pPr>
      <w:bookmarkStart w:id="17" w:name="_Toc69666458"/>
      <w:r w:rsidRPr="00C92880">
        <w:rPr>
          <w:rFonts w:ascii="Arial" w:hAnsi="Arial" w:cs="Arial"/>
          <w:lang w:val="en"/>
        </w:rPr>
        <w:t>Project Title</w:t>
      </w:r>
      <w:bookmarkEnd w:id="17"/>
    </w:p>
    <w:p w14:paraId="70E0D4A1" w14:textId="77777777" w:rsidR="00C92880" w:rsidRPr="00C92880" w:rsidRDefault="00C92880" w:rsidP="00C92880">
      <w:pPr>
        <w:spacing w:line="360" w:lineRule="auto"/>
        <w:jc w:val="both"/>
        <w:rPr>
          <w:rFonts w:ascii="Arial" w:hAnsi="Arial" w:cs="Arial"/>
          <w:bCs/>
          <w:lang w:val="en"/>
        </w:rPr>
      </w:pPr>
      <w:r w:rsidRPr="00C92880">
        <w:rPr>
          <w:rFonts w:ascii="Arial" w:hAnsi="Arial" w:cs="Arial"/>
          <w:lang w:val="en"/>
        </w:rPr>
        <w:t>This project’s title is, assessing the impact of covid-19 on the business performance of McDonald’s</w:t>
      </w:r>
      <w:r w:rsidRPr="00C92880">
        <w:rPr>
          <w:rFonts w:ascii="Arial" w:hAnsi="Arial" w:cs="Arial"/>
          <w:bCs/>
          <w:lang w:val="en"/>
        </w:rPr>
        <w:t>.</w:t>
      </w:r>
    </w:p>
    <w:p w14:paraId="7C4A1E18" w14:textId="77777777" w:rsidR="00C92880" w:rsidRPr="00C92880" w:rsidRDefault="00C92880" w:rsidP="00C92880">
      <w:pPr>
        <w:pStyle w:val="Heading2"/>
        <w:spacing w:line="360" w:lineRule="auto"/>
        <w:jc w:val="both"/>
        <w:rPr>
          <w:rFonts w:ascii="Arial" w:hAnsi="Arial" w:cs="Arial"/>
          <w:lang w:val="en"/>
        </w:rPr>
      </w:pPr>
      <w:bookmarkStart w:id="18" w:name="_Toc69666459"/>
      <w:r w:rsidRPr="00C92880">
        <w:rPr>
          <w:rFonts w:ascii="Arial" w:hAnsi="Arial" w:cs="Arial"/>
          <w:lang w:val="en"/>
        </w:rPr>
        <w:t>Project Scope</w:t>
      </w:r>
      <w:bookmarkEnd w:id="18"/>
    </w:p>
    <w:p w14:paraId="4271776E" w14:textId="4203BDE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This project’s activities are solely </w:t>
      </w:r>
      <w:r w:rsidRPr="00C92880">
        <w:rPr>
          <w:rFonts w:ascii="Arial" w:hAnsi="Arial" w:cs="Arial"/>
          <w:lang w:val="en"/>
        </w:rPr>
        <w:t>centered</w:t>
      </w:r>
      <w:r w:rsidRPr="00C92880">
        <w:rPr>
          <w:rFonts w:ascii="Arial" w:hAnsi="Arial" w:cs="Arial"/>
          <w:lang w:val="en"/>
        </w:rPr>
        <w:t xml:space="preserve"> toward assessing the impact of Covid-19 on the business performance of McDonald's. For that, </w:t>
      </w:r>
      <w:r w:rsidRPr="00C92880">
        <w:rPr>
          <w:rFonts w:ascii="Arial" w:hAnsi="Arial" w:cs="Arial"/>
          <w:lang w:val="en"/>
        </w:rPr>
        <w:t>first</w:t>
      </w:r>
      <w:r w:rsidRPr="00C92880">
        <w:rPr>
          <w:rFonts w:ascii="Arial" w:hAnsi="Arial" w:cs="Arial"/>
          <w:lang w:val="en"/>
        </w:rPr>
        <w:t xml:space="preserve">, four different areas will be taken under this project’s scope which are sales, customers, financial, and market. Sales areas will show how the business has managed its sales compared to previous periods (Project Management Institute, 2017). Customer areas will show how the customer is now behaving and McDonald’s </w:t>
      </w:r>
      <w:r w:rsidRPr="00C92880">
        <w:rPr>
          <w:rFonts w:ascii="Arial" w:hAnsi="Arial" w:cs="Arial"/>
          <w:lang w:val="en"/>
        </w:rPr>
        <w:lastRenderedPageBreak/>
        <w:t xml:space="preserve">has abled to manage this area. The financial area will show how McDonald’s has done with their financial areas in the Covid-19 and finally, Market areas will show how Covid-19 has impacted their market activities. Thus, full business performance will be assessed for McDonald’s. But here, the internal impact would not be assessed and will be out of the scope. </w:t>
      </w:r>
    </w:p>
    <w:p w14:paraId="15FF826B" w14:textId="77777777" w:rsidR="00C92880" w:rsidRPr="00C92880" w:rsidRDefault="00C92880" w:rsidP="00C92880">
      <w:pPr>
        <w:pStyle w:val="Heading2"/>
        <w:spacing w:line="360" w:lineRule="auto"/>
        <w:jc w:val="both"/>
        <w:rPr>
          <w:rFonts w:ascii="Arial" w:hAnsi="Arial" w:cs="Arial"/>
          <w:lang w:val="en"/>
        </w:rPr>
      </w:pPr>
      <w:bookmarkStart w:id="19" w:name="_Toc69666460"/>
      <w:r w:rsidRPr="00C92880">
        <w:rPr>
          <w:rFonts w:ascii="Arial" w:hAnsi="Arial" w:cs="Arial"/>
          <w:lang w:val="en"/>
        </w:rPr>
        <w:t>Gantt chart</w:t>
      </w:r>
      <w:bookmarkEnd w:id="19"/>
    </w:p>
    <w:p w14:paraId="063AF2FB"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Gantt chart refers to tools that demonstrate the tasks visually based on their priority and deadlines (Heldman, 2011).</w:t>
      </w:r>
    </w:p>
    <w:tbl>
      <w:tblPr>
        <w:tblStyle w:val="TableGrid"/>
        <w:tblW w:w="0" w:type="auto"/>
        <w:tblLook w:val="04A0" w:firstRow="1" w:lastRow="0" w:firstColumn="1" w:lastColumn="0" w:noHBand="0" w:noVBand="1"/>
      </w:tblPr>
      <w:tblGrid>
        <w:gridCol w:w="1744"/>
        <w:gridCol w:w="728"/>
        <w:gridCol w:w="728"/>
        <w:gridCol w:w="727"/>
        <w:gridCol w:w="727"/>
        <w:gridCol w:w="727"/>
        <w:gridCol w:w="727"/>
        <w:gridCol w:w="727"/>
        <w:gridCol w:w="727"/>
        <w:gridCol w:w="727"/>
        <w:gridCol w:w="727"/>
      </w:tblGrid>
      <w:tr w:rsidR="00C92880" w:rsidRPr="00C92880" w14:paraId="28BA7A37" w14:textId="77777777" w:rsidTr="0039683F">
        <w:tc>
          <w:tcPr>
            <w:tcW w:w="1763" w:type="dxa"/>
            <w:vMerge w:val="restart"/>
            <w:vAlign w:val="center"/>
          </w:tcPr>
          <w:p w14:paraId="1E882BD3"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Activities</w:t>
            </w:r>
          </w:p>
        </w:tc>
        <w:tc>
          <w:tcPr>
            <w:tcW w:w="7253" w:type="dxa"/>
            <w:gridSpan w:val="10"/>
          </w:tcPr>
          <w:p w14:paraId="690610AC"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Weeks</w:t>
            </w:r>
          </w:p>
        </w:tc>
      </w:tr>
      <w:tr w:rsidR="00C92880" w:rsidRPr="00C92880" w14:paraId="7AAC923C" w14:textId="77777777" w:rsidTr="0039683F">
        <w:tc>
          <w:tcPr>
            <w:tcW w:w="1763" w:type="dxa"/>
            <w:vMerge/>
          </w:tcPr>
          <w:p w14:paraId="14EF60C2" w14:textId="77777777" w:rsidR="00C92880" w:rsidRPr="00C92880" w:rsidRDefault="00C92880" w:rsidP="00C92880">
            <w:pPr>
              <w:spacing w:line="360" w:lineRule="auto"/>
              <w:jc w:val="both"/>
              <w:rPr>
                <w:rFonts w:ascii="Arial" w:hAnsi="Arial" w:cs="Arial"/>
                <w:lang w:val="en"/>
              </w:rPr>
            </w:pPr>
          </w:p>
        </w:tc>
        <w:tc>
          <w:tcPr>
            <w:tcW w:w="777" w:type="dxa"/>
          </w:tcPr>
          <w:p w14:paraId="3E5F9E9C" w14:textId="77777777" w:rsidR="00C92880" w:rsidRPr="00C92880" w:rsidRDefault="00C92880" w:rsidP="00C92880">
            <w:pPr>
              <w:spacing w:line="360" w:lineRule="auto"/>
              <w:jc w:val="both"/>
              <w:rPr>
                <w:rFonts w:ascii="Arial" w:hAnsi="Arial" w:cs="Arial"/>
                <w:sz w:val="20"/>
                <w:lang w:val="en"/>
              </w:rPr>
            </w:pPr>
            <w:r w:rsidRPr="00C92880">
              <w:rPr>
                <w:rFonts w:ascii="Arial" w:hAnsi="Arial" w:cs="Arial"/>
                <w:sz w:val="20"/>
                <w:lang w:val="en"/>
              </w:rPr>
              <w:t>Week 1</w:t>
            </w:r>
          </w:p>
        </w:tc>
        <w:tc>
          <w:tcPr>
            <w:tcW w:w="777" w:type="dxa"/>
          </w:tcPr>
          <w:p w14:paraId="75549FFC" w14:textId="77777777" w:rsidR="00C92880" w:rsidRPr="00C92880" w:rsidRDefault="00C92880" w:rsidP="00C92880">
            <w:pPr>
              <w:spacing w:line="360" w:lineRule="auto"/>
              <w:jc w:val="both"/>
              <w:rPr>
                <w:rFonts w:ascii="Arial" w:hAnsi="Arial" w:cs="Arial"/>
                <w:sz w:val="20"/>
                <w:lang w:val="en"/>
              </w:rPr>
            </w:pPr>
            <w:r w:rsidRPr="00C92880">
              <w:rPr>
                <w:rFonts w:ascii="Arial" w:hAnsi="Arial" w:cs="Arial"/>
                <w:sz w:val="20"/>
                <w:lang w:val="en"/>
              </w:rPr>
              <w:t>Week 2</w:t>
            </w:r>
          </w:p>
        </w:tc>
        <w:tc>
          <w:tcPr>
            <w:tcW w:w="777" w:type="dxa"/>
          </w:tcPr>
          <w:p w14:paraId="4A8A742B" w14:textId="77777777" w:rsidR="00C92880" w:rsidRPr="00C92880" w:rsidRDefault="00C92880" w:rsidP="00C92880">
            <w:pPr>
              <w:spacing w:line="360" w:lineRule="auto"/>
              <w:jc w:val="both"/>
              <w:rPr>
                <w:rFonts w:ascii="Arial" w:hAnsi="Arial" w:cs="Arial"/>
                <w:sz w:val="20"/>
                <w:lang w:val="en"/>
              </w:rPr>
            </w:pPr>
            <w:r w:rsidRPr="00C92880">
              <w:rPr>
                <w:rFonts w:ascii="Arial" w:hAnsi="Arial" w:cs="Arial"/>
                <w:sz w:val="20"/>
                <w:lang w:val="en"/>
              </w:rPr>
              <w:t>Week 3</w:t>
            </w:r>
          </w:p>
        </w:tc>
        <w:tc>
          <w:tcPr>
            <w:tcW w:w="778" w:type="dxa"/>
          </w:tcPr>
          <w:p w14:paraId="3C976592" w14:textId="77777777" w:rsidR="00C92880" w:rsidRPr="00C92880" w:rsidRDefault="00C92880" w:rsidP="00C92880">
            <w:pPr>
              <w:spacing w:line="360" w:lineRule="auto"/>
              <w:jc w:val="both"/>
              <w:rPr>
                <w:rFonts w:ascii="Arial" w:hAnsi="Arial" w:cs="Arial"/>
                <w:sz w:val="20"/>
                <w:lang w:val="en"/>
              </w:rPr>
            </w:pPr>
            <w:r w:rsidRPr="00C92880">
              <w:rPr>
                <w:rFonts w:ascii="Arial" w:hAnsi="Arial" w:cs="Arial"/>
                <w:sz w:val="20"/>
                <w:lang w:val="en"/>
              </w:rPr>
              <w:t>Week 4</w:t>
            </w:r>
          </w:p>
        </w:tc>
        <w:tc>
          <w:tcPr>
            <w:tcW w:w="778" w:type="dxa"/>
          </w:tcPr>
          <w:p w14:paraId="1720649D" w14:textId="77777777" w:rsidR="00C92880" w:rsidRPr="00C92880" w:rsidRDefault="00C92880" w:rsidP="00C92880">
            <w:pPr>
              <w:spacing w:line="360" w:lineRule="auto"/>
              <w:jc w:val="both"/>
              <w:rPr>
                <w:rFonts w:ascii="Arial" w:hAnsi="Arial" w:cs="Arial"/>
                <w:sz w:val="20"/>
                <w:lang w:val="en"/>
              </w:rPr>
            </w:pPr>
            <w:r w:rsidRPr="00C92880">
              <w:rPr>
                <w:rFonts w:ascii="Arial" w:hAnsi="Arial" w:cs="Arial"/>
                <w:sz w:val="20"/>
                <w:lang w:val="en"/>
              </w:rPr>
              <w:t>Week 5</w:t>
            </w:r>
          </w:p>
        </w:tc>
        <w:tc>
          <w:tcPr>
            <w:tcW w:w="778" w:type="dxa"/>
          </w:tcPr>
          <w:p w14:paraId="50C094F4" w14:textId="77777777" w:rsidR="00C92880" w:rsidRPr="00C92880" w:rsidRDefault="00C92880" w:rsidP="00C92880">
            <w:pPr>
              <w:spacing w:line="360" w:lineRule="auto"/>
              <w:jc w:val="both"/>
              <w:rPr>
                <w:rFonts w:ascii="Arial" w:hAnsi="Arial" w:cs="Arial"/>
                <w:sz w:val="20"/>
                <w:lang w:val="en"/>
              </w:rPr>
            </w:pPr>
            <w:r w:rsidRPr="00C92880">
              <w:rPr>
                <w:rFonts w:ascii="Arial" w:hAnsi="Arial" w:cs="Arial"/>
                <w:sz w:val="20"/>
                <w:lang w:val="en"/>
              </w:rPr>
              <w:t>Week 6</w:t>
            </w:r>
          </w:p>
        </w:tc>
        <w:tc>
          <w:tcPr>
            <w:tcW w:w="778" w:type="dxa"/>
          </w:tcPr>
          <w:p w14:paraId="071F3E25" w14:textId="77777777" w:rsidR="00C92880" w:rsidRPr="00C92880" w:rsidRDefault="00C92880" w:rsidP="00C92880">
            <w:pPr>
              <w:spacing w:line="360" w:lineRule="auto"/>
              <w:jc w:val="both"/>
              <w:rPr>
                <w:rFonts w:ascii="Arial" w:hAnsi="Arial" w:cs="Arial"/>
                <w:sz w:val="20"/>
                <w:lang w:val="en"/>
              </w:rPr>
            </w:pPr>
            <w:r w:rsidRPr="00C92880">
              <w:rPr>
                <w:rFonts w:ascii="Arial" w:hAnsi="Arial" w:cs="Arial"/>
                <w:sz w:val="20"/>
                <w:lang w:val="en"/>
              </w:rPr>
              <w:t>Week 7</w:t>
            </w:r>
          </w:p>
        </w:tc>
        <w:tc>
          <w:tcPr>
            <w:tcW w:w="778" w:type="dxa"/>
          </w:tcPr>
          <w:p w14:paraId="549FBB53" w14:textId="77777777" w:rsidR="00C92880" w:rsidRPr="00C92880" w:rsidRDefault="00C92880" w:rsidP="00C92880">
            <w:pPr>
              <w:spacing w:line="360" w:lineRule="auto"/>
              <w:jc w:val="both"/>
              <w:rPr>
                <w:rFonts w:ascii="Arial" w:hAnsi="Arial" w:cs="Arial"/>
                <w:sz w:val="20"/>
                <w:lang w:val="en"/>
              </w:rPr>
            </w:pPr>
            <w:r w:rsidRPr="00C92880">
              <w:rPr>
                <w:rFonts w:ascii="Arial" w:hAnsi="Arial" w:cs="Arial"/>
                <w:sz w:val="20"/>
                <w:lang w:val="en"/>
              </w:rPr>
              <w:t>Week 8</w:t>
            </w:r>
          </w:p>
        </w:tc>
        <w:tc>
          <w:tcPr>
            <w:tcW w:w="778" w:type="dxa"/>
          </w:tcPr>
          <w:p w14:paraId="0EE24D9A" w14:textId="77777777" w:rsidR="00C92880" w:rsidRPr="00C92880" w:rsidRDefault="00C92880" w:rsidP="00C92880">
            <w:pPr>
              <w:spacing w:line="360" w:lineRule="auto"/>
              <w:jc w:val="both"/>
              <w:rPr>
                <w:rFonts w:ascii="Arial" w:hAnsi="Arial" w:cs="Arial"/>
                <w:sz w:val="20"/>
                <w:lang w:val="en"/>
              </w:rPr>
            </w:pPr>
            <w:r w:rsidRPr="00C92880">
              <w:rPr>
                <w:rFonts w:ascii="Arial" w:hAnsi="Arial" w:cs="Arial"/>
                <w:sz w:val="20"/>
                <w:lang w:val="en"/>
              </w:rPr>
              <w:t>Week 9</w:t>
            </w:r>
          </w:p>
        </w:tc>
        <w:tc>
          <w:tcPr>
            <w:tcW w:w="254" w:type="dxa"/>
          </w:tcPr>
          <w:p w14:paraId="1AC7B662" w14:textId="77777777" w:rsidR="00C92880" w:rsidRPr="00C92880" w:rsidRDefault="00C92880" w:rsidP="00C92880">
            <w:pPr>
              <w:spacing w:line="360" w:lineRule="auto"/>
              <w:jc w:val="both"/>
              <w:rPr>
                <w:rFonts w:ascii="Arial" w:hAnsi="Arial" w:cs="Arial"/>
                <w:sz w:val="20"/>
                <w:lang w:val="en"/>
              </w:rPr>
            </w:pPr>
            <w:r w:rsidRPr="00C92880">
              <w:rPr>
                <w:rFonts w:ascii="Arial" w:hAnsi="Arial" w:cs="Arial"/>
                <w:sz w:val="20"/>
                <w:lang w:val="en"/>
              </w:rPr>
              <w:t>Week 10</w:t>
            </w:r>
          </w:p>
        </w:tc>
      </w:tr>
      <w:tr w:rsidR="00C92880" w:rsidRPr="00C92880" w14:paraId="1928A2D7" w14:textId="77777777" w:rsidTr="0039683F">
        <w:tc>
          <w:tcPr>
            <w:tcW w:w="1763" w:type="dxa"/>
          </w:tcPr>
          <w:p w14:paraId="4972F052"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Establishing Aims and other initiatives</w:t>
            </w:r>
          </w:p>
        </w:tc>
        <w:tc>
          <w:tcPr>
            <w:tcW w:w="777" w:type="dxa"/>
            <w:shd w:val="clear" w:color="auto" w:fill="00B050"/>
          </w:tcPr>
          <w:p w14:paraId="597A629D" w14:textId="77777777" w:rsidR="00C92880" w:rsidRPr="00C92880" w:rsidRDefault="00C92880" w:rsidP="00C92880">
            <w:pPr>
              <w:spacing w:line="360" w:lineRule="auto"/>
              <w:jc w:val="both"/>
              <w:rPr>
                <w:rFonts w:ascii="Arial" w:hAnsi="Arial" w:cs="Arial"/>
                <w:lang w:val="en"/>
              </w:rPr>
            </w:pPr>
          </w:p>
        </w:tc>
        <w:tc>
          <w:tcPr>
            <w:tcW w:w="777" w:type="dxa"/>
          </w:tcPr>
          <w:p w14:paraId="4725FF4B" w14:textId="77777777" w:rsidR="00C92880" w:rsidRPr="00C92880" w:rsidRDefault="00C92880" w:rsidP="00C92880">
            <w:pPr>
              <w:spacing w:line="360" w:lineRule="auto"/>
              <w:jc w:val="both"/>
              <w:rPr>
                <w:rFonts w:ascii="Arial" w:hAnsi="Arial" w:cs="Arial"/>
                <w:lang w:val="en"/>
              </w:rPr>
            </w:pPr>
          </w:p>
        </w:tc>
        <w:tc>
          <w:tcPr>
            <w:tcW w:w="777" w:type="dxa"/>
          </w:tcPr>
          <w:p w14:paraId="17BFCD6B" w14:textId="77777777" w:rsidR="00C92880" w:rsidRPr="00C92880" w:rsidRDefault="00C92880" w:rsidP="00C92880">
            <w:pPr>
              <w:spacing w:line="360" w:lineRule="auto"/>
              <w:jc w:val="both"/>
              <w:rPr>
                <w:rFonts w:ascii="Arial" w:hAnsi="Arial" w:cs="Arial"/>
                <w:lang w:val="en"/>
              </w:rPr>
            </w:pPr>
          </w:p>
        </w:tc>
        <w:tc>
          <w:tcPr>
            <w:tcW w:w="778" w:type="dxa"/>
          </w:tcPr>
          <w:p w14:paraId="34384E4D" w14:textId="77777777" w:rsidR="00C92880" w:rsidRPr="00C92880" w:rsidRDefault="00C92880" w:rsidP="00C92880">
            <w:pPr>
              <w:spacing w:line="360" w:lineRule="auto"/>
              <w:jc w:val="both"/>
              <w:rPr>
                <w:rFonts w:ascii="Arial" w:hAnsi="Arial" w:cs="Arial"/>
                <w:lang w:val="en"/>
              </w:rPr>
            </w:pPr>
          </w:p>
        </w:tc>
        <w:tc>
          <w:tcPr>
            <w:tcW w:w="778" w:type="dxa"/>
          </w:tcPr>
          <w:p w14:paraId="6F209DF0" w14:textId="77777777" w:rsidR="00C92880" w:rsidRPr="00C92880" w:rsidRDefault="00C92880" w:rsidP="00C92880">
            <w:pPr>
              <w:spacing w:line="360" w:lineRule="auto"/>
              <w:jc w:val="both"/>
              <w:rPr>
                <w:rFonts w:ascii="Arial" w:hAnsi="Arial" w:cs="Arial"/>
                <w:lang w:val="en"/>
              </w:rPr>
            </w:pPr>
          </w:p>
        </w:tc>
        <w:tc>
          <w:tcPr>
            <w:tcW w:w="778" w:type="dxa"/>
          </w:tcPr>
          <w:p w14:paraId="5157E258" w14:textId="77777777" w:rsidR="00C92880" w:rsidRPr="00C92880" w:rsidRDefault="00C92880" w:rsidP="00C92880">
            <w:pPr>
              <w:spacing w:line="360" w:lineRule="auto"/>
              <w:jc w:val="both"/>
              <w:rPr>
                <w:rFonts w:ascii="Arial" w:hAnsi="Arial" w:cs="Arial"/>
                <w:lang w:val="en"/>
              </w:rPr>
            </w:pPr>
          </w:p>
        </w:tc>
        <w:tc>
          <w:tcPr>
            <w:tcW w:w="778" w:type="dxa"/>
          </w:tcPr>
          <w:p w14:paraId="33932203" w14:textId="77777777" w:rsidR="00C92880" w:rsidRPr="00C92880" w:rsidRDefault="00C92880" w:rsidP="00C92880">
            <w:pPr>
              <w:spacing w:line="360" w:lineRule="auto"/>
              <w:jc w:val="both"/>
              <w:rPr>
                <w:rFonts w:ascii="Arial" w:hAnsi="Arial" w:cs="Arial"/>
                <w:lang w:val="en"/>
              </w:rPr>
            </w:pPr>
          </w:p>
        </w:tc>
        <w:tc>
          <w:tcPr>
            <w:tcW w:w="778" w:type="dxa"/>
          </w:tcPr>
          <w:p w14:paraId="2E8C90FA" w14:textId="77777777" w:rsidR="00C92880" w:rsidRPr="00C92880" w:rsidRDefault="00C92880" w:rsidP="00C92880">
            <w:pPr>
              <w:spacing w:line="360" w:lineRule="auto"/>
              <w:jc w:val="both"/>
              <w:rPr>
                <w:rFonts w:ascii="Arial" w:hAnsi="Arial" w:cs="Arial"/>
                <w:lang w:val="en"/>
              </w:rPr>
            </w:pPr>
          </w:p>
        </w:tc>
        <w:tc>
          <w:tcPr>
            <w:tcW w:w="778" w:type="dxa"/>
          </w:tcPr>
          <w:p w14:paraId="61A29006" w14:textId="77777777" w:rsidR="00C92880" w:rsidRPr="00C92880" w:rsidRDefault="00C92880" w:rsidP="00C92880">
            <w:pPr>
              <w:spacing w:line="360" w:lineRule="auto"/>
              <w:jc w:val="both"/>
              <w:rPr>
                <w:rFonts w:ascii="Arial" w:hAnsi="Arial" w:cs="Arial"/>
                <w:lang w:val="en"/>
              </w:rPr>
            </w:pPr>
          </w:p>
        </w:tc>
        <w:tc>
          <w:tcPr>
            <w:tcW w:w="254" w:type="dxa"/>
          </w:tcPr>
          <w:p w14:paraId="347C21C7" w14:textId="77777777" w:rsidR="00C92880" w:rsidRPr="00C92880" w:rsidRDefault="00C92880" w:rsidP="00C92880">
            <w:pPr>
              <w:spacing w:line="360" w:lineRule="auto"/>
              <w:jc w:val="both"/>
              <w:rPr>
                <w:rFonts w:ascii="Arial" w:hAnsi="Arial" w:cs="Arial"/>
                <w:lang w:val="en"/>
              </w:rPr>
            </w:pPr>
          </w:p>
        </w:tc>
      </w:tr>
      <w:tr w:rsidR="00C92880" w:rsidRPr="00C92880" w14:paraId="5D386548" w14:textId="77777777" w:rsidTr="0039683F">
        <w:tc>
          <w:tcPr>
            <w:tcW w:w="1763" w:type="dxa"/>
          </w:tcPr>
          <w:p w14:paraId="46FBD9E3"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Establishing KPI to Assess Performance</w:t>
            </w:r>
          </w:p>
        </w:tc>
        <w:tc>
          <w:tcPr>
            <w:tcW w:w="777" w:type="dxa"/>
          </w:tcPr>
          <w:p w14:paraId="46E2B3C1" w14:textId="77777777" w:rsidR="00C92880" w:rsidRPr="00C92880" w:rsidRDefault="00C92880" w:rsidP="00C92880">
            <w:pPr>
              <w:spacing w:line="360" w:lineRule="auto"/>
              <w:jc w:val="both"/>
              <w:rPr>
                <w:rFonts w:ascii="Arial" w:hAnsi="Arial" w:cs="Arial"/>
                <w:lang w:val="en"/>
              </w:rPr>
            </w:pPr>
          </w:p>
        </w:tc>
        <w:tc>
          <w:tcPr>
            <w:tcW w:w="777" w:type="dxa"/>
            <w:shd w:val="clear" w:color="auto" w:fill="00B050"/>
          </w:tcPr>
          <w:p w14:paraId="0216C83C" w14:textId="77777777" w:rsidR="00C92880" w:rsidRPr="00C92880" w:rsidRDefault="00C92880" w:rsidP="00C92880">
            <w:pPr>
              <w:spacing w:line="360" w:lineRule="auto"/>
              <w:jc w:val="both"/>
              <w:rPr>
                <w:rFonts w:ascii="Arial" w:hAnsi="Arial" w:cs="Arial"/>
                <w:lang w:val="en"/>
              </w:rPr>
            </w:pPr>
          </w:p>
        </w:tc>
        <w:tc>
          <w:tcPr>
            <w:tcW w:w="777" w:type="dxa"/>
          </w:tcPr>
          <w:p w14:paraId="3F0C6676" w14:textId="77777777" w:rsidR="00C92880" w:rsidRPr="00C92880" w:rsidRDefault="00C92880" w:rsidP="00C92880">
            <w:pPr>
              <w:spacing w:line="360" w:lineRule="auto"/>
              <w:jc w:val="both"/>
              <w:rPr>
                <w:rFonts w:ascii="Arial" w:hAnsi="Arial" w:cs="Arial"/>
                <w:lang w:val="en"/>
              </w:rPr>
            </w:pPr>
          </w:p>
        </w:tc>
        <w:tc>
          <w:tcPr>
            <w:tcW w:w="778" w:type="dxa"/>
          </w:tcPr>
          <w:p w14:paraId="59C38D57" w14:textId="77777777" w:rsidR="00C92880" w:rsidRPr="00C92880" w:rsidRDefault="00C92880" w:rsidP="00C92880">
            <w:pPr>
              <w:spacing w:line="360" w:lineRule="auto"/>
              <w:jc w:val="both"/>
              <w:rPr>
                <w:rFonts w:ascii="Arial" w:hAnsi="Arial" w:cs="Arial"/>
                <w:lang w:val="en"/>
              </w:rPr>
            </w:pPr>
          </w:p>
        </w:tc>
        <w:tc>
          <w:tcPr>
            <w:tcW w:w="778" w:type="dxa"/>
          </w:tcPr>
          <w:p w14:paraId="3E123698" w14:textId="77777777" w:rsidR="00C92880" w:rsidRPr="00C92880" w:rsidRDefault="00C92880" w:rsidP="00C92880">
            <w:pPr>
              <w:spacing w:line="360" w:lineRule="auto"/>
              <w:jc w:val="both"/>
              <w:rPr>
                <w:rFonts w:ascii="Arial" w:hAnsi="Arial" w:cs="Arial"/>
                <w:lang w:val="en"/>
              </w:rPr>
            </w:pPr>
          </w:p>
        </w:tc>
        <w:tc>
          <w:tcPr>
            <w:tcW w:w="778" w:type="dxa"/>
          </w:tcPr>
          <w:p w14:paraId="5BC545F3" w14:textId="77777777" w:rsidR="00C92880" w:rsidRPr="00C92880" w:rsidRDefault="00C92880" w:rsidP="00C92880">
            <w:pPr>
              <w:spacing w:line="360" w:lineRule="auto"/>
              <w:jc w:val="both"/>
              <w:rPr>
                <w:rFonts w:ascii="Arial" w:hAnsi="Arial" w:cs="Arial"/>
                <w:lang w:val="en"/>
              </w:rPr>
            </w:pPr>
          </w:p>
        </w:tc>
        <w:tc>
          <w:tcPr>
            <w:tcW w:w="778" w:type="dxa"/>
          </w:tcPr>
          <w:p w14:paraId="3A196839" w14:textId="77777777" w:rsidR="00C92880" w:rsidRPr="00C92880" w:rsidRDefault="00C92880" w:rsidP="00C92880">
            <w:pPr>
              <w:spacing w:line="360" w:lineRule="auto"/>
              <w:jc w:val="both"/>
              <w:rPr>
                <w:rFonts w:ascii="Arial" w:hAnsi="Arial" w:cs="Arial"/>
                <w:lang w:val="en"/>
              </w:rPr>
            </w:pPr>
          </w:p>
        </w:tc>
        <w:tc>
          <w:tcPr>
            <w:tcW w:w="778" w:type="dxa"/>
          </w:tcPr>
          <w:p w14:paraId="7BC03097" w14:textId="77777777" w:rsidR="00C92880" w:rsidRPr="00C92880" w:rsidRDefault="00C92880" w:rsidP="00C92880">
            <w:pPr>
              <w:spacing w:line="360" w:lineRule="auto"/>
              <w:jc w:val="both"/>
              <w:rPr>
                <w:rFonts w:ascii="Arial" w:hAnsi="Arial" w:cs="Arial"/>
                <w:lang w:val="en"/>
              </w:rPr>
            </w:pPr>
          </w:p>
        </w:tc>
        <w:tc>
          <w:tcPr>
            <w:tcW w:w="778" w:type="dxa"/>
          </w:tcPr>
          <w:p w14:paraId="1715018D" w14:textId="77777777" w:rsidR="00C92880" w:rsidRPr="00C92880" w:rsidRDefault="00C92880" w:rsidP="00C92880">
            <w:pPr>
              <w:spacing w:line="360" w:lineRule="auto"/>
              <w:jc w:val="both"/>
              <w:rPr>
                <w:rFonts w:ascii="Arial" w:hAnsi="Arial" w:cs="Arial"/>
                <w:lang w:val="en"/>
              </w:rPr>
            </w:pPr>
          </w:p>
        </w:tc>
        <w:tc>
          <w:tcPr>
            <w:tcW w:w="254" w:type="dxa"/>
          </w:tcPr>
          <w:p w14:paraId="1BE938E5" w14:textId="77777777" w:rsidR="00C92880" w:rsidRPr="00C92880" w:rsidRDefault="00C92880" w:rsidP="00C92880">
            <w:pPr>
              <w:spacing w:line="360" w:lineRule="auto"/>
              <w:jc w:val="both"/>
              <w:rPr>
                <w:rFonts w:ascii="Arial" w:hAnsi="Arial" w:cs="Arial"/>
                <w:lang w:val="en"/>
              </w:rPr>
            </w:pPr>
          </w:p>
        </w:tc>
      </w:tr>
      <w:tr w:rsidR="00C92880" w:rsidRPr="00C92880" w14:paraId="03AAEAE0" w14:textId="77777777" w:rsidTr="0039683F">
        <w:tc>
          <w:tcPr>
            <w:tcW w:w="1763" w:type="dxa"/>
          </w:tcPr>
          <w:p w14:paraId="57926EEB"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Collecting Budgets and Hiring Man and Machine Power</w:t>
            </w:r>
          </w:p>
        </w:tc>
        <w:tc>
          <w:tcPr>
            <w:tcW w:w="777" w:type="dxa"/>
          </w:tcPr>
          <w:p w14:paraId="27B61F90" w14:textId="77777777" w:rsidR="00C92880" w:rsidRPr="00C92880" w:rsidRDefault="00C92880" w:rsidP="00C92880">
            <w:pPr>
              <w:spacing w:line="360" w:lineRule="auto"/>
              <w:jc w:val="both"/>
              <w:rPr>
                <w:rFonts w:ascii="Arial" w:hAnsi="Arial" w:cs="Arial"/>
                <w:lang w:val="en"/>
              </w:rPr>
            </w:pPr>
          </w:p>
        </w:tc>
        <w:tc>
          <w:tcPr>
            <w:tcW w:w="777" w:type="dxa"/>
          </w:tcPr>
          <w:p w14:paraId="10E5AA43" w14:textId="77777777" w:rsidR="00C92880" w:rsidRPr="00C92880" w:rsidRDefault="00C92880" w:rsidP="00C92880">
            <w:pPr>
              <w:spacing w:line="360" w:lineRule="auto"/>
              <w:jc w:val="both"/>
              <w:rPr>
                <w:rFonts w:ascii="Arial" w:hAnsi="Arial" w:cs="Arial"/>
                <w:lang w:val="en"/>
              </w:rPr>
            </w:pPr>
          </w:p>
        </w:tc>
        <w:tc>
          <w:tcPr>
            <w:tcW w:w="777" w:type="dxa"/>
            <w:shd w:val="clear" w:color="auto" w:fill="00B050"/>
          </w:tcPr>
          <w:p w14:paraId="55C182BD" w14:textId="77777777" w:rsidR="00C92880" w:rsidRPr="00C92880" w:rsidRDefault="00C92880" w:rsidP="00C92880">
            <w:pPr>
              <w:spacing w:line="360" w:lineRule="auto"/>
              <w:jc w:val="both"/>
              <w:rPr>
                <w:rFonts w:ascii="Arial" w:hAnsi="Arial" w:cs="Arial"/>
                <w:lang w:val="en"/>
              </w:rPr>
            </w:pPr>
          </w:p>
        </w:tc>
        <w:tc>
          <w:tcPr>
            <w:tcW w:w="778" w:type="dxa"/>
            <w:shd w:val="clear" w:color="auto" w:fill="00B050"/>
          </w:tcPr>
          <w:p w14:paraId="7BC1618D" w14:textId="77777777" w:rsidR="00C92880" w:rsidRPr="00C92880" w:rsidRDefault="00C92880" w:rsidP="00C92880">
            <w:pPr>
              <w:spacing w:line="360" w:lineRule="auto"/>
              <w:jc w:val="both"/>
              <w:rPr>
                <w:rFonts w:ascii="Arial" w:hAnsi="Arial" w:cs="Arial"/>
                <w:lang w:val="en"/>
              </w:rPr>
            </w:pPr>
          </w:p>
        </w:tc>
        <w:tc>
          <w:tcPr>
            <w:tcW w:w="778" w:type="dxa"/>
          </w:tcPr>
          <w:p w14:paraId="44C856B5" w14:textId="77777777" w:rsidR="00C92880" w:rsidRPr="00C92880" w:rsidRDefault="00C92880" w:rsidP="00C92880">
            <w:pPr>
              <w:spacing w:line="360" w:lineRule="auto"/>
              <w:jc w:val="both"/>
              <w:rPr>
                <w:rFonts w:ascii="Arial" w:hAnsi="Arial" w:cs="Arial"/>
                <w:lang w:val="en"/>
              </w:rPr>
            </w:pPr>
          </w:p>
        </w:tc>
        <w:tc>
          <w:tcPr>
            <w:tcW w:w="778" w:type="dxa"/>
          </w:tcPr>
          <w:p w14:paraId="54B33A97" w14:textId="77777777" w:rsidR="00C92880" w:rsidRPr="00C92880" w:rsidRDefault="00C92880" w:rsidP="00C92880">
            <w:pPr>
              <w:spacing w:line="360" w:lineRule="auto"/>
              <w:jc w:val="both"/>
              <w:rPr>
                <w:rFonts w:ascii="Arial" w:hAnsi="Arial" w:cs="Arial"/>
                <w:lang w:val="en"/>
              </w:rPr>
            </w:pPr>
          </w:p>
        </w:tc>
        <w:tc>
          <w:tcPr>
            <w:tcW w:w="778" w:type="dxa"/>
          </w:tcPr>
          <w:p w14:paraId="7ADB8EB7" w14:textId="77777777" w:rsidR="00C92880" w:rsidRPr="00C92880" w:rsidRDefault="00C92880" w:rsidP="00C92880">
            <w:pPr>
              <w:spacing w:line="360" w:lineRule="auto"/>
              <w:jc w:val="both"/>
              <w:rPr>
                <w:rFonts w:ascii="Arial" w:hAnsi="Arial" w:cs="Arial"/>
                <w:lang w:val="en"/>
              </w:rPr>
            </w:pPr>
          </w:p>
        </w:tc>
        <w:tc>
          <w:tcPr>
            <w:tcW w:w="778" w:type="dxa"/>
          </w:tcPr>
          <w:p w14:paraId="53FEF6D8" w14:textId="77777777" w:rsidR="00C92880" w:rsidRPr="00C92880" w:rsidRDefault="00C92880" w:rsidP="00C92880">
            <w:pPr>
              <w:spacing w:line="360" w:lineRule="auto"/>
              <w:jc w:val="both"/>
              <w:rPr>
                <w:rFonts w:ascii="Arial" w:hAnsi="Arial" w:cs="Arial"/>
                <w:lang w:val="en"/>
              </w:rPr>
            </w:pPr>
          </w:p>
        </w:tc>
        <w:tc>
          <w:tcPr>
            <w:tcW w:w="778" w:type="dxa"/>
          </w:tcPr>
          <w:p w14:paraId="775099C0" w14:textId="77777777" w:rsidR="00C92880" w:rsidRPr="00C92880" w:rsidRDefault="00C92880" w:rsidP="00C92880">
            <w:pPr>
              <w:spacing w:line="360" w:lineRule="auto"/>
              <w:jc w:val="both"/>
              <w:rPr>
                <w:rFonts w:ascii="Arial" w:hAnsi="Arial" w:cs="Arial"/>
                <w:lang w:val="en"/>
              </w:rPr>
            </w:pPr>
          </w:p>
        </w:tc>
        <w:tc>
          <w:tcPr>
            <w:tcW w:w="254" w:type="dxa"/>
          </w:tcPr>
          <w:p w14:paraId="6A27606B" w14:textId="77777777" w:rsidR="00C92880" w:rsidRPr="00C92880" w:rsidRDefault="00C92880" w:rsidP="00C92880">
            <w:pPr>
              <w:spacing w:line="360" w:lineRule="auto"/>
              <w:jc w:val="both"/>
              <w:rPr>
                <w:rFonts w:ascii="Arial" w:hAnsi="Arial" w:cs="Arial"/>
                <w:lang w:val="en"/>
              </w:rPr>
            </w:pPr>
          </w:p>
        </w:tc>
      </w:tr>
      <w:tr w:rsidR="00C92880" w:rsidRPr="00C92880" w14:paraId="65DD1849" w14:textId="77777777" w:rsidTr="0039683F">
        <w:tc>
          <w:tcPr>
            <w:tcW w:w="1763" w:type="dxa"/>
          </w:tcPr>
          <w:p w14:paraId="4F014C78"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Accessing and Collecting Data</w:t>
            </w:r>
          </w:p>
        </w:tc>
        <w:tc>
          <w:tcPr>
            <w:tcW w:w="777" w:type="dxa"/>
          </w:tcPr>
          <w:p w14:paraId="7FDF812A" w14:textId="77777777" w:rsidR="00C92880" w:rsidRPr="00C92880" w:rsidRDefault="00C92880" w:rsidP="00C92880">
            <w:pPr>
              <w:spacing w:line="360" w:lineRule="auto"/>
              <w:jc w:val="both"/>
              <w:rPr>
                <w:rFonts w:ascii="Arial" w:hAnsi="Arial" w:cs="Arial"/>
                <w:lang w:val="en"/>
              </w:rPr>
            </w:pPr>
          </w:p>
        </w:tc>
        <w:tc>
          <w:tcPr>
            <w:tcW w:w="777" w:type="dxa"/>
          </w:tcPr>
          <w:p w14:paraId="3C6B25D7" w14:textId="77777777" w:rsidR="00C92880" w:rsidRPr="00C92880" w:rsidRDefault="00C92880" w:rsidP="00C92880">
            <w:pPr>
              <w:spacing w:line="360" w:lineRule="auto"/>
              <w:jc w:val="both"/>
              <w:rPr>
                <w:rFonts w:ascii="Arial" w:hAnsi="Arial" w:cs="Arial"/>
                <w:lang w:val="en"/>
              </w:rPr>
            </w:pPr>
          </w:p>
        </w:tc>
        <w:tc>
          <w:tcPr>
            <w:tcW w:w="777" w:type="dxa"/>
          </w:tcPr>
          <w:p w14:paraId="75976D10" w14:textId="77777777" w:rsidR="00C92880" w:rsidRPr="00C92880" w:rsidRDefault="00C92880" w:rsidP="00C92880">
            <w:pPr>
              <w:spacing w:line="360" w:lineRule="auto"/>
              <w:jc w:val="both"/>
              <w:rPr>
                <w:rFonts w:ascii="Arial" w:hAnsi="Arial" w:cs="Arial"/>
                <w:lang w:val="en"/>
              </w:rPr>
            </w:pPr>
          </w:p>
        </w:tc>
        <w:tc>
          <w:tcPr>
            <w:tcW w:w="778" w:type="dxa"/>
          </w:tcPr>
          <w:p w14:paraId="4D3FF559" w14:textId="77777777" w:rsidR="00C92880" w:rsidRPr="00C92880" w:rsidRDefault="00C92880" w:rsidP="00C92880">
            <w:pPr>
              <w:spacing w:line="360" w:lineRule="auto"/>
              <w:jc w:val="both"/>
              <w:rPr>
                <w:rFonts w:ascii="Arial" w:hAnsi="Arial" w:cs="Arial"/>
                <w:lang w:val="en"/>
              </w:rPr>
            </w:pPr>
          </w:p>
        </w:tc>
        <w:tc>
          <w:tcPr>
            <w:tcW w:w="778" w:type="dxa"/>
            <w:shd w:val="clear" w:color="auto" w:fill="00B050"/>
          </w:tcPr>
          <w:p w14:paraId="29B43EF6" w14:textId="77777777" w:rsidR="00C92880" w:rsidRPr="00C92880" w:rsidRDefault="00C92880" w:rsidP="00C92880">
            <w:pPr>
              <w:spacing w:line="360" w:lineRule="auto"/>
              <w:jc w:val="both"/>
              <w:rPr>
                <w:rFonts w:ascii="Arial" w:hAnsi="Arial" w:cs="Arial"/>
                <w:lang w:val="en"/>
              </w:rPr>
            </w:pPr>
          </w:p>
        </w:tc>
        <w:tc>
          <w:tcPr>
            <w:tcW w:w="778" w:type="dxa"/>
            <w:shd w:val="clear" w:color="auto" w:fill="00B050"/>
          </w:tcPr>
          <w:p w14:paraId="02E01EDD" w14:textId="77777777" w:rsidR="00C92880" w:rsidRPr="00C92880" w:rsidRDefault="00C92880" w:rsidP="00C92880">
            <w:pPr>
              <w:spacing w:line="360" w:lineRule="auto"/>
              <w:jc w:val="both"/>
              <w:rPr>
                <w:rFonts w:ascii="Arial" w:hAnsi="Arial" w:cs="Arial"/>
                <w:lang w:val="en"/>
              </w:rPr>
            </w:pPr>
          </w:p>
        </w:tc>
        <w:tc>
          <w:tcPr>
            <w:tcW w:w="778" w:type="dxa"/>
          </w:tcPr>
          <w:p w14:paraId="6B0CC04D" w14:textId="77777777" w:rsidR="00C92880" w:rsidRPr="00C92880" w:rsidRDefault="00C92880" w:rsidP="00C92880">
            <w:pPr>
              <w:spacing w:line="360" w:lineRule="auto"/>
              <w:jc w:val="both"/>
              <w:rPr>
                <w:rFonts w:ascii="Arial" w:hAnsi="Arial" w:cs="Arial"/>
                <w:lang w:val="en"/>
              </w:rPr>
            </w:pPr>
          </w:p>
        </w:tc>
        <w:tc>
          <w:tcPr>
            <w:tcW w:w="778" w:type="dxa"/>
          </w:tcPr>
          <w:p w14:paraId="633A36C5" w14:textId="77777777" w:rsidR="00C92880" w:rsidRPr="00C92880" w:rsidRDefault="00C92880" w:rsidP="00C92880">
            <w:pPr>
              <w:spacing w:line="360" w:lineRule="auto"/>
              <w:jc w:val="both"/>
              <w:rPr>
                <w:rFonts w:ascii="Arial" w:hAnsi="Arial" w:cs="Arial"/>
                <w:lang w:val="en"/>
              </w:rPr>
            </w:pPr>
          </w:p>
        </w:tc>
        <w:tc>
          <w:tcPr>
            <w:tcW w:w="778" w:type="dxa"/>
          </w:tcPr>
          <w:p w14:paraId="4B540A98" w14:textId="77777777" w:rsidR="00C92880" w:rsidRPr="00C92880" w:rsidRDefault="00C92880" w:rsidP="00C92880">
            <w:pPr>
              <w:spacing w:line="360" w:lineRule="auto"/>
              <w:jc w:val="both"/>
              <w:rPr>
                <w:rFonts w:ascii="Arial" w:hAnsi="Arial" w:cs="Arial"/>
                <w:lang w:val="en"/>
              </w:rPr>
            </w:pPr>
          </w:p>
        </w:tc>
        <w:tc>
          <w:tcPr>
            <w:tcW w:w="254" w:type="dxa"/>
          </w:tcPr>
          <w:p w14:paraId="722739B0" w14:textId="77777777" w:rsidR="00C92880" w:rsidRPr="00C92880" w:rsidRDefault="00C92880" w:rsidP="00C92880">
            <w:pPr>
              <w:spacing w:line="360" w:lineRule="auto"/>
              <w:jc w:val="both"/>
              <w:rPr>
                <w:rFonts w:ascii="Arial" w:hAnsi="Arial" w:cs="Arial"/>
                <w:lang w:val="en"/>
              </w:rPr>
            </w:pPr>
          </w:p>
        </w:tc>
      </w:tr>
      <w:tr w:rsidR="00C92880" w:rsidRPr="00C92880" w14:paraId="7002A57E" w14:textId="77777777" w:rsidTr="0039683F">
        <w:tc>
          <w:tcPr>
            <w:tcW w:w="1763" w:type="dxa"/>
          </w:tcPr>
          <w:p w14:paraId="6DF99264"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Analyzing Data </w:t>
            </w:r>
          </w:p>
        </w:tc>
        <w:tc>
          <w:tcPr>
            <w:tcW w:w="777" w:type="dxa"/>
          </w:tcPr>
          <w:p w14:paraId="1A71F96C" w14:textId="77777777" w:rsidR="00C92880" w:rsidRPr="00C92880" w:rsidRDefault="00C92880" w:rsidP="00C92880">
            <w:pPr>
              <w:spacing w:line="360" w:lineRule="auto"/>
              <w:jc w:val="both"/>
              <w:rPr>
                <w:rFonts w:ascii="Arial" w:hAnsi="Arial" w:cs="Arial"/>
                <w:lang w:val="en"/>
              </w:rPr>
            </w:pPr>
          </w:p>
        </w:tc>
        <w:tc>
          <w:tcPr>
            <w:tcW w:w="777" w:type="dxa"/>
          </w:tcPr>
          <w:p w14:paraId="217A57B6" w14:textId="77777777" w:rsidR="00C92880" w:rsidRPr="00C92880" w:rsidRDefault="00C92880" w:rsidP="00C92880">
            <w:pPr>
              <w:spacing w:line="360" w:lineRule="auto"/>
              <w:jc w:val="both"/>
              <w:rPr>
                <w:rFonts w:ascii="Arial" w:hAnsi="Arial" w:cs="Arial"/>
                <w:lang w:val="en"/>
              </w:rPr>
            </w:pPr>
          </w:p>
        </w:tc>
        <w:tc>
          <w:tcPr>
            <w:tcW w:w="777" w:type="dxa"/>
          </w:tcPr>
          <w:p w14:paraId="6D83B2C9" w14:textId="77777777" w:rsidR="00C92880" w:rsidRPr="00C92880" w:rsidRDefault="00C92880" w:rsidP="00C92880">
            <w:pPr>
              <w:spacing w:line="360" w:lineRule="auto"/>
              <w:jc w:val="both"/>
              <w:rPr>
                <w:rFonts w:ascii="Arial" w:hAnsi="Arial" w:cs="Arial"/>
                <w:lang w:val="en"/>
              </w:rPr>
            </w:pPr>
          </w:p>
        </w:tc>
        <w:tc>
          <w:tcPr>
            <w:tcW w:w="778" w:type="dxa"/>
          </w:tcPr>
          <w:p w14:paraId="706EC8C5" w14:textId="77777777" w:rsidR="00C92880" w:rsidRPr="00C92880" w:rsidRDefault="00C92880" w:rsidP="00C92880">
            <w:pPr>
              <w:spacing w:line="360" w:lineRule="auto"/>
              <w:jc w:val="both"/>
              <w:rPr>
                <w:rFonts w:ascii="Arial" w:hAnsi="Arial" w:cs="Arial"/>
                <w:lang w:val="en"/>
              </w:rPr>
            </w:pPr>
          </w:p>
        </w:tc>
        <w:tc>
          <w:tcPr>
            <w:tcW w:w="778" w:type="dxa"/>
          </w:tcPr>
          <w:p w14:paraId="6519223A" w14:textId="77777777" w:rsidR="00C92880" w:rsidRPr="00C92880" w:rsidRDefault="00C92880" w:rsidP="00C92880">
            <w:pPr>
              <w:spacing w:line="360" w:lineRule="auto"/>
              <w:jc w:val="both"/>
              <w:rPr>
                <w:rFonts w:ascii="Arial" w:hAnsi="Arial" w:cs="Arial"/>
                <w:lang w:val="en"/>
              </w:rPr>
            </w:pPr>
          </w:p>
        </w:tc>
        <w:tc>
          <w:tcPr>
            <w:tcW w:w="778" w:type="dxa"/>
          </w:tcPr>
          <w:p w14:paraId="1043043C" w14:textId="77777777" w:rsidR="00C92880" w:rsidRPr="00C92880" w:rsidRDefault="00C92880" w:rsidP="00C92880">
            <w:pPr>
              <w:spacing w:line="360" w:lineRule="auto"/>
              <w:jc w:val="both"/>
              <w:rPr>
                <w:rFonts w:ascii="Arial" w:hAnsi="Arial" w:cs="Arial"/>
                <w:lang w:val="en"/>
              </w:rPr>
            </w:pPr>
          </w:p>
        </w:tc>
        <w:tc>
          <w:tcPr>
            <w:tcW w:w="778" w:type="dxa"/>
            <w:shd w:val="clear" w:color="auto" w:fill="00B050"/>
          </w:tcPr>
          <w:p w14:paraId="76061A41" w14:textId="77777777" w:rsidR="00C92880" w:rsidRPr="00C92880" w:rsidRDefault="00C92880" w:rsidP="00C92880">
            <w:pPr>
              <w:spacing w:line="360" w:lineRule="auto"/>
              <w:jc w:val="both"/>
              <w:rPr>
                <w:rFonts w:ascii="Arial" w:hAnsi="Arial" w:cs="Arial"/>
                <w:lang w:val="en"/>
              </w:rPr>
            </w:pPr>
          </w:p>
        </w:tc>
        <w:tc>
          <w:tcPr>
            <w:tcW w:w="778" w:type="dxa"/>
            <w:shd w:val="clear" w:color="auto" w:fill="00B050"/>
          </w:tcPr>
          <w:p w14:paraId="632A331C" w14:textId="77777777" w:rsidR="00C92880" w:rsidRPr="00C92880" w:rsidRDefault="00C92880" w:rsidP="00C92880">
            <w:pPr>
              <w:spacing w:line="360" w:lineRule="auto"/>
              <w:jc w:val="both"/>
              <w:rPr>
                <w:rFonts w:ascii="Arial" w:hAnsi="Arial" w:cs="Arial"/>
                <w:lang w:val="en"/>
              </w:rPr>
            </w:pPr>
          </w:p>
        </w:tc>
        <w:tc>
          <w:tcPr>
            <w:tcW w:w="778" w:type="dxa"/>
          </w:tcPr>
          <w:p w14:paraId="64F7B0FB" w14:textId="77777777" w:rsidR="00C92880" w:rsidRPr="00C92880" w:rsidRDefault="00C92880" w:rsidP="00C92880">
            <w:pPr>
              <w:spacing w:line="360" w:lineRule="auto"/>
              <w:jc w:val="both"/>
              <w:rPr>
                <w:rFonts w:ascii="Arial" w:hAnsi="Arial" w:cs="Arial"/>
                <w:lang w:val="en"/>
              </w:rPr>
            </w:pPr>
          </w:p>
        </w:tc>
        <w:tc>
          <w:tcPr>
            <w:tcW w:w="254" w:type="dxa"/>
          </w:tcPr>
          <w:p w14:paraId="0D4D7809" w14:textId="77777777" w:rsidR="00C92880" w:rsidRPr="00C92880" w:rsidRDefault="00C92880" w:rsidP="00C92880">
            <w:pPr>
              <w:spacing w:line="360" w:lineRule="auto"/>
              <w:jc w:val="both"/>
              <w:rPr>
                <w:rFonts w:ascii="Arial" w:hAnsi="Arial" w:cs="Arial"/>
                <w:lang w:val="en"/>
              </w:rPr>
            </w:pPr>
          </w:p>
        </w:tc>
      </w:tr>
      <w:tr w:rsidR="00C92880" w:rsidRPr="00C92880" w14:paraId="23C91AE5" w14:textId="77777777" w:rsidTr="0039683F">
        <w:tc>
          <w:tcPr>
            <w:tcW w:w="1763" w:type="dxa"/>
          </w:tcPr>
          <w:p w14:paraId="3093C3C4"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Comparing with Previous Periods and Inferring it</w:t>
            </w:r>
          </w:p>
        </w:tc>
        <w:tc>
          <w:tcPr>
            <w:tcW w:w="777" w:type="dxa"/>
          </w:tcPr>
          <w:p w14:paraId="2FCA0CBF" w14:textId="77777777" w:rsidR="00C92880" w:rsidRPr="00C92880" w:rsidRDefault="00C92880" w:rsidP="00C92880">
            <w:pPr>
              <w:spacing w:line="360" w:lineRule="auto"/>
              <w:jc w:val="both"/>
              <w:rPr>
                <w:rFonts w:ascii="Arial" w:hAnsi="Arial" w:cs="Arial"/>
                <w:lang w:val="en"/>
              </w:rPr>
            </w:pPr>
          </w:p>
        </w:tc>
        <w:tc>
          <w:tcPr>
            <w:tcW w:w="777" w:type="dxa"/>
          </w:tcPr>
          <w:p w14:paraId="7557CD5B" w14:textId="77777777" w:rsidR="00C92880" w:rsidRPr="00C92880" w:rsidRDefault="00C92880" w:rsidP="00C92880">
            <w:pPr>
              <w:spacing w:line="360" w:lineRule="auto"/>
              <w:jc w:val="both"/>
              <w:rPr>
                <w:rFonts w:ascii="Arial" w:hAnsi="Arial" w:cs="Arial"/>
                <w:lang w:val="en"/>
              </w:rPr>
            </w:pPr>
          </w:p>
        </w:tc>
        <w:tc>
          <w:tcPr>
            <w:tcW w:w="777" w:type="dxa"/>
          </w:tcPr>
          <w:p w14:paraId="446E1152" w14:textId="77777777" w:rsidR="00C92880" w:rsidRPr="00C92880" w:rsidRDefault="00C92880" w:rsidP="00C92880">
            <w:pPr>
              <w:spacing w:line="360" w:lineRule="auto"/>
              <w:jc w:val="both"/>
              <w:rPr>
                <w:rFonts w:ascii="Arial" w:hAnsi="Arial" w:cs="Arial"/>
                <w:lang w:val="en"/>
              </w:rPr>
            </w:pPr>
          </w:p>
        </w:tc>
        <w:tc>
          <w:tcPr>
            <w:tcW w:w="778" w:type="dxa"/>
          </w:tcPr>
          <w:p w14:paraId="4D9B5AF8" w14:textId="77777777" w:rsidR="00C92880" w:rsidRPr="00C92880" w:rsidRDefault="00C92880" w:rsidP="00C92880">
            <w:pPr>
              <w:spacing w:line="360" w:lineRule="auto"/>
              <w:jc w:val="both"/>
              <w:rPr>
                <w:rFonts w:ascii="Arial" w:hAnsi="Arial" w:cs="Arial"/>
                <w:lang w:val="en"/>
              </w:rPr>
            </w:pPr>
          </w:p>
        </w:tc>
        <w:tc>
          <w:tcPr>
            <w:tcW w:w="778" w:type="dxa"/>
          </w:tcPr>
          <w:p w14:paraId="5BFDB050" w14:textId="77777777" w:rsidR="00C92880" w:rsidRPr="00C92880" w:rsidRDefault="00C92880" w:rsidP="00C92880">
            <w:pPr>
              <w:spacing w:line="360" w:lineRule="auto"/>
              <w:jc w:val="both"/>
              <w:rPr>
                <w:rFonts w:ascii="Arial" w:hAnsi="Arial" w:cs="Arial"/>
                <w:lang w:val="en"/>
              </w:rPr>
            </w:pPr>
          </w:p>
        </w:tc>
        <w:tc>
          <w:tcPr>
            <w:tcW w:w="778" w:type="dxa"/>
          </w:tcPr>
          <w:p w14:paraId="2E61CD32" w14:textId="77777777" w:rsidR="00C92880" w:rsidRPr="00C92880" w:rsidRDefault="00C92880" w:rsidP="00C92880">
            <w:pPr>
              <w:spacing w:line="360" w:lineRule="auto"/>
              <w:jc w:val="both"/>
              <w:rPr>
                <w:rFonts w:ascii="Arial" w:hAnsi="Arial" w:cs="Arial"/>
                <w:lang w:val="en"/>
              </w:rPr>
            </w:pPr>
          </w:p>
        </w:tc>
        <w:tc>
          <w:tcPr>
            <w:tcW w:w="778" w:type="dxa"/>
          </w:tcPr>
          <w:p w14:paraId="7909D2B9" w14:textId="77777777" w:rsidR="00C92880" w:rsidRPr="00C92880" w:rsidRDefault="00C92880" w:rsidP="00C92880">
            <w:pPr>
              <w:spacing w:line="360" w:lineRule="auto"/>
              <w:jc w:val="both"/>
              <w:rPr>
                <w:rFonts w:ascii="Arial" w:hAnsi="Arial" w:cs="Arial"/>
                <w:lang w:val="en"/>
              </w:rPr>
            </w:pPr>
          </w:p>
        </w:tc>
        <w:tc>
          <w:tcPr>
            <w:tcW w:w="778" w:type="dxa"/>
          </w:tcPr>
          <w:p w14:paraId="08E60210" w14:textId="77777777" w:rsidR="00C92880" w:rsidRPr="00C92880" w:rsidRDefault="00C92880" w:rsidP="00C92880">
            <w:pPr>
              <w:spacing w:line="360" w:lineRule="auto"/>
              <w:jc w:val="both"/>
              <w:rPr>
                <w:rFonts w:ascii="Arial" w:hAnsi="Arial" w:cs="Arial"/>
                <w:lang w:val="en"/>
              </w:rPr>
            </w:pPr>
          </w:p>
        </w:tc>
        <w:tc>
          <w:tcPr>
            <w:tcW w:w="778" w:type="dxa"/>
            <w:shd w:val="clear" w:color="auto" w:fill="00B050"/>
          </w:tcPr>
          <w:p w14:paraId="7AE9E737" w14:textId="77777777" w:rsidR="00C92880" w:rsidRPr="00C92880" w:rsidRDefault="00C92880" w:rsidP="00C92880">
            <w:pPr>
              <w:spacing w:line="360" w:lineRule="auto"/>
              <w:jc w:val="both"/>
              <w:rPr>
                <w:rFonts w:ascii="Arial" w:hAnsi="Arial" w:cs="Arial"/>
                <w:lang w:val="en"/>
              </w:rPr>
            </w:pPr>
          </w:p>
        </w:tc>
        <w:tc>
          <w:tcPr>
            <w:tcW w:w="254" w:type="dxa"/>
          </w:tcPr>
          <w:p w14:paraId="7A582D27" w14:textId="77777777" w:rsidR="00C92880" w:rsidRPr="00C92880" w:rsidRDefault="00C92880" w:rsidP="00C92880">
            <w:pPr>
              <w:spacing w:line="360" w:lineRule="auto"/>
              <w:jc w:val="both"/>
              <w:rPr>
                <w:rFonts w:ascii="Arial" w:hAnsi="Arial" w:cs="Arial"/>
                <w:lang w:val="en"/>
              </w:rPr>
            </w:pPr>
          </w:p>
        </w:tc>
      </w:tr>
      <w:tr w:rsidR="00C92880" w:rsidRPr="00C92880" w14:paraId="4392CC25" w14:textId="77777777" w:rsidTr="0039683F">
        <w:tc>
          <w:tcPr>
            <w:tcW w:w="1763" w:type="dxa"/>
          </w:tcPr>
          <w:p w14:paraId="7519820E"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Communicating the Outcome</w:t>
            </w:r>
          </w:p>
        </w:tc>
        <w:tc>
          <w:tcPr>
            <w:tcW w:w="777" w:type="dxa"/>
          </w:tcPr>
          <w:p w14:paraId="6E9F3C22" w14:textId="77777777" w:rsidR="00C92880" w:rsidRPr="00C92880" w:rsidRDefault="00C92880" w:rsidP="00C92880">
            <w:pPr>
              <w:spacing w:line="360" w:lineRule="auto"/>
              <w:jc w:val="both"/>
              <w:rPr>
                <w:rFonts w:ascii="Arial" w:hAnsi="Arial" w:cs="Arial"/>
                <w:lang w:val="en"/>
              </w:rPr>
            </w:pPr>
          </w:p>
        </w:tc>
        <w:tc>
          <w:tcPr>
            <w:tcW w:w="777" w:type="dxa"/>
          </w:tcPr>
          <w:p w14:paraId="6DD2D7AA" w14:textId="77777777" w:rsidR="00C92880" w:rsidRPr="00C92880" w:rsidRDefault="00C92880" w:rsidP="00C92880">
            <w:pPr>
              <w:spacing w:line="360" w:lineRule="auto"/>
              <w:jc w:val="both"/>
              <w:rPr>
                <w:rFonts w:ascii="Arial" w:hAnsi="Arial" w:cs="Arial"/>
                <w:lang w:val="en"/>
              </w:rPr>
            </w:pPr>
          </w:p>
        </w:tc>
        <w:tc>
          <w:tcPr>
            <w:tcW w:w="777" w:type="dxa"/>
          </w:tcPr>
          <w:p w14:paraId="4CA88394" w14:textId="77777777" w:rsidR="00C92880" w:rsidRPr="00C92880" w:rsidRDefault="00C92880" w:rsidP="00C92880">
            <w:pPr>
              <w:spacing w:line="360" w:lineRule="auto"/>
              <w:jc w:val="both"/>
              <w:rPr>
                <w:rFonts w:ascii="Arial" w:hAnsi="Arial" w:cs="Arial"/>
                <w:lang w:val="en"/>
              </w:rPr>
            </w:pPr>
          </w:p>
        </w:tc>
        <w:tc>
          <w:tcPr>
            <w:tcW w:w="778" w:type="dxa"/>
          </w:tcPr>
          <w:p w14:paraId="77CC911D" w14:textId="77777777" w:rsidR="00C92880" w:rsidRPr="00C92880" w:rsidRDefault="00C92880" w:rsidP="00C92880">
            <w:pPr>
              <w:spacing w:line="360" w:lineRule="auto"/>
              <w:jc w:val="both"/>
              <w:rPr>
                <w:rFonts w:ascii="Arial" w:hAnsi="Arial" w:cs="Arial"/>
                <w:lang w:val="en"/>
              </w:rPr>
            </w:pPr>
          </w:p>
        </w:tc>
        <w:tc>
          <w:tcPr>
            <w:tcW w:w="778" w:type="dxa"/>
          </w:tcPr>
          <w:p w14:paraId="7DE80941" w14:textId="77777777" w:rsidR="00C92880" w:rsidRPr="00C92880" w:rsidRDefault="00C92880" w:rsidP="00C92880">
            <w:pPr>
              <w:spacing w:line="360" w:lineRule="auto"/>
              <w:jc w:val="both"/>
              <w:rPr>
                <w:rFonts w:ascii="Arial" w:hAnsi="Arial" w:cs="Arial"/>
                <w:lang w:val="en"/>
              </w:rPr>
            </w:pPr>
          </w:p>
        </w:tc>
        <w:tc>
          <w:tcPr>
            <w:tcW w:w="778" w:type="dxa"/>
          </w:tcPr>
          <w:p w14:paraId="49B80F67" w14:textId="77777777" w:rsidR="00C92880" w:rsidRPr="00C92880" w:rsidRDefault="00C92880" w:rsidP="00C92880">
            <w:pPr>
              <w:spacing w:line="360" w:lineRule="auto"/>
              <w:jc w:val="both"/>
              <w:rPr>
                <w:rFonts w:ascii="Arial" w:hAnsi="Arial" w:cs="Arial"/>
                <w:lang w:val="en"/>
              </w:rPr>
            </w:pPr>
          </w:p>
        </w:tc>
        <w:tc>
          <w:tcPr>
            <w:tcW w:w="778" w:type="dxa"/>
          </w:tcPr>
          <w:p w14:paraId="3533C7F2" w14:textId="77777777" w:rsidR="00C92880" w:rsidRPr="00C92880" w:rsidRDefault="00C92880" w:rsidP="00C92880">
            <w:pPr>
              <w:spacing w:line="360" w:lineRule="auto"/>
              <w:jc w:val="both"/>
              <w:rPr>
                <w:rFonts w:ascii="Arial" w:hAnsi="Arial" w:cs="Arial"/>
                <w:lang w:val="en"/>
              </w:rPr>
            </w:pPr>
          </w:p>
        </w:tc>
        <w:tc>
          <w:tcPr>
            <w:tcW w:w="778" w:type="dxa"/>
          </w:tcPr>
          <w:p w14:paraId="1E8A6D7A" w14:textId="77777777" w:rsidR="00C92880" w:rsidRPr="00C92880" w:rsidRDefault="00C92880" w:rsidP="00C92880">
            <w:pPr>
              <w:spacing w:line="360" w:lineRule="auto"/>
              <w:jc w:val="both"/>
              <w:rPr>
                <w:rFonts w:ascii="Arial" w:hAnsi="Arial" w:cs="Arial"/>
                <w:lang w:val="en"/>
              </w:rPr>
            </w:pPr>
          </w:p>
        </w:tc>
        <w:tc>
          <w:tcPr>
            <w:tcW w:w="778" w:type="dxa"/>
          </w:tcPr>
          <w:p w14:paraId="3F969DA3" w14:textId="77777777" w:rsidR="00C92880" w:rsidRPr="00C92880" w:rsidRDefault="00C92880" w:rsidP="00C92880">
            <w:pPr>
              <w:spacing w:line="360" w:lineRule="auto"/>
              <w:jc w:val="both"/>
              <w:rPr>
                <w:rFonts w:ascii="Arial" w:hAnsi="Arial" w:cs="Arial"/>
                <w:lang w:val="en"/>
              </w:rPr>
            </w:pPr>
          </w:p>
        </w:tc>
        <w:tc>
          <w:tcPr>
            <w:tcW w:w="254" w:type="dxa"/>
            <w:shd w:val="clear" w:color="auto" w:fill="00B050"/>
          </w:tcPr>
          <w:p w14:paraId="102A5886" w14:textId="77777777" w:rsidR="00C92880" w:rsidRPr="00C92880" w:rsidRDefault="00C92880" w:rsidP="00C92880">
            <w:pPr>
              <w:keepNext/>
              <w:spacing w:line="360" w:lineRule="auto"/>
              <w:jc w:val="both"/>
              <w:rPr>
                <w:rFonts w:ascii="Arial" w:hAnsi="Arial" w:cs="Arial"/>
                <w:lang w:val="en"/>
              </w:rPr>
            </w:pPr>
          </w:p>
        </w:tc>
      </w:tr>
    </w:tbl>
    <w:p w14:paraId="71AE7B82" w14:textId="77777777" w:rsidR="00C92880" w:rsidRPr="00C92880" w:rsidRDefault="00C92880" w:rsidP="00C92880">
      <w:pPr>
        <w:pStyle w:val="Caption"/>
        <w:spacing w:before="240" w:line="360" w:lineRule="auto"/>
        <w:rPr>
          <w:rFonts w:ascii="Arial" w:hAnsi="Arial" w:cs="Arial"/>
          <w:color w:val="auto"/>
          <w:lang w:val="en"/>
        </w:rPr>
      </w:pPr>
      <w:r w:rsidRPr="00C92880">
        <w:rPr>
          <w:rFonts w:ascii="Arial" w:hAnsi="Arial" w:cs="Arial"/>
          <w:color w:val="auto"/>
        </w:rPr>
        <w:t xml:space="preserve">Graph </w:t>
      </w:r>
      <w:r w:rsidRPr="00C92880">
        <w:rPr>
          <w:rFonts w:ascii="Arial" w:hAnsi="Arial" w:cs="Arial"/>
          <w:color w:val="auto"/>
        </w:rPr>
        <w:fldChar w:fldCharType="begin"/>
      </w:r>
      <w:r w:rsidRPr="00C92880">
        <w:rPr>
          <w:rFonts w:ascii="Arial" w:hAnsi="Arial" w:cs="Arial"/>
          <w:color w:val="auto"/>
        </w:rPr>
        <w:instrText xml:space="preserve"> SEQ Graph \* ARABIC </w:instrText>
      </w:r>
      <w:r w:rsidRPr="00C92880">
        <w:rPr>
          <w:rFonts w:ascii="Arial" w:hAnsi="Arial" w:cs="Arial"/>
          <w:color w:val="auto"/>
        </w:rPr>
        <w:fldChar w:fldCharType="separate"/>
      </w:r>
      <w:r w:rsidRPr="00C92880">
        <w:rPr>
          <w:rFonts w:ascii="Arial" w:hAnsi="Arial" w:cs="Arial"/>
          <w:noProof/>
          <w:color w:val="auto"/>
        </w:rPr>
        <w:t>1</w:t>
      </w:r>
      <w:r w:rsidRPr="00C92880">
        <w:rPr>
          <w:rFonts w:ascii="Arial" w:hAnsi="Arial" w:cs="Arial"/>
          <w:noProof/>
          <w:color w:val="auto"/>
        </w:rPr>
        <w:fldChar w:fldCharType="end"/>
      </w:r>
      <w:r w:rsidRPr="00C92880">
        <w:rPr>
          <w:rFonts w:ascii="Arial" w:hAnsi="Arial" w:cs="Arial"/>
          <w:color w:val="auto"/>
        </w:rPr>
        <w:t xml:space="preserve">: Project's </w:t>
      </w:r>
      <w:r w:rsidRPr="00C92880">
        <w:rPr>
          <w:rFonts w:ascii="Arial" w:hAnsi="Arial" w:cs="Arial"/>
          <w:noProof/>
          <w:color w:val="auto"/>
        </w:rPr>
        <w:t>Gantt Chart (Heldman, 2011)</w:t>
      </w:r>
    </w:p>
    <w:p w14:paraId="4DC522C9" w14:textId="77777777" w:rsidR="00C92880" w:rsidRPr="00C92880" w:rsidRDefault="00C92880" w:rsidP="00C92880">
      <w:pPr>
        <w:spacing w:line="360" w:lineRule="auto"/>
        <w:jc w:val="both"/>
        <w:rPr>
          <w:rFonts w:ascii="Arial" w:eastAsiaTheme="majorEastAsia" w:hAnsi="Arial" w:cs="Arial"/>
          <w:szCs w:val="24"/>
          <w:lang w:val="en"/>
        </w:rPr>
      </w:pPr>
    </w:p>
    <w:p w14:paraId="1ED45CE7" w14:textId="77777777" w:rsidR="00C92880" w:rsidRPr="00C92880" w:rsidRDefault="00C92880" w:rsidP="00C92880">
      <w:pPr>
        <w:pStyle w:val="Heading2"/>
        <w:spacing w:line="360" w:lineRule="auto"/>
        <w:jc w:val="both"/>
        <w:rPr>
          <w:rFonts w:ascii="Arial" w:hAnsi="Arial" w:cs="Arial"/>
          <w:lang w:val="en"/>
        </w:rPr>
      </w:pPr>
      <w:bookmarkStart w:id="20" w:name="_Toc69666461"/>
      <w:r w:rsidRPr="00C92880">
        <w:rPr>
          <w:rFonts w:ascii="Arial" w:hAnsi="Arial" w:cs="Arial"/>
          <w:lang w:val="en"/>
        </w:rPr>
        <w:lastRenderedPageBreak/>
        <w:t>CPM</w:t>
      </w:r>
      <w:bookmarkEnd w:id="20"/>
      <w:r w:rsidRPr="00C92880">
        <w:rPr>
          <w:rFonts w:ascii="Arial" w:hAnsi="Arial" w:cs="Arial"/>
          <w:lang w:val="en"/>
        </w:rPr>
        <w:t xml:space="preserve"> </w:t>
      </w:r>
    </w:p>
    <w:p w14:paraId="53FCC243"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CMP chart is the process of coordinating the tasks to organize them and schedule them, here in this project while considering the Covid-19 issue CPM chart is demonstrated below.</w:t>
      </w:r>
    </w:p>
    <w:p w14:paraId="22B574F6" w14:textId="77777777" w:rsidR="00C92880" w:rsidRPr="00C92880" w:rsidRDefault="00C92880" w:rsidP="00C92880">
      <w:pPr>
        <w:keepNext/>
        <w:spacing w:line="360" w:lineRule="auto"/>
        <w:jc w:val="both"/>
        <w:rPr>
          <w:rFonts w:ascii="Arial" w:hAnsi="Arial" w:cs="Arial"/>
        </w:rPr>
      </w:pPr>
      <w:r w:rsidRPr="00C92880">
        <w:rPr>
          <w:rFonts w:ascii="Arial" w:hAnsi="Arial" w:cs="Arial"/>
          <w:noProof/>
          <w:lang w:eastAsia="en-GB"/>
        </w:rPr>
        <w:drawing>
          <wp:inline distT="0" distB="0" distL="0" distR="0" wp14:anchorId="27D80463" wp14:editId="252D0576">
            <wp:extent cx="5762625" cy="3055196"/>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7922" b="10563"/>
                    <a:stretch/>
                  </pic:blipFill>
                  <pic:spPr bwMode="auto">
                    <a:xfrm>
                      <a:off x="0" y="0"/>
                      <a:ext cx="5817667" cy="3084378"/>
                    </a:xfrm>
                    <a:prstGeom prst="rect">
                      <a:avLst/>
                    </a:prstGeom>
                    <a:noFill/>
                    <a:ln>
                      <a:noFill/>
                    </a:ln>
                    <a:extLst>
                      <a:ext uri="{53640926-AAD7-44D8-BBD7-CCE9431645EC}">
                        <a14:shadowObscured xmlns:a14="http://schemas.microsoft.com/office/drawing/2010/main"/>
                      </a:ext>
                    </a:extLst>
                  </pic:spPr>
                </pic:pic>
              </a:graphicData>
            </a:graphic>
          </wp:inline>
        </w:drawing>
      </w:r>
    </w:p>
    <w:p w14:paraId="2654B512" w14:textId="77777777" w:rsidR="00C92880" w:rsidRPr="00C92880" w:rsidRDefault="00C92880" w:rsidP="00C92880">
      <w:pPr>
        <w:pStyle w:val="Caption"/>
        <w:spacing w:line="360" w:lineRule="auto"/>
        <w:rPr>
          <w:rFonts w:ascii="Arial" w:hAnsi="Arial" w:cs="Arial"/>
          <w:color w:val="auto"/>
        </w:rPr>
      </w:pPr>
      <w:r w:rsidRPr="00C92880">
        <w:rPr>
          <w:rFonts w:ascii="Arial" w:hAnsi="Arial" w:cs="Arial"/>
          <w:color w:val="auto"/>
        </w:rPr>
        <w:t xml:space="preserve">Graph </w:t>
      </w:r>
      <w:r w:rsidRPr="00C92880">
        <w:rPr>
          <w:rFonts w:ascii="Arial" w:hAnsi="Arial" w:cs="Arial"/>
          <w:color w:val="auto"/>
        </w:rPr>
        <w:fldChar w:fldCharType="begin"/>
      </w:r>
      <w:r w:rsidRPr="00C92880">
        <w:rPr>
          <w:rFonts w:ascii="Arial" w:hAnsi="Arial" w:cs="Arial"/>
          <w:color w:val="auto"/>
        </w:rPr>
        <w:instrText xml:space="preserve"> SEQ Graph \* ARABIC </w:instrText>
      </w:r>
      <w:r w:rsidRPr="00C92880">
        <w:rPr>
          <w:rFonts w:ascii="Arial" w:hAnsi="Arial" w:cs="Arial"/>
          <w:color w:val="auto"/>
        </w:rPr>
        <w:fldChar w:fldCharType="separate"/>
      </w:r>
      <w:r w:rsidRPr="00C92880">
        <w:rPr>
          <w:rFonts w:ascii="Arial" w:hAnsi="Arial" w:cs="Arial"/>
          <w:noProof/>
          <w:color w:val="auto"/>
        </w:rPr>
        <w:t>2</w:t>
      </w:r>
      <w:r w:rsidRPr="00C92880">
        <w:rPr>
          <w:rFonts w:ascii="Arial" w:hAnsi="Arial" w:cs="Arial"/>
          <w:noProof/>
          <w:color w:val="auto"/>
        </w:rPr>
        <w:fldChar w:fldCharType="end"/>
      </w:r>
      <w:r w:rsidRPr="00C92880">
        <w:rPr>
          <w:rFonts w:ascii="Arial" w:hAnsi="Arial" w:cs="Arial"/>
          <w:color w:val="auto"/>
        </w:rPr>
        <w:t xml:space="preserve">: </w:t>
      </w:r>
      <w:proofErr w:type="gramStart"/>
      <w:r w:rsidRPr="00C92880">
        <w:rPr>
          <w:rFonts w:ascii="Arial" w:hAnsi="Arial" w:cs="Arial"/>
          <w:color w:val="auto"/>
        </w:rPr>
        <w:t>CPM  Chart</w:t>
      </w:r>
      <w:proofErr w:type="gramEnd"/>
      <w:r w:rsidRPr="00C92880">
        <w:rPr>
          <w:rFonts w:ascii="Arial" w:hAnsi="Arial" w:cs="Arial"/>
          <w:color w:val="auto"/>
        </w:rPr>
        <w:t xml:space="preserve"> (Lock, 2013)</w:t>
      </w:r>
    </w:p>
    <w:p w14:paraId="67D54023" w14:textId="1CECA309" w:rsidR="00C92880" w:rsidRPr="00C92880" w:rsidRDefault="00C92880" w:rsidP="00C92880">
      <w:pPr>
        <w:pStyle w:val="Heading2"/>
        <w:rPr>
          <w:rFonts w:ascii="Arial" w:hAnsi="Arial" w:cs="Arial"/>
          <w:b/>
          <w:i/>
          <w:lang w:val="en"/>
        </w:rPr>
      </w:pPr>
      <w:bookmarkStart w:id="21" w:name="_Toc69666462"/>
      <w:r w:rsidRPr="00C92880">
        <w:rPr>
          <w:rFonts w:ascii="Arial" w:hAnsi="Arial" w:cs="Arial"/>
          <w:lang w:val="en"/>
        </w:rPr>
        <w:t>Implementation Plan</w:t>
      </w:r>
      <w:bookmarkEnd w:id="21"/>
    </w:p>
    <w:p w14:paraId="7B0A746D"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Implementation of a plan refers to the process of developing and executing the plan (Project Management Institute, 2013). It is the most important part of the project. Here the implementation of the plan for this project is stated below.</w:t>
      </w:r>
    </w:p>
    <w:p w14:paraId="5B216126" w14:textId="77777777" w:rsidR="00C92880" w:rsidRPr="00C92880" w:rsidRDefault="00C92880" w:rsidP="00C92880">
      <w:pPr>
        <w:pStyle w:val="Heading2"/>
        <w:spacing w:line="360" w:lineRule="auto"/>
        <w:jc w:val="both"/>
        <w:rPr>
          <w:rFonts w:ascii="Arial" w:hAnsi="Arial" w:cs="Arial"/>
          <w:lang w:val="en"/>
        </w:rPr>
      </w:pPr>
      <w:bookmarkStart w:id="22" w:name="_Toc69666463"/>
      <w:r w:rsidRPr="00C92880">
        <w:rPr>
          <w:rFonts w:ascii="Arial" w:hAnsi="Arial" w:cs="Arial"/>
          <w:lang w:val="en"/>
        </w:rPr>
        <w:t>Goals and Prioritized areas</w:t>
      </w:r>
      <w:bookmarkEnd w:id="22"/>
    </w:p>
    <w:p w14:paraId="2A98C9D8"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For this project, short term and long-term goals are established </w:t>
      </w:r>
      <w:proofErr w:type="gramStart"/>
      <w:r w:rsidRPr="00C92880">
        <w:rPr>
          <w:rFonts w:ascii="Arial" w:hAnsi="Arial" w:cs="Arial"/>
          <w:lang w:val="en"/>
        </w:rPr>
        <w:t>and also</w:t>
      </w:r>
      <w:proofErr w:type="gramEnd"/>
      <w:r w:rsidRPr="00C92880">
        <w:rPr>
          <w:rFonts w:ascii="Arial" w:hAnsi="Arial" w:cs="Arial"/>
          <w:lang w:val="en"/>
        </w:rPr>
        <w:t xml:space="preserve"> the areas where this project would give extra effort are presented below.</w:t>
      </w:r>
    </w:p>
    <w:tbl>
      <w:tblPr>
        <w:tblStyle w:val="TableGrid"/>
        <w:tblW w:w="0" w:type="auto"/>
        <w:tblLook w:val="04A0" w:firstRow="1" w:lastRow="0" w:firstColumn="1" w:lastColumn="0" w:noHBand="0" w:noVBand="1"/>
      </w:tblPr>
      <w:tblGrid>
        <w:gridCol w:w="1885"/>
        <w:gridCol w:w="1640"/>
        <w:gridCol w:w="5491"/>
      </w:tblGrid>
      <w:tr w:rsidR="00C92880" w:rsidRPr="00C92880" w14:paraId="62C9B2D4" w14:textId="77777777" w:rsidTr="0039683F">
        <w:tc>
          <w:tcPr>
            <w:tcW w:w="1885" w:type="dxa"/>
          </w:tcPr>
          <w:p w14:paraId="4284318B"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Prioritized Areas </w:t>
            </w:r>
          </w:p>
        </w:tc>
        <w:tc>
          <w:tcPr>
            <w:tcW w:w="7131" w:type="dxa"/>
            <w:gridSpan w:val="2"/>
          </w:tcPr>
          <w:p w14:paraId="646D85AC" w14:textId="77777777" w:rsidR="00C92880" w:rsidRPr="00C92880" w:rsidRDefault="00C92880" w:rsidP="00C92880">
            <w:pPr>
              <w:pStyle w:val="ListParagraph"/>
              <w:numPr>
                <w:ilvl w:val="0"/>
                <w:numId w:val="10"/>
              </w:numPr>
              <w:spacing w:after="0"/>
              <w:rPr>
                <w:rFonts w:ascii="Arial" w:hAnsi="Arial" w:cs="Arial"/>
                <w:lang w:val="en"/>
              </w:rPr>
            </w:pPr>
            <w:r w:rsidRPr="00C92880">
              <w:rPr>
                <w:rFonts w:ascii="Arial" w:hAnsi="Arial" w:cs="Arial"/>
                <w:lang w:val="en"/>
              </w:rPr>
              <w:t>The first prioritized area is to Select KPIs to effectively measure the impact of Covid-19 on McDonald’s business performance (Project Management Institute, 2014).</w:t>
            </w:r>
          </w:p>
          <w:p w14:paraId="58AE1211" w14:textId="77777777" w:rsidR="00C92880" w:rsidRPr="00C92880" w:rsidRDefault="00C92880" w:rsidP="00C92880">
            <w:pPr>
              <w:pStyle w:val="ListParagraph"/>
              <w:numPr>
                <w:ilvl w:val="0"/>
                <w:numId w:val="10"/>
              </w:numPr>
              <w:spacing w:after="0"/>
              <w:rPr>
                <w:rFonts w:ascii="Arial" w:hAnsi="Arial" w:cs="Arial"/>
                <w:lang w:val="en"/>
              </w:rPr>
            </w:pPr>
            <w:r w:rsidRPr="00C92880">
              <w:rPr>
                <w:rFonts w:ascii="Arial" w:hAnsi="Arial" w:cs="Arial"/>
                <w:lang w:val="en"/>
              </w:rPr>
              <w:t>The second prioritized area is accessing and collecting the data effectively.</w:t>
            </w:r>
          </w:p>
          <w:p w14:paraId="28F7F64F" w14:textId="77777777" w:rsidR="00C92880" w:rsidRPr="00C92880" w:rsidRDefault="00C92880" w:rsidP="00C92880">
            <w:pPr>
              <w:pStyle w:val="ListParagraph"/>
              <w:numPr>
                <w:ilvl w:val="0"/>
                <w:numId w:val="10"/>
              </w:numPr>
              <w:spacing w:after="0"/>
              <w:rPr>
                <w:rFonts w:ascii="Arial" w:hAnsi="Arial" w:cs="Arial"/>
                <w:lang w:val="en"/>
              </w:rPr>
            </w:pPr>
            <w:r w:rsidRPr="00C92880">
              <w:rPr>
                <w:rFonts w:ascii="Arial" w:hAnsi="Arial" w:cs="Arial"/>
                <w:lang w:val="en"/>
              </w:rPr>
              <w:t>The third prioritized area is to analyze the collected data correctly.</w:t>
            </w:r>
          </w:p>
          <w:p w14:paraId="4BB11043" w14:textId="77777777" w:rsidR="00C92880" w:rsidRPr="00C92880" w:rsidRDefault="00C92880" w:rsidP="00C92880">
            <w:pPr>
              <w:pStyle w:val="ListParagraph"/>
              <w:numPr>
                <w:ilvl w:val="0"/>
                <w:numId w:val="10"/>
              </w:numPr>
              <w:spacing w:after="0"/>
              <w:rPr>
                <w:rFonts w:ascii="Arial" w:hAnsi="Arial" w:cs="Arial"/>
                <w:lang w:val="en"/>
              </w:rPr>
            </w:pPr>
            <w:r w:rsidRPr="00C92880">
              <w:rPr>
                <w:rFonts w:ascii="Arial" w:hAnsi="Arial" w:cs="Arial"/>
                <w:lang w:val="en"/>
              </w:rPr>
              <w:t xml:space="preserve">The fourth and final prioritized area is to compare these data and infer from them. </w:t>
            </w:r>
          </w:p>
        </w:tc>
      </w:tr>
      <w:tr w:rsidR="00C92880" w:rsidRPr="00C92880" w14:paraId="63F2A57B" w14:textId="77777777" w:rsidTr="0039683F">
        <w:trPr>
          <w:trHeight w:val="660"/>
        </w:trPr>
        <w:tc>
          <w:tcPr>
            <w:tcW w:w="1885" w:type="dxa"/>
            <w:vMerge w:val="restart"/>
            <w:vAlign w:val="center"/>
          </w:tcPr>
          <w:p w14:paraId="6EDE5CB5"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lastRenderedPageBreak/>
              <w:t>Goals</w:t>
            </w:r>
          </w:p>
        </w:tc>
        <w:tc>
          <w:tcPr>
            <w:tcW w:w="1640" w:type="dxa"/>
          </w:tcPr>
          <w:p w14:paraId="639788F5"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Long Term Indicators</w:t>
            </w:r>
          </w:p>
        </w:tc>
        <w:tc>
          <w:tcPr>
            <w:tcW w:w="5491" w:type="dxa"/>
          </w:tcPr>
          <w:p w14:paraId="476E0CEC" w14:textId="77777777" w:rsidR="00C92880" w:rsidRPr="00C92880" w:rsidRDefault="00C92880" w:rsidP="00C92880">
            <w:pPr>
              <w:pStyle w:val="ListParagraph"/>
              <w:numPr>
                <w:ilvl w:val="0"/>
                <w:numId w:val="1"/>
              </w:numPr>
              <w:spacing w:after="0"/>
              <w:rPr>
                <w:rFonts w:ascii="Arial" w:hAnsi="Arial" w:cs="Arial"/>
                <w:lang w:val="en"/>
              </w:rPr>
            </w:pPr>
            <w:r w:rsidRPr="00C92880">
              <w:rPr>
                <w:rFonts w:ascii="Arial" w:hAnsi="Arial" w:cs="Arial"/>
                <w:lang w:val="en"/>
              </w:rPr>
              <w:t>To assess the impact of Covid-19 on the business performance of McDonald’s (Project Management Institute, 2014).</w:t>
            </w:r>
          </w:p>
        </w:tc>
      </w:tr>
      <w:tr w:rsidR="00C92880" w:rsidRPr="00C92880" w14:paraId="4FF3258E" w14:textId="77777777" w:rsidTr="0039683F">
        <w:trPr>
          <w:trHeight w:val="585"/>
        </w:trPr>
        <w:tc>
          <w:tcPr>
            <w:tcW w:w="1885" w:type="dxa"/>
            <w:vMerge/>
          </w:tcPr>
          <w:p w14:paraId="6EC3412A" w14:textId="77777777" w:rsidR="00C92880" w:rsidRPr="00C92880" w:rsidRDefault="00C92880" w:rsidP="00C92880">
            <w:pPr>
              <w:spacing w:line="360" w:lineRule="auto"/>
              <w:jc w:val="both"/>
              <w:rPr>
                <w:rFonts w:ascii="Arial" w:hAnsi="Arial" w:cs="Arial"/>
                <w:lang w:val="en"/>
              </w:rPr>
            </w:pPr>
          </w:p>
        </w:tc>
        <w:tc>
          <w:tcPr>
            <w:tcW w:w="1640" w:type="dxa"/>
          </w:tcPr>
          <w:p w14:paraId="53A7CE29"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Short Term Indicators</w:t>
            </w:r>
          </w:p>
        </w:tc>
        <w:tc>
          <w:tcPr>
            <w:tcW w:w="5491" w:type="dxa"/>
          </w:tcPr>
          <w:p w14:paraId="679CD5EE" w14:textId="77777777" w:rsidR="00C92880" w:rsidRPr="00C92880" w:rsidRDefault="00C92880" w:rsidP="00C92880">
            <w:pPr>
              <w:pStyle w:val="ListParagraph"/>
              <w:numPr>
                <w:ilvl w:val="0"/>
                <w:numId w:val="1"/>
              </w:numPr>
              <w:spacing w:after="0"/>
              <w:rPr>
                <w:rFonts w:ascii="Arial" w:hAnsi="Arial" w:cs="Arial"/>
                <w:lang w:val="en"/>
              </w:rPr>
            </w:pPr>
            <w:r w:rsidRPr="00C92880">
              <w:rPr>
                <w:rFonts w:ascii="Arial" w:hAnsi="Arial" w:cs="Arial"/>
                <w:lang w:val="en"/>
              </w:rPr>
              <w:t>By the first week, the aims of the project and the required initiatives are taken.</w:t>
            </w:r>
          </w:p>
          <w:p w14:paraId="06C7FFE7" w14:textId="77777777" w:rsidR="00C92880" w:rsidRPr="00C92880" w:rsidRDefault="00C92880" w:rsidP="00C92880">
            <w:pPr>
              <w:pStyle w:val="ListParagraph"/>
              <w:numPr>
                <w:ilvl w:val="0"/>
                <w:numId w:val="1"/>
              </w:numPr>
              <w:spacing w:after="0"/>
              <w:rPr>
                <w:rFonts w:ascii="Arial" w:hAnsi="Arial" w:cs="Arial"/>
                <w:lang w:val="en"/>
              </w:rPr>
            </w:pPr>
            <w:r w:rsidRPr="00C92880">
              <w:rPr>
                <w:rFonts w:ascii="Arial" w:hAnsi="Arial" w:cs="Arial"/>
                <w:lang w:val="en"/>
              </w:rPr>
              <w:t xml:space="preserve">By the second week, different KPIs </w:t>
            </w:r>
            <w:proofErr w:type="gramStart"/>
            <w:r w:rsidRPr="00C92880">
              <w:rPr>
                <w:rFonts w:ascii="Arial" w:hAnsi="Arial" w:cs="Arial"/>
                <w:lang w:val="en"/>
              </w:rPr>
              <w:t>in the area of</w:t>
            </w:r>
            <w:proofErr w:type="gramEnd"/>
            <w:r w:rsidRPr="00C92880">
              <w:rPr>
                <w:rFonts w:ascii="Arial" w:hAnsi="Arial" w:cs="Arial"/>
                <w:lang w:val="en"/>
              </w:rPr>
              <w:t xml:space="preserve"> sales, finance, customers and markets are established.</w:t>
            </w:r>
          </w:p>
          <w:p w14:paraId="41B0FEBC" w14:textId="77777777" w:rsidR="00C92880" w:rsidRPr="00C92880" w:rsidRDefault="00C92880" w:rsidP="00C92880">
            <w:pPr>
              <w:pStyle w:val="ListParagraph"/>
              <w:numPr>
                <w:ilvl w:val="0"/>
                <w:numId w:val="1"/>
              </w:numPr>
              <w:spacing w:after="0"/>
              <w:rPr>
                <w:rFonts w:ascii="Arial" w:hAnsi="Arial" w:cs="Arial"/>
                <w:lang w:val="en"/>
              </w:rPr>
            </w:pPr>
            <w:r w:rsidRPr="00C92880">
              <w:rPr>
                <w:rFonts w:ascii="Arial" w:hAnsi="Arial" w:cs="Arial"/>
                <w:lang w:val="en"/>
              </w:rPr>
              <w:t>By the end of week 6 required data has been collected (Project Management Institute, 2017).</w:t>
            </w:r>
          </w:p>
          <w:p w14:paraId="3E294684" w14:textId="77777777" w:rsidR="00C92880" w:rsidRPr="00C92880" w:rsidRDefault="00C92880" w:rsidP="00C92880">
            <w:pPr>
              <w:pStyle w:val="ListParagraph"/>
              <w:numPr>
                <w:ilvl w:val="0"/>
                <w:numId w:val="1"/>
              </w:numPr>
              <w:spacing w:after="0"/>
              <w:rPr>
                <w:rFonts w:ascii="Arial" w:hAnsi="Arial" w:cs="Arial"/>
                <w:lang w:val="en"/>
              </w:rPr>
            </w:pPr>
            <w:r w:rsidRPr="00C92880">
              <w:rPr>
                <w:rFonts w:ascii="Arial" w:hAnsi="Arial" w:cs="Arial"/>
                <w:lang w:val="en"/>
              </w:rPr>
              <w:t>By the end of week 9 data are analyzed, compared.</w:t>
            </w:r>
          </w:p>
          <w:p w14:paraId="50831616" w14:textId="77777777" w:rsidR="00C92880" w:rsidRPr="00C92880" w:rsidRDefault="00C92880" w:rsidP="00C92880">
            <w:pPr>
              <w:pStyle w:val="ListParagraph"/>
              <w:numPr>
                <w:ilvl w:val="0"/>
                <w:numId w:val="1"/>
              </w:numPr>
              <w:spacing w:after="0"/>
              <w:rPr>
                <w:rFonts w:ascii="Arial" w:hAnsi="Arial" w:cs="Arial"/>
                <w:lang w:val="en"/>
              </w:rPr>
            </w:pPr>
            <w:r w:rsidRPr="00C92880">
              <w:rPr>
                <w:rFonts w:ascii="Arial" w:hAnsi="Arial" w:cs="Arial"/>
                <w:lang w:val="en"/>
              </w:rPr>
              <w:t>Finally, by the end of week 10 outcome of the project is produced and communicated with appropriate audiences.</w:t>
            </w:r>
          </w:p>
        </w:tc>
      </w:tr>
    </w:tbl>
    <w:p w14:paraId="3DF49114" w14:textId="77777777" w:rsidR="00C92880" w:rsidRPr="00C92880" w:rsidRDefault="00C92880" w:rsidP="00C92880">
      <w:pPr>
        <w:spacing w:line="360" w:lineRule="auto"/>
        <w:jc w:val="both"/>
        <w:rPr>
          <w:rFonts w:ascii="Arial" w:hAnsi="Arial" w:cs="Arial"/>
          <w:lang w:val="en"/>
        </w:rPr>
      </w:pPr>
    </w:p>
    <w:p w14:paraId="6A6E7398" w14:textId="77777777" w:rsidR="00C92880" w:rsidRPr="00C92880" w:rsidRDefault="00C92880" w:rsidP="00C92880">
      <w:pPr>
        <w:pStyle w:val="Heading2"/>
        <w:spacing w:line="360" w:lineRule="auto"/>
        <w:jc w:val="both"/>
        <w:rPr>
          <w:rFonts w:ascii="Arial" w:hAnsi="Arial" w:cs="Arial"/>
          <w:lang w:val="en"/>
        </w:rPr>
      </w:pPr>
      <w:bookmarkStart w:id="23" w:name="_Toc69666464"/>
      <w:r w:rsidRPr="00C92880">
        <w:rPr>
          <w:rFonts w:ascii="Arial" w:hAnsi="Arial" w:cs="Arial"/>
          <w:lang w:val="en"/>
        </w:rPr>
        <w:t>Action Plan</w:t>
      </w:r>
      <w:bookmarkEnd w:id="23"/>
    </w:p>
    <w:p w14:paraId="2A558B6D"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Action plan refers to the strategy through which the main activities will be implemented of a project (Project Management Institute, 2017). Keeping in mind various issues and the Covid-19 situation the following action plan is stated below. </w:t>
      </w:r>
    </w:p>
    <w:tbl>
      <w:tblPr>
        <w:tblStyle w:val="GridTable4-Accent5"/>
        <w:tblW w:w="0" w:type="auto"/>
        <w:tblLook w:val="04A0" w:firstRow="1" w:lastRow="0" w:firstColumn="1" w:lastColumn="0" w:noHBand="0" w:noVBand="1"/>
      </w:tblPr>
      <w:tblGrid>
        <w:gridCol w:w="1999"/>
        <w:gridCol w:w="1132"/>
        <w:gridCol w:w="1745"/>
        <w:gridCol w:w="1977"/>
        <w:gridCol w:w="2163"/>
      </w:tblGrid>
      <w:tr w:rsidR="00C92880" w:rsidRPr="00C92880" w14:paraId="60BA900B" w14:textId="77777777" w:rsidTr="0039683F">
        <w:trPr>
          <w:cnfStyle w:val="100000000000" w:firstRow="1" w:lastRow="0" w:firstColumn="0" w:lastColumn="0" w:oddVBand="0" w:evenVBand="0" w:oddHBand="0"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0" w:type="auto"/>
            <w:gridSpan w:val="5"/>
          </w:tcPr>
          <w:p w14:paraId="2ED29C15" w14:textId="77777777" w:rsidR="00C92880" w:rsidRPr="00C92880" w:rsidRDefault="00C92880" w:rsidP="00C92880">
            <w:pPr>
              <w:spacing w:line="360" w:lineRule="auto"/>
              <w:ind w:left="720"/>
              <w:jc w:val="both"/>
              <w:rPr>
                <w:rFonts w:ascii="Arial" w:hAnsi="Arial" w:cs="Arial"/>
                <w:b w:val="0"/>
                <w:color w:val="auto"/>
                <w:szCs w:val="24"/>
              </w:rPr>
            </w:pPr>
            <w:r w:rsidRPr="00C92880">
              <w:rPr>
                <w:rFonts w:ascii="Arial" w:hAnsi="Arial" w:cs="Arial"/>
                <w:b w:val="0"/>
                <w:color w:val="auto"/>
                <w:szCs w:val="24"/>
              </w:rPr>
              <w:t>ACTION PLAN</w:t>
            </w:r>
          </w:p>
        </w:tc>
      </w:tr>
      <w:tr w:rsidR="00C92880" w:rsidRPr="00C92880" w14:paraId="0A58DEA4" w14:textId="77777777" w:rsidTr="0039683F">
        <w:trPr>
          <w:cnfStyle w:val="000000100000" w:firstRow="0" w:lastRow="0" w:firstColumn="0" w:lastColumn="0" w:oddVBand="0" w:evenVBand="0" w:oddHBand="1" w:evenHBand="0" w:firstRowFirstColumn="0" w:firstRowLastColumn="0" w:lastRowFirstColumn="0" w:lastRowLastColumn="0"/>
          <w:trHeight w:val="913"/>
        </w:trPr>
        <w:tc>
          <w:tcPr>
            <w:cnfStyle w:val="001000000000" w:firstRow="0" w:lastRow="0" w:firstColumn="1" w:lastColumn="0" w:oddVBand="0" w:evenVBand="0" w:oddHBand="0" w:evenHBand="0" w:firstRowFirstColumn="0" w:firstRowLastColumn="0" w:lastRowFirstColumn="0" w:lastRowLastColumn="0"/>
            <w:tcW w:w="0" w:type="auto"/>
          </w:tcPr>
          <w:p w14:paraId="7034DB99" w14:textId="77777777" w:rsidR="00C92880" w:rsidRPr="00C92880" w:rsidRDefault="00C92880" w:rsidP="00C92880">
            <w:pPr>
              <w:spacing w:line="360" w:lineRule="auto"/>
              <w:jc w:val="both"/>
              <w:rPr>
                <w:rFonts w:ascii="Arial" w:hAnsi="Arial" w:cs="Arial"/>
                <w:b w:val="0"/>
                <w:szCs w:val="24"/>
              </w:rPr>
            </w:pPr>
            <w:r w:rsidRPr="00C92880">
              <w:rPr>
                <w:rFonts w:ascii="Arial" w:hAnsi="Arial" w:cs="Arial"/>
                <w:b w:val="0"/>
                <w:szCs w:val="24"/>
              </w:rPr>
              <w:t>Actions</w:t>
            </w:r>
          </w:p>
        </w:tc>
        <w:tc>
          <w:tcPr>
            <w:tcW w:w="0" w:type="auto"/>
          </w:tcPr>
          <w:p w14:paraId="36D9621C"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 xml:space="preserve">Targeted Date </w:t>
            </w:r>
          </w:p>
        </w:tc>
        <w:tc>
          <w:tcPr>
            <w:tcW w:w="0" w:type="auto"/>
          </w:tcPr>
          <w:p w14:paraId="4C95AACE"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Resources</w:t>
            </w:r>
          </w:p>
        </w:tc>
        <w:tc>
          <w:tcPr>
            <w:tcW w:w="0" w:type="auto"/>
          </w:tcPr>
          <w:p w14:paraId="24C68A7D"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Affiliated Parties</w:t>
            </w:r>
          </w:p>
        </w:tc>
        <w:tc>
          <w:tcPr>
            <w:tcW w:w="0" w:type="auto"/>
          </w:tcPr>
          <w:p w14:paraId="6FBB953B"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 xml:space="preserve">Estimated Outcome </w:t>
            </w:r>
          </w:p>
        </w:tc>
      </w:tr>
      <w:tr w:rsidR="00C92880" w:rsidRPr="00C92880" w14:paraId="29882F17" w14:textId="77777777" w:rsidTr="0039683F">
        <w:trPr>
          <w:trHeight w:val="287"/>
        </w:trPr>
        <w:tc>
          <w:tcPr>
            <w:cnfStyle w:val="001000000000" w:firstRow="0" w:lastRow="0" w:firstColumn="1" w:lastColumn="0" w:oddVBand="0" w:evenVBand="0" w:oddHBand="0" w:evenHBand="0" w:firstRowFirstColumn="0" w:firstRowLastColumn="0" w:lastRowFirstColumn="0" w:lastRowLastColumn="0"/>
            <w:tcW w:w="0" w:type="auto"/>
          </w:tcPr>
          <w:p w14:paraId="0E61E3C4" w14:textId="77777777" w:rsidR="00C92880" w:rsidRPr="00C92880" w:rsidRDefault="00C92880" w:rsidP="00C92880">
            <w:pPr>
              <w:spacing w:line="360" w:lineRule="auto"/>
              <w:jc w:val="both"/>
              <w:rPr>
                <w:rFonts w:ascii="Arial" w:hAnsi="Arial" w:cs="Arial"/>
                <w:b w:val="0"/>
                <w:szCs w:val="24"/>
              </w:rPr>
            </w:pPr>
            <w:r w:rsidRPr="00C92880">
              <w:rPr>
                <w:rFonts w:ascii="Arial" w:hAnsi="Arial" w:cs="Arial"/>
                <w:b w:val="0"/>
                <w:szCs w:val="24"/>
              </w:rPr>
              <w:t>To formulate project aims and necessary initiatives</w:t>
            </w:r>
          </w:p>
        </w:tc>
        <w:tc>
          <w:tcPr>
            <w:tcW w:w="0" w:type="auto"/>
          </w:tcPr>
          <w:p w14:paraId="5C6B93CB"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 xml:space="preserve">1/3/21 </w:t>
            </w:r>
          </w:p>
          <w:p w14:paraId="2611B86D"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 xml:space="preserve">to </w:t>
            </w:r>
          </w:p>
          <w:p w14:paraId="10DCF3BC"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7/3/21</w:t>
            </w:r>
          </w:p>
        </w:tc>
        <w:tc>
          <w:tcPr>
            <w:tcW w:w="0" w:type="auto"/>
          </w:tcPr>
          <w:p w14:paraId="077F2760"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 xml:space="preserve">Meeting with members and executives of the Project, Time </w:t>
            </w:r>
          </w:p>
        </w:tc>
        <w:tc>
          <w:tcPr>
            <w:tcW w:w="0" w:type="auto"/>
          </w:tcPr>
          <w:p w14:paraId="34164A91"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Head Manager of McDonald's</w:t>
            </w:r>
          </w:p>
        </w:tc>
        <w:tc>
          <w:tcPr>
            <w:tcW w:w="0" w:type="auto"/>
          </w:tcPr>
          <w:p w14:paraId="56377B76"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Effective aim and necessary initiatives will be taken in the quickest time.</w:t>
            </w:r>
          </w:p>
        </w:tc>
      </w:tr>
      <w:tr w:rsidR="00C92880" w:rsidRPr="00C92880" w14:paraId="52E84A81" w14:textId="77777777" w:rsidTr="0039683F">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0" w:type="auto"/>
          </w:tcPr>
          <w:p w14:paraId="68835B4C" w14:textId="77777777" w:rsidR="00C92880" w:rsidRPr="00C92880" w:rsidRDefault="00C92880" w:rsidP="00C92880">
            <w:pPr>
              <w:spacing w:line="360" w:lineRule="auto"/>
              <w:jc w:val="both"/>
              <w:rPr>
                <w:rFonts w:ascii="Arial" w:hAnsi="Arial" w:cs="Arial"/>
                <w:b w:val="0"/>
                <w:lang w:val="en"/>
              </w:rPr>
            </w:pPr>
            <w:r w:rsidRPr="00C92880">
              <w:rPr>
                <w:rFonts w:ascii="Arial" w:hAnsi="Arial" w:cs="Arial"/>
                <w:b w:val="0"/>
                <w:lang w:val="en"/>
              </w:rPr>
              <w:t xml:space="preserve">KPIs selection for measurement of </w:t>
            </w:r>
            <w:r w:rsidRPr="00C92880">
              <w:rPr>
                <w:rFonts w:ascii="Arial" w:hAnsi="Arial" w:cs="Arial"/>
                <w:b w:val="0"/>
                <w:lang w:val="en"/>
              </w:rPr>
              <w:lastRenderedPageBreak/>
              <w:t>the impact of Covid</w:t>
            </w:r>
          </w:p>
        </w:tc>
        <w:tc>
          <w:tcPr>
            <w:tcW w:w="0" w:type="auto"/>
          </w:tcPr>
          <w:p w14:paraId="12525990"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lastRenderedPageBreak/>
              <w:t xml:space="preserve">8/3/21 </w:t>
            </w:r>
          </w:p>
          <w:p w14:paraId="7C42B2D0"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to</w:t>
            </w:r>
          </w:p>
          <w:p w14:paraId="25D2DD09"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lastRenderedPageBreak/>
              <w:t>14/3/21</w:t>
            </w:r>
          </w:p>
        </w:tc>
        <w:tc>
          <w:tcPr>
            <w:tcW w:w="0" w:type="auto"/>
          </w:tcPr>
          <w:p w14:paraId="25766555"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lastRenderedPageBreak/>
              <w:t>Creativity</w:t>
            </w:r>
          </w:p>
        </w:tc>
        <w:tc>
          <w:tcPr>
            <w:tcW w:w="0" w:type="auto"/>
          </w:tcPr>
          <w:p w14:paraId="4A1A3729"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 xml:space="preserve">Project manager, sales, finance, R&amp;D, customer </w:t>
            </w:r>
            <w:r w:rsidRPr="00C92880">
              <w:rPr>
                <w:rFonts w:ascii="Arial" w:hAnsi="Arial" w:cs="Arial"/>
                <w:szCs w:val="24"/>
              </w:rPr>
              <w:lastRenderedPageBreak/>
              <w:t>relation department heads</w:t>
            </w:r>
          </w:p>
        </w:tc>
        <w:tc>
          <w:tcPr>
            <w:tcW w:w="0" w:type="auto"/>
          </w:tcPr>
          <w:p w14:paraId="6AC2EC18"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lastRenderedPageBreak/>
              <w:t xml:space="preserve">Small but effective metrics will be chosen through </w:t>
            </w:r>
            <w:r w:rsidRPr="00C92880">
              <w:rPr>
                <w:rFonts w:ascii="Arial" w:hAnsi="Arial" w:cs="Arial"/>
                <w:szCs w:val="24"/>
              </w:rPr>
              <w:lastRenderedPageBreak/>
              <w:t>which easily the impact can be assessed.</w:t>
            </w:r>
          </w:p>
        </w:tc>
      </w:tr>
      <w:tr w:rsidR="00C92880" w:rsidRPr="00C92880" w14:paraId="796A86F2" w14:textId="77777777" w:rsidTr="0039683F">
        <w:trPr>
          <w:trHeight w:val="304"/>
        </w:trPr>
        <w:tc>
          <w:tcPr>
            <w:cnfStyle w:val="001000000000" w:firstRow="0" w:lastRow="0" w:firstColumn="1" w:lastColumn="0" w:oddVBand="0" w:evenVBand="0" w:oddHBand="0" w:evenHBand="0" w:firstRowFirstColumn="0" w:firstRowLastColumn="0" w:lastRowFirstColumn="0" w:lastRowLastColumn="0"/>
            <w:tcW w:w="0" w:type="auto"/>
          </w:tcPr>
          <w:p w14:paraId="347F2562" w14:textId="77777777" w:rsidR="00C92880" w:rsidRPr="00C92880" w:rsidRDefault="00C92880" w:rsidP="00C92880">
            <w:pPr>
              <w:spacing w:line="360" w:lineRule="auto"/>
              <w:jc w:val="both"/>
              <w:rPr>
                <w:rFonts w:ascii="Arial" w:hAnsi="Arial" w:cs="Arial"/>
                <w:b w:val="0"/>
                <w:lang w:val="en"/>
              </w:rPr>
            </w:pPr>
            <w:r w:rsidRPr="00C92880">
              <w:rPr>
                <w:rFonts w:ascii="Arial" w:hAnsi="Arial" w:cs="Arial"/>
                <w:b w:val="0"/>
                <w:lang w:val="en"/>
              </w:rPr>
              <w:lastRenderedPageBreak/>
              <w:t>Collecting Budgets and Hiring Man and Machine Power</w:t>
            </w:r>
          </w:p>
        </w:tc>
        <w:tc>
          <w:tcPr>
            <w:tcW w:w="0" w:type="auto"/>
          </w:tcPr>
          <w:p w14:paraId="0CC9F75F"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15/3/21 to</w:t>
            </w:r>
          </w:p>
          <w:p w14:paraId="3B23B807"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29/3/21</w:t>
            </w:r>
          </w:p>
        </w:tc>
        <w:tc>
          <w:tcPr>
            <w:tcW w:w="0" w:type="auto"/>
          </w:tcPr>
          <w:p w14:paraId="6457A714"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Money, manpower and equipment.</w:t>
            </w:r>
          </w:p>
          <w:p w14:paraId="11B18F7F" w14:textId="77777777" w:rsidR="00C92880" w:rsidRPr="00C92880" w:rsidRDefault="00C92880" w:rsidP="00C92880">
            <w:pPr>
              <w:spacing w:line="360" w:lineRule="auto"/>
              <w:ind w:left="720"/>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0" w:type="auto"/>
          </w:tcPr>
          <w:p w14:paraId="63DABDD2"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Financial manager, CEO, HR manager, Analyst manager and project manager.</w:t>
            </w:r>
          </w:p>
        </w:tc>
        <w:tc>
          <w:tcPr>
            <w:tcW w:w="0" w:type="auto"/>
          </w:tcPr>
          <w:p w14:paraId="59B11474"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The high volume of money can be gained for the budget, equipment, project costs and skilled manpower will be hired effectively.</w:t>
            </w:r>
          </w:p>
        </w:tc>
      </w:tr>
      <w:tr w:rsidR="00C92880" w:rsidRPr="00C92880" w14:paraId="5E185BA2" w14:textId="77777777" w:rsidTr="0039683F">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0" w:type="auto"/>
          </w:tcPr>
          <w:p w14:paraId="06C7E5D5" w14:textId="77777777" w:rsidR="00C92880" w:rsidRPr="00C92880" w:rsidRDefault="00C92880" w:rsidP="00C92880">
            <w:pPr>
              <w:spacing w:line="360" w:lineRule="auto"/>
              <w:jc w:val="both"/>
              <w:rPr>
                <w:rFonts w:ascii="Arial" w:hAnsi="Arial" w:cs="Arial"/>
                <w:b w:val="0"/>
                <w:lang w:val="en"/>
              </w:rPr>
            </w:pPr>
            <w:r w:rsidRPr="00C92880">
              <w:rPr>
                <w:rFonts w:ascii="Arial" w:hAnsi="Arial" w:cs="Arial"/>
                <w:b w:val="0"/>
                <w:lang w:val="en"/>
              </w:rPr>
              <w:t>Accessing and Collecting Data</w:t>
            </w:r>
          </w:p>
        </w:tc>
        <w:tc>
          <w:tcPr>
            <w:tcW w:w="0" w:type="auto"/>
          </w:tcPr>
          <w:p w14:paraId="3DC8CFDB"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30/3/21 to</w:t>
            </w:r>
          </w:p>
          <w:p w14:paraId="5BDAD63B"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12/4/21</w:t>
            </w:r>
          </w:p>
        </w:tc>
        <w:tc>
          <w:tcPr>
            <w:tcW w:w="0" w:type="auto"/>
          </w:tcPr>
          <w:p w14:paraId="75596ED2"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 xml:space="preserve">Numerical organised data </w:t>
            </w:r>
          </w:p>
          <w:p w14:paraId="02FD62E2"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0" w:type="auto"/>
          </w:tcPr>
          <w:p w14:paraId="4DC71D7E"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 xml:space="preserve">Project manager, Assigned subordinates, R&amp;D </w:t>
            </w:r>
            <w:proofErr w:type="gramStart"/>
            <w:r w:rsidRPr="00C92880">
              <w:rPr>
                <w:rFonts w:ascii="Arial" w:hAnsi="Arial" w:cs="Arial"/>
                <w:szCs w:val="24"/>
              </w:rPr>
              <w:t>manager</w:t>
            </w:r>
            <w:proofErr w:type="gramEnd"/>
            <w:r w:rsidRPr="00C92880">
              <w:rPr>
                <w:rFonts w:ascii="Arial" w:hAnsi="Arial" w:cs="Arial"/>
                <w:szCs w:val="24"/>
              </w:rPr>
              <w:t xml:space="preserve"> and Data manager.</w:t>
            </w:r>
          </w:p>
        </w:tc>
        <w:tc>
          <w:tcPr>
            <w:tcW w:w="0" w:type="auto"/>
          </w:tcPr>
          <w:p w14:paraId="6AC336C0"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Effective and correct data will be collected quickly.</w:t>
            </w:r>
          </w:p>
        </w:tc>
      </w:tr>
      <w:tr w:rsidR="00C92880" w:rsidRPr="00C92880" w14:paraId="6B43DD51" w14:textId="77777777" w:rsidTr="0039683F">
        <w:trPr>
          <w:trHeight w:val="287"/>
        </w:trPr>
        <w:tc>
          <w:tcPr>
            <w:cnfStyle w:val="001000000000" w:firstRow="0" w:lastRow="0" w:firstColumn="1" w:lastColumn="0" w:oddVBand="0" w:evenVBand="0" w:oddHBand="0" w:evenHBand="0" w:firstRowFirstColumn="0" w:firstRowLastColumn="0" w:lastRowFirstColumn="0" w:lastRowLastColumn="0"/>
            <w:tcW w:w="0" w:type="auto"/>
          </w:tcPr>
          <w:p w14:paraId="678047AA" w14:textId="77777777" w:rsidR="00C92880" w:rsidRPr="00C92880" w:rsidRDefault="00C92880" w:rsidP="00C92880">
            <w:pPr>
              <w:spacing w:line="360" w:lineRule="auto"/>
              <w:jc w:val="both"/>
              <w:rPr>
                <w:rFonts w:ascii="Arial" w:hAnsi="Arial" w:cs="Arial"/>
                <w:b w:val="0"/>
                <w:lang w:val="en"/>
              </w:rPr>
            </w:pPr>
            <w:r w:rsidRPr="00C92880">
              <w:rPr>
                <w:rFonts w:ascii="Arial" w:hAnsi="Arial" w:cs="Arial"/>
                <w:b w:val="0"/>
                <w:lang w:val="en"/>
              </w:rPr>
              <w:t>Analyzing Data</w:t>
            </w:r>
          </w:p>
        </w:tc>
        <w:tc>
          <w:tcPr>
            <w:tcW w:w="0" w:type="auto"/>
          </w:tcPr>
          <w:p w14:paraId="3F4A4197"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13/4/21 to</w:t>
            </w:r>
          </w:p>
          <w:p w14:paraId="1EC308DC"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26/4/21</w:t>
            </w:r>
          </w:p>
        </w:tc>
        <w:tc>
          <w:tcPr>
            <w:tcW w:w="0" w:type="auto"/>
          </w:tcPr>
          <w:p w14:paraId="3B37B2F1"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Analysing applications, Analysing Skills</w:t>
            </w:r>
          </w:p>
        </w:tc>
        <w:tc>
          <w:tcPr>
            <w:tcW w:w="0" w:type="auto"/>
          </w:tcPr>
          <w:p w14:paraId="62D8AB47"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IT managers, Analysts,</w:t>
            </w:r>
          </w:p>
          <w:p w14:paraId="2D2FB9EE"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Project manager</w:t>
            </w:r>
          </w:p>
        </w:tc>
        <w:tc>
          <w:tcPr>
            <w:tcW w:w="0" w:type="auto"/>
          </w:tcPr>
          <w:p w14:paraId="1AFCB1F6"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Analysts will be able to analyse the data and produce some outcome.</w:t>
            </w:r>
          </w:p>
        </w:tc>
      </w:tr>
      <w:tr w:rsidR="00C92880" w:rsidRPr="00C92880" w14:paraId="56EF9091" w14:textId="77777777" w:rsidTr="0039683F">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0" w:type="auto"/>
          </w:tcPr>
          <w:p w14:paraId="258E5A0C" w14:textId="77777777" w:rsidR="00C92880" w:rsidRPr="00C92880" w:rsidRDefault="00C92880" w:rsidP="00C92880">
            <w:pPr>
              <w:spacing w:line="360" w:lineRule="auto"/>
              <w:jc w:val="both"/>
              <w:rPr>
                <w:rFonts w:ascii="Arial" w:hAnsi="Arial" w:cs="Arial"/>
                <w:b w:val="0"/>
                <w:lang w:val="en"/>
              </w:rPr>
            </w:pPr>
            <w:r w:rsidRPr="00C92880">
              <w:rPr>
                <w:rFonts w:ascii="Arial" w:hAnsi="Arial" w:cs="Arial"/>
                <w:b w:val="0"/>
                <w:lang w:val="en"/>
              </w:rPr>
              <w:t>Comparing with Previous Periods and Inferring it</w:t>
            </w:r>
          </w:p>
        </w:tc>
        <w:tc>
          <w:tcPr>
            <w:tcW w:w="0" w:type="auto"/>
          </w:tcPr>
          <w:p w14:paraId="61214E4E"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27/4/21 to</w:t>
            </w:r>
          </w:p>
          <w:p w14:paraId="55C5FF45"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4/5/21</w:t>
            </w:r>
          </w:p>
        </w:tc>
        <w:tc>
          <w:tcPr>
            <w:tcW w:w="0" w:type="auto"/>
          </w:tcPr>
          <w:p w14:paraId="27DEDA5A"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Cognitive Skills</w:t>
            </w:r>
          </w:p>
        </w:tc>
        <w:tc>
          <w:tcPr>
            <w:tcW w:w="0" w:type="auto"/>
          </w:tcPr>
          <w:p w14:paraId="2B6B71D5"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Analysts, IT manager, project manager and R&amp;D manager.</w:t>
            </w:r>
          </w:p>
        </w:tc>
        <w:tc>
          <w:tcPr>
            <w:tcW w:w="0" w:type="auto"/>
          </w:tcPr>
          <w:p w14:paraId="53FAC8A0" w14:textId="77777777" w:rsidR="00C92880" w:rsidRPr="00C92880" w:rsidRDefault="00C92880" w:rsidP="00C9288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92880">
              <w:rPr>
                <w:rFonts w:ascii="Arial" w:hAnsi="Arial" w:cs="Arial"/>
                <w:szCs w:val="24"/>
              </w:rPr>
              <w:t>Comparing the analysed result with the previous state of the Covid-19 scenario and infer the comparison and a positive result would come.</w:t>
            </w:r>
          </w:p>
        </w:tc>
      </w:tr>
      <w:tr w:rsidR="00C92880" w:rsidRPr="00C92880" w14:paraId="6BBA2773" w14:textId="77777777" w:rsidTr="0039683F">
        <w:trPr>
          <w:trHeight w:val="287"/>
        </w:trPr>
        <w:tc>
          <w:tcPr>
            <w:cnfStyle w:val="001000000000" w:firstRow="0" w:lastRow="0" w:firstColumn="1" w:lastColumn="0" w:oddVBand="0" w:evenVBand="0" w:oddHBand="0" w:evenHBand="0" w:firstRowFirstColumn="0" w:firstRowLastColumn="0" w:lastRowFirstColumn="0" w:lastRowLastColumn="0"/>
            <w:tcW w:w="0" w:type="auto"/>
          </w:tcPr>
          <w:p w14:paraId="3F8A00D7" w14:textId="77777777" w:rsidR="00C92880" w:rsidRPr="00C92880" w:rsidRDefault="00C92880" w:rsidP="00C92880">
            <w:pPr>
              <w:spacing w:line="360" w:lineRule="auto"/>
              <w:jc w:val="both"/>
              <w:rPr>
                <w:rFonts w:ascii="Arial" w:hAnsi="Arial" w:cs="Arial"/>
                <w:b w:val="0"/>
                <w:lang w:val="en"/>
              </w:rPr>
            </w:pPr>
            <w:r w:rsidRPr="00C92880">
              <w:rPr>
                <w:rFonts w:ascii="Arial" w:hAnsi="Arial" w:cs="Arial"/>
                <w:b w:val="0"/>
                <w:lang w:val="en"/>
              </w:rPr>
              <w:t>Communicating the Outcome</w:t>
            </w:r>
          </w:p>
        </w:tc>
        <w:tc>
          <w:tcPr>
            <w:tcW w:w="0" w:type="auto"/>
          </w:tcPr>
          <w:p w14:paraId="2C4EFCBE"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5/5/21 to</w:t>
            </w:r>
          </w:p>
          <w:p w14:paraId="6D42C72F"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11/5/21</w:t>
            </w:r>
          </w:p>
        </w:tc>
        <w:tc>
          <w:tcPr>
            <w:tcW w:w="0" w:type="auto"/>
          </w:tcPr>
          <w:p w14:paraId="35E03ED3"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Presentation Skills</w:t>
            </w:r>
          </w:p>
        </w:tc>
        <w:tc>
          <w:tcPr>
            <w:tcW w:w="0" w:type="auto"/>
          </w:tcPr>
          <w:p w14:paraId="76D6FC17"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t xml:space="preserve">Project manager, Board of directors, CEO, Strategic, Sales </w:t>
            </w:r>
            <w:r w:rsidRPr="00C92880">
              <w:rPr>
                <w:rFonts w:ascii="Arial" w:hAnsi="Arial" w:cs="Arial"/>
                <w:szCs w:val="24"/>
              </w:rPr>
              <w:lastRenderedPageBreak/>
              <w:t>and Financial manager</w:t>
            </w:r>
          </w:p>
        </w:tc>
        <w:tc>
          <w:tcPr>
            <w:tcW w:w="0" w:type="auto"/>
          </w:tcPr>
          <w:p w14:paraId="3091FD96" w14:textId="77777777" w:rsidR="00C92880" w:rsidRPr="00C92880" w:rsidRDefault="00C92880" w:rsidP="00C9288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92880">
              <w:rPr>
                <w:rFonts w:ascii="Arial" w:hAnsi="Arial" w:cs="Arial"/>
                <w:szCs w:val="24"/>
              </w:rPr>
              <w:lastRenderedPageBreak/>
              <w:t xml:space="preserve">The board of directors will be pleased with the result and the project would be </w:t>
            </w:r>
            <w:r w:rsidRPr="00C92880">
              <w:rPr>
                <w:rFonts w:ascii="Arial" w:hAnsi="Arial" w:cs="Arial"/>
                <w:szCs w:val="24"/>
              </w:rPr>
              <w:lastRenderedPageBreak/>
              <w:t>completed effectively.</w:t>
            </w:r>
          </w:p>
        </w:tc>
      </w:tr>
    </w:tbl>
    <w:p w14:paraId="5F885D50" w14:textId="77777777" w:rsidR="00C92880" w:rsidRPr="00C92880" w:rsidRDefault="00C92880" w:rsidP="00C92880">
      <w:pPr>
        <w:spacing w:line="360" w:lineRule="auto"/>
        <w:jc w:val="both"/>
        <w:rPr>
          <w:rFonts w:ascii="Arial" w:eastAsiaTheme="majorEastAsia" w:hAnsi="Arial" w:cs="Arial"/>
          <w:sz w:val="32"/>
          <w:szCs w:val="32"/>
          <w:lang w:val="en"/>
        </w:rPr>
      </w:pPr>
    </w:p>
    <w:p w14:paraId="0D70ADB1" w14:textId="77777777" w:rsidR="00C92880" w:rsidRPr="00C92880" w:rsidRDefault="00C92880" w:rsidP="00C92880">
      <w:pPr>
        <w:pStyle w:val="Heading2"/>
        <w:spacing w:line="360" w:lineRule="auto"/>
        <w:jc w:val="both"/>
        <w:rPr>
          <w:rFonts w:ascii="Arial" w:hAnsi="Arial" w:cs="Arial"/>
          <w:lang w:val="en"/>
        </w:rPr>
      </w:pPr>
      <w:bookmarkStart w:id="24" w:name="_Toc69666465"/>
      <w:r w:rsidRPr="00C92880">
        <w:rPr>
          <w:rFonts w:ascii="Arial" w:hAnsi="Arial" w:cs="Arial"/>
          <w:lang w:val="en"/>
        </w:rPr>
        <w:t>Project communication method</w:t>
      </w:r>
      <w:bookmarkEnd w:id="24"/>
    </w:p>
    <w:p w14:paraId="36C41ACB"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Project communication is very important as through the communication process all the results, issues and process related discussions are communicated with stakeholders, leadership, managers, team members and executives (Cooke and Tate, 2011). Here these 5 methods will be communicated with the project which are emails, instant messages, meetings, voice calls etc. Here, considering the Covid-19 situation the project communication method is analyzed below.</w:t>
      </w:r>
    </w:p>
    <w:p w14:paraId="1C44C021" w14:textId="77777777" w:rsidR="00C92880" w:rsidRPr="00C92880" w:rsidRDefault="00C92880" w:rsidP="00C92880">
      <w:pPr>
        <w:pStyle w:val="Heading2"/>
        <w:spacing w:line="360" w:lineRule="auto"/>
        <w:jc w:val="both"/>
        <w:rPr>
          <w:rFonts w:ascii="Arial" w:hAnsi="Arial" w:cs="Arial"/>
          <w:lang w:val="en"/>
        </w:rPr>
      </w:pPr>
      <w:bookmarkStart w:id="25" w:name="_Toc69666466"/>
      <w:r w:rsidRPr="00C92880">
        <w:rPr>
          <w:rFonts w:ascii="Arial" w:hAnsi="Arial" w:cs="Arial"/>
          <w:lang w:val="en"/>
        </w:rPr>
        <w:t>Stakeholder communication</w:t>
      </w:r>
      <w:bookmarkEnd w:id="25"/>
    </w:p>
    <w:p w14:paraId="148B786D"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Stakeholder communication is the process of communicating with the related stakeholders of the project (</w:t>
      </w:r>
      <w:proofErr w:type="spellStart"/>
      <w:r w:rsidRPr="00C92880">
        <w:rPr>
          <w:rFonts w:ascii="Arial" w:hAnsi="Arial" w:cs="Arial"/>
          <w:lang w:val="en"/>
        </w:rPr>
        <w:t>Heerkens</w:t>
      </w:r>
      <w:proofErr w:type="spellEnd"/>
      <w:r w:rsidRPr="00C92880">
        <w:rPr>
          <w:rFonts w:ascii="Arial" w:hAnsi="Arial" w:cs="Arial"/>
          <w:lang w:val="en"/>
        </w:rPr>
        <w:t>, 2014). Here the stakeholder communication is stated below.</w:t>
      </w:r>
    </w:p>
    <w:tbl>
      <w:tblPr>
        <w:tblStyle w:val="TableGrid"/>
        <w:tblW w:w="0" w:type="auto"/>
        <w:tblLook w:val="04A0" w:firstRow="1" w:lastRow="0" w:firstColumn="1" w:lastColumn="0" w:noHBand="0" w:noVBand="1"/>
      </w:tblPr>
      <w:tblGrid>
        <w:gridCol w:w="1803"/>
        <w:gridCol w:w="1803"/>
        <w:gridCol w:w="1803"/>
        <w:gridCol w:w="1803"/>
        <w:gridCol w:w="1804"/>
      </w:tblGrid>
      <w:tr w:rsidR="00C92880" w:rsidRPr="00C92880" w14:paraId="2F1F749B" w14:textId="77777777" w:rsidTr="0039683F">
        <w:tc>
          <w:tcPr>
            <w:tcW w:w="1803" w:type="dxa"/>
          </w:tcPr>
          <w:p w14:paraId="4597972F" w14:textId="77777777" w:rsidR="00C92880" w:rsidRPr="00C92880" w:rsidRDefault="00C92880" w:rsidP="00C92880">
            <w:pPr>
              <w:spacing w:line="360" w:lineRule="auto"/>
              <w:jc w:val="both"/>
              <w:rPr>
                <w:rFonts w:ascii="Arial" w:hAnsi="Arial" w:cs="Arial"/>
              </w:rPr>
            </w:pPr>
            <w:r w:rsidRPr="00C92880">
              <w:rPr>
                <w:rFonts w:ascii="Arial" w:hAnsi="Arial" w:cs="Arial"/>
              </w:rPr>
              <w:t>Audience</w:t>
            </w:r>
          </w:p>
          <w:p w14:paraId="638FB8A5" w14:textId="77777777" w:rsidR="00C92880" w:rsidRPr="00C92880" w:rsidRDefault="00C92880" w:rsidP="00C92880">
            <w:pPr>
              <w:spacing w:line="360" w:lineRule="auto"/>
              <w:jc w:val="both"/>
              <w:rPr>
                <w:rFonts w:ascii="Arial" w:hAnsi="Arial" w:cs="Arial"/>
              </w:rPr>
            </w:pPr>
            <w:r w:rsidRPr="00C92880">
              <w:rPr>
                <w:rFonts w:ascii="Arial" w:hAnsi="Arial" w:cs="Arial"/>
              </w:rPr>
              <w:t>(WHO)</w:t>
            </w:r>
          </w:p>
        </w:tc>
        <w:tc>
          <w:tcPr>
            <w:tcW w:w="1803" w:type="dxa"/>
          </w:tcPr>
          <w:p w14:paraId="1BAB723A" w14:textId="77777777" w:rsidR="00C92880" w:rsidRPr="00C92880" w:rsidRDefault="00C92880" w:rsidP="00C92880">
            <w:pPr>
              <w:spacing w:line="360" w:lineRule="auto"/>
              <w:jc w:val="both"/>
              <w:rPr>
                <w:rFonts w:ascii="Arial" w:hAnsi="Arial" w:cs="Arial"/>
              </w:rPr>
            </w:pPr>
            <w:r w:rsidRPr="00C92880">
              <w:rPr>
                <w:rFonts w:ascii="Arial" w:hAnsi="Arial" w:cs="Arial"/>
              </w:rPr>
              <w:t>Message</w:t>
            </w:r>
          </w:p>
          <w:p w14:paraId="1B49DE35" w14:textId="77777777" w:rsidR="00C92880" w:rsidRPr="00C92880" w:rsidRDefault="00C92880" w:rsidP="00C92880">
            <w:pPr>
              <w:spacing w:line="360" w:lineRule="auto"/>
              <w:jc w:val="both"/>
              <w:rPr>
                <w:rFonts w:ascii="Arial" w:hAnsi="Arial" w:cs="Arial"/>
              </w:rPr>
            </w:pPr>
            <w:r w:rsidRPr="00C92880">
              <w:rPr>
                <w:rFonts w:ascii="Arial" w:hAnsi="Arial" w:cs="Arial"/>
              </w:rPr>
              <w:t>(WHAT)</w:t>
            </w:r>
          </w:p>
        </w:tc>
        <w:tc>
          <w:tcPr>
            <w:tcW w:w="1803" w:type="dxa"/>
          </w:tcPr>
          <w:p w14:paraId="7BDE6780" w14:textId="77777777" w:rsidR="00C92880" w:rsidRPr="00C92880" w:rsidRDefault="00C92880" w:rsidP="00C92880">
            <w:pPr>
              <w:spacing w:line="360" w:lineRule="auto"/>
              <w:jc w:val="both"/>
              <w:rPr>
                <w:rFonts w:ascii="Arial" w:hAnsi="Arial" w:cs="Arial"/>
              </w:rPr>
            </w:pPr>
            <w:r w:rsidRPr="00C92880">
              <w:rPr>
                <w:rFonts w:ascii="Arial" w:hAnsi="Arial" w:cs="Arial"/>
              </w:rPr>
              <w:t>Medium</w:t>
            </w:r>
          </w:p>
          <w:p w14:paraId="1E3587F2" w14:textId="77777777" w:rsidR="00C92880" w:rsidRPr="00C92880" w:rsidRDefault="00C92880" w:rsidP="00C92880">
            <w:pPr>
              <w:spacing w:line="360" w:lineRule="auto"/>
              <w:jc w:val="both"/>
              <w:rPr>
                <w:rFonts w:ascii="Arial" w:hAnsi="Arial" w:cs="Arial"/>
              </w:rPr>
            </w:pPr>
            <w:r w:rsidRPr="00C92880">
              <w:rPr>
                <w:rFonts w:ascii="Arial" w:hAnsi="Arial" w:cs="Arial"/>
              </w:rPr>
              <w:t>(HOW)</w:t>
            </w:r>
          </w:p>
        </w:tc>
        <w:tc>
          <w:tcPr>
            <w:tcW w:w="1803" w:type="dxa"/>
          </w:tcPr>
          <w:p w14:paraId="06AD1EDE" w14:textId="77777777" w:rsidR="00C92880" w:rsidRPr="00C92880" w:rsidRDefault="00C92880" w:rsidP="00C92880">
            <w:pPr>
              <w:spacing w:line="360" w:lineRule="auto"/>
              <w:jc w:val="both"/>
              <w:rPr>
                <w:rFonts w:ascii="Arial" w:hAnsi="Arial" w:cs="Arial"/>
              </w:rPr>
            </w:pPr>
            <w:r w:rsidRPr="00C92880">
              <w:rPr>
                <w:rFonts w:ascii="Arial" w:hAnsi="Arial" w:cs="Arial"/>
              </w:rPr>
              <w:t>Schedule</w:t>
            </w:r>
          </w:p>
          <w:p w14:paraId="3A85D6DB" w14:textId="77777777" w:rsidR="00C92880" w:rsidRPr="00C92880" w:rsidRDefault="00C92880" w:rsidP="00C92880">
            <w:pPr>
              <w:spacing w:line="360" w:lineRule="auto"/>
              <w:jc w:val="both"/>
              <w:rPr>
                <w:rFonts w:ascii="Arial" w:hAnsi="Arial" w:cs="Arial"/>
              </w:rPr>
            </w:pPr>
            <w:r w:rsidRPr="00C92880">
              <w:rPr>
                <w:rFonts w:ascii="Arial" w:hAnsi="Arial" w:cs="Arial"/>
              </w:rPr>
              <w:t>(WHEN)</w:t>
            </w:r>
          </w:p>
        </w:tc>
        <w:tc>
          <w:tcPr>
            <w:tcW w:w="1804" w:type="dxa"/>
          </w:tcPr>
          <w:p w14:paraId="3B906FD8" w14:textId="77777777" w:rsidR="00C92880" w:rsidRPr="00C92880" w:rsidRDefault="00C92880" w:rsidP="00C92880">
            <w:pPr>
              <w:spacing w:line="360" w:lineRule="auto"/>
              <w:jc w:val="both"/>
              <w:rPr>
                <w:rFonts w:ascii="Arial" w:hAnsi="Arial" w:cs="Arial"/>
              </w:rPr>
            </w:pPr>
            <w:r w:rsidRPr="00C92880">
              <w:rPr>
                <w:rFonts w:ascii="Arial" w:hAnsi="Arial" w:cs="Arial"/>
              </w:rPr>
              <w:t>In charge</w:t>
            </w:r>
          </w:p>
        </w:tc>
      </w:tr>
      <w:tr w:rsidR="00C92880" w:rsidRPr="00C92880" w14:paraId="0D93643D" w14:textId="77777777" w:rsidTr="0039683F">
        <w:tc>
          <w:tcPr>
            <w:tcW w:w="1803" w:type="dxa"/>
          </w:tcPr>
          <w:p w14:paraId="64C92E8E"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CEO, Executives and Board of Directors</w:t>
            </w:r>
          </w:p>
        </w:tc>
        <w:tc>
          <w:tcPr>
            <w:tcW w:w="1803" w:type="dxa"/>
          </w:tcPr>
          <w:p w14:paraId="150BEC08"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The total outcome of the project result</w:t>
            </w:r>
          </w:p>
        </w:tc>
        <w:tc>
          <w:tcPr>
            <w:tcW w:w="1803" w:type="dxa"/>
          </w:tcPr>
          <w:p w14:paraId="056ABEB5"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One meeting and Presentation through Zoom</w:t>
            </w:r>
          </w:p>
        </w:tc>
        <w:tc>
          <w:tcPr>
            <w:tcW w:w="1803" w:type="dxa"/>
          </w:tcPr>
          <w:p w14:paraId="6B22EA63"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1 week after the </w:t>
            </w:r>
            <w:proofErr w:type="gramStart"/>
            <w:r w:rsidRPr="00C92880">
              <w:rPr>
                <w:rFonts w:ascii="Arial" w:hAnsi="Arial" w:cs="Arial"/>
                <w:lang w:val="en"/>
              </w:rPr>
              <w:t>final outcome</w:t>
            </w:r>
            <w:proofErr w:type="gramEnd"/>
          </w:p>
        </w:tc>
        <w:tc>
          <w:tcPr>
            <w:tcW w:w="1804" w:type="dxa"/>
          </w:tcPr>
          <w:p w14:paraId="3586C07E"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Project Manager and Project Management Team.</w:t>
            </w:r>
          </w:p>
        </w:tc>
      </w:tr>
      <w:tr w:rsidR="00C92880" w:rsidRPr="00C92880" w14:paraId="26F07A8A" w14:textId="77777777" w:rsidTr="0039683F">
        <w:tc>
          <w:tcPr>
            <w:tcW w:w="1803" w:type="dxa"/>
          </w:tcPr>
          <w:p w14:paraId="6A79300E"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Head of Sales Department</w:t>
            </w:r>
          </w:p>
        </w:tc>
        <w:tc>
          <w:tcPr>
            <w:tcW w:w="1803" w:type="dxa"/>
          </w:tcPr>
          <w:p w14:paraId="46357642"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The outcome of Sale Metrics</w:t>
            </w:r>
          </w:p>
        </w:tc>
        <w:tc>
          <w:tcPr>
            <w:tcW w:w="1803" w:type="dxa"/>
          </w:tcPr>
          <w:p w14:paraId="0C068E68"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Formal Report/ Notice via Email</w:t>
            </w:r>
          </w:p>
        </w:tc>
        <w:tc>
          <w:tcPr>
            <w:tcW w:w="1803" w:type="dxa"/>
          </w:tcPr>
          <w:p w14:paraId="7291E9BF"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1 week after analysis and comparison of data</w:t>
            </w:r>
          </w:p>
        </w:tc>
        <w:tc>
          <w:tcPr>
            <w:tcW w:w="1804" w:type="dxa"/>
          </w:tcPr>
          <w:p w14:paraId="62C1268A"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Assistant project manager and analyst team.</w:t>
            </w:r>
          </w:p>
        </w:tc>
      </w:tr>
      <w:tr w:rsidR="00C92880" w:rsidRPr="00C92880" w14:paraId="785D5923" w14:textId="77777777" w:rsidTr="0039683F">
        <w:tc>
          <w:tcPr>
            <w:tcW w:w="1803" w:type="dxa"/>
          </w:tcPr>
          <w:p w14:paraId="7299C404"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Head of R&amp;D department</w:t>
            </w:r>
          </w:p>
        </w:tc>
        <w:tc>
          <w:tcPr>
            <w:tcW w:w="1803" w:type="dxa"/>
          </w:tcPr>
          <w:p w14:paraId="1001BD06"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The outcome of the market metric</w:t>
            </w:r>
          </w:p>
        </w:tc>
        <w:tc>
          <w:tcPr>
            <w:tcW w:w="1803" w:type="dxa"/>
          </w:tcPr>
          <w:p w14:paraId="2DBD547D"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Formal Report/ Notice via Email</w:t>
            </w:r>
          </w:p>
        </w:tc>
        <w:tc>
          <w:tcPr>
            <w:tcW w:w="1803" w:type="dxa"/>
          </w:tcPr>
          <w:p w14:paraId="535F19EC"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1 week after analysis and comparison of data</w:t>
            </w:r>
          </w:p>
        </w:tc>
        <w:tc>
          <w:tcPr>
            <w:tcW w:w="1804" w:type="dxa"/>
          </w:tcPr>
          <w:p w14:paraId="02725CC3"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Assistant project manager and analyst team.</w:t>
            </w:r>
          </w:p>
        </w:tc>
      </w:tr>
      <w:tr w:rsidR="00C92880" w:rsidRPr="00C92880" w14:paraId="4C1AD3EB" w14:textId="77777777" w:rsidTr="0039683F">
        <w:tc>
          <w:tcPr>
            <w:tcW w:w="1803" w:type="dxa"/>
          </w:tcPr>
          <w:p w14:paraId="30318BAE"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Head of Finance Department</w:t>
            </w:r>
          </w:p>
        </w:tc>
        <w:tc>
          <w:tcPr>
            <w:tcW w:w="1803" w:type="dxa"/>
          </w:tcPr>
          <w:p w14:paraId="77C85545"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The outcome of Finance Metrics</w:t>
            </w:r>
          </w:p>
        </w:tc>
        <w:tc>
          <w:tcPr>
            <w:tcW w:w="1803" w:type="dxa"/>
          </w:tcPr>
          <w:p w14:paraId="5B7C27B5"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Formal Report/ Notice via Email</w:t>
            </w:r>
          </w:p>
        </w:tc>
        <w:tc>
          <w:tcPr>
            <w:tcW w:w="1803" w:type="dxa"/>
          </w:tcPr>
          <w:p w14:paraId="450C3D78"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1 week after analysis and </w:t>
            </w:r>
            <w:r w:rsidRPr="00C92880">
              <w:rPr>
                <w:rFonts w:ascii="Arial" w:hAnsi="Arial" w:cs="Arial"/>
                <w:lang w:val="en"/>
              </w:rPr>
              <w:lastRenderedPageBreak/>
              <w:t>comparison of data</w:t>
            </w:r>
          </w:p>
        </w:tc>
        <w:tc>
          <w:tcPr>
            <w:tcW w:w="1804" w:type="dxa"/>
          </w:tcPr>
          <w:p w14:paraId="019F01F5"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lastRenderedPageBreak/>
              <w:t xml:space="preserve">Assistant project manager </w:t>
            </w:r>
            <w:r w:rsidRPr="00C92880">
              <w:rPr>
                <w:rFonts w:ascii="Arial" w:hAnsi="Arial" w:cs="Arial"/>
                <w:lang w:val="en"/>
              </w:rPr>
              <w:lastRenderedPageBreak/>
              <w:t>and analyst team.</w:t>
            </w:r>
          </w:p>
        </w:tc>
      </w:tr>
      <w:tr w:rsidR="00C92880" w:rsidRPr="00C92880" w14:paraId="4900C46E" w14:textId="77777777" w:rsidTr="0039683F">
        <w:tc>
          <w:tcPr>
            <w:tcW w:w="1803" w:type="dxa"/>
          </w:tcPr>
          <w:p w14:paraId="3C40B5E4"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lastRenderedPageBreak/>
              <w:t>Head of Customer Relation Department</w:t>
            </w:r>
          </w:p>
        </w:tc>
        <w:tc>
          <w:tcPr>
            <w:tcW w:w="1803" w:type="dxa"/>
          </w:tcPr>
          <w:p w14:paraId="198EB0C4"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The outcome of Customer Metrics</w:t>
            </w:r>
          </w:p>
        </w:tc>
        <w:tc>
          <w:tcPr>
            <w:tcW w:w="1803" w:type="dxa"/>
          </w:tcPr>
          <w:p w14:paraId="122006E1"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Formal Report/ Notice via Email</w:t>
            </w:r>
          </w:p>
        </w:tc>
        <w:tc>
          <w:tcPr>
            <w:tcW w:w="1803" w:type="dxa"/>
          </w:tcPr>
          <w:p w14:paraId="71B497A3"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1 week after analysis and comparison of data</w:t>
            </w:r>
          </w:p>
        </w:tc>
        <w:tc>
          <w:tcPr>
            <w:tcW w:w="1804" w:type="dxa"/>
          </w:tcPr>
          <w:p w14:paraId="382A475E"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Assistant project manager and analyst team.</w:t>
            </w:r>
          </w:p>
        </w:tc>
      </w:tr>
      <w:tr w:rsidR="00C92880" w:rsidRPr="00C92880" w14:paraId="170A2212" w14:textId="77777777" w:rsidTr="0039683F">
        <w:tc>
          <w:tcPr>
            <w:tcW w:w="1803" w:type="dxa"/>
          </w:tcPr>
          <w:p w14:paraId="3D7C7D4A"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Project Implementation Team</w:t>
            </w:r>
          </w:p>
        </w:tc>
        <w:tc>
          <w:tcPr>
            <w:tcW w:w="1803" w:type="dxa"/>
          </w:tcPr>
          <w:p w14:paraId="6BDF44BD"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Instructions and Decisions </w:t>
            </w:r>
          </w:p>
        </w:tc>
        <w:tc>
          <w:tcPr>
            <w:tcW w:w="1803" w:type="dxa"/>
          </w:tcPr>
          <w:p w14:paraId="6F5D0416"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Intranet, Email, and Online meeting tools</w:t>
            </w:r>
          </w:p>
        </w:tc>
        <w:tc>
          <w:tcPr>
            <w:tcW w:w="1803" w:type="dxa"/>
          </w:tcPr>
          <w:p w14:paraId="5E72C2E4"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Before, during and after the project.</w:t>
            </w:r>
          </w:p>
        </w:tc>
        <w:tc>
          <w:tcPr>
            <w:tcW w:w="1804" w:type="dxa"/>
          </w:tcPr>
          <w:p w14:paraId="73AB8B41"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Project manager and Assistance project manager</w:t>
            </w:r>
          </w:p>
        </w:tc>
      </w:tr>
    </w:tbl>
    <w:p w14:paraId="7AC9BDEA" w14:textId="77777777" w:rsidR="00C92880" w:rsidRPr="00C92880" w:rsidRDefault="00C92880" w:rsidP="00C92880">
      <w:pPr>
        <w:pStyle w:val="Heading2"/>
        <w:spacing w:line="360" w:lineRule="auto"/>
        <w:jc w:val="both"/>
        <w:rPr>
          <w:rFonts w:ascii="Arial" w:hAnsi="Arial" w:cs="Arial"/>
          <w:lang w:val="en"/>
        </w:rPr>
      </w:pPr>
      <w:bookmarkStart w:id="26" w:name="_Toc69666467"/>
      <w:r w:rsidRPr="00C92880">
        <w:rPr>
          <w:rFonts w:ascii="Arial" w:hAnsi="Arial" w:cs="Arial"/>
          <w:lang w:val="en"/>
        </w:rPr>
        <w:t>Risk management</w:t>
      </w:r>
      <w:bookmarkEnd w:id="26"/>
    </w:p>
    <w:p w14:paraId="2887AEBF"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Every project has some </w:t>
      </w:r>
      <w:proofErr w:type="gramStart"/>
      <w:r w:rsidRPr="00C92880">
        <w:rPr>
          <w:rFonts w:ascii="Arial" w:hAnsi="Arial" w:cs="Arial"/>
        </w:rPr>
        <w:t>risks</w:t>
      </w:r>
      <w:proofErr w:type="gramEnd"/>
      <w:r w:rsidRPr="00C92880">
        <w:rPr>
          <w:rFonts w:ascii="Arial" w:hAnsi="Arial" w:cs="Arial"/>
        </w:rPr>
        <w:t xml:space="preserve"> and these risks need to be minimised as much as possible (Meredith, Shafer and Mantel, 2019). While doing this project some of the risks which are related to McDonald’s are stated below. </w:t>
      </w:r>
    </w:p>
    <w:tbl>
      <w:tblPr>
        <w:tblStyle w:val="TableGrid"/>
        <w:tblW w:w="0" w:type="auto"/>
        <w:tblLook w:val="04A0" w:firstRow="1" w:lastRow="0" w:firstColumn="1" w:lastColumn="0" w:noHBand="0" w:noVBand="1"/>
      </w:tblPr>
      <w:tblGrid>
        <w:gridCol w:w="2254"/>
        <w:gridCol w:w="2254"/>
        <w:gridCol w:w="2254"/>
        <w:gridCol w:w="2254"/>
      </w:tblGrid>
      <w:tr w:rsidR="00C92880" w:rsidRPr="00C92880" w14:paraId="7B2A66B3" w14:textId="77777777" w:rsidTr="0039683F">
        <w:tc>
          <w:tcPr>
            <w:tcW w:w="2254" w:type="dxa"/>
          </w:tcPr>
          <w:p w14:paraId="7847AF39" w14:textId="77777777" w:rsidR="00C92880" w:rsidRPr="00C92880" w:rsidRDefault="00C92880" w:rsidP="00C92880">
            <w:pPr>
              <w:spacing w:line="360" w:lineRule="auto"/>
              <w:jc w:val="both"/>
              <w:rPr>
                <w:rFonts w:ascii="Arial" w:hAnsi="Arial" w:cs="Arial"/>
              </w:rPr>
            </w:pPr>
            <w:r w:rsidRPr="00C92880">
              <w:rPr>
                <w:rFonts w:ascii="Arial" w:hAnsi="Arial" w:cs="Arial"/>
              </w:rPr>
              <w:t>Risk</w:t>
            </w:r>
          </w:p>
        </w:tc>
        <w:tc>
          <w:tcPr>
            <w:tcW w:w="2254" w:type="dxa"/>
          </w:tcPr>
          <w:p w14:paraId="711A15BD" w14:textId="77777777" w:rsidR="00C92880" w:rsidRPr="00C92880" w:rsidRDefault="00C92880" w:rsidP="00C92880">
            <w:pPr>
              <w:spacing w:line="360" w:lineRule="auto"/>
              <w:jc w:val="both"/>
              <w:rPr>
                <w:rFonts w:ascii="Arial" w:hAnsi="Arial" w:cs="Arial"/>
              </w:rPr>
            </w:pPr>
            <w:r w:rsidRPr="00C92880">
              <w:rPr>
                <w:rFonts w:ascii="Arial" w:hAnsi="Arial" w:cs="Arial"/>
              </w:rPr>
              <w:t>Explanation</w:t>
            </w:r>
          </w:p>
        </w:tc>
        <w:tc>
          <w:tcPr>
            <w:tcW w:w="2254" w:type="dxa"/>
          </w:tcPr>
          <w:p w14:paraId="10C0F391" w14:textId="77777777" w:rsidR="00C92880" w:rsidRPr="00C92880" w:rsidRDefault="00C92880" w:rsidP="00C92880">
            <w:pPr>
              <w:spacing w:line="360" w:lineRule="auto"/>
              <w:jc w:val="both"/>
              <w:rPr>
                <w:rFonts w:ascii="Arial" w:hAnsi="Arial" w:cs="Arial"/>
              </w:rPr>
            </w:pPr>
            <w:r w:rsidRPr="00C92880">
              <w:rPr>
                <w:rFonts w:ascii="Arial" w:hAnsi="Arial" w:cs="Arial"/>
              </w:rPr>
              <w:t>Grade</w:t>
            </w:r>
          </w:p>
        </w:tc>
        <w:tc>
          <w:tcPr>
            <w:tcW w:w="2254" w:type="dxa"/>
          </w:tcPr>
          <w:p w14:paraId="554CB78C" w14:textId="77777777" w:rsidR="00C92880" w:rsidRPr="00C92880" w:rsidRDefault="00C92880" w:rsidP="00C92880">
            <w:pPr>
              <w:spacing w:line="360" w:lineRule="auto"/>
              <w:jc w:val="both"/>
              <w:rPr>
                <w:rFonts w:ascii="Arial" w:hAnsi="Arial" w:cs="Arial"/>
              </w:rPr>
            </w:pPr>
            <w:r w:rsidRPr="00C92880">
              <w:rPr>
                <w:rFonts w:ascii="Arial" w:hAnsi="Arial" w:cs="Arial"/>
              </w:rPr>
              <w:t>Minimisation Strategy</w:t>
            </w:r>
          </w:p>
        </w:tc>
      </w:tr>
      <w:tr w:rsidR="00C92880" w:rsidRPr="00C92880" w14:paraId="6AA7BE33" w14:textId="77777777" w:rsidTr="0039683F">
        <w:tc>
          <w:tcPr>
            <w:tcW w:w="2254" w:type="dxa"/>
          </w:tcPr>
          <w:p w14:paraId="24B2D000" w14:textId="77777777" w:rsidR="00C92880" w:rsidRPr="00C92880" w:rsidRDefault="00C92880" w:rsidP="00C92880">
            <w:pPr>
              <w:spacing w:line="360" w:lineRule="auto"/>
              <w:jc w:val="both"/>
              <w:rPr>
                <w:rFonts w:ascii="Arial" w:hAnsi="Arial" w:cs="Arial"/>
              </w:rPr>
            </w:pPr>
            <w:r w:rsidRPr="00C92880">
              <w:rPr>
                <w:rFonts w:ascii="Arial" w:hAnsi="Arial" w:cs="Arial"/>
              </w:rPr>
              <w:t>Costs</w:t>
            </w:r>
          </w:p>
        </w:tc>
        <w:tc>
          <w:tcPr>
            <w:tcW w:w="2254" w:type="dxa"/>
          </w:tcPr>
          <w:p w14:paraId="7AE243EC"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McDonald’s may face high-level costs as this project is very sensitive and it may require more monetary resources to complete it. </w:t>
            </w:r>
            <w:proofErr w:type="gramStart"/>
            <w:r w:rsidRPr="00C92880">
              <w:rPr>
                <w:rFonts w:ascii="Arial" w:hAnsi="Arial" w:cs="Arial"/>
              </w:rPr>
              <w:t>Thus</w:t>
            </w:r>
            <w:proofErr w:type="gramEnd"/>
            <w:r w:rsidRPr="00C92880">
              <w:rPr>
                <w:rFonts w:ascii="Arial" w:hAnsi="Arial" w:cs="Arial"/>
              </w:rPr>
              <w:t xml:space="preserve"> it is possible that McDonald's’ may face these kinds of issues (Anderson, 2018).</w:t>
            </w:r>
          </w:p>
        </w:tc>
        <w:tc>
          <w:tcPr>
            <w:tcW w:w="2254" w:type="dxa"/>
            <w:shd w:val="clear" w:color="auto" w:fill="FF0000"/>
          </w:tcPr>
          <w:p w14:paraId="5554B037" w14:textId="77777777" w:rsidR="00C92880" w:rsidRPr="00C92880" w:rsidRDefault="00C92880" w:rsidP="00C92880">
            <w:pPr>
              <w:spacing w:line="360" w:lineRule="auto"/>
              <w:jc w:val="both"/>
              <w:rPr>
                <w:rFonts w:ascii="Arial" w:hAnsi="Arial" w:cs="Arial"/>
              </w:rPr>
            </w:pPr>
            <w:r w:rsidRPr="00C92880">
              <w:rPr>
                <w:rFonts w:ascii="Arial" w:hAnsi="Arial" w:cs="Arial"/>
              </w:rPr>
              <w:t>High.</w:t>
            </w:r>
          </w:p>
        </w:tc>
        <w:tc>
          <w:tcPr>
            <w:tcW w:w="2254" w:type="dxa"/>
          </w:tcPr>
          <w:p w14:paraId="2CF91502"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To reduce the costs related risks, </w:t>
            </w:r>
            <w:proofErr w:type="gramStart"/>
            <w:r w:rsidRPr="00C92880">
              <w:rPr>
                <w:rFonts w:ascii="Arial" w:hAnsi="Arial" w:cs="Arial"/>
              </w:rPr>
              <w:t>first of all</w:t>
            </w:r>
            <w:proofErr w:type="gramEnd"/>
            <w:r w:rsidRPr="00C92880">
              <w:rPr>
                <w:rFonts w:ascii="Arial" w:hAnsi="Arial" w:cs="Arial"/>
              </w:rPr>
              <w:t xml:space="preserve">, McDonald’s need to effectively address all the high-cost areas. Then there with strict control needs to imply a plan that would minimise these risks. </w:t>
            </w:r>
          </w:p>
        </w:tc>
      </w:tr>
      <w:tr w:rsidR="00C92880" w:rsidRPr="00C92880" w14:paraId="6CDD86EF" w14:textId="77777777" w:rsidTr="0039683F">
        <w:tc>
          <w:tcPr>
            <w:tcW w:w="2254" w:type="dxa"/>
          </w:tcPr>
          <w:p w14:paraId="40388783" w14:textId="77777777" w:rsidR="00C92880" w:rsidRPr="00C92880" w:rsidRDefault="00C92880" w:rsidP="00C92880">
            <w:pPr>
              <w:spacing w:line="360" w:lineRule="auto"/>
              <w:jc w:val="both"/>
              <w:rPr>
                <w:rFonts w:ascii="Arial" w:hAnsi="Arial" w:cs="Arial"/>
              </w:rPr>
            </w:pPr>
            <w:r w:rsidRPr="00C92880">
              <w:rPr>
                <w:rFonts w:ascii="Arial" w:hAnsi="Arial" w:cs="Arial"/>
              </w:rPr>
              <w:t>Quality</w:t>
            </w:r>
          </w:p>
        </w:tc>
        <w:tc>
          <w:tcPr>
            <w:tcW w:w="2254" w:type="dxa"/>
          </w:tcPr>
          <w:p w14:paraId="53B39663"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This project requires a lot of critical analysis and a huge amount of data will be gathered and </w:t>
            </w:r>
            <w:r w:rsidRPr="00C92880">
              <w:rPr>
                <w:rFonts w:ascii="Arial" w:hAnsi="Arial" w:cs="Arial"/>
              </w:rPr>
              <w:lastRenderedPageBreak/>
              <w:t xml:space="preserve">managed which would easily create chaos.  Not only that but also analysts who are responsible for analysing the data may influence an unbiased result. </w:t>
            </w:r>
            <w:proofErr w:type="gramStart"/>
            <w:r w:rsidRPr="00C92880">
              <w:rPr>
                <w:rFonts w:ascii="Arial" w:hAnsi="Arial" w:cs="Arial"/>
              </w:rPr>
              <w:t>Thus</w:t>
            </w:r>
            <w:proofErr w:type="gramEnd"/>
            <w:r w:rsidRPr="00C92880">
              <w:rPr>
                <w:rFonts w:ascii="Arial" w:hAnsi="Arial" w:cs="Arial"/>
              </w:rPr>
              <w:t xml:space="preserve"> the quality of the project would be compromised. </w:t>
            </w:r>
          </w:p>
        </w:tc>
        <w:tc>
          <w:tcPr>
            <w:tcW w:w="2254" w:type="dxa"/>
            <w:shd w:val="clear" w:color="auto" w:fill="FFFF00"/>
          </w:tcPr>
          <w:p w14:paraId="2B9D4017" w14:textId="77777777" w:rsidR="00C92880" w:rsidRPr="00C92880" w:rsidRDefault="00C92880" w:rsidP="00C92880">
            <w:pPr>
              <w:spacing w:line="360" w:lineRule="auto"/>
              <w:jc w:val="both"/>
              <w:rPr>
                <w:rFonts w:ascii="Arial" w:hAnsi="Arial" w:cs="Arial"/>
              </w:rPr>
            </w:pPr>
            <w:r w:rsidRPr="00C92880">
              <w:rPr>
                <w:rFonts w:ascii="Arial" w:hAnsi="Arial" w:cs="Arial"/>
              </w:rPr>
              <w:lastRenderedPageBreak/>
              <w:t>Medium.</w:t>
            </w:r>
          </w:p>
        </w:tc>
        <w:tc>
          <w:tcPr>
            <w:tcW w:w="2254" w:type="dxa"/>
          </w:tcPr>
          <w:p w14:paraId="4AB069F4"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To minimise this risk, </w:t>
            </w:r>
            <w:proofErr w:type="gramStart"/>
            <w:r w:rsidRPr="00C92880">
              <w:rPr>
                <w:rFonts w:ascii="Arial" w:hAnsi="Arial" w:cs="Arial"/>
              </w:rPr>
              <w:t>first of all</w:t>
            </w:r>
            <w:proofErr w:type="gramEnd"/>
            <w:r w:rsidRPr="00C92880">
              <w:rPr>
                <w:rFonts w:ascii="Arial" w:hAnsi="Arial" w:cs="Arial"/>
              </w:rPr>
              <w:t xml:space="preserve">, the whole project would be under a strict monitoring system </w:t>
            </w:r>
            <w:r w:rsidRPr="00C92880">
              <w:rPr>
                <w:rFonts w:ascii="Arial" w:hAnsi="Arial" w:cs="Arial"/>
              </w:rPr>
              <w:lastRenderedPageBreak/>
              <w:t>and also under highly strict rules. All the data, information and outcome would be passed through the assistant project manager (</w:t>
            </w:r>
            <w:proofErr w:type="spellStart"/>
            <w:r w:rsidRPr="00C92880">
              <w:rPr>
                <w:rFonts w:ascii="Arial" w:hAnsi="Arial" w:cs="Arial"/>
              </w:rPr>
              <w:t>Kogon</w:t>
            </w:r>
            <w:proofErr w:type="spellEnd"/>
            <w:r w:rsidRPr="00C92880">
              <w:rPr>
                <w:rFonts w:ascii="Arial" w:hAnsi="Arial" w:cs="Arial"/>
              </w:rPr>
              <w:t>, 2015).</w:t>
            </w:r>
          </w:p>
        </w:tc>
      </w:tr>
      <w:tr w:rsidR="00C92880" w:rsidRPr="00C92880" w14:paraId="5EE8528A" w14:textId="77777777" w:rsidTr="0039683F">
        <w:tc>
          <w:tcPr>
            <w:tcW w:w="2254" w:type="dxa"/>
          </w:tcPr>
          <w:p w14:paraId="098E821A" w14:textId="77777777" w:rsidR="00C92880" w:rsidRPr="00C92880" w:rsidRDefault="00C92880" w:rsidP="00C92880">
            <w:pPr>
              <w:spacing w:line="360" w:lineRule="auto"/>
              <w:jc w:val="both"/>
              <w:rPr>
                <w:rFonts w:ascii="Arial" w:hAnsi="Arial" w:cs="Arial"/>
              </w:rPr>
            </w:pPr>
            <w:r w:rsidRPr="00C92880">
              <w:rPr>
                <w:rFonts w:ascii="Arial" w:hAnsi="Arial" w:cs="Arial"/>
              </w:rPr>
              <w:lastRenderedPageBreak/>
              <w:t>Time</w:t>
            </w:r>
          </w:p>
        </w:tc>
        <w:tc>
          <w:tcPr>
            <w:tcW w:w="2254" w:type="dxa"/>
          </w:tcPr>
          <w:p w14:paraId="3B21DBEA"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As this project is conducting within the COVID-19 period so some time due to various reasons can hamper the deadline of the project. This would increase the time of the project and make it lengthier (Meredith, </w:t>
            </w:r>
            <w:proofErr w:type="gramStart"/>
            <w:r w:rsidRPr="00C92880">
              <w:rPr>
                <w:rFonts w:ascii="Arial" w:hAnsi="Arial" w:cs="Arial"/>
              </w:rPr>
              <w:t>Shafer</w:t>
            </w:r>
            <w:proofErr w:type="gramEnd"/>
            <w:r w:rsidRPr="00C92880">
              <w:rPr>
                <w:rFonts w:ascii="Arial" w:hAnsi="Arial" w:cs="Arial"/>
              </w:rPr>
              <w:t xml:space="preserve"> and Mantel, 2019). </w:t>
            </w:r>
          </w:p>
        </w:tc>
        <w:tc>
          <w:tcPr>
            <w:tcW w:w="2254" w:type="dxa"/>
            <w:shd w:val="clear" w:color="auto" w:fill="92D050"/>
          </w:tcPr>
          <w:p w14:paraId="1CFE69E4" w14:textId="77777777" w:rsidR="00C92880" w:rsidRPr="00C92880" w:rsidRDefault="00C92880" w:rsidP="00C92880">
            <w:pPr>
              <w:spacing w:line="360" w:lineRule="auto"/>
              <w:jc w:val="both"/>
              <w:rPr>
                <w:rFonts w:ascii="Arial" w:hAnsi="Arial" w:cs="Arial"/>
              </w:rPr>
            </w:pPr>
            <w:r w:rsidRPr="00C92880">
              <w:rPr>
                <w:rFonts w:ascii="Arial" w:hAnsi="Arial" w:cs="Arial"/>
              </w:rPr>
              <w:t>Low.</w:t>
            </w:r>
          </w:p>
        </w:tc>
        <w:tc>
          <w:tcPr>
            <w:tcW w:w="2254" w:type="dxa"/>
          </w:tcPr>
          <w:p w14:paraId="6731070C" w14:textId="77777777" w:rsidR="00C92880" w:rsidRPr="00C92880" w:rsidRDefault="00C92880" w:rsidP="00C92880">
            <w:pPr>
              <w:spacing w:line="360" w:lineRule="auto"/>
              <w:jc w:val="both"/>
              <w:rPr>
                <w:rFonts w:ascii="Arial" w:hAnsi="Arial" w:cs="Arial"/>
              </w:rPr>
            </w:pPr>
            <w:r w:rsidRPr="00C92880">
              <w:rPr>
                <w:rFonts w:ascii="Arial" w:hAnsi="Arial" w:cs="Arial"/>
              </w:rPr>
              <w:t>To minimise these risks, all the activities would be done through the online system. Various paid and effective online tools will be used so that every affiliated party with this project can do their work from home without being affected by the virus.</w:t>
            </w:r>
          </w:p>
        </w:tc>
      </w:tr>
    </w:tbl>
    <w:p w14:paraId="11B369A7" w14:textId="77777777" w:rsidR="00C92880" w:rsidRPr="00C92880" w:rsidRDefault="00C92880" w:rsidP="00C92880">
      <w:pPr>
        <w:spacing w:line="360" w:lineRule="auto"/>
        <w:jc w:val="both"/>
        <w:rPr>
          <w:rFonts w:ascii="Arial" w:eastAsiaTheme="majorEastAsia" w:hAnsi="Arial" w:cs="Arial"/>
          <w:b/>
          <w:sz w:val="30"/>
          <w:szCs w:val="32"/>
          <w:lang w:val="en"/>
        </w:rPr>
      </w:pPr>
    </w:p>
    <w:p w14:paraId="2AE8E643" w14:textId="77777777" w:rsidR="00C92880" w:rsidRPr="00C92880" w:rsidRDefault="00C92880" w:rsidP="00C92880">
      <w:pPr>
        <w:pStyle w:val="Heading2"/>
        <w:spacing w:line="360" w:lineRule="auto"/>
        <w:jc w:val="both"/>
        <w:rPr>
          <w:rFonts w:ascii="Arial" w:hAnsi="Arial" w:cs="Arial"/>
          <w:lang w:val="en"/>
        </w:rPr>
      </w:pPr>
      <w:bookmarkStart w:id="27" w:name="_Toc69666468"/>
      <w:r w:rsidRPr="00C92880">
        <w:rPr>
          <w:rFonts w:ascii="Arial" w:hAnsi="Arial" w:cs="Arial"/>
          <w:lang w:val="en"/>
        </w:rPr>
        <w:t>Kanban</w:t>
      </w:r>
      <w:bookmarkEnd w:id="27"/>
    </w:p>
    <w:p w14:paraId="43D673D4"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Kanban is </w:t>
      </w:r>
      <w:proofErr w:type="spellStart"/>
      <w:r w:rsidRPr="00C92880">
        <w:rPr>
          <w:rFonts w:ascii="Arial" w:hAnsi="Arial" w:cs="Arial"/>
          <w:lang w:val="en"/>
        </w:rPr>
        <w:t>utilised</w:t>
      </w:r>
      <w:proofErr w:type="spellEnd"/>
      <w:r w:rsidRPr="00C92880">
        <w:rPr>
          <w:rFonts w:ascii="Arial" w:hAnsi="Arial" w:cs="Arial"/>
          <w:lang w:val="en"/>
        </w:rPr>
        <w:t xml:space="preserve"> here to visually demonstrate the project management related workflows of this project.</w:t>
      </w:r>
    </w:p>
    <w:tbl>
      <w:tblPr>
        <w:tblStyle w:val="TableGrid"/>
        <w:tblW w:w="0" w:type="auto"/>
        <w:tblLook w:val="04A0" w:firstRow="1" w:lastRow="0" w:firstColumn="1" w:lastColumn="0" w:noHBand="0" w:noVBand="1"/>
      </w:tblPr>
      <w:tblGrid>
        <w:gridCol w:w="3005"/>
        <w:gridCol w:w="3005"/>
        <w:gridCol w:w="3006"/>
      </w:tblGrid>
      <w:tr w:rsidR="00C92880" w:rsidRPr="00C92880" w14:paraId="08EA8A86" w14:textId="77777777" w:rsidTr="0039683F">
        <w:tc>
          <w:tcPr>
            <w:tcW w:w="3005" w:type="dxa"/>
          </w:tcPr>
          <w:p w14:paraId="15265D8A" w14:textId="77777777" w:rsidR="00C92880" w:rsidRPr="00C92880" w:rsidRDefault="00C92880" w:rsidP="00C92880">
            <w:pPr>
              <w:spacing w:line="360" w:lineRule="auto"/>
              <w:jc w:val="both"/>
              <w:rPr>
                <w:rFonts w:ascii="Arial" w:eastAsiaTheme="majorEastAsia" w:hAnsi="Arial" w:cs="Arial"/>
                <w:szCs w:val="24"/>
                <w:lang w:val="en"/>
              </w:rPr>
            </w:pPr>
            <w:r w:rsidRPr="00C92880">
              <w:rPr>
                <w:rFonts w:ascii="Arial" w:eastAsiaTheme="majorEastAsia" w:hAnsi="Arial" w:cs="Arial"/>
                <w:szCs w:val="24"/>
                <w:lang w:val="en"/>
              </w:rPr>
              <w:t>To Do</w:t>
            </w:r>
          </w:p>
        </w:tc>
        <w:tc>
          <w:tcPr>
            <w:tcW w:w="3005" w:type="dxa"/>
          </w:tcPr>
          <w:p w14:paraId="7BDF4295" w14:textId="77777777" w:rsidR="00C92880" w:rsidRPr="00C92880" w:rsidRDefault="00C92880" w:rsidP="00C92880">
            <w:pPr>
              <w:spacing w:line="360" w:lineRule="auto"/>
              <w:jc w:val="both"/>
              <w:rPr>
                <w:rFonts w:ascii="Arial" w:eastAsiaTheme="majorEastAsia" w:hAnsi="Arial" w:cs="Arial"/>
                <w:szCs w:val="24"/>
                <w:lang w:val="en"/>
              </w:rPr>
            </w:pPr>
            <w:r w:rsidRPr="00C92880">
              <w:rPr>
                <w:rFonts w:ascii="Arial" w:eastAsiaTheme="majorEastAsia" w:hAnsi="Arial" w:cs="Arial"/>
                <w:szCs w:val="24"/>
                <w:lang w:val="en"/>
              </w:rPr>
              <w:t>Doing</w:t>
            </w:r>
          </w:p>
        </w:tc>
        <w:tc>
          <w:tcPr>
            <w:tcW w:w="3006" w:type="dxa"/>
          </w:tcPr>
          <w:p w14:paraId="3F0A4AF6" w14:textId="77777777" w:rsidR="00C92880" w:rsidRPr="00C92880" w:rsidRDefault="00C92880" w:rsidP="00C92880">
            <w:pPr>
              <w:spacing w:line="360" w:lineRule="auto"/>
              <w:jc w:val="both"/>
              <w:rPr>
                <w:rFonts w:ascii="Arial" w:eastAsiaTheme="majorEastAsia" w:hAnsi="Arial" w:cs="Arial"/>
                <w:szCs w:val="24"/>
                <w:lang w:val="en"/>
              </w:rPr>
            </w:pPr>
            <w:r w:rsidRPr="00C92880">
              <w:rPr>
                <w:rFonts w:ascii="Arial" w:eastAsiaTheme="majorEastAsia" w:hAnsi="Arial" w:cs="Arial"/>
                <w:szCs w:val="24"/>
                <w:lang w:val="en"/>
              </w:rPr>
              <w:t>Done</w:t>
            </w:r>
          </w:p>
        </w:tc>
      </w:tr>
      <w:tr w:rsidR="00C92880" w:rsidRPr="00C92880" w14:paraId="5EB3BA29" w14:textId="77777777" w:rsidTr="0039683F">
        <w:trPr>
          <w:trHeight w:val="3563"/>
        </w:trPr>
        <w:tc>
          <w:tcPr>
            <w:tcW w:w="3005" w:type="dxa"/>
          </w:tcPr>
          <w:p w14:paraId="28D0F146" w14:textId="77777777" w:rsidR="00C92880" w:rsidRPr="00C92880" w:rsidRDefault="00C92880" w:rsidP="00C92880">
            <w:pPr>
              <w:pStyle w:val="ListParagraph"/>
              <w:numPr>
                <w:ilvl w:val="0"/>
                <w:numId w:val="30"/>
              </w:numPr>
              <w:spacing w:after="0"/>
              <w:rPr>
                <w:rFonts w:ascii="Arial" w:eastAsiaTheme="majorEastAsia" w:hAnsi="Arial" w:cs="Arial"/>
                <w:szCs w:val="24"/>
                <w:lang w:val="en"/>
              </w:rPr>
            </w:pPr>
            <w:r w:rsidRPr="00C92880">
              <w:rPr>
                <w:rFonts w:ascii="Arial" w:hAnsi="Arial" w:cs="Arial"/>
                <w:szCs w:val="24"/>
                <w:lang w:val="en"/>
              </w:rPr>
              <w:lastRenderedPageBreak/>
              <w:t>Comparing with Previous Periods and Inferring it</w:t>
            </w:r>
          </w:p>
          <w:p w14:paraId="72C4E5EA" w14:textId="77777777" w:rsidR="00C92880" w:rsidRPr="00C92880" w:rsidRDefault="00C92880" w:rsidP="00C92880">
            <w:pPr>
              <w:pStyle w:val="ListParagraph"/>
              <w:numPr>
                <w:ilvl w:val="0"/>
                <w:numId w:val="30"/>
              </w:numPr>
              <w:spacing w:after="0"/>
              <w:rPr>
                <w:rFonts w:ascii="Arial" w:eastAsiaTheme="majorEastAsia" w:hAnsi="Arial" w:cs="Arial"/>
                <w:szCs w:val="24"/>
                <w:lang w:val="en"/>
              </w:rPr>
            </w:pPr>
            <w:r w:rsidRPr="00C92880">
              <w:rPr>
                <w:rFonts w:ascii="Arial" w:hAnsi="Arial" w:cs="Arial"/>
                <w:szCs w:val="24"/>
                <w:lang w:val="en"/>
              </w:rPr>
              <w:t>Communicating the Outcome</w:t>
            </w:r>
          </w:p>
        </w:tc>
        <w:tc>
          <w:tcPr>
            <w:tcW w:w="3005" w:type="dxa"/>
          </w:tcPr>
          <w:p w14:paraId="06B539E6" w14:textId="77777777" w:rsidR="00C92880" w:rsidRPr="00C92880" w:rsidRDefault="00C92880" w:rsidP="00C92880">
            <w:pPr>
              <w:pStyle w:val="ListParagraph"/>
              <w:numPr>
                <w:ilvl w:val="0"/>
                <w:numId w:val="30"/>
              </w:numPr>
              <w:spacing w:after="0"/>
              <w:rPr>
                <w:rFonts w:ascii="Arial" w:eastAsiaTheme="majorEastAsia" w:hAnsi="Arial" w:cs="Arial"/>
                <w:szCs w:val="24"/>
                <w:lang w:val="en"/>
              </w:rPr>
            </w:pPr>
            <w:r w:rsidRPr="00C92880">
              <w:rPr>
                <w:rFonts w:ascii="Arial" w:hAnsi="Arial" w:cs="Arial"/>
                <w:szCs w:val="24"/>
                <w:lang w:val="en"/>
              </w:rPr>
              <w:t>Analyzing Data</w:t>
            </w:r>
          </w:p>
        </w:tc>
        <w:tc>
          <w:tcPr>
            <w:tcW w:w="3006" w:type="dxa"/>
          </w:tcPr>
          <w:p w14:paraId="717AD1A4" w14:textId="77777777" w:rsidR="00C92880" w:rsidRPr="00C92880" w:rsidRDefault="00C92880" w:rsidP="00C92880">
            <w:pPr>
              <w:pStyle w:val="ListParagraph"/>
              <w:numPr>
                <w:ilvl w:val="0"/>
                <w:numId w:val="29"/>
              </w:numPr>
              <w:spacing w:after="0"/>
              <w:rPr>
                <w:rFonts w:ascii="Arial" w:eastAsiaTheme="majorEastAsia" w:hAnsi="Arial" w:cs="Arial"/>
                <w:szCs w:val="24"/>
                <w:lang w:val="en"/>
              </w:rPr>
            </w:pPr>
            <w:r w:rsidRPr="00C92880">
              <w:rPr>
                <w:rFonts w:ascii="Arial" w:hAnsi="Arial" w:cs="Arial"/>
                <w:szCs w:val="24"/>
              </w:rPr>
              <w:t>To formulate project aims and necessary initiatives</w:t>
            </w:r>
          </w:p>
          <w:p w14:paraId="0FC97D69" w14:textId="77777777" w:rsidR="00C92880" w:rsidRPr="00C92880" w:rsidRDefault="00C92880" w:rsidP="00C92880">
            <w:pPr>
              <w:pStyle w:val="ListParagraph"/>
              <w:numPr>
                <w:ilvl w:val="0"/>
                <w:numId w:val="29"/>
              </w:numPr>
              <w:spacing w:after="0"/>
              <w:rPr>
                <w:rFonts w:ascii="Arial" w:hAnsi="Arial" w:cs="Arial"/>
                <w:szCs w:val="24"/>
              </w:rPr>
            </w:pPr>
            <w:r w:rsidRPr="00C92880">
              <w:rPr>
                <w:rFonts w:ascii="Arial" w:hAnsi="Arial" w:cs="Arial"/>
                <w:szCs w:val="24"/>
                <w:lang w:val="en"/>
              </w:rPr>
              <w:t>KPIs selection for measurement of the impact of Covid</w:t>
            </w:r>
          </w:p>
          <w:p w14:paraId="3FDCF04C" w14:textId="77777777" w:rsidR="00C92880" w:rsidRPr="00C92880" w:rsidRDefault="00C92880" w:rsidP="00C92880">
            <w:pPr>
              <w:pStyle w:val="ListParagraph"/>
              <w:numPr>
                <w:ilvl w:val="0"/>
                <w:numId w:val="29"/>
              </w:numPr>
              <w:spacing w:after="0"/>
              <w:rPr>
                <w:rFonts w:ascii="Arial" w:hAnsi="Arial" w:cs="Arial"/>
                <w:szCs w:val="24"/>
                <w:lang w:val="en"/>
              </w:rPr>
            </w:pPr>
            <w:r w:rsidRPr="00C92880">
              <w:rPr>
                <w:rFonts w:ascii="Arial" w:hAnsi="Arial" w:cs="Arial"/>
                <w:szCs w:val="24"/>
                <w:lang w:val="en"/>
              </w:rPr>
              <w:t>Collecting Budgets and Hiring Man and Machine Power</w:t>
            </w:r>
          </w:p>
          <w:p w14:paraId="19FB7492" w14:textId="77777777" w:rsidR="00C92880" w:rsidRPr="00C92880" w:rsidRDefault="00C92880" w:rsidP="00C92880">
            <w:pPr>
              <w:pStyle w:val="ListParagraph"/>
              <w:numPr>
                <w:ilvl w:val="0"/>
                <w:numId w:val="29"/>
              </w:numPr>
              <w:spacing w:after="0"/>
              <w:rPr>
                <w:rFonts w:ascii="Arial" w:hAnsi="Arial" w:cs="Arial"/>
                <w:szCs w:val="24"/>
                <w:lang w:val="en"/>
              </w:rPr>
            </w:pPr>
            <w:r w:rsidRPr="00C92880">
              <w:rPr>
                <w:rFonts w:ascii="Arial" w:hAnsi="Arial" w:cs="Arial"/>
                <w:szCs w:val="24"/>
                <w:lang w:val="en"/>
              </w:rPr>
              <w:t>Accessing and Collecting Data</w:t>
            </w:r>
          </w:p>
        </w:tc>
      </w:tr>
    </w:tbl>
    <w:p w14:paraId="2FF9AEC8" w14:textId="77777777" w:rsidR="00C92880" w:rsidRPr="00C92880" w:rsidRDefault="00C92880" w:rsidP="00C92880">
      <w:pPr>
        <w:spacing w:line="360" w:lineRule="auto"/>
        <w:jc w:val="both"/>
        <w:rPr>
          <w:rFonts w:ascii="Arial" w:eastAsiaTheme="majorEastAsia" w:hAnsi="Arial" w:cs="Arial"/>
          <w:sz w:val="32"/>
          <w:szCs w:val="32"/>
          <w:lang w:val="en"/>
        </w:rPr>
      </w:pPr>
    </w:p>
    <w:p w14:paraId="2531DAA4" w14:textId="50B8CA2B" w:rsidR="00C92880" w:rsidRPr="00C92880" w:rsidRDefault="00C92880" w:rsidP="00C92880">
      <w:pPr>
        <w:pStyle w:val="Heading2"/>
        <w:rPr>
          <w:rFonts w:ascii="Arial" w:hAnsi="Arial" w:cs="Arial"/>
          <w:b/>
          <w:sz w:val="30"/>
          <w:szCs w:val="32"/>
          <w:lang w:val="en"/>
        </w:rPr>
      </w:pPr>
      <w:bookmarkStart w:id="28" w:name="_Toc69666469"/>
      <w:r w:rsidRPr="00C92880">
        <w:rPr>
          <w:rFonts w:ascii="Arial" w:hAnsi="Arial" w:cs="Arial"/>
          <w:lang w:val="en"/>
        </w:rPr>
        <w:t>Self-</w:t>
      </w:r>
      <w:r w:rsidRPr="00C92880">
        <w:rPr>
          <w:rFonts w:ascii="Arial" w:hAnsi="Arial" w:cs="Arial"/>
        </w:rPr>
        <w:t>Assessment</w:t>
      </w:r>
      <w:bookmarkEnd w:id="28"/>
    </w:p>
    <w:p w14:paraId="049D9096"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As the project has been conducted here now a full self-assessment discussion is presented showing the SWOT analysis, reflective </w:t>
      </w:r>
      <w:proofErr w:type="gramStart"/>
      <w:r w:rsidRPr="00C92880">
        <w:rPr>
          <w:rFonts w:ascii="Arial" w:hAnsi="Arial" w:cs="Arial"/>
          <w:lang w:val="en"/>
        </w:rPr>
        <w:t>analysis</w:t>
      </w:r>
      <w:proofErr w:type="gramEnd"/>
      <w:r w:rsidRPr="00C92880">
        <w:rPr>
          <w:rFonts w:ascii="Arial" w:hAnsi="Arial" w:cs="Arial"/>
          <w:lang w:val="en"/>
        </w:rPr>
        <w:t xml:space="preserve"> and development plan.</w:t>
      </w:r>
    </w:p>
    <w:p w14:paraId="2BC07727" w14:textId="77777777" w:rsidR="00C92880" w:rsidRPr="00C92880" w:rsidRDefault="00C92880" w:rsidP="00C92880">
      <w:pPr>
        <w:pStyle w:val="Heading2"/>
        <w:spacing w:line="360" w:lineRule="auto"/>
        <w:jc w:val="both"/>
        <w:rPr>
          <w:rFonts w:ascii="Arial" w:hAnsi="Arial" w:cs="Arial"/>
          <w:lang w:val="en"/>
        </w:rPr>
      </w:pPr>
      <w:bookmarkStart w:id="29" w:name="_Toc69666470"/>
      <w:r w:rsidRPr="00C92880">
        <w:rPr>
          <w:rFonts w:ascii="Arial" w:hAnsi="Arial" w:cs="Arial"/>
          <w:lang w:val="en"/>
        </w:rPr>
        <w:t>SWOT Analysis</w:t>
      </w:r>
      <w:bookmarkEnd w:id="29"/>
    </w:p>
    <w:p w14:paraId="11A7D08A"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SWOT analysis refers to the process of identifying the strengths, weaknesses, </w:t>
      </w:r>
      <w:proofErr w:type="gramStart"/>
      <w:r w:rsidRPr="00C92880">
        <w:rPr>
          <w:rFonts w:ascii="Arial" w:hAnsi="Arial" w:cs="Arial"/>
          <w:lang w:val="en"/>
        </w:rPr>
        <w:t>opportunities</w:t>
      </w:r>
      <w:proofErr w:type="gramEnd"/>
      <w:r w:rsidRPr="00C92880">
        <w:rPr>
          <w:rFonts w:ascii="Arial" w:hAnsi="Arial" w:cs="Arial"/>
          <w:lang w:val="en"/>
        </w:rPr>
        <w:t xml:space="preserve"> and threats related to any specific subject or factor. The SWOT analysis of mine is demonstrated below.</w:t>
      </w:r>
    </w:p>
    <w:tbl>
      <w:tblPr>
        <w:tblStyle w:val="TableGrid"/>
        <w:tblW w:w="0" w:type="auto"/>
        <w:tblLook w:val="04A0" w:firstRow="1" w:lastRow="0" w:firstColumn="1" w:lastColumn="0" w:noHBand="0" w:noVBand="1"/>
      </w:tblPr>
      <w:tblGrid>
        <w:gridCol w:w="4508"/>
        <w:gridCol w:w="4508"/>
      </w:tblGrid>
      <w:tr w:rsidR="00C92880" w:rsidRPr="00C92880" w14:paraId="7AD3AA69" w14:textId="77777777" w:rsidTr="0039683F">
        <w:tc>
          <w:tcPr>
            <w:tcW w:w="4508" w:type="dxa"/>
          </w:tcPr>
          <w:p w14:paraId="6DF7E88A"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Strength</w:t>
            </w:r>
          </w:p>
          <w:p w14:paraId="5AA0EEFE" w14:textId="77777777" w:rsidR="00C92880" w:rsidRPr="00C92880" w:rsidRDefault="00C92880" w:rsidP="00C92880">
            <w:pPr>
              <w:pStyle w:val="ListParagraph"/>
              <w:numPr>
                <w:ilvl w:val="0"/>
                <w:numId w:val="8"/>
              </w:numPr>
              <w:spacing w:after="0"/>
              <w:rPr>
                <w:rFonts w:ascii="Arial" w:hAnsi="Arial" w:cs="Arial"/>
                <w:lang w:val="en"/>
              </w:rPr>
            </w:pPr>
            <w:r w:rsidRPr="00C92880">
              <w:rPr>
                <w:rFonts w:ascii="Arial" w:hAnsi="Arial" w:cs="Arial"/>
                <w:lang w:val="en"/>
              </w:rPr>
              <w:t>Experienced in handling a big project</w:t>
            </w:r>
          </w:p>
          <w:p w14:paraId="6AFD5FA9" w14:textId="77777777" w:rsidR="00C92880" w:rsidRPr="00C92880" w:rsidRDefault="00C92880" w:rsidP="00C92880">
            <w:pPr>
              <w:pStyle w:val="ListParagraph"/>
              <w:numPr>
                <w:ilvl w:val="0"/>
                <w:numId w:val="8"/>
              </w:numPr>
              <w:spacing w:after="0"/>
              <w:rPr>
                <w:rFonts w:ascii="Arial" w:hAnsi="Arial" w:cs="Arial"/>
                <w:lang w:val="en"/>
              </w:rPr>
            </w:pPr>
            <w:r w:rsidRPr="00C92880">
              <w:rPr>
                <w:rFonts w:ascii="Arial" w:hAnsi="Arial" w:cs="Arial"/>
                <w:lang w:val="en"/>
              </w:rPr>
              <w:t>Strong Leadership</w:t>
            </w:r>
          </w:p>
          <w:p w14:paraId="154BCAFC" w14:textId="77777777" w:rsidR="00C92880" w:rsidRPr="00C92880" w:rsidRDefault="00C92880" w:rsidP="00C92880">
            <w:pPr>
              <w:pStyle w:val="ListParagraph"/>
              <w:numPr>
                <w:ilvl w:val="0"/>
                <w:numId w:val="8"/>
              </w:numPr>
              <w:spacing w:after="0"/>
              <w:rPr>
                <w:rFonts w:ascii="Arial" w:hAnsi="Arial" w:cs="Arial"/>
                <w:lang w:val="en"/>
              </w:rPr>
            </w:pPr>
            <w:r w:rsidRPr="00C92880">
              <w:rPr>
                <w:rFonts w:ascii="Arial" w:hAnsi="Arial" w:cs="Arial"/>
                <w:lang w:val="en"/>
              </w:rPr>
              <w:t>Critical Decision taking capability (Bulman and Schutz, 2013).</w:t>
            </w:r>
          </w:p>
        </w:tc>
        <w:tc>
          <w:tcPr>
            <w:tcW w:w="4508" w:type="dxa"/>
          </w:tcPr>
          <w:p w14:paraId="17B6F14D"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Weakness</w:t>
            </w:r>
          </w:p>
          <w:p w14:paraId="6053E2F3" w14:textId="77777777" w:rsidR="00C92880" w:rsidRPr="00C92880" w:rsidRDefault="00C92880" w:rsidP="00C92880">
            <w:pPr>
              <w:pStyle w:val="ListParagraph"/>
              <w:numPr>
                <w:ilvl w:val="0"/>
                <w:numId w:val="20"/>
              </w:numPr>
              <w:spacing w:after="0"/>
              <w:rPr>
                <w:rFonts w:ascii="Arial" w:hAnsi="Arial" w:cs="Arial"/>
                <w:lang w:val="en"/>
              </w:rPr>
            </w:pPr>
            <w:r w:rsidRPr="00C92880">
              <w:rPr>
                <w:rFonts w:ascii="Arial" w:hAnsi="Arial" w:cs="Arial"/>
                <w:lang w:val="en"/>
              </w:rPr>
              <w:t>Less skill with balancing dual life – as a corporate executive and project manager.</w:t>
            </w:r>
          </w:p>
          <w:p w14:paraId="0D36652A" w14:textId="77777777" w:rsidR="00C92880" w:rsidRPr="00C92880" w:rsidRDefault="00C92880" w:rsidP="00C92880">
            <w:pPr>
              <w:pStyle w:val="ListParagraph"/>
              <w:numPr>
                <w:ilvl w:val="0"/>
                <w:numId w:val="20"/>
              </w:numPr>
              <w:spacing w:after="0"/>
              <w:rPr>
                <w:rFonts w:ascii="Arial" w:hAnsi="Arial" w:cs="Arial"/>
                <w:lang w:val="en"/>
              </w:rPr>
            </w:pPr>
            <w:r w:rsidRPr="00C92880">
              <w:rPr>
                <w:rFonts w:ascii="Arial" w:hAnsi="Arial" w:cs="Arial"/>
                <w:lang w:val="en"/>
              </w:rPr>
              <w:t>Weak skill to handle risky projects.</w:t>
            </w:r>
          </w:p>
        </w:tc>
      </w:tr>
      <w:tr w:rsidR="00C92880" w:rsidRPr="00C92880" w14:paraId="3642EC79" w14:textId="77777777" w:rsidTr="0039683F">
        <w:tc>
          <w:tcPr>
            <w:tcW w:w="4508" w:type="dxa"/>
          </w:tcPr>
          <w:p w14:paraId="253D7A27"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Opportunities</w:t>
            </w:r>
          </w:p>
          <w:p w14:paraId="4283F552" w14:textId="77777777" w:rsidR="00C92880" w:rsidRPr="00C92880" w:rsidRDefault="00C92880" w:rsidP="00C92880">
            <w:pPr>
              <w:pStyle w:val="ListParagraph"/>
              <w:numPr>
                <w:ilvl w:val="0"/>
                <w:numId w:val="21"/>
              </w:numPr>
              <w:spacing w:after="0"/>
              <w:rPr>
                <w:rFonts w:ascii="Arial" w:hAnsi="Arial" w:cs="Arial"/>
                <w:lang w:val="en"/>
              </w:rPr>
            </w:pPr>
            <w:r w:rsidRPr="00C92880">
              <w:rPr>
                <w:rFonts w:ascii="Arial" w:hAnsi="Arial" w:cs="Arial"/>
                <w:lang w:val="en"/>
              </w:rPr>
              <w:t>Opportunity to help McDonald’s with skills</w:t>
            </w:r>
          </w:p>
          <w:p w14:paraId="5B672BBF" w14:textId="77777777" w:rsidR="00C92880" w:rsidRPr="00C92880" w:rsidRDefault="00C92880" w:rsidP="00C92880">
            <w:pPr>
              <w:pStyle w:val="ListParagraph"/>
              <w:numPr>
                <w:ilvl w:val="0"/>
                <w:numId w:val="21"/>
              </w:numPr>
              <w:spacing w:after="0"/>
              <w:rPr>
                <w:rFonts w:ascii="Arial" w:hAnsi="Arial" w:cs="Arial"/>
                <w:lang w:val="en"/>
              </w:rPr>
            </w:pPr>
            <w:r w:rsidRPr="00C92880">
              <w:rPr>
                <w:rFonts w:ascii="Arial" w:hAnsi="Arial" w:cs="Arial"/>
                <w:lang w:val="en"/>
              </w:rPr>
              <w:t>Building career moving technical skills.</w:t>
            </w:r>
          </w:p>
          <w:p w14:paraId="200619E0" w14:textId="77777777" w:rsidR="00C92880" w:rsidRPr="00C92880" w:rsidRDefault="00C92880" w:rsidP="00C92880">
            <w:pPr>
              <w:pStyle w:val="ListParagraph"/>
              <w:numPr>
                <w:ilvl w:val="0"/>
                <w:numId w:val="21"/>
              </w:numPr>
              <w:spacing w:after="0"/>
              <w:rPr>
                <w:rFonts w:ascii="Arial" w:hAnsi="Arial" w:cs="Arial"/>
                <w:lang w:val="en"/>
              </w:rPr>
            </w:pPr>
            <w:r w:rsidRPr="00C92880">
              <w:rPr>
                <w:rFonts w:ascii="Arial" w:hAnsi="Arial" w:cs="Arial"/>
                <w:lang w:val="en"/>
              </w:rPr>
              <w:lastRenderedPageBreak/>
              <w:t xml:space="preserve">Opportunity to polish </w:t>
            </w:r>
          </w:p>
          <w:p w14:paraId="251B77E6" w14:textId="77777777" w:rsidR="00C92880" w:rsidRPr="00C92880" w:rsidRDefault="00C92880" w:rsidP="00C92880">
            <w:pPr>
              <w:spacing w:line="360" w:lineRule="auto"/>
              <w:jc w:val="both"/>
              <w:rPr>
                <w:rFonts w:ascii="Arial" w:hAnsi="Arial" w:cs="Arial"/>
                <w:lang w:val="en"/>
              </w:rPr>
            </w:pPr>
          </w:p>
        </w:tc>
        <w:tc>
          <w:tcPr>
            <w:tcW w:w="4508" w:type="dxa"/>
          </w:tcPr>
          <w:p w14:paraId="29D37E02"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lastRenderedPageBreak/>
              <w:t>Threats</w:t>
            </w:r>
          </w:p>
          <w:p w14:paraId="3195E932" w14:textId="77777777" w:rsidR="00C92880" w:rsidRPr="00C92880" w:rsidRDefault="00C92880" w:rsidP="00C92880">
            <w:pPr>
              <w:pStyle w:val="ListParagraph"/>
              <w:numPr>
                <w:ilvl w:val="0"/>
                <w:numId w:val="22"/>
              </w:numPr>
              <w:spacing w:after="0"/>
              <w:rPr>
                <w:rFonts w:ascii="Arial" w:hAnsi="Arial" w:cs="Arial"/>
                <w:lang w:val="en"/>
              </w:rPr>
            </w:pPr>
            <w:r w:rsidRPr="00C92880">
              <w:rPr>
                <w:rFonts w:ascii="Arial" w:hAnsi="Arial" w:cs="Arial"/>
                <w:lang w:val="en"/>
              </w:rPr>
              <w:t>Hard to keep the commitment</w:t>
            </w:r>
          </w:p>
          <w:p w14:paraId="5F1FEE2A" w14:textId="77777777" w:rsidR="00C92880" w:rsidRPr="00C92880" w:rsidRDefault="00C92880" w:rsidP="00C92880">
            <w:pPr>
              <w:pStyle w:val="ListParagraph"/>
              <w:numPr>
                <w:ilvl w:val="0"/>
                <w:numId w:val="22"/>
              </w:numPr>
              <w:spacing w:after="0"/>
              <w:rPr>
                <w:rFonts w:ascii="Arial" w:hAnsi="Arial" w:cs="Arial"/>
                <w:lang w:val="en"/>
              </w:rPr>
            </w:pPr>
            <w:r w:rsidRPr="00C92880">
              <w:rPr>
                <w:rFonts w:ascii="Arial" w:hAnsi="Arial" w:cs="Arial"/>
                <w:lang w:val="en"/>
              </w:rPr>
              <w:t>Heavy pressure</w:t>
            </w:r>
          </w:p>
          <w:p w14:paraId="6700BAA4" w14:textId="77777777" w:rsidR="00C92880" w:rsidRPr="00C92880" w:rsidRDefault="00C92880" w:rsidP="00C92880">
            <w:pPr>
              <w:pStyle w:val="ListParagraph"/>
              <w:numPr>
                <w:ilvl w:val="0"/>
                <w:numId w:val="22"/>
              </w:numPr>
              <w:spacing w:after="0"/>
              <w:rPr>
                <w:rFonts w:ascii="Arial" w:hAnsi="Arial" w:cs="Arial"/>
                <w:lang w:val="en"/>
              </w:rPr>
            </w:pPr>
            <w:r w:rsidRPr="00C92880">
              <w:rPr>
                <w:rFonts w:ascii="Arial" w:hAnsi="Arial" w:cs="Arial"/>
                <w:lang w:val="en"/>
              </w:rPr>
              <w:t>Failure can destroy my reputation as a professional (Taylor, 2010).</w:t>
            </w:r>
          </w:p>
          <w:p w14:paraId="2205094F" w14:textId="77777777" w:rsidR="00C92880" w:rsidRPr="00C92880" w:rsidRDefault="00C92880" w:rsidP="00C92880">
            <w:pPr>
              <w:spacing w:line="360" w:lineRule="auto"/>
              <w:jc w:val="both"/>
              <w:rPr>
                <w:rFonts w:ascii="Arial" w:hAnsi="Arial" w:cs="Arial"/>
                <w:lang w:val="en"/>
              </w:rPr>
            </w:pPr>
          </w:p>
        </w:tc>
      </w:tr>
    </w:tbl>
    <w:p w14:paraId="4076B074" w14:textId="77777777" w:rsidR="00C92880" w:rsidRPr="00C92880" w:rsidRDefault="00C92880" w:rsidP="00C92880">
      <w:pPr>
        <w:spacing w:line="360" w:lineRule="auto"/>
        <w:jc w:val="both"/>
        <w:rPr>
          <w:rFonts w:ascii="Arial" w:hAnsi="Arial" w:cs="Arial"/>
          <w:lang w:val="en"/>
        </w:rPr>
      </w:pPr>
    </w:p>
    <w:p w14:paraId="245C2B75" w14:textId="77777777" w:rsidR="00C92880" w:rsidRPr="00C92880" w:rsidRDefault="00C92880" w:rsidP="00C92880">
      <w:pPr>
        <w:pStyle w:val="Heading2"/>
        <w:spacing w:line="360" w:lineRule="auto"/>
        <w:jc w:val="both"/>
        <w:rPr>
          <w:rFonts w:ascii="Arial" w:hAnsi="Arial" w:cs="Arial"/>
          <w:lang w:val="en"/>
        </w:rPr>
      </w:pPr>
      <w:bookmarkStart w:id="30" w:name="_Toc69666471"/>
      <w:r w:rsidRPr="00C92880">
        <w:rPr>
          <w:rFonts w:ascii="Arial" w:hAnsi="Arial" w:cs="Arial"/>
          <w:lang w:val="en"/>
        </w:rPr>
        <w:t>Relevant Reflective Analysis</w:t>
      </w:r>
      <w:bookmarkEnd w:id="30"/>
    </w:p>
    <w:p w14:paraId="7EFBEEC2"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Reflective analysis refers to the process of scrutinizing one’s personal experience and understanding it and learning from it to develop and do better in the future in terms of a similar event. Using Gibb’s reflective model, below reflective analysis stated below.</w:t>
      </w:r>
    </w:p>
    <w:tbl>
      <w:tblPr>
        <w:tblStyle w:val="TableGrid"/>
        <w:tblW w:w="0" w:type="auto"/>
        <w:tblLook w:val="04A0" w:firstRow="1" w:lastRow="0" w:firstColumn="1" w:lastColumn="0" w:noHBand="0" w:noVBand="1"/>
      </w:tblPr>
      <w:tblGrid>
        <w:gridCol w:w="1638"/>
        <w:gridCol w:w="7378"/>
      </w:tblGrid>
      <w:tr w:rsidR="00C92880" w:rsidRPr="00C92880" w14:paraId="3BC60FC6" w14:textId="77777777" w:rsidTr="0039683F">
        <w:tc>
          <w:tcPr>
            <w:tcW w:w="1668" w:type="dxa"/>
          </w:tcPr>
          <w:p w14:paraId="22037EB7"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Description </w:t>
            </w:r>
          </w:p>
        </w:tc>
        <w:tc>
          <w:tcPr>
            <w:tcW w:w="7908" w:type="dxa"/>
          </w:tcPr>
          <w:p w14:paraId="7B20FE3B"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This project started to assess the impact of COVID-19 on the business performance of McDonald’s. For that, the initiatives are taken while doing and various metrics related data are collected and analysed. Then the outcome is shared with other audiences (Johns and Freshwater, 2005). To complete these actions various project management tools are selected and used based on the relevancy with Covid-19 scenario. </w:t>
            </w:r>
          </w:p>
        </w:tc>
      </w:tr>
      <w:tr w:rsidR="00C92880" w:rsidRPr="00C92880" w14:paraId="53F3060D" w14:textId="77777777" w:rsidTr="0039683F">
        <w:tc>
          <w:tcPr>
            <w:tcW w:w="1668" w:type="dxa"/>
          </w:tcPr>
          <w:p w14:paraId="3857FFF6"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Feelings </w:t>
            </w:r>
          </w:p>
        </w:tc>
        <w:tc>
          <w:tcPr>
            <w:tcW w:w="7908" w:type="dxa"/>
          </w:tcPr>
          <w:p w14:paraId="230362D3"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As I have the experience, I didn’t feel that nervous are rather confident while managing the whole process but in the middle of the project, I was nervous that this project may not complete within the deadline. This nervousness stayed within me for the first phase. After the planning stage and designing the </w:t>
            </w:r>
            <w:proofErr w:type="gramStart"/>
            <w:r w:rsidRPr="00C92880">
              <w:rPr>
                <w:rFonts w:ascii="Arial" w:hAnsi="Arial" w:cs="Arial"/>
              </w:rPr>
              <w:t>activities</w:t>
            </w:r>
            <w:proofErr w:type="gramEnd"/>
            <w:r w:rsidRPr="00C92880">
              <w:rPr>
                <w:rFonts w:ascii="Arial" w:hAnsi="Arial" w:cs="Arial"/>
              </w:rPr>
              <w:t xml:space="preserve"> I started to feel better and confident gradually.</w:t>
            </w:r>
          </w:p>
        </w:tc>
      </w:tr>
      <w:tr w:rsidR="00C92880" w:rsidRPr="00C92880" w14:paraId="62BD0666" w14:textId="77777777" w:rsidTr="0039683F">
        <w:tc>
          <w:tcPr>
            <w:tcW w:w="1668" w:type="dxa"/>
          </w:tcPr>
          <w:p w14:paraId="2D3C12EA" w14:textId="77777777" w:rsidR="00C92880" w:rsidRPr="00C92880" w:rsidRDefault="00C92880" w:rsidP="00C92880">
            <w:pPr>
              <w:spacing w:line="360" w:lineRule="auto"/>
              <w:jc w:val="both"/>
              <w:rPr>
                <w:rFonts w:ascii="Arial" w:hAnsi="Arial" w:cs="Arial"/>
              </w:rPr>
            </w:pPr>
            <w:r w:rsidRPr="00C92880">
              <w:rPr>
                <w:rFonts w:ascii="Arial" w:hAnsi="Arial" w:cs="Arial"/>
              </w:rPr>
              <w:t>Evaluation</w:t>
            </w:r>
          </w:p>
        </w:tc>
        <w:tc>
          <w:tcPr>
            <w:tcW w:w="7908" w:type="dxa"/>
          </w:tcPr>
          <w:p w14:paraId="74AE6DF3"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From this project, the best things are that I have learned how to manage works with pressure. One of the positive </w:t>
            </w:r>
            <w:proofErr w:type="gramStart"/>
            <w:r w:rsidRPr="00C92880">
              <w:rPr>
                <w:rFonts w:ascii="Arial" w:hAnsi="Arial" w:cs="Arial"/>
              </w:rPr>
              <w:t>experience</w:t>
            </w:r>
            <w:proofErr w:type="gramEnd"/>
            <w:r w:rsidRPr="00C92880">
              <w:rPr>
                <w:rFonts w:ascii="Arial" w:hAnsi="Arial" w:cs="Arial"/>
              </w:rPr>
              <w:t xml:space="preserve"> I have gained is the collaborative effort from all others. There is no negative experience that I have experienced except for the odds imposed due to the Covid-19 issues. Another thing that I think, I learnt and practised effectively is my leadership skills. I lead a whole project team successfully and I learnt how to manage under pressure. </w:t>
            </w:r>
          </w:p>
        </w:tc>
      </w:tr>
      <w:tr w:rsidR="00C92880" w:rsidRPr="00C92880" w14:paraId="6E2470B0" w14:textId="77777777" w:rsidTr="0039683F">
        <w:tc>
          <w:tcPr>
            <w:tcW w:w="1668" w:type="dxa"/>
          </w:tcPr>
          <w:p w14:paraId="08AB7277"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Analysis </w:t>
            </w:r>
          </w:p>
        </w:tc>
        <w:tc>
          <w:tcPr>
            <w:tcW w:w="7908" w:type="dxa"/>
          </w:tcPr>
          <w:p w14:paraId="3452F8ED"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To analyse the whole project, I can say that communication is the most vital element that a manager needs to focus on and effective time management. With these two easily, any big project like this can be completed (Johns and Freshwater, 2005). </w:t>
            </w:r>
          </w:p>
        </w:tc>
      </w:tr>
      <w:tr w:rsidR="00C92880" w:rsidRPr="00C92880" w14:paraId="06F91B19" w14:textId="77777777" w:rsidTr="0039683F">
        <w:tc>
          <w:tcPr>
            <w:tcW w:w="1668" w:type="dxa"/>
          </w:tcPr>
          <w:p w14:paraId="070412EA"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Conclusion </w:t>
            </w:r>
          </w:p>
        </w:tc>
        <w:tc>
          <w:tcPr>
            <w:tcW w:w="7908" w:type="dxa"/>
          </w:tcPr>
          <w:p w14:paraId="425661F7"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So, to conclude the whole journey of this project, I can say that I have enjoyed working with this project and </w:t>
            </w:r>
            <w:proofErr w:type="gramStart"/>
            <w:r w:rsidRPr="00C92880">
              <w:rPr>
                <w:rFonts w:ascii="Arial" w:hAnsi="Arial" w:cs="Arial"/>
              </w:rPr>
              <w:t>also</w:t>
            </w:r>
            <w:proofErr w:type="gramEnd"/>
            <w:r w:rsidRPr="00C92880">
              <w:rPr>
                <w:rFonts w:ascii="Arial" w:hAnsi="Arial" w:cs="Arial"/>
              </w:rPr>
              <w:t xml:space="preserve"> I have learnt many things from </w:t>
            </w:r>
            <w:r w:rsidRPr="00C92880">
              <w:rPr>
                <w:rFonts w:ascii="Arial" w:hAnsi="Arial" w:cs="Arial"/>
              </w:rPr>
              <w:lastRenderedPageBreak/>
              <w:t>this project such as critical analysing, leadership skills, management-related skills etc.</w:t>
            </w:r>
          </w:p>
        </w:tc>
      </w:tr>
      <w:tr w:rsidR="00C92880" w:rsidRPr="00C92880" w14:paraId="6B3901DE" w14:textId="77777777" w:rsidTr="0039683F">
        <w:tc>
          <w:tcPr>
            <w:tcW w:w="1668" w:type="dxa"/>
          </w:tcPr>
          <w:p w14:paraId="1D9143CF" w14:textId="77777777" w:rsidR="00C92880" w:rsidRPr="00C92880" w:rsidRDefault="00C92880" w:rsidP="00C92880">
            <w:pPr>
              <w:spacing w:line="360" w:lineRule="auto"/>
              <w:jc w:val="both"/>
              <w:rPr>
                <w:rFonts w:ascii="Arial" w:hAnsi="Arial" w:cs="Arial"/>
              </w:rPr>
            </w:pPr>
            <w:r w:rsidRPr="00C92880">
              <w:rPr>
                <w:rFonts w:ascii="Arial" w:hAnsi="Arial" w:cs="Arial"/>
              </w:rPr>
              <w:lastRenderedPageBreak/>
              <w:t xml:space="preserve">Action Plan </w:t>
            </w:r>
          </w:p>
        </w:tc>
        <w:tc>
          <w:tcPr>
            <w:tcW w:w="7908" w:type="dxa"/>
          </w:tcPr>
          <w:p w14:paraId="68E318BD"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Based on the experience, I have gathered, in future for any big project like this, </w:t>
            </w:r>
            <w:proofErr w:type="gramStart"/>
            <w:r w:rsidRPr="00C92880">
              <w:rPr>
                <w:rFonts w:ascii="Arial" w:hAnsi="Arial" w:cs="Arial"/>
              </w:rPr>
              <w:t>first of all</w:t>
            </w:r>
            <w:proofErr w:type="gramEnd"/>
            <w:r w:rsidRPr="00C92880">
              <w:rPr>
                <w:rFonts w:ascii="Arial" w:hAnsi="Arial" w:cs="Arial"/>
              </w:rPr>
              <w:t xml:space="preserve">, I would create a good and effective plan and based on that the whole things will be completed rather the planning at every step. </w:t>
            </w:r>
          </w:p>
        </w:tc>
      </w:tr>
    </w:tbl>
    <w:p w14:paraId="0509A17B" w14:textId="77777777" w:rsidR="00C92880" w:rsidRPr="00C92880" w:rsidRDefault="00C92880" w:rsidP="00C92880">
      <w:pPr>
        <w:spacing w:line="360" w:lineRule="auto"/>
        <w:jc w:val="both"/>
        <w:rPr>
          <w:rFonts w:ascii="Arial" w:hAnsi="Arial" w:cs="Arial"/>
          <w:lang w:val="en"/>
        </w:rPr>
      </w:pPr>
    </w:p>
    <w:p w14:paraId="5D849AAA" w14:textId="77777777" w:rsidR="00C92880" w:rsidRPr="00C92880" w:rsidRDefault="00C92880" w:rsidP="00C92880">
      <w:pPr>
        <w:pStyle w:val="Heading2"/>
        <w:spacing w:line="360" w:lineRule="auto"/>
        <w:jc w:val="both"/>
        <w:rPr>
          <w:rFonts w:ascii="Arial" w:hAnsi="Arial" w:cs="Arial"/>
          <w:lang w:val="en"/>
        </w:rPr>
      </w:pPr>
      <w:bookmarkStart w:id="31" w:name="_Toc69666472"/>
      <w:r w:rsidRPr="00C92880">
        <w:rPr>
          <w:rFonts w:ascii="Arial" w:hAnsi="Arial" w:cs="Arial"/>
          <w:lang w:val="en"/>
        </w:rPr>
        <w:t>Personal development plan</w:t>
      </w:r>
      <w:bookmarkEnd w:id="31"/>
    </w:p>
    <w:tbl>
      <w:tblPr>
        <w:tblStyle w:val="TableGrid"/>
        <w:tblW w:w="0" w:type="auto"/>
        <w:tblLook w:val="04A0" w:firstRow="1" w:lastRow="0" w:firstColumn="1" w:lastColumn="0" w:noHBand="0" w:noVBand="1"/>
      </w:tblPr>
      <w:tblGrid>
        <w:gridCol w:w="1517"/>
        <w:gridCol w:w="995"/>
        <w:gridCol w:w="934"/>
        <w:gridCol w:w="2326"/>
        <w:gridCol w:w="1616"/>
        <w:gridCol w:w="1628"/>
      </w:tblGrid>
      <w:tr w:rsidR="00C92880" w:rsidRPr="00C92880" w14:paraId="00C25B76" w14:textId="77777777" w:rsidTr="0039683F">
        <w:trPr>
          <w:trHeight w:val="512"/>
        </w:trPr>
        <w:tc>
          <w:tcPr>
            <w:tcW w:w="1640" w:type="dxa"/>
            <w:vAlign w:val="center"/>
          </w:tcPr>
          <w:p w14:paraId="432E4153" w14:textId="77777777" w:rsidR="00C92880" w:rsidRPr="00C92880" w:rsidRDefault="00C92880" w:rsidP="00C92880">
            <w:pPr>
              <w:spacing w:line="360" w:lineRule="auto"/>
              <w:jc w:val="both"/>
              <w:rPr>
                <w:rFonts w:ascii="Arial" w:hAnsi="Arial" w:cs="Arial"/>
                <w:b/>
                <w:i/>
                <w:lang w:val="en"/>
              </w:rPr>
            </w:pPr>
            <w:r w:rsidRPr="00C92880">
              <w:rPr>
                <w:rFonts w:ascii="Arial" w:hAnsi="Arial" w:cs="Arial"/>
                <w:b/>
                <w:i/>
                <w:lang w:val="en"/>
              </w:rPr>
              <w:t>Objectives</w:t>
            </w:r>
          </w:p>
        </w:tc>
        <w:tc>
          <w:tcPr>
            <w:tcW w:w="1307" w:type="dxa"/>
            <w:vAlign w:val="center"/>
          </w:tcPr>
          <w:p w14:paraId="608CF7A0" w14:textId="77777777" w:rsidR="00C92880" w:rsidRPr="00C92880" w:rsidRDefault="00C92880" w:rsidP="00C92880">
            <w:pPr>
              <w:spacing w:line="360" w:lineRule="auto"/>
              <w:jc w:val="both"/>
              <w:rPr>
                <w:rFonts w:ascii="Arial" w:hAnsi="Arial" w:cs="Arial"/>
                <w:b/>
                <w:i/>
                <w:lang w:val="en"/>
              </w:rPr>
            </w:pPr>
            <w:r w:rsidRPr="00C92880">
              <w:rPr>
                <w:rFonts w:ascii="Arial" w:hAnsi="Arial" w:cs="Arial"/>
                <w:b/>
                <w:i/>
                <w:lang w:val="en"/>
              </w:rPr>
              <w:t>Nature</w:t>
            </w:r>
          </w:p>
        </w:tc>
        <w:tc>
          <w:tcPr>
            <w:tcW w:w="1464" w:type="dxa"/>
            <w:vAlign w:val="center"/>
          </w:tcPr>
          <w:p w14:paraId="1B04933D" w14:textId="77777777" w:rsidR="00C92880" w:rsidRPr="00C92880" w:rsidRDefault="00C92880" w:rsidP="00C92880">
            <w:pPr>
              <w:spacing w:line="360" w:lineRule="auto"/>
              <w:jc w:val="both"/>
              <w:rPr>
                <w:rFonts w:ascii="Arial" w:hAnsi="Arial" w:cs="Arial"/>
                <w:b/>
                <w:i/>
                <w:lang w:val="en"/>
              </w:rPr>
            </w:pPr>
            <w:r w:rsidRPr="00C92880">
              <w:rPr>
                <w:rFonts w:ascii="Arial" w:hAnsi="Arial" w:cs="Arial"/>
                <w:b/>
                <w:i/>
                <w:lang w:val="en"/>
              </w:rPr>
              <w:t>Time</w:t>
            </w:r>
          </w:p>
        </w:tc>
        <w:tc>
          <w:tcPr>
            <w:tcW w:w="1539" w:type="dxa"/>
            <w:vAlign w:val="center"/>
          </w:tcPr>
          <w:p w14:paraId="19914409" w14:textId="77777777" w:rsidR="00C92880" w:rsidRPr="00C92880" w:rsidRDefault="00C92880" w:rsidP="00C92880">
            <w:pPr>
              <w:spacing w:line="360" w:lineRule="auto"/>
              <w:jc w:val="both"/>
              <w:rPr>
                <w:rFonts w:ascii="Arial" w:hAnsi="Arial" w:cs="Arial"/>
                <w:b/>
                <w:i/>
                <w:lang w:val="en"/>
              </w:rPr>
            </w:pPr>
            <w:r w:rsidRPr="00C92880">
              <w:rPr>
                <w:rFonts w:ascii="Arial" w:hAnsi="Arial" w:cs="Arial"/>
                <w:b/>
                <w:i/>
                <w:lang w:val="en"/>
              </w:rPr>
              <w:t>Targets</w:t>
            </w:r>
          </w:p>
        </w:tc>
        <w:tc>
          <w:tcPr>
            <w:tcW w:w="1451" w:type="dxa"/>
            <w:vAlign w:val="center"/>
          </w:tcPr>
          <w:p w14:paraId="74EBBB93" w14:textId="77777777" w:rsidR="00C92880" w:rsidRPr="00C92880" w:rsidRDefault="00C92880" w:rsidP="00C92880">
            <w:pPr>
              <w:spacing w:line="360" w:lineRule="auto"/>
              <w:jc w:val="both"/>
              <w:rPr>
                <w:rFonts w:ascii="Arial" w:hAnsi="Arial" w:cs="Arial"/>
                <w:b/>
                <w:i/>
                <w:lang w:val="en"/>
              </w:rPr>
            </w:pPr>
            <w:r w:rsidRPr="00C92880">
              <w:rPr>
                <w:rFonts w:ascii="Arial" w:hAnsi="Arial" w:cs="Arial"/>
                <w:b/>
                <w:i/>
                <w:lang w:val="en"/>
              </w:rPr>
              <w:t>How</w:t>
            </w:r>
          </w:p>
        </w:tc>
        <w:tc>
          <w:tcPr>
            <w:tcW w:w="1615" w:type="dxa"/>
            <w:vAlign w:val="center"/>
          </w:tcPr>
          <w:p w14:paraId="1287D9FC" w14:textId="77777777" w:rsidR="00C92880" w:rsidRPr="00C92880" w:rsidRDefault="00C92880" w:rsidP="00C92880">
            <w:pPr>
              <w:spacing w:line="360" w:lineRule="auto"/>
              <w:jc w:val="both"/>
              <w:rPr>
                <w:rFonts w:ascii="Arial" w:hAnsi="Arial" w:cs="Arial"/>
                <w:b/>
                <w:i/>
                <w:lang w:val="en"/>
              </w:rPr>
            </w:pPr>
            <w:r w:rsidRPr="00C92880">
              <w:rPr>
                <w:rFonts w:ascii="Arial" w:hAnsi="Arial" w:cs="Arial"/>
                <w:b/>
                <w:i/>
                <w:lang w:val="en"/>
              </w:rPr>
              <w:t>Outcomes</w:t>
            </w:r>
          </w:p>
        </w:tc>
      </w:tr>
      <w:tr w:rsidR="00C92880" w:rsidRPr="00C92880" w14:paraId="3B8EA814" w14:textId="77777777" w:rsidTr="0039683F">
        <w:tc>
          <w:tcPr>
            <w:tcW w:w="1640" w:type="dxa"/>
          </w:tcPr>
          <w:p w14:paraId="3B3B7936" w14:textId="77777777" w:rsidR="00C92880" w:rsidRPr="00C92880" w:rsidRDefault="00C92880" w:rsidP="00C92880">
            <w:pPr>
              <w:spacing w:line="360" w:lineRule="auto"/>
              <w:jc w:val="both"/>
              <w:rPr>
                <w:rFonts w:ascii="Arial" w:hAnsi="Arial" w:cs="Arial"/>
                <w:b/>
                <w:i/>
                <w:lang w:val="en"/>
              </w:rPr>
            </w:pPr>
            <w:r w:rsidRPr="00C92880">
              <w:rPr>
                <w:rFonts w:ascii="Arial" w:hAnsi="Arial" w:cs="Arial"/>
              </w:rPr>
              <w:t>My short-term objective is to develop managerial skills more effectively</w:t>
            </w:r>
          </w:p>
        </w:tc>
        <w:tc>
          <w:tcPr>
            <w:tcW w:w="1307" w:type="dxa"/>
          </w:tcPr>
          <w:p w14:paraId="73A5E10F"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Short Term</w:t>
            </w:r>
          </w:p>
        </w:tc>
        <w:tc>
          <w:tcPr>
            <w:tcW w:w="1464" w:type="dxa"/>
          </w:tcPr>
          <w:p w14:paraId="3DB7FCF4"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3 months</w:t>
            </w:r>
          </w:p>
        </w:tc>
        <w:tc>
          <w:tcPr>
            <w:tcW w:w="1539" w:type="dxa"/>
          </w:tcPr>
          <w:p w14:paraId="566FE3E5" w14:textId="77777777" w:rsidR="00C92880" w:rsidRPr="00C92880" w:rsidRDefault="00C92880" w:rsidP="00C92880">
            <w:pPr>
              <w:pStyle w:val="ListParagraph"/>
              <w:numPr>
                <w:ilvl w:val="0"/>
                <w:numId w:val="32"/>
              </w:numPr>
              <w:spacing w:after="0"/>
              <w:rPr>
                <w:rFonts w:ascii="Arial" w:hAnsi="Arial" w:cs="Arial"/>
                <w:lang w:val="en"/>
              </w:rPr>
            </w:pPr>
            <w:r w:rsidRPr="00C92880">
              <w:rPr>
                <w:rFonts w:ascii="Arial" w:hAnsi="Arial" w:cs="Arial"/>
                <w:lang w:val="en"/>
              </w:rPr>
              <w:t>Team Working Skills</w:t>
            </w:r>
          </w:p>
          <w:p w14:paraId="1D86BE6E" w14:textId="77777777" w:rsidR="00C92880" w:rsidRPr="00C92880" w:rsidRDefault="00C92880" w:rsidP="00C92880">
            <w:pPr>
              <w:pStyle w:val="ListParagraph"/>
              <w:numPr>
                <w:ilvl w:val="0"/>
                <w:numId w:val="32"/>
              </w:numPr>
              <w:spacing w:after="0"/>
              <w:rPr>
                <w:rFonts w:ascii="Arial" w:hAnsi="Arial" w:cs="Arial"/>
                <w:lang w:val="en"/>
              </w:rPr>
            </w:pPr>
            <w:r w:rsidRPr="00C92880">
              <w:rPr>
                <w:rFonts w:ascii="Arial" w:hAnsi="Arial" w:cs="Arial"/>
                <w:lang w:val="en"/>
              </w:rPr>
              <w:t>Problem Solving</w:t>
            </w:r>
          </w:p>
          <w:p w14:paraId="55444D90" w14:textId="77777777" w:rsidR="00C92880" w:rsidRPr="00C92880" w:rsidRDefault="00C92880" w:rsidP="00C92880">
            <w:pPr>
              <w:pStyle w:val="ListParagraph"/>
              <w:numPr>
                <w:ilvl w:val="0"/>
                <w:numId w:val="32"/>
              </w:numPr>
              <w:spacing w:after="0"/>
              <w:rPr>
                <w:rFonts w:ascii="Arial" w:hAnsi="Arial" w:cs="Arial"/>
                <w:lang w:val="en"/>
              </w:rPr>
            </w:pPr>
            <w:r w:rsidRPr="00C92880">
              <w:rPr>
                <w:rFonts w:ascii="Arial" w:hAnsi="Arial" w:cs="Arial"/>
                <w:lang w:val="en"/>
              </w:rPr>
              <w:t>Negotiating</w:t>
            </w:r>
          </w:p>
        </w:tc>
        <w:tc>
          <w:tcPr>
            <w:tcW w:w="1451" w:type="dxa"/>
          </w:tcPr>
          <w:p w14:paraId="386071B8"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To accomplish my </w:t>
            </w:r>
            <w:proofErr w:type="gramStart"/>
            <w:r w:rsidRPr="00C92880">
              <w:rPr>
                <w:rFonts w:ascii="Arial" w:hAnsi="Arial" w:cs="Arial"/>
                <w:lang w:val="en"/>
              </w:rPr>
              <w:t>short term</w:t>
            </w:r>
            <w:proofErr w:type="gramEnd"/>
            <w:r w:rsidRPr="00C92880">
              <w:rPr>
                <w:rFonts w:ascii="Arial" w:hAnsi="Arial" w:cs="Arial"/>
                <w:lang w:val="en"/>
              </w:rPr>
              <w:t xml:space="preserve"> objectives, first of all, I would join the training program of my </w:t>
            </w:r>
            <w:proofErr w:type="spellStart"/>
            <w:r w:rsidRPr="00C92880">
              <w:rPr>
                <w:rFonts w:ascii="Arial" w:hAnsi="Arial" w:cs="Arial"/>
                <w:lang w:val="en"/>
              </w:rPr>
              <w:t>organisation</w:t>
            </w:r>
            <w:proofErr w:type="spellEnd"/>
            <w:r w:rsidRPr="00C92880">
              <w:rPr>
                <w:rFonts w:ascii="Arial" w:hAnsi="Arial" w:cs="Arial"/>
                <w:lang w:val="en"/>
              </w:rPr>
              <w:t xml:space="preserve"> and secondly for precise and customized subjects which I wish to learn I would join private management skills related </w:t>
            </w:r>
            <w:proofErr w:type="spellStart"/>
            <w:r w:rsidRPr="00C92880">
              <w:rPr>
                <w:rFonts w:ascii="Arial" w:hAnsi="Arial" w:cs="Arial"/>
                <w:lang w:val="en"/>
              </w:rPr>
              <w:t>organisations</w:t>
            </w:r>
            <w:proofErr w:type="spellEnd"/>
            <w:r w:rsidRPr="00C92880">
              <w:rPr>
                <w:rFonts w:ascii="Arial" w:hAnsi="Arial" w:cs="Arial"/>
                <w:lang w:val="en"/>
              </w:rPr>
              <w:t xml:space="preserve">. These </w:t>
            </w:r>
            <w:proofErr w:type="spellStart"/>
            <w:r w:rsidRPr="00C92880">
              <w:rPr>
                <w:rFonts w:ascii="Arial" w:hAnsi="Arial" w:cs="Arial"/>
                <w:lang w:val="en"/>
              </w:rPr>
              <w:t>organisations</w:t>
            </w:r>
            <w:proofErr w:type="spellEnd"/>
            <w:r w:rsidRPr="00C92880">
              <w:rPr>
                <w:rFonts w:ascii="Arial" w:hAnsi="Arial" w:cs="Arial"/>
                <w:lang w:val="en"/>
              </w:rPr>
              <w:t xml:space="preserve"> would provide me with the various activities and </w:t>
            </w:r>
            <w:r w:rsidRPr="00C92880">
              <w:rPr>
                <w:rFonts w:ascii="Arial" w:hAnsi="Arial" w:cs="Arial"/>
                <w:lang w:val="en"/>
              </w:rPr>
              <w:lastRenderedPageBreak/>
              <w:t>training sessions for continuous 3 months which will surely help me to develop the targets that I desired to accomplish.</w:t>
            </w:r>
          </w:p>
        </w:tc>
        <w:tc>
          <w:tcPr>
            <w:tcW w:w="1615" w:type="dxa"/>
          </w:tcPr>
          <w:p w14:paraId="66F7629A"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lastRenderedPageBreak/>
              <w:t xml:space="preserve">The outcomes of this development action are that I would </w:t>
            </w:r>
            <w:proofErr w:type="gramStart"/>
            <w:r w:rsidRPr="00C92880">
              <w:rPr>
                <w:rFonts w:ascii="Arial" w:hAnsi="Arial" w:cs="Arial"/>
                <w:lang w:val="en"/>
              </w:rPr>
              <w:t>now</w:t>
            </w:r>
            <w:proofErr w:type="gramEnd"/>
            <w:r w:rsidRPr="00C92880">
              <w:rPr>
                <w:rFonts w:ascii="Arial" w:hAnsi="Arial" w:cs="Arial"/>
                <w:lang w:val="en"/>
              </w:rPr>
              <w:t xml:space="preserve"> able to easily collaborate with any hostile team, I would be able to solve problems effectively and find the solution within it and finally, I would be able to convince people in a logical and fact-based manner which will surely help me to do well in terms of my management </w:t>
            </w:r>
            <w:r w:rsidRPr="00C92880">
              <w:rPr>
                <w:rFonts w:ascii="Arial" w:hAnsi="Arial" w:cs="Arial"/>
                <w:lang w:val="en"/>
              </w:rPr>
              <w:lastRenderedPageBreak/>
              <w:t>related activities in future.</w:t>
            </w:r>
          </w:p>
        </w:tc>
      </w:tr>
      <w:tr w:rsidR="00C92880" w:rsidRPr="00C92880" w14:paraId="33128AED" w14:textId="77777777" w:rsidTr="0039683F">
        <w:tc>
          <w:tcPr>
            <w:tcW w:w="1640" w:type="dxa"/>
          </w:tcPr>
          <w:p w14:paraId="6AD2E3F3" w14:textId="77777777" w:rsidR="00C92880" w:rsidRPr="00C92880" w:rsidRDefault="00C92880" w:rsidP="00C92880">
            <w:pPr>
              <w:spacing w:line="360" w:lineRule="auto"/>
              <w:jc w:val="both"/>
              <w:rPr>
                <w:rFonts w:ascii="Arial" w:hAnsi="Arial" w:cs="Arial"/>
              </w:rPr>
            </w:pPr>
            <w:r w:rsidRPr="00C92880">
              <w:rPr>
                <w:rFonts w:ascii="Arial" w:hAnsi="Arial" w:cs="Arial"/>
              </w:rPr>
              <w:lastRenderedPageBreak/>
              <w:t>My medium-term objective is to develop further major managerial skills by associating with different organisations and agencies where cross-department functions and creative activities related to the business are practice (Jasper, 2013).</w:t>
            </w:r>
          </w:p>
        </w:tc>
        <w:tc>
          <w:tcPr>
            <w:tcW w:w="1307" w:type="dxa"/>
          </w:tcPr>
          <w:p w14:paraId="377FD591"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Medium Term</w:t>
            </w:r>
          </w:p>
        </w:tc>
        <w:tc>
          <w:tcPr>
            <w:tcW w:w="1464" w:type="dxa"/>
          </w:tcPr>
          <w:p w14:paraId="3E30F1EB"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6 Months</w:t>
            </w:r>
          </w:p>
        </w:tc>
        <w:tc>
          <w:tcPr>
            <w:tcW w:w="1539" w:type="dxa"/>
          </w:tcPr>
          <w:p w14:paraId="76BDA0D4" w14:textId="77777777" w:rsidR="00C92880" w:rsidRPr="00C92880" w:rsidRDefault="00C92880" w:rsidP="00C92880">
            <w:pPr>
              <w:pStyle w:val="ListParagraph"/>
              <w:numPr>
                <w:ilvl w:val="0"/>
                <w:numId w:val="32"/>
              </w:numPr>
              <w:spacing w:after="0"/>
              <w:rPr>
                <w:rFonts w:ascii="Arial" w:hAnsi="Arial" w:cs="Arial"/>
                <w:lang w:val="en"/>
              </w:rPr>
            </w:pPr>
            <w:r w:rsidRPr="00C92880">
              <w:rPr>
                <w:rFonts w:ascii="Arial" w:hAnsi="Arial" w:cs="Arial"/>
                <w:lang w:val="en"/>
              </w:rPr>
              <w:t>Cognitive Flexibility</w:t>
            </w:r>
          </w:p>
          <w:p w14:paraId="63CFEAC3" w14:textId="77777777" w:rsidR="00C92880" w:rsidRPr="00C92880" w:rsidRDefault="00C92880" w:rsidP="00C92880">
            <w:pPr>
              <w:pStyle w:val="ListParagraph"/>
              <w:numPr>
                <w:ilvl w:val="0"/>
                <w:numId w:val="32"/>
              </w:numPr>
              <w:spacing w:after="0"/>
              <w:rPr>
                <w:rFonts w:ascii="Arial" w:hAnsi="Arial" w:cs="Arial"/>
                <w:lang w:val="en"/>
              </w:rPr>
            </w:pPr>
            <w:r w:rsidRPr="00C92880">
              <w:rPr>
                <w:rFonts w:ascii="Arial" w:hAnsi="Arial" w:cs="Arial"/>
                <w:lang w:val="en"/>
              </w:rPr>
              <w:t>Human Resource Management</w:t>
            </w:r>
          </w:p>
          <w:p w14:paraId="3A6E1D85" w14:textId="77777777" w:rsidR="00C92880" w:rsidRPr="00C92880" w:rsidRDefault="00C92880" w:rsidP="00C92880">
            <w:pPr>
              <w:pStyle w:val="ListParagraph"/>
              <w:numPr>
                <w:ilvl w:val="0"/>
                <w:numId w:val="32"/>
              </w:numPr>
              <w:spacing w:after="0"/>
              <w:rPr>
                <w:rFonts w:ascii="Arial" w:hAnsi="Arial" w:cs="Arial"/>
                <w:lang w:val="en"/>
              </w:rPr>
            </w:pPr>
            <w:r w:rsidRPr="00C92880">
              <w:rPr>
                <w:rFonts w:ascii="Arial" w:hAnsi="Arial" w:cs="Arial"/>
                <w:lang w:val="en"/>
              </w:rPr>
              <w:t>Decision Making</w:t>
            </w:r>
          </w:p>
        </w:tc>
        <w:tc>
          <w:tcPr>
            <w:tcW w:w="1451" w:type="dxa"/>
          </w:tcPr>
          <w:p w14:paraId="2D6F59A0"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As my </w:t>
            </w:r>
            <w:proofErr w:type="gramStart"/>
            <w:r w:rsidRPr="00C92880">
              <w:rPr>
                <w:rFonts w:ascii="Arial" w:hAnsi="Arial" w:cs="Arial"/>
                <w:lang w:val="en"/>
              </w:rPr>
              <w:t>short term</w:t>
            </w:r>
            <w:proofErr w:type="gramEnd"/>
            <w:r w:rsidRPr="00C92880">
              <w:rPr>
                <w:rFonts w:ascii="Arial" w:hAnsi="Arial" w:cs="Arial"/>
                <w:lang w:val="en"/>
              </w:rPr>
              <w:t xml:space="preserve"> skills would be accomplished. Now, for the medium-term development actions, I would now associate myself with the agencies that only trains and provides services regarding the specific targets that I have chosen which are HRM, Cognitive Flexibility, and Decision making. For that, I would </w:t>
            </w:r>
            <w:r w:rsidRPr="00C92880">
              <w:rPr>
                <w:rFonts w:ascii="Arial" w:hAnsi="Arial" w:cs="Arial"/>
                <w:lang w:val="en"/>
              </w:rPr>
              <w:lastRenderedPageBreak/>
              <w:t xml:space="preserve">admit myself to international </w:t>
            </w:r>
            <w:proofErr w:type="spellStart"/>
            <w:r w:rsidRPr="00C92880">
              <w:rPr>
                <w:rFonts w:ascii="Arial" w:hAnsi="Arial" w:cs="Arial"/>
                <w:lang w:val="en"/>
              </w:rPr>
              <w:t>organisations</w:t>
            </w:r>
            <w:proofErr w:type="spellEnd"/>
            <w:r w:rsidRPr="00C92880">
              <w:rPr>
                <w:rFonts w:ascii="Arial" w:hAnsi="Arial" w:cs="Arial"/>
                <w:lang w:val="en"/>
              </w:rPr>
              <w:t xml:space="preserve"> such as University course, agencies and so on.</w:t>
            </w:r>
          </w:p>
        </w:tc>
        <w:tc>
          <w:tcPr>
            <w:tcW w:w="1615" w:type="dxa"/>
          </w:tcPr>
          <w:p w14:paraId="23CE0E97"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lastRenderedPageBreak/>
              <w:t xml:space="preserve">Accomplishing these </w:t>
            </w:r>
            <w:proofErr w:type="gramStart"/>
            <w:r w:rsidRPr="00C92880">
              <w:rPr>
                <w:rFonts w:ascii="Arial" w:hAnsi="Arial" w:cs="Arial"/>
                <w:lang w:val="en"/>
              </w:rPr>
              <w:t>targets</w:t>
            </w:r>
            <w:proofErr w:type="gramEnd"/>
            <w:r w:rsidRPr="00C92880">
              <w:rPr>
                <w:rFonts w:ascii="Arial" w:hAnsi="Arial" w:cs="Arial"/>
                <w:lang w:val="en"/>
              </w:rPr>
              <w:t xml:space="preserve"> I would be able to utilize my own creativity at different tasks, I would be able to manage the employees at a global scale which will help me to gain my promotion quickly, and finally, the problem that I face is the hesitation of imposing hard decision on familiar employees will be solved gradually </w:t>
            </w:r>
            <w:r w:rsidRPr="00C92880">
              <w:rPr>
                <w:rFonts w:ascii="Arial" w:hAnsi="Arial" w:cs="Arial"/>
                <w:lang w:val="en"/>
              </w:rPr>
              <w:lastRenderedPageBreak/>
              <w:t>(Taylor, 2010).</w:t>
            </w:r>
          </w:p>
        </w:tc>
      </w:tr>
      <w:tr w:rsidR="00C92880" w:rsidRPr="00C92880" w14:paraId="4AB029EC" w14:textId="77777777" w:rsidTr="0039683F">
        <w:tc>
          <w:tcPr>
            <w:tcW w:w="1640" w:type="dxa"/>
          </w:tcPr>
          <w:p w14:paraId="6968784B" w14:textId="77777777" w:rsidR="00C92880" w:rsidRPr="00C92880" w:rsidRDefault="00C92880" w:rsidP="00C92880">
            <w:pPr>
              <w:spacing w:line="360" w:lineRule="auto"/>
              <w:jc w:val="both"/>
              <w:rPr>
                <w:rFonts w:ascii="Arial" w:hAnsi="Arial" w:cs="Arial"/>
              </w:rPr>
            </w:pPr>
            <w:r w:rsidRPr="00C92880">
              <w:rPr>
                <w:rFonts w:ascii="Arial" w:hAnsi="Arial" w:cs="Arial"/>
              </w:rPr>
              <w:lastRenderedPageBreak/>
              <w:t>Finally, my long-term objective is to become a CEO in any MNC organisation to create my own change model and method of project management legacy.</w:t>
            </w:r>
          </w:p>
        </w:tc>
        <w:tc>
          <w:tcPr>
            <w:tcW w:w="1307" w:type="dxa"/>
          </w:tcPr>
          <w:p w14:paraId="67DBB90C"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Long Term</w:t>
            </w:r>
          </w:p>
        </w:tc>
        <w:tc>
          <w:tcPr>
            <w:tcW w:w="1464" w:type="dxa"/>
          </w:tcPr>
          <w:p w14:paraId="7356FF76"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3 to 5 years</w:t>
            </w:r>
          </w:p>
        </w:tc>
        <w:tc>
          <w:tcPr>
            <w:tcW w:w="1539" w:type="dxa"/>
          </w:tcPr>
          <w:p w14:paraId="6B93469A" w14:textId="77777777" w:rsidR="00C92880" w:rsidRPr="00C92880" w:rsidRDefault="00C92880" w:rsidP="00C92880">
            <w:pPr>
              <w:pStyle w:val="ListParagraph"/>
              <w:numPr>
                <w:ilvl w:val="0"/>
                <w:numId w:val="32"/>
              </w:numPr>
              <w:spacing w:after="0"/>
              <w:rPr>
                <w:rFonts w:ascii="Arial" w:hAnsi="Arial" w:cs="Arial"/>
                <w:lang w:val="en"/>
              </w:rPr>
            </w:pPr>
            <w:r w:rsidRPr="00C92880">
              <w:rPr>
                <w:rFonts w:ascii="Arial" w:hAnsi="Arial" w:cs="Arial"/>
                <w:lang w:val="en"/>
              </w:rPr>
              <w:t>Critical Thinking Capability</w:t>
            </w:r>
          </w:p>
          <w:p w14:paraId="0C088227" w14:textId="77777777" w:rsidR="00C92880" w:rsidRPr="00C92880" w:rsidRDefault="00C92880" w:rsidP="00C92880">
            <w:pPr>
              <w:pStyle w:val="ListParagraph"/>
              <w:numPr>
                <w:ilvl w:val="0"/>
                <w:numId w:val="32"/>
              </w:numPr>
              <w:spacing w:after="0"/>
              <w:rPr>
                <w:rFonts w:ascii="Arial" w:hAnsi="Arial" w:cs="Arial"/>
                <w:lang w:val="en"/>
              </w:rPr>
            </w:pPr>
            <w:r w:rsidRPr="00C92880">
              <w:rPr>
                <w:rFonts w:ascii="Arial" w:hAnsi="Arial" w:cs="Arial"/>
                <w:lang w:val="en"/>
              </w:rPr>
              <w:t>Emotional Intelligence</w:t>
            </w:r>
          </w:p>
          <w:p w14:paraId="3D75BD8D" w14:textId="77777777" w:rsidR="00C92880" w:rsidRPr="00C92880" w:rsidRDefault="00C92880" w:rsidP="00C92880">
            <w:pPr>
              <w:pStyle w:val="ListParagraph"/>
              <w:numPr>
                <w:ilvl w:val="0"/>
                <w:numId w:val="32"/>
              </w:numPr>
              <w:spacing w:after="0"/>
              <w:rPr>
                <w:rFonts w:ascii="Arial" w:hAnsi="Arial" w:cs="Arial"/>
                <w:lang w:val="en"/>
              </w:rPr>
            </w:pPr>
            <w:r w:rsidRPr="00C92880">
              <w:rPr>
                <w:rFonts w:ascii="Arial" w:hAnsi="Arial" w:cs="Arial"/>
                <w:lang w:val="en"/>
              </w:rPr>
              <w:t>Leadership</w:t>
            </w:r>
          </w:p>
        </w:tc>
        <w:tc>
          <w:tcPr>
            <w:tcW w:w="1451" w:type="dxa"/>
          </w:tcPr>
          <w:p w14:paraId="68F5AA94"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These skills cannot be achieved within </w:t>
            </w:r>
            <w:proofErr w:type="gramStart"/>
            <w:r w:rsidRPr="00C92880">
              <w:rPr>
                <w:rFonts w:ascii="Arial" w:hAnsi="Arial" w:cs="Arial"/>
                <w:lang w:val="en"/>
              </w:rPr>
              <w:t>short or long term</w:t>
            </w:r>
            <w:proofErr w:type="gramEnd"/>
            <w:r w:rsidRPr="00C92880">
              <w:rPr>
                <w:rFonts w:ascii="Arial" w:hAnsi="Arial" w:cs="Arial"/>
                <w:lang w:val="en"/>
              </w:rPr>
              <w:t xml:space="preserve"> practices (Hargreaves and Page, 2013). Thus, for these skills, I would join various real-life tasks to enrich my experience in the subject which are related to my targets such as taking the challenge of completing projects, full-filling foreign tasks and so on. These will help me to </w:t>
            </w:r>
            <w:r w:rsidRPr="00C92880">
              <w:rPr>
                <w:rFonts w:ascii="Arial" w:hAnsi="Arial" w:cs="Arial"/>
                <w:lang w:val="en"/>
              </w:rPr>
              <w:lastRenderedPageBreak/>
              <w:t xml:space="preserve">gain leadership, emotional </w:t>
            </w:r>
            <w:proofErr w:type="gramStart"/>
            <w:r w:rsidRPr="00C92880">
              <w:rPr>
                <w:rFonts w:ascii="Arial" w:hAnsi="Arial" w:cs="Arial"/>
                <w:lang w:val="en"/>
              </w:rPr>
              <w:t>intelligence</w:t>
            </w:r>
            <w:proofErr w:type="gramEnd"/>
            <w:r w:rsidRPr="00C92880">
              <w:rPr>
                <w:rFonts w:ascii="Arial" w:hAnsi="Arial" w:cs="Arial"/>
                <w:lang w:val="en"/>
              </w:rPr>
              <w:t xml:space="preserve"> and critical thinking experience for a long time. </w:t>
            </w:r>
          </w:p>
        </w:tc>
        <w:tc>
          <w:tcPr>
            <w:tcW w:w="1615" w:type="dxa"/>
          </w:tcPr>
          <w:p w14:paraId="339DE03C"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lastRenderedPageBreak/>
              <w:t>If I can accomplish these targets, I would be able to promote myself for the chair of CEO where I would grandly accomplish my dream in MNCs.</w:t>
            </w:r>
          </w:p>
        </w:tc>
      </w:tr>
    </w:tbl>
    <w:p w14:paraId="6345318D" w14:textId="77777777" w:rsidR="00C92880" w:rsidRPr="00C92880" w:rsidRDefault="00C92880" w:rsidP="00C92880">
      <w:pPr>
        <w:spacing w:line="360" w:lineRule="auto"/>
        <w:jc w:val="both"/>
        <w:rPr>
          <w:rFonts w:ascii="Arial" w:hAnsi="Arial" w:cs="Arial"/>
          <w:lang w:val="en"/>
        </w:rPr>
      </w:pPr>
    </w:p>
    <w:p w14:paraId="708AE0DC" w14:textId="77777777" w:rsidR="00C92880" w:rsidRPr="00C92880" w:rsidRDefault="00C92880" w:rsidP="00C92880">
      <w:pPr>
        <w:spacing w:line="360" w:lineRule="auto"/>
        <w:jc w:val="both"/>
        <w:rPr>
          <w:rFonts w:ascii="Arial" w:eastAsiaTheme="majorEastAsia" w:hAnsi="Arial" w:cs="Arial"/>
          <w:b/>
          <w:sz w:val="30"/>
          <w:szCs w:val="32"/>
          <w:lang w:val="en"/>
        </w:rPr>
      </w:pPr>
    </w:p>
    <w:p w14:paraId="1AE154AE" w14:textId="77777777" w:rsidR="00C92880" w:rsidRPr="00C92880" w:rsidRDefault="00C92880" w:rsidP="00C92880">
      <w:pPr>
        <w:pStyle w:val="Heading1"/>
        <w:spacing w:line="360" w:lineRule="auto"/>
        <w:jc w:val="both"/>
        <w:rPr>
          <w:rFonts w:ascii="Arial" w:hAnsi="Arial" w:cs="Arial"/>
          <w:lang w:val="en"/>
        </w:rPr>
      </w:pPr>
      <w:bookmarkStart w:id="32" w:name="_Toc69666473"/>
      <w:r w:rsidRPr="00C92880">
        <w:rPr>
          <w:rFonts w:ascii="Arial" w:hAnsi="Arial" w:cs="Arial"/>
        </w:rPr>
        <w:t>Conclusion</w:t>
      </w:r>
      <w:bookmarkEnd w:id="32"/>
    </w:p>
    <w:p w14:paraId="517A5B52" w14:textId="77777777" w:rsidR="00C92880" w:rsidRPr="00C92880" w:rsidRDefault="00C92880" w:rsidP="00C92880">
      <w:pPr>
        <w:spacing w:line="360" w:lineRule="auto"/>
        <w:jc w:val="both"/>
        <w:rPr>
          <w:rFonts w:ascii="Arial" w:hAnsi="Arial" w:cs="Arial"/>
          <w:lang w:val="en"/>
        </w:rPr>
      </w:pPr>
      <w:r w:rsidRPr="00C92880">
        <w:rPr>
          <w:rFonts w:ascii="Arial" w:hAnsi="Arial" w:cs="Arial"/>
          <w:lang w:val="en"/>
        </w:rPr>
        <w:t xml:space="preserve">This project has become successful to address what it was intended to do. As the whole world is suffering from COVID-19 issues it is incredibly wise of McDonald’s to initiate this project to assess the impact of this pandemic on their commercial performance. The result of this project would help the </w:t>
      </w:r>
      <w:proofErr w:type="spellStart"/>
      <w:r w:rsidRPr="00C92880">
        <w:rPr>
          <w:rFonts w:ascii="Arial" w:hAnsi="Arial" w:cs="Arial"/>
          <w:lang w:val="en"/>
        </w:rPr>
        <w:t>organisation</w:t>
      </w:r>
      <w:proofErr w:type="spellEnd"/>
      <w:r w:rsidRPr="00C92880">
        <w:rPr>
          <w:rFonts w:ascii="Arial" w:hAnsi="Arial" w:cs="Arial"/>
          <w:lang w:val="en"/>
        </w:rPr>
        <w:t xml:space="preserve"> stage their strategic decision effectively so that they can effectively handle the future impact of the COVID-19 on their global business performance. For that, this project has taken effective initiates and executed effectively which can be seen throughout the project and from its results. Every </w:t>
      </w:r>
      <w:proofErr w:type="spellStart"/>
      <w:r w:rsidRPr="00C92880">
        <w:rPr>
          <w:rFonts w:ascii="Arial" w:hAnsi="Arial" w:cs="Arial"/>
          <w:lang w:val="en"/>
        </w:rPr>
        <w:t>organisation</w:t>
      </w:r>
      <w:proofErr w:type="spellEnd"/>
      <w:r w:rsidRPr="00C92880">
        <w:rPr>
          <w:rFonts w:ascii="Arial" w:hAnsi="Arial" w:cs="Arial"/>
          <w:lang w:val="en"/>
        </w:rPr>
        <w:t xml:space="preserve"> should do this and assess its business performance for sustainable competition.</w:t>
      </w:r>
    </w:p>
    <w:p w14:paraId="5E0E36E6" w14:textId="77777777" w:rsidR="00C92880" w:rsidRPr="00C92880" w:rsidRDefault="00C92880" w:rsidP="00C92880">
      <w:pPr>
        <w:spacing w:line="360" w:lineRule="auto"/>
        <w:jc w:val="both"/>
        <w:rPr>
          <w:rFonts w:ascii="Arial" w:eastAsiaTheme="majorEastAsia" w:hAnsi="Arial" w:cs="Arial"/>
          <w:sz w:val="32"/>
          <w:szCs w:val="32"/>
        </w:rPr>
      </w:pPr>
      <w:r w:rsidRPr="00C92880">
        <w:rPr>
          <w:rFonts w:ascii="Arial" w:hAnsi="Arial" w:cs="Arial"/>
        </w:rPr>
        <w:br w:type="page"/>
      </w:r>
    </w:p>
    <w:p w14:paraId="625CF4C9" w14:textId="77777777" w:rsidR="00C92880" w:rsidRPr="00C92880" w:rsidRDefault="00C92880" w:rsidP="00C92880">
      <w:pPr>
        <w:pStyle w:val="Heading1"/>
        <w:spacing w:line="360" w:lineRule="auto"/>
        <w:jc w:val="both"/>
        <w:rPr>
          <w:rFonts w:ascii="Arial" w:hAnsi="Arial" w:cs="Arial"/>
        </w:rPr>
      </w:pPr>
      <w:bookmarkStart w:id="33" w:name="_Toc69666474"/>
      <w:r w:rsidRPr="00C92880">
        <w:rPr>
          <w:rFonts w:ascii="Arial" w:hAnsi="Arial" w:cs="Arial"/>
        </w:rPr>
        <w:lastRenderedPageBreak/>
        <w:t>References</w:t>
      </w:r>
      <w:bookmarkEnd w:id="33"/>
    </w:p>
    <w:p w14:paraId="2327BE0E"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10 Essential Project Management Skills (2019). </w:t>
      </w:r>
      <w:r w:rsidRPr="00C92880">
        <w:rPr>
          <w:rFonts w:ascii="Arial" w:hAnsi="Arial" w:cs="Arial"/>
          <w:i/>
          <w:iCs/>
        </w:rPr>
        <w:t>10 Essential Project Management Skills - ProjectManager.com</w:t>
      </w:r>
      <w:r w:rsidRPr="00C92880">
        <w:rPr>
          <w:rFonts w:ascii="Arial" w:hAnsi="Arial" w:cs="Arial"/>
        </w:rPr>
        <w:t>. [online] ProjectManager.com. Available at: https://www.projectmanager.com/blog/project-management-skills [Accessed 20 Mar. 2021].</w:t>
      </w:r>
    </w:p>
    <w:p w14:paraId="46B2DC4D"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Anderson, D.L. (2018). </w:t>
      </w:r>
      <w:r w:rsidRPr="00C92880">
        <w:rPr>
          <w:rFonts w:ascii="Arial" w:hAnsi="Arial" w:cs="Arial"/>
          <w:i/>
          <w:iCs/>
        </w:rPr>
        <w:t>Cases and exercises in organization development &amp; change</w:t>
      </w:r>
      <w:r w:rsidRPr="00C92880">
        <w:rPr>
          <w:rFonts w:ascii="Arial" w:hAnsi="Arial" w:cs="Arial"/>
        </w:rPr>
        <w:t>. Los Angeles: Sage.</w:t>
      </w:r>
    </w:p>
    <w:p w14:paraId="56BA5F2C"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Bredin, K. and </w:t>
      </w:r>
      <w:proofErr w:type="spellStart"/>
      <w:r w:rsidRPr="00C92880">
        <w:rPr>
          <w:rFonts w:ascii="Arial" w:hAnsi="Arial" w:cs="Arial"/>
        </w:rPr>
        <w:t>SöderlundJ</w:t>
      </w:r>
      <w:proofErr w:type="spellEnd"/>
      <w:r w:rsidRPr="00C92880">
        <w:rPr>
          <w:rFonts w:ascii="Arial" w:hAnsi="Arial" w:cs="Arial"/>
        </w:rPr>
        <w:t xml:space="preserve">. (2013). </w:t>
      </w:r>
      <w:r w:rsidRPr="00C92880">
        <w:rPr>
          <w:rFonts w:ascii="Arial" w:hAnsi="Arial" w:cs="Arial"/>
          <w:i/>
          <w:iCs/>
        </w:rPr>
        <w:t xml:space="preserve">Human resource management in project-based organizations: the HR </w:t>
      </w:r>
      <w:proofErr w:type="spellStart"/>
      <w:r w:rsidRPr="00C92880">
        <w:rPr>
          <w:rFonts w:ascii="Arial" w:hAnsi="Arial" w:cs="Arial"/>
          <w:i/>
          <w:iCs/>
        </w:rPr>
        <w:t>quadriad</w:t>
      </w:r>
      <w:proofErr w:type="spellEnd"/>
      <w:r w:rsidRPr="00C92880">
        <w:rPr>
          <w:rFonts w:ascii="Arial" w:hAnsi="Arial" w:cs="Arial"/>
          <w:i/>
          <w:iCs/>
        </w:rPr>
        <w:t xml:space="preserve"> framework</w:t>
      </w:r>
      <w:r w:rsidRPr="00C92880">
        <w:rPr>
          <w:rFonts w:ascii="Arial" w:hAnsi="Arial" w:cs="Arial"/>
        </w:rPr>
        <w:t xml:space="preserve">. </w:t>
      </w:r>
      <w:proofErr w:type="spellStart"/>
      <w:r w:rsidRPr="00C92880">
        <w:rPr>
          <w:rFonts w:ascii="Arial" w:hAnsi="Arial" w:cs="Arial"/>
        </w:rPr>
        <w:t>Houndmills</w:t>
      </w:r>
      <w:proofErr w:type="spellEnd"/>
      <w:r w:rsidRPr="00C92880">
        <w:rPr>
          <w:rFonts w:ascii="Arial" w:hAnsi="Arial" w:cs="Arial"/>
        </w:rPr>
        <w:t>, Basingstoke, Hampshire; New York, Ny: Palgrave Macmillan.</w:t>
      </w:r>
    </w:p>
    <w:p w14:paraId="46E1F5B9"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Bulman, C. and Schutz, S. (2013). </w:t>
      </w:r>
      <w:r w:rsidRPr="00C92880">
        <w:rPr>
          <w:rFonts w:ascii="Arial" w:hAnsi="Arial" w:cs="Arial"/>
          <w:i/>
          <w:iCs/>
        </w:rPr>
        <w:t>Reflective practice in nursing</w:t>
      </w:r>
      <w:r w:rsidRPr="00C92880">
        <w:rPr>
          <w:rFonts w:ascii="Arial" w:hAnsi="Arial" w:cs="Arial"/>
        </w:rPr>
        <w:t>. 5th ed. Hoboken: Wiley-Blackwell.</w:t>
      </w:r>
    </w:p>
    <w:p w14:paraId="659C92C5" w14:textId="77777777" w:rsidR="00C92880" w:rsidRPr="00C92880" w:rsidRDefault="00C92880" w:rsidP="00C92880">
      <w:pPr>
        <w:spacing w:line="360" w:lineRule="auto"/>
        <w:jc w:val="both"/>
        <w:rPr>
          <w:rFonts w:ascii="Arial" w:hAnsi="Arial" w:cs="Arial"/>
        </w:rPr>
      </w:pPr>
      <w:proofErr w:type="spellStart"/>
      <w:r w:rsidRPr="00C92880">
        <w:rPr>
          <w:rFonts w:ascii="Arial" w:hAnsi="Arial" w:cs="Arial"/>
        </w:rPr>
        <w:t>Carnall</w:t>
      </w:r>
      <w:proofErr w:type="spellEnd"/>
      <w:r w:rsidRPr="00C92880">
        <w:rPr>
          <w:rFonts w:ascii="Arial" w:hAnsi="Arial" w:cs="Arial"/>
        </w:rPr>
        <w:t xml:space="preserve">, C.A. and Rune </w:t>
      </w:r>
      <w:proofErr w:type="spellStart"/>
      <w:r w:rsidRPr="00C92880">
        <w:rPr>
          <w:rFonts w:ascii="Arial" w:hAnsi="Arial" w:cs="Arial"/>
        </w:rPr>
        <w:t>Todnem</w:t>
      </w:r>
      <w:proofErr w:type="spellEnd"/>
      <w:r w:rsidRPr="00C92880">
        <w:rPr>
          <w:rFonts w:ascii="Arial" w:hAnsi="Arial" w:cs="Arial"/>
        </w:rPr>
        <w:t xml:space="preserve"> </w:t>
      </w:r>
      <w:proofErr w:type="gramStart"/>
      <w:r w:rsidRPr="00C92880">
        <w:rPr>
          <w:rFonts w:ascii="Arial" w:hAnsi="Arial" w:cs="Arial"/>
        </w:rPr>
        <w:t>By</w:t>
      </w:r>
      <w:proofErr w:type="gramEnd"/>
      <w:r w:rsidRPr="00C92880">
        <w:rPr>
          <w:rFonts w:ascii="Arial" w:hAnsi="Arial" w:cs="Arial"/>
        </w:rPr>
        <w:t xml:space="preserve"> (2014). </w:t>
      </w:r>
      <w:r w:rsidRPr="00C92880">
        <w:rPr>
          <w:rFonts w:ascii="Arial" w:hAnsi="Arial" w:cs="Arial"/>
          <w:i/>
          <w:iCs/>
        </w:rPr>
        <w:t>Managing change in organizations</w:t>
      </w:r>
      <w:r w:rsidRPr="00C92880">
        <w:rPr>
          <w:rFonts w:ascii="Arial" w:hAnsi="Arial" w:cs="Arial"/>
        </w:rPr>
        <w:t>. 6th ed. Harlow: Pearson Education.</w:t>
      </w:r>
    </w:p>
    <w:p w14:paraId="42B7843B"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Cooke, H. and Tate, K. (2011). </w:t>
      </w:r>
      <w:r w:rsidRPr="00C92880">
        <w:rPr>
          <w:rFonts w:ascii="Arial" w:hAnsi="Arial" w:cs="Arial"/>
          <w:i/>
          <w:iCs/>
        </w:rPr>
        <w:t>Project management</w:t>
      </w:r>
      <w:r w:rsidRPr="00C92880">
        <w:rPr>
          <w:rFonts w:ascii="Arial" w:hAnsi="Arial" w:cs="Arial"/>
        </w:rPr>
        <w:t xml:space="preserve">. New York: </w:t>
      </w:r>
      <w:proofErr w:type="spellStart"/>
      <w:r w:rsidRPr="00C92880">
        <w:rPr>
          <w:rFonts w:ascii="Arial" w:hAnsi="Arial" w:cs="Arial"/>
        </w:rPr>
        <w:t>Mcgraw-Hill</w:t>
      </w:r>
      <w:proofErr w:type="spellEnd"/>
      <w:r w:rsidRPr="00C92880">
        <w:rPr>
          <w:rFonts w:ascii="Arial" w:hAnsi="Arial" w:cs="Arial"/>
        </w:rPr>
        <w:t>.</w:t>
      </w:r>
    </w:p>
    <w:p w14:paraId="15589E28"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Dionne, </w:t>
      </w:r>
      <w:proofErr w:type="gramStart"/>
      <w:r w:rsidRPr="00C92880">
        <w:rPr>
          <w:rFonts w:ascii="Arial" w:hAnsi="Arial" w:cs="Arial"/>
        </w:rPr>
        <w:t>R.</w:t>
      </w:r>
      <w:proofErr w:type="gramEnd"/>
      <w:r w:rsidRPr="00C92880">
        <w:rPr>
          <w:rFonts w:ascii="Arial" w:hAnsi="Arial" w:cs="Arial"/>
        </w:rPr>
        <w:t xml:space="preserve"> and Monte, B.J. (2018). </w:t>
      </w:r>
      <w:r w:rsidRPr="00C92880">
        <w:rPr>
          <w:rFonts w:ascii="Arial" w:hAnsi="Arial" w:cs="Arial"/>
          <w:i/>
          <w:iCs/>
        </w:rPr>
        <w:t>Project planning for the stage: tools and techniques for managing extraordinary performances</w:t>
      </w:r>
      <w:r w:rsidRPr="00C92880">
        <w:rPr>
          <w:rFonts w:ascii="Arial" w:hAnsi="Arial" w:cs="Arial"/>
        </w:rPr>
        <w:t>. Carbondale: Southern Illinois University Press.</w:t>
      </w:r>
    </w:p>
    <w:p w14:paraId="03B82C64"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Economics Observatory. (2021). </w:t>
      </w:r>
      <w:r w:rsidRPr="00C92880">
        <w:rPr>
          <w:rFonts w:ascii="Arial" w:hAnsi="Arial" w:cs="Arial"/>
          <w:i/>
          <w:iCs/>
        </w:rPr>
        <w:t xml:space="preserve">How has coronavirus affected pubs, </w:t>
      </w:r>
      <w:proofErr w:type="gramStart"/>
      <w:r w:rsidRPr="00C92880">
        <w:rPr>
          <w:rFonts w:ascii="Arial" w:hAnsi="Arial" w:cs="Arial"/>
          <w:i/>
          <w:iCs/>
        </w:rPr>
        <w:t>cafes</w:t>
      </w:r>
      <w:proofErr w:type="gramEnd"/>
      <w:r w:rsidRPr="00C92880">
        <w:rPr>
          <w:rFonts w:ascii="Arial" w:hAnsi="Arial" w:cs="Arial"/>
          <w:i/>
          <w:iCs/>
        </w:rPr>
        <w:t xml:space="preserve"> and restaurants?</w:t>
      </w:r>
      <w:r w:rsidRPr="00C92880">
        <w:rPr>
          <w:rFonts w:ascii="Arial" w:hAnsi="Arial" w:cs="Arial"/>
        </w:rPr>
        <w:t xml:space="preserve"> [online] Available at: https://www.economicsobservatory.com/how-has-coronavirus-affected-pubs-cafes-and-restaurants [Accessed 20 Mar. 2021].</w:t>
      </w:r>
    </w:p>
    <w:p w14:paraId="4B8BB339"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Gray, C.F. and Larson, E.W. (2021). </w:t>
      </w:r>
      <w:r w:rsidRPr="00C92880">
        <w:rPr>
          <w:rFonts w:ascii="Arial" w:hAnsi="Arial" w:cs="Arial"/>
          <w:i/>
          <w:iCs/>
        </w:rPr>
        <w:t>Project management: the managerial process</w:t>
      </w:r>
      <w:r w:rsidRPr="00C92880">
        <w:rPr>
          <w:rFonts w:ascii="Arial" w:hAnsi="Arial" w:cs="Arial"/>
        </w:rPr>
        <w:t xml:space="preserve">. New York, Ny: </w:t>
      </w:r>
      <w:proofErr w:type="spellStart"/>
      <w:r w:rsidRPr="00C92880">
        <w:rPr>
          <w:rFonts w:ascii="Arial" w:hAnsi="Arial" w:cs="Arial"/>
        </w:rPr>
        <w:t>Mcgraw-Hill</w:t>
      </w:r>
      <w:proofErr w:type="spellEnd"/>
      <w:r w:rsidRPr="00C92880">
        <w:rPr>
          <w:rFonts w:ascii="Arial" w:hAnsi="Arial" w:cs="Arial"/>
        </w:rPr>
        <w:t xml:space="preserve"> Education.</w:t>
      </w:r>
    </w:p>
    <w:p w14:paraId="496762B4"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Green, M. (2009). </w:t>
      </w:r>
      <w:r w:rsidRPr="00C92880">
        <w:rPr>
          <w:rFonts w:ascii="Arial" w:hAnsi="Arial" w:cs="Arial"/>
          <w:i/>
          <w:iCs/>
        </w:rPr>
        <w:t xml:space="preserve">Change management masterclass: a </w:t>
      </w:r>
      <w:proofErr w:type="gramStart"/>
      <w:r w:rsidRPr="00C92880">
        <w:rPr>
          <w:rFonts w:ascii="Arial" w:hAnsi="Arial" w:cs="Arial"/>
          <w:i/>
          <w:iCs/>
        </w:rPr>
        <w:t>step by step</w:t>
      </w:r>
      <w:proofErr w:type="gramEnd"/>
      <w:r w:rsidRPr="00C92880">
        <w:rPr>
          <w:rFonts w:ascii="Arial" w:hAnsi="Arial" w:cs="Arial"/>
          <w:i/>
          <w:iCs/>
        </w:rPr>
        <w:t xml:space="preserve"> guide to successful change management</w:t>
      </w:r>
      <w:r w:rsidRPr="00C92880">
        <w:rPr>
          <w:rFonts w:ascii="Arial" w:hAnsi="Arial" w:cs="Arial"/>
        </w:rPr>
        <w:t>. London: Kogan Page.</w:t>
      </w:r>
    </w:p>
    <w:p w14:paraId="1E427ACB"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Hargreaves, J. and Page, L. (2013). </w:t>
      </w:r>
      <w:r w:rsidRPr="00C92880">
        <w:rPr>
          <w:rFonts w:ascii="Arial" w:hAnsi="Arial" w:cs="Arial"/>
          <w:i/>
          <w:iCs/>
        </w:rPr>
        <w:t>Reflective practice</w:t>
      </w:r>
      <w:r w:rsidRPr="00C92880">
        <w:rPr>
          <w:rFonts w:ascii="Arial" w:hAnsi="Arial" w:cs="Arial"/>
        </w:rPr>
        <w:t xml:space="preserve">. Cambridge, </w:t>
      </w:r>
      <w:proofErr w:type="spellStart"/>
      <w:r w:rsidRPr="00C92880">
        <w:rPr>
          <w:rFonts w:ascii="Arial" w:hAnsi="Arial" w:cs="Arial"/>
        </w:rPr>
        <w:t>Uk</w:t>
      </w:r>
      <w:proofErr w:type="spellEnd"/>
      <w:r w:rsidRPr="00C92880">
        <w:rPr>
          <w:rFonts w:ascii="Arial" w:hAnsi="Arial" w:cs="Arial"/>
        </w:rPr>
        <w:t>; Malden, Ma: Polity.</w:t>
      </w:r>
    </w:p>
    <w:p w14:paraId="776D8AB2" w14:textId="77777777" w:rsidR="00C92880" w:rsidRPr="00C92880" w:rsidRDefault="00C92880" w:rsidP="00C92880">
      <w:pPr>
        <w:spacing w:line="360" w:lineRule="auto"/>
        <w:jc w:val="both"/>
        <w:rPr>
          <w:rFonts w:ascii="Arial" w:hAnsi="Arial" w:cs="Arial"/>
        </w:rPr>
      </w:pPr>
      <w:proofErr w:type="spellStart"/>
      <w:r w:rsidRPr="00C92880">
        <w:rPr>
          <w:rFonts w:ascii="Arial" w:hAnsi="Arial" w:cs="Arial"/>
        </w:rPr>
        <w:t>Heerkens</w:t>
      </w:r>
      <w:proofErr w:type="spellEnd"/>
      <w:r w:rsidRPr="00C92880">
        <w:rPr>
          <w:rFonts w:ascii="Arial" w:hAnsi="Arial" w:cs="Arial"/>
        </w:rPr>
        <w:t xml:space="preserve">, G. (2014). </w:t>
      </w:r>
      <w:r w:rsidRPr="00C92880">
        <w:rPr>
          <w:rFonts w:ascii="Arial" w:hAnsi="Arial" w:cs="Arial"/>
          <w:i/>
          <w:iCs/>
        </w:rPr>
        <w:t>Project management</w:t>
      </w:r>
      <w:r w:rsidRPr="00C92880">
        <w:rPr>
          <w:rFonts w:ascii="Arial" w:hAnsi="Arial" w:cs="Arial"/>
        </w:rPr>
        <w:t xml:space="preserve">. New York: </w:t>
      </w:r>
      <w:proofErr w:type="spellStart"/>
      <w:r w:rsidRPr="00C92880">
        <w:rPr>
          <w:rFonts w:ascii="Arial" w:hAnsi="Arial" w:cs="Arial"/>
        </w:rPr>
        <w:t>Mcgraw-Hill</w:t>
      </w:r>
      <w:proofErr w:type="spellEnd"/>
      <w:r w:rsidRPr="00C92880">
        <w:rPr>
          <w:rFonts w:ascii="Arial" w:hAnsi="Arial" w:cs="Arial"/>
        </w:rPr>
        <w:t>.</w:t>
      </w:r>
    </w:p>
    <w:p w14:paraId="406EBD69"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Heldman, K. (2011). </w:t>
      </w:r>
      <w:r w:rsidRPr="00C92880">
        <w:rPr>
          <w:rFonts w:ascii="Arial" w:hAnsi="Arial" w:cs="Arial"/>
          <w:i/>
          <w:iCs/>
        </w:rPr>
        <w:t>Project Management JumpStart, 3rd Edition.</w:t>
      </w:r>
      <w:r w:rsidRPr="00C92880">
        <w:rPr>
          <w:rFonts w:ascii="Arial" w:hAnsi="Arial" w:cs="Arial"/>
        </w:rPr>
        <w:t xml:space="preserve"> John Wiley &amp; Sons.</w:t>
      </w:r>
    </w:p>
    <w:p w14:paraId="73652A9A"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Jasper, M. (2013). </w:t>
      </w:r>
      <w:r w:rsidRPr="00C92880">
        <w:rPr>
          <w:rFonts w:ascii="Arial" w:hAnsi="Arial" w:cs="Arial"/>
          <w:i/>
          <w:iCs/>
        </w:rPr>
        <w:t>Beginning Reflective Practice.</w:t>
      </w:r>
      <w:r w:rsidRPr="00C92880">
        <w:rPr>
          <w:rFonts w:ascii="Arial" w:hAnsi="Arial" w:cs="Arial"/>
        </w:rPr>
        <w:t xml:space="preserve"> London: Cengage Learning.</w:t>
      </w:r>
    </w:p>
    <w:p w14:paraId="0B203E66"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Johns, C. and Freshwater, D. (2005). </w:t>
      </w:r>
      <w:r w:rsidRPr="00C92880">
        <w:rPr>
          <w:rFonts w:ascii="Arial" w:hAnsi="Arial" w:cs="Arial"/>
          <w:i/>
          <w:iCs/>
        </w:rPr>
        <w:t>Transforming nursing through reflective practice</w:t>
      </w:r>
      <w:r w:rsidRPr="00C92880">
        <w:rPr>
          <w:rFonts w:ascii="Arial" w:hAnsi="Arial" w:cs="Arial"/>
        </w:rPr>
        <w:t>. Oxford; Malden, Ma: Blackwell Pub.</w:t>
      </w:r>
    </w:p>
    <w:p w14:paraId="6F068A9F" w14:textId="77777777" w:rsidR="00C92880" w:rsidRPr="00C92880" w:rsidRDefault="00C92880" w:rsidP="00C92880">
      <w:pPr>
        <w:spacing w:line="360" w:lineRule="auto"/>
        <w:jc w:val="both"/>
        <w:rPr>
          <w:rFonts w:ascii="Arial" w:hAnsi="Arial" w:cs="Arial"/>
        </w:rPr>
      </w:pPr>
      <w:proofErr w:type="spellStart"/>
      <w:r w:rsidRPr="00C92880">
        <w:rPr>
          <w:rFonts w:ascii="Arial" w:hAnsi="Arial" w:cs="Arial"/>
        </w:rPr>
        <w:lastRenderedPageBreak/>
        <w:t>Kogon</w:t>
      </w:r>
      <w:proofErr w:type="spellEnd"/>
      <w:r w:rsidRPr="00C92880">
        <w:rPr>
          <w:rFonts w:ascii="Arial" w:hAnsi="Arial" w:cs="Arial"/>
        </w:rPr>
        <w:t xml:space="preserve">, K. (2015). </w:t>
      </w:r>
      <w:r w:rsidRPr="00C92880">
        <w:rPr>
          <w:rFonts w:ascii="Arial" w:hAnsi="Arial" w:cs="Arial"/>
          <w:i/>
          <w:iCs/>
        </w:rPr>
        <w:t>Project management for the unofficial project manager</w:t>
      </w:r>
      <w:r w:rsidRPr="00C92880">
        <w:rPr>
          <w:rFonts w:ascii="Arial" w:hAnsi="Arial" w:cs="Arial"/>
        </w:rPr>
        <w:t xml:space="preserve">. Dallas, Texas: </w:t>
      </w:r>
      <w:proofErr w:type="spellStart"/>
      <w:r w:rsidRPr="00C92880">
        <w:rPr>
          <w:rFonts w:ascii="Arial" w:hAnsi="Arial" w:cs="Arial"/>
        </w:rPr>
        <w:t>Benbella</w:t>
      </w:r>
      <w:proofErr w:type="spellEnd"/>
      <w:r w:rsidRPr="00C92880">
        <w:rPr>
          <w:rFonts w:ascii="Arial" w:hAnsi="Arial" w:cs="Arial"/>
        </w:rPr>
        <w:t xml:space="preserve"> Books.</w:t>
      </w:r>
    </w:p>
    <w:p w14:paraId="6900DF1C"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Levy, S.M. (2012). </w:t>
      </w:r>
      <w:r w:rsidRPr="00C92880">
        <w:rPr>
          <w:rFonts w:ascii="Arial" w:hAnsi="Arial" w:cs="Arial"/>
          <w:i/>
          <w:iCs/>
        </w:rPr>
        <w:t>Project management in construction</w:t>
      </w:r>
      <w:r w:rsidRPr="00C92880">
        <w:rPr>
          <w:rFonts w:ascii="Arial" w:hAnsi="Arial" w:cs="Arial"/>
        </w:rPr>
        <w:t xml:space="preserve">. New York: </w:t>
      </w:r>
      <w:proofErr w:type="spellStart"/>
      <w:r w:rsidRPr="00C92880">
        <w:rPr>
          <w:rFonts w:ascii="Arial" w:hAnsi="Arial" w:cs="Arial"/>
        </w:rPr>
        <w:t>Mcgraw-Hill</w:t>
      </w:r>
      <w:proofErr w:type="spellEnd"/>
      <w:r w:rsidRPr="00C92880">
        <w:rPr>
          <w:rFonts w:ascii="Arial" w:hAnsi="Arial" w:cs="Arial"/>
        </w:rPr>
        <w:t>.</w:t>
      </w:r>
    </w:p>
    <w:p w14:paraId="617C1DFF"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Lock, D. (2013). </w:t>
      </w:r>
      <w:r w:rsidRPr="00C92880">
        <w:rPr>
          <w:rFonts w:ascii="Arial" w:hAnsi="Arial" w:cs="Arial"/>
          <w:i/>
          <w:iCs/>
        </w:rPr>
        <w:t>Project management</w:t>
      </w:r>
      <w:r w:rsidRPr="00C92880">
        <w:rPr>
          <w:rFonts w:ascii="Arial" w:hAnsi="Arial" w:cs="Arial"/>
        </w:rPr>
        <w:t>. Farnham; Burlington: Gower.</w:t>
      </w:r>
    </w:p>
    <w:p w14:paraId="71979DE5" w14:textId="77777777" w:rsidR="00C92880" w:rsidRPr="00C92880" w:rsidRDefault="00C92880" w:rsidP="00C92880">
      <w:pPr>
        <w:spacing w:line="360" w:lineRule="auto"/>
        <w:jc w:val="both"/>
        <w:rPr>
          <w:rFonts w:ascii="Arial" w:hAnsi="Arial" w:cs="Arial"/>
        </w:rPr>
      </w:pPr>
      <w:proofErr w:type="spellStart"/>
      <w:r w:rsidRPr="00C92880">
        <w:rPr>
          <w:rFonts w:ascii="Arial" w:hAnsi="Arial" w:cs="Arial"/>
        </w:rPr>
        <w:t>Maley</w:t>
      </w:r>
      <w:proofErr w:type="spellEnd"/>
      <w:r w:rsidRPr="00C92880">
        <w:rPr>
          <w:rFonts w:ascii="Arial" w:hAnsi="Arial" w:cs="Arial"/>
        </w:rPr>
        <w:t xml:space="preserve">, C.H. (2012). </w:t>
      </w:r>
      <w:r w:rsidRPr="00C92880">
        <w:rPr>
          <w:rFonts w:ascii="Arial" w:hAnsi="Arial" w:cs="Arial"/>
          <w:i/>
          <w:iCs/>
        </w:rPr>
        <w:t>Project management concepts, methods, and techniques</w:t>
      </w:r>
      <w:r w:rsidRPr="00C92880">
        <w:rPr>
          <w:rFonts w:ascii="Arial" w:hAnsi="Arial" w:cs="Arial"/>
        </w:rPr>
        <w:t>. Boca Raton, Fla.: Auerbach; London.</w:t>
      </w:r>
    </w:p>
    <w:p w14:paraId="6091475C"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Mcdonalds.com. (2011). </w:t>
      </w:r>
      <w:r w:rsidRPr="00C92880">
        <w:rPr>
          <w:rFonts w:ascii="Arial" w:hAnsi="Arial" w:cs="Arial"/>
          <w:i/>
          <w:iCs/>
        </w:rPr>
        <w:t>McDonald’s: Burgers, Fries &amp; More. Quality Ingredients.</w:t>
      </w:r>
      <w:r w:rsidRPr="00C92880">
        <w:rPr>
          <w:rFonts w:ascii="Arial" w:hAnsi="Arial" w:cs="Arial"/>
        </w:rPr>
        <w:t xml:space="preserve"> [online] Available at: https://www.mcdonalds.com/us/en-us.html [Accessed 20 Mar. 2021].</w:t>
      </w:r>
    </w:p>
    <w:p w14:paraId="406B874A"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McHale, B. (2020). </w:t>
      </w:r>
      <w:r w:rsidRPr="00C92880">
        <w:rPr>
          <w:rFonts w:ascii="Arial" w:hAnsi="Arial" w:cs="Arial"/>
          <w:i/>
          <w:iCs/>
        </w:rPr>
        <w:t>6 Project Management Techniques Every Project Manager Should Know</w:t>
      </w:r>
      <w:r w:rsidRPr="00C92880">
        <w:rPr>
          <w:rFonts w:ascii="Arial" w:hAnsi="Arial" w:cs="Arial"/>
        </w:rPr>
        <w:t>. [online] Project Central. Available at: https://www.projectcentral.com/blog/project-management-techniques/ [Accessed 12 Mar. 2021].</w:t>
      </w:r>
    </w:p>
    <w:p w14:paraId="7831E6D0"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Meredith, J.R., Shafer, S.M. and Mantel, S.J. (2019). </w:t>
      </w:r>
      <w:r w:rsidRPr="00C92880">
        <w:rPr>
          <w:rFonts w:ascii="Arial" w:hAnsi="Arial" w:cs="Arial"/>
          <w:i/>
          <w:iCs/>
        </w:rPr>
        <w:t>Project management: a managerial approach</w:t>
      </w:r>
      <w:r w:rsidRPr="00C92880">
        <w:rPr>
          <w:rFonts w:ascii="Arial" w:hAnsi="Arial" w:cs="Arial"/>
        </w:rPr>
        <w:t>. Milton Qld: John Wiley and Son Australia, Ltd.</w:t>
      </w:r>
    </w:p>
    <w:p w14:paraId="2D70BDF6" w14:textId="77777777" w:rsidR="00C92880" w:rsidRPr="00C92880" w:rsidRDefault="00C92880" w:rsidP="00C92880">
      <w:pPr>
        <w:spacing w:line="360" w:lineRule="auto"/>
        <w:jc w:val="both"/>
        <w:rPr>
          <w:rFonts w:ascii="Arial" w:hAnsi="Arial" w:cs="Arial"/>
        </w:rPr>
      </w:pPr>
      <w:proofErr w:type="spellStart"/>
      <w:r w:rsidRPr="00C92880">
        <w:rPr>
          <w:rFonts w:ascii="Arial" w:hAnsi="Arial" w:cs="Arial"/>
        </w:rPr>
        <w:t>MiQ</w:t>
      </w:r>
      <w:proofErr w:type="spellEnd"/>
      <w:r w:rsidRPr="00C92880">
        <w:rPr>
          <w:rFonts w:ascii="Arial" w:hAnsi="Arial" w:cs="Arial"/>
        </w:rPr>
        <w:t xml:space="preserve">. (2020). </w:t>
      </w:r>
      <w:r w:rsidRPr="00C92880">
        <w:rPr>
          <w:rFonts w:ascii="Arial" w:hAnsi="Arial" w:cs="Arial"/>
          <w:i/>
          <w:iCs/>
        </w:rPr>
        <w:t xml:space="preserve">The impact of COVID-19 on eating, </w:t>
      </w:r>
      <w:proofErr w:type="gramStart"/>
      <w:r w:rsidRPr="00C92880">
        <w:rPr>
          <w:rFonts w:ascii="Arial" w:hAnsi="Arial" w:cs="Arial"/>
          <w:i/>
          <w:iCs/>
        </w:rPr>
        <w:t>restaurants</w:t>
      </w:r>
      <w:proofErr w:type="gramEnd"/>
      <w:r w:rsidRPr="00C92880">
        <w:rPr>
          <w:rFonts w:ascii="Arial" w:hAnsi="Arial" w:cs="Arial"/>
          <w:i/>
          <w:iCs/>
        </w:rPr>
        <w:t xml:space="preserve"> and fast-food chains</w:t>
      </w:r>
      <w:r w:rsidRPr="00C92880">
        <w:rPr>
          <w:rFonts w:ascii="Arial" w:hAnsi="Arial" w:cs="Arial"/>
        </w:rPr>
        <w:t>. [online] Available at: https://staging.wearemiq.com/blog/the-impact-of-covid-19-on-eating-restaurants-and-fast-food-chains/ [Accessed 20 Mar. 2021].</w:t>
      </w:r>
    </w:p>
    <w:p w14:paraId="59345EB5"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Project Management Institute (2013). </w:t>
      </w:r>
      <w:r w:rsidRPr="00C92880">
        <w:rPr>
          <w:rFonts w:ascii="Arial" w:hAnsi="Arial" w:cs="Arial"/>
          <w:i/>
          <w:iCs/>
        </w:rPr>
        <w:t>Organizational project management maturity model (OPM3): [knowledge foundation]</w:t>
      </w:r>
      <w:r w:rsidRPr="00C92880">
        <w:rPr>
          <w:rFonts w:ascii="Arial" w:hAnsi="Arial" w:cs="Arial"/>
        </w:rPr>
        <w:t xml:space="preserve">. Newtown Square, </w:t>
      </w:r>
      <w:proofErr w:type="spellStart"/>
      <w:r w:rsidRPr="00C92880">
        <w:rPr>
          <w:rFonts w:ascii="Arial" w:hAnsi="Arial" w:cs="Arial"/>
        </w:rPr>
        <w:t>Penns</w:t>
      </w:r>
      <w:proofErr w:type="spellEnd"/>
      <w:r w:rsidRPr="00C92880">
        <w:rPr>
          <w:rFonts w:ascii="Arial" w:hAnsi="Arial" w:cs="Arial"/>
        </w:rPr>
        <w:t>.: Project Management Institute.</w:t>
      </w:r>
    </w:p>
    <w:p w14:paraId="49222583"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Project Management Institute (2014). </w:t>
      </w:r>
      <w:r w:rsidRPr="00C92880">
        <w:rPr>
          <w:rFonts w:ascii="Arial" w:hAnsi="Arial" w:cs="Arial"/>
          <w:i/>
          <w:iCs/>
        </w:rPr>
        <w:t>Implementing organizational project management: a practice guide.</w:t>
      </w:r>
      <w:r w:rsidRPr="00C92880">
        <w:rPr>
          <w:rFonts w:ascii="Arial" w:hAnsi="Arial" w:cs="Arial"/>
        </w:rPr>
        <w:t xml:space="preserve"> Newtown Square, Pa.: Project Management Institute, Inc.</w:t>
      </w:r>
    </w:p>
    <w:p w14:paraId="3E05F1AD"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Project Management Institute (2017). </w:t>
      </w:r>
      <w:r w:rsidRPr="00C92880">
        <w:rPr>
          <w:rFonts w:ascii="Arial" w:hAnsi="Arial" w:cs="Arial"/>
          <w:i/>
          <w:iCs/>
        </w:rPr>
        <w:t>A guide to the project management body of knowledge: (PMBOK® guide)</w:t>
      </w:r>
      <w:r w:rsidRPr="00C92880">
        <w:rPr>
          <w:rFonts w:ascii="Arial" w:hAnsi="Arial" w:cs="Arial"/>
        </w:rPr>
        <w:t xml:space="preserve">. 6th ed. Newtown Square, Pennsylvania, </w:t>
      </w:r>
      <w:proofErr w:type="spellStart"/>
      <w:r w:rsidRPr="00C92880">
        <w:rPr>
          <w:rFonts w:ascii="Arial" w:hAnsi="Arial" w:cs="Arial"/>
        </w:rPr>
        <w:t>Usa</w:t>
      </w:r>
      <w:proofErr w:type="spellEnd"/>
      <w:r w:rsidRPr="00C92880">
        <w:rPr>
          <w:rFonts w:ascii="Arial" w:hAnsi="Arial" w:cs="Arial"/>
        </w:rPr>
        <w:t>: Project Management Institute.</w:t>
      </w:r>
    </w:p>
    <w:p w14:paraId="05154095" w14:textId="77777777" w:rsidR="00C92880" w:rsidRPr="00C92880" w:rsidRDefault="00C92880" w:rsidP="00C92880">
      <w:pPr>
        <w:spacing w:line="360" w:lineRule="auto"/>
        <w:jc w:val="both"/>
        <w:rPr>
          <w:rFonts w:ascii="Arial" w:hAnsi="Arial" w:cs="Arial"/>
        </w:rPr>
      </w:pPr>
      <w:r w:rsidRPr="00C92880">
        <w:rPr>
          <w:rFonts w:ascii="Arial" w:hAnsi="Arial" w:cs="Arial"/>
        </w:rPr>
        <w:t>Reference list</w:t>
      </w:r>
    </w:p>
    <w:p w14:paraId="1B5B5997"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Reiner </w:t>
      </w:r>
      <w:proofErr w:type="spellStart"/>
      <w:r w:rsidRPr="00C92880">
        <w:rPr>
          <w:rFonts w:ascii="Arial" w:hAnsi="Arial" w:cs="Arial"/>
        </w:rPr>
        <w:t>Czichos</w:t>
      </w:r>
      <w:proofErr w:type="spellEnd"/>
      <w:r w:rsidRPr="00C92880">
        <w:rPr>
          <w:rFonts w:ascii="Arial" w:hAnsi="Arial" w:cs="Arial"/>
        </w:rPr>
        <w:t xml:space="preserve"> (2014). </w:t>
      </w:r>
      <w:r w:rsidRPr="00C92880">
        <w:rPr>
          <w:rFonts w:ascii="Arial" w:hAnsi="Arial" w:cs="Arial"/>
          <w:i/>
          <w:iCs/>
        </w:rPr>
        <w:t>Change Management</w:t>
      </w:r>
      <w:r w:rsidRPr="00C92880">
        <w:rPr>
          <w:rFonts w:ascii="Arial" w:hAnsi="Arial" w:cs="Arial"/>
        </w:rPr>
        <w:t xml:space="preserve">. Freiburg </w:t>
      </w:r>
      <w:proofErr w:type="spellStart"/>
      <w:r w:rsidRPr="00C92880">
        <w:rPr>
          <w:rFonts w:ascii="Arial" w:hAnsi="Arial" w:cs="Arial"/>
        </w:rPr>
        <w:t>Im</w:t>
      </w:r>
      <w:proofErr w:type="spellEnd"/>
      <w:r w:rsidRPr="00C92880">
        <w:rPr>
          <w:rFonts w:ascii="Arial" w:hAnsi="Arial" w:cs="Arial"/>
        </w:rPr>
        <w:t xml:space="preserve"> Breisgau </w:t>
      </w:r>
      <w:proofErr w:type="spellStart"/>
      <w:r w:rsidRPr="00C92880">
        <w:rPr>
          <w:rFonts w:ascii="Arial" w:hAnsi="Arial" w:cs="Arial"/>
        </w:rPr>
        <w:t>Haufe-Lexware</w:t>
      </w:r>
      <w:proofErr w:type="spellEnd"/>
      <w:r w:rsidRPr="00C92880">
        <w:rPr>
          <w:rFonts w:ascii="Arial" w:hAnsi="Arial" w:cs="Arial"/>
        </w:rPr>
        <w:t>.</w:t>
      </w:r>
    </w:p>
    <w:p w14:paraId="1A88B7F2"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Reiss, M. (2012). </w:t>
      </w:r>
      <w:r w:rsidRPr="00C92880">
        <w:rPr>
          <w:rFonts w:ascii="Arial" w:hAnsi="Arial" w:cs="Arial"/>
          <w:i/>
          <w:iCs/>
        </w:rPr>
        <w:t>Change management.</w:t>
      </w:r>
      <w:r w:rsidRPr="00C92880">
        <w:rPr>
          <w:rFonts w:ascii="Arial" w:hAnsi="Arial" w:cs="Arial"/>
        </w:rPr>
        <w:t xml:space="preserve"> Books on Demand </w:t>
      </w:r>
      <w:proofErr w:type="spellStart"/>
      <w:r w:rsidRPr="00C92880">
        <w:rPr>
          <w:rFonts w:ascii="Arial" w:hAnsi="Arial" w:cs="Arial"/>
        </w:rPr>
        <w:t>Gmbh</w:t>
      </w:r>
      <w:proofErr w:type="spellEnd"/>
      <w:r w:rsidRPr="00C92880">
        <w:rPr>
          <w:rFonts w:ascii="Arial" w:hAnsi="Arial" w:cs="Arial"/>
        </w:rPr>
        <w:t>.</w:t>
      </w:r>
    </w:p>
    <w:p w14:paraId="0A057A56"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Robison, J.A. (2018). </w:t>
      </w:r>
      <w:r w:rsidRPr="00C92880">
        <w:rPr>
          <w:rFonts w:ascii="Arial" w:hAnsi="Arial" w:cs="Arial"/>
          <w:i/>
          <w:iCs/>
        </w:rPr>
        <w:t>Project Math: Tools and Techniques for Project Managers, Agile Coaches and Scrum Masters, Project Sponsors and Business Analysts, Project Management Offices, Team Members, and Engaged Stakeholders</w:t>
      </w:r>
      <w:r w:rsidRPr="00C92880">
        <w:rPr>
          <w:rFonts w:ascii="Arial" w:hAnsi="Arial" w:cs="Arial"/>
        </w:rPr>
        <w:t>. Independently Published.</w:t>
      </w:r>
    </w:p>
    <w:p w14:paraId="0F32EA4B" w14:textId="77777777" w:rsidR="00C92880" w:rsidRPr="00C92880" w:rsidRDefault="00C92880" w:rsidP="00C92880">
      <w:pPr>
        <w:spacing w:line="360" w:lineRule="auto"/>
        <w:jc w:val="both"/>
        <w:rPr>
          <w:rFonts w:ascii="Arial" w:hAnsi="Arial" w:cs="Arial"/>
        </w:rPr>
      </w:pPr>
      <w:r w:rsidRPr="00C92880">
        <w:rPr>
          <w:rFonts w:ascii="Arial" w:hAnsi="Arial" w:cs="Arial"/>
        </w:rPr>
        <w:lastRenderedPageBreak/>
        <w:t xml:space="preserve">Snyder, C. (2018). </w:t>
      </w:r>
      <w:r w:rsidRPr="00C92880">
        <w:rPr>
          <w:rFonts w:ascii="Arial" w:hAnsi="Arial" w:cs="Arial"/>
          <w:i/>
          <w:iCs/>
        </w:rPr>
        <w:t>A project manager’s book of tools and techniques: a companion to the PMBOK Guide</w:t>
      </w:r>
      <w:r w:rsidRPr="00C92880">
        <w:rPr>
          <w:rFonts w:ascii="Arial" w:hAnsi="Arial" w:cs="Arial"/>
        </w:rPr>
        <w:t>. Hoboken: Wiley.</w:t>
      </w:r>
    </w:p>
    <w:p w14:paraId="2F5309CD"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Statista. (2021). </w:t>
      </w:r>
      <w:r w:rsidRPr="00C92880">
        <w:rPr>
          <w:rFonts w:ascii="Arial" w:hAnsi="Arial" w:cs="Arial"/>
          <w:i/>
          <w:iCs/>
        </w:rPr>
        <w:t>COVID-19: daily restaurant dining decline UK 2020</w:t>
      </w:r>
      <w:r w:rsidRPr="00C92880">
        <w:rPr>
          <w:rFonts w:ascii="Arial" w:hAnsi="Arial" w:cs="Arial"/>
        </w:rPr>
        <w:t>. [online] Available at: https://www.statista.com/statistics/1104991/coronavirus-restaurant-visitation-impact-united-kingdom-uk/ [Accessed 20 Mar. 2021].</w:t>
      </w:r>
    </w:p>
    <w:p w14:paraId="1FABCD0C"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Taylor, B.J. (2010). </w:t>
      </w:r>
      <w:r w:rsidRPr="00C92880">
        <w:rPr>
          <w:rFonts w:ascii="Arial" w:hAnsi="Arial" w:cs="Arial"/>
          <w:i/>
          <w:iCs/>
        </w:rPr>
        <w:t>Reflective practice</w:t>
      </w:r>
      <w:r w:rsidRPr="00C92880">
        <w:rPr>
          <w:rFonts w:ascii="Arial" w:hAnsi="Arial" w:cs="Arial"/>
        </w:rPr>
        <w:t>. Maidenhead: Open University Press.</w:t>
      </w:r>
    </w:p>
    <w:p w14:paraId="1CE61B74"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W Alan Randolph and Posner, B.Z. (2016). </w:t>
      </w:r>
      <w:r w:rsidRPr="00C92880">
        <w:rPr>
          <w:rFonts w:ascii="Arial" w:hAnsi="Arial" w:cs="Arial"/>
          <w:i/>
          <w:iCs/>
        </w:rPr>
        <w:t xml:space="preserve">Getting the job </w:t>
      </w:r>
      <w:proofErr w:type="gramStart"/>
      <w:r w:rsidRPr="00C92880">
        <w:rPr>
          <w:rFonts w:ascii="Arial" w:hAnsi="Arial" w:cs="Arial"/>
          <w:i/>
          <w:iCs/>
        </w:rPr>
        <w:t>done!:</w:t>
      </w:r>
      <w:proofErr w:type="gramEnd"/>
      <w:r w:rsidRPr="00C92880">
        <w:rPr>
          <w:rFonts w:ascii="Arial" w:hAnsi="Arial" w:cs="Arial"/>
          <w:i/>
          <w:iCs/>
        </w:rPr>
        <w:t xml:space="preserve"> managing project teams and task forces for success</w:t>
      </w:r>
      <w:r w:rsidRPr="00C92880">
        <w:rPr>
          <w:rFonts w:ascii="Arial" w:hAnsi="Arial" w:cs="Arial"/>
        </w:rPr>
        <w:t>. Englewood Cliffs, N.J.: Prentice Hall.</w:t>
      </w:r>
    </w:p>
    <w:p w14:paraId="42B7FFAA" w14:textId="77777777" w:rsidR="00C92880" w:rsidRPr="00C92880" w:rsidRDefault="00C92880" w:rsidP="00C92880">
      <w:pPr>
        <w:spacing w:line="360" w:lineRule="auto"/>
        <w:jc w:val="both"/>
        <w:rPr>
          <w:rFonts w:ascii="Arial" w:hAnsi="Arial" w:cs="Arial"/>
        </w:rPr>
      </w:pPr>
      <w:r w:rsidRPr="00C92880">
        <w:rPr>
          <w:rFonts w:ascii="Arial" w:hAnsi="Arial" w:cs="Arial"/>
        </w:rPr>
        <w:t xml:space="preserve">Wren, A. (2017). </w:t>
      </w:r>
      <w:r w:rsidRPr="00C92880">
        <w:rPr>
          <w:rFonts w:ascii="Arial" w:hAnsi="Arial" w:cs="Arial"/>
          <w:i/>
          <w:iCs/>
        </w:rPr>
        <w:t>PROJECT MANAGEMENT A-Z: a compendium of project management techniques and how to use them.</w:t>
      </w:r>
      <w:r w:rsidRPr="00C92880">
        <w:rPr>
          <w:rFonts w:ascii="Arial" w:hAnsi="Arial" w:cs="Arial"/>
        </w:rPr>
        <w:t xml:space="preserve"> S.L.: Routledge.</w:t>
      </w:r>
    </w:p>
    <w:p w14:paraId="6E310A99" w14:textId="77777777" w:rsidR="00C92880" w:rsidRPr="001F6569" w:rsidRDefault="00C92880" w:rsidP="001F6569">
      <w:pPr>
        <w:spacing w:line="360" w:lineRule="auto"/>
        <w:jc w:val="both"/>
        <w:rPr>
          <w:rFonts w:ascii="Arial" w:hAnsi="Arial" w:cs="Arial"/>
          <w:sz w:val="32"/>
          <w:szCs w:val="32"/>
        </w:rPr>
      </w:pPr>
    </w:p>
    <w:sectPr w:rsidR="00C92880" w:rsidRPr="001F656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18516F" w14:textId="77777777" w:rsidR="006C67E7" w:rsidRDefault="006C67E7" w:rsidP="00382378">
      <w:pPr>
        <w:spacing w:after="0" w:line="240" w:lineRule="auto"/>
      </w:pPr>
      <w:r>
        <w:separator/>
      </w:r>
    </w:p>
  </w:endnote>
  <w:endnote w:type="continuationSeparator" w:id="0">
    <w:p w14:paraId="689B010A" w14:textId="77777777" w:rsidR="006C67E7" w:rsidRDefault="006C67E7" w:rsidP="00382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94148440"/>
      <w:docPartObj>
        <w:docPartGallery w:val="Page Numbers (Bottom of Page)"/>
        <w:docPartUnique/>
      </w:docPartObj>
    </w:sdtPr>
    <w:sdtEndPr>
      <w:rPr>
        <w:rStyle w:val="PageNumber"/>
      </w:rPr>
    </w:sdtEndPr>
    <w:sdtContent>
      <w:p w14:paraId="4457A10F" w14:textId="28309855" w:rsidR="00C856FA" w:rsidRDefault="00C856FA" w:rsidP="003823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A51D08" w14:textId="77777777" w:rsidR="00C856FA" w:rsidRDefault="00C856FA" w:rsidP="003823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7143452"/>
      <w:docPartObj>
        <w:docPartGallery w:val="Page Numbers (Bottom of Page)"/>
        <w:docPartUnique/>
      </w:docPartObj>
    </w:sdtPr>
    <w:sdtEndPr>
      <w:rPr>
        <w:rStyle w:val="PageNumber"/>
      </w:rPr>
    </w:sdtEndPr>
    <w:sdtContent>
      <w:p w14:paraId="15A13A66" w14:textId="14189D9C" w:rsidR="00C856FA" w:rsidRDefault="00C856FA" w:rsidP="003823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89EEF7" w14:textId="77777777" w:rsidR="00C856FA" w:rsidRDefault="00C856FA" w:rsidP="003823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7C8B6F" w14:textId="77777777" w:rsidR="006C67E7" w:rsidRDefault="006C67E7" w:rsidP="00382378">
      <w:pPr>
        <w:spacing w:after="0" w:line="240" w:lineRule="auto"/>
      </w:pPr>
      <w:r>
        <w:separator/>
      </w:r>
    </w:p>
  </w:footnote>
  <w:footnote w:type="continuationSeparator" w:id="0">
    <w:p w14:paraId="0C42B8CB" w14:textId="77777777" w:rsidR="006C67E7" w:rsidRDefault="006C67E7" w:rsidP="00382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81EFF"/>
    <w:multiLevelType w:val="hybridMultilevel"/>
    <w:tmpl w:val="835CDD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361D80"/>
    <w:multiLevelType w:val="hybridMultilevel"/>
    <w:tmpl w:val="73585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73CAD"/>
    <w:multiLevelType w:val="hybridMultilevel"/>
    <w:tmpl w:val="143EE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A4186"/>
    <w:multiLevelType w:val="hybridMultilevel"/>
    <w:tmpl w:val="BAE44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AF791C"/>
    <w:multiLevelType w:val="hybridMultilevel"/>
    <w:tmpl w:val="CEFC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B12EA6"/>
    <w:multiLevelType w:val="multilevel"/>
    <w:tmpl w:val="BCF0C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697158"/>
    <w:multiLevelType w:val="hybridMultilevel"/>
    <w:tmpl w:val="FC2231A2"/>
    <w:lvl w:ilvl="0" w:tplc="76AAEBE0">
      <w:start w:val="1"/>
      <w:numFmt w:val="bullet"/>
      <w:lvlText w:val="•"/>
      <w:lvlJc w:val="left"/>
      <w:pPr>
        <w:tabs>
          <w:tab w:val="num" w:pos="720"/>
        </w:tabs>
        <w:ind w:left="720" w:hanging="360"/>
      </w:pPr>
      <w:rPr>
        <w:rFonts w:ascii="Times New Roman" w:hAnsi="Times New Roman" w:hint="default"/>
      </w:rPr>
    </w:lvl>
    <w:lvl w:ilvl="1" w:tplc="7CE85FD2" w:tentative="1">
      <w:start w:val="1"/>
      <w:numFmt w:val="bullet"/>
      <w:lvlText w:val="•"/>
      <w:lvlJc w:val="left"/>
      <w:pPr>
        <w:tabs>
          <w:tab w:val="num" w:pos="1440"/>
        </w:tabs>
        <w:ind w:left="1440" w:hanging="360"/>
      </w:pPr>
      <w:rPr>
        <w:rFonts w:ascii="Times New Roman" w:hAnsi="Times New Roman" w:hint="default"/>
      </w:rPr>
    </w:lvl>
    <w:lvl w:ilvl="2" w:tplc="8AC2C36A" w:tentative="1">
      <w:start w:val="1"/>
      <w:numFmt w:val="bullet"/>
      <w:lvlText w:val="•"/>
      <w:lvlJc w:val="left"/>
      <w:pPr>
        <w:tabs>
          <w:tab w:val="num" w:pos="2160"/>
        </w:tabs>
        <w:ind w:left="2160" w:hanging="360"/>
      </w:pPr>
      <w:rPr>
        <w:rFonts w:ascii="Times New Roman" w:hAnsi="Times New Roman" w:hint="default"/>
      </w:rPr>
    </w:lvl>
    <w:lvl w:ilvl="3" w:tplc="5590D3CE" w:tentative="1">
      <w:start w:val="1"/>
      <w:numFmt w:val="bullet"/>
      <w:lvlText w:val="•"/>
      <w:lvlJc w:val="left"/>
      <w:pPr>
        <w:tabs>
          <w:tab w:val="num" w:pos="2880"/>
        </w:tabs>
        <w:ind w:left="2880" w:hanging="360"/>
      </w:pPr>
      <w:rPr>
        <w:rFonts w:ascii="Times New Roman" w:hAnsi="Times New Roman" w:hint="default"/>
      </w:rPr>
    </w:lvl>
    <w:lvl w:ilvl="4" w:tplc="35F0A5B8" w:tentative="1">
      <w:start w:val="1"/>
      <w:numFmt w:val="bullet"/>
      <w:lvlText w:val="•"/>
      <w:lvlJc w:val="left"/>
      <w:pPr>
        <w:tabs>
          <w:tab w:val="num" w:pos="3600"/>
        </w:tabs>
        <w:ind w:left="3600" w:hanging="360"/>
      </w:pPr>
      <w:rPr>
        <w:rFonts w:ascii="Times New Roman" w:hAnsi="Times New Roman" w:hint="default"/>
      </w:rPr>
    </w:lvl>
    <w:lvl w:ilvl="5" w:tplc="0E2E6CBC" w:tentative="1">
      <w:start w:val="1"/>
      <w:numFmt w:val="bullet"/>
      <w:lvlText w:val="•"/>
      <w:lvlJc w:val="left"/>
      <w:pPr>
        <w:tabs>
          <w:tab w:val="num" w:pos="4320"/>
        </w:tabs>
        <w:ind w:left="4320" w:hanging="360"/>
      </w:pPr>
      <w:rPr>
        <w:rFonts w:ascii="Times New Roman" w:hAnsi="Times New Roman" w:hint="default"/>
      </w:rPr>
    </w:lvl>
    <w:lvl w:ilvl="6" w:tplc="FB16425E" w:tentative="1">
      <w:start w:val="1"/>
      <w:numFmt w:val="bullet"/>
      <w:lvlText w:val="•"/>
      <w:lvlJc w:val="left"/>
      <w:pPr>
        <w:tabs>
          <w:tab w:val="num" w:pos="5040"/>
        </w:tabs>
        <w:ind w:left="5040" w:hanging="360"/>
      </w:pPr>
      <w:rPr>
        <w:rFonts w:ascii="Times New Roman" w:hAnsi="Times New Roman" w:hint="default"/>
      </w:rPr>
    </w:lvl>
    <w:lvl w:ilvl="7" w:tplc="6D7A7ED0" w:tentative="1">
      <w:start w:val="1"/>
      <w:numFmt w:val="bullet"/>
      <w:lvlText w:val="•"/>
      <w:lvlJc w:val="left"/>
      <w:pPr>
        <w:tabs>
          <w:tab w:val="num" w:pos="5760"/>
        </w:tabs>
        <w:ind w:left="5760" w:hanging="360"/>
      </w:pPr>
      <w:rPr>
        <w:rFonts w:ascii="Times New Roman" w:hAnsi="Times New Roman" w:hint="default"/>
      </w:rPr>
    </w:lvl>
    <w:lvl w:ilvl="8" w:tplc="7954EE0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0812697"/>
    <w:multiLevelType w:val="hybridMultilevel"/>
    <w:tmpl w:val="4044C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C14FE"/>
    <w:multiLevelType w:val="hybridMultilevel"/>
    <w:tmpl w:val="1234C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B92C07"/>
    <w:multiLevelType w:val="hybridMultilevel"/>
    <w:tmpl w:val="A48AD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9526C8"/>
    <w:multiLevelType w:val="hybridMultilevel"/>
    <w:tmpl w:val="3654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696828"/>
    <w:multiLevelType w:val="hybridMultilevel"/>
    <w:tmpl w:val="DDFCCE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DA54D40"/>
    <w:multiLevelType w:val="hybridMultilevel"/>
    <w:tmpl w:val="F3A23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56472"/>
    <w:multiLevelType w:val="hybridMultilevel"/>
    <w:tmpl w:val="59EA01E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CB6659"/>
    <w:multiLevelType w:val="hybridMultilevel"/>
    <w:tmpl w:val="4400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43052B"/>
    <w:multiLevelType w:val="hybridMultilevel"/>
    <w:tmpl w:val="E4BEF9F8"/>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A15A61"/>
    <w:multiLevelType w:val="hybridMultilevel"/>
    <w:tmpl w:val="111818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8A6528"/>
    <w:multiLevelType w:val="hybridMultilevel"/>
    <w:tmpl w:val="118C8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10425A"/>
    <w:multiLevelType w:val="hybridMultilevel"/>
    <w:tmpl w:val="64428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4A5B77"/>
    <w:multiLevelType w:val="hybridMultilevel"/>
    <w:tmpl w:val="A7EE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9F7626"/>
    <w:multiLevelType w:val="hybridMultilevel"/>
    <w:tmpl w:val="BC4EA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C63323"/>
    <w:multiLevelType w:val="hybridMultilevel"/>
    <w:tmpl w:val="E9E6A25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5B69ED"/>
    <w:multiLevelType w:val="hybridMultilevel"/>
    <w:tmpl w:val="C17898F6"/>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C7001DB"/>
    <w:multiLevelType w:val="hybridMultilevel"/>
    <w:tmpl w:val="9C2CE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F2D0D99"/>
    <w:multiLevelType w:val="hybridMultilevel"/>
    <w:tmpl w:val="2B605F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FDA0083"/>
    <w:multiLevelType w:val="multilevel"/>
    <w:tmpl w:val="9E42D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B8395F"/>
    <w:multiLevelType w:val="hybridMultilevel"/>
    <w:tmpl w:val="E8B29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0B5B15"/>
    <w:multiLevelType w:val="hybridMultilevel"/>
    <w:tmpl w:val="F75C3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AC7335"/>
    <w:multiLevelType w:val="hybridMultilevel"/>
    <w:tmpl w:val="263C4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8F1BA4"/>
    <w:multiLevelType w:val="hybridMultilevel"/>
    <w:tmpl w:val="83642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DD1CBF"/>
    <w:multiLevelType w:val="hybridMultilevel"/>
    <w:tmpl w:val="2592D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514F13"/>
    <w:multiLevelType w:val="hybridMultilevel"/>
    <w:tmpl w:val="B6848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8"/>
  </w:num>
  <w:num w:numId="3">
    <w:abstractNumId w:val="13"/>
  </w:num>
  <w:num w:numId="4">
    <w:abstractNumId w:val="16"/>
  </w:num>
  <w:num w:numId="5">
    <w:abstractNumId w:val="18"/>
  </w:num>
  <w:num w:numId="6">
    <w:abstractNumId w:val="27"/>
  </w:num>
  <w:num w:numId="7">
    <w:abstractNumId w:val="9"/>
  </w:num>
  <w:num w:numId="8">
    <w:abstractNumId w:val="12"/>
  </w:num>
  <w:num w:numId="9">
    <w:abstractNumId w:val="24"/>
  </w:num>
  <w:num w:numId="10">
    <w:abstractNumId w:val="1"/>
  </w:num>
  <w:num w:numId="11">
    <w:abstractNumId w:val="7"/>
  </w:num>
  <w:num w:numId="12">
    <w:abstractNumId w:val="3"/>
  </w:num>
  <w:num w:numId="13">
    <w:abstractNumId w:val="23"/>
  </w:num>
  <w:num w:numId="14">
    <w:abstractNumId w:val="11"/>
  </w:num>
  <w:num w:numId="15">
    <w:abstractNumId w:val="29"/>
  </w:num>
  <w:num w:numId="16">
    <w:abstractNumId w:val="31"/>
  </w:num>
  <w:num w:numId="17">
    <w:abstractNumId w:val="8"/>
  </w:num>
  <w:num w:numId="18">
    <w:abstractNumId w:val="26"/>
  </w:num>
  <w:num w:numId="19">
    <w:abstractNumId w:val="6"/>
  </w:num>
  <w:num w:numId="20">
    <w:abstractNumId w:val="14"/>
  </w:num>
  <w:num w:numId="21">
    <w:abstractNumId w:val="2"/>
  </w:num>
  <w:num w:numId="22">
    <w:abstractNumId w:val="20"/>
  </w:num>
  <w:num w:numId="23">
    <w:abstractNumId w:val="21"/>
  </w:num>
  <w:num w:numId="24">
    <w:abstractNumId w:val="25"/>
  </w:num>
  <w:num w:numId="25">
    <w:abstractNumId w:val="5"/>
  </w:num>
  <w:num w:numId="26">
    <w:abstractNumId w:val="22"/>
  </w:num>
  <w:num w:numId="27">
    <w:abstractNumId w:val="17"/>
  </w:num>
  <w:num w:numId="28">
    <w:abstractNumId w:val="15"/>
  </w:num>
  <w:num w:numId="29">
    <w:abstractNumId w:val="4"/>
  </w:num>
  <w:num w:numId="30">
    <w:abstractNumId w:val="10"/>
  </w:num>
  <w:num w:numId="31">
    <w:abstractNumId w:val="0"/>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A9"/>
    <w:rsid w:val="00134FB0"/>
    <w:rsid w:val="0019368A"/>
    <w:rsid w:val="001E3C2C"/>
    <w:rsid w:val="001F6569"/>
    <w:rsid w:val="00220765"/>
    <w:rsid w:val="00256003"/>
    <w:rsid w:val="00353189"/>
    <w:rsid w:val="00382378"/>
    <w:rsid w:val="004B05E3"/>
    <w:rsid w:val="00525174"/>
    <w:rsid w:val="006C67E7"/>
    <w:rsid w:val="00732BB7"/>
    <w:rsid w:val="00737EB7"/>
    <w:rsid w:val="00740F3D"/>
    <w:rsid w:val="007512A9"/>
    <w:rsid w:val="00A0726B"/>
    <w:rsid w:val="00A72231"/>
    <w:rsid w:val="00C00305"/>
    <w:rsid w:val="00C856FA"/>
    <w:rsid w:val="00C92880"/>
    <w:rsid w:val="00CB5AC8"/>
    <w:rsid w:val="00EC66DD"/>
    <w:rsid w:val="00F12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4D7906"/>
  <w15:chartTrackingRefBased/>
  <w15:docId w15:val="{438703FF-E288-C440-8AB3-692AB9BB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2A9"/>
    <w:pPr>
      <w:spacing w:after="160" w:line="259" w:lineRule="auto"/>
    </w:pPr>
    <w:rPr>
      <w:sz w:val="22"/>
      <w:szCs w:val="22"/>
    </w:rPr>
  </w:style>
  <w:style w:type="paragraph" w:styleId="Heading1">
    <w:name w:val="heading 1"/>
    <w:basedOn w:val="Normal"/>
    <w:next w:val="Normal"/>
    <w:link w:val="Heading1Char"/>
    <w:uiPriority w:val="9"/>
    <w:qFormat/>
    <w:rsid w:val="002207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23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66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7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23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C66DD"/>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EC66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C66DD"/>
    <w:pPr>
      <w:spacing w:before="120" w:after="0"/>
    </w:pPr>
    <w:rPr>
      <w:rFonts w:cstheme="minorHAnsi"/>
      <w:b/>
      <w:bCs/>
      <w:i/>
      <w:iCs/>
      <w:sz w:val="24"/>
      <w:szCs w:val="24"/>
    </w:rPr>
  </w:style>
  <w:style w:type="paragraph" w:styleId="TOC3">
    <w:name w:val="toc 3"/>
    <w:basedOn w:val="Normal"/>
    <w:next w:val="Normal"/>
    <w:autoRedefine/>
    <w:uiPriority w:val="39"/>
    <w:unhideWhenUsed/>
    <w:rsid w:val="00EC66DD"/>
    <w:pPr>
      <w:spacing w:after="0"/>
      <w:ind w:left="440"/>
    </w:pPr>
    <w:rPr>
      <w:rFonts w:cstheme="minorHAnsi"/>
      <w:sz w:val="20"/>
      <w:szCs w:val="20"/>
    </w:rPr>
  </w:style>
  <w:style w:type="character" w:styleId="Hyperlink">
    <w:name w:val="Hyperlink"/>
    <w:basedOn w:val="DefaultParagraphFont"/>
    <w:uiPriority w:val="99"/>
    <w:unhideWhenUsed/>
    <w:rsid w:val="00EC66DD"/>
    <w:rPr>
      <w:color w:val="0563C1" w:themeColor="hyperlink"/>
      <w:u w:val="single"/>
    </w:rPr>
  </w:style>
  <w:style w:type="paragraph" w:styleId="TOC2">
    <w:name w:val="toc 2"/>
    <w:basedOn w:val="Normal"/>
    <w:next w:val="Normal"/>
    <w:autoRedefine/>
    <w:uiPriority w:val="39"/>
    <w:unhideWhenUsed/>
    <w:rsid w:val="004B05E3"/>
    <w:pPr>
      <w:tabs>
        <w:tab w:val="right" w:leader="dot" w:pos="9016"/>
      </w:tabs>
      <w:spacing w:before="120" w:after="0"/>
      <w:ind w:left="220"/>
    </w:pPr>
    <w:rPr>
      <w:rFonts w:cstheme="minorHAnsi"/>
      <w:b/>
      <w:bCs/>
    </w:rPr>
  </w:style>
  <w:style w:type="paragraph" w:styleId="TOC4">
    <w:name w:val="toc 4"/>
    <w:basedOn w:val="Normal"/>
    <w:next w:val="Normal"/>
    <w:autoRedefine/>
    <w:uiPriority w:val="39"/>
    <w:semiHidden/>
    <w:unhideWhenUsed/>
    <w:rsid w:val="00EC66DD"/>
    <w:pPr>
      <w:spacing w:after="0"/>
      <w:ind w:left="660"/>
    </w:pPr>
    <w:rPr>
      <w:rFonts w:cstheme="minorHAnsi"/>
      <w:sz w:val="20"/>
      <w:szCs w:val="20"/>
    </w:rPr>
  </w:style>
  <w:style w:type="paragraph" w:styleId="TOC5">
    <w:name w:val="toc 5"/>
    <w:basedOn w:val="Normal"/>
    <w:next w:val="Normal"/>
    <w:autoRedefine/>
    <w:uiPriority w:val="39"/>
    <w:semiHidden/>
    <w:unhideWhenUsed/>
    <w:rsid w:val="00EC66DD"/>
    <w:pPr>
      <w:spacing w:after="0"/>
      <w:ind w:left="880"/>
    </w:pPr>
    <w:rPr>
      <w:rFonts w:cstheme="minorHAnsi"/>
      <w:sz w:val="20"/>
      <w:szCs w:val="20"/>
    </w:rPr>
  </w:style>
  <w:style w:type="paragraph" w:styleId="TOC6">
    <w:name w:val="toc 6"/>
    <w:basedOn w:val="Normal"/>
    <w:next w:val="Normal"/>
    <w:autoRedefine/>
    <w:uiPriority w:val="39"/>
    <w:semiHidden/>
    <w:unhideWhenUsed/>
    <w:rsid w:val="00EC66DD"/>
    <w:pPr>
      <w:spacing w:after="0"/>
      <w:ind w:left="1100"/>
    </w:pPr>
    <w:rPr>
      <w:rFonts w:cstheme="minorHAnsi"/>
      <w:sz w:val="20"/>
      <w:szCs w:val="20"/>
    </w:rPr>
  </w:style>
  <w:style w:type="paragraph" w:styleId="TOC7">
    <w:name w:val="toc 7"/>
    <w:basedOn w:val="Normal"/>
    <w:next w:val="Normal"/>
    <w:autoRedefine/>
    <w:uiPriority w:val="39"/>
    <w:semiHidden/>
    <w:unhideWhenUsed/>
    <w:rsid w:val="00EC66DD"/>
    <w:pPr>
      <w:spacing w:after="0"/>
      <w:ind w:left="1320"/>
    </w:pPr>
    <w:rPr>
      <w:rFonts w:cstheme="minorHAnsi"/>
      <w:sz w:val="20"/>
      <w:szCs w:val="20"/>
    </w:rPr>
  </w:style>
  <w:style w:type="paragraph" w:styleId="TOC8">
    <w:name w:val="toc 8"/>
    <w:basedOn w:val="Normal"/>
    <w:next w:val="Normal"/>
    <w:autoRedefine/>
    <w:uiPriority w:val="39"/>
    <w:semiHidden/>
    <w:unhideWhenUsed/>
    <w:rsid w:val="00EC66DD"/>
    <w:pPr>
      <w:spacing w:after="0"/>
      <w:ind w:left="1540"/>
    </w:pPr>
    <w:rPr>
      <w:rFonts w:cstheme="minorHAnsi"/>
      <w:sz w:val="20"/>
      <w:szCs w:val="20"/>
    </w:rPr>
  </w:style>
  <w:style w:type="paragraph" w:styleId="TOC9">
    <w:name w:val="toc 9"/>
    <w:basedOn w:val="Normal"/>
    <w:next w:val="Normal"/>
    <w:autoRedefine/>
    <w:uiPriority w:val="39"/>
    <w:semiHidden/>
    <w:unhideWhenUsed/>
    <w:rsid w:val="00EC66DD"/>
    <w:pPr>
      <w:spacing w:after="0"/>
      <w:ind w:left="1760"/>
    </w:pPr>
    <w:rPr>
      <w:rFonts w:cstheme="minorHAnsi"/>
      <w:sz w:val="20"/>
      <w:szCs w:val="20"/>
    </w:rPr>
  </w:style>
  <w:style w:type="paragraph" w:styleId="NoSpacing">
    <w:name w:val="No Spacing"/>
    <w:uiPriority w:val="1"/>
    <w:qFormat/>
    <w:rsid w:val="00382378"/>
    <w:pPr>
      <w:spacing w:line="360" w:lineRule="auto"/>
      <w:jc w:val="both"/>
    </w:pPr>
    <w:rPr>
      <w:rFonts w:ascii="Times New Roman" w:hAnsi="Times New Roman"/>
      <w:szCs w:val="22"/>
    </w:rPr>
  </w:style>
  <w:style w:type="paragraph" w:customStyle="1" w:styleId="Default">
    <w:name w:val="Default"/>
    <w:rsid w:val="00382378"/>
    <w:pPr>
      <w:autoSpaceDE w:val="0"/>
      <w:autoSpaceDN w:val="0"/>
      <w:adjustRightInd w:val="0"/>
    </w:pPr>
    <w:rPr>
      <w:rFonts w:ascii="Arial" w:hAnsi="Arial" w:cs="Arial"/>
      <w:color w:val="000000"/>
    </w:rPr>
  </w:style>
  <w:style w:type="paragraph" w:styleId="ListParagraph">
    <w:name w:val="List Paragraph"/>
    <w:basedOn w:val="Normal"/>
    <w:uiPriority w:val="34"/>
    <w:qFormat/>
    <w:rsid w:val="00382378"/>
    <w:pPr>
      <w:spacing w:line="360" w:lineRule="auto"/>
      <w:ind w:left="720"/>
      <w:contextualSpacing/>
      <w:jc w:val="both"/>
    </w:pPr>
    <w:rPr>
      <w:rFonts w:ascii="Times New Roman" w:hAnsi="Times New Roman"/>
      <w:sz w:val="24"/>
    </w:rPr>
  </w:style>
  <w:style w:type="table" w:styleId="TableGrid">
    <w:name w:val="Table Grid"/>
    <w:basedOn w:val="TableNormal"/>
    <w:uiPriority w:val="59"/>
    <w:rsid w:val="0038237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82378"/>
    <w:pPr>
      <w:spacing w:after="200" w:line="240" w:lineRule="auto"/>
      <w:jc w:val="both"/>
    </w:pPr>
    <w:rPr>
      <w:rFonts w:ascii="Times New Roman" w:hAnsi="Times New Roman"/>
      <w:i/>
      <w:iCs/>
      <w:color w:val="44546A" w:themeColor="text2"/>
      <w:sz w:val="18"/>
      <w:szCs w:val="18"/>
    </w:rPr>
  </w:style>
  <w:style w:type="table" w:styleId="GridTable4-Accent5">
    <w:name w:val="Grid Table 4 Accent 5"/>
    <w:basedOn w:val="TableNormal"/>
    <w:uiPriority w:val="49"/>
    <w:rsid w:val="00382378"/>
    <w:rPr>
      <w:sz w:val="22"/>
      <w:szCs w:val="22"/>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382378"/>
    <w:pPr>
      <w:spacing w:before="100" w:beforeAutospacing="1" w:after="100" w:afterAutospacing="1" w:line="240" w:lineRule="auto"/>
      <w:ind w:firstLine="720"/>
      <w:contextualSpacing/>
      <w:jc w:val="both"/>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82378"/>
    <w:pPr>
      <w:tabs>
        <w:tab w:val="center" w:pos="4513"/>
        <w:tab w:val="right" w:pos="9026"/>
      </w:tabs>
      <w:spacing w:after="0" w:line="240" w:lineRule="auto"/>
      <w:jc w:val="both"/>
    </w:pPr>
    <w:rPr>
      <w:rFonts w:ascii="Times New Roman" w:hAnsi="Times New Roman"/>
      <w:sz w:val="24"/>
    </w:rPr>
  </w:style>
  <w:style w:type="character" w:customStyle="1" w:styleId="HeaderChar">
    <w:name w:val="Header Char"/>
    <w:basedOn w:val="DefaultParagraphFont"/>
    <w:link w:val="Header"/>
    <w:uiPriority w:val="99"/>
    <w:rsid w:val="00382378"/>
    <w:rPr>
      <w:rFonts w:ascii="Times New Roman" w:hAnsi="Times New Roman"/>
      <w:szCs w:val="22"/>
    </w:rPr>
  </w:style>
  <w:style w:type="paragraph" w:styleId="Footer">
    <w:name w:val="footer"/>
    <w:basedOn w:val="Normal"/>
    <w:link w:val="FooterChar"/>
    <w:uiPriority w:val="99"/>
    <w:unhideWhenUsed/>
    <w:rsid w:val="00382378"/>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382378"/>
    <w:rPr>
      <w:rFonts w:ascii="Times New Roman" w:hAnsi="Times New Roman"/>
      <w:szCs w:val="22"/>
    </w:rPr>
  </w:style>
  <w:style w:type="paragraph" w:styleId="Title">
    <w:name w:val="Title"/>
    <w:basedOn w:val="Normal"/>
    <w:next w:val="Normal"/>
    <w:link w:val="TitleChar"/>
    <w:uiPriority w:val="10"/>
    <w:qFormat/>
    <w:rsid w:val="00382378"/>
    <w:pPr>
      <w:spacing w:after="0" w:line="360" w:lineRule="auto"/>
      <w:contextualSpacing/>
      <w:jc w:val="center"/>
    </w:pPr>
    <w:rPr>
      <w:rFonts w:ascii="Times New Roman" w:eastAsiaTheme="majorEastAsia" w:hAnsi="Times New Roman" w:cstheme="majorBidi"/>
      <w:b/>
      <w:spacing w:val="-10"/>
      <w:kern w:val="28"/>
      <w:sz w:val="40"/>
      <w:szCs w:val="56"/>
    </w:rPr>
  </w:style>
  <w:style w:type="character" w:customStyle="1" w:styleId="TitleChar">
    <w:name w:val="Title Char"/>
    <w:basedOn w:val="DefaultParagraphFont"/>
    <w:link w:val="Title"/>
    <w:uiPriority w:val="10"/>
    <w:rsid w:val="00382378"/>
    <w:rPr>
      <w:rFonts w:ascii="Times New Roman" w:eastAsiaTheme="majorEastAsia" w:hAnsi="Times New Roman" w:cstheme="majorBidi"/>
      <w:b/>
      <w:spacing w:val="-10"/>
      <w:kern w:val="28"/>
      <w:sz w:val="40"/>
      <w:szCs w:val="56"/>
    </w:rPr>
  </w:style>
  <w:style w:type="character" w:styleId="PageNumber">
    <w:name w:val="page number"/>
    <w:basedOn w:val="DefaultParagraphFont"/>
    <w:uiPriority w:val="99"/>
    <w:semiHidden/>
    <w:unhideWhenUsed/>
    <w:rsid w:val="00382378"/>
  </w:style>
  <w:style w:type="table" w:customStyle="1" w:styleId="GridTable6Colorful-Accent61">
    <w:name w:val="Grid Table 6 Colorful - Accent 61"/>
    <w:basedOn w:val="TableNormal"/>
    <w:uiPriority w:val="51"/>
    <w:rsid w:val="00C92880"/>
    <w:rPr>
      <w:color w:val="538135" w:themeColor="accent6" w:themeShade="BF"/>
      <w:sz w:val="22"/>
      <w:szCs w:val="22"/>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ListTable5Dark-Accent61">
    <w:name w:val="List Table 5 Dark - Accent 61"/>
    <w:basedOn w:val="TableNormal"/>
    <w:uiPriority w:val="50"/>
    <w:rsid w:val="00C92880"/>
    <w:rPr>
      <w:color w:val="FFFFFF" w:themeColor="background1"/>
      <w:sz w:val="22"/>
      <w:szCs w:val="22"/>
      <w:lang w:val="en-US"/>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5Dark-Accent61">
    <w:name w:val="Grid Table 5 Dark - Accent 61"/>
    <w:basedOn w:val="TableNormal"/>
    <w:uiPriority w:val="50"/>
    <w:rsid w:val="00C92880"/>
    <w:rPr>
      <w:sz w:val="22"/>
      <w:szCs w:val="22"/>
      <w:lang w:val="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E15E5-ED5A-AB46-8F98-1CCF48E81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25</Pages>
  <Words>5757</Words>
  <Characters>32818</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Sabrina Belcianu</cp:lastModifiedBy>
  <cp:revision>11</cp:revision>
  <dcterms:created xsi:type="dcterms:W3CDTF">2021-03-04T16:56:00Z</dcterms:created>
  <dcterms:modified xsi:type="dcterms:W3CDTF">2021-04-19T12:29:00Z</dcterms:modified>
</cp:coreProperties>
</file>