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9F358" w14:textId="2231DBF7" w:rsidR="006F2075" w:rsidRDefault="006F2075">
      <w:r>
        <w:rPr>
          <w:noProof/>
        </w:rPr>
        <w:drawing>
          <wp:inline distT="0" distB="0" distL="0" distR="0" wp14:anchorId="6DD0466E" wp14:editId="6EE5E2F6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C1F0B" w14:textId="61E0F4F3" w:rsidR="006F2075" w:rsidRDefault="00353348">
      <w:r>
        <w:t>NHS Wales</w:t>
      </w:r>
      <w:r w:rsidR="00AA16C6">
        <w:t xml:space="preserve"> is a </w:t>
      </w:r>
      <w:r w:rsidR="005C70E9">
        <w:t>publicly</w:t>
      </w:r>
      <w:r w:rsidR="00AA16C6">
        <w:t xml:space="preserve"> </w:t>
      </w:r>
      <w:r w:rsidR="005C70E9">
        <w:t>funded National</w:t>
      </w:r>
      <w:r w:rsidR="00AA16C6">
        <w:t xml:space="preserve"> Health Service of Wales</w:t>
      </w:r>
      <w:r w:rsidR="005C70E9">
        <w:t>,</w:t>
      </w:r>
      <w:r w:rsidR="00AA16C6">
        <w:t xml:space="preserve"> providing healthcare to some 3 million people who live in the country. The </w:t>
      </w:r>
      <w:r w:rsidR="005C70E9">
        <w:t>NHS</w:t>
      </w:r>
      <w:r w:rsidR="00AA16C6">
        <w:t xml:space="preserve"> has a key principle which is that good healthcare should be </w:t>
      </w:r>
      <w:r w:rsidR="005C70E9">
        <w:t>available</w:t>
      </w:r>
      <w:r w:rsidR="00AA16C6">
        <w:t xml:space="preserve"> </w:t>
      </w:r>
      <w:r w:rsidR="005C70E9">
        <w:t xml:space="preserve">to </w:t>
      </w:r>
      <w:r w:rsidR="00AA16C6">
        <w:t>all regardless of wealth, (N</w:t>
      </w:r>
      <w:r w:rsidR="005C70E9">
        <w:t xml:space="preserve">HS </w:t>
      </w:r>
      <w:r w:rsidR="00AA16C6">
        <w:t>Wales</w:t>
      </w:r>
      <w:r w:rsidR="005C70E9">
        <w:t xml:space="preserve"> about us,2022</w:t>
      </w:r>
      <w:r w:rsidR="00AA16C6">
        <w:t>)</w:t>
      </w:r>
      <w:r w:rsidR="005C70E9">
        <w:t xml:space="preserve">. </w:t>
      </w:r>
      <w:r w:rsidR="00245931">
        <w:t>David Lloyd George and Aneurin Bevan were key figures in the creation of a “</w:t>
      </w:r>
      <w:r w:rsidR="005C70E9">
        <w:t>H</w:t>
      </w:r>
      <w:r w:rsidR="00245931">
        <w:t xml:space="preserve">ealthcare for </w:t>
      </w:r>
      <w:r w:rsidR="005C70E9">
        <w:t>all Culture</w:t>
      </w:r>
      <w:r w:rsidR="00533898">
        <w:t>”</w:t>
      </w:r>
      <w:r w:rsidR="00245931">
        <w:t>, (Carradice,2015).</w:t>
      </w:r>
    </w:p>
    <w:p w14:paraId="31B5AA57" w14:textId="77777777" w:rsidR="00353348" w:rsidRDefault="00353348"/>
    <w:p w14:paraId="3912360A" w14:textId="2BCE1943" w:rsidR="00682CC2" w:rsidRDefault="00682CC2">
      <w:r>
        <w:t xml:space="preserve">How does the Mission and Vision statement of NHS </w:t>
      </w:r>
      <w:r w:rsidR="005C70E9">
        <w:t>Wales</w:t>
      </w:r>
      <w:r>
        <w:t xml:space="preserve"> link to the Knowledge Management Value Chain?</w:t>
      </w:r>
    </w:p>
    <w:p w14:paraId="792F00D4" w14:textId="1B85C3AB" w:rsidR="00134BD7" w:rsidRDefault="00134BD7">
      <w:r>
        <w:t xml:space="preserve">NHS has transformed the dissemination of Health information as guided by </w:t>
      </w:r>
      <w:r w:rsidR="00A17775">
        <w:t>its</w:t>
      </w:r>
      <w:r>
        <w:t xml:space="preserve"> Mission and vision statement. Their vision statement determines their future goals, whilst their mission the mission statement brings the strategies to achieve it. Their Vision statement is all about being a dependable source of health information, and their mission statement emphasises on the </w:t>
      </w:r>
      <w:r w:rsidR="00A17775">
        <w:t>applicability</w:t>
      </w:r>
      <w:r>
        <w:t xml:space="preserve"> of the services </w:t>
      </w:r>
      <w:r w:rsidR="002C456B">
        <w:t xml:space="preserve">they provide. The NHS have carefully chosen core values to ensure the </w:t>
      </w:r>
      <w:r w:rsidR="00A17775">
        <w:t>organisation</w:t>
      </w:r>
      <w:r w:rsidR="002C456B">
        <w:t xml:space="preserve"> is </w:t>
      </w:r>
      <w:r w:rsidR="004E4754">
        <w:t>able</w:t>
      </w:r>
      <w:r w:rsidR="002C456B">
        <w:t xml:space="preserve"> to achieve </w:t>
      </w:r>
      <w:r w:rsidR="004E4754">
        <w:t>its</w:t>
      </w:r>
      <w:r w:rsidR="002C456B">
        <w:t xml:space="preserve"> mission and vision statements based on the values that they </w:t>
      </w:r>
      <w:r w:rsidR="00A17775">
        <w:t>demonstrate</w:t>
      </w:r>
      <w:r w:rsidR="002C456B">
        <w:t xml:space="preserve"> in collecting valid and reliable information</w:t>
      </w:r>
      <w:r w:rsidR="005C70E9">
        <w:t xml:space="preserve"> </w:t>
      </w:r>
      <w:r w:rsidR="00196651">
        <w:t>(</w:t>
      </w:r>
      <w:r w:rsidR="004E4754">
        <w:t>NHS</w:t>
      </w:r>
      <w:r w:rsidR="005C70E9">
        <w:t xml:space="preserve"> </w:t>
      </w:r>
      <w:r w:rsidR="004E4754">
        <w:t>Wales</w:t>
      </w:r>
      <w:r w:rsidR="005C70E9">
        <w:t xml:space="preserve"> core principles,2022).</w:t>
      </w:r>
    </w:p>
    <w:p w14:paraId="0C378367" w14:textId="047A06FF" w:rsidR="00682CC2" w:rsidRDefault="00682CC2"/>
    <w:p w14:paraId="586B29A5" w14:textId="23B03B86" w:rsidR="00682CC2" w:rsidRDefault="00353348">
      <w:r>
        <w:t>How Does NHS Wales Share their knowledge across the board?</w:t>
      </w:r>
    </w:p>
    <w:p w14:paraId="7690E153" w14:textId="77777777" w:rsidR="00353348" w:rsidRDefault="002C456B">
      <w:r>
        <w:t xml:space="preserve">NHS share information in </w:t>
      </w:r>
      <w:r w:rsidR="005B6C6E">
        <w:t>many ways some examples are</w:t>
      </w:r>
      <w:r w:rsidR="00353348">
        <w:t>:</w:t>
      </w:r>
    </w:p>
    <w:p w14:paraId="5CEE049F" w14:textId="35A6CB33" w:rsidR="00353348" w:rsidRDefault="005B6C6E">
      <w:r>
        <w:t xml:space="preserve">The NHS </w:t>
      </w:r>
      <w:r w:rsidR="00940FF7">
        <w:t>website, a</w:t>
      </w:r>
      <w:r>
        <w:t xml:space="preserve"> website that individuals can access</w:t>
      </w:r>
      <w:r w:rsidR="00353348">
        <w:t xml:space="preserve"> all kinds of</w:t>
      </w:r>
      <w:r>
        <w:t xml:space="preserve"> Health information</w:t>
      </w:r>
    </w:p>
    <w:p w14:paraId="066CF6FD" w14:textId="4844743B" w:rsidR="00BC19DD" w:rsidRDefault="00BC19DD">
      <w:r>
        <w:t xml:space="preserve">A newly appointed Nurse shadowing a Veteran Nurse who can share her </w:t>
      </w:r>
      <w:r w:rsidR="00940FF7">
        <w:t xml:space="preserve">vast </w:t>
      </w:r>
      <w:r>
        <w:t>experience</w:t>
      </w:r>
    </w:p>
    <w:p w14:paraId="39024004" w14:textId="51E1B0A3" w:rsidR="00714136" w:rsidRDefault="00BC19DD">
      <w:r>
        <w:t xml:space="preserve">Sharing </w:t>
      </w:r>
      <w:r w:rsidR="0040041A">
        <w:t>crucial information such as covid updates on intranet platform</w:t>
      </w:r>
      <w:r w:rsidR="0043070B">
        <w:t>s</w:t>
      </w:r>
      <w:r w:rsidR="0040041A">
        <w:t xml:space="preserve"> for staff to access and implement relevant safety measures.</w:t>
      </w:r>
    </w:p>
    <w:p w14:paraId="2BF08A74" w14:textId="2057211E" w:rsidR="00940FF7" w:rsidRDefault="00940FF7"/>
    <w:p w14:paraId="499E379E" w14:textId="209FA2BB" w:rsidR="00E35CDF" w:rsidRDefault="00E35CDF">
      <w:r>
        <w:t xml:space="preserve">Knowledge sharing can be described as either push or pull. The latter is when the knowledge worker actively seeks out knowledge </w:t>
      </w:r>
      <w:r w:rsidR="006C4946">
        <w:t>sources</w:t>
      </w:r>
      <w:r>
        <w:t xml:space="preserve"> </w:t>
      </w:r>
      <w:r w:rsidR="006C4946">
        <w:t>e.g.,</w:t>
      </w:r>
      <w:r>
        <w:t xml:space="preserve"> data portals, expert/specialist, </w:t>
      </w:r>
      <w:r w:rsidR="006C4946">
        <w:t>collaborating</w:t>
      </w:r>
      <w:r>
        <w:t xml:space="preserve"> with a </w:t>
      </w:r>
      <w:r w:rsidR="006C4946">
        <w:t>co-</w:t>
      </w:r>
      <w:r w:rsidR="006C4946">
        <w:lastRenderedPageBreak/>
        <w:t>worker</w:t>
      </w:r>
      <w:r>
        <w:t xml:space="preserve"> </w:t>
      </w:r>
      <w:r w:rsidR="006C4946">
        <w:t>etc.</w:t>
      </w:r>
      <w:r>
        <w:t xml:space="preserve"> While knowledge push is “pushed </w:t>
      </w:r>
      <w:r w:rsidR="006C4946">
        <w:t>onto</w:t>
      </w:r>
      <w:r>
        <w:t xml:space="preserve">” the user </w:t>
      </w:r>
      <w:r w:rsidR="006C4946">
        <w:t>e.g., newsletter, unsolicited publications etc. Knowledge sharing depends on the habit and willingness of the knowledge worker to seek out and/or be receptive to these sources. The right culture, incentives and so must therefore be present</w:t>
      </w:r>
      <w:r w:rsidR="00533898">
        <w:t>, (KMT,2022).</w:t>
      </w:r>
    </w:p>
    <w:p w14:paraId="7CC56254" w14:textId="3B5A24CE" w:rsidR="00940FF7" w:rsidRDefault="00940FF7"/>
    <w:p w14:paraId="0C42C915" w14:textId="17ECA3BE" w:rsidR="00940FF7" w:rsidRDefault="00940FF7">
      <w:r>
        <w:t>There are Two types of transferrable knowledge</w:t>
      </w:r>
      <w:r w:rsidR="002643D9">
        <w:t xml:space="preserve">, </w:t>
      </w:r>
      <w:r>
        <w:t xml:space="preserve">Tacit </w:t>
      </w:r>
      <w:r w:rsidR="002643D9">
        <w:t>Knowledge,</w:t>
      </w:r>
      <w:r>
        <w:t xml:space="preserve"> </w:t>
      </w:r>
      <w:r w:rsidR="002643D9">
        <w:t>and Explicit knowledge.</w:t>
      </w:r>
    </w:p>
    <w:p w14:paraId="29C2E9F4" w14:textId="2A941596" w:rsidR="00714136" w:rsidRDefault="00714136">
      <w:r>
        <w:t xml:space="preserve">An example of explicit </w:t>
      </w:r>
      <w:r w:rsidR="00DF3E50">
        <w:t xml:space="preserve">knowledge of the NHS would be </w:t>
      </w:r>
      <w:r w:rsidR="002643D9">
        <w:t>their data</w:t>
      </w:r>
      <w:r w:rsidR="00DF3E50">
        <w:t xml:space="preserve"> portals of patient records and medical staff across the board having access to these records enabling a much faster process of updating and accessing a </w:t>
      </w:r>
      <w:r w:rsidR="002643D9">
        <w:t>patient’s</w:t>
      </w:r>
      <w:r w:rsidR="00DF3E50">
        <w:t xml:space="preserve"> medical record.</w:t>
      </w:r>
    </w:p>
    <w:p w14:paraId="3B9EB203" w14:textId="521FF654" w:rsidR="005B6C6E" w:rsidRDefault="005B6C6E"/>
    <w:p w14:paraId="5B29FC6B" w14:textId="5A422E53" w:rsidR="00DF3E50" w:rsidRDefault="005B6C6E">
      <w:r>
        <w:t>An example of Tacit Knowledge that would be shared would be a Collaborative meeting of Specialist Consultants from d</w:t>
      </w:r>
      <w:r w:rsidR="00714136">
        <w:t>i</w:t>
      </w:r>
      <w:r>
        <w:t xml:space="preserve">fferent fields </w:t>
      </w:r>
      <w:r w:rsidR="00703907">
        <w:t>e.g.,</w:t>
      </w:r>
      <w:r>
        <w:t xml:space="preserve"> lung specialist, liver specia</w:t>
      </w:r>
      <w:r w:rsidR="00703907">
        <w:t>list</w:t>
      </w:r>
      <w:r>
        <w:t>, bowel specialist</w:t>
      </w:r>
      <w:r w:rsidR="0043070B">
        <w:t>,</w:t>
      </w:r>
      <w:r>
        <w:t xml:space="preserve"> </w:t>
      </w:r>
      <w:r w:rsidR="00714136">
        <w:t xml:space="preserve">meeting to discuss a cancer patient with cancer in these </w:t>
      </w:r>
      <w:r w:rsidR="00703907">
        <w:t>organs</w:t>
      </w:r>
      <w:r w:rsidR="00714136">
        <w:t xml:space="preserve">, with </w:t>
      </w:r>
      <w:proofErr w:type="gramStart"/>
      <w:r w:rsidR="00714136">
        <w:t xml:space="preserve">each </w:t>
      </w:r>
      <w:r w:rsidR="00703907">
        <w:t>individual’s</w:t>
      </w:r>
      <w:proofErr w:type="gramEnd"/>
      <w:r w:rsidR="00714136">
        <w:t xml:space="preserve"> tacit expertise knowledge in their field</w:t>
      </w:r>
      <w:r w:rsidR="00DF3E50">
        <w:t>.</w:t>
      </w:r>
    </w:p>
    <w:p w14:paraId="361E0CD7" w14:textId="3C9D7638" w:rsidR="00DF3E50" w:rsidRDefault="00DF3E50">
      <w:r>
        <w:t xml:space="preserve">Through the collaborative meeting the transition process </w:t>
      </w:r>
      <w:r w:rsidR="00703907">
        <w:t xml:space="preserve">of </w:t>
      </w:r>
      <w:r>
        <w:t xml:space="preserve">the 4 c’s the knowledge </w:t>
      </w:r>
      <w:r w:rsidR="009B5433">
        <w:t xml:space="preserve">of Specialist </w:t>
      </w:r>
      <w:r w:rsidR="00703907">
        <w:t>Consultants</w:t>
      </w:r>
      <w:r w:rsidR="009B5433">
        <w:t xml:space="preserve"> and combin</w:t>
      </w:r>
      <w:r w:rsidR="00703907">
        <w:t>ing</w:t>
      </w:r>
      <w:r w:rsidR="009B5433">
        <w:t xml:space="preserve"> their expertise they improve their knowledge together of the patients needs resulting in a far more informative decision on possible treatment and action plan for the </w:t>
      </w:r>
      <w:r w:rsidR="00703907">
        <w:t>patients’</w:t>
      </w:r>
      <w:r w:rsidR="009B5433">
        <w:t xml:space="preserve"> needs</w:t>
      </w:r>
      <w:r w:rsidR="00400638">
        <w:t xml:space="preserve"> therefore ensuring the best care for the patient. This</w:t>
      </w:r>
      <w:r w:rsidR="008A2032">
        <w:t xml:space="preserve"> example</w:t>
      </w:r>
      <w:r w:rsidR="00400638">
        <w:t xml:space="preserve"> also demonstrates the application of a Quinn typology </w:t>
      </w:r>
      <w:r w:rsidR="008A2032">
        <w:t xml:space="preserve">the advanced skills of the knowledge workers working together sharing their knowledge in their specialist areas, it’s also </w:t>
      </w:r>
      <w:r w:rsidR="00703907">
        <w:t>demonstrating</w:t>
      </w:r>
      <w:r w:rsidR="008A2032">
        <w:t xml:space="preserve"> an </w:t>
      </w:r>
      <w:r w:rsidR="00703907">
        <w:t>application</w:t>
      </w:r>
      <w:r w:rsidR="008A2032">
        <w:t xml:space="preserve"> of the Nevis typology </w:t>
      </w:r>
      <w:r w:rsidR="00702496">
        <w:t xml:space="preserve">combining tacit and </w:t>
      </w:r>
      <w:r w:rsidR="00703907">
        <w:t>explicit</w:t>
      </w:r>
      <w:r w:rsidR="00702496">
        <w:t xml:space="preserve"> knowledge for discussion in </w:t>
      </w:r>
      <w:r w:rsidR="00703907">
        <w:t>their</w:t>
      </w:r>
      <w:r w:rsidR="00702496">
        <w:t xml:space="preserve"> meeting, this from the data collected </w:t>
      </w:r>
      <w:r w:rsidR="00703907">
        <w:t>e.g.,</w:t>
      </w:r>
      <w:r w:rsidR="00702496">
        <w:t xml:space="preserve"> the patients medical record, to knowledge workers with their specialist skills conducting a </w:t>
      </w:r>
      <w:r w:rsidR="0040041A">
        <w:t>collaborative</w:t>
      </w:r>
      <w:r w:rsidR="00702496">
        <w:t xml:space="preserve"> meeting to share the </w:t>
      </w:r>
      <w:r w:rsidR="00703907">
        <w:t>combined</w:t>
      </w:r>
      <w:r w:rsidR="00702496">
        <w:t xml:space="preserve"> knowledge.</w:t>
      </w:r>
    </w:p>
    <w:p w14:paraId="07AEFA24" w14:textId="55EF21C6" w:rsidR="0040041A" w:rsidRDefault="0040041A">
      <w:r>
        <w:t>References</w:t>
      </w:r>
    </w:p>
    <w:p w14:paraId="15C0E55A" w14:textId="25098112" w:rsidR="00CA1BB2" w:rsidRPr="00AC3B5D" w:rsidRDefault="00CA1BB2">
      <w:proofErr w:type="spellStart"/>
      <w:proofErr w:type="gramStart"/>
      <w:r>
        <w:t>Carradice,</w:t>
      </w:r>
      <w:r w:rsidR="000F7900">
        <w:t>P</w:t>
      </w:r>
      <w:proofErr w:type="spellEnd"/>
      <w:proofErr w:type="gramEnd"/>
      <w:r w:rsidR="000F7900">
        <w:t xml:space="preserve"> </w:t>
      </w:r>
      <w:r>
        <w:t>2015</w:t>
      </w:r>
      <w:r w:rsidR="00AC3B5D">
        <w:t xml:space="preserve">  </w:t>
      </w:r>
      <w:r w:rsidRPr="00AC3B5D">
        <w:rPr>
          <w:i/>
          <w:iCs/>
        </w:rPr>
        <w:t xml:space="preserve">Healthcare in Wales </w:t>
      </w:r>
      <w:r w:rsidR="000A5856" w:rsidRPr="00AC3B5D">
        <w:rPr>
          <w:i/>
          <w:iCs/>
        </w:rPr>
        <w:t>before the NHS</w:t>
      </w:r>
      <w:r w:rsidR="000A5856" w:rsidRPr="00AC3B5D">
        <w:rPr>
          <w:i/>
          <w:iCs/>
        </w:rPr>
        <w:tab/>
      </w:r>
    </w:p>
    <w:p w14:paraId="74E22A52" w14:textId="51764F45" w:rsidR="00CA1BB2" w:rsidRDefault="00CA1BB2">
      <w:r>
        <w:t xml:space="preserve">Available at: </w:t>
      </w:r>
      <w:hyperlink r:id="rId6" w:history="1">
        <w:r w:rsidR="000A5856" w:rsidRPr="00431193">
          <w:rPr>
            <w:rStyle w:val="Hyperlink"/>
          </w:rPr>
          <w:t>https://www.bbc.co.uk/blogs/wales/entries/ee3858cf-074e-42a4-b4df-ac5afcc4e962</w:t>
        </w:r>
      </w:hyperlink>
    </w:p>
    <w:p w14:paraId="0B4080E2" w14:textId="4BF66947" w:rsidR="000A5856" w:rsidRDefault="000F7900">
      <w:r>
        <w:t>(Accessed 21/5/2022)</w:t>
      </w:r>
      <w:r w:rsidR="00077FA5">
        <w:t>.</w:t>
      </w:r>
    </w:p>
    <w:p w14:paraId="26AC8C70" w14:textId="15568A42" w:rsidR="00AB3C38" w:rsidRPr="00AC3B5D" w:rsidRDefault="00AB3C38">
      <w:pPr>
        <w:rPr>
          <w:i/>
          <w:iCs/>
        </w:rPr>
      </w:pPr>
      <w:r>
        <w:t xml:space="preserve">KMT, 2022  </w:t>
      </w:r>
      <w:r w:rsidR="00AC3B5D">
        <w:t xml:space="preserve"> </w:t>
      </w:r>
      <w:r w:rsidRPr="00AC3B5D">
        <w:rPr>
          <w:i/>
          <w:iCs/>
        </w:rPr>
        <w:t>Knowledge Sharing</w:t>
      </w:r>
    </w:p>
    <w:p w14:paraId="1020E134" w14:textId="0E2C138B" w:rsidR="00AB3C38" w:rsidRDefault="00AB3C38">
      <w:r>
        <w:t xml:space="preserve">Available at: </w:t>
      </w:r>
      <w:hyperlink r:id="rId7" w:history="1">
        <w:r w:rsidRPr="00431193">
          <w:rPr>
            <w:rStyle w:val="Hyperlink"/>
          </w:rPr>
          <w:t>https://www.knowledgemanagementtools.net/knowledgesharing.html</w:t>
        </w:r>
      </w:hyperlink>
      <w:r w:rsidR="005F31D4">
        <w:t xml:space="preserve"> </w:t>
      </w:r>
      <w:r>
        <w:t>(Accessed 20/5/2022)</w:t>
      </w:r>
      <w:r w:rsidR="00077FA5">
        <w:t>.</w:t>
      </w:r>
    </w:p>
    <w:p w14:paraId="58EED4C0" w14:textId="0AF2E428" w:rsidR="000F7900" w:rsidRPr="00AC3B5D" w:rsidRDefault="00AC3B5D">
      <w:pPr>
        <w:rPr>
          <w:i/>
          <w:iCs/>
        </w:rPr>
      </w:pPr>
      <w:proofErr w:type="spellStart"/>
      <w:proofErr w:type="gramStart"/>
      <w:r>
        <w:t>M,</w:t>
      </w:r>
      <w:r w:rsidR="005F31D4">
        <w:t>K</w:t>
      </w:r>
      <w:r w:rsidR="0040041A">
        <w:t>oenig</w:t>
      </w:r>
      <w:proofErr w:type="spellEnd"/>
      <w:proofErr w:type="gramEnd"/>
      <w:r w:rsidR="0040041A">
        <w:t>,</w:t>
      </w:r>
      <w:r>
        <w:t xml:space="preserve"> </w:t>
      </w:r>
      <w:r w:rsidR="0040041A">
        <w:t>2018</w:t>
      </w:r>
      <w:r>
        <w:t xml:space="preserve">, </w:t>
      </w:r>
      <w:r w:rsidR="000F7900" w:rsidRPr="00AC3B5D">
        <w:rPr>
          <w:i/>
          <w:iCs/>
        </w:rPr>
        <w:t>What is knowledge Management</w:t>
      </w:r>
    </w:p>
    <w:p w14:paraId="7A2CDC11" w14:textId="77777777" w:rsidR="00077FA5" w:rsidRDefault="00C75081">
      <w:r>
        <w:t xml:space="preserve">Available at: </w:t>
      </w:r>
      <w:hyperlink r:id="rId8" w:history="1">
        <w:r w:rsidRPr="00431193">
          <w:rPr>
            <w:rStyle w:val="Hyperlink"/>
          </w:rPr>
          <w:t>https://www.kmworld.com/about/What_is_knowledge_management</w:t>
        </w:r>
      </w:hyperlink>
      <w:r w:rsidR="00AB3C38">
        <w:t xml:space="preserve"> (Accessed 21/5/2022</w:t>
      </w:r>
      <w:r w:rsidR="005F31D4">
        <w:t>).</w:t>
      </w:r>
    </w:p>
    <w:p w14:paraId="4A4CE82F" w14:textId="2B8005D7" w:rsidR="00131239" w:rsidRPr="00077FA5" w:rsidRDefault="0040041A">
      <w:pPr>
        <w:rPr>
          <w:i/>
          <w:iCs/>
        </w:rPr>
      </w:pPr>
      <w:r>
        <w:t>N</w:t>
      </w:r>
      <w:r w:rsidR="00AC3B5D">
        <w:t>HS W</w:t>
      </w:r>
      <w:r>
        <w:t>ales</w:t>
      </w:r>
      <w:r w:rsidR="00077FA5">
        <w:t xml:space="preserve">, 2022, </w:t>
      </w:r>
      <w:r w:rsidR="00077FA5" w:rsidRPr="00077FA5">
        <w:rPr>
          <w:i/>
          <w:iCs/>
        </w:rPr>
        <w:t>About</w:t>
      </w:r>
      <w:r w:rsidR="00131239" w:rsidRPr="00077FA5">
        <w:rPr>
          <w:i/>
          <w:iCs/>
        </w:rPr>
        <w:t xml:space="preserve"> us</w:t>
      </w:r>
    </w:p>
    <w:p w14:paraId="79A29D03" w14:textId="4B87D3B1" w:rsidR="00131239" w:rsidRDefault="00131239">
      <w:r>
        <w:t xml:space="preserve">Available at: </w:t>
      </w:r>
      <w:hyperlink r:id="rId9" w:history="1">
        <w:r w:rsidRPr="00431193">
          <w:rPr>
            <w:rStyle w:val="Hyperlink"/>
          </w:rPr>
          <w:t>https://www.wales.nhs.uk/nhswalesaboutus/</w:t>
        </w:r>
      </w:hyperlink>
      <w:r w:rsidR="005F31D4">
        <w:t xml:space="preserve"> (Accessed 20/5/22).</w:t>
      </w:r>
    </w:p>
    <w:p w14:paraId="3B69C240" w14:textId="696CCE1D" w:rsidR="00196651" w:rsidRPr="00077FA5" w:rsidRDefault="00AC3B5D">
      <w:pPr>
        <w:rPr>
          <w:i/>
          <w:iCs/>
        </w:rPr>
      </w:pPr>
      <w:r>
        <w:t>NHS W</w:t>
      </w:r>
      <w:r w:rsidR="00196651">
        <w:t xml:space="preserve">ales </w:t>
      </w:r>
      <w:r w:rsidR="00077FA5">
        <w:t xml:space="preserve">,2022, </w:t>
      </w:r>
      <w:r w:rsidR="00196651" w:rsidRPr="00077FA5">
        <w:rPr>
          <w:i/>
          <w:iCs/>
        </w:rPr>
        <w:t xml:space="preserve">The </w:t>
      </w:r>
      <w:r w:rsidR="005F31D4" w:rsidRPr="00077FA5">
        <w:rPr>
          <w:i/>
          <w:iCs/>
        </w:rPr>
        <w:t>C</w:t>
      </w:r>
      <w:r w:rsidR="00196651" w:rsidRPr="00077FA5">
        <w:rPr>
          <w:i/>
          <w:iCs/>
        </w:rPr>
        <w:t xml:space="preserve">ore </w:t>
      </w:r>
      <w:r w:rsidR="005F31D4" w:rsidRPr="00077FA5">
        <w:rPr>
          <w:i/>
          <w:iCs/>
        </w:rPr>
        <w:t>P</w:t>
      </w:r>
      <w:r w:rsidR="00196651" w:rsidRPr="00077FA5">
        <w:rPr>
          <w:i/>
          <w:iCs/>
        </w:rPr>
        <w:t xml:space="preserve">rinciples of </w:t>
      </w:r>
      <w:r w:rsidR="005F31D4" w:rsidRPr="00077FA5">
        <w:rPr>
          <w:i/>
          <w:iCs/>
        </w:rPr>
        <w:t>NHS W</w:t>
      </w:r>
      <w:r w:rsidR="00196651" w:rsidRPr="00077FA5">
        <w:rPr>
          <w:i/>
          <w:iCs/>
        </w:rPr>
        <w:t xml:space="preserve">ales </w:t>
      </w:r>
    </w:p>
    <w:p w14:paraId="7882D2D6" w14:textId="24CF9B5C" w:rsidR="00196651" w:rsidRDefault="00196651">
      <w:r>
        <w:t xml:space="preserve">Available at </w:t>
      </w:r>
      <w:hyperlink r:id="rId10" w:history="1">
        <w:r w:rsidRPr="00431193">
          <w:rPr>
            <w:rStyle w:val="Hyperlink"/>
          </w:rPr>
          <w:t>https://www.wales.nhs.uk/nhswalesaboutus/thecoreprinciplesofnhswales</w:t>
        </w:r>
      </w:hyperlink>
      <w:r w:rsidR="005F31D4">
        <w:t xml:space="preserve"> (Accessed 20/5/22).</w:t>
      </w:r>
    </w:p>
    <w:p w14:paraId="6FC9C796" w14:textId="77777777" w:rsidR="00196651" w:rsidRDefault="00196651"/>
    <w:p w14:paraId="4615BB02" w14:textId="77777777" w:rsidR="00131239" w:rsidRDefault="00131239"/>
    <w:p w14:paraId="6330C74A" w14:textId="2CB16CBC" w:rsidR="0040041A" w:rsidRDefault="0040041A"/>
    <w:p w14:paraId="1F080DD4" w14:textId="77777777" w:rsidR="0040041A" w:rsidRDefault="0040041A"/>
    <w:p w14:paraId="2A1C1D08" w14:textId="77777777" w:rsidR="0040041A" w:rsidRDefault="0040041A"/>
    <w:sectPr w:rsidR="004004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BD7"/>
    <w:rsid w:val="00077FA5"/>
    <w:rsid w:val="000A5856"/>
    <w:rsid w:val="000F7900"/>
    <w:rsid w:val="00131239"/>
    <w:rsid w:val="00134BD7"/>
    <w:rsid w:val="00196651"/>
    <w:rsid w:val="00245931"/>
    <w:rsid w:val="002643D9"/>
    <w:rsid w:val="002C456B"/>
    <w:rsid w:val="00353348"/>
    <w:rsid w:val="0040041A"/>
    <w:rsid w:val="00400638"/>
    <w:rsid w:val="0043070B"/>
    <w:rsid w:val="004E4754"/>
    <w:rsid w:val="00533898"/>
    <w:rsid w:val="005B6C6E"/>
    <w:rsid w:val="005C58F6"/>
    <w:rsid w:val="005C70E9"/>
    <w:rsid w:val="005F31D4"/>
    <w:rsid w:val="00682CC2"/>
    <w:rsid w:val="006C4946"/>
    <w:rsid w:val="006F2075"/>
    <w:rsid w:val="00702496"/>
    <w:rsid w:val="00703907"/>
    <w:rsid w:val="00714136"/>
    <w:rsid w:val="008A2032"/>
    <w:rsid w:val="00940FF7"/>
    <w:rsid w:val="009B5433"/>
    <w:rsid w:val="00A17775"/>
    <w:rsid w:val="00AA16C6"/>
    <w:rsid w:val="00AB3C38"/>
    <w:rsid w:val="00AC3B5D"/>
    <w:rsid w:val="00B22624"/>
    <w:rsid w:val="00BC19DD"/>
    <w:rsid w:val="00C75081"/>
    <w:rsid w:val="00CA1BB2"/>
    <w:rsid w:val="00DF3E50"/>
    <w:rsid w:val="00E35CDF"/>
    <w:rsid w:val="00ED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DC285"/>
  <w15:chartTrackingRefBased/>
  <w15:docId w15:val="{3F250CB0-1EBC-4266-8427-A7D16E36B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1BB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85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5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41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mworld.com/about/What_is_knowledge_managemen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knowledgemanagementtools.net/knowledgesharing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logs/wales/entries/ee3858cf-074e-42a4-b4df-ac5afcc4e962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svg"/><Relationship Id="rId10" Type="http://schemas.openxmlformats.org/officeDocument/2006/relationships/hyperlink" Target="https://www.wales.nhs.uk/nhswalesaboutus/thecoreprinciplesofnhswales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wales.nhs.uk/nhswalesaboutu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4834</TotalTime>
  <Pages>3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Reynolds</dc:creator>
  <cp:keywords/>
  <dc:description/>
  <cp:lastModifiedBy>Rhys Reynolds</cp:lastModifiedBy>
  <cp:revision>2</cp:revision>
  <dcterms:created xsi:type="dcterms:W3CDTF">2022-05-18T11:14:00Z</dcterms:created>
  <dcterms:modified xsi:type="dcterms:W3CDTF">2022-05-24T11:17:00Z</dcterms:modified>
</cp:coreProperties>
</file>