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DD2AA4">
      <w:pPr>
        <w:pStyle w:val="Heading3"/>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1B0E2DD"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596BF6">
              <w:rPr>
                <w:b/>
                <w:color w:val="auto"/>
                <w:sz w:val="32"/>
              </w:rPr>
              <w:t xml:space="preserve"> Adam White</w:t>
            </w:r>
          </w:p>
          <w:p w14:paraId="44290483" w14:textId="77777777" w:rsidR="00FF6BE0" w:rsidRDefault="00FF6BE0" w:rsidP="0022001B">
            <w:pPr>
              <w:overflowPunct/>
              <w:autoSpaceDE/>
              <w:autoSpaceDN/>
              <w:adjustRightInd/>
              <w:ind w:right="-330"/>
              <w:textAlignment w:val="auto"/>
              <w:rPr>
                <w:b/>
                <w:color w:val="auto"/>
                <w:sz w:val="32"/>
              </w:rPr>
            </w:pPr>
          </w:p>
          <w:p w14:paraId="4A4B1989" w14:textId="52A2F4D6"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B0662A">
              <w:rPr>
                <w:b/>
                <w:color w:val="auto"/>
                <w:sz w:val="32"/>
              </w:rPr>
              <w:t xml:space="preserve"> 2125116</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BD2198">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BD2198">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BD2198">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BD2198">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BD2198">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BD2198">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BD2198">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BD2198">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297D5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BD2198">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BD2198">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BD2198">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BD2198">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BD2198">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BD2198">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BD2198">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6C51720B" w:rsidR="00FF7784" w:rsidRDefault="00FF7784" w:rsidP="00FF7EBB">
      <w:pPr>
        <w:jc w:val="both"/>
        <w:rPr>
          <w:sz w:val="24"/>
          <w:szCs w:val="24"/>
        </w:rPr>
      </w:pPr>
    </w:p>
    <w:p w14:paraId="20FB81D6" w14:textId="7C831002" w:rsidR="00323C9C" w:rsidRPr="00EF01DF" w:rsidRDefault="00323C9C" w:rsidP="00EF01DF">
      <w:pPr>
        <w:jc w:val="both"/>
        <w:rPr>
          <w:sz w:val="24"/>
          <w:szCs w:val="24"/>
        </w:rPr>
      </w:pPr>
      <w:r>
        <w:rPr>
          <w:sz w:val="24"/>
          <w:szCs w:val="24"/>
        </w:rPr>
        <w:t>During my six months initial training to become a Police Constable, the six-month course showed us the importance of being determined</w:t>
      </w:r>
      <w:r w:rsidR="00754F2E">
        <w:rPr>
          <w:sz w:val="24"/>
          <w:szCs w:val="24"/>
        </w:rPr>
        <w:t xml:space="preserve"> </w:t>
      </w:r>
      <w:r w:rsidR="00862B22">
        <w:rPr>
          <w:sz w:val="24"/>
          <w:szCs w:val="24"/>
        </w:rPr>
        <w:t xml:space="preserve">and </w:t>
      </w:r>
      <w:r>
        <w:rPr>
          <w:sz w:val="24"/>
          <w:szCs w:val="24"/>
        </w:rPr>
        <w:t>resilient to overcome all the different challenges we may face. It was obvious from the get-go that this course will make us</w:t>
      </w:r>
      <w:r w:rsidR="00862B22">
        <w:rPr>
          <w:sz w:val="24"/>
          <w:szCs w:val="24"/>
        </w:rPr>
        <w:t xml:space="preserve"> face </w:t>
      </w:r>
      <w:r>
        <w:rPr>
          <w:sz w:val="24"/>
          <w:szCs w:val="24"/>
        </w:rPr>
        <w:t>stress, therefore the importance to minimise stres</w:t>
      </w:r>
      <w:r w:rsidR="00754F2E">
        <w:rPr>
          <w:sz w:val="24"/>
          <w:szCs w:val="24"/>
        </w:rPr>
        <w:t>s</w:t>
      </w:r>
      <w:r w:rsidR="00971B79">
        <w:rPr>
          <w:sz w:val="24"/>
          <w:szCs w:val="24"/>
        </w:rPr>
        <w:t xml:space="preserve"> </w:t>
      </w:r>
      <w:r>
        <w:rPr>
          <w:sz w:val="24"/>
          <w:szCs w:val="24"/>
        </w:rPr>
        <w:t>became very apparent to me. During this question I will outline what I have used to help me minimise this stress such as; walks with my young family, going to the gym</w:t>
      </w:r>
      <w:r w:rsidR="00971B79">
        <w:rPr>
          <w:sz w:val="24"/>
          <w:szCs w:val="24"/>
        </w:rPr>
        <w:t xml:space="preserve"> to part take in low level exercise as well as medium to high level exercise</w:t>
      </w:r>
      <w:r>
        <w:rPr>
          <w:sz w:val="24"/>
          <w:szCs w:val="24"/>
        </w:rPr>
        <w:t xml:space="preserve"> and playing rugby</w:t>
      </w:r>
      <w:r w:rsidR="00971B79">
        <w:rPr>
          <w:sz w:val="24"/>
          <w:szCs w:val="24"/>
        </w:rPr>
        <w:t xml:space="preserve"> for my local rugby team with great friends</w:t>
      </w:r>
      <w:r>
        <w:rPr>
          <w:sz w:val="24"/>
          <w:szCs w:val="24"/>
        </w:rPr>
        <w:t xml:space="preserve">. </w:t>
      </w:r>
      <w:r w:rsidR="00971B79">
        <w:rPr>
          <w:sz w:val="24"/>
          <w:szCs w:val="24"/>
        </w:rPr>
        <w:t xml:space="preserve">Throughout this question </w:t>
      </w:r>
      <w:r>
        <w:rPr>
          <w:sz w:val="24"/>
          <w:szCs w:val="24"/>
        </w:rPr>
        <w:t xml:space="preserve">I am going to be using the Gibbs reflective cycle </w:t>
      </w:r>
      <w:r w:rsidR="00EF01DF">
        <w:rPr>
          <w:sz w:val="24"/>
          <w:szCs w:val="24"/>
        </w:rPr>
        <w:t xml:space="preserve">(2015) </w:t>
      </w:r>
      <w:r>
        <w:rPr>
          <w:sz w:val="24"/>
          <w:szCs w:val="24"/>
        </w:rPr>
        <w:t>which has six parts to it</w:t>
      </w:r>
      <w:r w:rsidR="00EF01DF">
        <w:rPr>
          <w:sz w:val="24"/>
          <w:szCs w:val="24"/>
        </w:rPr>
        <w:t xml:space="preserve">. </w:t>
      </w:r>
      <w:r w:rsidRPr="00EF01DF">
        <w:rPr>
          <w:sz w:val="24"/>
          <w:szCs w:val="24"/>
        </w:rPr>
        <w:t xml:space="preserve">Description, feelings, evaluation, analysis, conclusions, and action plan. </w:t>
      </w:r>
    </w:p>
    <w:p w14:paraId="432E0627" w14:textId="634EEBC7" w:rsidR="00323C9C" w:rsidRDefault="00323C9C" w:rsidP="00323C9C">
      <w:pPr>
        <w:jc w:val="both"/>
        <w:rPr>
          <w:sz w:val="24"/>
          <w:szCs w:val="24"/>
        </w:rPr>
      </w:pPr>
    </w:p>
    <w:p w14:paraId="55FB523B" w14:textId="6FCDCFFA" w:rsidR="00323C9C" w:rsidRDefault="00323C9C" w:rsidP="00323C9C">
      <w:pPr>
        <w:jc w:val="both"/>
        <w:rPr>
          <w:sz w:val="24"/>
          <w:szCs w:val="24"/>
        </w:rPr>
      </w:pPr>
      <w:r>
        <w:rPr>
          <w:sz w:val="24"/>
          <w:szCs w:val="24"/>
        </w:rPr>
        <w:t xml:space="preserve">Previously mentioned above, the Gibbs reflective cycle </w:t>
      </w:r>
      <w:r w:rsidR="00EF01DF">
        <w:rPr>
          <w:sz w:val="24"/>
          <w:szCs w:val="24"/>
        </w:rPr>
        <w:t xml:space="preserve">(2015) </w:t>
      </w:r>
      <w:r>
        <w:rPr>
          <w:sz w:val="24"/>
          <w:szCs w:val="24"/>
        </w:rPr>
        <w:t xml:space="preserve">first phase is description. It dawned on me early on </w:t>
      </w:r>
      <w:r w:rsidR="00971B79">
        <w:rPr>
          <w:sz w:val="24"/>
          <w:szCs w:val="24"/>
        </w:rPr>
        <w:t xml:space="preserve">in the course </w:t>
      </w:r>
      <w:r>
        <w:rPr>
          <w:sz w:val="24"/>
          <w:szCs w:val="24"/>
        </w:rPr>
        <w:t xml:space="preserve">that I was anxious and worried for the two short answer exams I was going to face. </w:t>
      </w:r>
      <w:r w:rsidR="00971B79">
        <w:rPr>
          <w:sz w:val="24"/>
          <w:szCs w:val="24"/>
        </w:rPr>
        <w:t>My p</w:t>
      </w:r>
      <w:r>
        <w:rPr>
          <w:sz w:val="24"/>
          <w:szCs w:val="24"/>
        </w:rPr>
        <w:t>revious job roles enabled me to have a good understand of short answer exams</w:t>
      </w:r>
      <w:r w:rsidR="00971B79">
        <w:rPr>
          <w:sz w:val="24"/>
          <w:szCs w:val="24"/>
        </w:rPr>
        <w:t xml:space="preserve"> and how best to approach them, </w:t>
      </w:r>
      <w:r>
        <w:rPr>
          <w:sz w:val="24"/>
          <w:szCs w:val="24"/>
        </w:rPr>
        <w:t>which gave me confidence leading into them both</w:t>
      </w:r>
      <w:r w:rsidR="00971B79">
        <w:rPr>
          <w:sz w:val="24"/>
          <w:szCs w:val="24"/>
        </w:rPr>
        <w:t>.</w:t>
      </w:r>
      <w:r>
        <w:rPr>
          <w:sz w:val="24"/>
          <w:szCs w:val="24"/>
        </w:rPr>
        <w:t xml:space="preserve"> </w:t>
      </w:r>
      <w:r w:rsidR="00971B79">
        <w:rPr>
          <w:sz w:val="24"/>
          <w:szCs w:val="24"/>
        </w:rPr>
        <w:t>H</w:t>
      </w:r>
      <w:r>
        <w:rPr>
          <w:sz w:val="24"/>
          <w:szCs w:val="24"/>
        </w:rPr>
        <w:t>owever</w:t>
      </w:r>
      <w:r w:rsidR="00971B79">
        <w:rPr>
          <w:sz w:val="24"/>
          <w:szCs w:val="24"/>
        </w:rPr>
        <w:t xml:space="preserve">, </w:t>
      </w:r>
      <w:r>
        <w:rPr>
          <w:sz w:val="24"/>
          <w:szCs w:val="24"/>
        </w:rPr>
        <w:t xml:space="preserve">not every job role does your employment rely on passing </w:t>
      </w:r>
      <w:r w:rsidR="00971B79">
        <w:rPr>
          <w:sz w:val="24"/>
          <w:szCs w:val="24"/>
        </w:rPr>
        <w:t xml:space="preserve">said </w:t>
      </w:r>
      <w:r>
        <w:rPr>
          <w:sz w:val="24"/>
          <w:szCs w:val="24"/>
        </w:rPr>
        <w:t>two</w:t>
      </w:r>
      <w:r w:rsidR="00971B79">
        <w:rPr>
          <w:sz w:val="24"/>
          <w:szCs w:val="24"/>
        </w:rPr>
        <w:t xml:space="preserve"> </w:t>
      </w:r>
      <w:r>
        <w:rPr>
          <w:sz w:val="24"/>
          <w:szCs w:val="24"/>
        </w:rPr>
        <w:t>exams which made me anxious</w:t>
      </w:r>
      <w:r w:rsidR="00971B79">
        <w:rPr>
          <w:sz w:val="24"/>
          <w:szCs w:val="24"/>
        </w:rPr>
        <w:t xml:space="preserve"> and nervous for my future</w:t>
      </w:r>
      <w:r w:rsidR="006D28DB">
        <w:rPr>
          <w:sz w:val="24"/>
          <w:szCs w:val="24"/>
        </w:rPr>
        <w:t xml:space="preserve"> as per the </w:t>
      </w:r>
      <w:r w:rsidR="002712A8">
        <w:rPr>
          <w:sz w:val="24"/>
          <w:szCs w:val="24"/>
        </w:rPr>
        <w:t>feeling’s</w:t>
      </w:r>
      <w:r w:rsidR="006D28DB">
        <w:rPr>
          <w:sz w:val="24"/>
          <w:szCs w:val="24"/>
        </w:rPr>
        <w:t xml:space="preserve"> element of the Gibbs reflective cycle (2015)</w:t>
      </w:r>
      <w:r>
        <w:rPr>
          <w:sz w:val="24"/>
          <w:szCs w:val="24"/>
        </w:rPr>
        <w:t xml:space="preserve">. I did not want this to affect my ability to learn </w:t>
      </w:r>
      <w:r w:rsidR="00971B79">
        <w:rPr>
          <w:sz w:val="24"/>
          <w:szCs w:val="24"/>
        </w:rPr>
        <w:t xml:space="preserve">from </w:t>
      </w:r>
      <w:r>
        <w:rPr>
          <w:sz w:val="24"/>
          <w:szCs w:val="24"/>
        </w:rPr>
        <w:t>what the instructors were teaching us</w:t>
      </w:r>
      <w:r w:rsidR="00971B79">
        <w:rPr>
          <w:sz w:val="24"/>
          <w:szCs w:val="24"/>
        </w:rPr>
        <w:t xml:space="preserve"> day in day out of course.</w:t>
      </w:r>
      <w:r>
        <w:rPr>
          <w:sz w:val="24"/>
          <w:szCs w:val="24"/>
        </w:rPr>
        <w:t xml:space="preserve"> </w:t>
      </w:r>
      <w:r w:rsidR="00971B79">
        <w:rPr>
          <w:sz w:val="24"/>
          <w:szCs w:val="24"/>
        </w:rPr>
        <w:t>A</w:t>
      </w:r>
      <w:r>
        <w:rPr>
          <w:sz w:val="24"/>
          <w:szCs w:val="24"/>
        </w:rPr>
        <w:t>s well as</w:t>
      </w:r>
      <w:r w:rsidR="00971B79">
        <w:rPr>
          <w:sz w:val="24"/>
          <w:szCs w:val="24"/>
        </w:rPr>
        <w:t xml:space="preserve"> this I did not want</w:t>
      </w:r>
      <w:r>
        <w:rPr>
          <w:sz w:val="24"/>
          <w:szCs w:val="24"/>
        </w:rPr>
        <w:t xml:space="preserve"> my ability to revise in my spare time</w:t>
      </w:r>
      <w:r w:rsidR="00971B79">
        <w:rPr>
          <w:sz w:val="24"/>
          <w:szCs w:val="24"/>
        </w:rPr>
        <w:t xml:space="preserve"> be overloaded with stress effecting my focus. </w:t>
      </w:r>
    </w:p>
    <w:p w14:paraId="217B4768" w14:textId="116F1A8E" w:rsidR="00EF01DF" w:rsidRDefault="00EF01DF" w:rsidP="00323C9C">
      <w:pPr>
        <w:jc w:val="both"/>
        <w:rPr>
          <w:sz w:val="24"/>
          <w:szCs w:val="24"/>
        </w:rPr>
      </w:pPr>
    </w:p>
    <w:p w14:paraId="6E5A6EC8" w14:textId="2E80A27F" w:rsidR="00EF01DF" w:rsidRDefault="00EF01DF" w:rsidP="00323C9C">
      <w:pPr>
        <w:jc w:val="both"/>
        <w:rPr>
          <w:sz w:val="24"/>
          <w:szCs w:val="24"/>
        </w:rPr>
      </w:pPr>
      <w:r w:rsidRPr="00EF01DF">
        <w:rPr>
          <w:sz w:val="24"/>
          <w:szCs w:val="24"/>
        </w:rPr>
        <w:t xml:space="preserve">So, what is resilience? I was intrigued to find the definition for resilience. However, the research </w:t>
      </w:r>
      <w:r>
        <w:rPr>
          <w:sz w:val="24"/>
          <w:szCs w:val="24"/>
        </w:rPr>
        <w:t>conducted by</w:t>
      </w:r>
      <w:r w:rsidRPr="00EF01DF">
        <w:rPr>
          <w:sz w:val="24"/>
          <w:szCs w:val="24"/>
        </w:rPr>
        <w:t xml:space="preserve"> McCubbin (2014) </w:t>
      </w:r>
      <w:r w:rsidR="00F435CF">
        <w:rPr>
          <w:sz w:val="24"/>
          <w:szCs w:val="24"/>
        </w:rPr>
        <w:t xml:space="preserve">argues ‘it is an individual’s capacity to endure, develop and ability to recover when faced with adversity’. </w:t>
      </w:r>
      <w:r w:rsidRPr="00EF01DF">
        <w:rPr>
          <w:sz w:val="24"/>
          <w:szCs w:val="24"/>
        </w:rPr>
        <w:t>In my six-month initial police constable course, the difficulty I faced was how to combat stress whilst managing my time efficiently to revise and help myself by exercising. I found from further research that Selye (1956)</w:t>
      </w:r>
      <w:r w:rsidR="00F435CF">
        <w:rPr>
          <w:sz w:val="24"/>
          <w:szCs w:val="24"/>
        </w:rPr>
        <w:t xml:space="preserve"> argues that physiological stress is our body’s response to change, threat or the internal or external pressures placed upon it’. This </w:t>
      </w:r>
      <w:r w:rsidRPr="00EF01DF">
        <w:rPr>
          <w:sz w:val="24"/>
          <w:szCs w:val="24"/>
        </w:rPr>
        <w:t xml:space="preserve">shows us that stress can come from all walks of your life and it is a reaction from the changes that life sometimes throws at us. This would explain the anxiousness, concern and stress I felt for the two short answer exams due to the threat of potentially losing my job if I did not get my desired outcome of a pass. This also provides me great clarity that my coping strategies mentioned above and throughout my answer, </w:t>
      </w:r>
      <w:r w:rsidRPr="00EF01DF">
        <w:rPr>
          <w:sz w:val="24"/>
          <w:szCs w:val="24"/>
        </w:rPr>
        <w:lastRenderedPageBreak/>
        <w:t>proved pivotal to my success in training and now one milestone down to becoming a police constable</w:t>
      </w:r>
      <w:r>
        <w:rPr>
          <w:sz w:val="24"/>
          <w:szCs w:val="24"/>
        </w:rPr>
        <w:t>.</w:t>
      </w:r>
    </w:p>
    <w:p w14:paraId="0A595042" w14:textId="1F68B40B" w:rsidR="00EF01DF" w:rsidRDefault="00EF01DF" w:rsidP="00323C9C">
      <w:pPr>
        <w:jc w:val="both"/>
        <w:rPr>
          <w:sz w:val="24"/>
          <w:szCs w:val="24"/>
        </w:rPr>
      </w:pPr>
    </w:p>
    <w:p w14:paraId="2379AEDD" w14:textId="02078505" w:rsidR="00323C9C" w:rsidRDefault="00754F2E" w:rsidP="00323C9C">
      <w:pPr>
        <w:jc w:val="both"/>
        <w:rPr>
          <w:sz w:val="24"/>
          <w:szCs w:val="24"/>
        </w:rPr>
      </w:pPr>
      <w:r>
        <w:rPr>
          <w:sz w:val="24"/>
          <w:szCs w:val="24"/>
        </w:rPr>
        <w:t>W</w:t>
      </w:r>
      <w:r w:rsidR="00EF01DF">
        <w:rPr>
          <w:sz w:val="24"/>
          <w:szCs w:val="24"/>
        </w:rPr>
        <w:t>e all feel stress in different ways.</w:t>
      </w:r>
      <w:r w:rsidR="007143C7">
        <w:rPr>
          <w:sz w:val="24"/>
          <w:szCs w:val="24"/>
        </w:rPr>
        <w:t xml:space="preserve"> Research conducted by Michie (2002) stated ‘it is conceived as of pressure from an environment, </w:t>
      </w:r>
      <w:r w:rsidR="007143C7" w:rsidRPr="007143C7">
        <w:rPr>
          <w:sz w:val="24"/>
          <w:szCs w:val="24"/>
        </w:rPr>
        <w:t>then as strain within the person.</w:t>
      </w:r>
      <w:r w:rsidR="007143C7">
        <w:rPr>
          <w:sz w:val="24"/>
          <w:szCs w:val="24"/>
        </w:rPr>
        <w:t>’ This shows us that when faced with pressure it puts a strain onto our body making us stressed, this is how I felt heading into our exams. I counteracted this by using coping strategies</w:t>
      </w:r>
      <w:r w:rsidR="00B052FD">
        <w:rPr>
          <w:sz w:val="24"/>
          <w:szCs w:val="24"/>
        </w:rPr>
        <w:t xml:space="preserve">, </w:t>
      </w:r>
      <w:r w:rsidR="007143C7">
        <w:rPr>
          <w:sz w:val="24"/>
          <w:szCs w:val="24"/>
        </w:rPr>
        <w:t>Bazrafshan, Jahangir &amp; Mansouri (2014) found ‘</w:t>
      </w:r>
      <w:r w:rsidR="007143C7" w:rsidRPr="007143C7">
        <w:rPr>
          <w:sz w:val="24"/>
          <w:szCs w:val="24"/>
        </w:rPr>
        <w:t xml:space="preserve">Having a set of effective coping skills can prevent suicidal </w:t>
      </w:r>
      <w:r w:rsidR="00B14A7C" w:rsidRPr="007143C7">
        <w:rPr>
          <w:sz w:val="24"/>
          <w:szCs w:val="24"/>
        </w:rPr>
        <w:t>behaviour</w:t>
      </w:r>
      <w:r w:rsidR="007143C7" w:rsidRPr="007143C7">
        <w:rPr>
          <w:sz w:val="24"/>
          <w:szCs w:val="24"/>
        </w:rPr>
        <w:t xml:space="preserve"> by increasing self-control and self-direction</w:t>
      </w:r>
      <w:r w:rsidR="007143C7">
        <w:rPr>
          <w:sz w:val="24"/>
          <w:szCs w:val="24"/>
        </w:rPr>
        <w:t xml:space="preserve">’ This tell us that conducting your </w:t>
      </w:r>
      <w:r w:rsidR="00B14A7C">
        <w:rPr>
          <w:sz w:val="24"/>
          <w:szCs w:val="24"/>
        </w:rPr>
        <w:t>coping strategies that you know work for you can keep you present in the moment.</w:t>
      </w:r>
    </w:p>
    <w:p w14:paraId="1D2051CE" w14:textId="77777777" w:rsidR="00323C9C" w:rsidRDefault="00323C9C" w:rsidP="00323C9C">
      <w:pPr>
        <w:jc w:val="both"/>
        <w:rPr>
          <w:sz w:val="24"/>
          <w:szCs w:val="24"/>
        </w:rPr>
      </w:pPr>
    </w:p>
    <w:p w14:paraId="345DA7D0" w14:textId="786092DD" w:rsidR="00323C9C" w:rsidRDefault="00971B79" w:rsidP="00323C9C">
      <w:pPr>
        <w:jc w:val="both"/>
        <w:rPr>
          <w:sz w:val="24"/>
          <w:szCs w:val="24"/>
        </w:rPr>
      </w:pPr>
      <w:r>
        <w:rPr>
          <w:sz w:val="24"/>
          <w:szCs w:val="24"/>
        </w:rPr>
        <w:t xml:space="preserve">Throughout this section I am going to be explaining my strategies on how to combat stress </w:t>
      </w:r>
      <w:r w:rsidR="00754F2E">
        <w:rPr>
          <w:sz w:val="24"/>
          <w:szCs w:val="24"/>
        </w:rPr>
        <w:t>and analysing them using Gibbs reflective cycle (2015). Wi</w:t>
      </w:r>
      <w:r>
        <w:rPr>
          <w:sz w:val="24"/>
          <w:szCs w:val="24"/>
        </w:rPr>
        <w:t>thin my initial six-month Police Constable course</w:t>
      </w:r>
      <w:r w:rsidR="00754F2E">
        <w:rPr>
          <w:sz w:val="24"/>
          <w:szCs w:val="24"/>
        </w:rPr>
        <w:t xml:space="preserve"> m</w:t>
      </w:r>
      <w:r w:rsidR="00323C9C">
        <w:rPr>
          <w:sz w:val="24"/>
          <w:szCs w:val="24"/>
        </w:rPr>
        <w:t>y coping strategies all involve exercise, all di</w:t>
      </w:r>
      <w:r w:rsidR="00BF432F">
        <w:rPr>
          <w:sz w:val="24"/>
          <w:szCs w:val="24"/>
        </w:rPr>
        <w:t>fferent</w:t>
      </w:r>
      <w:r w:rsidR="00323C9C">
        <w:rPr>
          <w:sz w:val="24"/>
          <w:szCs w:val="24"/>
        </w:rPr>
        <w:t xml:space="preserve"> type of exercises such as low impact,</w:t>
      </w:r>
      <w:r>
        <w:rPr>
          <w:sz w:val="24"/>
          <w:szCs w:val="24"/>
        </w:rPr>
        <w:t xml:space="preserve"> going to the gym</w:t>
      </w:r>
      <w:r w:rsidR="00754F2E">
        <w:rPr>
          <w:sz w:val="24"/>
          <w:szCs w:val="24"/>
        </w:rPr>
        <w:t xml:space="preserve">, </w:t>
      </w:r>
      <w:r w:rsidR="00323C9C">
        <w:rPr>
          <w:sz w:val="24"/>
          <w:szCs w:val="24"/>
        </w:rPr>
        <w:t>and rug</w:t>
      </w:r>
      <w:r w:rsidR="00754F2E">
        <w:rPr>
          <w:sz w:val="24"/>
          <w:szCs w:val="24"/>
        </w:rPr>
        <w:t>by</w:t>
      </w:r>
      <w:r w:rsidR="00323C9C">
        <w:rPr>
          <w:sz w:val="24"/>
          <w:szCs w:val="24"/>
        </w:rPr>
        <w:t xml:space="preserve">. </w:t>
      </w:r>
      <w:r>
        <w:rPr>
          <w:sz w:val="24"/>
          <w:szCs w:val="24"/>
        </w:rPr>
        <w:t xml:space="preserve">I found that - </w:t>
      </w:r>
      <w:r w:rsidR="00323C9C">
        <w:rPr>
          <w:sz w:val="24"/>
          <w:szCs w:val="24"/>
        </w:rPr>
        <w:t>Norris, Carroll and Cochrane (1992) found ‘</w:t>
      </w:r>
      <w:r w:rsidR="00323C9C" w:rsidRPr="00323C9C">
        <w:rPr>
          <w:sz w:val="24"/>
          <w:szCs w:val="24"/>
        </w:rPr>
        <w:t>Analysis revealed that those who reported greater physical activity also reported less stress and lower levels of depression.</w:t>
      </w:r>
      <w:r w:rsidR="00323C9C">
        <w:rPr>
          <w:sz w:val="24"/>
          <w:szCs w:val="24"/>
        </w:rPr>
        <w:t>’ This tells us that those of us who are physically activate are less likely to have stress taking over</w:t>
      </w:r>
      <w:r>
        <w:rPr>
          <w:sz w:val="24"/>
          <w:szCs w:val="24"/>
        </w:rPr>
        <w:t xml:space="preserve"> </w:t>
      </w:r>
      <w:r w:rsidR="00754F2E">
        <w:rPr>
          <w:sz w:val="24"/>
          <w:szCs w:val="24"/>
        </w:rPr>
        <w:t>their</w:t>
      </w:r>
      <w:r>
        <w:rPr>
          <w:sz w:val="24"/>
          <w:szCs w:val="24"/>
        </w:rPr>
        <w:t xml:space="preserve"> body and mind, allowing us to concentrate in the present moment</w:t>
      </w:r>
      <w:r w:rsidR="00323C9C">
        <w:rPr>
          <w:sz w:val="24"/>
          <w:szCs w:val="24"/>
        </w:rPr>
        <w:t>. Therefore, allowing us to focus on other aspects of our life’s. As much of the exercise I prefer is to a medium to high intensity</w:t>
      </w:r>
      <w:r>
        <w:rPr>
          <w:sz w:val="24"/>
          <w:szCs w:val="24"/>
        </w:rPr>
        <w:t xml:space="preserve">. </w:t>
      </w:r>
      <w:r w:rsidR="00323C9C">
        <w:rPr>
          <w:sz w:val="24"/>
          <w:szCs w:val="24"/>
        </w:rPr>
        <w:t xml:space="preserve">I was intrigued to research how low impact exercise can reduce stress and depression, </w:t>
      </w:r>
      <w:r w:rsidR="007143C7">
        <w:rPr>
          <w:sz w:val="24"/>
          <w:szCs w:val="24"/>
        </w:rPr>
        <w:t>upon</w:t>
      </w:r>
      <w:r>
        <w:rPr>
          <w:sz w:val="24"/>
          <w:szCs w:val="24"/>
        </w:rPr>
        <w:t xml:space="preserve"> research looking into how low impact exercise can help combat stress and become a vital coping mechanism, </w:t>
      </w:r>
      <w:r w:rsidR="00323C9C">
        <w:rPr>
          <w:sz w:val="24"/>
          <w:szCs w:val="24"/>
        </w:rPr>
        <w:t>I found that Shamus, Cohen (2009) found ‘</w:t>
      </w:r>
      <w:r w:rsidR="00323C9C" w:rsidRPr="00323C9C">
        <w:rPr>
          <w:sz w:val="24"/>
          <w:szCs w:val="24"/>
        </w:rPr>
        <w:t>Low impact aerobic exercise, such as yoga or meditation was also found to have positive effects on mental health</w:t>
      </w:r>
      <w:r w:rsidR="00323C9C">
        <w:rPr>
          <w:sz w:val="24"/>
          <w:szCs w:val="24"/>
        </w:rPr>
        <w:t>.’</w:t>
      </w:r>
      <w:r w:rsidR="00B052FD">
        <w:rPr>
          <w:sz w:val="24"/>
          <w:szCs w:val="24"/>
        </w:rPr>
        <w:t xml:space="preserve"> Although this states low impact exercise has proved to help mental health, upon conducting a range of low, medium and high impact exercise I found this helped me more during my six months. </w:t>
      </w:r>
      <w:r w:rsidR="00323C9C">
        <w:rPr>
          <w:sz w:val="24"/>
          <w:szCs w:val="24"/>
        </w:rPr>
        <w:t>This</w:t>
      </w:r>
      <w:r w:rsidR="00B052FD">
        <w:rPr>
          <w:sz w:val="24"/>
          <w:szCs w:val="24"/>
        </w:rPr>
        <w:t xml:space="preserve"> also</w:t>
      </w:r>
      <w:r w:rsidR="00323C9C">
        <w:rPr>
          <w:sz w:val="24"/>
          <w:szCs w:val="24"/>
        </w:rPr>
        <w:t xml:space="preserve"> shows that within my initial six-month training course that exercise of all levels</w:t>
      </w:r>
      <w:r w:rsidR="009712EC">
        <w:rPr>
          <w:sz w:val="24"/>
          <w:szCs w:val="24"/>
        </w:rPr>
        <w:t xml:space="preserve"> no matter low, medium, or high intensity exercise it can and</w:t>
      </w:r>
      <w:r w:rsidR="00323C9C">
        <w:rPr>
          <w:sz w:val="24"/>
          <w:szCs w:val="24"/>
        </w:rPr>
        <w:t xml:space="preserve"> has </w:t>
      </w:r>
      <w:r w:rsidR="009712EC">
        <w:rPr>
          <w:sz w:val="24"/>
          <w:szCs w:val="24"/>
        </w:rPr>
        <w:t>had a</w:t>
      </w:r>
      <w:r w:rsidR="00323C9C">
        <w:rPr>
          <w:sz w:val="24"/>
          <w:szCs w:val="24"/>
        </w:rPr>
        <w:t xml:space="preserve"> positive impact on </w:t>
      </w:r>
      <w:r w:rsidR="00353103">
        <w:rPr>
          <w:sz w:val="24"/>
          <w:szCs w:val="24"/>
        </w:rPr>
        <w:t xml:space="preserve">my </w:t>
      </w:r>
      <w:r w:rsidR="00323C9C">
        <w:rPr>
          <w:sz w:val="24"/>
          <w:szCs w:val="24"/>
        </w:rPr>
        <w:t>stress and</w:t>
      </w:r>
      <w:r w:rsidR="00353103">
        <w:rPr>
          <w:sz w:val="24"/>
          <w:szCs w:val="24"/>
        </w:rPr>
        <w:t xml:space="preserve"> my</w:t>
      </w:r>
      <w:r w:rsidR="00323C9C">
        <w:rPr>
          <w:sz w:val="24"/>
          <w:szCs w:val="24"/>
        </w:rPr>
        <w:t xml:space="preserve"> mental health</w:t>
      </w:r>
      <w:r w:rsidR="009712EC">
        <w:rPr>
          <w:sz w:val="24"/>
          <w:szCs w:val="24"/>
        </w:rPr>
        <w:t>. Therefore,</w:t>
      </w:r>
      <w:r w:rsidR="00323C9C">
        <w:rPr>
          <w:sz w:val="24"/>
          <w:szCs w:val="24"/>
        </w:rPr>
        <w:t xml:space="preserve"> allowing me to perform </w:t>
      </w:r>
      <w:r w:rsidR="009712EC">
        <w:rPr>
          <w:sz w:val="24"/>
          <w:szCs w:val="24"/>
        </w:rPr>
        <w:t xml:space="preserve">at my best </w:t>
      </w:r>
      <w:r w:rsidR="00323C9C">
        <w:rPr>
          <w:sz w:val="24"/>
          <w:szCs w:val="24"/>
        </w:rPr>
        <w:t>academically as well as</w:t>
      </w:r>
      <w:r w:rsidR="009712EC">
        <w:rPr>
          <w:sz w:val="24"/>
          <w:szCs w:val="24"/>
        </w:rPr>
        <w:t xml:space="preserve"> at my peak</w:t>
      </w:r>
      <w:r w:rsidR="00323C9C">
        <w:rPr>
          <w:sz w:val="24"/>
          <w:szCs w:val="24"/>
        </w:rPr>
        <w:t xml:space="preserve"> physically to reach my desired goals to pass my </w:t>
      </w:r>
      <w:r w:rsidR="009712EC">
        <w:rPr>
          <w:sz w:val="24"/>
          <w:szCs w:val="24"/>
        </w:rPr>
        <w:t>police constable initial training course and remain high fitness levels that police officers need.</w:t>
      </w:r>
      <w:r w:rsidR="00B33E52">
        <w:rPr>
          <w:sz w:val="24"/>
          <w:szCs w:val="24"/>
        </w:rPr>
        <w:t xml:space="preserve"> More research enabled me to find that, Carmeli </w:t>
      </w:r>
      <w:r w:rsidR="00B14A7C">
        <w:rPr>
          <w:sz w:val="24"/>
          <w:szCs w:val="24"/>
        </w:rPr>
        <w:t>(</w:t>
      </w:r>
      <w:r w:rsidR="00B33E52">
        <w:rPr>
          <w:sz w:val="24"/>
          <w:szCs w:val="24"/>
        </w:rPr>
        <w:t>2013</w:t>
      </w:r>
      <w:r w:rsidR="00B14A7C">
        <w:rPr>
          <w:sz w:val="24"/>
          <w:szCs w:val="24"/>
        </w:rPr>
        <w:t>)</w:t>
      </w:r>
      <w:r w:rsidR="00B33E52">
        <w:rPr>
          <w:sz w:val="24"/>
          <w:szCs w:val="24"/>
        </w:rPr>
        <w:t xml:space="preserve"> </w:t>
      </w:r>
      <w:r w:rsidR="00B052FD">
        <w:rPr>
          <w:sz w:val="24"/>
          <w:szCs w:val="24"/>
        </w:rPr>
        <w:t xml:space="preserve">stated ‘that it is impossible to eliminate stress and anxiety, however a person can learn to manage them. There are many ways to combat stress and anxiety such as medication, relaxation techniques to name a few. However physical exercise may be the most recommended by health care to become successful with dealing with stress and anxiety symptoms.’ </w:t>
      </w:r>
      <w:r w:rsidR="009712EC">
        <w:rPr>
          <w:sz w:val="24"/>
          <w:szCs w:val="24"/>
        </w:rPr>
        <w:t>I</w:t>
      </w:r>
      <w:r w:rsidR="00B33E52">
        <w:rPr>
          <w:sz w:val="24"/>
          <w:szCs w:val="24"/>
        </w:rPr>
        <w:t xml:space="preserve"> strongly believe</w:t>
      </w:r>
      <w:r w:rsidR="009712EC">
        <w:rPr>
          <w:sz w:val="24"/>
          <w:szCs w:val="24"/>
        </w:rPr>
        <w:t xml:space="preserve"> </w:t>
      </w:r>
      <w:r w:rsidR="00B33E52">
        <w:rPr>
          <w:sz w:val="24"/>
          <w:szCs w:val="24"/>
        </w:rPr>
        <w:t>t</w:t>
      </w:r>
      <w:r w:rsidR="009712EC">
        <w:rPr>
          <w:sz w:val="24"/>
          <w:szCs w:val="24"/>
        </w:rPr>
        <w:t>he research I found, kept my</w:t>
      </w:r>
      <w:r w:rsidR="00323C9C">
        <w:rPr>
          <w:sz w:val="24"/>
          <w:szCs w:val="24"/>
        </w:rPr>
        <w:t xml:space="preserve"> stress</w:t>
      </w:r>
      <w:r w:rsidR="009712EC">
        <w:rPr>
          <w:sz w:val="24"/>
          <w:szCs w:val="24"/>
        </w:rPr>
        <w:t xml:space="preserve"> to a minimum throughout</w:t>
      </w:r>
      <w:r w:rsidR="00B33E52">
        <w:rPr>
          <w:sz w:val="24"/>
          <w:szCs w:val="24"/>
        </w:rPr>
        <w:t xml:space="preserve"> my course. It’s interesting to see that it may be impossible to fully combat stress, however this research states physical activity may be or is the best way to combat stress. </w:t>
      </w:r>
      <w:r w:rsidR="00754F2E">
        <w:rPr>
          <w:sz w:val="24"/>
          <w:szCs w:val="24"/>
        </w:rPr>
        <w:t>As per the Gibbs reflective cycle, my evaluation of these methods is overall very good. These have supported me, and I shall value these going forward.</w:t>
      </w:r>
    </w:p>
    <w:p w14:paraId="5D663431" w14:textId="321492EF" w:rsidR="00323C9C" w:rsidRDefault="00323C9C" w:rsidP="00323C9C">
      <w:pPr>
        <w:jc w:val="both"/>
        <w:rPr>
          <w:sz w:val="24"/>
          <w:szCs w:val="24"/>
        </w:rPr>
      </w:pPr>
    </w:p>
    <w:p w14:paraId="573F7594" w14:textId="2FD5C4F6" w:rsidR="00B14A7C" w:rsidRDefault="00B14A7C" w:rsidP="00323C9C">
      <w:pPr>
        <w:jc w:val="both"/>
        <w:rPr>
          <w:sz w:val="24"/>
          <w:szCs w:val="24"/>
        </w:rPr>
      </w:pPr>
      <w:r>
        <w:rPr>
          <w:sz w:val="24"/>
          <w:szCs w:val="24"/>
        </w:rPr>
        <w:t>Overall, my six-month initial police constable course taught me to be resilient. I overcome stress with my coping strategies and managed to help others enabling me to gain the Mark Dix award for showing outstanding support to my colleagues.</w:t>
      </w:r>
      <w:r w:rsidR="00754F2E">
        <w:rPr>
          <w:sz w:val="24"/>
          <w:szCs w:val="24"/>
        </w:rPr>
        <w:t xml:space="preserve"> As per the Gibbs reflective cycle (2015) my conclusion is that without these I would have </w:t>
      </w:r>
      <w:r w:rsidR="00754F2E">
        <w:rPr>
          <w:sz w:val="24"/>
          <w:szCs w:val="24"/>
        </w:rPr>
        <w:lastRenderedPageBreak/>
        <w:t xml:space="preserve">struggled to make it through the six months, therefore my action plan going forward is to carry these into my workplace as a police officer. </w:t>
      </w:r>
    </w:p>
    <w:p w14:paraId="65B818D8" w14:textId="07FBAE9B" w:rsidR="00323C9C" w:rsidRPr="00323C9C" w:rsidRDefault="00323C9C" w:rsidP="00323C9C">
      <w:pPr>
        <w:jc w:val="both"/>
        <w:rPr>
          <w:sz w:val="24"/>
          <w:szCs w:val="24"/>
        </w:rPr>
      </w:pPr>
      <w:r>
        <w:rPr>
          <w:sz w:val="24"/>
          <w:szCs w:val="24"/>
        </w:rPr>
        <w:t xml:space="preserve"> </w:t>
      </w:r>
    </w:p>
    <w:p w14:paraId="3B855813" w14:textId="2D02009A" w:rsidR="00FF7784" w:rsidRPr="00B14A7C" w:rsidRDefault="00B14A7C" w:rsidP="00FF7EBB">
      <w:pPr>
        <w:jc w:val="both"/>
        <w:rPr>
          <w:b/>
          <w:bCs/>
          <w:sz w:val="24"/>
          <w:szCs w:val="24"/>
        </w:rPr>
      </w:pPr>
      <w:r w:rsidRPr="00B14A7C">
        <w:rPr>
          <w:b/>
          <w:bCs/>
          <w:sz w:val="24"/>
          <w:szCs w:val="24"/>
        </w:rPr>
        <w:t>1</w:t>
      </w:r>
      <w:r w:rsidR="00754F2E">
        <w:rPr>
          <w:b/>
          <w:bCs/>
          <w:sz w:val="24"/>
          <w:szCs w:val="24"/>
        </w:rPr>
        <w:t>100</w:t>
      </w:r>
      <w:r w:rsidRPr="00B14A7C">
        <w:rPr>
          <w:b/>
          <w:bCs/>
          <w:sz w:val="24"/>
          <w:szCs w:val="24"/>
        </w:rPr>
        <w:t xml:space="preserve"> Words</w:t>
      </w: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BECD8E9" w:rsidR="00AA666E" w:rsidRDefault="00AA666E" w:rsidP="00FF7EBB">
      <w:pPr>
        <w:jc w:val="both"/>
        <w:rPr>
          <w:sz w:val="24"/>
          <w:szCs w:val="24"/>
        </w:rPr>
      </w:pPr>
    </w:p>
    <w:p w14:paraId="6B8B0B09" w14:textId="358F6C1D" w:rsidR="00591EEC" w:rsidRDefault="00591EEC" w:rsidP="00690ED5">
      <w:pPr>
        <w:jc w:val="both"/>
        <w:rPr>
          <w:sz w:val="24"/>
          <w:szCs w:val="24"/>
        </w:rPr>
      </w:pPr>
      <w:r>
        <w:rPr>
          <w:sz w:val="24"/>
          <w:szCs w:val="24"/>
        </w:rPr>
        <w:t xml:space="preserve">In this essay I will be discussing a policing related incident regarding conflict management, reviewing the communications I used as well as discussing how I used Betari’s Box. To conclude the </w:t>
      </w:r>
      <w:r w:rsidR="006F479F">
        <w:rPr>
          <w:sz w:val="24"/>
          <w:szCs w:val="24"/>
        </w:rPr>
        <w:t>essay,</w:t>
      </w:r>
      <w:r>
        <w:rPr>
          <w:sz w:val="24"/>
          <w:szCs w:val="24"/>
        </w:rPr>
        <w:t xml:space="preserve"> I will reflect on what went well and what </w:t>
      </w:r>
      <w:r w:rsidR="006F479F">
        <w:rPr>
          <w:sz w:val="24"/>
          <w:szCs w:val="24"/>
        </w:rPr>
        <w:t>I would change for future incidents.</w:t>
      </w:r>
    </w:p>
    <w:p w14:paraId="5B7A1B6D" w14:textId="77777777" w:rsidR="00591EEC" w:rsidRDefault="00591EEC" w:rsidP="00690ED5">
      <w:pPr>
        <w:jc w:val="both"/>
        <w:rPr>
          <w:sz w:val="24"/>
          <w:szCs w:val="24"/>
        </w:rPr>
      </w:pPr>
    </w:p>
    <w:p w14:paraId="484A66BE" w14:textId="1580E857" w:rsidR="00DD2AA4" w:rsidRDefault="00DD2AA4" w:rsidP="00690ED5">
      <w:pPr>
        <w:jc w:val="both"/>
        <w:rPr>
          <w:sz w:val="24"/>
          <w:szCs w:val="24"/>
        </w:rPr>
      </w:pPr>
      <w:r>
        <w:rPr>
          <w:sz w:val="24"/>
          <w:szCs w:val="24"/>
        </w:rPr>
        <w:t>I received a call from the force control room</w:t>
      </w:r>
      <w:r w:rsidR="005330DA">
        <w:rPr>
          <w:sz w:val="24"/>
          <w:szCs w:val="24"/>
        </w:rPr>
        <w:t xml:space="preserve"> (FCR)</w:t>
      </w:r>
      <w:r>
        <w:rPr>
          <w:sz w:val="24"/>
          <w:szCs w:val="24"/>
        </w:rPr>
        <w:t xml:space="preserve"> regarding a disturbance at an address. </w:t>
      </w:r>
      <w:r w:rsidR="00FC09EC">
        <w:rPr>
          <w:sz w:val="24"/>
          <w:szCs w:val="24"/>
        </w:rPr>
        <w:t>A woman called in that a man has potentially assaulted her</w:t>
      </w:r>
      <w:r w:rsidR="00F14B9A">
        <w:rPr>
          <w:sz w:val="24"/>
          <w:szCs w:val="24"/>
        </w:rPr>
        <w:t xml:space="preserve"> </w:t>
      </w:r>
      <w:r w:rsidR="00FC09EC">
        <w:rPr>
          <w:sz w:val="24"/>
          <w:szCs w:val="24"/>
        </w:rPr>
        <w:t>and her father</w:t>
      </w:r>
      <w:r w:rsidR="00002128">
        <w:rPr>
          <w:sz w:val="24"/>
          <w:szCs w:val="24"/>
        </w:rPr>
        <w:t xml:space="preserve"> towards the rear of the property,</w:t>
      </w:r>
      <w:r w:rsidR="00F14B9A" w:rsidRPr="00F14B9A">
        <w:t xml:space="preserve"> </w:t>
      </w:r>
      <w:r w:rsidR="00F14B9A" w:rsidRPr="00F14B9A">
        <w:rPr>
          <w:sz w:val="24"/>
          <w:szCs w:val="24"/>
        </w:rPr>
        <w:t xml:space="preserve">under section 39 of the criminal and justice act </w:t>
      </w:r>
      <w:r w:rsidR="00247FC1" w:rsidRPr="00F14B9A">
        <w:rPr>
          <w:sz w:val="24"/>
          <w:szCs w:val="24"/>
        </w:rPr>
        <w:t>1988</w:t>
      </w:r>
      <w:r w:rsidR="00247FC1">
        <w:rPr>
          <w:sz w:val="24"/>
          <w:szCs w:val="24"/>
        </w:rPr>
        <w:t>, the</w:t>
      </w:r>
      <w:r w:rsidR="002712A8">
        <w:rPr>
          <w:sz w:val="24"/>
          <w:szCs w:val="24"/>
        </w:rPr>
        <w:t xml:space="preserve"> </w:t>
      </w:r>
      <w:r w:rsidR="00002128">
        <w:rPr>
          <w:sz w:val="24"/>
          <w:szCs w:val="24"/>
        </w:rPr>
        <w:t>alleged assault took place in the garage where the male in question was resided. U</w:t>
      </w:r>
      <w:r w:rsidR="00FC09EC">
        <w:rPr>
          <w:sz w:val="24"/>
          <w:szCs w:val="24"/>
        </w:rPr>
        <w:t>pon police national database checks (PNC)</w:t>
      </w:r>
      <w:r w:rsidR="00571F32">
        <w:rPr>
          <w:sz w:val="24"/>
          <w:szCs w:val="24"/>
        </w:rPr>
        <w:t>,</w:t>
      </w:r>
      <w:r w:rsidR="00FC09EC">
        <w:rPr>
          <w:sz w:val="24"/>
          <w:szCs w:val="24"/>
        </w:rPr>
        <w:t xml:space="preserve"> I learnt there was a </w:t>
      </w:r>
      <w:r w:rsidR="00247FC1">
        <w:rPr>
          <w:sz w:val="24"/>
          <w:szCs w:val="24"/>
        </w:rPr>
        <w:t xml:space="preserve">section 1 (1) </w:t>
      </w:r>
      <w:r w:rsidR="00FC09EC">
        <w:rPr>
          <w:sz w:val="24"/>
          <w:szCs w:val="24"/>
        </w:rPr>
        <w:t>protection against harassment order</w:t>
      </w:r>
      <w:r w:rsidR="006F479F">
        <w:rPr>
          <w:sz w:val="24"/>
          <w:szCs w:val="24"/>
        </w:rPr>
        <w:t xml:space="preserve"> 1997</w:t>
      </w:r>
      <w:r w:rsidR="00FC09EC">
        <w:rPr>
          <w:sz w:val="24"/>
          <w:szCs w:val="24"/>
        </w:rPr>
        <w:t xml:space="preserve"> for the man in question</w:t>
      </w:r>
      <w:r w:rsidR="00002128">
        <w:rPr>
          <w:sz w:val="24"/>
          <w:szCs w:val="24"/>
        </w:rPr>
        <w:t xml:space="preserve">, therefore he was not allowed to be anywhere in the property or the street the address was located. </w:t>
      </w:r>
      <w:r w:rsidR="00A36AEF">
        <w:rPr>
          <w:sz w:val="24"/>
          <w:szCs w:val="24"/>
        </w:rPr>
        <w:t>When we arrived at the address, there was no answer at the door. Upon looking in the window I could see people located to the rear of the property</w:t>
      </w:r>
      <w:r w:rsidR="00353843">
        <w:rPr>
          <w:sz w:val="24"/>
          <w:szCs w:val="24"/>
        </w:rPr>
        <w:t>,</w:t>
      </w:r>
      <w:r w:rsidR="00A36AEF">
        <w:rPr>
          <w:sz w:val="24"/>
          <w:szCs w:val="24"/>
        </w:rPr>
        <w:t xml:space="preserve"> in the garden</w:t>
      </w:r>
      <w:r w:rsidR="00353843">
        <w:rPr>
          <w:sz w:val="24"/>
          <w:szCs w:val="24"/>
        </w:rPr>
        <w:t>.</w:t>
      </w:r>
      <w:r w:rsidR="00A36AEF">
        <w:rPr>
          <w:sz w:val="24"/>
          <w:szCs w:val="24"/>
        </w:rPr>
        <w:t xml:space="preserve"> </w:t>
      </w:r>
      <w:r w:rsidR="00353843">
        <w:rPr>
          <w:sz w:val="24"/>
          <w:szCs w:val="24"/>
        </w:rPr>
        <w:t>T</w:t>
      </w:r>
      <w:r w:rsidR="00A36AEF">
        <w:rPr>
          <w:sz w:val="24"/>
          <w:szCs w:val="24"/>
        </w:rPr>
        <w:t>herefore</w:t>
      </w:r>
      <w:r w:rsidR="00353843">
        <w:rPr>
          <w:sz w:val="24"/>
          <w:szCs w:val="24"/>
        </w:rPr>
        <w:t xml:space="preserve">, </w:t>
      </w:r>
      <w:r w:rsidR="00A36AEF">
        <w:rPr>
          <w:sz w:val="24"/>
          <w:szCs w:val="24"/>
        </w:rPr>
        <w:t>we entered un</w:t>
      </w:r>
      <w:r w:rsidR="00550D89">
        <w:rPr>
          <w:sz w:val="24"/>
          <w:szCs w:val="24"/>
        </w:rPr>
        <w:t>der</w:t>
      </w:r>
      <w:r w:rsidR="00A36AEF">
        <w:rPr>
          <w:sz w:val="24"/>
          <w:szCs w:val="24"/>
        </w:rPr>
        <w:t xml:space="preserve"> section 17 of the police and criminal evidence act (PACE) </w:t>
      </w:r>
      <w:r w:rsidR="00571F32">
        <w:rPr>
          <w:sz w:val="24"/>
          <w:szCs w:val="24"/>
        </w:rPr>
        <w:t xml:space="preserve">saving </w:t>
      </w:r>
      <w:r w:rsidR="00A36AEF">
        <w:rPr>
          <w:sz w:val="24"/>
          <w:szCs w:val="24"/>
        </w:rPr>
        <w:t>life and limb</w:t>
      </w:r>
      <w:r w:rsidR="006F479F">
        <w:rPr>
          <w:sz w:val="24"/>
          <w:szCs w:val="24"/>
        </w:rPr>
        <w:t>.</w:t>
      </w:r>
      <w:r w:rsidR="00690ED5">
        <w:rPr>
          <w:sz w:val="24"/>
          <w:szCs w:val="24"/>
        </w:rPr>
        <w:t xml:space="preserve"> English and Card (2015) </w:t>
      </w:r>
      <w:r w:rsidR="006F479F">
        <w:rPr>
          <w:sz w:val="24"/>
          <w:szCs w:val="24"/>
        </w:rPr>
        <w:t>state</w:t>
      </w:r>
      <w:r w:rsidR="00690ED5">
        <w:rPr>
          <w:sz w:val="24"/>
          <w:szCs w:val="24"/>
        </w:rPr>
        <w:t xml:space="preserve"> this </w:t>
      </w:r>
      <w:r w:rsidR="006F479F">
        <w:rPr>
          <w:sz w:val="24"/>
          <w:szCs w:val="24"/>
        </w:rPr>
        <w:t>‘S</w:t>
      </w:r>
      <w:r w:rsidR="00690ED5" w:rsidRPr="00690ED5">
        <w:rPr>
          <w:sz w:val="24"/>
          <w:szCs w:val="24"/>
        </w:rPr>
        <w:t xml:space="preserve">ection 17 of the Police and Criminal Evidence Act 1984 allows a police constable to enter premises to execute a warrant, arrest a person, recapture a person, to save life and limb or to prevent serious damage </w:t>
      </w:r>
      <w:r w:rsidR="00690ED5" w:rsidRPr="00690ED5">
        <w:rPr>
          <w:sz w:val="24"/>
          <w:szCs w:val="24"/>
        </w:rPr>
        <w:lastRenderedPageBreak/>
        <w:t>to</w:t>
      </w:r>
      <w:r w:rsidR="00690ED5">
        <w:rPr>
          <w:sz w:val="24"/>
          <w:szCs w:val="24"/>
        </w:rPr>
        <w:t xml:space="preserve"> property.’</w:t>
      </w:r>
      <w:r w:rsidR="00A36AEF">
        <w:rPr>
          <w:sz w:val="24"/>
          <w:szCs w:val="24"/>
        </w:rPr>
        <w:t xml:space="preserve"> </w:t>
      </w:r>
      <w:r w:rsidR="005729D5">
        <w:rPr>
          <w:sz w:val="24"/>
          <w:szCs w:val="24"/>
        </w:rPr>
        <w:t xml:space="preserve">I asked the man to walk towards me presenting a calm but firm manner, I done this because Bitari’s box </w:t>
      </w:r>
      <w:r w:rsidR="00055643">
        <w:rPr>
          <w:sz w:val="24"/>
          <w:szCs w:val="24"/>
        </w:rPr>
        <w:t xml:space="preserve">2020 </w:t>
      </w:r>
      <w:r w:rsidR="005729D5">
        <w:rPr>
          <w:sz w:val="24"/>
          <w:szCs w:val="24"/>
        </w:rPr>
        <w:t>is ‘</w:t>
      </w:r>
      <w:r w:rsidR="005729D5" w:rsidRPr="005729D5">
        <w:rPr>
          <w:sz w:val="24"/>
          <w:szCs w:val="24"/>
        </w:rPr>
        <w:t>the impact that our attitudes and behavio</w:t>
      </w:r>
      <w:r w:rsidR="005729D5">
        <w:rPr>
          <w:sz w:val="24"/>
          <w:szCs w:val="24"/>
        </w:rPr>
        <w:t>u</w:t>
      </w:r>
      <w:r w:rsidR="005729D5" w:rsidRPr="005729D5">
        <w:rPr>
          <w:sz w:val="24"/>
          <w:szCs w:val="24"/>
        </w:rPr>
        <w:t>rs have on the attitudes and behavio</w:t>
      </w:r>
      <w:r w:rsidR="005729D5">
        <w:rPr>
          <w:sz w:val="24"/>
          <w:szCs w:val="24"/>
        </w:rPr>
        <w:t>u</w:t>
      </w:r>
      <w:r w:rsidR="005729D5" w:rsidRPr="005729D5">
        <w:rPr>
          <w:sz w:val="24"/>
          <w:szCs w:val="24"/>
        </w:rPr>
        <w:t>rs of the people around us.</w:t>
      </w:r>
      <w:r w:rsidR="005729D5">
        <w:rPr>
          <w:sz w:val="24"/>
          <w:szCs w:val="24"/>
        </w:rPr>
        <w:t>’ (mindtools.com</w:t>
      </w:r>
      <w:r w:rsidR="00055643">
        <w:rPr>
          <w:sz w:val="24"/>
          <w:szCs w:val="24"/>
        </w:rPr>
        <w:t xml:space="preserve"> 2020</w:t>
      </w:r>
      <w:r w:rsidR="005729D5">
        <w:rPr>
          <w:sz w:val="24"/>
          <w:szCs w:val="24"/>
        </w:rPr>
        <w:t xml:space="preserve">) </w:t>
      </w:r>
      <w:r w:rsidR="002405D7">
        <w:rPr>
          <w:sz w:val="24"/>
          <w:szCs w:val="24"/>
        </w:rPr>
        <w:t xml:space="preserve">this </w:t>
      </w:r>
      <w:r w:rsidR="002405D7" w:rsidRPr="002405D7">
        <w:rPr>
          <w:sz w:val="24"/>
          <w:szCs w:val="24"/>
        </w:rPr>
        <w:t>claims your attitude is a mirror towards the other person</w:t>
      </w:r>
      <w:r w:rsidR="002405D7">
        <w:rPr>
          <w:sz w:val="24"/>
          <w:szCs w:val="24"/>
        </w:rPr>
        <w:t>,</w:t>
      </w:r>
      <w:r w:rsidR="002405D7" w:rsidRPr="002405D7">
        <w:rPr>
          <w:sz w:val="24"/>
          <w:szCs w:val="24"/>
        </w:rPr>
        <w:t xml:space="preserve"> so if you are calm the other person is tempted to stay calm and mirrored my tone.</w:t>
      </w:r>
      <w:r w:rsidR="002405D7">
        <w:rPr>
          <w:sz w:val="24"/>
          <w:szCs w:val="24"/>
        </w:rPr>
        <w:t xml:space="preserve"> I also remained firm to show my authority as a police officer to minimise further threat harm and risk as college of policing states ‘it is important to minimise these risks to prevent victims and the public’. </w:t>
      </w:r>
      <w:r w:rsidR="009566DA">
        <w:rPr>
          <w:sz w:val="24"/>
          <w:szCs w:val="24"/>
        </w:rPr>
        <w:t xml:space="preserve">The man in question was clearly confused and stated to me his family always does this. </w:t>
      </w:r>
      <w:r w:rsidR="00571F32">
        <w:rPr>
          <w:sz w:val="24"/>
          <w:szCs w:val="24"/>
        </w:rPr>
        <w:t>I then</w:t>
      </w:r>
      <w:r w:rsidR="00A36AEF">
        <w:rPr>
          <w:sz w:val="24"/>
          <w:szCs w:val="24"/>
        </w:rPr>
        <w:t xml:space="preserve"> placed the suspect in handcuffs</w:t>
      </w:r>
      <w:r w:rsidR="002405D7">
        <w:rPr>
          <w:sz w:val="24"/>
          <w:szCs w:val="24"/>
        </w:rPr>
        <w:t xml:space="preserve"> taking away an element of his human rights </w:t>
      </w:r>
      <w:r w:rsidR="00697BC7">
        <w:rPr>
          <w:sz w:val="24"/>
          <w:szCs w:val="24"/>
        </w:rPr>
        <w:t>‘your right not to be mistreated or wrongly punished by the state’ (Whatarehumanrights 2022) I did this as per section 17 PACE 1984 saving life and limb, to prevent any further risk or injury to any other person.</w:t>
      </w:r>
      <w:r w:rsidR="00F14B9A">
        <w:rPr>
          <w:sz w:val="24"/>
          <w:szCs w:val="24"/>
        </w:rPr>
        <w:t xml:space="preserve"> </w:t>
      </w:r>
      <w:r w:rsidR="00F14B9A" w:rsidRPr="00F14B9A">
        <w:rPr>
          <w:sz w:val="24"/>
          <w:szCs w:val="24"/>
        </w:rPr>
        <w:t xml:space="preserve">Under section 117 of PACE </w:t>
      </w:r>
      <w:r w:rsidR="00F14B9A">
        <w:rPr>
          <w:sz w:val="24"/>
          <w:szCs w:val="24"/>
        </w:rPr>
        <w:t xml:space="preserve">1984 </w:t>
      </w:r>
      <w:r w:rsidR="00F14B9A" w:rsidRPr="00F14B9A">
        <w:rPr>
          <w:sz w:val="24"/>
          <w:szCs w:val="24"/>
        </w:rPr>
        <w:t>which gives a police constable the right to use reasonable force</w:t>
      </w:r>
      <w:r w:rsidR="00055643">
        <w:rPr>
          <w:sz w:val="24"/>
          <w:szCs w:val="24"/>
        </w:rPr>
        <w:t xml:space="preserve"> as the college of policing 2021 ‘use of force to the extent that is necessary and proportionate’ my force was necessary because of the allegation of assault as well as reasonable because the offender wasn’t showing any more resistance on police arrival. </w:t>
      </w:r>
      <w:r w:rsidR="00697BC7">
        <w:rPr>
          <w:sz w:val="24"/>
          <w:szCs w:val="24"/>
        </w:rPr>
        <w:t>As per the code of ethics, police officers need to be accountable for there actions. I can justify placing the offender in handcuffs because of the assault and to further protect the victim as well as ourselves going about our day-to-day job as the college of policing 2014 states ‘crucial to enhancing public trust in the police’</w:t>
      </w:r>
      <w:r w:rsidR="00055643">
        <w:rPr>
          <w:sz w:val="24"/>
          <w:szCs w:val="24"/>
        </w:rPr>
        <w:t xml:space="preserve">. I believe this is important because the victims and members of the public could see we acted impartially and professionally placing a potentially dangerous offender in handcuffs on arrival. I </w:t>
      </w:r>
      <w:r w:rsidR="00247FC1">
        <w:rPr>
          <w:sz w:val="24"/>
          <w:szCs w:val="24"/>
        </w:rPr>
        <w:t>refer</w:t>
      </w:r>
      <w:r w:rsidR="00055643">
        <w:rPr>
          <w:sz w:val="24"/>
          <w:szCs w:val="24"/>
        </w:rPr>
        <w:t xml:space="preserve"> to Bitari</w:t>
      </w:r>
      <w:r w:rsidR="00247FC1">
        <w:rPr>
          <w:sz w:val="24"/>
          <w:szCs w:val="24"/>
        </w:rPr>
        <w:t>’</w:t>
      </w:r>
      <w:r w:rsidR="00055643">
        <w:rPr>
          <w:sz w:val="24"/>
          <w:szCs w:val="24"/>
        </w:rPr>
        <w:t xml:space="preserve">s box 2020, (mindtools.com 2020) ‘my attitude affects your </w:t>
      </w:r>
      <w:r w:rsidR="00247FC1">
        <w:rPr>
          <w:sz w:val="24"/>
          <w:szCs w:val="24"/>
        </w:rPr>
        <w:t>behaviour,</w:t>
      </w:r>
      <w:r w:rsidR="00055643">
        <w:rPr>
          <w:sz w:val="24"/>
          <w:szCs w:val="24"/>
        </w:rPr>
        <w:t xml:space="preserve"> and your attitude affects my behaviour’ worked on this occasion because I displayed a calm, positive manner in a conflict situation. This made my offender calm and positive even though it was not a positive situation for him, </w:t>
      </w:r>
      <w:r w:rsidR="00247FC1">
        <w:rPr>
          <w:sz w:val="24"/>
          <w:szCs w:val="24"/>
        </w:rPr>
        <w:t>mindtools.com 2020 stated ‘</w:t>
      </w:r>
      <w:r w:rsidR="00247FC1" w:rsidRPr="00247FC1">
        <w:rPr>
          <w:sz w:val="24"/>
          <w:szCs w:val="24"/>
        </w:rPr>
        <w:t>When we're feeling motivated and positive, we smile, we complement our team, and we empower those around us</w:t>
      </w:r>
      <w:r w:rsidR="00247FC1">
        <w:rPr>
          <w:sz w:val="24"/>
          <w:szCs w:val="24"/>
        </w:rPr>
        <w:t xml:space="preserve">’ I believe my attitude and behaviour played a pivotal role in the behaviour of the offender and the calm manner the incident was dealt in. </w:t>
      </w:r>
      <w:r w:rsidR="00A36AEF">
        <w:rPr>
          <w:sz w:val="24"/>
          <w:szCs w:val="24"/>
        </w:rPr>
        <w:t xml:space="preserve">Later </w:t>
      </w:r>
      <w:r w:rsidR="009566DA">
        <w:rPr>
          <w:sz w:val="24"/>
          <w:szCs w:val="24"/>
        </w:rPr>
        <w:t>I arrested the</w:t>
      </w:r>
      <w:r w:rsidR="00A36AEF">
        <w:rPr>
          <w:sz w:val="24"/>
          <w:szCs w:val="24"/>
        </w:rPr>
        <w:t xml:space="preserve"> suspect for suspicion of assault</w:t>
      </w:r>
      <w:r w:rsidR="00247FC1">
        <w:rPr>
          <w:sz w:val="24"/>
          <w:szCs w:val="24"/>
        </w:rPr>
        <w:t xml:space="preserve"> under section 39 of the criminal justice act 1988</w:t>
      </w:r>
      <w:r w:rsidR="00A36AEF">
        <w:rPr>
          <w:sz w:val="24"/>
          <w:szCs w:val="24"/>
        </w:rPr>
        <w:t xml:space="preserve"> and </w:t>
      </w:r>
      <w:r w:rsidR="00CB6B1F">
        <w:rPr>
          <w:sz w:val="24"/>
          <w:szCs w:val="24"/>
        </w:rPr>
        <w:t xml:space="preserve">section 1 (1) </w:t>
      </w:r>
      <w:r w:rsidR="00A36AEF">
        <w:rPr>
          <w:sz w:val="24"/>
          <w:szCs w:val="24"/>
        </w:rPr>
        <w:t>breach of protection against harassment order</w:t>
      </w:r>
      <w:r w:rsidR="00CB6B1F">
        <w:rPr>
          <w:sz w:val="24"/>
          <w:szCs w:val="24"/>
        </w:rPr>
        <w:t xml:space="preserve"> 1997</w:t>
      </w:r>
      <w:r w:rsidR="00A36AEF">
        <w:rPr>
          <w:sz w:val="24"/>
          <w:szCs w:val="24"/>
        </w:rPr>
        <w:t xml:space="preserve">. </w:t>
      </w:r>
      <w:r w:rsidR="009566DA">
        <w:rPr>
          <w:sz w:val="24"/>
          <w:szCs w:val="24"/>
        </w:rPr>
        <w:t xml:space="preserve">I then conveyed the suspect the custody to which my proceedings ended with the suspect. </w:t>
      </w:r>
    </w:p>
    <w:p w14:paraId="7DB50E69" w14:textId="77777777" w:rsidR="001030F4" w:rsidRDefault="001030F4" w:rsidP="00FF7EBB">
      <w:pPr>
        <w:jc w:val="both"/>
        <w:rPr>
          <w:sz w:val="24"/>
          <w:szCs w:val="24"/>
        </w:rPr>
      </w:pPr>
    </w:p>
    <w:p w14:paraId="387AC1BB" w14:textId="17DDE3B9" w:rsidR="00CB6B1F" w:rsidRDefault="00CB6B1F" w:rsidP="00FF7EBB">
      <w:pPr>
        <w:jc w:val="both"/>
        <w:rPr>
          <w:sz w:val="24"/>
          <w:szCs w:val="24"/>
        </w:rPr>
      </w:pPr>
      <w:r>
        <w:rPr>
          <w:sz w:val="24"/>
          <w:szCs w:val="24"/>
        </w:rPr>
        <w:t xml:space="preserve">I will now reflect on the communications skills I used for this incident and why they are important. First all of </w:t>
      </w:r>
      <w:r w:rsidR="00E90448" w:rsidRPr="00E90448">
        <w:rPr>
          <w:sz w:val="24"/>
          <w:szCs w:val="24"/>
        </w:rPr>
        <w:t xml:space="preserve">I asked the suspect open </w:t>
      </w:r>
      <w:r>
        <w:rPr>
          <w:sz w:val="24"/>
          <w:szCs w:val="24"/>
        </w:rPr>
        <w:t>questions because this allows me to get more information from the offender a</w:t>
      </w:r>
      <w:r w:rsidR="00576C96">
        <w:rPr>
          <w:sz w:val="24"/>
          <w:szCs w:val="24"/>
        </w:rPr>
        <w:t xml:space="preserve">s Cleave (2017) </w:t>
      </w:r>
      <w:r>
        <w:rPr>
          <w:sz w:val="24"/>
          <w:szCs w:val="24"/>
        </w:rPr>
        <w:t>states</w:t>
      </w:r>
      <w:r w:rsidR="00576C96">
        <w:rPr>
          <w:sz w:val="24"/>
          <w:szCs w:val="24"/>
        </w:rPr>
        <w:t xml:space="preserve"> ‘open ended questions allow respondents to include more information, giving you more useful feedback’.</w:t>
      </w:r>
      <w:r>
        <w:rPr>
          <w:sz w:val="24"/>
          <w:szCs w:val="24"/>
        </w:rPr>
        <w:t xml:space="preserve"> I also actively listened to the suspect throughout, this makes the person feel listened too and respected in the conversation </w:t>
      </w:r>
      <w:r w:rsidRPr="00CB6B1F">
        <w:rPr>
          <w:sz w:val="24"/>
          <w:szCs w:val="24"/>
        </w:rPr>
        <w:t>Kourmousi (2018)</w:t>
      </w:r>
      <w:r>
        <w:rPr>
          <w:sz w:val="24"/>
          <w:szCs w:val="24"/>
        </w:rPr>
        <w:t xml:space="preserve"> argues</w:t>
      </w:r>
      <w:r w:rsidRPr="00CB6B1F">
        <w:rPr>
          <w:sz w:val="24"/>
          <w:szCs w:val="24"/>
        </w:rPr>
        <w:t xml:space="preserve"> ‘Active listening is important for effective interpersonal communication’.</w:t>
      </w:r>
      <w:r>
        <w:rPr>
          <w:sz w:val="24"/>
          <w:szCs w:val="24"/>
        </w:rPr>
        <w:t xml:space="preserve"> I believe this method of communication is vital in gaining a rapport with any person a police officer has dealings with because you are gaining a personal connection</w:t>
      </w:r>
      <w:r w:rsidR="007A6DD7">
        <w:rPr>
          <w:sz w:val="24"/>
          <w:szCs w:val="24"/>
        </w:rPr>
        <w:t xml:space="preserve">, they have your undivided attention as </w:t>
      </w:r>
      <w:r w:rsidR="007A6DD7" w:rsidRPr="007A6DD7">
        <w:rPr>
          <w:sz w:val="24"/>
          <w:szCs w:val="24"/>
        </w:rPr>
        <w:t>Lariviere, Crough and Eastwood (2022)</w:t>
      </w:r>
      <w:r w:rsidR="007A6DD7">
        <w:rPr>
          <w:sz w:val="24"/>
          <w:szCs w:val="24"/>
        </w:rPr>
        <w:t xml:space="preserve"> states </w:t>
      </w:r>
      <w:r w:rsidR="007A6DD7" w:rsidRPr="007A6DD7">
        <w:rPr>
          <w:sz w:val="24"/>
          <w:szCs w:val="24"/>
        </w:rPr>
        <w:t>‘rapport is a combination of mutual attention, positivity, and coordination.’</w:t>
      </w:r>
      <w:r w:rsidR="007A6DD7">
        <w:rPr>
          <w:sz w:val="24"/>
          <w:szCs w:val="24"/>
        </w:rPr>
        <w:t xml:space="preserve"> This is also a part of our victims code as college of policing 2021 states ‘</w:t>
      </w:r>
      <w:r w:rsidR="007A6DD7" w:rsidRPr="007A6DD7">
        <w:rPr>
          <w:sz w:val="24"/>
          <w:szCs w:val="24"/>
        </w:rPr>
        <w:t>be treated with respect, dignity, sensitivity, compassion and courtesy</w:t>
      </w:r>
      <w:r w:rsidR="007A6DD7">
        <w:rPr>
          <w:sz w:val="24"/>
          <w:szCs w:val="24"/>
        </w:rPr>
        <w:t>’ this tells us as police officers we treat everyone fairly and remain impartial.</w:t>
      </w:r>
    </w:p>
    <w:p w14:paraId="6CCB0DB4" w14:textId="77777777" w:rsidR="007A6DD7" w:rsidRDefault="007A6DD7" w:rsidP="00BB4B34">
      <w:pPr>
        <w:jc w:val="both"/>
        <w:rPr>
          <w:sz w:val="24"/>
          <w:szCs w:val="24"/>
        </w:rPr>
      </w:pPr>
    </w:p>
    <w:p w14:paraId="07ED14A6" w14:textId="65CF5157" w:rsidR="00AA666E" w:rsidRPr="00270EEB" w:rsidRDefault="0099544D" w:rsidP="00BB4B34">
      <w:pPr>
        <w:jc w:val="both"/>
        <w:rPr>
          <w:sz w:val="24"/>
          <w:szCs w:val="24"/>
        </w:rPr>
      </w:pPr>
      <w:r>
        <w:rPr>
          <w:sz w:val="24"/>
          <w:szCs w:val="24"/>
        </w:rPr>
        <w:t>Overall, the outcome of this incident was a good one</w:t>
      </w:r>
      <w:r w:rsidR="00175B33">
        <w:rPr>
          <w:sz w:val="24"/>
          <w:szCs w:val="24"/>
        </w:rPr>
        <w:t xml:space="preserve"> and one I was happy with my performance as a new police constable</w:t>
      </w:r>
      <w:r>
        <w:rPr>
          <w:sz w:val="24"/>
          <w:szCs w:val="24"/>
        </w:rPr>
        <w:t xml:space="preserve">. </w:t>
      </w:r>
      <w:r w:rsidR="00175B33">
        <w:rPr>
          <w:sz w:val="24"/>
          <w:szCs w:val="24"/>
        </w:rPr>
        <w:t>There was mi</w:t>
      </w:r>
      <w:r>
        <w:rPr>
          <w:sz w:val="24"/>
          <w:szCs w:val="24"/>
        </w:rPr>
        <w:t xml:space="preserve">nimum conflict and a </w:t>
      </w:r>
      <w:r>
        <w:rPr>
          <w:sz w:val="24"/>
          <w:szCs w:val="24"/>
        </w:rPr>
        <w:lastRenderedPageBreak/>
        <w:t>proportionate use of force to take control of the situation</w:t>
      </w:r>
      <w:r w:rsidR="00175B33">
        <w:rPr>
          <w:sz w:val="24"/>
          <w:szCs w:val="24"/>
        </w:rPr>
        <w:t>, the only conflict was a slight raise in tone and to place the suspect in handcuffs</w:t>
      </w:r>
      <w:r w:rsidR="007A6DD7">
        <w:rPr>
          <w:sz w:val="24"/>
          <w:szCs w:val="24"/>
        </w:rPr>
        <w:t>, I took into account section 117 of PACE 1984 when doing this</w:t>
      </w:r>
      <w:r w:rsidR="00175B33">
        <w:rPr>
          <w:sz w:val="24"/>
          <w:szCs w:val="24"/>
        </w:rPr>
        <w:t>.</w:t>
      </w:r>
      <w:r>
        <w:rPr>
          <w:sz w:val="24"/>
          <w:szCs w:val="24"/>
        </w:rPr>
        <w:t xml:space="preserve"> </w:t>
      </w:r>
      <w:r w:rsidR="00175B33">
        <w:rPr>
          <w:sz w:val="24"/>
          <w:szCs w:val="24"/>
        </w:rPr>
        <w:t xml:space="preserve">I </w:t>
      </w:r>
      <w:r>
        <w:rPr>
          <w:sz w:val="24"/>
          <w:szCs w:val="24"/>
        </w:rPr>
        <w:t>took accounts from all parties involved</w:t>
      </w:r>
      <w:r w:rsidR="00175B33">
        <w:rPr>
          <w:sz w:val="24"/>
          <w:szCs w:val="24"/>
        </w:rPr>
        <w:t xml:space="preserve"> to make an informed decision to get the correct outcome for all involved. I arrested the suspect</w:t>
      </w:r>
      <w:r w:rsidR="007A6DD7">
        <w:rPr>
          <w:sz w:val="24"/>
          <w:szCs w:val="24"/>
        </w:rPr>
        <w:t xml:space="preserve"> for</w:t>
      </w:r>
      <w:r w:rsidR="007A6DD7" w:rsidRPr="007A6DD7">
        <w:t xml:space="preserve"> </w:t>
      </w:r>
      <w:r w:rsidR="007A6DD7" w:rsidRPr="007A6DD7">
        <w:rPr>
          <w:sz w:val="24"/>
          <w:szCs w:val="24"/>
        </w:rPr>
        <w:t>suspicion of assault under section 39 of the criminal justice act 1988 and section 1 (1) breach of protection against harassment order 1997</w:t>
      </w:r>
      <w:r w:rsidR="007A6DD7">
        <w:rPr>
          <w:sz w:val="24"/>
          <w:szCs w:val="24"/>
        </w:rPr>
        <w:t xml:space="preserve">. </w:t>
      </w:r>
      <w:r w:rsidR="00175B33">
        <w:rPr>
          <w:sz w:val="24"/>
          <w:szCs w:val="24"/>
        </w:rPr>
        <w:t xml:space="preserve">I </w:t>
      </w:r>
      <w:r>
        <w:rPr>
          <w:sz w:val="24"/>
          <w:szCs w:val="24"/>
        </w:rPr>
        <w:t>got the suspect to custody safely</w:t>
      </w:r>
      <w:r w:rsidR="00175B33">
        <w:rPr>
          <w:sz w:val="24"/>
          <w:szCs w:val="24"/>
        </w:rPr>
        <w:t xml:space="preserve"> and informed the custody sergeant on the circumstances of arrest and the correct necessity where the suspect had his detention authorised</w:t>
      </w:r>
      <w:r>
        <w:rPr>
          <w:sz w:val="24"/>
          <w:szCs w:val="24"/>
        </w:rPr>
        <w:t>. Upon reflection, I would ask more questions and speak to the victims more</w:t>
      </w:r>
      <w:r w:rsidR="00175B33">
        <w:rPr>
          <w:sz w:val="24"/>
          <w:szCs w:val="24"/>
        </w:rPr>
        <w:t xml:space="preserve"> and not just get a first account from the victims, I</w:t>
      </w:r>
      <w:r>
        <w:rPr>
          <w:sz w:val="24"/>
          <w:szCs w:val="24"/>
        </w:rPr>
        <w:t xml:space="preserve"> instead </w:t>
      </w:r>
      <w:r w:rsidR="00175B33">
        <w:rPr>
          <w:sz w:val="24"/>
          <w:szCs w:val="24"/>
        </w:rPr>
        <w:t xml:space="preserve">spent too much time </w:t>
      </w:r>
      <w:r>
        <w:rPr>
          <w:sz w:val="24"/>
          <w:szCs w:val="24"/>
        </w:rPr>
        <w:t xml:space="preserve">purely focusing on the suspect. </w:t>
      </w:r>
      <w:r w:rsidR="00BB4B34">
        <w:rPr>
          <w:sz w:val="24"/>
          <w:szCs w:val="24"/>
        </w:rPr>
        <w:t>I learnt on research</w:t>
      </w:r>
      <w:r w:rsidR="00E82285">
        <w:rPr>
          <w:sz w:val="24"/>
          <w:szCs w:val="24"/>
        </w:rPr>
        <w:t xml:space="preserve"> that Katie Roberts and Davies stat</w:t>
      </w:r>
      <w:r w:rsidR="007A6DD7">
        <w:rPr>
          <w:sz w:val="24"/>
          <w:szCs w:val="24"/>
        </w:rPr>
        <w:t>es ‘</w:t>
      </w:r>
      <w:r w:rsidR="00B60085">
        <w:rPr>
          <w:sz w:val="24"/>
          <w:szCs w:val="24"/>
        </w:rPr>
        <w:t xml:space="preserve">Two significant communications tasks for police officers, information gathering, giving out instructions, supplying evidence in court, getting all evidence by interviewing witnesses and suspects (Ainsworth 2002) the order a constable carries out communication affects who they are speaking to greatly. This can have an impact on the outcome of the overall situation (Gudjonsson 2003).’ </w:t>
      </w:r>
      <w:r w:rsidR="00E82285">
        <w:rPr>
          <w:sz w:val="24"/>
          <w:szCs w:val="24"/>
        </w:rPr>
        <w:t>This tells us that the types of communication skills I used such as open and closed questions, giving direct orders and being able to alter your communication skills can and will have an important outcome on the overall result. It also shows that giving simple and easy orders to members of the public,</w:t>
      </w:r>
      <w:r w:rsidR="006547B0">
        <w:rPr>
          <w:sz w:val="24"/>
          <w:szCs w:val="24"/>
        </w:rPr>
        <w:t xml:space="preserve"> speaking to them in a language and tone they will understand, this</w:t>
      </w:r>
      <w:r w:rsidR="00E82285">
        <w:rPr>
          <w:sz w:val="24"/>
          <w:szCs w:val="24"/>
        </w:rPr>
        <w:t xml:space="preserve"> will help them understand why we are taking these steps to keep everyone safe. </w:t>
      </w:r>
      <w:r w:rsidR="006547B0">
        <w:rPr>
          <w:sz w:val="24"/>
          <w:szCs w:val="24"/>
        </w:rPr>
        <w:t>I learnt from this research that identifying the tone and language the suspect will understand will be detrimental to keeping the situation under control as well as the suspect fully understanding the orders given to them, I believe this is important because not every member of the public will understand police ‘talk</w:t>
      </w:r>
      <w:r w:rsidR="00B60085">
        <w:rPr>
          <w:sz w:val="24"/>
          <w:szCs w:val="24"/>
        </w:rPr>
        <w:t>’, as college of policing 2022 argue ‘</w:t>
      </w:r>
      <w:r w:rsidR="00B60085" w:rsidRPr="00B60085">
        <w:rPr>
          <w:sz w:val="24"/>
          <w:szCs w:val="24"/>
        </w:rPr>
        <w:t xml:space="preserve">All parties should understand in advance the terms on which a briefing or conversation with the </w:t>
      </w:r>
      <w:r w:rsidR="002712A8">
        <w:rPr>
          <w:sz w:val="24"/>
          <w:szCs w:val="24"/>
        </w:rPr>
        <w:t xml:space="preserve">media </w:t>
      </w:r>
      <w:r w:rsidR="00B60085" w:rsidRPr="00B60085">
        <w:rPr>
          <w:sz w:val="24"/>
          <w:szCs w:val="24"/>
        </w:rPr>
        <w:t>taking place.</w:t>
      </w:r>
      <w:r w:rsidR="00B60085">
        <w:rPr>
          <w:sz w:val="24"/>
          <w:szCs w:val="24"/>
        </w:rPr>
        <w:t xml:space="preserve">’ Therefore, I </w:t>
      </w:r>
      <w:r w:rsidR="006547B0">
        <w:rPr>
          <w:sz w:val="24"/>
          <w:szCs w:val="24"/>
        </w:rPr>
        <w:t xml:space="preserve">need to alter the way </w:t>
      </w:r>
      <w:r w:rsidR="00B60085">
        <w:rPr>
          <w:sz w:val="24"/>
          <w:szCs w:val="24"/>
        </w:rPr>
        <w:t>I</w:t>
      </w:r>
      <w:r w:rsidR="006547B0">
        <w:rPr>
          <w:sz w:val="24"/>
          <w:szCs w:val="24"/>
        </w:rPr>
        <w:t xml:space="preserve"> communicate</w:t>
      </w:r>
      <w:r w:rsidR="00B60085">
        <w:rPr>
          <w:sz w:val="24"/>
          <w:szCs w:val="24"/>
        </w:rPr>
        <w:t xml:space="preserve"> on times</w:t>
      </w:r>
      <w:r w:rsidR="006547B0">
        <w:rPr>
          <w:sz w:val="24"/>
          <w:szCs w:val="24"/>
        </w:rPr>
        <w:t xml:space="preserve">. Moving forward in my career, I will look back on this reflection and try to implement all research found and areas to improve so I can provide a better service not only to the victims but to the offenders as well. I believe it is important to manage conflict by using a proportionate use of force and use correct communication skills in all incidents we face, taking a non-judgemental approach to every incident I attend will help me provide a better service and become a better police constable in the future. </w:t>
      </w:r>
    </w:p>
    <w:p w14:paraId="2D3DE98A" w14:textId="734D1FA1" w:rsidR="00AA666E" w:rsidRDefault="00AA666E" w:rsidP="00FF7EBB">
      <w:pPr>
        <w:jc w:val="both"/>
        <w:rPr>
          <w:b/>
          <w:sz w:val="24"/>
          <w:szCs w:val="24"/>
        </w:rPr>
      </w:pPr>
    </w:p>
    <w:p w14:paraId="70C34E8F" w14:textId="63C3D56C" w:rsidR="006547B0" w:rsidRDefault="002712A8" w:rsidP="00FF7EBB">
      <w:pPr>
        <w:jc w:val="both"/>
        <w:rPr>
          <w:bCs/>
          <w:sz w:val="24"/>
          <w:szCs w:val="24"/>
        </w:rPr>
      </w:pPr>
      <w:r>
        <w:rPr>
          <w:bCs/>
          <w:sz w:val="24"/>
          <w:szCs w:val="24"/>
        </w:rPr>
        <w:t>In conclusion</w:t>
      </w:r>
      <w:r w:rsidR="002455CA">
        <w:rPr>
          <w:bCs/>
          <w:sz w:val="24"/>
          <w:szCs w:val="24"/>
        </w:rPr>
        <w:t xml:space="preserve">, the situation was dealt with well and going through the correct use of force made me feel like a competent officer. The </w:t>
      </w:r>
      <w:r w:rsidR="00403B60">
        <w:rPr>
          <w:bCs/>
          <w:sz w:val="24"/>
          <w:szCs w:val="24"/>
        </w:rPr>
        <w:t xml:space="preserve">goal was to safeguard the victims and treat the offender with respect and ensure both sides of the story were taken in. Correct tactical communications ensured everyone was happy. </w:t>
      </w:r>
      <w:r w:rsidR="00B60085">
        <w:rPr>
          <w:bCs/>
          <w:sz w:val="24"/>
          <w:szCs w:val="24"/>
        </w:rPr>
        <w:t>The use of Bitari’s box is one I will refer to in the future and apply when I can.</w:t>
      </w:r>
    </w:p>
    <w:p w14:paraId="4DA478A0" w14:textId="00EB91FE" w:rsidR="00403B60" w:rsidRDefault="00403B60" w:rsidP="00FF7EBB">
      <w:pPr>
        <w:jc w:val="both"/>
        <w:rPr>
          <w:bCs/>
          <w:sz w:val="24"/>
          <w:szCs w:val="24"/>
        </w:rPr>
      </w:pPr>
    </w:p>
    <w:p w14:paraId="684C6D73" w14:textId="1C1CBCBA" w:rsidR="00403B60" w:rsidRPr="00403B60" w:rsidRDefault="001030F4" w:rsidP="00FF7EBB">
      <w:pPr>
        <w:jc w:val="both"/>
        <w:rPr>
          <w:b/>
          <w:sz w:val="24"/>
          <w:szCs w:val="24"/>
        </w:rPr>
      </w:pPr>
      <w:r>
        <w:rPr>
          <w:b/>
          <w:sz w:val="24"/>
          <w:szCs w:val="24"/>
        </w:rPr>
        <w:t>1</w:t>
      </w:r>
      <w:r w:rsidR="00B60085">
        <w:rPr>
          <w:b/>
          <w:sz w:val="24"/>
          <w:szCs w:val="24"/>
        </w:rPr>
        <w:t>45</w:t>
      </w:r>
      <w:r w:rsidR="002712A8">
        <w:rPr>
          <w:b/>
          <w:sz w:val="24"/>
          <w:szCs w:val="24"/>
        </w:rPr>
        <w:t>2</w:t>
      </w:r>
      <w:r>
        <w:rPr>
          <w:b/>
          <w:sz w:val="24"/>
          <w:szCs w:val="24"/>
        </w:rPr>
        <w:t xml:space="preserve"> </w:t>
      </w:r>
      <w:r w:rsidR="00403B60" w:rsidRPr="00403B60">
        <w:rPr>
          <w:b/>
          <w:sz w:val="24"/>
          <w:szCs w:val="24"/>
        </w:rPr>
        <w:t>words</w:t>
      </w:r>
    </w:p>
    <w:p w14:paraId="5C2B370B" w14:textId="77777777" w:rsidR="00403B60" w:rsidRPr="002455CA" w:rsidRDefault="00403B60" w:rsidP="00FF7EBB">
      <w:pPr>
        <w:jc w:val="both"/>
        <w:rPr>
          <w:bCs/>
          <w:sz w:val="24"/>
          <w:szCs w:val="24"/>
        </w:rPr>
      </w:pPr>
    </w:p>
    <w:p w14:paraId="3B3526AE" w14:textId="56D638C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w:t>
            </w:r>
            <w:bookmarkStart w:id="0" w:name="_Hlk111069065"/>
            <w:r w:rsidRPr="62FE5CAF">
              <w:rPr>
                <w:sz w:val="24"/>
                <w:szCs w:val="24"/>
              </w:rPr>
              <w:t>culturally sensitive practice and language preference.</w:t>
            </w:r>
            <w:bookmarkEnd w:id="0"/>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3A12F14B" w14:textId="22728360" w:rsidR="002A23A3" w:rsidRPr="00450C83" w:rsidRDefault="00711A70" w:rsidP="00711A70">
      <w:pPr>
        <w:jc w:val="both"/>
        <w:rPr>
          <w:b/>
          <w:sz w:val="24"/>
          <w:szCs w:val="24"/>
        </w:rPr>
      </w:pPr>
      <w:r w:rsidRPr="00450C83">
        <w:rPr>
          <w:b/>
          <w:sz w:val="24"/>
          <w:szCs w:val="24"/>
        </w:rPr>
        <w:t>ANSWER:</w:t>
      </w:r>
    </w:p>
    <w:p w14:paraId="0797331D" w14:textId="2472B940" w:rsidR="00025650" w:rsidRDefault="00025650" w:rsidP="00025650">
      <w:pPr>
        <w:jc w:val="both"/>
        <w:rPr>
          <w:sz w:val="24"/>
          <w:szCs w:val="24"/>
        </w:rPr>
      </w:pPr>
    </w:p>
    <w:p w14:paraId="4F368BF3" w14:textId="2E5A2226" w:rsidR="002A23A3" w:rsidRDefault="002A23A3" w:rsidP="00025650">
      <w:pPr>
        <w:jc w:val="both"/>
        <w:rPr>
          <w:sz w:val="24"/>
          <w:szCs w:val="24"/>
        </w:rPr>
      </w:pPr>
      <w:r>
        <w:rPr>
          <w:sz w:val="24"/>
          <w:szCs w:val="24"/>
        </w:rPr>
        <w:t>In this essay I will be discussing a policing related incident regarding a where I have followed the codes of practice supporting a victim through the criminal justice system. I will explain how I have used the victims code and other considerations I felt played a pivotal role in making it successful for the victim.</w:t>
      </w:r>
    </w:p>
    <w:p w14:paraId="78BD5957" w14:textId="77777777" w:rsidR="002A23A3" w:rsidRDefault="002A23A3" w:rsidP="00025650">
      <w:pPr>
        <w:jc w:val="both"/>
        <w:rPr>
          <w:sz w:val="24"/>
          <w:szCs w:val="24"/>
        </w:rPr>
      </w:pPr>
    </w:p>
    <w:p w14:paraId="313D0E70" w14:textId="3126049E" w:rsidR="00596BF6" w:rsidRDefault="00512F98" w:rsidP="00025650">
      <w:pPr>
        <w:jc w:val="both"/>
        <w:rPr>
          <w:sz w:val="24"/>
          <w:szCs w:val="24"/>
        </w:rPr>
      </w:pPr>
      <w:r>
        <w:rPr>
          <w:sz w:val="24"/>
          <w:szCs w:val="24"/>
        </w:rPr>
        <w:t>I attended a call</w:t>
      </w:r>
      <w:r w:rsidR="00F51E9D">
        <w:rPr>
          <w:sz w:val="24"/>
          <w:szCs w:val="24"/>
        </w:rPr>
        <w:t xml:space="preserve"> from our force control room (FCR)</w:t>
      </w:r>
      <w:r>
        <w:rPr>
          <w:sz w:val="24"/>
          <w:szCs w:val="24"/>
        </w:rPr>
        <w:t xml:space="preserve"> w</w:t>
      </w:r>
      <w:r w:rsidR="00F51E9D">
        <w:rPr>
          <w:sz w:val="24"/>
          <w:szCs w:val="24"/>
        </w:rPr>
        <w:t>here</w:t>
      </w:r>
      <w:r>
        <w:rPr>
          <w:sz w:val="24"/>
          <w:szCs w:val="24"/>
        </w:rPr>
        <w:t xml:space="preserve"> a domestic abuse</w:t>
      </w:r>
      <w:r w:rsidR="00644B33">
        <w:rPr>
          <w:sz w:val="24"/>
          <w:szCs w:val="24"/>
        </w:rPr>
        <w:t xml:space="preserve"> (D</w:t>
      </w:r>
      <w:r w:rsidR="00F51E9D">
        <w:rPr>
          <w:sz w:val="24"/>
          <w:szCs w:val="24"/>
        </w:rPr>
        <w:t>A</w:t>
      </w:r>
      <w:r w:rsidR="00644B33">
        <w:rPr>
          <w:sz w:val="24"/>
          <w:szCs w:val="24"/>
        </w:rPr>
        <w:t>)</w:t>
      </w:r>
      <w:r>
        <w:rPr>
          <w:sz w:val="24"/>
          <w:szCs w:val="24"/>
        </w:rPr>
        <w:t xml:space="preserve"> incident </w:t>
      </w:r>
      <w:r w:rsidR="00F51E9D">
        <w:rPr>
          <w:sz w:val="24"/>
          <w:szCs w:val="24"/>
        </w:rPr>
        <w:t xml:space="preserve">had taken place </w:t>
      </w:r>
      <w:r>
        <w:rPr>
          <w:sz w:val="24"/>
          <w:szCs w:val="24"/>
        </w:rPr>
        <w:t>earlier in the day</w:t>
      </w:r>
      <w:r w:rsidR="00F51E9D">
        <w:rPr>
          <w:sz w:val="24"/>
          <w:szCs w:val="24"/>
        </w:rPr>
        <w:t>.</w:t>
      </w:r>
      <w:r>
        <w:rPr>
          <w:sz w:val="24"/>
          <w:szCs w:val="24"/>
        </w:rPr>
        <w:t xml:space="preserve"> </w:t>
      </w:r>
      <w:r w:rsidR="00F51E9D">
        <w:rPr>
          <w:sz w:val="24"/>
          <w:szCs w:val="24"/>
        </w:rPr>
        <w:t>T</w:t>
      </w:r>
      <w:r>
        <w:rPr>
          <w:sz w:val="24"/>
          <w:szCs w:val="24"/>
        </w:rPr>
        <w:t>he victim was</w:t>
      </w:r>
      <w:r w:rsidR="00C465DF">
        <w:rPr>
          <w:sz w:val="24"/>
          <w:szCs w:val="24"/>
        </w:rPr>
        <w:t xml:space="preserve"> allegedly</w:t>
      </w:r>
      <w:r>
        <w:rPr>
          <w:sz w:val="24"/>
          <w:szCs w:val="24"/>
        </w:rPr>
        <w:t xml:space="preserve"> assaulted</w:t>
      </w:r>
      <w:r w:rsidR="00F51E9D">
        <w:rPr>
          <w:sz w:val="24"/>
          <w:szCs w:val="24"/>
        </w:rPr>
        <w:t xml:space="preserve"> by her partner a</w:t>
      </w:r>
      <w:r w:rsidR="00C465DF">
        <w:rPr>
          <w:sz w:val="24"/>
          <w:szCs w:val="24"/>
        </w:rPr>
        <w:t xml:space="preserve">nd </w:t>
      </w:r>
      <w:r w:rsidR="00F51E9D">
        <w:rPr>
          <w:sz w:val="24"/>
          <w:szCs w:val="24"/>
        </w:rPr>
        <w:t>shortly after her partner ha</w:t>
      </w:r>
      <w:r w:rsidR="00C465DF">
        <w:rPr>
          <w:sz w:val="24"/>
          <w:szCs w:val="24"/>
        </w:rPr>
        <w:t>d</w:t>
      </w:r>
      <w:r w:rsidR="00F51E9D">
        <w:rPr>
          <w:sz w:val="24"/>
          <w:szCs w:val="24"/>
        </w:rPr>
        <w:t xml:space="preserve"> smashed the windscreen to her car</w:t>
      </w:r>
      <w:r>
        <w:rPr>
          <w:sz w:val="24"/>
          <w:szCs w:val="24"/>
        </w:rPr>
        <w:t xml:space="preserve">. </w:t>
      </w:r>
      <w:r w:rsidR="002104CE">
        <w:rPr>
          <w:sz w:val="24"/>
          <w:szCs w:val="24"/>
        </w:rPr>
        <w:t xml:space="preserve">Before going to the address of the victim, </w:t>
      </w:r>
      <w:r>
        <w:rPr>
          <w:sz w:val="24"/>
          <w:szCs w:val="24"/>
        </w:rPr>
        <w:t>I looked at what potential offences ha</w:t>
      </w:r>
      <w:r w:rsidR="00C465DF">
        <w:rPr>
          <w:sz w:val="24"/>
          <w:szCs w:val="24"/>
        </w:rPr>
        <w:t>d</w:t>
      </w:r>
      <w:r>
        <w:rPr>
          <w:sz w:val="24"/>
          <w:szCs w:val="24"/>
        </w:rPr>
        <w:t xml:space="preserve"> happened </w:t>
      </w:r>
      <w:r w:rsidR="002104CE">
        <w:rPr>
          <w:sz w:val="24"/>
          <w:szCs w:val="24"/>
        </w:rPr>
        <w:t xml:space="preserve">such as </w:t>
      </w:r>
      <w:r w:rsidR="001030F4">
        <w:rPr>
          <w:sz w:val="24"/>
          <w:szCs w:val="24"/>
        </w:rPr>
        <w:t xml:space="preserve">section 1 of the </w:t>
      </w:r>
      <w:r w:rsidR="002104CE">
        <w:rPr>
          <w:sz w:val="24"/>
          <w:szCs w:val="24"/>
        </w:rPr>
        <w:t>criminal damage</w:t>
      </w:r>
      <w:r w:rsidR="001030F4">
        <w:rPr>
          <w:sz w:val="24"/>
          <w:szCs w:val="24"/>
        </w:rPr>
        <w:t xml:space="preserve"> act 1971</w:t>
      </w:r>
      <w:r w:rsidR="002104CE">
        <w:rPr>
          <w:sz w:val="24"/>
          <w:szCs w:val="24"/>
        </w:rPr>
        <w:t xml:space="preserve"> and</w:t>
      </w:r>
      <w:r w:rsidR="001030F4">
        <w:rPr>
          <w:sz w:val="24"/>
          <w:szCs w:val="24"/>
        </w:rPr>
        <w:t xml:space="preserve"> section 39 (common assault and battery) of the offences against a person act</w:t>
      </w:r>
      <w:r w:rsidR="005436AE">
        <w:rPr>
          <w:sz w:val="24"/>
          <w:szCs w:val="24"/>
        </w:rPr>
        <w:t xml:space="preserve"> 1988</w:t>
      </w:r>
      <w:r w:rsidR="002104CE">
        <w:rPr>
          <w:sz w:val="24"/>
          <w:szCs w:val="24"/>
        </w:rPr>
        <w:t xml:space="preserve">. I also </w:t>
      </w:r>
      <w:r>
        <w:rPr>
          <w:sz w:val="24"/>
          <w:szCs w:val="24"/>
        </w:rPr>
        <w:t>looked to obtain a Domestic Abuse Sexual Harassment (DASH) form from the victim</w:t>
      </w:r>
      <w:r w:rsidR="00C465DF">
        <w:rPr>
          <w:sz w:val="24"/>
          <w:szCs w:val="24"/>
        </w:rPr>
        <w:t xml:space="preserve"> as </w:t>
      </w:r>
      <w:r w:rsidR="00AE22CB">
        <w:rPr>
          <w:sz w:val="24"/>
          <w:szCs w:val="24"/>
        </w:rPr>
        <w:t>Norfolk County Council states ‘</w:t>
      </w:r>
      <w:r w:rsidR="00C465DF" w:rsidRPr="00C465DF">
        <w:rPr>
          <w:sz w:val="24"/>
          <w:szCs w:val="24"/>
        </w:rPr>
        <w:t>It’s a risk assessment form to help you work out the risk level for the victim. The DASH form gives safeguarding professionals vital information.</w:t>
      </w:r>
      <w:r w:rsidR="00AE22CB">
        <w:rPr>
          <w:sz w:val="24"/>
          <w:szCs w:val="24"/>
        </w:rPr>
        <w:t xml:space="preserve">’ As these states, it plays an important role in assessing the risk and gives us an indication of the support the victim is going to need. </w:t>
      </w:r>
      <w:r w:rsidR="001B7447">
        <w:rPr>
          <w:sz w:val="24"/>
          <w:szCs w:val="24"/>
        </w:rPr>
        <w:t>As per Right 4 of the victims code ‘</w:t>
      </w:r>
      <w:r w:rsidR="001B7447" w:rsidRPr="001B7447">
        <w:rPr>
          <w:sz w:val="24"/>
          <w:szCs w:val="24"/>
        </w:rPr>
        <w:t>To be referred to services that support victims and have services and support tailored to their needs</w:t>
      </w:r>
      <w:r w:rsidR="001B7447">
        <w:rPr>
          <w:sz w:val="24"/>
          <w:szCs w:val="24"/>
        </w:rPr>
        <w:t xml:space="preserve">’ (college of policing 2021) Completing a DASH will allow the victim to be contacted by safeguarding professionals and gain more support. </w:t>
      </w:r>
      <w:r w:rsidR="00A718DF" w:rsidRPr="00A718DF">
        <w:rPr>
          <w:sz w:val="24"/>
          <w:szCs w:val="24"/>
        </w:rPr>
        <w:t>Additionally, I refer to ‘Clare’s Law’, which enables victims of domestic abuse to access their new p</w:t>
      </w:r>
      <w:r w:rsidR="00A718DF">
        <w:rPr>
          <w:sz w:val="24"/>
          <w:szCs w:val="24"/>
        </w:rPr>
        <w:t>artner arrest record and anything related to domestic abuse,</w:t>
      </w:r>
      <w:r w:rsidR="00A718DF" w:rsidRPr="00A718DF">
        <w:rPr>
          <w:sz w:val="24"/>
          <w:szCs w:val="24"/>
        </w:rPr>
        <w:t xml:space="preserve"> Gibbon, Walklate (2017) states ‘The </w:t>
      </w:r>
      <w:r w:rsidR="00A718DF" w:rsidRPr="00A718DF">
        <w:rPr>
          <w:sz w:val="24"/>
          <w:szCs w:val="24"/>
        </w:rPr>
        <w:lastRenderedPageBreak/>
        <w:t>scheme aims to prevent the perpetration of violence between intimate partners through the sharing of information about prior histories of violence.’ In this incident it was a good way to safeguard the victim because it appears she is targeted by domestic abuse perpetrators because her last two relationships have all ended in domestic abuse. I safeguarded advised this victim of what is available to them to prevent crime and protect a vulnerable person, because a vulnerable person may be at risk of abuse and neglect and may not be able to protect themselves</w:t>
      </w:r>
      <w:r w:rsidR="00A718DF">
        <w:rPr>
          <w:sz w:val="24"/>
          <w:szCs w:val="24"/>
        </w:rPr>
        <w:t xml:space="preserve">. Again, referring and explaining to the victim what Claire’s law done shows Right 4 of the victim code ‘referring to services’ (college of policing 2014), this can provide more support with future relationships the victim may have. </w:t>
      </w:r>
      <w:r>
        <w:rPr>
          <w:sz w:val="24"/>
          <w:szCs w:val="24"/>
        </w:rPr>
        <w:t>To achieve best evidence, I activated my body worn video, I did this to capture any disclosures</w:t>
      </w:r>
      <w:r w:rsidR="008401F1">
        <w:rPr>
          <w:sz w:val="24"/>
          <w:szCs w:val="24"/>
        </w:rPr>
        <w:t xml:space="preserve"> as well as capturing injuries</w:t>
      </w:r>
      <w:r>
        <w:rPr>
          <w:sz w:val="24"/>
          <w:szCs w:val="24"/>
        </w:rPr>
        <w:t xml:space="preserve"> the victim </w:t>
      </w:r>
      <w:r w:rsidR="008401F1">
        <w:rPr>
          <w:sz w:val="24"/>
          <w:szCs w:val="24"/>
        </w:rPr>
        <w:t>had received, college of policing 2022 states ‘</w:t>
      </w:r>
      <w:r w:rsidR="008401F1" w:rsidRPr="008401F1">
        <w:rPr>
          <w:sz w:val="24"/>
          <w:szCs w:val="24"/>
        </w:rPr>
        <w:t>Body-worn video (BWV) recordings can provide excellent evidence,</w:t>
      </w:r>
      <w:r w:rsidR="008401F1">
        <w:rPr>
          <w:sz w:val="24"/>
          <w:szCs w:val="24"/>
        </w:rPr>
        <w:t xml:space="preserve"> such as showing the scene exactly, the demeanour of all those involved and records any significant comment at the scene’ Therefore BWV can be extremely useful to officers and capturing all the early evidence available to us. </w:t>
      </w:r>
      <w:r>
        <w:rPr>
          <w:sz w:val="24"/>
          <w:szCs w:val="24"/>
        </w:rPr>
        <w:t xml:space="preserve">I </w:t>
      </w:r>
      <w:r w:rsidRPr="00512F98">
        <w:rPr>
          <w:sz w:val="24"/>
          <w:szCs w:val="24"/>
        </w:rPr>
        <w:t>engag</w:t>
      </w:r>
      <w:r>
        <w:rPr>
          <w:sz w:val="24"/>
          <w:szCs w:val="24"/>
        </w:rPr>
        <w:t xml:space="preserve">ed </w:t>
      </w:r>
      <w:r w:rsidRPr="00512F98">
        <w:rPr>
          <w:sz w:val="24"/>
          <w:szCs w:val="24"/>
        </w:rPr>
        <w:t>with the victim</w:t>
      </w:r>
      <w:r>
        <w:rPr>
          <w:sz w:val="24"/>
          <w:szCs w:val="24"/>
        </w:rPr>
        <w:t xml:space="preserve"> by showing compassion and empathy</w:t>
      </w:r>
      <w:r w:rsidR="00644B33">
        <w:rPr>
          <w:sz w:val="24"/>
          <w:szCs w:val="24"/>
        </w:rPr>
        <w:t>,</w:t>
      </w:r>
      <w:r>
        <w:rPr>
          <w:sz w:val="24"/>
          <w:szCs w:val="24"/>
        </w:rPr>
        <w:t xml:space="preserve"> asking her how she is</w:t>
      </w:r>
      <w:r w:rsidR="00644B33">
        <w:rPr>
          <w:sz w:val="24"/>
          <w:szCs w:val="24"/>
        </w:rPr>
        <w:t xml:space="preserve"> </w:t>
      </w:r>
      <w:r>
        <w:rPr>
          <w:sz w:val="24"/>
          <w:szCs w:val="24"/>
        </w:rPr>
        <w:t>as well as making sure she is ok with the police being there after the incident</w:t>
      </w:r>
      <w:r w:rsidR="00D20FF5">
        <w:rPr>
          <w:sz w:val="24"/>
          <w:szCs w:val="24"/>
        </w:rPr>
        <w:t xml:space="preserve">, I did this because under the victim’s code college of policing 2021 states ‘Victims have the right to </w:t>
      </w:r>
      <w:r w:rsidR="00D20FF5" w:rsidRPr="00D20FF5">
        <w:rPr>
          <w:sz w:val="24"/>
          <w:szCs w:val="24"/>
        </w:rPr>
        <w:t>be treated with respect, dignity, sensitivity, compassion and courtesy</w:t>
      </w:r>
      <w:r w:rsidR="00D20FF5">
        <w:rPr>
          <w:sz w:val="24"/>
          <w:szCs w:val="24"/>
        </w:rPr>
        <w:t>’ This will make the victim feel appreciated, listened to and a valued individual of the conversation, Nell Hendy 2022 argues ‘</w:t>
      </w:r>
      <w:r w:rsidR="00D20FF5" w:rsidRPr="00D20FF5">
        <w:rPr>
          <w:sz w:val="24"/>
          <w:szCs w:val="24"/>
        </w:rPr>
        <w:t>To treat someone with respect and dignity involves treating them as a valued individual and helps to establish an effective relationship</w:t>
      </w:r>
      <w:r w:rsidR="00D20FF5">
        <w:rPr>
          <w:sz w:val="24"/>
          <w:szCs w:val="24"/>
        </w:rPr>
        <w:t>’ This illustrates to me the importance of building a relationship with victims can play an important role in gaining all the evidence available to us as police officers.</w:t>
      </w:r>
      <w:r w:rsidR="00782A50">
        <w:rPr>
          <w:sz w:val="24"/>
          <w:szCs w:val="24"/>
        </w:rPr>
        <w:t xml:space="preserve"> In line with the code of practice, the victims code plays </w:t>
      </w:r>
      <w:r w:rsidR="001B7447">
        <w:rPr>
          <w:sz w:val="24"/>
          <w:szCs w:val="24"/>
        </w:rPr>
        <w:t>a significant role. The victim needs to feel understood and needs to understand what us as officers are telling them college of policing 2021 states ‘the officer needs to be understood by the victim weather it be verbally or written’ this further supports my point in building a relationship with the victim and to get on a level they understand.</w:t>
      </w:r>
      <w:r w:rsidR="00A55969">
        <w:rPr>
          <w:sz w:val="24"/>
          <w:szCs w:val="24"/>
        </w:rPr>
        <w:t xml:space="preserve"> </w:t>
      </w:r>
      <w:r w:rsidR="008A7843">
        <w:rPr>
          <w:sz w:val="24"/>
          <w:szCs w:val="24"/>
        </w:rPr>
        <w:t>A victim personal statement (VPS), this is important to give the victim</w:t>
      </w:r>
      <w:r w:rsidR="00A718DF">
        <w:rPr>
          <w:sz w:val="24"/>
          <w:szCs w:val="24"/>
        </w:rPr>
        <w:t xml:space="preserve"> as under </w:t>
      </w:r>
      <w:r w:rsidR="00D30289">
        <w:rPr>
          <w:sz w:val="24"/>
          <w:szCs w:val="24"/>
        </w:rPr>
        <w:t xml:space="preserve">Right 7 of </w:t>
      </w:r>
      <w:r w:rsidR="00A718DF">
        <w:rPr>
          <w:sz w:val="24"/>
          <w:szCs w:val="24"/>
        </w:rPr>
        <w:t>the victims code (college of policing 2014)</w:t>
      </w:r>
      <w:r w:rsidR="00755BAF">
        <w:rPr>
          <w:sz w:val="24"/>
          <w:szCs w:val="24"/>
        </w:rPr>
        <w:t xml:space="preserve"> ‘to provide information about what a VPS is, how it is different to a witness statement’ we also provide as an option for the victim for the VPS to be read out in court Manikis 2011 argues ‘Research reviewed has been in favour of the VPS, although not every victim provides a VPS for the victims that do the majority have a positive experience when it is read out in court and are more likely to do so in the future’ </w:t>
      </w:r>
      <w:r w:rsidR="00755BAF" w:rsidRPr="00755BAF">
        <w:rPr>
          <w:sz w:val="24"/>
          <w:szCs w:val="24"/>
        </w:rPr>
        <w:t>I strongly believe this article shows that the minority of people who submit a VPS benefit from the professionalism, support, and generosity the police show when a case is going to court.</w:t>
      </w:r>
      <w:r w:rsidR="00D30289">
        <w:rPr>
          <w:sz w:val="24"/>
          <w:szCs w:val="24"/>
        </w:rPr>
        <w:t xml:space="preserve"> </w:t>
      </w:r>
      <w:r w:rsidR="00815ABF">
        <w:rPr>
          <w:sz w:val="24"/>
          <w:szCs w:val="24"/>
        </w:rPr>
        <w:t xml:space="preserve">However, harsher sentences are not given out directly from these </w:t>
      </w:r>
      <w:r w:rsidR="004068E9">
        <w:rPr>
          <w:sz w:val="24"/>
          <w:szCs w:val="24"/>
        </w:rPr>
        <w:t>VPS,</w:t>
      </w:r>
      <w:r w:rsidR="00D30289">
        <w:rPr>
          <w:sz w:val="24"/>
          <w:szCs w:val="24"/>
        </w:rPr>
        <w:t xml:space="preserve"> Manikis 2011 also stated ‘VPS do not appear to make the sentence harsher and generally it is supported by legal professionals, Judges and magistrates deem a VPS useful when determining the sentence’ This </w:t>
      </w:r>
      <w:r w:rsidR="00D30289" w:rsidRPr="00D30289">
        <w:rPr>
          <w:sz w:val="24"/>
          <w:szCs w:val="24"/>
        </w:rPr>
        <w:t>also shows the importance towards the sentencing of the perpetrators by the judge</w:t>
      </w:r>
      <w:r w:rsidR="00D30289">
        <w:rPr>
          <w:sz w:val="24"/>
          <w:szCs w:val="24"/>
        </w:rPr>
        <w:t xml:space="preserve"> and can play a factor towards the sentence. As per Right 7 of the victim’s code (college of policing 2014) ‘we as police officers have to make the victim aware the defence will receive a copy and they can be asked questions about this’ under right 7 I informed the victim of this and she declined the offer, I insisted it was important and could help if the case was brought to trail it could be vital. Following the decline of the VPS, under right 12 of the victim’s code (college of policing 2014)</w:t>
      </w:r>
      <w:r w:rsidR="00A55969">
        <w:rPr>
          <w:sz w:val="24"/>
          <w:szCs w:val="24"/>
        </w:rPr>
        <w:t xml:space="preserve"> ‘</w:t>
      </w:r>
      <w:r w:rsidR="00A55969" w:rsidRPr="00A55969">
        <w:rPr>
          <w:sz w:val="24"/>
          <w:szCs w:val="24"/>
        </w:rPr>
        <w:t>provide information about th</w:t>
      </w:r>
      <w:r w:rsidR="00A55969">
        <w:rPr>
          <w:sz w:val="24"/>
          <w:szCs w:val="24"/>
        </w:rPr>
        <w:t>e</w:t>
      </w:r>
      <w:r w:rsidR="00A55969" w:rsidRPr="00A55969">
        <w:rPr>
          <w:sz w:val="24"/>
          <w:szCs w:val="24"/>
        </w:rPr>
        <w:t xml:space="preserve"> forces formal complaints procedure</w:t>
      </w:r>
      <w:r w:rsidR="00A55969">
        <w:rPr>
          <w:sz w:val="24"/>
          <w:szCs w:val="24"/>
        </w:rPr>
        <w:t xml:space="preserve"> as well as providing the information on how to find the criminal justice agencies complaint procedure’ </w:t>
      </w:r>
      <w:r w:rsidR="00D30289">
        <w:rPr>
          <w:sz w:val="24"/>
          <w:szCs w:val="24"/>
        </w:rPr>
        <w:t xml:space="preserve">I informed the victim if she was not happy with my </w:t>
      </w:r>
      <w:r w:rsidR="00D30289">
        <w:rPr>
          <w:sz w:val="24"/>
          <w:szCs w:val="24"/>
        </w:rPr>
        <w:lastRenderedPageBreak/>
        <w:t xml:space="preserve">service as a police officer she under right 12 could complain and I have the </w:t>
      </w:r>
      <w:r w:rsidR="00A55969">
        <w:rPr>
          <w:sz w:val="24"/>
          <w:szCs w:val="24"/>
        </w:rPr>
        <w:t>duty</w:t>
      </w:r>
      <w:r w:rsidR="00D30289">
        <w:rPr>
          <w:sz w:val="24"/>
          <w:szCs w:val="24"/>
        </w:rPr>
        <w:t xml:space="preserve"> of a police officer to inform her </w:t>
      </w:r>
      <w:r w:rsidR="00A55969">
        <w:rPr>
          <w:sz w:val="24"/>
          <w:szCs w:val="24"/>
        </w:rPr>
        <w:t xml:space="preserve">on the process. </w:t>
      </w:r>
    </w:p>
    <w:p w14:paraId="002F5C61" w14:textId="77777777" w:rsidR="00A55969" w:rsidRDefault="00A55969" w:rsidP="00025650">
      <w:pPr>
        <w:jc w:val="both"/>
        <w:rPr>
          <w:sz w:val="24"/>
          <w:szCs w:val="24"/>
        </w:rPr>
      </w:pPr>
    </w:p>
    <w:p w14:paraId="31FEAA7C" w14:textId="3EA546F6" w:rsidR="002B2FAC" w:rsidRDefault="000E5AAC" w:rsidP="00025650">
      <w:pPr>
        <w:jc w:val="both"/>
        <w:rPr>
          <w:sz w:val="24"/>
          <w:szCs w:val="24"/>
        </w:rPr>
      </w:pPr>
      <w:r>
        <w:rPr>
          <w:sz w:val="24"/>
          <w:szCs w:val="24"/>
        </w:rPr>
        <w:t>To achieve the policing values, I gained the victims trust because trust is means ‘</w:t>
      </w:r>
      <w:r w:rsidRPr="000E5AAC">
        <w:rPr>
          <w:sz w:val="24"/>
          <w:szCs w:val="24"/>
        </w:rPr>
        <w:t>The word “Trust” means having a firm belief in the ability, truth, or reliability of someone or something.</w:t>
      </w:r>
      <w:r>
        <w:rPr>
          <w:sz w:val="24"/>
          <w:szCs w:val="24"/>
        </w:rPr>
        <w:t>’ (</w:t>
      </w:r>
      <w:r w:rsidR="00AE1D26" w:rsidRPr="00AE1D26">
        <w:rPr>
          <w:sz w:val="24"/>
          <w:szCs w:val="24"/>
        </w:rPr>
        <w:t>SmallBusinessify.com</w:t>
      </w:r>
      <w:r w:rsidR="00AE1D26">
        <w:rPr>
          <w:sz w:val="24"/>
          <w:szCs w:val="24"/>
        </w:rPr>
        <w:t xml:space="preserve"> 2021)</w:t>
      </w:r>
      <w:r>
        <w:rPr>
          <w:sz w:val="24"/>
          <w:szCs w:val="24"/>
        </w:rPr>
        <w:t xml:space="preserve"> I done this by explaining in detail each of her rights as a victim until the victim has a strong belief in my ability</w:t>
      </w:r>
      <w:r w:rsidR="00AE1D26">
        <w:rPr>
          <w:sz w:val="24"/>
          <w:szCs w:val="24"/>
        </w:rPr>
        <w:t>. Another way to build trust is ‘owning up to your mistakes’ (SmallBusinessify.com 2021) I done this when I explained the complaint procedure under right 12 of the victim’s code.</w:t>
      </w:r>
      <w:r>
        <w:rPr>
          <w:sz w:val="24"/>
          <w:szCs w:val="24"/>
        </w:rPr>
        <w:t xml:space="preserve"> </w:t>
      </w:r>
      <w:r w:rsidR="00AE1D26">
        <w:rPr>
          <w:sz w:val="24"/>
          <w:szCs w:val="24"/>
        </w:rPr>
        <w:t>A</w:t>
      </w:r>
      <w:r>
        <w:rPr>
          <w:sz w:val="24"/>
          <w:szCs w:val="24"/>
        </w:rPr>
        <w:t>s per the code of ethics ‘</w:t>
      </w:r>
      <w:r w:rsidR="00AE1D26">
        <w:rPr>
          <w:sz w:val="24"/>
          <w:szCs w:val="24"/>
        </w:rPr>
        <w:t>it is essential we follow the code of ethics to maintain public trust</w:t>
      </w:r>
      <w:r>
        <w:rPr>
          <w:sz w:val="24"/>
          <w:szCs w:val="24"/>
        </w:rPr>
        <w:t xml:space="preserve">’ (college of policing 2014) and we do this by showing the codes of ethics on a daily basic by being </w:t>
      </w:r>
      <w:r w:rsidR="00AE1D26">
        <w:rPr>
          <w:sz w:val="24"/>
          <w:szCs w:val="24"/>
        </w:rPr>
        <w:t xml:space="preserve">accountable for all our actions. Additionally </w:t>
      </w:r>
      <w:r w:rsidR="00D31E85">
        <w:rPr>
          <w:sz w:val="24"/>
          <w:szCs w:val="24"/>
        </w:rPr>
        <w:t>research I found Gerbert</w:t>
      </w:r>
      <w:r w:rsidR="005436AE">
        <w:rPr>
          <w:sz w:val="24"/>
          <w:szCs w:val="24"/>
        </w:rPr>
        <w:t xml:space="preserve"> et al (2000)</w:t>
      </w:r>
      <w:r w:rsidR="00D31E85">
        <w:rPr>
          <w:sz w:val="24"/>
          <w:szCs w:val="24"/>
        </w:rPr>
        <w:t xml:space="preserve"> stated</w:t>
      </w:r>
      <w:r w:rsidR="00AE1D26">
        <w:rPr>
          <w:sz w:val="24"/>
          <w:szCs w:val="24"/>
        </w:rPr>
        <w:t xml:space="preserve"> ‘Simplifying questions to ask patients about abuse</w:t>
      </w:r>
      <w:r w:rsidR="00E43BDE">
        <w:rPr>
          <w:sz w:val="24"/>
          <w:szCs w:val="24"/>
        </w:rPr>
        <w:t xml:space="preserve">, they need to acknowledge there self-worth and that the battering is wrong, we need to document there signs, symptoms and there disclosures and send them to domestic abuse specialist for the correct help’ </w:t>
      </w:r>
      <w:r w:rsidR="00A52041">
        <w:rPr>
          <w:sz w:val="24"/>
          <w:szCs w:val="24"/>
        </w:rPr>
        <w:t>This tells us that displaying a demeanour and language that the victim will understand, helps us get the best out of the victim and enables us to get the best evidenc</w:t>
      </w:r>
      <w:r w:rsidR="00E43BDE">
        <w:rPr>
          <w:sz w:val="24"/>
          <w:szCs w:val="24"/>
        </w:rPr>
        <w:t>e this allow enables us to act under Right 1 of the victims code ‘</w:t>
      </w:r>
      <w:r w:rsidR="00E43BDE" w:rsidRPr="00E43BDE">
        <w:rPr>
          <w:sz w:val="24"/>
          <w:szCs w:val="24"/>
        </w:rPr>
        <w:t>the officer/staff member can be understood by the victim (verbally and in writing)</w:t>
      </w:r>
      <w:r w:rsidR="00E43BDE">
        <w:rPr>
          <w:sz w:val="24"/>
          <w:szCs w:val="24"/>
        </w:rPr>
        <w:t xml:space="preserve">’ (college of policing 2014). </w:t>
      </w:r>
      <w:r w:rsidR="002B2FAC">
        <w:rPr>
          <w:sz w:val="24"/>
          <w:szCs w:val="24"/>
        </w:rPr>
        <w:t>Overall, gaining the information we needed gave myself a good indication of the best way to safeguard this victim. Following the codes of practice and using correct communication skills towards the victim</w:t>
      </w:r>
      <w:r w:rsidR="0081492C">
        <w:rPr>
          <w:sz w:val="24"/>
          <w:szCs w:val="24"/>
        </w:rPr>
        <w:t xml:space="preserve">, made this case of domestic abuse a success. </w:t>
      </w:r>
    </w:p>
    <w:p w14:paraId="65A02C8C" w14:textId="7A70DAE1" w:rsidR="00E43BDE" w:rsidRDefault="00E43BDE" w:rsidP="00025650">
      <w:pPr>
        <w:jc w:val="both"/>
        <w:rPr>
          <w:sz w:val="24"/>
          <w:szCs w:val="24"/>
        </w:rPr>
      </w:pPr>
    </w:p>
    <w:p w14:paraId="5689E778" w14:textId="6CF9B046" w:rsidR="006F0BB9" w:rsidRDefault="006F0BB9" w:rsidP="00025650">
      <w:pPr>
        <w:jc w:val="both"/>
        <w:rPr>
          <w:sz w:val="24"/>
          <w:szCs w:val="24"/>
        </w:rPr>
      </w:pPr>
      <w:r>
        <w:rPr>
          <w:sz w:val="24"/>
          <w:szCs w:val="24"/>
        </w:rPr>
        <w:t>In conclusion, the situation was dealt with well and going through the correct victim codes, explaining in detail what was happening and under each code, as well as acting in the code of ethics. The goal was to safeguard the victim and support her through the criminal justice system as a victim, ensuring she was offered the support she needed. I achieved the goal and was happy with the overall outcome.</w:t>
      </w:r>
    </w:p>
    <w:p w14:paraId="152534C0" w14:textId="4F65635F" w:rsidR="00596BF6" w:rsidRDefault="00596BF6" w:rsidP="00025650">
      <w:pPr>
        <w:jc w:val="both"/>
        <w:rPr>
          <w:sz w:val="24"/>
          <w:szCs w:val="24"/>
        </w:rPr>
      </w:pPr>
    </w:p>
    <w:p w14:paraId="31BE2803" w14:textId="199689B6" w:rsidR="006F0BB9" w:rsidRPr="00270EEB" w:rsidRDefault="006F0BB9" w:rsidP="00025650">
      <w:pPr>
        <w:jc w:val="both"/>
        <w:rPr>
          <w:sz w:val="24"/>
          <w:szCs w:val="24"/>
        </w:rPr>
      </w:pPr>
      <w:r>
        <w:rPr>
          <w:b/>
          <w:bCs/>
          <w:sz w:val="24"/>
          <w:szCs w:val="24"/>
        </w:rPr>
        <w:t>1390 words</w:t>
      </w: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6A4085AD" w:rsidR="00025650" w:rsidRDefault="00025650" w:rsidP="00025650">
      <w:pPr>
        <w:jc w:val="both"/>
        <w:rPr>
          <w:sz w:val="24"/>
          <w:szCs w:val="24"/>
        </w:rPr>
      </w:pPr>
    </w:p>
    <w:p w14:paraId="3E5607A6" w14:textId="77777777" w:rsidR="003D6F30" w:rsidRPr="003D6F30" w:rsidRDefault="003D6F30" w:rsidP="003D6F30">
      <w:pPr>
        <w:jc w:val="both"/>
        <w:rPr>
          <w:sz w:val="24"/>
          <w:szCs w:val="24"/>
        </w:rPr>
      </w:pPr>
      <w:r w:rsidRPr="003D6F30">
        <w:rPr>
          <w:sz w:val="24"/>
          <w:szCs w:val="24"/>
        </w:rPr>
        <w:t>In this essay I will be discussing a policing related where I have implemented the national decision model and the role of discretion as a police constable. I will explain and reflect on this and illustrate how the decision we make as police officers can have an impact on the public.</w:t>
      </w:r>
    </w:p>
    <w:p w14:paraId="5FD817EA" w14:textId="77777777" w:rsidR="0002779C" w:rsidRDefault="0002779C" w:rsidP="003D6F30">
      <w:pPr>
        <w:jc w:val="both"/>
        <w:rPr>
          <w:sz w:val="24"/>
          <w:szCs w:val="24"/>
        </w:rPr>
      </w:pPr>
    </w:p>
    <w:p w14:paraId="05704FA3" w14:textId="7CEB097E" w:rsidR="003D6F30" w:rsidRPr="003D6F30" w:rsidRDefault="003D6F30" w:rsidP="003D6F30">
      <w:pPr>
        <w:jc w:val="both"/>
        <w:rPr>
          <w:sz w:val="24"/>
          <w:szCs w:val="24"/>
        </w:rPr>
      </w:pPr>
      <w:r w:rsidRPr="003D6F30">
        <w:rPr>
          <w:sz w:val="24"/>
          <w:szCs w:val="24"/>
        </w:rPr>
        <w:t xml:space="preserve">The use of discretion is paramount to a police constable (PC), it is an essential principle to a PC. Police constables will use whilst dealing with any incident and new offenders or well-known offenders. The use of discretion can have a big impact, it has an impact on how the police are seen in the public eye and how police officers are seen doing their job. Upon researching Study.com provided ‘A police officers day-to-day work where they can decide how to respond to a situation using their own professional judgement and wisdom rather than a strict law’ this illustrates just how important the role of a PC is to the public and how the decisions we make can and will have an impact on the public. Goldstein and YALE 1959 argue ‘Police decisions not to invoke the criminal process, largely determine the outer limits of law enforcement’ This illustrates that a PC discretion not to take the criminal route at incidents, can somewhat give offenders a second chance to change. It gives the offenders more time to think about their actions and the chance of criminal proceedings taking place if they were to commit the same or a similar crime in the future. </w:t>
      </w:r>
    </w:p>
    <w:p w14:paraId="305D0DE6" w14:textId="77777777" w:rsidR="0002779C" w:rsidRDefault="0002779C" w:rsidP="003D6F30">
      <w:pPr>
        <w:jc w:val="both"/>
        <w:rPr>
          <w:sz w:val="24"/>
          <w:szCs w:val="24"/>
        </w:rPr>
      </w:pPr>
    </w:p>
    <w:p w14:paraId="1C24109F" w14:textId="0C9454E2" w:rsidR="003D6F30" w:rsidRPr="003D6F30" w:rsidRDefault="003D6F30" w:rsidP="003D6F30">
      <w:pPr>
        <w:jc w:val="both"/>
        <w:rPr>
          <w:sz w:val="24"/>
          <w:szCs w:val="24"/>
        </w:rPr>
      </w:pPr>
      <w:r w:rsidRPr="003D6F30">
        <w:rPr>
          <w:sz w:val="24"/>
          <w:szCs w:val="24"/>
        </w:rPr>
        <w:lastRenderedPageBreak/>
        <w:t>The national decision model (NDM) is a police officer best friend, it is extremely important we implement the NDM to cover all bases and provide an accurate decision to our superiors. ‘To help everyone in policing, a framework that can be examined and challenged was introduced. The police service introduced a single, national decision model’ (college of policing 2022).</w:t>
      </w:r>
      <w:r w:rsidR="0002779C">
        <w:rPr>
          <w:sz w:val="24"/>
          <w:szCs w:val="24"/>
        </w:rPr>
        <w:t xml:space="preserve"> </w:t>
      </w:r>
      <w:r w:rsidRPr="003D6F30">
        <w:rPr>
          <w:sz w:val="24"/>
          <w:szCs w:val="24"/>
        </w:rPr>
        <w:t xml:space="preserve">The NDM is made up of six parts: Gathering information and intelligence, assess threat and risk, identify options and contingencies, powers and policies, action and review. In relation to the NDM, myself and other police officers use this to govern appropriate and justifiable decisions as well as our actions being proportionate. ‘Decision makers will receive support from the organisation where it can be shown this framework has been used reasonably in the circumstances at the time’ (College of Policing 2022) This tells me that when this model is implemented in our day-to-day work, whether the decision isn’t the right one we will have the backing from superiors to say we acted correctly and professionally. </w:t>
      </w:r>
    </w:p>
    <w:p w14:paraId="199C5AB3" w14:textId="77777777" w:rsidR="0002779C" w:rsidRDefault="0002779C" w:rsidP="003D6F30">
      <w:pPr>
        <w:jc w:val="both"/>
        <w:rPr>
          <w:sz w:val="24"/>
          <w:szCs w:val="24"/>
        </w:rPr>
      </w:pPr>
    </w:p>
    <w:p w14:paraId="2E9E59B6" w14:textId="787AC9CB" w:rsidR="003D6F30" w:rsidRPr="003D6F30" w:rsidRDefault="003D6F30" w:rsidP="003D6F30">
      <w:pPr>
        <w:jc w:val="both"/>
        <w:rPr>
          <w:sz w:val="24"/>
          <w:szCs w:val="24"/>
        </w:rPr>
      </w:pPr>
      <w:r w:rsidRPr="003D6F30">
        <w:rPr>
          <w:sz w:val="24"/>
          <w:szCs w:val="24"/>
        </w:rPr>
        <w:t xml:space="preserve">PC have discretion and use of the NDM however, in the centre of all this is the code of ethics. ‘The NDM has in its centre the code of ethics, the touchstone for all decisions. Using this framework allows officers to act in accordance with the Code, as well as reducing demand, threat and risk’ (College of Policing 2022). The code of ethics plays a vital part in the role of a PC and should be embedded into us as police officers. ‘Having code of ethics is not enough to reduce unprofessional behaviour, it needs to be talked about every day. If the public don’t have trust that officers will act professional, act ethically and in their best interest. The public are less likely to uphold the law’ (College of Policing 2022) this further explains the importance of officers using discretion and correct use of the NDM so the public can gain trust. In order for the public to trust us, within the code of ethics are principles that we need to abbey by. Accountability, fairness, honesty, integrity, leadership, objectivity, openness, respect, and selflessness. These are the principles of the code of ethics ‘research has shown these to be crucial to maintaining and enhancing public confidence in policing’ (College of policing 2014) This illustrates the importance of following the different stages of the NDM, code of ethics whilst using our discretion to make sure all our decisions are fair, ethical, lawful and the best outcome was achieved by all parties involved in any incident. </w:t>
      </w:r>
    </w:p>
    <w:p w14:paraId="54E536F9" w14:textId="77777777" w:rsidR="0002779C" w:rsidRDefault="0002779C" w:rsidP="003D6F30">
      <w:pPr>
        <w:jc w:val="both"/>
        <w:rPr>
          <w:sz w:val="24"/>
          <w:szCs w:val="24"/>
        </w:rPr>
      </w:pPr>
    </w:p>
    <w:p w14:paraId="0BE46C91" w14:textId="3D7BE3F6" w:rsidR="003D6F30" w:rsidRPr="003D6F30" w:rsidRDefault="003D6F30" w:rsidP="003D6F30">
      <w:pPr>
        <w:jc w:val="both"/>
        <w:rPr>
          <w:sz w:val="24"/>
          <w:szCs w:val="24"/>
        </w:rPr>
      </w:pPr>
      <w:r w:rsidRPr="003D6F30">
        <w:rPr>
          <w:sz w:val="24"/>
          <w:szCs w:val="24"/>
        </w:rPr>
        <w:t>I will now present an incident to you where I have used the NDM and my own discretion and analysis this. The incident I will be referring to is an emergency call we received from the force control room stating a man had assaulted a woman in the street and an off-duty police officer has witnessed this. The assault was on Section 39 assault of the Criminal Justice act 1988.</w:t>
      </w:r>
    </w:p>
    <w:p w14:paraId="4D4725A4" w14:textId="77777777" w:rsidR="0002779C" w:rsidRDefault="0002779C" w:rsidP="003D6F30">
      <w:pPr>
        <w:jc w:val="both"/>
        <w:rPr>
          <w:sz w:val="24"/>
          <w:szCs w:val="24"/>
        </w:rPr>
      </w:pPr>
    </w:p>
    <w:p w14:paraId="5525BB29" w14:textId="1E62BF07" w:rsidR="003D6F30" w:rsidRPr="003D6F30" w:rsidRDefault="003D6F30" w:rsidP="003D6F30">
      <w:pPr>
        <w:jc w:val="both"/>
        <w:rPr>
          <w:sz w:val="24"/>
          <w:szCs w:val="24"/>
        </w:rPr>
      </w:pPr>
      <w:r w:rsidRPr="003D6F30">
        <w:rPr>
          <w:sz w:val="24"/>
          <w:szCs w:val="24"/>
        </w:rPr>
        <w:t xml:space="preserve">Initially I had gathered all the information and intelligence to us, ‘the force control room are to assist in requests for police, checking police systems and CCTV where available’ (Lancashire Constabulary - Contact Management 2022) I have utilised the NDM here by asking the force control room for any prior knowledge on the victim, offender, and location as well as CCTV marking the area. Was the offender known to us? Was the victim known to us? The victim was known to us as she has been through the system prior for un-related offences, however the offender was unknown. We knew we had one impartial witness as an off-duty police officer, and I had gained his number. The risk of further threat or harm was low because I had information from a witness stating the offender has run off. As a police officer I have the option to arrest because of the disclosure relating to the assault, As GOV.UK (2018) stats ‘To arrest you the </w:t>
      </w:r>
      <w:r w:rsidRPr="003D6F30">
        <w:rPr>
          <w:sz w:val="24"/>
          <w:szCs w:val="24"/>
        </w:rPr>
        <w:lastRenderedPageBreak/>
        <w:t>police need reasonable grounds to suspect you’re involved in a crime for which your arrest is necessary. The police have powers to arrest you anywhere and at any time, including on the street, at home or at work.’ My reasonable grounds were, we had prior information regarding a Section 39 assault of the Criminal Justice act 1988 from an impartial witness. At first, I believed this was the best course of action to gain and preserve evidence in relation to the assault. I came to this decision by using the NDM, although the threat and risk element of the NDM was low a violent offender was still on the street and needed to be dealt with. I then considered my options and what the outcome of those options would be, I knew I would have to justify my options, take action then review the overall result.</w:t>
      </w:r>
    </w:p>
    <w:p w14:paraId="4AF46F68" w14:textId="77777777" w:rsidR="0002779C" w:rsidRDefault="0002779C" w:rsidP="003D6F30">
      <w:pPr>
        <w:jc w:val="both"/>
        <w:rPr>
          <w:sz w:val="24"/>
          <w:szCs w:val="24"/>
        </w:rPr>
      </w:pPr>
    </w:p>
    <w:p w14:paraId="2389EE7C" w14:textId="7A05C8C7" w:rsidR="003D6F30" w:rsidRPr="003D6F30" w:rsidRDefault="003D6F30" w:rsidP="003D6F30">
      <w:pPr>
        <w:jc w:val="both"/>
        <w:rPr>
          <w:sz w:val="24"/>
          <w:szCs w:val="24"/>
        </w:rPr>
      </w:pPr>
      <w:r w:rsidRPr="003D6F30">
        <w:rPr>
          <w:sz w:val="24"/>
          <w:szCs w:val="24"/>
        </w:rPr>
        <w:t xml:space="preserve">Upon arrival to the scene, there was no one to be seen. I rang the off-duty police officer who rang the incident in and arranged a time to take a witness statement from him, Shelter England (2022) stats ‘A witness statement is a MG11 form that provides the court and officers with details and facts of the incident as well as provide further evidence for the case and suspect interviews’ I done this to gain evidence to support the case and to put to the offender in interview if he tried to deny the allegation. Upon visiting one house, I had found the victim. The victim only gave us the name of the offender who happened to be her boyfriend, following a police national computer base check we found his address and a phone number was linked to the person. I refer to the NDM again, the threat and risk still remained low because the victim was safe in her friend’s house away from the danger of the offender. </w:t>
      </w:r>
    </w:p>
    <w:p w14:paraId="70C6144D" w14:textId="77777777" w:rsidR="0002779C" w:rsidRDefault="0002779C" w:rsidP="003D6F30">
      <w:pPr>
        <w:jc w:val="both"/>
        <w:rPr>
          <w:sz w:val="24"/>
          <w:szCs w:val="24"/>
        </w:rPr>
      </w:pPr>
    </w:p>
    <w:p w14:paraId="6BA82463" w14:textId="7E64816C" w:rsidR="003D6F30" w:rsidRPr="003D6F30" w:rsidRDefault="003D6F30" w:rsidP="003D6F30">
      <w:pPr>
        <w:jc w:val="both"/>
        <w:rPr>
          <w:sz w:val="24"/>
          <w:szCs w:val="24"/>
        </w:rPr>
      </w:pPr>
      <w:r w:rsidRPr="003D6F30">
        <w:rPr>
          <w:sz w:val="24"/>
          <w:szCs w:val="24"/>
        </w:rPr>
        <w:t>I attended the offender address, there was no answer at the door and the house was in full darkness which was not strange due to the time of night this occurred. I refer to the process of the NDM, all the information and intelligence available to us has been obtained and there has been no more information or intelligence telling us where the offender is, the threat and risk is low because the victim is safe, and the offender is nowhere to be seen but what did change? Our options. Maybe chasing an offender with little evidence to arrest him wasn’t the right idea. I made the judgement call that if the offender was not in the immediate area after conducting an area search, this incident could be dealt with by a voluntary attendance (VA) interview under section 29 of PACE. ‘Where a person voluntarily attends a police station or other place without having been arrested, for the purposes of assisting with an investigation’ College of Policing (2022).</w:t>
      </w:r>
      <w:r w:rsidR="0002779C">
        <w:rPr>
          <w:sz w:val="24"/>
          <w:szCs w:val="24"/>
        </w:rPr>
        <w:t xml:space="preserve"> </w:t>
      </w:r>
      <w:r w:rsidRPr="003D6F30">
        <w:rPr>
          <w:sz w:val="24"/>
          <w:szCs w:val="24"/>
        </w:rPr>
        <w:t>This would allow us time to answer more emergency calls, obtain the witness statement from the off-duty police officer and arrange a date with the offender to attend the VA to which if he didn’t attend, he could be arrested. At a voluntary attendance interview, as a police officer we can either carry on making further enquires or can report for summons to which a decision will be made post interview. College of Policing (2022) stats ‘A voluntary interview is similar to a interview when the offender is arrested, a formal interview to gather information regarding an incident. The suspect is not under arrest but there are grounds to suspect a person of an offence and are therefore they must be cautioned’ I have been able to conduct this voluntary interview because of the disclosures made in and around the suspect assaulting his girlfriend. This is the action I’ve decided to take to obtain the best outcome from this result. The voluntary interview had been booked in and the incident has been a success with the suspect receiving a conditional caution for the offence.</w:t>
      </w:r>
    </w:p>
    <w:p w14:paraId="10754854" w14:textId="77777777" w:rsidR="0002779C" w:rsidRDefault="0002779C" w:rsidP="003D6F30">
      <w:pPr>
        <w:jc w:val="both"/>
        <w:rPr>
          <w:sz w:val="24"/>
          <w:szCs w:val="24"/>
        </w:rPr>
      </w:pPr>
    </w:p>
    <w:p w14:paraId="485538CE" w14:textId="74C04DCB" w:rsidR="003D6F30" w:rsidRDefault="003D6F30" w:rsidP="003D6F30">
      <w:pPr>
        <w:jc w:val="both"/>
        <w:rPr>
          <w:sz w:val="24"/>
          <w:szCs w:val="24"/>
        </w:rPr>
      </w:pPr>
      <w:r w:rsidRPr="003D6F30">
        <w:rPr>
          <w:sz w:val="24"/>
          <w:szCs w:val="24"/>
        </w:rPr>
        <w:t xml:space="preserve">In conclusion of this, I believe the importance of the NDM is paramount to a police officer. Using discretion in the public interest to achieve the overall best result. I can </w:t>
      </w:r>
      <w:r w:rsidRPr="003D6F30">
        <w:rPr>
          <w:sz w:val="24"/>
          <w:szCs w:val="24"/>
        </w:rPr>
        <w:lastRenderedPageBreak/>
        <w:t>use this to progress my career in the police and if similar situation arises, to take a step back and always refer to the NDM.</w:t>
      </w:r>
    </w:p>
    <w:p w14:paraId="5563FBE9" w14:textId="77C40949" w:rsidR="003D6F30" w:rsidRDefault="003D6F30" w:rsidP="003D6F30">
      <w:pPr>
        <w:jc w:val="both"/>
        <w:rPr>
          <w:sz w:val="24"/>
          <w:szCs w:val="24"/>
        </w:rPr>
      </w:pPr>
    </w:p>
    <w:p w14:paraId="36A52816" w14:textId="12C9EC1B" w:rsidR="003D6F30" w:rsidRPr="003D6F30" w:rsidRDefault="003D6F30" w:rsidP="003D6F30">
      <w:pPr>
        <w:jc w:val="both"/>
        <w:rPr>
          <w:b/>
          <w:bCs/>
          <w:sz w:val="24"/>
          <w:szCs w:val="24"/>
        </w:rPr>
      </w:pPr>
      <w:r w:rsidRPr="003D6F30">
        <w:rPr>
          <w:b/>
          <w:bCs/>
          <w:sz w:val="24"/>
          <w:szCs w:val="24"/>
        </w:rPr>
        <w:t>1638 words</w:t>
      </w:r>
    </w:p>
    <w:p w14:paraId="585519A4" w14:textId="77777777" w:rsidR="00025650" w:rsidRPr="00270EEB" w:rsidRDefault="00025650" w:rsidP="00025650">
      <w:pPr>
        <w:jc w:val="both"/>
        <w:rPr>
          <w:sz w:val="24"/>
          <w:szCs w:val="24"/>
        </w:rPr>
      </w:pPr>
      <w:bookmarkStart w:id="1" w:name="_Hlk115431812"/>
    </w:p>
    <w:bookmarkEnd w:id="1"/>
    <w:p w14:paraId="4E92A341" w14:textId="6A8DDD83" w:rsidR="00B93AAC" w:rsidRDefault="00B93AAC" w:rsidP="00025650">
      <w:pPr>
        <w:jc w:val="both"/>
        <w:rPr>
          <w:sz w:val="24"/>
          <w:szCs w:val="24"/>
        </w:rPr>
      </w:pPr>
    </w:p>
    <w:p w14:paraId="5F77CFD1" w14:textId="0026C42C" w:rsidR="00B93AAC" w:rsidRPr="003D6F30" w:rsidRDefault="00B93AAC" w:rsidP="00025650">
      <w:pPr>
        <w:jc w:val="both"/>
        <w:rPr>
          <w:sz w:val="24"/>
          <w:szCs w:val="24"/>
        </w:rPr>
      </w:pPr>
    </w:p>
    <w:p w14:paraId="1783F16B" w14:textId="77777777" w:rsidR="00936F21" w:rsidRPr="00270EEB" w:rsidRDefault="00936F21"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6DEBBECA" w:rsidR="00220D06" w:rsidRPr="00270EEB" w:rsidRDefault="00A17A6F" w:rsidP="00FF7EBB">
            <w:pPr>
              <w:jc w:val="both"/>
              <w:rPr>
                <w:sz w:val="24"/>
                <w:szCs w:val="24"/>
              </w:rPr>
            </w:pPr>
            <w:r>
              <w:rPr>
                <w:sz w:val="24"/>
                <w:szCs w:val="24"/>
              </w:rPr>
              <w:t>Managing c</w:t>
            </w:r>
            <w:r w:rsidR="00B91A66">
              <w:rPr>
                <w:sz w:val="24"/>
                <w:szCs w:val="24"/>
              </w:rPr>
              <w:t>onflict</w:t>
            </w:r>
            <w:r>
              <w:rPr>
                <w:sz w:val="24"/>
                <w:szCs w:val="24"/>
              </w:rPr>
              <w:t xml:space="preserve"> </w:t>
            </w:r>
            <w:r w:rsidR="00111631">
              <w:rPr>
                <w:sz w:val="24"/>
                <w:szCs w:val="24"/>
              </w:rPr>
              <w:t xml:space="preserve">with aggressive perpetrators  </w:t>
            </w: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2C99FC7D" w14:textId="77777777" w:rsidR="00220D06" w:rsidRDefault="00220D06" w:rsidP="00FF7EBB">
            <w:pPr>
              <w:jc w:val="both"/>
              <w:rPr>
                <w:sz w:val="24"/>
                <w:szCs w:val="24"/>
              </w:rPr>
            </w:pPr>
          </w:p>
          <w:p w14:paraId="1DD535CE" w14:textId="04F52E78" w:rsidR="00705431" w:rsidRPr="00270EEB" w:rsidRDefault="00705431" w:rsidP="00FF7EBB">
            <w:pPr>
              <w:jc w:val="both"/>
              <w:rPr>
                <w:sz w:val="24"/>
                <w:szCs w:val="24"/>
              </w:rPr>
            </w:pPr>
            <w:r>
              <w:rPr>
                <w:sz w:val="24"/>
                <w:szCs w:val="24"/>
              </w:rPr>
              <w:t xml:space="preserve">I believe I can achieve this by putting myself in stressful conflict situations such as being the first one through the door, first one out of the car or van or first person up the stairs when arguing or fighting can be heard. </w:t>
            </w:r>
          </w:p>
        </w:tc>
        <w:tc>
          <w:tcPr>
            <w:tcW w:w="2230" w:type="dxa"/>
            <w:shd w:val="clear" w:color="auto" w:fill="auto"/>
          </w:tcPr>
          <w:p w14:paraId="3B3645C4" w14:textId="77777777" w:rsidR="00220D06" w:rsidRDefault="00220D06" w:rsidP="00FF7EBB">
            <w:pPr>
              <w:jc w:val="both"/>
              <w:rPr>
                <w:sz w:val="24"/>
                <w:szCs w:val="24"/>
              </w:rPr>
            </w:pPr>
          </w:p>
          <w:p w14:paraId="177DD410" w14:textId="0FCF5B71" w:rsidR="00705431" w:rsidRPr="00270EEB" w:rsidRDefault="00705431" w:rsidP="00FF7EBB">
            <w:pPr>
              <w:jc w:val="both"/>
              <w:rPr>
                <w:sz w:val="24"/>
                <w:szCs w:val="24"/>
              </w:rPr>
            </w:pPr>
            <w:r>
              <w:rPr>
                <w:sz w:val="24"/>
                <w:szCs w:val="24"/>
              </w:rPr>
              <w:t>My sergeant can help me by accompanying me on calls and speaking th</w:t>
            </w:r>
            <w:r w:rsidR="002D3A3E">
              <w:rPr>
                <w:sz w:val="24"/>
                <w:szCs w:val="24"/>
              </w:rPr>
              <w:t>r</w:t>
            </w:r>
            <w:r>
              <w:rPr>
                <w:sz w:val="24"/>
                <w:szCs w:val="24"/>
              </w:rPr>
              <w:t xml:space="preserve">ough when our force as police officers needs to be escalated such as using spray or racking your baton. As well as this Operational training support </w:t>
            </w:r>
            <w:r w:rsidR="00111631">
              <w:rPr>
                <w:sz w:val="24"/>
                <w:szCs w:val="24"/>
              </w:rPr>
              <w:t xml:space="preserve">(OST) </w:t>
            </w:r>
            <w:r>
              <w:rPr>
                <w:sz w:val="24"/>
                <w:szCs w:val="24"/>
              </w:rPr>
              <w:t xml:space="preserve">instructors can give me the correct guidance on use of force. Being put into </w:t>
            </w:r>
            <w:r w:rsidR="00111631">
              <w:rPr>
                <w:sz w:val="24"/>
                <w:szCs w:val="24"/>
              </w:rPr>
              <w:t>training-based</w:t>
            </w:r>
            <w:r>
              <w:rPr>
                <w:sz w:val="24"/>
                <w:szCs w:val="24"/>
              </w:rPr>
              <w:t xml:space="preserve"> scenarios, using </w:t>
            </w:r>
            <w:r w:rsidR="00111631">
              <w:rPr>
                <w:sz w:val="24"/>
                <w:szCs w:val="24"/>
              </w:rPr>
              <w:t xml:space="preserve">my spray and baton in a controlled environment. </w:t>
            </w:r>
          </w:p>
        </w:tc>
        <w:tc>
          <w:tcPr>
            <w:tcW w:w="2230" w:type="dxa"/>
            <w:shd w:val="clear" w:color="auto" w:fill="auto"/>
          </w:tcPr>
          <w:p w14:paraId="7029E0C7" w14:textId="77777777" w:rsidR="62FE5CAF" w:rsidRDefault="62FE5CAF" w:rsidP="62FE5CAF">
            <w:pPr>
              <w:jc w:val="both"/>
              <w:rPr>
                <w:sz w:val="24"/>
                <w:szCs w:val="24"/>
              </w:rPr>
            </w:pPr>
          </w:p>
          <w:p w14:paraId="1F05755C" w14:textId="77777777" w:rsidR="00111631" w:rsidRDefault="00111631" w:rsidP="62FE5CAF">
            <w:pPr>
              <w:jc w:val="both"/>
              <w:rPr>
                <w:sz w:val="24"/>
                <w:szCs w:val="24"/>
              </w:rPr>
            </w:pPr>
            <w:r>
              <w:rPr>
                <w:sz w:val="24"/>
                <w:szCs w:val="24"/>
              </w:rPr>
              <w:t xml:space="preserve">S – This area of development is specific because I need to realise when force can be escalated and not just use ground restraints. </w:t>
            </w:r>
          </w:p>
          <w:p w14:paraId="10504D30" w14:textId="77777777" w:rsidR="00111631" w:rsidRDefault="00111631" w:rsidP="62FE5CAF">
            <w:pPr>
              <w:jc w:val="both"/>
              <w:rPr>
                <w:sz w:val="24"/>
                <w:szCs w:val="24"/>
              </w:rPr>
            </w:pPr>
          </w:p>
          <w:p w14:paraId="1C02DDF2" w14:textId="77777777" w:rsidR="00111631" w:rsidRDefault="00111631" w:rsidP="62FE5CAF">
            <w:pPr>
              <w:jc w:val="both"/>
              <w:rPr>
                <w:sz w:val="24"/>
                <w:szCs w:val="24"/>
              </w:rPr>
            </w:pPr>
            <w:r>
              <w:rPr>
                <w:sz w:val="24"/>
                <w:szCs w:val="24"/>
              </w:rPr>
              <w:t xml:space="preserve">M – This is a measurable target because I have OST instructors available to me and have a refresher once a year. </w:t>
            </w:r>
          </w:p>
          <w:p w14:paraId="412E5486" w14:textId="77777777" w:rsidR="00111631" w:rsidRDefault="00111631" w:rsidP="62FE5CAF">
            <w:pPr>
              <w:jc w:val="both"/>
              <w:rPr>
                <w:sz w:val="24"/>
                <w:szCs w:val="24"/>
              </w:rPr>
            </w:pPr>
          </w:p>
          <w:p w14:paraId="4AA97895" w14:textId="77777777" w:rsidR="00111631" w:rsidRDefault="00111631" w:rsidP="62FE5CAF">
            <w:pPr>
              <w:jc w:val="both"/>
              <w:rPr>
                <w:sz w:val="24"/>
                <w:szCs w:val="24"/>
              </w:rPr>
            </w:pPr>
            <w:r>
              <w:rPr>
                <w:sz w:val="24"/>
                <w:szCs w:val="24"/>
              </w:rPr>
              <w:t xml:space="preserve">A – An achievable target for myself because I am not shy of conflict, I need an understand on when my use of force can be escalated. </w:t>
            </w:r>
          </w:p>
          <w:p w14:paraId="749F0924" w14:textId="77777777" w:rsidR="00111631" w:rsidRDefault="00111631" w:rsidP="62FE5CAF">
            <w:pPr>
              <w:jc w:val="both"/>
              <w:rPr>
                <w:sz w:val="24"/>
                <w:szCs w:val="24"/>
              </w:rPr>
            </w:pPr>
          </w:p>
          <w:p w14:paraId="23B57EF6" w14:textId="132FED0B" w:rsidR="00111631" w:rsidRDefault="00111631" w:rsidP="62FE5CAF">
            <w:pPr>
              <w:jc w:val="both"/>
              <w:rPr>
                <w:sz w:val="24"/>
                <w:szCs w:val="24"/>
              </w:rPr>
            </w:pPr>
            <w:r>
              <w:rPr>
                <w:sz w:val="24"/>
                <w:szCs w:val="24"/>
              </w:rPr>
              <w:t xml:space="preserve">R – This is a relevant target because my goal to put myself in scenarios to test my understanding of </w:t>
            </w:r>
            <w:r w:rsidR="00211183">
              <w:rPr>
                <w:sz w:val="24"/>
                <w:szCs w:val="24"/>
              </w:rPr>
              <w:t>escalating my</w:t>
            </w:r>
            <w:r>
              <w:rPr>
                <w:sz w:val="24"/>
                <w:szCs w:val="24"/>
              </w:rPr>
              <w:t xml:space="preserve"> use of force and to </w:t>
            </w:r>
            <w:r>
              <w:rPr>
                <w:sz w:val="24"/>
                <w:szCs w:val="24"/>
              </w:rPr>
              <w:lastRenderedPageBreak/>
              <w:t xml:space="preserve">become a competent police constable. </w:t>
            </w:r>
          </w:p>
          <w:p w14:paraId="64D482F2" w14:textId="77777777" w:rsidR="00111631" w:rsidRDefault="00111631" w:rsidP="62FE5CAF">
            <w:pPr>
              <w:jc w:val="both"/>
              <w:rPr>
                <w:sz w:val="24"/>
                <w:szCs w:val="24"/>
              </w:rPr>
            </w:pPr>
          </w:p>
          <w:p w14:paraId="1F90E38B" w14:textId="16259D7D" w:rsidR="00111631" w:rsidRDefault="00111631" w:rsidP="62FE5CAF">
            <w:pPr>
              <w:jc w:val="both"/>
              <w:rPr>
                <w:sz w:val="24"/>
                <w:szCs w:val="24"/>
              </w:rPr>
            </w:pPr>
            <w:r>
              <w:rPr>
                <w:sz w:val="24"/>
                <w:szCs w:val="24"/>
              </w:rPr>
              <w:t xml:space="preserve">T – I have three years to achieve this and become a competent police officer. This will still be achievable during my 10-week tutorship when put in the correct situations. </w:t>
            </w:r>
          </w:p>
        </w:tc>
      </w:tr>
      <w:tr w:rsidR="00220D06" w:rsidRPr="00270EEB" w14:paraId="4DD6097A" w14:textId="77777777" w:rsidTr="6E3AA50A">
        <w:tc>
          <w:tcPr>
            <w:tcW w:w="2318" w:type="dxa"/>
            <w:shd w:val="clear" w:color="auto" w:fill="auto"/>
          </w:tcPr>
          <w:p w14:paraId="3411A998" w14:textId="36611AA0"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12091A9F" w:rsidR="00220D06" w:rsidRPr="00270EEB" w:rsidRDefault="00111631" w:rsidP="00FF7EBB">
            <w:pPr>
              <w:jc w:val="both"/>
              <w:rPr>
                <w:sz w:val="24"/>
                <w:szCs w:val="24"/>
              </w:rPr>
            </w:pPr>
            <w:r>
              <w:rPr>
                <w:sz w:val="24"/>
                <w:szCs w:val="24"/>
              </w:rPr>
              <w:t>Managing w</w:t>
            </w:r>
            <w:r w:rsidR="00B91A66">
              <w:rPr>
                <w:sz w:val="24"/>
                <w:szCs w:val="24"/>
              </w:rPr>
              <w:t>orkload</w:t>
            </w:r>
            <w:r>
              <w:rPr>
                <w:sz w:val="24"/>
                <w:szCs w:val="24"/>
              </w:rPr>
              <w:t xml:space="preserve"> </w:t>
            </w:r>
            <w:r w:rsidR="00211183">
              <w:rPr>
                <w:sz w:val="24"/>
                <w:szCs w:val="24"/>
              </w:rPr>
              <w:t>and university work</w:t>
            </w:r>
            <w:r w:rsidR="00B91A66">
              <w:rPr>
                <w:sz w:val="24"/>
                <w:szCs w:val="24"/>
              </w:rPr>
              <w:t xml:space="preserve"> </w:t>
            </w: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2918D4B8" w14:textId="77777777" w:rsidR="00220D06" w:rsidRDefault="00220D06" w:rsidP="00FF7EBB">
            <w:pPr>
              <w:jc w:val="both"/>
              <w:rPr>
                <w:sz w:val="24"/>
                <w:szCs w:val="24"/>
              </w:rPr>
            </w:pPr>
          </w:p>
          <w:p w14:paraId="4A5263DB" w14:textId="11930744" w:rsidR="00211183" w:rsidRPr="00270EEB" w:rsidRDefault="00467A3B" w:rsidP="00FF7EBB">
            <w:pPr>
              <w:jc w:val="both"/>
              <w:rPr>
                <w:sz w:val="24"/>
                <w:szCs w:val="24"/>
              </w:rPr>
            </w:pPr>
            <w:r>
              <w:rPr>
                <w:sz w:val="24"/>
                <w:szCs w:val="24"/>
              </w:rPr>
              <w:t>I believe this is achievable by spending hours outside of work and protected learning time</w:t>
            </w:r>
            <w:r w:rsidR="00561DA5">
              <w:rPr>
                <w:sz w:val="24"/>
                <w:szCs w:val="24"/>
              </w:rPr>
              <w:t xml:space="preserve"> (PLT)</w:t>
            </w:r>
            <w:r>
              <w:rPr>
                <w:sz w:val="24"/>
                <w:szCs w:val="24"/>
              </w:rPr>
              <w:t xml:space="preserve"> to conduct university work. As a busy father of two and working a full-time job, managing my university work and being on top of it is paramount to being successful in work. </w:t>
            </w:r>
          </w:p>
        </w:tc>
        <w:tc>
          <w:tcPr>
            <w:tcW w:w="2230" w:type="dxa"/>
            <w:shd w:val="clear" w:color="auto" w:fill="auto"/>
          </w:tcPr>
          <w:p w14:paraId="3B1D8A16" w14:textId="77777777" w:rsidR="00220D06" w:rsidRDefault="00220D06" w:rsidP="00FF7EBB">
            <w:pPr>
              <w:jc w:val="both"/>
              <w:rPr>
                <w:sz w:val="24"/>
                <w:szCs w:val="24"/>
              </w:rPr>
            </w:pPr>
          </w:p>
          <w:p w14:paraId="55CDA8EA" w14:textId="1BE07F29" w:rsidR="00467A3B" w:rsidRPr="00270EEB" w:rsidRDefault="00467A3B" w:rsidP="00FF7EBB">
            <w:pPr>
              <w:jc w:val="both"/>
              <w:rPr>
                <w:sz w:val="24"/>
                <w:szCs w:val="24"/>
              </w:rPr>
            </w:pPr>
            <w:r>
              <w:rPr>
                <w:sz w:val="24"/>
                <w:szCs w:val="24"/>
              </w:rPr>
              <w:t xml:space="preserve">I can and have been offered support from the university, attending </w:t>
            </w:r>
            <w:r w:rsidR="008C3037">
              <w:rPr>
                <w:sz w:val="24"/>
                <w:szCs w:val="24"/>
              </w:rPr>
              <w:t>drop-in</w:t>
            </w:r>
            <w:r>
              <w:rPr>
                <w:sz w:val="24"/>
                <w:szCs w:val="24"/>
              </w:rPr>
              <w:t xml:space="preserve"> sessions to ensure I am fully understanding </w:t>
            </w:r>
            <w:r w:rsidR="008C3037">
              <w:rPr>
                <w:sz w:val="24"/>
                <w:szCs w:val="24"/>
              </w:rPr>
              <w:t xml:space="preserve">of the questions and what is expected of me. Manging my workload in work, I can ask help from colleagues to support me through anything I am struggling with. My sergeant is also a possibility to help as I can have one to one session, to keep on top of workload and shut down any crimes that have been finalised.  </w:t>
            </w:r>
          </w:p>
        </w:tc>
        <w:tc>
          <w:tcPr>
            <w:tcW w:w="2230" w:type="dxa"/>
            <w:shd w:val="clear" w:color="auto" w:fill="auto"/>
          </w:tcPr>
          <w:p w14:paraId="69FBA860" w14:textId="77777777" w:rsidR="62FE5CAF" w:rsidRDefault="62FE5CAF" w:rsidP="62FE5CAF">
            <w:pPr>
              <w:jc w:val="both"/>
              <w:rPr>
                <w:sz w:val="24"/>
                <w:szCs w:val="24"/>
              </w:rPr>
            </w:pPr>
          </w:p>
          <w:p w14:paraId="5C5810B8" w14:textId="77777777" w:rsidR="008C3037" w:rsidRDefault="008C3037" w:rsidP="62FE5CAF">
            <w:pPr>
              <w:jc w:val="both"/>
              <w:rPr>
                <w:sz w:val="24"/>
                <w:szCs w:val="24"/>
              </w:rPr>
            </w:pPr>
            <w:r>
              <w:rPr>
                <w:sz w:val="24"/>
                <w:szCs w:val="24"/>
              </w:rPr>
              <w:t xml:space="preserve">S – this is a specific target as a lot of police officers leave the job due to stress. I have narrowed it down how to get help with university work and my workload as a police officer. </w:t>
            </w:r>
          </w:p>
          <w:p w14:paraId="707938B9" w14:textId="77777777" w:rsidR="008C3037" w:rsidRDefault="008C3037" w:rsidP="62FE5CAF">
            <w:pPr>
              <w:jc w:val="both"/>
              <w:rPr>
                <w:sz w:val="24"/>
                <w:szCs w:val="24"/>
              </w:rPr>
            </w:pPr>
          </w:p>
          <w:p w14:paraId="59EC6F6D" w14:textId="5E9E677F" w:rsidR="008C3037" w:rsidRDefault="008C3037" w:rsidP="62FE5CAF">
            <w:pPr>
              <w:jc w:val="both"/>
              <w:rPr>
                <w:sz w:val="24"/>
                <w:szCs w:val="24"/>
              </w:rPr>
            </w:pPr>
            <w:r>
              <w:rPr>
                <w:sz w:val="24"/>
                <w:szCs w:val="24"/>
              </w:rPr>
              <w:t xml:space="preserve">M – I have a full-time tutor available to me, to help support and push me to keep on top of my workload. Regular drop-in sessions and submitting draft work has enabled me to keep on top of university work. </w:t>
            </w:r>
          </w:p>
          <w:p w14:paraId="47866379" w14:textId="77777777" w:rsidR="008C3037" w:rsidRDefault="008C3037" w:rsidP="62FE5CAF">
            <w:pPr>
              <w:jc w:val="both"/>
              <w:rPr>
                <w:sz w:val="24"/>
                <w:szCs w:val="24"/>
              </w:rPr>
            </w:pPr>
          </w:p>
          <w:p w14:paraId="189CC2AF" w14:textId="77777777" w:rsidR="008C3037" w:rsidRDefault="008C3037" w:rsidP="62FE5CAF">
            <w:pPr>
              <w:jc w:val="both"/>
              <w:rPr>
                <w:sz w:val="24"/>
                <w:szCs w:val="24"/>
              </w:rPr>
            </w:pPr>
            <w:r>
              <w:rPr>
                <w:sz w:val="24"/>
                <w:szCs w:val="24"/>
              </w:rPr>
              <w:t xml:space="preserve">A – this is achievable because the correct resources are already in place. </w:t>
            </w:r>
          </w:p>
          <w:p w14:paraId="0DCB9716" w14:textId="77777777" w:rsidR="008C3037" w:rsidRDefault="008C3037" w:rsidP="62FE5CAF">
            <w:pPr>
              <w:jc w:val="both"/>
              <w:rPr>
                <w:sz w:val="24"/>
                <w:szCs w:val="24"/>
              </w:rPr>
            </w:pPr>
          </w:p>
          <w:p w14:paraId="1478D579" w14:textId="77777777" w:rsidR="00561DA5" w:rsidRDefault="008C3037" w:rsidP="62FE5CAF">
            <w:pPr>
              <w:jc w:val="both"/>
              <w:rPr>
                <w:sz w:val="24"/>
                <w:szCs w:val="24"/>
              </w:rPr>
            </w:pPr>
            <w:r>
              <w:rPr>
                <w:sz w:val="24"/>
                <w:szCs w:val="24"/>
              </w:rPr>
              <w:t xml:space="preserve">R – </w:t>
            </w:r>
            <w:r w:rsidR="00561DA5">
              <w:rPr>
                <w:sz w:val="24"/>
                <w:szCs w:val="24"/>
              </w:rPr>
              <w:t>T</w:t>
            </w:r>
            <w:r>
              <w:rPr>
                <w:sz w:val="24"/>
                <w:szCs w:val="24"/>
              </w:rPr>
              <w:t xml:space="preserve">his is a realistic target </w:t>
            </w:r>
            <w:r w:rsidR="00561DA5">
              <w:rPr>
                <w:sz w:val="24"/>
                <w:szCs w:val="24"/>
              </w:rPr>
              <w:t xml:space="preserve">because I have all </w:t>
            </w:r>
            <w:r w:rsidR="00561DA5">
              <w:rPr>
                <w:sz w:val="24"/>
                <w:szCs w:val="24"/>
              </w:rPr>
              <w:lastRenderedPageBreak/>
              <w:t xml:space="preserve">the correct surroundings to enable me to keep on top of workload. </w:t>
            </w:r>
          </w:p>
          <w:p w14:paraId="3ACA409C" w14:textId="77777777" w:rsidR="00561DA5" w:rsidRDefault="00561DA5" w:rsidP="62FE5CAF">
            <w:pPr>
              <w:jc w:val="both"/>
              <w:rPr>
                <w:sz w:val="24"/>
                <w:szCs w:val="24"/>
              </w:rPr>
            </w:pPr>
          </w:p>
          <w:p w14:paraId="25AAFC86" w14:textId="59321320" w:rsidR="008C3037" w:rsidRDefault="00561DA5" w:rsidP="62FE5CAF">
            <w:pPr>
              <w:jc w:val="both"/>
              <w:rPr>
                <w:sz w:val="24"/>
                <w:szCs w:val="24"/>
              </w:rPr>
            </w:pPr>
            <w:r>
              <w:rPr>
                <w:sz w:val="24"/>
                <w:szCs w:val="24"/>
              </w:rPr>
              <w:t>T – I have until the 5</w:t>
            </w:r>
            <w:r w:rsidRPr="00561DA5">
              <w:rPr>
                <w:sz w:val="24"/>
                <w:szCs w:val="24"/>
                <w:vertAlign w:val="superscript"/>
              </w:rPr>
              <w:t>th</w:t>
            </w:r>
            <w:r w:rsidR="0090533C">
              <w:rPr>
                <w:sz w:val="24"/>
                <w:szCs w:val="24"/>
                <w:vertAlign w:val="superscript"/>
              </w:rPr>
              <w:t xml:space="preserve"> </w:t>
            </w:r>
            <w:r>
              <w:rPr>
                <w:sz w:val="24"/>
                <w:szCs w:val="24"/>
              </w:rPr>
              <w:t xml:space="preserve">September to submit my first workout book. I have had enough time to complete this because I have put in the correct number of hours on PLT and personal hours to complete the necessary work. </w:t>
            </w:r>
            <w:r w:rsidR="008C3037">
              <w:rPr>
                <w:sz w:val="24"/>
                <w:szCs w:val="24"/>
              </w:rPr>
              <w:t xml:space="preserve"> </w:t>
            </w:r>
          </w:p>
        </w:tc>
      </w:tr>
      <w:tr w:rsidR="00220D06" w:rsidRPr="00270EEB" w14:paraId="32973BBE" w14:textId="77777777" w:rsidTr="6E3AA50A">
        <w:tc>
          <w:tcPr>
            <w:tcW w:w="2318" w:type="dxa"/>
            <w:shd w:val="clear" w:color="auto" w:fill="auto"/>
          </w:tcPr>
          <w:p w14:paraId="73F71D57" w14:textId="77777777" w:rsidR="00561DA5" w:rsidRDefault="00561DA5" w:rsidP="00FF7EBB">
            <w:pPr>
              <w:jc w:val="both"/>
              <w:rPr>
                <w:sz w:val="24"/>
                <w:szCs w:val="24"/>
              </w:rPr>
            </w:pPr>
          </w:p>
          <w:p w14:paraId="40CC91DD" w14:textId="377EC292" w:rsidR="00220D06" w:rsidRPr="00270EEB" w:rsidRDefault="00B91A66" w:rsidP="00FF7EBB">
            <w:pPr>
              <w:jc w:val="both"/>
              <w:rPr>
                <w:sz w:val="24"/>
                <w:szCs w:val="24"/>
              </w:rPr>
            </w:pPr>
            <w:r>
              <w:rPr>
                <w:sz w:val="24"/>
                <w:szCs w:val="24"/>
              </w:rPr>
              <w:t>Verbal comm</w:t>
            </w:r>
            <w:r w:rsidR="00561DA5">
              <w:rPr>
                <w:sz w:val="24"/>
                <w:szCs w:val="24"/>
              </w:rPr>
              <w:t xml:space="preserve">unication with vulnerable victims </w:t>
            </w: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2C935C75" w14:textId="77777777" w:rsidR="00220D06" w:rsidRDefault="00220D06" w:rsidP="00FF7EBB">
            <w:pPr>
              <w:jc w:val="both"/>
              <w:rPr>
                <w:sz w:val="24"/>
                <w:szCs w:val="24"/>
              </w:rPr>
            </w:pPr>
          </w:p>
          <w:p w14:paraId="568C69DA" w14:textId="2CC380C4" w:rsidR="00561DA5" w:rsidRPr="00270EEB" w:rsidRDefault="00561DA5" w:rsidP="00FF7EBB">
            <w:pPr>
              <w:jc w:val="both"/>
              <w:rPr>
                <w:sz w:val="24"/>
                <w:szCs w:val="24"/>
              </w:rPr>
            </w:pPr>
            <w:r>
              <w:rPr>
                <w:sz w:val="24"/>
                <w:szCs w:val="24"/>
              </w:rPr>
              <w:t>I can achieve this by teaming up with members of</w:t>
            </w:r>
            <w:r w:rsidR="00C30C6B">
              <w:rPr>
                <w:sz w:val="24"/>
                <w:szCs w:val="24"/>
              </w:rPr>
              <w:t xml:space="preserve"> my</w:t>
            </w:r>
            <w:r>
              <w:rPr>
                <w:sz w:val="24"/>
                <w:szCs w:val="24"/>
              </w:rPr>
              <w:t xml:space="preserve"> shift to gain experience and ideas </w:t>
            </w:r>
            <w:r w:rsidR="00C30C6B">
              <w:rPr>
                <w:sz w:val="24"/>
                <w:szCs w:val="24"/>
              </w:rPr>
              <w:t xml:space="preserve">on how to speak to victims and empathise with victims.  </w:t>
            </w:r>
          </w:p>
        </w:tc>
        <w:tc>
          <w:tcPr>
            <w:tcW w:w="2230" w:type="dxa"/>
            <w:shd w:val="clear" w:color="auto" w:fill="auto"/>
          </w:tcPr>
          <w:p w14:paraId="3545B5ED" w14:textId="77777777" w:rsidR="00220D06" w:rsidRDefault="00220D06" w:rsidP="00FF7EBB">
            <w:pPr>
              <w:jc w:val="both"/>
              <w:rPr>
                <w:sz w:val="24"/>
                <w:szCs w:val="24"/>
              </w:rPr>
            </w:pPr>
          </w:p>
          <w:p w14:paraId="63C5B3FF" w14:textId="7E80E762" w:rsidR="00C30C6B" w:rsidRPr="00270EEB" w:rsidRDefault="00C30C6B" w:rsidP="00FF7EBB">
            <w:pPr>
              <w:jc w:val="both"/>
              <w:rPr>
                <w:sz w:val="24"/>
                <w:szCs w:val="24"/>
              </w:rPr>
            </w:pPr>
            <w:r>
              <w:rPr>
                <w:sz w:val="24"/>
                <w:szCs w:val="24"/>
              </w:rPr>
              <w:t xml:space="preserve">I can speak to the victim-HUB </w:t>
            </w:r>
            <w:r w:rsidR="00F12FEB">
              <w:rPr>
                <w:sz w:val="24"/>
                <w:szCs w:val="24"/>
              </w:rPr>
              <w:t xml:space="preserve">to ascertain questions they ask vulnerable victims to achieve the best evidence. As well as this I can speak to my colleagues and attend dairy car calls to gain more of an understanding on how to communicate with vulnerable victims. </w:t>
            </w:r>
          </w:p>
        </w:tc>
        <w:tc>
          <w:tcPr>
            <w:tcW w:w="2230" w:type="dxa"/>
            <w:shd w:val="clear" w:color="auto" w:fill="auto"/>
          </w:tcPr>
          <w:p w14:paraId="652B9712" w14:textId="77777777" w:rsidR="62FE5CAF" w:rsidRDefault="62FE5CAF" w:rsidP="62FE5CAF">
            <w:pPr>
              <w:jc w:val="both"/>
              <w:rPr>
                <w:sz w:val="24"/>
                <w:szCs w:val="24"/>
              </w:rPr>
            </w:pPr>
          </w:p>
          <w:p w14:paraId="524D03D3" w14:textId="77777777" w:rsidR="00F12FEB" w:rsidRDefault="00F12FEB" w:rsidP="62FE5CAF">
            <w:pPr>
              <w:jc w:val="both"/>
              <w:rPr>
                <w:sz w:val="24"/>
                <w:szCs w:val="24"/>
              </w:rPr>
            </w:pPr>
            <w:r>
              <w:rPr>
                <w:sz w:val="24"/>
                <w:szCs w:val="24"/>
              </w:rPr>
              <w:t>S – This is a specific goal of mine</w:t>
            </w:r>
            <w:r w:rsidR="00EA0FA0">
              <w:rPr>
                <w:sz w:val="24"/>
                <w:szCs w:val="24"/>
              </w:rPr>
              <w:t xml:space="preserve"> </w:t>
            </w:r>
            <w:r>
              <w:rPr>
                <w:sz w:val="24"/>
                <w:szCs w:val="24"/>
              </w:rPr>
              <w:t xml:space="preserve">because </w:t>
            </w:r>
            <w:r w:rsidR="00EA0FA0">
              <w:rPr>
                <w:sz w:val="24"/>
                <w:szCs w:val="24"/>
              </w:rPr>
              <w:t xml:space="preserve">it will benefit me for my future career as a police constable. </w:t>
            </w:r>
          </w:p>
          <w:p w14:paraId="4D100C10" w14:textId="77777777" w:rsidR="00EA0FA0" w:rsidRDefault="00EA0FA0" w:rsidP="62FE5CAF">
            <w:pPr>
              <w:jc w:val="both"/>
              <w:rPr>
                <w:sz w:val="24"/>
                <w:szCs w:val="24"/>
              </w:rPr>
            </w:pPr>
          </w:p>
          <w:p w14:paraId="7F86756D" w14:textId="3BFDBF4D" w:rsidR="00EA0FA0" w:rsidRDefault="00EA0FA0" w:rsidP="62FE5CAF">
            <w:pPr>
              <w:jc w:val="both"/>
              <w:rPr>
                <w:sz w:val="24"/>
                <w:szCs w:val="24"/>
              </w:rPr>
            </w:pPr>
            <w:r>
              <w:rPr>
                <w:sz w:val="24"/>
                <w:szCs w:val="24"/>
              </w:rPr>
              <w:t xml:space="preserve">M – It is measurable because the victim-HUB are very approachable and can help me deal with vulnerable victims well. </w:t>
            </w:r>
          </w:p>
          <w:p w14:paraId="00FC75DC" w14:textId="77777777" w:rsidR="00EA0FA0" w:rsidRDefault="00EA0FA0" w:rsidP="62FE5CAF">
            <w:pPr>
              <w:jc w:val="both"/>
              <w:rPr>
                <w:sz w:val="24"/>
                <w:szCs w:val="24"/>
              </w:rPr>
            </w:pPr>
          </w:p>
          <w:p w14:paraId="13C579F2" w14:textId="77777777" w:rsidR="00EA0FA0" w:rsidRDefault="00EA0FA0" w:rsidP="62FE5CAF">
            <w:pPr>
              <w:jc w:val="both"/>
              <w:rPr>
                <w:sz w:val="24"/>
                <w:szCs w:val="24"/>
              </w:rPr>
            </w:pPr>
            <w:r>
              <w:rPr>
                <w:sz w:val="24"/>
                <w:szCs w:val="24"/>
              </w:rPr>
              <w:t xml:space="preserve">A – I can achieve this because I have a very helpful and supportive shift who are highly motivated and talented police constables. </w:t>
            </w:r>
          </w:p>
          <w:p w14:paraId="66860371" w14:textId="77777777" w:rsidR="00EA0FA0" w:rsidRDefault="00EA0FA0" w:rsidP="62FE5CAF">
            <w:pPr>
              <w:jc w:val="both"/>
              <w:rPr>
                <w:sz w:val="24"/>
                <w:szCs w:val="24"/>
              </w:rPr>
            </w:pPr>
          </w:p>
          <w:p w14:paraId="6A33D7CC" w14:textId="77777777" w:rsidR="00EA0FA0" w:rsidRDefault="00EA0FA0" w:rsidP="62FE5CAF">
            <w:pPr>
              <w:jc w:val="both"/>
              <w:rPr>
                <w:sz w:val="24"/>
                <w:szCs w:val="24"/>
              </w:rPr>
            </w:pPr>
            <w:r>
              <w:rPr>
                <w:sz w:val="24"/>
                <w:szCs w:val="24"/>
              </w:rPr>
              <w:t xml:space="preserve">R – A realistic target for myself because it will develop my career. </w:t>
            </w:r>
          </w:p>
          <w:p w14:paraId="001F293C" w14:textId="77777777" w:rsidR="00EA0FA0" w:rsidRDefault="00EA0FA0" w:rsidP="62FE5CAF">
            <w:pPr>
              <w:jc w:val="both"/>
              <w:rPr>
                <w:sz w:val="24"/>
                <w:szCs w:val="24"/>
              </w:rPr>
            </w:pPr>
          </w:p>
          <w:p w14:paraId="5A4090B6" w14:textId="03C2AAAA" w:rsidR="00EA0FA0" w:rsidRDefault="00EA0FA0" w:rsidP="62FE5CAF">
            <w:pPr>
              <w:jc w:val="both"/>
              <w:rPr>
                <w:sz w:val="24"/>
                <w:szCs w:val="24"/>
              </w:rPr>
            </w:pPr>
            <w:r>
              <w:rPr>
                <w:sz w:val="24"/>
                <w:szCs w:val="24"/>
              </w:rPr>
              <w:t xml:space="preserve">T – I am still in my 10-week tutorship therefore I have a full time tutor I can speak to and gain advice from. Outside of this I can contact the victim HUB and gain expert advice on how to deal with vulnerable victims.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618847E3"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F3BE464" w14:textId="2F855AE2" w:rsidR="00B14A7C" w:rsidRPr="00D26A53" w:rsidRDefault="00562869" w:rsidP="00D26A53">
      <w:pPr>
        <w:keepNext/>
        <w:spacing w:before="240" w:after="60"/>
        <w:jc w:val="both"/>
        <w:rPr>
          <w:bCs/>
        </w:rPr>
      </w:pPr>
      <w:r w:rsidRPr="00D26A53">
        <w:rPr>
          <w:bCs/>
        </w:rPr>
        <w:t xml:space="preserve">Almajed, A., </w:t>
      </w:r>
      <w:r w:rsidR="006F0BB9" w:rsidRPr="00D26A53">
        <w:rPr>
          <w:bCs/>
        </w:rPr>
        <w:t>(</w:t>
      </w:r>
      <w:r w:rsidRPr="00D26A53">
        <w:rPr>
          <w:bCs/>
        </w:rPr>
        <w:t>2019</w:t>
      </w:r>
      <w:r w:rsidR="006F0BB9" w:rsidRPr="00D26A53">
        <w:rPr>
          <w:bCs/>
        </w:rPr>
        <w:t xml:space="preserve">) </w:t>
      </w:r>
      <w:r w:rsidRPr="00D26A53">
        <w:rPr>
          <w:bCs/>
        </w:rPr>
        <w:t>Business Fundamentals: Effective Communication.</w:t>
      </w:r>
    </w:p>
    <w:p w14:paraId="6E960D91" w14:textId="2F78E4DB" w:rsidR="00B14A7C" w:rsidRDefault="00B14A7C" w:rsidP="00D26A53">
      <w:pPr>
        <w:keepNext/>
        <w:spacing w:before="240" w:after="60"/>
        <w:jc w:val="both"/>
        <w:rPr>
          <w:bCs/>
        </w:rPr>
      </w:pPr>
      <w:r w:rsidRPr="00D26A53">
        <w:rPr>
          <w:bCs/>
        </w:rPr>
        <w:t>Bazrafshan, M.R., Jahangir, F., Mansouri, A. and Kashfi, S.H., 2014. Coping strategies in people attempting suicide. International journal of high risk behaviors &amp; addiction, 3(1).</w:t>
      </w:r>
    </w:p>
    <w:p w14:paraId="07738BEC" w14:textId="691E9525" w:rsidR="00D26A53" w:rsidRPr="00D26A53" w:rsidRDefault="00D26A53" w:rsidP="00D26A53">
      <w:pPr>
        <w:keepNext/>
        <w:spacing w:before="240" w:after="60"/>
        <w:jc w:val="both"/>
        <w:rPr>
          <w:bCs/>
        </w:rPr>
      </w:pPr>
      <w:r w:rsidRPr="00D26A53">
        <w:rPr>
          <w:bCs/>
        </w:rPr>
        <w:t>Betari Box: Linking Attitude and Behavio</w:t>
      </w:r>
      <w:r>
        <w:rPr>
          <w:bCs/>
        </w:rPr>
        <w:t xml:space="preserve">ur (2015) </w:t>
      </w:r>
      <w:r w:rsidRPr="00D26A53">
        <w:rPr>
          <w:bCs/>
        </w:rPr>
        <w:t>https://www.mindtools.com/pages/article/newCS_82.htm</w:t>
      </w:r>
    </w:p>
    <w:p w14:paraId="094819F9" w14:textId="77A895D0" w:rsidR="006F0BB9" w:rsidRPr="00D26A53" w:rsidRDefault="006F0BB9" w:rsidP="00D26A53">
      <w:pPr>
        <w:keepNext/>
        <w:spacing w:before="240" w:after="60"/>
        <w:jc w:val="both"/>
        <w:rPr>
          <w:bCs/>
        </w:rPr>
      </w:pPr>
      <w:r w:rsidRPr="00D26A53">
        <w:rPr>
          <w:bCs/>
        </w:rPr>
        <w:t xml:space="preserve">College of policing (2014) Victims code for policing  </w:t>
      </w:r>
      <w:hyperlink r:id="rId20" w:history="1">
        <w:r w:rsidRPr="00D26A53">
          <w:rPr>
            <w:rStyle w:val="Hyperlink"/>
            <w:bCs/>
          </w:rPr>
          <w:t>https://www.college.police.uk/guidance/victims-code/victims-rights-policing</w:t>
        </w:r>
      </w:hyperlink>
    </w:p>
    <w:p w14:paraId="1680F471" w14:textId="632EB0D1" w:rsidR="006F0BB9" w:rsidRPr="00D26A53" w:rsidRDefault="006F0BB9" w:rsidP="00D26A53">
      <w:pPr>
        <w:keepNext/>
        <w:spacing w:before="240" w:after="60"/>
        <w:jc w:val="both"/>
        <w:rPr>
          <w:bCs/>
        </w:rPr>
      </w:pPr>
      <w:r w:rsidRPr="00D26A53">
        <w:rPr>
          <w:bCs/>
        </w:rPr>
        <w:t xml:space="preserve">College of policing (2021) Code of Ethics </w:t>
      </w:r>
      <w:hyperlink r:id="rId21" w:history="1">
        <w:r w:rsidR="00D26A53" w:rsidRPr="00D26A53">
          <w:rPr>
            <w:rStyle w:val="Hyperlink"/>
            <w:bCs/>
          </w:rPr>
          <w:t>https://www.college.police.uk/ethics/code-of-ethics</w:t>
        </w:r>
      </w:hyperlink>
    </w:p>
    <w:p w14:paraId="1142310C" w14:textId="77777777" w:rsidR="00D26A53" w:rsidRPr="00D26A53" w:rsidRDefault="00D26A53" w:rsidP="00D26A53">
      <w:pPr>
        <w:pStyle w:val="ListParagraph"/>
        <w:rPr>
          <w:bCs/>
        </w:rPr>
      </w:pPr>
    </w:p>
    <w:p w14:paraId="0A339838" w14:textId="59699A71" w:rsidR="00562869" w:rsidRPr="00D26A53" w:rsidRDefault="00562869" w:rsidP="00D26A53">
      <w:pPr>
        <w:keepNext/>
        <w:spacing w:before="240" w:after="60"/>
        <w:jc w:val="both"/>
        <w:rPr>
          <w:bCs/>
        </w:rPr>
      </w:pPr>
      <w:r w:rsidRPr="00D26A53">
        <w:rPr>
          <w:bCs/>
        </w:rPr>
        <w:t>Carmeli, E., 2013. Physical activity reduces stress and anxiety. Journal of Aging Science.</w:t>
      </w:r>
    </w:p>
    <w:p w14:paraId="1CDA1153" w14:textId="68A2E873" w:rsidR="000730FF" w:rsidRPr="00D26A53" w:rsidRDefault="000730FF" w:rsidP="00D26A53">
      <w:pPr>
        <w:keepNext/>
        <w:spacing w:before="240" w:after="60"/>
        <w:jc w:val="both"/>
        <w:rPr>
          <w:bCs/>
        </w:rPr>
      </w:pPr>
      <w:r w:rsidRPr="00D26A53">
        <w:rPr>
          <w:bCs/>
        </w:rPr>
        <w:t>College of Policing. 2022. Investigative interviewing | College of Policing. [online] Available at: &lt;https://www.college.police.uk/app/investigation/investigative-interviewing/investigative-interviewing#voluntary-attendancevoluntary-interview&gt; [Accessed 4 September 2022].</w:t>
      </w:r>
    </w:p>
    <w:p w14:paraId="58E634D9" w14:textId="016498F4" w:rsidR="00C465DF" w:rsidRPr="00D26A53" w:rsidRDefault="00C465DF" w:rsidP="00D26A53">
      <w:pPr>
        <w:keepNext/>
        <w:spacing w:before="240" w:after="60"/>
        <w:jc w:val="both"/>
        <w:rPr>
          <w:bCs/>
        </w:rPr>
      </w:pPr>
      <w:r w:rsidRPr="00D26A53">
        <w:rPr>
          <w:bCs/>
        </w:rPr>
        <w:t>DASH risk assessment - Norfolk County Council</w:t>
      </w:r>
      <w:r w:rsidR="00D26A53">
        <w:rPr>
          <w:bCs/>
        </w:rPr>
        <w:t xml:space="preserve"> </w:t>
      </w:r>
      <w:hyperlink r:id="rId22" w:history="1">
        <w:r w:rsidR="00D26A53" w:rsidRPr="005260BF">
          <w:rPr>
            <w:rStyle w:val="Hyperlink"/>
            <w:bCs/>
          </w:rPr>
          <w:t>https://www.norfolk.gov.uk/safety/domestic-abuse/information-for-professionals/risk-assessment</w:t>
        </w:r>
      </w:hyperlink>
      <w:r w:rsidR="00D26A53">
        <w:rPr>
          <w:bCs/>
        </w:rPr>
        <w:t xml:space="preserve"> </w:t>
      </w:r>
    </w:p>
    <w:p w14:paraId="63ACBECA" w14:textId="770ACF19" w:rsidR="007C4AC6" w:rsidRPr="00D26A53" w:rsidRDefault="007C4AC6" w:rsidP="00D26A53">
      <w:pPr>
        <w:keepNext/>
        <w:spacing w:before="240" w:after="60"/>
        <w:jc w:val="both"/>
        <w:rPr>
          <w:bCs/>
        </w:rPr>
      </w:pPr>
      <w:r w:rsidRPr="00D26A53">
        <w:rPr>
          <w:bCs/>
        </w:rPr>
        <w:t>Dion Larivière, C., Crough, Q. and Eastwood, J., 2022. The Effects of Rapport Building on Information Disclosure in Virtual Interviews. Journal of Police and Criminal Psychology, pp.1-9.</w:t>
      </w:r>
    </w:p>
    <w:p w14:paraId="6892DCC3" w14:textId="729C4FEF" w:rsidR="00782A50" w:rsidRPr="00D26A53" w:rsidRDefault="00782A50" w:rsidP="00D26A53">
      <w:pPr>
        <w:keepNext/>
        <w:spacing w:before="240" w:after="60"/>
        <w:jc w:val="both"/>
        <w:rPr>
          <w:bCs/>
        </w:rPr>
      </w:pPr>
      <w:r w:rsidRPr="00D26A53">
        <w:rPr>
          <w:bCs/>
        </w:rPr>
        <w:t>Ensuring Human Dignity and Respect in Nursing: Guide &amp; Checklist 2022</w:t>
      </w:r>
    </w:p>
    <w:p w14:paraId="0BCEF578" w14:textId="77777777" w:rsidR="00D26A53" w:rsidRPr="00D26A53" w:rsidRDefault="00D26A53" w:rsidP="00D26A53">
      <w:pPr>
        <w:pStyle w:val="ListParagraph"/>
        <w:rPr>
          <w:bCs/>
        </w:rPr>
      </w:pPr>
    </w:p>
    <w:p w14:paraId="2FD16D07" w14:textId="6289A42F" w:rsidR="00562869" w:rsidRPr="00D26A53" w:rsidRDefault="00562869" w:rsidP="00D26A53">
      <w:pPr>
        <w:rPr>
          <w:bCs/>
        </w:rPr>
      </w:pPr>
      <w:r w:rsidRPr="00D26A53">
        <w:rPr>
          <w:bCs/>
        </w:rPr>
        <w:t>Fitz-Gibbon, K. and Walklate, S., 2017. The efficacy of Clare’s Law in domestic violence law reform in England and Wales. Criminology &amp; criminal justice, 17(3), pp.284-300.</w:t>
      </w:r>
    </w:p>
    <w:p w14:paraId="35042E16" w14:textId="08FD2174" w:rsidR="00562869" w:rsidRPr="00D26A53" w:rsidRDefault="00562869" w:rsidP="00D26A53">
      <w:pPr>
        <w:keepNext/>
        <w:spacing w:before="240" w:after="60"/>
        <w:jc w:val="both"/>
        <w:rPr>
          <w:bCs/>
        </w:rPr>
      </w:pPr>
      <w:r w:rsidRPr="00D26A53">
        <w:rPr>
          <w:bCs/>
        </w:rPr>
        <w:lastRenderedPageBreak/>
        <w:t>Gerbert, B., Moe, J., Caspers, N., Salber, P., Feldman, M., Herzig, K. and Bronstone, A., 2000. Topic in Review: Simplifying physicians' response to domestic violence. Western Journal of Medicine, 172(5), p.329.</w:t>
      </w:r>
    </w:p>
    <w:p w14:paraId="2A5A9AD1" w14:textId="4FAE3D51" w:rsidR="00D26A53" w:rsidRDefault="005A198E" w:rsidP="00D26A53">
      <w:pPr>
        <w:keepNext/>
        <w:spacing w:before="240" w:after="60"/>
        <w:jc w:val="both"/>
        <w:rPr>
          <w:bCs/>
        </w:rPr>
      </w:pPr>
      <w:r w:rsidRPr="00D26A53">
        <w:rPr>
          <w:bCs/>
        </w:rPr>
        <w:t>Goldstein, J., 1959. Police discretion not to invoke the criminal process; low-visibility decisions in the administration of justice. YALE lj, 69, p.543</w:t>
      </w:r>
    </w:p>
    <w:p w14:paraId="2E94682D" w14:textId="000AF748" w:rsidR="00880C1E" w:rsidRDefault="00880C1E" w:rsidP="00D26A53">
      <w:pPr>
        <w:keepNext/>
        <w:spacing w:before="240" w:after="60"/>
        <w:jc w:val="both"/>
        <w:rPr>
          <w:bCs/>
        </w:rPr>
      </w:pPr>
      <w:r>
        <w:rPr>
          <w:bCs/>
        </w:rPr>
        <w:t xml:space="preserve">GOV.UK - </w:t>
      </w:r>
      <w:r w:rsidRPr="00880C1E">
        <w:rPr>
          <w:bCs/>
        </w:rPr>
        <w:t>Police powers of arrest: your rights</w:t>
      </w:r>
      <w:r>
        <w:rPr>
          <w:bCs/>
        </w:rPr>
        <w:t xml:space="preserve"> – available at URL </w:t>
      </w:r>
      <w:hyperlink r:id="rId23" w:history="1">
        <w:r w:rsidRPr="007C22D3">
          <w:rPr>
            <w:rStyle w:val="Hyperlink"/>
            <w:bCs/>
          </w:rPr>
          <w:t>https://www.gov.uk/police-powers-of-arrest-your-rights</w:t>
        </w:r>
      </w:hyperlink>
      <w:r>
        <w:rPr>
          <w:bCs/>
        </w:rPr>
        <w:t xml:space="preserve"> </w:t>
      </w:r>
    </w:p>
    <w:p w14:paraId="0815B5D3" w14:textId="24334772" w:rsidR="002455CA" w:rsidRDefault="002455CA" w:rsidP="00D26A53">
      <w:pPr>
        <w:keepNext/>
        <w:spacing w:before="240" w:after="60"/>
        <w:jc w:val="both"/>
        <w:rPr>
          <w:bCs/>
        </w:rPr>
      </w:pPr>
      <w:r w:rsidRPr="00D26A53">
        <w:rPr>
          <w:bCs/>
        </w:rPr>
        <w:t>Kourmousi, N., Kounenou, K., Yotsidi, V., Xythali, V., Merakou, K., Barbouni, A. and Koutras, V., 2018. Personal and job factors associated with teachers’ active listening and active empathic listening. Social Sciences, 7(7), p.117.</w:t>
      </w:r>
    </w:p>
    <w:p w14:paraId="1D769ACD" w14:textId="6E333997" w:rsidR="00880C1E" w:rsidRPr="00D26A53" w:rsidRDefault="00880C1E" w:rsidP="00D26A53">
      <w:pPr>
        <w:keepNext/>
        <w:spacing w:before="240" w:after="60"/>
        <w:jc w:val="both"/>
        <w:rPr>
          <w:bCs/>
        </w:rPr>
      </w:pPr>
      <w:r w:rsidRPr="00880C1E">
        <w:rPr>
          <w:bCs/>
        </w:rPr>
        <w:t>Lancashire Constabulary - Contact Management</w:t>
      </w:r>
      <w:r>
        <w:rPr>
          <w:bCs/>
        </w:rPr>
        <w:t xml:space="preserve"> 2022 URL - </w:t>
      </w:r>
      <w:hyperlink r:id="rId24" w:history="1">
        <w:r w:rsidRPr="007C22D3">
          <w:rPr>
            <w:rStyle w:val="Hyperlink"/>
            <w:bCs/>
          </w:rPr>
          <w:t>https://lancashire.police.uk/about-us/our-organisation/force-control-room/</w:t>
        </w:r>
      </w:hyperlink>
      <w:r>
        <w:rPr>
          <w:bCs/>
        </w:rPr>
        <w:t xml:space="preserve"> </w:t>
      </w:r>
    </w:p>
    <w:p w14:paraId="7635075E" w14:textId="4F147752" w:rsidR="00562869" w:rsidRPr="00D26A53" w:rsidRDefault="00562869" w:rsidP="00D26A53">
      <w:pPr>
        <w:keepNext/>
        <w:spacing w:before="240" w:after="60"/>
        <w:jc w:val="both"/>
        <w:rPr>
          <w:bCs/>
        </w:rPr>
      </w:pPr>
      <w:r w:rsidRPr="00D26A53">
        <w:rPr>
          <w:bCs/>
        </w:rPr>
        <w:t>McCubbin, L., 2001. Challenges to the Definition of Resilience</w:t>
      </w:r>
    </w:p>
    <w:p w14:paraId="62B186F6" w14:textId="4FCAE17B" w:rsidR="007143C7" w:rsidRDefault="007143C7" w:rsidP="00D26A53">
      <w:pPr>
        <w:keepNext/>
        <w:spacing w:before="240" w:after="60"/>
        <w:jc w:val="both"/>
        <w:rPr>
          <w:bCs/>
        </w:rPr>
      </w:pPr>
      <w:r w:rsidRPr="00D26A53">
        <w:rPr>
          <w:bCs/>
        </w:rPr>
        <w:t>Michie, S., 2002. Causes and management of stress at work. Occupational and environmental medicine, 59(1), pp.67-72.</w:t>
      </w:r>
    </w:p>
    <w:p w14:paraId="6B8A88D7" w14:textId="639C6618" w:rsidR="00562869" w:rsidRPr="00D26A53" w:rsidRDefault="00562869" w:rsidP="00D26A53">
      <w:pPr>
        <w:keepNext/>
        <w:spacing w:before="240" w:after="60"/>
        <w:jc w:val="both"/>
        <w:rPr>
          <w:bCs/>
        </w:rPr>
      </w:pPr>
      <w:r w:rsidRPr="00D26A53">
        <w:rPr>
          <w:bCs/>
        </w:rPr>
        <w:t>Norris, R., Carroll, D. and Cochrane, R., 1992. The effects of physical activity and exercise training on psychological stress and well-being in an adolescent population. Journal of psychosomatic research, 36(1), pp.55-65.</w:t>
      </w:r>
    </w:p>
    <w:p w14:paraId="02058236" w14:textId="0274659A" w:rsidR="00562869" w:rsidRPr="00D26A53" w:rsidRDefault="00562869" w:rsidP="00D26A53">
      <w:pPr>
        <w:keepNext/>
        <w:spacing w:before="240" w:after="60"/>
        <w:jc w:val="both"/>
        <w:rPr>
          <w:bCs/>
        </w:rPr>
      </w:pPr>
      <w:r w:rsidRPr="00D26A53">
        <w:rPr>
          <w:bCs/>
        </w:rPr>
        <w:t>Nix, J., Wolfe, S.E. and Campbell, B.A., 2018. Command-level police officers’ perceptions of the “war on cops” and de-policing. Justice quarterly, 35(1), pp.33-54.</w:t>
      </w:r>
    </w:p>
    <w:p w14:paraId="466A6564" w14:textId="06B88D82" w:rsidR="007F0ED5" w:rsidRPr="00D26A53" w:rsidRDefault="007F0ED5" w:rsidP="00D26A53">
      <w:pPr>
        <w:keepNext/>
        <w:spacing w:before="240" w:after="60"/>
        <w:jc w:val="both"/>
        <w:rPr>
          <w:bCs/>
        </w:rPr>
      </w:pPr>
      <w:r w:rsidRPr="00D26A53">
        <w:rPr>
          <w:bCs/>
        </w:rPr>
        <w:t>Police Discretion: Overview, Examples, Pros &amp; Cons - Video &amp; Lesson Transcrip</w:t>
      </w:r>
    </w:p>
    <w:p w14:paraId="49699B26" w14:textId="0D2249CD" w:rsidR="00562869" w:rsidRPr="00D26A53" w:rsidRDefault="00562869" w:rsidP="00D26A53">
      <w:pPr>
        <w:keepNext/>
        <w:spacing w:before="240" w:after="60"/>
        <w:jc w:val="both"/>
        <w:rPr>
          <w:bCs/>
        </w:rPr>
      </w:pPr>
      <w:r w:rsidRPr="00D26A53">
        <w:rPr>
          <w:bCs/>
        </w:rPr>
        <w:t>Roberts, J.V. and Manikis, M., 2011. Victim personal statements: A review of empirical research. Victim Personal Statements at Sentencing: A Review of the Empirical Research (London: Office of the Commissioner for Victims and Witnesses of England and Wales, 2011).</w:t>
      </w:r>
    </w:p>
    <w:p w14:paraId="77E9D4AB" w14:textId="028D4C78" w:rsidR="00562869" w:rsidRPr="00D26A53" w:rsidRDefault="00562869" w:rsidP="00D26A53">
      <w:pPr>
        <w:keepNext/>
        <w:spacing w:before="240" w:after="60"/>
        <w:jc w:val="both"/>
        <w:rPr>
          <w:bCs/>
        </w:rPr>
      </w:pPr>
      <w:r w:rsidRPr="00D26A53">
        <w:rPr>
          <w:bCs/>
        </w:rPr>
        <w:t>Roberts, K. and Davies, A., 2011. Communication skills for policing. In Policing in practice (pp. 67-88). Palgrave Macmillan.</w:t>
      </w:r>
    </w:p>
    <w:p w14:paraId="01BB5A0F" w14:textId="108E1400" w:rsidR="00562869" w:rsidRDefault="00562869" w:rsidP="00D26A53">
      <w:pPr>
        <w:keepNext/>
        <w:spacing w:before="240" w:after="60"/>
        <w:jc w:val="both"/>
        <w:rPr>
          <w:bCs/>
        </w:rPr>
      </w:pPr>
      <w:r w:rsidRPr="00D26A53">
        <w:rPr>
          <w:bCs/>
        </w:rPr>
        <w:t>Shamus, E. and Cohen, G., 2009. Depressed, low self-esteem: What can exercise do for you?. Internet Journal of Allied Health Sciences and Practice, 7(2), p.7.</w:t>
      </w:r>
    </w:p>
    <w:p w14:paraId="333A1C39" w14:textId="71B5D5A4" w:rsidR="00C62942" w:rsidRPr="00D26A53" w:rsidRDefault="00C62942" w:rsidP="00D26A53">
      <w:pPr>
        <w:keepNext/>
        <w:spacing w:before="240" w:after="60"/>
        <w:jc w:val="both"/>
        <w:rPr>
          <w:bCs/>
        </w:rPr>
      </w:pPr>
      <w:r w:rsidRPr="00C62942">
        <w:rPr>
          <w:bCs/>
        </w:rPr>
        <w:t>Shelter England</w:t>
      </w:r>
      <w:r>
        <w:rPr>
          <w:bCs/>
        </w:rPr>
        <w:t xml:space="preserve"> – Witness statements – available URL </w:t>
      </w:r>
      <w:hyperlink r:id="rId25" w:history="1">
        <w:r w:rsidRPr="007C22D3">
          <w:rPr>
            <w:rStyle w:val="Hyperlink"/>
            <w:bCs/>
          </w:rPr>
          <w:t>https://england.shelter.org.uk/professional_resources/legal/court_action_and_complaints/court_process_and_hearings/witness_statements</w:t>
        </w:r>
      </w:hyperlink>
      <w:r>
        <w:rPr>
          <w:bCs/>
        </w:rPr>
        <w:t xml:space="preserve"> </w:t>
      </w:r>
    </w:p>
    <w:p w14:paraId="63B0592C" w14:textId="520A3982" w:rsidR="00B403E5" w:rsidRPr="00D26A53" w:rsidRDefault="00AE1D26" w:rsidP="00D26A53">
      <w:pPr>
        <w:keepNext/>
        <w:spacing w:before="240" w:after="60"/>
        <w:jc w:val="both"/>
        <w:rPr>
          <w:bCs/>
        </w:rPr>
      </w:pPr>
      <w:r w:rsidRPr="00D26A53">
        <w:rPr>
          <w:bCs/>
        </w:rPr>
        <w:t>SmallBusinessify.com 2021</w:t>
      </w:r>
    </w:p>
    <w:p w14:paraId="620CD361" w14:textId="12819B0F" w:rsidR="00562869" w:rsidRPr="00D26A53" w:rsidRDefault="00562869" w:rsidP="00D26A53">
      <w:pPr>
        <w:keepNext/>
        <w:spacing w:before="240" w:after="60"/>
        <w:jc w:val="both"/>
        <w:rPr>
          <w:bCs/>
        </w:rPr>
      </w:pPr>
      <w:r w:rsidRPr="00D26A53">
        <w:rPr>
          <w:bCs/>
        </w:rPr>
        <w:t>Wall, I.R., 2019. Policing atmospheres: Crowds, protest and ‘Atmotechnics’. Theory, Culture &amp; Society, 36(4), pp.143-162.</w:t>
      </w:r>
    </w:p>
    <w:p w14:paraId="11263CC2" w14:textId="2E06985C" w:rsidR="00562869" w:rsidRPr="00D26A53" w:rsidRDefault="00562869" w:rsidP="00D26A53">
      <w:pPr>
        <w:keepNext/>
        <w:spacing w:before="240" w:after="60"/>
        <w:jc w:val="both"/>
        <w:rPr>
          <w:bCs/>
        </w:rPr>
      </w:pPr>
      <w:r w:rsidRPr="00D26A53">
        <w:rPr>
          <w:bCs/>
        </w:rPr>
        <w:t>Wolff, H.G., 1953. Stress and disease.</w:t>
      </w:r>
    </w:p>
    <w:p w14:paraId="4E0FDE68" w14:textId="3D8CE512" w:rsidR="00697BC7" w:rsidRPr="00D26A53" w:rsidRDefault="00697BC7" w:rsidP="00D26A53">
      <w:pPr>
        <w:keepNext/>
        <w:spacing w:before="240" w:after="60"/>
        <w:jc w:val="both"/>
        <w:rPr>
          <w:bCs/>
        </w:rPr>
      </w:pPr>
      <w:r w:rsidRPr="00D26A53">
        <w:rPr>
          <w:bCs/>
        </w:rPr>
        <w:t>What are human rights? | Equality and Human Rights Commission</w:t>
      </w:r>
    </w:p>
    <w:p w14:paraId="37D7CF83" w14:textId="77777777" w:rsidR="00562869" w:rsidRDefault="00562869" w:rsidP="00D26A53">
      <w:pPr>
        <w:keepNext/>
        <w:spacing w:before="240" w:after="60"/>
        <w:jc w:val="both"/>
        <w:rPr>
          <w:b/>
          <w:sz w:val="24"/>
          <w:szCs w:val="24"/>
        </w:rPr>
      </w:pPr>
    </w:p>
    <w:p w14:paraId="26DD8C1D" w14:textId="77777777" w:rsidR="00562869" w:rsidRDefault="00562869" w:rsidP="00D26A53">
      <w:pPr>
        <w:keepNext/>
        <w:spacing w:before="240" w:after="60"/>
        <w:jc w:val="both"/>
        <w:rPr>
          <w:b/>
          <w:sz w:val="24"/>
          <w:szCs w:val="24"/>
        </w:rPr>
      </w:pPr>
    </w:p>
    <w:p w14:paraId="4E49159F" w14:textId="64CF5A36" w:rsidR="00562869" w:rsidRDefault="00562869" w:rsidP="00D26A53">
      <w:pPr>
        <w:keepNext/>
        <w:spacing w:before="240" w:after="60"/>
        <w:jc w:val="both"/>
        <w:rPr>
          <w:b/>
          <w:sz w:val="24"/>
          <w:szCs w:val="24"/>
        </w:rPr>
      </w:pPr>
    </w:p>
    <w:p w14:paraId="01C4C793" w14:textId="77777777" w:rsidR="00562869" w:rsidRDefault="00562869" w:rsidP="00D26A53">
      <w:pPr>
        <w:keepNext/>
        <w:spacing w:before="240" w:after="60"/>
        <w:jc w:val="both"/>
        <w:rPr>
          <w:b/>
          <w:sz w:val="24"/>
          <w:szCs w:val="24"/>
        </w:rPr>
      </w:pPr>
    </w:p>
    <w:p w14:paraId="07E836C9" w14:textId="77777777" w:rsidR="00562869" w:rsidRPr="00270EEB" w:rsidRDefault="00562869" w:rsidP="00C44446">
      <w:pPr>
        <w:keepNext/>
        <w:spacing w:before="240" w:after="60"/>
        <w:jc w:val="both"/>
        <w:rPr>
          <w:b/>
          <w:sz w:val="24"/>
          <w:szCs w:val="24"/>
        </w:rPr>
      </w:pPr>
    </w:p>
    <w:p w14:paraId="6ED77802" w14:textId="45FC30B6"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D117D" w14:textId="77777777" w:rsidR="00297D50" w:rsidRDefault="00297D50">
      <w:r>
        <w:separator/>
      </w:r>
    </w:p>
  </w:endnote>
  <w:endnote w:type="continuationSeparator" w:id="0">
    <w:p w14:paraId="1F86A28D" w14:textId="77777777" w:rsidR="00297D50" w:rsidRDefault="00297D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13FB3" w14:textId="77777777" w:rsidR="00323C9C" w:rsidRDefault="00323C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E37E3" w14:textId="77777777" w:rsidR="00323C9C" w:rsidRDefault="00323C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1B57B" w14:textId="77777777" w:rsidR="00297D50" w:rsidRDefault="00297D50">
      <w:r>
        <w:separator/>
      </w:r>
    </w:p>
  </w:footnote>
  <w:footnote w:type="continuationSeparator" w:id="0">
    <w:p w14:paraId="426C318F" w14:textId="77777777" w:rsidR="00297D50" w:rsidRDefault="00297D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7C854" w14:textId="77777777" w:rsidR="00323C9C" w:rsidRDefault="00323C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2C606" w14:textId="77777777" w:rsidR="00323C9C" w:rsidRDefault="00323C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4A4DC" w14:textId="77777777" w:rsidR="00323C9C" w:rsidRDefault="00323C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75CEC"/>
    <w:multiLevelType w:val="hybridMultilevel"/>
    <w:tmpl w:val="CEDEBBB6"/>
    <w:lvl w:ilvl="0" w:tplc="4D94B05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6A0FDE"/>
    <w:multiLevelType w:val="hybridMultilevel"/>
    <w:tmpl w:val="F5D46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D4367D"/>
    <w:multiLevelType w:val="hybridMultilevel"/>
    <w:tmpl w:val="701AF488"/>
    <w:lvl w:ilvl="0" w:tplc="969A21D0">
      <w:start w:val="156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5"/>
  </w:num>
  <w:num w:numId="5">
    <w:abstractNumId w:val="7"/>
  </w:num>
  <w:num w:numId="6">
    <w:abstractNumId w:val="0"/>
  </w:num>
  <w:num w:numId="7">
    <w:abstractNumId w:val="1"/>
  </w:num>
  <w:num w:numId="8">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128"/>
    <w:rsid w:val="00003990"/>
    <w:rsid w:val="000045B8"/>
    <w:rsid w:val="00020EEC"/>
    <w:rsid w:val="00025650"/>
    <w:rsid w:val="00026FAB"/>
    <w:rsid w:val="0002779C"/>
    <w:rsid w:val="00027B1F"/>
    <w:rsid w:val="0003088B"/>
    <w:rsid w:val="000325D9"/>
    <w:rsid w:val="000335C6"/>
    <w:rsid w:val="000372B2"/>
    <w:rsid w:val="0004079F"/>
    <w:rsid w:val="00045B87"/>
    <w:rsid w:val="00045C07"/>
    <w:rsid w:val="00055643"/>
    <w:rsid w:val="00055D43"/>
    <w:rsid w:val="00056FAC"/>
    <w:rsid w:val="00057751"/>
    <w:rsid w:val="00062E39"/>
    <w:rsid w:val="00063306"/>
    <w:rsid w:val="000730FF"/>
    <w:rsid w:val="00080E58"/>
    <w:rsid w:val="00083D99"/>
    <w:rsid w:val="00084EA6"/>
    <w:rsid w:val="00085699"/>
    <w:rsid w:val="00087891"/>
    <w:rsid w:val="00091F52"/>
    <w:rsid w:val="000923E4"/>
    <w:rsid w:val="00092970"/>
    <w:rsid w:val="00092BC7"/>
    <w:rsid w:val="00093720"/>
    <w:rsid w:val="000938E6"/>
    <w:rsid w:val="00093B3C"/>
    <w:rsid w:val="0009488C"/>
    <w:rsid w:val="00095695"/>
    <w:rsid w:val="00095A0B"/>
    <w:rsid w:val="00095C1B"/>
    <w:rsid w:val="00096DEA"/>
    <w:rsid w:val="000A4240"/>
    <w:rsid w:val="000A469A"/>
    <w:rsid w:val="000B1E96"/>
    <w:rsid w:val="000C378F"/>
    <w:rsid w:val="000C6892"/>
    <w:rsid w:val="000C6FFE"/>
    <w:rsid w:val="000D0BB6"/>
    <w:rsid w:val="000D2325"/>
    <w:rsid w:val="000D32BE"/>
    <w:rsid w:val="000E26B0"/>
    <w:rsid w:val="000E5AAC"/>
    <w:rsid w:val="000E77A9"/>
    <w:rsid w:val="000F1599"/>
    <w:rsid w:val="000F1769"/>
    <w:rsid w:val="000F3592"/>
    <w:rsid w:val="000F3637"/>
    <w:rsid w:val="000F6196"/>
    <w:rsid w:val="000F7ECD"/>
    <w:rsid w:val="00102E64"/>
    <w:rsid w:val="001030F4"/>
    <w:rsid w:val="0010312C"/>
    <w:rsid w:val="00103D6B"/>
    <w:rsid w:val="00106DC7"/>
    <w:rsid w:val="00111631"/>
    <w:rsid w:val="00112391"/>
    <w:rsid w:val="00114F52"/>
    <w:rsid w:val="001347F8"/>
    <w:rsid w:val="00137BB5"/>
    <w:rsid w:val="00137E05"/>
    <w:rsid w:val="001447F6"/>
    <w:rsid w:val="00147DE3"/>
    <w:rsid w:val="00150794"/>
    <w:rsid w:val="001608C4"/>
    <w:rsid w:val="00171418"/>
    <w:rsid w:val="00175B33"/>
    <w:rsid w:val="0019062A"/>
    <w:rsid w:val="00190913"/>
    <w:rsid w:val="001961CF"/>
    <w:rsid w:val="001A59BB"/>
    <w:rsid w:val="001A6A51"/>
    <w:rsid w:val="001A79C4"/>
    <w:rsid w:val="001B331A"/>
    <w:rsid w:val="001B7447"/>
    <w:rsid w:val="001C0E74"/>
    <w:rsid w:val="001C6CEC"/>
    <w:rsid w:val="001D229F"/>
    <w:rsid w:val="001D3C0C"/>
    <w:rsid w:val="001D6162"/>
    <w:rsid w:val="001E7592"/>
    <w:rsid w:val="001F3878"/>
    <w:rsid w:val="001F4552"/>
    <w:rsid w:val="002019EB"/>
    <w:rsid w:val="002030F2"/>
    <w:rsid w:val="00205051"/>
    <w:rsid w:val="002104CE"/>
    <w:rsid w:val="00211183"/>
    <w:rsid w:val="00211F65"/>
    <w:rsid w:val="0022001B"/>
    <w:rsid w:val="00220D06"/>
    <w:rsid w:val="002246A0"/>
    <w:rsid w:val="00224AF9"/>
    <w:rsid w:val="0022793A"/>
    <w:rsid w:val="00230439"/>
    <w:rsid w:val="00235176"/>
    <w:rsid w:val="00236061"/>
    <w:rsid w:val="002405D7"/>
    <w:rsid w:val="0024100E"/>
    <w:rsid w:val="00241C1B"/>
    <w:rsid w:val="0024288B"/>
    <w:rsid w:val="002455CA"/>
    <w:rsid w:val="00247FC1"/>
    <w:rsid w:val="00255D8E"/>
    <w:rsid w:val="002657E9"/>
    <w:rsid w:val="0026665E"/>
    <w:rsid w:val="00270EEB"/>
    <w:rsid w:val="002712A8"/>
    <w:rsid w:val="0027147E"/>
    <w:rsid w:val="00274DE8"/>
    <w:rsid w:val="002761F4"/>
    <w:rsid w:val="002775E1"/>
    <w:rsid w:val="00277979"/>
    <w:rsid w:val="002808EB"/>
    <w:rsid w:val="0028095D"/>
    <w:rsid w:val="00291ADD"/>
    <w:rsid w:val="00294868"/>
    <w:rsid w:val="00295CA1"/>
    <w:rsid w:val="00297D50"/>
    <w:rsid w:val="002A23A3"/>
    <w:rsid w:val="002A291A"/>
    <w:rsid w:val="002A5604"/>
    <w:rsid w:val="002B1701"/>
    <w:rsid w:val="002B23C3"/>
    <w:rsid w:val="002B2FAC"/>
    <w:rsid w:val="002B443A"/>
    <w:rsid w:val="002B5B35"/>
    <w:rsid w:val="002C15A3"/>
    <w:rsid w:val="002C256A"/>
    <w:rsid w:val="002C496D"/>
    <w:rsid w:val="002C5852"/>
    <w:rsid w:val="002D05EB"/>
    <w:rsid w:val="002D2F29"/>
    <w:rsid w:val="002D2FD3"/>
    <w:rsid w:val="002D3A3E"/>
    <w:rsid w:val="002E7017"/>
    <w:rsid w:val="002E733D"/>
    <w:rsid w:val="002F4F6E"/>
    <w:rsid w:val="003015C3"/>
    <w:rsid w:val="0030698D"/>
    <w:rsid w:val="0031350A"/>
    <w:rsid w:val="00316815"/>
    <w:rsid w:val="003168CA"/>
    <w:rsid w:val="00321255"/>
    <w:rsid w:val="0032230D"/>
    <w:rsid w:val="00322A0B"/>
    <w:rsid w:val="00323C9C"/>
    <w:rsid w:val="00335FC5"/>
    <w:rsid w:val="003516C0"/>
    <w:rsid w:val="00352E59"/>
    <w:rsid w:val="00353103"/>
    <w:rsid w:val="00353843"/>
    <w:rsid w:val="00354DBE"/>
    <w:rsid w:val="00355210"/>
    <w:rsid w:val="0036350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30D0"/>
    <w:rsid w:val="003C30D1"/>
    <w:rsid w:val="003C4186"/>
    <w:rsid w:val="003C458C"/>
    <w:rsid w:val="003C6185"/>
    <w:rsid w:val="003D0D2D"/>
    <w:rsid w:val="003D4710"/>
    <w:rsid w:val="003D6F30"/>
    <w:rsid w:val="003E16D7"/>
    <w:rsid w:val="003E197E"/>
    <w:rsid w:val="00403B60"/>
    <w:rsid w:val="004046F0"/>
    <w:rsid w:val="0040668F"/>
    <w:rsid w:val="004068E9"/>
    <w:rsid w:val="00412677"/>
    <w:rsid w:val="00417925"/>
    <w:rsid w:val="0042277D"/>
    <w:rsid w:val="00431E82"/>
    <w:rsid w:val="004348AE"/>
    <w:rsid w:val="004376C0"/>
    <w:rsid w:val="0044115F"/>
    <w:rsid w:val="0044223A"/>
    <w:rsid w:val="004458E7"/>
    <w:rsid w:val="00446792"/>
    <w:rsid w:val="00446F80"/>
    <w:rsid w:val="00450C83"/>
    <w:rsid w:val="00451851"/>
    <w:rsid w:val="00451923"/>
    <w:rsid w:val="00453343"/>
    <w:rsid w:val="004572BE"/>
    <w:rsid w:val="004608B9"/>
    <w:rsid w:val="00465947"/>
    <w:rsid w:val="00467644"/>
    <w:rsid w:val="00467A3B"/>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2CF3"/>
    <w:rsid w:val="004D35A4"/>
    <w:rsid w:val="004D445F"/>
    <w:rsid w:val="004E087B"/>
    <w:rsid w:val="004E44A4"/>
    <w:rsid w:val="004E7B8B"/>
    <w:rsid w:val="004E7BDD"/>
    <w:rsid w:val="004F1E21"/>
    <w:rsid w:val="004F1F86"/>
    <w:rsid w:val="004F5C38"/>
    <w:rsid w:val="004F740D"/>
    <w:rsid w:val="004F7B8F"/>
    <w:rsid w:val="00500748"/>
    <w:rsid w:val="005011D6"/>
    <w:rsid w:val="0050167A"/>
    <w:rsid w:val="005042F1"/>
    <w:rsid w:val="00512F98"/>
    <w:rsid w:val="00513C7D"/>
    <w:rsid w:val="005169D1"/>
    <w:rsid w:val="00521123"/>
    <w:rsid w:val="00521221"/>
    <w:rsid w:val="00527B19"/>
    <w:rsid w:val="005330DA"/>
    <w:rsid w:val="00536FA9"/>
    <w:rsid w:val="005414F4"/>
    <w:rsid w:val="005436AE"/>
    <w:rsid w:val="00546187"/>
    <w:rsid w:val="005463F1"/>
    <w:rsid w:val="00550D89"/>
    <w:rsid w:val="00557D77"/>
    <w:rsid w:val="00561DA5"/>
    <w:rsid w:val="00562869"/>
    <w:rsid w:val="00562EAA"/>
    <w:rsid w:val="00563B58"/>
    <w:rsid w:val="005640C4"/>
    <w:rsid w:val="0056684C"/>
    <w:rsid w:val="00571F32"/>
    <w:rsid w:val="005729D5"/>
    <w:rsid w:val="00574A0C"/>
    <w:rsid w:val="00576C96"/>
    <w:rsid w:val="00576E4C"/>
    <w:rsid w:val="0057780F"/>
    <w:rsid w:val="00581E0A"/>
    <w:rsid w:val="00586D89"/>
    <w:rsid w:val="005916B8"/>
    <w:rsid w:val="00591EEC"/>
    <w:rsid w:val="00596BF6"/>
    <w:rsid w:val="005A0E1D"/>
    <w:rsid w:val="005A198E"/>
    <w:rsid w:val="005A1B4C"/>
    <w:rsid w:val="005A1BA3"/>
    <w:rsid w:val="005A545C"/>
    <w:rsid w:val="005B390B"/>
    <w:rsid w:val="005C03D5"/>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44B33"/>
    <w:rsid w:val="0065276E"/>
    <w:rsid w:val="00654329"/>
    <w:rsid w:val="006547B0"/>
    <w:rsid w:val="00654CEC"/>
    <w:rsid w:val="00655507"/>
    <w:rsid w:val="006556D5"/>
    <w:rsid w:val="006712A7"/>
    <w:rsid w:val="006733CC"/>
    <w:rsid w:val="00674FC2"/>
    <w:rsid w:val="00677E42"/>
    <w:rsid w:val="00682334"/>
    <w:rsid w:val="00684B16"/>
    <w:rsid w:val="00687B72"/>
    <w:rsid w:val="00690ED5"/>
    <w:rsid w:val="00696F65"/>
    <w:rsid w:val="00697102"/>
    <w:rsid w:val="00697BC7"/>
    <w:rsid w:val="006A69F5"/>
    <w:rsid w:val="006A7A6D"/>
    <w:rsid w:val="006B5E67"/>
    <w:rsid w:val="006C2EB5"/>
    <w:rsid w:val="006D18A3"/>
    <w:rsid w:val="006D28DB"/>
    <w:rsid w:val="006D5970"/>
    <w:rsid w:val="006E481E"/>
    <w:rsid w:val="006E795F"/>
    <w:rsid w:val="006F0BB9"/>
    <w:rsid w:val="006F479F"/>
    <w:rsid w:val="00700249"/>
    <w:rsid w:val="007037FB"/>
    <w:rsid w:val="00705431"/>
    <w:rsid w:val="0070604C"/>
    <w:rsid w:val="007069CD"/>
    <w:rsid w:val="00710FEB"/>
    <w:rsid w:val="007110E6"/>
    <w:rsid w:val="00711A70"/>
    <w:rsid w:val="00712E6F"/>
    <w:rsid w:val="00712E90"/>
    <w:rsid w:val="00713B7E"/>
    <w:rsid w:val="007143C7"/>
    <w:rsid w:val="007204AE"/>
    <w:rsid w:val="0072678F"/>
    <w:rsid w:val="00727C4C"/>
    <w:rsid w:val="00734809"/>
    <w:rsid w:val="007406E1"/>
    <w:rsid w:val="00743E40"/>
    <w:rsid w:val="00751263"/>
    <w:rsid w:val="00754F2E"/>
    <w:rsid w:val="00755BAF"/>
    <w:rsid w:val="0075704F"/>
    <w:rsid w:val="00763B2D"/>
    <w:rsid w:val="00772924"/>
    <w:rsid w:val="00773ACC"/>
    <w:rsid w:val="00777E66"/>
    <w:rsid w:val="00782A50"/>
    <w:rsid w:val="00784EC4"/>
    <w:rsid w:val="007872F2"/>
    <w:rsid w:val="007874BC"/>
    <w:rsid w:val="007908E0"/>
    <w:rsid w:val="00793EB3"/>
    <w:rsid w:val="00794205"/>
    <w:rsid w:val="007A1F6A"/>
    <w:rsid w:val="007A6DD7"/>
    <w:rsid w:val="007B0DE3"/>
    <w:rsid w:val="007B491F"/>
    <w:rsid w:val="007B5CB2"/>
    <w:rsid w:val="007B7191"/>
    <w:rsid w:val="007C0436"/>
    <w:rsid w:val="007C1634"/>
    <w:rsid w:val="007C1D94"/>
    <w:rsid w:val="007C2879"/>
    <w:rsid w:val="007C4AC6"/>
    <w:rsid w:val="007C6A87"/>
    <w:rsid w:val="007C6C05"/>
    <w:rsid w:val="007C6E02"/>
    <w:rsid w:val="007C705D"/>
    <w:rsid w:val="007D0A07"/>
    <w:rsid w:val="007D0C96"/>
    <w:rsid w:val="007D133D"/>
    <w:rsid w:val="007D3EB4"/>
    <w:rsid w:val="007D3F16"/>
    <w:rsid w:val="007F0ED5"/>
    <w:rsid w:val="007F3F7E"/>
    <w:rsid w:val="007F5497"/>
    <w:rsid w:val="0080759B"/>
    <w:rsid w:val="00813CEC"/>
    <w:rsid w:val="0081492C"/>
    <w:rsid w:val="0081534C"/>
    <w:rsid w:val="00815ABF"/>
    <w:rsid w:val="008171E4"/>
    <w:rsid w:val="008208EA"/>
    <w:rsid w:val="00824E67"/>
    <w:rsid w:val="00825A64"/>
    <w:rsid w:val="00826F48"/>
    <w:rsid w:val="008308AE"/>
    <w:rsid w:val="0083166E"/>
    <w:rsid w:val="00831DC3"/>
    <w:rsid w:val="008322C7"/>
    <w:rsid w:val="00834F1D"/>
    <w:rsid w:val="00836FEC"/>
    <w:rsid w:val="008401F1"/>
    <w:rsid w:val="00841F9D"/>
    <w:rsid w:val="008420E1"/>
    <w:rsid w:val="00843D58"/>
    <w:rsid w:val="00843EBA"/>
    <w:rsid w:val="00844D98"/>
    <w:rsid w:val="00846D84"/>
    <w:rsid w:val="0085087C"/>
    <w:rsid w:val="00852266"/>
    <w:rsid w:val="0085230E"/>
    <w:rsid w:val="008550A1"/>
    <w:rsid w:val="00861035"/>
    <w:rsid w:val="00861038"/>
    <w:rsid w:val="00862B22"/>
    <w:rsid w:val="00865008"/>
    <w:rsid w:val="00866B50"/>
    <w:rsid w:val="008708F1"/>
    <w:rsid w:val="00880539"/>
    <w:rsid w:val="00880C1E"/>
    <w:rsid w:val="00881225"/>
    <w:rsid w:val="008859E8"/>
    <w:rsid w:val="0088737B"/>
    <w:rsid w:val="00892716"/>
    <w:rsid w:val="00893067"/>
    <w:rsid w:val="008933DE"/>
    <w:rsid w:val="00895FCE"/>
    <w:rsid w:val="00897F3E"/>
    <w:rsid w:val="008A1BA8"/>
    <w:rsid w:val="008A21B4"/>
    <w:rsid w:val="008A4576"/>
    <w:rsid w:val="008A585A"/>
    <w:rsid w:val="008A7843"/>
    <w:rsid w:val="008B07DE"/>
    <w:rsid w:val="008B28E7"/>
    <w:rsid w:val="008C14C7"/>
    <w:rsid w:val="008C2FFB"/>
    <w:rsid w:val="008C3037"/>
    <w:rsid w:val="008C6EEA"/>
    <w:rsid w:val="008D5813"/>
    <w:rsid w:val="008D634E"/>
    <w:rsid w:val="008D778A"/>
    <w:rsid w:val="008F22BD"/>
    <w:rsid w:val="0090533C"/>
    <w:rsid w:val="009079BD"/>
    <w:rsid w:val="00912BD9"/>
    <w:rsid w:val="009147DC"/>
    <w:rsid w:val="0091637D"/>
    <w:rsid w:val="00920E5B"/>
    <w:rsid w:val="00926436"/>
    <w:rsid w:val="0093018C"/>
    <w:rsid w:val="00932CCA"/>
    <w:rsid w:val="00936F21"/>
    <w:rsid w:val="00946015"/>
    <w:rsid w:val="009544C0"/>
    <w:rsid w:val="00954FA4"/>
    <w:rsid w:val="009555DD"/>
    <w:rsid w:val="009566DA"/>
    <w:rsid w:val="00956AE9"/>
    <w:rsid w:val="00964CC6"/>
    <w:rsid w:val="00967FBA"/>
    <w:rsid w:val="00971160"/>
    <w:rsid w:val="009712EC"/>
    <w:rsid w:val="00971B79"/>
    <w:rsid w:val="00975513"/>
    <w:rsid w:val="009861B9"/>
    <w:rsid w:val="00986404"/>
    <w:rsid w:val="00991FDA"/>
    <w:rsid w:val="009927A1"/>
    <w:rsid w:val="00995280"/>
    <w:rsid w:val="0099544D"/>
    <w:rsid w:val="0099774D"/>
    <w:rsid w:val="009A13E9"/>
    <w:rsid w:val="009A5F3B"/>
    <w:rsid w:val="009A6D13"/>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06CE4"/>
    <w:rsid w:val="00A10D56"/>
    <w:rsid w:val="00A12AAE"/>
    <w:rsid w:val="00A16DD1"/>
    <w:rsid w:val="00A17A6F"/>
    <w:rsid w:val="00A22441"/>
    <w:rsid w:val="00A23F3B"/>
    <w:rsid w:val="00A24406"/>
    <w:rsid w:val="00A25F64"/>
    <w:rsid w:val="00A27CC2"/>
    <w:rsid w:val="00A3273B"/>
    <w:rsid w:val="00A336D7"/>
    <w:rsid w:val="00A36AEF"/>
    <w:rsid w:val="00A40ED6"/>
    <w:rsid w:val="00A470EE"/>
    <w:rsid w:val="00A47621"/>
    <w:rsid w:val="00A479CD"/>
    <w:rsid w:val="00A50CFC"/>
    <w:rsid w:val="00A52041"/>
    <w:rsid w:val="00A54D67"/>
    <w:rsid w:val="00A55969"/>
    <w:rsid w:val="00A55A3F"/>
    <w:rsid w:val="00A652F6"/>
    <w:rsid w:val="00A718DF"/>
    <w:rsid w:val="00A732EA"/>
    <w:rsid w:val="00A7489E"/>
    <w:rsid w:val="00A8015F"/>
    <w:rsid w:val="00A80BD2"/>
    <w:rsid w:val="00A85039"/>
    <w:rsid w:val="00A851F7"/>
    <w:rsid w:val="00A906AA"/>
    <w:rsid w:val="00A94C5E"/>
    <w:rsid w:val="00AA241A"/>
    <w:rsid w:val="00AA252C"/>
    <w:rsid w:val="00AA666E"/>
    <w:rsid w:val="00AA6DEF"/>
    <w:rsid w:val="00AB5518"/>
    <w:rsid w:val="00AC01D4"/>
    <w:rsid w:val="00AC4A04"/>
    <w:rsid w:val="00AD336F"/>
    <w:rsid w:val="00AD3550"/>
    <w:rsid w:val="00AE1D26"/>
    <w:rsid w:val="00AE22CB"/>
    <w:rsid w:val="00AE2564"/>
    <w:rsid w:val="00AE301F"/>
    <w:rsid w:val="00AE3302"/>
    <w:rsid w:val="00AE7077"/>
    <w:rsid w:val="00AF61C2"/>
    <w:rsid w:val="00AF6CC6"/>
    <w:rsid w:val="00B0062C"/>
    <w:rsid w:val="00B011CD"/>
    <w:rsid w:val="00B0296A"/>
    <w:rsid w:val="00B052FD"/>
    <w:rsid w:val="00B0662A"/>
    <w:rsid w:val="00B12295"/>
    <w:rsid w:val="00B137BE"/>
    <w:rsid w:val="00B13F97"/>
    <w:rsid w:val="00B14A7C"/>
    <w:rsid w:val="00B17FA0"/>
    <w:rsid w:val="00B24344"/>
    <w:rsid w:val="00B26769"/>
    <w:rsid w:val="00B31C91"/>
    <w:rsid w:val="00B33E52"/>
    <w:rsid w:val="00B3747F"/>
    <w:rsid w:val="00B403E5"/>
    <w:rsid w:val="00B43194"/>
    <w:rsid w:val="00B47734"/>
    <w:rsid w:val="00B50FBA"/>
    <w:rsid w:val="00B52405"/>
    <w:rsid w:val="00B558EB"/>
    <w:rsid w:val="00B577D3"/>
    <w:rsid w:val="00B60085"/>
    <w:rsid w:val="00B60466"/>
    <w:rsid w:val="00B6548F"/>
    <w:rsid w:val="00B7502A"/>
    <w:rsid w:val="00B77305"/>
    <w:rsid w:val="00B82CC2"/>
    <w:rsid w:val="00B84A89"/>
    <w:rsid w:val="00B91A66"/>
    <w:rsid w:val="00B92BEF"/>
    <w:rsid w:val="00B93AAC"/>
    <w:rsid w:val="00B9689A"/>
    <w:rsid w:val="00BA1FFA"/>
    <w:rsid w:val="00BA7FF1"/>
    <w:rsid w:val="00BB06CB"/>
    <w:rsid w:val="00BB261F"/>
    <w:rsid w:val="00BB2887"/>
    <w:rsid w:val="00BB4B34"/>
    <w:rsid w:val="00BB5EAA"/>
    <w:rsid w:val="00BB5F11"/>
    <w:rsid w:val="00BC0401"/>
    <w:rsid w:val="00BC04FA"/>
    <w:rsid w:val="00BC1C22"/>
    <w:rsid w:val="00BC460B"/>
    <w:rsid w:val="00BC5725"/>
    <w:rsid w:val="00BD2198"/>
    <w:rsid w:val="00BD30B1"/>
    <w:rsid w:val="00BE0F7B"/>
    <w:rsid w:val="00BE10C2"/>
    <w:rsid w:val="00BE1608"/>
    <w:rsid w:val="00BF1165"/>
    <w:rsid w:val="00BF432F"/>
    <w:rsid w:val="00C01D14"/>
    <w:rsid w:val="00C025B4"/>
    <w:rsid w:val="00C161FD"/>
    <w:rsid w:val="00C23F17"/>
    <w:rsid w:val="00C26D0D"/>
    <w:rsid w:val="00C27C95"/>
    <w:rsid w:val="00C300D2"/>
    <w:rsid w:val="00C30C6B"/>
    <w:rsid w:val="00C3270F"/>
    <w:rsid w:val="00C3278B"/>
    <w:rsid w:val="00C33375"/>
    <w:rsid w:val="00C34C23"/>
    <w:rsid w:val="00C37365"/>
    <w:rsid w:val="00C42005"/>
    <w:rsid w:val="00C432BE"/>
    <w:rsid w:val="00C44446"/>
    <w:rsid w:val="00C465DF"/>
    <w:rsid w:val="00C4664D"/>
    <w:rsid w:val="00C472AA"/>
    <w:rsid w:val="00C50A05"/>
    <w:rsid w:val="00C54AED"/>
    <w:rsid w:val="00C62942"/>
    <w:rsid w:val="00C63D00"/>
    <w:rsid w:val="00C6441B"/>
    <w:rsid w:val="00C7108B"/>
    <w:rsid w:val="00C8089F"/>
    <w:rsid w:val="00C836CC"/>
    <w:rsid w:val="00C87A74"/>
    <w:rsid w:val="00C90A71"/>
    <w:rsid w:val="00C92C71"/>
    <w:rsid w:val="00C93F8F"/>
    <w:rsid w:val="00C97403"/>
    <w:rsid w:val="00CA02B4"/>
    <w:rsid w:val="00CA3593"/>
    <w:rsid w:val="00CA7F4F"/>
    <w:rsid w:val="00CB014E"/>
    <w:rsid w:val="00CB258E"/>
    <w:rsid w:val="00CB3C8F"/>
    <w:rsid w:val="00CB6B1F"/>
    <w:rsid w:val="00CC02F1"/>
    <w:rsid w:val="00CC11A6"/>
    <w:rsid w:val="00CC135E"/>
    <w:rsid w:val="00CD0F00"/>
    <w:rsid w:val="00CD5D3F"/>
    <w:rsid w:val="00CF1E90"/>
    <w:rsid w:val="00CF3DB3"/>
    <w:rsid w:val="00D052BC"/>
    <w:rsid w:val="00D07026"/>
    <w:rsid w:val="00D20FF5"/>
    <w:rsid w:val="00D22C8F"/>
    <w:rsid w:val="00D26A53"/>
    <w:rsid w:val="00D30289"/>
    <w:rsid w:val="00D31E85"/>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D1C3B"/>
    <w:rsid w:val="00DD2AA4"/>
    <w:rsid w:val="00DD7657"/>
    <w:rsid w:val="00DE2EED"/>
    <w:rsid w:val="00DE556F"/>
    <w:rsid w:val="00E03B6D"/>
    <w:rsid w:val="00E17160"/>
    <w:rsid w:val="00E35BEC"/>
    <w:rsid w:val="00E37774"/>
    <w:rsid w:val="00E43BDE"/>
    <w:rsid w:val="00E50821"/>
    <w:rsid w:val="00E51F91"/>
    <w:rsid w:val="00E61168"/>
    <w:rsid w:val="00E7086E"/>
    <w:rsid w:val="00E7374A"/>
    <w:rsid w:val="00E73C41"/>
    <w:rsid w:val="00E7598F"/>
    <w:rsid w:val="00E76F60"/>
    <w:rsid w:val="00E82285"/>
    <w:rsid w:val="00E83D90"/>
    <w:rsid w:val="00E83F28"/>
    <w:rsid w:val="00E83F91"/>
    <w:rsid w:val="00E87B01"/>
    <w:rsid w:val="00E90448"/>
    <w:rsid w:val="00E9107A"/>
    <w:rsid w:val="00E91F62"/>
    <w:rsid w:val="00E929FD"/>
    <w:rsid w:val="00E93240"/>
    <w:rsid w:val="00E94676"/>
    <w:rsid w:val="00E9479B"/>
    <w:rsid w:val="00EA0FA0"/>
    <w:rsid w:val="00EA4D48"/>
    <w:rsid w:val="00EA6AAA"/>
    <w:rsid w:val="00EB2173"/>
    <w:rsid w:val="00EB62E6"/>
    <w:rsid w:val="00EC4602"/>
    <w:rsid w:val="00ED1B30"/>
    <w:rsid w:val="00ED250E"/>
    <w:rsid w:val="00EE1AC1"/>
    <w:rsid w:val="00EE39D6"/>
    <w:rsid w:val="00EE413C"/>
    <w:rsid w:val="00EE52AD"/>
    <w:rsid w:val="00EF01DF"/>
    <w:rsid w:val="00EF6BBE"/>
    <w:rsid w:val="00F01F92"/>
    <w:rsid w:val="00F02361"/>
    <w:rsid w:val="00F10A08"/>
    <w:rsid w:val="00F12FEB"/>
    <w:rsid w:val="00F139CF"/>
    <w:rsid w:val="00F14B9A"/>
    <w:rsid w:val="00F20249"/>
    <w:rsid w:val="00F22AC5"/>
    <w:rsid w:val="00F254D1"/>
    <w:rsid w:val="00F32B82"/>
    <w:rsid w:val="00F350A5"/>
    <w:rsid w:val="00F4043E"/>
    <w:rsid w:val="00F40CB5"/>
    <w:rsid w:val="00F41BBC"/>
    <w:rsid w:val="00F435CF"/>
    <w:rsid w:val="00F43B9D"/>
    <w:rsid w:val="00F444F0"/>
    <w:rsid w:val="00F50847"/>
    <w:rsid w:val="00F51E9D"/>
    <w:rsid w:val="00F53F27"/>
    <w:rsid w:val="00F546D1"/>
    <w:rsid w:val="00F61951"/>
    <w:rsid w:val="00F6513F"/>
    <w:rsid w:val="00F66272"/>
    <w:rsid w:val="00F709C0"/>
    <w:rsid w:val="00F927A1"/>
    <w:rsid w:val="00F92E4D"/>
    <w:rsid w:val="00FA3764"/>
    <w:rsid w:val="00FA56ED"/>
    <w:rsid w:val="00FA70D1"/>
    <w:rsid w:val="00FB5FA6"/>
    <w:rsid w:val="00FC09EC"/>
    <w:rsid w:val="00FC1310"/>
    <w:rsid w:val="00FC2FF3"/>
    <w:rsid w:val="00FC3263"/>
    <w:rsid w:val="00FC51F9"/>
    <w:rsid w:val="00FC5B40"/>
    <w:rsid w:val="00FC5FF8"/>
    <w:rsid w:val="00FD3D7C"/>
    <w:rsid w:val="00FD4F8F"/>
    <w:rsid w:val="00FE0C16"/>
    <w:rsid w:val="00FE14AD"/>
    <w:rsid w:val="00FE14B1"/>
    <w:rsid w:val="00FE66B2"/>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unhideWhenUsed/>
    <w:qFormat/>
    <w:rsid w:val="00DD2AA4"/>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3Char">
    <w:name w:val="Heading 3 Char"/>
    <w:basedOn w:val="DefaultParagraphFont"/>
    <w:link w:val="Heading3"/>
    <w:uiPriority w:val="9"/>
    <w:rsid w:val="00DD2AA4"/>
    <w:rPr>
      <w:rFonts w:asciiTheme="majorHAnsi" w:eastAsiaTheme="majorEastAsia" w:hAnsiTheme="majorHAnsi" w:cstheme="majorBidi"/>
      <w:color w:val="1F3763" w:themeColor="accent1" w:themeShade="7F"/>
      <w:sz w:val="24"/>
      <w:szCs w:val="24"/>
      <w:lang w:eastAsia="en-GB"/>
    </w:rPr>
  </w:style>
  <w:style w:type="character" w:styleId="UnresolvedMention">
    <w:name w:val="Unresolved Mention"/>
    <w:basedOn w:val="DefaultParagraphFont"/>
    <w:uiPriority w:val="99"/>
    <w:semiHidden/>
    <w:unhideWhenUsed/>
    <w:rsid w:val="006F0B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college.police.uk/ethics/code-of-ethic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england.shelter.org.uk/professional_resources/legal/court_action_and_complaints/court_process_and_hearings/witness_statement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ollege.police.uk/guidance/victims-code/victims-rights-polic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lancashire.police.uk/about-us/our-organisation/force-control-room/"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gov.uk/police-powers-of-arrest-your-rights"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norfolk.gov.uk/safety/domestic-abuse/information-for-professionals/risk-assessmen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1638</TotalTime>
  <Pages>28</Pages>
  <Words>7872</Words>
  <Characters>44876</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White, Adam</cp:lastModifiedBy>
  <cp:revision>46</cp:revision>
  <cp:lastPrinted>2014-08-26T08:55:00Z</cp:lastPrinted>
  <dcterms:created xsi:type="dcterms:W3CDTF">2022-07-28T14:22:00Z</dcterms:created>
  <dcterms:modified xsi:type="dcterms:W3CDTF">2022-10-09T15:46:00Z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2022-07-20T10:45:37Z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3c4c6899-9eb0-4b43-a7c6-80ce43ea99e2</vt:lpwstr>
  </property>
  <property fmtid="{D5CDD505-2E9C-101B-9397-08002B2CF9AE}" pid="9" name="MSIP_Label_f2acd28b-79a3-4a0f-b0ff-4b75658b1549_ContentBits">
    <vt:lpwstr>0</vt:lpwstr>
  </property>
</Properties>
</file>