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500969329"/>
        <w:docPartObj>
          <w:docPartGallery w:val="Cover Pages"/>
          <w:docPartUnique/>
        </w:docPartObj>
      </w:sdtPr>
      <w:sdtEndPr>
        <w:rPr>
          <w:rFonts w:ascii="Calibri" w:hAnsi="Calibri" w:cs="Calibri"/>
        </w:rPr>
      </w:sdtEndPr>
      <w:sdtContent>
        <w:p w14:paraId="3E5BD941" w14:textId="2F9D6EA2" w:rsidR="00313CC3" w:rsidRDefault="00B67611">
          <w:r>
            <w:rPr>
              <w:noProof/>
            </w:rPr>
            <mc:AlternateContent>
              <mc:Choice Requires="wpg">
                <w:drawing>
                  <wp:anchor distT="0" distB="0" distL="114300" distR="114300" simplePos="0" relativeHeight="251659264" behindDoc="1" locked="0" layoutInCell="1" allowOverlap="1" wp14:anchorId="231CA9AF" wp14:editId="6F191091">
                    <wp:simplePos x="0" y="0"/>
                    <wp:positionH relativeFrom="page">
                      <wp:align>center</wp:align>
                    </wp:positionH>
                    <wp:positionV relativeFrom="page">
                      <wp:align>center</wp:align>
                    </wp:positionV>
                    <wp:extent cx="6668135" cy="9716770"/>
                    <wp:effectExtent l="0" t="0" r="0" b="0"/>
                    <wp:wrapNone/>
                    <wp:docPr id="1382194012" name="Group 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6668135" cy="9716770"/>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4A6FBA9B" w14:textId="3E7B1C9A" w:rsidR="00313CC3" w:rsidRDefault="00313CC3">
                                      <w:pPr>
                                        <w:pStyle w:val="NoSpacing"/>
                                        <w:spacing w:before="120"/>
                                        <w:jc w:val="center"/>
                                        <w:rPr>
                                          <w:color w:val="FFFFFF" w:themeColor="background1"/>
                                        </w:rPr>
                                      </w:pPr>
                                      <w:r>
                                        <w:rPr>
                                          <w:color w:val="FFFFFF" w:themeColor="background1"/>
                                        </w:rPr>
                                        <w:t>Kai Probert (2200897)</w:t>
                                      </w:r>
                                    </w:p>
                                  </w:sdtContent>
                                </w:sdt>
                                <w:p w14:paraId="3B56BB94" w14:textId="27733766" w:rsidR="00313CC3" w:rsidRDefault="00313CC3">
                                  <w:pPr>
                                    <w:pStyle w:val="NoSpacing"/>
                                    <w:spacing w:before="120"/>
                                    <w:jc w:val="center"/>
                                    <w:rPr>
                                      <w:color w:val="FFFFFF" w:themeColor="background1"/>
                                    </w:rPr>
                                  </w:pPr>
                                  <w:r>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sidR="00121F17">
                                        <w:rPr>
                                          <w:color w:val="FFFFFF" w:themeColor="background1"/>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156082"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4C8B5B70" w14:textId="3491FAC3" w:rsidR="00313CC3" w:rsidRDefault="00313CC3">
                                      <w:pPr>
                                        <w:pStyle w:val="NoSpacing"/>
                                        <w:jc w:val="center"/>
                                        <w:rPr>
                                          <w:rFonts w:asciiTheme="majorHAnsi" w:eastAsiaTheme="majorEastAsia" w:hAnsiTheme="majorHAnsi" w:cstheme="majorBidi"/>
                                          <w:caps/>
                                          <w:color w:val="156082" w:themeColor="accent1"/>
                                          <w:sz w:val="72"/>
                                          <w:szCs w:val="72"/>
                                        </w:rPr>
                                      </w:pPr>
                                      <w:r>
                                        <w:rPr>
                                          <w:rFonts w:asciiTheme="majorHAnsi" w:eastAsiaTheme="majorEastAsia" w:hAnsiTheme="majorHAnsi" w:cstheme="majorBidi"/>
                                          <w:caps/>
                                          <w:color w:val="156082" w:themeColor="accent1"/>
                                          <w:sz w:val="72"/>
                                          <w:szCs w:val="72"/>
                                        </w:rPr>
                                        <w:t>supportlink -</w:t>
                                      </w:r>
                                      <w:r w:rsidR="001C4A89">
                                        <w:rPr>
                                          <w:rFonts w:asciiTheme="majorHAnsi" w:eastAsiaTheme="majorEastAsia" w:hAnsiTheme="majorHAnsi" w:cstheme="majorBidi"/>
                                          <w:caps/>
                                          <w:color w:val="156082" w:themeColor="accent1"/>
                                          <w:sz w:val="72"/>
                                          <w:szCs w:val="72"/>
                                        </w:rPr>
                                        <w:t xml:space="preserve"> </w:t>
                                      </w:r>
                                      <w:r w:rsidR="00121F17">
                                        <w:rPr>
                                          <w:rFonts w:asciiTheme="majorHAnsi" w:eastAsiaTheme="majorEastAsia" w:hAnsiTheme="majorHAnsi" w:cstheme="majorBidi"/>
                                          <w:caps/>
                                          <w:color w:val="156082" w:themeColor="accent1"/>
                                          <w:sz w:val="72"/>
                                          <w:szCs w:val="72"/>
                                        </w:rPr>
                                        <w:t>emerging trends accb6019</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231CA9AF" id="Group 2" o:spid="_x0000_s1026" style="position:absolute;margin-left:0;margin-top:0;width:525.05pt;height:765.1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156082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156082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4A6FBA9B" w14:textId="3E7B1C9A" w:rsidR="00313CC3" w:rsidRDefault="00313CC3">
                                <w:pPr>
                                  <w:pStyle w:val="NoSpacing"/>
                                  <w:spacing w:before="120"/>
                                  <w:jc w:val="center"/>
                                  <w:rPr>
                                    <w:color w:val="FFFFFF" w:themeColor="background1"/>
                                  </w:rPr>
                                </w:pPr>
                                <w:r>
                                  <w:rPr>
                                    <w:color w:val="FFFFFF" w:themeColor="background1"/>
                                  </w:rPr>
                                  <w:t>Kai Probert (2200897)</w:t>
                                </w:r>
                              </w:p>
                            </w:sdtContent>
                          </w:sdt>
                          <w:p w14:paraId="3B56BB94" w14:textId="27733766" w:rsidR="00313CC3" w:rsidRDefault="00313CC3">
                            <w:pPr>
                              <w:pStyle w:val="NoSpacing"/>
                              <w:spacing w:before="120"/>
                              <w:jc w:val="center"/>
                              <w:rPr>
                                <w:color w:val="FFFFFF" w:themeColor="background1"/>
                              </w:rPr>
                            </w:pPr>
                            <w:r>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sidR="00121F17">
                                  <w:rPr>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156082"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4C8B5B70" w14:textId="3491FAC3" w:rsidR="00313CC3" w:rsidRDefault="00313CC3">
                                <w:pPr>
                                  <w:pStyle w:val="NoSpacing"/>
                                  <w:jc w:val="center"/>
                                  <w:rPr>
                                    <w:rFonts w:asciiTheme="majorHAnsi" w:eastAsiaTheme="majorEastAsia" w:hAnsiTheme="majorHAnsi" w:cstheme="majorBidi"/>
                                    <w:caps/>
                                    <w:color w:val="156082" w:themeColor="accent1"/>
                                    <w:sz w:val="72"/>
                                    <w:szCs w:val="72"/>
                                  </w:rPr>
                                </w:pPr>
                                <w:r>
                                  <w:rPr>
                                    <w:rFonts w:asciiTheme="majorHAnsi" w:eastAsiaTheme="majorEastAsia" w:hAnsiTheme="majorHAnsi" w:cstheme="majorBidi"/>
                                    <w:caps/>
                                    <w:color w:val="156082" w:themeColor="accent1"/>
                                    <w:sz w:val="72"/>
                                    <w:szCs w:val="72"/>
                                  </w:rPr>
                                  <w:t>supportlink -</w:t>
                                </w:r>
                                <w:r w:rsidR="001C4A89">
                                  <w:rPr>
                                    <w:rFonts w:asciiTheme="majorHAnsi" w:eastAsiaTheme="majorEastAsia" w:hAnsiTheme="majorHAnsi" w:cstheme="majorBidi"/>
                                    <w:caps/>
                                    <w:color w:val="156082" w:themeColor="accent1"/>
                                    <w:sz w:val="72"/>
                                    <w:szCs w:val="72"/>
                                  </w:rPr>
                                  <w:t xml:space="preserve"> </w:t>
                                </w:r>
                                <w:r w:rsidR="00121F17">
                                  <w:rPr>
                                    <w:rFonts w:asciiTheme="majorHAnsi" w:eastAsiaTheme="majorEastAsia" w:hAnsiTheme="majorHAnsi" w:cstheme="majorBidi"/>
                                    <w:caps/>
                                    <w:color w:val="156082" w:themeColor="accent1"/>
                                    <w:sz w:val="72"/>
                                    <w:szCs w:val="72"/>
                                  </w:rPr>
                                  <w:t>emerging trends accb6019</w:t>
                                </w:r>
                              </w:p>
                            </w:sdtContent>
                          </w:sdt>
                        </w:txbxContent>
                      </v:textbox>
                    </v:shape>
                    <w10:wrap anchorx="page" anchory="page"/>
                  </v:group>
                </w:pict>
              </mc:Fallback>
            </mc:AlternateContent>
          </w:r>
        </w:p>
        <w:p w14:paraId="757033AB" w14:textId="43122F29" w:rsidR="00313CC3" w:rsidRDefault="00313CC3">
          <w:pPr>
            <w:rPr>
              <w:rFonts w:ascii="Calibri" w:hAnsi="Calibri" w:cs="Calibri"/>
            </w:rPr>
          </w:pPr>
          <w:r>
            <w:rPr>
              <w:rFonts w:ascii="Calibri" w:hAnsi="Calibri" w:cs="Calibri"/>
            </w:rPr>
            <w:br w:type="page"/>
          </w:r>
        </w:p>
      </w:sdtContent>
    </w:sdt>
    <w:sdt>
      <w:sdtPr>
        <w:id w:val="534545695"/>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rPr>
      </w:sdtEndPr>
      <w:sdtContent>
        <w:p w14:paraId="4EAE97F3" w14:textId="76D62249" w:rsidR="00DD0C1C" w:rsidRDefault="00DD0C1C">
          <w:pPr>
            <w:pStyle w:val="TOCHeading"/>
          </w:pPr>
          <w:r>
            <w:t>Table of Contents</w:t>
          </w:r>
        </w:p>
        <w:p w14:paraId="07D7AE5D" w14:textId="45700E71" w:rsidR="00DD0C1C" w:rsidRDefault="00DD0C1C">
          <w:pPr>
            <w:pStyle w:val="TOC1"/>
            <w:tabs>
              <w:tab w:val="right" w:leader="dot" w:pos="9016"/>
            </w:tabs>
            <w:rPr>
              <w:noProof/>
            </w:rPr>
          </w:pPr>
          <w:r>
            <w:fldChar w:fldCharType="begin"/>
          </w:r>
          <w:r>
            <w:instrText xml:space="preserve"> TOC \o "1-3" \h \z \u </w:instrText>
          </w:r>
          <w:r>
            <w:fldChar w:fldCharType="separate"/>
          </w:r>
          <w:hyperlink w:anchor="_Toc197636176" w:history="1">
            <w:r w:rsidRPr="00E54F9A">
              <w:rPr>
                <w:rStyle w:val="Hyperlink"/>
                <w:rFonts w:ascii="Calibri" w:hAnsi="Calibri" w:cs="Calibri"/>
                <w:noProof/>
              </w:rPr>
              <w:t>Individual Reflection</w:t>
            </w:r>
            <w:r>
              <w:rPr>
                <w:noProof/>
                <w:webHidden/>
              </w:rPr>
              <w:tab/>
            </w:r>
            <w:r>
              <w:rPr>
                <w:noProof/>
                <w:webHidden/>
              </w:rPr>
              <w:fldChar w:fldCharType="begin"/>
            </w:r>
            <w:r>
              <w:rPr>
                <w:noProof/>
                <w:webHidden/>
              </w:rPr>
              <w:instrText xml:space="preserve"> PAGEREF _Toc197636176 \h </w:instrText>
            </w:r>
            <w:r>
              <w:rPr>
                <w:noProof/>
                <w:webHidden/>
              </w:rPr>
            </w:r>
            <w:r>
              <w:rPr>
                <w:noProof/>
                <w:webHidden/>
              </w:rPr>
              <w:fldChar w:fldCharType="separate"/>
            </w:r>
            <w:r>
              <w:rPr>
                <w:noProof/>
                <w:webHidden/>
              </w:rPr>
              <w:t>1</w:t>
            </w:r>
            <w:r>
              <w:rPr>
                <w:noProof/>
                <w:webHidden/>
              </w:rPr>
              <w:fldChar w:fldCharType="end"/>
            </w:r>
          </w:hyperlink>
        </w:p>
        <w:p w14:paraId="7848D30A" w14:textId="1489520C" w:rsidR="00DD0C1C" w:rsidRDefault="00DD0C1C">
          <w:pPr>
            <w:pStyle w:val="TOC1"/>
            <w:tabs>
              <w:tab w:val="right" w:leader="dot" w:pos="9016"/>
            </w:tabs>
            <w:rPr>
              <w:noProof/>
            </w:rPr>
          </w:pPr>
          <w:hyperlink w:anchor="_Toc197636177" w:history="1">
            <w:r w:rsidRPr="00E54F9A">
              <w:rPr>
                <w:rStyle w:val="Hyperlink"/>
                <w:rFonts w:ascii="Calibri" w:hAnsi="Calibri" w:cs="Calibri"/>
                <w:noProof/>
              </w:rPr>
              <w:t>Contributions</w:t>
            </w:r>
            <w:r>
              <w:rPr>
                <w:noProof/>
                <w:webHidden/>
              </w:rPr>
              <w:tab/>
            </w:r>
            <w:r>
              <w:rPr>
                <w:noProof/>
                <w:webHidden/>
              </w:rPr>
              <w:fldChar w:fldCharType="begin"/>
            </w:r>
            <w:r>
              <w:rPr>
                <w:noProof/>
                <w:webHidden/>
              </w:rPr>
              <w:instrText xml:space="preserve"> PAGEREF _Toc197636177 \h </w:instrText>
            </w:r>
            <w:r>
              <w:rPr>
                <w:noProof/>
                <w:webHidden/>
              </w:rPr>
            </w:r>
            <w:r>
              <w:rPr>
                <w:noProof/>
                <w:webHidden/>
              </w:rPr>
              <w:fldChar w:fldCharType="separate"/>
            </w:r>
            <w:r>
              <w:rPr>
                <w:noProof/>
                <w:webHidden/>
              </w:rPr>
              <w:t>1</w:t>
            </w:r>
            <w:r>
              <w:rPr>
                <w:noProof/>
                <w:webHidden/>
              </w:rPr>
              <w:fldChar w:fldCharType="end"/>
            </w:r>
          </w:hyperlink>
        </w:p>
        <w:p w14:paraId="1CD51BC0" w14:textId="03D79309" w:rsidR="00DD0C1C" w:rsidRDefault="00DD0C1C">
          <w:pPr>
            <w:pStyle w:val="TOC1"/>
            <w:tabs>
              <w:tab w:val="right" w:leader="dot" w:pos="9016"/>
            </w:tabs>
            <w:rPr>
              <w:noProof/>
            </w:rPr>
          </w:pPr>
          <w:hyperlink w:anchor="_Toc197636178" w:history="1">
            <w:r w:rsidRPr="00E54F9A">
              <w:rPr>
                <w:rStyle w:val="Hyperlink"/>
                <w:rFonts w:ascii="Calibri" w:hAnsi="Calibri" w:cs="Calibri"/>
                <w:noProof/>
              </w:rPr>
              <w:t>Technical Reflection</w:t>
            </w:r>
            <w:r>
              <w:rPr>
                <w:noProof/>
                <w:webHidden/>
              </w:rPr>
              <w:tab/>
            </w:r>
            <w:r>
              <w:rPr>
                <w:noProof/>
                <w:webHidden/>
              </w:rPr>
              <w:fldChar w:fldCharType="begin"/>
            </w:r>
            <w:r>
              <w:rPr>
                <w:noProof/>
                <w:webHidden/>
              </w:rPr>
              <w:instrText xml:space="preserve"> PAGEREF _Toc197636178 \h </w:instrText>
            </w:r>
            <w:r>
              <w:rPr>
                <w:noProof/>
                <w:webHidden/>
              </w:rPr>
            </w:r>
            <w:r>
              <w:rPr>
                <w:noProof/>
                <w:webHidden/>
              </w:rPr>
              <w:fldChar w:fldCharType="separate"/>
            </w:r>
            <w:r>
              <w:rPr>
                <w:noProof/>
                <w:webHidden/>
              </w:rPr>
              <w:t>2</w:t>
            </w:r>
            <w:r>
              <w:rPr>
                <w:noProof/>
                <w:webHidden/>
              </w:rPr>
              <w:fldChar w:fldCharType="end"/>
            </w:r>
          </w:hyperlink>
        </w:p>
        <w:p w14:paraId="369644A1" w14:textId="037EBEDA" w:rsidR="00DD0C1C" w:rsidRDefault="00DD0C1C">
          <w:pPr>
            <w:pStyle w:val="TOC1"/>
            <w:tabs>
              <w:tab w:val="right" w:leader="dot" w:pos="9016"/>
            </w:tabs>
            <w:rPr>
              <w:noProof/>
            </w:rPr>
          </w:pPr>
          <w:hyperlink w:anchor="_Toc197636179" w:history="1">
            <w:r w:rsidRPr="00E54F9A">
              <w:rPr>
                <w:rStyle w:val="Hyperlink"/>
                <w:rFonts w:ascii="Calibri" w:hAnsi="Calibri" w:cs="Calibri"/>
                <w:noProof/>
              </w:rPr>
              <w:t>Personal Reflection</w:t>
            </w:r>
            <w:r>
              <w:rPr>
                <w:noProof/>
                <w:webHidden/>
              </w:rPr>
              <w:tab/>
            </w:r>
            <w:r>
              <w:rPr>
                <w:noProof/>
                <w:webHidden/>
              </w:rPr>
              <w:fldChar w:fldCharType="begin"/>
            </w:r>
            <w:r>
              <w:rPr>
                <w:noProof/>
                <w:webHidden/>
              </w:rPr>
              <w:instrText xml:space="preserve"> PAGEREF _Toc197636179 \h </w:instrText>
            </w:r>
            <w:r>
              <w:rPr>
                <w:noProof/>
                <w:webHidden/>
              </w:rPr>
            </w:r>
            <w:r>
              <w:rPr>
                <w:noProof/>
                <w:webHidden/>
              </w:rPr>
              <w:fldChar w:fldCharType="separate"/>
            </w:r>
            <w:r>
              <w:rPr>
                <w:noProof/>
                <w:webHidden/>
              </w:rPr>
              <w:t>2</w:t>
            </w:r>
            <w:r>
              <w:rPr>
                <w:noProof/>
                <w:webHidden/>
              </w:rPr>
              <w:fldChar w:fldCharType="end"/>
            </w:r>
          </w:hyperlink>
        </w:p>
        <w:p w14:paraId="3DD3B0F3" w14:textId="3DBEF7F5" w:rsidR="00DD0C1C" w:rsidRDefault="00DD0C1C">
          <w:pPr>
            <w:pStyle w:val="TOC1"/>
            <w:tabs>
              <w:tab w:val="right" w:leader="dot" w:pos="9016"/>
            </w:tabs>
            <w:rPr>
              <w:noProof/>
            </w:rPr>
          </w:pPr>
          <w:hyperlink w:anchor="_Toc197636180" w:history="1">
            <w:r w:rsidRPr="00E54F9A">
              <w:rPr>
                <w:rStyle w:val="Hyperlink"/>
                <w:rFonts w:ascii="Calibri" w:hAnsi="Calibri" w:cs="Calibri"/>
                <w:noProof/>
              </w:rPr>
              <w:t>Future Work</w:t>
            </w:r>
            <w:r>
              <w:rPr>
                <w:noProof/>
                <w:webHidden/>
              </w:rPr>
              <w:tab/>
            </w:r>
            <w:r>
              <w:rPr>
                <w:noProof/>
                <w:webHidden/>
              </w:rPr>
              <w:fldChar w:fldCharType="begin"/>
            </w:r>
            <w:r>
              <w:rPr>
                <w:noProof/>
                <w:webHidden/>
              </w:rPr>
              <w:instrText xml:space="preserve"> PAGEREF _Toc197636180 \h </w:instrText>
            </w:r>
            <w:r>
              <w:rPr>
                <w:noProof/>
                <w:webHidden/>
              </w:rPr>
            </w:r>
            <w:r>
              <w:rPr>
                <w:noProof/>
                <w:webHidden/>
              </w:rPr>
              <w:fldChar w:fldCharType="separate"/>
            </w:r>
            <w:r>
              <w:rPr>
                <w:noProof/>
                <w:webHidden/>
              </w:rPr>
              <w:t>2</w:t>
            </w:r>
            <w:r>
              <w:rPr>
                <w:noProof/>
                <w:webHidden/>
              </w:rPr>
              <w:fldChar w:fldCharType="end"/>
            </w:r>
          </w:hyperlink>
        </w:p>
        <w:p w14:paraId="7D3839A8" w14:textId="2EDDA095" w:rsidR="00DD0C1C" w:rsidRDefault="00DD0C1C">
          <w:pPr>
            <w:pStyle w:val="TOC1"/>
            <w:tabs>
              <w:tab w:val="right" w:leader="dot" w:pos="9016"/>
            </w:tabs>
            <w:rPr>
              <w:noProof/>
            </w:rPr>
          </w:pPr>
          <w:hyperlink w:anchor="_Toc197636181" w:history="1">
            <w:r w:rsidRPr="00E54F9A">
              <w:rPr>
                <w:rStyle w:val="Hyperlink"/>
                <w:rFonts w:ascii="Calibri" w:hAnsi="Calibri" w:cs="Calibri"/>
                <w:noProof/>
              </w:rPr>
              <w:t>Conclusion</w:t>
            </w:r>
            <w:r>
              <w:rPr>
                <w:noProof/>
                <w:webHidden/>
              </w:rPr>
              <w:tab/>
            </w:r>
            <w:r>
              <w:rPr>
                <w:noProof/>
                <w:webHidden/>
              </w:rPr>
              <w:fldChar w:fldCharType="begin"/>
            </w:r>
            <w:r>
              <w:rPr>
                <w:noProof/>
                <w:webHidden/>
              </w:rPr>
              <w:instrText xml:space="preserve"> PAGEREF _Toc197636181 \h </w:instrText>
            </w:r>
            <w:r>
              <w:rPr>
                <w:noProof/>
                <w:webHidden/>
              </w:rPr>
            </w:r>
            <w:r>
              <w:rPr>
                <w:noProof/>
                <w:webHidden/>
              </w:rPr>
              <w:fldChar w:fldCharType="separate"/>
            </w:r>
            <w:r>
              <w:rPr>
                <w:noProof/>
                <w:webHidden/>
              </w:rPr>
              <w:t>3</w:t>
            </w:r>
            <w:r>
              <w:rPr>
                <w:noProof/>
                <w:webHidden/>
              </w:rPr>
              <w:fldChar w:fldCharType="end"/>
            </w:r>
          </w:hyperlink>
        </w:p>
        <w:p w14:paraId="5CBF1723" w14:textId="67976235" w:rsidR="00DD0C1C" w:rsidRPr="00DD0C1C" w:rsidRDefault="00DD0C1C" w:rsidP="00DD0C1C">
          <w:r>
            <w:rPr>
              <w:b/>
              <w:bCs/>
              <w:noProof/>
            </w:rPr>
            <w:fldChar w:fldCharType="end"/>
          </w:r>
        </w:p>
      </w:sdtContent>
    </w:sdt>
    <w:p w14:paraId="14866B22" w14:textId="1EDB43A7" w:rsidR="0007627F" w:rsidRPr="00A10C62" w:rsidRDefault="0006195D" w:rsidP="00DD0C1C">
      <w:pPr>
        <w:pStyle w:val="Heading1"/>
        <w:rPr>
          <w:rFonts w:ascii="Calibri" w:hAnsi="Calibri" w:cs="Calibri"/>
        </w:rPr>
      </w:pPr>
      <w:bookmarkStart w:id="0" w:name="_Toc197636176"/>
      <w:r w:rsidRPr="00A10C62">
        <w:rPr>
          <w:rFonts w:ascii="Calibri" w:hAnsi="Calibri" w:cs="Calibri"/>
        </w:rPr>
        <w:t>Individual</w:t>
      </w:r>
      <w:r w:rsidR="0007627F" w:rsidRPr="00A10C62">
        <w:rPr>
          <w:rFonts w:ascii="Calibri" w:hAnsi="Calibri" w:cs="Calibri"/>
        </w:rPr>
        <w:t xml:space="preserve"> Reflection</w:t>
      </w:r>
      <w:bookmarkEnd w:id="0"/>
    </w:p>
    <w:p w14:paraId="4581EAD9" w14:textId="2F6DEB51" w:rsidR="0007627F" w:rsidRPr="00A10C62" w:rsidRDefault="0007627F">
      <w:pPr>
        <w:rPr>
          <w:rFonts w:ascii="Calibri" w:hAnsi="Calibri" w:cs="Calibri"/>
        </w:rPr>
      </w:pPr>
      <w:r w:rsidRPr="00A10C62">
        <w:rPr>
          <w:rFonts w:ascii="Calibri" w:hAnsi="Calibri" w:cs="Calibri"/>
        </w:rPr>
        <w:t xml:space="preserve">This project was a lot of fun to work on. Working on the supportlink project </w:t>
      </w:r>
      <w:r w:rsidR="009A31EB" w:rsidRPr="00A10C62">
        <w:rPr>
          <w:rFonts w:ascii="Calibri" w:hAnsi="Calibri" w:cs="Calibri"/>
        </w:rPr>
        <w:t>led</w:t>
      </w:r>
      <w:r w:rsidRPr="00A10C62">
        <w:rPr>
          <w:rFonts w:ascii="Calibri" w:hAnsi="Calibri" w:cs="Calibri"/>
        </w:rPr>
        <w:t xml:space="preserve"> me to learn about the dynamics of group work, while also enhancing my programming and presentation skills. This project allowed me to better understand and gain a stronger interest in web development. The goal of this project was to create a not-for-profit digital platform that connects users to charity’s in their area. Specifically, for this project it was agreed that we would stick to the Swansea area, although we realised that our idea is easily scalable and could be possible to expand to the entirety of </w:t>
      </w:r>
      <w:r w:rsidR="009A31EB" w:rsidRPr="00A10C62">
        <w:rPr>
          <w:rFonts w:ascii="Calibri" w:hAnsi="Calibri" w:cs="Calibri"/>
        </w:rPr>
        <w:t>Wales</w:t>
      </w:r>
      <w:r w:rsidRPr="00A10C62">
        <w:rPr>
          <w:rFonts w:ascii="Calibri" w:hAnsi="Calibri" w:cs="Calibri"/>
        </w:rPr>
        <w:t xml:space="preserve"> or beyond. </w:t>
      </w:r>
      <w:r w:rsidR="009A31EB" w:rsidRPr="00A10C62">
        <w:rPr>
          <w:rFonts w:ascii="Calibri" w:hAnsi="Calibri" w:cs="Calibri"/>
        </w:rPr>
        <w:t xml:space="preserve">This reflection will outline my and </w:t>
      </w:r>
      <w:r w:rsidR="00FC3624" w:rsidRPr="00A10C62">
        <w:rPr>
          <w:rFonts w:ascii="Calibri" w:hAnsi="Calibri" w:cs="Calibri"/>
        </w:rPr>
        <w:t>other</w:t>
      </w:r>
      <w:r w:rsidR="009A31EB" w:rsidRPr="00A10C62">
        <w:rPr>
          <w:rFonts w:ascii="Calibri" w:hAnsi="Calibri" w:cs="Calibri"/>
        </w:rPr>
        <w:t xml:space="preserve"> contributions, assess the team dynamic and reflect on my growth across the time of this project.</w:t>
      </w:r>
    </w:p>
    <w:p w14:paraId="476F828B" w14:textId="464F163D" w:rsidR="009A31EB" w:rsidRPr="00A10C62" w:rsidRDefault="009A31EB" w:rsidP="005E42BE">
      <w:pPr>
        <w:pStyle w:val="Heading1"/>
        <w:rPr>
          <w:rFonts w:ascii="Calibri" w:hAnsi="Calibri" w:cs="Calibri"/>
        </w:rPr>
      </w:pPr>
      <w:bookmarkStart w:id="1" w:name="_Toc197636177"/>
      <w:r w:rsidRPr="00A10C62">
        <w:rPr>
          <w:rFonts w:ascii="Calibri" w:hAnsi="Calibri" w:cs="Calibri"/>
        </w:rPr>
        <w:t>Contributions</w:t>
      </w:r>
      <w:bookmarkEnd w:id="1"/>
    </w:p>
    <w:p w14:paraId="0F3A24C3" w14:textId="5A717837" w:rsidR="009A31EB" w:rsidRPr="00A10C62" w:rsidRDefault="005924E4">
      <w:pPr>
        <w:rPr>
          <w:rFonts w:ascii="Calibri" w:hAnsi="Calibri" w:cs="Calibri"/>
        </w:rPr>
      </w:pPr>
      <w:r w:rsidRPr="00A10C62">
        <w:rPr>
          <w:rFonts w:ascii="Calibri" w:hAnsi="Calibri" w:cs="Calibri"/>
        </w:rPr>
        <w:t xml:space="preserve">Jr Dev - </w:t>
      </w:r>
      <w:r w:rsidR="009A31EB" w:rsidRPr="00A10C62">
        <w:rPr>
          <w:rFonts w:ascii="Calibri" w:hAnsi="Calibri" w:cs="Calibri"/>
        </w:rPr>
        <w:t>My contribution for this project was in the front-end creation of the website. I also helped with debugging the website to make it as easy as possible for people to use</w:t>
      </w:r>
      <w:r w:rsidR="001D4AA2" w:rsidRPr="00A10C62">
        <w:rPr>
          <w:rFonts w:ascii="Calibri" w:hAnsi="Calibri" w:cs="Calibri"/>
        </w:rPr>
        <w:t xml:space="preserve">, given the websites purpose. </w:t>
      </w:r>
      <w:r w:rsidR="00787C09" w:rsidRPr="00A10C62">
        <w:rPr>
          <w:rFonts w:ascii="Calibri" w:hAnsi="Calibri" w:cs="Calibri"/>
        </w:rPr>
        <w:t xml:space="preserve">It was pivotal to make the site as user friendly as possible, with accessibility features like having the font style across the entire webpage be in OpenDyslexic, a </w:t>
      </w:r>
      <w:r w:rsidR="004C7EA0" w:rsidRPr="00A10C62">
        <w:rPr>
          <w:rFonts w:ascii="Calibri" w:hAnsi="Calibri" w:cs="Calibri"/>
        </w:rPr>
        <w:t>font type</w:t>
      </w:r>
      <w:r w:rsidR="00787C09" w:rsidRPr="00A10C62">
        <w:rPr>
          <w:rFonts w:ascii="Calibri" w:hAnsi="Calibri" w:cs="Calibri"/>
        </w:rPr>
        <w:t xml:space="preserve"> designed to make reading easier for dyslexics.</w:t>
      </w:r>
      <w:r w:rsidR="00824E76" w:rsidRPr="00A10C62">
        <w:rPr>
          <w:rFonts w:ascii="Calibri" w:hAnsi="Calibri" w:cs="Calibri"/>
        </w:rPr>
        <w:t xml:space="preserve"> </w:t>
      </w:r>
      <w:r w:rsidR="00DA0874" w:rsidRPr="00A10C62">
        <w:rPr>
          <w:rFonts w:ascii="Calibri" w:hAnsi="Calibri" w:cs="Calibri"/>
        </w:rPr>
        <w:t>4/5</w:t>
      </w:r>
    </w:p>
    <w:p w14:paraId="6F2F8602" w14:textId="576E8223" w:rsidR="005924E4" w:rsidRPr="00A10C62" w:rsidRDefault="005924E4">
      <w:pPr>
        <w:rPr>
          <w:rFonts w:ascii="Calibri" w:hAnsi="Calibri" w:cs="Calibri"/>
        </w:rPr>
      </w:pPr>
      <w:r w:rsidRPr="00A10C62">
        <w:rPr>
          <w:rFonts w:ascii="Calibri" w:hAnsi="Calibri" w:cs="Calibri"/>
        </w:rPr>
        <w:t>Lead Dev - Che worked on the backend of the website, also helping with any frontend that I struggled with. He configured the security for the site, to make sure that forms couldn’t be spammed, implementing password encryption</w:t>
      </w:r>
      <w:r w:rsidR="00871ED7" w:rsidRPr="00A10C62">
        <w:rPr>
          <w:rFonts w:ascii="Calibri" w:hAnsi="Calibri" w:cs="Calibri"/>
        </w:rPr>
        <w:t xml:space="preserve"> and adding email verification through PHPMailer.</w:t>
      </w:r>
      <w:r w:rsidR="00633B5B" w:rsidRPr="00A10C62">
        <w:rPr>
          <w:rFonts w:ascii="Calibri" w:hAnsi="Calibri" w:cs="Calibri"/>
        </w:rPr>
        <w:t xml:space="preserve"> He also created the git repository that we worked on, so we could see the changes live on the website, this also helped us see what changes we had made in </w:t>
      </w:r>
      <w:r w:rsidR="00D7757A" w:rsidRPr="00A10C62">
        <w:rPr>
          <w:rFonts w:ascii="Calibri" w:hAnsi="Calibri" w:cs="Calibri"/>
        </w:rPr>
        <w:t xml:space="preserve">the codebase in </w:t>
      </w:r>
      <w:r w:rsidR="00822CF9" w:rsidRPr="00A10C62">
        <w:rPr>
          <w:rFonts w:ascii="Calibri" w:hAnsi="Calibri" w:cs="Calibri"/>
        </w:rPr>
        <w:t>Realtime</w:t>
      </w:r>
      <w:r w:rsidR="00633B5B" w:rsidRPr="00A10C62">
        <w:rPr>
          <w:rFonts w:ascii="Calibri" w:hAnsi="Calibri" w:cs="Calibri"/>
        </w:rPr>
        <w:t xml:space="preserve">. </w:t>
      </w:r>
      <w:r w:rsidR="00DA0874" w:rsidRPr="00A10C62">
        <w:rPr>
          <w:rFonts w:ascii="Calibri" w:hAnsi="Calibri" w:cs="Calibri"/>
        </w:rPr>
        <w:t>5/5</w:t>
      </w:r>
    </w:p>
    <w:p w14:paraId="7FCDD6D8" w14:textId="39A13744" w:rsidR="00D7757A" w:rsidRPr="00A10C62" w:rsidRDefault="00D7757A">
      <w:pPr>
        <w:rPr>
          <w:rFonts w:ascii="Calibri" w:hAnsi="Calibri" w:cs="Calibri"/>
        </w:rPr>
      </w:pPr>
      <w:r w:rsidRPr="00A10C62">
        <w:rPr>
          <w:rFonts w:ascii="Calibri" w:hAnsi="Calibri" w:cs="Calibri"/>
        </w:rPr>
        <w:t xml:space="preserve">Advertising – Faiz worked on creating the advertising for our service. This was done through the social medias he created on X (Formerly twitter), </w:t>
      </w:r>
      <w:r w:rsidR="00DD42E8" w:rsidRPr="00A10C62">
        <w:rPr>
          <w:rFonts w:ascii="Calibri" w:hAnsi="Calibri" w:cs="Calibri"/>
        </w:rPr>
        <w:t>Facebook</w:t>
      </w:r>
      <w:r w:rsidRPr="00A10C62">
        <w:rPr>
          <w:rFonts w:ascii="Calibri" w:hAnsi="Calibri" w:cs="Calibri"/>
        </w:rPr>
        <w:t xml:space="preserve"> and Instagram. Doing this allowed supportlink to garner a following of people interested in the project. </w:t>
      </w:r>
      <w:r w:rsidR="00DD42E8" w:rsidRPr="00A10C62">
        <w:rPr>
          <w:rFonts w:ascii="Calibri" w:hAnsi="Calibri" w:cs="Calibri"/>
        </w:rPr>
        <w:t xml:space="preserve">He also created </w:t>
      </w:r>
      <w:r w:rsidR="003E155F" w:rsidRPr="00A10C62">
        <w:rPr>
          <w:rFonts w:ascii="Calibri" w:hAnsi="Calibri" w:cs="Calibri"/>
        </w:rPr>
        <w:t>surveys</w:t>
      </w:r>
      <w:r w:rsidR="00DD42E8" w:rsidRPr="00A10C62">
        <w:rPr>
          <w:rFonts w:ascii="Calibri" w:hAnsi="Calibri" w:cs="Calibri"/>
        </w:rPr>
        <w:t xml:space="preserve"> to better gain a</w:t>
      </w:r>
      <w:r w:rsidR="00731C41">
        <w:rPr>
          <w:rFonts w:ascii="Calibri" w:hAnsi="Calibri" w:cs="Calibri"/>
        </w:rPr>
        <w:t>n</w:t>
      </w:r>
      <w:r w:rsidR="00DD42E8" w:rsidRPr="00A10C62">
        <w:rPr>
          <w:rFonts w:ascii="Calibri" w:hAnsi="Calibri" w:cs="Calibri"/>
        </w:rPr>
        <w:t xml:space="preserve"> understanding of what services people may require in the local area. </w:t>
      </w:r>
      <w:r w:rsidR="00DA0874" w:rsidRPr="00A10C62">
        <w:rPr>
          <w:rFonts w:ascii="Calibri" w:hAnsi="Calibri" w:cs="Calibri"/>
        </w:rPr>
        <w:t>4/5</w:t>
      </w:r>
    </w:p>
    <w:p w14:paraId="08B585B7" w14:textId="2039F8C4" w:rsidR="00284F05" w:rsidRPr="00A10C62" w:rsidRDefault="00284F05">
      <w:pPr>
        <w:rPr>
          <w:rFonts w:ascii="Calibri" w:hAnsi="Calibri" w:cs="Calibri"/>
        </w:rPr>
      </w:pPr>
      <w:r w:rsidRPr="00A10C62">
        <w:rPr>
          <w:rFonts w:ascii="Calibri" w:hAnsi="Calibri" w:cs="Calibri"/>
        </w:rPr>
        <w:t xml:space="preserve">Business Management – David helped in creating our business plans and tracking the finances of the project. </w:t>
      </w:r>
      <w:r w:rsidR="00136D28" w:rsidRPr="00A10C62">
        <w:rPr>
          <w:rFonts w:ascii="Calibri" w:hAnsi="Calibri" w:cs="Calibri"/>
        </w:rPr>
        <w:t xml:space="preserve">Without him there would be a large gap in our understanding of how this business may function in the real world. He also organized our group meetings, this allowed everyone to be available for each of our meetings, making them more fruitful and successful across the length of our project. </w:t>
      </w:r>
      <w:r w:rsidR="00DA0874" w:rsidRPr="00A10C62">
        <w:rPr>
          <w:rFonts w:ascii="Calibri" w:hAnsi="Calibri" w:cs="Calibri"/>
        </w:rPr>
        <w:t>4/5</w:t>
      </w:r>
    </w:p>
    <w:p w14:paraId="72E5EAA0" w14:textId="33B81C19" w:rsidR="001E1254" w:rsidRPr="00A10C62" w:rsidRDefault="006710A8">
      <w:pPr>
        <w:rPr>
          <w:rFonts w:ascii="Calibri" w:hAnsi="Calibri" w:cs="Calibri"/>
        </w:rPr>
      </w:pPr>
      <w:r w:rsidRPr="00A10C62">
        <w:rPr>
          <w:rFonts w:ascii="Calibri" w:hAnsi="Calibri" w:cs="Calibri"/>
        </w:rPr>
        <w:lastRenderedPageBreak/>
        <w:t xml:space="preserve">Design and vision – Ellis was key to the design part of this project. Without him, the projects direction with its design would have been skewed. His pre-existing knowledge of design and </w:t>
      </w:r>
      <w:r w:rsidR="001E1254" w:rsidRPr="00A10C62">
        <w:rPr>
          <w:rFonts w:ascii="Calibri" w:hAnsi="Calibri" w:cs="Calibri"/>
        </w:rPr>
        <w:t>colour theory is what lead to the consistent design and story telling logo that we ended up with.</w:t>
      </w:r>
      <w:r w:rsidR="00DA0874" w:rsidRPr="00A10C62">
        <w:rPr>
          <w:rFonts w:ascii="Calibri" w:hAnsi="Calibri" w:cs="Calibri"/>
        </w:rPr>
        <w:t xml:space="preserve"> 5/5</w:t>
      </w:r>
    </w:p>
    <w:p w14:paraId="0BEE8DE4" w14:textId="3AFA3D0F" w:rsidR="001E1254" w:rsidRPr="00A10C62" w:rsidRDefault="00CD5D5C">
      <w:pPr>
        <w:rPr>
          <w:rFonts w:ascii="Calibri" w:hAnsi="Calibri" w:cs="Calibri"/>
        </w:rPr>
      </w:pPr>
      <w:r w:rsidRPr="00A10C62">
        <w:rPr>
          <w:rFonts w:ascii="Calibri" w:hAnsi="Calibri" w:cs="Calibri"/>
        </w:rPr>
        <w:t>Mock-ups</w:t>
      </w:r>
      <w:r w:rsidR="001E1254" w:rsidRPr="00A10C62">
        <w:rPr>
          <w:rFonts w:ascii="Calibri" w:hAnsi="Calibri" w:cs="Calibri"/>
        </w:rPr>
        <w:t xml:space="preserve"> and layout – Daniel helped alongside Ellis in the creation of what the website may end up looking like. Creating the layout and structure of the website allowed myself and Che to properly design the front end with their designs in mind. Many iterations were gone through and these helped translate the design ideas into visual elements on the website.</w:t>
      </w:r>
      <w:r w:rsidR="00DA0874" w:rsidRPr="00A10C62">
        <w:rPr>
          <w:rFonts w:ascii="Calibri" w:hAnsi="Calibri" w:cs="Calibri"/>
        </w:rPr>
        <w:t xml:space="preserve"> 4/5</w:t>
      </w:r>
    </w:p>
    <w:p w14:paraId="5B687B47" w14:textId="0FA00429" w:rsidR="00A35CAE" w:rsidRPr="00A10C62" w:rsidRDefault="00A35CAE" w:rsidP="005E42BE">
      <w:pPr>
        <w:pStyle w:val="Heading1"/>
        <w:rPr>
          <w:rFonts w:ascii="Calibri" w:hAnsi="Calibri" w:cs="Calibri"/>
        </w:rPr>
      </w:pPr>
      <w:bookmarkStart w:id="2" w:name="_Toc197636178"/>
      <w:r w:rsidRPr="00A10C62">
        <w:rPr>
          <w:rFonts w:ascii="Calibri" w:hAnsi="Calibri" w:cs="Calibri"/>
        </w:rPr>
        <w:t>Technical Reflection</w:t>
      </w:r>
      <w:bookmarkEnd w:id="2"/>
      <w:r w:rsidRPr="00A10C62">
        <w:rPr>
          <w:rFonts w:ascii="Calibri" w:hAnsi="Calibri" w:cs="Calibri"/>
        </w:rPr>
        <w:t xml:space="preserve"> </w:t>
      </w:r>
    </w:p>
    <w:p w14:paraId="21375323" w14:textId="6DDE5341" w:rsidR="00A35CAE" w:rsidRPr="00A10C62" w:rsidRDefault="00A35CAE">
      <w:pPr>
        <w:rPr>
          <w:rFonts w:ascii="Calibri" w:hAnsi="Calibri" w:cs="Calibri"/>
        </w:rPr>
      </w:pPr>
      <w:r w:rsidRPr="00A10C62">
        <w:rPr>
          <w:rFonts w:ascii="Calibri" w:hAnsi="Calibri" w:cs="Calibri"/>
        </w:rPr>
        <w:t>This project helped me develop skills in several ways. One of these was gaining a better understanding of web development</w:t>
      </w:r>
      <w:r w:rsidR="00222761" w:rsidRPr="00A10C62">
        <w:rPr>
          <w:rFonts w:ascii="Calibri" w:hAnsi="Calibri" w:cs="Calibri"/>
        </w:rPr>
        <w:t>, u</w:t>
      </w:r>
      <w:r w:rsidR="001E593D" w:rsidRPr="00A10C62">
        <w:rPr>
          <w:rFonts w:ascii="Calibri" w:hAnsi="Calibri" w:cs="Calibri"/>
        </w:rPr>
        <w:t xml:space="preserve">sing some of the tools for the front end like </w:t>
      </w:r>
      <w:r w:rsidR="00D77591" w:rsidRPr="00A10C62">
        <w:rPr>
          <w:rFonts w:ascii="Calibri" w:hAnsi="Calibri" w:cs="Calibri"/>
        </w:rPr>
        <w:t>Pnotfiy, to help with creation of the notification system on the website.</w:t>
      </w:r>
      <w:r w:rsidR="00222761" w:rsidRPr="00A10C62">
        <w:rPr>
          <w:rFonts w:ascii="Calibri" w:hAnsi="Calibri" w:cs="Calibri"/>
        </w:rPr>
        <w:t xml:space="preserve"> I had never worked with it before, so learning how it works was nice for future reference if I need to use it again. Also focusing on creating forms that are intuitive for the user was a good challenge. Making them clear and understandable was important for the user and I found this a challenge as I had never made anything like this before. </w:t>
      </w:r>
      <w:r w:rsidR="00E82E11" w:rsidRPr="00A10C62">
        <w:rPr>
          <w:rFonts w:ascii="Calibri" w:hAnsi="Calibri" w:cs="Calibri"/>
        </w:rPr>
        <w:t>Also,</w:t>
      </w:r>
      <w:r w:rsidR="009759C2" w:rsidRPr="00A10C62">
        <w:rPr>
          <w:rFonts w:ascii="Calibri" w:hAnsi="Calibri" w:cs="Calibri"/>
        </w:rPr>
        <w:t xml:space="preserve"> a significant thing that I learned was the integration of GitHub auto deploy. Being able to work alongside Che while he was doing backend work, so we could both coordinate together to create </w:t>
      </w:r>
      <w:r w:rsidR="004D5F19" w:rsidRPr="00A10C62">
        <w:rPr>
          <w:rFonts w:ascii="Calibri" w:hAnsi="Calibri" w:cs="Calibri"/>
        </w:rPr>
        <w:t>integrations</w:t>
      </w:r>
      <w:r w:rsidR="009759C2" w:rsidRPr="00A10C62">
        <w:rPr>
          <w:rFonts w:ascii="Calibri" w:hAnsi="Calibri" w:cs="Calibri"/>
        </w:rPr>
        <w:t xml:space="preserve"> smoother and f</w:t>
      </w:r>
      <w:r w:rsidR="006558E9" w:rsidRPr="00A10C62">
        <w:rPr>
          <w:rFonts w:ascii="Calibri" w:hAnsi="Calibri" w:cs="Calibri"/>
        </w:rPr>
        <w:t>aster.</w:t>
      </w:r>
      <w:r w:rsidR="009759C2" w:rsidRPr="00A10C62">
        <w:rPr>
          <w:rFonts w:ascii="Calibri" w:hAnsi="Calibri" w:cs="Calibri"/>
        </w:rPr>
        <w:t xml:space="preserve"> </w:t>
      </w:r>
    </w:p>
    <w:p w14:paraId="0F6FF9BA" w14:textId="4F108CB3" w:rsidR="009759C2" w:rsidRPr="00A10C62" w:rsidRDefault="009759C2" w:rsidP="005E42BE">
      <w:pPr>
        <w:pStyle w:val="Heading1"/>
        <w:rPr>
          <w:rFonts w:ascii="Calibri" w:hAnsi="Calibri" w:cs="Calibri"/>
        </w:rPr>
      </w:pPr>
      <w:bookmarkStart w:id="3" w:name="_Toc197636179"/>
      <w:r w:rsidRPr="00A10C62">
        <w:rPr>
          <w:rFonts w:ascii="Calibri" w:hAnsi="Calibri" w:cs="Calibri"/>
        </w:rPr>
        <w:t>Personal Reflection</w:t>
      </w:r>
      <w:bookmarkEnd w:id="3"/>
    </w:p>
    <w:p w14:paraId="72EA3A96" w14:textId="21A84CE7" w:rsidR="00716E23" w:rsidRPr="00A10C62" w:rsidRDefault="00706E18">
      <w:pPr>
        <w:rPr>
          <w:rFonts w:ascii="Calibri" w:hAnsi="Calibri" w:cs="Calibri"/>
        </w:rPr>
      </w:pPr>
      <w:r w:rsidRPr="00A10C62">
        <w:rPr>
          <w:rFonts w:ascii="Calibri" w:hAnsi="Calibri" w:cs="Calibri"/>
        </w:rPr>
        <w:t xml:space="preserve">Working in a team helped me work on my collaboration skills. Although the team worked well together, some situations arose where we didn’t all agree on something. Being able to find compromise in these situations </w:t>
      </w:r>
      <w:r w:rsidR="00795F1A" w:rsidRPr="00A10C62">
        <w:rPr>
          <w:rFonts w:ascii="Calibri" w:hAnsi="Calibri" w:cs="Calibri"/>
        </w:rPr>
        <w:t xml:space="preserve">was pivotal to the success of the project. Us as a team being able to reflect on </w:t>
      </w:r>
      <w:r w:rsidR="000F34A4" w:rsidRPr="00A10C62">
        <w:rPr>
          <w:rFonts w:ascii="Calibri" w:hAnsi="Calibri" w:cs="Calibri"/>
        </w:rPr>
        <w:t>each other’s</w:t>
      </w:r>
      <w:r w:rsidR="00795F1A" w:rsidRPr="00A10C62">
        <w:rPr>
          <w:rFonts w:ascii="Calibri" w:hAnsi="Calibri" w:cs="Calibri"/>
        </w:rPr>
        <w:t xml:space="preserve"> ideas and opinions made for  constructive conversations on topics. </w:t>
      </w:r>
    </w:p>
    <w:p w14:paraId="6F5BE5B0" w14:textId="7A7F182C" w:rsidR="00EF3BD9" w:rsidRPr="00A10C62" w:rsidRDefault="00EF3BD9">
      <w:pPr>
        <w:rPr>
          <w:rFonts w:ascii="Calibri" w:hAnsi="Calibri" w:cs="Calibri"/>
        </w:rPr>
      </w:pPr>
      <w:r w:rsidRPr="00A10C62">
        <w:rPr>
          <w:rFonts w:ascii="Calibri" w:hAnsi="Calibri" w:cs="Calibri"/>
        </w:rPr>
        <w:t>The project also helped develop my time management skills. Being in a group requires everyone to do their fair share of work, if someone is behind schedule it can completely mess up the development flow and I made sure that I didn’t fall behind in this aspect. All of the team worked together to reach our target goals within our set time period also.</w:t>
      </w:r>
    </w:p>
    <w:p w14:paraId="4B5765DC" w14:textId="54D961FA" w:rsidR="00476082" w:rsidRPr="00A10C62" w:rsidRDefault="00476082" w:rsidP="005E42BE">
      <w:pPr>
        <w:pStyle w:val="Heading1"/>
        <w:rPr>
          <w:rFonts w:ascii="Calibri" w:hAnsi="Calibri" w:cs="Calibri"/>
        </w:rPr>
      </w:pPr>
      <w:bookmarkStart w:id="4" w:name="_Toc197636180"/>
      <w:r w:rsidRPr="00A10C62">
        <w:rPr>
          <w:rFonts w:ascii="Calibri" w:hAnsi="Calibri" w:cs="Calibri"/>
        </w:rPr>
        <w:t>Future Work</w:t>
      </w:r>
      <w:bookmarkEnd w:id="4"/>
    </w:p>
    <w:p w14:paraId="6D5E0C29" w14:textId="4D1161DD" w:rsidR="00476082" w:rsidRPr="00A10C62" w:rsidRDefault="00476082">
      <w:pPr>
        <w:rPr>
          <w:rFonts w:ascii="Calibri" w:hAnsi="Calibri" w:cs="Calibri"/>
        </w:rPr>
      </w:pPr>
      <w:r w:rsidRPr="00A10C62">
        <w:rPr>
          <w:rFonts w:ascii="Calibri" w:hAnsi="Calibri" w:cs="Calibri"/>
        </w:rPr>
        <w:t xml:space="preserve">If we wanted to continue this project in the future, we would need to start some formal user testing, to get opinions of the website from a larger quantity of people. We could also do some form of accessibility testing to gather more information around what we would need to add </w:t>
      </w:r>
      <w:r w:rsidR="00901B01" w:rsidRPr="00A10C62">
        <w:rPr>
          <w:rFonts w:ascii="Calibri" w:hAnsi="Calibri" w:cs="Calibri"/>
        </w:rPr>
        <w:t xml:space="preserve">to make the website usable for people who have accessibility issues. </w:t>
      </w:r>
    </w:p>
    <w:p w14:paraId="5916B51D" w14:textId="0322D601" w:rsidR="00211BAB" w:rsidRPr="00A10C62" w:rsidRDefault="00211BAB">
      <w:pPr>
        <w:rPr>
          <w:rFonts w:ascii="Calibri" w:hAnsi="Calibri" w:cs="Calibri"/>
        </w:rPr>
      </w:pPr>
      <w:r w:rsidRPr="00A10C62">
        <w:rPr>
          <w:rFonts w:ascii="Calibri" w:hAnsi="Calibri" w:cs="Calibri"/>
        </w:rPr>
        <w:t>It would be reasonable to move the website from it currently being self-</w:t>
      </w:r>
      <w:r w:rsidR="005E42BE" w:rsidRPr="00A10C62">
        <w:rPr>
          <w:rFonts w:ascii="Calibri" w:hAnsi="Calibri" w:cs="Calibri"/>
        </w:rPr>
        <w:t>hosted and</w:t>
      </w:r>
      <w:r w:rsidRPr="00A10C62">
        <w:rPr>
          <w:rFonts w:ascii="Calibri" w:hAnsi="Calibri" w:cs="Calibri"/>
        </w:rPr>
        <w:t xml:space="preserve"> move to a cloud-based system like AWS for reliability and scalability. </w:t>
      </w:r>
    </w:p>
    <w:p w14:paraId="3D4848F7" w14:textId="42956ED3" w:rsidR="00211BAB" w:rsidRPr="00A10C62" w:rsidRDefault="00211BAB">
      <w:pPr>
        <w:rPr>
          <w:rFonts w:ascii="Calibri" w:hAnsi="Calibri" w:cs="Calibri"/>
        </w:rPr>
      </w:pPr>
      <w:r w:rsidRPr="00A10C62">
        <w:rPr>
          <w:rFonts w:ascii="Calibri" w:hAnsi="Calibri" w:cs="Calibri"/>
        </w:rPr>
        <w:t>Although the website does work on mobile and has a mobile UI, in future this could be scaled into having a mobile first UI, meaning that mobile has full dedicated integration.</w:t>
      </w:r>
    </w:p>
    <w:p w14:paraId="4052E16D" w14:textId="1A02409A" w:rsidR="00211BAB" w:rsidRPr="00A10C62" w:rsidRDefault="00211BAB">
      <w:pPr>
        <w:rPr>
          <w:rFonts w:ascii="Calibri" w:hAnsi="Calibri" w:cs="Calibri"/>
        </w:rPr>
      </w:pPr>
      <w:r w:rsidRPr="00A10C62">
        <w:rPr>
          <w:rFonts w:ascii="Calibri" w:hAnsi="Calibri" w:cs="Calibri"/>
        </w:rPr>
        <w:t>Also creating a more robust admin panel for easier management of the user systems.</w:t>
      </w:r>
    </w:p>
    <w:p w14:paraId="41E0D2E2" w14:textId="505EA731" w:rsidR="00EB7A69" w:rsidRPr="00A10C62" w:rsidRDefault="00EB7A69" w:rsidP="005E42BE">
      <w:pPr>
        <w:pStyle w:val="Heading1"/>
        <w:rPr>
          <w:rFonts w:ascii="Calibri" w:hAnsi="Calibri" w:cs="Calibri"/>
        </w:rPr>
      </w:pPr>
      <w:bookmarkStart w:id="5" w:name="_Toc197636181"/>
      <w:r w:rsidRPr="00A10C62">
        <w:rPr>
          <w:rFonts w:ascii="Calibri" w:hAnsi="Calibri" w:cs="Calibri"/>
        </w:rPr>
        <w:lastRenderedPageBreak/>
        <w:t>Conclusion</w:t>
      </w:r>
      <w:bookmarkEnd w:id="5"/>
    </w:p>
    <w:p w14:paraId="05ADCDA2" w14:textId="09C5551C" w:rsidR="00EB7A69" w:rsidRPr="00A10C62" w:rsidRDefault="00EB7A69">
      <w:pPr>
        <w:rPr>
          <w:rFonts w:ascii="Calibri" w:hAnsi="Calibri" w:cs="Calibri"/>
        </w:rPr>
      </w:pPr>
      <w:r w:rsidRPr="00A10C62">
        <w:rPr>
          <w:rFonts w:ascii="Calibri" w:hAnsi="Calibri" w:cs="Calibri"/>
        </w:rPr>
        <w:t>To conclude the supportlink project challenged me personally in many ways, both technically and with personal advancements. Team coordination and problem solving with a team was fairly new to me and I found it to be very interesting and enjoyable. I believe we made a strong proof of concept that can prove what is possible for our project in future.</w:t>
      </w:r>
    </w:p>
    <w:p w14:paraId="28FEF665" w14:textId="77777777" w:rsidR="00D7757A" w:rsidRPr="00A10C62" w:rsidRDefault="00D7757A">
      <w:pPr>
        <w:rPr>
          <w:rFonts w:ascii="Calibri" w:hAnsi="Calibri" w:cs="Calibri"/>
        </w:rPr>
      </w:pPr>
    </w:p>
    <w:sectPr w:rsidR="00D7757A" w:rsidRPr="00A10C62" w:rsidSect="00313CC3">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627F"/>
    <w:rsid w:val="0006195D"/>
    <w:rsid w:val="0007627F"/>
    <w:rsid w:val="00094A6C"/>
    <w:rsid w:val="000F34A4"/>
    <w:rsid w:val="00121F17"/>
    <w:rsid w:val="00136D28"/>
    <w:rsid w:val="001C4A89"/>
    <w:rsid w:val="001D4AA2"/>
    <w:rsid w:val="001E1254"/>
    <w:rsid w:val="001E593D"/>
    <w:rsid w:val="00211BAB"/>
    <w:rsid w:val="00222761"/>
    <w:rsid w:val="0022654A"/>
    <w:rsid w:val="00240DF7"/>
    <w:rsid w:val="00284F05"/>
    <w:rsid w:val="002D7005"/>
    <w:rsid w:val="002F3036"/>
    <w:rsid w:val="00313CC3"/>
    <w:rsid w:val="003E155F"/>
    <w:rsid w:val="00476082"/>
    <w:rsid w:val="004C7EA0"/>
    <w:rsid w:val="004D5F19"/>
    <w:rsid w:val="005924E4"/>
    <w:rsid w:val="005E42BE"/>
    <w:rsid w:val="00633B5B"/>
    <w:rsid w:val="006558E9"/>
    <w:rsid w:val="006710A8"/>
    <w:rsid w:val="00706E18"/>
    <w:rsid w:val="00716E23"/>
    <w:rsid w:val="00731C41"/>
    <w:rsid w:val="00787C09"/>
    <w:rsid w:val="00795F1A"/>
    <w:rsid w:val="00822CF9"/>
    <w:rsid w:val="00824E76"/>
    <w:rsid w:val="00871ED7"/>
    <w:rsid w:val="00901B01"/>
    <w:rsid w:val="009759C2"/>
    <w:rsid w:val="009A31EB"/>
    <w:rsid w:val="00A10C62"/>
    <w:rsid w:val="00A35CAE"/>
    <w:rsid w:val="00A70593"/>
    <w:rsid w:val="00B67611"/>
    <w:rsid w:val="00B82BD0"/>
    <w:rsid w:val="00CD5D5C"/>
    <w:rsid w:val="00D7757A"/>
    <w:rsid w:val="00D77591"/>
    <w:rsid w:val="00DA0874"/>
    <w:rsid w:val="00DD0C1C"/>
    <w:rsid w:val="00DD42E8"/>
    <w:rsid w:val="00E82E11"/>
    <w:rsid w:val="00EB7A69"/>
    <w:rsid w:val="00EF3BD9"/>
    <w:rsid w:val="00FC36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0"/>
    <o:shapelayout v:ext="edit">
      <o:idmap v:ext="edit" data="1"/>
    </o:shapelayout>
  </w:shapeDefaults>
  <w:decimalSymbol w:val="."/>
  <w:listSeparator w:val=","/>
  <w14:docId w14:val="651AF435"/>
  <w15:chartTrackingRefBased/>
  <w15:docId w15:val="{B82C8EDE-C198-42BB-8159-2E418D941A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7627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7627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7627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7627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7627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7627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7627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7627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7627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7627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7627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7627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7627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7627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7627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7627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7627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7627F"/>
    <w:rPr>
      <w:rFonts w:eastAsiaTheme="majorEastAsia" w:cstheme="majorBidi"/>
      <w:color w:val="272727" w:themeColor="text1" w:themeTint="D8"/>
    </w:rPr>
  </w:style>
  <w:style w:type="paragraph" w:styleId="Title">
    <w:name w:val="Title"/>
    <w:basedOn w:val="Normal"/>
    <w:next w:val="Normal"/>
    <w:link w:val="TitleChar"/>
    <w:uiPriority w:val="10"/>
    <w:qFormat/>
    <w:rsid w:val="0007627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7627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7627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7627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7627F"/>
    <w:pPr>
      <w:spacing w:before="160"/>
      <w:jc w:val="center"/>
    </w:pPr>
    <w:rPr>
      <w:i/>
      <w:iCs/>
      <w:color w:val="404040" w:themeColor="text1" w:themeTint="BF"/>
    </w:rPr>
  </w:style>
  <w:style w:type="character" w:customStyle="1" w:styleId="QuoteChar">
    <w:name w:val="Quote Char"/>
    <w:basedOn w:val="DefaultParagraphFont"/>
    <w:link w:val="Quote"/>
    <w:uiPriority w:val="29"/>
    <w:rsid w:val="0007627F"/>
    <w:rPr>
      <w:i/>
      <w:iCs/>
      <w:color w:val="404040" w:themeColor="text1" w:themeTint="BF"/>
    </w:rPr>
  </w:style>
  <w:style w:type="paragraph" w:styleId="ListParagraph">
    <w:name w:val="List Paragraph"/>
    <w:basedOn w:val="Normal"/>
    <w:uiPriority w:val="34"/>
    <w:qFormat/>
    <w:rsid w:val="0007627F"/>
    <w:pPr>
      <w:ind w:left="720"/>
      <w:contextualSpacing/>
    </w:pPr>
  </w:style>
  <w:style w:type="character" w:styleId="IntenseEmphasis">
    <w:name w:val="Intense Emphasis"/>
    <w:basedOn w:val="DefaultParagraphFont"/>
    <w:uiPriority w:val="21"/>
    <w:qFormat/>
    <w:rsid w:val="0007627F"/>
    <w:rPr>
      <w:i/>
      <w:iCs/>
      <w:color w:val="0F4761" w:themeColor="accent1" w:themeShade="BF"/>
    </w:rPr>
  </w:style>
  <w:style w:type="paragraph" w:styleId="IntenseQuote">
    <w:name w:val="Intense Quote"/>
    <w:basedOn w:val="Normal"/>
    <w:next w:val="Normal"/>
    <w:link w:val="IntenseQuoteChar"/>
    <w:uiPriority w:val="30"/>
    <w:qFormat/>
    <w:rsid w:val="0007627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7627F"/>
    <w:rPr>
      <w:i/>
      <w:iCs/>
      <w:color w:val="0F4761" w:themeColor="accent1" w:themeShade="BF"/>
    </w:rPr>
  </w:style>
  <w:style w:type="character" w:styleId="IntenseReference">
    <w:name w:val="Intense Reference"/>
    <w:basedOn w:val="DefaultParagraphFont"/>
    <w:uiPriority w:val="32"/>
    <w:qFormat/>
    <w:rsid w:val="0007627F"/>
    <w:rPr>
      <w:b/>
      <w:bCs/>
      <w:smallCaps/>
      <w:color w:val="0F4761" w:themeColor="accent1" w:themeShade="BF"/>
      <w:spacing w:val="5"/>
    </w:rPr>
  </w:style>
  <w:style w:type="paragraph" w:styleId="NoSpacing">
    <w:name w:val="No Spacing"/>
    <w:link w:val="NoSpacingChar"/>
    <w:uiPriority w:val="1"/>
    <w:qFormat/>
    <w:rsid w:val="00313CC3"/>
    <w:pPr>
      <w:spacing w:after="0" w:line="240" w:lineRule="auto"/>
    </w:pPr>
    <w:rPr>
      <w:rFonts w:eastAsiaTheme="minorEastAsia"/>
      <w:kern w:val="0"/>
      <w:lang w:val="en-US"/>
    </w:rPr>
  </w:style>
  <w:style w:type="character" w:customStyle="1" w:styleId="NoSpacingChar">
    <w:name w:val="No Spacing Char"/>
    <w:basedOn w:val="DefaultParagraphFont"/>
    <w:link w:val="NoSpacing"/>
    <w:uiPriority w:val="1"/>
    <w:rsid w:val="00313CC3"/>
    <w:rPr>
      <w:rFonts w:eastAsiaTheme="minorEastAsia"/>
      <w:kern w:val="0"/>
      <w:lang w:val="en-US"/>
    </w:rPr>
  </w:style>
  <w:style w:type="paragraph" w:styleId="TOCHeading">
    <w:name w:val="TOC Heading"/>
    <w:basedOn w:val="Heading1"/>
    <w:next w:val="Normal"/>
    <w:uiPriority w:val="39"/>
    <w:unhideWhenUsed/>
    <w:qFormat/>
    <w:rsid w:val="00DD0C1C"/>
    <w:pPr>
      <w:spacing w:before="240" w:after="0"/>
      <w:outlineLvl w:val="9"/>
    </w:pPr>
    <w:rPr>
      <w:kern w:val="0"/>
      <w:sz w:val="32"/>
      <w:szCs w:val="32"/>
      <w:lang w:val="en-US"/>
    </w:rPr>
  </w:style>
  <w:style w:type="paragraph" w:styleId="TOC1">
    <w:name w:val="toc 1"/>
    <w:basedOn w:val="Normal"/>
    <w:next w:val="Normal"/>
    <w:autoRedefine/>
    <w:uiPriority w:val="39"/>
    <w:unhideWhenUsed/>
    <w:rsid w:val="00DD0C1C"/>
    <w:pPr>
      <w:spacing w:after="100"/>
    </w:pPr>
  </w:style>
  <w:style w:type="character" w:styleId="Hyperlink">
    <w:name w:val="Hyperlink"/>
    <w:basedOn w:val="DefaultParagraphFont"/>
    <w:uiPriority w:val="99"/>
    <w:unhideWhenUsed/>
    <w:rsid w:val="00DD0C1C"/>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customXml" Target="../customXml/item4.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11" ma:contentTypeDescription="Create a new document." ma:contentTypeScope="" ma:versionID="392f574af1bd5f5bac4be89ad4de5167">
  <xsd:schema xmlns:xsd="http://www.w3.org/2001/XMLSchema" xmlns:xs="http://www.w3.org/2001/XMLSchema" xmlns:p="http://schemas.microsoft.com/office/2006/metadata/properties" xmlns:ns3="da3f2772-8f1e-4acb-bd98-3a0ee892f48a" targetNamespace="http://schemas.microsoft.com/office/2006/metadata/properties" ma:root="true" ma:fieldsID="22151039114b531a3236135face1e1b5" ns3:_="">
    <xsd:import namespace="da3f2772-8f1e-4acb-bd98-3a0ee892f48a"/>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GenerationTime" minOccurs="0"/>
                <xsd:element ref="ns3:MediaServiceEventHashCode" minOccurs="0"/>
                <xsd:element ref="ns3:MediaServiceOCR" minOccurs="0"/>
                <xsd:element ref="ns3:MediaServiceSearchProperties" minOccurs="0"/>
                <xsd:element ref="ns3:MediaServiceDateTaken" minOccurs="0"/>
                <xsd:element ref="ns3:MediaLengthInSeconds" minOccurs="0"/>
                <xsd:element ref="ns3:MediaServiceObjectDetectorVersion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MediaServiceDateTaken" ma:index="15" nillable="true" ma:displayName="MediaServiceDateTaken" ma:hidden="true" ma:indexed="true" ma:internalName="MediaServiceDateTaken"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element name="MediaServiceObjectDetectorVersions" ma:index="17" nillable="true" ma:displayName="MediaServiceObjectDetectorVersions" ma:hidden="true" ma:indexed="true" ma:internalName="MediaServiceObjectDetectorVersions" ma:readOnly="true">
      <xsd:simpleType>
        <xsd:restriction base="dms:Text"/>
      </xsd:simpleType>
    </xsd:element>
    <xsd:element name="MediaServiceSystemTags" ma:index="18" nillable="true" ma:displayName="MediaServiceSystemTags" ma:hidden="true" ma:internalName="MediaServiceSystemTag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4330A0F-E9BA-4BCB-A984-7ECF6F6B129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9734630-6760-4F51-B4B2-8448AC175160}">
  <ds:schemaRefs>
    <ds:schemaRef ds:uri="http://schemas.microsoft.com/sharepoint/v3/contenttype/forms"/>
  </ds:schemaRefs>
</ds:datastoreItem>
</file>

<file path=customXml/itemProps3.xml><?xml version="1.0" encoding="utf-8"?>
<ds:datastoreItem xmlns:ds="http://schemas.openxmlformats.org/officeDocument/2006/customXml" ds:itemID="{9CEC117F-6020-486D-A827-5F680677969F}">
  <ds:schemaRefs>
    <ds:schemaRef ds:uri="http://schemas.microsoft.com/office/2006/documentManagement/types"/>
    <ds:schemaRef ds:uri="http://purl.org/dc/elements/1.1/"/>
    <ds:schemaRef ds:uri="http://purl.org/dc/dcmitype/"/>
    <ds:schemaRef ds:uri="http://www.w3.org/XML/1998/namespace"/>
    <ds:schemaRef ds:uri="da3f2772-8f1e-4acb-bd98-3a0ee892f48a"/>
    <ds:schemaRef ds:uri="http://purl.org/dc/terms/"/>
    <ds:schemaRef ds:uri="http://schemas.microsoft.com/office/infopath/2007/PartnerControls"/>
    <ds:schemaRef ds:uri="http://schemas.openxmlformats.org/package/2006/metadata/core-properties"/>
    <ds:schemaRef ds:uri="http://schemas.microsoft.com/office/2006/metadata/properties"/>
  </ds:schemaRefs>
</ds:datastoreItem>
</file>

<file path=customXml/itemProps4.xml><?xml version="1.0" encoding="utf-8"?>
<ds:datastoreItem xmlns:ds="http://schemas.openxmlformats.org/officeDocument/2006/customXml" ds:itemID="{06A92AC6-22D0-441B-8084-AE8A6C8DFCA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953</Words>
  <Characters>5433</Characters>
  <Application>Microsoft Office Word</Application>
  <DocSecurity>0</DocSecurity>
  <Lines>45</Lines>
  <Paragraphs>12</Paragraphs>
  <ScaleCrop>false</ScaleCrop>
  <Company/>
  <LinksUpToDate>false</LinksUpToDate>
  <CharactersWithSpaces>6374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supportlink - emerging trends accb6019</dc:title>
  <dc:subject/>
  <dc:creator>Kai Probert (2200897)</dc:creator>
  <cp:keywords/>
  <dc:description/>
  <cp:lastModifiedBy>Kai Probert (2200897)</cp:lastModifiedBy>
  <cp:revision>2</cp:revision>
  <dcterms:created xsi:type="dcterms:W3CDTF">2025-05-08T21:36:00Z</dcterms:created>
  <dcterms:modified xsi:type="dcterms:W3CDTF">2025-05-08T21:36:00Z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0x01010060EEA2F366178047808FA03462A57F61</vt:lpwstr>
  </property>
</Properties>
</file>