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6AD253" w14:textId="77777777" w:rsidR="000553E1" w:rsidRPr="000553E1" w:rsidRDefault="000553E1" w:rsidP="000553E1">
      <w:pPr>
        <w:rPr>
          <w:sz w:val="24"/>
          <w:szCs w:val="24"/>
          <w:u w:val="single"/>
        </w:rPr>
      </w:pPr>
      <w:r w:rsidRPr="000553E1">
        <w:rPr>
          <w:sz w:val="24"/>
          <w:szCs w:val="24"/>
          <w:u w:val="single"/>
        </w:rPr>
        <w:t>Dadansoddwch yn feirniadol ddatblygiad damcaniaethol ac ymarferol y maes polisi a chynllunio iaith, gan gyfeirio at gyd-destun mwy nag un gymuned ieithyddol.</w:t>
      </w:r>
    </w:p>
    <w:p w14:paraId="001395F2" w14:textId="77777777" w:rsidR="000553E1" w:rsidRPr="000553E1" w:rsidRDefault="000553E1" w:rsidP="000553E1">
      <w:pPr>
        <w:spacing w:line="360" w:lineRule="auto"/>
        <w:rPr>
          <w:sz w:val="24"/>
          <w:szCs w:val="24"/>
        </w:rPr>
      </w:pPr>
      <w:r w:rsidRPr="000553E1">
        <w:rPr>
          <w:sz w:val="24"/>
          <w:szCs w:val="24"/>
          <w:u w:val="single"/>
        </w:rPr>
        <w:t>Cyflwyniad</w:t>
      </w:r>
      <w:r w:rsidRPr="000553E1">
        <w:rPr>
          <w:sz w:val="24"/>
          <w:szCs w:val="24"/>
        </w:rPr>
        <w:t>.</w:t>
      </w:r>
    </w:p>
    <w:p w14:paraId="0A6C0596" w14:textId="77777777" w:rsidR="000553E1" w:rsidRPr="000553E1" w:rsidRDefault="000553E1" w:rsidP="000553E1">
      <w:pPr>
        <w:spacing w:line="360" w:lineRule="auto"/>
        <w:rPr>
          <w:color w:val="FF0000"/>
          <w:sz w:val="24"/>
          <w:szCs w:val="24"/>
        </w:rPr>
      </w:pPr>
      <w:r w:rsidRPr="000553E1">
        <w:rPr>
          <w:sz w:val="24"/>
          <w:szCs w:val="24"/>
        </w:rPr>
        <w:t xml:space="preserve">Bwriad y traethawd yw ystyried yn feirniadol ddatblygiad damcaniaethol ac ymarferol y maes polisi a chynllunio iaith, yng nghyd-destun mwy nag un gymuned ieithyddol.  Edrychir ar Gymru, a Gwlad y Basg, gan geisio ymdrin â thestun eang ei faes o fewn cyfyngiadau’r dasg.  Rhoddir ystyriaeth i ddatblygiadau o ran statws cyfreithiol y ddwy iaith frodorol – y Gymraeg a’r </w:t>
      </w:r>
      <w:proofErr w:type="spellStart"/>
      <w:r w:rsidRPr="000553E1">
        <w:rPr>
          <w:sz w:val="24"/>
          <w:szCs w:val="24"/>
        </w:rPr>
        <w:t>Fasgeg</w:t>
      </w:r>
      <w:proofErr w:type="spellEnd"/>
      <w:r w:rsidRPr="000553E1">
        <w:rPr>
          <w:sz w:val="24"/>
          <w:szCs w:val="24"/>
        </w:rPr>
        <w:t xml:space="preserve">, a’r ymdrechion a fu i adfer a chynnal eu hyfywedd. Er mwyn hwyluso’r drafodaeth, rhennir y gwaith yn is-benawdau.  </w:t>
      </w:r>
    </w:p>
    <w:p w14:paraId="6D1F0676" w14:textId="77777777" w:rsidR="000553E1" w:rsidRPr="000553E1" w:rsidRDefault="000553E1" w:rsidP="000553E1">
      <w:pPr>
        <w:spacing w:line="360" w:lineRule="auto"/>
        <w:rPr>
          <w:sz w:val="24"/>
          <w:szCs w:val="24"/>
        </w:rPr>
      </w:pPr>
      <w:r w:rsidRPr="000553E1">
        <w:rPr>
          <w:sz w:val="24"/>
          <w:szCs w:val="24"/>
          <w:u w:val="single"/>
        </w:rPr>
        <w:t>Cefndir</w:t>
      </w:r>
      <w:r w:rsidRPr="000553E1">
        <w:rPr>
          <w:sz w:val="24"/>
          <w:szCs w:val="24"/>
        </w:rPr>
        <w:t>.</w:t>
      </w:r>
    </w:p>
    <w:p w14:paraId="5A47C27D" w14:textId="77777777" w:rsidR="000553E1" w:rsidRPr="000553E1" w:rsidRDefault="000553E1" w:rsidP="000553E1">
      <w:pPr>
        <w:spacing w:line="360" w:lineRule="auto"/>
        <w:rPr>
          <w:color w:val="FF0000"/>
          <w:sz w:val="24"/>
          <w:szCs w:val="24"/>
        </w:rPr>
      </w:pPr>
      <w:r w:rsidRPr="000553E1">
        <w:rPr>
          <w:sz w:val="24"/>
          <w:szCs w:val="24"/>
        </w:rPr>
        <w:t xml:space="preserve">Proses yn ymwneud â’r defnydd o iaith a wneir gan bobl, gyda phobl, a hynny mewn gwahanol fannau o fewn cymdeithas  yw Cynllunio Ieithyddol– </w:t>
      </w:r>
      <w:r w:rsidRPr="000553E1">
        <w:rPr>
          <w:rFonts w:eastAsia="Times New Roman" w:cs="Times New Roman"/>
          <w:kern w:val="0"/>
          <w:sz w:val="24"/>
          <w:szCs w:val="24"/>
          <w:lang w:val="en-GB" w:eastAsia="en-GB"/>
          <w14:ligatures w14:val="none"/>
        </w:rPr>
        <w:t xml:space="preserve">“proses </w:t>
      </w:r>
      <w:proofErr w:type="spellStart"/>
      <w:r w:rsidRPr="000553E1">
        <w:rPr>
          <w:rFonts w:eastAsia="Times New Roman" w:cs="Times New Roman"/>
          <w:kern w:val="0"/>
          <w:sz w:val="24"/>
          <w:szCs w:val="24"/>
          <w:lang w:val="en-GB" w:eastAsia="en-GB"/>
          <w14:ligatures w14:val="none"/>
        </w:rPr>
        <w:t>fwriadol</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osod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statws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neu </w:t>
      </w:r>
      <w:proofErr w:type="spellStart"/>
      <w:r w:rsidRPr="000553E1">
        <w:rPr>
          <w:rFonts w:eastAsia="Times New Roman" w:cs="Times New Roman"/>
          <w:kern w:val="0"/>
          <w:sz w:val="24"/>
          <w:szCs w:val="24"/>
          <w:lang w:val="en-GB" w:eastAsia="en-GB"/>
          <w14:ligatures w14:val="none"/>
        </w:rPr>
        <w:t>ieithoedd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penodol</w:t>
      </w:r>
      <w:proofErr w:type="spellEnd"/>
      <w:r w:rsidRPr="000553E1">
        <w:rPr>
          <w:rFonts w:eastAsia="Times New Roman" w:cs="Times New Roman"/>
          <w:kern w:val="0"/>
          <w:sz w:val="24"/>
          <w:szCs w:val="24"/>
          <w:lang w:val="en-GB" w:eastAsia="en-GB"/>
          <w14:ligatures w14:val="none"/>
        </w:rPr>
        <w:t>” (Kaplan a Bauldaf,1997, t. 3).</w:t>
      </w:r>
      <w:r w:rsidRPr="000553E1">
        <w:rPr>
          <w:rFonts w:eastAsia="Times New Roman" w:cs="Arial"/>
          <w:kern w:val="0"/>
          <w:sz w:val="24"/>
          <w:szCs w:val="24"/>
          <w:lang w:val="en-GB" w:eastAsia="en-GB"/>
          <w14:ligatures w14:val="none"/>
        </w:rPr>
        <w:t xml:space="preserve"> Noda </w:t>
      </w:r>
      <w:proofErr w:type="spellStart"/>
      <w:r w:rsidRPr="000553E1">
        <w:rPr>
          <w:rFonts w:eastAsia="Times New Roman" w:cs="Arial"/>
          <w:kern w:val="0"/>
          <w:sz w:val="24"/>
          <w:szCs w:val="24"/>
          <w:lang w:val="en-GB" w:eastAsia="en-GB"/>
          <w14:ligatures w14:val="none"/>
        </w:rPr>
        <w:t>Mesthrie</w:t>
      </w:r>
      <w:proofErr w:type="spellEnd"/>
      <w:r w:rsidRPr="000553E1">
        <w:rPr>
          <w:rFonts w:eastAsia="Times New Roman" w:cs="Arial"/>
          <w:kern w:val="0"/>
          <w:sz w:val="24"/>
          <w:szCs w:val="24"/>
          <w:lang w:val="en-GB" w:eastAsia="en-GB"/>
          <w14:ligatures w14:val="none"/>
        </w:rPr>
        <w:t xml:space="preserve"> et al. (2009, t. 371), y </w:t>
      </w:r>
      <w:proofErr w:type="spellStart"/>
      <w:r w:rsidRPr="000553E1">
        <w:rPr>
          <w:rFonts w:eastAsia="Times New Roman" w:cs="Arial"/>
          <w:kern w:val="0"/>
          <w:sz w:val="24"/>
          <w:szCs w:val="24"/>
          <w:lang w:val="en-GB" w:eastAsia="en-GB"/>
          <w14:ligatures w14:val="none"/>
        </w:rPr>
        <w:t>defnyddir</w:t>
      </w:r>
      <w:proofErr w:type="spellEnd"/>
      <w:r w:rsidRPr="000553E1">
        <w:rPr>
          <w:rFonts w:eastAsia="Times New Roman" w:cs="Arial"/>
          <w:kern w:val="0"/>
          <w:sz w:val="24"/>
          <w:szCs w:val="24"/>
          <w:lang w:val="en-GB" w:eastAsia="en-GB"/>
          <w14:ligatures w14:val="none"/>
        </w:rPr>
        <w:t xml:space="preserve"> y term Polisi Iaith i </w:t>
      </w:r>
      <w:proofErr w:type="spellStart"/>
      <w:r w:rsidRPr="000553E1">
        <w:rPr>
          <w:rFonts w:eastAsia="Times New Roman" w:cs="Arial"/>
          <w:kern w:val="0"/>
          <w:sz w:val="24"/>
          <w:szCs w:val="24"/>
          <w:lang w:val="en-GB" w:eastAsia="en-GB"/>
          <w14:ligatures w14:val="none"/>
        </w:rPr>
        <w:t>gyfeirio’n</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benodol</w:t>
      </w:r>
      <w:proofErr w:type="spellEnd"/>
      <w:r w:rsidRPr="000553E1">
        <w:rPr>
          <w:rFonts w:eastAsia="Times New Roman" w:cs="Arial"/>
          <w:kern w:val="0"/>
          <w:sz w:val="24"/>
          <w:szCs w:val="24"/>
          <w:lang w:val="en-GB" w:eastAsia="en-GB"/>
          <w14:ligatures w14:val="none"/>
        </w:rPr>
        <w:t xml:space="preserve"> at “the more general linguistic, political and social goals underlying the actual language planning process”.</w:t>
      </w:r>
      <w:r w:rsidRPr="000553E1">
        <w:rPr>
          <w:sz w:val="24"/>
          <w:szCs w:val="24"/>
        </w:rPr>
        <w:t xml:space="preserve"> Cyfeirir at esboniad </w:t>
      </w:r>
      <w:proofErr w:type="spellStart"/>
      <w:r w:rsidRPr="000553E1">
        <w:rPr>
          <w:sz w:val="24"/>
          <w:szCs w:val="24"/>
        </w:rPr>
        <w:t>Rubin</w:t>
      </w:r>
      <w:proofErr w:type="spellEnd"/>
      <w:r w:rsidRPr="000553E1">
        <w:rPr>
          <w:sz w:val="24"/>
          <w:szCs w:val="24"/>
        </w:rPr>
        <w:t xml:space="preserve"> a </w:t>
      </w:r>
      <w:proofErr w:type="spellStart"/>
      <w:r w:rsidRPr="000553E1">
        <w:rPr>
          <w:sz w:val="24"/>
          <w:szCs w:val="24"/>
        </w:rPr>
        <w:t>Jernudd</w:t>
      </w:r>
      <w:proofErr w:type="spellEnd"/>
      <w:r w:rsidRPr="000553E1">
        <w:rPr>
          <w:sz w:val="24"/>
          <w:szCs w:val="24"/>
        </w:rPr>
        <w:t xml:space="preserve">, (1971, wedi’i ddyfynnu yn </w:t>
      </w:r>
      <w:proofErr w:type="spellStart"/>
      <w:r w:rsidRPr="000553E1">
        <w:rPr>
          <w:sz w:val="24"/>
          <w:szCs w:val="24"/>
        </w:rPr>
        <w:t>Mesthrie</w:t>
      </w:r>
      <w:proofErr w:type="spellEnd"/>
      <w:r w:rsidRPr="000553E1">
        <w:rPr>
          <w:sz w:val="24"/>
          <w:szCs w:val="24"/>
        </w:rPr>
        <w:t xml:space="preserve"> </w:t>
      </w:r>
      <w:proofErr w:type="spellStart"/>
      <w:r w:rsidRPr="000553E1">
        <w:rPr>
          <w:sz w:val="24"/>
          <w:szCs w:val="24"/>
        </w:rPr>
        <w:t>et</w:t>
      </w:r>
      <w:proofErr w:type="spellEnd"/>
      <w:r w:rsidRPr="000553E1">
        <w:rPr>
          <w:sz w:val="24"/>
          <w:szCs w:val="24"/>
        </w:rPr>
        <w:t xml:space="preserve"> </w:t>
      </w:r>
      <w:proofErr w:type="spellStart"/>
      <w:r w:rsidRPr="000553E1">
        <w:rPr>
          <w:sz w:val="24"/>
          <w:szCs w:val="24"/>
        </w:rPr>
        <w:t>al</w:t>
      </w:r>
      <w:proofErr w:type="spellEnd"/>
      <w:r w:rsidRPr="000553E1">
        <w:rPr>
          <w:sz w:val="24"/>
          <w:szCs w:val="24"/>
        </w:rPr>
        <w:t xml:space="preserve">, 1997, t. 371) o Gynllunio Ieithyddol fel proses fwriadol i newid systemau iaith neu godau iaith, ac o ddefnydd iaith yn gymunedol, fel arfer, gaiff ei ymgymryd gan Lywodraeth er mwyn gyrru’r broses o newid yn nefnydd iaith.  I allu gwneud hynny, a gwerthuso neu addasu unrhyw gamau gweithredu o fewn y broses gynllunio a ddigwydd, mae’n hanfodol bod polisi yn ei le fel sail i’r gweithredu.  </w:t>
      </w:r>
    </w:p>
    <w:p w14:paraId="0DFD1326" w14:textId="77777777" w:rsidR="000553E1" w:rsidRPr="000553E1" w:rsidRDefault="000553E1" w:rsidP="000553E1">
      <w:pPr>
        <w:spacing w:line="360" w:lineRule="auto"/>
        <w:rPr>
          <w:sz w:val="24"/>
          <w:szCs w:val="24"/>
        </w:rPr>
      </w:pPr>
      <w:r w:rsidRPr="000553E1">
        <w:rPr>
          <w:sz w:val="24"/>
          <w:szCs w:val="24"/>
        </w:rPr>
        <w:t xml:space="preserve">Er bod tystiolaeth gynnar iawn o Gynllunio Ieithyddol yn digwydd fel proses naturiol o fewn cymunedau a gwledydd mor gynnar â chyfnod y Rhufeiniaid, noda </w:t>
      </w:r>
      <w:proofErr w:type="spellStart"/>
      <w:r w:rsidRPr="000553E1">
        <w:rPr>
          <w:sz w:val="24"/>
          <w:szCs w:val="24"/>
        </w:rPr>
        <w:t>Kaplan</w:t>
      </w:r>
      <w:proofErr w:type="spellEnd"/>
      <w:r w:rsidRPr="000553E1">
        <w:rPr>
          <w:sz w:val="24"/>
          <w:szCs w:val="24"/>
        </w:rPr>
        <w:t xml:space="preserve"> a </w:t>
      </w:r>
      <w:proofErr w:type="spellStart"/>
      <w:r w:rsidRPr="000553E1">
        <w:rPr>
          <w:sz w:val="24"/>
          <w:szCs w:val="24"/>
        </w:rPr>
        <w:t>Bauldaf</w:t>
      </w:r>
      <w:proofErr w:type="spellEnd"/>
      <w:r w:rsidRPr="000553E1">
        <w:rPr>
          <w:sz w:val="24"/>
          <w:szCs w:val="24"/>
        </w:rPr>
        <w:t xml:space="preserve"> (1997, t. 153), mai erbyn yr ugeinfed ganrif, y datblygodd y maes fel disgyblaeth newydd. Amlygodd datblygiadau’n </w:t>
      </w:r>
      <w:proofErr w:type="spellStart"/>
      <w:r w:rsidRPr="000553E1">
        <w:rPr>
          <w:rFonts w:eastAsia="Times New Roman" w:cs="Times New Roman"/>
          <w:kern w:val="0"/>
          <w:sz w:val="24"/>
          <w:szCs w:val="24"/>
          <w:lang w:val="en-GB" w:eastAsia="en-GB"/>
          <w14:ligatures w14:val="none"/>
        </w:rPr>
        <w:t>ystod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ei</w:t>
      </w:r>
      <w:proofErr w:type="spellEnd"/>
      <w:r w:rsidRPr="000553E1">
        <w:rPr>
          <w:rFonts w:eastAsia="Times New Roman" w:cs="Times New Roman"/>
          <w:kern w:val="0"/>
          <w:sz w:val="24"/>
          <w:szCs w:val="24"/>
          <w:lang w:val="en-GB" w:eastAsia="en-GB"/>
          <w14:ligatures w14:val="none"/>
        </w:rPr>
        <w:t xml:space="preserve"> ail </w:t>
      </w:r>
      <w:proofErr w:type="spellStart"/>
      <w:r w:rsidRPr="000553E1">
        <w:rPr>
          <w:rFonts w:eastAsia="Times New Roman" w:cs="Times New Roman"/>
          <w:kern w:val="0"/>
          <w:sz w:val="24"/>
          <w:szCs w:val="24"/>
          <w:lang w:val="en-GB" w:eastAsia="en-GB"/>
          <w14:ligatures w14:val="none"/>
        </w:rPr>
        <w:t>hanner</w:t>
      </w:r>
      <w:proofErr w:type="spellEnd"/>
      <w:r w:rsidRPr="000553E1">
        <w:rPr>
          <w:rFonts w:eastAsia="Times New Roman" w:cs="Times New Roman"/>
          <w:kern w:val="0"/>
          <w:sz w:val="24"/>
          <w:szCs w:val="24"/>
          <w:lang w:val="en-GB" w:eastAsia="en-GB"/>
          <w14:ligatures w14:val="none"/>
        </w:rPr>
        <w:t xml:space="preserve">, yr </w:t>
      </w:r>
      <w:proofErr w:type="spellStart"/>
      <w:r w:rsidRPr="000553E1">
        <w:rPr>
          <w:rFonts w:eastAsia="Times New Roman" w:cs="Times New Roman"/>
          <w:kern w:val="0"/>
          <w:sz w:val="24"/>
          <w:szCs w:val="24"/>
          <w:lang w:val="en-GB" w:eastAsia="en-GB"/>
          <w14:ligatures w14:val="none"/>
        </w:rPr>
        <w:t>angen</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geisio</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cysoni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defnydd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fewn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gwledydd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newydd</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gwledydd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eisoes</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bodoli</w:t>
      </w:r>
      <w:proofErr w:type="spellEnd"/>
      <w:r w:rsidRPr="000553E1">
        <w:rPr>
          <w:rFonts w:eastAsia="Times New Roman" w:cs="Times New Roman"/>
          <w:kern w:val="0"/>
          <w:sz w:val="24"/>
          <w:szCs w:val="24"/>
          <w:lang w:val="en-GB" w:eastAsia="en-GB"/>
          <w14:ligatures w14:val="none"/>
        </w:rPr>
        <w:t xml:space="preserve">, ac i </w:t>
      </w:r>
      <w:proofErr w:type="spellStart"/>
      <w:r w:rsidRPr="000553E1">
        <w:rPr>
          <w:rFonts w:eastAsia="Times New Roman" w:cs="Times New Roman"/>
          <w:kern w:val="0"/>
          <w:sz w:val="24"/>
          <w:szCs w:val="24"/>
          <w:lang w:val="en-GB" w:eastAsia="en-GB"/>
          <w14:ligatures w14:val="none"/>
        </w:rPr>
        <w:t>sicrhau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trefn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wrth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benderfynu</w:t>
      </w:r>
      <w:proofErr w:type="spellEnd"/>
      <w:r w:rsidRPr="000553E1">
        <w:rPr>
          <w:rFonts w:eastAsia="Times New Roman" w:cs="Times New Roman"/>
          <w:kern w:val="0"/>
          <w:sz w:val="24"/>
          <w:szCs w:val="24"/>
          <w:lang w:val="en-GB" w:eastAsia="en-GB"/>
          <w14:ligatures w14:val="none"/>
        </w:rPr>
        <w:t xml:space="preserve"> pa </w:t>
      </w:r>
      <w:proofErr w:type="spellStart"/>
      <w:r w:rsidRPr="000553E1">
        <w:rPr>
          <w:rFonts w:eastAsia="Times New Roman" w:cs="Times New Roman"/>
          <w:kern w:val="0"/>
          <w:sz w:val="24"/>
          <w:szCs w:val="24"/>
          <w:lang w:val="en-GB" w:eastAsia="en-GB"/>
          <w14:ligatures w14:val="none"/>
        </w:rPr>
        <w:t>ieithoedd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i’w</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hystyried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ieithoedd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cenedlaethol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ynddynt</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ogystal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gwelwyd</w:t>
      </w:r>
      <w:proofErr w:type="spellEnd"/>
      <w:r w:rsidRPr="000553E1">
        <w:rPr>
          <w:rFonts w:eastAsia="Times New Roman" w:cs="Times New Roman"/>
          <w:kern w:val="0"/>
          <w:sz w:val="24"/>
          <w:szCs w:val="24"/>
          <w:lang w:val="en-GB" w:eastAsia="en-GB"/>
          <w14:ligatures w14:val="none"/>
        </w:rPr>
        <w:t xml:space="preserve"> yr </w:t>
      </w:r>
      <w:proofErr w:type="spellStart"/>
      <w:r w:rsidRPr="000553E1">
        <w:rPr>
          <w:rFonts w:eastAsia="Times New Roman" w:cs="Times New Roman"/>
          <w:kern w:val="0"/>
          <w:sz w:val="24"/>
          <w:szCs w:val="24"/>
          <w:lang w:val="en-GB" w:eastAsia="en-GB"/>
          <w14:ligatures w14:val="none"/>
        </w:rPr>
        <w:t>angen</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gynllunio’n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ieithyddol</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sicrhau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cyfyngu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ddefnydd</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ieithoedd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lleiafrifol</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effeithio’n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negyddol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gymunedau’n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economaidd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nac</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wleidyddol</w:t>
      </w:r>
      <w:proofErr w:type="spellEnd"/>
      <w:r w:rsidRPr="000553E1">
        <w:rPr>
          <w:rFonts w:eastAsia="Times New Roman" w:cs="Times New Roman"/>
          <w:kern w:val="0"/>
          <w:sz w:val="24"/>
          <w:szCs w:val="24"/>
          <w:lang w:val="en-GB" w:eastAsia="en-GB"/>
          <w14:ligatures w14:val="none"/>
        </w:rPr>
        <w:t xml:space="preserve"> (Prys a Hodges, 2019, t. 207-225).  </w:t>
      </w:r>
    </w:p>
    <w:p w14:paraId="40D45532" w14:textId="77777777" w:rsidR="000553E1" w:rsidRPr="000553E1" w:rsidRDefault="000553E1" w:rsidP="000553E1">
      <w:pPr>
        <w:spacing w:line="360" w:lineRule="auto"/>
        <w:rPr>
          <w:sz w:val="24"/>
          <w:szCs w:val="24"/>
        </w:rPr>
      </w:pPr>
      <w:r w:rsidRPr="000553E1">
        <w:rPr>
          <w:rFonts w:cs="Arial"/>
          <w:sz w:val="24"/>
          <w:szCs w:val="24"/>
          <w:shd w:val="clear" w:color="auto" w:fill="FFFFFF"/>
        </w:rPr>
        <w:lastRenderedPageBreak/>
        <w:t>Ni ellir ystyried y broses o gynllunio’n ieithyddol, heb edrych ar faes polisi iaith,  “</w:t>
      </w:r>
      <w:r w:rsidRPr="000553E1">
        <w:rPr>
          <w:rFonts w:cs="Arial"/>
          <w:sz w:val="24"/>
          <w:szCs w:val="24"/>
        </w:rPr>
        <w:t xml:space="preserve">the more </w:t>
      </w:r>
      <w:proofErr w:type="spellStart"/>
      <w:r w:rsidRPr="000553E1">
        <w:rPr>
          <w:rFonts w:cs="Arial"/>
          <w:sz w:val="24"/>
          <w:szCs w:val="24"/>
        </w:rPr>
        <w:t>general</w:t>
      </w:r>
      <w:proofErr w:type="spellEnd"/>
      <w:r w:rsidRPr="000553E1">
        <w:rPr>
          <w:rFonts w:cs="Arial"/>
          <w:sz w:val="24"/>
          <w:szCs w:val="24"/>
        </w:rPr>
        <w:t xml:space="preserve"> </w:t>
      </w:r>
      <w:proofErr w:type="spellStart"/>
      <w:r w:rsidRPr="000553E1">
        <w:rPr>
          <w:rFonts w:cs="Arial"/>
          <w:sz w:val="24"/>
          <w:szCs w:val="24"/>
        </w:rPr>
        <w:t>linguistic</w:t>
      </w:r>
      <w:proofErr w:type="spellEnd"/>
      <w:r w:rsidRPr="000553E1">
        <w:rPr>
          <w:rFonts w:cs="Arial"/>
          <w:sz w:val="24"/>
          <w:szCs w:val="24"/>
        </w:rPr>
        <w:t xml:space="preserve">, </w:t>
      </w:r>
      <w:proofErr w:type="spellStart"/>
      <w:r w:rsidRPr="000553E1">
        <w:rPr>
          <w:rFonts w:cs="Arial"/>
          <w:sz w:val="24"/>
          <w:szCs w:val="24"/>
        </w:rPr>
        <w:t>political</w:t>
      </w:r>
      <w:proofErr w:type="spellEnd"/>
      <w:r w:rsidRPr="000553E1">
        <w:rPr>
          <w:rFonts w:cs="Arial"/>
          <w:sz w:val="24"/>
          <w:szCs w:val="24"/>
        </w:rPr>
        <w:t xml:space="preserve"> </w:t>
      </w:r>
      <w:proofErr w:type="spellStart"/>
      <w:r w:rsidRPr="000553E1">
        <w:rPr>
          <w:rFonts w:cs="Arial"/>
          <w:sz w:val="24"/>
          <w:szCs w:val="24"/>
        </w:rPr>
        <w:t>and</w:t>
      </w:r>
      <w:proofErr w:type="spellEnd"/>
      <w:r w:rsidRPr="000553E1">
        <w:rPr>
          <w:rFonts w:cs="Arial"/>
          <w:sz w:val="24"/>
          <w:szCs w:val="24"/>
        </w:rPr>
        <w:t xml:space="preserve"> </w:t>
      </w:r>
      <w:proofErr w:type="spellStart"/>
      <w:r w:rsidRPr="000553E1">
        <w:rPr>
          <w:rFonts w:cs="Arial"/>
          <w:sz w:val="24"/>
          <w:szCs w:val="24"/>
        </w:rPr>
        <w:t>social</w:t>
      </w:r>
      <w:proofErr w:type="spellEnd"/>
      <w:r w:rsidRPr="000553E1">
        <w:rPr>
          <w:rFonts w:cs="Arial"/>
          <w:sz w:val="24"/>
          <w:szCs w:val="24"/>
        </w:rPr>
        <w:t xml:space="preserve"> </w:t>
      </w:r>
      <w:proofErr w:type="spellStart"/>
      <w:r w:rsidRPr="000553E1">
        <w:rPr>
          <w:rFonts w:cs="Arial"/>
          <w:sz w:val="24"/>
          <w:szCs w:val="24"/>
        </w:rPr>
        <w:t>goals</w:t>
      </w:r>
      <w:proofErr w:type="spellEnd"/>
      <w:r w:rsidRPr="000553E1">
        <w:rPr>
          <w:rFonts w:cs="Arial"/>
          <w:sz w:val="24"/>
          <w:szCs w:val="24"/>
        </w:rPr>
        <w:t xml:space="preserve"> </w:t>
      </w:r>
      <w:proofErr w:type="spellStart"/>
      <w:r w:rsidRPr="000553E1">
        <w:rPr>
          <w:rFonts w:cs="Arial"/>
          <w:sz w:val="24"/>
          <w:szCs w:val="24"/>
        </w:rPr>
        <w:t>underlying</w:t>
      </w:r>
      <w:proofErr w:type="spellEnd"/>
      <w:r w:rsidRPr="000553E1">
        <w:rPr>
          <w:rFonts w:cs="Arial"/>
          <w:sz w:val="24"/>
          <w:szCs w:val="24"/>
        </w:rPr>
        <w:t xml:space="preserve"> the </w:t>
      </w:r>
      <w:proofErr w:type="spellStart"/>
      <w:r w:rsidRPr="000553E1">
        <w:rPr>
          <w:rFonts w:cs="Arial"/>
          <w:sz w:val="24"/>
          <w:szCs w:val="24"/>
        </w:rPr>
        <w:t>actual</w:t>
      </w:r>
      <w:proofErr w:type="spellEnd"/>
      <w:r w:rsidRPr="000553E1">
        <w:rPr>
          <w:rFonts w:cs="Arial"/>
          <w:sz w:val="24"/>
          <w:szCs w:val="24"/>
        </w:rPr>
        <w:t xml:space="preserve"> </w:t>
      </w:r>
      <w:proofErr w:type="spellStart"/>
      <w:r w:rsidRPr="000553E1">
        <w:rPr>
          <w:rFonts w:cs="Arial"/>
          <w:sz w:val="24"/>
          <w:szCs w:val="24"/>
        </w:rPr>
        <w:t>language</w:t>
      </w:r>
      <w:proofErr w:type="spellEnd"/>
      <w:r w:rsidRPr="000553E1">
        <w:rPr>
          <w:rFonts w:cs="Arial"/>
          <w:sz w:val="24"/>
          <w:szCs w:val="24"/>
        </w:rPr>
        <w:t xml:space="preserve"> </w:t>
      </w:r>
      <w:proofErr w:type="spellStart"/>
      <w:r w:rsidRPr="000553E1">
        <w:rPr>
          <w:rFonts w:cs="Arial"/>
          <w:sz w:val="24"/>
          <w:szCs w:val="24"/>
        </w:rPr>
        <w:t>planning</w:t>
      </w:r>
      <w:proofErr w:type="spellEnd"/>
      <w:r w:rsidRPr="000553E1">
        <w:rPr>
          <w:rFonts w:cs="Arial"/>
          <w:sz w:val="24"/>
          <w:szCs w:val="24"/>
        </w:rPr>
        <w:t xml:space="preserve"> </w:t>
      </w:r>
      <w:proofErr w:type="spellStart"/>
      <w:r w:rsidRPr="000553E1">
        <w:rPr>
          <w:rFonts w:cs="Arial"/>
          <w:sz w:val="24"/>
          <w:szCs w:val="24"/>
        </w:rPr>
        <w:t>process</w:t>
      </w:r>
      <w:proofErr w:type="spellEnd"/>
      <w:r w:rsidRPr="000553E1">
        <w:rPr>
          <w:rFonts w:cs="Arial"/>
          <w:sz w:val="24"/>
          <w:szCs w:val="24"/>
        </w:rPr>
        <w:t>” (</w:t>
      </w:r>
      <w:proofErr w:type="spellStart"/>
      <w:r w:rsidRPr="000553E1">
        <w:rPr>
          <w:rFonts w:cs="Arial"/>
          <w:sz w:val="24"/>
          <w:szCs w:val="24"/>
        </w:rPr>
        <w:t>Deumert</w:t>
      </w:r>
      <w:proofErr w:type="spellEnd"/>
      <w:r w:rsidRPr="000553E1">
        <w:rPr>
          <w:rFonts w:cs="Arial"/>
          <w:sz w:val="24"/>
          <w:szCs w:val="24"/>
        </w:rPr>
        <w:t xml:space="preserve">, 2003, wedi’i ddyfynnu yn </w:t>
      </w:r>
      <w:proofErr w:type="spellStart"/>
      <w:r w:rsidRPr="000553E1">
        <w:rPr>
          <w:rFonts w:cs="Arial"/>
          <w:sz w:val="24"/>
          <w:szCs w:val="24"/>
        </w:rPr>
        <w:t>Mesthrie</w:t>
      </w:r>
      <w:proofErr w:type="spellEnd"/>
      <w:r w:rsidRPr="000553E1">
        <w:rPr>
          <w:rFonts w:cs="Arial"/>
          <w:sz w:val="24"/>
          <w:szCs w:val="24"/>
        </w:rPr>
        <w:t xml:space="preserve"> </w:t>
      </w:r>
      <w:proofErr w:type="spellStart"/>
      <w:r w:rsidRPr="000553E1">
        <w:rPr>
          <w:rFonts w:cs="Arial"/>
          <w:sz w:val="24"/>
          <w:szCs w:val="24"/>
        </w:rPr>
        <w:t>et</w:t>
      </w:r>
      <w:proofErr w:type="spellEnd"/>
      <w:r w:rsidRPr="000553E1">
        <w:rPr>
          <w:rFonts w:cs="Arial"/>
          <w:sz w:val="24"/>
          <w:szCs w:val="24"/>
        </w:rPr>
        <w:t xml:space="preserve"> </w:t>
      </w:r>
      <w:proofErr w:type="spellStart"/>
      <w:r w:rsidRPr="000553E1">
        <w:rPr>
          <w:rFonts w:cs="Arial"/>
          <w:sz w:val="24"/>
          <w:szCs w:val="24"/>
        </w:rPr>
        <w:t>al</w:t>
      </w:r>
      <w:proofErr w:type="spellEnd"/>
      <w:r w:rsidRPr="000553E1">
        <w:rPr>
          <w:rFonts w:cs="Arial"/>
          <w:sz w:val="24"/>
          <w:szCs w:val="24"/>
        </w:rPr>
        <w:t xml:space="preserve">. 2009, t. 371).  Mae’r broses o gynllunio iaith yn dylanwadu ar </w:t>
      </w:r>
      <w:proofErr w:type="spellStart"/>
      <w:r w:rsidRPr="000553E1">
        <w:rPr>
          <w:rFonts w:cs="Arial"/>
          <w:sz w:val="24"/>
          <w:szCs w:val="24"/>
        </w:rPr>
        <w:t>drywyddau</w:t>
      </w:r>
      <w:proofErr w:type="spellEnd"/>
      <w:r w:rsidRPr="000553E1">
        <w:rPr>
          <w:rFonts w:cs="Arial"/>
          <w:sz w:val="24"/>
          <w:szCs w:val="24"/>
        </w:rPr>
        <w:t xml:space="preserve"> </w:t>
      </w:r>
      <w:proofErr w:type="spellStart"/>
      <w:r w:rsidRPr="000553E1">
        <w:rPr>
          <w:rFonts w:cs="Arial"/>
          <w:sz w:val="24"/>
          <w:szCs w:val="24"/>
        </w:rPr>
        <w:t>polisiau</w:t>
      </w:r>
      <w:proofErr w:type="spellEnd"/>
      <w:r w:rsidRPr="000553E1">
        <w:rPr>
          <w:rFonts w:cs="Arial"/>
          <w:sz w:val="24"/>
          <w:szCs w:val="24"/>
        </w:rPr>
        <w:t xml:space="preserve">, yn union fel mae polisi’n gallu dylanwadu ar drywydd y cynllunio a ddigwydd.  Gellir honni mai tasg anodd, os nad bron yn amhosib, mae’n debyg, yw eu gwahanu.  </w:t>
      </w:r>
    </w:p>
    <w:p w14:paraId="2CD54871" w14:textId="77777777" w:rsidR="000553E1" w:rsidRPr="000553E1" w:rsidRDefault="000553E1" w:rsidP="000553E1">
      <w:pPr>
        <w:spacing w:line="360" w:lineRule="auto"/>
        <w:rPr>
          <w:sz w:val="24"/>
          <w:szCs w:val="24"/>
        </w:rPr>
      </w:pPr>
      <w:r w:rsidRPr="000553E1">
        <w:rPr>
          <w:sz w:val="24"/>
          <w:szCs w:val="24"/>
        </w:rPr>
        <w:t>Cyfeirir at rôl allweddol pedwar maes allweddol a dylanwadol o fewn y broses, sef Llywodraeth, y sector addysg, asiantaethau gaiff eu hariannu’n rhannol gan Lywodraeth, ac asiantaethau preifat, er y gall pob math o grwpiau eraill neu unigolion ddylanwadu ar datblygu a gweithredu cynllunio ieithyddol (</w:t>
      </w:r>
      <w:proofErr w:type="spellStart"/>
      <w:r w:rsidRPr="000553E1">
        <w:rPr>
          <w:sz w:val="24"/>
          <w:szCs w:val="24"/>
        </w:rPr>
        <w:t>Kaplan</w:t>
      </w:r>
      <w:proofErr w:type="spellEnd"/>
      <w:r w:rsidRPr="000553E1">
        <w:rPr>
          <w:sz w:val="24"/>
          <w:szCs w:val="24"/>
        </w:rPr>
        <w:t xml:space="preserve"> a </w:t>
      </w:r>
      <w:proofErr w:type="spellStart"/>
      <w:r w:rsidRPr="000553E1">
        <w:rPr>
          <w:sz w:val="24"/>
          <w:szCs w:val="24"/>
        </w:rPr>
        <w:t>Baldauf</w:t>
      </w:r>
      <w:proofErr w:type="spellEnd"/>
      <w:r w:rsidRPr="000553E1">
        <w:rPr>
          <w:sz w:val="24"/>
          <w:szCs w:val="24"/>
        </w:rPr>
        <w:t xml:space="preserve">, 2009, t. 372).  Oherwydd eu grymoedd </w:t>
      </w:r>
      <w:proofErr w:type="spellStart"/>
      <w:r w:rsidRPr="000553E1">
        <w:rPr>
          <w:sz w:val="24"/>
          <w:szCs w:val="24"/>
        </w:rPr>
        <w:t>deddfwriaethu</w:t>
      </w:r>
      <w:proofErr w:type="spellEnd"/>
      <w:r w:rsidRPr="000553E1">
        <w:rPr>
          <w:sz w:val="24"/>
          <w:szCs w:val="24"/>
        </w:rPr>
        <w:t xml:space="preserve">, y Llywodraeth, fel arfer sydd â’r pŵer mwyaf mewn unrhyw benderfyniadau a pholisi.   </w:t>
      </w:r>
    </w:p>
    <w:p w14:paraId="0D48D266" w14:textId="77777777" w:rsidR="000553E1" w:rsidRPr="000553E1" w:rsidRDefault="000553E1" w:rsidP="000553E1">
      <w:pPr>
        <w:spacing w:line="360" w:lineRule="auto"/>
        <w:rPr>
          <w:color w:val="FF0000"/>
          <w:sz w:val="24"/>
          <w:szCs w:val="24"/>
        </w:rPr>
      </w:pPr>
      <w:r w:rsidRPr="000553E1">
        <w:rPr>
          <w:sz w:val="24"/>
          <w:szCs w:val="24"/>
        </w:rPr>
        <w:t xml:space="preserve">Yn naturiol, gydag unrhyw bolisi neu gynllunio, mae’r sector addysg, yn anorfod, yn rhan allweddol o’r gweithredu, gydag elfennau megis sicrhau cyflenwad digonol o athrawon, anghenion hyfforddi a derbyn cefnogaeth rhieni a chymdeithas yn rhan o’r ystyriaethau i wireddu polisi.  Yr un mor allweddol yw’r angen i benderfynu ar </w:t>
      </w:r>
      <w:proofErr w:type="spellStart"/>
      <w:r w:rsidRPr="000553E1">
        <w:rPr>
          <w:sz w:val="24"/>
          <w:szCs w:val="24"/>
        </w:rPr>
        <w:t>fethodolegau</w:t>
      </w:r>
      <w:proofErr w:type="spellEnd"/>
      <w:r w:rsidRPr="000553E1">
        <w:rPr>
          <w:sz w:val="24"/>
          <w:szCs w:val="24"/>
        </w:rPr>
        <w:t xml:space="preserve"> a strategaethau priodol fydd yn ateb anghenion y disgyblion a’r athrawon, fel ei gilydd, i sicrhau bod defnydd iaith yn ateb y gofynion cymdeithasol a berthyn iddi (</w:t>
      </w:r>
      <w:proofErr w:type="spellStart"/>
      <w:r w:rsidRPr="000553E1">
        <w:rPr>
          <w:sz w:val="24"/>
          <w:szCs w:val="24"/>
        </w:rPr>
        <w:t>Kaplan</w:t>
      </w:r>
      <w:proofErr w:type="spellEnd"/>
      <w:r w:rsidRPr="000553E1">
        <w:rPr>
          <w:sz w:val="24"/>
          <w:szCs w:val="24"/>
        </w:rPr>
        <w:t xml:space="preserve"> a </w:t>
      </w:r>
      <w:proofErr w:type="spellStart"/>
      <w:r w:rsidRPr="000553E1">
        <w:rPr>
          <w:sz w:val="24"/>
          <w:szCs w:val="24"/>
        </w:rPr>
        <w:t>Bauldaf</w:t>
      </w:r>
      <w:proofErr w:type="spellEnd"/>
      <w:r w:rsidRPr="000553E1">
        <w:rPr>
          <w:sz w:val="24"/>
          <w:szCs w:val="24"/>
        </w:rPr>
        <w:t xml:space="preserve">, 2009, t.371). </w:t>
      </w:r>
    </w:p>
    <w:p w14:paraId="3DBC4123" w14:textId="77777777" w:rsidR="000553E1" w:rsidRPr="000553E1" w:rsidRDefault="000553E1" w:rsidP="000553E1">
      <w:pPr>
        <w:spacing w:line="360" w:lineRule="auto"/>
        <w:rPr>
          <w:sz w:val="24"/>
          <w:szCs w:val="24"/>
        </w:rPr>
      </w:pPr>
      <w:r w:rsidRPr="000553E1">
        <w:rPr>
          <w:sz w:val="24"/>
          <w:szCs w:val="24"/>
        </w:rPr>
        <w:t xml:space="preserve">Gwelir, felly mai proses sy’n dibynnu ar fwy nag un elfen yw’r broses o gynllunio iaith a gweithredu polisi, a’r broses yn un sy’n galw am gynllunio </w:t>
      </w:r>
      <w:proofErr w:type="spellStart"/>
      <w:r w:rsidRPr="000553E1">
        <w:rPr>
          <w:sz w:val="24"/>
          <w:szCs w:val="24"/>
        </w:rPr>
        <w:t>cydlynus</w:t>
      </w:r>
      <w:proofErr w:type="spellEnd"/>
      <w:r w:rsidRPr="000553E1">
        <w:rPr>
          <w:sz w:val="24"/>
          <w:szCs w:val="24"/>
        </w:rPr>
        <w:t xml:space="preserve">.  Nododd </w:t>
      </w:r>
      <w:proofErr w:type="spellStart"/>
      <w:r w:rsidRPr="000553E1">
        <w:rPr>
          <w:sz w:val="24"/>
          <w:szCs w:val="24"/>
        </w:rPr>
        <w:t>Schiffman</w:t>
      </w:r>
      <w:proofErr w:type="spellEnd"/>
      <w:r w:rsidRPr="000553E1">
        <w:rPr>
          <w:sz w:val="24"/>
          <w:szCs w:val="24"/>
        </w:rPr>
        <w:t xml:space="preserve"> (1996, t. 6) bod prosesau cynllunio ieithyddol yn aml yn “methu” pan nad yw’r gwaith cynllunio cychwynnol wedi cael ei gyflawni’n ddigonol. </w:t>
      </w:r>
    </w:p>
    <w:p w14:paraId="7A1BAA63" w14:textId="77777777" w:rsidR="000553E1" w:rsidRPr="000553E1" w:rsidRDefault="000553E1" w:rsidP="000553E1">
      <w:pPr>
        <w:spacing w:line="360" w:lineRule="auto"/>
        <w:rPr>
          <w:color w:val="FF0000"/>
          <w:sz w:val="24"/>
          <w:szCs w:val="24"/>
        </w:rPr>
      </w:pPr>
      <w:r w:rsidRPr="000553E1">
        <w:rPr>
          <w:sz w:val="24"/>
          <w:szCs w:val="24"/>
        </w:rPr>
        <w:t xml:space="preserve">Wrth ystyried fframwaith posib i gynllunio iaith, ceisir gwahaniaethu rhwng dau brif strwythur, sef yr ymdrechion i addasu iaith, ac ymdrechion i addasu’r amgylchedd y mae iaith yn bodoli ynddi, sef y strwythurau y cyfeirir atynt fel Cynllunio Corpws a Chynllunio Statws. Dadleuir, a hynny’n ddigon rhesymegol, mae’n debyg, na ellir gwahanu’r ddau ddull hyn oddi wrth ei gilydd, gan bod y naill yn ddibynnol ar y llall – gan fod unrhyw newid i “gymeriad” iaith yn mynd i newid ei defnydd yn yr amgylchedd y caiff </w:t>
      </w:r>
      <w:r w:rsidRPr="000553E1">
        <w:rPr>
          <w:sz w:val="24"/>
          <w:szCs w:val="24"/>
        </w:rPr>
        <w:lastRenderedPageBreak/>
        <w:t>ei defnyddio ynddi, ac unrhyw newid i’w defnydd o fewn yr amgylchedd honno, yn annatod yn mynd i effeithio ar ei chymeriad (</w:t>
      </w:r>
      <w:proofErr w:type="spellStart"/>
      <w:r w:rsidRPr="000553E1">
        <w:rPr>
          <w:sz w:val="24"/>
          <w:szCs w:val="24"/>
        </w:rPr>
        <w:t>Kaplan</w:t>
      </w:r>
      <w:proofErr w:type="spellEnd"/>
      <w:r w:rsidRPr="000553E1">
        <w:rPr>
          <w:sz w:val="24"/>
          <w:szCs w:val="24"/>
        </w:rPr>
        <w:t xml:space="preserve"> a </w:t>
      </w:r>
      <w:proofErr w:type="spellStart"/>
      <w:r w:rsidRPr="000553E1">
        <w:rPr>
          <w:sz w:val="24"/>
          <w:szCs w:val="24"/>
        </w:rPr>
        <w:t>Bauldaf</w:t>
      </w:r>
      <w:proofErr w:type="spellEnd"/>
      <w:r w:rsidRPr="000553E1">
        <w:rPr>
          <w:sz w:val="24"/>
          <w:szCs w:val="24"/>
        </w:rPr>
        <w:t xml:space="preserve">, 2009, t. 372). </w:t>
      </w:r>
    </w:p>
    <w:p w14:paraId="12648D88" w14:textId="77777777" w:rsidR="000553E1" w:rsidRPr="000553E1" w:rsidRDefault="000553E1" w:rsidP="000553E1">
      <w:pPr>
        <w:spacing w:after="0" w:line="360" w:lineRule="auto"/>
        <w:rPr>
          <w:rFonts w:eastAsia="Times New Roman" w:cs="Times New Roman"/>
          <w:color w:val="FF0000"/>
          <w:kern w:val="0"/>
          <w:sz w:val="24"/>
          <w:szCs w:val="24"/>
          <w:lang w:val="en-GB" w:eastAsia="en-GB"/>
          <w14:ligatures w14:val="none"/>
        </w:rPr>
      </w:pPr>
      <w:proofErr w:type="spellStart"/>
      <w:r w:rsidRPr="000553E1">
        <w:rPr>
          <w:rFonts w:eastAsia="Times New Roman" w:cs="Times New Roman"/>
          <w:kern w:val="0"/>
          <w:sz w:val="24"/>
          <w:szCs w:val="24"/>
          <w:lang w:val="en-GB" w:eastAsia="en-GB"/>
          <w14:ligatures w14:val="none"/>
        </w:rPr>
        <w:t>Cyfeiria’r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ieithydd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Almaenig</w:t>
      </w:r>
      <w:proofErr w:type="spellEnd"/>
      <w:r w:rsidRPr="000553E1">
        <w:rPr>
          <w:rFonts w:eastAsia="Times New Roman" w:cs="Times New Roman"/>
          <w:kern w:val="0"/>
          <w:sz w:val="24"/>
          <w:szCs w:val="24"/>
          <w:lang w:val="en-GB" w:eastAsia="en-GB"/>
          <w14:ligatures w14:val="none"/>
        </w:rPr>
        <w:t xml:space="preserve"> Einar Haugen (1972, t. </w:t>
      </w:r>
      <w:r w:rsidRPr="000553E1">
        <w:rPr>
          <w:rFonts w:eastAsia="Open Sans" w:cs="Open Sans"/>
          <w:color w:val="0D0D0D" w:themeColor="text1" w:themeTint="F2"/>
          <w:kern w:val="24"/>
          <w:sz w:val="24"/>
          <w:szCs w:val="24"/>
          <w:lang w:val="en-GB" w:eastAsia="en-GB"/>
          <w14:ligatures w14:val="none"/>
        </w:rPr>
        <w:t xml:space="preserve">236-242) at y </w:t>
      </w:r>
      <w:proofErr w:type="spellStart"/>
      <w:r w:rsidRPr="000553E1">
        <w:rPr>
          <w:rFonts w:eastAsia="Times New Roman" w:cs="Times New Roman"/>
          <w:kern w:val="0"/>
          <w:sz w:val="24"/>
          <w:szCs w:val="24"/>
          <w:lang w:val="en-GB" w:eastAsia="en-GB"/>
          <w14:ligatures w14:val="none"/>
        </w:rPr>
        <w:t>penderfyniadau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angen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gwneud</w:t>
      </w:r>
      <w:proofErr w:type="spellEnd"/>
      <w:r w:rsidRPr="000553E1">
        <w:rPr>
          <w:rFonts w:eastAsia="Times New Roman" w:cs="Times New Roman"/>
          <w:kern w:val="0"/>
          <w:sz w:val="24"/>
          <w:szCs w:val="24"/>
          <w:lang w:val="en-GB" w:eastAsia="en-GB"/>
          <w14:ligatures w14:val="none"/>
        </w:rPr>
        <w:t xml:space="preserve"> o ran </w:t>
      </w:r>
      <w:proofErr w:type="spellStart"/>
      <w:r w:rsidRPr="000553E1">
        <w:rPr>
          <w:rFonts w:eastAsia="Times New Roman" w:cs="Times New Roman"/>
          <w:kern w:val="0"/>
          <w:sz w:val="24"/>
          <w:szCs w:val="24"/>
          <w:lang w:val="en-GB" w:eastAsia="en-GB"/>
          <w14:ligatures w14:val="none"/>
        </w:rPr>
        <w:t>dewis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mewn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cymdeithas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sut</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trosglwyddir</w:t>
      </w:r>
      <w:proofErr w:type="spellEnd"/>
      <w:r w:rsidRPr="000553E1">
        <w:rPr>
          <w:rFonts w:eastAsia="Times New Roman" w:cs="Times New Roman"/>
          <w:kern w:val="0"/>
          <w:sz w:val="24"/>
          <w:szCs w:val="24"/>
          <w:lang w:val="en-GB" w:eastAsia="en-GB"/>
          <w14:ligatures w14:val="none"/>
        </w:rPr>
        <w:t xml:space="preserve"> yr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ddewisedig</w:t>
      </w:r>
      <w:proofErr w:type="spellEnd"/>
      <w:r w:rsidRPr="000553E1">
        <w:rPr>
          <w:rFonts w:eastAsia="Times New Roman" w:cs="Times New Roman"/>
          <w:kern w:val="0"/>
          <w:sz w:val="24"/>
          <w:szCs w:val="24"/>
          <w:lang w:val="en-GB" w:eastAsia="en-GB"/>
          <w14:ligatures w14:val="none"/>
        </w:rPr>
        <w:t xml:space="preserve">, ac </w:t>
      </w:r>
      <w:proofErr w:type="spellStart"/>
      <w:r w:rsidRPr="000553E1">
        <w:rPr>
          <w:rFonts w:eastAsia="Times New Roman" w:cs="Times New Roman"/>
          <w:kern w:val="0"/>
          <w:sz w:val="24"/>
          <w:szCs w:val="24"/>
          <w:lang w:val="en-GB" w:eastAsia="en-GB"/>
          <w14:ligatures w14:val="none"/>
        </w:rPr>
        <w:t>felly’r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angen</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gychwyn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unrhyw</w:t>
      </w:r>
      <w:proofErr w:type="spellEnd"/>
      <w:r w:rsidRPr="000553E1">
        <w:rPr>
          <w:rFonts w:eastAsia="Times New Roman" w:cs="Times New Roman"/>
          <w:kern w:val="0"/>
          <w:sz w:val="24"/>
          <w:szCs w:val="24"/>
          <w:lang w:val="en-GB" w:eastAsia="en-GB"/>
          <w14:ligatures w14:val="none"/>
        </w:rPr>
        <w:t xml:space="preserve"> broses </w:t>
      </w:r>
      <w:proofErr w:type="spellStart"/>
      <w:r w:rsidRPr="000553E1">
        <w:rPr>
          <w:rFonts w:eastAsia="Times New Roman" w:cs="Times New Roman"/>
          <w:kern w:val="0"/>
          <w:sz w:val="24"/>
          <w:szCs w:val="24"/>
          <w:lang w:val="en-GB" w:eastAsia="en-GB"/>
          <w14:ligatures w14:val="none"/>
        </w:rPr>
        <w:t>gynllunio</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gyda</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chynllunio’i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statws</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syml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cyfeiria</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hyn</w:t>
      </w:r>
      <w:proofErr w:type="spellEnd"/>
      <w:r w:rsidRPr="000553E1">
        <w:rPr>
          <w:rFonts w:eastAsia="Times New Roman" w:cs="Times New Roman"/>
          <w:kern w:val="0"/>
          <w:sz w:val="24"/>
          <w:szCs w:val="24"/>
          <w:lang w:val="en-GB" w:eastAsia="en-GB"/>
          <w14:ligatures w14:val="none"/>
        </w:rPr>
        <w:t xml:space="preserve"> at yr </w:t>
      </w:r>
      <w:proofErr w:type="spellStart"/>
      <w:r w:rsidRPr="000553E1">
        <w:rPr>
          <w:rFonts w:eastAsia="Times New Roman" w:cs="Times New Roman"/>
          <w:kern w:val="0"/>
          <w:sz w:val="24"/>
          <w:szCs w:val="24"/>
          <w:lang w:val="en-GB" w:eastAsia="en-GB"/>
          <w14:ligatures w14:val="none"/>
        </w:rPr>
        <w:t>angen</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ddewis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gyfer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defnydd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siaradwyr</w:t>
      </w:r>
      <w:proofErr w:type="spellEnd"/>
      <w:r w:rsidRPr="000553E1">
        <w:rPr>
          <w:rFonts w:eastAsia="Times New Roman" w:cs="Times New Roman"/>
          <w:kern w:val="0"/>
          <w:sz w:val="24"/>
          <w:szCs w:val="24"/>
          <w:lang w:val="en-GB" w:eastAsia="en-GB"/>
          <w14:ligatures w14:val="none"/>
        </w:rPr>
        <w:t xml:space="preserve">.  Fe </w:t>
      </w:r>
      <w:proofErr w:type="spellStart"/>
      <w:r w:rsidRPr="000553E1">
        <w:rPr>
          <w:rFonts w:eastAsia="Times New Roman" w:cs="Times New Roman"/>
          <w:kern w:val="0"/>
          <w:sz w:val="24"/>
          <w:szCs w:val="24"/>
          <w:lang w:val="en-GB" w:eastAsia="en-GB"/>
          <w14:ligatures w14:val="none"/>
        </w:rPr>
        <w:t>ddigwydd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arfer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lefel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Llywodraeth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wrth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ffurfioli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phenderfynu</w:t>
      </w:r>
      <w:proofErr w:type="spellEnd"/>
      <w:r w:rsidRPr="000553E1">
        <w:rPr>
          <w:rFonts w:eastAsia="Times New Roman" w:cs="Times New Roman"/>
          <w:kern w:val="0"/>
          <w:sz w:val="24"/>
          <w:szCs w:val="24"/>
          <w:lang w:val="en-GB" w:eastAsia="en-GB"/>
          <w14:ligatures w14:val="none"/>
        </w:rPr>
        <w:t xml:space="preserve"> pa </w:t>
      </w:r>
      <w:proofErr w:type="spellStart"/>
      <w:r w:rsidRPr="000553E1">
        <w:rPr>
          <w:rFonts w:eastAsia="Times New Roman" w:cs="Times New Roman"/>
          <w:kern w:val="0"/>
          <w:sz w:val="24"/>
          <w:szCs w:val="24"/>
          <w:lang w:val="en-GB" w:eastAsia="en-GB"/>
          <w14:ligatures w14:val="none"/>
        </w:rPr>
        <w:t>ffurf</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derbyn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statws</w:t>
      </w:r>
      <w:proofErr w:type="spellEnd"/>
      <w:r w:rsidRPr="000553E1">
        <w:rPr>
          <w:rFonts w:eastAsia="Times New Roman" w:cs="Times New Roman"/>
          <w:kern w:val="0"/>
          <w:sz w:val="24"/>
          <w:szCs w:val="24"/>
          <w:lang w:val="en-GB" w:eastAsia="en-GB"/>
          <w14:ligatures w14:val="none"/>
        </w:rPr>
        <w:t xml:space="preserve">.  Proses, o </w:t>
      </w:r>
      <w:proofErr w:type="spellStart"/>
      <w:r w:rsidRPr="000553E1">
        <w:rPr>
          <w:rFonts w:eastAsia="Times New Roman" w:cs="Times New Roman"/>
          <w:kern w:val="0"/>
          <w:sz w:val="24"/>
          <w:szCs w:val="24"/>
          <w:lang w:val="en-GB" w:eastAsia="en-GB"/>
          <w14:ligatures w14:val="none"/>
        </w:rPr>
        <w:t>ystyried</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disgrifiad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eithaf</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syml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gallu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camarwain</w:t>
      </w:r>
      <w:proofErr w:type="spellEnd"/>
      <w:r w:rsidRPr="000553E1">
        <w:rPr>
          <w:rFonts w:eastAsia="Times New Roman" w:cs="Times New Roman"/>
          <w:kern w:val="0"/>
          <w:sz w:val="24"/>
          <w:szCs w:val="24"/>
          <w:lang w:val="en-GB" w:eastAsia="en-GB"/>
          <w14:ligatures w14:val="none"/>
        </w:rPr>
        <w:t xml:space="preserve"> </w:t>
      </w:r>
      <w:proofErr w:type="gramStart"/>
      <w:r w:rsidRPr="000553E1">
        <w:rPr>
          <w:rFonts w:eastAsia="Times New Roman" w:cs="Times New Roman"/>
          <w:kern w:val="0"/>
          <w:sz w:val="24"/>
          <w:szCs w:val="24"/>
          <w:lang w:val="en-GB" w:eastAsia="en-GB"/>
          <w14:ligatures w14:val="none"/>
        </w:rPr>
        <w:t>un i</w:t>
      </w:r>
      <w:proofErr w:type="gram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feddwl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mai</w:t>
      </w:r>
      <w:proofErr w:type="spellEnd"/>
      <w:r w:rsidRPr="000553E1">
        <w:rPr>
          <w:rFonts w:eastAsia="Times New Roman" w:cs="Times New Roman"/>
          <w:kern w:val="0"/>
          <w:sz w:val="24"/>
          <w:szCs w:val="24"/>
          <w:lang w:val="en-GB" w:eastAsia="en-GB"/>
          <w14:ligatures w14:val="none"/>
        </w:rPr>
        <w:t xml:space="preserve"> proses </w:t>
      </w:r>
      <w:proofErr w:type="spellStart"/>
      <w:r w:rsidRPr="000553E1">
        <w:rPr>
          <w:rFonts w:eastAsia="Times New Roman" w:cs="Times New Roman"/>
          <w:kern w:val="0"/>
          <w:sz w:val="24"/>
          <w:szCs w:val="24"/>
          <w:lang w:val="en-GB" w:eastAsia="en-GB"/>
          <w14:ligatures w14:val="none"/>
        </w:rPr>
        <w:t>hawdd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yw</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hynny</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ond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gellir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gweld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wrth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edrych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sefyllfa</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fel</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Gymraeg</w:t>
      </w:r>
      <w:proofErr w:type="spellEnd"/>
      <w:r w:rsidRPr="000553E1">
        <w:rPr>
          <w:rFonts w:eastAsia="Times New Roman" w:cs="Times New Roman"/>
          <w:kern w:val="0"/>
          <w:sz w:val="24"/>
          <w:szCs w:val="24"/>
          <w:lang w:val="en-GB" w:eastAsia="en-GB"/>
          <w14:ligatures w14:val="none"/>
        </w:rPr>
        <w:t xml:space="preserve">, bod </w:t>
      </w:r>
      <w:proofErr w:type="spellStart"/>
      <w:r w:rsidRPr="000553E1">
        <w:rPr>
          <w:rFonts w:eastAsia="Times New Roman" w:cs="Times New Roman"/>
          <w:kern w:val="0"/>
          <w:sz w:val="24"/>
          <w:szCs w:val="24"/>
          <w:lang w:val="en-GB" w:eastAsia="en-GB"/>
          <w14:ligatures w14:val="none"/>
        </w:rPr>
        <w:t>dylanwad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ieithoedd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cryfach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fel</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Saesneg</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gallu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cael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effaith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negyddol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hyfywedd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fewn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cymunedau</w:t>
      </w:r>
      <w:proofErr w:type="spellEnd"/>
      <w:r w:rsidRPr="000553E1">
        <w:rPr>
          <w:rFonts w:eastAsia="Times New Roman" w:cs="Times New Roman"/>
          <w:kern w:val="0"/>
          <w:sz w:val="24"/>
          <w:szCs w:val="24"/>
          <w:lang w:val="en-GB" w:eastAsia="en-GB"/>
          <w14:ligatures w14:val="none"/>
        </w:rPr>
        <w:t xml:space="preserve">.  </w:t>
      </w:r>
    </w:p>
    <w:p w14:paraId="36964DBC" w14:textId="77777777" w:rsidR="000553E1" w:rsidRPr="000553E1" w:rsidRDefault="000553E1" w:rsidP="000553E1">
      <w:pPr>
        <w:spacing w:after="0" w:line="360" w:lineRule="auto"/>
        <w:rPr>
          <w:rFonts w:eastAsia="Times New Roman" w:cs="Times New Roman"/>
          <w:color w:val="FF0000"/>
          <w:kern w:val="0"/>
          <w:sz w:val="24"/>
          <w:szCs w:val="24"/>
          <w:lang w:val="en-GB" w:eastAsia="en-GB"/>
          <w14:ligatures w14:val="none"/>
        </w:rPr>
      </w:pPr>
    </w:p>
    <w:p w14:paraId="3F30E908" w14:textId="77777777" w:rsidR="000553E1" w:rsidRPr="000553E1" w:rsidRDefault="000553E1" w:rsidP="000553E1">
      <w:pPr>
        <w:spacing w:line="360" w:lineRule="auto"/>
        <w:rPr>
          <w:color w:val="FF0000"/>
          <w:sz w:val="24"/>
          <w:szCs w:val="24"/>
        </w:rPr>
      </w:pPr>
      <w:r w:rsidRPr="000553E1">
        <w:rPr>
          <w:sz w:val="24"/>
          <w:szCs w:val="24"/>
        </w:rPr>
        <w:t xml:space="preserve">Wrth Gynllunio Corpws Iaith, daw’r angen i’w mabwysiadu, ac </w:t>
      </w:r>
      <w:proofErr w:type="spellStart"/>
      <w:r w:rsidRPr="000553E1">
        <w:rPr>
          <w:sz w:val="24"/>
          <w:szCs w:val="24"/>
        </w:rPr>
        <w:t>yna’i</w:t>
      </w:r>
      <w:proofErr w:type="spellEnd"/>
      <w:r w:rsidRPr="000553E1">
        <w:rPr>
          <w:sz w:val="24"/>
          <w:szCs w:val="24"/>
        </w:rPr>
        <w:t xml:space="preserve"> defnyddio a chyflwyno deddfau, a systemau a strategaethau i nodi’r statws swyddogol ac annog ei defnydd (</w:t>
      </w:r>
      <w:proofErr w:type="spellStart"/>
      <w:r w:rsidRPr="000553E1">
        <w:rPr>
          <w:rFonts w:cs="Arial"/>
          <w:sz w:val="24"/>
          <w:szCs w:val="24"/>
        </w:rPr>
        <w:t>Mesthrie</w:t>
      </w:r>
      <w:proofErr w:type="spellEnd"/>
      <w:r w:rsidRPr="000553E1">
        <w:rPr>
          <w:rFonts w:cs="Arial"/>
          <w:sz w:val="24"/>
          <w:szCs w:val="24"/>
        </w:rPr>
        <w:t xml:space="preserve"> </w:t>
      </w:r>
      <w:proofErr w:type="spellStart"/>
      <w:r w:rsidRPr="000553E1">
        <w:rPr>
          <w:rFonts w:cs="Arial"/>
          <w:sz w:val="24"/>
          <w:szCs w:val="24"/>
        </w:rPr>
        <w:t>et</w:t>
      </w:r>
      <w:proofErr w:type="spellEnd"/>
      <w:r w:rsidRPr="000553E1">
        <w:rPr>
          <w:rFonts w:cs="Arial"/>
          <w:sz w:val="24"/>
          <w:szCs w:val="24"/>
        </w:rPr>
        <w:t xml:space="preserve"> </w:t>
      </w:r>
      <w:proofErr w:type="spellStart"/>
      <w:r w:rsidRPr="000553E1">
        <w:rPr>
          <w:rFonts w:cs="Arial"/>
          <w:sz w:val="24"/>
          <w:szCs w:val="24"/>
        </w:rPr>
        <w:t>al</w:t>
      </w:r>
      <w:proofErr w:type="spellEnd"/>
      <w:r w:rsidRPr="000553E1">
        <w:rPr>
          <w:rFonts w:cs="Arial"/>
          <w:sz w:val="24"/>
          <w:szCs w:val="24"/>
        </w:rPr>
        <w:t>. 2009, t. 374)</w:t>
      </w:r>
      <w:r w:rsidRPr="000553E1">
        <w:rPr>
          <w:sz w:val="24"/>
          <w:szCs w:val="24"/>
        </w:rPr>
        <w:t xml:space="preserve">.  Yna daw’r cam allweddol o fonitro a gwerthuso unrhyw weithredu i asesu llwyddiant polisi ac unrhyw newid cymdeithasol posib. I wneud hynny, edrychir ar agweddau y cyfeiriodd </w:t>
      </w:r>
      <w:proofErr w:type="spellStart"/>
      <w:r w:rsidRPr="000553E1">
        <w:rPr>
          <w:sz w:val="24"/>
          <w:szCs w:val="24"/>
        </w:rPr>
        <w:t>Haugen</w:t>
      </w:r>
      <w:proofErr w:type="spellEnd"/>
      <w:r w:rsidRPr="000553E1">
        <w:rPr>
          <w:sz w:val="24"/>
          <w:szCs w:val="24"/>
        </w:rPr>
        <w:t xml:space="preserve"> (1959, t.8) atynt fel agweddau hanfodol yn y broses o sefydlu norm ieithyddol megis orgraff, ynganiad, adeiladwaith iaith, arddull, a’r broses o ddatblygu swyddogaeth </w:t>
      </w:r>
      <w:r w:rsidRPr="000553E1">
        <w:rPr>
          <w:color w:val="000000" w:themeColor="text1"/>
          <w:sz w:val="24"/>
          <w:szCs w:val="24"/>
        </w:rPr>
        <w:t xml:space="preserve">ieithyddol yr iaith a’i safoni. Fodd bynnag, nododd yr ieithydd Joshua </w:t>
      </w:r>
      <w:proofErr w:type="spellStart"/>
      <w:r w:rsidRPr="000553E1">
        <w:rPr>
          <w:color w:val="000000" w:themeColor="text1"/>
          <w:sz w:val="24"/>
          <w:szCs w:val="24"/>
        </w:rPr>
        <w:t>Fishman</w:t>
      </w:r>
      <w:proofErr w:type="spellEnd"/>
      <w:r w:rsidRPr="000553E1">
        <w:rPr>
          <w:color w:val="000000" w:themeColor="text1"/>
          <w:sz w:val="24"/>
          <w:szCs w:val="24"/>
        </w:rPr>
        <w:t xml:space="preserve">  (1991, t. 4,5) na ddylid defnyddio’r dull hwn yn unig i gynllunio i safoni iaith ar lefel genedlaethol er mwyn ateb gofynion economaidd a gwleidyddol, ar draul ieithoedd sy’n bodoli o fewn cymunedau lleiafrifol.    </w:t>
      </w:r>
    </w:p>
    <w:p w14:paraId="5268B989"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Cyfeirir at drydydd math o gynllunio ieithyddol, a ddeilliodd o ddylanwad gwaith a syniadaeth </w:t>
      </w:r>
      <w:proofErr w:type="spellStart"/>
      <w:r w:rsidRPr="000553E1">
        <w:rPr>
          <w:color w:val="000000" w:themeColor="text1"/>
          <w:sz w:val="24"/>
          <w:szCs w:val="24"/>
        </w:rPr>
        <w:t>Haugen</w:t>
      </w:r>
      <w:proofErr w:type="spellEnd"/>
      <w:r w:rsidRPr="000553E1">
        <w:rPr>
          <w:color w:val="000000" w:themeColor="text1"/>
          <w:sz w:val="24"/>
          <w:szCs w:val="24"/>
        </w:rPr>
        <w:t xml:space="preserve"> ar </w:t>
      </w:r>
      <w:proofErr w:type="spellStart"/>
      <w:r w:rsidRPr="000553E1">
        <w:rPr>
          <w:color w:val="000000" w:themeColor="text1"/>
          <w:sz w:val="24"/>
          <w:szCs w:val="24"/>
        </w:rPr>
        <w:t>Harald</w:t>
      </w:r>
      <w:proofErr w:type="spellEnd"/>
      <w:r w:rsidRPr="000553E1">
        <w:rPr>
          <w:color w:val="000000" w:themeColor="text1"/>
          <w:sz w:val="24"/>
          <w:szCs w:val="24"/>
        </w:rPr>
        <w:t xml:space="preserve"> </w:t>
      </w:r>
      <w:proofErr w:type="spellStart"/>
      <w:r w:rsidRPr="000553E1">
        <w:rPr>
          <w:color w:val="000000" w:themeColor="text1"/>
          <w:sz w:val="24"/>
          <w:szCs w:val="24"/>
        </w:rPr>
        <w:t>Haarmann</w:t>
      </w:r>
      <w:proofErr w:type="spellEnd"/>
      <w:r w:rsidRPr="000553E1">
        <w:rPr>
          <w:color w:val="000000" w:themeColor="text1"/>
          <w:sz w:val="24"/>
          <w:szCs w:val="24"/>
        </w:rPr>
        <w:t xml:space="preserve">, ac a ddatblygodd o Gynllunio Corpws ieithyddol, sef Cynllunio Bri </w:t>
      </w:r>
      <w:r w:rsidRPr="000553E1">
        <w:rPr>
          <w:rFonts w:cs="Arial"/>
          <w:color w:val="000000" w:themeColor="text1"/>
          <w:sz w:val="24"/>
          <w:szCs w:val="24"/>
        </w:rPr>
        <w:t xml:space="preserve">(2003, wedi’i ddyfynnu yn </w:t>
      </w:r>
      <w:proofErr w:type="spellStart"/>
      <w:r w:rsidRPr="000553E1">
        <w:rPr>
          <w:rFonts w:cs="Arial"/>
          <w:color w:val="000000" w:themeColor="text1"/>
          <w:sz w:val="24"/>
          <w:szCs w:val="24"/>
        </w:rPr>
        <w:t>Kaplan</w:t>
      </w:r>
      <w:proofErr w:type="spellEnd"/>
      <w:r w:rsidRPr="000553E1">
        <w:rPr>
          <w:rFonts w:cs="Arial"/>
          <w:color w:val="000000" w:themeColor="text1"/>
          <w:sz w:val="24"/>
          <w:szCs w:val="24"/>
        </w:rPr>
        <w:t xml:space="preserve"> a </w:t>
      </w:r>
      <w:proofErr w:type="spellStart"/>
      <w:r w:rsidRPr="000553E1">
        <w:rPr>
          <w:rFonts w:cs="Arial"/>
          <w:color w:val="000000" w:themeColor="text1"/>
          <w:sz w:val="24"/>
          <w:szCs w:val="24"/>
        </w:rPr>
        <w:t>Bauldaf</w:t>
      </w:r>
      <w:proofErr w:type="spellEnd"/>
      <w:r w:rsidRPr="000553E1">
        <w:rPr>
          <w:rFonts w:cs="Arial"/>
          <w:color w:val="000000" w:themeColor="text1"/>
          <w:sz w:val="24"/>
          <w:szCs w:val="24"/>
        </w:rPr>
        <w:t>, 2009, t. 2)</w:t>
      </w:r>
      <w:r w:rsidRPr="000553E1">
        <w:rPr>
          <w:color w:val="000000" w:themeColor="text1"/>
          <w:sz w:val="24"/>
          <w:szCs w:val="24"/>
        </w:rPr>
        <w:t xml:space="preserve">, sy’n rhoi ystyriaeth i elfennau gwahanol i’r hyn sy’n nodweddu Cynllunio Corpws a Chynllunio Statws.  Cyfeiria Cynllunio Bri at ystyried y gwerthoedd a berthyn i iaith, sut y caiff </w:t>
      </w:r>
      <w:proofErr w:type="spellStart"/>
      <w:r w:rsidRPr="000553E1">
        <w:rPr>
          <w:color w:val="000000" w:themeColor="text1"/>
          <w:sz w:val="24"/>
          <w:szCs w:val="24"/>
        </w:rPr>
        <w:t>rheiny’u</w:t>
      </w:r>
      <w:proofErr w:type="spellEnd"/>
      <w:r w:rsidRPr="000553E1">
        <w:rPr>
          <w:color w:val="000000" w:themeColor="text1"/>
          <w:sz w:val="24"/>
          <w:szCs w:val="24"/>
        </w:rPr>
        <w:t xml:space="preserve"> dehongli gan y rhai sy’n gwneud y penderfyniadau, a sut y byddant yn cael eu derbyn gan bobl.  Atgyfnerthir </w:t>
      </w:r>
      <w:proofErr w:type="spellStart"/>
      <w:r w:rsidRPr="000553E1">
        <w:rPr>
          <w:color w:val="000000" w:themeColor="text1"/>
          <w:sz w:val="24"/>
          <w:szCs w:val="24"/>
        </w:rPr>
        <w:t>yma’r</w:t>
      </w:r>
      <w:proofErr w:type="spellEnd"/>
      <w:r w:rsidRPr="000553E1">
        <w:rPr>
          <w:color w:val="000000" w:themeColor="text1"/>
          <w:sz w:val="24"/>
          <w:szCs w:val="24"/>
        </w:rPr>
        <w:t xml:space="preserve"> cysyniad o’r angen i gynllunio ar wahanol lefelau gan roi ystyriaethau i nifer o agweddau wrth gynllunio’n ieithyddol.</w:t>
      </w:r>
    </w:p>
    <w:p w14:paraId="16A2B09D"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lastRenderedPageBreak/>
        <w:t xml:space="preserve">Cyfeiria ymchwil at ffurf arall o Gynllunio Iaith, i’w ystyried ochr yn ochr â chynllunio Corpws a Statws, sef Cynllunio Caffael -  cynllunio ar gyfer “nifer cynyddol o ddefnyddwyr iaith” benodol (Cooper, 1989, t. 156). Yn y cyd-destun hwn, ystyrir y broses o gaffael iaith dramor, ail-gaffael iaith a chynnal iaith defnyddwyr, gan ystyried y cyfleoedd a’r cymhelliant sy’n bodoli i allu gwneud hynny. </w:t>
      </w:r>
    </w:p>
    <w:p w14:paraId="7A5E2377"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Mae’r cynllunio caffael y cyfeiria Cooper (1989) ato, bron yn gyfystyr â chynllunio ieithyddol mewn addysg, a gellir dadlau mai dyma’r cam mwyaf allweddol i weld newid mewn arferion ieithyddol.  Mewn cyd-destun addysgol, mae’r cam hwn o gynllunio’n effeithio’n uniongyrchol ar arferion siaradwyr a defnydd iaith. Mae rôl addysg yn y broses o gaffael iaith yn allweddol.    </w:t>
      </w:r>
    </w:p>
    <w:p w14:paraId="0883816C" w14:textId="77777777" w:rsidR="000553E1" w:rsidRPr="000553E1" w:rsidRDefault="000553E1" w:rsidP="000553E1">
      <w:pPr>
        <w:spacing w:line="360" w:lineRule="auto"/>
        <w:rPr>
          <w:rFonts w:eastAsia="Times New Roman" w:cs="Arial"/>
          <w:color w:val="FF0000"/>
          <w:kern w:val="0"/>
          <w:sz w:val="24"/>
          <w:szCs w:val="24"/>
          <w:lang w:val="en-GB" w:eastAsia="en-GB"/>
          <w14:ligatures w14:val="none"/>
        </w:rPr>
      </w:pPr>
      <w:r w:rsidRPr="000553E1">
        <w:rPr>
          <w:rFonts w:eastAsia="Times New Roman" w:cs="Arial"/>
          <w:color w:val="000000" w:themeColor="text1"/>
          <w:kern w:val="0"/>
          <w:sz w:val="24"/>
          <w:szCs w:val="24"/>
          <w:lang w:val="en-GB" w:eastAsia="en-GB"/>
          <w14:ligatures w14:val="none"/>
        </w:rPr>
        <w:t xml:space="preserve">Fel </w:t>
      </w:r>
      <w:proofErr w:type="spellStart"/>
      <w:r w:rsidRPr="000553E1">
        <w:rPr>
          <w:rFonts w:eastAsia="Times New Roman" w:cs="Arial"/>
          <w:color w:val="000000" w:themeColor="text1"/>
          <w:kern w:val="0"/>
          <w:sz w:val="24"/>
          <w:szCs w:val="24"/>
          <w:lang w:val="en-GB" w:eastAsia="en-GB"/>
          <w14:ligatures w14:val="none"/>
        </w:rPr>
        <w:t>nodwyd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eisoes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Llywodraethau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gwledydd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sydd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arfer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â’r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pwerau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cryfaf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wrth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benderfynu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drywyddau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cynllunio</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pholisi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ieithyddol</w:t>
      </w:r>
      <w:proofErr w:type="spellEnd"/>
      <w:r w:rsidRPr="000553E1">
        <w:rPr>
          <w:rFonts w:eastAsia="Times New Roman" w:cs="Arial"/>
          <w:color w:val="000000" w:themeColor="text1"/>
          <w:kern w:val="0"/>
          <w:sz w:val="24"/>
          <w:szCs w:val="24"/>
          <w:lang w:val="en-GB" w:eastAsia="en-GB"/>
          <w14:ligatures w14:val="none"/>
        </w:rPr>
        <w:t xml:space="preserve"> (Liddicoat a Baldauf, 2008, t.11), ac o </w:t>
      </w:r>
      <w:proofErr w:type="spellStart"/>
      <w:r w:rsidRPr="000553E1">
        <w:rPr>
          <w:rFonts w:eastAsia="Times New Roman" w:cs="Arial"/>
          <w:color w:val="000000" w:themeColor="text1"/>
          <w:kern w:val="0"/>
          <w:sz w:val="24"/>
          <w:szCs w:val="24"/>
          <w:lang w:val="en-GB" w:eastAsia="en-GB"/>
          <w14:ligatures w14:val="none"/>
        </w:rPr>
        <w:t>ganlyniad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hanesyddol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ystyrid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cynllunio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proses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cael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gweithredu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macro, </w:t>
      </w:r>
      <w:proofErr w:type="spellStart"/>
      <w:r w:rsidRPr="000553E1">
        <w:rPr>
          <w:rFonts w:eastAsia="Times New Roman" w:cs="Arial"/>
          <w:color w:val="000000" w:themeColor="text1"/>
          <w:kern w:val="0"/>
          <w:sz w:val="24"/>
          <w:szCs w:val="24"/>
          <w:lang w:val="en-GB" w:eastAsia="en-GB"/>
          <w14:ligatures w14:val="none"/>
        </w:rPr>
        <w:t>gyda</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Llywodraeth</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arwain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bolisiau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sail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cynllunio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Fodd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bynnag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ceir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ymwybyddiaeth</w:t>
      </w:r>
      <w:proofErr w:type="spellEnd"/>
      <w:r w:rsidRPr="000553E1">
        <w:rPr>
          <w:rFonts w:eastAsia="Times New Roman" w:cs="Arial"/>
          <w:color w:val="000000" w:themeColor="text1"/>
          <w:kern w:val="0"/>
          <w:sz w:val="24"/>
          <w:szCs w:val="24"/>
          <w:lang w:val="en-GB" w:eastAsia="en-GB"/>
          <w14:ligatures w14:val="none"/>
        </w:rPr>
        <w:t xml:space="preserve"> bod y </w:t>
      </w:r>
      <w:proofErr w:type="spellStart"/>
      <w:r w:rsidRPr="000553E1">
        <w:rPr>
          <w:rFonts w:eastAsia="Times New Roman" w:cs="Arial"/>
          <w:color w:val="000000" w:themeColor="text1"/>
          <w:kern w:val="0"/>
          <w:sz w:val="24"/>
          <w:szCs w:val="24"/>
          <w:lang w:val="en-GB" w:eastAsia="en-GB"/>
          <w14:ligatures w14:val="none"/>
        </w:rPr>
        <w:t>lefelau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meso</w:t>
      </w:r>
      <w:proofErr w:type="spellEnd"/>
      <w:r w:rsidRPr="000553E1">
        <w:rPr>
          <w:rFonts w:eastAsia="Times New Roman" w:cs="Arial"/>
          <w:color w:val="000000" w:themeColor="text1"/>
          <w:kern w:val="0"/>
          <w:sz w:val="24"/>
          <w:szCs w:val="24"/>
          <w:lang w:val="en-GB" w:eastAsia="en-GB"/>
          <w14:ligatures w14:val="none"/>
        </w:rPr>
        <w:t xml:space="preserve"> a micro (Liddicoat a Baldauf 2008 t. 9) o </w:t>
      </w:r>
      <w:proofErr w:type="spellStart"/>
      <w:r w:rsidRPr="000553E1">
        <w:rPr>
          <w:rFonts w:eastAsia="Times New Roman" w:cs="Arial"/>
          <w:color w:val="000000" w:themeColor="text1"/>
          <w:kern w:val="0"/>
          <w:sz w:val="24"/>
          <w:szCs w:val="24"/>
          <w:lang w:val="en-GB" w:eastAsia="en-GB"/>
          <w14:ligatures w14:val="none"/>
        </w:rPr>
        <w:t>gynllunio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hefyd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hanfodol</w:t>
      </w:r>
      <w:proofErr w:type="spellEnd"/>
      <w:r w:rsidRPr="000553E1">
        <w:rPr>
          <w:rFonts w:eastAsia="Times New Roman" w:cs="Arial"/>
          <w:color w:val="000000" w:themeColor="text1"/>
          <w:kern w:val="0"/>
          <w:sz w:val="24"/>
          <w:szCs w:val="24"/>
          <w:lang w:val="en-GB" w:eastAsia="en-GB"/>
          <w14:ligatures w14:val="none"/>
        </w:rPr>
        <w:t>.</w:t>
      </w:r>
    </w:p>
    <w:p w14:paraId="3808C302" w14:textId="77777777" w:rsidR="000553E1" w:rsidRPr="000553E1" w:rsidRDefault="000553E1" w:rsidP="000553E1">
      <w:pPr>
        <w:spacing w:line="360" w:lineRule="auto"/>
        <w:rPr>
          <w:color w:val="FF0000"/>
          <w:sz w:val="24"/>
          <w:szCs w:val="24"/>
        </w:rPr>
      </w:pPr>
      <w:proofErr w:type="spellStart"/>
      <w:r w:rsidRPr="000553E1">
        <w:rPr>
          <w:rFonts w:eastAsia="Times New Roman" w:cs="Arial"/>
          <w:color w:val="000000" w:themeColor="text1"/>
          <w:kern w:val="0"/>
          <w:sz w:val="24"/>
          <w:szCs w:val="24"/>
          <w:lang w:val="en-GB" w:eastAsia="en-GB"/>
          <w14:ligatures w14:val="none"/>
        </w:rPr>
        <w:t>Cyrff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lled-lywodraethol</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rhanddeiliaid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eraill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sy’n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gweithredu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gymunedol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e.e.</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Mentrau</w:t>
      </w:r>
      <w:proofErr w:type="spellEnd"/>
      <w:r w:rsidRPr="000553E1">
        <w:rPr>
          <w:rFonts w:eastAsia="Times New Roman" w:cs="Arial"/>
          <w:color w:val="000000" w:themeColor="text1"/>
          <w:kern w:val="0"/>
          <w:sz w:val="24"/>
          <w:szCs w:val="24"/>
          <w:lang w:val="en-GB" w:eastAsia="en-GB"/>
          <w14:ligatures w14:val="none"/>
        </w:rPr>
        <w:t xml:space="preserve"> Iaith, </w:t>
      </w:r>
      <w:proofErr w:type="spellStart"/>
      <w:r w:rsidRPr="000553E1">
        <w:rPr>
          <w:rFonts w:eastAsia="Times New Roman" w:cs="Arial"/>
          <w:color w:val="000000" w:themeColor="text1"/>
          <w:kern w:val="0"/>
          <w:sz w:val="24"/>
          <w:szCs w:val="24"/>
          <w:lang w:val="en-GB" w:eastAsia="en-GB"/>
          <w14:ligatures w14:val="none"/>
        </w:rPr>
        <w:t>awdurdodau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lleol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yw’r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meso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gyda’r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micro yn </w:t>
      </w:r>
      <w:proofErr w:type="spellStart"/>
      <w:r w:rsidRPr="000553E1">
        <w:rPr>
          <w:rFonts w:eastAsia="Times New Roman" w:cs="Arial"/>
          <w:color w:val="000000" w:themeColor="text1"/>
          <w:kern w:val="0"/>
          <w:sz w:val="24"/>
          <w:szCs w:val="24"/>
          <w:lang w:val="en-GB" w:eastAsia="en-GB"/>
          <w14:ligatures w14:val="none"/>
        </w:rPr>
        <w:t>cyfeirio</w:t>
      </w:r>
      <w:proofErr w:type="spellEnd"/>
      <w:r w:rsidRPr="000553E1">
        <w:rPr>
          <w:rFonts w:eastAsia="Times New Roman" w:cs="Arial"/>
          <w:color w:val="000000" w:themeColor="text1"/>
          <w:kern w:val="0"/>
          <w:sz w:val="24"/>
          <w:szCs w:val="24"/>
          <w:lang w:val="en-GB" w:eastAsia="en-GB"/>
          <w14:ligatures w14:val="none"/>
        </w:rPr>
        <w:t xml:space="preserve"> at </w:t>
      </w:r>
      <w:proofErr w:type="spellStart"/>
      <w:r w:rsidRPr="000553E1">
        <w:rPr>
          <w:rFonts w:eastAsia="Times New Roman" w:cs="Arial"/>
          <w:color w:val="000000" w:themeColor="text1"/>
          <w:kern w:val="0"/>
          <w:sz w:val="24"/>
          <w:szCs w:val="24"/>
          <w:lang w:val="en-GB" w:eastAsia="en-GB"/>
          <w14:ligatures w14:val="none"/>
        </w:rPr>
        <w:t>ddefnydd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lawr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gwlad</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fewn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cymunedau</w:t>
      </w:r>
      <w:proofErr w:type="spellEnd"/>
      <w:r w:rsidRPr="000553E1">
        <w:rPr>
          <w:rFonts w:eastAsia="Times New Roman" w:cs="Arial"/>
          <w:color w:val="000000" w:themeColor="text1"/>
          <w:kern w:val="0"/>
          <w:sz w:val="24"/>
          <w:szCs w:val="24"/>
          <w:lang w:val="en-GB" w:eastAsia="en-GB"/>
          <w14:ligatures w14:val="none"/>
        </w:rPr>
        <w:t xml:space="preserve">.  Er y </w:t>
      </w:r>
      <w:proofErr w:type="spellStart"/>
      <w:r w:rsidRPr="000553E1">
        <w:rPr>
          <w:rFonts w:eastAsia="Times New Roman" w:cs="Arial"/>
          <w:color w:val="000000" w:themeColor="text1"/>
          <w:kern w:val="0"/>
          <w:sz w:val="24"/>
          <w:szCs w:val="24"/>
          <w:lang w:val="en-GB" w:eastAsia="en-GB"/>
          <w14:ligatures w14:val="none"/>
        </w:rPr>
        <w:t>noda</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ymchwil</w:t>
      </w:r>
      <w:proofErr w:type="spellEnd"/>
      <w:r w:rsidRPr="000553E1">
        <w:rPr>
          <w:rFonts w:eastAsia="Times New Roman" w:cs="Arial"/>
          <w:color w:val="000000" w:themeColor="text1"/>
          <w:kern w:val="0"/>
          <w:sz w:val="24"/>
          <w:szCs w:val="24"/>
          <w:lang w:val="en-GB" w:eastAsia="en-GB"/>
          <w14:ligatures w14:val="none"/>
        </w:rPr>
        <w:t xml:space="preserve"> bod </w:t>
      </w:r>
      <w:proofErr w:type="spellStart"/>
      <w:r w:rsidRPr="000553E1">
        <w:rPr>
          <w:rFonts w:eastAsia="Times New Roman" w:cs="Arial"/>
          <w:color w:val="000000" w:themeColor="text1"/>
          <w:kern w:val="0"/>
          <w:sz w:val="24"/>
          <w:szCs w:val="24"/>
          <w:lang w:val="en-GB" w:eastAsia="en-GB"/>
          <w14:ligatures w14:val="none"/>
        </w:rPr>
        <w:t>cynllunio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ieithyddol</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draddodiadol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wedi’i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yrru’n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flaen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gan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fframweithiau</w:t>
      </w:r>
      <w:proofErr w:type="spellEnd"/>
      <w:r w:rsidRPr="000553E1">
        <w:rPr>
          <w:rFonts w:eastAsia="Times New Roman" w:cs="Arial"/>
          <w:color w:val="000000" w:themeColor="text1"/>
          <w:kern w:val="0"/>
          <w:sz w:val="24"/>
          <w:szCs w:val="24"/>
          <w:lang w:val="en-GB" w:eastAsia="en-GB"/>
          <w14:ligatures w14:val="none"/>
        </w:rPr>
        <w:t xml:space="preserve"> macro, o dan </w:t>
      </w:r>
      <w:proofErr w:type="spellStart"/>
      <w:r w:rsidRPr="000553E1">
        <w:rPr>
          <w:rFonts w:eastAsia="Times New Roman" w:cs="Arial"/>
          <w:color w:val="000000" w:themeColor="text1"/>
          <w:kern w:val="0"/>
          <w:sz w:val="24"/>
          <w:szCs w:val="24"/>
          <w:lang w:val="en-GB" w:eastAsia="en-GB"/>
          <w14:ligatures w14:val="none"/>
        </w:rPr>
        <w:t>arweiniad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Llywodraeth</w:t>
      </w:r>
      <w:proofErr w:type="spellEnd"/>
      <w:r w:rsidRPr="000553E1">
        <w:rPr>
          <w:rFonts w:eastAsia="Times New Roman" w:cs="Arial"/>
          <w:color w:val="000000" w:themeColor="text1"/>
          <w:kern w:val="0"/>
          <w:sz w:val="24"/>
          <w:szCs w:val="24"/>
          <w:lang w:val="en-GB" w:eastAsia="en-GB"/>
          <w14:ligatures w14:val="none"/>
        </w:rPr>
        <w:t xml:space="preserve"> (Fishman, 1991, t.111, Kaplan a </w:t>
      </w:r>
      <w:proofErr w:type="spellStart"/>
      <w:r w:rsidRPr="000553E1">
        <w:rPr>
          <w:rFonts w:eastAsia="Times New Roman" w:cs="Arial"/>
          <w:color w:val="000000" w:themeColor="text1"/>
          <w:kern w:val="0"/>
          <w:sz w:val="24"/>
          <w:szCs w:val="24"/>
          <w:lang w:val="en-GB" w:eastAsia="en-GB"/>
          <w14:ligatures w14:val="none"/>
        </w:rPr>
        <w:t>Bauldaf</w:t>
      </w:r>
      <w:proofErr w:type="spellEnd"/>
      <w:r w:rsidRPr="000553E1">
        <w:rPr>
          <w:rFonts w:eastAsia="Times New Roman" w:cs="Arial"/>
          <w:color w:val="000000" w:themeColor="text1"/>
          <w:kern w:val="0"/>
          <w:sz w:val="24"/>
          <w:szCs w:val="24"/>
          <w:lang w:val="en-GB" w:eastAsia="en-GB"/>
          <w14:ligatures w14:val="none"/>
        </w:rPr>
        <w:t xml:space="preserve">, 1997 t.52) </w:t>
      </w:r>
      <w:proofErr w:type="spellStart"/>
      <w:r w:rsidRPr="000553E1">
        <w:rPr>
          <w:rFonts w:eastAsia="Times New Roman" w:cs="Arial"/>
          <w:color w:val="000000" w:themeColor="text1"/>
          <w:kern w:val="0"/>
          <w:sz w:val="24"/>
          <w:szCs w:val="24"/>
          <w:lang w:val="en-GB" w:eastAsia="en-GB"/>
          <w14:ligatures w14:val="none"/>
        </w:rPr>
        <w:t>cyfeirir</w:t>
      </w:r>
      <w:proofErr w:type="spellEnd"/>
      <w:r w:rsidRPr="000553E1">
        <w:rPr>
          <w:rFonts w:eastAsia="Times New Roman" w:cs="Arial"/>
          <w:color w:val="000000" w:themeColor="text1"/>
          <w:kern w:val="0"/>
          <w:sz w:val="24"/>
          <w:szCs w:val="24"/>
          <w:lang w:val="en-GB" w:eastAsia="en-GB"/>
          <w14:ligatures w14:val="none"/>
        </w:rPr>
        <w:t xml:space="preserve"> at </w:t>
      </w:r>
      <w:proofErr w:type="spellStart"/>
      <w:r w:rsidRPr="000553E1">
        <w:rPr>
          <w:rFonts w:eastAsia="Times New Roman" w:cs="Arial"/>
          <w:color w:val="000000" w:themeColor="text1"/>
          <w:kern w:val="0"/>
          <w:sz w:val="24"/>
          <w:szCs w:val="24"/>
          <w:lang w:val="en-GB" w:eastAsia="en-GB"/>
          <w14:ligatures w14:val="none"/>
        </w:rPr>
        <w:t>bwysigrwydd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cynyddol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rôl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unigolion</w:t>
      </w:r>
      <w:proofErr w:type="spellEnd"/>
      <w:r w:rsidRPr="000553E1">
        <w:rPr>
          <w:rFonts w:eastAsia="Times New Roman" w:cs="Arial"/>
          <w:color w:val="000000" w:themeColor="text1"/>
          <w:kern w:val="0"/>
          <w:sz w:val="24"/>
          <w:szCs w:val="24"/>
          <w:lang w:val="en-GB" w:eastAsia="en-GB"/>
          <w14:ligatures w14:val="none"/>
        </w:rPr>
        <w:t xml:space="preserve"> - </w:t>
      </w:r>
      <w:proofErr w:type="spellStart"/>
      <w:r w:rsidRPr="000553E1">
        <w:rPr>
          <w:rFonts w:eastAsia="Times New Roman" w:cs="Arial"/>
          <w:color w:val="000000" w:themeColor="text1"/>
          <w:kern w:val="0"/>
          <w:sz w:val="24"/>
          <w:szCs w:val="24"/>
          <w:lang w:val="en-GB" w:eastAsia="en-GB"/>
          <w14:ligatures w14:val="none"/>
        </w:rPr>
        <w:t>eu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defnydd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harferion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fewn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cymunedau</w:t>
      </w:r>
      <w:proofErr w:type="spellEnd"/>
      <w:r w:rsidRPr="000553E1">
        <w:rPr>
          <w:rFonts w:eastAsia="Times New Roman" w:cs="Arial"/>
          <w:color w:val="000000" w:themeColor="text1"/>
          <w:kern w:val="0"/>
          <w:sz w:val="24"/>
          <w:szCs w:val="24"/>
          <w:lang w:val="en-GB" w:eastAsia="en-GB"/>
          <w14:ligatures w14:val="none"/>
        </w:rPr>
        <w:t xml:space="preserve"> yn y broses (</w:t>
      </w:r>
      <w:proofErr w:type="spellStart"/>
      <w:r w:rsidRPr="000553E1">
        <w:rPr>
          <w:rFonts w:eastAsia="Times New Roman" w:cs="Arial"/>
          <w:color w:val="000000" w:themeColor="text1"/>
          <w:kern w:val="0"/>
          <w:sz w:val="24"/>
          <w:szCs w:val="24"/>
          <w:lang w:val="en-GB" w:eastAsia="en-GB"/>
          <w14:ligatures w14:val="none"/>
        </w:rPr>
        <w:t>Spolsky</w:t>
      </w:r>
      <w:proofErr w:type="spellEnd"/>
      <w:r w:rsidRPr="000553E1">
        <w:rPr>
          <w:rFonts w:eastAsia="Times New Roman" w:cs="Arial"/>
          <w:color w:val="000000" w:themeColor="text1"/>
          <w:kern w:val="0"/>
          <w:sz w:val="24"/>
          <w:szCs w:val="24"/>
          <w:lang w:val="en-GB" w:eastAsia="en-GB"/>
          <w14:ligatures w14:val="none"/>
        </w:rPr>
        <w:t xml:space="preserve">, 2021, t.10). </w:t>
      </w:r>
    </w:p>
    <w:p w14:paraId="432DF519" w14:textId="77777777" w:rsidR="000553E1" w:rsidRPr="000553E1" w:rsidRDefault="000553E1" w:rsidP="000553E1">
      <w:pPr>
        <w:spacing w:line="360" w:lineRule="auto"/>
        <w:rPr>
          <w:rFonts w:eastAsia="Times New Roman" w:cs="Arial"/>
          <w:color w:val="000000" w:themeColor="text1"/>
          <w:kern w:val="0"/>
          <w:sz w:val="24"/>
          <w:szCs w:val="24"/>
          <w:lang w:val="en-GB" w:eastAsia="en-GB"/>
          <w14:ligatures w14:val="none"/>
        </w:rPr>
      </w:pPr>
      <w:r w:rsidRPr="000553E1">
        <w:rPr>
          <w:rFonts w:eastAsia="Times New Roman" w:cs="Arial"/>
          <w:color w:val="000000" w:themeColor="text1"/>
          <w:kern w:val="0"/>
          <w:sz w:val="24"/>
          <w:szCs w:val="24"/>
          <w:lang w:val="en-GB" w:eastAsia="en-GB"/>
          <w14:ligatures w14:val="none"/>
        </w:rPr>
        <w:t xml:space="preserve">Gellir </w:t>
      </w:r>
      <w:proofErr w:type="spellStart"/>
      <w:r w:rsidRPr="000553E1">
        <w:rPr>
          <w:rFonts w:eastAsia="Times New Roman" w:cs="Arial"/>
          <w:color w:val="000000" w:themeColor="text1"/>
          <w:kern w:val="0"/>
          <w:sz w:val="24"/>
          <w:szCs w:val="24"/>
          <w:lang w:val="en-GB" w:eastAsia="en-GB"/>
          <w14:ligatures w14:val="none"/>
        </w:rPr>
        <w:t>edrych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tair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cylch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haenog</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gynllunio</w:t>
      </w:r>
      <w:proofErr w:type="spellEnd"/>
      <w:r w:rsidRPr="000553E1">
        <w:rPr>
          <w:rFonts w:eastAsia="Times New Roman" w:cs="Arial"/>
          <w:color w:val="000000" w:themeColor="text1"/>
          <w:kern w:val="0"/>
          <w:sz w:val="24"/>
          <w:szCs w:val="24"/>
          <w:lang w:val="en-GB" w:eastAsia="en-GB"/>
          <w14:ligatures w14:val="none"/>
        </w:rPr>
        <w:t xml:space="preserve">, er yn </w:t>
      </w:r>
      <w:proofErr w:type="spellStart"/>
      <w:r w:rsidRPr="000553E1">
        <w:rPr>
          <w:rFonts w:eastAsia="Times New Roman" w:cs="Arial"/>
          <w:color w:val="000000" w:themeColor="text1"/>
          <w:kern w:val="0"/>
          <w:sz w:val="24"/>
          <w:szCs w:val="24"/>
          <w:lang w:val="en-GB" w:eastAsia="en-GB"/>
          <w14:ligatures w14:val="none"/>
        </w:rPr>
        <w:t>lefelau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annibynnol</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fwyaf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effeithiol</w:t>
      </w:r>
      <w:proofErr w:type="spellEnd"/>
      <w:r w:rsidRPr="000553E1">
        <w:rPr>
          <w:rFonts w:eastAsia="Times New Roman" w:cs="Arial"/>
          <w:color w:val="000000" w:themeColor="text1"/>
          <w:kern w:val="0"/>
          <w:sz w:val="24"/>
          <w:szCs w:val="24"/>
          <w:lang w:val="en-GB" w:eastAsia="en-GB"/>
          <w14:ligatures w14:val="none"/>
        </w:rPr>
        <w:t xml:space="preserve"> pan yn </w:t>
      </w:r>
      <w:proofErr w:type="spellStart"/>
      <w:r w:rsidRPr="000553E1">
        <w:rPr>
          <w:rFonts w:eastAsia="Times New Roman" w:cs="Arial"/>
          <w:color w:val="000000" w:themeColor="text1"/>
          <w:kern w:val="0"/>
          <w:sz w:val="24"/>
          <w:szCs w:val="24"/>
          <w:lang w:val="en-GB" w:eastAsia="en-GB"/>
          <w14:ligatures w14:val="none"/>
        </w:rPr>
        <w:t>cydweithio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Heb</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gynllunio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cydlynus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draws y </w:t>
      </w:r>
      <w:proofErr w:type="spellStart"/>
      <w:r w:rsidRPr="000553E1">
        <w:rPr>
          <w:rFonts w:eastAsia="Times New Roman" w:cs="Arial"/>
          <w:color w:val="000000" w:themeColor="text1"/>
          <w:kern w:val="0"/>
          <w:sz w:val="24"/>
          <w:szCs w:val="24"/>
          <w:lang w:val="en-GB" w:eastAsia="en-GB"/>
          <w14:ligatures w14:val="none"/>
        </w:rPr>
        <w:t>tair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dealltwriaeth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glir</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nodau</w:t>
      </w:r>
      <w:proofErr w:type="spellEnd"/>
      <w:r w:rsidRPr="000553E1">
        <w:rPr>
          <w:rFonts w:eastAsia="Times New Roman" w:cs="Arial"/>
          <w:color w:val="000000" w:themeColor="text1"/>
          <w:kern w:val="0"/>
          <w:sz w:val="24"/>
          <w:szCs w:val="24"/>
          <w:lang w:val="en-GB" w:eastAsia="en-GB"/>
          <w14:ligatures w14:val="none"/>
        </w:rPr>
        <w:t xml:space="preserve"> ac </w:t>
      </w:r>
      <w:proofErr w:type="spellStart"/>
      <w:r w:rsidRPr="000553E1">
        <w:rPr>
          <w:rFonts w:eastAsia="Times New Roman" w:cs="Arial"/>
          <w:color w:val="000000" w:themeColor="text1"/>
          <w:kern w:val="0"/>
          <w:sz w:val="24"/>
          <w:szCs w:val="24"/>
          <w:lang w:val="en-GB" w:eastAsia="en-GB"/>
          <w14:ligatures w14:val="none"/>
        </w:rPr>
        <w:t>amcanion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mae’n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honni</w:t>
      </w:r>
      <w:proofErr w:type="spellEnd"/>
      <w:r w:rsidRPr="000553E1">
        <w:rPr>
          <w:rFonts w:eastAsia="Times New Roman" w:cs="Arial"/>
          <w:color w:val="000000" w:themeColor="text1"/>
          <w:kern w:val="0"/>
          <w:sz w:val="24"/>
          <w:szCs w:val="24"/>
          <w:lang w:val="en-GB" w:eastAsia="en-GB"/>
          <w14:ligatures w14:val="none"/>
        </w:rPr>
        <w:t xml:space="preserve"> bod </w:t>
      </w:r>
      <w:proofErr w:type="spellStart"/>
      <w:r w:rsidRPr="000553E1">
        <w:rPr>
          <w:rFonts w:eastAsia="Times New Roman" w:cs="Arial"/>
          <w:color w:val="000000" w:themeColor="text1"/>
          <w:kern w:val="0"/>
          <w:sz w:val="24"/>
          <w:szCs w:val="24"/>
          <w:lang w:val="en-GB" w:eastAsia="en-GB"/>
          <w14:ligatures w14:val="none"/>
        </w:rPr>
        <w:t>perygl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gweithredu</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chanlyniadau’r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gweithredu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hwnnw</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fod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aneffeithiol</w:t>
      </w:r>
      <w:proofErr w:type="spellEnd"/>
      <w:r w:rsidRPr="000553E1">
        <w:rPr>
          <w:rFonts w:eastAsia="Times New Roman" w:cs="Arial"/>
          <w:color w:val="000000" w:themeColor="text1"/>
          <w:kern w:val="0"/>
          <w:sz w:val="24"/>
          <w:szCs w:val="24"/>
          <w:lang w:val="en-GB" w:eastAsia="en-GB"/>
          <w14:ligatures w14:val="none"/>
        </w:rPr>
        <w:t xml:space="preserve">. Gellir </w:t>
      </w:r>
      <w:proofErr w:type="spellStart"/>
      <w:r w:rsidRPr="000553E1">
        <w:rPr>
          <w:rFonts w:eastAsia="Times New Roman" w:cs="Arial"/>
          <w:color w:val="000000" w:themeColor="text1"/>
          <w:kern w:val="0"/>
          <w:sz w:val="24"/>
          <w:szCs w:val="24"/>
          <w:lang w:val="en-GB" w:eastAsia="en-GB"/>
          <w14:ligatures w14:val="none"/>
        </w:rPr>
        <w:t>gweld</w:t>
      </w:r>
      <w:proofErr w:type="spellEnd"/>
      <w:r w:rsidRPr="000553E1">
        <w:rPr>
          <w:rFonts w:eastAsia="Times New Roman" w:cs="Arial"/>
          <w:color w:val="000000" w:themeColor="text1"/>
          <w:kern w:val="0"/>
          <w:sz w:val="24"/>
          <w:szCs w:val="24"/>
          <w:lang w:val="en-GB" w:eastAsia="en-GB"/>
          <w14:ligatures w14:val="none"/>
        </w:rPr>
        <w:t xml:space="preserve"> yr </w:t>
      </w:r>
      <w:proofErr w:type="spellStart"/>
      <w:r w:rsidRPr="000553E1">
        <w:rPr>
          <w:rFonts w:eastAsia="Times New Roman" w:cs="Arial"/>
          <w:color w:val="000000" w:themeColor="text1"/>
          <w:kern w:val="0"/>
          <w:sz w:val="24"/>
          <w:szCs w:val="24"/>
          <w:lang w:val="en-GB" w:eastAsia="en-GB"/>
          <w14:ligatures w14:val="none"/>
        </w:rPr>
        <w:t>angen</w:t>
      </w:r>
      <w:proofErr w:type="spellEnd"/>
      <w:r w:rsidRPr="000553E1">
        <w:rPr>
          <w:rFonts w:eastAsia="Times New Roman" w:cs="Arial"/>
          <w:color w:val="000000" w:themeColor="text1"/>
          <w:kern w:val="0"/>
          <w:sz w:val="24"/>
          <w:szCs w:val="24"/>
          <w:lang w:val="en-GB" w:eastAsia="en-GB"/>
          <w14:ligatures w14:val="none"/>
        </w:rPr>
        <w:t xml:space="preserve"> am “</w:t>
      </w:r>
      <w:proofErr w:type="spellStart"/>
      <w:r w:rsidRPr="000553E1">
        <w:rPr>
          <w:rFonts w:eastAsia="Times New Roman" w:cs="Arial"/>
          <w:color w:val="000000" w:themeColor="text1"/>
          <w:kern w:val="0"/>
          <w:sz w:val="24"/>
          <w:szCs w:val="24"/>
          <w:lang w:val="en-GB" w:eastAsia="en-GB"/>
          <w14:ligatures w14:val="none"/>
        </w:rPr>
        <w:t>gyd-blethu’r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bob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sichrau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cynaliadwyedd</w:t>
      </w:r>
      <w:proofErr w:type="spellEnd"/>
      <w:r w:rsidRPr="000553E1">
        <w:rPr>
          <w:rFonts w:eastAsia="Times New Roman" w:cs="Arial"/>
          <w:color w:val="000000" w:themeColor="text1"/>
          <w:kern w:val="0"/>
          <w:sz w:val="24"/>
          <w:szCs w:val="24"/>
          <w:lang w:val="en-GB" w:eastAsia="en-GB"/>
          <w14:ligatures w14:val="none"/>
        </w:rPr>
        <w:t xml:space="preserve"> yr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(Prys a Hodges, 2019, t.14)</w:t>
      </w:r>
      <w:r w:rsidRPr="000553E1">
        <w:rPr>
          <w:color w:val="000000" w:themeColor="text1"/>
          <w:sz w:val="24"/>
          <w:szCs w:val="24"/>
        </w:rPr>
        <w:t>.</w:t>
      </w:r>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Caiff</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syniad</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reoli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o’r</w:t>
      </w:r>
      <w:proofErr w:type="spellEnd"/>
      <w:r w:rsidRPr="000553E1">
        <w:rPr>
          <w:rFonts w:eastAsia="Times New Roman" w:cs="Arial"/>
          <w:color w:val="000000" w:themeColor="text1"/>
          <w:kern w:val="0"/>
          <w:sz w:val="24"/>
          <w:szCs w:val="24"/>
          <w:lang w:val="en-GB" w:eastAsia="en-GB"/>
          <w14:ligatures w14:val="none"/>
        </w:rPr>
        <w:t xml:space="preserve"> brig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gwaelod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feirniadu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gan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nad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yw</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defnyddwyr</w:t>
      </w:r>
      <w:proofErr w:type="spellEnd"/>
      <w:r w:rsidRPr="000553E1">
        <w:rPr>
          <w:rFonts w:eastAsia="Times New Roman" w:cs="Arial"/>
          <w:color w:val="000000" w:themeColor="text1"/>
          <w:kern w:val="0"/>
          <w:sz w:val="24"/>
          <w:szCs w:val="24"/>
          <w:lang w:val="en-GB" w:eastAsia="en-GB"/>
          <w14:ligatures w14:val="none"/>
        </w:rPr>
        <w:t xml:space="preserve"> yr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 y </w:t>
      </w:r>
      <w:proofErr w:type="spellStart"/>
      <w:r w:rsidRPr="000553E1">
        <w:rPr>
          <w:rFonts w:eastAsia="Times New Roman" w:cs="Arial"/>
          <w:color w:val="000000" w:themeColor="text1"/>
          <w:kern w:val="0"/>
          <w:sz w:val="24"/>
          <w:szCs w:val="24"/>
          <w:lang w:val="en-GB" w:eastAsia="en-GB"/>
          <w14:ligatures w14:val="none"/>
        </w:rPr>
        <w:t>bobl</w:t>
      </w:r>
      <w:proofErr w:type="spellEnd"/>
      <w:r w:rsidRPr="000553E1">
        <w:rPr>
          <w:rFonts w:eastAsia="Times New Roman" w:cs="Arial"/>
          <w:color w:val="000000" w:themeColor="text1"/>
          <w:kern w:val="0"/>
          <w:sz w:val="24"/>
          <w:szCs w:val="24"/>
          <w:lang w:val="en-GB" w:eastAsia="en-GB"/>
          <w14:ligatures w14:val="none"/>
        </w:rPr>
        <w:t xml:space="preserve"> – yn </w:t>
      </w:r>
      <w:proofErr w:type="spellStart"/>
      <w:r w:rsidRPr="000553E1">
        <w:rPr>
          <w:rFonts w:eastAsia="Times New Roman" w:cs="Arial"/>
          <w:color w:val="000000" w:themeColor="text1"/>
          <w:kern w:val="0"/>
          <w:sz w:val="24"/>
          <w:szCs w:val="24"/>
          <w:lang w:val="en-GB" w:eastAsia="en-GB"/>
          <w14:ligatures w14:val="none"/>
        </w:rPr>
        <w:t>cael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unrhyw</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fewnbwn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cynllunio</w:t>
      </w:r>
      <w:proofErr w:type="spellEnd"/>
      <w:r w:rsidRPr="000553E1">
        <w:rPr>
          <w:rFonts w:eastAsia="Times New Roman" w:cs="Arial"/>
          <w:color w:val="000000" w:themeColor="text1"/>
          <w:kern w:val="0"/>
          <w:sz w:val="24"/>
          <w:szCs w:val="24"/>
          <w:lang w:val="en-GB" w:eastAsia="en-GB"/>
          <w14:ligatures w14:val="none"/>
        </w:rPr>
        <w:t xml:space="preserve">, ac </w:t>
      </w:r>
      <w:proofErr w:type="spellStart"/>
      <w:r w:rsidRPr="000553E1">
        <w:rPr>
          <w:rFonts w:eastAsia="Times New Roman" w:cs="Arial"/>
          <w:color w:val="000000" w:themeColor="text1"/>
          <w:kern w:val="0"/>
          <w:sz w:val="24"/>
          <w:szCs w:val="24"/>
          <w:lang w:val="en-GB" w:eastAsia="en-GB"/>
          <w14:ligatures w14:val="none"/>
        </w:rPr>
        <w:t>os</w:t>
      </w:r>
      <w:proofErr w:type="spellEnd"/>
      <w:r w:rsidRPr="000553E1">
        <w:rPr>
          <w:rFonts w:eastAsia="Times New Roman" w:cs="Arial"/>
          <w:color w:val="000000" w:themeColor="text1"/>
          <w:kern w:val="0"/>
          <w:sz w:val="24"/>
          <w:szCs w:val="24"/>
          <w:lang w:val="en-GB" w:eastAsia="en-GB"/>
          <w14:ligatures w14:val="none"/>
        </w:rPr>
        <w:t xml:space="preserve"> am </w:t>
      </w:r>
      <w:proofErr w:type="spellStart"/>
      <w:r w:rsidRPr="000553E1">
        <w:rPr>
          <w:rFonts w:eastAsia="Times New Roman" w:cs="Arial"/>
          <w:color w:val="000000" w:themeColor="text1"/>
          <w:kern w:val="0"/>
          <w:sz w:val="24"/>
          <w:szCs w:val="24"/>
          <w:lang w:val="en-GB" w:eastAsia="en-GB"/>
          <w14:ligatures w14:val="none"/>
        </w:rPr>
        <w:t>gael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effaith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ddefnydd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lastRenderedPageBreak/>
        <w:t>ystyrir</w:t>
      </w:r>
      <w:proofErr w:type="spellEnd"/>
      <w:r w:rsidRPr="000553E1">
        <w:rPr>
          <w:rFonts w:eastAsia="Times New Roman" w:cs="Arial"/>
          <w:color w:val="000000" w:themeColor="text1"/>
          <w:kern w:val="0"/>
          <w:sz w:val="24"/>
          <w:szCs w:val="24"/>
          <w:lang w:val="en-GB" w:eastAsia="en-GB"/>
          <w14:ligatures w14:val="none"/>
        </w:rPr>
        <w:t xml:space="preserve"> bod </w:t>
      </w:r>
      <w:proofErr w:type="spellStart"/>
      <w:r w:rsidRPr="000553E1">
        <w:rPr>
          <w:rFonts w:eastAsia="Times New Roman" w:cs="Arial"/>
          <w:color w:val="000000" w:themeColor="text1"/>
          <w:kern w:val="0"/>
          <w:sz w:val="24"/>
          <w:szCs w:val="24"/>
          <w:lang w:val="en-GB" w:eastAsia="en-GB"/>
          <w14:ligatures w14:val="none"/>
        </w:rPr>
        <w:t>hynny’n</w:t>
      </w:r>
      <w:proofErr w:type="spellEnd"/>
      <w:r w:rsidRPr="000553E1">
        <w:rPr>
          <w:rFonts w:eastAsia="Times New Roman" w:cs="Arial"/>
          <w:color w:val="000000" w:themeColor="text1"/>
          <w:kern w:val="0"/>
          <w:sz w:val="24"/>
          <w:szCs w:val="24"/>
          <w:lang w:val="en-GB" w:eastAsia="en-GB"/>
          <w14:ligatures w14:val="none"/>
        </w:rPr>
        <w:t xml:space="preserve"> gam </w:t>
      </w:r>
      <w:proofErr w:type="spellStart"/>
      <w:r w:rsidRPr="000553E1">
        <w:rPr>
          <w:rFonts w:eastAsia="Times New Roman" w:cs="Arial"/>
          <w:color w:val="000000" w:themeColor="text1"/>
          <w:kern w:val="0"/>
          <w:sz w:val="24"/>
          <w:szCs w:val="24"/>
          <w:lang w:val="en-GB" w:eastAsia="en-GB"/>
          <w14:ligatures w14:val="none"/>
        </w:rPr>
        <w:t>angenrheidiol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Honnir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na</w:t>
      </w:r>
      <w:proofErr w:type="spellEnd"/>
      <w:r w:rsidRPr="000553E1">
        <w:rPr>
          <w:rFonts w:eastAsia="Times New Roman" w:cs="Arial"/>
          <w:color w:val="000000" w:themeColor="text1"/>
          <w:kern w:val="0"/>
          <w:sz w:val="24"/>
          <w:szCs w:val="24"/>
          <w:lang w:val="en-GB" w:eastAsia="en-GB"/>
          <w14:ligatures w14:val="none"/>
        </w:rPr>
        <w:t xml:space="preserve"> all </w:t>
      </w:r>
      <w:proofErr w:type="spellStart"/>
      <w:r w:rsidRPr="000553E1">
        <w:rPr>
          <w:rFonts w:eastAsia="Times New Roman" w:cs="Arial"/>
          <w:color w:val="000000" w:themeColor="text1"/>
          <w:kern w:val="0"/>
          <w:sz w:val="24"/>
          <w:szCs w:val="24"/>
          <w:lang w:val="en-GB" w:eastAsia="en-GB"/>
          <w14:ligatures w14:val="none"/>
        </w:rPr>
        <w:t>cynllunio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macro yn </w:t>
      </w:r>
      <w:proofErr w:type="spellStart"/>
      <w:r w:rsidRPr="000553E1">
        <w:rPr>
          <w:rFonts w:eastAsia="Times New Roman" w:cs="Arial"/>
          <w:color w:val="000000" w:themeColor="text1"/>
          <w:kern w:val="0"/>
          <w:sz w:val="24"/>
          <w:szCs w:val="24"/>
          <w:lang w:val="en-GB" w:eastAsia="en-GB"/>
          <w14:ligatures w14:val="none"/>
        </w:rPr>
        <w:t>unig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ddeall</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iawn</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cyd-destun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cymdeithasol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cyd-destun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hanesyddol</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perthyn</w:t>
      </w:r>
      <w:proofErr w:type="spellEnd"/>
      <w:r w:rsidRPr="000553E1">
        <w:rPr>
          <w:rFonts w:eastAsia="Times New Roman" w:cs="Arial"/>
          <w:color w:val="000000" w:themeColor="text1"/>
          <w:kern w:val="0"/>
          <w:sz w:val="24"/>
          <w:szCs w:val="24"/>
          <w:lang w:val="en-GB" w:eastAsia="en-GB"/>
          <w14:ligatures w14:val="none"/>
        </w:rPr>
        <w:t xml:space="preserve"> yr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iddi</w:t>
      </w:r>
      <w:proofErr w:type="spellEnd"/>
      <w:r w:rsidRPr="000553E1">
        <w:rPr>
          <w:rFonts w:eastAsia="Times New Roman" w:cs="Arial"/>
          <w:color w:val="000000" w:themeColor="text1"/>
          <w:kern w:val="0"/>
          <w:sz w:val="24"/>
          <w:szCs w:val="24"/>
          <w:lang w:val="en-GB" w:eastAsia="en-GB"/>
          <w14:ligatures w14:val="none"/>
        </w:rPr>
        <w:t xml:space="preserve"> (Cooper,1989, t.183, Tollefson, 1991, t.37) ac y </w:t>
      </w:r>
      <w:proofErr w:type="spellStart"/>
      <w:r w:rsidRPr="000553E1">
        <w:rPr>
          <w:rFonts w:eastAsia="Times New Roman" w:cs="Arial"/>
          <w:color w:val="000000" w:themeColor="text1"/>
          <w:kern w:val="0"/>
          <w:sz w:val="24"/>
          <w:szCs w:val="24"/>
          <w:lang w:val="en-GB" w:eastAsia="en-GB"/>
          <w14:ligatures w14:val="none"/>
        </w:rPr>
        <w:t>dylid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ystyried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proofErr w:type="gramStart"/>
      <w:r w:rsidRPr="000553E1">
        <w:rPr>
          <w:rFonts w:eastAsia="Times New Roman" w:cs="Arial"/>
          <w:color w:val="000000" w:themeColor="text1"/>
          <w:kern w:val="0"/>
          <w:sz w:val="24"/>
          <w:szCs w:val="24"/>
          <w:lang w:val="en-GB" w:eastAsia="en-GB"/>
          <w14:ligatures w14:val="none"/>
        </w:rPr>
        <w:t>agweddau,megis</w:t>
      </w:r>
      <w:proofErr w:type="spellEnd"/>
      <w:proofErr w:type="gram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cymdeithas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diwylliant</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economi</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gwleidyddiaeth</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ogystal</w:t>
      </w:r>
      <w:proofErr w:type="spellEnd"/>
      <w:r w:rsidRPr="000553E1">
        <w:rPr>
          <w:rFonts w:eastAsia="Times New Roman" w:cs="Arial"/>
          <w:color w:val="000000" w:themeColor="text1"/>
          <w:kern w:val="0"/>
          <w:sz w:val="24"/>
          <w:szCs w:val="24"/>
          <w:lang w:val="en-GB" w:eastAsia="en-GB"/>
          <w14:ligatures w14:val="none"/>
        </w:rPr>
        <w:t xml:space="preserve">.    </w:t>
      </w:r>
    </w:p>
    <w:p w14:paraId="5520A3F6" w14:textId="77777777" w:rsidR="000553E1" w:rsidRPr="000553E1" w:rsidRDefault="000553E1" w:rsidP="000553E1">
      <w:pPr>
        <w:spacing w:line="360" w:lineRule="auto"/>
        <w:rPr>
          <w:rFonts w:eastAsia="Times New Roman" w:cs="Arial"/>
          <w:color w:val="000000" w:themeColor="text1"/>
          <w:kern w:val="0"/>
          <w:sz w:val="24"/>
          <w:szCs w:val="24"/>
          <w:lang w:val="en-GB" w:eastAsia="en-GB"/>
          <w14:ligatures w14:val="none"/>
        </w:rPr>
      </w:pPr>
      <w:r w:rsidRPr="000553E1">
        <w:rPr>
          <w:rFonts w:eastAsia="Times New Roman" w:cs="Arial"/>
          <w:color w:val="000000" w:themeColor="text1"/>
          <w:kern w:val="0"/>
          <w:sz w:val="24"/>
          <w:szCs w:val="24"/>
          <w:u w:val="single"/>
          <w:lang w:val="en-GB" w:eastAsia="en-GB"/>
          <w14:ligatures w14:val="none"/>
        </w:rPr>
        <w:t>Cyd-</w:t>
      </w:r>
      <w:proofErr w:type="spellStart"/>
      <w:r w:rsidRPr="000553E1">
        <w:rPr>
          <w:rFonts w:eastAsia="Times New Roman" w:cs="Arial"/>
          <w:color w:val="000000" w:themeColor="text1"/>
          <w:kern w:val="0"/>
          <w:sz w:val="24"/>
          <w:szCs w:val="24"/>
          <w:u w:val="single"/>
          <w:lang w:val="en-GB" w:eastAsia="en-GB"/>
          <w14:ligatures w14:val="none"/>
        </w:rPr>
        <w:t>destun</w:t>
      </w:r>
      <w:proofErr w:type="spellEnd"/>
      <w:r w:rsidRPr="000553E1">
        <w:rPr>
          <w:rFonts w:eastAsia="Times New Roman" w:cs="Arial"/>
          <w:color w:val="000000" w:themeColor="text1"/>
          <w:kern w:val="0"/>
          <w:sz w:val="24"/>
          <w:szCs w:val="24"/>
          <w:u w:val="single"/>
          <w:lang w:val="en-GB" w:eastAsia="en-GB"/>
          <w14:ligatures w14:val="none"/>
        </w:rPr>
        <w:t xml:space="preserve"> Cymru</w:t>
      </w:r>
      <w:r w:rsidRPr="000553E1">
        <w:rPr>
          <w:rFonts w:eastAsia="Times New Roman" w:cs="Arial"/>
          <w:color w:val="000000" w:themeColor="text1"/>
          <w:kern w:val="0"/>
          <w:sz w:val="24"/>
          <w:szCs w:val="24"/>
          <w:lang w:val="en-GB" w:eastAsia="en-GB"/>
          <w14:ligatures w14:val="none"/>
        </w:rPr>
        <w:t>.</w:t>
      </w:r>
    </w:p>
    <w:p w14:paraId="603EF313" w14:textId="77777777" w:rsidR="000553E1" w:rsidRPr="000553E1" w:rsidRDefault="000553E1" w:rsidP="000553E1">
      <w:pPr>
        <w:spacing w:line="360" w:lineRule="auto"/>
        <w:rPr>
          <w:sz w:val="24"/>
          <w:szCs w:val="24"/>
        </w:rPr>
      </w:pPr>
      <w:r w:rsidRPr="000553E1">
        <w:rPr>
          <w:rFonts w:eastAsia="Times New Roman" w:cs="Arial"/>
          <w:color w:val="000000" w:themeColor="text1"/>
          <w:kern w:val="0"/>
          <w:sz w:val="24"/>
          <w:szCs w:val="24"/>
          <w:lang w:val="en-GB" w:eastAsia="en-GB"/>
          <w14:ligatures w14:val="none"/>
        </w:rPr>
        <w:t xml:space="preserve">Yn </w:t>
      </w:r>
      <w:proofErr w:type="spellStart"/>
      <w:r w:rsidRPr="000553E1">
        <w:rPr>
          <w:rFonts w:eastAsia="Times New Roman" w:cs="Arial"/>
          <w:color w:val="000000" w:themeColor="text1"/>
          <w:kern w:val="0"/>
          <w:sz w:val="24"/>
          <w:szCs w:val="24"/>
          <w:lang w:val="en-GB" w:eastAsia="en-GB"/>
          <w14:ligatures w14:val="none"/>
        </w:rPr>
        <w:t>adran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nesaf</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gwaith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edrychir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rai </w:t>
      </w:r>
      <w:proofErr w:type="spellStart"/>
      <w:r w:rsidRPr="000553E1">
        <w:rPr>
          <w:rFonts w:eastAsia="Times New Roman" w:cs="Arial"/>
          <w:color w:val="000000" w:themeColor="text1"/>
          <w:kern w:val="0"/>
          <w:sz w:val="24"/>
          <w:szCs w:val="24"/>
          <w:lang w:val="en-GB" w:eastAsia="en-GB"/>
          <w14:ligatures w14:val="none"/>
        </w:rPr>
        <w:t>agweddau</w:t>
      </w:r>
      <w:proofErr w:type="spellEnd"/>
      <w:r w:rsidRPr="000553E1">
        <w:rPr>
          <w:rFonts w:eastAsia="Times New Roman" w:cs="Arial"/>
          <w:color w:val="000000" w:themeColor="text1"/>
          <w:kern w:val="0"/>
          <w:sz w:val="24"/>
          <w:szCs w:val="24"/>
          <w:lang w:val="en-GB" w:eastAsia="en-GB"/>
          <w14:ligatures w14:val="none"/>
        </w:rPr>
        <w:t xml:space="preserve"> o </w:t>
      </w:r>
      <w:r w:rsidRPr="000553E1">
        <w:rPr>
          <w:sz w:val="24"/>
          <w:szCs w:val="24"/>
        </w:rPr>
        <w:t>ddatblygiad damcaniaethol ac ymarferol y maes polisi a chynllunio iaith yng Nghymru.</w:t>
      </w:r>
    </w:p>
    <w:p w14:paraId="6A001084" w14:textId="77777777" w:rsidR="000553E1" w:rsidRPr="000553E1" w:rsidRDefault="000553E1" w:rsidP="000553E1">
      <w:pPr>
        <w:spacing w:line="360" w:lineRule="auto"/>
        <w:rPr>
          <w:color w:val="FF0000"/>
          <w:sz w:val="24"/>
          <w:szCs w:val="24"/>
        </w:rPr>
      </w:pPr>
      <w:r w:rsidRPr="000553E1">
        <w:rPr>
          <w:color w:val="000000" w:themeColor="text1"/>
          <w:sz w:val="24"/>
          <w:szCs w:val="24"/>
        </w:rPr>
        <w:t xml:space="preserve">Mae’n debyg y gellir edrych ar gyfieithu’r Beibl i’r Gymraeg gan Yr Esgob William Morgan yn 1588, fel enghraifft gynnar o Gynllunio Corpws, er nad oedd hynny’n rhan o bolisi gwladwriaethol.  Roedd yn ymgais i adlewyrchu amcanion y gymdeithas grefyddol yn y cyfnod, a theg yw holi tybed beth fyddai hanes y Gymraeg wedi bod petai hynny heb ddigwydd yn yr unfed ganrif ar bymtheg?  Trwy safoni orgraff Y Gymraeg yn ei gyfieithiad, gwelwyd statws yr iaith fel iaith gyhoeddus yn cael ei ffurfioli, a sicrhau fod “Y Gymraeg yn iaith crefydd yng Nghymru” (Jenkins a Williams,  2000, t.17).  Er i waith Yr Esgob William Morgan fod yn allweddol bwysig i’r Gymraeg, roedd Adran 17, Deddf Uno (1536) wedi sicrhau nad oedd statws cyfreithiol i’r Gymraeg yn y llysoedd ac yn ngweinyddiad cyhoeddus Cymru (Davies, 2000, t. 207). </w:t>
      </w:r>
    </w:p>
    <w:p w14:paraId="1F869862"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 Ar un llaw, roedd gosod statws a ffurfioli’r iaith yn digwydd drwy gyfieithu’r Beibl, ac ar y llaw arall, roedd diffyg statws swyddogol iddi yn ei thanseilio’n llwyr.  Roedd y Gymraeg yn gref yn “y cartref, yn y gweithle ac yn yr addoldai”, ac nid oedd lle i “bryderu” amdani fel iaith fyw o fewn y cymunedau (Jenkins a Williams, 2000, t.1).</w:t>
      </w:r>
    </w:p>
    <w:p w14:paraId="0990A7D2"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Yn ôl tystiolaeth Cyfrifiad 1901, siaredid Y Gymraeg yng Nghymru gan 929,824 o bobl (49.9% o’r boblogaeth), ac yr oedd 280,905 (30.2%) o’r siaradwyr hynny’n uniaith Gymraeg </w:t>
      </w:r>
      <w:bookmarkStart w:id="0" w:name="_Hlk219795863"/>
      <w:r w:rsidRPr="000553E1">
        <w:rPr>
          <w:color w:val="000000" w:themeColor="text1"/>
          <w:sz w:val="24"/>
          <w:szCs w:val="24"/>
        </w:rPr>
        <w:t xml:space="preserve">(Jenkins a Williams, 2000, t. 32). </w:t>
      </w:r>
      <w:r w:rsidRPr="000553E1">
        <w:rPr>
          <w:color w:val="FF0000"/>
          <w:sz w:val="24"/>
          <w:szCs w:val="24"/>
        </w:rPr>
        <w:t xml:space="preserve"> </w:t>
      </w:r>
      <w:bookmarkEnd w:id="0"/>
      <w:r w:rsidRPr="000553E1">
        <w:rPr>
          <w:color w:val="000000" w:themeColor="text1"/>
          <w:sz w:val="24"/>
          <w:szCs w:val="24"/>
        </w:rPr>
        <w:t xml:space="preserve">Ddeng mlynedd yn ddiweddarach, gwelwyd cynnydd pellach yn nifer y siaradwyr i 977,366 (43.5%). (Jenkins a Williams, 2000, t. 32).  Ond, er y cynnydd, a chyda dwyieithrwydd a mewnlifiad yn bennaf gyfrifol, iaith leiafrifol oedd y Gymraeg erbyn hynny, a diwydiant ardaloedd diwydiannol De Cymru’n denu (Jenkins a Williams, 2000, t. 3).  Ni ellir anwybyddu’r dirywiad gyda’r gostyngiad sy’n parhau i ddigwydd heddiw. Gellir dadlau, efallai, mai’r hyn sy’n wahanol erbyn heddiw, </w:t>
      </w:r>
      <w:r w:rsidRPr="000553E1">
        <w:rPr>
          <w:color w:val="000000" w:themeColor="text1"/>
          <w:sz w:val="24"/>
          <w:szCs w:val="24"/>
        </w:rPr>
        <w:lastRenderedPageBreak/>
        <w:t xml:space="preserve">yw bod cynllunio bwriadus ar gyfer gwarchod a chynnal yr iaith yn digwydd, gyda’r nod clir o weld y Gymraeg yn cael ei hadfywio ar draws y wlad.  </w:t>
      </w:r>
    </w:p>
    <w:p w14:paraId="0D82C9F5"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Gellir edych ar adroddiad hynod ddamniol Y Comisiynwyr Ymchwil i Gyflwr Addysg yng Nghymru, Brad y Llyfrau Gleision (1847), fel yr enghraifft gynharaf, mae’n debyg, o Gynllunio Statws yng Nghymru.  Dyma adroddiad a lwyddodd i ddibrisio gwerth y Gymraeg, gan hyrwyddo Saesneg fel yr iaith fyddai’n sicrhau cynnydd moesol ac economaidd.  Gwyddys am sgil effeithiau dinistriol yr adroddiad hyd heddiw, wrth i’r Gymraeg gael ei chyfleu fel iaith is-raddol ar draul “rhagoriaeth y Saesneg” (Jenkins 1999, t. 7).</w:t>
      </w:r>
    </w:p>
    <w:p w14:paraId="6D8A64FD"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Fodd bynnag, er i’r Gymraeg orfod bodoli am ddegawdau maith yng nghysgod difrod Adroddiad Brad y Llyfrau Gleision (1847), gwelwyd na allai iaith fodoli na ffynnu heb strwythurau pendant i’w gwarchod, ac wrth ystyried hynny, edrychir yn gryno ar syniadaeth yr Ieithydd Joshua </w:t>
      </w:r>
      <w:proofErr w:type="spellStart"/>
      <w:r w:rsidRPr="000553E1">
        <w:rPr>
          <w:color w:val="000000" w:themeColor="text1"/>
          <w:sz w:val="24"/>
          <w:szCs w:val="24"/>
        </w:rPr>
        <w:t>Fishman</w:t>
      </w:r>
      <w:proofErr w:type="spellEnd"/>
      <w:r w:rsidRPr="000553E1">
        <w:rPr>
          <w:color w:val="000000" w:themeColor="text1"/>
          <w:sz w:val="24"/>
          <w:szCs w:val="24"/>
        </w:rPr>
        <w:t xml:space="preserve"> (1926-2015).  </w:t>
      </w:r>
    </w:p>
    <w:p w14:paraId="71512575"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Ymchwiliodd i’r modd yr oedd trosglwyddiad iaith yn effeithio ar ei datblygiad, neu’i dirywiad, a’r angen i geisio newid shifft ieithyddol iaith– </w:t>
      </w:r>
      <w:proofErr w:type="spellStart"/>
      <w:r w:rsidRPr="000553E1">
        <w:rPr>
          <w:i/>
          <w:iCs/>
          <w:color w:val="000000" w:themeColor="text1"/>
          <w:sz w:val="24"/>
          <w:szCs w:val="24"/>
        </w:rPr>
        <w:t>Reversing</w:t>
      </w:r>
      <w:proofErr w:type="spellEnd"/>
      <w:r w:rsidRPr="000553E1">
        <w:rPr>
          <w:i/>
          <w:iCs/>
          <w:color w:val="000000" w:themeColor="text1"/>
          <w:sz w:val="24"/>
          <w:szCs w:val="24"/>
        </w:rPr>
        <w:t xml:space="preserve"> </w:t>
      </w:r>
      <w:proofErr w:type="spellStart"/>
      <w:r w:rsidRPr="000553E1">
        <w:rPr>
          <w:i/>
          <w:iCs/>
          <w:color w:val="000000" w:themeColor="text1"/>
          <w:sz w:val="24"/>
          <w:szCs w:val="24"/>
        </w:rPr>
        <w:t>Language</w:t>
      </w:r>
      <w:proofErr w:type="spellEnd"/>
      <w:r w:rsidRPr="000553E1">
        <w:rPr>
          <w:color w:val="000000" w:themeColor="text1"/>
          <w:sz w:val="24"/>
          <w:szCs w:val="24"/>
        </w:rPr>
        <w:t xml:space="preserve"> </w:t>
      </w:r>
      <w:proofErr w:type="spellStart"/>
      <w:r w:rsidRPr="000553E1">
        <w:rPr>
          <w:i/>
          <w:iCs/>
          <w:color w:val="000000" w:themeColor="text1"/>
          <w:sz w:val="24"/>
          <w:szCs w:val="24"/>
        </w:rPr>
        <w:t>Shift</w:t>
      </w:r>
      <w:proofErr w:type="spellEnd"/>
      <w:r w:rsidRPr="000553E1">
        <w:rPr>
          <w:i/>
          <w:iCs/>
          <w:color w:val="000000" w:themeColor="text1"/>
          <w:sz w:val="24"/>
          <w:szCs w:val="24"/>
        </w:rPr>
        <w:t xml:space="preserve">  </w:t>
      </w:r>
      <w:r w:rsidRPr="000553E1">
        <w:rPr>
          <w:color w:val="000000" w:themeColor="text1"/>
          <w:sz w:val="24"/>
          <w:szCs w:val="24"/>
        </w:rPr>
        <w:t>(</w:t>
      </w:r>
      <w:proofErr w:type="spellStart"/>
      <w:r w:rsidRPr="000553E1">
        <w:rPr>
          <w:color w:val="000000" w:themeColor="text1"/>
          <w:sz w:val="24"/>
          <w:szCs w:val="24"/>
        </w:rPr>
        <w:t>Fishman</w:t>
      </w:r>
      <w:proofErr w:type="spellEnd"/>
      <w:r w:rsidRPr="000553E1">
        <w:rPr>
          <w:color w:val="000000" w:themeColor="text1"/>
          <w:sz w:val="24"/>
          <w:szCs w:val="24"/>
        </w:rPr>
        <w:t>, 1991, t.113). Drwy lwyddo i wneud hynny, daw’r angen</w:t>
      </w:r>
      <w:r w:rsidRPr="000553E1">
        <w:rPr>
          <w:rFonts w:eastAsia="Times New Roman" w:cs="Times New Roman"/>
          <w:color w:val="000000" w:themeColor="text1"/>
          <w:kern w:val="0"/>
          <w:sz w:val="24"/>
          <w:szCs w:val="24"/>
          <w:lang w:val="en-GB" w:eastAsia="en-GB"/>
          <w14:ligatures w14:val="none"/>
        </w:rPr>
        <w:t xml:space="preserve"> i “</w:t>
      </w:r>
      <w:proofErr w:type="spellStart"/>
      <w:r w:rsidRPr="000553E1">
        <w:rPr>
          <w:rFonts w:eastAsia="Times New Roman" w:cs="Times New Roman"/>
          <w:color w:val="000000" w:themeColor="text1"/>
          <w:kern w:val="0"/>
          <w:sz w:val="24"/>
          <w:szCs w:val="24"/>
          <w:lang w:val="en-GB" w:eastAsia="en-GB"/>
          <w14:ligatures w14:val="none"/>
        </w:rPr>
        <w:t>adfer</w:t>
      </w:r>
      <w:proofErr w:type="spellEnd"/>
      <w:r w:rsidRPr="000553E1">
        <w:rPr>
          <w:rFonts w:eastAsia="Times New Roman" w:cs="Times New Roman"/>
          <w:color w:val="000000" w:themeColor="text1"/>
          <w:kern w:val="0"/>
          <w:sz w:val="24"/>
          <w:szCs w:val="24"/>
          <w:lang w:val="en-GB" w:eastAsia="en-GB"/>
          <w14:ligatures w14:val="none"/>
        </w:rPr>
        <w:t>, ail-</w:t>
      </w:r>
      <w:proofErr w:type="spellStart"/>
      <w:r w:rsidRPr="000553E1">
        <w:rPr>
          <w:rFonts w:eastAsia="Times New Roman" w:cs="Times New Roman"/>
          <w:color w:val="000000" w:themeColor="text1"/>
          <w:kern w:val="0"/>
          <w:sz w:val="24"/>
          <w:szCs w:val="24"/>
          <w:lang w:val="en-GB" w:eastAsia="en-GB"/>
          <w14:ligatures w14:val="none"/>
        </w:rPr>
        <w:t>greu</w:t>
      </w:r>
      <w:proofErr w:type="spellEnd"/>
      <w:r w:rsidRPr="000553E1">
        <w:rPr>
          <w:rFonts w:eastAsia="Times New Roman" w:cs="Times New Roman"/>
          <w:color w:val="000000" w:themeColor="text1"/>
          <w:kern w:val="0"/>
          <w:sz w:val="24"/>
          <w:szCs w:val="24"/>
          <w:lang w:val="en-GB" w:eastAsia="en-GB"/>
          <w14:ligatures w14:val="none"/>
        </w:rPr>
        <w:t xml:space="preserve"> a </w:t>
      </w:r>
      <w:proofErr w:type="spellStart"/>
      <w:r w:rsidRPr="000553E1">
        <w:rPr>
          <w:rFonts w:eastAsia="Times New Roman" w:cs="Times New Roman"/>
          <w:color w:val="000000" w:themeColor="text1"/>
          <w:kern w:val="0"/>
          <w:sz w:val="24"/>
          <w:szCs w:val="24"/>
          <w:lang w:val="en-GB" w:eastAsia="en-GB"/>
          <w14:ligatures w14:val="none"/>
        </w:rPr>
        <w:t>chynnal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ffordd</w:t>
      </w:r>
      <w:proofErr w:type="spellEnd"/>
      <w:r w:rsidRPr="000553E1">
        <w:rPr>
          <w:rFonts w:eastAsia="Times New Roman" w:cs="Times New Roman"/>
          <w:color w:val="000000" w:themeColor="text1"/>
          <w:kern w:val="0"/>
          <w:sz w:val="24"/>
          <w:szCs w:val="24"/>
          <w:lang w:val="en-GB" w:eastAsia="en-GB"/>
          <w14:ligatures w14:val="none"/>
        </w:rPr>
        <w:t xml:space="preserve"> o </w:t>
      </w:r>
      <w:proofErr w:type="spellStart"/>
      <w:r w:rsidRPr="000553E1">
        <w:rPr>
          <w:rFonts w:eastAsia="Times New Roman" w:cs="Times New Roman"/>
          <w:color w:val="000000" w:themeColor="text1"/>
          <w:kern w:val="0"/>
          <w:sz w:val="24"/>
          <w:szCs w:val="24"/>
          <w:lang w:val="en-GB" w:eastAsia="en-GB"/>
          <w14:ligatures w14:val="none"/>
        </w:rPr>
        <w:t>fyw</w:t>
      </w:r>
      <w:proofErr w:type="spellEnd"/>
      <w:r w:rsidRPr="000553E1">
        <w:rPr>
          <w:rFonts w:eastAsia="Times New Roman" w:cs="Times New Roman"/>
          <w:color w:val="000000" w:themeColor="text1"/>
          <w:kern w:val="0"/>
          <w:sz w:val="24"/>
          <w:szCs w:val="24"/>
          <w:lang w:val="en-GB" w:eastAsia="en-GB"/>
          <w14:ligatures w14:val="none"/>
        </w:rPr>
        <w:t xml:space="preserve"> (Fishman, 1991, t. 113).  </w:t>
      </w:r>
      <w:proofErr w:type="spellStart"/>
      <w:r w:rsidRPr="000553E1">
        <w:rPr>
          <w:rFonts w:eastAsia="Times New Roman" w:cs="Times New Roman"/>
          <w:color w:val="000000" w:themeColor="text1"/>
          <w:kern w:val="0"/>
          <w:sz w:val="24"/>
          <w:szCs w:val="24"/>
          <w:lang w:val="en-GB" w:eastAsia="en-GB"/>
          <w14:ligatures w14:val="none"/>
        </w:rPr>
        <w:t>Credai</w:t>
      </w:r>
      <w:proofErr w:type="spellEnd"/>
      <w:r w:rsidRPr="000553E1">
        <w:rPr>
          <w:rFonts w:eastAsia="Times New Roman" w:cs="Times New Roman"/>
          <w:color w:val="000000" w:themeColor="text1"/>
          <w:kern w:val="0"/>
          <w:sz w:val="24"/>
          <w:szCs w:val="24"/>
          <w:lang w:val="en-GB" w:eastAsia="en-GB"/>
          <w14:ligatures w14:val="none"/>
        </w:rPr>
        <w:t xml:space="preserve"> bod </w:t>
      </w:r>
      <w:proofErr w:type="spellStart"/>
      <w:r w:rsidRPr="000553E1">
        <w:rPr>
          <w:rFonts w:eastAsia="Times New Roman" w:cs="Times New Roman"/>
          <w:color w:val="000000" w:themeColor="text1"/>
          <w:kern w:val="0"/>
          <w:sz w:val="24"/>
          <w:szCs w:val="24"/>
          <w:lang w:val="en-GB" w:eastAsia="en-GB"/>
          <w14:ligatures w14:val="none"/>
        </w:rPr>
        <w:t>hynny’n</w:t>
      </w:r>
      <w:proofErr w:type="spellEnd"/>
      <w:r w:rsidRPr="000553E1">
        <w:rPr>
          <w:rFonts w:eastAsia="Times New Roman" w:cs="Times New Roman"/>
          <w:color w:val="000000" w:themeColor="text1"/>
          <w:kern w:val="0"/>
          <w:sz w:val="24"/>
          <w:szCs w:val="24"/>
          <w:lang w:val="en-GB" w:eastAsia="en-GB"/>
          <w14:ligatures w14:val="none"/>
        </w:rPr>
        <w:t xml:space="preserve"> gam </w:t>
      </w:r>
      <w:proofErr w:type="spellStart"/>
      <w:r w:rsidRPr="000553E1">
        <w:rPr>
          <w:rFonts w:eastAsia="Times New Roman" w:cs="Times New Roman"/>
          <w:color w:val="000000" w:themeColor="text1"/>
          <w:kern w:val="0"/>
          <w:sz w:val="24"/>
          <w:szCs w:val="24"/>
          <w:lang w:val="en-GB" w:eastAsia="en-GB"/>
          <w14:ligatures w14:val="none"/>
        </w:rPr>
        <w:t>tuag</w:t>
      </w:r>
      <w:proofErr w:type="spellEnd"/>
      <w:r w:rsidRPr="000553E1">
        <w:rPr>
          <w:rFonts w:eastAsia="Times New Roman" w:cs="Times New Roman"/>
          <w:color w:val="000000" w:themeColor="text1"/>
          <w:kern w:val="0"/>
          <w:sz w:val="24"/>
          <w:szCs w:val="24"/>
          <w:lang w:val="en-GB" w:eastAsia="en-GB"/>
          <w14:ligatures w14:val="none"/>
        </w:rPr>
        <w:t xml:space="preserve"> at </w:t>
      </w:r>
      <w:proofErr w:type="spellStart"/>
      <w:r w:rsidRPr="000553E1">
        <w:rPr>
          <w:rFonts w:eastAsia="Times New Roman" w:cs="Times New Roman"/>
          <w:color w:val="000000" w:themeColor="text1"/>
          <w:kern w:val="0"/>
          <w:sz w:val="24"/>
          <w:szCs w:val="24"/>
          <w:lang w:val="en-GB" w:eastAsia="en-GB"/>
          <w14:ligatures w14:val="none"/>
        </w:rPr>
        <w:t>geisio</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sicrhau</w:t>
      </w:r>
      <w:proofErr w:type="spellEnd"/>
      <w:r w:rsidRPr="000553E1">
        <w:rPr>
          <w:rFonts w:eastAsia="Times New Roman" w:cs="Times New Roman"/>
          <w:color w:val="000000" w:themeColor="text1"/>
          <w:kern w:val="0"/>
          <w:sz w:val="24"/>
          <w:szCs w:val="24"/>
          <w:lang w:val="en-GB" w:eastAsia="en-GB"/>
          <w14:ligatures w14:val="none"/>
        </w:rPr>
        <w:t xml:space="preserve"> bod </w:t>
      </w:r>
      <w:proofErr w:type="spellStart"/>
      <w:r w:rsidRPr="000553E1">
        <w:rPr>
          <w:rFonts w:eastAsia="Times New Roman" w:cs="Times New Roman"/>
          <w:color w:val="000000" w:themeColor="text1"/>
          <w:kern w:val="0"/>
          <w:sz w:val="24"/>
          <w:szCs w:val="24"/>
          <w:lang w:val="en-GB" w:eastAsia="en-GB"/>
          <w14:ligatures w14:val="none"/>
        </w:rPr>
        <w:t>hawliau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sylfaenol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poblogaethau’n</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cael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eu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gwarchod</w:t>
      </w:r>
      <w:proofErr w:type="spellEnd"/>
      <w:r w:rsidRPr="000553E1">
        <w:rPr>
          <w:rFonts w:eastAsia="Times New Roman" w:cs="Times New Roman"/>
          <w:color w:val="000000" w:themeColor="text1"/>
          <w:kern w:val="0"/>
          <w:sz w:val="24"/>
          <w:szCs w:val="24"/>
          <w:lang w:val="en-GB" w:eastAsia="en-GB"/>
          <w14:ligatures w14:val="none"/>
        </w:rPr>
        <w:t xml:space="preserve">, yn </w:t>
      </w:r>
      <w:proofErr w:type="spellStart"/>
      <w:r w:rsidRPr="000553E1">
        <w:rPr>
          <w:rFonts w:eastAsia="Times New Roman" w:cs="Times New Roman"/>
          <w:color w:val="000000" w:themeColor="text1"/>
          <w:kern w:val="0"/>
          <w:sz w:val="24"/>
          <w:szCs w:val="24"/>
          <w:lang w:val="en-GB" w:eastAsia="en-GB"/>
          <w14:ligatures w14:val="none"/>
        </w:rPr>
        <w:t>enwedig</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cymunedau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brodorol</w:t>
      </w:r>
      <w:proofErr w:type="spellEnd"/>
      <w:r w:rsidRPr="000553E1">
        <w:rPr>
          <w:rFonts w:eastAsia="Times New Roman" w:cs="Times New Roman"/>
          <w:color w:val="000000" w:themeColor="text1"/>
          <w:kern w:val="0"/>
          <w:sz w:val="24"/>
          <w:szCs w:val="24"/>
          <w:lang w:val="en-GB" w:eastAsia="en-GB"/>
          <w14:ligatures w14:val="none"/>
        </w:rPr>
        <w:t xml:space="preserve"> a </w:t>
      </w:r>
      <w:proofErr w:type="spellStart"/>
      <w:r w:rsidRPr="000553E1">
        <w:rPr>
          <w:rFonts w:eastAsia="Times New Roman" w:cs="Times New Roman"/>
          <w:color w:val="000000" w:themeColor="text1"/>
          <w:kern w:val="0"/>
          <w:sz w:val="24"/>
          <w:szCs w:val="24"/>
          <w:lang w:val="en-GB" w:eastAsia="en-GB"/>
          <w14:ligatures w14:val="none"/>
        </w:rPr>
        <w:t>phoblogaethau</w:t>
      </w:r>
      <w:proofErr w:type="spellEnd"/>
      <w:r w:rsidRPr="000553E1">
        <w:rPr>
          <w:rFonts w:eastAsia="Times New Roman" w:cs="Times New Roman"/>
          <w:color w:val="000000" w:themeColor="text1"/>
          <w:kern w:val="0"/>
          <w:sz w:val="24"/>
          <w:szCs w:val="24"/>
          <w:lang w:val="en-GB" w:eastAsia="en-GB"/>
          <w14:ligatures w14:val="none"/>
        </w:rPr>
        <w:t xml:space="preserve"> o </w:t>
      </w:r>
      <w:proofErr w:type="spellStart"/>
      <w:r w:rsidRPr="000553E1">
        <w:rPr>
          <w:rFonts w:eastAsia="Times New Roman" w:cs="Times New Roman"/>
          <w:color w:val="000000" w:themeColor="text1"/>
          <w:kern w:val="0"/>
          <w:sz w:val="24"/>
          <w:szCs w:val="24"/>
          <w:lang w:val="en-GB" w:eastAsia="en-GB"/>
          <w14:ligatures w14:val="none"/>
        </w:rPr>
        <w:t>ymfudwyr</w:t>
      </w:r>
      <w:proofErr w:type="spellEnd"/>
      <w:r w:rsidRPr="000553E1">
        <w:rPr>
          <w:rFonts w:eastAsia="Times New Roman" w:cs="Times New Roman"/>
          <w:color w:val="000000" w:themeColor="text1"/>
          <w:kern w:val="0"/>
          <w:sz w:val="24"/>
          <w:szCs w:val="24"/>
          <w:lang w:val="en-GB" w:eastAsia="en-GB"/>
          <w14:ligatures w14:val="none"/>
        </w:rPr>
        <w:t xml:space="preserve"> – o dan </w:t>
      </w:r>
      <w:proofErr w:type="spellStart"/>
      <w:r w:rsidRPr="000553E1">
        <w:rPr>
          <w:rFonts w:eastAsia="Times New Roman" w:cs="Times New Roman"/>
          <w:color w:val="000000" w:themeColor="text1"/>
          <w:kern w:val="0"/>
          <w:sz w:val="24"/>
          <w:szCs w:val="24"/>
          <w:lang w:val="en-GB" w:eastAsia="en-GB"/>
          <w14:ligatures w14:val="none"/>
        </w:rPr>
        <w:t>ba</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bynnag</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amgylchiadau</w:t>
      </w:r>
      <w:proofErr w:type="spellEnd"/>
      <w:r w:rsidRPr="000553E1">
        <w:rPr>
          <w:rFonts w:eastAsia="Times New Roman" w:cs="Times New Roman"/>
          <w:color w:val="000000" w:themeColor="text1"/>
          <w:kern w:val="0"/>
          <w:sz w:val="24"/>
          <w:szCs w:val="24"/>
          <w:lang w:val="en-GB" w:eastAsia="en-GB"/>
          <w14:ligatures w14:val="none"/>
        </w:rPr>
        <w:t xml:space="preserve">, ac i </w:t>
      </w:r>
      <w:proofErr w:type="spellStart"/>
      <w:r w:rsidRPr="000553E1">
        <w:rPr>
          <w:rFonts w:eastAsia="Times New Roman" w:cs="Times New Roman"/>
          <w:color w:val="000000" w:themeColor="text1"/>
          <w:kern w:val="0"/>
          <w:sz w:val="24"/>
          <w:szCs w:val="24"/>
          <w:lang w:val="en-GB" w:eastAsia="en-GB"/>
          <w14:ligatures w14:val="none"/>
        </w:rPr>
        <w:t>ddileu’r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meddylfryd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fod</w:t>
      </w:r>
      <w:proofErr w:type="spellEnd"/>
      <w:r w:rsidRPr="000553E1">
        <w:rPr>
          <w:rFonts w:eastAsia="Times New Roman" w:cs="Times New Roman"/>
          <w:color w:val="000000" w:themeColor="text1"/>
          <w:kern w:val="0"/>
          <w:sz w:val="24"/>
          <w:szCs w:val="24"/>
          <w:lang w:val="en-GB" w:eastAsia="en-GB"/>
          <w14:ligatures w14:val="none"/>
        </w:rPr>
        <w:t xml:space="preserve"> un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yn well </w:t>
      </w:r>
      <w:proofErr w:type="spellStart"/>
      <w:r w:rsidRPr="000553E1">
        <w:rPr>
          <w:rFonts w:eastAsia="Times New Roman" w:cs="Times New Roman"/>
          <w:color w:val="000000" w:themeColor="text1"/>
          <w:kern w:val="0"/>
          <w:sz w:val="24"/>
          <w:szCs w:val="24"/>
          <w:lang w:val="en-GB" w:eastAsia="en-GB"/>
          <w14:ligatures w14:val="none"/>
        </w:rPr>
        <w:t>na’r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llall</w:t>
      </w:r>
      <w:proofErr w:type="spellEnd"/>
      <w:r w:rsidRPr="000553E1">
        <w:rPr>
          <w:rFonts w:eastAsia="Times New Roman" w:cs="Times New Roman"/>
          <w:color w:val="000000" w:themeColor="text1"/>
          <w:kern w:val="0"/>
          <w:sz w:val="24"/>
          <w:szCs w:val="24"/>
          <w:lang w:val="en-GB" w:eastAsia="en-GB"/>
          <w14:ligatures w14:val="none"/>
        </w:rPr>
        <w:t xml:space="preserve">.  </w:t>
      </w:r>
      <w:r w:rsidRPr="000553E1">
        <w:rPr>
          <w:color w:val="000000" w:themeColor="text1"/>
          <w:sz w:val="24"/>
          <w:szCs w:val="24"/>
        </w:rPr>
        <w:t xml:space="preserve">Cyfeiria at y galw i ymdrin â ieithoedd oedd yn cyd-fodoli o fewn cymunedau mewn modd sensitif, a cheisio tawelu’r tensiwn allai fodoli rhyngddynt rhag creu gelyniaeth.  Er mai astudiaeth ar gymunedau lleiafrifol yng </w:t>
      </w:r>
      <w:proofErr w:type="spellStart"/>
      <w:r w:rsidRPr="000553E1">
        <w:rPr>
          <w:color w:val="000000" w:themeColor="text1"/>
          <w:sz w:val="24"/>
          <w:szCs w:val="24"/>
        </w:rPr>
        <w:t>Nghanada</w:t>
      </w:r>
      <w:proofErr w:type="spellEnd"/>
      <w:r w:rsidRPr="000553E1">
        <w:rPr>
          <w:color w:val="000000" w:themeColor="text1"/>
          <w:sz w:val="24"/>
          <w:szCs w:val="24"/>
        </w:rPr>
        <w:t xml:space="preserve"> oedd sail ei waith, ni ellir, mae’n debyg, beidio â gwerthfawrogi gwerth ei syniadaeth, a pherthnasedd ei syniadaeth i sefyllfa’r Gymraeg a Chymru. </w:t>
      </w:r>
    </w:p>
    <w:p w14:paraId="5116FAE8" w14:textId="77777777" w:rsidR="000553E1" w:rsidRPr="000553E1" w:rsidRDefault="000553E1" w:rsidP="000553E1">
      <w:pPr>
        <w:spacing w:line="360" w:lineRule="auto"/>
        <w:rPr>
          <w:rFonts w:eastAsia="Times New Roman" w:cs="Times New Roman"/>
          <w:color w:val="000000" w:themeColor="text1"/>
          <w:kern w:val="0"/>
          <w:sz w:val="24"/>
          <w:szCs w:val="24"/>
          <w:lang w:val="en-GB" w:eastAsia="en-GB"/>
          <w14:ligatures w14:val="none"/>
        </w:rPr>
      </w:pPr>
      <w:proofErr w:type="spellStart"/>
      <w:r w:rsidRPr="000553E1">
        <w:rPr>
          <w:rFonts w:eastAsia="Times New Roman" w:cs="Times New Roman"/>
          <w:color w:val="000000" w:themeColor="text1"/>
          <w:kern w:val="0"/>
          <w:sz w:val="24"/>
          <w:szCs w:val="24"/>
          <w:lang w:val="en-GB" w:eastAsia="en-GB"/>
          <w14:ligatures w14:val="none"/>
        </w:rPr>
        <w:t>Cyflwynodd</w:t>
      </w:r>
      <w:proofErr w:type="spellEnd"/>
      <w:r w:rsidRPr="000553E1">
        <w:rPr>
          <w:rFonts w:eastAsia="Times New Roman" w:cs="Times New Roman"/>
          <w:color w:val="000000" w:themeColor="text1"/>
          <w:kern w:val="0"/>
          <w:sz w:val="24"/>
          <w:szCs w:val="24"/>
          <w:lang w:val="en-GB" w:eastAsia="en-GB"/>
          <w14:ligatures w14:val="none"/>
        </w:rPr>
        <w:t xml:space="preserve"> Fishman y </w:t>
      </w:r>
      <w:proofErr w:type="spellStart"/>
      <w:r w:rsidRPr="000553E1">
        <w:rPr>
          <w:rFonts w:eastAsia="Times New Roman" w:cs="Times New Roman"/>
          <w:i/>
          <w:iCs/>
          <w:color w:val="000000" w:themeColor="text1"/>
          <w:kern w:val="0"/>
          <w:sz w:val="24"/>
          <w:szCs w:val="24"/>
          <w:lang w:val="en-GB" w:eastAsia="en-GB"/>
          <w14:ligatures w14:val="none"/>
        </w:rPr>
        <w:t>Raddfa</w:t>
      </w:r>
      <w:proofErr w:type="spellEnd"/>
      <w:r w:rsidRPr="000553E1">
        <w:rPr>
          <w:rFonts w:eastAsia="Times New Roman" w:cs="Times New Roman"/>
          <w:i/>
          <w:iCs/>
          <w:color w:val="000000" w:themeColor="text1"/>
          <w:kern w:val="0"/>
          <w:sz w:val="24"/>
          <w:szCs w:val="24"/>
          <w:lang w:val="en-GB" w:eastAsia="en-GB"/>
          <w14:ligatures w14:val="none"/>
        </w:rPr>
        <w:t xml:space="preserve"> GIDS</w:t>
      </w:r>
      <w:r w:rsidRPr="000553E1">
        <w:rPr>
          <w:rFonts w:eastAsia="Times New Roman" w:cs="Times New Roman"/>
          <w:color w:val="000000" w:themeColor="text1"/>
          <w:kern w:val="0"/>
          <w:sz w:val="24"/>
          <w:szCs w:val="24"/>
          <w:lang w:val="en-GB" w:eastAsia="en-GB"/>
          <w14:ligatures w14:val="none"/>
        </w:rPr>
        <w:t xml:space="preserve"> (1991, tt.87-109) – </w:t>
      </w:r>
      <w:proofErr w:type="spellStart"/>
      <w:r w:rsidRPr="000553E1">
        <w:rPr>
          <w:rFonts w:eastAsia="Times New Roman" w:cs="Times New Roman"/>
          <w:color w:val="000000" w:themeColor="text1"/>
          <w:kern w:val="0"/>
          <w:sz w:val="24"/>
          <w:szCs w:val="24"/>
          <w:lang w:val="en-GB" w:eastAsia="en-GB"/>
          <w14:ligatures w14:val="none"/>
        </w:rPr>
        <w:t>graddfa</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wyth</w:t>
      </w:r>
      <w:proofErr w:type="spellEnd"/>
      <w:r w:rsidRPr="000553E1">
        <w:rPr>
          <w:rFonts w:eastAsia="Times New Roman" w:cs="Times New Roman"/>
          <w:color w:val="000000" w:themeColor="text1"/>
          <w:kern w:val="0"/>
          <w:sz w:val="24"/>
          <w:szCs w:val="24"/>
          <w:lang w:val="en-GB" w:eastAsia="en-GB"/>
          <w14:ligatures w14:val="none"/>
        </w:rPr>
        <w:t xml:space="preserve"> cam </w:t>
      </w:r>
      <w:proofErr w:type="spellStart"/>
      <w:r w:rsidRPr="000553E1">
        <w:rPr>
          <w:rFonts w:eastAsia="Times New Roman" w:cs="Times New Roman"/>
          <w:color w:val="000000" w:themeColor="text1"/>
          <w:kern w:val="0"/>
          <w:sz w:val="24"/>
          <w:szCs w:val="24"/>
          <w:lang w:val="en-GB" w:eastAsia="en-GB"/>
          <w14:ligatures w14:val="none"/>
        </w:rPr>
        <w:t>i’w</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hystyried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wrth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asesu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hyfywedd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gyda’r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camau’n</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amrywio</w:t>
      </w:r>
      <w:proofErr w:type="spellEnd"/>
      <w:r w:rsidRPr="000553E1">
        <w:rPr>
          <w:rFonts w:eastAsia="Times New Roman" w:cs="Times New Roman"/>
          <w:color w:val="000000" w:themeColor="text1"/>
          <w:kern w:val="0"/>
          <w:sz w:val="24"/>
          <w:szCs w:val="24"/>
          <w:lang w:val="en-GB" w:eastAsia="en-GB"/>
          <w14:ligatures w14:val="none"/>
        </w:rPr>
        <w:t xml:space="preserve"> o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yn </w:t>
      </w:r>
      <w:proofErr w:type="spellStart"/>
      <w:r w:rsidRPr="000553E1">
        <w:rPr>
          <w:rFonts w:eastAsia="Times New Roman" w:cs="Times New Roman"/>
          <w:color w:val="000000" w:themeColor="text1"/>
          <w:kern w:val="0"/>
          <w:sz w:val="24"/>
          <w:szCs w:val="24"/>
          <w:lang w:val="en-GB" w:eastAsia="en-GB"/>
          <w14:ligatures w14:val="none"/>
        </w:rPr>
        <w:t>ffynnu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hyd</w:t>
      </w:r>
      <w:proofErr w:type="spellEnd"/>
      <w:r w:rsidRPr="000553E1">
        <w:rPr>
          <w:rFonts w:eastAsia="Times New Roman" w:cs="Times New Roman"/>
          <w:color w:val="000000" w:themeColor="text1"/>
          <w:kern w:val="0"/>
          <w:sz w:val="24"/>
          <w:szCs w:val="24"/>
          <w:lang w:val="en-GB" w:eastAsia="en-GB"/>
          <w14:ligatures w14:val="none"/>
        </w:rPr>
        <w:t xml:space="preserve"> at y man yr </w:t>
      </w:r>
      <w:proofErr w:type="spellStart"/>
      <w:r w:rsidRPr="000553E1">
        <w:rPr>
          <w:rFonts w:eastAsia="Times New Roman" w:cs="Times New Roman"/>
          <w:color w:val="000000" w:themeColor="text1"/>
          <w:kern w:val="0"/>
          <w:sz w:val="24"/>
          <w:szCs w:val="24"/>
          <w:lang w:val="en-GB" w:eastAsia="en-GB"/>
          <w14:ligatures w14:val="none"/>
        </w:rPr>
        <w:t>ystyrir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nad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yw</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bellach</w:t>
      </w:r>
      <w:proofErr w:type="spellEnd"/>
      <w:r w:rsidRPr="000553E1">
        <w:rPr>
          <w:rFonts w:eastAsia="Times New Roman" w:cs="Times New Roman"/>
          <w:color w:val="000000" w:themeColor="text1"/>
          <w:kern w:val="0"/>
          <w:sz w:val="24"/>
          <w:szCs w:val="24"/>
          <w:lang w:val="en-GB" w:eastAsia="en-GB"/>
          <w14:ligatures w14:val="none"/>
        </w:rPr>
        <w:t xml:space="preserve">, yn </w:t>
      </w:r>
      <w:proofErr w:type="spellStart"/>
      <w:r w:rsidRPr="000553E1">
        <w:rPr>
          <w:rFonts w:eastAsia="Times New Roman" w:cs="Times New Roman"/>
          <w:color w:val="000000" w:themeColor="text1"/>
          <w:kern w:val="0"/>
          <w:sz w:val="24"/>
          <w:szCs w:val="24"/>
          <w:lang w:val="en-GB" w:eastAsia="en-GB"/>
          <w14:ligatures w14:val="none"/>
        </w:rPr>
        <w:t>fyw</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Amlygir</w:t>
      </w:r>
      <w:proofErr w:type="spellEnd"/>
      <w:r w:rsidRPr="000553E1">
        <w:rPr>
          <w:rFonts w:eastAsia="Times New Roman" w:cs="Times New Roman"/>
          <w:color w:val="000000" w:themeColor="text1"/>
          <w:kern w:val="0"/>
          <w:sz w:val="24"/>
          <w:szCs w:val="24"/>
          <w:lang w:val="en-GB" w:eastAsia="en-GB"/>
          <w14:ligatures w14:val="none"/>
        </w:rPr>
        <w:t xml:space="preserve"> y </w:t>
      </w:r>
      <w:proofErr w:type="spellStart"/>
      <w:r w:rsidRPr="000553E1">
        <w:rPr>
          <w:rFonts w:eastAsia="Times New Roman" w:cs="Times New Roman"/>
          <w:color w:val="000000" w:themeColor="text1"/>
          <w:kern w:val="0"/>
          <w:sz w:val="24"/>
          <w:szCs w:val="24"/>
          <w:lang w:val="en-GB" w:eastAsia="en-GB"/>
          <w14:ligatures w14:val="none"/>
        </w:rPr>
        <w:t>pwyslais</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sicrhau</w:t>
      </w:r>
      <w:proofErr w:type="spellEnd"/>
      <w:r w:rsidRPr="000553E1">
        <w:rPr>
          <w:rFonts w:eastAsia="Times New Roman" w:cs="Times New Roman"/>
          <w:color w:val="000000" w:themeColor="text1"/>
          <w:kern w:val="0"/>
          <w:sz w:val="24"/>
          <w:szCs w:val="24"/>
          <w:lang w:val="en-GB" w:eastAsia="en-GB"/>
          <w14:ligatures w14:val="none"/>
        </w:rPr>
        <w:t xml:space="preserve"> bod plant yn </w:t>
      </w:r>
      <w:proofErr w:type="spellStart"/>
      <w:r w:rsidRPr="000553E1">
        <w:rPr>
          <w:rFonts w:eastAsia="Times New Roman" w:cs="Times New Roman"/>
          <w:color w:val="000000" w:themeColor="text1"/>
          <w:kern w:val="0"/>
          <w:sz w:val="24"/>
          <w:szCs w:val="24"/>
          <w:lang w:val="en-GB" w:eastAsia="en-GB"/>
          <w14:ligatures w14:val="none"/>
        </w:rPr>
        <w:t>cael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cyfle</w:t>
      </w:r>
      <w:proofErr w:type="spellEnd"/>
      <w:r w:rsidRPr="000553E1">
        <w:rPr>
          <w:rFonts w:eastAsia="Times New Roman" w:cs="Times New Roman"/>
          <w:color w:val="000000" w:themeColor="text1"/>
          <w:kern w:val="0"/>
          <w:sz w:val="24"/>
          <w:szCs w:val="24"/>
          <w:lang w:val="en-GB" w:eastAsia="en-GB"/>
          <w14:ligatures w14:val="none"/>
        </w:rPr>
        <w:t xml:space="preserve"> i </w:t>
      </w:r>
      <w:proofErr w:type="spellStart"/>
      <w:r w:rsidRPr="000553E1">
        <w:rPr>
          <w:rFonts w:eastAsia="Times New Roman" w:cs="Times New Roman"/>
          <w:color w:val="000000" w:themeColor="text1"/>
          <w:kern w:val="0"/>
          <w:sz w:val="24"/>
          <w:szCs w:val="24"/>
          <w:lang w:val="en-GB" w:eastAsia="en-GB"/>
          <w14:ligatures w14:val="none"/>
        </w:rPr>
        <w:t>gymysgu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gyda</w:t>
      </w:r>
      <w:proofErr w:type="spellEnd"/>
      <w:r w:rsidRPr="000553E1">
        <w:rPr>
          <w:rFonts w:eastAsia="Times New Roman" w:cs="Times New Roman"/>
          <w:color w:val="000000" w:themeColor="text1"/>
          <w:kern w:val="0"/>
          <w:sz w:val="24"/>
          <w:szCs w:val="24"/>
          <w:lang w:val="en-GB" w:eastAsia="en-GB"/>
          <w14:ligatures w14:val="none"/>
        </w:rPr>
        <w:t xml:space="preserve">, a </w:t>
      </w:r>
      <w:proofErr w:type="spellStart"/>
      <w:r w:rsidRPr="000553E1">
        <w:rPr>
          <w:rFonts w:eastAsia="Times New Roman" w:cs="Times New Roman"/>
          <w:color w:val="000000" w:themeColor="text1"/>
          <w:kern w:val="0"/>
          <w:sz w:val="24"/>
          <w:szCs w:val="24"/>
          <w:lang w:val="en-GB" w:eastAsia="en-GB"/>
          <w14:ligatures w14:val="none"/>
        </w:rPr>
        <w:t>dysgu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oddi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wrth</w:t>
      </w:r>
      <w:proofErr w:type="spellEnd"/>
      <w:r w:rsidRPr="000553E1">
        <w:rPr>
          <w:rFonts w:eastAsia="Times New Roman" w:cs="Times New Roman"/>
          <w:color w:val="000000" w:themeColor="text1"/>
          <w:kern w:val="0"/>
          <w:sz w:val="24"/>
          <w:szCs w:val="24"/>
          <w:lang w:val="en-GB" w:eastAsia="en-GB"/>
          <w14:ligatures w14:val="none"/>
        </w:rPr>
        <w:t xml:space="preserve"> y </w:t>
      </w:r>
      <w:proofErr w:type="spellStart"/>
      <w:r w:rsidRPr="000553E1">
        <w:rPr>
          <w:rFonts w:eastAsia="Times New Roman" w:cs="Times New Roman"/>
          <w:color w:val="000000" w:themeColor="text1"/>
          <w:kern w:val="0"/>
          <w:sz w:val="24"/>
          <w:szCs w:val="24"/>
          <w:lang w:val="en-GB" w:eastAsia="en-GB"/>
          <w14:ligatures w14:val="none"/>
        </w:rPr>
        <w:t>genhedlaeth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hŷn</w:t>
      </w:r>
      <w:proofErr w:type="spellEnd"/>
      <w:r w:rsidRPr="000553E1">
        <w:rPr>
          <w:rFonts w:eastAsia="Times New Roman" w:cs="Times New Roman"/>
          <w:color w:val="000000" w:themeColor="text1"/>
          <w:kern w:val="0"/>
          <w:sz w:val="24"/>
          <w:szCs w:val="24"/>
          <w:lang w:val="en-GB" w:eastAsia="en-GB"/>
          <w14:ligatures w14:val="none"/>
        </w:rPr>
        <w:t xml:space="preserve"> yn </w:t>
      </w:r>
      <w:proofErr w:type="spellStart"/>
      <w:r w:rsidRPr="000553E1">
        <w:rPr>
          <w:rFonts w:eastAsia="Times New Roman" w:cs="Times New Roman"/>
          <w:color w:val="000000" w:themeColor="text1"/>
          <w:kern w:val="0"/>
          <w:sz w:val="24"/>
          <w:szCs w:val="24"/>
          <w:lang w:val="en-GB" w:eastAsia="en-GB"/>
          <w14:ligatures w14:val="none"/>
        </w:rPr>
        <w:t>eu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cymunedau</w:t>
      </w:r>
      <w:proofErr w:type="spellEnd"/>
      <w:r w:rsidRPr="000553E1">
        <w:rPr>
          <w:rFonts w:eastAsia="Times New Roman" w:cs="Times New Roman"/>
          <w:color w:val="000000" w:themeColor="text1"/>
          <w:kern w:val="0"/>
          <w:sz w:val="24"/>
          <w:szCs w:val="24"/>
          <w:lang w:val="en-GB" w:eastAsia="en-GB"/>
          <w14:ligatures w14:val="none"/>
        </w:rPr>
        <w:t xml:space="preserve"> er </w:t>
      </w:r>
      <w:proofErr w:type="spellStart"/>
      <w:r w:rsidRPr="000553E1">
        <w:rPr>
          <w:rFonts w:eastAsia="Times New Roman" w:cs="Times New Roman"/>
          <w:color w:val="000000" w:themeColor="text1"/>
          <w:kern w:val="0"/>
          <w:sz w:val="24"/>
          <w:szCs w:val="24"/>
          <w:lang w:val="en-GB" w:eastAsia="en-GB"/>
          <w14:ligatures w14:val="none"/>
        </w:rPr>
        <w:t>mwyn</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sicrhau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trosglwyddiad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 </w:t>
      </w:r>
      <w:proofErr w:type="spellStart"/>
      <w:r w:rsidRPr="000553E1">
        <w:rPr>
          <w:rFonts w:eastAsia="Times New Roman" w:cs="Times New Roman"/>
          <w:color w:val="000000" w:themeColor="text1"/>
          <w:kern w:val="0"/>
          <w:sz w:val="24"/>
          <w:szCs w:val="24"/>
          <w:lang w:val="en-GB" w:eastAsia="en-GB"/>
          <w14:ligatures w14:val="none"/>
        </w:rPr>
        <w:t>dysgu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oddi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wrth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fodelau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rôl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fel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petai</w:t>
      </w:r>
      <w:proofErr w:type="spellEnd"/>
      <w:r w:rsidRPr="000553E1">
        <w:rPr>
          <w:rFonts w:eastAsia="Times New Roman" w:cs="Times New Roman"/>
          <w:color w:val="000000" w:themeColor="text1"/>
          <w:kern w:val="0"/>
          <w:sz w:val="24"/>
          <w:szCs w:val="24"/>
          <w:lang w:val="en-GB" w:eastAsia="en-GB"/>
          <w14:ligatures w14:val="none"/>
        </w:rPr>
        <w:t xml:space="preserve">, ac </w:t>
      </w:r>
      <w:proofErr w:type="spellStart"/>
      <w:r w:rsidRPr="000553E1">
        <w:rPr>
          <w:rFonts w:eastAsia="Times New Roman" w:cs="Times New Roman"/>
          <w:color w:val="000000" w:themeColor="text1"/>
          <w:kern w:val="0"/>
          <w:sz w:val="24"/>
          <w:szCs w:val="24"/>
          <w:lang w:val="en-GB" w:eastAsia="en-GB"/>
          <w14:ligatures w14:val="none"/>
        </w:rPr>
        <w:t>anodd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yw</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peidio</w:t>
      </w:r>
      <w:proofErr w:type="spellEnd"/>
      <w:r w:rsidRPr="000553E1">
        <w:rPr>
          <w:rFonts w:eastAsia="Times New Roman" w:cs="Times New Roman"/>
          <w:color w:val="000000" w:themeColor="text1"/>
          <w:kern w:val="0"/>
          <w:sz w:val="24"/>
          <w:szCs w:val="24"/>
          <w:lang w:val="en-GB" w:eastAsia="en-GB"/>
          <w14:ligatures w14:val="none"/>
        </w:rPr>
        <w:t xml:space="preserve"> â </w:t>
      </w:r>
      <w:proofErr w:type="spellStart"/>
      <w:r w:rsidRPr="000553E1">
        <w:rPr>
          <w:rFonts w:eastAsia="Times New Roman" w:cs="Times New Roman"/>
          <w:color w:val="000000" w:themeColor="text1"/>
          <w:kern w:val="0"/>
          <w:sz w:val="24"/>
          <w:szCs w:val="24"/>
          <w:lang w:val="en-GB" w:eastAsia="en-GB"/>
          <w14:ligatures w14:val="none"/>
        </w:rPr>
        <w:lastRenderedPageBreak/>
        <w:t>chytuno</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gyda’i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resymeg</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os</w:t>
      </w:r>
      <w:proofErr w:type="spellEnd"/>
      <w:r w:rsidRPr="000553E1">
        <w:rPr>
          <w:rFonts w:eastAsia="Times New Roman" w:cs="Times New Roman"/>
          <w:color w:val="000000" w:themeColor="text1"/>
          <w:kern w:val="0"/>
          <w:sz w:val="24"/>
          <w:szCs w:val="24"/>
          <w:lang w:val="en-GB" w:eastAsia="en-GB"/>
          <w14:ligatures w14:val="none"/>
        </w:rPr>
        <w:t xml:space="preserve"> am weld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yn </w:t>
      </w:r>
      <w:proofErr w:type="spellStart"/>
      <w:r w:rsidRPr="000553E1">
        <w:rPr>
          <w:rFonts w:eastAsia="Times New Roman" w:cs="Times New Roman"/>
          <w:color w:val="000000" w:themeColor="text1"/>
          <w:kern w:val="0"/>
          <w:sz w:val="24"/>
          <w:szCs w:val="24"/>
          <w:lang w:val="en-GB" w:eastAsia="en-GB"/>
          <w14:ligatures w14:val="none"/>
        </w:rPr>
        <w:t>ymgyrraedd</w:t>
      </w:r>
      <w:proofErr w:type="spellEnd"/>
      <w:r w:rsidRPr="000553E1">
        <w:rPr>
          <w:rFonts w:eastAsia="Times New Roman" w:cs="Times New Roman"/>
          <w:color w:val="000000" w:themeColor="text1"/>
          <w:kern w:val="0"/>
          <w:sz w:val="24"/>
          <w:szCs w:val="24"/>
          <w:lang w:val="en-GB" w:eastAsia="en-GB"/>
          <w14:ligatures w14:val="none"/>
        </w:rPr>
        <w:t xml:space="preserve"> â </w:t>
      </w:r>
      <w:proofErr w:type="spellStart"/>
      <w:r w:rsidRPr="000553E1">
        <w:rPr>
          <w:rFonts w:eastAsia="Times New Roman" w:cs="Times New Roman"/>
          <w:color w:val="000000" w:themeColor="text1"/>
          <w:kern w:val="0"/>
          <w:sz w:val="24"/>
          <w:szCs w:val="24"/>
          <w:lang w:val="en-GB" w:eastAsia="en-GB"/>
          <w14:ligatures w14:val="none"/>
        </w:rPr>
        <w:t>chamau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uchaf</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ei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Raddfa</w:t>
      </w:r>
      <w:proofErr w:type="spellEnd"/>
      <w:r w:rsidRPr="000553E1">
        <w:rPr>
          <w:rFonts w:eastAsia="Times New Roman" w:cs="Times New Roman"/>
          <w:color w:val="000000" w:themeColor="text1"/>
          <w:kern w:val="0"/>
          <w:sz w:val="24"/>
          <w:szCs w:val="24"/>
          <w:lang w:val="en-GB" w:eastAsia="en-GB"/>
          <w14:ligatures w14:val="none"/>
        </w:rPr>
        <w:t xml:space="preserve"> (Fishman, 1991, t. 87-109).  </w:t>
      </w:r>
    </w:p>
    <w:p w14:paraId="79A4646E" w14:textId="77777777" w:rsidR="000553E1" w:rsidRPr="000553E1" w:rsidRDefault="000553E1" w:rsidP="000553E1">
      <w:pPr>
        <w:spacing w:after="0" w:line="360" w:lineRule="auto"/>
        <w:rPr>
          <w:rFonts w:eastAsia="Times New Roman" w:cs="Arial"/>
          <w:color w:val="000000" w:themeColor="text1"/>
          <w:kern w:val="0"/>
          <w:sz w:val="24"/>
          <w:szCs w:val="24"/>
          <w:lang w:val="en-GB" w:eastAsia="en-GB"/>
          <w14:ligatures w14:val="none"/>
        </w:rPr>
      </w:pPr>
      <w:r w:rsidRPr="000553E1">
        <w:rPr>
          <w:rFonts w:eastAsia="Times New Roman" w:cs="Arial"/>
          <w:color w:val="000000" w:themeColor="text1"/>
          <w:kern w:val="0"/>
          <w:sz w:val="24"/>
          <w:szCs w:val="24"/>
          <w:lang w:val="en-GB" w:eastAsia="en-GB"/>
          <w14:ligatures w14:val="none"/>
        </w:rPr>
        <w:t xml:space="preserve">Wedi </w:t>
      </w:r>
      <w:proofErr w:type="spellStart"/>
      <w:r w:rsidRPr="000553E1">
        <w:rPr>
          <w:rFonts w:eastAsia="Times New Roman" w:cs="Arial"/>
          <w:color w:val="000000" w:themeColor="text1"/>
          <w:kern w:val="0"/>
          <w:sz w:val="24"/>
          <w:szCs w:val="24"/>
          <w:lang w:val="en-GB" w:eastAsia="en-GB"/>
          <w14:ligatures w14:val="none"/>
        </w:rPr>
        <w:t>canrifoedd</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fyw</w:t>
      </w:r>
      <w:proofErr w:type="spellEnd"/>
      <w:r w:rsidRPr="000553E1">
        <w:rPr>
          <w:rFonts w:eastAsia="Times New Roman" w:cs="Arial"/>
          <w:color w:val="000000" w:themeColor="text1"/>
          <w:kern w:val="0"/>
          <w:sz w:val="24"/>
          <w:szCs w:val="24"/>
          <w:lang w:val="en-GB" w:eastAsia="en-GB"/>
          <w14:ligatures w14:val="none"/>
        </w:rPr>
        <w:t xml:space="preserve"> o dan </w:t>
      </w:r>
      <w:proofErr w:type="spellStart"/>
      <w:r w:rsidRPr="000553E1">
        <w:rPr>
          <w:rFonts w:eastAsia="Times New Roman" w:cs="Arial"/>
          <w:color w:val="000000" w:themeColor="text1"/>
          <w:kern w:val="0"/>
          <w:sz w:val="24"/>
          <w:szCs w:val="24"/>
          <w:lang w:val="en-GB" w:eastAsia="en-GB"/>
          <w14:ligatures w14:val="none"/>
        </w:rPr>
        <w:t>gysgod</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Deddfau</w:t>
      </w:r>
      <w:proofErr w:type="spellEnd"/>
      <w:r w:rsidRPr="000553E1">
        <w:rPr>
          <w:rFonts w:eastAsia="Times New Roman" w:cs="Arial"/>
          <w:color w:val="000000" w:themeColor="text1"/>
          <w:kern w:val="0"/>
          <w:sz w:val="24"/>
          <w:szCs w:val="24"/>
          <w:lang w:val="en-GB" w:eastAsia="en-GB"/>
          <w14:ligatures w14:val="none"/>
        </w:rPr>
        <w:t xml:space="preserve"> Uno (1536) ac </w:t>
      </w:r>
      <w:proofErr w:type="spellStart"/>
      <w:r w:rsidRPr="000553E1">
        <w:rPr>
          <w:rFonts w:eastAsia="Times New Roman" w:cs="Arial"/>
          <w:color w:val="000000" w:themeColor="text1"/>
          <w:kern w:val="0"/>
          <w:sz w:val="24"/>
          <w:szCs w:val="24"/>
          <w:lang w:val="en-GB" w:eastAsia="en-GB"/>
          <w14:ligatures w14:val="none"/>
        </w:rPr>
        <w:t>Adroddiad</w:t>
      </w:r>
      <w:proofErr w:type="spellEnd"/>
      <w:r w:rsidRPr="000553E1">
        <w:rPr>
          <w:rFonts w:eastAsia="Times New Roman" w:cs="Arial"/>
          <w:color w:val="000000" w:themeColor="text1"/>
          <w:kern w:val="0"/>
          <w:sz w:val="24"/>
          <w:szCs w:val="24"/>
          <w:lang w:val="en-GB" w:eastAsia="en-GB"/>
          <w14:ligatures w14:val="none"/>
        </w:rPr>
        <w:t xml:space="preserve"> Brad y </w:t>
      </w:r>
      <w:proofErr w:type="spellStart"/>
      <w:r w:rsidRPr="000553E1">
        <w:rPr>
          <w:rFonts w:eastAsia="Times New Roman" w:cs="Arial"/>
          <w:color w:val="000000" w:themeColor="text1"/>
          <w:kern w:val="0"/>
          <w:sz w:val="24"/>
          <w:szCs w:val="24"/>
          <w:lang w:val="en-GB" w:eastAsia="en-GB"/>
          <w14:ligatures w14:val="none"/>
        </w:rPr>
        <w:t>Llyfrau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Gleision</w:t>
      </w:r>
      <w:proofErr w:type="spellEnd"/>
      <w:r w:rsidRPr="000553E1">
        <w:rPr>
          <w:rFonts w:eastAsia="Times New Roman" w:cs="Arial"/>
          <w:color w:val="000000" w:themeColor="text1"/>
          <w:kern w:val="0"/>
          <w:sz w:val="24"/>
          <w:szCs w:val="24"/>
          <w:lang w:val="en-GB" w:eastAsia="en-GB"/>
          <w14:ligatures w14:val="none"/>
        </w:rPr>
        <w:t xml:space="preserve"> (1847), </w:t>
      </w:r>
      <w:proofErr w:type="spellStart"/>
      <w:r w:rsidRPr="000553E1">
        <w:rPr>
          <w:rFonts w:eastAsia="Times New Roman" w:cs="Arial"/>
          <w:color w:val="000000" w:themeColor="text1"/>
          <w:kern w:val="0"/>
          <w:sz w:val="24"/>
          <w:szCs w:val="24"/>
          <w:lang w:val="en-GB" w:eastAsia="en-GB"/>
          <w14:ligatures w14:val="none"/>
        </w:rPr>
        <w:t>bu’n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rhaid</w:t>
      </w:r>
      <w:proofErr w:type="spellEnd"/>
      <w:r w:rsidRPr="000553E1">
        <w:rPr>
          <w:rFonts w:eastAsia="Times New Roman" w:cs="Arial"/>
          <w:color w:val="000000" w:themeColor="text1"/>
          <w:kern w:val="0"/>
          <w:sz w:val="24"/>
          <w:szCs w:val="24"/>
          <w:lang w:val="en-GB" w:eastAsia="en-GB"/>
          <w14:ligatures w14:val="none"/>
        </w:rPr>
        <w:t xml:space="preserve"> aros tan </w:t>
      </w:r>
      <w:proofErr w:type="spellStart"/>
      <w:r w:rsidRPr="000553E1">
        <w:rPr>
          <w:rFonts w:eastAsia="Times New Roman" w:cs="Arial"/>
          <w:color w:val="000000" w:themeColor="text1"/>
          <w:kern w:val="0"/>
          <w:sz w:val="24"/>
          <w:szCs w:val="24"/>
          <w:lang w:val="en-GB" w:eastAsia="en-GB"/>
          <w14:ligatures w14:val="none"/>
        </w:rPr>
        <w:t>tua</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chanol</w:t>
      </w:r>
      <w:proofErr w:type="spellEnd"/>
      <w:r w:rsidRPr="000553E1">
        <w:rPr>
          <w:rFonts w:eastAsia="Times New Roman" w:cs="Arial"/>
          <w:color w:val="000000" w:themeColor="text1"/>
          <w:kern w:val="0"/>
          <w:sz w:val="24"/>
          <w:szCs w:val="24"/>
          <w:lang w:val="en-GB" w:eastAsia="en-GB"/>
          <w14:ligatures w14:val="none"/>
        </w:rPr>
        <w:t xml:space="preserve"> yr </w:t>
      </w:r>
      <w:proofErr w:type="spellStart"/>
      <w:r w:rsidRPr="000553E1">
        <w:rPr>
          <w:rFonts w:eastAsia="Times New Roman" w:cs="Arial"/>
          <w:color w:val="000000" w:themeColor="text1"/>
          <w:kern w:val="0"/>
          <w:sz w:val="24"/>
          <w:szCs w:val="24"/>
          <w:lang w:val="en-GB" w:eastAsia="en-GB"/>
          <w14:ligatures w14:val="none"/>
        </w:rPr>
        <w:t>ugeinfed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ganrif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gweld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newidiadau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allweddol</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statws</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Bu’r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hanner</w:t>
      </w:r>
      <w:proofErr w:type="spellEnd"/>
      <w:r w:rsidRPr="000553E1">
        <w:rPr>
          <w:rFonts w:eastAsia="Times New Roman" w:cs="Arial"/>
          <w:color w:val="000000" w:themeColor="text1"/>
          <w:kern w:val="0"/>
          <w:sz w:val="24"/>
          <w:szCs w:val="24"/>
          <w:lang w:val="en-GB" w:eastAsia="en-GB"/>
          <w14:ligatures w14:val="none"/>
        </w:rPr>
        <w:t xml:space="preserve"> can </w:t>
      </w:r>
      <w:proofErr w:type="spellStart"/>
      <w:r w:rsidRPr="000553E1">
        <w:rPr>
          <w:rFonts w:eastAsia="Times New Roman" w:cs="Arial"/>
          <w:color w:val="000000" w:themeColor="text1"/>
          <w:kern w:val="0"/>
          <w:sz w:val="24"/>
          <w:szCs w:val="24"/>
          <w:lang w:val="en-GB" w:eastAsia="en-GB"/>
          <w14:ligatures w14:val="none"/>
        </w:rPr>
        <w:t>mlynedd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rhwng</w:t>
      </w:r>
      <w:proofErr w:type="spellEnd"/>
      <w:r w:rsidRPr="000553E1">
        <w:rPr>
          <w:rFonts w:eastAsia="Times New Roman" w:cs="Arial"/>
          <w:color w:val="000000" w:themeColor="text1"/>
          <w:kern w:val="0"/>
          <w:sz w:val="24"/>
          <w:szCs w:val="24"/>
          <w:lang w:val="en-GB" w:eastAsia="en-GB"/>
          <w14:ligatures w14:val="none"/>
        </w:rPr>
        <w:t xml:space="preserve"> 1942 ac 1993 yn </w:t>
      </w:r>
      <w:proofErr w:type="spellStart"/>
      <w:r w:rsidRPr="000553E1">
        <w:rPr>
          <w:rFonts w:eastAsia="Times New Roman" w:cs="Arial"/>
          <w:color w:val="000000" w:themeColor="text1"/>
          <w:kern w:val="0"/>
          <w:sz w:val="24"/>
          <w:szCs w:val="24"/>
          <w:lang w:val="en-GB" w:eastAsia="en-GB"/>
          <w14:ligatures w14:val="none"/>
        </w:rPr>
        <w:t>allweddol</w:t>
      </w:r>
      <w:proofErr w:type="spellEnd"/>
      <w:r w:rsidRPr="000553E1">
        <w:rPr>
          <w:rFonts w:eastAsia="Times New Roman" w:cs="Arial"/>
          <w:color w:val="000000" w:themeColor="text1"/>
          <w:kern w:val="0"/>
          <w:sz w:val="24"/>
          <w:szCs w:val="24"/>
          <w:lang w:val="en-GB" w:eastAsia="en-GB"/>
          <w14:ligatures w14:val="none"/>
        </w:rPr>
        <w:t xml:space="preserve"> o ran </w:t>
      </w:r>
      <w:proofErr w:type="spellStart"/>
      <w:r w:rsidRPr="000553E1">
        <w:rPr>
          <w:rFonts w:eastAsia="Times New Roman" w:cs="Arial"/>
          <w:color w:val="000000" w:themeColor="text1"/>
          <w:kern w:val="0"/>
          <w:sz w:val="24"/>
          <w:szCs w:val="24"/>
          <w:lang w:val="en-GB" w:eastAsia="en-GB"/>
          <w14:ligatures w14:val="none"/>
        </w:rPr>
        <w:t>hynny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Pasiwyd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Deddf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Llysoedd</w:t>
      </w:r>
      <w:proofErr w:type="spellEnd"/>
      <w:r w:rsidRPr="000553E1">
        <w:rPr>
          <w:rFonts w:eastAsia="Times New Roman" w:cs="Arial"/>
          <w:color w:val="000000" w:themeColor="text1"/>
          <w:kern w:val="0"/>
          <w:sz w:val="24"/>
          <w:szCs w:val="24"/>
          <w:lang w:val="en-GB" w:eastAsia="en-GB"/>
          <w14:ligatures w14:val="none"/>
        </w:rPr>
        <w:t xml:space="preserve"> Cymru (1942)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caniatau</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siaradwyr</w:t>
      </w:r>
      <w:proofErr w:type="spellEnd"/>
      <w:r w:rsidRPr="000553E1">
        <w:rPr>
          <w:rFonts w:eastAsia="Times New Roman" w:cs="Arial"/>
          <w:color w:val="000000" w:themeColor="text1"/>
          <w:kern w:val="0"/>
          <w:sz w:val="24"/>
          <w:szCs w:val="24"/>
          <w:lang w:val="en-GB" w:eastAsia="en-GB"/>
          <w14:ligatures w14:val="none"/>
        </w:rPr>
        <w:t xml:space="preserve"> Cymraeg </w:t>
      </w:r>
      <w:proofErr w:type="spellStart"/>
      <w:r w:rsidRPr="000553E1">
        <w:rPr>
          <w:rFonts w:eastAsia="Times New Roman" w:cs="Arial"/>
          <w:color w:val="000000" w:themeColor="text1"/>
          <w:kern w:val="0"/>
          <w:sz w:val="24"/>
          <w:szCs w:val="24"/>
          <w:lang w:val="en-GB" w:eastAsia="en-GB"/>
          <w14:ligatures w14:val="none"/>
        </w:rPr>
        <w:t>roi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tystiolaeth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mewn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llys</w:t>
      </w:r>
      <w:proofErr w:type="spellEnd"/>
      <w:r w:rsidRPr="000553E1">
        <w:rPr>
          <w:rFonts w:eastAsia="Times New Roman" w:cs="Arial"/>
          <w:color w:val="000000" w:themeColor="text1"/>
          <w:kern w:val="0"/>
          <w:sz w:val="24"/>
          <w:szCs w:val="24"/>
          <w:lang w:val="en-GB" w:eastAsia="en-GB"/>
          <w14:ligatures w14:val="none"/>
        </w:rPr>
        <w:t xml:space="preserve"> barn, </w:t>
      </w:r>
      <w:proofErr w:type="spellStart"/>
      <w:r w:rsidRPr="000553E1">
        <w:rPr>
          <w:rFonts w:eastAsia="Times New Roman" w:cs="Arial"/>
          <w:color w:val="000000" w:themeColor="text1"/>
          <w:kern w:val="0"/>
          <w:sz w:val="24"/>
          <w:szCs w:val="24"/>
          <w:lang w:val="en-GB" w:eastAsia="en-GB"/>
          <w14:ligatures w14:val="none"/>
        </w:rPr>
        <w:t>drwy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gyfrwng</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yr </w:t>
      </w:r>
      <w:proofErr w:type="spellStart"/>
      <w:r w:rsidRPr="000553E1">
        <w:rPr>
          <w:rFonts w:eastAsia="Times New Roman" w:cs="Arial"/>
          <w:color w:val="000000" w:themeColor="text1"/>
          <w:kern w:val="0"/>
          <w:sz w:val="24"/>
          <w:szCs w:val="24"/>
          <w:lang w:val="en-GB" w:eastAsia="en-GB"/>
          <w14:ligatures w14:val="none"/>
        </w:rPr>
        <w:t>amod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eu</w:t>
      </w:r>
      <w:proofErr w:type="spellEnd"/>
      <w:r w:rsidRPr="000553E1">
        <w:rPr>
          <w:rFonts w:eastAsia="Times New Roman" w:cs="Arial"/>
          <w:color w:val="000000" w:themeColor="text1"/>
          <w:kern w:val="0"/>
          <w:sz w:val="24"/>
          <w:szCs w:val="24"/>
          <w:lang w:val="en-GB" w:eastAsia="en-GB"/>
          <w14:ligatures w14:val="none"/>
        </w:rPr>
        <w:t xml:space="preserve"> bod yn </w:t>
      </w:r>
      <w:proofErr w:type="spellStart"/>
      <w:r w:rsidRPr="000553E1">
        <w:rPr>
          <w:rFonts w:eastAsia="Times New Roman" w:cs="Arial"/>
          <w:color w:val="000000" w:themeColor="text1"/>
          <w:kern w:val="0"/>
          <w:sz w:val="24"/>
          <w:szCs w:val="24"/>
          <w:lang w:val="en-GB" w:eastAsia="en-GB"/>
          <w14:ligatures w14:val="none"/>
        </w:rPr>
        <w:t>gallu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profi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eu</w:t>
      </w:r>
      <w:proofErr w:type="spellEnd"/>
      <w:r w:rsidRPr="000553E1">
        <w:rPr>
          <w:rFonts w:eastAsia="Times New Roman" w:cs="Arial"/>
          <w:color w:val="000000" w:themeColor="text1"/>
          <w:kern w:val="0"/>
          <w:sz w:val="24"/>
          <w:szCs w:val="24"/>
          <w:lang w:val="en-GB" w:eastAsia="en-GB"/>
          <w14:ligatures w14:val="none"/>
        </w:rPr>
        <w:t xml:space="preserve"> bod o dan </w:t>
      </w:r>
      <w:proofErr w:type="spellStart"/>
      <w:r w:rsidRPr="000553E1">
        <w:rPr>
          <w:rFonts w:eastAsia="Times New Roman" w:cs="Arial"/>
          <w:color w:val="000000" w:themeColor="text1"/>
          <w:kern w:val="0"/>
          <w:sz w:val="24"/>
          <w:szCs w:val="24"/>
          <w:lang w:val="en-GB" w:eastAsia="en-GB"/>
          <w14:ligatures w14:val="none"/>
        </w:rPr>
        <w:t>anfantais</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wneud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hynny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drwy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gyfrwng</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Saesneg</w:t>
      </w:r>
      <w:proofErr w:type="spellEnd"/>
      <w:r w:rsidRPr="000553E1">
        <w:rPr>
          <w:rFonts w:eastAsia="Times New Roman" w:cs="Arial"/>
          <w:color w:val="000000" w:themeColor="text1"/>
          <w:kern w:val="0"/>
          <w:sz w:val="24"/>
          <w:szCs w:val="24"/>
          <w:lang w:val="en-GB" w:eastAsia="en-GB"/>
          <w14:ligatures w14:val="none"/>
        </w:rPr>
        <w:t xml:space="preserve"> (Jenkins a Williams, 2000 tt.11).  </w:t>
      </w:r>
      <w:proofErr w:type="spellStart"/>
      <w:r w:rsidRPr="000553E1">
        <w:rPr>
          <w:rFonts w:eastAsia="Times New Roman" w:cs="Arial"/>
          <w:color w:val="000000" w:themeColor="text1"/>
          <w:kern w:val="0"/>
          <w:sz w:val="24"/>
          <w:szCs w:val="24"/>
          <w:lang w:val="en-GB" w:eastAsia="en-GB"/>
          <w14:ligatures w14:val="none"/>
        </w:rPr>
        <w:t>Hawl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amodol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ydoedd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rhoi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mwy</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fri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Saesneg</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hyd</w:t>
      </w:r>
      <w:proofErr w:type="spellEnd"/>
      <w:r w:rsidRPr="000553E1">
        <w:rPr>
          <w:rFonts w:eastAsia="Times New Roman" w:cs="Arial"/>
          <w:color w:val="000000" w:themeColor="text1"/>
          <w:kern w:val="0"/>
          <w:sz w:val="24"/>
          <w:szCs w:val="24"/>
          <w:lang w:val="en-GB" w:eastAsia="en-GB"/>
          <w14:ligatures w14:val="none"/>
        </w:rPr>
        <w:t xml:space="preserve">, ac yn </w:t>
      </w:r>
      <w:proofErr w:type="spellStart"/>
      <w:r w:rsidRPr="000553E1">
        <w:rPr>
          <w:rFonts w:eastAsia="Times New Roman" w:cs="Arial"/>
          <w:color w:val="000000" w:themeColor="text1"/>
          <w:kern w:val="0"/>
          <w:sz w:val="24"/>
          <w:szCs w:val="24"/>
          <w:lang w:val="en-GB" w:eastAsia="en-GB"/>
          <w14:ligatures w14:val="none"/>
        </w:rPr>
        <w:t>parhau</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gyfyngu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defnydd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ei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gwlad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enghraifft</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gynllunio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ieithyddol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negyddol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cyfeirir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ato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gan</w:t>
      </w:r>
      <w:proofErr w:type="spellEnd"/>
      <w:r w:rsidRPr="000553E1">
        <w:rPr>
          <w:rFonts w:eastAsia="Times New Roman" w:cs="Arial"/>
          <w:color w:val="000000" w:themeColor="text1"/>
          <w:kern w:val="0"/>
          <w:sz w:val="24"/>
          <w:szCs w:val="24"/>
          <w:lang w:val="en-GB" w:eastAsia="en-GB"/>
          <w14:ligatures w14:val="none"/>
        </w:rPr>
        <w:t xml:space="preserve"> Kaplan &amp; Baldauf (1997, t.230).  </w:t>
      </w:r>
    </w:p>
    <w:p w14:paraId="32ADBB1C" w14:textId="77777777" w:rsidR="000553E1" w:rsidRPr="000553E1" w:rsidRDefault="000553E1" w:rsidP="000553E1">
      <w:pPr>
        <w:spacing w:after="0" w:line="360" w:lineRule="auto"/>
        <w:rPr>
          <w:rFonts w:eastAsia="Times New Roman" w:cs="Arial"/>
          <w:color w:val="FF0000"/>
          <w:kern w:val="0"/>
          <w:sz w:val="24"/>
          <w:szCs w:val="24"/>
          <w:lang w:val="en-GB" w:eastAsia="en-GB"/>
          <w14:ligatures w14:val="none"/>
        </w:rPr>
      </w:pPr>
    </w:p>
    <w:p w14:paraId="4DEFF16B" w14:textId="77777777" w:rsidR="000553E1" w:rsidRPr="000553E1" w:rsidRDefault="000553E1" w:rsidP="000553E1">
      <w:pPr>
        <w:shd w:val="clear" w:color="auto" w:fill="FFFFFF"/>
        <w:spacing w:before="120" w:after="120" w:line="360" w:lineRule="auto"/>
        <w:rPr>
          <w:rFonts w:eastAsia="Times New Roman" w:cs="Arial"/>
          <w:color w:val="FF0000"/>
          <w:kern w:val="0"/>
          <w:sz w:val="24"/>
          <w:szCs w:val="24"/>
          <w:lang w:val="en-GB" w:eastAsia="en-GB"/>
          <w14:ligatures w14:val="none"/>
        </w:rPr>
      </w:pPr>
      <w:proofErr w:type="spellStart"/>
      <w:r w:rsidRPr="000553E1">
        <w:rPr>
          <w:rFonts w:eastAsia="Times New Roman" w:cs="Arial"/>
          <w:color w:val="000000" w:themeColor="text1"/>
          <w:kern w:val="0"/>
          <w:sz w:val="24"/>
          <w:szCs w:val="24"/>
          <w:lang w:val="en-GB" w:eastAsia="en-GB"/>
          <w14:ligatures w14:val="none"/>
        </w:rPr>
        <w:t>Gwelwyd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ymgyrchu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heriol</w:t>
      </w:r>
      <w:proofErr w:type="spellEnd"/>
      <w:r w:rsidRPr="000553E1">
        <w:rPr>
          <w:rFonts w:eastAsia="Times New Roman" w:cs="Arial"/>
          <w:color w:val="000000" w:themeColor="text1"/>
          <w:kern w:val="0"/>
          <w:sz w:val="24"/>
          <w:szCs w:val="24"/>
          <w:lang w:val="en-GB" w:eastAsia="en-GB"/>
          <w14:ligatures w14:val="none"/>
        </w:rPr>
        <w:t xml:space="preserve"> am </w:t>
      </w:r>
      <w:proofErr w:type="spellStart"/>
      <w:r w:rsidRPr="000553E1">
        <w:rPr>
          <w:rFonts w:eastAsia="Times New Roman" w:cs="Arial"/>
          <w:color w:val="000000" w:themeColor="text1"/>
          <w:kern w:val="0"/>
          <w:sz w:val="24"/>
          <w:szCs w:val="24"/>
          <w:lang w:val="en-GB" w:eastAsia="en-GB"/>
          <w14:ligatures w14:val="none"/>
        </w:rPr>
        <w:t>hawliau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ystod</w:t>
      </w:r>
      <w:proofErr w:type="spellEnd"/>
      <w:r w:rsidRPr="000553E1">
        <w:rPr>
          <w:rFonts w:eastAsia="Times New Roman" w:cs="Arial"/>
          <w:color w:val="000000" w:themeColor="text1"/>
          <w:kern w:val="0"/>
          <w:sz w:val="24"/>
          <w:szCs w:val="24"/>
          <w:lang w:val="en-GB" w:eastAsia="en-GB"/>
          <w14:ligatures w14:val="none"/>
        </w:rPr>
        <w:t xml:space="preserve"> yr 1960au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dangos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ysbryd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llawer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mwy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penderfynol</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hynny’n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bennaf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wedi’i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sbarduno</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ganlyniad</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ddarlledu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darlith</w:t>
      </w:r>
      <w:proofErr w:type="spellEnd"/>
      <w:r w:rsidRPr="000553E1">
        <w:rPr>
          <w:rFonts w:eastAsia="Times New Roman" w:cs="Arial"/>
          <w:color w:val="000000" w:themeColor="text1"/>
          <w:kern w:val="0"/>
          <w:sz w:val="24"/>
          <w:szCs w:val="24"/>
          <w:lang w:val="en-GB" w:eastAsia="en-GB"/>
          <w14:ligatures w14:val="none"/>
        </w:rPr>
        <w:t xml:space="preserve"> radio Saunders Lewis, </w:t>
      </w:r>
      <w:proofErr w:type="spellStart"/>
      <w:r w:rsidRPr="000553E1">
        <w:rPr>
          <w:rFonts w:eastAsia="Times New Roman" w:cs="Arial"/>
          <w:i/>
          <w:iCs/>
          <w:color w:val="000000" w:themeColor="text1"/>
          <w:kern w:val="0"/>
          <w:sz w:val="24"/>
          <w:szCs w:val="24"/>
          <w:lang w:val="en-GB" w:eastAsia="en-GB"/>
          <w14:ligatures w14:val="none"/>
        </w:rPr>
        <w:t>Tynged</w:t>
      </w:r>
      <w:proofErr w:type="spellEnd"/>
      <w:r w:rsidRPr="000553E1">
        <w:rPr>
          <w:rFonts w:eastAsia="Times New Roman" w:cs="Arial"/>
          <w:i/>
          <w:iCs/>
          <w:color w:val="000000" w:themeColor="text1"/>
          <w:kern w:val="0"/>
          <w:sz w:val="24"/>
          <w:szCs w:val="24"/>
          <w:lang w:val="en-GB" w:eastAsia="en-GB"/>
          <w14:ligatures w14:val="none"/>
        </w:rPr>
        <w:t xml:space="preserve"> yr Iaith</w:t>
      </w:r>
      <w:r w:rsidRPr="000553E1">
        <w:rPr>
          <w:rFonts w:eastAsia="Times New Roman" w:cs="Arial"/>
          <w:color w:val="000000" w:themeColor="text1"/>
          <w:kern w:val="0"/>
          <w:sz w:val="24"/>
          <w:szCs w:val="24"/>
          <w:lang w:val="en-GB" w:eastAsia="en-GB"/>
          <w14:ligatures w14:val="none"/>
        </w:rPr>
        <w:t xml:space="preserve"> (1962) – </w:t>
      </w:r>
      <w:proofErr w:type="gramStart"/>
      <w:r w:rsidRPr="000553E1">
        <w:rPr>
          <w:rFonts w:eastAsia="Times New Roman" w:cs="Arial"/>
          <w:color w:val="000000" w:themeColor="text1"/>
          <w:kern w:val="0"/>
          <w:sz w:val="24"/>
          <w:szCs w:val="24"/>
          <w:lang w:val="en-GB" w:eastAsia="en-GB"/>
          <w14:ligatures w14:val="none"/>
        </w:rPr>
        <w:t>a</w:t>
      </w:r>
      <w:proofErr w:type="gram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ystyrir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un </w:t>
      </w:r>
      <w:proofErr w:type="spellStart"/>
      <w:r w:rsidRPr="000553E1">
        <w:rPr>
          <w:rFonts w:eastAsia="Times New Roman" w:cs="Arial"/>
          <w:color w:val="000000" w:themeColor="text1"/>
          <w:kern w:val="0"/>
          <w:sz w:val="24"/>
          <w:szCs w:val="24"/>
          <w:lang w:val="en-GB" w:eastAsia="en-GB"/>
          <w14:ligatures w14:val="none"/>
        </w:rPr>
        <w:t>o’r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cerrig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milltir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hanesyddol</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gynrychioli’r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newid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ynghŷd</w:t>
      </w:r>
      <w:proofErr w:type="spellEnd"/>
      <w:r w:rsidRPr="000553E1">
        <w:rPr>
          <w:rFonts w:eastAsia="Times New Roman" w:cs="Arial"/>
          <w:color w:val="000000" w:themeColor="text1"/>
          <w:kern w:val="0"/>
          <w:sz w:val="24"/>
          <w:szCs w:val="24"/>
          <w:lang w:val="en-GB" w:eastAsia="en-GB"/>
          <w14:ligatures w14:val="none"/>
        </w:rPr>
        <w:t xml:space="preserve"> â </w:t>
      </w:r>
      <w:proofErr w:type="spellStart"/>
      <w:r w:rsidRPr="000553E1">
        <w:rPr>
          <w:rFonts w:eastAsia="Times New Roman" w:cs="Arial"/>
          <w:color w:val="000000" w:themeColor="text1"/>
          <w:kern w:val="0"/>
          <w:sz w:val="24"/>
          <w:szCs w:val="24"/>
          <w:lang w:val="en-GB" w:eastAsia="en-GB"/>
          <w14:ligatures w14:val="none"/>
        </w:rPr>
        <w:t>sefydlu</w:t>
      </w:r>
      <w:proofErr w:type="spellEnd"/>
      <w:r w:rsidRPr="000553E1">
        <w:rPr>
          <w:rFonts w:eastAsia="Times New Roman" w:cs="Arial"/>
          <w:color w:val="000000" w:themeColor="text1"/>
          <w:kern w:val="0"/>
          <w:sz w:val="24"/>
          <w:szCs w:val="24"/>
          <w:lang w:val="en-GB" w:eastAsia="en-GB"/>
          <w14:ligatures w14:val="none"/>
        </w:rPr>
        <w:t xml:space="preserve"> Cymdeithas yr Iaith </w:t>
      </w:r>
      <w:proofErr w:type="spellStart"/>
      <w:r w:rsidRPr="000553E1">
        <w:rPr>
          <w:rFonts w:eastAsia="Times New Roman" w:cs="Arial"/>
          <w:color w:val="000000" w:themeColor="text1"/>
          <w:kern w:val="0"/>
          <w:sz w:val="24"/>
          <w:szCs w:val="24"/>
          <w:lang w:val="en-GB" w:eastAsia="en-GB"/>
          <w14:ligatures w14:val="none"/>
        </w:rPr>
        <w:t>ychydig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fisoedd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ddiweddarach</w:t>
      </w:r>
      <w:proofErr w:type="spellEnd"/>
      <w:r w:rsidRPr="000553E1">
        <w:rPr>
          <w:rFonts w:eastAsia="Times New Roman" w:cs="Arial"/>
          <w:color w:val="000000" w:themeColor="text1"/>
          <w:kern w:val="0"/>
          <w:sz w:val="24"/>
          <w:szCs w:val="24"/>
          <w:lang w:val="en-GB" w:eastAsia="en-GB"/>
          <w14:ligatures w14:val="none"/>
        </w:rPr>
        <w:t xml:space="preserve"> (Lewis, H. 2014, t.6-8).  </w:t>
      </w:r>
      <w:proofErr w:type="spellStart"/>
      <w:r w:rsidRPr="000553E1">
        <w:rPr>
          <w:rFonts w:eastAsia="Times New Roman" w:cs="Arial"/>
          <w:color w:val="000000" w:themeColor="text1"/>
          <w:kern w:val="0"/>
          <w:sz w:val="24"/>
          <w:szCs w:val="24"/>
          <w:lang w:val="en-GB" w:eastAsia="en-GB"/>
          <w14:ligatures w14:val="none"/>
        </w:rPr>
        <w:t>Pasiwyd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Deddf</w:t>
      </w:r>
      <w:proofErr w:type="spellEnd"/>
      <w:r w:rsidRPr="000553E1">
        <w:rPr>
          <w:rFonts w:eastAsia="Times New Roman" w:cs="Arial"/>
          <w:color w:val="000000" w:themeColor="text1"/>
          <w:kern w:val="0"/>
          <w:sz w:val="24"/>
          <w:szCs w:val="24"/>
          <w:lang w:val="en-GB" w:eastAsia="en-GB"/>
          <w14:ligatures w14:val="none"/>
        </w:rPr>
        <w:t xml:space="preserve"> yr Iaith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(1967),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allweddol</w:t>
      </w:r>
      <w:proofErr w:type="spellEnd"/>
      <w:r w:rsidRPr="000553E1">
        <w:rPr>
          <w:rFonts w:eastAsia="Times New Roman" w:cs="Arial"/>
          <w:color w:val="000000" w:themeColor="text1"/>
          <w:kern w:val="0"/>
          <w:sz w:val="24"/>
          <w:szCs w:val="24"/>
          <w:lang w:val="en-GB" w:eastAsia="en-GB"/>
          <w14:ligatures w14:val="none"/>
        </w:rPr>
        <w:t xml:space="preserve"> o ran </w:t>
      </w:r>
      <w:proofErr w:type="spellStart"/>
      <w:r w:rsidRPr="000553E1">
        <w:rPr>
          <w:rFonts w:eastAsia="Times New Roman" w:cs="Arial"/>
          <w:color w:val="000000" w:themeColor="text1"/>
          <w:kern w:val="0"/>
          <w:sz w:val="24"/>
          <w:szCs w:val="24"/>
          <w:lang w:val="en-GB" w:eastAsia="en-GB"/>
          <w14:ligatures w14:val="none"/>
        </w:rPr>
        <w:t>cychwyn</w:t>
      </w:r>
      <w:proofErr w:type="spellEnd"/>
      <w:r w:rsidRPr="000553E1">
        <w:rPr>
          <w:rFonts w:eastAsia="Times New Roman" w:cs="Arial"/>
          <w:color w:val="000000" w:themeColor="text1"/>
          <w:kern w:val="0"/>
          <w:sz w:val="24"/>
          <w:szCs w:val="24"/>
          <w:lang w:val="en-GB" w:eastAsia="en-GB"/>
          <w14:ligatures w14:val="none"/>
        </w:rPr>
        <w:t xml:space="preserve"> y broses o </w:t>
      </w:r>
      <w:proofErr w:type="spellStart"/>
      <w:r w:rsidRPr="000553E1">
        <w:rPr>
          <w:rFonts w:eastAsia="Times New Roman" w:cs="Arial"/>
          <w:color w:val="000000" w:themeColor="text1"/>
          <w:kern w:val="0"/>
          <w:sz w:val="24"/>
          <w:szCs w:val="24"/>
          <w:lang w:val="en-GB" w:eastAsia="en-GB"/>
          <w14:ligatures w14:val="none"/>
        </w:rPr>
        <w:t>gryfhau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statws</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yng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Nghymru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ond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mewn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gwirionedd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cyfyng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iawn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heffaith</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buan</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daeth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diffyg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dannedd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amlwg</w:t>
      </w:r>
      <w:proofErr w:type="spellEnd"/>
      <w:r w:rsidRPr="000553E1">
        <w:rPr>
          <w:rFonts w:eastAsia="Times New Roman" w:cs="Arial"/>
          <w:color w:val="000000" w:themeColor="text1"/>
          <w:kern w:val="0"/>
          <w:sz w:val="24"/>
          <w:szCs w:val="24"/>
          <w:lang w:val="en-GB" w:eastAsia="en-GB"/>
          <w14:ligatures w14:val="none"/>
        </w:rPr>
        <w:t xml:space="preserve"> (Davies, 2000, t. 233). Dim </w:t>
      </w:r>
      <w:proofErr w:type="spellStart"/>
      <w:r w:rsidRPr="000553E1">
        <w:rPr>
          <w:rFonts w:eastAsia="Times New Roman" w:cs="Arial"/>
          <w:color w:val="000000" w:themeColor="text1"/>
          <w:kern w:val="0"/>
          <w:sz w:val="24"/>
          <w:szCs w:val="24"/>
          <w:lang w:val="en-GB" w:eastAsia="en-GB"/>
          <w14:ligatures w14:val="none"/>
        </w:rPr>
        <w:t>ond</w:t>
      </w:r>
      <w:proofErr w:type="spellEnd"/>
      <w:r w:rsidRPr="000553E1">
        <w:rPr>
          <w:rFonts w:eastAsia="Times New Roman" w:cs="Arial"/>
          <w:color w:val="000000" w:themeColor="text1"/>
          <w:kern w:val="0"/>
          <w:sz w:val="24"/>
          <w:szCs w:val="24"/>
          <w:lang w:val="en-GB" w:eastAsia="en-GB"/>
          <w14:ligatures w14:val="none"/>
        </w:rPr>
        <w:t xml:space="preserve"> yn y </w:t>
      </w:r>
      <w:proofErr w:type="spellStart"/>
      <w:r w:rsidRPr="000553E1">
        <w:rPr>
          <w:rFonts w:eastAsia="Times New Roman" w:cs="Arial"/>
          <w:color w:val="000000" w:themeColor="text1"/>
          <w:kern w:val="0"/>
          <w:sz w:val="24"/>
          <w:szCs w:val="24"/>
          <w:lang w:val="en-GB" w:eastAsia="en-GB"/>
          <w14:ligatures w14:val="none"/>
        </w:rPr>
        <w:t>llysoedd</w:t>
      </w:r>
      <w:proofErr w:type="spellEnd"/>
      <w:r w:rsidRPr="000553E1">
        <w:rPr>
          <w:rFonts w:eastAsia="Times New Roman" w:cs="Arial"/>
          <w:color w:val="000000" w:themeColor="text1"/>
          <w:kern w:val="0"/>
          <w:sz w:val="24"/>
          <w:szCs w:val="24"/>
          <w:lang w:val="en-GB" w:eastAsia="en-GB"/>
          <w14:ligatures w14:val="none"/>
        </w:rPr>
        <w:t xml:space="preserve"> barn y </w:t>
      </w:r>
      <w:proofErr w:type="spellStart"/>
      <w:r w:rsidRPr="000553E1">
        <w:rPr>
          <w:rFonts w:eastAsia="Times New Roman" w:cs="Arial"/>
          <w:color w:val="000000" w:themeColor="text1"/>
          <w:kern w:val="0"/>
          <w:sz w:val="24"/>
          <w:szCs w:val="24"/>
          <w:lang w:val="en-GB" w:eastAsia="en-GB"/>
          <w14:ligatures w14:val="none"/>
        </w:rPr>
        <w:t>rhoddodd</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ddeddf</w:t>
      </w:r>
      <w:proofErr w:type="spellEnd"/>
      <w:r w:rsidRPr="000553E1">
        <w:rPr>
          <w:rFonts w:eastAsia="Times New Roman" w:cs="Arial"/>
          <w:color w:val="000000" w:themeColor="text1"/>
          <w:kern w:val="0"/>
          <w:sz w:val="24"/>
          <w:szCs w:val="24"/>
          <w:lang w:val="en-GB" w:eastAsia="en-GB"/>
          <w14:ligatures w14:val="none"/>
        </w:rPr>
        <w:t xml:space="preserve"> hon </w:t>
      </w:r>
      <w:proofErr w:type="spellStart"/>
      <w:r w:rsidRPr="000553E1">
        <w:rPr>
          <w:rFonts w:eastAsia="Times New Roman" w:cs="Arial"/>
          <w:color w:val="000000" w:themeColor="text1"/>
          <w:kern w:val="0"/>
          <w:sz w:val="24"/>
          <w:szCs w:val="24"/>
          <w:lang w:val="en-GB" w:eastAsia="en-GB"/>
          <w14:ligatures w14:val="none"/>
        </w:rPr>
        <w:t>ddyletswydd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swyddogol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gyrff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cyhoeddus</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ddarpau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gwasanaethau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drwy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gyfrwng</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Deddf</w:t>
      </w:r>
      <w:proofErr w:type="spellEnd"/>
      <w:r w:rsidRPr="000553E1">
        <w:rPr>
          <w:rFonts w:eastAsia="Times New Roman" w:cs="Arial"/>
          <w:color w:val="000000" w:themeColor="text1"/>
          <w:kern w:val="0"/>
          <w:sz w:val="24"/>
          <w:szCs w:val="24"/>
          <w:lang w:val="en-GB" w:eastAsia="en-GB"/>
          <w14:ligatures w14:val="none"/>
        </w:rPr>
        <w:t xml:space="preserve"> yr Iaith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1967). </w:t>
      </w:r>
      <w:proofErr w:type="spellStart"/>
      <w:r w:rsidRPr="000553E1">
        <w:rPr>
          <w:rFonts w:eastAsia="Times New Roman" w:cs="Arial"/>
          <w:color w:val="000000" w:themeColor="text1"/>
          <w:kern w:val="0"/>
          <w:sz w:val="24"/>
          <w:szCs w:val="24"/>
          <w:lang w:val="en-GB" w:eastAsia="en-GB"/>
          <w14:ligatures w14:val="none"/>
        </w:rPr>
        <w:t>Gwendid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amlwg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na</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chynhwyswyd</w:t>
      </w:r>
      <w:proofErr w:type="spellEnd"/>
      <w:r w:rsidRPr="000553E1">
        <w:rPr>
          <w:rFonts w:eastAsia="Times New Roman" w:cs="Arial"/>
          <w:color w:val="000000" w:themeColor="text1"/>
          <w:kern w:val="0"/>
          <w:sz w:val="24"/>
          <w:szCs w:val="24"/>
          <w:lang w:val="en-GB" w:eastAsia="en-GB"/>
          <w14:ligatures w14:val="none"/>
        </w:rPr>
        <w:t xml:space="preserve"> y sector </w:t>
      </w:r>
      <w:proofErr w:type="spellStart"/>
      <w:r w:rsidRPr="000553E1">
        <w:rPr>
          <w:rFonts w:eastAsia="Times New Roman" w:cs="Arial"/>
          <w:color w:val="000000" w:themeColor="text1"/>
          <w:kern w:val="0"/>
          <w:sz w:val="24"/>
          <w:szCs w:val="24"/>
          <w:lang w:val="en-GB" w:eastAsia="en-GB"/>
          <w14:ligatures w14:val="none"/>
        </w:rPr>
        <w:t>gyhoeddus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ynddi</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chaed</w:t>
      </w:r>
      <w:proofErr w:type="spellEnd"/>
      <w:r w:rsidRPr="000553E1">
        <w:rPr>
          <w:rFonts w:eastAsia="Times New Roman" w:cs="Arial"/>
          <w:color w:val="000000" w:themeColor="text1"/>
          <w:kern w:val="0"/>
          <w:sz w:val="24"/>
          <w:szCs w:val="24"/>
          <w:lang w:val="en-GB" w:eastAsia="en-GB"/>
          <w14:ligatures w14:val="none"/>
        </w:rPr>
        <w:t xml:space="preserve"> yr </w:t>
      </w:r>
      <w:proofErr w:type="spellStart"/>
      <w:r w:rsidRPr="000553E1">
        <w:rPr>
          <w:rFonts w:eastAsia="Times New Roman" w:cs="Arial"/>
          <w:color w:val="000000" w:themeColor="text1"/>
          <w:kern w:val="0"/>
          <w:sz w:val="24"/>
          <w:szCs w:val="24"/>
          <w:lang w:val="en-GB" w:eastAsia="en-GB"/>
          <w14:ligatures w14:val="none"/>
        </w:rPr>
        <w:t>ymdeimlad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mai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atgyfnerthu’r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statws</w:t>
      </w:r>
      <w:proofErr w:type="spellEnd"/>
      <w:r w:rsidRPr="000553E1">
        <w:rPr>
          <w:rFonts w:eastAsia="Times New Roman" w:cs="Arial"/>
          <w:color w:val="000000" w:themeColor="text1"/>
          <w:kern w:val="0"/>
          <w:sz w:val="24"/>
          <w:szCs w:val="24"/>
          <w:lang w:val="en-GB" w:eastAsia="en-GB"/>
          <w14:ligatures w14:val="none"/>
        </w:rPr>
        <w:t xml:space="preserve"> is-</w:t>
      </w:r>
      <w:proofErr w:type="spellStart"/>
      <w:r w:rsidRPr="000553E1">
        <w:rPr>
          <w:rFonts w:eastAsia="Times New Roman" w:cs="Arial"/>
          <w:color w:val="000000" w:themeColor="text1"/>
          <w:kern w:val="0"/>
          <w:sz w:val="24"/>
          <w:szCs w:val="24"/>
          <w:lang w:val="en-GB" w:eastAsia="en-GB"/>
          <w14:ligatures w14:val="none"/>
        </w:rPr>
        <w:t>raddol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eisoes</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bodoli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wnai</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gellid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dadlau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nad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cynllunio’n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gyflawn</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bu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cryn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feirniadaeth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ohoni</w:t>
      </w:r>
      <w:proofErr w:type="spellEnd"/>
      <w:r w:rsidRPr="000553E1">
        <w:rPr>
          <w:rFonts w:eastAsia="Times New Roman" w:cs="Arial"/>
          <w:color w:val="000000" w:themeColor="text1"/>
          <w:kern w:val="0"/>
          <w:sz w:val="24"/>
          <w:szCs w:val="24"/>
          <w:lang w:val="en-GB" w:eastAsia="en-GB"/>
          <w14:ligatures w14:val="none"/>
        </w:rPr>
        <w:t>.</w:t>
      </w:r>
    </w:p>
    <w:p w14:paraId="090D8452" w14:textId="77777777" w:rsidR="000553E1" w:rsidRPr="000553E1" w:rsidRDefault="000553E1" w:rsidP="000553E1">
      <w:pPr>
        <w:shd w:val="clear" w:color="auto" w:fill="FFFFFF"/>
        <w:spacing w:before="120" w:after="120" w:line="360" w:lineRule="auto"/>
        <w:rPr>
          <w:rFonts w:eastAsia="Times New Roman" w:cs="Arial"/>
          <w:color w:val="FF0000"/>
          <w:kern w:val="0"/>
          <w:sz w:val="24"/>
          <w:szCs w:val="24"/>
          <w:lang w:val="en-GB" w:eastAsia="en-GB"/>
          <w14:ligatures w14:val="none"/>
        </w:rPr>
      </w:pPr>
      <w:proofErr w:type="spellStart"/>
      <w:r w:rsidRPr="000553E1">
        <w:rPr>
          <w:rFonts w:eastAsia="Times New Roman" w:cs="Arial"/>
          <w:color w:val="000000" w:themeColor="text1"/>
          <w:kern w:val="0"/>
          <w:sz w:val="24"/>
          <w:szCs w:val="24"/>
          <w:lang w:val="en-GB" w:eastAsia="en-GB"/>
          <w14:ligatures w14:val="none"/>
        </w:rPr>
        <w:t>Erbyn</w:t>
      </w:r>
      <w:proofErr w:type="spellEnd"/>
      <w:r w:rsidRPr="000553E1">
        <w:rPr>
          <w:rFonts w:eastAsia="Times New Roman" w:cs="Arial"/>
          <w:color w:val="000000" w:themeColor="text1"/>
          <w:kern w:val="0"/>
          <w:sz w:val="24"/>
          <w:szCs w:val="24"/>
          <w:lang w:val="en-GB" w:eastAsia="en-GB"/>
          <w14:ligatures w14:val="none"/>
        </w:rPr>
        <w:t xml:space="preserve"> 1993, </w:t>
      </w:r>
      <w:proofErr w:type="spellStart"/>
      <w:r w:rsidRPr="000553E1">
        <w:rPr>
          <w:rFonts w:eastAsia="Times New Roman" w:cs="Arial"/>
          <w:color w:val="000000" w:themeColor="text1"/>
          <w:kern w:val="0"/>
          <w:sz w:val="24"/>
          <w:szCs w:val="24"/>
          <w:lang w:val="en-GB" w:eastAsia="en-GB"/>
          <w14:ligatures w14:val="none"/>
        </w:rPr>
        <w:t>pasiwyd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Deddf</w:t>
      </w:r>
      <w:proofErr w:type="spellEnd"/>
      <w:r w:rsidRPr="000553E1">
        <w:rPr>
          <w:rFonts w:eastAsia="Times New Roman" w:cs="Arial"/>
          <w:color w:val="000000" w:themeColor="text1"/>
          <w:kern w:val="0"/>
          <w:sz w:val="24"/>
          <w:szCs w:val="24"/>
          <w:lang w:val="en-GB" w:eastAsia="en-GB"/>
          <w14:ligatures w14:val="none"/>
        </w:rPr>
        <w:t xml:space="preserve"> yr Iaith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â </w:t>
      </w:r>
      <w:proofErr w:type="spellStart"/>
      <w:r w:rsidRPr="000553E1">
        <w:rPr>
          <w:rFonts w:eastAsia="Times New Roman" w:cs="Arial"/>
          <w:color w:val="000000" w:themeColor="text1"/>
          <w:kern w:val="0"/>
          <w:sz w:val="24"/>
          <w:szCs w:val="24"/>
          <w:lang w:val="en-GB" w:eastAsia="en-GB"/>
          <w14:ligatures w14:val="none"/>
        </w:rPr>
        <w:t>mwy</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gadernid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iddi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na</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Deddf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flaenorol</w:t>
      </w:r>
      <w:proofErr w:type="spellEnd"/>
      <w:r w:rsidRPr="000553E1">
        <w:rPr>
          <w:rFonts w:eastAsia="Times New Roman" w:cs="Arial"/>
          <w:color w:val="000000" w:themeColor="text1"/>
          <w:kern w:val="0"/>
          <w:sz w:val="24"/>
          <w:szCs w:val="24"/>
          <w:lang w:val="en-GB" w:eastAsia="en-GB"/>
          <w14:ligatures w14:val="none"/>
        </w:rPr>
        <w:t xml:space="preserve"> 1967.  </w:t>
      </w:r>
      <w:proofErr w:type="spellStart"/>
      <w:r w:rsidRPr="000553E1">
        <w:rPr>
          <w:rFonts w:eastAsia="Times New Roman" w:cs="Arial"/>
          <w:color w:val="000000" w:themeColor="text1"/>
          <w:kern w:val="0"/>
          <w:sz w:val="24"/>
          <w:szCs w:val="24"/>
          <w:lang w:val="en-GB" w:eastAsia="en-GB"/>
          <w14:ligatures w14:val="none"/>
        </w:rPr>
        <w:t>Ynddi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roedd</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gofynion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gyrff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cyhoeddus</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ddarparu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gwasanaethau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drwy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gyfrwng</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ac yn </w:t>
      </w:r>
      <w:proofErr w:type="spellStart"/>
      <w:r w:rsidRPr="000553E1">
        <w:rPr>
          <w:rFonts w:eastAsia="Times New Roman" w:cs="Arial"/>
          <w:color w:val="000000" w:themeColor="text1"/>
          <w:kern w:val="0"/>
          <w:sz w:val="24"/>
          <w:szCs w:val="24"/>
          <w:lang w:val="en-GB" w:eastAsia="en-GB"/>
          <w14:ligatures w14:val="none"/>
        </w:rPr>
        <w:t>nodi’r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angen</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ymdrin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â’r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w:t>
      </w:r>
      <w:proofErr w:type="spellEnd"/>
      <w:r w:rsidRPr="000553E1">
        <w:rPr>
          <w:rFonts w:eastAsia="Times New Roman" w:cs="Arial"/>
          <w:color w:val="000000" w:themeColor="text1"/>
          <w:kern w:val="0"/>
          <w:sz w:val="24"/>
          <w:szCs w:val="24"/>
          <w:lang w:val="en-GB" w:eastAsia="en-GB"/>
          <w14:ligatures w14:val="none"/>
        </w:rPr>
        <w:t xml:space="preserve"> belled ac y </w:t>
      </w:r>
      <w:proofErr w:type="spellStart"/>
      <w:r w:rsidRPr="000553E1">
        <w:rPr>
          <w:rFonts w:eastAsia="Times New Roman" w:cs="Arial"/>
          <w:color w:val="000000" w:themeColor="text1"/>
          <w:kern w:val="0"/>
          <w:sz w:val="24"/>
          <w:szCs w:val="24"/>
          <w:lang w:val="en-GB" w:eastAsia="en-GB"/>
          <w14:ligatures w14:val="none"/>
        </w:rPr>
        <w:t>bo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hynny’n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ymarferol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bosib</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gyfartal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â’r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Saesneg</w:t>
      </w:r>
      <w:proofErr w:type="spellEnd"/>
      <w:r w:rsidRPr="000553E1">
        <w:rPr>
          <w:rFonts w:eastAsia="Times New Roman" w:cs="Arial"/>
          <w:color w:val="000000" w:themeColor="text1"/>
          <w:kern w:val="0"/>
          <w:sz w:val="24"/>
          <w:szCs w:val="24"/>
          <w:lang w:val="en-GB" w:eastAsia="en-GB"/>
          <w14:ligatures w14:val="none"/>
        </w:rPr>
        <w:t xml:space="preserve"> o ran </w:t>
      </w:r>
      <w:proofErr w:type="spellStart"/>
      <w:r w:rsidRPr="000553E1">
        <w:rPr>
          <w:rFonts w:eastAsia="Times New Roman" w:cs="Arial"/>
          <w:color w:val="000000" w:themeColor="text1"/>
          <w:kern w:val="0"/>
          <w:sz w:val="24"/>
          <w:szCs w:val="24"/>
          <w:lang w:val="en-GB" w:eastAsia="en-GB"/>
          <w14:ligatures w14:val="none"/>
        </w:rPr>
        <w:t>ei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statws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Deddf</w:t>
      </w:r>
      <w:proofErr w:type="spellEnd"/>
      <w:r w:rsidRPr="000553E1">
        <w:rPr>
          <w:rFonts w:eastAsia="Times New Roman" w:cs="Arial"/>
          <w:color w:val="000000" w:themeColor="text1"/>
          <w:kern w:val="0"/>
          <w:sz w:val="24"/>
          <w:szCs w:val="24"/>
          <w:lang w:val="en-GB" w:eastAsia="en-GB"/>
          <w14:ligatures w14:val="none"/>
        </w:rPr>
        <w:t xml:space="preserve"> yr Iaith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1993).  Er yr </w:t>
      </w:r>
      <w:proofErr w:type="spellStart"/>
      <w:r w:rsidRPr="000553E1">
        <w:rPr>
          <w:rFonts w:eastAsia="Times New Roman" w:cs="Arial"/>
          <w:color w:val="000000" w:themeColor="text1"/>
          <w:kern w:val="0"/>
          <w:sz w:val="24"/>
          <w:szCs w:val="24"/>
          <w:lang w:val="en-GB" w:eastAsia="en-GB"/>
          <w14:ligatures w14:val="none"/>
        </w:rPr>
        <w:t>ystyrid</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Ddeddf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cam </w:t>
      </w:r>
      <w:proofErr w:type="spellStart"/>
      <w:r w:rsidRPr="000553E1">
        <w:rPr>
          <w:rFonts w:eastAsia="Times New Roman" w:cs="Arial"/>
          <w:color w:val="000000" w:themeColor="text1"/>
          <w:kern w:val="0"/>
          <w:sz w:val="24"/>
          <w:szCs w:val="24"/>
          <w:lang w:val="en-GB" w:eastAsia="en-GB"/>
          <w14:ligatures w14:val="none"/>
        </w:rPr>
        <w:t>ymlaen</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Ddeddf</w:t>
      </w:r>
      <w:proofErr w:type="spellEnd"/>
      <w:r w:rsidRPr="000553E1">
        <w:rPr>
          <w:rFonts w:eastAsia="Times New Roman" w:cs="Arial"/>
          <w:color w:val="000000" w:themeColor="text1"/>
          <w:kern w:val="0"/>
          <w:sz w:val="24"/>
          <w:szCs w:val="24"/>
          <w:lang w:val="en-GB" w:eastAsia="en-GB"/>
          <w14:ligatures w14:val="none"/>
        </w:rPr>
        <w:t xml:space="preserve"> 1967, </w:t>
      </w:r>
      <w:proofErr w:type="spellStart"/>
      <w:r w:rsidRPr="000553E1">
        <w:rPr>
          <w:rFonts w:eastAsia="Times New Roman" w:cs="Arial"/>
          <w:color w:val="000000" w:themeColor="text1"/>
          <w:kern w:val="0"/>
          <w:sz w:val="24"/>
          <w:szCs w:val="24"/>
          <w:lang w:val="en-GB" w:eastAsia="en-GB"/>
          <w14:ligatures w14:val="none"/>
        </w:rPr>
        <w:t>nid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gofynion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y sector </w:t>
      </w:r>
      <w:proofErr w:type="spellStart"/>
      <w:r w:rsidRPr="000553E1">
        <w:rPr>
          <w:rFonts w:eastAsia="Times New Roman" w:cs="Arial"/>
          <w:color w:val="000000" w:themeColor="text1"/>
          <w:kern w:val="0"/>
          <w:sz w:val="24"/>
          <w:szCs w:val="24"/>
          <w:lang w:val="en-GB" w:eastAsia="en-GB"/>
          <w14:ligatures w14:val="none"/>
        </w:rPr>
        <w:t>gyhoeddus</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gwbl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glir</w:t>
      </w:r>
      <w:proofErr w:type="spellEnd"/>
      <w:r w:rsidRPr="000553E1">
        <w:rPr>
          <w:rFonts w:eastAsia="Times New Roman" w:cs="Arial"/>
          <w:color w:val="000000" w:themeColor="text1"/>
          <w:kern w:val="0"/>
          <w:sz w:val="24"/>
          <w:szCs w:val="24"/>
          <w:lang w:val="en-GB" w:eastAsia="en-GB"/>
          <w14:ligatures w14:val="none"/>
        </w:rPr>
        <w:t xml:space="preserve"> o ran </w:t>
      </w:r>
      <w:proofErr w:type="spellStart"/>
      <w:r w:rsidRPr="000553E1">
        <w:rPr>
          <w:rFonts w:eastAsia="Times New Roman" w:cs="Arial"/>
          <w:color w:val="000000" w:themeColor="text1"/>
          <w:kern w:val="0"/>
          <w:sz w:val="24"/>
          <w:szCs w:val="24"/>
          <w:lang w:val="en-GB" w:eastAsia="en-GB"/>
          <w14:ligatures w14:val="none"/>
        </w:rPr>
        <w:t>ymarferoldeb</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hynny</w:t>
      </w:r>
      <w:proofErr w:type="spellEnd"/>
      <w:r w:rsidRPr="000553E1">
        <w:rPr>
          <w:rFonts w:eastAsia="Times New Roman" w:cs="Arial"/>
          <w:color w:val="000000" w:themeColor="text1"/>
          <w:kern w:val="0"/>
          <w:sz w:val="24"/>
          <w:szCs w:val="24"/>
          <w:lang w:val="en-GB" w:eastAsia="en-GB"/>
          <w14:ligatures w14:val="none"/>
        </w:rPr>
        <w:t xml:space="preserve">.  </w:t>
      </w:r>
    </w:p>
    <w:p w14:paraId="6699E739" w14:textId="77777777" w:rsidR="000553E1" w:rsidRPr="000553E1" w:rsidRDefault="000553E1" w:rsidP="000553E1">
      <w:pPr>
        <w:shd w:val="clear" w:color="auto" w:fill="FFFFFF"/>
        <w:spacing w:before="120" w:beforeAutospacing="1" w:after="120" w:afterAutospacing="1" w:line="360" w:lineRule="auto"/>
        <w:rPr>
          <w:rFonts w:eastAsia="Times New Roman" w:cs="Arial"/>
          <w:color w:val="000000" w:themeColor="text1"/>
          <w:kern w:val="0"/>
          <w:sz w:val="24"/>
          <w:szCs w:val="24"/>
          <w:lang w:val="en-GB" w:eastAsia="en-GB"/>
          <w14:ligatures w14:val="none"/>
        </w:rPr>
      </w:pPr>
      <w:r w:rsidRPr="000553E1">
        <w:rPr>
          <w:rFonts w:eastAsia="Times New Roman" w:cs="Arial"/>
          <w:color w:val="000000" w:themeColor="text1"/>
          <w:kern w:val="0"/>
          <w:sz w:val="24"/>
          <w:szCs w:val="24"/>
          <w:lang w:val="en-GB" w:eastAsia="en-GB"/>
          <w14:ligatures w14:val="none"/>
        </w:rPr>
        <w:lastRenderedPageBreak/>
        <w:t xml:space="preserve">O ran y sector </w:t>
      </w:r>
      <w:proofErr w:type="spellStart"/>
      <w:r w:rsidRPr="000553E1">
        <w:rPr>
          <w:rFonts w:eastAsia="Times New Roman" w:cs="Arial"/>
          <w:color w:val="000000" w:themeColor="text1"/>
          <w:kern w:val="0"/>
          <w:sz w:val="24"/>
          <w:szCs w:val="24"/>
          <w:lang w:val="en-GB" w:eastAsia="en-GB"/>
          <w14:ligatures w14:val="none"/>
        </w:rPr>
        <w:t>gyhoeddus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yng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Nghymru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wedi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pasio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Deddf</w:t>
      </w:r>
      <w:proofErr w:type="spellEnd"/>
      <w:r w:rsidRPr="000553E1">
        <w:rPr>
          <w:rFonts w:eastAsia="Times New Roman" w:cs="Arial"/>
          <w:color w:val="000000" w:themeColor="text1"/>
          <w:kern w:val="0"/>
          <w:sz w:val="24"/>
          <w:szCs w:val="24"/>
          <w:lang w:val="en-GB" w:eastAsia="en-GB"/>
          <w14:ligatures w14:val="none"/>
        </w:rPr>
        <w:t xml:space="preserve"> 1993, </w:t>
      </w:r>
      <w:proofErr w:type="spellStart"/>
      <w:r w:rsidRPr="000553E1">
        <w:rPr>
          <w:rFonts w:eastAsia="Times New Roman" w:cs="Arial"/>
          <w:color w:val="000000" w:themeColor="text1"/>
          <w:kern w:val="0"/>
          <w:sz w:val="24"/>
          <w:szCs w:val="24"/>
          <w:lang w:val="en-GB" w:eastAsia="en-GB"/>
          <w14:ligatures w14:val="none"/>
        </w:rPr>
        <w:t>sefydlwyd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Bwrdd</w:t>
      </w:r>
      <w:proofErr w:type="spellEnd"/>
      <w:r w:rsidRPr="000553E1">
        <w:rPr>
          <w:rFonts w:eastAsia="Times New Roman" w:cs="Arial"/>
          <w:color w:val="000000" w:themeColor="text1"/>
          <w:kern w:val="0"/>
          <w:sz w:val="24"/>
          <w:szCs w:val="24"/>
          <w:lang w:val="en-GB" w:eastAsia="en-GB"/>
          <w14:ligatures w14:val="none"/>
        </w:rPr>
        <w:t xml:space="preserve"> yr Iaith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gefnogi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cyrff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cyhoeddus</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baratoi’u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polisi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ffurf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Cynllun</w:t>
      </w:r>
      <w:proofErr w:type="spellEnd"/>
      <w:r w:rsidRPr="000553E1">
        <w:rPr>
          <w:rFonts w:eastAsia="Times New Roman" w:cs="Arial"/>
          <w:color w:val="000000" w:themeColor="text1"/>
          <w:kern w:val="0"/>
          <w:sz w:val="24"/>
          <w:szCs w:val="24"/>
          <w:lang w:val="en-GB" w:eastAsia="en-GB"/>
          <w14:ligatures w14:val="none"/>
        </w:rPr>
        <w:t xml:space="preserve"> Iaith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goruchwylio’r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gweithredu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Prif</w:t>
      </w:r>
      <w:proofErr w:type="spellEnd"/>
      <w:r w:rsidRPr="000553E1">
        <w:rPr>
          <w:rFonts w:eastAsia="Times New Roman" w:cs="Arial"/>
          <w:color w:val="000000" w:themeColor="text1"/>
          <w:kern w:val="0"/>
          <w:sz w:val="24"/>
          <w:szCs w:val="24"/>
          <w:lang w:val="en-GB" w:eastAsia="en-GB"/>
          <w14:ligatures w14:val="none"/>
        </w:rPr>
        <w:t xml:space="preserve"> nod y </w:t>
      </w:r>
      <w:proofErr w:type="spellStart"/>
      <w:r w:rsidRPr="000553E1">
        <w:rPr>
          <w:rFonts w:eastAsia="Times New Roman" w:cs="Arial"/>
          <w:color w:val="000000" w:themeColor="text1"/>
          <w:kern w:val="0"/>
          <w:sz w:val="24"/>
          <w:szCs w:val="24"/>
          <w:lang w:val="en-GB" w:eastAsia="en-GB"/>
          <w14:ligatures w14:val="none"/>
        </w:rPr>
        <w:t>Bwrdd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galluogi’r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fod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hunangynhaliol</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diogel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cyfrwng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cyfathrebu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yng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Nghymru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Gyda’r</w:t>
      </w:r>
      <w:proofErr w:type="spellEnd"/>
      <w:r w:rsidRPr="000553E1">
        <w:rPr>
          <w:rFonts w:eastAsia="Times New Roman" w:cs="Arial"/>
          <w:color w:val="000000" w:themeColor="text1"/>
          <w:kern w:val="0"/>
          <w:sz w:val="24"/>
          <w:szCs w:val="24"/>
          <w:lang w:val="en-GB" w:eastAsia="en-GB"/>
          <w14:ligatures w14:val="none"/>
        </w:rPr>
        <w:t xml:space="preserve"> nod o </w:t>
      </w:r>
      <w:proofErr w:type="spellStart"/>
      <w:r w:rsidRPr="000553E1">
        <w:rPr>
          <w:rFonts w:eastAsia="Times New Roman" w:cs="Arial"/>
          <w:color w:val="000000" w:themeColor="text1"/>
          <w:kern w:val="0"/>
          <w:sz w:val="24"/>
          <w:szCs w:val="24"/>
          <w:lang w:val="en-GB" w:eastAsia="en-GB"/>
          <w14:ligatures w14:val="none"/>
        </w:rPr>
        <w:t>gynyddu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nifer</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siaradwyr</w:t>
      </w:r>
      <w:proofErr w:type="spellEnd"/>
      <w:r w:rsidRPr="000553E1">
        <w:rPr>
          <w:rFonts w:eastAsia="Times New Roman" w:cs="Arial"/>
          <w:color w:val="000000" w:themeColor="text1"/>
          <w:kern w:val="0"/>
          <w:sz w:val="24"/>
          <w:szCs w:val="24"/>
          <w:lang w:val="en-GB" w:eastAsia="en-GB"/>
          <w14:ligatures w14:val="none"/>
        </w:rPr>
        <w:t xml:space="preserve"> Cymraeg, un o </w:t>
      </w:r>
      <w:proofErr w:type="spellStart"/>
      <w:r w:rsidRPr="000553E1">
        <w:rPr>
          <w:rFonts w:eastAsia="Times New Roman" w:cs="Arial"/>
          <w:color w:val="000000" w:themeColor="text1"/>
          <w:kern w:val="0"/>
          <w:sz w:val="24"/>
          <w:szCs w:val="24"/>
          <w:lang w:val="en-GB" w:eastAsia="en-GB"/>
          <w14:ligatures w14:val="none"/>
        </w:rPr>
        <w:t>flaenoriaethau’r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Bwrdd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ceisio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normaleiddio’r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defnydd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(Williams, 2010, t. 660).  </w:t>
      </w:r>
    </w:p>
    <w:p w14:paraId="394860B5" w14:textId="77777777" w:rsidR="000553E1" w:rsidRPr="000553E1" w:rsidRDefault="000553E1" w:rsidP="000553E1">
      <w:pPr>
        <w:shd w:val="clear" w:color="auto" w:fill="FFFFFF"/>
        <w:spacing w:before="120" w:beforeAutospacing="1" w:after="120" w:afterAutospacing="1" w:line="360" w:lineRule="auto"/>
        <w:rPr>
          <w:rFonts w:eastAsia="Times New Roman" w:cs="Arial"/>
          <w:color w:val="000000" w:themeColor="text1"/>
          <w:kern w:val="0"/>
          <w:sz w:val="24"/>
          <w:szCs w:val="24"/>
          <w:lang w:val="en-GB" w:eastAsia="en-GB"/>
          <w14:ligatures w14:val="none"/>
        </w:rPr>
      </w:pPr>
      <w:proofErr w:type="spellStart"/>
      <w:r w:rsidRPr="000553E1">
        <w:rPr>
          <w:rFonts w:eastAsia="Times New Roman" w:cs="Arial"/>
          <w:color w:val="000000" w:themeColor="text1"/>
          <w:kern w:val="0"/>
          <w:sz w:val="24"/>
          <w:szCs w:val="24"/>
          <w:lang w:val="en-GB" w:eastAsia="en-GB"/>
          <w14:ligatures w14:val="none"/>
        </w:rPr>
        <w:t>Edrychwyd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cyfleoedd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bodoli</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fewn</w:t>
      </w:r>
      <w:proofErr w:type="spellEnd"/>
      <w:r w:rsidRPr="000553E1">
        <w:rPr>
          <w:rFonts w:eastAsia="Times New Roman" w:cs="Arial"/>
          <w:color w:val="000000" w:themeColor="text1"/>
          <w:kern w:val="0"/>
          <w:sz w:val="24"/>
          <w:szCs w:val="24"/>
          <w:lang w:val="en-GB" w:eastAsia="en-GB"/>
          <w14:ligatures w14:val="none"/>
        </w:rPr>
        <w:t xml:space="preserve"> y system </w:t>
      </w:r>
      <w:proofErr w:type="spellStart"/>
      <w:r w:rsidRPr="000553E1">
        <w:rPr>
          <w:rFonts w:eastAsia="Times New Roman" w:cs="Arial"/>
          <w:color w:val="000000" w:themeColor="text1"/>
          <w:kern w:val="0"/>
          <w:sz w:val="24"/>
          <w:szCs w:val="24"/>
          <w:lang w:val="en-GB" w:eastAsia="en-GB"/>
          <w14:ligatures w14:val="none"/>
        </w:rPr>
        <w:t>addysg</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bobl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ifanc</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ddefnyddio</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datblygu’u</w:t>
      </w:r>
      <w:proofErr w:type="spellEnd"/>
      <w:r w:rsidRPr="000553E1">
        <w:rPr>
          <w:rFonts w:eastAsia="Times New Roman" w:cs="Arial"/>
          <w:color w:val="000000" w:themeColor="text1"/>
          <w:kern w:val="0"/>
          <w:sz w:val="24"/>
          <w:szCs w:val="24"/>
          <w:lang w:val="en-GB" w:eastAsia="en-GB"/>
          <w14:ligatures w14:val="none"/>
        </w:rPr>
        <w:t xml:space="preserve"> Cymraeg, a </w:t>
      </w:r>
      <w:proofErr w:type="spellStart"/>
      <w:r w:rsidRPr="000553E1">
        <w:rPr>
          <w:rFonts w:eastAsia="Times New Roman" w:cs="Arial"/>
          <w:color w:val="000000" w:themeColor="text1"/>
          <w:kern w:val="0"/>
          <w:sz w:val="24"/>
          <w:szCs w:val="24"/>
          <w:lang w:val="en-GB" w:eastAsia="en-GB"/>
          <w14:ligatures w14:val="none"/>
        </w:rPr>
        <w:t>chytuno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fesurau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fyddai’n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rhoi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cyfleoedd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cyhoedd</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ddefnyddio’r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gyda</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chyrff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cyhoeddus</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byddai’r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galw</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tebygol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mwyaf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amdanynt</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drwy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gyfrwng</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(Williams, 2010, t.660).  Yn </w:t>
      </w:r>
      <w:proofErr w:type="spellStart"/>
      <w:r w:rsidRPr="000553E1">
        <w:rPr>
          <w:rFonts w:eastAsia="Times New Roman" w:cs="Arial"/>
          <w:color w:val="000000" w:themeColor="text1"/>
          <w:kern w:val="0"/>
          <w:sz w:val="24"/>
          <w:szCs w:val="24"/>
          <w:lang w:val="en-GB" w:eastAsia="en-GB"/>
          <w14:ligatures w14:val="none"/>
        </w:rPr>
        <w:t>ogystal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edrychwyd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ddulliau</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geisio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dylanwadu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newid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arferion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ieithyddol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ymysg</w:t>
      </w:r>
      <w:proofErr w:type="spellEnd"/>
      <w:r w:rsidRPr="000553E1">
        <w:rPr>
          <w:rFonts w:eastAsia="Times New Roman" w:cs="Arial"/>
          <w:color w:val="000000" w:themeColor="text1"/>
          <w:kern w:val="0"/>
          <w:sz w:val="24"/>
          <w:szCs w:val="24"/>
          <w:lang w:val="en-GB" w:eastAsia="en-GB"/>
          <w14:ligatures w14:val="none"/>
        </w:rPr>
        <w:t xml:space="preserve"> y to </w:t>
      </w:r>
      <w:proofErr w:type="spellStart"/>
      <w:r w:rsidRPr="000553E1">
        <w:rPr>
          <w:rFonts w:eastAsia="Times New Roman" w:cs="Arial"/>
          <w:color w:val="000000" w:themeColor="text1"/>
          <w:kern w:val="0"/>
          <w:sz w:val="24"/>
          <w:szCs w:val="24"/>
          <w:lang w:val="en-GB" w:eastAsia="en-GB"/>
          <w14:ligatures w14:val="none"/>
        </w:rPr>
        <w:t>iau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trwy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farchnata’r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gwneud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hygyrch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i’w</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defnyddwyr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Blaenoriaeth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olaf</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Bwrdd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sicrhau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lle</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priodol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fewn</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cymunedau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drwy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gefnogi</w:t>
      </w:r>
      <w:proofErr w:type="spellEnd"/>
      <w:r w:rsidRPr="000553E1">
        <w:rPr>
          <w:rFonts w:eastAsia="Times New Roman" w:cs="Arial"/>
          <w:color w:val="000000" w:themeColor="text1"/>
          <w:kern w:val="0"/>
          <w:sz w:val="24"/>
          <w:szCs w:val="24"/>
          <w:lang w:val="en-GB" w:eastAsia="en-GB"/>
          <w14:ligatures w14:val="none"/>
        </w:rPr>
        <w:t xml:space="preserve"> ac </w:t>
      </w:r>
      <w:proofErr w:type="spellStart"/>
      <w:r w:rsidRPr="000553E1">
        <w:rPr>
          <w:rFonts w:eastAsia="Times New Roman" w:cs="Arial"/>
          <w:color w:val="000000" w:themeColor="text1"/>
          <w:kern w:val="0"/>
          <w:sz w:val="24"/>
          <w:szCs w:val="24"/>
          <w:lang w:val="en-GB" w:eastAsia="en-GB"/>
          <w14:ligatures w14:val="none"/>
        </w:rPr>
        <w:t>annog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datblygiad</w:t>
      </w:r>
      <w:proofErr w:type="spellEnd"/>
      <w:r w:rsidRPr="000553E1">
        <w:rPr>
          <w:rFonts w:eastAsia="Times New Roman" w:cs="Arial"/>
          <w:color w:val="000000" w:themeColor="text1"/>
          <w:kern w:val="0"/>
          <w:sz w:val="24"/>
          <w:szCs w:val="24"/>
          <w:lang w:val="en-GB" w:eastAsia="en-GB"/>
          <w14:ligatures w14:val="none"/>
        </w:rPr>
        <w:t xml:space="preserve">” (Williams, 2010, t.660) Yn union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syniadaeth</w:t>
      </w:r>
      <w:proofErr w:type="spellEnd"/>
      <w:r w:rsidRPr="000553E1">
        <w:rPr>
          <w:rFonts w:eastAsia="Times New Roman" w:cs="Arial"/>
          <w:color w:val="000000" w:themeColor="text1"/>
          <w:kern w:val="0"/>
          <w:sz w:val="24"/>
          <w:szCs w:val="24"/>
          <w:lang w:val="en-GB" w:eastAsia="en-GB"/>
          <w14:ligatures w14:val="none"/>
        </w:rPr>
        <w:t xml:space="preserve"> Fishman (1991), </w:t>
      </w:r>
      <w:proofErr w:type="spellStart"/>
      <w:r w:rsidRPr="000553E1">
        <w:rPr>
          <w:rFonts w:eastAsia="Times New Roman" w:cs="Arial"/>
          <w:color w:val="000000" w:themeColor="text1"/>
          <w:kern w:val="0"/>
          <w:sz w:val="24"/>
          <w:szCs w:val="24"/>
          <w:lang w:val="en-GB" w:eastAsia="en-GB"/>
          <w14:ligatures w14:val="none"/>
        </w:rPr>
        <w:t>gwelwyd</w:t>
      </w:r>
      <w:proofErr w:type="spellEnd"/>
      <w:r w:rsidRPr="000553E1">
        <w:rPr>
          <w:rFonts w:eastAsia="Times New Roman" w:cs="Arial"/>
          <w:color w:val="000000" w:themeColor="text1"/>
          <w:kern w:val="0"/>
          <w:sz w:val="24"/>
          <w:szCs w:val="24"/>
          <w:lang w:val="en-GB" w:eastAsia="en-GB"/>
          <w14:ligatures w14:val="none"/>
        </w:rPr>
        <w:t xml:space="preserve"> y pwysigrwydd o </w:t>
      </w:r>
      <w:proofErr w:type="spellStart"/>
      <w:r w:rsidRPr="000553E1">
        <w:rPr>
          <w:rFonts w:eastAsia="Times New Roman" w:cs="Arial"/>
          <w:color w:val="000000" w:themeColor="text1"/>
          <w:kern w:val="0"/>
          <w:sz w:val="24"/>
          <w:szCs w:val="24"/>
          <w:lang w:val="en-GB" w:eastAsia="en-GB"/>
          <w14:ligatures w14:val="none"/>
        </w:rPr>
        <w:t>greu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cyfleoedd</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allu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defnyddio’r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mewn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cymunedau</w:t>
      </w:r>
      <w:proofErr w:type="spellEnd"/>
      <w:r w:rsidRPr="000553E1">
        <w:rPr>
          <w:rFonts w:eastAsia="Times New Roman" w:cs="Arial"/>
          <w:color w:val="000000" w:themeColor="text1"/>
          <w:kern w:val="0"/>
          <w:sz w:val="24"/>
          <w:szCs w:val="24"/>
          <w:lang w:val="en-GB" w:eastAsia="en-GB"/>
          <w14:ligatures w14:val="none"/>
        </w:rPr>
        <w:t xml:space="preserve">, er </w:t>
      </w:r>
      <w:proofErr w:type="spellStart"/>
      <w:r w:rsidRPr="000553E1">
        <w:rPr>
          <w:rFonts w:eastAsia="Times New Roman" w:cs="Arial"/>
          <w:color w:val="000000" w:themeColor="text1"/>
          <w:kern w:val="0"/>
          <w:sz w:val="24"/>
          <w:szCs w:val="24"/>
          <w:lang w:val="en-GB" w:eastAsia="en-GB"/>
          <w14:ligatures w14:val="none"/>
        </w:rPr>
        <w:t>mwyn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cynnal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hyfywedd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Gellir </w:t>
      </w:r>
      <w:proofErr w:type="spellStart"/>
      <w:r w:rsidRPr="000553E1">
        <w:rPr>
          <w:rFonts w:eastAsia="Times New Roman" w:cs="Arial"/>
          <w:color w:val="000000" w:themeColor="text1"/>
          <w:kern w:val="0"/>
          <w:sz w:val="24"/>
          <w:szCs w:val="24"/>
          <w:lang w:val="en-GB" w:eastAsia="en-GB"/>
          <w14:ligatures w14:val="none"/>
        </w:rPr>
        <w:t>ystyried</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gwaith</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wnaed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gan</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Bwrdd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cynllunio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meso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hwyluso’r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gweithredu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lefel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micro’n</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cymunedau</w:t>
      </w:r>
      <w:proofErr w:type="spellEnd"/>
      <w:r w:rsidRPr="000553E1">
        <w:rPr>
          <w:rFonts w:eastAsia="Times New Roman" w:cs="Arial"/>
          <w:color w:val="000000" w:themeColor="text1"/>
          <w:kern w:val="0"/>
          <w:sz w:val="24"/>
          <w:szCs w:val="24"/>
          <w:lang w:val="en-GB" w:eastAsia="en-GB"/>
          <w14:ligatures w14:val="none"/>
        </w:rPr>
        <w:t>.</w:t>
      </w:r>
    </w:p>
    <w:p w14:paraId="28B2C1EB" w14:textId="77777777" w:rsidR="000553E1" w:rsidRPr="000553E1" w:rsidRDefault="000553E1" w:rsidP="000553E1">
      <w:pPr>
        <w:spacing w:line="360" w:lineRule="auto"/>
        <w:rPr>
          <w:color w:val="FF0000"/>
          <w:sz w:val="24"/>
          <w:szCs w:val="24"/>
        </w:rPr>
      </w:pPr>
      <w:r w:rsidRPr="000553E1">
        <w:rPr>
          <w:color w:val="000000" w:themeColor="text1"/>
          <w:sz w:val="24"/>
          <w:szCs w:val="24"/>
        </w:rPr>
        <w:t xml:space="preserve">Er y gostyngiad yng nghanran siaradwyr Cymraeg yng Nghyfrifiad 2001, gwelwyd twf yn narpariaeth addysg cyfrwng Cymraeg. Nodai Deddf Diwygio Addysg (1988), y byddai’n orfodol i bob disgybl rhwng 3 ac 16 mlwydd oed astudio’r Gymraeg unai fel Iaith Gyntaf neu fel Ail Iaith, ac mae’n debyg na ellir gwadu’r dylanwad cadarnhaol ar y twf a welwyd yn y ddarpariaeth. Serch y twf, dengys ystadegau diweddar ostyngiad yn yr ardaloedd a ystyrid i fod â chanran uchel o siaradwyr – siroedd megis Gwynedd, Ynys Môn a Sir Gaerfyrddin, yr ardaloedd a  ystyriwyd yn cadarnleoedd i ffyniant yr iaith (Prys a </w:t>
      </w:r>
      <w:proofErr w:type="spellStart"/>
      <w:r w:rsidRPr="000553E1">
        <w:rPr>
          <w:color w:val="000000" w:themeColor="text1"/>
          <w:sz w:val="24"/>
          <w:szCs w:val="24"/>
        </w:rPr>
        <w:t>Hodges</w:t>
      </w:r>
      <w:proofErr w:type="spellEnd"/>
      <w:r w:rsidRPr="000553E1">
        <w:rPr>
          <w:color w:val="000000" w:themeColor="text1"/>
          <w:sz w:val="24"/>
          <w:szCs w:val="24"/>
        </w:rPr>
        <w:t>, 2019, t. 3).</w:t>
      </w:r>
    </w:p>
    <w:p w14:paraId="6CC616C1" w14:textId="77777777" w:rsidR="000553E1" w:rsidRPr="000553E1" w:rsidRDefault="000553E1" w:rsidP="000553E1">
      <w:pPr>
        <w:shd w:val="clear" w:color="auto" w:fill="FFFFFF"/>
        <w:spacing w:before="120" w:beforeAutospacing="1" w:after="120" w:afterAutospacing="1" w:line="360" w:lineRule="auto"/>
        <w:rPr>
          <w:rFonts w:eastAsia="Times New Roman" w:cs="Arial"/>
          <w:color w:val="FF0000"/>
          <w:kern w:val="0"/>
          <w:sz w:val="24"/>
          <w:szCs w:val="24"/>
          <w:lang w:val="en-GB" w:eastAsia="en-GB"/>
          <w14:ligatures w14:val="none"/>
        </w:rPr>
      </w:pPr>
      <w:proofErr w:type="spellStart"/>
      <w:r w:rsidRPr="000553E1">
        <w:rPr>
          <w:rFonts w:eastAsia="Times New Roman" w:cs="Arial"/>
          <w:color w:val="000000" w:themeColor="text1"/>
          <w:kern w:val="0"/>
          <w:sz w:val="24"/>
          <w:szCs w:val="24"/>
          <w:lang w:val="en-GB" w:eastAsia="en-GB"/>
          <w14:ligatures w14:val="none"/>
        </w:rPr>
        <w:t>Ym</w:t>
      </w:r>
      <w:proofErr w:type="spellEnd"/>
      <w:r w:rsidRPr="000553E1">
        <w:rPr>
          <w:rFonts w:eastAsia="Times New Roman" w:cs="Arial"/>
          <w:color w:val="000000" w:themeColor="text1"/>
          <w:kern w:val="0"/>
          <w:sz w:val="24"/>
          <w:szCs w:val="24"/>
          <w:lang w:val="en-GB" w:eastAsia="en-GB"/>
          <w14:ligatures w14:val="none"/>
        </w:rPr>
        <w:t xml:space="preserve"> 2011, </w:t>
      </w:r>
      <w:proofErr w:type="spellStart"/>
      <w:r w:rsidRPr="000553E1">
        <w:rPr>
          <w:rFonts w:eastAsia="Times New Roman" w:cs="Arial"/>
          <w:color w:val="000000" w:themeColor="text1"/>
          <w:kern w:val="0"/>
          <w:sz w:val="24"/>
          <w:szCs w:val="24"/>
          <w:lang w:val="en-GB" w:eastAsia="en-GB"/>
          <w14:ligatures w14:val="none"/>
        </w:rPr>
        <w:t>pasiwyd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Mesur</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(2011), a </w:t>
      </w:r>
      <w:proofErr w:type="spellStart"/>
      <w:r w:rsidRPr="000553E1">
        <w:rPr>
          <w:rFonts w:eastAsia="Times New Roman" w:cs="Arial"/>
          <w:color w:val="000000" w:themeColor="text1"/>
          <w:kern w:val="0"/>
          <w:sz w:val="24"/>
          <w:szCs w:val="24"/>
          <w:lang w:val="en-GB" w:eastAsia="en-GB"/>
          <w14:ligatures w14:val="none"/>
        </w:rPr>
        <w:t>nodai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na</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ddylid</w:t>
      </w:r>
      <w:proofErr w:type="spellEnd"/>
      <w:r w:rsidRPr="000553E1">
        <w:rPr>
          <w:rFonts w:eastAsia="Times New Roman" w:cs="Arial"/>
          <w:color w:val="000000" w:themeColor="text1"/>
          <w:kern w:val="0"/>
          <w:sz w:val="24"/>
          <w:szCs w:val="24"/>
          <w:lang w:val="en-GB" w:eastAsia="en-GB"/>
          <w14:ligatures w14:val="none"/>
        </w:rPr>
        <w:t xml:space="preserve"> trin y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llai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ffafriol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Saesneg</w:t>
      </w:r>
      <w:proofErr w:type="spellEnd"/>
      <w:r w:rsidRPr="000553E1">
        <w:rPr>
          <w:rFonts w:eastAsia="Times New Roman" w:cs="Arial"/>
          <w:color w:val="000000" w:themeColor="text1"/>
          <w:kern w:val="0"/>
          <w:sz w:val="24"/>
          <w:szCs w:val="24"/>
          <w:lang w:val="en-GB" w:eastAsia="en-GB"/>
          <w14:ligatures w14:val="none"/>
        </w:rPr>
        <w:t>” (</w:t>
      </w:r>
      <w:proofErr w:type="spellStart"/>
      <w:r w:rsidRPr="000553E1">
        <w:rPr>
          <w:rFonts w:eastAsia="Times New Roman" w:cs="Arial"/>
          <w:color w:val="000000" w:themeColor="text1"/>
          <w:kern w:val="0"/>
          <w:sz w:val="24"/>
          <w:szCs w:val="24"/>
          <w:lang w:val="en-GB" w:eastAsia="en-GB"/>
          <w14:ligatures w14:val="none"/>
        </w:rPr>
        <w:t>Llywodraeth</w:t>
      </w:r>
      <w:proofErr w:type="spellEnd"/>
      <w:r w:rsidRPr="000553E1">
        <w:rPr>
          <w:rFonts w:eastAsia="Times New Roman" w:cs="Arial"/>
          <w:color w:val="000000" w:themeColor="text1"/>
          <w:kern w:val="0"/>
          <w:sz w:val="24"/>
          <w:szCs w:val="24"/>
          <w:lang w:val="en-GB" w:eastAsia="en-GB"/>
          <w14:ligatures w14:val="none"/>
        </w:rPr>
        <w:t xml:space="preserve"> Cymru, 2011, t.1).  Sicrhawyd </w:t>
      </w:r>
      <w:proofErr w:type="spellStart"/>
      <w:r w:rsidRPr="000553E1">
        <w:rPr>
          <w:rFonts w:eastAsia="Times New Roman" w:cs="Arial"/>
          <w:color w:val="000000" w:themeColor="text1"/>
          <w:kern w:val="0"/>
          <w:sz w:val="24"/>
          <w:szCs w:val="24"/>
          <w:lang w:val="en-GB" w:eastAsia="en-GB"/>
          <w14:ligatures w14:val="none"/>
        </w:rPr>
        <w:t>statws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swyddogol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fel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iaith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yng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Nghymru</w:t>
      </w:r>
      <w:proofErr w:type="spellEnd"/>
      <w:r w:rsidRPr="000553E1">
        <w:rPr>
          <w:rFonts w:eastAsia="Times New Roman" w:cs="Arial"/>
          <w:color w:val="000000" w:themeColor="text1"/>
          <w:kern w:val="0"/>
          <w:sz w:val="24"/>
          <w:szCs w:val="24"/>
          <w:lang w:val="en-GB" w:eastAsia="en-GB"/>
          <w14:ligatures w14:val="none"/>
        </w:rPr>
        <w:t xml:space="preserve"> am y </w:t>
      </w:r>
      <w:proofErr w:type="spellStart"/>
      <w:r w:rsidRPr="000553E1">
        <w:rPr>
          <w:rFonts w:eastAsia="Times New Roman" w:cs="Arial"/>
          <w:color w:val="000000" w:themeColor="text1"/>
          <w:kern w:val="0"/>
          <w:sz w:val="24"/>
          <w:szCs w:val="24"/>
          <w:lang w:val="en-GB" w:eastAsia="en-GB"/>
          <w14:ligatures w14:val="none"/>
        </w:rPr>
        <w:t>tro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cyntaf</w:t>
      </w:r>
      <w:proofErr w:type="spellEnd"/>
      <w:r w:rsidRPr="000553E1">
        <w:rPr>
          <w:rFonts w:eastAsia="Times New Roman" w:cs="Arial"/>
          <w:color w:val="000000" w:themeColor="text1"/>
          <w:kern w:val="0"/>
          <w:sz w:val="24"/>
          <w:szCs w:val="24"/>
          <w:lang w:val="en-GB" w:eastAsia="en-GB"/>
          <w14:ligatures w14:val="none"/>
        </w:rPr>
        <w:t xml:space="preserve">. Un </w:t>
      </w:r>
      <w:proofErr w:type="spellStart"/>
      <w:r w:rsidRPr="000553E1">
        <w:rPr>
          <w:rFonts w:eastAsia="Times New Roman" w:cs="Arial"/>
          <w:color w:val="000000" w:themeColor="text1"/>
          <w:kern w:val="0"/>
          <w:sz w:val="24"/>
          <w:szCs w:val="24"/>
          <w:lang w:val="en-GB" w:eastAsia="en-GB"/>
          <w14:ligatures w14:val="none"/>
        </w:rPr>
        <w:t>datblygiad</w:t>
      </w:r>
      <w:proofErr w:type="spellEnd"/>
      <w:r w:rsidRPr="000553E1">
        <w:rPr>
          <w:rFonts w:eastAsia="Times New Roman" w:cs="Arial"/>
          <w:color w:val="000000" w:themeColor="text1"/>
          <w:kern w:val="0"/>
          <w:sz w:val="24"/>
          <w:szCs w:val="24"/>
          <w:lang w:val="en-GB" w:eastAsia="en-GB"/>
          <w14:ligatures w14:val="none"/>
        </w:rPr>
        <w:t xml:space="preserve"> o </w:t>
      </w:r>
      <w:proofErr w:type="spellStart"/>
      <w:r w:rsidRPr="000553E1">
        <w:rPr>
          <w:rFonts w:eastAsia="Times New Roman" w:cs="Arial"/>
          <w:color w:val="000000" w:themeColor="text1"/>
          <w:kern w:val="0"/>
          <w:sz w:val="24"/>
          <w:szCs w:val="24"/>
          <w:lang w:val="en-GB" w:eastAsia="en-GB"/>
          <w14:ligatures w14:val="none"/>
        </w:rPr>
        <w:t>ganlyniad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diddymu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Bwrdd</w:t>
      </w:r>
      <w:proofErr w:type="spellEnd"/>
      <w:r w:rsidRPr="000553E1">
        <w:rPr>
          <w:rFonts w:eastAsia="Times New Roman" w:cs="Arial"/>
          <w:color w:val="000000" w:themeColor="text1"/>
          <w:kern w:val="0"/>
          <w:sz w:val="24"/>
          <w:szCs w:val="24"/>
          <w:lang w:val="en-GB" w:eastAsia="en-GB"/>
          <w14:ligatures w14:val="none"/>
        </w:rPr>
        <w:t xml:space="preserve"> yr Iaith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chreu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rôl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newydd</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Comisiynydd</w:t>
      </w:r>
      <w:proofErr w:type="spellEnd"/>
      <w:r w:rsidRPr="000553E1">
        <w:rPr>
          <w:rFonts w:eastAsia="Times New Roman" w:cs="Arial"/>
          <w:color w:val="000000" w:themeColor="text1"/>
          <w:kern w:val="0"/>
          <w:sz w:val="24"/>
          <w:szCs w:val="24"/>
          <w:lang w:val="en-GB" w:eastAsia="en-GB"/>
          <w14:ligatures w14:val="none"/>
        </w:rPr>
        <w:t xml:space="preserve"> Iaith yn 2011 – </w:t>
      </w:r>
      <w:proofErr w:type="spellStart"/>
      <w:r w:rsidRPr="000553E1">
        <w:rPr>
          <w:rFonts w:eastAsia="Times New Roman" w:cs="Arial"/>
          <w:color w:val="000000" w:themeColor="text1"/>
          <w:kern w:val="0"/>
          <w:sz w:val="24"/>
          <w:szCs w:val="24"/>
          <w:lang w:val="en-GB" w:eastAsia="en-GB"/>
          <w14:ligatures w14:val="none"/>
        </w:rPr>
        <w:t>rôl</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phrif</w:t>
      </w:r>
      <w:proofErr w:type="spellEnd"/>
      <w:r w:rsidRPr="000553E1">
        <w:rPr>
          <w:rFonts w:eastAsia="Times New Roman" w:cs="Arial"/>
          <w:color w:val="000000" w:themeColor="text1"/>
          <w:kern w:val="0"/>
          <w:sz w:val="24"/>
          <w:szCs w:val="24"/>
          <w:lang w:val="en-GB" w:eastAsia="en-GB"/>
          <w14:ligatures w14:val="none"/>
        </w:rPr>
        <w:t xml:space="preserve"> nod i ‘</w:t>
      </w:r>
      <w:proofErr w:type="spellStart"/>
      <w:r w:rsidRPr="000553E1">
        <w:rPr>
          <w:rFonts w:eastAsia="Times New Roman" w:cs="Arial"/>
          <w:color w:val="000000" w:themeColor="text1"/>
          <w:kern w:val="0"/>
          <w:sz w:val="24"/>
          <w:szCs w:val="24"/>
          <w:lang w:val="en-GB" w:eastAsia="en-GB"/>
          <w14:ligatures w14:val="none"/>
        </w:rPr>
        <w:t>alluogi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defnyddio’r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gyda’i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brif</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ffocws</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parhau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lastRenderedPageBreak/>
        <w:t>wasanaethau’r</w:t>
      </w:r>
      <w:proofErr w:type="spellEnd"/>
      <w:r w:rsidRPr="000553E1">
        <w:rPr>
          <w:rFonts w:eastAsia="Times New Roman" w:cs="Arial"/>
          <w:color w:val="000000" w:themeColor="text1"/>
          <w:kern w:val="0"/>
          <w:sz w:val="24"/>
          <w:szCs w:val="24"/>
          <w:lang w:val="en-GB" w:eastAsia="en-GB"/>
          <w14:ligatures w14:val="none"/>
        </w:rPr>
        <w:t xml:space="preserve"> sector </w:t>
      </w:r>
      <w:proofErr w:type="spellStart"/>
      <w:r w:rsidRPr="000553E1">
        <w:rPr>
          <w:rFonts w:eastAsia="Times New Roman" w:cs="Arial"/>
          <w:color w:val="000000" w:themeColor="text1"/>
          <w:kern w:val="0"/>
          <w:sz w:val="24"/>
          <w:szCs w:val="24"/>
          <w:lang w:val="en-GB" w:eastAsia="en-GB"/>
          <w14:ligatures w14:val="none"/>
        </w:rPr>
        <w:t>cyhoeddus</w:t>
      </w:r>
      <w:proofErr w:type="spellEnd"/>
      <w:r w:rsidRPr="000553E1">
        <w:rPr>
          <w:rFonts w:eastAsia="Times New Roman" w:cs="Arial"/>
          <w:color w:val="000000" w:themeColor="text1"/>
          <w:kern w:val="0"/>
          <w:sz w:val="24"/>
          <w:szCs w:val="24"/>
          <w:lang w:val="en-GB" w:eastAsia="en-GB"/>
          <w14:ligatures w14:val="none"/>
        </w:rPr>
        <w:t xml:space="preserve">’ (Prys a Hodges, 2019, t.4),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hefyd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â’r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grym</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ddirwyo</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nad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oedd</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cydymffurfio</w:t>
      </w:r>
      <w:proofErr w:type="spellEnd"/>
      <w:r w:rsidRPr="000553E1">
        <w:rPr>
          <w:rFonts w:eastAsia="Times New Roman" w:cs="Arial"/>
          <w:color w:val="000000" w:themeColor="text1"/>
          <w:kern w:val="0"/>
          <w:sz w:val="24"/>
          <w:szCs w:val="24"/>
          <w:lang w:val="en-GB" w:eastAsia="en-GB"/>
          <w14:ligatures w14:val="none"/>
        </w:rPr>
        <w:t xml:space="preserve"> â </w:t>
      </w:r>
      <w:proofErr w:type="spellStart"/>
      <w:r w:rsidRPr="000553E1">
        <w:rPr>
          <w:rFonts w:eastAsia="Times New Roman" w:cs="Arial"/>
          <w:color w:val="000000" w:themeColor="text1"/>
          <w:kern w:val="0"/>
          <w:sz w:val="24"/>
          <w:szCs w:val="24"/>
          <w:lang w:val="en-GB" w:eastAsia="en-GB"/>
          <w14:ligatures w14:val="none"/>
        </w:rPr>
        <w:t>gofynion</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Mesur</w:t>
      </w:r>
      <w:proofErr w:type="spellEnd"/>
      <w:r w:rsidRPr="000553E1">
        <w:rPr>
          <w:rFonts w:eastAsia="Times New Roman" w:cs="Arial"/>
          <w:color w:val="000000" w:themeColor="text1"/>
          <w:kern w:val="0"/>
          <w:sz w:val="24"/>
          <w:szCs w:val="24"/>
          <w:lang w:val="en-GB" w:eastAsia="en-GB"/>
          <w14:ligatures w14:val="none"/>
        </w:rPr>
        <w:t xml:space="preserve"> (2011).  </w:t>
      </w:r>
    </w:p>
    <w:p w14:paraId="0663E7C6" w14:textId="77777777" w:rsidR="000553E1" w:rsidRPr="000553E1" w:rsidRDefault="000553E1" w:rsidP="000553E1">
      <w:pPr>
        <w:shd w:val="clear" w:color="auto" w:fill="FFFFFF"/>
        <w:spacing w:before="120" w:beforeAutospacing="1" w:after="120" w:afterAutospacing="1" w:line="360" w:lineRule="auto"/>
        <w:rPr>
          <w:rFonts w:eastAsia="Times New Roman" w:cs="Times New Roman"/>
          <w:color w:val="FF0000"/>
          <w:kern w:val="36"/>
          <w:sz w:val="24"/>
          <w:szCs w:val="24"/>
          <w:lang w:val="en-GB" w:eastAsia="en-GB"/>
          <w14:ligatures w14:val="none"/>
        </w:rPr>
      </w:pPr>
      <w:r w:rsidRPr="000553E1">
        <w:rPr>
          <w:rFonts w:eastAsia="Times New Roman" w:cs="Arial"/>
          <w:color w:val="000000" w:themeColor="text1"/>
          <w:kern w:val="0"/>
          <w:sz w:val="24"/>
          <w:szCs w:val="24"/>
          <w:lang w:val="en-GB" w:eastAsia="en-GB"/>
          <w14:ligatures w14:val="none"/>
        </w:rPr>
        <w:t xml:space="preserve">O </w:t>
      </w:r>
      <w:proofErr w:type="spellStart"/>
      <w:r w:rsidRPr="000553E1">
        <w:rPr>
          <w:rFonts w:eastAsia="Times New Roman" w:cs="Arial"/>
          <w:color w:val="000000" w:themeColor="text1"/>
          <w:kern w:val="0"/>
          <w:sz w:val="24"/>
          <w:szCs w:val="24"/>
          <w:lang w:val="en-GB" w:eastAsia="en-GB"/>
          <w14:ligatures w14:val="none"/>
        </w:rPr>
        <w:t>fewn</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Mesur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amlinellwyd</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gofynion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rai o </w:t>
      </w:r>
      <w:proofErr w:type="spellStart"/>
      <w:r w:rsidRPr="000553E1">
        <w:rPr>
          <w:rFonts w:eastAsia="Times New Roman" w:cs="Arial"/>
          <w:color w:val="000000" w:themeColor="text1"/>
          <w:kern w:val="0"/>
          <w:sz w:val="24"/>
          <w:szCs w:val="24"/>
          <w:lang w:val="en-GB" w:eastAsia="en-GB"/>
          <w14:ligatures w14:val="none"/>
        </w:rPr>
        <w:t>wasanaethau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craidd</w:t>
      </w:r>
      <w:proofErr w:type="spellEnd"/>
      <w:r w:rsidRPr="000553E1">
        <w:rPr>
          <w:rFonts w:eastAsia="Times New Roman" w:cs="Arial"/>
          <w:color w:val="000000" w:themeColor="text1"/>
          <w:kern w:val="0"/>
          <w:sz w:val="24"/>
          <w:szCs w:val="24"/>
          <w:lang w:val="en-GB" w:eastAsia="en-GB"/>
          <w14:ligatures w14:val="none"/>
        </w:rPr>
        <w:t xml:space="preserve"> y sector </w:t>
      </w:r>
      <w:proofErr w:type="spellStart"/>
      <w:r w:rsidRPr="000553E1">
        <w:rPr>
          <w:rFonts w:eastAsia="Times New Roman" w:cs="Arial"/>
          <w:color w:val="000000" w:themeColor="text1"/>
          <w:kern w:val="0"/>
          <w:sz w:val="24"/>
          <w:szCs w:val="24"/>
          <w:lang w:val="en-GB" w:eastAsia="en-GB"/>
          <w14:ligatures w14:val="none"/>
        </w:rPr>
        <w:t>preifat</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megis</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cwmniau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cyflenwi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dŵr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trydan</w:t>
      </w:r>
      <w:proofErr w:type="spellEnd"/>
      <w:r w:rsidRPr="000553E1">
        <w:rPr>
          <w:rFonts w:eastAsia="Times New Roman" w:cs="Arial"/>
          <w:color w:val="000000" w:themeColor="text1"/>
          <w:kern w:val="0"/>
          <w:sz w:val="24"/>
          <w:szCs w:val="24"/>
          <w:lang w:val="en-GB" w:eastAsia="en-GB"/>
          <w14:ligatures w14:val="none"/>
        </w:rPr>
        <w:t xml:space="preserve"> a </w:t>
      </w:r>
      <w:proofErr w:type="spellStart"/>
      <w:r w:rsidRPr="000553E1">
        <w:rPr>
          <w:rFonts w:eastAsia="Times New Roman" w:cs="Arial"/>
          <w:color w:val="000000" w:themeColor="text1"/>
          <w:kern w:val="0"/>
          <w:sz w:val="24"/>
          <w:szCs w:val="24"/>
          <w:lang w:val="en-GB" w:eastAsia="en-GB"/>
          <w14:ligatures w14:val="none"/>
        </w:rPr>
        <w:t>nwy</w:t>
      </w:r>
      <w:proofErr w:type="spellEnd"/>
      <w:r w:rsidRPr="000553E1">
        <w:rPr>
          <w:rFonts w:eastAsia="Times New Roman" w:cs="Arial"/>
          <w:color w:val="000000" w:themeColor="text1"/>
          <w:kern w:val="0"/>
          <w:sz w:val="24"/>
          <w:szCs w:val="24"/>
          <w:lang w:val="en-GB" w:eastAsia="en-GB"/>
          <w14:ligatures w14:val="none"/>
        </w:rPr>
        <w:t xml:space="preserve">, yn </w:t>
      </w:r>
      <w:proofErr w:type="spellStart"/>
      <w:r w:rsidRPr="000553E1">
        <w:rPr>
          <w:rFonts w:eastAsia="Times New Roman" w:cs="Arial"/>
          <w:color w:val="000000" w:themeColor="text1"/>
          <w:kern w:val="0"/>
          <w:sz w:val="24"/>
          <w:szCs w:val="24"/>
          <w:lang w:val="en-GB" w:eastAsia="en-GB"/>
          <w14:ligatures w14:val="none"/>
        </w:rPr>
        <w:t>ogystal</w:t>
      </w:r>
      <w:proofErr w:type="spellEnd"/>
      <w:r w:rsidRPr="000553E1">
        <w:rPr>
          <w:rFonts w:eastAsia="Times New Roman" w:cs="Arial"/>
          <w:color w:val="000000" w:themeColor="text1"/>
          <w:kern w:val="0"/>
          <w:sz w:val="24"/>
          <w:szCs w:val="24"/>
          <w:lang w:val="en-GB" w:eastAsia="en-GB"/>
          <w14:ligatures w14:val="none"/>
        </w:rPr>
        <w:t xml:space="preserve"> â </w:t>
      </w:r>
      <w:proofErr w:type="spellStart"/>
      <w:r w:rsidRPr="000553E1">
        <w:rPr>
          <w:rFonts w:eastAsia="Times New Roman" w:cs="Arial"/>
          <w:color w:val="000000" w:themeColor="text1"/>
          <w:kern w:val="0"/>
          <w:sz w:val="24"/>
          <w:szCs w:val="24"/>
          <w:lang w:val="en-GB" w:eastAsia="en-GB"/>
          <w14:ligatures w14:val="none"/>
        </w:rPr>
        <w:t>darparwyr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ffôn</w:t>
      </w:r>
      <w:proofErr w:type="spellEnd"/>
      <w:r w:rsidRPr="000553E1">
        <w:rPr>
          <w:rFonts w:eastAsia="Times New Roman" w:cs="Arial"/>
          <w:color w:val="000000" w:themeColor="text1"/>
          <w:kern w:val="0"/>
          <w:sz w:val="24"/>
          <w:szCs w:val="24"/>
          <w:lang w:val="en-GB" w:eastAsia="en-GB"/>
          <w14:ligatures w14:val="none"/>
        </w:rPr>
        <w:t xml:space="preserve"> i </w:t>
      </w:r>
      <w:proofErr w:type="spellStart"/>
      <w:r w:rsidRPr="000553E1">
        <w:rPr>
          <w:rFonts w:eastAsia="Times New Roman" w:cs="Arial"/>
          <w:color w:val="000000" w:themeColor="text1"/>
          <w:kern w:val="0"/>
          <w:sz w:val="24"/>
          <w:szCs w:val="24"/>
          <w:lang w:val="en-GB" w:eastAsia="en-GB"/>
          <w14:ligatures w14:val="none"/>
        </w:rPr>
        <w:t>ddarparu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rhai</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o’u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gwasanaethau</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drwy</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gyfrwng</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Gymraeg</w:t>
      </w:r>
      <w:proofErr w:type="spellEnd"/>
      <w:r w:rsidRPr="000553E1">
        <w:rPr>
          <w:rFonts w:eastAsia="Times New Roman" w:cs="Arial"/>
          <w:color w:val="000000" w:themeColor="text1"/>
          <w:kern w:val="0"/>
          <w:sz w:val="24"/>
          <w:szCs w:val="24"/>
          <w:lang w:val="en-GB" w:eastAsia="en-GB"/>
          <w14:ligatures w14:val="none"/>
        </w:rPr>
        <w:t xml:space="preserve">, o dan </w:t>
      </w:r>
      <w:proofErr w:type="spellStart"/>
      <w:r w:rsidRPr="000553E1">
        <w:rPr>
          <w:rFonts w:eastAsia="Times New Roman" w:cs="Times New Roman"/>
          <w:i/>
          <w:iCs/>
          <w:color w:val="000000" w:themeColor="text1"/>
          <w:kern w:val="36"/>
          <w:sz w:val="24"/>
          <w:szCs w:val="24"/>
          <w:lang w:val="en-GB" w:eastAsia="en-GB"/>
          <w14:ligatures w14:val="none"/>
        </w:rPr>
        <w:t>Rheoliadau</w:t>
      </w:r>
      <w:proofErr w:type="spellEnd"/>
      <w:r w:rsidRPr="000553E1">
        <w:rPr>
          <w:rFonts w:eastAsia="Times New Roman" w:cs="Times New Roman"/>
          <w:i/>
          <w:iCs/>
          <w:color w:val="000000" w:themeColor="text1"/>
          <w:kern w:val="36"/>
          <w:sz w:val="24"/>
          <w:szCs w:val="24"/>
          <w:lang w:val="en-GB" w:eastAsia="en-GB"/>
          <w14:ligatures w14:val="none"/>
        </w:rPr>
        <w:t xml:space="preserve"> </w:t>
      </w:r>
      <w:proofErr w:type="spellStart"/>
      <w:r w:rsidRPr="000553E1">
        <w:rPr>
          <w:rFonts w:eastAsia="Times New Roman" w:cs="Times New Roman"/>
          <w:i/>
          <w:iCs/>
          <w:color w:val="000000" w:themeColor="text1"/>
          <w:kern w:val="36"/>
          <w:sz w:val="24"/>
          <w:szCs w:val="24"/>
          <w:lang w:val="en-GB" w:eastAsia="en-GB"/>
          <w14:ligatures w14:val="none"/>
        </w:rPr>
        <w:t>Safonau’r</w:t>
      </w:r>
      <w:proofErr w:type="spellEnd"/>
      <w:r w:rsidRPr="000553E1">
        <w:rPr>
          <w:rFonts w:eastAsia="Times New Roman" w:cs="Times New Roman"/>
          <w:i/>
          <w:iCs/>
          <w:color w:val="000000" w:themeColor="text1"/>
          <w:kern w:val="36"/>
          <w:sz w:val="24"/>
          <w:szCs w:val="24"/>
          <w:lang w:val="en-GB" w:eastAsia="en-GB"/>
          <w14:ligatures w14:val="none"/>
        </w:rPr>
        <w:t xml:space="preserve"> </w:t>
      </w:r>
      <w:proofErr w:type="spellStart"/>
      <w:r w:rsidRPr="000553E1">
        <w:rPr>
          <w:rFonts w:eastAsia="Times New Roman" w:cs="Times New Roman"/>
          <w:i/>
          <w:iCs/>
          <w:color w:val="000000" w:themeColor="text1"/>
          <w:kern w:val="36"/>
          <w:sz w:val="24"/>
          <w:szCs w:val="24"/>
          <w:lang w:val="en-GB" w:eastAsia="en-GB"/>
          <w14:ligatures w14:val="none"/>
        </w:rPr>
        <w:t>Gymraeg</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Rhif</w:t>
      </w:r>
      <w:proofErr w:type="spellEnd"/>
      <w:r w:rsidRPr="000553E1">
        <w:rPr>
          <w:rFonts w:eastAsia="Times New Roman" w:cs="Times New Roman"/>
          <w:color w:val="000000" w:themeColor="text1"/>
          <w:kern w:val="36"/>
          <w:sz w:val="24"/>
          <w:szCs w:val="24"/>
          <w:lang w:val="en-GB" w:eastAsia="en-GB"/>
          <w14:ligatures w14:val="none"/>
        </w:rPr>
        <w:t xml:space="preserve"> 7) yn 2018. Ni </w:t>
      </w:r>
      <w:proofErr w:type="spellStart"/>
      <w:r w:rsidRPr="000553E1">
        <w:rPr>
          <w:rFonts w:eastAsia="Times New Roman" w:cs="Times New Roman"/>
          <w:color w:val="000000" w:themeColor="text1"/>
          <w:kern w:val="36"/>
          <w:sz w:val="24"/>
          <w:szCs w:val="24"/>
          <w:lang w:val="en-GB" w:eastAsia="en-GB"/>
          <w14:ligatures w14:val="none"/>
        </w:rPr>
        <w:t>ellir</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anwybyddu’r</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newid</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cadarnhaol</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hwn</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ym</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maes</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cynllunio</w:t>
      </w:r>
      <w:proofErr w:type="spellEnd"/>
      <w:r w:rsidRPr="000553E1">
        <w:rPr>
          <w:rFonts w:eastAsia="Times New Roman" w:cs="Times New Roman"/>
          <w:color w:val="000000" w:themeColor="text1"/>
          <w:kern w:val="36"/>
          <w:sz w:val="24"/>
          <w:szCs w:val="24"/>
          <w:lang w:val="en-GB" w:eastAsia="en-GB"/>
          <w14:ligatures w14:val="none"/>
        </w:rPr>
        <w:t xml:space="preserve"> a </w:t>
      </w:r>
      <w:proofErr w:type="spellStart"/>
      <w:r w:rsidRPr="000553E1">
        <w:rPr>
          <w:rFonts w:eastAsia="Times New Roman" w:cs="Times New Roman"/>
          <w:color w:val="000000" w:themeColor="text1"/>
          <w:kern w:val="36"/>
          <w:sz w:val="24"/>
          <w:szCs w:val="24"/>
          <w:lang w:val="en-GB" w:eastAsia="en-GB"/>
          <w14:ligatures w14:val="none"/>
        </w:rPr>
        <w:t>pholisi</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ieithyddol</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yng</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Nghymru</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ond</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mae’n</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debyg</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mae’r</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gwendid</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amlygir</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ynddynt</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yw’r</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diffyg</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eglurder</w:t>
      </w:r>
      <w:proofErr w:type="spellEnd"/>
      <w:r w:rsidRPr="000553E1">
        <w:rPr>
          <w:rFonts w:eastAsia="Times New Roman" w:cs="Times New Roman"/>
          <w:color w:val="000000" w:themeColor="text1"/>
          <w:kern w:val="36"/>
          <w:sz w:val="24"/>
          <w:szCs w:val="24"/>
          <w:lang w:val="en-GB" w:eastAsia="en-GB"/>
          <w14:ligatures w14:val="none"/>
        </w:rPr>
        <w:t xml:space="preserve"> o ran </w:t>
      </w:r>
      <w:proofErr w:type="spellStart"/>
      <w:r w:rsidRPr="000553E1">
        <w:rPr>
          <w:rFonts w:eastAsia="Times New Roman" w:cs="Times New Roman"/>
          <w:color w:val="000000" w:themeColor="text1"/>
          <w:kern w:val="36"/>
          <w:sz w:val="24"/>
          <w:szCs w:val="24"/>
          <w:lang w:val="en-GB" w:eastAsia="en-GB"/>
          <w14:ligatures w14:val="none"/>
        </w:rPr>
        <w:t>gofynion</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polisi</w:t>
      </w:r>
      <w:proofErr w:type="spellEnd"/>
      <w:r w:rsidRPr="000553E1">
        <w:rPr>
          <w:rFonts w:eastAsia="Times New Roman" w:cs="Times New Roman"/>
          <w:color w:val="000000" w:themeColor="text1"/>
          <w:kern w:val="36"/>
          <w:sz w:val="24"/>
          <w:szCs w:val="24"/>
          <w:lang w:val="en-GB" w:eastAsia="en-GB"/>
          <w14:ligatures w14:val="none"/>
        </w:rPr>
        <w:t xml:space="preserve">, â </w:t>
      </w:r>
      <w:proofErr w:type="spellStart"/>
      <w:r w:rsidRPr="000553E1">
        <w:rPr>
          <w:rFonts w:eastAsia="Times New Roman" w:cs="Times New Roman"/>
          <w:color w:val="000000" w:themeColor="text1"/>
          <w:kern w:val="36"/>
          <w:sz w:val="24"/>
          <w:szCs w:val="24"/>
          <w:lang w:val="en-GB" w:eastAsia="en-GB"/>
          <w14:ligatures w14:val="none"/>
        </w:rPr>
        <w:t>hynny</w:t>
      </w:r>
      <w:proofErr w:type="spellEnd"/>
      <w:r w:rsidRPr="000553E1">
        <w:rPr>
          <w:rFonts w:eastAsia="Times New Roman" w:cs="Times New Roman"/>
          <w:color w:val="000000" w:themeColor="text1"/>
          <w:kern w:val="36"/>
          <w:sz w:val="24"/>
          <w:szCs w:val="24"/>
          <w:lang w:val="en-GB" w:eastAsia="en-GB"/>
          <w14:ligatures w14:val="none"/>
        </w:rPr>
        <w:t xml:space="preserve">, o </w:t>
      </w:r>
      <w:proofErr w:type="spellStart"/>
      <w:r w:rsidRPr="000553E1">
        <w:rPr>
          <w:rFonts w:eastAsia="Times New Roman" w:cs="Times New Roman"/>
          <w:color w:val="000000" w:themeColor="text1"/>
          <w:kern w:val="36"/>
          <w:sz w:val="24"/>
          <w:szCs w:val="24"/>
          <w:lang w:val="en-GB" w:eastAsia="en-GB"/>
          <w14:ligatures w14:val="none"/>
        </w:rPr>
        <w:t>ganlyniad</w:t>
      </w:r>
      <w:proofErr w:type="spellEnd"/>
      <w:r w:rsidRPr="000553E1">
        <w:rPr>
          <w:rFonts w:eastAsia="Times New Roman" w:cs="Times New Roman"/>
          <w:color w:val="000000" w:themeColor="text1"/>
          <w:kern w:val="36"/>
          <w:sz w:val="24"/>
          <w:szCs w:val="24"/>
          <w:lang w:val="en-GB" w:eastAsia="en-GB"/>
          <w14:ligatures w14:val="none"/>
        </w:rPr>
        <w:t xml:space="preserve">, yn </w:t>
      </w:r>
      <w:proofErr w:type="spellStart"/>
      <w:r w:rsidRPr="000553E1">
        <w:rPr>
          <w:rFonts w:eastAsia="Times New Roman" w:cs="Times New Roman"/>
          <w:color w:val="000000" w:themeColor="text1"/>
          <w:kern w:val="36"/>
          <w:sz w:val="24"/>
          <w:szCs w:val="24"/>
          <w:lang w:val="en-GB" w:eastAsia="en-GB"/>
          <w14:ligatures w14:val="none"/>
        </w:rPr>
        <w:t>eu</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gwneud</w:t>
      </w:r>
      <w:proofErr w:type="spellEnd"/>
      <w:r w:rsidRPr="000553E1">
        <w:rPr>
          <w:rFonts w:eastAsia="Times New Roman" w:cs="Times New Roman"/>
          <w:color w:val="000000" w:themeColor="text1"/>
          <w:kern w:val="36"/>
          <w:sz w:val="24"/>
          <w:szCs w:val="24"/>
          <w:lang w:val="en-GB" w:eastAsia="en-GB"/>
          <w14:ligatures w14:val="none"/>
        </w:rPr>
        <w:t xml:space="preserve"> yn </w:t>
      </w:r>
      <w:proofErr w:type="spellStart"/>
      <w:r w:rsidRPr="000553E1">
        <w:rPr>
          <w:rFonts w:eastAsia="Times New Roman" w:cs="Times New Roman"/>
          <w:color w:val="000000" w:themeColor="text1"/>
          <w:kern w:val="36"/>
          <w:sz w:val="24"/>
          <w:szCs w:val="24"/>
          <w:lang w:val="en-GB" w:eastAsia="en-GB"/>
          <w14:ligatures w14:val="none"/>
        </w:rPr>
        <w:t>agored</w:t>
      </w:r>
      <w:proofErr w:type="spellEnd"/>
      <w:r w:rsidRPr="000553E1">
        <w:rPr>
          <w:rFonts w:eastAsia="Times New Roman" w:cs="Times New Roman"/>
          <w:color w:val="000000" w:themeColor="text1"/>
          <w:kern w:val="36"/>
          <w:sz w:val="24"/>
          <w:szCs w:val="24"/>
          <w:lang w:val="en-GB" w:eastAsia="en-GB"/>
          <w14:ligatures w14:val="none"/>
        </w:rPr>
        <w:t xml:space="preserve"> i </w:t>
      </w:r>
      <w:proofErr w:type="spellStart"/>
      <w:r w:rsidRPr="000553E1">
        <w:rPr>
          <w:rFonts w:eastAsia="Times New Roman" w:cs="Times New Roman"/>
          <w:color w:val="000000" w:themeColor="text1"/>
          <w:kern w:val="36"/>
          <w:sz w:val="24"/>
          <w:szCs w:val="24"/>
          <w:lang w:val="en-GB" w:eastAsia="en-GB"/>
          <w14:ligatures w14:val="none"/>
        </w:rPr>
        <w:t>gael</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eu</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dehongli</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mewn</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amrywiol</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ffyrdd</w:t>
      </w:r>
      <w:proofErr w:type="spellEnd"/>
      <w:r w:rsidRPr="000553E1">
        <w:rPr>
          <w:rFonts w:eastAsia="Times New Roman" w:cs="Times New Roman"/>
          <w:color w:val="000000" w:themeColor="text1"/>
          <w:kern w:val="36"/>
          <w:sz w:val="24"/>
          <w:szCs w:val="24"/>
          <w:lang w:val="en-GB" w:eastAsia="en-GB"/>
          <w14:ligatures w14:val="none"/>
        </w:rPr>
        <w:t xml:space="preserve">, yn </w:t>
      </w:r>
      <w:proofErr w:type="spellStart"/>
      <w:r w:rsidRPr="000553E1">
        <w:rPr>
          <w:rFonts w:eastAsia="Times New Roman" w:cs="Times New Roman"/>
          <w:color w:val="000000" w:themeColor="text1"/>
          <w:kern w:val="36"/>
          <w:sz w:val="24"/>
          <w:szCs w:val="24"/>
          <w:lang w:val="en-GB" w:eastAsia="en-GB"/>
          <w14:ligatures w14:val="none"/>
        </w:rPr>
        <w:t>ddibynnol</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ar</w:t>
      </w:r>
      <w:proofErr w:type="spellEnd"/>
      <w:r w:rsidRPr="000553E1">
        <w:rPr>
          <w:rFonts w:eastAsia="Times New Roman" w:cs="Times New Roman"/>
          <w:color w:val="000000" w:themeColor="text1"/>
          <w:kern w:val="36"/>
          <w:sz w:val="24"/>
          <w:szCs w:val="24"/>
          <w:lang w:val="en-GB" w:eastAsia="en-GB"/>
          <w14:ligatures w14:val="none"/>
        </w:rPr>
        <w:t xml:space="preserve"> </w:t>
      </w:r>
      <w:proofErr w:type="spellStart"/>
      <w:r w:rsidRPr="000553E1">
        <w:rPr>
          <w:rFonts w:eastAsia="Times New Roman" w:cs="Times New Roman"/>
          <w:color w:val="000000" w:themeColor="text1"/>
          <w:kern w:val="36"/>
          <w:sz w:val="24"/>
          <w:szCs w:val="24"/>
          <w:lang w:val="en-GB" w:eastAsia="en-GB"/>
          <w14:ligatures w14:val="none"/>
        </w:rPr>
        <w:t>amryw</w:t>
      </w:r>
      <w:proofErr w:type="spellEnd"/>
      <w:r w:rsidRPr="000553E1">
        <w:rPr>
          <w:rFonts w:eastAsia="Times New Roman" w:cs="Times New Roman"/>
          <w:color w:val="000000" w:themeColor="text1"/>
          <w:kern w:val="36"/>
          <w:sz w:val="24"/>
          <w:szCs w:val="24"/>
          <w:lang w:val="en-GB" w:eastAsia="en-GB"/>
          <w14:ligatures w14:val="none"/>
        </w:rPr>
        <w:t xml:space="preserve"> o </w:t>
      </w:r>
      <w:proofErr w:type="spellStart"/>
      <w:r w:rsidRPr="000553E1">
        <w:rPr>
          <w:rFonts w:eastAsia="Times New Roman" w:cs="Times New Roman"/>
          <w:color w:val="000000" w:themeColor="text1"/>
          <w:kern w:val="36"/>
          <w:sz w:val="24"/>
          <w:szCs w:val="24"/>
          <w:lang w:val="en-GB" w:eastAsia="en-GB"/>
          <w14:ligatures w14:val="none"/>
        </w:rPr>
        <w:t>ffactorau</w:t>
      </w:r>
      <w:proofErr w:type="spellEnd"/>
      <w:r w:rsidRPr="000553E1">
        <w:rPr>
          <w:rFonts w:eastAsia="Times New Roman" w:cs="Times New Roman"/>
          <w:color w:val="000000" w:themeColor="text1"/>
          <w:kern w:val="36"/>
          <w:sz w:val="24"/>
          <w:szCs w:val="24"/>
          <w:lang w:val="en-GB" w:eastAsia="en-GB"/>
          <w14:ligatures w14:val="none"/>
        </w:rPr>
        <w:t xml:space="preserve">.  </w:t>
      </w:r>
    </w:p>
    <w:p w14:paraId="41BF3B92" w14:textId="77777777" w:rsidR="000553E1" w:rsidRPr="000553E1" w:rsidRDefault="000553E1" w:rsidP="000553E1">
      <w:pPr>
        <w:shd w:val="clear" w:color="auto" w:fill="FFFFFF"/>
        <w:spacing w:before="120" w:after="120" w:line="360" w:lineRule="auto"/>
        <w:rPr>
          <w:rFonts w:eastAsia="Times New Roman" w:cs="Arial"/>
          <w:kern w:val="0"/>
          <w:sz w:val="24"/>
          <w:szCs w:val="24"/>
          <w:lang w:val="en-GB" w:eastAsia="en-GB"/>
          <w14:ligatures w14:val="none"/>
        </w:rPr>
      </w:pPr>
      <w:proofErr w:type="spellStart"/>
      <w:r w:rsidRPr="000553E1">
        <w:rPr>
          <w:rFonts w:eastAsia="Times New Roman" w:cs="Arial"/>
          <w:kern w:val="0"/>
          <w:sz w:val="24"/>
          <w:szCs w:val="24"/>
          <w:lang w:val="en-GB" w:eastAsia="en-GB"/>
          <w14:ligatures w14:val="none"/>
        </w:rPr>
        <w:t>Fodd</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bynnag</w:t>
      </w:r>
      <w:proofErr w:type="spellEnd"/>
      <w:r w:rsidRPr="000553E1">
        <w:rPr>
          <w:rFonts w:eastAsia="Times New Roman" w:cs="Arial"/>
          <w:kern w:val="0"/>
          <w:sz w:val="24"/>
          <w:szCs w:val="24"/>
          <w:lang w:val="en-GB" w:eastAsia="en-GB"/>
          <w14:ligatures w14:val="none"/>
        </w:rPr>
        <w:t xml:space="preserve">, er y </w:t>
      </w:r>
      <w:proofErr w:type="spellStart"/>
      <w:r w:rsidRPr="000553E1">
        <w:rPr>
          <w:rFonts w:eastAsia="Times New Roman" w:cs="Arial"/>
          <w:kern w:val="0"/>
          <w:sz w:val="24"/>
          <w:szCs w:val="24"/>
          <w:lang w:val="en-GB" w:eastAsia="en-GB"/>
          <w14:ligatures w14:val="none"/>
        </w:rPr>
        <w:t>strategaethau</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a’r</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polisiau</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ni</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ddengys</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canlyniadau</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Cyfrifiad</w:t>
      </w:r>
      <w:proofErr w:type="spellEnd"/>
      <w:r w:rsidRPr="000553E1">
        <w:rPr>
          <w:rFonts w:eastAsia="Times New Roman" w:cs="Arial"/>
          <w:kern w:val="0"/>
          <w:sz w:val="24"/>
          <w:szCs w:val="24"/>
          <w:lang w:val="en-GB" w:eastAsia="en-GB"/>
          <w14:ligatures w14:val="none"/>
        </w:rPr>
        <w:t xml:space="preserve"> 2011 </w:t>
      </w:r>
      <w:proofErr w:type="spellStart"/>
      <w:r w:rsidRPr="000553E1">
        <w:rPr>
          <w:rFonts w:eastAsia="Times New Roman" w:cs="Arial"/>
          <w:kern w:val="0"/>
          <w:sz w:val="24"/>
          <w:szCs w:val="24"/>
          <w:lang w:val="en-GB" w:eastAsia="en-GB"/>
          <w14:ligatures w14:val="none"/>
        </w:rPr>
        <w:t>na</w:t>
      </w:r>
      <w:proofErr w:type="spellEnd"/>
      <w:r w:rsidRPr="000553E1">
        <w:rPr>
          <w:rFonts w:eastAsia="Times New Roman" w:cs="Arial"/>
          <w:kern w:val="0"/>
          <w:sz w:val="24"/>
          <w:szCs w:val="24"/>
          <w:lang w:val="en-GB" w:eastAsia="en-GB"/>
          <w14:ligatures w14:val="none"/>
        </w:rPr>
        <w:t xml:space="preserve"> 2021 y </w:t>
      </w:r>
      <w:proofErr w:type="spellStart"/>
      <w:r w:rsidRPr="000553E1">
        <w:rPr>
          <w:rFonts w:eastAsia="Times New Roman" w:cs="Arial"/>
          <w:kern w:val="0"/>
          <w:sz w:val="24"/>
          <w:szCs w:val="24"/>
          <w:lang w:val="en-GB" w:eastAsia="en-GB"/>
          <w14:ligatures w14:val="none"/>
        </w:rPr>
        <w:t>darlun</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mwyaf</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cadarnhaol</w:t>
      </w:r>
      <w:proofErr w:type="spellEnd"/>
      <w:r w:rsidRPr="000553E1">
        <w:rPr>
          <w:rFonts w:eastAsia="Times New Roman" w:cs="Arial"/>
          <w:kern w:val="0"/>
          <w:sz w:val="24"/>
          <w:szCs w:val="24"/>
          <w:lang w:val="en-GB" w:eastAsia="en-GB"/>
          <w14:ligatures w14:val="none"/>
        </w:rPr>
        <w:t xml:space="preserve"> o </w:t>
      </w:r>
      <w:proofErr w:type="spellStart"/>
      <w:r w:rsidRPr="000553E1">
        <w:rPr>
          <w:rFonts w:eastAsia="Times New Roman" w:cs="Arial"/>
          <w:kern w:val="0"/>
          <w:sz w:val="24"/>
          <w:szCs w:val="24"/>
          <w:lang w:val="en-GB" w:eastAsia="en-GB"/>
          <w14:ligatures w14:val="none"/>
        </w:rPr>
        <w:t>gynnydd</w:t>
      </w:r>
      <w:proofErr w:type="spellEnd"/>
      <w:r w:rsidRPr="000553E1">
        <w:rPr>
          <w:rFonts w:eastAsia="Times New Roman" w:cs="Arial"/>
          <w:kern w:val="0"/>
          <w:sz w:val="24"/>
          <w:szCs w:val="24"/>
          <w:lang w:val="en-GB" w:eastAsia="en-GB"/>
          <w14:ligatures w14:val="none"/>
        </w:rPr>
        <w:t xml:space="preserve"> yn </w:t>
      </w:r>
      <w:proofErr w:type="spellStart"/>
      <w:r w:rsidRPr="000553E1">
        <w:rPr>
          <w:rFonts w:eastAsia="Times New Roman" w:cs="Arial"/>
          <w:kern w:val="0"/>
          <w:sz w:val="24"/>
          <w:szCs w:val="24"/>
          <w:lang w:val="en-GB" w:eastAsia="en-GB"/>
          <w14:ligatures w14:val="none"/>
        </w:rPr>
        <w:t>nifer</w:t>
      </w:r>
      <w:proofErr w:type="spellEnd"/>
      <w:r w:rsidRPr="000553E1">
        <w:rPr>
          <w:rFonts w:eastAsia="Times New Roman" w:cs="Arial"/>
          <w:kern w:val="0"/>
          <w:sz w:val="24"/>
          <w:szCs w:val="24"/>
          <w:lang w:val="en-GB" w:eastAsia="en-GB"/>
          <w14:ligatures w14:val="none"/>
        </w:rPr>
        <w:t xml:space="preserve"> y </w:t>
      </w:r>
      <w:proofErr w:type="spellStart"/>
      <w:r w:rsidRPr="000553E1">
        <w:rPr>
          <w:rFonts w:eastAsia="Times New Roman" w:cs="Arial"/>
          <w:kern w:val="0"/>
          <w:sz w:val="24"/>
          <w:szCs w:val="24"/>
          <w:lang w:val="en-GB" w:eastAsia="en-GB"/>
          <w14:ligatures w14:val="none"/>
        </w:rPr>
        <w:t>siaradwyr</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Gwelwyd</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gostyngiad</w:t>
      </w:r>
      <w:proofErr w:type="spellEnd"/>
      <w:r w:rsidRPr="000553E1">
        <w:rPr>
          <w:rFonts w:eastAsia="Times New Roman" w:cs="Arial"/>
          <w:kern w:val="0"/>
          <w:sz w:val="24"/>
          <w:szCs w:val="24"/>
          <w:lang w:val="en-GB" w:eastAsia="en-GB"/>
          <w14:ligatures w14:val="none"/>
        </w:rPr>
        <w:t xml:space="preserve"> o 20.8% </w:t>
      </w:r>
      <w:proofErr w:type="spellStart"/>
      <w:r w:rsidRPr="000553E1">
        <w:rPr>
          <w:rFonts w:eastAsia="Times New Roman" w:cs="Arial"/>
          <w:kern w:val="0"/>
          <w:sz w:val="24"/>
          <w:szCs w:val="24"/>
          <w:lang w:val="en-GB" w:eastAsia="en-GB"/>
          <w14:ligatures w14:val="none"/>
        </w:rPr>
        <w:t>siaradwyr</w:t>
      </w:r>
      <w:proofErr w:type="spellEnd"/>
      <w:r w:rsidRPr="000553E1">
        <w:rPr>
          <w:rFonts w:eastAsia="Times New Roman" w:cs="Arial"/>
          <w:kern w:val="0"/>
          <w:sz w:val="24"/>
          <w:szCs w:val="24"/>
          <w:lang w:val="en-GB" w:eastAsia="en-GB"/>
          <w14:ligatures w14:val="none"/>
        </w:rPr>
        <w:t xml:space="preserve"> yn nata </w:t>
      </w:r>
      <w:proofErr w:type="spellStart"/>
      <w:r w:rsidRPr="000553E1">
        <w:rPr>
          <w:rFonts w:eastAsia="Times New Roman" w:cs="Arial"/>
          <w:kern w:val="0"/>
          <w:sz w:val="24"/>
          <w:szCs w:val="24"/>
          <w:lang w:val="en-GB" w:eastAsia="en-GB"/>
          <w14:ligatures w14:val="none"/>
        </w:rPr>
        <w:t>Cyfrifiad</w:t>
      </w:r>
      <w:proofErr w:type="spellEnd"/>
      <w:r w:rsidRPr="000553E1">
        <w:rPr>
          <w:rFonts w:eastAsia="Times New Roman" w:cs="Arial"/>
          <w:kern w:val="0"/>
          <w:sz w:val="24"/>
          <w:szCs w:val="24"/>
          <w:lang w:val="en-GB" w:eastAsia="en-GB"/>
          <w14:ligatures w14:val="none"/>
        </w:rPr>
        <w:t xml:space="preserve"> 2001 i 19% (</w:t>
      </w:r>
      <w:proofErr w:type="spellStart"/>
      <w:r w:rsidRPr="000553E1">
        <w:rPr>
          <w:rFonts w:eastAsia="Times New Roman" w:cs="Arial"/>
          <w:kern w:val="0"/>
          <w:sz w:val="24"/>
          <w:szCs w:val="24"/>
          <w:lang w:val="en-GB" w:eastAsia="en-GB"/>
          <w14:ligatures w14:val="none"/>
        </w:rPr>
        <w:t>Llywodraeth</w:t>
      </w:r>
      <w:proofErr w:type="spellEnd"/>
      <w:r w:rsidRPr="000553E1">
        <w:rPr>
          <w:rFonts w:eastAsia="Times New Roman" w:cs="Arial"/>
          <w:kern w:val="0"/>
          <w:sz w:val="24"/>
          <w:szCs w:val="24"/>
          <w:lang w:val="en-GB" w:eastAsia="en-GB"/>
          <w14:ligatures w14:val="none"/>
        </w:rPr>
        <w:t xml:space="preserve"> Cymru, 2021), er y </w:t>
      </w:r>
      <w:proofErr w:type="spellStart"/>
      <w:r w:rsidRPr="000553E1">
        <w:rPr>
          <w:rFonts w:eastAsia="Times New Roman" w:cs="Arial"/>
          <w:kern w:val="0"/>
          <w:sz w:val="24"/>
          <w:szCs w:val="24"/>
          <w:lang w:val="en-GB" w:eastAsia="en-GB"/>
          <w14:ligatures w14:val="none"/>
        </w:rPr>
        <w:t>gwelwyd</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twf</w:t>
      </w:r>
      <w:proofErr w:type="spellEnd"/>
      <w:r w:rsidRPr="000553E1">
        <w:rPr>
          <w:rFonts w:eastAsia="Times New Roman" w:cs="Arial"/>
          <w:kern w:val="0"/>
          <w:sz w:val="24"/>
          <w:szCs w:val="24"/>
          <w:lang w:val="en-GB" w:eastAsia="en-GB"/>
          <w14:ligatures w14:val="none"/>
        </w:rPr>
        <w:t xml:space="preserve"> yn y </w:t>
      </w:r>
      <w:proofErr w:type="spellStart"/>
      <w:r w:rsidRPr="000553E1">
        <w:rPr>
          <w:rFonts w:eastAsia="Times New Roman" w:cs="Arial"/>
          <w:kern w:val="0"/>
          <w:sz w:val="24"/>
          <w:szCs w:val="24"/>
          <w:lang w:val="en-GB" w:eastAsia="en-GB"/>
          <w14:ligatures w14:val="none"/>
        </w:rPr>
        <w:t>boblogaeth</w:t>
      </w:r>
      <w:proofErr w:type="spellEnd"/>
      <w:r w:rsidRPr="000553E1">
        <w:rPr>
          <w:rFonts w:eastAsia="Times New Roman" w:cs="Arial"/>
          <w:kern w:val="0"/>
          <w:sz w:val="24"/>
          <w:szCs w:val="24"/>
          <w:lang w:val="en-GB" w:eastAsia="en-GB"/>
          <w14:ligatures w14:val="none"/>
        </w:rPr>
        <w:t xml:space="preserve">.  562,000 o </w:t>
      </w:r>
      <w:proofErr w:type="spellStart"/>
      <w:r w:rsidRPr="000553E1">
        <w:rPr>
          <w:rFonts w:eastAsia="Times New Roman" w:cs="Arial"/>
          <w:kern w:val="0"/>
          <w:sz w:val="24"/>
          <w:szCs w:val="24"/>
          <w:lang w:val="en-GB" w:eastAsia="en-GB"/>
          <w14:ligatures w14:val="none"/>
        </w:rPr>
        <w:t>siaradwyr</w:t>
      </w:r>
      <w:proofErr w:type="spellEnd"/>
      <w:r w:rsidRPr="000553E1">
        <w:rPr>
          <w:rFonts w:eastAsia="Times New Roman" w:cs="Arial"/>
          <w:kern w:val="0"/>
          <w:sz w:val="24"/>
          <w:szCs w:val="24"/>
          <w:lang w:val="en-GB" w:eastAsia="en-GB"/>
          <w14:ligatures w14:val="none"/>
        </w:rPr>
        <w:t xml:space="preserve"> a </w:t>
      </w:r>
      <w:proofErr w:type="spellStart"/>
      <w:r w:rsidRPr="000553E1">
        <w:rPr>
          <w:rFonts w:eastAsia="Times New Roman" w:cs="Arial"/>
          <w:kern w:val="0"/>
          <w:sz w:val="24"/>
          <w:szCs w:val="24"/>
          <w:lang w:val="en-GB" w:eastAsia="en-GB"/>
          <w14:ligatures w14:val="none"/>
        </w:rPr>
        <w:t>gofnodwyd</w:t>
      </w:r>
      <w:proofErr w:type="spellEnd"/>
      <w:r w:rsidRPr="000553E1">
        <w:rPr>
          <w:rFonts w:eastAsia="Times New Roman" w:cs="Arial"/>
          <w:kern w:val="0"/>
          <w:sz w:val="24"/>
          <w:szCs w:val="24"/>
          <w:lang w:val="en-GB" w:eastAsia="en-GB"/>
          <w14:ligatures w14:val="none"/>
        </w:rPr>
        <w:t xml:space="preserve"> yn 2021, </w:t>
      </w:r>
      <w:proofErr w:type="spellStart"/>
      <w:r w:rsidRPr="000553E1">
        <w:rPr>
          <w:rFonts w:eastAsia="Times New Roman" w:cs="Arial"/>
          <w:kern w:val="0"/>
          <w:sz w:val="24"/>
          <w:szCs w:val="24"/>
          <w:lang w:val="en-GB" w:eastAsia="en-GB"/>
          <w14:ligatures w14:val="none"/>
        </w:rPr>
        <w:t>ugain</w:t>
      </w:r>
      <w:proofErr w:type="spellEnd"/>
      <w:r w:rsidRPr="000553E1">
        <w:rPr>
          <w:rFonts w:eastAsia="Times New Roman" w:cs="Arial"/>
          <w:kern w:val="0"/>
          <w:sz w:val="24"/>
          <w:szCs w:val="24"/>
          <w:lang w:val="en-GB" w:eastAsia="en-GB"/>
          <w14:ligatures w14:val="none"/>
        </w:rPr>
        <w:t xml:space="preserve"> mil yn </w:t>
      </w:r>
      <w:proofErr w:type="spellStart"/>
      <w:r w:rsidRPr="000553E1">
        <w:rPr>
          <w:rFonts w:eastAsia="Times New Roman" w:cs="Arial"/>
          <w:kern w:val="0"/>
          <w:sz w:val="24"/>
          <w:szCs w:val="24"/>
          <w:lang w:val="en-GB" w:eastAsia="en-GB"/>
          <w14:ligatures w14:val="none"/>
        </w:rPr>
        <w:t>llai</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na’r</w:t>
      </w:r>
      <w:proofErr w:type="spellEnd"/>
      <w:r w:rsidRPr="000553E1">
        <w:rPr>
          <w:rFonts w:eastAsia="Times New Roman" w:cs="Arial"/>
          <w:kern w:val="0"/>
          <w:sz w:val="24"/>
          <w:szCs w:val="24"/>
          <w:lang w:val="en-GB" w:eastAsia="en-GB"/>
          <w14:ligatures w14:val="none"/>
        </w:rPr>
        <w:t xml:space="preserve"> 582,000 a </w:t>
      </w:r>
      <w:proofErr w:type="spellStart"/>
      <w:r w:rsidRPr="000553E1">
        <w:rPr>
          <w:rFonts w:eastAsia="Times New Roman" w:cs="Arial"/>
          <w:kern w:val="0"/>
          <w:sz w:val="24"/>
          <w:szCs w:val="24"/>
          <w:lang w:val="en-GB" w:eastAsia="en-GB"/>
          <w14:ligatures w14:val="none"/>
        </w:rPr>
        <w:t>gofnodwyd</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ddeng</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mlynedd</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ynghynt</w:t>
      </w:r>
      <w:proofErr w:type="spellEnd"/>
      <w:r w:rsidRPr="000553E1">
        <w:rPr>
          <w:rFonts w:eastAsia="Times New Roman" w:cs="Arial"/>
          <w:kern w:val="0"/>
          <w:sz w:val="24"/>
          <w:szCs w:val="24"/>
          <w:lang w:val="en-GB" w:eastAsia="en-GB"/>
          <w14:ligatures w14:val="none"/>
        </w:rPr>
        <w:t xml:space="preserve">.  Yn </w:t>
      </w:r>
      <w:proofErr w:type="spellStart"/>
      <w:r w:rsidRPr="000553E1">
        <w:rPr>
          <w:rFonts w:eastAsia="Times New Roman" w:cs="Arial"/>
          <w:kern w:val="0"/>
          <w:sz w:val="24"/>
          <w:szCs w:val="24"/>
          <w:lang w:val="en-GB" w:eastAsia="en-GB"/>
          <w14:ligatures w14:val="none"/>
        </w:rPr>
        <w:t>bendant</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nid</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dyma’r</w:t>
      </w:r>
      <w:proofErr w:type="spellEnd"/>
      <w:r w:rsidRPr="000553E1">
        <w:rPr>
          <w:rFonts w:eastAsia="Times New Roman" w:cs="Arial"/>
          <w:kern w:val="0"/>
          <w:sz w:val="24"/>
          <w:szCs w:val="24"/>
          <w:lang w:val="en-GB" w:eastAsia="en-GB"/>
          <w14:ligatures w14:val="none"/>
        </w:rPr>
        <w:t xml:space="preserve"> data y </w:t>
      </w:r>
      <w:proofErr w:type="spellStart"/>
      <w:r w:rsidRPr="000553E1">
        <w:rPr>
          <w:rFonts w:eastAsia="Times New Roman" w:cs="Arial"/>
          <w:kern w:val="0"/>
          <w:sz w:val="24"/>
          <w:szCs w:val="24"/>
          <w:lang w:val="en-GB" w:eastAsia="en-GB"/>
          <w14:ligatures w14:val="none"/>
        </w:rPr>
        <w:t>byddid</w:t>
      </w:r>
      <w:proofErr w:type="spellEnd"/>
      <w:r w:rsidRPr="000553E1">
        <w:rPr>
          <w:rFonts w:eastAsia="Times New Roman" w:cs="Arial"/>
          <w:kern w:val="0"/>
          <w:sz w:val="24"/>
          <w:szCs w:val="24"/>
          <w:lang w:val="en-GB" w:eastAsia="en-GB"/>
          <w14:ligatures w14:val="none"/>
        </w:rPr>
        <w:t xml:space="preserve"> yn </w:t>
      </w:r>
      <w:proofErr w:type="spellStart"/>
      <w:r w:rsidRPr="000553E1">
        <w:rPr>
          <w:rFonts w:eastAsia="Times New Roman" w:cs="Arial"/>
          <w:kern w:val="0"/>
          <w:sz w:val="24"/>
          <w:szCs w:val="24"/>
          <w:lang w:val="en-GB" w:eastAsia="en-GB"/>
          <w14:ligatures w14:val="none"/>
        </w:rPr>
        <w:t>dymuno’i</w:t>
      </w:r>
      <w:proofErr w:type="spellEnd"/>
      <w:r w:rsidRPr="000553E1">
        <w:rPr>
          <w:rFonts w:eastAsia="Times New Roman" w:cs="Arial"/>
          <w:kern w:val="0"/>
          <w:sz w:val="24"/>
          <w:szCs w:val="24"/>
          <w:lang w:val="en-GB" w:eastAsia="en-GB"/>
          <w14:ligatures w14:val="none"/>
        </w:rPr>
        <w:t xml:space="preserve"> weld, o </w:t>
      </w:r>
      <w:proofErr w:type="spellStart"/>
      <w:r w:rsidRPr="000553E1">
        <w:rPr>
          <w:rFonts w:eastAsia="Times New Roman" w:cs="Arial"/>
          <w:kern w:val="0"/>
          <w:sz w:val="24"/>
          <w:szCs w:val="24"/>
          <w:lang w:val="en-GB" w:eastAsia="en-GB"/>
          <w14:ligatures w14:val="none"/>
        </w:rPr>
        <w:t>ystyried</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strategaeth</w:t>
      </w:r>
      <w:proofErr w:type="spellEnd"/>
      <w:r w:rsidRPr="000553E1">
        <w:rPr>
          <w:rFonts w:eastAsia="Times New Roman" w:cs="Arial"/>
          <w:kern w:val="0"/>
          <w:sz w:val="24"/>
          <w:szCs w:val="24"/>
          <w:lang w:val="en-GB" w:eastAsia="en-GB"/>
          <w14:ligatures w14:val="none"/>
        </w:rPr>
        <w:t xml:space="preserve"> </w:t>
      </w:r>
      <w:r w:rsidRPr="000553E1">
        <w:rPr>
          <w:rFonts w:eastAsia="Times New Roman" w:cs="Arial"/>
          <w:i/>
          <w:iCs/>
          <w:kern w:val="0"/>
          <w:sz w:val="24"/>
          <w:szCs w:val="24"/>
          <w:lang w:val="en-GB" w:eastAsia="en-GB"/>
          <w14:ligatures w14:val="none"/>
        </w:rPr>
        <w:t xml:space="preserve">Cymru 2050: </w:t>
      </w:r>
      <w:proofErr w:type="spellStart"/>
      <w:r w:rsidRPr="000553E1">
        <w:rPr>
          <w:rFonts w:eastAsia="Times New Roman" w:cs="Arial"/>
          <w:i/>
          <w:iCs/>
          <w:kern w:val="0"/>
          <w:sz w:val="24"/>
          <w:szCs w:val="24"/>
          <w:lang w:val="en-GB" w:eastAsia="en-GB"/>
          <w14:ligatures w14:val="none"/>
        </w:rPr>
        <w:t>Miliwn</w:t>
      </w:r>
      <w:proofErr w:type="spellEnd"/>
      <w:r w:rsidRPr="000553E1">
        <w:rPr>
          <w:rFonts w:eastAsia="Times New Roman" w:cs="Arial"/>
          <w:i/>
          <w:iCs/>
          <w:kern w:val="0"/>
          <w:sz w:val="24"/>
          <w:szCs w:val="24"/>
          <w:lang w:val="en-GB" w:eastAsia="en-GB"/>
          <w14:ligatures w14:val="none"/>
        </w:rPr>
        <w:t xml:space="preserve"> o </w:t>
      </w:r>
      <w:proofErr w:type="spellStart"/>
      <w:r w:rsidRPr="000553E1">
        <w:rPr>
          <w:rFonts w:eastAsia="Times New Roman" w:cs="Arial"/>
          <w:i/>
          <w:iCs/>
          <w:kern w:val="0"/>
          <w:sz w:val="24"/>
          <w:szCs w:val="24"/>
          <w:lang w:val="en-GB" w:eastAsia="en-GB"/>
          <w14:ligatures w14:val="none"/>
        </w:rPr>
        <w:t>Siaradwyr</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Llywodraeth</w:t>
      </w:r>
      <w:proofErr w:type="spellEnd"/>
      <w:r w:rsidRPr="000553E1">
        <w:rPr>
          <w:rFonts w:eastAsia="Times New Roman" w:cs="Arial"/>
          <w:kern w:val="0"/>
          <w:sz w:val="24"/>
          <w:szCs w:val="24"/>
          <w:lang w:val="en-GB" w:eastAsia="en-GB"/>
          <w14:ligatures w14:val="none"/>
        </w:rPr>
        <w:t xml:space="preserve"> Cymru, 2017) </w:t>
      </w:r>
      <w:proofErr w:type="spellStart"/>
      <w:r w:rsidRPr="000553E1">
        <w:rPr>
          <w:rFonts w:eastAsia="Times New Roman" w:cs="Arial"/>
          <w:kern w:val="0"/>
          <w:sz w:val="24"/>
          <w:szCs w:val="24"/>
          <w:lang w:val="en-GB" w:eastAsia="en-GB"/>
          <w14:ligatures w14:val="none"/>
        </w:rPr>
        <w:t>oedd</w:t>
      </w:r>
      <w:proofErr w:type="spellEnd"/>
      <w:r w:rsidRPr="000553E1">
        <w:rPr>
          <w:rFonts w:eastAsia="Times New Roman" w:cs="Arial"/>
          <w:kern w:val="0"/>
          <w:sz w:val="24"/>
          <w:szCs w:val="24"/>
          <w:lang w:val="en-GB" w:eastAsia="en-GB"/>
          <w14:ligatures w14:val="none"/>
        </w:rPr>
        <w:t xml:space="preserve"> yn </w:t>
      </w:r>
      <w:proofErr w:type="spellStart"/>
      <w:r w:rsidRPr="000553E1">
        <w:rPr>
          <w:rFonts w:eastAsia="Times New Roman" w:cs="Arial"/>
          <w:kern w:val="0"/>
          <w:sz w:val="24"/>
          <w:szCs w:val="24"/>
          <w:lang w:val="en-GB" w:eastAsia="en-GB"/>
          <w14:ligatures w14:val="none"/>
        </w:rPr>
        <w:t>amlinellu’r</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weledigaeth</w:t>
      </w:r>
      <w:proofErr w:type="spellEnd"/>
      <w:r w:rsidRPr="000553E1">
        <w:rPr>
          <w:rFonts w:eastAsia="Times New Roman" w:cs="Arial"/>
          <w:kern w:val="0"/>
          <w:sz w:val="24"/>
          <w:szCs w:val="24"/>
          <w:lang w:val="en-GB" w:eastAsia="en-GB"/>
          <w14:ligatures w14:val="none"/>
        </w:rPr>
        <w:t xml:space="preserve"> o </w:t>
      </w:r>
      <w:proofErr w:type="spellStart"/>
      <w:r w:rsidRPr="000553E1">
        <w:rPr>
          <w:rFonts w:eastAsia="Times New Roman" w:cs="Arial"/>
          <w:kern w:val="0"/>
          <w:sz w:val="24"/>
          <w:szCs w:val="24"/>
          <w:lang w:val="en-GB" w:eastAsia="en-GB"/>
          <w14:ligatures w14:val="none"/>
        </w:rPr>
        <w:t>gyrraedd</w:t>
      </w:r>
      <w:proofErr w:type="spellEnd"/>
      <w:r w:rsidRPr="000553E1">
        <w:rPr>
          <w:rFonts w:eastAsia="Times New Roman" w:cs="Arial"/>
          <w:kern w:val="0"/>
          <w:sz w:val="24"/>
          <w:szCs w:val="24"/>
          <w:lang w:val="en-GB" w:eastAsia="en-GB"/>
          <w14:ligatures w14:val="none"/>
        </w:rPr>
        <w:t xml:space="preserve"> y nod o weld </w:t>
      </w:r>
      <w:proofErr w:type="spellStart"/>
      <w:r w:rsidRPr="000553E1">
        <w:rPr>
          <w:rFonts w:eastAsia="Times New Roman" w:cs="Arial"/>
          <w:kern w:val="0"/>
          <w:sz w:val="24"/>
          <w:szCs w:val="24"/>
          <w:lang w:val="en-GB" w:eastAsia="en-GB"/>
          <w14:ligatures w14:val="none"/>
        </w:rPr>
        <w:t>miliwn</w:t>
      </w:r>
      <w:proofErr w:type="spellEnd"/>
      <w:r w:rsidRPr="000553E1">
        <w:rPr>
          <w:rFonts w:eastAsia="Times New Roman" w:cs="Arial"/>
          <w:kern w:val="0"/>
          <w:sz w:val="24"/>
          <w:szCs w:val="24"/>
          <w:lang w:val="en-GB" w:eastAsia="en-GB"/>
          <w14:ligatures w14:val="none"/>
        </w:rPr>
        <w:t xml:space="preserve"> o </w:t>
      </w:r>
      <w:proofErr w:type="spellStart"/>
      <w:r w:rsidRPr="000553E1">
        <w:rPr>
          <w:rFonts w:eastAsia="Times New Roman" w:cs="Arial"/>
          <w:kern w:val="0"/>
          <w:sz w:val="24"/>
          <w:szCs w:val="24"/>
          <w:lang w:val="en-GB" w:eastAsia="en-GB"/>
          <w14:ligatures w14:val="none"/>
        </w:rPr>
        <w:t>siaradwyr</w:t>
      </w:r>
      <w:proofErr w:type="spellEnd"/>
      <w:r w:rsidRPr="000553E1">
        <w:rPr>
          <w:rFonts w:eastAsia="Times New Roman" w:cs="Arial"/>
          <w:kern w:val="0"/>
          <w:sz w:val="24"/>
          <w:szCs w:val="24"/>
          <w:lang w:val="en-GB" w:eastAsia="en-GB"/>
          <w14:ligatures w14:val="none"/>
        </w:rPr>
        <w:t xml:space="preserve"> </w:t>
      </w:r>
      <w:proofErr w:type="spellStart"/>
      <w:r w:rsidRPr="000553E1">
        <w:rPr>
          <w:rFonts w:eastAsia="Times New Roman" w:cs="Arial"/>
          <w:kern w:val="0"/>
          <w:sz w:val="24"/>
          <w:szCs w:val="24"/>
          <w:lang w:val="en-GB" w:eastAsia="en-GB"/>
          <w14:ligatures w14:val="none"/>
        </w:rPr>
        <w:t>erbyn</w:t>
      </w:r>
      <w:proofErr w:type="spellEnd"/>
      <w:r w:rsidRPr="000553E1">
        <w:rPr>
          <w:rFonts w:eastAsia="Times New Roman" w:cs="Arial"/>
          <w:kern w:val="0"/>
          <w:sz w:val="24"/>
          <w:szCs w:val="24"/>
          <w:lang w:val="en-GB" w:eastAsia="en-GB"/>
          <w14:ligatures w14:val="none"/>
        </w:rPr>
        <w:t xml:space="preserve"> 2050.  </w:t>
      </w:r>
    </w:p>
    <w:p w14:paraId="605D230F" w14:textId="77777777" w:rsidR="000553E1" w:rsidRPr="000553E1" w:rsidRDefault="000553E1" w:rsidP="000553E1">
      <w:pPr>
        <w:spacing w:line="360" w:lineRule="auto"/>
        <w:rPr>
          <w:sz w:val="24"/>
          <w:szCs w:val="24"/>
        </w:rPr>
      </w:pPr>
      <w:r w:rsidRPr="000553E1">
        <w:rPr>
          <w:sz w:val="24"/>
          <w:szCs w:val="24"/>
        </w:rPr>
        <w:t xml:space="preserve">Gwelir bod y gostyngiad hwn, a‘r brwydro a fu i gydnabod yr iaith fel iaith swyddogol yn “ddwy wedd i hanes yr iaith Gymraeg yn yr ugeinfed ganrif” (Jenkins a Williams, 2000, t. 2).  </w:t>
      </w:r>
    </w:p>
    <w:p w14:paraId="7016DA2D" w14:textId="77777777" w:rsidR="000553E1" w:rsidRPr="000553E1" w:rsidRDefault="000553E1" w:rsidP="000553E1">
      <w:pPr>
        <w:spacing w:line="360" w:lineRule="auto"/>
        <w:rPr>
          <w:sz w:val="24"/>
          <w:szCs w:val="24"/>
        </w:rPr>
      </w:pPr>
      <w:r w:rsidRPr="000553E1">
        <w:rPr>
          <w:sz w:val="24"/>
          <w:szCs w:val="24"/>
          <w:u w:val="single"/>
        </w:rPr>
        <w:t>Cyd-destun Gwlad y Basg</w:t>
      </w:r>
      <w:r w:rsidRPr="000553E1">
        <w:rPr>
          <w:sz w:val="24"/>
          <w:szCs w:val="24"/>
        </w:rPr>
        <w:t>.</w:t>
      </w:r>
    </w:p>
    <w:p w14:paraId="37BCE77C" w14:textId="77777777" w:rsidR="000553E1" w:rsidRPr="000553E1" w:rsidRDefault="000553E1" w:rsidP="000553E1">
      <w:pPr>
        <w:spacing w:line="360" w:lineRule="auto"/>
        <w:rPr>
          <w:sz w:val="24"/>
          <w:szCs w:val="24"/>
        </w:rPr>
      </w:pPr>
      <w:r w:rsidRPr="000553E1">
        <w:rPr>
          <w:rFonts w:eastAsia="Times New Roman" w:cs="Arial"/>
          <w:color w:val="000000" w:themeColor="text1"/>
          <w:kern w:val="0"/>
          <w:sz w:val="24"/>
          <w:szCs w:val="24"/>
          <w:lang w:val="en-GB" w:eastAsia="en-GB"/>
          <w14:ligatures w14:val="none"/>
        </w:rPr>
        <w:t xml:space="preserve">Yn </w:t>
      </w:r>
      <w:proofErr w:type="spellStart"/>
      <w:r w:rsidRPr="000553E1">
        <w:rPr>
          <w:rFonts w:eastAsia="Times New Roman" w:cs="Arial"/>
          <w:color w:val="000000" w:themeColor="text1"/>
          <w:kern w:val="0"/>
          <w:sz w:val="24"/>
          <w:szCs w:val="24"/>
          <w:lang w:val="en-GB" w:eastAsia="en-GB"/>
          <w14:ligatures w14:val="none"/>
        </w:rPr>
        <w:t>adran</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nesaf</w:t>
      </w:r>
      <w:proofErr w:type="spellEnd"/>
      <w:r w:rsidRPr="000553E1">
        <w:rPr>
          <w:rFonts w:eastAsia="Times New Roman" w:cs="Arial"/>
          <w:color w:val="000000" w:themeColor="text1"/>
          <w:kern w:val="0"/>
          <w:sz w:val="24"/>
          <w:szCs w:val="24"/>
          <w:lang w:val="en-GB" w:eastAsia="en-GB"/>
          <w14:ligatures w14:val="none"/>
        </w:rPr>
        <w:t xml:space="preserve"> y </w:t>
      </w:r>
      <w:proofErr w:type="spellStart"/>
      <w:r w:rsidRPr="000553E1">
        <w:rPr>
          <w:rFonts w:eastAsia="Times New Roman" w:cs="Arial"/>
          <w:color w:val="000000" w:themeColor="text1"/>
          <w:kern w:val="0"/>
          <w:sz w:val="24"/>
          <w:szCs w:val="24"/>
          <w:lang w:val="en-GB" w:eastAsia="en-GB"/>
          <w14:ligatures w14:val="none"/>
        </w:rPr>
        <w:t>gwaith</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edrychir</w:t>
      </w:r>
      <w:proofErr w:type="spellEnd"/>
      <w:r w:rsidRPr="000553E1">
        <w:rPr>
          <w:rFonts w:eastAsia="Times New Roman" w:cs="Arial"/>
          <w:color w:val="000000" w:themeColor="text1"/>
          <w:kern w:val="0"/>
          <w:sz w:val="24"/>
          <w:szCs w:val="24"/>
          <w:lang w:val="en-GB" w:eastAsia="en-GB"/>
          <w14:ligatures w14:val="none"/>
        </w:rPr>
        <w:t xml:space="preserve"> </w:t>
      </w:r>
      <w:proofErr w:type="spellStart"/>
      <w:r w:rsidRPr="000553E1">
        <w:rPr>
          <w:rFonts w:eastAsia="Times New Roman" w:cs="Arial"/>
          <w:color w:val="000000" w:themeColor="text1"/>
          <w:kern w:val="0"/>
          <w:sz w:val="24"/>
          <w:szCs w:val="24"/>
          <w:lang w:val="en-GB" w:eastAsia="en-GB"/>
          <w14:ligatures w14:val="none"/>
        </w:rPr>
        <w:t>ar</w:t>
      </w:r>
      <w:proofErr w:type="spellEnd"/>
      <w:r w:rsidRPr="000553E1">
        <w:rPr>
          <w:rFonts w:eastAsia="Times New Roman" w:cs="Arial"/>
          <w:color w:val="000000" w:themeColor="text1"/>
          <w:kern w:val="0"/>
          <w:sz w:val="24"/>
          <w:szCs w:val="24"/>
          <w:lang w:val="en-GB" w:eastAsia="en-GB"/>
          <w14:ligatures w14:val="none"/>
        </w:rPr>
        <w:t xml:space="preserve"> rai </w:t>
      </w:r>
      <w:proofErr w:type="spellStart"/>
      <w:r w:rsidRPr="000553E1">
        <w:rPr>
          <w:rFonts w:eastAsia="Times New Roman" w:cs="Arial"/>
          <w:color w:val="000000" w:themeColor="text1"/>
          <w:kern w:val="0"/>
          <w:sz w:val="24"/>
          <w:szCs w:val="24"/>
          <w:lang w:val="en-GB" w:eastAsia="en-GB"/>
          <w14:ligatures w14:val="none"/>
        </w:rPr>
        <w:t>agweddau</w:t>
      </w:r>
      <w:proofErr w:type="spellEnd"/>
      <w:r w:rsidRPr="000553E1">
        <w:rPr>
          <w:rFonts w:eastAsia="Times New Roman" w:cs="Arial"/>
          <w:color w:val="000000" w:themeColor="text1"/>
          <w:kern w:val="0"/>
          <w:sz w:val="24"/>
          <w:szCs w:val="24"/>
          <w:lang w:val="en-GB" w:eastAsia="en-GB"/>
          <w14:ligatures w14:val="none"/>
        </w:rPr>
        <w:t xml:space="preserve"> o </w:t>
      </w:r>
      <w:r w:rsidRPr="000553E1">
        <w:rPr>
          <w:sz w:val="24"/>
          <w:szCs w:val="24"/>
        </w:rPr>
        <w:t>ddatblygiad damcaniaethol ac ymarferol y maes polisi a chynllunio iaith yng Ngwlad y Basg.</w:t>
      </w:r>
    </w:p>
    <w:p w14:paraId="650952B1" w14:textId="77777777" w:rsidR="000553E1" w:rsidRPr="000553E1" w:rsidRDefault="000553E1" w:rsidP="000553E1">
      <w:pPr>
        <w:spacing w:line="360" w:lineRule="auto"/>
        <w:rPr>
          <w:color w:val="000000" w:themeColor="text1"/>
          <w:sz w:val="24"/>
          <w:szCs w:val="24"/>
          <w:lang w:val="en-GB"/>
        </w:rPr>
      </w:pPr>
      <w:r w:rsidRPr="000553E1">
        <w:rPr>
          <w:rFonts w:eastAsia="Times New Roman" w:cs="Times New Roman"/>
          <w:color w:val="000000" w:themeColor="text1"/>
          <w:kern w:val="0"/>
          <w:sz w:val="24"/>
          <w:szCs w:val="24"/>
          <w:lang w:val="en-GB" w:eastAsia="en-GB"/>
          <w14:ligatures w14:val="none"/>
        </w:rPr>
        <w:t xml:space="preserve">Yn </w:t>
      </w:r>
      <w:proofErr w:type="spellStart"/>
      <w:r w:rsidRPr="000553E1">
        <w:rPr>
          <w:rFonts w:eastAsia="Times New Roman" w:cs="Times New Roman"/>
          <w:color w:val="000000" w:themeColor="text1"/>
          <w:kern w:val="0"/>
          <w:sz w:val="24"/>
          <w:szCs w:val="24"/>
          <w:lang w:val="en-GB" w:eastAsia="en-GB"/>
          <w14:ligatures w14:val="none"/>
        </w:rPr>
        <w:t>debyg</w:t>
      </w:r>
      <w:proofErr w:type="spellEnd"/>
      <w:r w:rsidRPr="000553E1">
        <w:rPr>
          <w:rFonts w:eastAsia="Times New Roman" w:cs="Times New Roman"/>
          <w:color w:val="000000" w:themeColor="text1"/>
          <w:kern w:val="0"/>
          <w:sz w:val="24"/>
          <w:szCs w:val="24"/>
          <w:lang w:val="en-GB" w:eastAsia="en-GB"/>
          <w14:ligatures w14:val="none"/>
        </w:rPr>
        <w:t xml:space="preserve"> i </w:t>
      </w:r>
      <w:proofErr w:type="spellStart"/>
      <w:r w:rsidRPr="000553E1">
        <w:rPr>
          <w:rFonts w:eastAsia="Times New Roman" w:cs="Times New Roman"/>
          <w:color w:val="000000" w:themeColor="text1"/>
          <w:kern w:val="0"/>
          <w:sz w:val="24"/>
          <w:szCs w:val="24"/>
          <w:lang w:val="en-GB" w:eastAsia="en-GB"/>
          <w14:ligatures w14:val="none"/>
        </w:rPr>
        <w:t>Gymru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gellir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edrych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Wlad</w:t>
      </w:r>
      <w:proofErr w:type="spellEnd"/>
      <w:r w:rsidRPr="000553E1">
        <w:rPr>
          <w:rFonts w:eastAsia="Times New Roman" w:cs="Times New Roman"/>
          <w:color w:val="000000" w:themeColor="text1"/>
          <w:kern w:val="0"/>
          <w:sz w:val="24"/>
          <w:szCs w:val="24"/>
          <w:lang w:val="en-GB" w:eastAsia="en-GB"/>
          <w14:ligatures w14:val="none"/>
        </w:rPr>
        <w:t xml:space="preserve"> y </w:t>
      </w:r>
      <w:proofErr w:type="spellStart"/>
      <w:r w:rsidRPr="000553E1">
        <w:rPr>
          <w:rFonts w:eastAsia="Times New Roman" w:cs="Times New Roman"/>
          <w:color w:val="000000" w:themeColor="text1"/>
          <w:kern w:val="0"/>
          <w:sz w:val="24"/>
          <w:szCs w:val="24"/>
          <w:lang w:val="en-GB" w:eastAsia="en-GB"/>
          <w14:ligatures w14:val="none"/>
        </w:rPr>
        <w:t>Basg</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fel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cymuned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ieithyddol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leiafrifol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sydd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wedi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gorfod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brwydro</w:t>
      </w:r>
      <w:proofErr w:type="spellEnd"/>
      <w:r w:rsidRPr="000553E1">
        <w:rPr>
          <w:rFonts w:eastAsia="Times New Roman" w:cs="Times New Roman"/>
          <w:color w:val="000000" w:themeColor="text1"/>
          <w:kern w:val="0"/>
          <w:sz w:val="24"/>
          <w:szCs w:val="24"/>
          <w:lang w:val="en-GB" w:eastAsia="en-GB"/>
          <w14:ligatures w14:val="none"/>
        </w:rPr>
        <w:t xml:space="preserve"> am </w:t>
      </w:r>
      <w:proofErr w:type="spellStart"/>
      <w:r w:rsidRPr="000553E1">
        <w:rPr>
          <w:rFonts w:eastAsia="Times New Roman" w:cs="Times New Roman"/>
          <w:color w:val="000000" w:themeColor="text1"/>
          <w:kern w:val="0"/>
          <w:sz w:val="24"/>
          <w:szCs w:val="24"/>
          <w:lang w:val="en-GB" w:eastAsia="en-GB"/>
          <w14:ligatures w14:val="none"/>
        </w:rPr>
        <w:t>ei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hawliau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statws</w:t>
      </w:r>
      <w:proofErr w:type="spellEnd"/>
      <w:r w:rsidRPr="000553E1">
        <w:rPr>
          <w:rFonts w:eastAsia="Times New Roman" w:cs="Times New Roman"/>
          <w:color w:val="000000" w:themeColor="text1"/>
          <w:kern w:val="0"/>
          <w:sz w:val="24"/>
          <w:szCs w:val="24"/>
          <w:lang w:val="en-GB" w:eastAsia="en-GB"/>
          <w14:ligatures w14:val="none"/>
        </w:rPr>
        <w:t xml:space="preserve">. </w:t>
      </w:r>
      <w:r w:rsidRPr="000553E1">
        <w:rPr>
          <w:color w:val="000000" w:themeColor="text1"/>
          <w:sz w:val="24"/>
          <w:szCs w:val="24"/>
        </w:rPr>
        <w:t>Gyda’i thir</w:t>
      </w:r>
      <w:proofErr w:type="spellStart"/>
      <w:r w:rsidRPr="000553E1">
        <w:rPr>
          <w:rFonts w:eastAsia="Times New Roman" w:cs="Times New Roman"/>
          <w:color w:val="000000" w:themeColor="text1"/>
          <w:kern w:val="0"/>
          <w:sz w:val="24"/>
          <w:szCs w:val="24"/>
          <w:lang w:val="en-GB" w:eastAsia="en-GB"/>
          <w14:ligatures w14:val="none"/>
        </w:rPr>
        <w:t>iogaeth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wedi’i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rhannu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rhwng</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Sbaen</w:t>
      </w:r>
      <w:proofErr w:type="spellEnd"/>
      <w:r w:rsidRPr="000553E1">
        <w:rPr>
          <w:rFonts w:eastAsia="Times New Roman" w:cs="Times New Roman"/>
          <w:color w:val="000000" w:themeColor="text1"/>
          <w:kern w:val="0"/>
          <w:sz w:val="24"/>
          <w:szCs w:val="24"/>
          <w:lang w:val="en-GB" w:eastAsia="en-GB"/>
          <w14:ligatures w14:val="none"/>
        </w:rPr>
        <w:t xml:space="preserve"> a </w:t>
      </w:r>
      <w:proofErr w:type="spellStart"/>
      <w:r w:rsidRPr="000553E1">
        <w:rPr>
          <w:rFonts w:eastAsia="Times New Roman" w:cs="Times New Roman"/>
          <w:color w:val="000000" w:themeColor="text1"/>
          <w:kern w:val="0"/>
          <w:sz w:val="24"/>
          <w:szCs w:val="24"/>
          <w:lang w:val="en-GB" w:eastAsia="en-GB"/>
          <w14:ligatures w14:val="none"/>
        </w:rPr>
        <w:t>Ffrainc</w:t>
      </w:r>
      <w:proofErr w:type="spellEnd"/>
      <w:r w:rsidRPr="000553E1">
        <w:rPr>
          <w:rFonts w:eastAsia="Times New Roman" w:cs="Times New Roman"/>
          <w:color w:val="000000" w:themeColor="text1"/>
          <w:kern w:val="0"/>
          <w:sz w:val="24"/>
          <w:szCs w:val="24"/>
          <w:lang w:val="en-GB" w:eastAsia="en-GB"/>
          <w14:ligatures w14:val="none"/>
        </w:rPr>
        <w:t xml:space="preserve">, y </w:t>
      </w:r>
      <w:proofErr w:type="spellStart"/>
      <w:r w:rsidRPr="000553E1">
        <w:rPr>
          <w:rFonts w:eastAsia="Times New Roman" w:cs="Times New Roman"/>
          <w:color w:val="000000" w:themeColor="text1"/>
          <w:kern w:val="0"/>
          <w:sz w:val="24"/>
          <w:szCs w:val="24"/>
          <w:lang w:val="en-GB" w:eastAsia="en-GB"/>
          <w14:ligatures w14:val="none"/>
        </w:rPr>
        <w:t>Fasgeg</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yw’r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frodorol</w:t>
      </w:r>
      <w:proofErr w:type="spellEnd"/>
      <w:r w:rsidRPr="000553E1">
        <w:rPr>
          <w:rFonts w:eastAsia="Times New Roman" w:cs="Times New Roman"/>
          <w:color w:val="000000" w:themeColor="text1"/>
          <w:kern w:val="0"/>
          <w:sz w:val="24"/>
          <w:szCs w:val="24"/>
          <w:lang w:val="en-GB" w:eastAsia="en-GB"/>
          <w14:ligatures w14:val="none"/>
        </w:rPr>
        <w:t xml:space="preserve">.  </w:t>
      </w:r>
      <w:r w:rsidRPr="000553E1">
        <w:rPr>
          <w:color w:val="000000" w:themeColor="text1"/>
          <w:sz w:val="24"/>
          <w:szCs w:val="24"/>
        </w:rPr>
        <w:t>Gyda phoblogaeth o bron i 2.9 miliwn, mae tua 90% yn byw yn yr ochr Sbaenaidd o’r wlad, a 10% ar yr ochr Ffrengig iddi.</w:t>
      </w:r>
      <w:r w:rsidRPr="000553E1">
        <w:rPr>
          <w:rFonts w:eastAsia="Times New Roman" w:cs="Times New Roman"/>
          <w:color w:val="FF0000"/>
          <w:kern w:val="0"/>
          <w:sz w:val="24"/>
          <w:szCs w:val="24"/>
          <w:lang w:val="en-GB" w:eastAsia="en-GB"/>
          <w14:ligatures w14:val="none"/>
        </w:rPr>
        <w:t xml:space="preserve"> </w:t>
      </w:r>
      <w:proofErr w:type="spellStart"/>
      <w:r w:rsidRPr="000553E1">
        <w:rPr>
          <w:color w:val="000000" w:themeColor="text1"/>
          <w:sz w:val="24"/>
          <w:szCs w:val="24"/>
          <w:lang w:val="en-GB"/>
        </w:rPr>
        <w:t>Ceir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dwy</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endid</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unigol</w:t>
      </w:r>
      <w:proofErr w:type="spellEnd"/>
      <w:r w:rsidRPr="000553E1">
        <w:rPr>
          <w:color w:val="000000" w:themeColor="text1"/>
          <w:sz w:val="24"/>
          <w:szCs w:val="24"/>
          <w:lang w:val="en-GB"/>
        </w:rPr>
        <w:t xml:space="preserve"> o </w:t>
      </w:r>
      <w:proofErr w:type="spellStart"/>
      <w:r w:rsidRPr="000553E1">
        <w:rPr>
          <w:color w:val="000000" w:themeColor="text1"/>
          <w:sz w:val="24"/>
          <w:szCs w:val="24"/>
          <w:lang w:val="en-GB"/>
        </w:rPr>
        <w:t>fewn</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Sbaen</w:t>
      </w:r>
      <w:proofErr w:type="spellEnd"/>
      <w:r w:rsidRPr="000553E1">
        <w:rPr>
          <w:color w:val="000000" w:themeColor="text1"/>
          <w:sz w:val="24"/>
          <w:szCs w:val="24"/>
          <w:lang w:val="en-GB"/>
        </w:rPr>
        <w:t xml:space="preserve">, y </w:t>
      </w:r>
      <w:proofErr w:type="spellStart"/>
      <w:r w:rsidRPr="000553E1">
        <w:rPr>
          <w:color w:val="000000" w:themeColor="text1"/>
          <w:sz w:val="24"/>
          <w:szCs w:val="24"/>
          <w:lang w:val="en-GB"/>
        </w:rPr>
        <w:t>cyfeirir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atynt</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fel</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Cymuned</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Ymreolaethol</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Gwlad</w:t>
      </w:r>
      <w:proofErr w:type="spellEnd"/>
      <w:r w:rsidRPr="000553E1">
        <w:rPr>
          <w:color w:val="000000" w:themeColor="text1"/>
          <w:sz w:val="24"/>
          <w:szCs w:val="24"/>
          <w:lang w:val="en-GB"/>
        </w:rPr>
        <w:t xml:space="preserve"> y </w:t>
      </w:r>
      <w:proofErr w:type="spellStart"/>
      <w:r w:rsidRPr="000553E1">
        <w:rPr>
          <w:color w:val="000000" w:themeColor="text1"/>
          <w:sz w:val="24"/>
          <w:szCs w:val="24"/>
          <w:lang w:val="en-GB"/>
        </w:rPr>
        <w:t>Basg</w:t>
      </w:r>
      <w:proofErr w:type="spellEnd"/>
      <w:r w:rsidRPr="000553E1">
        <w:rPr>
          <w:color w:val="000000" w:themeColor="text1"/>
          <w:sz w:val="24"/>
          <w:szCs w:val="24"/>
          <w:lang w:val="en-GB"/>
        </w:rPr>
        <w:t xml:space="preserve"> (</w:t>
      </w:r>
      <w:r w:rsidRPr="000553E1">
        <w:rPr>
          <w:i/>
          <w:iCs/>
          <w:color w:val="000000" w:themeColor="text1"/>
          <w:sz w:val="24"/>
          <w:szCs w:val="24"/>
          <w:lang w:val="en-GB"/>
        </w:rPr>
        <w:t xml:space="preserve">Euskal </w:t>
      </w:r>
      <w:proofErr w:type="spellStart"/>
      <w:r w:rsidRPr="000553E1">
        <w:rPr>
          <w:i/>
          <w:iCs/>
          <w:color w:val="000000" w:themeColor="text1"/>
          <w:sz w:val="24"/>
          <w:szCs w:val="24"/>
          <w:lang w:val="en-GB"/>
        </w:rPr>
        <w:t>Autonomia</w:t>
      </w:r>
      <w:proofErr w:type="spellEnd"/>
      <w:r w:rsidRPr="000553E1">
        <w:rPr>
          <w:i/>
          <w:iCs/>
          <w:color w:val="000000" w:themeColor="text1"/>
          <w:sz w:val="24"/>
          <w:szCs w:val="24"/>
          <w:lang w:val="en-GB"/>
        </w:rPr>
        <w:t xml:space="preserve"> </w:t>
      </w:r>
      <w:proofErr w:type="spellStart"/>
      <w:r w:rsidRPr="000553E1">
        <w:rPr>
          <w:i/>
          <w:iCs/>
          <w:color w:val="000000" w:themeColor="text1"/>
          <w:sz w:val="24"/>
          <w:szCs w:val="24"/>
          <w:lang w:val="en-GB"/>
        </w:rPr>
        <w:t>Erkidegoa</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neu’r</w:t>
      </w:r>
      <w:proofErr w:type="spellEnd"/>
      <w:r w:rsidRPr="000553E1">
        <w:rPr>
          <w:color w:val="000000" w:themeColor="text1"/>
          <w:sz w:val="24"/>
          <w:szCs w:val="24"/>
          <w:lang w:val="en-GB"/>
        </w:rPr>
        <w:t xml:space="preserve"> </w:t>
      </w:r>
      <w:r w:rsidRPr="000553E1">
        <w:rPr>
          <w:i/>
          <w:iCs/>
          <w:color w:val="000000" w:themeColor="text1"/>
          <w:sz w:val="24"/>
          <w:szCs w:val="24"/>
          <w:lang w:val="en-GB"/>
        </w:rPr>
        <w:t>BAC</w:t>
      </w:r>
      <w:r w:rsidRPr="000553E1">
        <w:rPr>
          <w:color w:val="000000" w:themeColor="text1"/>
          <w:sz w:val="24"/>
          <w:szCs w:val="24"/>
          <w:lang w:val="en-GB"/>
        </w:rPr>
        <w:t xml:space="preserve">) a Navarra.  O </w:t>
      </w:r>
      <w:proofErr w:type="spellStart"/>
      <w:r w:rsidRPr="000553E1">
        <w:rPr>
          <w:color w:val="000000" w:themeColor="text1"/>
          <w:sz w:val="24"/>
          <w:szCs w:val="24"/>
          <w:lang w:val="en-GB"/>
        </w:rPr>
        <w:t>fewn</w:t>
      </w:r>
      <w:proofErr w:type="spellEnd"/>
      <w:r w:rsidRPr="000553E1">
        <w:rPr>
          <w:color w:val="000000" w:themeColor="text1"/>
          <w:sz w:val="24"/>
          <w:szCs w:val="24"/>
          <w:lang w:val="en-GB"/>
        </w:rPr>
        <w:t xml:space="preserve"> y </w:t>
      </w:r>
      <w:proofErr w:type="spellStart"/>
      <w:r w:rsidRPr="000553E1">
        <w:rPr>
          <w:color w:val="000000" w:themeColor="text1"/>
          <w:sz w:val="24"/>
          <w:szCs w:val="24"/>
          <w:lang w:val="en-GB"/>
        </w:rPr>
        <w:t>Gymuned</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Ymreolaethol</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lastRenderedPageBreak/>
        <w:t>ceir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tair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talaith</w:t>
      </w:r>
      <w:proofErr w:type="spellEnd"/>
      <w:r w:rsidRPr="000553E1">
        <w:rPr>
          <w:color w:val="000000" w:themeColor="text1"/>
          <w:sz w:val="24"/>
          <w:szCs w:val="24"/>
          <w:lang w:val="en-GB"/>
        </w:rPr>
        <w:t xml:space="preserve"> Araba, Bizkaia a Gipuzkoa. Mae i Navarra </w:t>
      </w:r>
      <w:proofErr w:type="spellStart"/>
      <w:r w:rsidRPr="000553E1">
        <w:rPr>
          <w:color w:val="000000" w:themeColor="text1"/>
          <w:sz w:val="24"/>
          <w:szCs w:val="24"/>
          <w:lang w:val="en-GB"/>
        </w:rPr>
        <w:t>ei</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statws</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cyfreithiol</w:t>
      </w:r>
      <w:proofErr w:type="spellEnd"/>
      <w:r w:rsidRPr="000553E1">
        <w:rPr>
          <w:color w:val="000000" w:themeColor="text1"/>
          <w:sz w:val="24"/>
          <w:szCs w:val="24"/>
          <w:lang w:val="en-GB"/>
        </w:rPr>
        <w:t xml:space="preserve"> a </w:t>
      </w:r>
      <w:proofErr w:type="spellStart"/>
      <w:r w:rsidRPr="000553E1">
        <w:rPr>
          <w:color w:val="000000" w:themeColor="text1"/>
          <w:sz w:val="24"/>
          <w:szCs w:val="24"/>
          <w:lang w:val="en-GB"/>
        </w:rPr>
        <w:t>gweinyddol</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sy’n</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annibynnol</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o’r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ddwy</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dalaith</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arall</w:t>
      </w:r>
      <w:proofErr w:type="spellEnd"/>
      <w:r w:rsidRPr="000553E1">
        <w:rPr>
          <w:color w:val="000000" w:themeColor="text1"/>
          <w:sz w:val="24"/>
          <w:szCs w:val="24"/>
          <w:lang w:val="en-GB"/>
        </w:rPr>
        <w:t xml:space="preserve">.  Er bod </w:t>
      </w:r>
      <w:proofErr w:type="spellStart"/>
      <w:r w:rsidRPr="000553E1">
        <w:rPr>
          <w:color w:val="000000" w:themeColor="text1"/>
          <w:sz w:val="24"/>
          <w:szCs w:val="24"/>
          <w:lang w:val="en-GB"/>
        </w:rPr>
        <w:t>pwer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rheolaethol</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dros</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addysg</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diwyliant</w:t>
      </w:r>
      <w:proofErr w:type="spellEnd"/>
      <w:r w:rsidRPr="000553E1">
        <w:rPr>
          <w:color w:val="000000" w:themeColor="text1"/>
          <w:sz w:val="24"/>
          <w:szCs w:val="24"/>
          <w:lang w:val="en-GB"/>
        </w:rPr>
        <w:t xml:space="preserve"> a </w:t>
      </w:r>
      <w:proofErr w:type="spellStart"/>
      <w:r w:rsidRPr="000553E1">
        <w:rPr>
          <w:color w:val="000000" w:themeColor="text1"/>
          <w:sz w:val="24"/>
          <w:szCs w:val="24"/>
          <w:lang w:val="en-GB"/>
        </w:rPr>
        <w:t>pholisi</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iaith</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gan</w:t>
      </w:r>
      <w:proofErr w:type="spellEnd"/>
      <w:r w:rsidRPr="000553E1">
        <w:rPr>
          <w:color w:val="000000" w:themeColor="text1"/>
          <w:sz w:val="24"/>
          <w:szCs w:val="24"/>
          <w:lang w:val="en-GB"/>
        </w:rPr>
        <w:t xml:space="preserve"> y </w:t>
      </w:r>
      <w:proofErr w:type="spellStart"/>
      <w:r w:rsidRPr="000553E1">
        <w:rPr>
          <w:color w:val="000000" w:themeColor="text1"/>
          <w:sz w:val="24"/>
          <w:szCs w:val="24"/>
          <w:lang w:val="en-GB"/>
        </w:rPr>
        <w:t>Gymuned</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Ymreolaethol</w:t>
      </w:r>
      <w:proofErr w:type="spellEnd"/>
      <w:r w:rsidRPr="000553E1">
        <w:rPr>
          <w:color w:val="000000" w:themeColor="text1"/>
          <w:sz w:val="24"/>
          <w:szCs w:val="24"/>
          <w:lang w:val="en-GB"/>
        </w:rPr>
        <w:t xml:space="preserve">, o </w:t>
      </w:r>
      <w:proofErr w:type="spellStart"/>
      <w:r w:rsidRPr="000553E1">
        <w:rPr>
          <w:color w:val="000000" w:themeColor="text1"/>
          <w:sz w:val="24"/>
          <w:szCs w:val="24"/>
          <w:lang w:val="en-GB"/>
        </w:rPr>
        <w:t>fewn</w:t>
      </w:r>
      <w:proofErr w:type="spellEnd"/>
      <w:r w:rsidRPr="000553E1">
        <w:rPr>
          <w:color w:val="000000" w:themeColor="text1"/>
          <w:sz w:val="24"/>
          <w:szCs w:val="24"/>
          <w:lang w:val="en-GB"/>
        </w:rPr>
        <w:t xml:space="preserve"> Navarra, </w:t>
      </w:r>
      <w:proofErr w:type="spellStart"/>
      <w:r w:rsidRPr="000553E1">
        <w:rPr>
          <w:color w:val="000000" w:themeColor="text1"/>
          <w:sz w:val="24"/>
          <w:szCs w:val="24"/>
          <w:lang w:val="en-GB"/>
        </w:rPr>
        <w:t>cyfyngir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statws</w:t>
      </w:r>
      <w:proofErr w:type="spellEnd"/>
      <w:r w:rsidRPr="000553E1">
        <w:rPr>
          <w:color w:val="000000" w:themeColor="text1"/>
          <w:sz w:val="24"/>
          <w:szCs w:val="24"/>
          <w:lang w:val="en-GB"/>
        </w:rPr>
        <w:t xml:space="preserve"> yr </w:t>
      </w:r>
      <w:proofErr w:type="spellStart"/>
      <w:r w:rsidRPr="000553E1">
        <w:rPr>
          <w:color w:val="000000" w:themeColor="text1"/>
          <w:sz w:val="24"/>
          <w:szCs w:val="24"/>
          <w:lang w:val="en-GB"/>
        </w:rPr>
        <w:t>iaith</w:t>
      </w:r>
      <w:proofErr w:type="spellEnd"/>
      <w:r w:rsidRPr="000553E1">
        <w:rPr>
          <w:color w:val="000000" w:themeColor="text1"/>
          <w:sz w:val="24"/>
          <w:szCs w:val="24"/>
          <w:lang w:val="en-GB"/>
        </w:rPr>
        <w:t xml:space="preserve"> i rai </w:t>
      </w:r>
      <w:proofErr w:type="spellStart"/>
      <w:r w:rsidRPr="000553E1">
        <w:rPr>
          <w:color w:val="000000" w:themeColor="text1"/>
          <w:sz w:val="24"/>
          <w:szCs w:val="24"/>
          <w:lang w:val="en-GB"/>
        </w:rPr>
        <w:t>rhannau</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o’r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diriogaeth</w:t>
      </w:r>
      <w:proofErr w:type="spellEnd"/>
      <w:r w:rsidRPr="000553E1">
        <w:rPr>
          <w:color w:val="000000" w:themeColor="text1"/>
          <w:sz w:val="24"/>
          <w:szCs w:val="24"/>
          <w:lang w:val="en-GB"/>
        </w:rPr>
        <w:t xml:space="preserve"> yn </w:t>
      </w:r>
      <w:proofErr w:type="spellStart"/>
      <w:r w:rsidRPr="000553E1">
        <w:rPr>
          <w:color w:val="000000" w:themeColor="text1"/>
          <w:sz w:val="24"/>
          <w:szCs w:val="24"/>
          <w:lang w:val="en-GB"/>
        </w:rPr>
        <w:t>unig</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Mae’r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rhannau</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Ffrengig</w:t>
      </w:r>
      <w:proofErr w:type="spellEnd"/>
      <w:r w:rsidRPr="000553E1">
        <w:rPr>
          <w:color w:val="000000" w:themeColor="text1"/>
          <w:sz w:val="24"/>
          <w:szCs w:val="24"/>
          <w:lang w:val="en-GB"/>
        </w:rPr>
        <w:t xml:space="preserve"> o </w:t>
      </w:r>
      <w:proofErr w:type="spellStart"/>
      <w:r w:rsidRPr="000553E1">
        <w:rPr>
          <w:color w:val="000000" w:themeColor="text1"/>
          <w:sz w:val="24"/>
          <w:szCs w:val="24"/>
          <w:lang w:val="en-GB"/>
        </w:rPr>
        <w:t>Wlad</w:t>
      </w:r>
      <w:proofErr w:type="spellEnd"/>
      <w:r w:rsidRPr="000553E1">
        <w:rPr>
          <w:color w:val="000000" w:themeColor="text1"/>
          <w:sz w:val="24"/>
          <w:szCs w:val="24"/>
          <w:lang w:val="en-GB"/>
        </w:rPr>
        <w:t xml:space="preserve"> y </w:t>
      </w:r>
      <w:proofErr w:type="spellStart"/>
      <w:r w:rsidRPr="000553E1">
        <w:rPr>
          <w:color w:val="000000" w:themeColor="text1"/>
          <w:sz w:val="24"/>
          <w:szCs w:val="24"/>
          <w:lang w:val="en-GB"/>
        </w:rPr>
        <w:t>Basg</w:t>
      </w:r>
      <w:proofErr w:type="spellEnd"/>
      <w:r w:rsidRPr="000553E1">
        <w:rPr>
          <w:color w:val="000000" w:themeColor="text1"/>
          <w:sz w:val="24"/>
          <w:szCs w:val="24"/>
          <w:lang w:val="en-GB"/>
        </w:rPr>
        <w:t xml:space="preserve"> yn </w:t>
      </w:r>
      <w:proofErr w:type="spellStart"/>
      <w:r w:rsidRPr="000553E1">
        <w:rPr>
          <w:color w:val="000000" w:themeColor="text1"/>
          <w:sz w:val="24"/>
          <w:szCs w:val="24"/>
          <w:lang w:val="en-GB"/>
        </w:rPr>
        <w:t>cynnwys</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Lapurdi</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Nafarroa</w:t>
      </w:r>
      <w:proofErr w:type="spellEnd"/>
      <w:r w:rsidRPr="000553E1">
        <w:rPr>
          <w:color w:val="000000" w:themeColor="text1"/>
          <w:sz w:val="24"/>
          <w:szCs w:val="24"/>
          <w:lang w:val="en-GB"/>
        </w:rPr>
        <w:t xml:space="preserve"> Behera a </w:t>
      </w:r>
      <w:proofErr w:type="spellStart"/>
      <w:r w:rsidRPr="000553E1">
        <w:rPr>
          <w:color w:val="000000" w:themeColor="text1"/>
          <w:sz w:val="24"/>
          <w:szCs w:val="24"/>
          <w:lang w:val="en-GB"/>
        </w:rPr>
        <w:t>Zuberoa</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ond</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nid</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oes</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statws</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gwleidyddol</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i’r</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Fasgeg</w:t>
      </w:r>
      <w:proofErr w:type="spellEnd"/>
      <w:r w:rsidRPr="000553E1">
        <w:rPr>
          <w:color w:val="000000" w:themeColor="text1"/>
          <w:sz w:val="24"/>
          <w:szCs w:val="24"/>
          <w:lang w:val="en-GB"/>
        </w:rPr>
        <w:t xml:space="preserve"> yn y </w:t>
      </w:r>
      <w:proofErr w:type="spellStart"/>
      <w:r w:rsidRPr="000553E1">
        <w:rPr>
          <w:color w:val="000000" w:themeColor="text1"/>
          <w:sz w:val="24"/>
          <w:szCs w:val="24"/>
          <w:lang w:val="en-GB"/>
        </w:rPr>
        <w:t>parthau</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hyn</w:t>
      </w:r>
      <w:proofErr w:type="spellEnd"/>
      <w:r w:rsidRPr="000553E1">
        <w:rPr>
          <w:color w:val="000000" w:themeColor="text1"/>
          <w:sz w:val="24"/>
          <w:szCs w:val="24"/>
          <w:lang w:val="en-GB"/>
        </w:rPr>
        <w:t xml:space="preserve">, ac </w:t>
      </w:r>
      <w:proofErr w:type="spellStart"/>
      <w:r w:rsidRPr="000553E1">
        <w:rPr>
          <w:color w:val="000000" w:themeColor="text1"/>
          <w:sz w:val="24"/>
          <w:szCs w:val="24"/>
          <w:lang w:val="en-GB"/>
        </w:rPr>
        <w:t>ni</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chydnabyddir</w:t>
      </w:r>
      <w:proofErr w:type="spellEnd"/>
      <w:r w:rsidRPr="000553E1">
        <w:rPr>
          <w:color w:val="000000" w:themeColor="text1"/>
          <w:sz w:val="24"/>
          <w:szCs w:val="24"/>
          <w:lang w:val="en-GB"/>
        </w:rPr>
        <w:t xml:space="preserve"> hi </w:t>
      </w:r>
      <w:proofErr w:type="spellStart"/>
      <w:r w:rsidRPr="000553E1">
        <w:rPr>
          <w:color w:val="000000" w:themeColor="text1"/>
          <w:sz w:val="24"/>
          <w:szCs w:val="24"/>
          <w:lang w:val="en-GB"/>
        </w:rPr>
        <w:t>fel</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iaith</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swyddogol</w:t>
      </w:r>
      <w:proofErr w:type="spellEnd"/>
      <w:r w:rsidRPr="000553E1">
        <w:rPr>
          <w:color w:val="000000" w:themeColor="text1"/>
          <w:sz w:val="24"/>
          <w:szCs w:val="24"/>
          <w:lang w:val="en-GB"/>
        </w:rPr>
        <w:t xml:space="preserve"> </w:t>
      </w:r>
      <w:proofErr w:type="spellStart"/>
      <w:r w:rsidRPr="000553E1">
        <w:rPr>
          <w:color w:val="000000" w:themeColor="text1"/>
          <w:sz w:val="24"/>
          <w:szCs w:val="24"/>
          <w:lang w:val="en-GB"/>
        </w:rPr>
        <w:t>yno</w:t>
      </w:r>
      <w:proofErr w:type="spellEnd"/>
      <w:r w:rsidRPr="000553E1">
        <w:rPr>
          <w:color w:val="000000" w:themeColor="text1"/>
          <w:sz w:val="24"/>
          <w:szCs w:val="24"/>
          <w:lang w:val="en-GB"/>
        </w:rPr>
        <w:t>. (</w:t>
      </w:r>
      <w:proofErr w:type="spellStart"/>
      <w:r w:rsidRPr="000553E1">
        <w:rPr>
          <w:color w:val="000000" w:themeColor="text1"/>
          <w:sz w:val="24"/>
          <w:szCs w:val="24"/>
          <w:lang w:val="en-GB"/>
        </w:rPr>
        <w:t>Hualde</w:t>
      </w:r>
      <w:proofErr w:type="spellEnd"/>
      <w:r w:rsidRPr="000553E1">
        <w:rPr>
          <w:color w:val="000000" w:themeColor="text1"/>
          <w:sz w:val="24"/>
          <w:szCs w:val="24"/>
          <w:lang w:val="en-GB"/>
        </w:rPr>
        <w:t xml:space="preserve"> a </w:t>
      </w:r>
      <w:proofErr w:type="spellStart"/>
      <w:r w:rsidRPr="000553E1">
        <w:rPr>
          <w:color w:val="000000" w:themeColor="text1"/>
          <w:sz w:val="24"/>
          <w:szCs w:val="24"/>
          <w:lang w:val="en-GB"/>
        </w:rPr>
        <w:t>Nuazo</w:t>
      </w:r>
      <w:proofErr w:type="spellEnd"/>
      <w:r w:rsidRPr="000553E1">
        <w:rPr>
          <w:color w:val="000000" w:themeColor="text1"/>
          <w:sz w:val="24"/>
          <w:szCs w:val="24"/>
          <w:lang w:val="en-GB"/>
        </w:rPr>
        <w:t xml:space="preserve">, 2007, tt.143, 343).   </w:t>
      </w:r>
    </w:p>
    <w:p w14:paraId="31B6378E" w14:textId="77777777" w:rsidR="000553E1" w:rsidRPr="000553E1" w:rsidRDefault="000553E1" w:rsidP="000553E1">
      <w:pPr>
        <w:spacing w:line="360" w:lineRule="auto"/>
        <w:rPr>
          <w:color w:val="FF0000"/>
          <w:sz w:val="24"/>
          <w:szCs w:val="24"/>
        </w:rPr>
      </w:pPr>
      <w:r w:rsidRPr="000553E1">
        <w:rPr>
          <w:color w:val="000000" w:themeColor="text1"/>
          <w:sz w:val="24"/>
          <w:szCs w:val="24"/>
        </w:rPr>
        <w:t xml:space="preserve">Ystyrir y </w:t>
      </w:r>
      <w:proofErr w:type="spellStart"/>
      <w:r w:rsidRPr="000553E1">
        <w:rPr>
          <w:color w:val="000000" w:themeColor="text1"/>
          <w:sz w:val="24"/>
          <w:szCs w:val="24"/>
        </w:rPr>
        <w:t>Fasgeg</w:t>
      </w:r>
      <w:proofErr w:type="spellEnd"/>
      <w:r w:rsidRPr="000553E1">
        <w:rPr>
          <w:color w:val="000000" w:themeColor="text1"/>
          <w:sz w:val="24"/>
          <w:szCs w:val="24"/>
        </w:rPr>
        <w:t xml:space="preserve"> fel iaith sydd wedi achosi cryn wrthdaro, ers cyfnod Rhyfel Cartref Sbaen 1936-39, gan oddef gorthrwm yr </w:t>
      </w:r>
      <w:proofErr w:type="spellStart"/>
      <w:r w:rsidRPr="000553E1">
        <w:rPr>
          <w:rFonts w:eastAsia="Times New Roman" w:cs="Times New Roman"/>
          <w:color w:val="000000" w:themeColor="text1"/>
          <w:kern w:val="0"/>
          <w:sz w:val="24"/>
          <w:szCs w:val="24"/>
          <w:lang w:val="en-GB" w:eastAsia="en-GB"/>
          <w14:ligatures w14:val="none"/>
        </w:rPr>
        <w:t>Unben</w:t>
      </w:r>
      <w:proofErr w:type="spellEnd"/>
      <w:r w:rsidRPr="000553E1">
        <w:rPr>
          <w:rFonts w:eastAsia="Times New Roman" w:cs="Times New Roman"/>
          <w:color w:val="000000" w:themeColor="text1"/>
          <w:kern w:val="0"/>
          <w:sz w:val="24"/>
          <w:szCs w:val="24"/>
          <w:lang w:val="en-GB" w:eastAsia="en-GB"/>
          <w14:ligatures w14:val="none"/>
        </w:rPr>
        <w:t xml:space="preserve"> Francisco Franco (1939-1975). </w:t>
      </w:r>
      <w:proofErr w:type="spellStart"/>
      <w:r w:rsidRPr="000553E1">
        <w:rPr>
          <w:rFonts w:eastAsia="Times New Roman" w:cs="Times New Roman"/>
          <w:color w:val="000000" w:themeColor="text1"/>
          <w:kern w:val="0"/>
          <w:sz w:val="24"/>
          <w:szCs w:val="24"/>
          <w:lang w:val="en-GB" w:eastAsia="en-GB"/>
          <w14:ligatures w14:val="none"/>
        </w:rPr>
        <w:t>Gwelwyd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mai</w:t>
      </w:r>
      <w:proofErr w:type="spellEnd"/>
      <w:r w:rsidRPr="000553E1">
        <w:rPr>
          <w:rFonts w:eastAsia="Times New Roman" w:cs="Times New Roman"/>
          <w:color w:val="000000" w:themeColor="text1"/>
          <w:kern w:val="0"/>
          <w:sz w:val="24"/>
          <w:szCs w:val="24"/>
          <w:lang w:val="en-GB" w:eastAsia="en-GB"/>
          <w14:ligatures w14:val="none"/>
        </w:rPr>
        <w:t xml:space="preserve"> dim </w:t>
      </w:r>
      <w:proofErr w:type="spellStart"/>
      <w:r w:rsidRPr="000553E1">
        <w:rPr>
          <w:rFonts w:eastAsia="Times New Roman" w:cs="Times New Roman"/>
          <w:color w:val="000000" w:themeColor="text1"/>
          <w:kern w:val="0"/>
          <w:sz w:val="24"/>
          <w:szCs w:val="24"/>
          <w:lang w:val="en-GB" w:eastAsia="en-GB"/>
          <w14:ligatures w14:val="none"/>
        </w:rPr>
        <w:t>ond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mewn</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ardaloedd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gwledig</w:t>
      </w:r>
      <w:proofErr w:type="spellEnd"/>
      <w:r w:rsidRPr="000553E1">
        <w:rPr>
          <w:rFonts w:eastAsia="Times New Roman" w:cs="Times New Roman"/>
          <w:color w:val="000000" w:themeColor="text1"/>
          <w:kern w:val="0"/>
          <w:sz w:val="24"/>
          <w:szCs w:val="24"/>
          <w:lang w:val="en-GB" w:eastAsia="en-GB"/>
          <w14:ligatures w14:val="none"/>
        </w:rPr>
        <w:t xml:space="preserve"> y </w:t>
      </w:r>
      <w:proofErr w:type="spellStart"/>
      <w:r w:rsidRPr="000553E1">
        <w:rPr>
          <w:rFonts w:eastAsia="Times New Roman" w:cs="Times New Roman"/>
          <w:color w:val="000000" w:themeColor="text1"/>
          <w:kern w:val="0"/>
          <w:sz w:val="24"/>
          <w:szCs w:val="24"/>
          <w:lang w:val="en-GB" w:eastAsia="en-GB"/>
          <w14:ligatures w14:val="none"/>
        </w:rPr>
        <w:t>siaredid</w:t>
      </w:r>
      <w:proofErr w:type="spellEnd"/>
      <w:r w:rsidRPr="000553E1">
        <w:rPr>
          <w:rFonts w:eastAsia="Times New Roman" w:cs="Times New Roman"/>
          <w:color w:val="000000" w:themeColor="text1"/>
          <w:kern w:val="0"/>
          <w:sz w:val="24"/>
          <w:szCs w:val="24"/>
          <w:lang w:val="en-GB" w:eastAsia="en-GB"/>
          <w14:ligatures w14:val="none"/>
        </w:rPr>
        <w:t xml:space="preserve"> yr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a g</w:t>
      </w:r>
      <w:r w:rsidRPr="000553E1">
        <w:rPr>
          <w:color w:val="000000" w:themeColor="text1"/>
          <w:sz w:val="24"/>
          <w:szCs w:val="24"/>
        </w:rPr>
        <w:t>welwyd ei ymdrechion i “</w:t>
      </w:r>
      <w:proofErr w:type="spellStart"/>
      <w:r w:rsidRPr="000553E1">
        <w:rPr>
          <w:color w:val="000000" w:themeColor="text1"/>
          <w:sz w:val="24"/>
          <w:szCs w:val="24"/>
        </w:rPr>
        <w:t>ddi</w:t>
      </w:r>
      <w:proofErr w:type="spellEnd"/>
      <w:r w:rsidRPr="000553E1">
        <w:rPr>
          <w:color w:val="000000" w:themeColor="text1"/>
          <w:sz w:val="24"/>
          <w:szCs w:val="24"/>
        </w:rPr>
        <w:t>-arddel” (</w:t>
      </w:r>
      <w:proofErr w:type="spellStart"/>
      <w:r w:rsidRPr="000553E1">
        <w:rPr>
          <w:color w:val="000000" w:themeColor="text1"/>
          <w:sz w:val="24"/>
          <w:szCs w:val="24"/>
        </w:rPr>
        <w:t>Aiestarran</w:t>
      </w:r>
      <w:proofErr w:type="spellEnd"/>
      <w:r w:rsidRPr="000553E1">
        <w:rPr>
          <w:color w:val="000000" w:themeColor="text1"/>
          <w:sz w:val="24"/>
          <w:szCs w:val="24"/>
        </w:rPr>
        <w:t xml:space="preserve"> a Baker, 2004, t.9) yr iaith o fywyd cyhoeddus yn gyfan gwbl.  Fe’i gwaharddwyd rhag cael ei harddangos yn gyhoeddus mewn siopau, ar gyfer gweinyddiaeth gyhoeddus, ar y strydoedd – yn wir, ym mhobman</w:t>
      </w:r>
      <w:r w:rsidRPr="000553E1">
        <w:rPr>
          <w:sz w:val="24"/>
          <w:szCs w:val="24"/>
        </w:rPr>
        <w:t xml:space="preserve"> (</w:t>
      </w:r>
      <w:proofErr w:type="spellStart"/>
      <w:r w:rsidRPr="000553E1">
        <w:rPr>
          <w:i/>
          <w:iCs/>
          <w:sz w:val="24"/>
          <w:szCs w:val="24"/>
        </w:rPr>
        <w:t>Euskaltzaindia</w:t>
      </w:r>
      <w:proofErr w:type="spellEnd"/>
      <w:r w:rsidRPr="000553E1">
        <w:rPr>
          <w:sz w:val="24"/>
          <w:szCs w:val="24"/>
        </w:rPr>
        <w:t xml:space="preserve">, 1978 fel a ddyfynnir yn </w:t>
      </w:r>
      <w:proofErr w:type="spellStart"/>
      <w:r w:rsidRPr="000553E1">
        <w:rPr>
          <w:sz w:val="24"/>
          <w:szCs w:val="24"/>
        </w:rPr>
        <w:t>Aiestaran</w:t>
      </w:r>
      <w:proofErr w:type="spellEnd"/>
      <w:r w:rsidRPr="000553E1">
        <w:rPr>
          <w:sz w:val="24"/>
          <w:szCs w:val="24"/>
        </w:rPr>
        <w:t xml:space="preserve"> a Baker, 2004). </w:t>
      </w:r>
    </w:p>
    <w:p w14:paraId="367E019A" w14:textId="77777777" w:rsidR="000553E1" w:rsidRPr="000553E1" w:rsidRDefault="000553E1" w:rsidP="000553E1">
      <w:pPr>
        <w:spacing w:before="100" w:beforeAutospacing="1" w:after="100" w:afterAutospacing="1" w:line="360" w:lineRule="auto"/>
        <w:rPr>
          <w:rFonts w:eastAsia="Times New Roman" w:cs="Times New Roman"/>
          <w:color w:val="FF0000"/>
          <w:kern w:val="0"/>
          <w:sz w:val="24"/>
          <w:szCs w:val="24"/>
          <w:lang w:val="en-GB" w:eastAsia="en-GB"/>
          <w14:ligatures w14:val="none"/>
        </w:rPr>
      </w:pPr>
      <w:r w:rsidRPr="000553E1">
        <w:rPr>
          <w:rFonts w:eastAsia="Times New Roman" w:cs="Times New Roman"/>
          <w:color w:val="000000" w:themeColor="text1"/>
          <w:kern w:val="0"/>
          <w:sz w:val="24"/>
          <w:szCs w:val="24"/>
          <w:lang w:val="en-GB" w:eastAsia="en-GB"/>
          <w14:ligatures w14:val="none"/>
        </w:rPr>
        <w:t xml:space="preserve">O dan </w:t>
      </w:r>
      <w:proofErr w:type="spellStart"/>
      <w:r w:rsidRPr="000553E1">
        <w:rPr>
          <w:rFonts w:eastAsia="Times New Roman" w:cs="Times New Roman"/>
          <w:color w:val="000000" w:themeColor="text1"/>
          <w:kern w:val="0"/>
          <w:sz w:val="24"/>
          <w:szCs w:val="24"/>
          <w:lang w:val="en-GB" w:eastAsia="en-GB"/>
          <w14:ligatures w14:val="none"/>
        </w:rPr>
        <w:t>arweiniad</w:t>
      </w:r>
      <w:proofErr w:type="spellEnd"/>
      <w:r w:rsidRPr="000553E1">
        <w:rPr>
          <w:rFonts w:eastAsia="Times New Roman" w:cs="Times New Roman"/>
          <w:color w:val="000000" w:themeColor="text1"/>
          <w:kern w:val="0"/>
          <w:sz w:val="24"/>
          <w:szCs w:val="24"/>
          <w:lang w:val="en-GB" w:eastAsia="en-GB"/>
          <w14:ligatures w14:val="none"/>
        </w:rPr>
        <w:t xml:space="preserve"> Franco (1939-1975) </w:t>
      </w:r>
      <w:proofErr w:type="spellStart"/>
      <w:r w:rsidRPr="000553E1">
        <w:rPr>
          <w:rFonts w:eastAsia="Times New Roman" w:cs="Times New Roman"/>
          <w:color w:val="000000" w:themeColor="text1"/>
          <w:kern w:val="0"/>
          <w:sz w:val="24"/>
          <w:szCs w:val="24"/>
          <w:lang w:val="en-GB" w:eastAsia="en-GB"/>
          <w14:ligatures w14:val="none"/>
        </w:rPr>
        <w:t>mynnodd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mai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polisi’r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wladwriaeth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fyddai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cydnabod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Sbaeneg</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fel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swyddogol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gan</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ddi-ystyrru</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gwerth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unrhyw</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unrhyw</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ranbarthol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arall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Canlyniad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hynny</w:t>
      </w:r>
      <w:proofErr w:type="spellEnd"/>
      <w:r w:rsidRPr="000553E1">
        <w:rPr>
          <w:rFonts w:eastAsia="Times New Roman" w:cs="Times New Roman"/>
          <w:color w:val="000000" w:themeColor="text1"/>
          <w:kern w:val="0"/>
          <w:sz w:val="24"/>
          <w:szCs w:val="24"/>
          <w:lang w:val="en-GB" w:eastAsia="en-GB"/>
          <w14:ligatures w14:val="none"/>
        </w:rPr>
        <w:t xml:space="preserve"> fu </w:t>
      </w:r>
      <w:proofErr w:type="spellStart"/>
      <w:r w:rsidRPr="000553E1">
        <w:rPr>
          <w:rFonts w:eastAsia="Times New Roman" w:cs="Times New Roman"/>
          <w:color w:val="000000" w:themeColor="text1"/>
          <w:kern w:val="0"/>
          <w:sz w:val="24"/>
          <w:szCs w:val="24"/>
          <w:lang w:val="en-GB" w:eastAsia="en-GB"/>
          <w14:ligatures w14:val="none"/>
        </w:rPr>
        <w:t>gweld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dirywiad</w:t>
      </w:r>
      <w:proofErr w:type="spellEnd"/>
      <w:r w:rsidRPr="000553E1">
        <w:rPr>
          <w:rFonts w:eastAsia="Times New Roman" w:cs="Times New Roman"/>
          <w:color w:val="000000" w:themeColor="text1"/>
          <w:kern w:val="0"/>
          <w:sz w:val="24"/>
          <w:szCs w:val="24"/>
          <w:lang w:val="en-GB" w:eastAsia="en-GB"/>
          <w14:ligatures w14:val="none"/>
        </w:rPr>
        <w:t xml:space="preserve"> a </w:t>
      </w:r>
      <w:proofErr w:type="spellStart"/>
      <w:r w:rsidRPr="000553E1">
        <w:rPr>
          <w:rFonts w:eastAsia="Times New Roman" w:cs="Times New Roman"/>
          <w:color w:val="000000" w:themeColor="text1"/>
          <w:kern w:val="0"/>
          <w:sz w:val="24"/>
          <w:szCs w:val="24"/>
          <w:lang w:val="en-GB" w:eastAsia="en-GB"/>
          <w14:ligatures w14:val="none"/>
        </w:rPr>
        <w:t>gostyngiad</w:t>
      </w:r>
      <w:proofErr w:type="spellEnd"/>
      <w:r w:rsidRPr="000553E1">
        <w:rPr>
          <w:rFonts w:eastAsia="Times New Roman" w:cs="Times New Roman"/>
          <w:color w:val="000000" w:themeColor="text1"/>
          <w:kern w:val="0"/>
          <w:sz w:val="24"/>
          <w:szCs w:val="24"/>
          <w:lang w:val="en-GB" w:eastAsia="en-GB"/>
          <w14:ligatures w14:val="none"/>
        </w:rPr>
        <w:t xml:space="preserve"> yn </w:t>
      </w:r>
      <w:proofErr w:type="spellStart"/>
      <w:r w:rsidRPr="000553E1">
        <w:rPr>
          <w:rFonts w:eastAsia="Times New Roman" w:cs="Times New Roman"/>
          <w:color w:val="000000" w:themeColor="text1"/>
          <w:kern w:val="0"/>
          <w:sz w:val="24"/>
          <w:szCs w:val="24"/>
          <w:lang w:val="en-GB" w:eastAsia="en-GB"/>
          <w14:ligatures w14:val="none"/>
        </w:rPr>
        <w:t>nefnydd</w:t>
      </w:r>
      <w:proofErr w:type="spellEnd"/>
      <w:r w:rsidRPr="000553E1">
        <w:rPr>
          <w:rFonts w:eastAsia="Times New Roman" w:cs="Times New Roman"/>
          <w:color w:val="000000" w:themeColor="text1"/>
          <w:kern w:val="0"/>
          <w:sz w:val="24"/>
          <w:szCs w:val="24"/>
          <w:lang w:val="en-GB" w:eastAsia="en-GB"/>
          <w14:ligatures w14:val="none"/>
        </w:rPr>
        <w:t xml:space="preserve"> a </w:t>
      </w:r>
      <w:proofErr w:type="spellStart"/>
      <w:r w:rsidRPr="000553E1">
        <w:rPr>
          <w:rFonts w:eastAsia="Times New Roman" w:cs="Times New Roman"/>
          <w:color w:val="000000" w:themeColor="text1"/>
          <w:kern w:val="0"/>
          <w:sz w:val="24"/>
          <w:szCs w:val="24"/>
          <w:lang w:val="en-GB" w:eastAsia="en-GB"/>
          <w14:ligatures w14:val="none"/>
        </w:rPr>
        <w:t>siaradwyr</w:t>
      </w:r>
      <w:proofErr w:type="spellEnd"/>
      <w:r w:rsidRPr="000553E1">
        <w:rPr>
          <w:rFonts w:eastAsia="Times New Roman" w:cs="Times New Roman"/>
          <w:color w:val="000000" w:themeColor="text1"/>
          <w:kern w:val="0"/>
          <w:sz w:val="24"/>
          <w:szCs w:val="24"/>
          <w:lang w:val="en-GB" w:eastAsia="en-GB"/>
          <w14:ligatures w14:val="none"/>
        </w:rPr>
        <w:t xml:space="preserve"> yr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Fasgeg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ble</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cofnodwyd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yng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Nghyfrifiad</w:t>
      </w:r>
      <w:proofErr w:type="spellEnd"/>
      <w:r w:rsidRPr="000553E1">
        <w:rPr>
          <w:rFonts w:eastAsia="Times New Roman" w:cs="Times New Roman"/>
          <w:kern w:val="0"/>
          <w:sz w:val="24"/>
          <w:szCs w:val="24"/>
          <w:lang w:val="en-GB" w:eastAsia="en-GB"/>
          <w14:ligatures w14:val="none"/>
        </w:rPr>
        <w:t xml:space="preserve"> 1981 </w:t>
      </w:r>
      <w:proofErr w:type="spellStart"/>
      <w:r w:rsidRPr="000553E1">
        <w:rPr>
          <w:rFonts w:eastAsia="Times New Roman" w:cs="Times New Roman"/>
          <w:kern w:val="0"/>
          <w:sz w:val="24"/>
          <w:szCs w:val="24"/>
          <w:lang w:val="en-GB" w:eastAsia="en-GB"/>
          <w14:ligatures w14:val="none"/>
        </w:rPr>
        <w:t>mai</w:t>
      </w:r>
      <w:proofErr w:type="spellEnd"/>
      <w:r w:rsidRPr="000553E1">
        <w:rPr>
          <w:rFonts w:eastAsia="Times New Roman" w:cs="Times New Roman"/>
          <w:kern w:val="0"/>
          <w:sz w:val="24"/>
          <w:szCs w:val="24"/>
          <w:lang w:val="en-GB" w:eastAsia="en-GB"/>
          <w14:ligatures w14:val="none"/>
        </w:rPr>
        <w:t xml:space="preserve"> 21.9% yn </w:t>
      </w:r>
      <w:proofErr w:type="spellStart"/>
      <w:r w:rsidRPr="000553E1">
        <w:rPr>
          <w:rFonts w:eastAsia="Times New Roman" w:cs="Times New Roman"/>
          <w:kern w:val="0"/>
          <w:sz w:val="24"/>
          <w:szCs w:val="24"/>
          <w:lang w:val="en-GB" w:eastAsia="en-GB"/>
          <w14:ligatures w14:val="none"/>
        </w:rPr>
        <w:t>unig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boblogeath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oedd</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siarad</w:t>
      </w:r>
      <w:proofErr w:type="spellEnd"/>
      <w:r w:rsidRPr="000553E1">
        <w:rPr>
          <w:rFonts w:eastAsia="Times New Roman" w:cs="Times New Roman"/>
          <w:kern w:val="0"/>
          <w:sz w:val="24"/>
          <w:szCs w:val="24"/>
          <w:lang w:val="en-GB" w:eastAsia="en-GB"/>
          <w14:ligatures w14:val="none"/>
        </w:rPr>
        <w:t xml:space="preserve"> yr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w:t>
      </w:r>
      <w:r w:rsidRPr="000553E1">
        <w:rPr>
          <w:rFonts w:eastAsia="Times New Roman" w:cs="Times New Roman"/>
          <w:color w:val="FF0000"/>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Wrth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ystyried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Graddfa</w:t>
      </w:r>
      <w:proofErr w:type="spellEnd"/>
      <w:r w:rsidRPr="000553E1">
        <w:rPr>
          <w:rFonts w:eastAsia="Times New Roman" w:cs="Times New Roman"/>
          <w:color w:val="000000" w:themeColor="text1"/>
          <w:kern w:val="0"/>
          <w:sz w:val="24"/>
          <w:szCs w:val="24"/>
          <w:lang w:val="en-GB" w:eastAsia="en-GB"/>
          <w14:ligatures w14:val="none"/>
        </w:rPr>
        <w:t xml:space="preserve"> </w:t>
      </w:r>
      <w:r w:rsidRPr="000553E1">
        <w:rPr>
          <w:rFonts w:eastAsia="Times New Roman" w:cs="Times New Roman"/>
          <w:i/>
          <w:iCs/>
          <w:color w:val="000000" w:themeColor="text1"/>
          <w:kern w:val="0"/>
          <w:sz w:val="24"/>
          <w:szCs w:val="24"/>
          <w:lang w:val="en-GB" w:eastAsia="en-GB"/>
          <w14:ligatures w14:val="none"/>
        </w:rPr>
        <w:t>GIDS</w:t>
      </w:r>
      <w:r w:rsidRPr="000553E1">
        <w:rPr>
          <w:rFonts w:eastAsia="Times New Roman" w:cs="Times New Roman"/>
          <w:color w:val="000000" w:themeColor="text1"/>
          <w:kern w:val="0"/>
          <w:sz w:val="24"/>
          <w:szCs w:val="24"/>
          <w:lang w:val="en-GB" w:eastAsia="en-GB"/>
          <w14:ligatures w14:val="none"/>
        </w:rPr>
        <w:t xml:space="preserve"> Fishman (1991) </w:t>
      </w:r>
      <w:proofErr w:type="spellStart"/>
      <w:r w:rsidRPr="000553E1">
        <w:rPr>
          <w:rFonts w:eastAsia="Times New Roman" w:cs="Times New Roman"/>
          <w:color w:val="000000" w:themeColor="text1"/>
          <w:kern w:val="0"/>
          <w:sz w:val="24"/>
          <w:szCs w:val="24"/>
          <w:lang w:val="en-GB" w:eastAsia="en-GB"/>
          <w14:ligatures w14:val="none"/>
        </w:rPr>
        <w:t>yng</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nghyd-destun</w:t>
      </w:r>
      <w:proofErr w:type="spellEnd"/>
      <w:r w:rsidRPr="000553E1">
        <w:rPr>
          <w:rFonts w:eastAsia="Times New Roman" w:cs="Times New Roman"/>
          <w:color w:val="000000" w:themeColor="text1"/>
          <w:kern w:val="0"/>
          <w:sz w:val="24"/>
          <w:szCs w:val="24"/>
          <w:lang w:val="en-GB" w:eastAsia="en-GB"/>
          <w14:ligatures w14:val="none"/>
        </w:rPr>
        <w:t xml:space="preserve"> y </w:t>
      </w:r>
      <w:proofErr w:type="spellStart"/>
      <w:r w:rsidRPr="000553E1">
        <w:rPr>
          <w:rFonts w:eastAsia="Times New Roman" w:cs="Times New Roman"/>
          <w:color w:val="000000" w:themeColor="text1"/>
          <w:kern w:val="0"/>
          <w:sz w:val="24"/>
          <w:szCs w:val="24"/>
          <w:lang w:val="en-GB" w:eastAsia="en-GB"/>
          <w14:ligatures w14:val="none"/>
        </w:rPr>
        <w:t>gostyngiad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gellir</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edrych</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arno</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tystiolaeth</w:t>
      </w:r>
      <w:proofErr w:type="spellEnd"/>
      <w:r w:rsidRPr="000553E1">
        <w:rPr>
          <w:rFonts w:eastAsia="Times New Roman" w:cs="Times New Roman"/>
          <w:color w:val="000000" w:themeColor="text1"/>
          <w:kern w:val="0"/>
          <w:sz w:val="24"/>
          <w:szCs w:val="24"/>
          <w:lang w:val="en-GB" w:eastAsia="en-GB"/>
          <w14:ligatures w14:val="none"/>
        </w:rPr>
        <w:t xml:space="preserve"> o </w:t>
      </w:r>
      <w:proofErr w:type="spellStart"/>
      <w:r w:rsidRPr="000553E1">
        <w:rPr>
          <w:rFonts w:eastAsia="Times New Roman" w:cs="Times New Roman"/>
          <w:color w:val="000000" w:themeColor="text1"/>
          <w:kern w:val="0"/>
          <w:sz w:val="24"/>
          <w:szCs w:val="24"/>
          <w:lang w:val="en-GB" w:eastAsia="en-GB"/>
          <w14:ligatures w14:val="none"/>
        </w:rPr>
        <w:t>iaith</w:t>
      </w:r>
      <w:proofErr w:type="spellEnd"/>
      <w:r w:rsidRPr="000553E1">
        <w:rPr>
          <w:rFonts w:eastAsia="Times New Roman" w:cs="Times New Roman"/>
          <w:color w:val="000000" w:themeColor="text1"/>
          <w:kern w:val="0"/>
          <w:sz w:val="24"/>
          <w:szCs w:val="24"/>
          <w:lang w:val="en-GB" w:eastAsia="en-GB"/>
          <w14:ligatures w14:val="none"/>
        </w:rPr>
        <w:t xml:space="preserve"> yn </w:t>
      </w:r>
      <w:proofErr w:type="spellStart"/>
      <w:r w:rsidRPr="000553E1">
        <w:rPr>
          <w:rFonts w:eastAsia="Times New Roman" w:cs="Times New Roman"/>
          <w:color w:val="000000" w:themeColor="text1"/>
          <w:kern w:val="0"/>
          <w:sz w:val="24"/>
          <w:szCs w:val="24"/>
          <w:lang w:val="en-GB" w:eastAsia="en-GB"/>
          <w14:ligatures w14:val="none"/>
        </w:rPr>
        <w:t>cael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ei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gorfodi</w:t>
      </w:r>
      <w:proofErr w:type="spellEnd"/>
      <w:r w:rsidRPr="000553E1">
        <w:rPr>
          <w:rFonts w:eastAsia="Times New Roman" w:cs="Times New Roman"/>
          <w:color w:val="000000" w:themeColor="text1"/>
          <w:kern w:val="0"/>
          <w:sz w:val="24"/>
          <w:szCs w:val="24"/>
          <w:lang w:val="en-GB" w:eastAsia="en-GB"/>
          <w14:ligatures w14:val="none"/>
        </w:rPr>
        <w:t xml:space="preserve"> i </w:t>
      </w:r>
      <w:proofErr w:type="spellStart"/>
      <w:r w:rsidRPr="000553E1">
        <w:rPr>
          <w:rFonts w:eastAsia="Times New Roman" w:cs="Times New Roman"/>
          <w:color w:val="000000" w:themeColor="text1"/>
          <w:kern w:val="0"/>
          <w:sz w:val="24"/>
          <w:szCs w:val="24"/>
          <w:lang w:val="en-GB" w:eastAsia="en-GB"/>
          <w14:ligatures w14:val="none"/>
        </w:rPr>
        <w:t>ddisgyn</w:t>
      </w:r>
      <w:proofErr w:type="spellEnd"/>
      <w:r w:rsidRPr="000553E1">
        <w:rPr>
          <w:rFonts w:eastAsia="Times New Roman" w:cs="Times New Roman"/>
          <w:color w:val="000000" w:themeColor="text1"/>
          <w:kern w:val="0"/>
          <w:sz w:val="24"/>
          <w:szCs w:val="24"/>
          <w:lang w:val="en-GB" w:eastAsia="en-GB"/>
          <w14:ligatures w14:val="none"/>
        </w:rPr>
        <w:t xml:space="preserve"> i </w:t>
      </w:r>
      <w:proofErr w:type="spellStart"/>
      <w:r w:rsidRPr="000553E1">
        <w:rPr>
          <w:rFonts w:eastAsia="Times New Roman" w:cs="Times New Roman"/>
          <w:color w:val="000000" w:themeColor="text1"/>
          <w:kern w:val="0"/>
          <w:sz w:val="24"/>
          <w:szCs w:val="24"/>
          <w:lang w:val="en-GB" w:eastAsia="en-GB"/>
          <w14:ligatures w14:val="none"/>
        </w:rPr>
        <w:t>lawr</w:t>
      </w:r>
      <w:proofErr w:type="spellEnd"/>
      <w:r w:rsidRPr="000553E1">
        <w:rPr>
          <w:rFonts w:eastAsia="Times New Roman" w:cs="Times New Roman"/>
          <w:color w:val="000000" w:themeColor="text1"/>
          <w:kern w:val="0"/>
          <w:sz w:val="24"/>
          <w:szCs w:val="24"/>
          <w:lang w:val="en-GB" w:eastAsia="en-GB"/>
          <w14:ligatures w14:val="none"/>
        </w:rPr>
        <w:t xml:space="preserve"> y </w:t>
      </w:r>
      <w:proofErr w:type="spellStart"/>
      <w:r w:rsidRPr="000553E1">
        <w:rPr>
          <w:rFonts w:eastAsia="Times New Roman" w:cs="Times New Roman"/>
          <w:color w:val="000000" w:themeColor="text1"/>
          <w:kern w:val="0"/>
          <w:sz w:val="24"/>
          <w:szCs w:val="24"/>
          <w:lang w:val="en-GB" w:eastAsia="en-GB"/>
          <w14:ligatures w14:val="none"/>
        </w:rPr>
        <w:t>raddfa</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a’i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gwanhau’n</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sylweddol</w:t>
      </w:r>
      <w:proofErr w:type="spellEnd"/>
      <w:r w:rsidRPr="000553E1">
        <w:rPr>
          <w:rFonts w:eastAsia="Times New Roman" w:cs="Times New Roman"/>
          <w:color w:val="000000" w:themeColor="text1"/>
          <w:kern w:val="0"/>
          <w:sz w:val="24"/>
          <w:szCs w:val="24"/>
          <w:lang w:val="en-GB" w:eastAsia="en-GB"/>
          <w14:ligatures w14:val="none"/>
        </w:rPr>
        <w:t xml:space="preserve"> – cam </w:t>
      </w:r>
      <w:proofErr w:type="spellStart"/>
      <w:r w:rsidRPr="000553E1">
        <w:rPr>
          <w:rFonts w:eastAsia="Times New Roman" w:cs="Times New Roman"/>
          <w:color w:val="000000" w:themeColor="text1"/>
          <w:kern w:val="0"/>
          <w:sz w:val="24"/>
          <w:szCs w:val="24"/>
          <w:lang w:val="en-GB" w:eastAsia="en-GB"/>
          <w14:ligatures w14:val="none"/>
        </w:rPr>
        <w:t>allai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fod</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wedi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cael</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ei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osgoi</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mae’n</w:t>
      </w:r>
      <w:proofErr w:type="spellEnd"/>
      <w:r w:rsidRPr="000553E1">
        <w:rPr>
          <w:rFonts w:eastAsia="Times New Roman" w:cs="Times New Roman"/>
          <w:color w:val="000000" w:themeColor="text1"/>
          <w:kern w:val="0"/>
          <w:sz w:val="24"/>
          <w:szCs w:val="24"/>
          <w:lang w:val="en-GB" w:eastAsia="en-GB"/>
          <w14:ligatures w14:val="none"/>
        </w:rPr>
        <w:t xml:space="preserve"> </w:t>
      </w:r>
      <w:proofErr w:type="spellStart"/>
      <w:r w:rsidRPr="000553E1">
        <w:rPr>
          <w:rFonts w:eastAsia="Times New Roman" w:cs="Times New Roman"/>
          <w:color w:val="000000" w:themeColor="text1"/>
          <w:kern w:val="0"/>
          <w:sz w:val="24"/>
          <w:szCs w:val="24"/>
          <w:lang w:val="en-GB" w:eastAsia="en-GB"/>
          <w14:ligatures w14:val="none"/>
        </w:rPr>
        <w:t>debyg</w:t>
      </w:r>
      <w:proofErr w:type="spellEnd"/>
      <w:r w:rsidRPr="000553E1">
        <w:rPr>
          <w:rFonts w:eastAsia="Times New Roman" w:cs="Times New Roman"/>
          <w:color w:val="000000" w:themeColor="text1"/>
          <w:kern w:val="0"/>
          <w:sz w:val="24"/>
          <w:szCs w:val="24"/>
          <w:lang w:val="en-GB" w:eastAsia="en-GB"/>
          <w14:ligatures w14:val="none"/>
        </w:rPr>
        <w:t xml:space="preserve">. </w:t>
      </w:r>
    </w:p>
    <w:p w14:paraId="1B104192" w14:textId="77777777" w:rsidR="000553E1" w:rsidRPr="000553E1" w:rsidRDefault="000553E1" w:rsidP="000553E1">
      <w:pPr>
        <w:spacing w:before="100" w:beforeAutospacing="1" w:after="100" w:afterAutospacing="1" w:line="360" w:lineRule="auto"/>
        <w:rPr>
          <w:sz w:val="24"/>
          <w:szCs w:val="24"/>
        </w:rPr>
      </w:pPr>
      <w:r w:rsidRPr="000553E1">
        <w:rPr>
          <w:rFonts w:eastAsia="Times New Roman" w:cs="Times New Roman"/>
          <w:kern w:val="0"/>
          <w:sz w:val="24"/>
          <w:szCs w:val="24"/>
          <w:lang w:val="en-GB" w:eastAsia="en-GB"/>
          <w14:ligatures w14:val="none"/>
        </w:rPr>
        <w:t xml:space="preserve">O </w:t>
      </w:r>
      <w:proofErr w:type="spellStart"/>
      <w:r w:rsidRPr="000553E1">
        <w:rPr>
          <w:rFonts w:eastAsia="Times New Roman" w:cs="Times New Roman"/>
          <w:kern w:val="0"/>
          <w:sz w:val="24"/>
          <w:szCs w:val="24"/>
          <w:lang w:val="en-GB" w:eastAsia="en-GB"/>
          <w14:ligatures w14:val="none"/>
        </w:rPr>
        <w:t>ganlyniad</w:t>
      </w:r>
      <w:proofErr w:type="spellEnd"/>
      <w:r w:rsidRPr="000553E1">
        <w:rPr>
          <w:rFonts w:eastAsia="Times New Roman" w:cs="Times New Roman"/>
          <w:kern w:val="0"/>
          <w:sz w:val="24"/>
          <w:szCs w:val="24"/>
          <w:lang w:val="en-GB" w:eastAsia="en-GB"/>
          <w14:ligatures w14:val="none"/>
        </w:rPr>
        <w:t xml:space="preserve">, er </w:t>
      </w:r>
      <w:proofErr w:type="spellStart"/>
      <w:r w:rsidRPr="000553E1">
        <w:rPr>
          <w:rFonts w:eastAsia="Times New Roman" w:cs="Times New Roman"/>
          <w:kern w:val="0"/>
          <w:sz w:val="24"/>
          <w:szCs w:val="24"/>
          <w:lang w:val="en-GB" w:eastAsia="en-GB"/>
          <w14:ligatures w14:val="none"/>
        </w:rPr>
        <w:t>mwyn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ceisio</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adfer</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sefyllfa</w:t>
      </w:r>
      <w:proofErr w:type="spellEnd"/>
      <w:r w:rsidRPr="000553E1">
        <w:rPr>
          <w:rFonts w:eastAsia="Times New Roman" w:cs="Times New Roman"/>
          <w:kern w:val="0"/>
          <w:sz w:val="24"/>
          <w:szCs w:val="24"/>
          <w:lang w:val="en-GB" w:eastAsia="en-GB"/>
          <w14:ligatures w14:val="none"/>
        </w:rPr>
        <w:t xml:space="preserve">, yn 60au’r </w:t>
      </w:r>
      <w:proofErr w:type="spellStart"/>
      <w:r w:rsidRPr="000553E1">
        <w:rPr>
          <w:rFonts w:eastAsia="Times New Roman" w:cs="Times New Roman"/>
          <w:kern w:val="0"/>
          <w:sz w:val="24"/>
          <w:szCs w:val="24"/>
          <w:lang w:val="en-GB" w:eastAsia="en-GB"/>
          <w14:ligatures w14:val="none"/>
        </w:rPr>
        <w:t>ganrif</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ddiwethaf</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gwelwyd</w:t>
      </w:r>
      <w:proofErr w:type="spellEnd"/>
      <w:r w:rsidRPr="000553E1">
        <w:rPr>
          <w:rFonts w:eastAsia="Times New Roman" w:cs="Times New Roman"/>
          <w:kern w:val="0"/>
          <w:sz w:val="24"/>
          <w:szCs w:val="24"/>
          <w:lang w:val="en-GB" w:eastAsia="en-GB"/>
          <w14:ligatures w14:val="none"/>
        </w:rPr>
        <w:t xml:space="preserve"> yr </w:t>
      </w:r>
      <w:proofErr w:type="spellStart"/>
      <w:r w:rsidRPr="000553E1">
        <w:rPr>
          <w:rFonts w:eastAsia="Times New Roman" w:cs="Times New Roman"/>
          <w:kern w:val="0"/>
          <w:sz w:val="24"/>
          <w:szCs w:val="24"/>
          <w:lang w:val="en-GB" w:eastAsia="en-GB"/>
          <w14:ligatures w14:val="none"/>
        </w:rPr>
        <w:t>angen</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safoni</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ffurfioli’r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Wedi </w:t>
      </w:r>
      <w:proofErr w:type="spellStart"/>
      <w:r w:rsidRPr="000553E1">
        <w:rPr>
          <w:rFonts w:eastAsia="Times New Roman" w:cs="Times New Roman"/>
          <w:kern w:val="0"/>
          <w:sz w:val="24"/>
          <w:szCs w:val="24"/>
          <w:lang w:val="en-GB" w:eastAsia="en-GB"/>
          <w14:ligatures w14:val="none"/>
        </w:rPr>
        <w:t>dau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gyfarfod</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drefnwyd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ddiwedd</w:t>
      </w:r>
      <w:proofErr w:type="spellEnd"/>
      <w:r w:rsidRPr="000553E1">
        <w:rPr>
          <w:rFonts w:eastAsia="Times New Roman" w:cs="Times New Roman"/>
          <w:kern w:val="0"/>
          <w:sz w:val="24"/>
          <w:szCs w:val="24"/>
          <w:lang w:val="en-GB" w:eastAsia="en-GB"/>
          <w14:ligatures w14:val="none"/>
        </w:rPr>
        <w:t xml:space="preserve"> yr 1960au </w:t>
      </w:r>
      <w:proofErr w:type="spellStart"/>
      <w:r w:rsidRPr="000553E1">
        <w:rPr>
          <w:rFonts w:eastAsia="Times New Roman" w:cs="Times New Roman"/>
          <w:kern w:val="0"/>
          <w:sz w:val="24"/>
          <w:szCs w:val="24"/>
          <w:lang w:val="en-GB" w:eastAsia="en-GB"/>
          <w14:ligatures w14:val="none"/>
        </w:rPr>
        <w:t>gan</w:t>
      </w:r>
      <w:proofErr w:type="spellEnd"/>
      <w:r w:rsidRPr="000553E1">
        <w:rPr>
          <w:rFonts w:eastAsia="Times New Roman" w:cs="Times New Roman"/>
          <w:kern w:val="0"/>
          <w:sz w:val="24"/>
          <w:szCs w:val="24"/>
          <w:lang w:val="en-GB" w:eastAsia="en-GB"/>
          <w14:ligatures w14:val="none"/>
        </w:rPr>
        <w:t xml:space="preserve"> yr</w:t>
      </w:r>
      <w:r w:rsidRPr="000553E1">
        <w:rPr>
          <w:sz w:val="24"/>
          <w:szCs w:val="24"/>
        </w:rPr>
        <w:t xml:space="preserve"> </w:t>
      </w:r>
      <w:proofErr w:type="spellStart"/>
      <w:r w:rsidRPr="000553E1">
        <w:rPr>
          <w:i/>
          <w:iCs/>
          <w:sz w:val="24"/>
          <w:szCs w:val="24"/>
        </w:rPr>
        <w:t>Euskaltzaindia</w:t>
      </w:r>
      <w:proofErr w:type="spellEnd"/>
      <w:r w:rsidRPr="000553E1">
        <w:rPr>
          <w:sz w:val="24"/>
          <w:szCs w:val="24"/>
        </w:rPr>
        <w:t xml:space="preserve"> (Academi Frenhinol yr Iaith </w:t>
      </w:r>
      <w:proofErr w:type="spellStart"/>
      <w:r w:rsidRPr="000553E1">
        <w:rPr>
          <w:sz w:val="24"/>
          <w:szCs w:val="24"/>
        </w:rPr>
        <w:t>Fasgeg</w:t>
      </w:r>
      <w:proofErr w:type="spellEnd"/>
      <w:r w:rsidRPr="000553E1">
        <w:rPr>
          <w:sz w:val="24"/>
          <w:szCs w:val="24"/>
        </w:rPr>
        <w:t>)</w:t>
      </w:r>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gwelwyd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creu</w:t>
      </w:r>
      <w:proofErr w:type="spellEnd"/>
      <w:r w:rsidRPr="000553E1">
        <w:rPr>
          <w:rFonts w:eastAsia="Times New Roman" w:cs="Times New Roman"/>
          <w:kern w:val="0"/>
          <w:sz w:val="24"/>
          <w:szCs w:val="24"/>
          <w:lang w:val="en-GB" w:eastAsia="en-GB"/>
          <w14:ligatures w14:val="none"/>
        </w:rPr>
        <w:t xml:space="preserve"> Euskara </w:t>
      </w:r>
      <w:proofErr w:type="spellStart"/>
      <w:r w:rsidRPr="000553E1">
        <w:rPr>
          <w:rFonts w:eastAsia="Times New Roman" w:cs="Times New Roman"/>
          <w:kern w:val="0"/>
          <w:sz w:val="24"/>
          <w:szCs w:val="24"/>
          <w:lang w:val="en-GB" w:eastAsia="en-GB"/>
          <w14:ligatures w14:val="none"/>
        </w:rPr>
        <w:t>Batua</w:t>
      </w:r>
      <w:proofErr w:type="spellEnd"/>
      <w:r w:rsidRPr="000553E1">
        <w:rPr>
          <w:rFonts w:eastAsia="Times New Roman" w:cs="Times New Roman"/>
          <w:kern w:val="0"/>
          <w:sz w:val="24"/>
          <w:szCs w:val="24"/>
          <w:lang w:val="en-GB" w:eastAsia="en-GB"/>
          <w14:ligatures w14:val="none"/>
        </w:rPr>
        <w:t xml:space="preserve">, - cam yr </w:t>
      </w:r>
      <w:proofErr w:type="spellStart"/>
      <w:r w:rsidRPr="000553E1">
        <w:rPr>
          <w:rFonts w:eastAsia="Times New Roman" w:cs="Times New Roman"/>
          <w:kern w:val="0"/>
          <w:sz w:val="24"/>
          <w:szCs w:val="24"/>
          <w:lang w:val="en-GB" w:eastAsia="en-GB"/>
          <w14:ligatures w14:val="none"/>
        </w:rPr>
        <w:t>ystyrid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fel</w:t>
      </w:r>
      <w:proofErr w:type="spellEnd"/>
      <w:r w:rsidRPr="000553E1">
        <w:rPr>
          <w:rFonts w:eastAsia="Times New Roman" w:cs="Times New Roman"/>
          <w:kern w:val="0"/>
          <w:sz w:val="24"/>
          <w:szCs w:val="24"/>
          <w:lang w:val="en-GB" w:eastAsia="en-GB"/>
          <w14:ligatures w14:val="none"/>
        </w:rPr>
        <w:t xml:space="preserve"> proses </w:t>
      </w:r>
      <w:proofErr w:type="spellStart"/>
      <w:r w:rsidRPr="000553E1">
        <w:rPr>
          <w:rFonts w:eastAsia="Times New Roman" w:cs="Times New Roman"/>
          <w:kern w:val="0"/>
          <w:sz w:val="24"/>
          <w:szCs w:val="24"/>
          <w:lang w:val="en-GB" w:eastAsia="en-GB"/>
          <w14:ligatures w14:val="none"/>
        </w:rPr>
        <w:t>angenrheidiol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gyfer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ceisio</w:t>
      </w:r>
      <w:proofErr w:type="spellEnd"/>
      <w:r w:rsidRPr="000553E1">
        <w:rPr>
          <w:rFonts w:eastAsia="Times New Roman" w:cs="Times New Roman"/>
          <w:kern w:val="0"/>
          <w:sz w:val="24"/>
          <w:szCs w:val="24"/>
          <w:lang w:val="en-GB" w:eastAsia="en-GB"/>
          <w14:ligatures w14:val="none"/>
        </w:rPr>
        <w:t xml:space="preserve"> ail-</w:t>
      </w:r>
      <w:proofErr w:type="spellStart"/>
      <w:r w:rsidRPr="000553E1">
        <w:rPr>
          <w:rFonts w:eastAsia="Times New Roman" w:cs="Times New Roman"/>
          <w:kern w:val="0"/>
          <w:sz w:val="24"/>
          <w:szCs w:val="24"/>
          <w:lang w:val="en-GB" w:eastAsia="en-GB"/>
          <w14:ligatures w14:val="none"/>
        </w:rPr>
        <w:t>sefydlu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statws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mewn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parthau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ffurfiol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Hudalde</w:t>
      </w:r>
      <w:proofErr w:type="spellEnd"/>
      <w:r w:rsidRPr="000553E1">
        <w:rPr>
          <w:rFonts w:eastAsia="Times New Roman" w:cs="Times New Roman"/>
          <w:kern w:val="0"/>
          <w:sz w:val="24"/>
          <w:szCs w:val="24"/>
          <w:lang w:val="en-GB" w:eastAsia="en-GB"/>
          <w14:ligatures w14:val="none"/>
        </w:rPr>
        <w:t xml:space="preserve"> a Zuazo, 2007. t. 143-168).</w:t>
      </w:r>
      <w:r w:rsidRPr="000553E1">
        <w:rPr>
          <w:sz w:val="24"/>
          <w:szCs w:val="24"/>
        </w:rPr>
        <w:t xml:space="preserve"> </w:t>
      </w:r>
    </w:p>
    <w:p w14:paraId="59B04299" w14:textId="77777777" w:rsidR="000553E1" w:rsidRPr="000553E1" w:rsidRDefault="000553E1" w:rsidP="000553E1">
      <w:pPr>
        <w:spacing w:line="360" w:lineRule="auto"/>
        <w:rPr>
          <w:sz w:val="24"/>
          <w:szCs w:val="24"/>
        </w:rPr>
      </w:pPr>
      <w:r w:rsidRPr="000553E1">
        <w:rPr>
          <w:rFonts w:eastAsia="Times New Roman" w:cs="Times New Roman"/>
          <w:kern w:val="0"/>
          <w:sz w:val="24"/>
          <w:szCs w:val="24"/>
          <w:lang w:val="en-GB" w:eastAsia="en-GB"/>
          <w14:ligatures w14:val="none"/>
        </w:rPr>
        <w:t xml:space="preserve">O </w:t>
      </w:r>
      <w:proofErr w:type="spellStart"/>
      <w:r w:rsidRPr="000553E1">
        <w:rPr>
          <w:rFonts w:eastAsia="Times New Roman" w:cs="Times New Roman"/>
          <w:kern w:val="0"/>
          <w:sz w:val="24"/>
          <w:szCs w:val="24"/>
          <w:lang w:val="en-GB" w:eastAsia="en-GB"/>
          <w14:ligatures w14:val="none"/>
        </w:rPr>
        <w:t>ganlyniad</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drefn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diriogaethol</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wlad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gwelwyd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dyraniad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anghyfartal</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hawliau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ieithyddol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arweiniodd</w:t>
      </w:r>
      <w:proofErr w:type="spellEnd"/>
      <w:r w:rsidRPr="000553E1">
        <w:rPr>
          <w:rFonts w:eastAsia="Times New Roman" w:cs="Times New Roman"/>
          <w:kern w:val="0"/>
          <w:sz w:val="24"/>
          <w:szCs w:val="24"/>
          <w:lang w:val="en-GB" w:eastAsia="en-GB"/>
          <w14:ligatures w14:val="none"/>
        </w:rPr>
        <w:t xml:space="preserve"> at </w:t>
      </w:r>
      <w:proofErr w:type="spellStart"/>
      <w:r w:rsidRPr="000553E1">
        <w:rPr>
          <w:rFonts w:eastAsia="Times New Roman" w:cs="Times New Roman"/>
          <w:kern w:val="0"/>
          <w:sz w:val="24"/>
          <w:szCs w:val="24"/>
          <w:lang w:val="en-GB" w:eastAsia="en-GB"/>
          <w14:ligatures w14:val="none"/>
        </w:rPr>
        <w:t>amlygu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diffyg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cynllunio</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ieithyddol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cydlynus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gyda</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chyfrifoldeb</w:t>
      </w:r>
      <w:proofErr w:type="spellEnd"/>
      <w:r w:rsidRPr="000553E1">
        <w:rPr>
          <w:rFonts w:eastAsia="Times New Roman" w:cs="Times New Roman"/>
          <w:kern w:val="0"/>
          <w:sz w:val="24"/>
          <w:szCs w:val="24"/>
          <w:lang w:val="en-GB" w:eastAsia="en-GB"/>
          <w14:ligatures w14:val="none"/>
        </w:rPr>
        <w:t xml:space="preserve"> am yr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fwy</w:t>
      </w:r>
      <w:proofErr w:type="spellEnd"/>
      <w:r w:rsidRPr="000553E1">
        <w:rPr>
          <w:rFonts w:eastAsia="Times New Roman" w:cs="Times New Roman"/>
          <w:kern w:val="0"/>
          <w:sz w:val="24"/>
          <w:szCs w:val="24"/>
          <w:lang w:val="en-GB" w:eastAsia="en-GB"/>
          <w14:ligatures w14:val="none"/>
        </w:rPr>
        <w:t xml:space="preserve"> nag un </w:t>
      </w:r>
      <w:proofErr w:type="spellStart"/>
      <w:r w:rsidRPr="000553E1">
        <w:rPr>
          <w:rFonts w:eastAsia="Times New Roman" w:cs="Times New Roman"/>
          <w:kern w:val="0"/>
          <w:sz w:val="24"/>
          <w:szCs w:val="24"/>
          <w:lang w:val="en-GB" w:eastAsia="en-GB"/>
          <w14:ligatures w14:val="none"/>
        </w:rPr>
        <w:t>awdurdod</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ganlyniad</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hynny</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mae’n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debyg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mai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canlyniad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lastRenderedPageBreak/>
        <w:t>anorfod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yw’r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amrywiaeth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parhau</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fodoli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draws y </w:t>
      </w:r>
      <w:proofErr w:type="spellStart"/>
      <w:r w:rsidRPr="000553E1">
        <w:rPr>
          <w:rFonts w:eastAsia="Times New Roman" w:cs="Times New Roman"/>
          <w:kern w:val="0"/>
          <w:sz w:val="24"/>
          <w:szCs w:val="24"/>
          <w:lang w:val="en-GB" w:eastAsia="en-GB"/>
          <w14:ligatures w14:val="none"/>
        </w:rPr>
        <w:t>diriogaeth</w:t>
      </w:r>
      <w:proofErr w:type="spellEnd"/>
      <w:r w:rsidRPr="000553E1">
        <w:rPr>
          <w:rFonts w:eastAsia="Times New Roman" w:cs="Times New Roman"/>
          <w:kern w:val="0"/>
          <w:sz w:val="24"/>
          <w:szCs w:val="24"/>
          <w:lang w:val="en-GB" w:eastAsia="en-GB"/>
          <w14:ligatures w14:val="none"/>
        </w:rPr>
        <w:t xml:space="preserve">.  Gellir </w:t>
      </w:r>
      <w:proofErr w:type="spellStart"/>
      <w:r w:rsidRPr="000553E1">
        <w:rPr>
          <w:rFonts w:eastAsia="Times New Roman" w:cs="Times New Roman"/>
          <w:kern w:val="0"/>
          <w:sz w:val="24"/>
          <w:szCs w:val="24"/>
          <w:lang w:val="en-GB" w:eastAsia="en-GB"/>
          <w14:ligatures w14:val="none"/>
        </w:rPr>
        <w:t>ystyried</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diffyg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unoliaeth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statws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anghyson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draws </w:t>
      </w:r>
      <w:proofErr w:type="spellStart"/>
      <w:r w:rsidRPr="000553E1">
        <w:rPr>
          <w:rFonts w:eastAsia="Times New Roman" w:cs="Times New Roman"/>
          <w:kern w:val="0"/>
          <w:sz w:val="24"/>
          <w:szCs w:val="24"/>
          <w:lang w:val="en-GB" w:eastAsia="en-GB"/>
          <w14:ligatures w14:val="none"/>
        </w:rPr>
        <w:t>ffiniau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fel</w:t>
      </w:r>
      <w:proofErr w:type="spellEnd"/>
      <w:r w:rsidRPr="000553E1">
        <w:rPr>
          <w:rFonts w:eastAsia="Times New Roman" w:cs="Times New Roman"/>
          <w:kern w:val="0"/>
          <w:sz w:val="24"/>
          <w:szCs w:val="24"/>
          <w:lang w:val="en-GB" w:eastAsia="en-GB"/>
          <w14:ligatures w14:val="none"/>
        </w:rPr>
        <w:t xml:space="preserve"> proses </w:t>
      </w:r>
      <w:proofErr w:type="spellStart"/>
      <w:r w:rsidRPr="000553E1">
        <w:rPr>
          <w:rFonts w:eastAsia="Times New Roman" w:cs="Times New Roman"/>
          <w:kern w:val="0"/>
          <w:sz w:val="24"/>
          <w:szCs w:val="24"/>
          <w:lang w:val="en-GB" w:eastAsia="en-GB"/>
          <w14:ligatures w14:val="none"/>
        </w:rPr>
        <w:t>sy’n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tanseilio’r</w:t>
      </w:r>
      <w:proofErr w:type="spellEnd"/>
      <w:r w:rsidRPr="000553E1">
        <w:rPr>
          <w:rFonts w:eastAsia="Times New Roman" w:cs="Times New Roman"/>
          <w:kern w:val="0"/>
          <w:sz w:val="24"/>
          <w:szCs w:val="24"/>
          <w:lang w:val="en-GB" w:eastAsia="en-GB"/>
          <w14:ligatures w14:val="none"/>
        </w:rPr>
        <w:t xml:space="preserve"> broses o “</w:t>
      </w:r>
      <w:proofErr w:type="spellStart"/>
      <w:r w:rsidRPr="000553E1">
        <w:rPr>
          <w:rFonts w:eastAsia="Times New Roman" w:cs="Times New Roman"/>
          <w:kern w:val="0"/>
          <w:sz w:val="24"/>
          <w:szCs w:val="24"/>
          <w:lang w:val="en-GB" w:eastAsia="en-GB"/>
          <w14:ligatures w14:val="none"/>
        </w:rPr>
        <w:t>normaleiddio</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(Fishman, 1991, t. 92), cam </w:t>
      </w:r>
      <w:proofErr w:type="gramStart"/>
      <w:r w:rsidRPr="000553E1">
        <w:rPr>
          <w:rFonts w:eastAsia="Times New Roman" w:cs="Times New Roman"/>
          <w:kern w:val="0"/>
          <w:sz w:val="24"/>
          <w:szCs w:val="24"/>
          <w:lang w:val="en-GB" w:eastAsia="en-GB"/>
          <w14:ligatures w14:val="none"/>
        </w:rPr>
        <w:t>a</w:t>
      </w:r>
      <w:proofErr w:type="gram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ystyrir</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hollbwysig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wrth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gynnal</w:t>
      </w:r>
      <w:proofErr w:type="spellEnd"/>
      <w:r w:rsidRPr="000553E1">
        <w:rPr>
          <w:rFonts w:eastAsia="Times New Roman" w:cs="Times New Roman"/>
          <w:kern w:val="0"/>
          <w:sz w:val="24"/>
          <w:szCs w:val="24"/>
          <w:lang w:val="en-GB" w:eastAsia="en-GB"/>
          <w14:ligatures w14:val="none"/>
        </w:rPr>
        <w:t xml:space="preserve"> ac </w:t>
      </w:r>
      <w:proofErr w:type="spellStart"/>
      <w:r w:rsidRPr="000553E1">
        <w:rPr>
          <w:rFonts w:eastAsia="Times New Roman" w:cs="Times New Roman"/>
          <w:kern w:val="0"/>
          <w:sz w:val="24"/>
          <w:szCs w:val="24"/>
          <w:lang w:val="en-GB" w:eastAsia="en-GB"/>
          <w14:ligatures w14:val="none"/>
        </w:rPr>
        <w:t>annog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hyfywedd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amlinelir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yng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Ngham</w:t>
      </w:r>
      <w:proofErr w:type="spellEnd"/>
      <w:r w:rsidRPr="000553E1">
        <w:rPr>
          <w:rFonts w:eastAsia="Times New Roman" w:cs="Times New Roman"/>
          <w:kern w:val="0"/>
          <w:sz w:val="24"/>
          <w:szCs w:val="24"/>
          <w:lang w:val="en-GB" w:eastAsia="en-GB"/>
          <w14:ligatures w14:val="none"/>
        </w:rPr>
        <w:t xml:space="preserve"> 6 </w:t>
      </w:r>
      <w:proofErr w:type="spellStart"/>
      <w:r w:rsidRPr="000553E1">
        <w:rPr>
          <w:rFonts w:eastAsia="Times New Roman" w:cs="Times New Roman"/>
          <w:kern w:val="0"/>
          <w:sz w:val="24"/>
          <w:szCs w:val="24"/>
          <w:lang w:val="en-GB" w:eastAsia="en-GB"/>
          <w14:ligatures w14:val="none"/>
        </w:rPr>
        <w:t>ei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Raddfa</w:t>
      </w:r>
      <w:proofErr w:type="spellEnd"/>
      <w:r w:rsidRPr="000553E1">
        <w:rPr>
          <w:rFonts w:eastAsia="Times New Roman" w:cs="Times New Roman"/>
          <w:kern w:val="0"/>
          <w:sz w:val="24"/>
          <w:szCs w:val="24"/>
          <w:lang w:val="en-GB" w:eastAsia="en-GB"/>
          <w14:ligatures w14:val="none"/>
        </w:rPr>
        <w:t xml:space="preserve"> </w:t>
      </w:r>
      <w:r w:rsidRPr="000553E1">
        <w:rPr>
          <w:rFonts w:eastAsia="Times New Roman" w:cs="Times New Roman"/>
          <w:i/>
          <w:iCs/>
          <w:kern w:val="0"/>
          <w:sz w:val="24"/>
          <w:szCs w:val="24"/>
          <w:lang w:val="en-GB" w:eastAsia="en-GB"/>
          <w14:ligatures w14:val="none"/>
        </w:rPr>
        <w:t>GIDS</w:t>
      </w:r>
      <w:r w:rsidRPr="000553E1">
        <w:rPr>
          <w:rFonts w:eastAsia="Times New Roman" w:cs="Times New Roman"/>
          <w:kern w:val="0"/>
          <w:sz w:val="24"/>
          <w:szCs w:val="24"/>
          <w:lang w:val="en-GB" w:eastAsia="en-GB"/>
          <w14:ligatures w14:val="none"/>
        </w:rPr>
        <w:t xml:space="preserve">.  Gellir </w:t>
      </w:r>
      <w:proofErr w:type="spellStart"/>
      <w:r w:rsidRPr="000553E1">
        <w:rPr>
          <w:rFonts w:eastAsia="Times New Roman" w:cs="Times New Roman"/>
          <w:kern w:val="0"/>
          <w:sz w:val="24"/>
          <w:szCs w:val="24"/>
          <w:lang w:val="en-GB" w:eastAsia="en-GB"/>
          <w14:ligatures w14:val="none"/>
        </w:rPr>
        <w:t>dadlau</w:t>
      </w:r>
      <w:proofErr w:type="spellEnd"/>
      <w:r w:rsidRPr="000553E1">
        <w:rPr>
          <w:rFonts w:eastAsia="Times New Roman" w:cs="Times New Roman"/>
          <w:kern w:val="0"/>
          <w:sz w:val="24"/>
          <w:szCs w:val="24"/>
          <w:lang w:val="en-GB" w:eastAsia="en-GB"/>
          <w14:ligatures w14:val="none"/>
        </w:rPr>
        <w:t xml:space="preserve">, </w:t>
      </w:r>
      <w:proofErr w:type="spellStart"/>
      <w:proofErr w:type="gramStart"/>
      <w:r w:rsidRPr="000553E1">
        <w:rPr>
          <w:rFonts w:eastAsia="Times New Roman" w:cs="Times New Roman"/>
          <w:kern w:val="0"/>
          <w:sz w:val="24"/>
          <w:szCs w:val="24"/>
          <w:lang w:val="en-GB" w:eastAsia="en-GB"/>
          <w14:ligatures w14:val="none"/>
        </w:rPr>
        <w:t>efallai</w:t>
      </w:r>
      <w:proofErr w:type="spellEnd"/>
      <w:r w:rsidRPr="000553E1">
        <w:rPr>
          <w:rFonts w:eastAsia="Times New Roman" w:cs="Times New Roman"/>
          <w:kern w:val="0"/>
          <w:sz w:val="24"/>
          <w:szCs w:val="24"/>
          <w:lang w:val="en-GB" w:eastAsia="en-GB"/>
          <w14:ligatures w14:val="none"/>
        </w:rPr>
        <w:t>,,</w:t>
      </w:r>
      <w:proofErr w:type="gram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dengys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hyn</w:t>
      </w:r>
      <w:proofErr w:type="spellEnd"/>
      <w:r w:rsidRPr="000553E1">
        <w:rPr>
          <w:rFonts w:eastAsia="Times New Roman" w:cs="Times New Roman"/>
          <w:kern w:val="0"/>
          <w:sz w:val="24"/>
          <w:szCs w:val="24"/>
          <w:lang w:val="en-GB" w:eastAsia="en-GB"/>
          <w14:ligatures w14:val="none"/>
        </w:rPr>
        <w:t xml:space="preserve"> yr </w:t>
      </w:r>
      <w:proofErr w:type="spellStart"/>
      <w:r w:rsidRPr="000553E1">
        <w:rPr>
          <w:rFonts w:eastAsia="Times New Roman" w:cs="Times New Roman"/>
          <w:kern w:val="0"/>
          <w:sz w:val="24"/>
          <w:szCs w:val="24"/>
          <w:lang w:val="en-GB" w:eastAsia="en-GB"/>
          <w14:ligatures w14:val="none"/>
        </w:rPr>
        <w:t>angen</w:t>
      </w:r>
      <w:proofErr w:type="spellEnd"/>
      <w:r w:rsidRPr="000553E1">
        <w:rPr>
          <w:rFonts w:eastAsia="Times New Roman" w:cs="Times New Roman"/>
          <w:kern w:val="0"/>
          <w:sz w:val="24"/>
          <w:szCs w:val="24"/>
          <w:lang w:val="en-GB" w:eastAsia="en-GB"/>
          <w14:ligatures w14:val="none"/>
        </w:rPr>
        <w:t xml:space="preserve"> am </w:t>
      </w:r>
      <w:proofErr w:type="spellStart"/>
      <w:r w:rsidRPr="000553E1">
        <w:rPr>
          <w:rFonts w:eastAsia="Times New Roman" w:cs="Times New Roman"/>
          <w:kern w:val="0"/>
          <w:sz w:val="24"/>
          <w:szCs w:val="24"/>
          <w:lang w:val="en-GB" w:eastAsia="en-GB"/>
          <w14:ligatures w14:val="none"/>
        </w:rPr>
        <w:t>gynlluniau</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pholisiau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ieithyddol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sydd</w:t>
      </w:r>
      <w:proofErr w:type="spellEnd"/>
      <w:r w:rsidRPr="000553E1">
        <w:rPr>
          <w:rFonts w:eastAsia="Times New Roman" w:cs="Times New Roman"/>
          <w:kern w:val="0"/>
          <w:sz w:val="24"/>
          <w:szCs w:val="24"/>
          <w:lang w:val="en-GB" w:eastAsia="en-GB"/>
          <w14:ligatures w14:val="none"/>
        </w:rPr>
        <w:t xml:space="preserve"> â </w:t>
      </w:r>
      <w:proofErr w:type="spellStart"/>
      <w:r w:rsidRPr="000553E1">
        <w:rPr>
          <w:rFonts w:eastAsia="Times New Roman" w:cs="Times New Roman"/>
          <w:kern w:val="0"/>
          <w:sz w:val="24"/>
          <w:szCs w:val="24"/>
          <w:lang w:val="en-GB" w:eastAsia="en-GB"/>
          <w14:ligatures w14:val="none"/>
        </w:rPr>
        <w:t>blaenoriaethau</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nodau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clir</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chytunedig</w:t>
      </w:r>
      <w:proofErr w:type="spellEnd"/>
      <w:r w:rsidRPr="000553E1">
        <w:rPr>
          <w:rFonts w:eastAsia="Times New Roman" w:cs="Times New Roman"/>
          <w:kern w:val="0"/>
          <w:sz w:val="24"/>
          <w:szCs w:val="24"/>
          <w:lang w:val="en-GB" w:eastAsia="en-GB"/>
          <w14:ligatures w14:val="none"/>
        </w:rPr>
        <w:t xml:space="preserve"> er </w:t>
      </w:r>
      <w:proofErr w:type="spellStart"/>
      <w:r w:rsidRPr="000553E1">
        <w:rPr>
          <w:rFonts w:eastAsia="Times New Roman" w:cs="Times New Roman"/>
          <w:kern w:val="0"/>
          <w:sz w:val="24"/>
          <w:szCs w:val="24"/>
          <w:lang w:val="en-GB" w:eastAsia="en-GB"/>
          <w14:ligatures w14:val="none"/>
        </w:rPr>
        <w:t>mwyn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gweld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datblygiad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sydd</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fudd</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gynnal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 </w:t>
      </w:r>
      <w:proofErr w:type="spellStart"/>
      <w:r w:rsidRPr="000553E1">
        <w:rPr>
          <w:rFonts w:eastAsia="Times New Roman" w:cs="Times New Roman"/>
          <w:kern w:val="0"/>
          <w:sz w:val="24"/>
          <w:szCs w:val="24"/>
          <w:lang w:val="en-GB" w:eastAsia="en-GB"/>
          <w14:ligatures w14:val="none"/>
        </w:rPr>
        <w:t>mewn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unrhyw</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wlad</w:t>
      </w:r>
      <w:proofErr w:type="spellEnd"/>
      <w:r w:rsidRPr="000553E1">
        <w:rPr>
          <w:rFonts w:eastAsia="Times New Roman" w:cs="Times New Roman"/>
          <w:kern w:val="0"/>
          <w:sz w:val="24"/>
          <w:szCs w:val="24"/>
          <w:lang w:val="en-GB" w:eastAsia="en-GB"/>
          <w14:ligatures w14:val="none"/>
        </w:rPr>
        <w:t>.</w:t>
      </w:r>
      <w:r w:rsidRPr="000553E1">
        <w:rPr>
          <w:rFonts w:ascii="System" w:hAnsi="System"/>
          <w:i/>
          <w:iCs/>
          <w:sz w:val="24"/>
          <w:szCs w:val="24"/>
          <w:highlight w:val="green"/>
        </w:rPr>
        <w:t xml:space="preserve"> </w:t>
      </w:r>
    </w:p>
    <w:p w14:paraId="59F7C923" w14:textId="77777777" w:rsidR="000553E1" w:rsidRPr="000553E1" w:rsidRDefault="000553E1" w:rsidP="000553E1">
      <w:pPr>
        <w:spacing w:line="360" w:lineRule="auto"/>
        <w:rPr>
          <w:color w:val="FF0000"/>
          <w:sz w:val="24"/>
          <w:szCs w:val="24"/>
        </w:rPr>
      </w:pPr>
      <w:r w:rsidRPr="000553E1">
        <w:rPr>
          <w:sz w:val="24"/>
          <w:szCs w:val="24"/>
        </w:rPr>
        <w:t>Maes allweddol yn y broses o geisio adfywio’r iaith yng Ngwlad y Basg fu sefydlu ysgolion Basgeg (</w:t>
      </w:r>
      <w:proofErr w:type="spellStart"/>
      <w:r w:rsidRPr="000553E1">
        <w:rPr>
          <w:i/>
          <w:iCs/>
          <w:sz w:val="24"/>
          <w:szCs w:val="24"/>
        </w:rPr>
        <w:t>ikastola</w:t>
      </w:r>
      <w:proofErr w:type="spellEnd"/>
      <w:r w:rsidRPr="000553E1">
        <w:rPr>
          <w:sz w:val="24"/>
          <w:szCs w:val="24"/>
        </w:rPr>
        <w:t xml:space="preserve">).  Er na fu hynny’n broses ddi-rwystr, gwelwyd sefydlu’r ysgol gyntaf yn San Sebastian gan </w:t>
      </w:r>
      <w:proofErr w:type="spellStart"/>
      <w:r w:rsidRPr="000553E1">
        <w:rPr>
          <w:sz w:val="24"/>
          <w:szCs w:val="24"/>
        </w:rPr>
        <w:t>Elbire</w:t>
      </w:r>
      <w:proofErr w:type="spellEnd"/>
      <w:r w:rsidRPr="000553E1">
        <w:rPr>
          <w:sz w:val="24"/>
          <w:szCs w:val="24"/>
        </w:rPr>
        <w:t xml:space="preserve"> </w:t>
      </w:r>
      <w:proofErr w:type="spellStart"/>
      <w:r w:rsidRPr="000553E1">
        <w:rPr>
          <w:sz w:val="24"/>
          <w:szCs w:val="24"/>
        </w:rPr>
        <w:t>Zipitria</w:t>
      </w:r>
      <w:proofErr w:type="spellEnd"/>
      <w:r w:rsidRPr="000553E1">
        <w:rPr>
          <w:sz w:val="24"/>
          <w:szCs w:val="24"/>
        </w:rPr>
        <w:t xml:space="preserve"> (</w:t>
      </w:r>
      <w:proofErr w:type="spellStart"/>
      <w:r w:rsidRPr="000553E1">
        <w:rPr>
          <w:sz w:val="24"/>
          <w:szCs w:val="24"/>
        </w:rPr>
        <w:t>Aiestaran</w:t>
      </w:r>
      <w:proofErr w:type="spellEnd"/>
      <w:r w:rsidRPr="000553E1">
        <w:rPr>
          <w:sz w:val="24"/>
          <w:szCs w:val="24"/>
        </w:rPr>
        <w:t xml:space="preserve"> a Baker 2004, t. 9).  Nid oedd statws swyddogol i’r ysgolion, roedd yr amodau i’w cynnal yn anodd o ran diffyg adnoddau a chefnogaeth gyllidol, ond fe fu twf i’w llwyddiant gyda dros 80,000 o ddisgyblion yn eu mynychu yn y Gymuned erbyn 1986 (</w:t>
      </w:r>
      <w:proofErr w:type="spellStart"/>
      <w:r w:rsidRPr="000553E1">
        <w:rPr>
          <w:sz w:val="24"/>
          <w:szCs w:val="24"/>
        </w:rPr>
        <w:t>Aiestaran</w:t>
      </w:r>
      <w:proofErr w:type="spellEnd"/>
      <w:r w:rsidRPr="000553E1">
        <w:rPr>
          <w:sz w:val="24"/>
          <w:szCs w:val="24"/>
        </w:rPr>
        <w:t xml:space="preserve"> a Baker, 2004 t.9).  Ysgolion a </w:t>
      </w:r>
      <w:proofErr w:type="spellStart"/>
      <w:r w:rsidRPr="000553E1">
        <w:rPr>
          <w:sz w:val="24"/>
          <w:szCs w:val="24"/>
        </w:rPr>
        <w:t>gynhelid</w:t>
      </w:r>
      <w:proofErr w:type="spellEnd"/>
      <w:r w:rsidRPr="000553E1">
        <w:rPr>
          <w:sz w:val="24"/>
          <w:szCs w:val="24"/>
        </w:rPr>
        <w:t xml:space="preserve"> yn breifat oeddynt.  Gellir gweld pwysigrwydd dulliau o Gynllunio ieithyddol i sicrhau caffael iaith wrth edrych ar eu model addysgol.</w:t>
      </w:r>
    </w:p>
    <w:p w14:paraId="11EC3097"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Cyflwynwyd y </w:t>
      </w:r>
      <w:proofErr w:type="spellStart"/>
      <w:r w:rsidRPr="000553E1">
        <w:rPr>
          <w:i/>
          <w:iCs/>
          <w:color w:val="000000" w:themeColor="text1"/>
          <w:sz w:val="24"/>
          <w:szCs w:val="24"/>
        </w:rPr>
        <w:t>Decree</w:t>
      </w:r>
      <w:proofErr w:type="spellEnd"/>
      <w:r w:rsidRPr="000553E1">
        <w:rPr>
          <w:i/>
          <w:iCs/>
          <w:color w:val="000000" w:themeColor="text1"/>
          <w:sz w:val="24"/>
          <w:szCs w:val="24"/>
        </w:rPr>
        <w:t xml:space="preserve"> of </w:t>
      </w:r>
      <w:proofErr w:type="spellStart"/>
      <w:r w:rsidRPr="000553E1">
        <w:rPr>
          <w:i/>
          <w:iCs/>
          <w:color w:val="000000" w:themeColor="text1"/>
          <w:sz w:val="24"/>
          <w:szCs w:val="24"/>
        </w:rPr>
        <w:t>Bilingualism</w:t>
      </w:r>
      <w:proofErr w:type="spellEnd"/>
      <w:r w:rsidRPr="000553E1">
        <w:rPr>
          <w:color w:val="000000" w:themeColor="text1"/>
          <w:sz w:val="24"/>
          <w:szCs w:val="24"/>
        </w:rPr>
        <w:t xml:space="preserve"> (1983) oedd yn amlinellu’r modelau i’w defnyddio wrth addysgu’r iaith, gyda tri phrif fodel y cyfeirir atynt fel Modelau A, B a D</w:t>
      </w:r>
      <w:r w:rsidRPr="000553E1">
        <w:rPr>
          <w:sz w:val="24"/>
          <w:szCs w:val="24"/>
        </w:rPr>
        <w:t>(</w:t>
      </w:r>
      <w:proofErr w:type="spellStart"/>
      <w:r w:rsidRPr="000553E1">
        <w:rPr>
          <w:sz w:val="24"/>
          <w:szCs w:val="24"/>
        </w:rPr>
        <w:t>Aiestaran</w:t>
      </w:r>
      <w:proofErr w:type="spellEnd"/>
      <w:r w:rsidRPr="000553E1">
        <w:rPr>
          <w:sz w:val="24"/>
          <w:szCs w:val="24"/>
        </w:rPr>
        <w:t xml:space="preserve"> a Baker, 2004 tt.9).  </w:t>
      </w:r>
      <w:r w:rsidRPr="000553E1">
        <w:rPr>
          <w:color w:val="000000" w:themeColor="text1"/>
          <w:sz w:val="24"/>
          <w:szCs w:val="24"/>
        </w:rPr>
        <w:t xml:space="preserve">O dan drefn Model A, addysgir popeth drwy gyfrwng y Sbaeneg, gyda’r </w:t>
      </w:r>
      <w:proofErr w:type="spellStart"/>
      <w:r w:rsidRPr="000553E1">
        <w:rPr>
          <w:color w:val="000000" w:themeColor="text1"/>
          <w:sz w:val="24"/>
          <w:szCs w:val="24"/>
        </w:rPr>
        <w:t>Fasgeg</w:t>
      </w:r>
      <w:proofErr w:type="spellEnd"/>
      <w:r w:rsidRPr="000553E1">
        <w:rPr>
          <w:color w:val="000000" w:themeColor="text1"/>
          <w:sz w:val="24"/>
          <w:szCs w:val="24"/>
        </w:rPr>
        <w:t xml:space="preserve"> yn cael ei haddysgu fel pwnc yn unig.  Gyda Model B addysgir 50% o’r cwricwlwm drwy’r Sbaeneg, a’r hanner arall drwy gyfrwng y </w:t>
      </w:r>
      <w:proofErr w:type="spellStart"/>
      <w:r w:rsidRPr="000553E1">
        <w:rPr>
          <w:color w:val="000000" w:themeColor="text1"/>
          <w:sz w:val="24"/>
          <w:szCs w:val="24"/>
        </w:rPr>
        <w:t>Fasgeg</w:t>
      </w:r>
      <w:proofErr w:type="spellEnd"/>
      <w:r w:rsidRPr="000553E1">
        <w:rPr>
          <w:color w:val="000000" w:themeColor="text1"/>
          <w:sz w:val="24"/>
          <w:szCs w:val="24"/>
        </w:rPr>
        <w:t xml:space="preserve">, gyda’r ieithoedd yn cael eu defnyddio fel cyfrwng cyfathrebu a chael eu cyflwyno fel pynciau.  Gyda Model D, ble mae’r rhan fwyaf o addysgu yn digwydd drwy gyfrwng y </w:t>
      </w:r>
      <w:proofErr w:type="spellStart"/>
      <w:r w:rsidRPr="000553E1">
        <w:rPr>
          <w:color w:val="000000" w:themeColor="text1"/>
          <w:sz w:val="24"/>
          <w:szCs w:val="24"/>
        </w:rPr>
        <w:t>Fasgeg</w:t>
      </w:r>
      <w:proofErr w:type="spellEnd"/>
      <w:r w:rsidRPr="000553E1">
        <w:rPr>
          <w:color w:val="000000" w:themeColor="text1"/>
          <w:sz w:val="24"/>
          <w:szCs w:val="24"/>
        </w:rPr>
        <w:t xml:space="preserve"> Ceir un model arall, sef Model X, </w:t>
      </w:r>
      <w:proofErr w:type="spellStart"/>
      <w:r w:rsidRPr="000553E1">
        <w:rPr>
          <w:color w:val="000000" w:themeColor="text1"/>
          <w:sz w:val="24"/>
          <w:szCs w:val="24"/>
        </w:rPr>
        <w:t>ble’r</w:t>
      </w:r>
      <w:proofErr w:type="spellEnd"/>
      <w:r w:rsidRPr="000553E1">
        <w:rPr>
          <w:color w:val="000000" w:themeColor="text1"/>
          <w:sz w:val="24"/>
          <w:szCs w:val="24"/>
        </w:rPr>
        <w:t xml:space="preserve"> addysgir popeth yn </w:t>
      </w:r>
      <w:proofErr w:type="spellStart"/>
      <w:r w:rsidRPr="000553E1">
        <w:rPr>
          <w:color w:val="000000" w:themeColor="text1"/>
          <w:sz w:val="24"/>
          <w:szCs w:val="24"/>
        </w:rPr>
        <w:t>gyfangwbl</w:t>
      </w:r>
      <w:proofErr w:type="spellEnd"/>
      <w:r w:rsidRPr="000553E1">
        <w:rPr>
          <w:color w:val="000000" w:themeColor="text1"/>
          <w:sz w:val="24"/>
          <w:szCs w:val="24"/>
        </w:rPr>
        <w:t xml:space="preserve"> drwy gyfrwng y Sbaeneg (</w:t>
      </w:r>
      <w:proofErr w:type="spellStart"/>
      <w:r w:rsidRPr="000553E1">
        <w:rPr>
          <w:color w:val="000000" w:themeColor="text1"/>
          <w:sz w:val="24"/>
          <w:szCs w:val="24"/>
        </w:rPr>
        <w:t>Aiestaran</w:t>
      </w:r>
      <w:proofErr w:type="spellEnd"/>
      <w:r w:rsidRPr="000553E1">
        <w:rPr>
          <w:color w:val="000000" w:themeColor="text1"/>
          <w:sz w:val="24"/>
          <w:szCs w:val="24"/>
        </w:rPr>
        <w:t xml:space="preserve"> a Baker, 2004, tt.10).  Ceir amrywiaeth ar draws y wladwriaeth, yn ddibynnol ar amrywiol amodau, a gwelir nad oes unffurfiaeth polisi ar draws y rhanbarthau.  </w:t>
      </w:r>
    </w:p>
    <w:p w14:paraId="2D10C169" w14:textId="77777777" w:rsidR="000553E1" w:rsidRPr="000553E1" w:rsidRDefault="000553E1" w:rsidP="000553E1">
      <w:pPr>
        <w:spacing w:line="360" w:lineRule="auto"/>
        <w:rPr>
          <w:sz w:val="24"/>
          <w:szCs w:val="24"/>
        </w:rPr>
      </w:pPr>
      <w:r w:rsidRPr="000553E1">
        <w:rPr>
          <w:sz w:val="24"/>
          <w:szCs w:val="24"/>
        </w:rPr>
        <w:t xml:space="preserve">Fodd bynnag, sefyllfa tra wahanol sydd i’r rhanbarthau Ffrengig, gyda’r Ffrangeg yn unig yn cael ei chydnabod fel yr iaith swyddogol, a’r cyfrifoldeb dros y system addysg yn nwylo’r Weriniaeth, sy’n amlinellu’r </w:t>
      </w:r>
      <w:proofErr w:type="spellStart"/>
      <w:r w:rsidRPr="000553E1">
        <w:rPr>
          <w:sz w:val="24"/>
          <w:szCs w:val="24"/>
        </w:rPr>
        <w:t>anhawsterau</w:t>
      </w:r>
      <w:proofErr w:type="spellEnd"/>
      <w:r w:rsidRPr="000553E1">
        <w:rPr>
          <w:sz w:val="24"/>
          <w:szCs w:val="24"/>
        </w:rPr>
        <w:t xml:space="preserve"> yn y modd y gweithredir y polisïau.  Ym 1983, o ganlyniad i ymgyrchu gan rieni, gwelwyd agor ysgol ddwyieithog gyhoeddus yn Sara, a thair blynedd yn ddiweddarach, sefydlu’r </w:t>
      </w:r>
      <w:proofErr w:type="spellStart"/>
      <w:r w:rsidRPr="000553E1">
        <w:rPr>
          <w:i/>
          <w:iCs/>
          <w:sz w:val="24"/>
          <w:szCs w:val="24"/>
        </w:rPr>
        <w:t>Ikas</w:t>
      </w:r>
      <w:proofErr w:type="spellEnd"/>
      <w:r w:rsidRPr="000553E1">
        <w:rPr>
          <w:i/>
          <w:iCs/>
          <w:sz w:val="24"/>
          <w:szCs w:val="24"/>
        </w:rPr>
        <w:t xml:space="preserve"> </w:t>
      </w:r>
      <w:proofErr w:type="spellStart"/>
      <w:r w:rsidRPr="000553E1">
        <w:rPr>
          <w:i/>
          <w:iCs/>
          <w:sz w:val="24"/>
          <w:szCs w:val="24"/>
        </w:rPr>
        <w:t>Bi</w:t>
      </w:r>
      <w:proofErr w:type="spellEnd"/>
      <w:r w:rsidRPr="000553E1">
        <w:rPr>
          <w:sz w:val="24"/>
          <w:szCs w:val="24"/>
        </w:rPr>
        <w:t xml:space="preserve"> gan rieni i gefnogi addysg </w:t>
      </w:r>
      <w:r w:rsidRPr="000553E1">
        <w:rPr>
          <w:sz w:val="24"/>
          <w:szCs w:val="24"/>
        </w:rPr>
        <w:lastRenderedPageBreak/>
        <w:t>ddwyieithog (</w:t>
      </w:r>
      <w:proofErr w:type="spellStart"/>
      <w:r w:rsidRPr="000553E1">
        <w:rPr>
          <w:sz w:val="24"/>
          <w:szCs w:val="24"/>
        </w:rPr>
        <w:t>Aiestaran</w:t>
      </w:r>
      <w:proofErr w:type="spellEnd"/>
      <w:r w:rsidRPr="000553E1">
        <w:rPr>
          <w:sz w:val="24"/>
          <w:szCs w:val="24"/>
        </w:rPr>
        <w:t xml:space="preserve"> a Baker, 2004 tt.11).  Gellir gweld, felly bod yr awydd a’r gefnogaeth gan rieni i’w plant dderbyn addysg ddwyieithog yn gryf. </w:t>
      </w:r>
    </w:p>
    <w:p w14:paraId="76D8A797" w14:textId="77777777" w:rsidR="000553E1" w:rsidRPr="000553E1" w:rsidRDefault="000553E1" w:rsidP="000553E1">
      <w:pPr>
        <w:spacing w:before="100" w:beforeAutospacing="1" w:after="100" w:afterAutospacing="1" w:line="360" w:lineRule="auto"/>
        <w:rPr>
          <w:rFonts w:eastAsia="Times New Roman" w:cs="Times New Roman"/>
          <w:kern w:val="0"/>
          <w:sz w:val="24"/>
          <w:szCs w:val="24"/>
          <w:lang w:val="en-GB" w:eastAsia="en-GB"/>
          <w14:ligatures w14:val="none"/>
        </w:rPr>
      </w:pPr>
      <w:proofErr w:type="spellStart"/>
      <w:r w:rsidRPr="000553E1">
        <w:rPr>
          <w:rFonts w:eastAsia="Times New Roman" w:cs="Times New Roman"/>
          <w:kern w:val="0"/>
          <w:sz w:val="24"/>
          <w:szCs w:val="24"/>
          <w:lang w:val="en-GB" w:eastAsia="en-GB"/>
          <w14:ligatures w14:val="none"/>
        </w:rPr>
        <w:t>Dengys</w:t>
      </w:r>
      <w:proofErr w:type="spellEnd"/>
      <w:r w:rsidRPr="000553E1">
        <w:rPr>
          <w:rFonts w:eastAsia="Times New Roman" w:cs="Times New Roman"/>
          <w:kern w:val="0"/>
          <w:sz w:val="24"/>
          <w:szCs w:val="24"/>
          <w:lang w:val="en-GB" w:eastAsia="en-GB"/>
          <w14:ligatures w14:val="none"/>
        </w:rPr>
        <w:t xml:space="preserve"> yr </w:t>
      </w:r>
      <w:proofErr w:type="spellStart"/>
      <w:r w:rsidRPr="000553E1">
        <w:rPr>
          <w:rFonts w:eastAsia="Times New Roman" w:cs="Times New Roman"/>
          <w:kern w:val="0"/>
          <w:sz w:val="24"/>
          <w:szCs w:val="24"/>
          <w:lang w:val="en-GB" w:eastAsia="en-GB"/>
          <w14:ligatures w14:val="none"/>
        </w:rPr>
        <w:t>ystadegau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diweddaraf</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Arolwg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Sosioieithyddiaeth</w:t>
      </w:r>
      <w:proofErr w:type="spellEnd"/>
      <w:r w:rsidRPr="000553E1">
        <w:rPr>
          <w:rFonts w:eastAsia="Times New Roman" w:cs="Times New Roman"/>
          <w:kern w:val="0"/>
          <w:sz w:val="24"/>
          <w:szCs w:val="24"/>
          <w:lang w:val="en-GB" w:eastAsia="en-GB"/>
          <w14:ligatures w14:val="none"/>
        </w:rPr>
        <w:t xml:space="preserve"> (2021), bod </w:t>
      </w:r>
      <w:proofErr w:type="spellStart"/>
      <w:r w:rsidRPr="000553E1">
        <w:rPr>
          <w:rFonts w:eastAsia="Times New Roman" w:cs="Times New Roman"/>
          <w:kern w:val="0"/>
          <w:sz w:val="24"/>
          <w:szCs w:val="24"/>
          <w:lang w:val="en-GB" w:eastAsia="en-GB"/>
          <w14:ligatures w14:val="none"/>
        </w:rPr>
        <w:t>cyfran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arwyddocaol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boblogaeth</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siarad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Basg</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enwedig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ymysg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grwpiau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iau’r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gymuned</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fewn</w:t>
      </w:r>
      <w:proofErr w:type="spellEnd"/>
      <w:r w:rsidRPr="000553E1">
        <w:rPr>
          <w:rFonts w:eastAsia="Times New Roman" w:cs="Times New Roman"/>
          <w:kern w:val="0"/>
          <w:sz w:val="24"/>
          <w:szCs w:val="24"/>
          <w:lang w:val="en-GB" w:eastAsia="en-GB"/>
          <w14:ligatures w14:val="none"/>
        </w:rPr>
        <w:t xml:space="preserve"> y BAC, </w:t>
      </w:r>
      <w:proofErr w:type="spellStart"/>
      <w:r w:rsidRPr="000553E1">
        <w:rPr>
          <w:rFonts w:eastAsia="Times New Roman" w:cs="Times New Roman"/>
          <w:kern w:val="0"/>
          <w:sz w:val="24"/>
          <w:szCs w:val="24"/>
          <w:lang w:val="en-GB" w:eastAsia="en-GB"/>
          <w14:ligatures w14:val="none"/>
        </w:rPr>
        <w:t>mae</w:t>
      </w:r>
      <w:proofErr w:type="spellEnd"/>
      <w:r w:rsidRPr="000553E1">
        <w:rPr>
          <w:rFonts w:eastAsia="Times New Roman" w:cs="Times New Roman"/>
          <w:kern w:val="0"/>
          <w:sz w:val="24"/>
          <w:szCs w:val="24"/>
          <w:lang w:val="en-GB" w:eastAsia="en-GB"/>
          <w14:ligatures w14:val="none"/>
        </w:rPr>
        <w:t xml:space="preserve"> 36.2% </w:t>
      </w:r>
      <w:proofErr w:type="spellStart"/>
      <w:r w:rsidRPr="000553E1">
        <w:rPr>
          <w:rFonts w:eastAsia="Times New Roman" w:cs="Times New Roman"/>
          <w:kern w:val="0"/>
          <w:sz w:val="24"/>
          <w:szCs w:val="24"/>
          <w:lang w:val="en-GB" w:eastAsia="en-GB"/>
          <w14:ligatures w14:val="none"/>
        </w:rPr>
        <w:t>o</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bobl</w:t>
      </w:r>
      <w:proofErr w:type="spellEnd"/>
      <w:r w:rsidRPr="000553E1">
        <w:rPr>
          <w:rFonts w:eastAsia="Times New Roman" w:cs="Times New Roman"/>
          <w:kern w:val="0"/>
          <w:sz w:val="24"/>
          <w:szCs w:val="24"/>
          <w:lang w:val="en-GB" w:eastAsia="en-GB"/>
          <w14:ligatures w14:val="none"/>
        </w:rPr>
        <w:t xml:space="preserve"> 16 -24 </w:t>
      </w:r>
      <w:proofErr w:type="spellStart"/>
      <w:r w:rsidRPr="000553E1">
        <w:rPr>
          <w:rFonts w:eastAsia="Times New Roman" w:cs="Times New Roman"/>
          <w:kern w:val="0"/>
          <w:sz w:val="24"/>
          <w:szCs w:val="24"/>
          <w:lang w:val="en-GB" w:eastAsia="en-GB"/>
          <w14:ligatures w14:val="none"/>
        </w:rPr>
        <w:t>mlwydd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oed</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siaradwyr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rhugl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gyda</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mwy’n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deall</w:t>
      </w:r>
      <w:proofErr w:type="spellEnd"/>
      <w:r w:rsidRPr="000553E1">
        <w:rPr>
          <w:rFonts w:eastAsia="Times New Roman" w:cs="Times New Roman"/>
          <w:kern w:val="0"/>
          <w:sz w:val="24"/>
          <w:szCs w:val="24"/>
          <w:lang w:val="en-GB" w:eastAsia="en-GB"/>
          <w14:ligatures w14:val="none"/>
        </w:rPr>
        <w:t xml:space="preserve"> yr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sydd</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gynnydd</w:t>
      </w:r>
      <w:proofErr w:type="spellEnd"/>
      <w:r w:rsidRPr="000553E1">
        <w:rPr>
          <w:rFonts w:eastAsia="Times New Roman" w:cs="Times New Roman"/>
          <w:kern w:val="0"/>
          <w:sz w:val="24"/>
          <w:szCs w:val="24"/>
          <w:lang w:val="en-GB" w:eastAsia="en-GB"/>
          <w14:ligatures w14:val="none"/>
        </w:rPr>
        <w:t xml:space="preserve"> o 12.1% </w:t>
      </w:r>
      <w:proofErr w:type="spellStart"/>
      <w:r w:rsidRPr="000553E1">
        <w:rPr>
          <w:rFonts w:eastAsia="Times New Roman" w:cs="Times New Roman"/>
          <w:kern w:val="0"/>
          <w:sz w:val="24"/>
          <w:szCs w:val="24"/>
          <w:lang w:val="en-GB" w:eastAsia="en-GB"/>
          <w14:ligatures w14:val="none"/>
        </w:rPr>
        <w:t>oddi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ganlyniadau’r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Arolwg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blaenorol</w:t>
      </w:r>
      <w:proofErr w:type="spellEnd"/>
      <w:r w:rsidRPr="000553E1">
        <w:rPr>
          <w:rFonts w:eastAsia="Times New Roman" w:cs="Times New Roman"/>
          <w:kern w:val="0"/>
          <w:sz w:val="24"/>
          <w:szCs w:val="24"/>
          <w:lang w:val="en-GB" w:eastAsia="en-GB"/>
          <w14:ligatures w14:val="none"/>
        </w:rPr>
        <w:t xml:space="preserve"> yn 2021.  </w:t>
      </w:r>
      <w:proofErr w:type="spellStart"/>
      <w:r w:rsidRPr="000553E1">
        <w:rPr>
          <w:rFonts w:eastAsia="Times New Roman" w:cs="Times New Roman"/>
          <w:kern w:val="0"/>
          <w:sz w:val="24"/>
          <w:szCs w:val="24"/>
          <w:lang w:val="en-GB" w:eastAsia="en-GB"/>
          <w14:ligatures w14:val="none"/>
        </w:rPr>
        <w:t>Fodd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bynnag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mae</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amrywiaeth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draws y </w:t>
      </w:r>
      <w:proofErr w:type="spellStart"/>
      <w:r w:rsidRPr="000553E1">
        <w:rPr>
          <w:rFonts w:eastAsia="Times New Roman" w:cs="Times New Roman"/>
          <w:kern w:val="0"/>
          <w:sz w:val="24"/>
          <w:szCs w:val="24"/>
          <w:lang w:val="en-GB" w:eastAsia="en-GB"/>
          <w14:ligatures w14:val="none"/>
        </w:rPr>
        <w:t>rhanbarthau</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fewn</w:t>
      </w:r>
      <w:proofErr w:type="spellEnd"/>
      <w:r w:rsidRPr="000553E1">
        <w:rPr>
          <w:rFonts w:eastAsia="Times New Roman" w:cs="Times New Roman"/>
          <w:kern w:val="0"/>
          <w:sz w:val="24"/>
          <w:szCs w:val="24"/>
          <w:lang w:val="en-GB" w:eastAsia="en-GB"/>
          <w14:ligatures w14:val="none"/>
        </w:rPr>
        <w:t xml:space="preserve"> y BAC, </w:t>
      </w:r>
      <w:proofErr w:type="spellStart"/>
      <w:r w:rsidRPr="000553E1">
        <w:rPr>
          <w:rFonts w:eastAsia="Times New Roman" w:cs="Times New Roman"/>
          <w:kern w:val="0"/>
          <w:sz w:val="24"/>
          <w:szCs w:val="24"/>
          <w:lang w:val="en-GB" w:eastAsia="en-GB"/>
          <w14:ligatures w14:val="none"/>
        </w:rPr>
        <w:t>defnyddir</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Fasgeg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gymaint</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mwy</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Sbaeneg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gan</w:t>
      </w:r>
      <w:proofErr w:type="spellEnd"/>
      <w:r w:rsidRPr="000553E1">
        <w:rPr>
          <w:rFonts w:eastAsia="Times New Roman" w:cs="Times New Roman"/>
          <w:kern w:val="0"/>
          <w:sz w:val="24"/>
          <w:szCs w:val="24"/>
          <w:lang w:val="en-GB" w:eastAsia="en-GB"/>
          <w14:ligatures w14:val="none"/>
        </w:rPr>
        <w:t xml:space="preserve"> 22% </w:t>
      </w:r>
      <w:proofErr w:type="spellStart"/>
      <w:r w:rsidRPr="000553E1">
        <w:rPr>
          <w:rFonts w:eastAsia="Times New Roman" w:cs="Times New Roman"/>
          <w:kern w:val="0"/>
          <w:sz w:val="24"/>
          <w:szCs w:val="24"/>
          <w:lang w:val="en-GB" w:eastAsia="en-GB"/>
          <w14:ligatures w14:val="none"/>
        </w:rPr>
        <w:t>o</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bobl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grwp</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oedran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hwn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gyda’r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ganran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dipyn</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uwch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mewn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ardal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megis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Giupozka</w:t>
      </w:r>
      <w:proofErr w:type="spellEnd"/>
      <w:r w:rsidRPr="000553E1">
        <w:rPr>
          <w:rFonts w:eastAsia="Times New Roman" w:cs="Times New Roman"/>
          <w:kern w:val="0"/>
          <w:sz w:val="24"/>
          <w:szCs w:val="24"/>
          <w:lang w:val="en-GB" w:eastAsia="en-GB"/>
          <w14:ligatures w14:val="none"/>
        </w:rPr>
        <w:t xml:space="preserve"> (40.8%) a </w:t>
      </w:r>
      <w:proofErr w:type="spellStart"/>
      <w:r w:rsidRPr="000553E1">
        <w:rPr>
          <w:rFonts w:eastAsia="Times New Roman" w:cs="Times New Roman"/>
          <w:kern w:val="0"/>
          <w:sz w:val="24"/>
          <w:szCs w:val="24"/>
          <w:lang w:val="en-GB" w:eastAsia="en-GB"/>
          <w14:ligatures w14:val="none"/>
        </w:rPr>
        <w:t>thipyn</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îs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mewn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ardal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megis</w:t>
      </w:r>
      <w:proofErr w:type="spellEnd"/>
      <w:r w:rsidRPr="000553E1">
        <w:rPr>
          <w:rFonts w:eastAsia="Times New Roman" w:cs="Times New Roman"/>
          <w:kern w:val="0"/>
          <w:sz w:val="24"/>
          <w:szCs w:val="24"/>
          <w:lang w:val="en-GB" w:eastAsia="en-GB"/>
          <w14:ligatures w14:val="none"/>
        </w:rPr>
        <w:t xml:space="preserve"> Bizkaia (14.5%), ac yn </w:t>
      </w:r>
      <w:proofErr w:type="spellStart"/>
      <w:r w:rsidRPr="000553E1">
        <w:rPr>
          <w:rFonts w:eastAsia="Times New Roman" w:cs="Times New Roman"/>
          <w:kern w:val="0"/>
          <w:sz w:val="24"/>
          <w:szCs w:val="24"/>
          <w:lang w:val="en-GB" w:eastAsia="en-GB"/>
          <w14:ligatures w14:val="none"/>
        </w:rPr>
        <w:t>îs</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hynny</w:t>
      </w:r>
      <w:proofErr w:type="spellEnd"/>
      <w:r w:rsidRPr="000553E1">
        <w:rPr>
          <w:rFonts w:eastAsia="Times New Roman" w:cs="Times New Roman"/>
          <w:kern w:val="0"/>
          <w:sz w:val="24"/>
          <w:szCs w:val="24"/>
          <w:lang w:val="en-GB" w:eastAsia="en-GB"/>
          <w14:ligatures w14:val="none"/>
        </w:rPr>
        <w:t xml:space="preserve"> yn Alava, </w:t>
      </w:r>
      <w:proofErr w:type="spellStart"/>
      <w:r w:rsidRPr="000553E1">
        <w:rPr>
          <w:rFonts w:eastAsia="Times New Roman" w:cs="Times New Roman"/>
          <w:kern w:val="0"/>
          <w:sz w:val="24"/>
          <w:szCs w:val="24"/>
          <w:lang w:val="en-GB" w:eastAsia="en-GB"/>
          <w14:ligatures w14:val="none"/>
        </w:rPr>
        <w:t>gyda</w:t>
      </w:r>
      <w:proofErr w:type="spellEnd"/>
      <w:r w:rsidRPr="000553E1">
        <w:rPr>
          <w:rFonts w:eastAsia="Times New Roman" w:cs="Times New Roman"/>
          <w:kern w:val="0"/>
          <w:sz w:val="24"/>
          <w:szCs w:val="24"/>
          <w:lang w:val="en-GB" w:eastAsia="en-GB"/>
          <w14:ligatures w14:val="none"/>
        </w:rPr>
        <w:t xml:space="preserve"> dim </w:t>
      </w:r>
      <w:proofErr w:type="spellStart"/>
      <w:r w:rsidRPr="000553E1">
        <w:rPr>
          <w:rFonts w:eastAsia="Times New Roman" w:cs="Times New Roman"/>
          <w:kern w:val="0"/>
          <w:sz w:val="24"/>
          <w:szCs w:val="24"/>
          <w:lang w:val="en-GB" w:eastAsia="en-GB"/>
          <w14:ligatures w14:val="none"/>
        </w:rPr>
        <w:t>ond</w:t>
      </w:r>
      <w:proofErr w:type="spellEnd"/>
      <w:r w:rsidRPr="000553E1">
        <w:rPr>
          <w:rFonts w:eastAsia="Times New Roman" w:cs="Times New Roman"/>
          <w:kern w:val="0"/>
          <w:sz w:val="24"/>
          <w:szCs w:val="24"/>
          <w:lang w:val="en-GB" w:eastAsia="en-GB"/>
          <w14:ligatures w14:val="none"/>
        </w:rPr>
        <w:t xml:space="preserve"> 7.8%. </w:t>
      </w:r>
      <w:proofErr w:type="spellStart"/>
      <w:r w:rsidRPr="000553E1">
        <w:rPr>
          <w:rFonts w:eastAsia="Times New Roman" w:cs="Times New Roman"/>
          <w:kern w:val="0"/>
          <w:sz w:val="24"/>
          <w:szCs w:val="24"/>
          <w:lang w:val="en-GB" w:eastAsia="en-GB"/>
          <w14:ligatures w14:val="none"/>
        </w:rPr>
        <w:t>Fodd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bynnag</w:t>
      </w:r>
      <w:proofErr w:type="spellEnd"/>
      <w:r w:rsidRPr="000553E1">
        <w:rPr>
          <w:rFonts w:eastAsia="Times New Roman" w:cs="Times New Roman"/>
          <w:kern w:val="0"/>
          <w:sz w:val="24"/>
          <w:szCs w:val="24"/>
          <w:lang w:val="en-GB" w:eastAsia="en-GB"/>
          <w14:ligatures w14:val="none"/>
        </w:rPr>
        <w:t xml:space="preserve">, yn yr </w:t>
      </w:r>
      <w:proofErr w:type="spellStart"/>
      <w:r w:rsidRPr="000553E1">
        <w:rPr>
          <w:rFonts w:eastAsia="Times New Roman" w:cs="Times New Roman"/>
          <w:kern w:val="0"/>
          <w:sz w:val="24"/>
          <w:szCs w:val="24"/>
          <w:lang w:val="en-GB" w:eastAsia="en-GB"/>
          <w14:ligatures w14:val="none"/>
        </w:rPr>
        <w:t>ardal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Ffrengig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Iparralde</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welir</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gwahaniaeth</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sylweddol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gyda</w:t>
      </w:r>
      <w:proofErr w:type="spellEnd"/>
      <w:r w:rsidRPr="000553E1">
        <w:rPr>
          <w:rFonts w:eastAsia="Times New Roman" w:cs="Times New Roman"/>
          <w:kern w:val="0"/>
          <w:sz w:val="24"/>
          <w:szCs w:val="24"/>
          <w:lang w:val="en-GB" w:eastAsia="en-GB"/>
          <w14:ligatures w14:val="none"/>
        </w:rPr>
        <w:t xml:space="preserve"> dim </w:t>
      </w:r>
      <w:proofErr w:type="spellStart"/>
      <w:r w:rsidRPr="000553E1">
        <w:rPr>
          <w:rFonts w:eastAsia="Times New Roman" w:cs="Times New Roman"/>
          <w:kern w:val="0"/>
          <w:sz w:val="24"/>
          <w:szCs w:val="24"/>
          <w:lang w:val="en-GB" w:eastAsia="en-GB"/>
          <w14:ligatures w14:val="none"/>
        </w:rPr>
        <w:t>ond</w:t>
      </w:r>
      <w:proofErr w:type="spellEnd"/>
      <w:r w:rsidRPr="000553E1">
        <w:rPr>
          <w:rFonts w:eastAsia="Times New Roman" w:cs="Times New Roman"/>
          <w:kern w:val="0"/>
          <w:sz w:val="24"/>
          <w:szCs w:val="24"/>
          <w:lang w:val="en-GB" w:eastAsia="en-GB"/>
          <w14:ligatures w14:val="none"/>
        </w:rPr>
        <w:t xml:space="preserve"> 20% </w:t>
      </w:r>
      <w:proofErr w:type="spellStart"/>
      <w:r w:rsidRPr="000553E1">
        <w:rPr>
          <w:rFonts w:eastAsia="Times New Roman" w:cs="Times New Roman"/>
          <w:kern w:val="0"/>
          <w:sz w:val="24"/>
          <w:szCs w:val="24"/>
          <w:lang w:val="en-GB" w:eastAsia="en-GB"/>
          <w14:ligatures w14:val="none"/>
        </w:rPr>
        <w:t>o’r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boblogaeth</w:t>
      </w:r>
      <w:proofErr w:type="spellEnd"/>
      <w:r w:rsidRPr="000553E1">
        <w:rPr>
          <w:rFonts w:eastAsia="Times New Roman" w:cs="Times New Roman"/>
          <w:kern w:val="0"/>
          <w:sz w:val="24"/>
          <w:szCs w:val="24"/>
          <w:lang w:val="en-GB" w:eastAsia="en-GB"/>
          <w14:ligatures w14:val="none"/>
        </w:rPr>
        <w:t xml:space="preserve"> yn </w:t>
      </w:r>
      <w:proofErr w:type="spellStart"/>
      <w:r w:rsidRPr="000553E1">
        <w:rPr>
          <w:rFonts w:eastAsia="Times New Roman" w:cs="Times New Roman"/>
          <w:kern w:val="0"/>
          <w:sz w:val="24"/>
          <w:szCs w:val="24"/>
          <w:lang w:val="en-GB" w:eastAsia="en-GB"/>
          <w14:ligatures w14:val="none"/>
        </w:rPr>
        <w:t>siaradwyr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rhugl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Efallai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mai’r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ystadegyn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amlygu’i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hun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yw’r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gwahaniaeth</w:t>
      </w:r>
      <w:proofErr w:type="spellEnd"/>
      <w:r w:rsidRPr="000553E1">
        <w:rPr>
          <w:rFonts w:eastAsia="Times New Roman" w:cs="Times New Roman"/>
          <w:kern w:val="0"/>
          <w:sz w:val="24"/>
          <w:szCs w:val="24"/>
          <w:lang w:val="en-GB" w:eastAsia="en-GB"/>
          <w14:ligatures w14:val="none"/>
        </w:rPr>
        <w:t xml:space="preserve"> yn y </w:t>
      </w:r>
      <w:proofErr w:type="spellStart"/>
      <w:r w:rsidRPr="000553E1">
        <w:rPr>
          <w:rFonts w:eastAsia="Times New Roman" w:cs="Times New Roman"/>
          <w:kern w:val="0"/>
          <w:sz w:val="24"/>
          <w:szCs w:val="24"/>
          <w:lang w:val="en-GB" w:eastAsia="en-GB"/>
          <w14:ligatures w14:val="none"/>
        </w:rPr>
        <w:t>ganran</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siaradwyr</w:t>
      </w:r>
      <w:proofErr w:type="spellEnd"/>
      <w:r w:rsidRPr="000553E1">
        <w:rPr>
          <w:rFonts w:eastAsia="Times New Roman" w:cs="Times New Roman"/>
          <w:kern w:val="0"/>
          <w:sz w:val="24"/>
          <w:szCs w:val="24"/>
          <w:lang w:val="en-GB" w:eastAsia="en-GB"/>
          <w14:ligatures w14:val="none"/>
        </w:rPr>
        <w:t xml:space="preserve"> yn y </w:t>
      </w:r>
      <w:proofErr w:type="spellStart"/>
      <w:r w:rsidRPr="000553E1">
        <w:rPr>
          <w:rFonts w:eastAsia="Times New Roman" w:cs="Times New Roman"/>
          <w:kern w:val="0"/>
          <w:sz w:val="24"/>
          <w:szCs w:val="24"/>
          <w:lang w:val="en-GB" w:eastAsia="en-GB"/>
          <w14:ligatures w14:val="none"/>
        </w:rPr>
        <w:t>grwp</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dros</w:t>
      </w:r>
      <w:proofErr w:type="spellEnd"/>
      <w:r w:rsidRPr="000553E1">
        <w:rPr>
          <w:rFonts w:eastAsia="Times New Roman" w:cs="Times New Roman"/>
          <w:kern w:val="0"/>
          <w:sz w:val="24"/>
          <w:szCs w:val="24"/>
          <w:lang w:val="en-GB" w:eastAsia="en-GB"/>
          <w14:ligatures w14:val="none"/>
        </w:rPr>
        <w:t xml:space="preserve"> 65 </w:t>
      </w:r>
      <w:proofErr w:type="spellStart"/>
      <w:r w:rsidRPr="000553E1">
        <w:rPr>
          <w:rFonts w:eastAsia="Times New Roman" w:cs="Times New Roman"/>
          <w:kern w:val="0"/>
          <w:sz w:val="24"/>
          <w:szCs w:val="24"/>
          <w:lang w:val="en-GB" w:eastAsia="en-GB"/>
          <w14:ligatures w14:val="none"/>
        </w:rPr>
        <w:t>oed</w:t>
      </w:r>
      <w:proofErr w:type="spellEnd"/>
      <w:r w:rsidRPr="000553E1">
        <w:rPr>
          <w:rFonts w:eastAsia="Times New Roman" w:cs="Times New Roman"/>
          <w:kern w:val="0"/>
          <w:sz w:val="24"/>
          <w:szCs w:val="24"/>
          <w:lang w:val="en-GB" w:eastAsia="en-GB"/>
          <w14:ligatures w14:val="none"/>
        </w:rPr>
        <w:t xml:space="preserve">.  22% yn </w:t>
      </w:r>
      <w:proofErr w:type="spellStart"/>
      <w:r w:rsidRPr="000553E1">
        <w:rPr>
          <w:rFonts w:eastAsia="Times New Roman" w:cs="Times New Roman"/>
          <w:kern w:val="0"/>
          <w:sz w:val="24"/>
          <w:szCs w:val="24"/>
          <w:lang w:val="en-GB" w:eastAsia="en-GB"/>
          <w14:ligatures w14:val="none"/>
        </w:rPr>
        <w:t>unig</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gofnodwyd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siaradwyr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Basgeg</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y</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categori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yma</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sydd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dros</w:t>
      </w:r>
      <w:proofErr w:type="spellEnd"/>
      <w:r w:rsidRPr="000553E1">
        <w:rPr>
          <w:rFonts w:eastAsia="Times New Roman" w:cs="Times New Roman"/>
          <w:kern w:val="0"/>
          <w:sz w:val="24"/>
          <w:szCs w:val="24"/>
          <w:lang w:val="en-GB" w:eastAsia="en-GB"/>
          <w14:ligatures w14:val="none"/>
        </w:rPr>
        <w:t xml:space="preserve"> 50% yn </w:t>
      </w:r>
      <w:proofErr w:type="spellStart"/>
      <w:r w:rsidRPr="000553E1">
        <w:rPr>
          <w:rFonts w:eastAsia="Times New Roman" w:cs="Times New Roman"/>
          <w:kern w:val="0"/>
          <w:sz w:val="24"/>
          <w:szCs w:val="24"/>
          <w:lang w:val="en-GB" w:eastAsia="en-GB"/>
          <w14:ligatures w14:val="none"/>
        </w:rPr>
        <w:t>llai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grwp</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iau</w:t>
      </w:r>
      <w:proofErr w:type="spellEnd"/>
      <w:r w:rsidRPr="000553E1">
        <w:rPr>
          <w:rFonts w:eastAsia="Times New Roman" w:cs="Times New Roman"/>
          <w:kern w:val="0"/>
          <w:sz w:val="24"/>
          <w:szCs w:val="24"/>
          <w:lang w:val="en-GB" w:eastAsia="en-GB"/>
          <w14:ligatures w14:val="none"/>
        </w:rPr>
        <w:t xml:space="preserve">. </w:t>
      </w:r>
    </w:p>
    <w:p w14:paraId="70A252E0" w14:textId="77777777" w:rsidR="000553E1" w:rsidRPr="000553E1" w:rsidRDefault="000553E1" w:rsidP="000553E1">
      <w:pPr>
        <w:spacing w:before="100" w:beforeAutospacing="1" w:after="100" w:afterAutospacing="1" w:line="360" w:lineRule="auto"/>
        <w:rPr>
          <w:rFonts w:eastAsia="Times New Roman" w:cs="Times New Roman"/>
          <w:kern w:val="0"/>
          <w:sz w:val="24"/>
          <w:szCs w:val="24"/>
          <w:lang w:val="en-GB" w:eastAsia="en-GB"/>
          <w14:ligatures w14:val="none"/>
        </w:rPr>
      </w:pPr>
      <w:proofErr w:type="spellStart"/>
      <w:r w:rsidRPr="000553E1">
        <w:rPr>
          <w:rFonts w:eastAsia="Times New Roman" w:cs="Times New Roman"/>
          <w:kern w:val="0"/>
          <w:sz w:val="24"/>
          <w:szCs w:val="24"/>
          <w:lang w:val="en-GB" w:eastAsia="en-GB"/>
          <w14:ligatures w14:val="none"/>
        </w:rPr>
        <w:t>Dengys</w:t>
      </w:r>
      <w:proofErr w:type="spellEnd"/>
      <w:r w:rsidRPr="000553E1">
        <w:rPr>
          <w:rFonts w:eastAsia="Times New Roman" w:cs="Times New Roman"/>
          <w:kern w:val="0"/>
          <w:sz w:val="24"/>
          <w:szCs w:val="24"/>
          <w:lang w:val="en-GB" w:eastAsia="en-GB"/>
          <w14:ligatures w14:val="none"/>
        </w:rPr>
        <w:t xml:space="preserve"> yr </w:t>
      </w:r>
      <w:proofErr w:type="spellStart"/>
      <w:r w:rsidRPr="000553E1">
        <w:rPr>
          <w:rFonts w:eastAsia="Times New Roman" w:cs="Times New Roman"/>
          <w:kern w:val="0"/>
          <w:sz w:val="24"/>
          <w:szCs w:val="24"/>
          <w:lang w:val="en-GB" w:eastAsia="en-GB"/>
          <w14:ligatures w14:val="none"/>
        </w:rPr>
        <w:t>ystadegau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bwysigrwydd</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trosglwyddiad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pholisi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oddi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fewn</w:t>
      </w:r>
      <w:proofErr w:type="spellEnd"/>
      <w:r w:rsidRPr="000553E1">
        <w:rPr>
          <w:rFonts w:eastAsia="Times New Roman" w:cs="Times New Roman"/>
          <w:kern w:val="0"/>
          <w:sz w:val="24"/>
          <w:szCs w:val="24"/>
          <w:lang w:val="en-GB" w:eastAsia="en-GB"/>
          <w14:ligatures w14:val="none"/>
        </w:rPr>
        <w:t xml:space="preserve"> i system </w:t>
      </w:r>
      <w:proofErr w:type="spellStart"/>
      <w:r w:rsidRPr="000553E1">
        <w:rPr>
          <w:rFonts w:eastAsia="Times New Roman" w:cs="Times New Roman"/>
          <w:kern w:val="0"/>
          <w:sz w:val="24"/>
          <w:szCs w:val="24"/>
          <w:lang w:val="en-GB" w:eastAsia="en-GB"/>
          <w14:ligatures w14:val="none"/>
        </w:rPr>
        <w:t>addysg</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trochi’r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wlad</w:t>
      </w:r>
      <w:proofErr w:type="spellEnd"/>
      <w:r w:rsidRPr="000553E1">
        <w:rPr>
          <w:rFonts w:eastAsia="Times New Roman" w:cs="Times New Roman"/>
          <w:kern w:val="0"/>
          <w:sz w:val="24"/>
          <w:szCs w:val="24"/>
          <w:lang w:val="en-GB" w:eastAsia="en-GB"/>
          <w14:ligatures w14:val="none"/>
        </w:rPr>
        <w:t xml:space="preserve">, ac </w:t>
      </w:r>
      <w:proofErr w:type="spellStart"/>
      <w:r w:rsidRPr="000553E1">
        <w:rPr>
          <w:rFonts w:eastAsia="Times New Roman" w:cs="Times New Roman"/>
          <w:kern w:val="0"/>
          <w:sz w:val="24"/>
          <w:szCs w:val="24"/>
          <w:lang w:val="en-GB" w:eastAsia="en-GB"/>
          <w14:ligatures w14:val="none"/>
        </w:rPr>
        <w:t>ni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ellir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gwadu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wrth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edrych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arnynt</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yw</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gallu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ieithyddol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wedi</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datblygu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lefel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gyflymach</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defnydd</w:t>
      </w:r>
      <w:proofErr w:type="spellEnd"/>
      <w:r w:rsidRPr="000553E1">
        <w:rPr>
          <w:rFonts w:eastAsia="Times New Roman" w:cs="Times New Roman"/>
          <w:kern w:val="0"/>
          <w:sz w:val="24"/>
          <w:szCs w:val="24"/>
          <w:lang w:val="en-GB" w:eastAsia="en-GB"/>
          <w14:ligatures w14:val="none"/>
        </w:rPr>
        <w:t xml:space="preserve"> a </w:t>
      </w:r>
      <w:proofErr w:type="spellStart"/>
      <w:r w:rsidRPr="000553E1">
        <w:rPr>
          <w:rFonts w:eastAsia="Times New Roman" w:cs="Times New Roman"/>
          <w:kern w:val="0"/>
          <w:sz w:val="24"/>
          <w:szCs w:val="24"/>
          <w:lang w:val="en-GB" w:eastAsia="en-GB"/>
          <w14:ligatures w14:val="none"/>
        </w:rPr>
        <w:t>wneir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bob </w:t>
      </w:r>
      <w:proofErr w:type="spellStart"/>
      <w:r w:rsidRPr="000553E1">
        <w:rPr>
          <w:rFonts w:eastAsia="Times New Roman" w:cs="Times New Roman"/>
          <w:kern w:val="0"/>
          <w:sz w:val="24"/>
          <w:szCs w:val="24"/>
          <w:lang w:val="en-GB" w:eastAsia="en-GB"/>
          <w14:ligatures w14:val="none"/>
        </w:rPr>
        <w:t>dydd</w:t>
      </w:r>
      <w:proofErr w:type="spellEnd"/>
      <w:r w:rsidRPr="000553E1">
        <w:rPr>
          <w:rFonts w:eastAsia="Times New Roman" w:cs="Times New Roman"/>
          <w:kern w:val="0"/>
          <w:sz w:val="24"/>
          <w:szCs w:val="24"/>
          <w:lang w:val="en-GB" w:eastAsia="en-GB"/>
          <w14:ligatures w14:val="none"/>
        </w:rPr>
        <w:t xml:space="preserve">. Ni </w:t>
      </w:r>
      <w:proofErr w:type="spellStart"/>
      <w:r w:rsidRPr="000553E1">
        <w:rPr>
          <w:rFonts w:eastAsia="Times New Roman" w:cs="Times New Roman"/>
          <w:kern w:val="0"/>
          <w:sz w:val="24"/>
          <w:szCs w:val="24"/>
          <w:lang w:val="en-GB" w:eastAsia="en-GB"/>
          <w14:ligatures w14:val="none"/>
        </w:rPr>
        <w:t>elir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amau</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yw’r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ystadegau’n</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arwydd</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lwyddiant</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ond</w:t>
      </w:r>
      <w:proofErr w:type="spellEnd"/>
      <w:r w:rsidRPr="000553E1">
        <w:rPr>
          <w:rFonts w:eastAsia="Times New Roman" w:cs="Times New Roman"/>
          <w:kern w:val="0"/>
          <w:sz w:val="24"/>
          <w:szCs w:val="24"/>
          <w:lang w:val="en-GB" w:eastAsia="en-GB"/>
          <w14:ligatures w14:val="none"/>
        </w:rPr>
        <w:t xml:space="preserve"> bod </w:t>
      </w:r>
      <w:proofErr w:type="spellStart"/>
      <w:r w:rsidRPr="000553E1">
        <w:rPr>
          <w:rFonts w:eastAsia="Times New Roman" w:cs="Times New Roman"/>
          <w:kern w:val="0"/>
          <w:sz w:val="24"/>
          <w:szCs w:val="24"/>
          <w:lang w:val="en-GB" w:eastAsia="en-GB"/>
          <w14:ligatures w14:val="none"/>
        </w:rPr>
        <w:t>lle</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eto</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barhau</w:t>
      </w:r>
      <w:proofErr w:type="spellEnd"/>
      <w:r w:rsidRPr="000553E1">
        <w:rPr>
          <w:rFonts w:eastAsia="Times New Roman" w:cs="Times New Roman"/>
          <w:kern w:val="0"/>
          <w:sz w:val="24"/>
          <w:szCs w:val="24"/>
          <w:lang w:val="en-GB" w:eastAsia="en-GB"/>
          <w14:ligatures w14:val="none"/>
        </w:rPr>
        <w:t xml:space="preserve"> i </w:t>
      </w:r>
      <w:proofErr w:type="spellStart"/>
      <w:r w:rsidRPr="000553E1">
        <w:rPr>
          <w:rFonts w:eastAsia="Times New Roman" w:cs="Times New Roman"/>
          <w:kern w:val="0"/>
          <w:sz w:val="24"/>
          <w:szCs w:val="24"/>
          <w:lang w:val="en-GB" w:eastAsia="en-GB"/>
          <w14:ligatures w14:val="none"/>
        </w:rPr>
        <w:t>gynyddu’r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defnydd</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naturiol</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o’r</w:t>
      </w:r>
      <w:proofErr w:type="spellEnd"/>
      <w:r w:rsidRPr="000553E1">
        <w:rPr>
          <w:rFonts w:eastAsia="Times New Roman" w:cs="Times New Roman"/>
          <w:kern w:val="0"/>
          <w:sz w:val="24"/>
          <w:szCs w:val="24"/>
          <w:lang w:val="en-GB" w:eastAsia="en-GB"/>
          <w14:ligatures w14:val="none"/>
        </w:rPr>
        <w:t xml:space="preserve"> </w:t>
      </w:r>
      <w:proofErr w:type="spellStart"/>
      <w:r w:rsidRPr="000553E1">
        <w:rPr>
          <w:rFonts w:eastAsia="Times New Roman" w:cs="Times New Roman"/>
          <w:kern w:val="0"/>
          <w:sz w:val="24"/>
          <w:szCs w:val="24"/>
          <w:lang w:val="en-GB" w:eastAsia="en-GB"/>
          <w14:ligatures w14:val="none"/>
        </w:rPr>
        <w:t>iaith</w:t>
      </w:r>
      <w:proofErr w:type="spellEnd"/>
      <w:r w:rsidRPr="000553E1">
        <w:rPr>
          <w:rFonts w:eastAsia="Times New Roman" w:cs="Times New Roman"/>
          <w:kern w:val="0"/>
          <w:sz w:val="24"/>
          <w:szCs w:val="24"/>
          <w:lang w:val="en-GB" w:eastAsia="en-GB"/>
          <w14:ligatures w14:val="none"/>
        </w:rPr>
        <w:t xml:space="preserve"> bob </w:t>
      </w:r>
      <w:proofErr w:type="spellStart"/>
      <w:r w:rsidRPr="000553E1">
        <w:rPr>
          <w:rFonts w:eastAsia="Times New Roman" w:cs="Times New Roman"/>
          <w:kern w:val="0"/>
          <w:sz w:val="24"/>
          <w:szCs w:val="24"/>
          <w:lang w:val="en-GB" w:eastAsia="en-GB"/>
          <w14:ligatures w14:val="none"/>
        </w:rPr>
        <w:t>dydd</w:t>
      </w:r>
      <w:proofErr w:type="spellEnd"/>
      <w:r w:rsidRPr="000553E1">
        <w:rPr>
          <w:rFonts w:eastAsia="Times New Roman" w:cs="Times New Roman"/>
          <w:kern w:val="0"/>
          <w:sz w:val="24"/>
          <w:szCs w:val="24"/>
          <w:lang w:val="en-GB" w:eastAsia="en-GB"/>
          <w14:ligatures w14:val="none"/>
        </w:rPr>
        <w:t xml:space="preserve"> o </w:t>
      </w:r>
      <w:proofErr w:type="spellStart"/>
      <w:r w:rsidRPr="000553E1">
        <w:rPr>
          <w:rFonts w:eastAsia="Times New Roman" w:cs="Times New Roman"/>
          <w:kern w:val="0"/>
          <w:sz w:val="24"/>
          <w:szCs w:val="24"/>
          <w:lang w:val="en-GB" w:eastAsia="en-GB"/>
          <w14:ligatures w14:val="none"/>
        </w:rPr>
        <w:t>fewn</w:t>
      </w:r>
      <w:proofErr w:type="spellEnd"/>
      <w:r w:rsidRPr="000553E1">
        <w:rPr>
          <w:rFonts w:eastAsia="Times New Roman" w:cs="Times New Roman"/>
          <w:kern w:val="0"/>
          <w:sz w:val="24"/>
          <w:szCs w:val="24"/>
          <w:lang w:val="en-GB" w:eastAsia="en-GB"/>
          <w14:ligatures w14:val="none"/>
        </w:rPr>
        <w:t xml:space="preserve"> y </w:t>
      </w:r>
      <w:proofErr w:type="spellStart"/>
      <w:r w:rsidRPr="000553E1">
        <w:rPr>
          <w:rFonts w:eastAsia="Times New Roman" w:cs="Times New Roman"/>
          <w:kern w:val="0"/>
          <w:sz w:val="24"/>
          <w:szCs w:val="24"/>
          <w:lang w:val="en-GB" w:eastAsia="en-GB"/>
          <w14:ligatures w14:val="none"/>
        </w:rPr>
        <w:t>cymunedau</w:t>
      </w:r>
      <w:proofErr w:type="spellEnd"/>
      <w:r w:rsidRPr="000553E1">
        <w:rPr>
          <w:rFonts w:eastAsia="Times New Roman" w:cs="Times New Roman"/>
          <w:kern w:val="0"/>
          <w:sz w:val="24"/>
          <w:szCs w:val="24"/>
          <w:lang w:val="en-GB" w:eastAsia="en-GB"/>
          <w14:ligatures w14:val="none"/>
        </w:rPr>
        <w:t xml:space="preserve">.  </w:t>
      </w:r>
    </w:p>
    <w:p w14:paraId="1E524181" w14:textId="77777777" w:rsidR="000553E1" w:rsidRPr="000553E1" w:rsidRDefault="000553E1" w:rsidP="000553E1">
      <w:pPr>
        <w:spacing w:before="100" w:beforeAutospacing="1" w:after="100" w:afterAutospacing="1" w:line="360" w:lineRule="auto"/>
        <w:rPr>
          <w:sz w:val="24"/>
          <w:szCs w:val="24"/>
        </w:rPr>
      </w:pPr>
      <w:r w:rsidRPr="000553E1">
        <w:rPr>
          <w:sz w:val="24"/>
          <w:szCs w:val="24"/>
        </w:rPr>
        <w:t>Yn ogystal â phwysigrwydd y system addysg wrth gaffael a throsglwyddo iaith, ni ellir anwybyddu rôl allweddol y trosglwyddiad iaith o un genhedlaeth i’r llall i gynnal ei hyfywedd (</w:t>
      </w:r>
      <w:proofErr w:type="spellStart"/>
      <w:r w:rsidRPr="000553E1">
        <w:rPr>
          <w:sz w:val="24"/>
          <w:szCs w:val="24"/>
        </w:rPr>
        <w:t>Fishman</w:t>
      </w:r>
      <w:proofErr w:type="spellEnd"/>
      <w:r w:rsidRPr="000553E1">
        <w:rPr>
          <w:sz w:val="24"/>
          <w:szCs w:val="24"/>
        </w:rPr>
        <w:t xml:space="preserve">, 1991, t.11).  Mae’n debyg y gellid dadlau mai’r her sy’n gwahaniaethu sefyllfa’r </w:t>
      </w:r>
      <w:proofErr w:type="spellStart"/>
      <w:r w:rsidRPr="000553E1">
        <w:rPr>
          <w:sz w:val="24"/>
          <w:szCs w:val="24"/>
        </w:rPr>
        <w:t>Fasgeg</w:t>
      </w:r>
      <w:proofErr w:type="spellEnd"/>
      <w:r w:rsidRPr="000553E1">
        <w:rPr>
          <w:sz w:val="24"/>
          <w:szCs w:val="24"/>
        </w:rPr>
        <w:t xml:space="preserve"> â’r Gymraeg yw effaith y blynyddoedd ble gwaharddwyd defnydd ohoni ar genhedlaeth o siaradwyr, â hynny, o ganlyniad wedi effeithio’n negyddol ar y trosglwyddiad hwnnw. Wrth edrych ar Wlad y Basg, i raddau, gellir honni i’r diffyg trosglwyddiad gael ei orfodi oherwydd y sefyllfa wleidyddol, ac i addysg orfod bod yn brif ffynhonnell i ail gyflwyno ac adfer y defnydd o’r </w:t>
      </w:r>
      <w:proofErr w:type="spellStart"/>
      <w:r w:rsidRPr="000553E1">
        <w:rPr>
          <w:sz w:val="24"/>
          <w:szCs w:val="24"/>
        </w:rPr>
        <w:t>Fasgeg</w:t>
      </w:r>
      <w:proofErr w:type="spellEnd"/>
      <w:r w:rsidRPr="000553E1">
        <w:rPr>
          <w:sz w:val="24"/>
          <w:szCs w:val="24"/>
        </w:rPr>
        <w:t xml:space="preserve">.  </w:t>
      </w:r>
    </w:p>
    <w:p w14:paraId="54A7BB84" w14:textId="77777777" w:rsidR="000553E1" w:rsidRPr="000553E1" w:rsidRDefault="000553E1" w:rsidP="000553E1">
      <w:pPr>
        <w:spacing w:line="360" w:lineRule="auto"/>
        <w:rPr>
          <w:sz w:val="24"/>
          <w:szCs w:val="24"/>
        </w:rPr>
      </w:pPr>
      <w:r w:rsidRPr="000553E1">
        <w:rPr>
          <w:sz w:val="24"/>
          <w:szCs w:val="24"/>
        </w:rPr>
        <w:t xml:space="preserve">Cyfeirir at y bwlch hwn sy’n bodoli rhwng caffael a defnydd o iaith yng ngwaith </w:t>
      </w:r>
      <w:proofErr w:type="spellStart"/>
      <w:r w:rsidRPr="000553E1">
        <w:rPr>
          <w:sz w:val="24"/>
          <w:szCs w:val="24"/>
        </w:rPr>
        <w:t>Aiestaran</w:t>
      </w:r>
      <w:proofErr w:type="spellEnd"/>
      <w:r w:rsidRPr="000553E1">
        <w:rPr>
          <w:sz w:val="24"/>
          <w:szCs w:val="24"/>
        </w:rPr>
        <w:t xml:space="preserve"> a Baker (2004, t.113) yng nghyd-destun y </w:t>
      </w:r>
      <w:proofErr w:type="spellStart"/>
      <w:r w:rsidRPr="000553E1">
        <w:rPr>
          <w:sz w:val="24"/>
          <w:szCs w:val="24"/>
        </w:rPr>
        <w:t>Fasgeg</w:t>
      </w:r>
      <w:proofErr w:type="spellEnd"/>
      <w:r w:rsidRPr="000553E1">
        <w:rPr>
          <w:sz w:val="24"/>
          <w:szCs w:val="24"/>
        </w:rPr>
        <w:t xml:space="preserve">.  Tra’n cydnabod efallai ei bod yn </w:t>
      </w:r>
      <w:r w:rsidRPr="000553E1">
        <w:rPr>
          <w:sz w:val="24"/>
          <w:szCs w:val="24"/>
        </w:rPr>
        <w:lastRenderedPageBreak/>
        <w:t xml:space="preserve">ffynhonnell sydd wedi dyddio rhyw ychydig, mae’n debyg mai’r un fyddai’r casgliadau heddiw, ac yn sicr yr un negeseuon cyffredin a glywir o fewn ein cymunedau yma yng Nghymru.  Cyfeirir at y feddylfryd mai iaith ysgol yn unig yw’r “ail iaith” mewn ymchwil cynharach gan </w:t>
      </w:r>
      <w:proofErr w:type="spellStart"/>
      <w:r w:rsidRPr="000553E1">
        <w:rPr>
          <w:sz w:val="24"/>
          <w:szCs w:val="24"/>
        </w:rPr>
        <w:t>Swain</w:t>
      </w:r>
      <w:proofErr w:type="spellEnd"/>
      <w:r w:rsidRPr="000553E1">
        <w:rPr>
          <w:sz w:val="24"/>
          <w:szCs w:val="24"/>
        </w:rPr>
        <w:t xml:space="preserve"> a Johnson (1997), fel a ddyfynnir yn </w:t>
      </w:r>
      <w:proofErr w:type="spellStart"/>
      <w:r w:rsidRPr="000553E1">
        <w:rPr>
          <w:sz w:val="24"/>
          <w:szCs w:val="24"/>
        </w:rPr>
        <w:t>Aiestaran</w:t>
      </w:r>
      <w:proofErr w:type="spellEnd"/>
      <w:r w:rsidRPr="000553E1">
        <w:rPr>
          <w:sz w:val="24"/>
          <w:szCs w:val="24"/>
        </w:rPr>
        <w:t xml:space="preserve"> a Baker, 2007, t.26), sydd efallai yn amlinellu cyfyngiadau addysg trochi fel modd o gaffael iaith.  </w:t>
      </w:r>
    </w:p>
    <w:p w14:paraId="41D1A5FF" w14:textId="77777777" w:rsidR="000553E1" w:rsidRPr="000553E1" w:rsidRDefault="000553E1" w:rsidP="000553E1">
      <w:pPr>
        <w:spacing w:line="360" w:lineRule="auto"/>
        <w:rPr>
          <w:sz w:val="24"/>
          <w:szCs w:val="24"/>
        </w:rPr>
      </w:pPr>
      <w:r w:rsidRPr="000553E1">
        <w:rPr>
          <w:sz w:val="24"/>
          <w:szCs w:val="24"/>
        </w:rPr>
        <w:t xml:space="preserve">Atgyfnerthir hyn i raddau gyda’r farn sy’n cydnabod rôl addysg yn creu’r gallu siarad ar yr un llaw, tra ar y llaw arall, cydnabyddir rôl werthfawr y cartref a’r gymuned i greu’r ewyllys i’w throsglwyddo (Comisiynydd Y Gymraeg, 2024). Atgyfnertha hyn ymhellach syniadaeth </w:t>
      </w:r>
      <w:proofErr w:type="spellStart"/>
      <w:r w:rsidRPr="000553E1">
        <w:rPr>
          <w:sz w:val="24"/>
          <w:szCs w:val="24"/>
        </w:rPr>
        <w:t>Fishman</w:t>
      </w:r>
      <w:proofErr w:type="spellEnd"/>
      <w:r w:rsidRPr="000553E1">
        <w:rPr>
          <w:sz w:val="24"/>
          <w:szCs w:val="24"/>
        </w:rPr>
        <w:t xml:space="preserve"> (1991), fel y cyfeiriwyd ati eisoes.  Dim ond teg yw nodi bod tystiolaeth yn ategu hynny mewn cyd-destun Cymreig hefyd, wrth edrych ar dwf a llwyddiant addysg cyfrwng Cymraeg, yng nghyd-destun nifer siaradwyr ac ystadegau Cyfrifiad dros y degawdau.  </w:t>
      </w:r>
    </w:p>
    <w:p w14:paraId="22DA08D2" w14:textId="77777777" w:rsidR="000553E1" w:rsidRPr="000553E1" w:rsidRDefault="000553E1" w:rsidP="000553E1">
      <w:pPr>
        <w:spacing w:line="360" w:lineRule="auto"/>
        <w:rPr>
          <w:color w:val="FF0000"/>
          <w:sz w:val="24"/>
          <w:szCs w:val="24"/>
        </w:rPr>
      </w:pPr>
      <w:r w:rsidRPr="000553E1">
        <w:rPr>
          <w:sz w:val="24"/>
          <w:szCs w:val="24"/>
        </w:rPr>
        <w:t xml:space="preserve">Er mwyn ceisio cryfhau ac annog y defnydd o’r iaith y tu allan i ffiniau addysg, gwelwyd creu rhaglen </w:t>
      </w:r>
      <w:proofErr w:type="spellStart"/>
      <w:r w:rsidRPr="000553E1">
        <w:rPr>
          <w:i/>
          <w:iCs/>
          <w:sz w:val="24"/>
          <w:szCs w:val="24"/>
        </w:rPr>
        <w:t>Ulibarri</w:t>
      </w:r>
      <w:proofErr w:type="spellEnd"/>
      <w:r w:rsidRPr="000553E1">
        <w:rPr>
          <w:i/>
          <w:iCs/>
          <w:sz w:val="24"/>
          <w:szCs w:val="24"/>
        </w:rPr>
        <w:t xml:space="preserve"> </w:t>
      </w:r>
      <w:r w:rsidRPr="000553E1">
        <w:rPr>
          <w:sz w:val="24"/>
          <w:szCs w:val="24"/>
        </w:rPr>
        <w:t>(1996), er mwyn ceisio sefydlu patrymau iaith i’w defnyddio’n gyson er mwyn cynyddu’r defnydd o’r iaith lafar (</w:t>
      </w:r>
      <w:proofErr w:type="spellStart"/>
      <w:r w:rsidRPr="000553E1">
        <w:rPr>
          <w:sz w:val="24"/>
          <w:szCs w:val="24"/>
        </w:rPr>
        <w:t>Aiestaran</w:t>
      </w:r>
      <w:proofErr w:type="spellEnd"/>
      <w:r w:rsidRPr="000553E1">
        <w:rPr>
          <w:sz w:val="24"/>
          <w:szCs w:val="24"/>
        </w:rPr>
        <w:t xml:space="preserve"> a Baker, 2004 tt.27) – ymdrech i  normaleiddio’r iaith mae’n debyg, er mwyn i siaradwyr weld perthnasedd yr iaith i‘w bywydau bob dydd. Gellid dadlau, mae’n debyg mai gwendid dibynnu’n unig ar drosglwyddiad iaith o fewn y system addysg yw nad yw’r cam allweddol o ddefnyddio’r iaith ym mhob cyd-destun yn digwydd yn naturiol, sydd </w:t>
      </w:r>
      <w:proofErr w:type="spellStart"/>
      <w:r w:rsidRPr="000553E1">
        <w:rPr>
          <w:sz w:val="24"/>
          <w:szCs w:val="24"/>
        </w:rPr>
        <w:t>eto’n</w:t>
      </w:r>
      <w:proofErr w:type="spellEnd"/>
      <w:r w:rsidRPr="000553E1">
        <w:rPr>
          <w:sz w:val="24"/>
          <w:szCs w:val="24"/>
        </w:rPr>
        <w:t xml:space="preserve"> atgyfnerthu syniadaeth </w:t>
      </w:r>
      <w:proofErr w:type="spellStart"/>
      <w:r w:rsidRPr="000553E1">
        <w:rPr>
          <w:sz w:val="24"/>
          <w:szCs w:val="24"/>
        </w:rPr>
        <w:t>Fishman</w:t>
      </w:r>
      <w:proofErr w:type="spellEnd"/>
      <w:r w:rsidRPr="000553E1">
        <w:rPr>
          <w:sz w:val="24"/>
          <w:szCs w:val="24"/>
        </w:rPr>
        <w:t xml:space="preserve"> (1991) o bwysigrwydd y trosglwyddiad </w:t>
      </w:r>
      <w:proofErr w:type="spellStart"/>
      <w:r w:rsidRPr="000553E1">
        <w:rPr>
          <w:sz w:val="24"/>
          <w:szCs w:val="24"/>
        </w:rPr>
        <w:t>rhyng</w:t>
      </w:r>
      <w:proofErr w:type="spellEnd"/>
      <w:r w:rsidRPr="000553E1">
        <w:rPr>
          <w:sz w:val="24"/>
          <w:szCs w:val="24"/>
        </w:rPr>
        <w:t xml:space="preserve">-genhedlaeth a rôl y teulu i sicrhau hynny.  Serch hynny, ni ellir gwadu i’r Llywodraeth fod yn allweddol yn y broses o adfywio’r iaith. Mae hefyd yn amlinellu’r hyn sydd eisoes wedi’i gyfeirio </w:t>
      </w:r>
      <w:proofErr w:type="spellStart"/>
      <w:r w:rsidRPr="000553E1">
        <w:rPr>
          <w:sz w:val="24"/>
          <w:szCs w:val="24"/>
        </w:rPr>
        <w:t>ato’n</w:t>
      </w:r>
      <w:proofErr w:type="spellEnd"/>
      <w:r w:rsidRPr="000553E1">
        <w:rPr>
          <w:sz w:val="24"/>
          <w:szCs w:val="24"/>
        </w:rPr>
        <w:t xml:space="preserve"> y gwaith sef yr angen am gynllunio ieithyddol </w:t>
      </w:r>
      <w:proofErr w:type="spellStart"/>
      <w:r w:rsidRPr="000553E1">
        <w:rPr>
          <w:sz w:val="24"/>
          <w:szCs w:val="24"/>
        </w:rPr>
        <w:t>cydlynus</w:t>
      </w:r>
      <w:proofErr w:type="spellEnd"/>
      <w:r w:rsidRPr="000553E1">
        <w:rPr>
          <w:sz w:val="24"/>
          <w:szCs w:val="24"/>
        </w:rPr>
        <w:t xml:space="preserve">, o’r lefel macro, hyd at y lefel micro.  </w:t>
      </w:r>
    </w:p>
    <w:p w14:paraId="21912A52"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Cryfder Y Gymraeg, mewn cymhariaeth â’r </w:t>
      </w:r>
      <w:proofErr w:type="spellStart"/>
      <w:r w:rsidRPr="000553E1">
        <w:rPr>
          <w:color w:val="000000" w:themeColor="text1"/>
          <w:sz w:val="24"/>
          <w:szCs w:val="24"/>
        </w:rPr>
        <w:t>Fasgeg</w:t>
      </w:r>
      <w:proofErr w:type="spellEnd"/>
      <w:r w:rsidRPr="000553E1">
        <w:rPr>
          <w:color w:val="000000" w:themeColor="text1"/>
          <w:sz w:val="24"/>
          <w:szCs w:val="24"/>
        </w:rPr>
        <w:t xml:space="preserve">, mae’n debyg, yw’r statws swyddogol sydd iddi, â’r ffaith bod Deddfau a Mesurau e.e Mesur Y Gymraeg (2011) yn nodi’n glir y disgwyliadau sydd ar ran-ddeiliaid i sicrhau’r statws hwnnw.  Er bod hynny’n agwedd bositif ar gynllunio ieithyddol yng Nghymru, nid annheg fyddai awgrymu nad yw’r cynllunio statws, wrth ystyried ystadegau sydd eisoes wedi’u crybwyll, yn cael yr effaith y byddid yn dymuno’i gael ar y defnydd ymysg siaradwyr.  Mae’n debyg bod angen mwy o ystyriaeth i agweddau eraill erbyn hyn wrth flaen-gynllunio tuag at geisio cyrraedd targed y Llywodraeth o filiwn o siaradwyr erbyn 2050 e.e economi, newid mewn cymdeithas, </w:t>
      </w:r>
      <w:r w:rsidRPr="000553E1">
        <w:rPr>
          <w:color w:val="000000" w:themeColor="text1"/>
          <w:sz w:val="24"/>
          <w:szCs w:val="24"/>
        </w:rPr>
        <w:lastRenderedPageBreak/>
        <w:t xml:space="preserve">ymfudo, a’r newid sy’n digwydd i ddemograffig, hyd yn oed mewn ardaloedd yr ystyrid, fel y crybwyllwyd eisoes, yn draddodiadol yn gadarnleoedd y Gymraeg </w:t>
      </w:r>
    </w:p>
    <w:p w14:paraId="591150F2"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Amlygwyd hyn yn glir yng nghanlyniadau Cyfrifiad 2011 (Llywodraeth Cymru, 2012) oedd yn arddangos gostyngiad yn nifer y siaradwyr oddi ar 2001 – 0 20.8% bryd hynny i 19% yn 2011.  Er y gwelwyd cynnydd yn y boblogaeth, cofnodwyd gostyngiad o 200,000 yn nifer y siaradwyr, 582,000 yn 2001 i 562,000 yn 2011.</w:t>
      </w:r>
    </w:p>
    <w:p w14:paraId="085B46DC"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u w:val="single"/>
        </w:rPr>
        <w:t>Clo</w:t>
      </w:r>
      <w:r w:rsidRPr="000553E1">
        <w:rPr>
          <w:color w:val="000000" w:themeColor="text1"/>
          <w:sz w:val="24"/>
          <w:szCs w:val="24"/>
        </w:rPr>
        <w:t>.</w:t>
      </w:r>
    </w:p>
    <w:p w14:paraId="30BA0B76"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O edrych ar Gymru a Gwlad y Basg, gellir gweld tensiynau all fodoli rhwng llwyddiant polisi iaith, effeithiolrwydd cynllunio ieithyddol a realiti arferion bob dydd.  Gwelir yr angen i barhau i ddatblygu’r maes, o fewn realiti’r byd yr ydym yn byw ynddo heddiw.  Gwelir hefyd yr angen i geisio cysoni’r gweithredu a gaiff ei amlinellu mewn polisïau gyda’r hyn sy’n digwydd ar lawr gwlad er mwyn, i sicrhau’r arweiniad clir sy’n angenrheidiol i sicrhau hyfywedd iaith (Williams, 2014, t. 254).  Heb hynny, mae’n debyg na fydd y polisïau, na’r camau a gymerir i’w gweithredu yn cael yr ardrawiad mwyaf dymunol. </w:t>
      </w:r>
    </w:p>
    <w:p w14:paraId="6C5687C7" w14:textId="77777777" w:rsidR="000553E1" w:rsidRPr="000553E1" w:rsidRDefault="000553E1" w:rsidP="000553E1">
      <w:pPr>
        <w:spacing w:line="360" w:lineRule="auto"/>
        <w:rPr>
          <w:color w:val="000000" w:themeColor="text1"/>
          <w:sz w:val="24"/>
          <w:szCs w:val="24"/>
        </w:rPr>
      </w:pPr>
      <w:r w:rsidRPr="000553E1">
        <w:rPr>
          <w:color w:val="000000" w:themeColor="text1"/>
          <w:sz w:val="24"/>
          <w:szCs w:val="24"/>
        </w:rPr>
        <w:t xml:space="preserve"> </w:t>
      </w:r>
      <w:r w:rsidRPr="000553E1">
        <w:rPr>
          <w:rFonts w:cs="Arial"/>
          <w:color w:val="000000" w:themeColor="text1"/>
          <w:sz w:val="24"/>
          <w:szCs w:val="24"/>
        </w:rPr>
        <w:t xml:space="preserve">Amlinella’r dystiolaeth bod yr angen am gynllunio ieithyddol clir a </w:t>
      </w:r>
      <w:proofErr w:type="spellStart"/>
      <w:r w:rsidRPr="000553E1">
        <w:rPr>
          <w:rFonts w:cs="Arial"/>
          <w:color w:val="000000" w:themeColor="text1"/>
          <w:sz w:val="24"/>
          <w:szCs w:val="24"/>
        </w:rPr>
        <w:t>chydlynus</w:t>
      </w:r>
      <w:proofErr w:type="spellEnd"/>
      <w:r w:rsidRPr="000553E1">
        <w:rPr>
          <w:rFonts w:cs="Arial"/>
          <w:color w:val="000000" w:themeColor="text1"/>
          <w:sz w:val="24"/>
          <w:szCs w:val="24"/>
        </w:rPr>
        <w:t xml:space="preserve">, a pholisi clir hanfodol, ac nad oes un dull o gynllunio a gweithredu, yn sefyll ar ei draed ei hun, yn mynd i gyrraedd at y canlyniadau mwyaf dymunol. Gwelir mai’r her, efallai, yw ceisio lleihau’r bwlch sy’n bodoli rhwng y cynllunio ar lefel macro i weld effaith y gweithredu ar y lefel micro, a sicrhau gweithredu mewn ffyrdd fydd yn sicrhau bri i’r iaith yn gymdeithasol. </w:t>
      </w:r>
      <w:r w:rsidRPr="000553E1">
        <w:rPr>
          <w:color w:val="000000" w:themeColor="text1"/>
          <w:sz w:val="24"/>
          <w:szCs w:val="24"/>
        </w:rPr>
        <w:t xml:space="preserve">Fel y noda </w:t>
      </w:r>
      <w:proofErr w:type="spellStart"/>
      <w:r w:rsidRPr="000553E1">
        <w:rPr>
          <w:color w:val="000000" w:themeColor="text1"/>
          <w:sz w:val="24"/>
          <w:szCs w:val="24"/>
        </w:rPr>
        <w:t>Fishman</w:t>
      </w:r>
      <w:proofErr w:type="spellEnd"/>
      <w:r w:rsidRPr="000553E1">
        <w:rPr>
          <w:color w:val="000000" w:themeColor="text1"/>
          <w:sz w:val="24"/>
          <w:szCs w:val="24"/>
        </w:rPr>
        <w:t xml:space="preserve"> (1991, t.4), nid yw dirywiad ieithyddol yn broses naturiol ond yn ganlyniad i “strwythurau gwleidyddol, economaidd a chymdeithasol penodol” ac efallai mai dyna’r elfen bwysicaf i’w hystyried wrth gynllunio ar gyfer y dyfodol.  Fel nododd </w:t>
      </w:r>
      <w:proofErr w:type="spellStart"/>
      <w:r w:rsidRPr="000553E1">
        <w:rPr>
          <w:color w:val="000000" w:themeColor="text1"/>
          <w:sz w:val="24"/>
          <w:szCs w:val="24"/>
        </w:rPr>
        <w:t>Spolsky</w:t>
      </w:r>
      <w:proofErr w:type="spellEnd"/>
      <w:r w:rsidRPr="000553E1">
        <w:rPr>
          <w:color w:val="000000" w:themeColor="text1"/>
          <w:sz w:val="24"/>
          <w:szCs w:val="24"/>
        </w:rPr>
        <w:t xml:space="preserve"> (2004, tt.8) “</w:t>
      </w:r>
      <w:proofErr w:type="spellStart"/>
      <w:r w:rsidRPr="000553E1">
        <w:rPr>
          <w:color w:val="000000" w:themeColor="text1"/>
          <w:sz w:val="24"/>
          <w:szCs w:val="24"/>
        </w:rPr>
        <w:t>Language</w:t>
      </w:r>
      <w:proofErr w:type="spellEnd"/>
      <w:r w:rsidRPr="000553E1">
        <w:rPr>
          <w:color w:val="000000" w:themeColor="text1"/>
          <w:sz w:val="24"/>
          <w:szCs w:val="24"/>
        </w:rPr>
        <w:t xml:space="preserve"> </w:t>
      </w:r>
      <w:proofErr w:type="spellStart"/>
      <w:r w:rsidRPr="000553E1">
        <w:rPr>
          <w:color w:val="000000" w:themeColor="text1"/>
          <w:sz w:val="24"/>
          <w:szCs w:val="24"/>
        </w:rPr>
        <w:t>policy</w:t>
      </w:r>
      <w:proofErr w:type="spellEnd"/>
      <w:r w:rsidRPr="000553E1">
        <w:rPr>
          <w:color w:val="000000" w:themeColor="text1"/>
          <w:sz w:val="24"/>
          <w:szCs w:val="24"/>
        </w:rPr>
        <w:t xml:space="preserve"> is not </w:t>
      </w:r>
      <w:proofErr w:type="spellStart"/>
      <w:r w:rsidRPr="000553E1">
        <w:rPr>
          <w:color w:val="000000" w:themeColor="text1"/>
          <w:sz w:val="24"/>
          <w:szCs w:val="24"/>
        </w:rPr>
        <w:t>simply</w:t>
      </w:r>
      <w:proofErr w:type="spellEnd"/>
      <w:r w:rsidRPr="000553E1">
        <w:rPr>
          <w:color w:val="000000" w:themeColor="text1"/>
          <w:sz w:val="24"/>
          <w:szCs w:val="24"/>
        </w:rPr>
        <w:t xml:space="preserve"> </w:t>
      </w:r>
      <w:proofErr w:type="spellStart"/>
      <w:r w:rsidRPr="000553E1">
        <w:rPr>
          <w:color w:val="000000" w:themeColor="text1"/>
          <w:sz w:val="24"/>
          <w:szCs w:val="24"/>
        </w:rPr>
        <w:t>what</w:t>
      </w:r>
      <w:proofErr w:type="spellEnd"/>
      <w:r w:rsidRPr="000553E1">
        <w:rPr>
          <w:color w:val="000000" w:themeColor="text1"/>
          <w:sz w:val="24"/>
          <w:szCs w:val="24"/>
        </w:rPr>
        <w:t xml:space="preserve"> </w:t>
      </w:r>
      <w:proofErr w:type="spellStart"/>
      <w:r w:rsidRPr="000553E1">
        <w:rPr>
          <w:color w:val="000000" w:themeColor="text1"/>
          <w:sz w:val="24"/>
          <w:szCs w:val="24"/>
        </w:rPr>
        <w:t>Governments</w:t>
      </w:r>
      <w:proofErr w:type="spellEnd"/>
      <w:r w:rsidRPr="000553E1">
        <w:rPr>
          <w:color w:val="000000" w:themeColor="text1"/>
          <w:sz w:val="24"/>
          <w:szCs w:val="24"/>
        </w:rPr>
        <w:t xml:space="preserve"> </w:t>
      </w:r>
      <w:proofErr w:type="spellStart"/>
      <w:r w:rsidRPr="000553E1">
        <w:rPr>
          <w:color w:val="000000" w:themeColor="text1"/>
          <w:sz w:val="24"/>
          <w:szCs w:val="24"/>
        </w:rPr>
        <w:t>decide</w:t>
      </w:r>
      <w:proofErr w:type="spellEnd"/>
      <w:r w:rsidRPr="000553E1">
        <w:rPr>
          <w:color w:val="000000" w:themeColor="text1"/>
          <w:sz w:val="24"/>
          <w:szCs w:val="24"/>
        </w:rPr>
        <w:t xml:space="preserve">, </w:t>
      </w:r>
      <w:proofErr w:type="spellStart"/>
      <w:r w:rsidRPr="000553E1">
        <w:rPr>
          <w:color w:val="000000" w:themeColor="text1"/>
          <w:sz w:val="24"/>
          <w:szCs w:val="24"/>
        </w:rPr>
        <w:t>but</w:t>
      </w:r>
      <w:proofErr w:type="spellEnd"/>
      <w:r w:rsidRPr="000553E1">
        <w:rPr>
          <w:color w:val="000000" w:themeColor="text1"/>
          <w:sz w:val="24"/>
          <w:szCs w:val="24"/>
        </w:rPr>
        <w:t xml:space="preserve"> </w:t>
      </w:r>
      <w:proofErr w:type="spellStart"/>
      <w:r w:rsidRPr="000553E1">
        <w:rPr>
          <w:color w:val="000000" w:themeColor="text1"/>
          <w:sz w:val="24"/>
          <w:szCs w:val="24"/>
        </w:rPr>
        <w:t>what</w:t>
      </w:r>
      <w:proofErr w:type="spellEnd"/>
      <w:r w:rsidRPr="000553E1">
        <w:rPr>
          <w:color w:val="000000" w:themeColor="text1"/>
          <w:sz w:val="24"/>
          <w:szCs w:val="24"/>
        </w:rPr>
        <w:t xml:space="preserve"> </w:t>
      </w:r>
      <w:proofErr w:type="spellStart"/>
      <w:r w:rsidRPr="000553E1">
        <w:rPr>
          <w:color w:val="000000" w:themeColor="text1"/>
          <w:sz w:val="24"/>
          <w:szCs w:val="24"/>
        </w:rPr>
        <w:t>people</w:t>
      </w:r>
      <w:proofErr w:type="spellEnd"/>
      <w:r w:rsidRPr="000553E1">
        <w:rPr>
          <w:color w:val="000000" w:themeColor="text1"/>
          <w:sz w:val="24"/>
          <w:szCs w:val="24"/>
        </w:rPr>
        <w:t xml:space="preserve"> </w:t>
      </w:r>
      <w:proofErr w:type="spellStart"/>
      <w:r w:rsidRPr="000553E1">
        <w:rPr>
          <w:color w:val="000000" w:themeColor="text1"/>
          <w:sz w:val="24"/>
          <w:szCs w:val="24"/>
        </w:rPr>
        <w:t>actually</w:t>
      </w:r>
      <w:proofErr w:type="spellEnd"/>
      <w:r w:rsidRPr="000553E1">
        <w:rPr>
          <w:color w:val="000000" w:themeColor="text1"/>
          <w:sz w:val="24"/>
          <w:szCs w:val="24"/>
        </w:rPr>
        <w:t xml:space="preserve"> do”.</w:t>
      </w:r>
    </w:p>
    <w:p w14:paraId="1BD8F828" w14:textId="77777777" w:rsidR="000176B2" w:rsidRDefault="000176B2"/>
    <w:sectPr w:rsidR="000176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ystem">
    <w:altName w:val="Calibri"/>
    <w:panose1 w:val="00000000000000000000"/>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D4AF3"/>
    <w:multiLevelType w:val="multilevel"/>
    <w:tmpl w:val="0C5EC8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AC1BD6"/>
    <w:multiLevelType w:val="multilevel"/>
    <w:tmpl w:val="4516D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B65A15"/>
    <w:multiLevelType w:val="multilevel"/>
    <w:tmpl w:val="451838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26255D"/>
    <w:multiLevelType w:val="multilevel"/>
    <w:tmpl w:val="2DE03F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16B5914"/>
    <w:multiLevelType w:val="multilevel"/>
    <w:tmpl w:val="4E382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B55D99"/>
    <w:multiLevelType w:val="multilevel"/>
    <w:tmpl w:val="FCDC5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EA41CA"/>
    <w:multiLevelType w:val="multilevel"/>
    <w:tmpl w:val="37A06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6D52C5"/>
    <w:multiLevelType w:val="multilevel"/>
    <w:tmpl w:val="44DAF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3A7E58"/>
    <w:multiLevelType w:val="multilevel"/>
    <w:tmpl w:val="951A89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FA1163"/>
    <w:multiLevelType w:val="multilevel"/>
    <w:tmpl w:val="4CD84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9A2AEC"/>
    <w:multiLevelType w:val="multilevel"/>
    <w:tmpl w:val="C80E4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8879A2"/>
    <w:multiLevelType w:val="multilevel"/>
    <w:tmpl w:val="F6DA8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2540F9"/>
    <w:multiLevelType w:val="multilevel"/>
    <w:tmpl w:val="957C4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CF0DDD"/>
    <w:multiLevelType w:val="multilevel"/>
    <w:tmpl w:val="34B8D2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280F7D"/>
    <w:multiLevelType w:val="multilevel"/>
    <w:tmpl w:val="E84AF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C70EEF"/>
    <w:multiLevelType w:val="multilevel"/>
    <w:tmpl w:val="23E6A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48675F"/>
    <w:multiLevelType w:val="multilevel"/>
    <w:tmpl w:val="DBE476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BE550E0"/>
    <w:multiLevelType w:val="multilevel"/>
    <w:tmpl w:val="AAA642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DA16208"/>
    <w:multiLevelType w:val="multilevel"/>
    <w:tmpl w:val="4C2A4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E972F5D"/>
    <w:multiLevelType w:val="multilevel"/>
    <w:tmpl w:val="5F06D5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704615"/>
    <w:multiLevelType w:val="multilevel"/>
    <w:tmpl w:val="961C1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915C02"/>
    <w:multiLevelType w:val="multilevel"/>
    <w:tmpl w:val="13809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2252AE"/>
    <w:multiLevelType w:val="multilevel"/>
    <w:tmpl w:val="42D07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E73AF7"/>
    <w:multiLevelType w:val="multilevel"/>
    <w:tmpl w:val="99365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5D19A3"/>
    <w:multiLevelType w:val="multilevel"/>
    <w:tmpl w:val="5D6EC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BFB7E4C"/>
    <w:multiLevelType w:val="multilevel"/>
    <w:tmpl w:val="1CF412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7306DA"/>
    <w:multiLevelType w:val="multilevel"/>
    <w:tmpl w:val="31AC21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0BB3795"/>
    <w:multiLevelType w:val="multilevel"/>
    <w:tmpl w:val="0EBCA3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242C7B"/>
    <w:multiLevelType w:val="multilevel"/>
    <w:tmpl w:val="5D4A7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B0C6DC0"/>
    <w:multiLevelType w:val="multilevel"/>
    <w:tmpl w:val="43CE8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F1E2104"/>
    <w:multiLevelType w:val="multilevel"/>
    <w:tmpl w:val="9AAAE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73C06D0"/>
    <w:multiLevelType w:val="multilevel"/>
    <w:tmpl w:val="FA2CF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77E760A"/>
    <w:multiLevelType w:val="multilevel"/>
    <w:tmpl w:val="5688F4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8D0030E"/>
    <w:multiLevelType w:val="multilevel"/>
    <w:tmpl w:val="A1ACD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376869"/>
    <w:multiLevelType w:val="multilevel"/>
    <w:tmpl w:val="C458D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714943">
    <w:abstractNumId w:val="17"/>
  </w:num>
  <w:num w:numId="2" w16cid:durableId="454906159">
    <w:abstractNumId w:val="21"/>
  </w:num>
  <w:num w:numId="3" w16cid:durableId="126436028">
    <w:abstractNumId w:val="19"/>
  </w:num>
  <w:num w:numId="4" w16cid:durableId="1462648528">
    <w:abstractNumId w:val="25"/>
  </w:num>
  <w:num w:numId="5" w16cid:durableId="647636398">
    <w:abstractNumId w:val="2"/>
  </w:num>
  <w:num w:numId="6" w16cid:durableId="433325586">
    <w:abstractNumId w:val="14"/>
  </w:num>
  <w:num w:numId="7" w16cid:durableId="1343972246">
    <w:abstractNumId w:val="6"/>
  </w:num>
  <w:num w:numId="8" w16cid:durableId="2087216637">
    <w:abstractNumId w:val="12"/>
  </w:num>
  <w:num w:numId="9" w16cid:durableId="245773966">
    <w:abstractNumId w:val="33"/>
  </w:num>
  <w:num w:numId="10" w16cid:durableId="1488787009">
    <w:abstractNumId w:val="5"/>
  </w:num>
  <w:num w:numId="11" w16cid:durableId="911813946">
    <w:abstractNumId w:val="31"/>
  </w:num>
  <w:num w:numId="12" w16cid:durableId="2087527882">
    <w:abstractNumId w:val="18"/>
  </w:num>
  <w:num w:numId="13" w16cid:durableId="1244531003">
    <w:abstractNumId w:val="28"/>
  </w:num>
  <w:num w:numId="14" w16cid:durableId="845250408">
    <w:abstractNumId w:val="24"/>
  </w:num>
  <w:num w:numId="15" w16cid:durableId="166407837">
    <w:abstractNumId w:val="1"/>
  </w:num>
  <w:num w:numId="16" w16cid:durableId="41834214">
    <w:abstractNumId w:val="34"/>
  </w:num>
  <w:num w:numId="17" w16cid:durableId="1201628287">
    <w:abstractNumId w:val="29"/>
  </w:num>
  <w:num w:numId="18" w16cid:durableId="81608343">
    <w:abstractNumId w:val="15"/>
  </w:num>
  <w:num w:numId="19" w16cid:durableId="1603566535">
    <w:abstractNumId w:val="30"/>
  </w:num>
  <w:num w:numId="20" w16cid:durableId="1532494264">
    <w:abstractNumId w:val="3"/>
  </w:num>
  <w:num w:numId="21" w16cid:durableId="1440176434">
    <w:abstractNumId w:val="4"/>
  </w:num>
  <w:num w:numId="22" w16cid:durableId="1483963473">
    <w:abstractNumId w:val="8"/>
  </w:num>
  <w:num w:numId="23" w16cid:durableId="1855797977">
    <w:abstractNumId w:val="32"/>
  </w:num>
  <w:num w:numId="24" w16cid:durableId="4523576">
    <w:abstractNumId w:val="23"/>
  </w:num>
  <w:num w:numId="25" w16cid:durableId="1840851490">
    <w:abstractNumId w:val="20"/>
  </w:num>
  <w:num w:numId="26" w16cid:durableId="51078037">
    <w:abstractNumId w:val="7"/>
  </w:num>
  <w:num w:numId="27" w16cid:durableId="154228176">
    <w:abstractNumId w:val="9"/>
  </w:num>
  <w:num w:numId="28" w16cid:durableId="768349388">
    <w:abstractNumId w:val="16"/>
  </w:num>
  <w:num w:numId="29" w16cid:durableId="241721555">
    <w:abstractNumId w:val="0"/>
  </w:num>
  <w:num w:numId="30" w16cid:durableId="280456962">
    <w:abstractNumId w:val="22"/>
  </w:num>
  <w:num w:numId="31" w16cid:durableId="1165511075">
    <w:abstractNumId w:val="27"/>
  </w:num>
  <w:num w:numId="32" w16cid:durableId="163131543">
    <w:abstractNumId w:val="13"/>
  </w:num>
  <w:num w:numId="33" w16cid:durableId="954143779">
    <w:abstractNumId w:val="26"/>
  </w:num>
  <w:num w:numId="34" w16cid:durableId="1001857323">
    <w:abstractNumId w:val="11"/>
  </w:num>
  <w:num w:numId="35" w16cid:durableId="89138658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3E1"/>
    <w:rsid w:val="000176B2"/>
    <w:rsid w:val="000553E1"/>
    <w:rsid w:val="00261B76"/>
    <w:rsid w:val="00307E19"/>
    <w:rsid w:val="00414EA8"/>
    <w:rsid w:val="00BD3AFE"/>
    <w:rsid w:val="00C6340B"/>
    <w:rsid w:val="00C9529A"/>
    <w:rsid w:val="00CC3745"/>
    <w:rsid w:val="00E02629"/>
  </w:rsids>
  <m:mathPr>
    <m:mathFont m:val="Cambria Math"/>
    <m:brkBin m:val="before"/>
    <m:brkBinSub m:val="--"/>
    <m:smallFrac m:val="0"/>
    <m:dispDef/>
    <m:lMargin m:val="0"/>
    <m:rMargin m:val="0"/>
    <m:defJc m:val="centerGroup"/>
    <m:wrapIndent m:val="1440"/>
    <m:intLim m:val="subSup"/>
    <m:naryLim m:val="undOvr"/>
  </m:mathPr>
  <w:themeFontLang w:val="cy-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14C4C"/>
  <w15:chartTrackingRefBased/>
  <w15:docId w15:val="{52294126-9589-48CD-BE57-F0C6DB8F7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cy-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Pennawd1">
    <w:name w:val="heading 1"/>
    <w:basedOn w:val="Normal"/>
    <w:next w:val="Normal"/>
    <w:link w:val="Pennawd1Nod"/>
    <w:uiPriority w:val="9"/>
    <w:qFormat/>
    <w:rsid w:val="000553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Pennawd2">
    <w:name w:val="heading 2"/>
    <w:basedOn w:val="Normal"/>
    <w:next w:val="Normal"/>
    <w:link w:val="Pennawd2Nod"/>
    <w:uiPriority w:val="9"/>
    <w:semiHidden/>
    <w:unhideWhenUsed/>
    <w:qFormat/>
    <w:rsid w:val="000553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Pennawd3">
    <w:name w:val="heading 3"/>
    <w:basedOn w:val="Normal"/>
    <w:next w:val="Normal"/>
    <w:link w:val="Pennawd3Nod"/>
    <w:uiPriority w:val="9"/>
    <w:semiHidden/>
    <w:unhideWhenUsed/>
    <w:qFormat/>
    <w:rsid w:val="000553E1"/>
    <w:pPr>
      <w:keepNext/>
      <w:keepLines/>
      <w:spacing w:before="160" w:after="80"/>
      <w:outlineLvl w:val="2"/>
    </w:pPr>
    <w:rPr>
      <w:rFonts w:eastAsiaTheme="majorEastAsia" w:cstheme="majorBidi"/>
      <w:color w:val="0F4761" w:themeColor="accent1" w:themeShade="BF"/>
      <w:sz w:val="28"/>
      <w:szCs w:val="28"/>
    </w:rPr>
  </w:style>
  <w:style w:type="paragraph" w:styleId="Pennawd4">
    <w:name w:val="heading 4"/>
    <w:basedOn w:val="Normal"/>
    <w:next w:val="Normal"/>
    <w:link w:val="Pennawd4Nod"/>
    <w:uiPriority w:val="9"/>
    <w:semiHidden/>
    <w:unhideWhenUsed/>
    <w:qFormat/>
    <w:rsid w:val="000553E1"/>
    <w:pPr>
      <w:keepNext/>
      <w:keepLines/>
      <w:spacing w:before="80" w:after="40"/>
      <w:outlineLvl w:val="3"/>
    </w:pPr>
    <w:rPr>
      <w:rFonts w:eastAsiaTheme="majorEastAsia" w:cstheme="majorBidi"/>
      <w:i/>
      <w:iCs/>
      <w:color w:val="0F4761" w:themeColor="accent1" w:themeShade="BF"/>
    </w:rPr>
  </w:style>
  <w:style w:type="paragraph" w:styleId="Pennawd5">
    <w:name w:val="heading 5"/>
    <w:basedOn w:val="Normal"/>
    <w:next w:val="Normal"/>
    <w:link w:val="Pennawd5Nod"/>
    <w:uiPriority w:val="9"/>
    <w:semiHidden/>
    <w:unhideWhenUsed/>
    <w:qFormat/>
    <w:rsid w:val="000553E1"/>
    <w:pPr>
      <w:keepNext/>
      <w:keepLines/>
      <w:spacing w:before="80" w:after="40"/>
      <w:outlineLvl w:val="4"/>
    </w:pPr>
    <w:rPr>
      <w:rFonts w:eastAsiaTheme="majorEastAsia" w:cstheme="majorBidi"/>
      <w:color w:val="0F4761" w:themeColor="accent1" w:themeShade="BF"/>
    </w:rPr>
  </w:style>
  <w:style w:type="paragraph" w:styleId="Pennawd6">
    <w:name w:val="heading 6"/>
    <w:basedOn w:val="Normal"/>
    <w:next w:val="Normal"/>
    <w:link w:val="Pennawd6Nod"/>
    <w:uiPriority w:val="9"/>
    <w:semiHidden/>
    <w:unhideWhenUsed/>
    <w:qFormat/>
    <w:rsid w:val="000553E1"/>
    <w:pPr>
      <w:keepNext/>
      <w:keepLines/>
      <w:spacing w:before="40" w:after="0"/>
      <w:outlineLvl w:val="5"/>
    </w:pPr>
    <w:rPr>
      <w:rFonts w:eastAsiaTheme="majorEastAsia" w:cstheme="majorBidi"/>
      <w:i/>
      <w:iCs/>
      <w:color w:val="595959" w:themeColor="text1" w:themeTint="A6"/>
    </w:rPr>
  </w:style>
  <w:style w:type="paragraph" w:styleId="Pennawd7">
    <w:name w:val="heading 7"/>
    <w:basedOn w:val="Normal"/>
    <w:next w:val="Normal"/>
    <w:link w:val="Pennawd7Nod"/>
    <w:uiPriority w:val="9"/>
    <w:semiHidden/>
    <w:unhideWhenUsed/>
    <w:qFormat/>
    <w:rsid w:val="000553E1"/>
    <w:pPr>
      <w:keepNext/>
      <w:keepLines/>
      <w:spacing w:before="40" w:after="0"/>
      <w:outlineLvl w:val="6"/>
    </w:pPr>
    <w:rPr>
      <w:rFonts w:eastAsiaTheme="majorEastAsia" w:cstheme="majorBidi"/>
      <w:color w:val="595959" w:themeColor="text1" w:themeTint="A6"/>
    </w:rPr>
  </w:style>
  <w:style w:type="paragraph" w:styleId="Pennawd8">
    <w:name w:val="heading 8"/>
    <w:basedOn w:val="Normal"/>
    <w:next w:val="Normal"/>
    <w:link w:val="Pennawd8Nod"/>
    <w:uiPriority w:val="9"/>
    <w:semiHidden/>
    <w:unhideWhenUsed/>
    <w:qFormat/>
    <w:rsid w:val="000553E1"/>
    <w:pPr>
      <w:keepNext/>
      <w:keepLines/>
      <w:spacing w:after="0"/>
      <w:outlineLvl w:val="7"/>
    </w:pPr>
    <w:rPr>
      <w:rFonts w:eastAsiaTheme="majorEastAsia" w:cstheme="majorBidi"/>
      <w:i/>
      <w:iCs/>
      <w:color w:val="272727" w:themeColor="text1" w:themeTint="D8"/>
    </w:rPr>
  </w:style>
  <w:style w:type="paragraph" w:styleId="Pennawd9">
    <w:name w:val="heading 9"/>
    <w:basedOn w:val="Normal"/>
    <w:next w:val="Normal"/>
    <w:link w:val="Pennawd9Nod"/>
    <w:uiPriority w:val="9"/>
    <w:semiHidden/>
    <w:unhideWhenUsed/>
    <w:qFormat/>
    <w:rsid w:val="000553E1"/>
    <w:pPr>
      <w:keepNext/>
      <w:keepLines/>
      <w:spacing w:after="0"/>
      <w:outlineLvl w:val="8"/>
    </w:pPr>
    <w:rPr>
      <w:rFonts w:eastAsiaTheme="majorEastAsia" w:cstheme="majorBidi"/>
      <w:color w:val="272727" w:themeColor="text1" w:themeTint="D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0553E1"/>
    <w:rPr>
      <w:rFonts w:asciiTheme="majorHAnsi" w:eastAsiaTheme="majorEastAsia" w:hAnsiTheme="majorHAnsi" w:cstheme="majorBidi"/>
      <w:color w:val="0F4761" w:themeColor="accent1" w:themeShade="BF"/>
      <w:sz w:val="40"/>
      <w:szCs w:val="40"/>
    </w:rPr>
  </w:style>
  <w:style w:type="character" w:customStyle="1" w:styleId="Pennawd2Nod">
    <w:name w:val="Pennawd 2 Nod"/>
    <w:basedOn w:val="FfontParagraffDdiofyn"/>
    <w:link w:val="Pennawd2"/>
    <w:uiPriority w:val="9"/>
    <w:semiHidden/>
    <w:rsid w:val="000553E1"/>
    <w:rPr>
      <w:rFonts w:asciiTheme="majorHAnsi" w:eastAsiaTheme="majorEastAsia" w:hAnsiTheme="majorHAnsi" w:cstheme="majorBidi"/>
      <w:color w:val="0F4761" w:themeColor="accent1" w:themeShade="BF"/>
      <w:sz w:val="32"/>
      <w:szCs w:val="32"/>
    </w:rPr>
  </w:style>
  <w:style w:type="character" w:customStyle="1" w:styleId="Pennawd3Nod">
    <w:name w:val="Pennawd 3 Nod"/>
    <w:basedOn w:val="FfontParagraffDdiofyn"/>
    <w:link w:val="Pennawd3"/>
    <w:uiPriority w:val="9"/>
    <w:semiHidden/>
    <w:rsid w:val="000553E1"/>
    <w:rPr>
      <w:rFonts w:eastAsiaTheme="majorEastAsia" w:cstheme="majorBidi"/>
      <w:color w:val="0F4761" w:themeColor="accent1" w:themeShade="BF"/>
      <w:sz w:val="28"/>
      <w:szCs w:val="28"/>
    </w:rPr>
  </w:style>
  <w:style w:type="character" w:customStyle="1" w:styleId="Pennawd4Nod">
    <w:name w:val="Pennawd 4 Nod"/>
    <w:basedOn w:val="FfontParagraffDdiofyn"/>
    <w:link w:val="Pennawd4"/>
    <w:uiPriority w:val="9"/>
    <w:semiHidden/>
    <w:rsid w:val="000553E1"/>
    <w:rPr>
      <w:rFonts w:eastAsiaTheme="majorEastAsia" w:cstheme="majorBidi"/>
      <w:i/>
      <w:iCs/>
      <w:color w:val="0F4761" w:themeColor="accent1" w:themeShade="BF"/>
    </w:rPr>
  </w:style>
  <w:style w:type="character" w:customStyle="1" w:styleId="Pennawd5Nod">
    <w:name w:val="Pennawd 5 Nod"/>
    <w:basedOn w:val="FfontParagraffDdiofyn"/>
    <w:link w:val="Pennawd5"/>
    <w:uiPriority w:val="9"/>
    <w:semiHidden/>
    <w:rsid w:val="000553E1"/>
    <w:rPr>
      <w:rFonts w:eastAsiaTheme="majorEastAsia" w:cstheme="majorBidi"/>
      <w:color w:val="0F4761" w:themeColor="accent1" w:themeShade="BF"/>
    </w:rPr>
  </w:style>
  <w:style w:type="character" w:customStyle="1" w:styleId="Pennawd6Nod">
    <w:name w:val="Pennawd 6 Nod"/>
    <w:basedOn w:val="FfontParagraffDdiofyn"/>
    <w:link w:val="Pennawd6"/>
    <w:uiPriority w:val="9"/>
    <w:semiHidden/>
    <w:rsid w:val="000553E1"/>
    <w:rPr>
      <w:rFonts w:eastAsiaTheme="majorEastAsia" w:cstheme="majorBidi"/>
      <w:i/>
      <w:iCs/>
      <w:color w:val="595959" w:themeColor="text1" w:themeTint="A6"/>
    </w:rPr>
  </w:style>
  <w:style w:type="character" w:customStyle="1" w:styleId="Pennawd7Nod">
    <w:name w:val="Pennawd 7 Nod"/>
    <w:basedOn w:val="FfontParagraffDdiofyn"/>
    <w:link w:val="Pennawd7"/>
    <w:uiPriority w:val="9"/>
    <w:semiHidden/>
    <w:rsid w:val="000553E1"/>
    <w:rPr>
      <w:rFonts w:eastAsiaTheme="majorEastAsia" w:cstheme="majorBidi"/>
      <w:color w:val="595959" w:themeColor="text1" w:themeTint="A6"/>
    </w:rPr>
  </w:style>
  <w:style w:type="character" w:customStyle="1" w:styleId="Pennawd8Nod">
    <w:name w:val="Pennawd 8 Nod"/>
    <w:basedOn w:val="FfontParagraffDdiofyn"/>
    <w:link w:val="Pennawd8"/>
    <w:uiPriority w:val="9"/>
    <w:semiHidden/>
    <w:rsid w:val="000553E1"/>
    <w:rPr>
      <w:rFonts w:eastAsiaTheme="majorEastAsia" w:cstheme="majorBidi"/>
      <w:i/>
      <w:iCs/>
      <w:color w:val="272727" w:themeColor="text1" w:themeTint="D8"/>
    </w:rPr>
  </w:style>
  <w:style w:type="character" w:customStyle="1" w:styleId="Pennawd9Nod">
    <w:name w:val="Pennawd 9 Nod"/>
    <w:basedOn w:val="FfontParagraffDdiofyn"/>
    <w:link w:val="Pennawd9"/>
    <w:uiPriority w:val="9"/>
    <w:semiHidden/>
    <w:rsid w:val="000553E1"/>
    <w:rPr>
      <w:rFonts w:eastAsiaTheme="majorEastAsia" w:cstheme="majorBidi"/>
      <w:color w:val="272727" w:themeColor="text1" w:themeTint="D8"/>
    </w:rPr>
  </w:style>
  <w:style w:type="paragraph" w:styleId="Teitl">
    <w:name w:val="Title"/>
    <w:basedOn w:val="Normal"/>
    <w:next w:val="Normal"/>
    <w:link w:val="TeitlNod"/>
    <w:uiPriority w:val="10"/>
    <w:qFormat/>
    <w:rsid w:val="000553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eitlNod">
    <w:name w:val="Teitl Nod"/>
    <w:basedOn w:val="FfontParagraffDdiofyn"/>
    <w:link w:val="Teitl"/>
    <w:uiPriority w:val="10"/>
    <w:rsid w:val="000553E1"/>
    <w:rPr>
      <w:rFonts w:asciiTheme="majorHAnsi" w:eastAsiaTheme="majorEastAsia" w:hAnsiTheme="majorHAnsi" w:cstheme="majorBidi"/>
      <w:spacing w:val="-10"/>
      <w:kern w:val="28"/>
      <w:sz w:val="56"/>
      <w:szCs w:val="56"/>
    </w:rPr>
  </w:style>
  <w:style w:type="paragraph" w:styleId="Isdeitl">
    <w:name w:val="Subtitle"/>
    <w:basedOn w:val="Normal"/>
    <w:next w:val="Normal"/>
    <w:link w:val="IsdeitlNod"/>
    <w:uiPriority w:val="11"/>
    <w:qFormat/>
    <w:rsid w:val="000553E1"/>
    <w:pPr>
      <w:numPr>
        <w:ilvl w:val="1"/>
      </w:numPr>
    </w:pPr>
    <w:rPr>
      <w:rFonts w:eastAsiaTheme="majorEastAsia" w:cstheme="majorBidi"/>
      <w:color w:val="595959" w:themeColor="text1" w:themeTint="A6"/>
      <w:spacing w:val="15"/>
      <w:sz w:val="28"/>
      <w:szCs w:val="28"/>
    </w:rPr>
  </w:style>
  <w:style w:type="character" w:customStyle="1" w:styleId="IsdeitlNod">
    <w:name w:val="Isdeitl Nod"/>
    <w:basedOn w:val="FfontParagraffDdiofyn"/>
    <w:link w:val="Isdeitl"/>
    <w:uiPriority w:val="11"/>
    <w:rsid w:val="000553E1"/>
    <w:rPr>
      <w:rFonts w:eastAsiaTheme="majorEastAsia" w:cstheme="majorBidi"/>
      <w:color w:val="595959" w:themeColor="text1" w:themeTint="A6"/>
      <w:spacing w:val="15"/>
      <w:sz w:val="28"/>
      <w:szCs w:val="28"/>
    </w:rPr>
  </w:style>
  <w:style w:type="paragraph" w:styleId="Dyfyniad">
    <w:name w:val="Quote"/>
    <w:basedOn w:val="Normal"/>
    <w:next w:val="Normal"/>
    <w:link w:val="DyfyniadNod"/>
    <w:uiPriority w:val="29"/>
    <w:qFormat/>
    <w:rsid w:val="000553E1"/>
    <w:pPr>
      <w:spacing w:before="160"/>
      <w:jc w:val="center"/>
    </w:pPr>
    <w:rPr>
      <w:i/>
      <w:iCs/>
      <w:color w:val="404040" w:themeColor="text1" w:themeTint="BF"/>
    </w:rPr>
  </w:style>
  <w:style w:type="character" w:customStyle="1" w:styleId="DyfyniadNod">
    <w:name w:val="Dyfyniad Nod"/>
    <w:basedOn w:val="FfontParagraffDdiofyn"/>
    <w:link w:val="Dyfyniad"/>
    <w:uiPriority w:val="29"/>
    <w:rsid w:val="000553E1"/>
    <w:rPr>
      <w:i/>
      <w:iCs/>
      <w:color w:val="404040" w:themeColor="text1" w:themeTint="BF"/>
    </w:rPr>
  </w:style>
  <w:style w:type="paragraph" w:styleId="ParagraffRhestr">
    <w:name w:val="List Paragraph"/>
    <w:basedOn w:val="Normal"/>
    <w:uiPriority w:val="34"/>
    <w:qFormat/>
    <w:rsid w:val="000553E1"/>
    <w:pPr>
      <w:ind w:left="720"/>
      <w:contextualSpacing/>
    </w:pPr>
  </w:style>
  <w:style w:type="character" w:styleId="PwyslaisDdwys">
    <w:name w:val="Intense Emphasis"/>
    <w:basedOn w:val="FfontParagraffDdiofyn"/>
    <w:uiPriority w:val="21"/>
    <w:qFormat/>
    <w:rsid w:val="000553E1"/>
    <w:rPr>
      <w:i/>
      <w:iCs/>
      <w:color w:val="0F4761" w:themeColor="accent1" w:themeShade="BF"/>
    </w:rPr>
  </w:style>
  <w:style w:type="paragraph" w:styleId="DyfyniadDwys">
    <w:name w:val="Intense Quote"/>
    <w:basedOn w:val="Normal"/>
    <w:next w:val="Normal"/>
    <w:link w:val="DyfyniadDwysNod"/>
    <w:uiPriority w:val="30"/>
    <w:qFormat/>
    <w:rsid w:val="000553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DyfyniadDwysNod">
    <w:name w:val="Dyfyniad Dwys Nod"/>
    <w:basedOn w:val="FfontParagraffDdiofyn"/>
    <w:link w:val="DyfyniadDwys"/>
    <w:uiPriority w:val="30"/>
    <w:rsid w:val="000553E1"/>
    <w:rPr>
      <w:i/>
      <w:iCs/>
      <w:color w:val="0F4761" w:themeColor="accent1" w:themeShade="BF"/>
    </w:rPr>
  </w:style>
  <w:style w:type="character" w:styleId="CyfeirnodDwys">
    <w:name w:val="Intense Reference"/>
    <w:basedOn w:val="FfontParagraffDdiofyn"/>
    <w:uiPriority w:val="32"/>
    <w:qFormat/>
    <w:rsid w:val="000553E1"/>
    <w:rPr>
      <w:b/>
      <w:bCs/>
      <w:smallCaps/>
      <w:color w:val="0F4761" w:themeColor="accent1" w:themeShade="BF"/>
      <w:spacing w:val="5"/>
    </w:rPr>
  </w:style>
  <w:style w:type="character" w:styleId="Cryf">
    <w:name w:val="Strong"/>
    <w:basedOn w:val="FfontParagraffDdiofyn"/>
    <w:uiPriority w:val="22"/>
    <w:qFormat/>
    <w:rsid w:val="000553E1"/>
    <w:rPr>
      <w:b/>
      <w:bCs/>
    </w:rPr>
  </w:style>
  <w:style w:type="character" w:customStyle="1" w:styleId="whitespace-normal">
    <w:name w:val="whitespace-normal"/>
    <w:basedOn w:val="FfontParagraffDdiofyn"/>
    <w:rsid w:val="000553E1"/>
  </w:style>
  <w:style w:type="paragraph" w:styleId="NormalGwe">
    <w:name w:val="Normal (Web)"/>
    <w:basedOn w:val="Normal"/>
    <w:uiPriority w:val="99"/>
    <w:unhideWhenUsed/>
    <w:rsid w:val="000553E1"/>
    <w:pPr>
      <w:spacing w:before="100" w:beforeAutospacing="1" w:after="100" w:afterAutospacing="1" w:line="240" w:lineRule="auto"/>
    </w:pPr>
    <w:rPr>
      <w:rFonts w:ascii="Times New Roman" w:eastAsia="Times New Roman" w:hAnsi="Times New Roman" w:cs="Times New Roman"/>
      <w:kern w:val="0"/>
      <w:sz w:val="24"/>
      <w:szCs w:val="24"/>
      <w:lang w:val="en-GB" w:eastAsia="en-GB"/>
      <w14:ligatures w14:val="none"/>
    </w:rPr>
  </w:style>
  <w:style w:type="character" w:styleId="Pwyslais">
    <w:name w:val="Emphasis"/>
    <w:basedOn w:val="FfontParagraffDdiofyn"/>
    <w:uiPriority w:val="20"/>
    <w:qFormat/>
    <w:rsid w:val="000553E1"/>
    <w:rPr>
      <w:i/>
      <w:iCs/>
    </w:rPr>
  </w:style>
  <w:style w:type="paragraph" w:styleId="Pennyn">
    <w:name w:val="header"/>
    <w:basedOn w:val="Normal"/>
    <w:link w:val="PennynNod"/>
    <w:uiPriority w:val="99"/>
    <w:unhideWhenUsed/>
    <w:rsid w:val="000553E1"/>
    <w:pPr>
      <w:tabs>
        <w:tab w:val="center" w:pos="4513"/>
        <w:tab w:val="right" w:pos="9026"/>
      </w:tabs>
      <w:spacing w:after="0" w:line="240" w:lineRule="auto"/>
    </w:pPr>
  </w:style>
  <w:style w:type="character" w:customStyle="1" w:styleId="PennynNod">
    <w:name w:val="Pennyn Nod"/>
    <w:basedOn w:val="FfontParagraffDdiofyn"/>
    <w:link w:val="Pennyn"/>
    <w:uiPriority w:val="99"/>
    <w:rsid w:val="000553E1"/>
  </w:style>
  <w:style w:type="paragraph" w:styleId="Troedyn">
    <w:name w:val="footer"/>
    <w:basedOn w:val="Normal"/>
    <w:link w:val="TroedynNod"/>
    <w:uiPriority w:val="99"/>
    <w:unhideWhenUsed/>
    <w:rsid w:val="000553E1"/>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0553E1"/>
  </w:style>
  <w:style w:type="character" w:styleId="Hyperddolen">
    <w:name w:val="Hyperlink"/>
    <w:basedOn w:val="FfontParagraffDdiofyn"/>
    <w:uiPriority w:val="99"/>
    <w:unhideWhenUsed/>
    <w:rsid w:val="000553E1"/>
    <w:rPr>
      <w:color w:val="0000FF"/>
      <w:u w:val="single"/>
    </w:rPr>
  </w:style>
  <w:style w:type="character" w:styleId="SnhebeiDdatrys">
    <w:name w:val="Unresolved Mention"/>
    <w:basedOn w:val="FfontParagraffDdiofyn"/>
    <w:uiPriority w:val="99"/>
    <w:semiHidden/>
    <w:unhideWhenUsed/>
    <w:rsid w:val="000553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4879</Words>
  <Characters>27812</Characters>
  <Application>Microsoft Office Word</Application>
  <DocSecurity>0</DocSecurity>
  <Lines>231</Lines>
  <Paragraphs>65</Paragraphs>
  <ScaleCrop>false</ScaleCrop>
  <Company>Cyngor Gwynedd</Company>
  <LinksUpToDate>false</LinksUpToDate>
  <CharactersWithSpaces>32626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Eirug (ADDYSG)</dc:creator>
  <cp:keywords/>
  <dc:description/>
  <cp:lastModifiedBy>Sian Eirug (ADDYSG)</cp:lastModifiedBy>
  <cp:revision>1</cp:revision>
  <dcterms:created xsi:type="dcterms:W3CDTF">2026-01-21T16:09:00Z</dcterms:created>
  <dcterms:modified xsi:type="dcterms:W3CDTF">2026-01-21T16:09:00Z</dcterms:modified>
</cp:coreProperties>
</file>