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419113" w14:textId="77777777" w:rsidR="002421F2" w:rsidRPr="00935F61" w:rsidRDefault="003449A1" w:rsidP="00935F61">
      <w:pPr>
        <w:pStyle w:val="SMUARIAL14BOLD"/>
        <w:spacing w:before="0" w:line="276" w:lineRule="auto"/>
        <w:jc w:val="center"/>
        <w:rPr>
          <w:sz w:val="24"/>
          <w:szCs w:val="24"/>
        </w:rPr>
      </w:pPr>
      <w:r w:rsidRPr="00935F61">
        <w:rPr>
          <w:noProof/>
          <w:sz w:val="24"/>
          <w:szCs w:val="24"/>
        </w:rPr>
        <w:drawing>
          <wp:inline distT="0" distB="0" distL="0" distR="0" wp14:anchorId="5CB52944" wp14:editId="2CFCEE45">
            <wp:extent cx="1798320" cy="741045"/>
            <wp:effectExtent l="0" t="0" r="0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8320" cy="741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677E9C" w14:textId="77777777" w:rsidR="002421F2" w:rsidRPr="00935F61" w:rsidRDefault="002421F2" w:rsidP="00935F61">
      <w:pPr>
        <w:pStyle w:val="SMUARIAL14BOLD"/>
        <w:spacing w:before="0" w:line="276" w:lineRule="auto"/>
        <w:jc w:val="center"/>
        <w:rPr>
          <w:b w:val="0"/>
          <w:bCs w:val="0"/>
          <w:sz w:val="24"/>
          <w:szCs w:val="24"/>
        </w:rPr>
      </w:pPr>
    </w:p>
    <w:p w14:paraId="3871187D" w14:textId="77777777" w:rsidR="002421F2" w:rsidRPr="00935F61" w:rsidRDefault="002421F2" w:rsidP="00935F61">
      <w:pPr>
        <w:spacing w:line="276" w:lineRule="auto"/>
        <w:jc w:val="center"/>
        <w:rPr>
          <w:rFonts w:ascii="Arial" w:hAnsi="Arial" w:cs="Arial"/>
          <w:b/>
        </w:rPr>
      </w:pPr>
      <w:r w:rsidRPr="00935F61">
        <w:rPr>
          <w:rFonts w:ascii="Arial" w:hAnsi="Arial" w:cs="Arial"/>
          <w:b/>
        </w:rPr>
        <w:t>ECPS6001: Psychology Empirical Project</w:t>
      </w:r>
    </w:p>
    <w:p w14:paraId="65C549E0" w14:textId="77777777" w:rsidR="00945CEC" w:rsidRPr="00935F61" w:rsidRDefault="00945CEC" w:rsidP="00935F61">
      <w:pPr>
        <w:spacing w:line="276" w:lineRule="auto"/>
        <w:jc w:val="center"/>
        <w:rPr>
          <w:rFonts w:ascii="Arial" w:hAnsi="Arial" w:cs="Arial"/>
          <w:b/>
        </w:rPr>
      </w:pPr>
      <w:r w:rsidRPr="00935F61">
        <w:rPr>
          <w:rFonts w:ascii="Arial" w:hAnsi="Arial" w:cs="Arial"/>
          <w:b/>
        </w:rPr>
        <w:t>Research Proposal</w:t>
      </w:r>
    </w:p>
    <w:p w14:paraId="5CB007BD" w14:textId="77777777" w:rsidR="00945CEC" w:rsidRPr="00935F61" w:rsidRDefault="00945CEC" w:rsidP="00935F61">
      <w:pPr>
        <w:spacing w:line="276" w:lineRule="auto"/>
        <w:jc w:val="center"/>
        <w:rPr>
          <w:rFonts w:ascii="Arial" w:hAnsi="Arial" w:cs="Arial"/>
          <w:b/>
        </w:rPr>
      </w:pPr>
    </w:p>
    <w:p w14:paraId="6825D70B" w14:textId="77777777" w:rsidR="00945CEC" w:rsidRPr="00935F61" w:rsidRDefault="00945CEC" w:rsidP="00935F61">
      <w:pPr>
        <w:spacing w:line="276" w:lineRule="auto"/>
        <w:rPr>
          <w:rFonts w:ascii="Arial" w:hAnsi="Arial" w:cs="Arial"/>
        </w:rPr>
      </w:pPr>
      <w:r w:rsidRPr="00935F61">
        <w:rPr>
          <w:rFonts w:ascii="Arial" w:hAnsi="Arial" w:cs="Arial"/>
        </w:rPr>
        <w:t>Assessment Component 1: Research proposal (1,000 words) worth 10% of the overall module mark for the Psychology Empirical Project.</w:t>
      </w:r>
      <w:r w:rsidR="0060533C" w:rsidRPr="00935F61">
        <w:rPr>
          <w:rFonts w:ascii="Arial" w:hAnsi="Arial" w:cs="Arial"/>
        </w:rPr>
        <w:t xml:space="preserve"> The proposal form will be marked in line with the Level Six Grading Rubric. The boxes below will expand as you type.</w:t>
      </w:r>
      <w:r w:rsidRPr="00935F61">
        <w:rPr>
          <w:rFonts w:ascii="Arial" w:hAnsi="Arial" w:cs="Arial"/>
        </w:rPr>
        <w:t xml:space="preserve">  </w:t>
      </w:r>
    </w:p>
    <w:tbl>
      <w:tblPr>
        <w:tblpPr w:leftFromText="180" w:rightFromText="180" w:vertAnchor="text" w:horzAnchor="margin" w:tblpY="175"/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08"/>
        <w:gridCol w:w="7860"/>
      </w:tblGrid>
      <w:tr w:rsidR="003C154B" w:rsidRPr="00935F61" w14:paraId="0145B678" w14:textId="77777777" w:rsidTr="00945CEC">
        <w:trPr>
          <w:trHeight w:val="567"/>
        </w:trPr>
        <w:tc>
          <w:tcPr>
            <w:tcW w:w="2508" w:type="dxa"/>
            <w:shd w:val="clear" w:color="auto" w:fill="E0E0E0"/>
          </w:tcPr>
          <w:p w14:paraId="0EB7A4BB" w14:textId="77777777" w:rsidR="003C154B" w:rsidRPr="00935F61" w:rsidRDefault="003C154B" w:rsidP="00935F61">
            <w:pPr>
              <w:spacing w:line="276" w:lineRule="auto"/>
              <w:rPr>
                <w:rFonts w:ascii="Arial" w:hAnsi="Arial" w:cs="Arial"/>
              </w:rPr>
            </w:pPr>
            <w:r w:rsidRPr="00935F61">
              <w:rPr>
                <w:rFonts w:ascii="Arial" w:hAnsi="Arial" w:cs="Arial"/>
              </w:rPr>
              <w:t>Student Name</w:t>
            </w:r>
            <w:r w:rsidR="00086D4F" w:rsidRPr="00935F61">
              <w:rPr>
                <w:rFonts w:ascii="Arial" w:hAnsi="Arial" w:cs="Arial"/>
              </w:rPr>
              <w:t xml:space="preserve"> and </w:t>
            </w:r>
            <w:r w:rsidR="0060533C" w:rsidRPr="00935F61">
              <w:rPr>
                <w:rFonts w:ascii="Arial" w:hAnsi="Arial" w:cs="Arial"/>
              </w:rPr>
              <w:t xml:space="preserve">University </w:t>
            </w:r>
            <w:r w:rsidR="00086D4F" w:rsidRPr="00935F61">
              <w:rPr>
                <w:rFonts w:ascii="Arial" w:hAnsi="Arial" w:cs="Arial"/>
              </w:rPr>
              <w:t>ID number:</w:t>
            </w:r>
          </w:p>
        </w:tc>
        <w:tc>
          <w:tcPr>
            <w:tcW w:w="7860" w:type="dxa"/>
          </w:tcPr>
          <w:p w14:paraId="36374458" w14:textId="2C2756E4" w:rsidR="003C154B" w:rsidRPr="00935F61" w:rsidRDefault="0079503E" w:rsidP="00935F61">
            <w:pPr>
              <w:spacing w:line="276" w:lineRule="auto"/>
              <w:rPr>
                <w:rFonts w:ascii="Arial" w:hAnsi="Arial" w:cs="Arial"/>
              </w:rPr>
            </w:pPr>
            <w:r w:rsidRPr="00935F61">
              <w:rPr>
                <w:rFonts w:ascii="Arial" w:hAnsi="Arial" w:cs="Arial"/>
              </w:rPr>
              <w:t>1903683</w:t>
            </w:r>
          </w:p>
        </w:tc>
      </w:tr>
      <w:tr w:rsidR="003C154B" w:rsidRPr="00935F61" w14:paraId="3B27E7BF" w14:textId="77777777" w:rsidTr="00945CEC">
        <w:trPr>
          <w:trHeight w:val="567"/>
        </w:trPr>
        <w:tc>
          <w:tcPr>
            <w:tcW w:w="2508" w:type="dxa"/>
            <w:shd w:val="clear" w:color="auto" w:fill="E0E0E0"/>
          </w:tcPr>
          <w:p w14:paraId="6A75CC8B" w14:textId="77777777" w:rsidR="008944B8" w:rsidRPr="00935F61" w:rsidRDefault="00086D4F" w:rsidP="00935F61">
            <w:pPr>
              <w:spacing w:line="276" w:lineRule="auto"/>
              <w:rPr>
                <w:rFonts w:ascii="Arial" w:hAnsi="Arial" w:cs="Arial"/>
              </w:rPr>
            </w:pPr>
            <w:r w:rsidRPr="00935F61">
              <w:rPr>
                <w:rFonts w:ascii="Arial" w:hAnsi="Arial" w:cs="Arial"/>
              </w:rPr>
              <w:t xml:space="preserve">Proposed </w:t>
            </w:r>
            <w:r w:rsidR="003C154B" w:rsidRPr="00935F61">
              <w:rPr>
                <w:rFonts w:ascii="Arial" w:hAnsi="Arial" w:cs="Arial"/>
              </w:rPr>
              <w:t>Supervisor</w:t>
            </w:r>
            <w:r w:rsidRPr="00935F61">
              <w:rPr>
                <w:rFonts w:ascii="Arial" w:hAnsi="Arial" w:cs="Arial"/>
              </w:rPr>
              <w:t>’s name:</w:t>
            </w:r>
          </w:p>
        </w:tc>
        <w:tc>
          <w:tcPr>
            <w:tcW w:w="7860" w:type="dxa"/>
          </w:tcPr>
          <w:p w14:paraId="4434DE1E" w14:textId="77777777" w:rsidR="003C154B" w:rsidRPr="00935F61" w:rsidRDefault="003C154B" w:rsidP="00935F61">
            <w:pPr>
              <w:spacing w:line="276" w:lineRule="auto"/>
              <w:rPr>
                <w:rFonts w:ascii="Arial" w:hAnsi="Arial" w:cs="Arial"/>
                <w:i/>
              </w:rPr>
            </w:pPr>
          </w:p>
          <w:p w14:paraId="3B3A003D" w14:textId="4321DD9C" w:rsidR="003C154B" w:rsidRPr="00935F61" w:rsidRDefault="0079503E" w:rsidP="00935F61">
            <w:pPr>
              <w:spacing w:line="276" w:lineRule="auto"/>
              <w:rPr>
                <w:rFonts w:ascii="Arial" w:hAnsi="Arial" w:cs="Arial"/>
                <w:iCs/>
              </w:rPr>
            </w:pPr>
            <w:r w:rsidRPr="00935F61">
              <w:rPr>
                <w:rFonts w:ascii="Arial" w:hAnsi="Arial" w:cs="Arial"/>
                <w:iCs/>
              </w:rPr>
              <w:t xml:space="preserve">DR </w:t>
            </w:r>
            <w:r w:rsidR="00796309">
              <w:rPr>
                <w:rFonts w:ascii="Arial" w:hAnsi="Arial" w:cs="Arial"/>
                <w:iCs/>
              </w:rPr>
              <w:t>Stuart Jones.</w:t>
            </w:r>
          </w:p>
        </w:tc>
      </w:tr>
    </w:tbl>
    <w:p w14:paraId="04F25E16" w14:textId="77777777" w:rsidR="003A52E4" w:rsidRPr="00935F61" w:rsidRDefault="003A52E4" w:rsidP="00935F61">
      <w:pPr>
        <w:pStyle w:val="SMUARIAL14BOLD"/>
        <w:spacing w:before="0" w:line="276" w:lineRule="auto"/>
        <w:rPr>
          <w:b w:val="0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F73A03" w:rsidRPr="00935F61" w14:paraId="766A653E" w14:textId="77777777" w:rsidTr="00753CE4">
        <w:tc>
          <w:tcPr>
            <w:tcW w:w="10368" w:type="dxa"/>
          </w:tcPr>
          <w:p w14:paraId="61102158" w14:textId="214548A7" w:rsidR="00F73A03" w:rsidRDefault="00086D4F" w:rsidP="00935F61">
            <w:pPr>
              <w:spacing w:line="276" w:lineRule="auto"/>
              <w:rPr>
                <w:rFonts w:ascii="Arial" w:hAnsi="Arial" w:cs="Arial"/>
              </w:rPr>
            </w:pPr>
            <w:r w:rsidRPr="00935F61">
              <w:rPr>
                <w:rFonts w:ascii="Arial" w:hAnsi="Arial" w:cs="Arial"/>
                <w:b/>
              </w:rPr>
              <w:t xml:space="preserve">Suggested Research </w:t>
            </w:r>
            <w:r w:rsidR="000C7356" w:rsidRPr="00935F61">
              <w:rPr>
                <w:rFonts w:ascii="Arial" w:hAnsi="Arial" w:cs="Arial"/>
                <w:b/>
              </w:rPr>
              <w:t>Title</w:t>
            </w:r>
            <w:r w:rsidRPr="00935F61">
              <w:rPr>
                <w:rFonts w:ascii="Arial" w:hAnsi="Arial" w:cs="Arial"/>
                <w:b/>
              </w:rPr>
              <w:t xml:space="preserve">/Area: </w:t>
            </w:r>
            <w:r w:rsidRPr="00935F61">
              <w:rPr>
                <w:rFonts w:ascii="Arial" w:hAnsi="Arial" w:cs="Arial"/>
              </w:rPr>
              <w:t xml:space="preserve">(between 10-15 words and </w:t>
            </w:r>
            <w:r w:rsidR="004804FA" w:rsidRPr="00935F61">
              <w:rPr>
                <w:rFonts w:ascii="Arial" w:hAnsi="Arial" w:cs="Arial"/>
              </w:rPr>
              <w:t>must reflect the essence of you</w:t>
            </w:r>
            <w:r w:rsidR="00107694" w:rsidRPr="00935F61">
              <w:rPr>
                <w:rFonts w:ascii="Arial" w:hAnsi="Arial" w:cs="Arial"/>
              </w:rPr>
              <w:t>r proposed research question</w:t>
            </w:r>
            <w:r w:rsidR="00441243" w:rsidRPr="00935F61">
              <w:rPr>
                <w:rFonts w:ascii="Arial" w:hAnsi="Arial" w:cs="Arial"/>
              </w:rPr>
              <w:t>, study design</w:t>
            </w:r>
            <w:r w:rsidR="004804FA" w:rsidRPr="00935F61">
              <w:rPr>
                <w:rFonts w:ascii="Arial" w:hAnsi="Arial" w:cs="Arial"/>
              </w:rPr>
              <w:t xml:space="preserve"> and study population</w:t>
            </w:r>
            <w:r w:rsidR="00A40E97" w:rsidRPr="00935F61">
              <w:rPr>
                <w:rFonts w:ascii="Arial" w:hAnsi="Arial" w:cs="Arial"/>
              </w:rPr>
              <w:t xml:space="preserve"> and should be more specific than </w:t>
            </w:r>
            <w:r w:rsidRPr="00935F61">
              <w:rPr>
                <w:rFonts w:ascii="Arial" w:hAnsi="Arial" w:cs="Arial"/>
              </w:rPr>
              <w:t>a</w:t>
            </w:r>
            <w:r w:rsidR="00A40E97" w:rsidRPr="00935F61">
              <w:rPr>
                <w:rFonts w:ascii="Arial" w:hAnsi="Arial" w:cs="Arial"/>
              </w:rPr>
              <w:t xml:space="preserve"> broad topic area</w:t>
            </w:r>
            <w:r w:rsidRPr="00935F61">
              <w:rPr>
                <w:rFonts w:ascii="Arial" w:hAnsi="Arial" w:cs="Arial"/>
              </w:rPr>
              <w:t>)</w:t>
            </w:r>
            <w:r w:rsidR="004804FA" w:rsidRPr="00935F61">
              <w:rPr>
                <w:rFonts w:ascii="Arial" w:hAnsi="Arial" w:cs="Arial"/>
              </w:rPr>
              <w:t>.</w:t>
            </w:r>
          </w:p>
          <w:p w14:paraId="7A00FBEA" w14:textId="77777777" w:rsidR="00ED3730" w:rsidRPr="00935F61" w:rsidRDefault="00ED3730" w:rsidP="00935F61">
            <w:pPr>
              <w:spacing w:line="276" w:lineRule="auto"/>
              <w:rPr>
                <w:rFonts w:ascii="Arial" w:hAnsi="Arial" w:cs="Arial"/>
              </w:rPr>
            </w:pPr>
          </w:p>
          <w:p w14:paraId="42DC2561" w14:textId="65D115FC" w:rsidR="00A40E97" w:rsidRPr="00935F61" w:rsidRDefault="002A4B61" w:rsidP="00935F61">
            <w:pPr>
              <w:spacing w:line="276" w:lineRule="auto"/>
              <w:rPr>
                <w:rFonts w:ascii="Arial" w:hAnsi="Arial" w:cs="Arial"/>
              </w:rPr>
            </w:pPr>
            <w:r w:rsidRPr="00935F61">
              <w:rPr>
                <w:rFonts w:ascii="Arial" w:hAnsi="Arial" w:cs="Arial"/>
              </w:rPr>
              <w:t>A</w:t>
            </w:r>
            <w:r w:rsidR="0045051D">
              <w:rPr>
                <w:rFonts w:ascii="Arial" w:hAnsi="Arial" w:cs="Arial"/>
              </w:rPr>
              <w:t>n investigation</w:t>
            </w:r>
            <w:r w:rsidR="00594CAF">
              <w:rPr>
                <w:rFonts w:ascii="Arial" w:hAnsi="Arial" w:cs="Arial"/>
              </w:rPr>
              <w:t xml:space="preserve"> </w:t>
            </w:r>
            <w:r w:rsidR="00BC18D8" w:rsidRPr="00935F61">
              <w:rPr>
                <w:rFonts w:ascii="Arial" w:hAnsi="Arial" w:cs="Arial"/>
              </w:rPr>
              <w:t>of employees</w:t>
            </w:r>
            <w:r w:rsidR="00032641" w:rsidRPr="00935F61">
              <w:rPr>
                <w:rFonts w:ascii="Arial" w:hAnsi="Arial" w:cs="Arial"/>
              </w:rPr>
              <w:t xml:space="preserve"> within the N.H.S.</w:t>
            </w:r>
            <w:r w:rsidR="00C30679" w:rsidRPr="00935F61">
              <w:rPr>
                <w:rFonts w:ascii="Arial" w:hAnsi="Arial" w:cs="Arial"/>
              </w:rPr>
              <w:t xml:space="preserve"> who have experienced</w:t>
            </w:r>
            <w:r w:rsidR="000B1D09" w:rsidRPr="00935F61">
              <w:rPr>
                <w:rFonts w:ascii="Arial" w:hAnsi="Arial" w:cs="Arial"/>
              </w:rPr>
              <w:t xml:space="preserve"> symptoms of burnout</w:t>
            </w:r>
            <w:r w:rsidR="00FB3619">
              <w:rPr>
                <w:rFonts w:ascii="Arial" w:hAnsi="Arial" w:cs="Arial"/>
              </w:rPr>
              <w:t xml:space="preserve"> using qualita</w:t>
            </w:r>
            <w:r w:rsidR="006B49D6">
              <w:rPr>
                <w:rFonts w:ascii="Arial" w:hAnsi="Arial" w:cs="Arial"/>
              </w:rPr>
              <w:t>tive analysis.</w:t>
            </w:r>
            <w:r w:rsidR="00BC18D8" w:rsidRPr="00935F61">
              <w:rPr>
                <w:rFonts w:ascii="Arial" w:hAnsi="Arial" w:cs="Arial"/>
              </w:rPr>
              <w:t xml:space="preserve"> </w:t>
            </w:r>
          </w:p>
          <w:p w14:paraId="1292D01C" w14:textId="77777777" w:rsidR="00915A2E" w:rsidRPr="00935F61" w:rsidRDefault="00915A2E" w:rsidP="00935F61">
            <w:pPr>
              <w:spacing w:line="276" w:lineRule="auto"/>
              <w:rPr>
                <w:rFonts w:ascii="Arial" w:hAnsi="Arial" w:cs="Arial"/>
              </w:rPr>
            </w:pPr>
          </w:p>
          <w:p w14:paraId="25467BCB" w14:textId="77777777" w:rsidR="00086D4F" w:rsidRPr="00935F61" w:rsidRDefault="00086D4F" w:rsidP="00935F61">
            <w:pPr>
              <w:spacing w:line="276" w:lineRule="auto"/>
              <w:rPr>
                <w:rFonts w:ascii="Arial" w:hAnsi="Arial" w:cs="Arial"/>
              </w:rPr>
            </w:pPr>
          </w:p>
          <w:p w14:paraId="1C07E860" w14:textId="77777777" w:rsidR="003C154B" w:rsidRPr="00935F61" w:rsidRDefault="003C154B" w:rsidP="00935F61">
            <w:pPr>
              <w:spacing w:line="276" w:lineRule="auto"/>
              <w:rPr>
                <w:rFonts w:ascii="Arial" w:hAnsi="Arial" w:cs="Arial"/>
              </w:rPr>
            </w:pPr>
          </w:p>
        </w:tc>
      </w:tr>
    </w:tbl>
    <w:p w14:paraId="6ABAE878" w14:textId="77777777" w:rsidR="00F73A03" w:rsidRPr="00935F61" w:rsidRDefault="00F73A03" w:rsidP="00935F61">
      <w:pPr>
        <w:spacing w:line="276" w:lineRule="auto"/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3C154B" w:rsidRPr="00935F61" w14:paraId="5E17FB4D" w14:textId="77777777" w:rsidTr="002C7EA7">
        <w:tc>
          <w:tcPr>
            <w:tcW w:w="10368" w:type="dxa"/>
          </w:tcPr>
          <w:p w14:paraId="1F7521A2" w14:textId="77777777" w:rsidR="00086D4F" w:rsidRPr="00935F61" w:rsidRDefault="0075107C" w:rsidP="00935F61">
            <w:pPr>
              <w:spacing w:line="276" w:lineRule="auto"/>
              <w:rPr>
                <w:rFonts w:ascii="Arial" w:hAnsi="Arial" w:cs="Arial"/>
                <w:b/>
              </w:rPr>
            </w:pPr>
            <w:r w:rsidRPr="00935F61">
              <w:rPr>
                <w:rFonts w:ascii="Arial" w:hAnsi="Arial" w:cs="Arial"/>
                <w:b/>
              </w:rPr>
              <w:t xml:space="preserve">Please state </w:t>
            </w:r>
            <w:r w:rsidR="00086D4F" w:rsidRPr="00935F61">
              <w:rPr>
                <w:rFonts w:ascii="Arial" w:hAnsi="Arial" w:cs="Arial"/>
                <w:b/>
              </w:rPr>
              <w:t xml:space="preserve">the aim </w:t>
            </w:r>
            <w:r w:rsidR="004E2539" w:rsidRPr="00935F61">
              <w:rPr>
                <w:rFonts w:ascii="Arial" w:hAnsi="Arial" w:cs="Arial"/>
                <w:b/>
              </w:rPr>
              <w:t xml:space="preserve">and rationale </w:t>
            </w:r>
            <w:r w:rsidR="00086D4F" w:rsidRPr="00935F61">
              <w:rPr>
                <w:rFonts w:ascii="Arial" w:hAnsi="Arial" w:cs="Arial"/>
                <w:b/>
              </w:rPr>
              <w:t xml:space="preserve">of </w:t>
            </w:r>
            <w:r w:rsidRPr="00935F61">
              <w:rPr>
                <w:rFonts w:ascii="Arial" w:hAnsi="Arial" w:cs="Arial"/>
                <w:b/>
              </w:rPr>
              <w:t xml:space="preserve">your </w:t>
            </w:r>
            <w:r w:rsidR="00086D4F" w:rsidRPr="00935F61">
              <w:rPr>
                <w:rFonts w:ascii="Arial" w:hAnsi="Arial" w:cs="Arial"/>
                <w:b/>
              </w:rPr>
              <w:t>study:</w:t>
            </w:r>
          </w:p>
          <w:p w14:paraId="6B97F5C0" w14:textId="728E3AF0" w:rsidR="004E2539" w:rsidRPr="00935F61" w:rsidRDefault="00443CC1" w:rsidP="00935F61">
            <w:pPr>
              <w:spacing w:line="276" w:lineRule="auto"/>
              <w:rPr>
                <w:rFonts w:ascii="Arial" w:hAnsi="Arial" w:cs="Arial"/>
                <w:bCs/>
              </w:rPr>
            </w:pPr>
            <w:r w:rsidRPr="00935F61">
              <w:rPr>
                <w:rFonts w:ascii="Arial" w:hAnsi="Arial" w:cs="Arial"/>
                <w:b/>
              </w:rPr>
              <w:t xml:space="preserve"> </w:t>
            </w:r>
            <w:r w:rsidRPr="00935F61">
              <w:rPr>
                <w:rFonts w:ascii="Arial" w:hAnsi="Arial" w:cs="Arial"/>
                <w:bCs/>
              </w:rPr>
              <w:t>The aim of the study is to understand and appreciate the lived experience of individual</w:t>
            </w:r>
            <w:r w:rsidR="0007795B">
              <w:rPr>
                <w:rFonts w:ascii="Arial" w:hAnsi="Arial" w:cs="Arial"/>
                <w:bCs/>
              </w:rPr>
              <w:t>s</w:t>
            </w:r>
            <w:r w:rsidRPr="00935F61">
              <w:rPr>
                <w:rFonts w:ascii="Arial" w:hAnsi="Arial" w:cs="Arial"/>
                <w:bCs/>
              </w:rPr>
              <w:t xml:space="preserve"> who ha</w:t>
            </w:r>
            <w:r w:rsidR="00396D9A">
              <w:rPr>
                <w:rFonts w:ascii="Arial" w:hAnsi="Arial" w:cs="Arial"/>
                <w:bCs/>
              </w:rPr>
              <w:t>ve</w:t>
            </w:r>
            <w:r w:rsidRPr="00935F61">
              <w:rPr>
                <w:rFonts w:ascii="Arial" w:hAnsi="Arial" w:cs="Arial"/>
                <w:bCs/>
              </w:rPr>
              <w:t xml:space="preserve"> faced the challenge of </w:t>
            </w:r>
            <w:r w:rsidR="00172703">
              <w:rPr>
                <w:rFonts w:ascii="Arial" w:hAnsi="Arial" w:cs="Arial"/>
                <w:bCs/>
              </w:rPr>
              <w:t>burnout</w:t>
            </w:r>
            <w:r w:rsidR="000208A2">
              <w:rPr>
                <w:rFonts w:ascii="Arial" w:hAnsi="Arial" w:cs="Arial"/>
                <w:bCs/>
              </w:rPr>
              <w:t xml:space="preserve"> </w:t>
            </w:r>
            <w:r w:rsidR="00974FF1">
              <w:rPr>
                <w:rFonts w:ascii="Arial" w:hAnsi="Arial" w:cs="Arial"/>
                <w:bCs/>
              </w:rPr>
              <w:t>whilst</w:t>
            </w:r>
            <w:r w:rsidR="00BB0904">
              <w:rPr>
                <w:rFonts w:ascii="Arial" w:hAnsi="Arial" w:cs="Arial"/>
                <w:bCs/>
              </w:rPr>
              <w:t xml:space="preserve"> in</w:t>
            </w:r>
            <w:r w:rsidR="0058750E">
              <w:rPr>
                <w:rFonts w:ascii="Arial" w:hAnsi="Arial" w:cs="Arial"/>
                <w:bCs/>
              </w:rPr>
              <w:t xml:space="preserve"> the </w:t>
            </w:r>
            <w:r w:rsidRPr="00935F61">
              <w:rPr>
                <w:rFonts w:ascii="Arial" w:hAnsi="Arial" w:cs="Arial"/>
                <w:bCs/>
              </w:rPr>
              <w:t xml:space="preserve">employment </w:t>
            </w:r>
            <w:r w:rsidR="00E9445F">
              <w:rPr>
                <w:rFonts w:ascii="Arial" w:hAnsi="Arial" w:cs="Arial"/>
                <w:bCs/>
              </w:rPr>
              <w:t>of</w:t>
            </w:r>
            <w:r w:rsidRPr="00935F61">
              <w:rPr>
                <w:rFonts w:ascii="Arial" w:hAnsi="Arial" w:cs="Arial"/>
                <w:bCs/>
              </w:rPr>
              <w:t xml:space="preserve"> the National Health Service (NHS) and evaluate their thoughts, feeling and perceptions. Further identification may benefit future research by evaluating</w:t>
            </w:r>
            <w:r w:rsidR="00E43479" w:rsidRPr="00935F61">
              <w:rPr>
                <w:rFonts w:ascii="Arial" w:hAnsi="Arial" w:cs="Arial"/>
                <w:bCs/>
              </w:rPr>
              <w:t xml:space="preserve"> threat to general health</w:t>
            </w:r>
            <w:r w:rsidR="00DD644E" w:rsidRPr="00935F61">
              <w:rPr>
                <w:rFonts w:ascii="Arial" w:hAnsi="Arial" w:cs="Arial"/>
                <w:bCs/>
              </w:rPr>
              <w:t>,</w:t>
            </w:r>
            <w:r w:rsidR="00E43479" w:rsidRPr="00935F61">
              <w:rPr>
                <w:rFonts w:ascii="Arial" w:hAnsi="Arial" w:cs="Arial"/>
                <w:bCs/>
              </w:rPr>
              <w:t xml:space="preserve"> preventative measures</w:t>
            </w:r>
            <w:r w:rsidR="00A37AC0" w:rsidRPr="00935F61">
              <w:rPr>
                <w:rFonts w:ascii="Arial" w:hAnsi="Arial" w:cs="Arial"/>
                <w:bCs/>
              </w:rPr>
              <w:t xml:space="preserve"> of</w:t>
            </w:r>
            <w:r w:rsidR="00EC2C35" w:rsidRPr="00935F61">
              <w:rPr>
                <w:rFonts w:ascii="Arial" w:hAnsi="Arial" w:cs="Arial"/>
                <w:bCs/>
              </w:rPr>
              <w:t xml:space="preserve"> </w:t>
            </w:r>
            <w:r w:rsidR="00BA28BB" w:rsidRPr="00935F61">
              <w:rPr>
                <w:rFonts w:ascii="Arial" w:hAnsi="Arial" w:cs="Arial"/>
                <w:bCs/>
              </w:rPr>
              <w:t xml:space="preserve">burnout for </w:t>
            </w:r>
            <w:r w:rsidR="00A37AC0" w:rsidRPr="00935F61">
              <w:rPr>
                <w:rFonts w:ascii="Arial" w:hAnsi="Arial" w:cs="Arial"/>
                <w:bCs/>
              </w:rPr>
              <w:t>employees and</w:t>
            </w:r>
            <w:r w:rsidR="00E43479" w:rsidRPr="00935F61">
              <w:rPr>
                <w:rFonts w:ascii="Arial" w:hAnsi="Arial" w:cs="Arial"/>
                <w:bCs/>
              </w:rPr>
              <w:t xml:space="preserve"> to provide care for those caring for others.</w:t>
            </w:r>
          </w:p>
          <w:p w14:paraId="3FBBC5E7" w14:textId="77777777" w:rsidR="004E2539" w:rsidRPr="00935F61" w:rsidRDefault="004E2539" w:rsidP="00935F61">
            <w:pPr>
              <w:spacing w:line="276" w:lineRule="auto"/>
              <w:rPr>
                <w:rFonts w:ascii="Arial" w:hAnsi="Arial" w:cs="Arial"/>
                <w:b/>
              </w:rPr>
            </w:pPr>
          </w:p>
          <w:p w14:paraId="21A41233" w14:textId="77777777" w:rsidR="004E2539" w:rsidRPr="00935F61" w:rsidRDefault="004E2539" w:rsidP="00935F61">
            <w:pPr>
              <w:spacing w:line="276" w:lineRule="auto"/>
              <w:rPr>
                <w:rFonts w:ascii="Arial" w:hAnsi="Arial" w:cs="Arial"/>
                <w:b/>
              </w:rPr>
            </w:pPr>
          </w:p>
          <w:p w14:paraId="2E5AFBDB" w14:textId="77777777" w:rsidR="004E2539" w:rsidRPr="00935F61" w:rsidRDefault="004E2539" w:rsidP="00935F61">
            <w:pPr>
              <w:spacing w:line="276" w:lineRule="auto"/>
              <w:rPr>
                <w:rFonts w:ascii="Arial" w:hAnsi="Arial" w:cs="Arial"/>
                <w:b/>
              </w:rPr>
            </w:pPr>
          </w:p>
          <w:p w14:paraId="737CC56A" w14:textId="77777777" w:rsidR="004E2539" w:rsidRPr="00935F61" w:rsidRDefault="004E2539" w:rsidP="00935F61">
            <w:pPr>
              <w:spacing w:line="276" w:lineRule="auto"/>
              <w:rPr>
                <w:rFonts w:ascii="Arial" w:hAnsi="Arial" w:cs="Arial"/>
                <w:b/>
              </w:rPr>
            </w:pPr>
          </w:p>
          <w:p w14:paraId="14AE70F1" w14:textId="77777777" w:rsidR="004E2539" w:rsidRPr="00935F61" w:rsidRDefault="004E2539" w:rsidP="00935F61">
            <w:pPr>
              <w:spacing w:line="276" w:lineRule="auto"/>
              <w:rPr>
                <w:rFonts w:ascii="Arial" w:hAnsi="Arial" w:cs="Arial"/>
                <w:bCs/>
              </w:rPr>
            </w:pPr>
          </w:p>
          <w:p w14:paraId="032F83BA" w14:textId="77777777" w:rsidR="004E2539" w:rsidRPr="00935F61" w:rsidRDefault="004E2539" w:rsidP="00935F61">
            <w:pPr>
              <w:spacing w:line="276" w:lineRule="auto"/>
              <w:rPr>
                <w:rFonts w:ascii="Arial" w:hAnsi="Arial" w:cs="Arial"/>
                <w:b/>
              </w:rPr>
            </w:pPr>
            <w:r w:rsidRPr="00935F61">
              <w:rPr>
                <w:rFonts w:ascii="Arial" w:hAnsi="Arial" w:cs="Arial"/>
                <w:b/>
              </w:rPr>
              <w:t>Please state the main research question(s):</w:t>
            </w:r>
          </w:p>
          <w:p w14:paraId="50DD368F" w14:textId="77777777" w:rsidR="004E2539" w:rsidRPr="00935F61" w:rsidRDefault="004E2539" w:rsidP="00935F61">
            <w:pPr>
              <w:spacing w:line="276" w:lineRule="auto"/>
              <w:rPr>
                <w:rFonts w:ascii="Arial" w:hAnsi="Arial" w:cs="Arial"/>
                <w:b/>
              </w:rPr>
            </w:pPr>
          </w:p>
          <w:p w14:paraId="5182EA6F" w14:textId="70E0C131" w:rsidR="004E2539" w:rsidRPr="00935F61" w:rsidRDefault="00147E57" w:rsidP="00935F61">
            <w:pPr>
              <w:spacing w:line="276" w:lineRule="auto"/>
              <w:rPr>
                <w:rFonts w:ascii="Arial" w:hAnsi="Arial" w:cs="Arial"/>
                <w:bCs/>
              </w:rPr>
            </w:pPr>
            <w:r w:rsidRPr="00935F61">
              <w:rPr>
                <w:rFonts w:ascii="Arial" w:hAnsi="Arial" w:cs="Arial"/>
                <w:bCs/>
              </w:rPr>
              <w:t>What are the key qualitative themes present in individuals who have experienced personal ill-health</w:t>
            </w:r>
            <w:r w:rsidR="00DD644E" w:rsidRPr="00935F61">
              <w:rPr>
                <w:rFonts w:ascii="Arial" w:hAnsi="Arial" w:cs="Arial"/>
                <w:bCs/>
              </w:rPr>
              <w:t xml:space="preserve"> a</w:t>
            </w:r>
            <w:r w:rsidR="00494FC2" w:rsidRPr="00935F61">
              <w:rPr>
                <w:rFonts w:ascii="Arial" w:hAnsi="Arial" w:cs="Arial"/>
                <w:bCs/>
              </w:rPr>
              <w:t>nd burnout</w:t>
            </w:r>
            <w:r w:rsidR="00827DAA" w:rsidRPr="00935F61">
              <w:rPr>
                <w:rFonts w:ascii="Arial" w:hAnsi="Arial" w:cs="Arial"/>
                <w:bCs/>
              </w:rPr>
              <w:t xml:space="preserve"> </w:t>
            </w:r>
            <w:r w:rsidR="00A774BA">
              <w:rPr>
                <w:rFonts w:ascii="Arial" w:hAnsi="Arial" w:cs="Arial"/>
                <w:bCs/>
              </w:rPr>
              <w:t>during</w:t>
            </w:r>
            <w:r w:rsidR="007E652B">
              <w:rPr>
                <w:rFonts w:ascii="Arial" w:hAnsi="Arial" w:cs="Arial"/>
                <w:bCs/>
              </w:rPr>
              <w:t xml:space="preserve"> </w:t>
            </w:r>
            <w:r w:rsidRPr="00935F61">
              <w:rPr>
                <w:rFonts w:ascii="Arial" w:hAnsi="Arial" w:cs="Arial"/>
                <w:bCs/>
              </w:rPr>
              <w:t xml:space="preserve">employment </w:t>
            </w:r>
            <w:r w:rsidR="00787423">
              <w:rPr>
                <w:rFonts w:ascii="Arial" w:hAnsi="Arial" w:cs="Arial"/>
                <w:bCs/>
              </w:rPr>
              <w:t>of</w:t>
            </w:r>
            <w:r w:rsidRPr="00935F61">
              <w:rPr>
                <w:rFonts w:ascii="Arial" w:hAnsi="Arial" w:cs="Arial"/>
                <w:bCs/>
              </w:rPr>
              <w:t xml:space="preserve"> the N.H.S.?</w:t>
            </w:r>
          </w:p>
          <w:p w14:paraId="2668970B" w14:textId="77777777" w:rsidR="004E2539" w:rsidRPr="00935F61" w:rsidRDefault="004E2539" w:rsidP="00935F61">
            <w:pPr>
              <w:spacing w:line="276" w:lineRule="auto"/>
              <w:rPr>
                <w:rFonts w:ascii="Arial" w:hAnsi="Arial" w:cs="Arial"/>
                <w:b/>
              </w:rPr>
            </w:pPr>
          </w:p>
          <w:p w14:paraId="157737FF" w14:textId="77777777" w:rsidR="004E2539" w:rsidRPr="00935F61" w:rsidRDefault="004E2539" w:rsidP="00935F61">
            <w:pPr>
              <w:spacing w:line="276" w:lineRule="auto"/>
              <w:rPr>
                <w:rFonts w:ascii="Arial" w:hAnsi="Arial" w:cs="Arial"/>
                <w:b/>
              </w:rPr>
            </w:pPr>
          </w:p>
          <w:p w14:paraId="19ABF18E" w14:textId="77777777" w:rsidR="004E2539" w:rsidRPr="00935F61" w:rsidRDefault="004E2539" w:rsidP="00935F61">
            <w:pPr>
              <w:spacing w:line="276" w:lineRule="auto"/>
              <w:rPr>
                <w:rFonts w:ascii="Arial" w:hAnsi="Arial" w:cs="Arial"/>
                <w:b/>
              </w:rPr>
            </w:pPr>
          </w:p>
          <w:p w14:paraId="745E85BC" w14:textId="77777777" w:rsidR="004E2539" w:rsidRPr="00935F61" w:rsidRDefault="004E2539" w:rsidP="00935F61">
            <w:pPr>
              <w:spacing w:line="276" w:lineRule="auto"/>
              <w:rPr>
                <w:rFonts w:ascii="Arial" w:hAnsi="Arial" w:cs="Arial"/>
                <w:b/>
              </w:rPr>
            </w:pPr>
          </w:p>
          <w:p w14:paraId="693D837E" w14:textId="77777777" w:rsidR="004E2539" w:rsidRPr="00935F61" w:rsidRDefault="004E2539" w:rsidP="00935F61">
            <w:pPr>
              <w:spacing w:line="276" w:lineRule="auto"/>
              <w:rPr>
                <w:rFonts w:ascii="Arial" w:hAnsi="Arial" w:cs="Arial"/>
                <w:b/>
              </w:rPr>
            </w:pPr>
          </w:p>
          <w:p w14:paraId="77EA5EE6" w14:textId="77777777" w:rsidR="004E2539" w:rsidRPr="00935F61" w:rsidRDefault="004E2539" w:rsidP="00935F61">
            <w:pPr>
              <w:spacing w:line="276" w:lineRule="auto"/>
              <w:rPr>
                <w:rFonts w:ascii="Arial" w:hAnsi="Arial" w:cs="Arial"/>
                <w:b/>
              </w:rPr>
            </w:pPr>
          </w:p>
          <w:p w14:paraId="75478D7F" w14:textId="77777777" w:rsidR="004E2539" w:rsidRPr="00935F61" w:rsidRDefault="004E2539" w:rsidP="00935F61">
            <w:pPr>
              <w:spacing w:line="276" w:lineRule="auto"/>
              <w:rPr>
                <w:rFonts w:ascii="Arial" w:hAnsi="Arial" w:cs="Arial"/>
              </w:rPr>
            </w:pPr>
            <w:r w:rsidRPr="00935F61">
              <w:rPr>
                <w:rFonts w:ascii="Arial" w:hAnsi="Arial" w:cs="Arial"/>
                <w:b/>
              </w:rPr>
              <w:t>Please state the hypothesis/hypotheses (if appropriate):</w:t>
            </w:r>
          </w:p>
          <w:p w14:paraId="550C295C" w14:textId="77777777" w:rsidR="004E2539" w:rsidRPr="00935F61" w:rsidRDefault="004E2539" w:rsidP="00935F61">
            <w:pPr>
              <w:spacing w:line="276" w:lineRule="auto"/>
              <w:rPr>
                <w:rFonts w:ascii="Arial" w:hAnsi="Arial" w:cs="Arial"/>
                <w:bCs/>
              </w:rPr>
            </w:pPr>
          </w:p>
          <w:p w14:paraId="4398980A" w14:textId="77777777" w:rsidR="00086D4F" w:rsidRPr="00935F61" w:rsidRDefault="00086D4F" w:rsidP="00935F61">
            <w:pPr>
              <w:spacing w:line="276" w:lineRule="auto"/>
              <w:rPr>
                <w:rFonts w:ascii="Arial" w:hAnsi="Arial" w:cs="Arial"/>
                <w:b/>
              </w:rPr>
            </w:pPr>
          </w:p>
          <w:p w14:paraId="500DA34E" w14:textId="77777777" w:rsidR="00086D4F" w:rsidRPr="00935F61" w:rsidRDefault="00086D4F" w:rsidP="00935F61">
            <w:pPr>
              <w:spacing w:line="276" w:lineRule="auto"/>
              <w:rPr>
                <w:rFonts w:ascii="Arial" w:hAnsi="Arial" w:cs="Arial"/>
                <w:b/>
              </w:rPr>
            </w:pPr>
          </w:p>
          <w:p w14:paraId="363EC1DA" w14:textId="77777777" w:rsidR="004E2539" w:rsidRPr="00935F61" w:rsidRDefault="004E2539" w:rsidP="00935F61">
            <w:pPr>
              <w:spacing w:line="276" w:lineRule="auto"/>
              <w:rPr>
                <w:rFonts w:ascii="Arial" w:hAnsi="Arial" w:cs="Arial"/>
                <w:b/>
              </w:rPr>
            </w:pPr>
          </w:p>
          <w:p w14:paraId="209F8BDC" w14:textId="77777777" w:rsidR="00086D4F" w:rsidRPr="00935F61" w:rsidRDefault="00086D4F" w:rsidP="00935F61">
            <w:pPr>
              <w:spacing w:line="276" w:lineRule="auto"/>
              <w:rPr>
                <w:rFonts w:ascii="Arial" w:hAnsi="Arial" w:cs="Arial"/>
                <w:b/>
              </w:rPr>
            </w:pPr>
          </w:p>
          <w:p w14:paraId="23C52B39" w14:textId="77777777" w:rsidR="003C154B" w:rsidRPr="00935F61" w:rsidRDefault="003C154B" w:rsidP="00935F61">
            <w:pPr>
              <w:spacing w:line="276" w:lineRule="auto"/>
              <w:rPr>
                <w:rFonts w:ascii="Arial" w:hAnsi="Arial" w:cs="Arial"/>
              </w:rPr>
            </w:pPr>
          </w:p>
        </w:tc>
      </w:tr>
    </w:tbl>
    <w:p w14:paraId="5910B1C1" w14:textId="77777777" w:rsidR="003C154B" w:rsidRPr="00935F61" w:rsidRDefault="003C154B" w:rsidP="00935F61">
      <w:pPr>
        <w:spacing w:line="276" w:lineRule="auto"/>
        <w:rPr>
          <w:rFonts w:ascii="Arial" w:hAnsi="Arial" w:cs="Arial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652830" w:rsidRPr="003240FA" w14:paraId="1E4C914A" w14:textId="77777777" w:rsidTr="00360E4B">
        <w:tc>
          <w:tcPr>
            <w:tcW w:w="10368" w:type="dxa"/>
          </w:tcPr>
          <w:p w14:paraId="708031D2" w14:textId="70607310" w:rsidR="00992264" w:rsidRDefault="004E2539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 xml:space="preserve">What </w:t>
            </w:r>
            <w:r w:rsidR="00DB4F0B" w:rsidRPr="00935F61">
              <w:rPr>
                <w:rFonts w:ascii="Arial" w:hAnsi="Arial" w:cs="Arial"/>
                <w:bCs/>
                <w:color w:val="000000" w:themeColor="text1"/>
              </w:rPr>
              <w:t xml:space="preserve">theory and </w:t>
            </w:r>
            <w:r w:rsidR="00992264" w:rsidRPr="00935F61">
              <w:rPr>
                <w:rFonts w:ascii="Arial" w:hAnsi="Arial" w:cs="Arial"/>
                <w:bCs/>
                <w:color w:val="000000" w:themeColor="text1"/>
              </w:rPr>
              <w:t xml:space="preserve">empirical </w:t>
            </w:r>
            <w:r w:rsidR="00DB4F0B" w:rsidRPr="00935F61">
              <w:rPr>
                <w:rFonts w:ascii="Arial" w:hAnsi="Arial" w:cs="Arial"/>
                <w:bCs/>
                <w:color w:val="000000" w:themeColor="text1"/>
              </w:rPr>
              <w:t xml:space="preserve">research </w:t>
            </w:r>
            <w:r w:rsidR="00992264" w:rsidRPr="00935F61">
              <w:rPr>
                <w:rFonts w:ascii="Arial" w:hAnsi="Arial" w:cs="Arial"/>
                <w:bCs/>
                <w:color w:val="000000" w:themeColor="text1"/>
              </w:rPr>
              <w:t xml:space="preserve">evidence supports your research question? (Please provide </w:t>
            </w:r>
            <w:r w:rsidR="003C154B" w:rsidRPr="00935F61">
              <w:rPr>
                <w:rFonts w:ascii="Arial" w:hAnsi="Arial" w:cs="Arial"/>
                <w:bCs/>
                <w:color w:val="000000" w:themeColor="text1"/>
              </w:rPr>
              <w:t xml:space="preserve">a </w:t>
            </w:r>
            <w:r w:rsidRPr="00935F61">
              <w:rPr>
                <w:rFonts w:ascii="Arial" w:hAnsi="Arial" w:cs="Arial"/>
                <w:bCs/>
                <w:color w:val="000000" w:themeColor="text1"/>
              </w:rPr>
              <w:t>brief</w:t>
            </w:r>
            <w:r w:rsidR="006C752F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3C154B" w:rsidRPr="00935F61">
              <w:rPr>
                <w:rFonts w:ascii="Arial" w:hAnsi="Arial" w:cs="Arial"/>
                <w:bCs/>
                <w:color w:val="000000" w:themeColor="text1"/>
              </w:rPr>
              <w:t xml:space="preserve">review of </w:t>
            </w:r>
            <w:r w:rsidR="006C752F" w:rsidRPr="00935F61">
              <w:rPr>
                <w:rFonts w:ascii="Arial" w:hAnsi="Arial" w:cs="Arial"/>
                <w:bCs/>
                <w:color w:val="000000" w:themeColor="text1"/>
              </w:rPr>
              <w:t>relevant p</w:t>
            </w:r>
            <w:r w:rsidR="00992264" w:rsidRPr="00935F61">
              <w:rPr>
                <w:rFonts w:ascii="Arial" w:hAnsi="Arial" w:cs="Arial"/>
                <w:bCs/>
                <w:color w:val="000000" w:themeColor="text1"/>
              </w:rPr>
              <w:t>sychological literature</w:t>
            </w:r>
            <w:r w:rsidR="00237A84" w:rsidRPr="00935F61">
              <w:rPr>
                <w:rFonts w:ascii="Arial" w:hAnsi="Arial" w:cs="Arial"/>
                <w:bCs/>
                <w:color w:val="000000" w:themeColor="text1"/>
              </w:rPr>
              <w:t xml:space="preserve"> and theory</w:t>
            </w:r>
            <w:r w:rsidR="00992264" w:rsidRPr="00935F61">
              <w:rPr>
                <w:rFonts w:ascii="Arial" w:hAnsi="Arial" w:cs="Arial"/>
                <w:bCs/>
                <w:color w:val="000000" w:themeColor="text1"/>
              </w:rPr>
              <w:t xml:space="preserve"> and </w:t>
            </w:r>
            <w:r w:rsidR="003C154B" w:rsidRPr="00935F61">
              <w:rPr>
                <w:rFonts w:ascii="Arial" w:hAnsi="Arial" w:cs="Arial"/>
                <w:bCs/>
                <w:color w:val="000000" w:themeColor="text1"/>
              </w:rPr>
              <w:t xml:space="preserve">a minimum of </w:t>
            </w:r>
            <w:r w:rsidR="00992264" w:rsidRPr="00935F61">
              <w:rPr>
                <w:rFonts w:ascii="Arial" w:hAnsi="Arial" w:cs="Arial"/>
                <w:bCs/>
                <w:color w:val="000000" w:themeColor="text1"/>
              </w:rPr>
              <w:t>eight references).</w:t>
            </w:r>
            <w:r w:rsidR="003B5F80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</w:p>
          <w:p w14:paraId="3F2B3016" w14:textId="77777777" w:rsidR="008668D5" w:rsidRPr="00935F61" w:rsidRDefault="008668D5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01043709" w14:textId="4607359D" w:rsidR="00992264" w:rsidRPr="00935F61" w:rsidRDefault="004E3529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>The N</w:t>
            </w:r>
            <w:r w:rsidR="005427B5" w:rsidRPr="00935F61">
              <w:rPr>
                <w:rFonts w:ascii="Arial" w:hAnsi="Arial" w:cs="Arial"/>
                <w:bCs/>
                <w:color w:val="000000" w:themeColor="text1"/>
              </w:rPr>
              <w:t>ational</w:t>
            </w:r>
            <w:r w:rsidR="00BE6AE6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Pr="00935F61">
              <w:rPr>
                <w:rFonts w:ascii="Arial" w:hAnsi="Arial" w:cs="Arial"/>
                <w:bCs/>
                <w:color w:val="000000" w:themeColor="text1"/>
              </w:rPr>
              <w:t>H</w:t>
            </w:r>
            <w:r w:rsidR="005427B5" w:rsidRPr="00935F61">
              <w:rPr>
                <w:rFonts w:ascii="Arial" w:hAnsi="Arial" w:cs="Arial"/>
                <w:bCs/>
                <w:color w:val="000000" w:themeColor="text1"/>
              </w:rPr>
              <w:t>ealth</w:t>
            </w:r>
            <w:r w:rsidR="00BE6AE6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Pr="00935F61">
              <w:rPr>
                <w:rFonts w:ascii="Arial" w:hAnsi="Arial" w:cs="Arial"/>
                <w:bCs/>
                <w:color w:val="000000" w:themeColor="text1"/>
              </w:rPr>
              <w:t>S</w:t>
            </w:r>
            <w:r w:rsidR="007C20FE" w:rsidRPr="00935F61">
              <w:rPr>
                <w:rFonts w:ascii="Arial" w:hAnsi="Arial" w:cs="Arial"/>
                <w:bCs/>
                <w:color w:val="000000" w:themeColor="text1"/>
              </w:rPr>
              <w:t>ervice(N.H.S.)</w:t>
            </w:r>
            <w:r w:rsidRPr="00935F61">
              <w:rPr>
                <w:rFonts w:ascii="Arial" w:hAnsi="Arial" w:cs="Arial"/>
                <w:bCs/>
                <w:color w:val="000000" w:themeColor="text1"/>
              </w:rPr>
              <w:t xml:space="preserve"> is the largest employer in the United Kingdom</w:t>
            </w:r>
            <w:r w:rsidR="00BE6AE6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Pr="00935F61">
              <w:rPr>
                <w:rFonts w:ascii="Arial" w:hAnsi="Arial" w:cs="Arial"/>
                <w:bCs/>
                <w:color w:val="000000" w:themeColor="text1"/>
              </w:rPr>
              <w:t xml:space="preserve"> responsible for the employment of 1.6 million people, providing 350 career options </w:t>
            </w:r>
            <w:r w:rsidR="00FA2934" w:rsidRPr="00935F61">
              <w:rPr>
                <w:rFonts w:ascii="Arial" w:hAnsi="Arial" w:cs="Arial"/>
                <w:bCs/>
                <w:color w:val="000000" w:themeColor="text1"/>
              </w:rPr>
              <w:t>(</w:t>
            </w:r>
            <w:r w:rsidRPr="00935F61">
              <w:rPr>
                <w:rFonts w:ascii="Arial" w:hAnsi="Arial" w:cs="Arial"/>
                <w:bCs/>
                <w:color w:val="000000" w:themeColor="text1"/>
              </w:rPr>
              <w:t xml:space="preserve">Reed, </w:t>
            </w:r>
            <w:proofErr w:type="spellStart"/>
            <w:r w:rsidRPr="00935F61">
              <w:rPr>
                <w:rFonts w:ascii="Arial" w:hAnsi="Arial" w:cs="Arial"/>
                <w:bCs/>
                <w:color w:val="000000" w:themeColor="text1"/>
              </w:rPr>
              <w:t>Gopfert</w:t>
            </w:r>
            <w:proofErr w:type="spellEnd"/>
            <w:r w:rsidRPr="00935F61">
              <w:rPr>
                <w:rFonts w:ascii="Arial" w:hAnsi="Arial" w:cs="Arial"/>
                <w:bCs/>
                <w:color w:val="000000" w:themeColor="text1"/>
              </w:rPr>
              <w:t xml:space="preserve">, Wood, Allwood &amp; Warburton,2019).Workforce shortages incorporating implications for provision of quality of care is a significant threat, identified as enormous </w:t>
            </w:r>
            <w:r w:rsidR="00BE10CD" w:rsidRPr="00935F61">
              <w:rPr>
                <w:rFonts w:ascii="Arial" w:hAnsi="Arial" w:cs="Arial"/>
                <w:bCs/>
                <w:color w:val="000000" w:themeColor="text1"/>
              </w:rPr>
              <w:t xml:space="preserve">workforce pressure </w:t>
            </w:r>
            <w:r w:rsidR="003C41C1">
              <w:rPr>
                <w:rFonts w:ascii="Arial" w:hAnsi="Arial" w:cs="Arial"/>
                <w:bCs/>
                <w:color w:val="000000" w:themeColor="text1"/>
              </w:rPr>
              <w:t>(</w:t>
            </w:r>
            <w:r w:rsidR="00BE10CD" w:rsidRPr="00935F61">
              <w:rPr>
                <w:rFonts w:ascii="Arial" w:hAnsi="Arial" w:cs="Arial"/>
                <w:bCs/>
                <w:color w:val="000000" w:themeColor="text1"/>
              </w:rPr>
              <w:t>Reed</w:t>
            </w:r>
            <w:r w:rsidR="00066C45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E8799D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proofErr w:type="spellStart"/>
            <w:r w:rsidR="00CF58EB" w:rsidRPr="00935F61">
              <w:rPr>
                <w:rFonts w:ascii="Arial" w:hAnsi="Arial" w:cs="Arial"/>
                <w:bCs/>
                <w:color w:val="000000" w:themeColor="text1"/>
              </w:rPr>
              <w:t>Gopfert</w:t>
            </w:r>
            <w:proofErr w:type="spellEnd"/>
            <w:r w:rsidR="00CF58EB" w:rsidRPr="00935F61">
              <w:rPr>
                <w:rFonts w:ascii="Arial" w:hAnsi="Arial" w:cs="Arial"/>
                <w:bCs/>
                <w:color w:val="000000" w:themeColor="text1"/>
              </w:rPr>
              <w:t>, Wood, Allwood &amp; W</w:t>
            </w:r>
            <w:r w:rsidR="00574F2D" w:rsidRPr="00935F61">
              <w:rPr>
                <w:rFonts w:ascii="Arial" w:hAnsi="Arial" w:cs="Arial"/>
                <w:bCs/>
                <w:color w:val="000000" w:themeColor="text1"/>
              </w:rPr>
              <w:t>arburton,2019)</w:t>
            </w:r>
            <w:r w:rsidR="00A859C9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BE10CD" w:rsidRPr="00935F61">
              <w:rPr>
                <w:rFonts w:ascii="Arial" w:hAnsi="Arial" w:cs="Arial"/>
                <w:bCs/>
                <w:color w:val="000000" w:themeColor="text1"/>
              </w:rPr>
              <w:t xml:space="preserve"> but this impact is also experienced by individual employees and their</w:t>
            </w:r>
            <w:r w:rsidR="00674D13" w:rsidRPr="00935F61">
              <w:rPr>
                <w:rFonts w:ascii="Arial" w:hAnsi="Arial" w:cs="Arial"/>
                <w:bCs/>
                <w:color w:val="000000" w:themeColor="text1"/>
              </w:rPr>
              <w:t xml:space="preserve"> individual</w:t>
            </w:r>
            <w:r w:rsidR="00BE10CD" w:rsidRPr="00935F61">
              <w:rPr>
                <w:rFonts w:ascii="Arial" w:hAnsi="Arial" w:cs="Arial"/>
                <w:bCs/>
                <w:color w:val="000000" w:themeColor="text1"/>
              </w:rPr>
              <w:t xml:space="preserve"> workload (</w:t>
            </w:r>
            <w:r w:rsidR="000A2042">
              <w:rPr>
                <w:rFonts w:ascii="Arial" w:hAnsi="Arial" w:cs="Arial"/>
                <w:bCs/>
                <w:color w:val="000000" w:themeColor="text1"/>
              </w:rPr>
              <w:t>(</w:t>
            </w:r>
            <w:proofErr w:type="spellStart"/>
            <w:r w:rsidR="00BE10CD" w:rsidRPr="00935F61">
              <w:rPr>
                <w:rFonts w:ascii="Arial" w:hAnsi="Arial" w:cs="Arial"/>
                <w:bCs/>
                <w:color w:val="000000" w:themeColor="text1"/>
              </w:rPr>
              <w:t>Ravalier</w:t>
            </w:r>
            <w:proofErr w:type="spellEnd"/>
            <w:r w:rsidR="00BE10CD" w:rsidRPr="00935F61">
              <w:rPr>
                <w:rFonts w:ascii="Arial" w:hAnsi="Arial" w:cs="Arial"/>
                <w:bCs/>
                <w:color w:val="000000" w:themeColor="text1"/>
              </w:rPr>
              <w:t>, McVicar</w:t>
            </w:r>
            <w:r w:rsidR="002A5239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BE10CD" w:rsidRPr="00935F61">
              <w:rPr>
                <w:rFonts w:ascii="Arial" w:hAnsi="Arial" w:cs="Arial"/>
                <w:bCs/>
                <w:color w:val="000000" w:themeColor="text1"/>
              </w:rPr>
              <w:t xml:space="preserve">&amp; </w:t>
            </w:r>
            <w:proofErr w:type="spellStart"/>
            <w:r w:rsidR="00BE10CD" w:rsidRPr="00935F61">
              <w:rPr>
                <w:rFonts w:ascii="Arial" w:hAnsi="Arial" w:cs="Arial"/>
                <w:bCs/>
                <w:color w:val="000000" w:themeColor="text1"/>
              </w:rPr>
              <w:t>Boichat</w:t>
            </w:r>
            <w:proofErr w:type="spellEnd"/>
            <w:r w:rsidR="00BE10CD" w:rsidRPr="00935F61">
              <w:rPr>
                <w:rFonts w:ascii="Arial" w:hAnsi="Arial" w:cs="Arial"/>
                <w:bCs/>
                <w:color w:val="000000" w:themeColor="text1"/>
              </w:rPr>
              <w:t>, 2020)</w:t>
            </w:r>
            <w:r w:rsidR="009820D9">
              <w:rPr>
                <w:rFonts w:ascii="Arial" w:hAnsi="Arial" w:cs="Arial"/>
                <w:bCs/>
                <w:color w:val="000000" w:themeColor="text1"/>
              </w:rPr>
              <w:t>.</w:t>
            </w:r>
            <w:r w:rsidR="003A39C3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410A88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A374C4">
              <w:rPr>
                <w:rFonts w:ascii="Arial" w:hAnsi="Arial" w:cs="Arial"/>
                <w:bCs/>
                <w:color w:val="000000" w:themeColor="text1"/>
              </w:rPr>
              <w:t>B</w:t>
            </w:r>
            <w:r w:rsidR="00410A88" w:rsidRPr="00935F61">
              <w:rPr>
                <w:rFonts w:ascii="Arial" w:hAnsi="Arial" w:cs="Arial"/>
                <w:bCs/>
                <w:color w:val="000000" w:themeColor="text1"/>
              </w:rPr>
              <w:t>urnout</w:t>
            </w:r>
            <w:r w:rsidR="0065346C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410A88" w:rsidRPr="00935F61">
              <w:rPr>
                <w:rFonts w:ascii="Arial" w:hAnsi="Arial" w:cs="Arial"/>
                <w:bCs/>
                <w:color w:val="000000" w:themeColor="text1"/>
              </w:rPr>
              <w:t>was proclaimed</w:t>
            </w:r>
            <w:r w:rsidR="00D62B85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65346C" w:rsidRPr="00935F61">
              <w:rPr>
                <w:rFonts w:ascii="Arial" w:hAnsi="Arial" w:cs="Arial"/>
                <w:bCs/>
                <w:color w:val="000000" w:themeColor="text1"/>
              </w:rPr>
              <w:t xml:space="preserve">as </w:t>
            </w:r>
            <w:r w:rsidR="00C053EB" w:rsidRPr="00935F61">
              <w:rPr>
                <w:rFonts w:ascii="Arial" w:hAnsi="Arial" w:cs="Arial"/>
                <w:bCs/>
                <w:color w:val="000000" w:themeColor="text1"/>
              </w:rPr>
              <w:t>an official medical diagnosis</w:t>
            </w:r>
            <w:r w:rsidR="004A691C" w:rsidRPr="00935F61">
              <w:rPr>
                <w:rFonts w:ascii="Arial" w:hAnsi="Arial" w:cs="Arial"/>
                <w:bCs/>
                <w:color w:val="000000" w:themeColor="text1"/>
              </w:rPr>
              <w:t xml:space="preserve"> and classified as an occupational disease by</w:t>
            </w:r>
            <w:r w:rsidR="00D62B85" w:rsidRPr="00935F61">
              <w:rPr>
                <w:rFonts w:ascii="Arial" w:hAnsi="Arial" w:cs="Arial"/>
                <w:bCs/>
                <w:color w:val="000000" w:themeColor="text1"/>
              </w:rPr>
              <w:t xml:space="preserve"> the</w:t>
            </w:r>
            <w:r w:rsidR="00D028AF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B421AC" w:rsidRPr="00935F61">
              <w:rPr>
                <w:rFonts w:ascii="Arial" w:hAnsi="Arial" w:cs="Arial"/>
                <w:bCs/>
                <w:color w:val="000000" w:themeColor="text1"/>
              </w:rPr>
              <w:t>World Health Organization</w:t>
            </w:r>
            <w:r w:rsidR="00BC0F4C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DF3F14" w:rsidRPr="00935F61">
              <w:rPr>
                <w:rFonts w:ascii="Arial" w:hAnsi="Arial" w:cs="Arial"/>
                <w:bCs/>
                <w:color w:val="000000" w:themeColor="text1"/>
              </w:rPr>
              <w:t>(WH</w:t>
            </w:r>
            <w:r w:rsidR="00BC0F4C" w:rsidRPr="00935F61">
              <w:rPr>
                <w:rFonts w:ascii="Arial" w:hAnsi="Arial" w:cs="Arial"/>
                <w:bCs/>
                <w:color w:val="000000" w:themeColor="text1"/>
              </w:rPr>
              <w:t>O)</w:t>
            </w:r>
            <w:r w:rsidR="000C1DFB">
              <w:rPr>
                <w:rFonts w:ascii="Arial" w:hAnsi="Arial" w:cs="Arial"/>
                <w:bCs/>
                <w:color w:val="000000" w:themeColor="text1"/>
              </w:rPr>
              <w:t xml:space="preserve"> in 2019</w:t>
            </w:r>
            <w:r w:rsidR="00DF3F14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D53580" w:rsidRPr="00935F61">
              <w:rPr>
                <w:rFonts w:ascii="Arial" w:hAnsi="Arial" w:cs="Arial"/>
                <w:bCs/>
                <w:color w:val="000000" w:themeColor="text1"/>
              </w:rPr>
              <w:t>(</w:t>
            </w:r>
            <w:proofErr w:type="spellStart"/>
            <w:r w:rsidR="00D53580" w:rsidRPr="00935F61">
              <w:rPr>
                <w:rFonts w:ascii="Arial" w:hAnsi="Arial" w:cs="Arial"/>
                <w:bCs/>
                <w:color w:val="000000" w:themeColor="text1"/>
              </w:rPr>
              <w:t>Albendin</w:t>
            </w:r>
            <w:proofErr w:type="spellEnd"/>
            <w:r w:rsidR="00D53580" w:rsidRPr="00935F61">
              <w:rPr>
                <w:rFonts w:ascii="Arial" w:hAnsi="Arial" w:cs="Arial"/>
                <w:bCs/>
                <w:color w:val="000000" w:themeColor="text1"/>
              </w:rPr>
              <w:t>-Garcia</w:t>
            </w:r>
            <w:r w:rsidR="00A62CD2" w:rsidRPr="00935F61">
              <w:rPr>
                <w:rFonts w:ascii="Arial" w:hAnsi="Arial" w:cs="Arial"/>
                <w:bCs/>
                <w:color w:val="000000" w:themeColor="text1"/>
              </w:rPr>
              <w:t>, Suleiman-</w:t>
            </w:r>
            <w:proofErr w:type="spellStart"/>
            <w:r w:rsidR="00A62CD2" w:rsidRPr="00935F61">
              <w:rPr>
                <w:rFonts w:ascii="Arial" w:hAnsi="Arial" w:cs="Arial"/>
                <w:bCs/>
                <w:color w:val="000000" w:themeColor="text1"/>
              </w:rPr>
              <w:t>Martos</w:t>
            </w:r>
            <w:proofErr w:type="spellEnd"/>
            <w:r w:rsidR="00A62CD2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037BE4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A62CD2" w:rsidRPr="00935F61">
              <w:rPr>
                <w:rFonts w:ascii="Arial" w:hAnsi="Arial" w:cs="Arial"/>
                <w:bCs/>
                <w:color w:val="000000" w:themeColor="text1"/>
              </w:rPr>
              <w:t>Canadas</w:t>
            </w:r>
            <w:r w:rsidR="00954A11" w:rsidRPr="00935F61">
              <w:rPr>
                <w:rFonts w:ascii="Arial" w:hAnsi="Arial" w:cs="Arial"/>
                <w:bCs/>
                <w:color w:val="000000" w:themeColor="text1"/>
              </w:rPr>
              <w:t>-De</w:t>
            </w:r>
            <w:r w:rsidR="00784815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54A11" w:rsidRPr="00935F61">
              <w:rPr>
                <w:rFonts w:ascii="Arial" w:hAnsi="Arial" w:cs="Arial"/>
                <w:bCs/>
                <w:color w:val="000000" w:themeColor="text1"/>
              </w:rPr>
              <w:t>la</w:t>
            </w:r>
            <w:r w:rsidR="00784815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proofErr w:type="spellStart"/>
            <w:r w:rsidR="00954A11" w:rsidRPr="00935F61">
              <w:rPr>
                <w:rFonts w:ascii="Arial" w:hAnsi="Arial" w:cs="Arial"/>
                <w:bCs/>
                <w:color w:val="000000" w:themeColor="text1"/>
              </w:rPr>
              <w:t>Fuentre</w:t>
            </w:r>
            <w:proofErr w:type="spellEnd"/>
            <w:r w:rsidR="00954A11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BE368B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54A11" w:rsidRPr="00935F61">
              <w:rPr>
                <w:rFonts w:ascii="Arial" w:hAnsi="Arial" w:cs="Arial"/>
                <w:bCs/>
                <w:color w:val="000000" w:themeColor="text1"/>
              </w:rPr>
              <w:t>Ram</w:t>
            </w:r>
            <w:r w:rsidR="00B477E6" w:rsidRPr="00935F61">
              <w:rPr>
                <w:rFonts w:ascii="Arial" w:hAnsi="Arial" w:cs="Arial"/>
                <w:bCs/>
                <w:color w:val="000000" w:themeColor="text1"/>
              </w:rPr>
              <w:t>irez-</w:t>
            </w:r>
            <w:proofErr w:type="spellStart"/>
            <w:r w:rsidR="00B477E6" w:rsidRPr="00935F61">
              <w:rPr>
                <w:rFonts w:ascii="Arial" w:hAnsi="Arial" w:cs="Arial"/>
                <w:bCs/>
                <w:color w:val="000000" w:themeColor="text1"/>
              </w:rPr>
              <w:t>Baena</w:t>
            </w:r>
            <w:proofErr w:type="spellEnd"/>
            <w:r w:rsidR="00B477E6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BE368B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B477E6" w:rsidRPr="00935F61">
              <w:rPr>
                <w:rFonts w:ascii="Arial" w:hAnsi="Arial" w:cs="Arial"/>
                <w:bCs/>
                <w:color w:val="000000" w:themeColor="text1"/>
              </w:rPr>
              <w:t>Gomez-</w:t>
            </w:r>
            <w:proofErr w:type="spellStart"/>
            <w:r w:rsidR="00B477E6" w:rsidRPr="00935F61">
              <w:rPr>
                <w:rFonts w:ascii="Arial" w:hAnsi="Arial" w:cs="Arial"/>
                <w:bCs/>
                <w:color w:val="000000" w:themeColor="text1"/>
              </w:rPr>
              <w:t>U</w:t>
            </w:r>
            <w:r w:rsidR="00412D05" w:rsidRPr="00935F61">
              <w:rPr>
                <w:rFonts w:ascii="Arial" w:hAnsi="Arial" w:cs="Arial"/>
                <w:bCs/>
                <w:color w:val="000000" w:themeColor="text1"/>
              </w:rPr>
              <w:t>rquiza</w:t>
            </w:r>
            <w:proofErr w:type="spellEnd"/>
            <w:r w:rsidR="00BE368B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412D05" w:rsidRPr="00935F61">
              <w:rPr>
                <w:rFonts w:ascii="Arial" w:hAnsi="Arial" w:cs="Arial"/>
                <w:bCs/>
                <w:color w:val="000000" w:themeColor="text1"/>
              </w:rPr>
              <w:t>&amp;</w:t>
            </w:r>
            <w:r w:rsidR="00BE368B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412D05" w:rsidRPr="00935F61">
              <w:rPr>
                <w:rFonts w:ascii="Arial" w:hAnsi="Arial" w:cs="Arial"/>
                <w:bCs/>
                <w:color w:val="000000" w:themeColor="text1"/>
              </w:rPr>
              <w:t>De</w:t>
            </w:r>
            <w:r w:rsidR="001E70D6" w:rsidRPr="00935F61">
              <w:rPr>
                <w:rFonts w:ascii="Arial" w:hAnsi="Arial" w:cs="Arial"/>
                <w:bCs/>
                <w:color w:val="000000" w:themeColor="text1"/>
              </w:rPr>
              <w:t xml:space="preserve"> la Fuente-Solana</w:t>
            </w:r>
            <w:r w:rsidR="00582AF3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7E050A">
              <w:rPr>
                <w:rFonts w:ascii="Arial" w:hAnsi="Arial" w:cs="Arial"/>
                <w:bCs/>
                <w:color w:val="000000" w:themeColor="text1"/>
              </w:rPr>
              <w:t>2021).</w:t>
            </w:r>
            <w:r w:rsidR="004A387E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0A02D3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</w:p>
          <w:p w14:paraId="0D3CDE06" w14:textId="731E4D70" w:rsidR="000A02D3" w:rsidRPr="00935F61" w:rsidRDefault="000A02D3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275A3640" w14:textId="37908CC9" w:rsidR="00D97520" w:rsidRDefault="001A36E0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  <w:r>
              <w:rPr>
                <w:rFonts w:ascii="Arial" w:hAnsi="Arial" w:cs="Arial"/>
                <w:bCs/>
                <w:color w:val="000000" w:themeColor="text1"/>
              </w:rPr>
              <w:t>St</w:t>
            </w:r>
            <w:r w:rsidR="000A02D3" w:rsidRPr="00935F61">
              <w:rPr>
                <w:rFonts w:ascii="Arial" w:hAnsi="Arial" w:cs="Arial"/>
                <w:bCs/>
                <w:color w:val="000000" w:themeColor="text1"/>
              </w:rPr>
              <w:t>udies identify increased job demand</w:t>
            </w:r>
            <w:r w:rsidR="00BE4AFC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2F1720">
              <w:rPr>
                <w:rFonts w:ascii="Arial" w:hAnsi="Arial" w:cs="Arial"/>
                <w:bCs/>
                <w:color w:val="000000" w:themeColor="text1"/>
              </w:rPr>
              <w:t xml:space="preserve"> as</w:t>
            </w:r>
            <w:r w:rsidR="007B7603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303492">
              <w:rPr>
                <w:rFonts w:ascii="Arial" w:hAnsi="Arial" w:cs="Arial"/>
                <w:bCs/>
                <w:color w:val="000000" w:themeColor="text1"/>
              </w:rPr>
              <w:t>negative</w:t>
            </w:r>
            <w:r w:rsidR="000A02D3" w:rsidRPr="00935F61">
              <w:rPr>
                <w:rFonts w:ascii="Arial" w:hAnsi="Arial" w:cs="Arial"/>
                <w:bCs/>
                <w:color w:val="000000" w:themeColor="text1"/>
              </w:rPr>
              <w:t xml:space="preserve"> impact upon</w:t>
            </w:r>
            <w:r w:rsidR="006E578B">
              <w:rPr>
                <w:rFonts w:ascii="Arial" w:hAnsi="Arial" w:cs="Arial"/>
                <w:bCs/>
                <w:color w:val="000000" w:themeColor="text1"/>
              </w:rPr>
              <w:t xml:space="preserve"> the</w:t>
            </w:r>
            <w:r w:rsidR="00EC57A3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D94980">
              <w:rPr>
                <w:rFonts w:ascii="Arial" w:hAnsi="Arial" w:cs="Arial"/>
                <w:bCs/>
                <w:color w:val="000000" w:themeColor="text1"/>
              </w:rPr>
              <w:t>personal</w:t>
            </w:r>
            <w:r w:rsidR="000A02D3" w:rsidRPr="00935F61">
              <w:rPr>
                <w:rFonts w:ascii="Arial" w:hAnsi="Arial" w:cs="Arial"/>
                <w:bCs/>
                <w:color w:val="000000" w:themeColor="text1"/>
              </w:rPr>
              <w:t xml:space="preserve"> health</w:t>
            </w:r>
            <w:r w:rsidR="0013294F">
              <w:rPr>
                <w:rFonts w:ascii="Arial" w:hAnsi="Arial" w:cs="Arial"/>
                <w:bCs/>
                <w:color w:val="000000" w:themeColor="text1"/>
              </w:rPr>
              <w:t xml:space="preserve"> of </w:t>
            </w:r>
            <w:r w:rsidR="00C207A4">
              <w:rPr>
                <w:rFonts w:ascii="Arial" w:hAnsi="Arial" w:cs="Arial"/>
                <w:bCs/>
                <w:color w:val="000000" w:themeColor="text1"/>
              </w:rPr>
              <w:t>employees</w:t>
            </w:r>
            <w:r w:rsidR="00143780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0A02D3" w:rsidRPr="00935F61">
              <w:rPr>
                <w:rFonts w:ascii="Arial" w:hAnsi="Arial" w:cs="Arial"/>
                <w:bCs/>
                <w:color w:val="000000" w:themeColor="text1"/>
              </w:rPr>
              <w:t xml:space="preserve"> reflecting the need to explore the relationship between physical health and job satisfaction,</w:t>
            </w:r>
            <w:r w:rsidR="009B33B5">
              <w:rPr>
                <w:rFonts w:ascii="Arial" w:hAnsi="Arial" w:cs="Arial"/>
                <w:bCs/>
                <w:color w:val="000000" w:themeColor="text1"/>
              </w:rPr>
              <w:t xml:space="preserve"> and</w:t>
            </w:r>
            <w:r w:rsidR="002A212C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5F64DD" w:rsidRPr="00935F61">
              <w:rPr>
                <w:rFonts w:ascii="Arial" w:hAnsi="Arial" w:cs="Arial"/>
                <w:bCs/>
                <w:color w:val="000000" w:themeColor="text1"/>
              </w:rPr>
              <w:t>relationship between health status and stress levels</w:t>
            </w:r>
            <w:r w:rsidR="005E5E33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5F64DD" w:rsidRPr="00935F61">
              <w:rPr>
                <w:rFonts w:ascii="Arial" w:hAnsi="Arial" w:cs="Arial"/>
                <w:bCs/>
                <w:color w:val="000000" w:themeColor="text1"/>
              </w:rPr>
              <w:t>(Rice, Glass, Ogle&amp; Parsian,2014).</w:t>
            </w:r>
            <w:r w:rsidR="006D0D62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B954E8" w:rsidRPr="00935F61">
              <w:rPr>
                <w:rFonts w:ascii="Arial" w:hAnsi="Arial" w:cs="Arial"/>
                <w:bCs/>
                <w:color w:val="000000" w:themeColor="text1"/>
              </w:rPr>
              <w:t>Not surprisingly</w:t>
            </w:r>
            <w:r w:rsidR="009540CE" w:rsidRPr="00935F61">
              <w:rPr>
                <w:rFonts w:ascii="Arial" w:hAnsi="Arial" w:cs="Arial"/>
                <w:bCs/>
                <w:color w:val="000000" w:themeColor="text1"/>
              </w:rPr>
              <w:t xml:space="preserve">, </w:t>
            </w:r>
            <w:r w:rsidR="005F64DD" w:rsidRPr="00935F61">
              <w:rPr>
                <w:rFonts w:ascii="Arial" w:hAnsi="Arial" w:cs="Arial"/>
                <w:bCs/>
                <w:color w:val="000000" w:themeColor="text1"/>
              </w:rPr>
              <w:t>Young, Smythe</w:t>
            </w:r>
            <w:r w:rsidR="008C69B2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5F64DD" w:rsidRPr="00935F61">
              <w:rPr>
                <w:rFonts w:ascii="Arial" w:hAnsi="Arial" w:cs="Arial"/>
                <w:bCs/>
                <w:color w:val="000000" w:themeColor="text1"/>
              </w:rPr>
              <w:t>&amp; Couper (2015) identified such commitments to employment</w:t>
            </w:r>
            <w:r w:rsidR="005060CC" w:rsidRPr="00935F61">
              <w:rPr>
                <w:rFonts w:ascii="Arial" w:hAnsi="Arial" w:cs="Arial"/>
                <w:bCs/>
                <w:color w:val="000000" w:themeColor="text1"/>
              </w:rPr>
              <w:t xml:space="preserve"> in midwifery</w:t>
            </w:r>
            <w:r w:rsidR="005F64DD" w:rsidRPr="00935F61">
              <w:rPr>
                <w:rFonts w:ascii="Arial" w:hAnsi="Arial" w:cs="Arial"/>
                <w:bCs/>
                <w:color w:val="000000" w:themeColor="text1"/>
              </w:rPr>
              <w:t xml:space="preserve"> a</w:t>
            </w:r>
            <w:r w:rsidR="009D5391" w:rsidRPr="00935F61">
              <w:rPr>
                <w:rFonts w:ascii="Arial" w:hAnsi="Arial" w:cs="Arial"/>
                <w:bCs/>
                <w:color w:val="000000" w:themeColor="text1"/>
              </w:rPr>
              <w:t>nd</w:t>
            </w:r>
            <w:r w:rsidR="005F64DD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075CDF" w:rsidRPr="00935F61">
              <w:rPr>
                <w:rFonts w:ascii="Arial" w:hAnsi="Arial" w:cs="Arial"/>
                <w:bCs/>
                <w:color w:val="000000" w:themeColor="text1"/>
              </w:rPr>
              <w:t>in primary care nursing (Maslach&amp; Schaufeli,2018)</w:t>
            </w:r>
            <w:r w:rsidR="005F64DD" w:rsidRPr="00935F61">
              <w:rPr>
                <w:rFonts w:ascii="Arial" w:hAnsi="Arial" w:cs="Arial"/>
                <w:bCs/>
                <w:color w:val="000000" w:themeColor="text1"/>
              </w:rPr>
              <w:t xml:space="preserve"> and more recently</w:t>
            </w:r>
            <w:r w:rsidR="008C69B2" w:rsidRPr="00935F61">
              <w:rPr>
                <w:rFonts w:ascii="Arial" w:hAnsi="Arial" w:cs="Arial"/>
                <w:bCs/>
                <w:color w:val="000000" w:themeColor="text1"/>
              </w:rPr>
              <w:t xml:space="preserve"> in (2020) a recognition of compassion fatigue in a review by (Cavanagh, </w:t>
            </w:r>
            <w:proofErr w:type="spellStart"/>
            <w:r w:rsidR="008C69B2" w:rsidRPr="00935F61">
              <w:rPr>
                <w:rFonts w:ascii="Arial" w:hAnsi="Arial" w:cs="Arial"/>
                <w:bCs/>
                <w:color w:val="000000" w:themeColor="text1"/>
              </w:rPr>
              <w:t>Cockett</w:t>
            </w:r>
            <w:proofErr w:type="spellEnd"/>
            <w:r w:rsidR="008C69B2" w:rsidRPr="00935F61">
              <w:rPr>
                <w:rFonts w:ascii="Arial" w:hAnsi="Arial" w:cs="Arial"/>
                <w:bCs/>
                <w:color w:val="000000" w:themeColor="text1"/>
              </w:rPr>
              <w:t xml:space="preserve">, Heinrich, Doig, </w:t>
            </w:r>
            <w:proofErr w:type="spellStart"/>
            <w:r w:rsidR="008C69B2" w:rsidRPr="00935F61">
              <w:rPr>
                <w:rFonts w:ascii="Arial" w:hAnsi="Arial" w:cs="Arial"/>
                <w:bCs/>
                <w:color w:val="000000" w:themeColor="text1"/>
              </w:rPr>
              <w:t>Fiest</w:t>
            </w:r>
            <w:proofErr w:type="spellEnd"/>
            <w:r w:rsidR="008C69B2" w:rsidRPr="00935F61">
              <w:rPr>
                <w:rFonts w:ascii="Arial" w:hAnsi="Arial" w:cs="Arial"/>
                <w:bCs/>
                <w:color w:val="000000" w:themeColor="text1"/>
              </w:rPr>
              <w:t xml:space="preserve">, </w:t>
            </w:r>
            <w:proofErr w:type="spellStart"/>
            <w:r w:rsidR="008C69B2" w:rsidRPr="00935F61">
              <w:rPr>
                <w:rFonts w:ascii="Arial" w:hAnsi="Arial" w:cs="Arial"/>
                <w:bCs/>
                <w:color w:val="000000" w:themeColor="text1"/>
              </w:rPr>
              <w:t>Gurichon</w:t>
            </w:r>
            <w:proofErr w:type="spellEnd"/>
            <w:r w:rsidR="00D21353">
              <w:rPr>
                <w:rFonts w:ascii="Arial" w:hAnsi="Arial" w:cs="Arial"/>
                <w:bCs/>
                <w:color w:val="000000" w:themeColor="text1"/>
              </w:rPr>
              <w:t xml:space="preserve"> &amp;</w:t>
            </w:r>
            <w:r w:rsidR="008C69B2" w:rsidRPr="00935F61">
              <w:rPr>
                <w:rFonts w:ascii="Arial" w:hAnsi="Arial" w:cs="Arial"/>
                <w:bCs/>
                <w:color w:val="000000" w:themeColor="text1"/>
              </w:rPr>
              <w:t xml:space="preserve"> Doig) and by work of </w:t>
            </w:r>
            <w:proofErr w:type="spellStart"/>
            <w:r w:rsidR="008C69B2" w:rsidRPr="00935F61">
              <w:rPr>
                <w:rFonts w:ascii="Arial" w:hAnsi="Arial" w:cs="Arial"/>
                <w:bCs/>
                <w:color w:val="000000" w:themeColor="text1"/>
              </w:rPr>
              <w:t>Salimi</w:t>
            </w:r>
            <w:proofErr w:type="spellEnd"/>
            <w:r w:rsidR="008C69B2" w:rsidRPr="00935F61">
              <w:rPr>
                <w:rFonts w:ascii="Arial" w:hAnsi="Arial" w:cs="Arial"/>
                <w:bCs/>
                <w:color w:val="000000" w:themeColor="text1"/>
              </w:rPr>
              <w:t xml:space="preserve">, </w:t>
            </w:r>
            <w:proofErr w:type="spellStart"/>
            <w:r w:rsidR="008C69B2" w:rsidRPr="00935F61">
              <w:rPr>
                <w:rFonts w:ascii="Arial" w:hAnsi="Arial" w:cs="Arial"/>
                <w:bCs/>
                <w:color w:val="000000" w:themeColor="text1"/>
              </w:rPr>
              <w:t>Pakpower</w:t>
            </w:r>
            <w:proofErr w:type="spellEnd"/>
            <w:r w:rsidR="008C69B2" w:rsidRPr="00935F61">
              <w:rPr>
                <w:rFonts w:ascii="Arial" w:hAnsi="Arial" w:cs="Arial"/>
                <w:bCs/>
                <w:color w:val="000000" w:themeColor="text1"/>
              </w:rPr>
              <w:t xml:space="preserve">, </w:t>
            </w:r>
            <w:proofErr w:type="spellStart"/>
            <w:r w:rsidR="008C69B2" w:rsidRPr="00935F61">
              <w:rPr>
                <w:rFonts w:ascii="Arial" w:hAnsi="Arial" w:cs="Arial"/>
                <w:bCs/>
                <w:color w:val="000000" w:themeColor="text1"/>
              </w:rPr>
              <w:t>Rahmani</w:t>
            </w:r>
            <w:proofErr w:type="spellEnd"/>
            <w:r w:rsidR="008C69B2" w:rsidRPr="00935F61">
              <w:rPr>
                <w:rFonts w:ascii="Arial" w:hAnsi="Arial" w:cs="Arial"/>
                <w:bCs/>
                <w:color w:val="000000" w:themeColor="text1"/>
              </w:rPr>
              <w:t xml:space="preserve">, Wilson&amp; </w:t>
            </w:r>
            <w:proofErr w:type="spellStart"/>
            <w:r w:rsidR="008C69B2" w:rsidRPr="00935F61">
              <w:rPr>
                <w:rFonts w:ascii="Arial" w:hAnsi="Arial" w:cs="Arial"/>
                <w:bCs/>
                <w:color w:val="000000" w:themeColor="text1"/>
              </w:rPr>
              <w:t>Feizollatizadet</w:t>
            </w:r>
            <w:proofErr w:type="spellEnd"/>
            <w:r w:rsidR="008C69B2" w:rsidRPr="00935F61">
              <w:rPr>
                <w:rFonts w:ascii="Arial" w:hAnsi="Arial" w:cs="Arial"/>
                <w:bCs/>
                <w:color w:val="000000" w:themeColor="text1"/>
              </w:rPr>
              <w:t xml:space="preserve"> (2020)</w:t>
            </w:r>
            <w:r w:rsidR="00526215" w:rsidRPr="00935F61">
              <w:rPr>
                <w:rFonts w:ascii="Arial" w:hAnsi="Arial" w:cs="Arial"/>
                <w:bCs/>
                <w:color w:val="000000" w:themeColor="text1"/>
              </w:rPr>
              <w:t>.</w:t>
            </w:r>
          </w:p>
          <w:p w14:paraId="6C93AC71" w14:textId="77777777" w:rsidR="003317D2" w:rsidRPr="00935F61" w:rsidRDefault="003317D2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6C8DC9E8" w14:textId="402A9FA0" w:rsidR="000A02D3" w:rsidRPr="00935F61" w:rsidRDefault="002B59E1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682702" w:rsidRPr="00935F61">
              <w:rPr>
                <w:rFonts w:ascii="Arial" w:hAnsi="Arial" w:cs="Arial"/>
                <w:bCs/>
                <w:color w:val="000000" w:themeColor="text1"/>
              </w:rPr>
              <w:t xml:space="preserve">Compassionate care is fundamental </w:t>
            </w:r>
            <w:r w:rsidR="00C74C19" w:rsidRPr="00935F61">
              <w:rPr>
                <w:rFonts w:ascii="Arial" w:hAnsi="Arial" w:cs="Arial"/>
                <w:bCs/>
                <w:color w:val="000000" w:themeColor="text1"/>
              </w:rPr>
              <w:t>in caring for people</w:t>
            </w:r>
            <w:r w:rsidR="0082168A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267586" w:rsidRPr="00935F61">
              <w:rPr>
                <w:rFonts w:ascii="Arial" w:hAnsi="Arial" w:cs="Arial"/>
                <w:bCs/>
                <w:color w:val="000000" w:themeColor="text1"/>
              </w:rPr>
              <w:t>(</w:t>
            </w:r>
            <w:proofErr w:type="spellStart"/>
            <w:r w:rsidR="00267586" w:rsidRPr="00935F61">
              <w:rPr>
                <w:rFonts w:ascii="Arial" w:hAnsi="Arial" w:cs="Arial"/>
                <w:bCs/>
                <w:color w:val="000000" w:themeColor="text1"/>
              </w:rPr>
              <w:t>Vanzyl</w:t>
            </w:r>
            <w:proofErr w:type="spellEnd"/>
            <w:r w:rsidR="00083425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267586" w:rsidRPr="00935F61">
              <w:rPr>
                <w:rFonts w:ascii="Arial" w:hAnsi="Arial" w:cs="Arial"/>
                <w:bCs/>
                <w:color w:val="000000" w:themeColor="text1"/>
              </w:rPr>
              <w:t>&amp; Noonan</w:t>
            </w:r>
            <w:r w:rsidR="00037D8A" w:rsidRPr="00935F61">
              <w:rPr>
                <w:rFonts w:ascii="Arial" w:hAnsi="Arial" w:cs="Arial"/>
                <w:bCs/>
                <w:color w:val="000000" w:themeColor="text1"/>
              </w:rPr>
              <w:t>,2018).</w:t>
            </w:r>
            <w:r w:rsidR="00526215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8C69B2" w:rsidRPr="00935F61">
              <w:rPr>
                <w:rFonts w:ascii="Arial" w:hAnsi="Arial" w:cs="Arial"/>
                <w:bCs/>
                <w:color w:val="000000" w:themeColor="text1"/>
              </w:rPr>
              <w:t xml:space="preserve">Compassion fatigue and burnout </w:t>
            </w:r>
            <w:r w:rsidR="00526215" w:rsidRPr="00935F61">
              <w:rPr>
                <w:rFonts w:ascii="Arial" w:hAnsi="Arial" w:cs="Arial"/>
                <w:bCs/>
                <w:color w:val="000000" w:themeColor="text1"/>
              </w:rPr>
              <w:t>have been identified as having a relationship with each other (</w:t>
            </w:r>
            <w:proofErr w:type="spellStart"/>
            <w:r w:rsidR="00526215" w:rsidRPr="00935F61">
              <w:rPr>
                <w:rFonts w:ascii="Arial" w:hAnsi="Arial" w:cs="Arial"/>
                <w:bCs/>
                <w:color w:val="000000" w:themeColor="text1"/>
              </w:rPr>
              <w:t>Abbaszadeh</w:t>
            </w:r>
            <w:proofErr w:type="spellEnd"/>
            <w:r w:rsidR="00526215" w:rsidRPr="00935F61">
              <w:rPr>
                <w:rFonts w:ascii="Arial" w:hAnsi="Arial" w:cs="Arial"/>
                <w:bCs/>
                <w:color w:val="000000" w:themeColor="text1"/>
              </w:rPr>
              <w:t xml:space="preserve">, </w:t>
            </w:r>
            <w:proofErr w:type="spellStart"/>
            <w:r w:rsidR="00526215" w:rsidRPr="00935F61">
              <w:rPr>
                <w:rFonts w:ascii="Arial" w:hAnsi="Arial" w:cs="Arial"/>
                <w:bCs/>
                <w:color w:val="000000" w:themeColor="text1"/>
              </w:rPr>
              <w:t>Elmi</w:t>
            </w:r>
            <w:proofErr w:type="spellEnd"/>
            <w:r w:rsidR="00526215" w:rsidRPr="00935F61">
              <w:rPr>
                <w:rFonts w:ascii="Arial" w:hAnsi="Arial" w:cs="Arial"/>
                <w:bCs/>
                <w:color w:val="000000" w:themeColor="text1"/>
              </w:rPr>
              <w:t xml:space="preserve">, </w:t>
            </w:r>
            <w:proofErr w:type="spellStart"/>
            <w:r w:rsidR="00526215" w:rsidRPr="00935F61">
              <w:rPr>
                <w:rFonts w:ascii="Arial" w:hAnsi="Arial" w:cs="Arial"/>
                <w:bCs/>
                <w:color w:val="000000" w:themeColor="text1"/>
              </w:rPr>
              <w:t>Borhani</w:t>
            </w:r>
            <w:proofErr w:type="spellEnd"/>
            <w:r w:rsidR="00526215" w:rsidRPr="00935F61">
              <w:rPr>
                <w:rFonts w:ascii="Arial" w:hAnsi="Arial" w:cs="Arial"/>
                <w:bCs/>
                <w:color w:val="000000" w:themeColor="text1"/>
              </w:rPr>
              <w:t>&amp; Sefidkar,2017).</w:t>
            </w:r>
            <w:r w:rsidR="00EA07C5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D800EC">
              <w:rPr>
                <w:rFonts w:ascii="Arial" w:hAnsi="Arial" w:cs="Arial"/>
                <w:bCs/>
                <w:color w:val="000000" w:themeColor="text1"/>
              </w:rPr>
              <w:t>S</w:t>
            </w:r>
            <w:r w:rsidR="003E4766" w:rsidRPr="00935F61">
              <w:rPr>
                <w:rFonts w:ascii="Arial" w:hAnsi="Arial" w:cs="Arial"/>
                <w:bCs/>
                <w:color w:val="000000" w:themeColor="text1"/>
              </w:rPr>
              <w:t>usceptibility may be</w:t>
            </w:r>
            <w:r w:rsidR="00EA07C5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0106CF" w:rsidRPr="00935F61">
              <w:rPr>
                <w:rFonts w:ascii="Arial" w:hAnsi="Arial" w:cs="Arial"/>
                <w:bCs/>
                <w:color w:val="000000" w:themeColor="text1"/>
              </w:rPr>
              <w:t xml:space="preserve">more likely depending </w:t>
            </w:r>
            <w:r w:rsidR="00B27740" w:rsidRPr="00935F61">
              <w:rPr>
                <w:rFonts w:ascii="Arial" w:hAnsi="Arial" w:cs="Arial"/>
                <w:bCs/>
                <w:color w:val="000000" w:themeColor="text1"/>
              </w:rPr>
              <w:t>upon personality type</w:t>
            </w:r>
            <w:r w:rsidR="00BE779E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6400AF" w:rsidRPr="00935F61">
              <w:rPr>
                <w:rFonts w:ascii="Arial" w:hAnsi="Arial" w:cs="Arial"/>
                <w:bCs/>
                <w:color w:val="000000" w:themeColor="text1"/>
              </w:rPr>
              <w:t>(Yao,</w:t>
            </w:r>
            <w:r w:rsidR="00EA07C5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6400AF" w:rsidRPr="00935F61">
              <w:rPr>
                <w:rFonts w:ascii="Arial" w:hAnsi="Arial" w:cs="Arial"/>
                <w:bCs/>
                <w:color w:val="000000" w:themeColor="text1"/>
              </w:rPr>
              <w:t>Zhao, Gao,</w:t>
            </w:r>
            <w:r w:rsidR="00EA07C5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F03C94" w:rsidRPr="00935F61">
              <w:rPr>
                <w:rFonts w:ascii="Arial" w:hAnsi="Arial" w:cs="Arial"/>
                <w:bCs/>
                <w:color w:val="000000" w:themeColor="text1"/>
              </w:rPr>
              <w:t>An,</w:t>
            </w:r>
            <w:r w:rsidR="00EA07C5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F03C94" w:rsidRPr="00935F61">
              <w:rPr>
                <w:rFonts w:ascii="Arial" w:hAnsi="Arial" w:cs="Arial"/>
                <w:bCs/>
                <w:color w:val="000000" w:themeColor="text1"/>
              </w:rPr>
              <w:t>Wang,</w:t>
            </w:r>
            <w:r w:rsidR="00EA07C5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F03C94" w:rsidRPr="00935F61">
              <w:rPr>
                <w:rFonts w:ascii="Arial" w:hAnsi="Arial" w:cs="Arial"/>
                <w:bCs/>
                <w:color w:val="000000" w:themeColor="text1"/>
              </w:rPr>
              <w:t>Li</w:t>
            </w:r>
            <w:r w:rsidR="00CE2F78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F03C94" w:rsidRPr="00935F61">
              <w:rPr>
                <w:rFonts w:ascii="Arial" w:hAnsi="Arial" w:cs="Arial"/>
                <w:bCs/>
                <w:color w:val="000000" w:themeColor="text1"/>
              </w:rPr>
              <w:t>&amp; Dong,</w:t>
            </w:r>
            <w:r w:rsidR="00CE2F78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F03C94" w:rsidRPr="00935F61">
              <w:rPr>
                <w:rFonts w:ascii="Arial" w:hAnsi="Arial" w:cs="Arial"/>
                <w:bCs/>
                <w:color w:val="000000" w:themeColor="text1"/>
              </w:rPr>
              <w:t>2018,</w:t>
            </w:r>
            <w:r w:rsidR="00156F42" w:rsidRPr="00935F61">
              <w:rPr>
                <w:rFonts w:ascii="Arial" w:hAnsi="Arial" w:cs="Arial"/>
                <w:bCs/>
                <w:color w:val="000000" w:themeColor="text1"/>
              </w:rPr>
              <w:t xml:space="preserve"> Hill&amp; Curran,2016,</w:t>
            </w:r>
            <w:r w:rsidR="00BE779E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proofErr w:type="spellStart"/>
            <w:r w:rsidR="00EA6BD6" w:rsidRPr="00935F61">
              <w:rPr>
                <w:rFonts w:ascii="Arial" w:hAnsi="Arial" w:cs="Arial"/>
                <w:bCs/>
                <w:color w:val="000000" w:themeColor="text1"/>
              </w:rPr>
              <w:t>Koutsimani</w:t>
            </w:r>
            <w:proofErr w:type="spellEnd"/>
            <w:r w:rsidR="00EA6BD6" w:rsidRPr="00935F61">
              <w:rPr>
                <w:rFonts w:ascii="Arial" w:hAnsi="Arial" w:cs="Arial"/>
                <w:bCs/>
                <w:color w:val="000000" w:themeColor="text1"/>
              </w:rPr>
              <w:t>, Montgomery</w:t>
            </w:r>
            <w:r w:rsidR="009208E4" w:rsidRPr="00935F61">
              <w:rPr>
                <w:rFonts w:ascii="Arial" w:hAnsi="Arial" w:cs="Arial"/>
                <w:bCs/>
                <w:color w:val="000000" w:themeColor="text1"/>
              </w:rPr>
              <w:t>&amp;</w:t>
            </w:r>
            <w:r w:rsidR="007B7702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proofErr w:type="spellStart"/>
            <w:r w:rsidR="009208E4" w:rsidRPr="00935F61">
              <w:rPr>
                <w:rFonts w:ascii="Arial" w:hAnsi="Arial" w:cs="Arial"/>
                <w:bCs/>
                <w:color w:val="000000" w:themeColor="text1"/>
              </w:rPr>
              <w:t>Georganta</w:t>
            </w:r>
            <w:proofErr w:type="spellEnd"/>
            <w:r w:rsidR="009208E4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7B7702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208E4" w:rsidRPr="00935F61">
              <w:rPr>
                <w:rFonts w:ascii="Arial" w:hAnsi="Arial" w:cs="Arial"/>
                <w:bCs/>
                <w:color w:val="000000" w:themeColor="text1"/>
              </w:rPr>
              <w:t>2019,</w:t>
            </w:r>
            <w:r w:rsidR="007B7702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AB37AD" w:rsidRPr="00935F61">
              <w:rPr>
                <w:rFonts w:ascii="Arial" w:hAnsi="Arial" w:cs="Arial"/>
                <w:bCs/>
                <w:color w:val="000000" w:themeColor="text1"/>
              </w:rPr>
              <w:t>Perez-Fuentes</w:t>
            </w:r>
            <w:r w:rsidR="00552D6B" w:rsidRPr="00935F61">
              <w:rPr>
                <w:rFonts w:ascii="Arial" w:hAnsi="Arial" w:cs="Arial"/>
                <w:bCs/>
                <w:color w:val="000000" w:themeColor="text1"/>
              </w:rPr>
              <w:t xml:space="preserve">, </w:t>
            </w:r>
            <w:proofErr w:type="spellStart"/>
            <w:r w:rsidR="00552D6B" w:rsidRPr="00935F61">
              <w:rPr>
                <w:rFonts w:ascii="Arial" w:hAnsi="Arial" w:cs="Arial"/>
                <w:bCs/>
                <w:color w:val="000000" w:themeColor="text1"/>
              </w:rPr>
              <w:t>Molero</w:t>
            </w:r>
            <w:proofErr w:type="spellEnd"/>
            <w:r w:rsidR="00552D6B" w:rsidRPr="00935F61">
              <w:rPr>
                <w:rFonts w:ascii="Arial" w:hAnsi="Arial" w:cs="Arial"/>
                <w:bCs/>
                <w:color w:val="000000" w:themeColor="text1"/>
              </w:rPr>
              <w:t>-Jurado,</w:t>
            </w:r>
            <w:r w:rsidR="00CE2F78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proofErr w:type="spellStart"/>
            <w:r w:rsidR="00552D6B" w:rsidRPr="00935F61">
              <w:rPr>
                <w:rFonts w:ascii="Arial" w:hAnsi="Arial" w:cs="Arial"/>
                <w:bCs/>
                <w:color w:val="000000" w:themeColor="text1"/>
              </w:rPr>
              <w:t>Martos</w:t>
            </w:r>
            <w:proofErr w:type="spellEnd"/>
            <w:r w:rsidR="00552D6B" w:rsidRPr="00935F61">
              <w:rPr>
                <w:rFonts w:ascii="Arial" w:hAnsi="Arial" w:cs="Arial"/>
                <w:bCs/>
                <w:color w:val="000000" w:themeColor="text1"/>
              </w:rPr>
              <w:t>-Martinez</w:t>
            </w:r>
            <w:r w:rsidR="007B471C" w:rsidRPr="00935F61">
              <w:rPr>
                <w:rFonts w:ascii="Arial" w:hAnsi="Arial" w:cs="Arial"/>
                <w:bCs/>
                <w:color w:val="000000" w:themeColor="text1"/>
              </w:rPr>
              <w:t>&amp; Gazquez-Linares,2019)</w:t>
            </w:r>
            <w:r w:rsidR="005432EE" w:rsidRPr="00935F61">
              <w:rPr>
                <w:rFonts w:ascii="Arial" w:hAnsi="Arial" w:cs="Arial"/>
                <w:bCs/>
                <w:color w:val="000000" w:themeColor="text1"/>
              </w:rPr>
              <w:t>.</w:t>
            </w:r>
            <w:r w:rsidR="00413373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FD06AD" w:rsidRPr="00935F61">
              <w:rPr>
                <w:rFonts w:ascii="Arial" w:hAnsi="Arial" w:cs="Arial"/>
                <w:bCs/>
                <w:color w:val="000000" w:themeColor="text1"/>
              </w:rPr>
              <w:t>Psy</w:t>
            </w:r>
            <w:r w:rsidR="00DD213D" w:rsidRPr="00935F61">
              <w:rPr>
                <w:rFonts w:ascii="Arial" w:hAnsi="Arial" w:cs="Arial"/>
                <w:bCs/>
                <w:color w:val="000000" w:themeColor="text1"/>
              </w:rPr>
              <w:t xml:space="preserve">chological impairment and physical </w:t>
            </w:r>
            <w:r w:rsidR="00C95D59" w:rsidRPr="00935F61">
              <w:rPr>
                <w:rFonts w:ascii="Arial" w:hAnsi="Arial" w:cs="Arial"/>
                <w:bCs/>
                <w:color w:val="000000" w:themeColor="text1"/>
              </w:rPr>
              <w:t xml:space="preserve">health have been threatened as a result of suffering </w:t>
            </w:r>
            <w:r w:rsidR="0051031C" w:rsidRPr="00935F61">
              <w:rPr>
                <w:rFonts w:ascii="Arial" w:hAnsi="Arial" w:cs="Arial"/>
                <w:bCs/>
                <w:color w:val="000000" w:themeColor="text1"/>
              </w:rPr>
              <w:t>symptoms of burnout</w:t>
            </w:r>
            <w:r w:rsidR="00432024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51031C" w:rsidRPr="00935F61">
              <w:rPr>
                <w:rFonts w:ascii="Arial" w:hAnsi="Arial" w:cs="Arial"/>
                <w:bCs/>
                <w:color w:val="000000" w:themeColor="text1"/>
              </w:rPr>
              <w:t>(Melamed,</w:t>
            </w:r>
            <w:r w:rsidR="001E67B5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proofErr w:type="spellStart"/>
            <w:r w:rsidR="001E67B5" w:rsidRPr="00935F61">
              <w:rPr>
                <w:rFonts w:ascii="Arial" w:hAnsi="Arial" w:cs="Arial"/>
                <w:bCs/>
                <w:color w:val="000000" w:themeColor="text1"/>
              </w:rPr>
              <w:t>Kushnir</w:t>
            </w:r>
            <w:proofErr w:type="spellEnd"/>
            <w:r w:rsidR="005B5CC9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1E67B5" w:rsidRPr="00935F61">
              <w:rPr>
                <w:rFonts w:ascii="Arial" w:hAnsi="Arial" w:cs="Arial"/>
                <w:bCs/>
                <w:color w:val="000000" w:themeColor="text1"/>
              </w:rPr>
              <w:t>&amp; Shirom,1992)</w:t>
            </w:r>
            <w:r w:rsidR="00C16775" w:rsidRPr="00935F61">
              <w:rPr>
                <w:rFonts w:ascii="Arial" w:hAnsi="Arial" w:cs="Arial"/>
                <w:bCs/>
                <w:color w:val="000000" w:themeColor="text1"/>
              </w:rPr>
              <w:t xml:space="preserve"> and </w:t>
            </w:r>
            <w:proofErr w:type="spellStart"/>
            <w:r w:rsidR="005C249F" w:rsidRPr="00935F61">
              <w:rPr>
                <w:rFonts w:ascii="Arial" w:hAnsi="Arial" w:cs="Arial"/>
                <w:bCs/>
                <w:color w:val="000000" w:themeColor="text1"/>
              </w:rPr>
              <w:t>Vehata</w:t>
            </w:r>
            <w:proofErr w:type="spellEnd"/>
            <w:r w:rsidR="00FB599A" w:rsidRPr="00935F61">
              <w:rPr>
                <w:rFonts w:ascii="Arial" w:hAnsi="Arial" w:cs="Arial"/>
                <w:bCs/>
                <w:color w:val="000000" w:themeColor="text1"/>
              </w:rPr>
              <w:t>, (</w:t>
            </w:r>
            <w:r w:rsidR="005C249F" w:rsidRPr="00935F61">
              <w:rPr>
                <w:rFonts w:ascii="Arial" w:hAnsi="Arial" w:cs="Arial"/>
                <w:bCs/>
                <w:color w:val="000000" w:themeColor="text1"/>
              </w:rPr>
              <w:t>2005)</w:t>
            </w:r>
            <w:r w:rsidR="00655FC5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447F08" w:rsidRPr="00935F61">
              <w:rPr>
                <w:rFonts w:ascii="Arial" w:hAnsi="Arial" w:cs="Arial"/>
                <w:bCs/>
                <w:color w:val="000000" w:themeColor="text1"/>
              </w:rPr>
              <w:t>with</w:t>
            </w:r>
            <w:r w:rsidR="00655FC5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447F08" w:rsidRPr="00935F61">
              <w:rPr>
                <w:rFonts w:ascii="Arial" w:hAnsi="Arial" w:cs="Arial"/>
                <w:bCs/>
                <w:color w:val="000000" w:themeColor="text1"/>
              </w:rPr>
              <w:t>e</w:t>
            </w:r>
            <w:r w:rsidR="00E80488" w:rsidRPr="00935F61">
              <w:rPr>
                <w:rFonts w:ascii="Arial" w:hAnsi="Arial" w:cs="Arial"/>
                <w:bCs/>
                <w:color w:val="000000" w:themeColor="text1"/>
              </w:rPr>
              <w:t>mployees identify</w:t>
            </w:r>
            <w:r w:rsidR="00655FC5" w:rsidRPr="00935F61">
              <w:rPr>
                <w:rFonts w:ascii="Arial" w:hAnsi="Arial" w:cs="Arial"/>
                <w:bCs/>
                <w:color w:val="000000" w:themeColor="text1"/>
              </w:rPr>
              <w:t>ing</w:t>
            </w:r>
            <w:r w:rsidR="00E80488" w:rsidRPr="00935F61">
              <w:rPr>
                <w:rFonts w:ascii="Arial" w:hAnsi="Arial" w:cs="Arial"/>
                <w:bCs/>
                <w:color w:val="000000" w:themeColor="text1"/>
              </w:rPr>
              <w:t xml:space="preserve"> impaired </w:t>
            </w:r>
            <w:r w:rsidR="00B0092E" w:rsidRPr="00935F61">
              <w:rPr>
                <w:rFonts w:ascii="Arial" w:hAnsi="Arial" w:cs="Arial"/>
                <w:bCs/>
                <w:color w:val="000000" w:themeColor="text1"/>
              </w:rPr>
              <w:t xml:space="preserve">quality of life </w:t>
            </w:r>
            <w:r w:rsidR="00093DC4" w:rsidRPr="00935F61">
              <w:rPr>
                <w:rFonts w:ascii="Arial" w:hAnsi="Arial" w:cs="Arial"/>
                <w:bCs/>
                <w:color w:val="000000" w:themeColor="text1"/>
              </w:rPr>
              <w:t>(Williams, Michie&amp; Pattani</w:t>
            </w:r>
            <w:r w:rsidR="00404E93" w:rsidRPr="00935F61">
              <w:rPr>
                <w:rFonts w:ascii="Arial" w:hAnsi="Arial" w:cs="Arial"/>
                <w:bCs/>
                <w:color w:val="000000" w:themeColor="text1"/>
              </w:rPr>
              <w:t>, 1998)</w:t>
            </w:r>
            <w:r w:rsidR="004E7445" w:rsidRPr="00935F61">
              <w:rPr>
                <w:rFonts w:ascii="Arial" w:hAnsi="Arial" w:cs="Arial"/>
                <w:bCs/>
                <w:color w:val="000000" w:themeColor="text1"/>
              </w:rPr>
              <w:t>, although</w:t>
            </w:r>
            <w:r w:rsidR="0055024A" w:rsidRPr="00935F61">
              <w:rPr>
                <w:rFonts w:ascii="Arial" w:hAnsi="Arial" w:cs="Arial"/>
                <w:bCs/>
                <w:color w:val="000000" w:themeColor="text1"/>
              </w:rPr>
              <w:t xml:space="preserve"> links had previously been recognised</w:t>
            </w:r>
            <w:r w:rsidR="00EE78B8" w:rsidRPr="00935F61">
              <w:rPr>
                <w:rFonts w:ascii="Arial" w:hAnsi="Arial" w:cs="Arial"/>
                <w:bCs/>
                <w:color w:val="000000" w:themeColor="text1"/>
              </w:rPr>
              <w:t xml:space="preserve"> between the incidence of overwork and mental anxiety</w:t>
            </w:r>
            <w:r w:rsidR="00A017FC" w:rsidRPr="00935F61">
              <w:rPr>
                <w:rFonts w:ascii="Arial" w:hAnsi="Arial" w:cs="Arial"/>
                <w:bCs/>
                <w:color w:val="000000" w:themeColor="text1"/>
              </w:rPr>
              <w:t xml:space="preserve"> (Johnson,1875).</w:t>
            </w:r>
            <w:r w:rsidR="00273156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12E9F">
              <w:rPr>
                <w:rFonts w:ascii="Arial" w:hAnsi="Arial" w:cs="Arial"/>
                <w:bCs/>
                <w:color w:val="000000" w:themeColor="text1"/>
              </w:rPr>
              <w:t>R</w:t>
            </w:r>
            <w:r w:rsidR="006E785C" w:rsidRPr="00935F61">
              <w:rPr>
                <w:rFonts w:ascii="Arial" w:hAnsi="Arial" w:cs="Arial"/>
                <w:bCs/>
                <w:color w:val="000000" w:themeColor="text1"/>
              </w:rPr>
              <w:t>esearch shows</w:t>
            </w:r>
            <w:r w:rsidR="00CB524A" w:rsidRPr="00935F61">
              <w:rPr>
                <w:rFonts w:ascii="Arial" w:hAnsi="Arial" w:cs="Arial"/>
                <w:bCs/>
                <w:color w:val="000000" w:themeColor="text1"/>
              </w:rPr>
              <w:t xml:space="preserve"> evidence</w:t>
            </w:r>
            <w:r w:rsidR="00514B3C" w:rsidRPr="00935F61">
              <w:rPr>
                <w:rFonts w:ascii="Arial" w:hAnsi="Arial" w:cs="Arial"/>
                <w:bCs/>
                <w:color w:val="000000" w:themeColor="text1"/>
              </w:rPr>
              <w:t xml:space="preserve"> that many</w:t>
            </w:r>
            <w:r w:rsidR="00B7253B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DF2CEC" w:rsidRPr="00935F61">
              <w:rPr>
                <w:rFonts w:ascii="Arial" w:hAnsi="Arial" w:cs="Arial"/>
                <w:bCs/>
                <w:color w:val="000000" w:themeColor="text1"/>
              </w:rPr>
              <w:t xml:space="preserve">midwives in the U.K. experience </w:t>
            </w:r>
            <w:r w:rsidR="000332D5" w:rsidRPr="00935F61">
              <w:rPr>
                <w:rFonts w:ascii="Arial" w:hAnsi="Arial" w:cs="Arial"/>
                <w:bCs/>
                <w:color w:val="000000" w:themeColor="text1"/>
              </w:rPr>
              <w:t>high levels of stress, burnout,</w:t>
            </w:r>
            <w:r w:rsidR="00C83155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proofErr w:type="gramStart"/>
            <w:r w:rsidR="000332D5" w:rsidRPr="00935F61">
              <w:rPr>
                <w:rFonts w:ascii="Arial" w:hAnsi="Arial" w:cs="Arial"/>
                <w:bCs/>
                <w:color w:val="000000" w:themeColor="text1"/>
              </w:rPr>
              <w:t>anxiety</w:t>
            </w:r>
            <w:proofErr w:type="gramEnd"/>
            <w:r w:rsidR="000332D5" w:rsidRPr="00935F61">
              <w:rPr>
                <w:rFonts w:ascii="Arial" w:hAnsi="Arial" w:cs="Arial"/>
                <w:bCs/>
                <w:color w:val="000000" w:themeColor="text1"/>
              </w:rPr>
              <w:t xml:space="preserve"> and depression</w:t>
            </w:r>
            <w:r w:rsidR="00CF2E4A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A57FA8" w:rsidRPr="00935F61">
              <w:rPr>
                <w:rFonts w:ascii="Arial" w:hAnsi="Arial" w:cs="Arial"/>
                <w:bCs/>
                <w:color w:val="000000" w:themeColor="text1"/>
              </w:rPr>
              <w:t>(Hunter, Fenwick,</w:t>
            </w:r>
            <w:r w:rsidR="00CB4130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proofErr w:type="spellStart"/>
            <w:r w:rsidR="00CB4130" w:rsidRPr="00935F61">
              <w:rPr>
                <w:rFonts w:ascii="Arial" w:hAnsi="Arial" w:cs="Arial"/>
                <w:bCs/>
                <w:color w:val="000000" w:themeColor="text1"/>
              </w:rPr>
              <w:t>Sidebotham</w:t>
            </w:r>
            <w:proofErr w:type="spellEnd"/>
            <w:r w:rsidR="00A13987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CB4130" w:rsidRPr="00935F61">
              <w:rPr>
                <w:rFonts w:ascii="Arial" w:hAnsi="Arial" w:cs="Arial"/>
                <w:bCs/>
                <w:color w:val="000000" w:themeColor="text1"/>
              </w:rPr>
              <w:t>&amp;</w:t>
            </w:r>
            <w:r w:rsidR="00B642A9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CB4130" w:rsidRPr="00935F61">
              <w:rPr>
                <w:rFonts w:ascii="Arial" w:hAnsi="Arial" w:cs="Arial"/>
                <w:bCs/>
                <w:color w:val="000000" w:themeColor="text1"/>
              </w:rPr>
              <w:t>Henley,2019)</w:t>
            </w:r>
            <w:r w:rsidR="00F00F0D" w:rsidRPr="00935F61">
              <w:rPr>
                <w:rFonts w:ascii="Arial" w:hAnsi="Arial" w:cs="Arial"/>
                <w:bCs/>
                <w:color w:val="000000" w:themeColor="text1"/>
              </w:rPr>
              <w:t xml:space="preserve"> as a result of </w:t>
            </w:r>
            <w:r w:rsidR="00F96C7A" w:rsidRPr="00935F61">
              <w:rPr>
                <w:rFonts w:ascii="Arial" w:hAnsi="Arial" w:cs="Arial"/>
                <w:bCs/>
                <w:color w:val="000000" w:themeColor="text1"/>
              </w:rPr>
              <w:t>excessive workload</w:t>
            </w:r>
            <w:r w:rsidR="00013073">
              <w:rPr>
                <w:rFonts w:ascii="Arial" w:hAnsi="Arial" w:cs="Arial"/>
                <w:bCs/>
                <w:color w:val="000000" w:themeColor="text1"/>
              </w:rPr>
              <w:t xml:space="preserve">, </w:t>
            </w:r>
            <w:r w:rsidR="00F96C7A" w:rsidRPr="00935F61">
              <w:rPr>
                <w:rFonts w:ascii="Arial" w:hAnsi="Arial" w:cs="Arial"/>
                <w:bCs/>
                <w:color w:val="000000" w:themeColor="text1"/>
              </w:rPr>
              <w:t>staff shortage,</w:t>
            </w:r>
            <w:r w:rsidR="009B656B" w:rsidRPr="00935F61">
              <w:rPr>
                <w:rFonts w:ascii="Arial" w:hAnsi="Arial" w:cs="Arial"/>
                <w:bCs/>
                <w:color w:val="000000" w:themeColor="text1"/>
              </w:rPr>
              <w:t xml:space="preserve"> shift working,</w:t>
            </w:r>
            <w:r w:rsidR="00D86EC3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B656B" w:rsidRPr="00935F61">
              <w:rPr>
                <w:rFonts w:ascii="Arial" w:hAnsi="Arial" w:cs="Arial"/>
                <w:bCs/>
                <w:color w:val="000000" w:themeColor="text1"/>
              </w:rPr>
              <w:t>bullying</w:t>
            </w:r>
            <w:r w:rsidR="00D86EC3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B656B" w:rsidRPr="00935F61">
              <w:rPr>
                <w:rFonts w:ascii="Arial" w:hAnsi="Arial" w:cs="Arial"/>
                <w:bCs/>
                <w:color w:val="000000" w:themeColor="text1"/>
              </w:rPr>
              <w:t xml:space="preserve">and </w:t>
            </w:r>
            <w:r w:rsidR="00D22E22">
              <w:rPr>
                <w:rFonts w:ascii="Arial" w:hAnsi="Arial" w:cs="Arial"/>
                <w:bCs/>
                <w:color w:val="000000" w:themeColor="text1"/>
              </w:rPr>
              <w:t xml:space="preserve">deficient </w:t>
            </w:r>
            <w:r w:rsidR="009B656B" w:rsidRPr="00935F61">
              <w:rPr>
                <w:rFonts w:ascii="Arial" w:hAnsi="Arial" w:cs="Arial"/>
                <w:bCs/>
                <w:color w:val="000000" w:themeColor="text1"/>
              </w:rPr>
              <w:t>managerial support</w:t>
            </w:r>
            <w:r w:rsidR="00681103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485026" w:rsidRPr="00935F61">
              <w:rPr>
                <w:rFonts w:ascii="Arial" w:hAnsi="Arial" w:cs="Arial"/>
                <w:bCs/>
                <w:color w:val="000000" w:themeColor="text1"/>
              </w:rPr>
              <w:t>(Cramer&amp;Hunter,2018)</w:t>
            </w:r>
            <w:r w:rsidR="0096677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B94398">
              <w:rPr>
                <w:rFonts w:ascii="Arial" w:hAnsi="Arial" w:cs="Arial"/>
                <w:bCs/>
                <w:color w:val="000000" w:themeColor="text1"/>
              </w:rPr>
              <w:t xml:space="preserve">as </w:t>
            </w:r>
            <w:r w:rsidR="00DC3D7F">
              <w:rPr>
                <w:rFonts w:ascii="Arial" w:hAnsi="Arial" w:cs="Arial"/>
                <w:bCs/>
                <w:color w:val="000000" w:themeColor="text1"/>
              </w:rPr>
              <w:t>is reflected in the world of nursing</w:t>
            </w:r>
            <w:r w:rsidR="0033567A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FE0DBE">
              <w:rPr>
                <w:rFonts w:ascii="Arial" w:hAnsi="Arial" w:cs="Arial"/>
                <w:bCs/>
                <w:color w:val="000000" w:themeColor="text1"/>
              </w:rPr>
              <w:t>(Guo</w:t>
            </w:r>
            <w:r w:rsidR="0033567A">
              <w:rPr>
                <w:rFonts w:ascii="Arial" w:hAnsi="Arial" w:cs="Arial"/>
                <w:bCs/>
                <w:color w:val="000000" w:themeColor="text1"/>
              </w:rPr>
              <w:t xml:space="preserve">, </w:t>
            </w:r>
            <w:r w:rsidR="00FE0DBE">
              <w:rPr>
                <w:rFonts w:ascii="Arial" w:hAnsi="Arial" w:cs="Arial"/>
                <w:bCs/>
                <w:color w:val="000000" w:themeColor="text1"/>
              </w:rPr>
              <w:t>Luo,</w:t>
            </w:r>
            <w:r w:rsidR="0033567A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FE0DBE">
              <w:rPr>
                <w:rFonts w:ascii="Arial" w:hAnsi="Arial" w:cs="Arial"/>
                <w:bCs/>
                <w:color w:val="000000" w:themeColor="text1"/>
              </w:rPr>
              <w:t>Lam,</w:t>
            </w:r>
            <w:r w:rsidR="0033567A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FE0DBE">
              <w:rPr>
                <w:rFonts w:ascii="Arial" w:hAnsi="Arial" w:cs="Arial"/>
                <w:bCs/>
                <w:color w:val="000000" w:themeColor="text1"/>
              </w:rPr>
              <w:t>Cross</w:t>
            </w:r>
            <w:r w:rsidR="0033567A">
              <w:rPr>
                <w:rFonts w:ascii="Arial" w:hAnsi="Arial" w:cs="Arial"/>
                <w:bCs/>
                <w:color w:val="000000" w:themeColor="text1"/>
              </w:rPr>
              <w:t xml:space="preserve">, </w:t>
            </w:r>
            <w:r w:rsidR="002C13FE">
              <w:rPr>
                <w:rFonts w:ascii="Arial" w:hAnsi="Arial" w:cs="Arial"/>
                <w:bCs/>
                <w:color w:val="000000" w:themeColor="text1"/>
              </w:rPr>
              <w:t>Plummer</w:t>
            </w:r>
            <w:r w:rsidR="00547162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2C13FE">
              <w:rPr>
                <w:rFonts w:ascii="Arial" w:hAnsi="Arial" w:cs="Arial"/>
                <w:bCs/>
                <w:color w:val="000000" w:themeColor="text1"/>
              </w:rPr>
              <w:t>&amp;</w:t>
            </w:r>
            <w:r w:rsidR="00547162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2C13FE">
              <w:rPr>
                <w:rFonts w:ascii="Arial" w:hAnsi="Arial" w:cs="Arial"/>
                <w:bCs/>
                <w:color w:val="000000" w:themeColor="text1"/>
              </w:rPr>
              <w:t>Zhang,2018).</w:t>
            </w:r>
            <w:r w:rsidR="00396300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B24F4A">
              <w:rPr>
                <w:rFonts w:ascii="Arial" w:hAnsi="Arial" w:cs="Arial"/>
                <w:bCs/>
                <w:color w:val="000000" w:themeColor="text1"/>
              </w:rPr>
              <w:t xml:space="preserve">This </w:t>
            </w:r>
            <w:r w:rsidR="00EE7C1D" w:rsidRPr="00935F61">
              <w:rPr>
                <w:rFonts w:ascii="Arial" w:hAnsi="Arial" w:cs="Arial"/>
                <w:bCs/>
                <w:color w:val="000000" w:themeColor="text1"/>
              </w:rPr>
              <w:t>should in</w:t>
            </w:r>
            <w:r w:rsidR="00396300" w:rsidRPr="00935F61">
              <w:rPr>
                <w:rFonts w:ascii="Arial" w:hAnsi="Arial" w:cs="Arial"/>
                <w:bCs/>
                <w:color w:val="000000" w:themeColor="text1"/>
              </w:rPr>
              <w:t>voke</w:t>
            </w:r>
            <w:r w:rsidR="00EE7C1D" w:rsidRPr="00935F61">
              <w:rPr>
                <w:rFonts w:ascii="Arial" w:hAnsi="Arial" w:cs="Arial"/>
                <w:bCs/>
                <w:color w:val="000000" w:themeColor="text1"/>
              </w:rPr>
              <w:t xml:space="preserve"> serious conce</w:t>
            </w:r>
            <w:r w:rsidR="00D86EC3" w:rsidRPr="00935F61">
              <w:rPr>
                <w:rFonts w:ascii="Arial" w:hAnsi="Arial" w:cs="Arial"/>
                <w:bCs/>
                <w:color w:val="000000" w:themeColor="text1"/>
              </w:rPr>
              <w:t>r</w:t>
            </w:r>
            <w:r w:rsidR="00EE7C1D" w:rsidRPr="00935F61">
              <w:rPr>
                <w:rFonts w:ascii="Arial" w:hAnsi="Arial" w:cs="Arial"/>
                <w:bCs/>
                <w:color w:val="000000" w:themeColor="text1"/>
              </w:rPr>
              <w:t>n</w:t>
            </w:r>
            <w:r w:rsidR="0003316E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EE7C1D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212077" w:rsidRPr="00935F61">
              <w:rPr>
                <w:rFonts w:ascii="Arial" w:hAnsi="Arial" w:cs="Arial"/>
                <w:bCs/>
                <w:color w:val="000000" w:themeColor="text1"/>
              </w:rPr>
              <w:t>as it is essential to</w:t>
            </w:r>
            <w:r w:rsidR="00D86EC3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212077" w:rsidRPr="00935F61">
              <w:rPr>
                <w:rFonts w:ascii="Arial" w:hAnsi="Arial" w:cs="Arial"/>
                <w:bCs/>
                <w:color w:val="000000" w:themeColor="text1"/>
              </w:rPr>
              <w:t>retain healthy motivated</w:t>
            </w:r>
            <w:r w:rsidR="00CD6798" w:rsidRPr="00935F61">
              <w:rPr>
                <w:rFonts w:ascii="Arial" w:hAnsi="Arial" w:cs="Arial"/>
                <w:bCs/>
                <w:color w:val="000000" w:themeColor="text1"/>
              </w:rPr>
              <w:t xml:space="preserve"> midwives</w:t>
            </w:r>
            <w:r w:rsidR="00AE3C8C">
              <w:rPr>
                <w:rFonts w:ascii="Arial" w:hAnsi="Arial" w:cs="Arial"/>
                <w:bCs/>
                <w:color w:val="000000" w:themeColor="text1"/>
              </w:rPr>
              <w:t xml:space="preserve"> and nurses</w:t>
            </w:r>
            <w:r w:rsidR="00CD6798" w:rsidRPr="00935F61">
              <w:rPr>
                <w:rFonts w:ascii="Arial" w:hAnsi="Arial" w:cs="Arial"/>
                <w:bCs/>
                <w:color w:val="000000" w:themeColor="text1"/>
              </w:rPr>
              <w:t xml:space="preserve"> to provide care</w:t>
            </w:r>
            <w:r w:rsidR="00006455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EA5D8F" w:rsidRPr="00935F61">
              <w:rPr>
                <w:rFonts w:ascii="Arial" w:hAnsi="Arial" w:cs="Arial"/>
                <w:bCs/>
                <w:color w:val="000000" w:themeColor="text1"/>
              </w:rPr>
              <w:t>although recent</w:t>
            </w:r>
            <w:r w:rsidR="0074244A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822453" w:rsidRPr="00935F61">
              <w:rPr>
                <w:rFonts w:ascii="Arial" w:hAnsi="Arial" w:cs="Arial"/>
                <w:bCs/>
                <w:color w:val="000000" w:themeColor="text1"/>
              </w:rPr>
              <w:t xml:space="preserve">research suggests </w:t>
            </w:r>
            <w:r w:rsidR="00383DAE" w:rsidRPr="00935F61">
              <w:rPr>
                <w:rFonts w:ascii="Arial" w:hAnsi="Arial" w:cs="Arial"/>
                <w:bCs/>
                <w:color w:val="000000" w:themeColor="text1"/>
              </w:rPr>
              <w:t>it is a problem in a</w:t>
            </w:r>
            <w:r w:rsidR="00B7253B">
              <w:rPr>
                <w:rFonts w:ascii="Arial" w:hAnsi="Arial" w:cs="Arial"/>
                <w:bCs/>
                <w:color w:val="000000" w:themeColor="text1"/>
              </w:rPr>
              <w:t>n already</w:t>
            </w:r>
            <w:r w:rsidR="00383DAE" w:rsidRPr="00935F61">
              <w:rPr>
                <w:rFonts w:ascii="Arial" w:hAnsi="Arial" w:cs="Arial"/>
                <w:bCs/>
                <w:color w:val="000000" w:themeColor="text1"/>
              </w:rPr>
              <w:t xml:space="preserve"> struggling profession</w:t>
            </w:r>
            <w:r w:rsidR="0074244A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D23EA0" w:rsidRPr="00935F61">
              <w:rPr>
                <w:rFonts w:ascii="Arial" w:hAnsi="Arial" w:cs="Arial"/>
                <w:bCs/>
                <w:color w:val="000000" w:themeColor="text1"/>
              </w:rPr>
              <w:t>(</w:t>
            </w:r>
            <w:proofErr w:type="spellStart"/>
            <w:r w:rsidR="009542F2" w:rsidRPr="00935F61">
              <w:rPr>
                <w:rFonts w:ascii="Arial" w:hAnsi="Arial" w:cs="Arial"/>
                <w:bCs/>
                <w:color w:val="000000" w:themeColor="text1"/>
              </w:rPr>
              <w:t>Uchmanowicz</w:t>
            </w:r>
            <w:proofErr w:type="spellEnd"/>
            <w:r w:rsidR="009542F2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74244A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proofErr w:type="spellStart"/>
            <w:r w:rsidR="00D23EA0" w:rsidRPr="00935F61">
              <w:rPr>
                <w:rFonts w:ascii="Arial" w:hAnsi="Arial" w:cs="Arial"/>
                <w:bCs/>
                <w:color w:val="000000" w:themeColor="text1"/>
              </w:rPr>
              <w:t>Manu</w:t>
            </w:r>
            <w:r w:rsidR="001C59E8" w:rsidRPr="00935F61">
              <w:rPr>
                <w:rFonts w:ascii="Arial" w:hAnsi="Arial" w:cs="Arial"/>
                <w:bCs/>
                <w:color w:val="000000" w:themeColor="text1"/>
              </w:rPr>
              <w:t>lik</w:t>
            </w:r>
            <w:proofErr w:type="spellEnd"/>
            <w:r w:rsidR="001C59E8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74244A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proofErr w:type="spellStart"/>
            <w:r w:rsidR="001C59E8" w:rsidRPr="00935F61">
              <w:rPr>
                <w:rFonts w:ascii="Arial" w:hAnsi="Arial" w:cs="Arial"/>
                <w:bCs/>
                <w:color w:val="000000" w:themeColor="text1"/>
              </w:rPr>
              <w:t>Lomper</w:t>
            </w:r>
            <w:proofErr w:type="spellEnd"/>
            <w:r w:rsidR="001C59E8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74244A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proofErr w:type="spellStart"/>
            <w:r w:rsidR="001C59E8" w:rsidRPr="00935F61">
              <w:rPr>
                <w:rFonts w:ascii="Arial" w:hAnsi="Arial" w:cs="Arial"/>
                <w:bCs/>
                <w:color w:val="000000" w:themeColor="text1"/>
              </w:rPr>
              <w:t>Rozensztr</w:t>
            </w:r>
            <w:r w:rsidR="001A6B1E" w:rsidRPr="00935F61">
              <w:rPr>
                <w:rFonts w:ascii="Arial" w:hAnsi="Arial" w:cs="Arial"/>
                <w:bCs/>
                <w:color w:val="000000" w:themeColor="text1"/>
              </w:rPr>
              <w:t>auch</w:t>
            </w:r>
            <w:proofErr w:type="spellEnd"/>
            <w:r w:rsidR="001A6B1E" w:rsidRPr="00935F61">
              <w:rPr>
                <w:rFonts w:ascii="Arial" w:hAnsi="Arial" w:cs="Arial"/>
                <w:bCs/>
                <w:color w:val="000000" w:themeColor="text1"/>
              </w:rPr>
              <w:t xml:space="preserve">, </w:t>
            </w:r>
            <w:proofErr w:type="spellStart"/>
            <w:r w:rsidR="001A6B1E" w:rsidRPr="00935F61">
              <w:rPr>
                <w:rFonts w:ascii="Arial" w:hAnsi="Arial" w:cs="Arial"/>
                <w:bCs/>
                <w:color w:val="000000" w:themeColor="text1"/>
              </w:rPr>
              <w:t>Zborowski</w:t>
            </w:r>
            <w:proofErr w:type="spellEnd"/>
            <w:r w:rsidR="000B7E94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D1399C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proofErr w:type="spellStart"/>
            <w:r w:rsidR="000B7E94" w:rsidRPr="00935F61">
              <w:rPr>
                <w:rFonts w:ascii="Arial" w:hAnsi="Arial" w:cs="Arial"/>
                <w:bCs/>
                <w:color w:val="000000" w:themeColor="text1"/>
              </w:rPr>
              <w:t>Kolinska&amp;Ros</w:t>
            </w:r>
            <w:r w:rsidR="00FE671B" w:rsidRPr="00935F61">
              <w:rPr>
                <w:rFonts w:ascii="Arial" w:hAnsi="Arial" w:cs="Arial"/>
                <w:bCs/>
                <w:color w:val="000000" w:themeColor="text1"/>
              </w:rPr>
              <w:t>inczuk</w:t>
            </w:r>
            <w:proofErr w:type="spellEnd"/>
            <w:r w:rsidR="00FE671B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666E6A">
              <w:rPr>
                <w:rFonts w:ascii="Arial" w:hAnsi="Arial" w:cs="Arial"/>
                <w:bCs/>
                <w:color w:val="000000" w:themeColor="text1"/>
              </w:rPr>
              <w:t xml:space="preserve"> (</w:t>
            </w:r>
            <w:r w:rsidR="00FE671B" w:rsidRPr="00935F61">
              <w:rPr>
                <w:rFonts w:ascii="Arial" w:hAnsi="Arial" w:cs="Arial"/>
                <w:bCs/>
                <w:color w:val="000000" w:themeColor="text1"/>
              </w:rPr>
              <w:t>2019</w:t>
            </w:r>
            <w:r w:rsidR="00666E6A">
              <w:rPr>
                <w:rFonts w:ascii="Arial" w:hAnsi="Arial" w:cs="Arial"/>
                <w:bCs/>
                <w:color w:val="000000" w:themeColor="text1"/>
              </w:rPr>
              <w:t>)</w:t>
            </w:r>
            <w:r w:rsidR="00FE671B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proofErr w:type="spellStart"/>
            <w:r w:rsidR="009D59CD" w:rsidRPr="00935F61">
              <w:rPr>
                <w:rFonts w:ascii="Arial" w:hAnsi="Arial" w:cs="Arial"/>
                <w:bCs/>
                <w:color w:val="000000" w:themeColor="text1"/>
              </w:rPr>
              <w:t>Deia</w:t>
            </w:r>
            <w:proofErr w:type="spellEnd"/>
            <w:r w:rsidR="009D59CD" w:rsidRPr="00935F61">
              <w:rPr>
                <w:rFonts w:ascii="Arial" w:hAnsi="Arial" w:cs="Arial"/>
                <w:bCs/>
                <w:color w:val="000000" w:themeColor="text1"/>
              </w:rPr>
              <w:t xml:space="preserve"> F</w:t>
            </w:r>
            <w:r w:rsidR="00280576" w:rsidRPr="00935F61">
              <w:rPr>
                <w:rFonts w:ascii="Arial" w:hAnsi="Arial" w:cs="Arial"/>
                <w:bCs/>
                <w:color w:val="000000" w:themeColor="text1"/>
              </w:rPr>
              <w:t>uente-Solana,</w:t>
            </w:r>
            <w:r w:rsidR="005318A2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280576" w:rsidRPr="00935F61">
              <w:rPr>
                <w:rFonts w:ascii="Arial" w:hAnsi="Arial" w:cs="Arial"/>
                <w:bCs/>
                <w:color w:val="000000" w:themeColor="text1"/>
              </w:rPr>
              <w:t>Suleiman</w:t>
            </w:r>
            <w:r w:rsidR="00CB441D" w:rsidRPr="00935F61">
              <w:rPr>
                <w:rFonts w:ascii="Arial" w:hAnsi="Arial" w:cs="Arial"/>
                <w:bCs/>
                <w:color w:val="000000" w:themeColor="text1"/>
              </w:rPr>
              <w:t>-Marlos,Velando-Soriano</w:t>
            </w:r>
            <w:r w:rsidR="004E4575" w:rsidRPr="00935F61">
              <w:rPr>
                <w:rFonts w:ascii="Arial" w:hAnsi="Arial" w:cs="Arial"/>
                <w:bCs/>
                <w:color w:val="000000" w:themeColor="text1"/>
              </w:rPr>
              <w:t>,Canadas-De</w:t>
            </w:r>
            <w:r w:rsidR="00F318EE" w:rsidRPr="00935F61">
              <w:rPr>
                <w:rFonts w:ascii="Arial" w:hAnsi="Arial" w:cs="Arial"/>
                <w:bCs/>
                <w:color w:val="000000" w:themeColor="text1"/>
              </w:rPr>
              <w:t>laFuente,Herrera</w:t>
            </w:r>
            <w:r w:rsidR="00707A54">
              <w:rPr>
                <w:rFonts w:ascii="Arial" w:hAnsi="Arial" w:cs="Arial"/>
                <w:bCs/>
                <w:color w:val="000000" w:themeColor="text1"/>
              </w:rPr>
              <w:t>-</w:t>
            </w:r>
            <w:r w:rsidR="003935C7">
              <w:rPr>
                <w:rFonts w:ascii="Arial" w:hAnsi="Arial" w:cs="Arial"/>
                <w:bCs/>
                <w:color w:val="000000" w:themeColor="text1"/>
              </w:rPr>
              <w:t>Cabren</w:t>
            </w:r>
            <w:r w:rsidR="00707A54">
              <w:rPr>
                <w:rFonts w:ascii="Arial" w:hAnsi="Arial" w:cs="Arial"/>
                <w:bCs/>
                <w:color w:val="000000" w:themeColor="text1"/>
              </w:rPr>
              <w:t>zio</w:t>
            </w:r>
            <w:r w:rsidR="00AB4C9F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707A54">
              <w:rPr>
                <w:rFonts w:ascii="Arial" w:hAnsi="Arial" w:cs="Arial"/>
                <w:bCs/>
                <w:color w:val="000000" w:themeColor="text1"/>
              </w:rPr>
              <w:t xml:space="preserve">&amp; </w:t>
            </w:r>
            <w:proofErr w:type="spellStart"/>
            <w:r w:rsidR="00707A54">
              <w:rPr>
                <w:rFonts w:ascii="Arial" w:hAnsi="Arial" w:cs="Arial"/>
                <w:bCs/>
                <w:color w:val="000000" w:themeColor="text1"/>
              </w:rPr>
              <w:lastRenderedPageBreak/>
              <w:t>A</w:t>
            </w:r>
            <w:r w:rsidR="007F1CD7">
              <w:rPr>
                <w:rFonts w:ascii="Arial" w:hAnsi="Arial" w:cs="Arial"/>
                <w:bCs/>
                <w:color w:val="000000" w:themeColor="text1"/>
              </w:rPr>
              <w:t>lbendin</w:t>
            </w:r>
            <w:proofErr w:type="spellEnd"/>
            <w:r w:rsidR="007F1CD7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F318EE" w:rsidRPr="00935F61">
              <w:rPr>
                <w:rFonts w:ascii="Arial" w:hAnsi="Arial" w:cs="Arial"/>
                <w:bCs/>
                <w:color w:val="000000" w:themeColor="text1"/>
              </w:rPr>
              <w:t>-</w:t>
            </w:r>
            <w:r w:rsidR="007F1CD7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A42417" w:rsidRPr="00935F61">
              <w:rPr>
                <w:rFonts w:ascii="Arial" w:hAnsi="Arial" w:cs="Arial"/>
                <w:bCs/>
                <w:color w:val="000000" w:themeColor="text1"/>
              </w:rPr>
              <w:t>Garcia</w:t>
            </w:r>
            <w:r w:rsidR="00900B73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853882">
              <w:rPr>
                <w:rFonts w:ascii="Arial" w:hAnsi="Arial" w:cs="Arial"/>
                <w:bCs/>
                <w:color w:val="000000" w:themeColor="text1"/>
              </w:rPr>
              <w:t>(</w:t>
            </w:r>
            <w:r w:rsidR="00900B73" w:rsidRPr="00935F61">
              <w:rPr>
                <w:rFonts w:ascii="Arial" w:hAnsi="Arial" w:cs="Arial"/>
                <w:bCs/>
                <w:color w:val="000000" w:themeColor="text1"/>
              </w:rPr>
              <w:t>2021</w:t>
            </w:r>
            <w:r w:rsidR="00B833E4">
              <w:rPr>
                <w:rFonts w:ascii="Arial" w:hAnsi="Arial" w:cs="Arial"/>
                <w:bCs/>
                <w:color w:val="000000" w:themeColor="text1"/>
              </w:rPr>
              <w:t>)</w:t>
            </w:r>
            <w:r w:rsidR="00900B73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5F4508" w:rsidRPr="00935F61">
              <w:rPr>
                <w:rFonts w:ascii="Arial" w:hAnsi="Arial" w:cs="Arial"/>
                <w:bCs/>
                <w:color w:val="000000" w:themeColor="text1"/>
              </w:rPr>
              <w:t>Stoll&amp;Gallagher,</w:t>
            </w:r>
            <w:r w:rsidR="00B833E4">
              <w:rPr>
                <w:rFonts w:ascii="Arial" w:hAnsi="Arial" w:cs="Arial"/>
                <w:bCs/>
                <w:color w:val="000000" w:themeColor="text1"/>
              </w:rPr>
              <w:t>(</w:t>
            </w:r>
            <w:r w:rsidR="005F4508" w:rsidRPr="00935F61">
              <w:rPr>
                <w:rFonts w:ascii="Arial" w:hAnsi="Arial" w:cs="Arial"/>
                <w:bCs/>
                <w:color w:val="000000" w:themeColor="text1"/>
              </w:rPr>
              <w:t>2019</w:t>
            </w:r>
            <w:r w:rsidR="00B833E4">
              <w:rPr>
                <w:rFonts w:ascii="Arial" w:hAnsi="Arial" w:cs="Arial"/>
                <w:bCs/>
                <w:color w:val="000000" w:themeColor="text1"/>
              </w:rPr>
              <w:t>)</w:t>
            </w:r>
            <w:r w:rsidR="005F4508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FD4A06" w:rsidRPr="00935F61">
              <w:rPr>
                <w:rFonts w:ascii="Arial" w:hAnsi="Arial" w:cs="Arial"/>
                <w:bCs/>
                <w:color w:val="000000" w:themeColor="text1"/>
              </w:rPr>
              <w:t>Creedy</w:t>
            </w:r>
            <w:r w:rsidR="00117DF5" w:rsidRPr="00935F61">
              <w:rPr>
                <w:rFonts w:ascii="Arial" w:hAnsi="Arial" w:cs="Arial"/>
                <w:bCs/>
                <w:color w:val="000000" w:themeColor="text1"/>
              </w:rPr>
              <w:t>,Sidebotham,Gamble,Pallant</w:t>
            </w:r>
            <w:r w:rsidR="004340A1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BE4032" w:rsidRPr="00935F61">
              <w:rPr>
                <w:rFonts w:ascii="Arial" w:hAnsi="Arial" w:cs="Arial"/>
                <w:bCs/>
                <w:color w:val="000000" w:themeColor="text1"/>
              </w:rPr>
              <w:t>&amp;</w:t>
            </w:r>
            <w:r w:rsidR="004340A1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BE4032" w:rsidRPr="00935F61">
              <w:rPr>
                <w:rFonts w:ascii="Arial" w:hAnsi="Arial" w:cs="Arial"/>
                <w:bCs/>
                <w:color w:val="000000" w:themeColor="text1"/>
              </w:rPr>
              <w:t>Fenwick</w:t>
            </w:r>
            <w:r w:rsidR="00AF1C10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BE4032" w:rsidRPr="00935F61">
              <w:rPr>
                <w:rFonts w:ascii="Arial" w:hAnsi="Arial" w:cs="Arial"/>
                <w:bCs/>
                <w:color w:val="000000" w:themeColor="text1"/>
              </w:rPr>
              <w:t>2017</w:t>
            </w:r>
            <w:r w:rsidR="00B833E4">
              <w:rPr>
                <w:rFonts w:ascii="Arial" w:hAnsi="Arial" w:cs="Arial"/>
                <w:bCs/>
                <w:color w:val="000000" w:themeColor="text1"/>
              </w:rPr>
              <w:t>)</w:t>
            </w:r>
            <w:r w:rsidR="004340A1" w:rsidRPr="00935F61">
              <w:rPr>
                <w:rFonts w:ascii="Arial" w:hAnsi="Arial" w:cs="Arial"/>
                <w:bCs/>
                <w:color w:val="000000" w:themeColor="text1"/>
              </w:rPr>
              <w:t>,).</w:t>
            </w:r>
          </w:p>
          <w:p w14:paraId="396F8193" w14:textId="05CAC942" w:rsidR="00526215" w:rsidRPr="00935F61" w:rsidRDefault="00526215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22C7517B" w14:textId="0BC509FA" w:rsidR="007E6B67" w:rsidRDefault="00526215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>It is evident that exposure to prolonged periods of providing high standards of patient care, by working long shifts</w:t>
            </w:r>
            <w:r w:rsidR="00FE6A6B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Pr="00935F61">
              <w:rPr>
                <w:rFonts w:ascii="Arial" w:hAnsi="Arial" w:cs="Arial"/>
                <w:bCs/>
                <w:color w:val="000000" w:themeColor="text1"/>
              </w:rPr>
              <w:t xml:space="preserve"> whilst experiencing elevated stress levels</w:t>
            </w:r>
            <w:r w:rsidR="00FE6A6B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Pr="00935F61">
              <w:rPr>
                <w:rFonts w:ascii="Arial" w:hAnsi="Arial" w:cs="Arial"/>
                <w:bCs/>
                <w:color w:val="000000" w:themeColor="text1"/>
              </w:rPr>
              <w:t xml:space="preserve"> can have a detrimental effect to the health of</w:t>
            </w:r>
            <w:r w:rsidR="00BF1301" w:rsidRPr="00935F61">
              <w:rPr>
                <w:rFonts w:ascii="Arial" w:hAnsi="Arial" w:cs="Arial"/>
                <w:bCs/>
                <w:color w:val="000000" w:themeColor="text1"/>
              </w:rPr>
              <w:t xml:space="preserve"> an</w:t>
            </w:r>
            <w:r w:rsidRPr="00935F61">
              <w:rPr>
                <w:rFonts w:ascii="Arial" w:hAnsi="Arial" w:cs="Arial"/>
                <w:bCs/>
                <w:color w:val="000000" w:themeColor="text1"/>
              </w:rPr>
              <w:t xml:space="preserve"> employee</w:t>
            </w:r>
            <w:r w:rsidR="00BF1301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Pr="00935F61">
              <w:rPr>
                <w:rFonts w:ascii="Arial" w:hAnsi="Arial" w:cs="Arial"/>
                <w:bCs/>
                <w:color w:val="000000" w:themeColor="text1"/>
              </w:rPr>
              <w:t>(Goodacre,2017</w:t>
            </w:r>
            <w:r w:rsidR="00B701A0" w:rsidRPr="00935F61">
              <w:rPr>
                <w:rFonts w:ascii="Arial" w:hAnsi="Arial" w:cs="Arial"/>
                <w:bCs/>
                <w:color w:val="000000" w:themeColor="text1"/>
              </w:rPr>
              <w:t xml:space="preserve">, </w:t>
            </w:r>
            <w:r w:rsidR="00C33C03" w:rsidRPr="00935F61">
              <w:rPr>
                <w:rFonts w:ascii="Arial" w:hAnsi="Arial" w:cs="Arial"/>
                <w:bCs/>
                <w:color w:val="000000" w:themeColor="text1"/>
              </w:rPr>
              <w:t xml:space="preserve">Schaufeli, </w:t>
            </w:r>
            <w:proofErr w:type="spellStart"/>
            <w:r w:rsidR="00C33C03" w:rsidRPr="00935F61">
              <w:rPr>
                <w:rFonts w:ascii="Arial" w:hAnsi="Arial" w:cs="Arial"/>
                <w:bCs/>
                <w:color w:val="000000" w:themeColor="text1"/>
              </w:rPr>
              <w:t>Taus</w:t>
            </w:r>
            <w:proofErr w:type="spellEnd"/>
            <w:r w:rsidR="00C33C03" w:rsidRPr="00935F61">
              <w:rPr>
                <w:rFonts w:ascii="Arial" w:hAnsi="Arial" w:cs="Arial"/>
                <w:bCs/>
                <w:color w:val="000000" w:themeColor="text1"/>
              </w:rPr>
              <w:t>&amp; Van</w:t>
            </w:r>
            <w:r w:rsidR="009369EA" w:rsidRPr="00935F61">
              <w:rPr>
                <w:rFonts w:ascii="Arial" w:hAnsi="Arial" w:cs="Arial"/>
                <w:bCs/>
                <w:color w:val="000000" w:themeColor="text1"/>
              </w:rPr>
              <w:t>Rhenen,2008</w:t>
            </w:r>
            <w:r w:rsidR="00636D92" w:rsidRPr="00935F61">
              <w:rPr>
                <w:rFonts w:ascii="Arial" w:hAnsi="Arial" w:cs="Arial"/>
                <w:bCs/>
                <w:color w:val="000000" w:themeColor="text1"/>
              </w:rPr>
              <w:t xml:space="preserve">, Suleiman- </w:t>
            </w:r>
            <w:proofErr w:type="spellStart"/>
            <w:r w:rsidR="00636D92" w:rsidRPr="00935F61">
              <w:rPr>
                <w:rFonts w:ascii="Arial" w:hAnsi="Arial" w:cs="Arial"/>
                <w:bCs/>
                <w:color w:val="000000" w:themeColor="text1"/>
              </w:rPr>
              <w:t>Marlos</w:t>
            </w:r>
            <w:proofErr w:type="spellEnd"/>
            <w:r w:rsidR="00636D92" w:rsidRPr="00935F61">
              <w:rPr>
                <w:rFonts w:ascii="Arial" w:hAnsi="Arial" w:cs="Arial"/>
                <w:bCs/>
                <w:color w:val="000000" w:themeColor="text1"/>
              </w:rPr>
              <w:t>, N</w:t>
            </w:r>
            <w:r w:rsidR="00BB4890" w:rsidRPr="00935F61">
              <w:rPr>
                <w:rFonts w:ascii="Arial" w:hAnsi="Arial" w:cs="Arial"/>
                <w:bCs/>
                <w:color w:val="000000" w:themeColor="text1"/>
              </w:rPr>
              <w:t xml:space="preserve">., </w:t>
            </w:r>
            <w:proofErr w:type="spellStart"/>
            <w:r w:rsidR="00BB4890" w:rsidRPr="00935F61">
              <w:rPr>
                <w:rFonts w:ascii="Arial" w:hAnsi="Arial" w:cs="Arial"/>
                <w:bCs/>
                <w:color w:val="000000" w:themeColor="text1"/>
              </w:rPr>
              <w:t>Albendin</w:t>
            </w:r>
            <w:proofErr w:type="spellEnd"/>
            <w:r w:rsidR="00367E90" w:rsidRPr="00935F61">
              <w:rPr>
                <w:rFonts w:ascii="Arial" w:hAnsi="Arial" w:cs="Arial"/>
                <w:bCs/>
                <w:color w:val="000000" w:themeColor="text1"/>
              </w:rPr>
              <w:t>-Garcia, Gomez-</w:t>
            </w:r>
            <w:proofErr w:type="spellStart"/>
            <w:r w:rsidR="00367E90" w:rsidRPr="00935F61">
              <w:rPr>
                <w:rFonts w:ascii="Arial" w:hAnsi="Arial" w:cs="Arial"/>
                <w:bCs/>
                <w:color w:val="000000" w:themeColor="text1"/>
              </w:rPr>
              <w:t>Urqui</w:t>
            </w:r>
            <w:r w:rsidR="0015799C" w:rsidRPr="00935F61">
              <w:rPr>
                <w:rFonts w:ascii="Arial" w:hAnsi="Arial" w:cs="Arial"/>
                <w:bCs/>
                <w:color w:val="000000" w:themeColor="text1"/>
              </w:rPr>
              <w:t>za</w:t>
            </w:r>
            <w:proofErr w:type="spellEnd"/>
            <w:r w:rsidR="0015799C" w:rsidRPr="00935F61">
              <w:rPr>
                <w:rFonts w:ascii="Arial" w:hAnsi="Arial" w:cs="Arial"/>
                <w:bCs/>
                <w:color w:val="000000" w:themeColor="text1"/>
              </w:rPr>
              <w:t>, Vargas-Roman, Ramirez-</w:t>
            </w:r>
            <w:proofErr w:type="spellStart"/>
            <w:r w:rsidR="0015799C" w:rsidRPr="00935F61">
              <w:rPr>
                <w:rFonts w:ascii="Arial" w:hAnsi="Arial" w:cs="Arial"/>
                <w:bCs/>
                <w:color w:val="000000" w:themeColor="text1"/>
              </w:rPr>
              <w:t>Baena</w:t>
            </w:r>
            <w:proofErr w:type="spellEnd"/>
            <w:r w:rsidR="00DA65F7" w:rsidRPr="00935F61">
              <w:rPr>
                <w:rFonts w:ascii="Arial" w:hAnsi="Arial" w:cs="Arial"/>
                <w:bCs/>
                <w:color w:val="000000" w:themeColor="text1"/>
              </w:rPr>
              <w:t>, Ortega- Campos&amp; Emilia</w:t>
            </w:r>
            <w:r w:rsidR="00FB4CB0" w:rsidRPr="00935F61">
              <w:rPr>
                <w:rFonts w:ascii="Arial" w:hAnsi="Arial" w:cs="Arial"/>
                <w:bCs/>
                <w:color w:val="000000" w:themeColor="text1"/>
              </w:rPr>
              <w:t>,2020).</w:t>
            </w:r>
            <w:r w:rsidRPr="00935F61">
              <w:rPr>
                <w:rFonts w:ascii="Arial" w:hAnsi="Arial" w:cs="Arial"/>
                <w:bCs/>
                <w:color w:val="000000" w:themeColor="text1"/>
              </w:rPr>
              <w:t>)</w:t>
            </w:r>
            <w:r w:rsidR="00A00C4E">
              <w:rPr>
                <w:rFonts w:ascii="Arial" w:hAnsi="Arial" w:cs="Arial"/>
                <w:bCs/>
                <w:color w:val="000000" w:themeColor="text1"/>
              </w:rPr>
              <w:t xml:space="preserve">. </w:t>
            </w:r>
            <w:r w:rsidR="00E67722" w:rsidRPr="00935F61">
              <w:rPr>
                <w:rFonts w:ascii="Arial" w:hAnsi="Arial" w:cs="Arial"/>
                <w:bCs/>
                <w:color w:val="000000" w:themeColor="text1"/>
              </w:rPr>
              <w:t>Leiter</w:t>
            </w:r>
            <w:r w:rsidR="00D00437" w:rsidRPr="00935F61">
              <w:rPr>
                <w:rFonts w:ascii="Arial" w:hAnsi="Arial" w:cs="Arial"/>
                <w:bCs/>
                <w:color w:val="000000" w:themeColor="text1"/>
              </w:rPr>
              <w:t xml:space="preserve"> (2018)</w:t>
            </w:r>
            <w:r w:rsidR="008C3C93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7A4999" w:rsidRPr="00935F61">
              <w:rPr>
                <w:rFonts w:ascii="Arial" w:hAnsi="Arial" w:cs="Arial"/>
                <w:bCs/>
                <w:color w:val="000000" w:themeColor="text1"/>
              </w:rPr>
              <w:t xml:space="preserve">identifies </w:t>
            </w:r>
            <w:r w:rsidR="00BA3C7A" w:rsidRPr="00935F61">
              <w:rPr>
                <w:rFonts w:ascii="Arial" w:hAnsi="Arial" w:cs="Arial"/>
                <w:bCs/>
                <w:color w:val="000000" w:themeColor="text1"/>
              </w:rPr>
              <w:t>susceptibility of burnout amongst human service workers</w:t>
            </w:r>
            <w:r w:rsidR="00126A43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6F06B6" w:rsidRPr="00935F61">
              <w:rPr>
                <w:rFonts w:ascii="Arial" w:hAnsi="Arial" w:cs="Arial"/>
                <w:bCs/>
                <w:color w:val="000000" w:themeColor="text1"/>
              </w:rPr>
              <w:t>who are overwhelmed</w:t>
            </w:r>
            <w:r w:rsidR="006B143A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08020C" w:rsidRPr="00935F61">
              <w:rPr>
                <w:rFonts w:ascii="Arial" w:hAnsi="Arial" w:cs="Arial"/>
                <w:bCs/>
                <w:color w:val="000000" w:themeColor="text1"/>
              </w:rPr>
              <w:t xml:space="preserve"> as do (Cull</w:t>
            </w:r>
            <w:r w:rsidR="00623F3E" w:rsidRPr="00935F61">
              <w:rPr>
                <w:rFonts w:ascii="Arial" w:hAnsi="Arial" w:cs="Arial"/>
                <w:bCs/>
                <w:color w:val="000000" w:themeColor="text1"/>
              </w:rPr>
              <w:t>, Hunter, Henley, Fenwick&amp; Sidebotham</w:t>
            </w:r>
            <w:r w:rsidR="001515EF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52446A" w:rsidRPr="00935F61">
              <w:rPr>
                <w:rFonts w:ascii="Arial" w:hAnsi="Arial" w:cs="Arial"/>
                <w:bCs/>
                <w:color w:val="000000" w:themeColor="text1"/>
              </w:rPr>
              <w:t>2020</w:t>
            </w:r>
            <w:r w:rsidR="00B95995" w:rsidRPr="00935F61">
              <w:rPr>
                <w:rFonts w:ascii="Arial" w:hAnsi="Arial" w:cs="Arial"/>
                <w:bCs/>
                <w:color w:val="000000" w:themeColor="text1"/>
              </w:rPr>
              <w:t>),</w:t>
            </w:r>
            <w:r w:rsidR="006B5380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265921" w:rsidRPr="00935F61">
              <w:rPr>
                <w:rFonts w:ascii="Arial" w:hAnsi="Arial" w:cs="Arial"/>
                <w:bCs/>
                <w:color w:val="000000" w:themeColor="text1"/>
              </w:rPr>
              <w:t xml:space="preserve">who identify </w:t>
            </w:r>
            <w:r w:rsidR="007D58BC" w:rsidRPr="00935F61">
              <w:rPr>
                <w:rFonts w:ascii="Arial" w:hAnsi="Arial" w:cs="Arial"/>
                <w:bCs/>
                <w:color w:val="000000" w:themeColor="text1"/>
              </w:rPr>
              <w:t>stress amongst midwives</w:t>
            </w:r>
            <w:r w:rsidR="00AB2DA5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7B3513">
              <w:rPr>
                <w:rFonts w:ascii="Arial" w:hAnsi="Arial" w:cs="Arial"/>
                <w:bCs/>
                <w:color w:val="000000" w:themeColor="text1"/>
              </w:rPr>
              <w:t>as</w:t>
            </w:r>
            <w:r w:rsidR="00655682" w:rsidRPr="00935F61">
              <w:rPr>
                <w:rFonts w:ascii="Arial" w:hAnsi="Arial" w:cs="Arial"/>
                <w:bCs/>
                <w:color w:val="000000" w:themeColor="text1"/>
              </w:rPr>
              <w:t xml:space="preserve"> result of pressures within a system </w:t>
            </w:r>
            <w:r w:rsidR="007D213C" w:rsidRPr="00935F61">
              <w:rPr>
                <w:rFonts w:ascii="Arial" w:hAnsi="Arial" w:cs="Arial"/>
                <w:bCs/>
                <w:color w:val="000000" w:themeColor="text1"/>
              </w:rPr>
              <w:t xml:space="preserve">which values targets </w:t>
            </w:r>
            <w:r w:rsidR="00E35411" w:rsidRPr="00935F61">
              <w:rPr>
                <w:rFonts w:ascii="Arial" w:hAnsi="Arial" w:cs="Arial"/>
                <w:bCs/>
                <w:color w:val="000000" w:themeColor="text1"/>
              </w:rPr>
              <w:t>above individual needs of the woman</w:t>
            </w:r>
            <w:r w:rsidR="00661B27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C34A69" w:rsidRPr="00935F61">
              <w:rPr>
                <w:rFonts w:ascii="Arial" w:hAnsi="Arial" w:cs="Arial"/>
                <w:bCs/>
                <w:color w:val="000000" w:themeColor="text1"/>
              </w:rPr>
              <w:t>(Beaumont, Durkin</w:t>
            </w:r>
            <w:r w:rsidR="00E70F9B" w:rsidRPr="00935F61">
              <w:rPr>
                <w:rFonts w:ascii="Arial" w:hAnsi="Arial" w:cs="Arial"/>
                <w:bCs/>
                <w:color w:val="000000" w:themeColor="text1"/>
              </w:rPr>
              <w:t>, Marlin&amp; Carson,2016)</w:t>
            </w:r>
            <w:r w:rsidR="001E26F5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226261" w:rsidRPr="00935F61">
              <w:rPr>
                <w:rFonts w:ascii="Arial" w:hAnsi="Arial" w:cs="Arial"/>
                <w:bCs/>
                <w:color w:val="000000" w:themeColor="text1"/>
              </w:rPr>
              <w:t xml:space="preserve">who also acknowledges </w:t>
            </w:r>
            <w:r w:rsidR="00265E22" w:rsidRPr="00935F61">
              <w:rPr>
                <w:rFonts w:ascii="Arial" w:hAnsi="Arial" w:cs="Arial"/>
                <w:bCs/>
                <w:color w:val="000000" w:themeColor="text1"/>
              </w:rPr>
              <w:t xml:space="preserve">that the endocrine </w:t>
            </w:r>
            <w:r w:rsidR="00033430" w:rsidRPr="00935F61">
              <w:rPr>
                <w:rFonts w:ascii="Arial" w:hAnsi="Arial" w:cs="Arial"/>
                <w:bCs/>
                <w:color w:val="000000" w:themeColor="text1"/>
              </w:rPr>
              <w:t xml:space="preserve">“threat system” </w:t>
            </w:r>
            <w:r w:rsidR="00D31602" w:rsidRPr="00935F61">
              <w:rPr>
                <w:rFonts w:ascii="Arial" w:hAnsi="Arial" w:cs="Arial"/>
                <w:bCs/>
                <w:color w:val="000000" w:themeColor="text1"/>
              </w:rPr>
              <w:t>is responsive to</w:t>
            </w:r>
            <w:r w:rsidR="005F301E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EC1013" w:rsidRPr="00935F61">
              <w:rPr>
                <w:rFonts w:ascii="Arial" w:hAnsi="Arial" w:cs="Arial"/>
                <w:bCs/>
                <w:color w:val="000000" w:themeColor="text1"/>
              </w:rPr>
              <w:t>a</w:t>
            </w:r>
            <w:r w:rsidR="00D31602" w:rsidRPr="00935F61">
              <w:rPr>
                <w:rFonts w:ascii="Arial" w:hAnsi="Arial" w:cs="Arial"/>
                <w:bCs/>
                <w:color w:val="000000" w:themeColor="text1"/>
              </w:rPr>
              <w:t xml:space="preserve"> stressful environmen</w:t>
            </w:r>
            <w:r w:rsidR="00E310EF" w:rsidRPr="00935F61">
              <w:rPr>
                <w:rFonts w:ascii="Arial" w:hAnsi="Arial" w:cs="Arial"/>
                <w:bCs/>
                <w:color w:val="000000" w:themeColor="text1"/>
              </w:rPr>
              <w:t>t</w:t>
            </w:r>
            <w:r w:rsidR="00233963">
              <w:rPr>
                <w:rFonts w:ascii="Arial" w:hAnsi="Arial" w:cs="Arial"/>
                <w:bCs/>
                <w:color w:val="000000" w:themeColor="text1"/>
              </w:rPr>
              <w:t xml:space="preserve">. </w:t>
            </w:r>
            <w:r w:rsidR="001F5C70">
              <w:rPr>
                <w:rFonts w:ascii="Arial" w:hAnsi="Arial" w:cs="Arial"/>
                <w:bCs/>
                <w:color w:val="000000" w:themeColor="text1"/>
              </w:rPr>
              <w:t>C</w:t>
            </w:r>
            <w:r w:rsidR="00484B1F">
              <w:rPr>
                <w:rFonts w:ascii="Arial" w:hAnsi="Arial" w:cs="Arial"/>
                <w:bCs/>
                <w:color w:val="000000" w:themeColor="text1"/>
              </w:rPr>
              <w:t>oncerns have</w:t>
            </w:r>
            <w:r w:rsidR="0046638E">
              <w:rPr>
                <w:rFonts w:ascii="Arial" w:hAnsi="Arial" w:cs="Arial"/>
                <w:bCs/>
                <w:color w:val="000000" w:themeColor="text1"/>
              </w:rPr>
              <w:t xml:space="preserve"> inspired</w:t>
            </w:r>
            <w:r w:rsidR="00C4672D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320F27" w:rsidRPr="00935F61">
              <w:rPr>
                <w:rFonts w:ascii="Arial" w:hAnsi="Arial" w:cs="Arial"/>
                <w:bCs/>
                <w:color w:val="000000" w:themeColor="text1"/>
              </w:rPr>
              <w:t>research to identify</w:t>
            </w:r>
            <w:r w:rsidR="000F5DB6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653626" w:rsidRPr="00935F61">
              <w:rPr>
                <w:rFonts w:ascii="Arial" w:hAnsi="Arial" w:cs="Arial"/>
                <w:bCs/>
                <w:color w:val="000000" w:themeColor="text1"/>
              </w:rPr>
              <w:t>resilience</w:t>
            </w:r>
            <w:r w:rsidR="002742F5">
              <w:rPr>
                <w:rFonts w:ascii="Arial" w:hAnsi="Arial" w:cs="Arial"/>
                <w:bCs/>
                <w:color w:val="000000" w:themeColor="text1"/>
              </w:rPr>
              <w:t xml:space="preserve"> strategies</w:t>
            </w:r>
            <w:r w:rsidR="003307F4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1B54DB" w:rsidRPr="00935F61">
              <w:rPr>
                <w:rFonts w:ascii="Arial" w:hAnsi="Arial" w:cs="Arial"/>
                <w:bCs/>
                <w:color w:val="000000" w:themeColor="text1"/>
              </w:rPr>
              <w:t xml:space="preserve"> as preventative measure of anxiety and burnou</w:t>
            </w:r>
            <w:r w:rsidR="002F0906" w:rsidRPr="00935F61">
              <w:rPr>
                <w:rFonts w:ascii="Arial" w:hAnsi="Arial" w:cs="Arial"/>
                <w:bCs/>
                <w:color w:val="000000" w:themeColor="text1"/>
              </w:rPr>
              <w:t>t</w:t>
            </w:r>
            <w:r w:rsidR="00134F10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1B54DB" w:rsidRPr="00935F61">
              <w:rPr>
                <w:rFonts w:ascii="Arial" w:hAnsi="Arial" w:cs="Arial"/>
                <w:bCs/>
                <w:color w:val="000000" w:themeColor="text1"/>
              </w:rPr>
              <w:t>(</w:t>
            </w:r>
            <w:r w:rsidR="000E08F5" w:rsidRPr="00935F61">
              <w:rPr>
                <w:rFonts w:ascii="Arial" w:hAnsi="Arial" w:cs="Arial"/>
                <w:bCs/>
                <w:color w:val="000000" w:themeColor="text1"/>
              </w:rPr>
              <w:t>McGowan&amp; Murray, 2016</w:t>
            </w:r>
            <w:r w:rsidR="00093F80" w:rsidRPr="00935F61">
              <w:rPr>
                <w:rFonts w:ascii="Arial" w:hAnsi="Arial" w:cs="Arial"/>
                <w:bCs/>
                <w:color w:val="000000" w:themeColor="text1"/>
              </w:rPr>
              <w:t xml:space="preserve">, </w:t>
            </w:r>
            <w:r w:rsidR="0075307D" w:rsidRPr="00935F61">
              <w:rPr>
                <w:rFonts w:ascii="Arial" w:hAnsi="Arial" w:cs="Arial"/>
                <w:bCs/>
                <w:color w:val="000000" w:themeColor="text1"/>
              </w:rPr>
              <w:t>Eaves&amp; Payne,2019</w:t>
            </w:r>
            <w:r w:rsidR="005A11F6" w:rsidRPr="00935F61">
              <w:rPr>
                <w:rFonts w:ascii="Arial" w:hAnsi="Arial" w:cs="Arial"/>
                <w:bCs/>
                <w:color w:val="000000" w:themeColor="text1"/>
              </w:rPr>
              <w:t>, Lope</w:t>
            </w:r>
            <w:r w:rsidR="00E46313" w:rsidRPr="00935F61">
              <w:rPr>
                <w:rFonts w:ascii="Arial" w:hAnsi="Arial" w:cs="Arial"/>
                <w:bCs/>
                <w:color w:val="000000" w:themeColor="text1"/>
              </w:rPr>
              <w:t xml:space="preserve">z-Alegria, </w:t>
            </w:r>
            <w:proofErr w:type="spellStart"/>
            <w:r w:rsidR="00E46313" w:rsidRPr="00935F61">
              <w:rPr>
                <w:rFonts w:ascii="Arial" w:hAnsi="Arial" w:cs="Arial"/>
                <w:bCs/>
                <w:color w:val="000000" w:themeColor="text1"/>
              </w:rPr>
              <w:t>Oyandel</w:t>
            </w:r>
            <w:proofErr w:type="spellEnd"/>
            <w:r w:rsidR="00E46313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F20392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E46313" w:rsidRPr="00935F61">
              <w:rPr>
                <w:rFonts w:ascii="Arial" w:hAnsi="Arial" w:cs="Arial"/>
                <w:bCs/>
                <w:color w:val="000000" w:themeColor="text1"/>
              </w:rPr>
              <w:t>&amp;R</w:t>
            </w:r>
            <w:r w:rsidR="007C4B41" w:rsidRPr="00935F61">
              <w:rPr>
                <w:rFonts w:ascii="Arial" w:hAnsi="Arial" w:cs="Arial"/>
                <w:bCs/>
                <w:color w:val="000000" w:themeColor="text1"/>
              </w:rPr>
              <w:t>ivera- Lopez,2020</w:t>
            </w:r>
            <w:r w:rsidR="000E08F5" w:rsidRPr="00935F61">
              <w:rPr>
                <w:rFonts w:ascii="Arial" w:hAnsi="Arial" w:cs="Arial"/>
                <w:bCs/>
                <w:color w:val="000000" w:themeColor="text1"/>
              </w:rPr>
              <w:t>)</w:t>
            </w:r>
            <w:r w:rsidR="00B4795D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7F0954">
              <w:rPr>
                <w:rFonts w:ascii="Arial" w:hAnsi="Arial" w:cs="Arial"/>
                <w:bCs/>
                <w:color w:val="000000" w:themeColor="text1"/>
              </w:rPr>
              <w:t>and amongst student nurses</w:t>
            </w:r>
            <w:r w:rsidR="00B4795D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3468D">
              <w:rPr>
                <w:rFonts w:ascii="Arial" w:hAnsi="Arial" w:cs="Arial"/>
                <w:bCs/>
                <w:color w:val="000000" w:themeColor="text1"/>
              </w:rPr>
              <w:t xml:space="preserve">(Ching, Cheung, </w:t>
            </w:r>
            <w:proofErr w:type="spellStart"/>
            <w:r w:rsidR="0093468D">
              <w:rPr>
                <w:rFonts w:ascii="Arial" w:hAnsi="Arial" w:cs="Arial"/>
                <w:bCs/>
                <w:color w:val="000000" w:themeColor="text1"/>
              </w:rPr>
              <w:t>Hegney</w:t>
            </w:r>
            <w:proofErr w:type="spellEnd"/>
            <w:r w:rsidR="00D34039">
              <w:rPr>
                <w:rFonts w:ascii="Arial" w:hAnsi="Arial" w:cs="Arial"/>
                <w:bCs/>
                <w:color w:val="000000" w:themeColor="text1"/>
              </w:rPr>
              <w:t>&amp; Rees,2020</w:t>
            </w:r>
            <w:r w:rsidR="00624212">
              <w:rPr>
                <w:rFonts w:ascii="Arial" w:hAnsi="Arial" w:cs="Arial"/>
                <w:bCs/>
                <w:color w:val="000000" w:themeColor="text1"/>
              </w:rPr>
              <w:t>)</w:t>
            </w:r>
            <w:r w:rsidR="00B972D5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DE3FA8" w:rsidRPr="00935F61">
              <w:rPr>
                <w:rFonts w:ascii="Arial" w:hAnsi="Arial" w:cs="Arial"/>
                <w:bCs/>
                <w:color w:val="000000" w:themeColor="text1"/>
              </w:rPr>
              <w:t>to evaluate current training</w:t>
            </w:r>
            <w:r w:rsidR="006E037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6971C8" w:rsidRPr="00935F61">
              <w:rPr>
                <w:rFonts w:ascii="Arial" w:hAnsi="Arial" w:cs="Arial"/>
                <w:bCs/>
                <w:color w:val="000000" w:themeColor="text1"/>
              </w:rPr>
              <w:t>(Oates, Topping, Watts</w:t>
            </w:r>
            <w:r w:rsidR="000F01E6" w:rsidRPr="00935F61">
              <w:rPr>
                <w:rFonts w:ascii="Arial" w:hAnsi="Arial" w:cs="Arial"/>
                <w:bCs/>
                <w:color w:val="000000" w:themeColor="text1"/>
              </w:rPr>
              <w:t>, Charles, Hunter&amp; Anas,2020</w:t>
            </w:r>
            <w:r w:rsidR="00D47CA7" w:rsidRPr="00935F61">
              <w:rPr>
                <w:rFonts w:ascii="Arial" w:hAnsi="Arial" w:cs="Arial"/>
                <w:bCs/>
                <w:color w:val="000000" w:themeColor="text1"/>
              </w:rPr>
              <w:t>)</w:t>
            </w:r>
            <w:r w:rsidR="00B507FD">
              <w:rPr>
                <w:rFonts w:ascii="Arial" w:hAnsi="Arial" w:cs="Arial"/>
                <w:bCs/>
                <w:color w:val="000000" w:themeColor="text1"/>
              </w:rPr>
              <w:t xml:space="preserve"> to </w:t>
            </w:r>
            <w:r w:rsidR="007967E6">
              <w:rPr>
                <w:rFonts w:ascii="Arial" w:hAnsi="Arial" w:cs="Arial"/>
                <w:bCs/>
                <w:color w:val="000000" w:themeColor="text1"/>
              </w:rPr>
              <w:t>secure more support in an atte</w:t>
            </w:r>
            <w:r w:rsidR="000065F0">
              <w:rPr>
                <w:rFonts w:ascii="Arial" w:hAnsi="Arial" w:cs="Arial"/>
                <w:bCs/>
                <w:color w:val="000000" w:themeColor="text1"/>
              </w:rPr>
              <w:t xml:space="preserve">mpt to </w:t>
            </w:r>
            <w:r w:rsidR="00AA75FE">
              <w:rPr>
                <w:rFonts w:ascii="Arial" w:hAnsi="Arial" w:cs="Arial"/>
                <w:bCs/>
                <w:color w:val="000000" w:themeColor="text1"/>
              </w:rPr>
              <w:t>incit</w:t>
            </w:r>
            <w:r w:rsidR="00EA616C">
              <w:rPr>
                <w:rFonts w:ascii="Arial" w:hAnsi="Arial" w:cs="Arial"/>
                <w:bCs/>
                <w:color w:val="000000" w:themeColor="text1"/>
              </w:rPr>
              <w:t>e</w:t>
            </w:r>
            <w:r w:rsidR="00AA75FE">
              <w:rPr>
                <w:rFonts w:ascii="Arial" w:hAnsi="Arial" w:cs="Arial"/>
                <w:bCs/>
                <w:color w:val="000000" w:themeColor="text1"/>
              </w:rPr>
              <w:t xml:space="preserve"> retention</w:t>
            </w:r>
            <w:r w:rsidR="00A219A3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AA75FE">
              <w:rPr>
                <w:rFonts w:ascii="Arial" w:hAnsi="Arial" w:cs="Arial"/>
                <w:bCs/>
                <w:color w:val="000000" w:themeColor="text1"/>
              </w:rPr>
              <w:t>(Brook, Aitken</w:t>
            </w:r>
            <w:r w:rsidR="00A219A3">
              <w:rPr>
                <w:rFonts w:ascii="Arial" w:hAnsi="Arial" w:cs="Arial"/>
                <w:bCs/>
                <w:color w:val="000000" w:themeColor="text1"/>
              </w:rPr>
              <w:t xml:space="preserve">, </w:t>
            </w:r>
            <w:r w:rsidR="00023822">
              <w:rPr>
                <w:rFonts w:ascii="Arial" w:hAnsi="Arial" w:cs="Arial"/>
                <w:bCs/>
                <w:color w:val="000000" w:themeColor="text1"/>
              </w:rPr>
              <w:t>Maclaren&amp; Salmon,2021).</w:t>
            </w:r>
          </w:p>
          <w:p w14:paraId="1F28C04B" w14:textId="77777777" w:rsidR="00824A82" w:rsidRDefault="00824A82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4F97AF2F" w14:textId="76F52CFD" w:rsidR="00526215" w:rsidRPr="00935F61" w:rsidRDefault="00320F27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BA4E89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3436AE" w:rsidRPr="00935F61">
              <w:rPr>
                <w:rFonts w:ascii="Arial" w:hAnsi="Arial" w:cs="Arial"/>
                <w:bCs/>
                <w:color w:val="000000" w:themeColor="text1"/>
              </w:rPr>
              <w:t>Amendments</w:t>
            </w:r>
            <w:r w:rsidR="0078105D" w:rsidRPr="00935F61">
              <w:rPr>
                <w:rFonts w:ascii="Arial" w:hAnsi="Arial" w:cs="Arial"/>
                <w:bCs/>
                <w:color w:val="000000" w:themeColor="text1"/>
              </w:rPr>
              <w:t xml:space="preserve"> to </w:t>
            </w:r>
            <w:r w:rsidR="000E7D45" w:rsidRPr="00935F61">
              <w:rPr>
                <w:rFonts w:ascii="Arial" w:hAnsi="Arial" w:cs="Arial"/>
                <w:bCs/>
                <w:color w:val="000000" w:themeColor="text1"/>
              </w:rPr>
              <w:t>retirement age and policy for working longer</w:t>
            </w:r>
            <w:r w:rsidR="00135C5A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0E7D45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16165" w:rsidRPr="00935F61">
              <w:rPr>
                <w:rFonts w:ascii="Arial" w:hAnsi="Arial" w:cs="Arial"/>
                <w:bCs/>
                <w:color w:val="000000" w:themeColor="text1"/>
              </w:rPr>
              <w:t>may not be the answer</w:t>
            </w:r>
            <w:r w:rsidR="00D73386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371CBE" w:rsidRPr="00935F61">
              <w:rPr>
                <w:rFonts w:ascii="Arial" w:hAnsi="Arial" w:cs="Arial"/>
                <w:bCs/>
                <w:color w:val="000000" w:themeColor="text1"/>
              </w:rPr>
              <w:t>to maintaining a workforce</w:t>
            </w:r>
            <w:r w:rsidR="00297BF0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35E44" w:rsidRPr="00935F61">
              <w:rPr>
                <w:rFonts w:ascii="Arial" w:hAnsi="Arial" w:cs="Arial"/>
                <w:bCs/>
                <w:color w:val="000000" w:themeColor="text1"/>
              </w:rPr>
              <w:t>(Wray,</w:t>
            </w:r>
            <w:r w:rsidR="00D73386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proofErr w:type="spellStart"/>
            <w:r w:rsidR="001678A7" w:rsidRPr="00935F61">
              <w:rPr>
                <w:rFonts w:ascii="Arial" w:hAnsi="Arial" w:cs="Arial"/>
                <w:bCs/>
                <w:color w:val="000000" w:themeColor="text1"/>
              </w:rPr>
              <w:t>Aspland</w:t>
            </w:r>
            <w:proofErr w:type="spellEnd"/>
            <w:r w:rsidR="001678A7" w:rsidRPr="00935F61">
              <w:rPr>
                <w:rFonts w:ascii="Arial" w:hAnsi="Arial" w:cs="Arial"/>
                <w:bCs/>
                <w:color w:val="000000" w:themeColor="text1"/>
              </w:rPr>
              <w:t>, Gibson, Stimpson&amp; Watson 2009).</w:t>
            </w:r>
            <w:r w:rsidR="008C3C93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1D135E" w:rsidRPr="00935F61">
              <w:rPr>
                <w:rFonts w:ascii="Arial" w:hAnsi="Arial" w:cs="Arial"/>
                <w:bCs/>
                <w:color w:val="000000" w:themeColor="text1"/>
              </w:rPr>
              <w:t>Worker a</w:t>
            </w:r>
            <w:r w:rsidR="001F0D44" w:rsidRPr="00935F61">
              <w:rPr>
                <w:rFonts w:ascii="Arial" w:hAnsi="Arial" w:cs="Arial"/>
                <w:bCs/>
                <w:color w:val="000000" w:themeColor="text1"/>
              </w:rPr>
              <w:t>ge</w:t>
            </w:r>
            <w:r w:rsidR="001E26F5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1F0D44" w:rsidRPr="00935F61">
              <w:rPr>
                <w:rFonts w:ascii="Arial" w:hAnsi="Arial" w:cs="Arial"/>
                <w:bCs/>
                <w:color w:val="000000" w:themeColor="text1"/>
              </w:rPr>
              <w:t>and prospects o</w:t>
            </w:r>
            <w:r w:rsidR="00207E73" w:rsidRPr="00935F61">
              <w:rPr>
                <w:rFonts w:ascii="Arial" w:hAnsi="Arial" w:cs="Arial"/>
                <w:bCs/>
                <w:color w:val="000000" w:themeColor="text1"/>
              </w:rPr>
              <w:t>f</w:t>
            </w:r>
            <w:r w:rsidR="001F0D44" w:rsidRPr="00935F61">
              <w:rPr>
                <w:rFonts w:ascii="Arial" w:hAnsi="Arial" w:cs="Arial"/>
                <w:bCs/>
                <w:color w:val="000000" w:themeColor="text1"/>
              </w:rPr>
              <w:t xml:space="preserve"> development of career</w:t>
            </w:r>
            <w:r w:rsidR="00F036E1" w:rsidRPr="00935F61">
              <w:rPr>
                <w:rFonts w:ascii="Arial" w:hAnsi="Arial" w:cs="Arial"/>
                <w:bCs/>
                <w:color w:val="000000" w:themeColor="text1"/>
              </w:rPr>
              <w:t xml:space="preserve"> have an effect upon</w:t>
            </w:r>
            <w:r w:rsidR="00661B27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C22E1D" w:rsidRPr="00935F61">
              <w:rPr>
                <w:rFonts w:ascii="Arial" w:hAnsi="Arial" w:cs="Arial"/>
                <w:bCs/>
                <w:color w:val="000000" w:themeColor="text1"/>
              </w:rPr>
              <w:t>work characteristics</w:t>
            </w:r>
            <w:r w:rsidR="005140B3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C22E1D" w:rsidRPr="00935F61">
              <w:rPr>
                <w:rFonts w:ascii="Arial" w:hAnsi="Arial" w:cs="Arial"/>
                <w:bCs/>
                <w:color w:val="000000" w:themeColor="text1"/>
              </w:rPr>
              <w:t>and occupational well</w:t>
            </w:r>
            <w:r w:rsidR="004F69A3" w:rsidRPr="00935F61">
              <w:rPr>
                <w:rFonts w:ascii="Arial" w:hAnsi="Arial" w:cs="Arial"/>
                <w:bCs/>
                <w:color w:val="000000" w:themeColor="text1"/>
              </w:rPr>
              <w:t>being</w:t>
            </w:r>
            <w:r w:rsidR="005140B3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4F69A3" w:rsidRPr="00935F61">
              <w:rPr>
                <w:rFonts w:ascii="Arial" w:hAnsi="Arial" w:cs="Arial"/>
                <w:bCs/>
                <w:color w:val="000000" w:themeColor="text1"/>
              </w:rPr>
              <w:t>(</w:t>
            </w:r>
            <w:proofErr w:type="spellStart"/>
            <w:r w:rsidR="004F69A3" w:rsidRPr="00935F61">
              <w:rPr>
                <w:rFonts w:ascii="Arial" w:hAnsi="Arial" w:cs="Arial"/>
                <w:bCs/>
                <w:color w:val="000000" w:themeColor="text1"/>
              </w:rPr>
              <w:t>Zacher</w:t>
            </w:r>
            <w:proofErr w:type="spellEnd"/>
            <w:r w:rsidR="001E16BF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4F69A3" w:rsidRPr="00935F61">
              <w:rPr>
                <w:rFonts w:ascii="Arial" w:hAnsi="Arial" w:cs="Arial"/>
                <w:bCs/>
                <w:color w:val="000000" w:themeColor="text1"/>
              </w:rPr>
              <w:t>&amp;</w:t>
            </w:r>
            <w:r w:rsidR="002B59E1" w:rsidRPr="00935F61">
              <w:rPr>
                <w:rFonts w:ascii="Arial" w:hAnsi="Arial" w:cs="Arial"/>
                <w:bCs/>
                <w:color w:val="000000" w:themeColor="text1"/>
              </w:rPr>
              <w:t xml:space="preserve"> Schmitt,2016).</w:t>
            </w:r>
            <w:r w:rsidR="00FC26F5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D81B52" w:rsidRPr="00935F61">
              <w:rPr>
                <w:rFonts w:ascii="Arial" w:hAnsi="Arial" w:cs="Arial"/>
                <w:bCs/>
                <w:color w:val="000000" w:themeColor="text1"/>
              </w:rPr>
              <w:t>B</w:t>
            </w:r>
            <w:r w:rsidR="00075CDF" w:rsidRPr="00935F61">
              <w:rPr>
                <w:rFonts w:ascii="Arial" w:hAnsi="Arial" w:cs="Arial"/>
                <w:bCs/>
                <w:color w:val="000000" w:themeColor="text1"/>
              </w:rPr>
              <w:t>ased on current trends</w:t>
            </w:r>
            <w:r w:rsidR="00BF1301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FC26F5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0314A" w:rsidRPr="00935F61">
              <w:rPr>
                <w:rFonts w:ascii="Arial" w:hAnsi="Arial" w:cs="Arial"/>
                <w:bCs/>
                <w:color w:val="000000" w:themeColor="text1"/>
              </w:rPr>
              <w:t>the N.H.S.</w:t>
            </w:r>
            <w:r w:rsidR="00BF1301" w:rsidRPr="00935F61">
              <w:rPr>
                <w:rFonts w:ascii="Arial" w:hAnsi="Arial" w:cs="Arial"/>
                <w:bCs/>
                <w:color w:val="000000" w:themeColor="text1"/>
              </w:rPr>
              <w:t xml:space="preserve"> will be considerably short of maintaining a healthy workforce (Reed</w:t>
            </w:r>
            <w:r w:rsidR="00755454" w:rsidRPr="00935F61">
              <w:rPr>
                <w:rFonts w:ascii="Arial" w:hAnsi="Arial" w:cs="Arial"/>
                <w:bCs/>
                <w:color w:val="000000" w:themeColor="text1"/>
              </w:rPr>
              <w:t xml:space="preserve">, </w:t>
            </w:r>
            <w:proofErr w:type="spellStart"/>
            <w:r w:rsidR="00755454" w:rsidRPr="00935F61">
              <w:rPr>
                <w:rFonts w:ascii="Arial" w:hAnsi="Arial" w:cs="Arial"/>
                <w:bCs/>
                <w:color w:val="000000" w:themeColor="text1"/>
              </w:rPr>
              <w:t>Gopfert</w:t>
            </w:r>
            <w:proofErr w:type="spellEnd"/>
            <w:r w:rsidR="008178DC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065084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3C1AFF" w:rsidRPr="00935F61">
              <w:rPr>
                <w:rFonts w:ascii="Arial" w:hAnsi="Arial" w:cs="Arial"/>
                <w:bCs/>
                <w:color w:val="000000" w:themeColor="text1"/>
              </w:rPr>
              <w:t>Wood</w:t>
            </w:r>
            <w:r w:rsidR="00D93F8C" w:rsidRPr="00935F61">
              <w:rPr>
                <w:rFonts w:ascii="Arial" w:hAnsi="Arial" w:cs="Arial"/>
                <w:bCs/>
                <w:color w:val="000000" w:themeColor="text1"/>
              </w:rPr>
              <w:t>, Allwood</w:t>
            </w:r>
            <w:r w:rsidR="00065084" w:rsidRPr="00935F61">
              <w:rPr>
                <w:rFonts w:ascii="Arial" w:hAnsi="Arial" w:cs="Arial"/>
                <w:bCs/>
                <w:color w:val="000000" w:themeColor="text1"/>
              </w:rPr>
              <w:t xml:space="preserve"> &amp; Warburton</w:t>
            </w:r>
            <w:r w:rsidR="00A55754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BF1301" w:rsidRPr="00935F61">
              <w:rPr>
                <w:rFonts w:ascii="Arial" w:hAnsi="Arial" w:cs="Arial"/>
                <w:bCs/>
                <w:color w:val="000000" w:themeColor="text1"/>
              </w:rPr>
              <w:t>2019)</w:t>
            </w:r>
            <w:r w:rsidR="00624BCB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87864" w:rsidRPr="00935F61">
              <w:rPr>
                <w:rFonts w:ascii="Arial" w:hAnsi="Arial" w:cs="Arial"/>
                <w:bCs/>
                <w:color w:val="000000" w:themeColor="text1"/>
              </w:rPr>
              <w:t>thus</w:t>
            </w:r>
            <w:r w:rsidR="00BF1301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87864" w:rsidRPr="00935F61">
              <w:rPr>
                <w:rFonts w:ascii="Arial" w:hAnsi="Arial" w:cs="Arial"/>
                <w:bCs/>
                <w:color w:val="000000" w:themeColor="text1"/>
              </w:rPr>
              <w:t>t</w:t>
            </w:r>
            <w:r w:rsidR="00D24753" w:rsidRPr="00935F61">
              <w:rPr>
                <w:rFonts w:ascii="Arial" w:hAnsi="Arial" w:cs="Arial"/>
                <w:bCs/>
                <w:color w:val="000000" w:themeColor="text1"/>
              </w:rPr>
              <w:t>here are implications for policy makers and senior leadership to recognise responsibility of enhancing working conditions and addressing recognition</w:t>
            </w:r>
            <w:r w:rsidR="00445E90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BE1DC4">
              <w:rPr>
                <w:rFonts w:ascii="Arial" w:hAnsi="Arial" w:cs="Arial"/>
                <w:bCs/>
                <w:color w:val="000000" w:themeColor="text1"/>
              </w:rPr>
              <w:t>of</w:t>
            </w:r>
            <w:r w:rsidR="00445E90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9F4E5F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5360DF" w:rsidRPr="00935F61">
              <w:rPr>
                <w:rFonts w:ascii="Arial" w:hAnsi="Arial" w:cs="Arial"/>
                <w:bCs/>
                <w:color w:val="000000" w:themeColor="text1"/>
              </w:rPr>
              <w:t>whilst</w:t>
            </w:r>
            <w:r w:rsidR="00D24753" w:rsidRPr="00935F61">
              <w:rPr>
                <w:rFonts w:ascii="Arial" w:hAnsi="Arial" w:cs="Arial"/>
                <w:bCs/>
                <w:color w:val="000000" w:themeColor="text1"/>
              </w:rPr>
              <w:t xml:space="preserve"> adopting preventative measures for burnout (Khan, Teoh, Islam&amp; </w:t>
            </w:r>
            <w:proofErr w:type="spellStart"/>
            <w:r w:rsidR="00D24753" w:rsidRPr="00935F61">
              <w:rPr>
                <w:rFonts w:ascii="Arial" w:hAnsi="Arial" w:cs="Arial"/>
                <w:bCs/>
                <w:color w:val="000000" w:themeColor="text1"/>
              </w:rPr>
              <w:t>Hassard</w:t>
            </w:r>
            <w:proofErr w:type="spellEnd"/>
            <w:r w:rsidR="00D24753" w:rsidRPr="00935F61">
              <w:rPr>
                <w:rFonts w:ascii="Arial" w:hAnsi="Arial" w:cs="Arial"/>
                <w:bCs/>
                <w:color w:val="000000" w:themeColor="text1"/>
              </w:rPr>
              <w:t xml:space="preserve">, 2018). </w:t>
            </w:r>
            <w:r w:rsidR="00BA2B5B" w:rsidRPr="00935F61">
              <w:rPr>
                <w:rFonts w:ascii="Arial" w:hAnsi="Arial" w:cs="Arial"/>
                <w:bCs/>
                <w:color w:val="000000" w:themeColor="text1"/>
              </w:rPr>
              <w:t xml:space="preserve">Recent </w:t>
            </w:r>
            <w:r w:rsidR="00480389" w:rsidRPr="00935F61">
              <w:rPr>
                <w:rFonts w:ascii="Arial" w:hAnsi="Arial" w:cs="Arial"/>
                <w:bCs/>
                <w:color w:val="000000" w:themeColor="text1"/>
              </w:rPr>
              <w:t>research</w:t>
            </w:r>
            <w:r w:rsidR="00207E73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480389" w:rsidRPr="00935F61">
              <w:rPr>
                <w:rFonts w:ascii="Arial" w:hAnsi="Arial" w:cs="Arial"/>
                <w:bCs/>
                <w:color w:val="000000" w:themeColor="text1"/>
              </w:rPr>
              <w:t xml:space="preserve">(Sidhu, </w:t>
            </w:r>
            <w:proofErr w:type="spellStart"/>
            <w:r w:rsidR="00480389" w:rsidRPr="00935F61">
              <w:rPr>
                <w:rFonts w:ascii="Arial" w:hAnsi="Arial" w:cs="Arial"/>
                <w:bCs/>
                <w:color w:val="000000" w:themeColor="text1"/>
              </w:rPr>
              <w:t>Su</w:t>
            </w:r>
            <w:proofErr w:type="spellEnd"/>
            <w:r w:rsidR="00480389" w:rsidRPr="00935F61">
              <w:rPr>
                <w:rFonts w:ascii="Arial" w:hAnsi="Arial" w:cs="Arial"/>
                <w:bCs/>
                <w:color w:val="000000" w:themeColor="text1"/>
              </w:rPr>
              <w:t>, Shapiro</w:t>
            </w:r>
            <w:r w:rsidR="0039581C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C75B92" w:rsidRPr="00935F61">
              <w:rPr>
                <w:rFonts w:ascii="Arial" w:hAnsi="Arial" w:cs="Arial"/>
                <w:bCs/>
                <w:color w:val="000000" w:themeColor="text1"/>
              </w:rPr>
              <w:t>&amp;</w:t>
            </w:r>
            <w:r w:rsidR="0039581C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C75B92" w:rsidRPr="00935F61">
              <w:rPr>
                <w:rFonts w:ascii="Arial" w:hAnsi="Arial" w:cs="Arial"/>
                <w:bCs/>
                <w:color w:val="000000" w:themeColor="text1"/>
              </w:rPr>
              <w:t xml:space="preserve">Stoll,2020) identifies </w:t>
            </w:r>
            <w:r w:rsidR="009B4926" w:rsidRPr="00935F61">
              <w:rPr>
                <w:rFonts w:ascii="Arial" w:hAnsi="Arial" w:cs="Arial"/>
                <w:bCs/>
                <w:color w:val="000000" w:themeColor="text1"/>
              </w:rPr>
              <w:t>a lack of qualitative research within t</w:t>
            </w:r>
            <w:r w:rsidR="00337689" w:rsidRPr="00935F61">
              <w:rPr>
                <w:rFonts w:ascii="Arial" w:hAnsi="Arial" w:cs="Arial"/>
                <w:bCs/>
                <w:color w:val="000000" w:themeColor="text1"/>
              </w:rPr>
              <w:t>he area of burnout in midwifery</w:t>
            </w:r>
            <w:r w:rsidR="00572BF1">
              <w:rPr>
                <w:rFonts w:ascii="Arial" w:hAnsi="Arial" w:cs="Arial"/>
                <w:bCs/>
                <w:color w:val="000000" w:themeColor="text1"/>
              </w:rPr>
              <w:t xml:space="preserve"> and </w:t>
            </w:r>
            <w:r w:rsidR="0002719B" w:rsidRPr="00935F61">
              <w:rPr>
                <w:rFonts w:ascii="Arial" w:hAnsi="Arial" w:cs="Arial"/>
                <w:bCs/>
                <w:color w:val="000000" w:themeColor="text1"/>
              </w:rPr>
              <w:t>nursing</w:t>
            </w:r>
            <w:r w:rsidR="00520A7D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44203C" w:rsidRPr="00935F61">
              <w:rPr>
                <w:rFonts w:ascii="Arial" w:hAnsi="Arial" w:cs="Arial"/>
                <w:bCs/>
                <w:color w:val="000000" w:themeColor="text1"/>
              </w:rPr>
              <w:t xml:space="preserve"> but recognises comparative factors </w:t>
            </w:r>
            <w:r w:rsidR="00026A8C" w:rsidRPr="00935F61">
              <w:rPr>
                <w:rFonts w:ascii="Arial" w:hAnsi="Arial" w:cs="Arial"/>
                <w:bCs/>
                <w:color w:val="000000" w:themeColor="text1"/>
              </w:rPr>
              <w:t>to reasons for physician burnout</w:t>
            </w:r>
            <w:r w:rsidR="002738E4" w:rsidRPr="00935F61">
              <w:rPr>
                <w:rFonts w:ascii="Arial" w:hAnsi="Arial" w:cs="Arial"/>
                <w:bCs/>
                <w:color w:val="000000" w:themeColor="text1"/>
              </w:rPr>
              <w:t>, recommending it as an area for further exploration.</w:t>
            </w:r>
            <w:r w:rsidR="00BF1301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</w:p>
          <w:p w14:paraId="19BFFD8F" w14:textId="77777777" w:rsidR="00992264" w:rsidRPr="00935F61" w:rsidRDefault="00992264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756F0DA5" w14:textId="6323DF40" w:rsidR="00992264" w:rsidRPr="00935F61" w:rsidRDefault="00A96FA7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>REFERENCES.</w:t>
            </w:r>
          </w:p>
          <w:p w14:paraId="72388B04" w14:textId="7DFDD4A3" w:rsidR="00732AFA" w:rsidRPr="00935F61" w:rsidRDefault="00732AFA" w:rsidP="008A2E78">
            <w:pPr>
              <w:spacing w:line="360" w:lineRule="auto"/>
              <w:ind w:left="720" w:hanging="720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  <w:proofErr w:type="spellStart"/>
            <w:r w:rsidRPr="00935F61">
              <w:rPr>
                <w:rFonts w:ascii="Arial" w:hAnsi="Arial" w:cs="Arial"/>
                <w:bCs/>
                <w:color w:val="000000" w:themeColor="text1"/>
              </w:rPr>
              <w:t>A</w:t>
            </w:r>
            <w:r w:rsidR="00214657" w:rsidRPr="00935F61">
              <w:rPr>
                <w:rFonts w:ascii="Arial" w:hAnsi="Arial" w:cs="Arial"/>
                <w:bCs/>
                <w:color w:val="000000" w:themeColor="text1"/>
              </w:rPr>
              <w:t>bbaszadeh</w:t>
            </w:r>
            <w:proofErr w:type="spellEnd"/>
            <w:r w:rsidR="00214657" w:rsidRPr="00935F61">
              <w:rPr>
                <w:rFonts w:ascii="Arial" w:hAnsi="Arial" w:cs="Arial"/>
                <w:bCs/>
                <w:color w:val="000000" w:themeColor="text1"/>
              </w:rPr>
              <w:t>, A.,</w:t>
            </w:r>
            <w:r w:rsidR="00910806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proofErr w:type="spellStart"/>
            <w:r w:rsidR="00910806" w:rsidRPr="00935F61">
              <w:rPr>
                <w:rFonts w:ascii="Arial" w:hAnsi="Arial" w:cs="Arial"/>
                <w:bCs/>
                <w:color w:val="000000" w:themeColor="text1"/>
              </w:rPr>
              <w:t>Elmi</w:t>
            </w:r>
            <w:proofErr w:type="spellEnd"/>
            <w:r w:rsidR="00910806" w:rsidRPr="00935F61">
              <w:rPr>
                <w:rFonts w:ascii="Arial" w:hAnsi="Arial" w:cs="Arial"/>
                <w:bCs/>
                <w:color w:val="000000" w:themeColor="text1"/>
              </w:rPr>
              <w:t xml:space="preserve">, A., </w:t>
            </w:r>
            <w:proofErr w:type="spellStart"/>
            <w:r w:rsidR="00910806" w:rsidRPr="00935F61">
              <w:rPr>
                <w:rFonts w:ascii="Arial" w:hAnsi="Arial" w:cs="Arial"/>
                <w:bCs/>
                <w:color w:val="000000" w:themeColor="text1"/>
              </w:rPr>
              <w:t>Borhani</w:t>
            </w:r>
            <w:proofErr w:type="spellEnd"/>
            <w:r w:rsidR="00910806" w:rsidRPr="00935F61">
              <w:rPr>
                <w:rFonts w:ascii="Arial" w:hAnsi="Arial" w:cs="Arial"/>
                <w:bCs/>
                <w:color w:val="000000" w:themeColor="text1"/>
              </w:rPr>
              <w:t>, F.,</w:t>
            </w:r>
            <w:r w:rsidR="00990CC8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10806" w:rsidRPr="00935F61">
              <w:rPr>
                <w:rFonts w:ascii="Arial" w:hAnsi="Arial" w:cs="Arial"/>
                <w:bCs/>
                <w:color w:val="000000" w:themeColor="text1"/>
              </w:rPr>
              <w:t>&amp;</w:t>
            </w:r>
            <w:r w:rsidR="004F5259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proofErr w:type="spellStart"/>
            <w:r w:rsidR="004F5259" w:rsidRPr="00935F61">
              <w:rPr>
                <w:rFonts w:ascii="Arial" w:hAnsi="Arial" w:cs="Arial"/>
                <w:bCs/>
                <w:color w:val="000000" w:themeColor="text1"/>
              </w:rPr>
              <w:t>Sefidkar</w:t>
            </w:r>
            <w:proofErr w:type="spellEnd"/>
            <w:r w:rsidR="004F5259" w:rsidRPr="00935F61">
              <w:rPr>
                <w:rFonts w:ascii="Arial" w:hAnsi="Arial" w:cs="Arial"/>
                <w:bCs/>
                <w:color w:val="000000" w:themeColor="text1"/>
              </w:rPr>
              <w:t>, R. (2017).</w:t>
            </w:r>
            <w:r w:rsidR="00990CC8" w:rsidRPr="00935F61">
              <w:rPr>
                <w:rFonts w:ascii="Arial" w:hAnsi="Arial" w:cs="Arial"/>
                <w:bCs/>
                <w:color w:val="000000" w:themeColor="text1"/>
              </w:rPr>
              <w:t xml:space="preserve"> The relationship</w:t>
            </w:r>
            <w:r w:rsidR="00C9155F" w:rsidRPr="00935F61">
              <w:rPr>
                <w:rFonts w:ascii="Arial" w:hAnsi="Arial" w:cs="Arial"/>
                <w:bCs/>
                <w:color w:val="000000" w:themeColor="text1"/>
              </w:rPr>
              <w:t xml:space="preserve"> between compassion fatigue and burnout among nurses</w:t>
            </w:r>
            <w:r w:rsidR="005870EA" w:rsidRPr="00935F61">
              <w:rPr>
                <w:rFonts w:ascii="Arial" w:hAnsi="Arial" w:cs="Arial"/>
                <w:bCs/>
                <w:color w:val="000000" w:themeColor="text1"/>
              </w:rPr>
              <w:t>.</w:t>
            </w:r>
            <w:r w:rsidR="000D5BDC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141603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Annals of Tropical Medicine </w:t>
            </w:r>
            <w:r w:rsidR="006C685F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and Public Health, 10(4),</w:t>
            </w:r>
            <w:r w:rsidR="00AC064B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869.</w:t>
            </w:r>
          </w:p>
          <w:p w14:paraId="36FF6EC0" w14:textId="77777777" w:rsidR="00B37AA2" w:rsidRPr="00935F61" w:rsidRDefault="00B37AA2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6C1C5AA0" w14:textId="32DA0D0E" w:rsidR="00E80945" w:rsidRPr="00935F61" w:rsidRDefault="00E80945" w:rsidP="00EB56BD">
            <w:pPr>
              <w:spacing w:line="360" w:lineRule="auto"/>
              <w:ind w:left="720" w:hanging="720"/>
              <w:rPr>
                <w:rFonts w:ascii="Arial" w:hAnsi="Arial" w:cs="Arial"/>
                <w:bCs/>
                <w:color w:val="000000" w:themeColor="text1"/>
              </w:rPr>
            </w:pPr>
            <w:proofErr w:type="spellStart"/>
            <w:r w:rsidRPr="00935F61">
              <w:rPr>
                <w:rFonts w:ascii="Arial" w:hAnsi="Arial" w:cs="Arial"/>
                <w:bCs/>
                <w:color w:val="000000" w:themeColor="text1"/>
              </w:rPr>
              <w:t>Albendin</w:t>
            </w:r>
            <w:proofErr w:type="spellEnd"/>
            <w:r w:rsidRPr="00935F61">
              <w:rPr>
                <w:rFonts w:ascii="Arial" w:hAnsi="Arial" w:cs="Arial"/>
                <w:bCs/>
                <w:color w:val="000000" w:themeColor="text1"/>
              </w:rPr>
              <w:t>-</w:t>
            </w:r>
            <w:r w:rsidR="00165670" w:rsidRPr="00935F61">
              <w:rPr>
                <w:rFonts w:ascii="Arial" w:hAnsi="Arial" w:cs="Arial"/>
                <w:bCs/>
                <w:color w:val="000000" w:themeColor="text1"/>
              </w:rPr>
              <w:t>Garcia</w:t>
            </w:r>
            <w:r w:rsidR="005F44F7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C2620D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165670" w:rsidRPr="00935F61">
              <w:rPr>
                <w:rFonts w:ascii="Arial" w:hAnsi="Arial" w:cs="Arial"/>
                <w:bCs/>
                <w:color w:val="000000" w:themeColor="text1"/>
              </w:rPr>
              <w:t>L., Suleiman-</w:t>
            </w:r>
            <w:proofErr w:type="spellStart"/>
            <w:r w:rsidR="00927551" w:rsidRPr="00935F61">
              <w:rPr>
                <w:rFonts w:ascii="Arial" w:hAnsi="Arial" w:cs="Arial"/>
                <w:bCs/>
                <w:color w:val="000000" w:themeColor="text1"/>
              </w:rPr>
              <w:t>Martos</w:t>
            </w:r>
            <w:proofErr w:type="spellEnd"/>
            <w:r w:rsidR="00927551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C2620D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CF22E7" w:rsidRPr="00935F61">
              <w:rPr>
                <w:rFonts w:ascii="Arial" w:hAnsi="Arial" w:cs="Arial"/>
                <w:bCs/>
                <w:color w:val="000000" w:themeColor="text1"/>
              </w:rPr>
              <w:t>N.,</w:t>
            </w:r>
            <w:r w:rsidR="00927551" w:rsidRPr="00935F61">
              <w:rPr>
                <w:rFonts w:ascii="Arial" w:hAnsi="Arial" w:cs="Arial"/>
                <w:bCs/>
                <w:color w:val="000000" w:themeColor="text1"/>
              </w:rPr>
              <w:t xml:space="preserve"> Canadas-De la</w:t>
            </w:r>
            <w:r w:rsidR="0003468A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proofErr w:type="spellStart"/>
            <w:r w:rsidR="0003468A" w:rsidRPr="00935F61">
              <w:rPr>
                <w:rFonts w:ascii="Arial" w:hAnsi="Arial" w:cs="Arial"/>
                <w:bCs/>
                <w:color w:val="000000" w:themeColor="text1"/>
              </w:rPr>
              <w:t>Fuentre</w:t>
            </w:r>
            <w:proofErr w:type="spellEnd"/>
            <w:r w:rsidR="00CF22E7" w:rsidRPr="00935F61">
              <w:rPr>
                <w:rFonts w:ascii="Arial" w:hAnsi="Arial" w:cs="Arial"/>
                <w:bCs/>
                <w:color w:val="000000" w:themeColor="text1"/>
              </w:rPr>
              <w:t>, G.</w:t>
            </w:r>
            <w:r w:rsidR="00C2620D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CF22E7" w:rsidRPr="00935F61">
              <w:rPr>
                <w:rFonts w:ascii="Arial" w:hAnsi="Arial" w:cs="Arial"/>
                <w:bCs/>
                <w:color w:val="000000" w:themeColor="text1"/>
              </w:rPr>
              <w:t>A.</w:t>
            </w:r>
            <w:r w:rsidR="00FF00B2" w:rsidRPr="00935F61">
              <w:rPr>
                <w:rFonts w:ascii="Arial" w:hAnsi="Arial" w:cs="Arial"/>
                <w:bCs/>
                <w:color w:val="000000" w:themeColor="text1"/>
              </w:rPr>
              <w:t xml:space="preserve">, </w:t>
            </w:r>
            <w:r w:rsidR="00A22D69" w:rsidRPr="00935F61">
              <w:rPr>
                <w:rFonts w:ascii="Arial" w:hAnsi="Arial" w:cs="Arial"/>
                <w:bCs/>
                <w:color w:val="000000" w:themeColor="text1"/>
              </w:rPr>
              <w:t>Ramirez-</w:t>
            </w:r>
            <w:proofErr w:type="spellStart"/>
            <w:r w:rsidR="00A22D69" w:rsidRPr="00935F61">
              <w:rPr>
                <w:rFonts w:ascii="Arial" w:hAnsi="Arial" w:cs="Arial"/>
                <w:bCs/>
                <w:color w:val="000000" w:themeColor="text1"/>
              </w:rPr>
              <w:t>Baena</w:t>
            </w:r>
            <w:proofErr w:type="spellEnd"/>
            <w:r w:rsidR="00A22D69" w:rsidRPr="00935F61">
              <w:rPr>
                <w:rFonts w:ascii="Arial" w:hAnsi="Arial" w:cs="Arial"/>
                <w:bCs/>
                <w:color w:val="000000" w:themeColor="text1"/>
              </w:rPr>
              <w:t>, L.,</w:t>
            </w:r>
            <w:r w:rsidR="007A07B0" w:rsidRPr="00935F61">
              <w:rPr>
                <w:rFonts w:ascii="Arial" w:hAnsi="Arial" w:cs="Arial"/>
                <w:bCs/>
                <w:color w:val="000000" w:themeColor="text1"/>
              </w:rPr>
              <w:t xml:space="preserve"> Gomez-</w:t>
            </w:r>
            <w:proofErr w:type="spellStart"/>
            <w:r w:rsidR="001434F3" w:rsidRPr="00935F61">
              <w:rPr>
                <w:rFonts w:ascii="Arial" w:hAnsi="Arial" w:cs="Arial"/>
                <w:bCs/>
                <w:color w:val="000000" w:themeColor="text1"/>
              </w:rPr>
              <w:t>U</w:t>
            </w:r>
            <w:r w:rsidR="007A07B0" w:rsidRPr="00935F61">
              <w:rPr>
                <w:rFonts w:ascii="Arial" w:hAnsi="Arial" w:cs="Arial"/>
                <w:bCs/>
                <w:color w:val="000000" w:themeColor="text1"/>
              </w:rPr>
              <w:t>rquiza</w:t>
            </w:r>
            <w:proofErr w:type="spellEnd"/>
            <w:r w:rsidR="007A07B0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5870EA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7A07B0" w:rsidRPr="00935F61">
              <w:rPr>
                <w:rFonts w:ascii="Arial" w:hAnsi="Arial" w:cs="Arial"/>
                <w:bCs/>
                <w:color w:val="000000" w:themeColor="text1"/>
              </w:rPr>
              <w:t>J.</w:t>
            </w:r>
            <w:r w:rsidR="001434F3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7A07B0" w:rsidRPr="00935F61">
              <w:rPr>
                <w:rFonts w:ascii="Arial" w:hAnsi="Arial" w:cs="Arial"/>
                <w:bCs/>
                <w:color w:val="000000" w:themeColor="text1"/>
              </w:rPr>
              <w:t>L.,</w:t>
            </w:r>
            <w:r w:rsidR="001434F3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2B2CA1" w:rsidRPr="00935F61">
              <w:rPr>
                <w:rFonts w:ascii="Arial" w:hAnsi="Arial" w:cs="Arial"/>
                <w:bCs/>
                <w:color w:val="000000" w:themeColor="text1"/>
              </w:rPr>
              <w:t>&amp; De la Fuente-Solana</w:t>
            </w:r>
            <w:r w:rsidR="005E2A11" w:rsidRPr="00935F61">
              <w:rPr>
                <w:rFonts w:ascii="Arial" w:hAnsi="Arial" w:cs="Arial"/>
                <w:bCs/>
                <w:color w:val="000000" w:themeColor="text1"/>
              </w:rPr>
              <w:t>, E.</w:t>
            </w:r>
            <w:r w:rsidR="004B0AA0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5E2A11" w:rsidRPr="00935F61">
              <w:rPr>
                <w:rFonts w:ascii="Arial" w:hAnsi="Arial" w:cs="Arial"/>
                <w:bCs/>
                <w:color w:val="000000" w:themeColor="text1"/>
              </w:rPr>
              <w:t>I.</w:t>
            </w:r>
            <w:r w:rsidR="004B0AA0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5E2A11" w:rsidRPr="00935F61">
              <w:rPr>
                <w:rFonts w:ascii="Arial" w:hAnsi="Arial" w:cs="Arial"/>
                <w:bCs/>
                <w:color w:val="000000" w:themeColor="text1"/>
              </w:rPr>
              <w:t>(2021). Prevalence</w:t>
            </w:r>
            <w:r w:rsidR="00EE548D" w:rsidRPr="00935F61">
              <w:rPr>
                <w:rFonts w:ascii="Arial" w:hAnsi="Arial" w:cs="Arial"/>
                <w:bCs/>
                <w:color w:val="000000" w:themeColor="text1"/>
              </w:rPr>
              <w:t xml:space="preserve"> related Factors</w:t>
            </w:r>
            <w:r w:rsidR="004371E6" w:rsidRPr="00935F61">
              <w:rPr>
                <w:rFonts w:ascii="Arial" w:hAnsi="Arial" w:cs="Arial"/>
                <w:bCs/>
                <w:color w:val="000000" w:themeColor="text1"/>
              </w:rPr>
              <w:t xml:space="preserve"> and levels of Burnout</w:t>
            </w:r>
            <w:r w:rsidR="00FA7577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4371E6" w:rsidRPr="00935F61">
              <w:rPr>
                <w:rFonts w:ascii="Arial" w:hAnsi="Arial" w:cs="Arial"/>
                <w:bCs/>
                <w:color w:val="000000" w:themeColor="text1"/>
              </w:rPr>
              <w:t>Amon</w:t>
            </w:r>
            <w:r w:rsidR="00FA7577" w:rsidRPr="00935F61">
              <w:rPr>
                <w:rFonts w:ascii="Arial" w:hAnsi="Arial" w:cs="Arial"/>
                <w:bCs/>
                <w:color w:val="000000" w:themeColor="text1"/>
              </w:rPr>
              <w:t>g Midwives: A systematic</w:t>
            </w:r>
            <w:r w:rsidR="00B30336" w:rsidRPr="00935F61">
              <w:rPr>
                <w:rFonts w:ascii="Arial" w:hAnsi="Arial" w:cs="Arial"/>
                <w:bCs/>
                <w:color w:val="000000" w:themeColor="text1"/>
              </w:rPr>
              <w:t xml:space="preserve"> review</w:t>
            </w:r>
            <w:r w:rsidR="00624BCB" w:rsidRPr="00935F61">
              <w:rPr>
                <w:rFonts w:ascii="Arial" w:hAnsi="Arial" w:cs="Arial"/>
                <w:bCs/>
                <w:color w:val="000000" w:themeColor="text1"/>
              </w:rPr>
              <w:t xml:space="preserve">. </w:t>
            </w:r>
            <w:r w:rsidR="00156F58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Journal of Midwifery</w:t>
            </w:r>
            <w:r w:rsidR="00F13F04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&amp;Womens’H</w:t>
            </w:r>
            <w:r w:rsidR="00EB56BD">
              <w:rPr>
                <w:rFonts w:ascii="Arial" w:hAnsi="Arial" w:cs="Arial"/>
                <w:bCs/>
                <w:i/>
                <w:iCs/>
                <w:color w:val="000000" w:themeColor="text1"/>
              </w:rPr>
              <w:t>ealth</w:t>
            </w:r>
            <w:r w:rsidR="00EB56BD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,</w:t>
            </w:r>
            <w:r w:rsidR="00EB56BD" w:rsidRPr="00935F61">
              <w:rPr>
                <w:rFonts w:ascii="Arial" w:hAnsi="Arial" w:cs="Arial"/>
                <w:bCs/>
                <w:color w:val="000000" w:themeColor="text1"/>
              </w:rPr>
              <w:t>66(1),24-44.</w:t>
            </w:r>
          </w:p>
          <w:p w14:paraId="0C10CA20" w14:textId="77777777" w:rsidR="00F05CFE" w:rsidRPr="00935F61" w:rsidRDefault="00F05CFE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3CA11E60" w14:textId="2932C1D5" w:rsidR="005130E0" w:rsidRDefault="005130E0" w:rsidP="007172A5">
            <w:pPr>
              <w:spacing w:line="360" w:lineRule="auto"/>
              <w:ind w:left="720" w:hanging="720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>Beaumont</w:t>
            </w:r>
            <w:r w:rsidR="00B84D63" w:rsidRPr="00935F61">
              <w:rPr>
                <w:rFonts w:ascii="Arial" w:hAnsi="Arial" w:cs="Arial"/>
                <w:bCs/>
                <w:color w:val="000000" w:themeColor="text1"/>
              </w:rPr>
              <w:t>, E., Durkin, M., Martin,</w:t>
            </w:r>
            <w:r w:rsidR="00F81C94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246E38" w:rsidRPr="00935F61">
              <w:rPr>
                <w:rFonts w:ascii="Arial" w:hAnsi="Arial" w:cs="Arial"/>
                <w:bCs/>
                <w:color w:val="000000" w:themeColor="text1"/>
              </w:rPr>
              <w:t>C.</w:t>
            </w:r>
            <w:r w:rsidR="00F81C94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246E38" w:rsidRPr="00935F61">
              <w:rPr>
                <w:rFonts w:ascii="Arial" w:hAnsi="Arial" w:cs="Arial"/>
                <w:bCs/>
                <w:color w:val="000000" w:themeColor="text1"/>
              </w:rPr>
              <w:t>J.</w:t>
            </w:r>
            <w:r w:rsidR="00F81C94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246E38" w:rsidRPr="00935F61">
              <w:rPr>
                <w:rFonts w:ascii="Arial" w:hAnsi="Arial" w:cs="Arial"/>
                <w:bCs/>
                <w:color w:val="000000" w:themeColor="text1"/>
              </w:rPr>
              <w:t>H.,</w:t>
            </w:r>
            <w:r w:rsidR="00F81C94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246E38" w:rsidRPr="00935F61">
              <w:rPr>
                <w:rFonts w:ascii="Arial" w:hAnsi="Arial" w:cs="Arial"/>
                <w:bCs/>
                <w:color w:val="000000" w:themeColor="text1"/>
              </w:rPr>
              <w:t>&amp;Carson, J</w:t>
            </w:r>
            <w:r w:rsidR="00CE04E4" w:rsidRPr="00935F61">
              <w:rPr>
                <w:rFonts w:ascii="Arial" w:hAnsi="Arial" w:cs="Arial"/>
                <w:bCs/>
                <w:color w:val="000000" w:themeColor="text1"/>
              </w:rPr>
              <w:t>.</w:t>
            </w:r>
            <w:r w:rsidR="00F81C94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CE04E4" w:rsidRPr="00935F61">
              <w:rPr>
                <w:rFonts w:ascii="Arial" w:hAnsi="Arial" w:cs="Arial"/>
                <w:bCs/>
                <w:color w:val="000000" w:themeColor="text1"/>
              </w:rPr>
              <w:t>(2016)</w:t>
            </w:r>
            <w:r w:rsidR="00F81C94" w:rsidRPr="00935F61">
              <w:rPr>
                <w:rFonts w:ascii="Arial" w:hAnsi="Arial" w:cs="Arial"/>
                <w:bCs/>
                <w:color w:val="000000" w:themeColor="text1"/>
              </w:rPr>
              <w:t xml:space="preserve">.  </w:t>
            </w:r>
            <w:r w:rsidR="00CE04E4" w:rsidRPr="00935F61">
              <w:rPr>
                <w:rFonts w:ascii="Arial" w:hAnsi="Arial" w:cs="Arial"/>
                <w:bCs/>
                <w:color w:val="000000" w:themeColor="text1"/>
              </w:rPr>
              <w:t>Compassion for others</w:t>
            </w:r>
            <w:r w:rsidR="00D85AB9" w:rsidRPr="00935F61">
              <w:rPr>
                <w:rFonts w:ascii="Arial" w:hAnsi="Arial" w:cs="Arial"/>
                <w:bCs/>
                <w:color w:val="000000" w:themeColor="text1"/>
              </w:rPr>
              <w:t>, self-compassion, quality of life and mental well</w:t>
            </w:r>
            <w:r w:rsidR="00273792" w:rsidRPr="00935F61">
              <w:rPr>
                <w:rFonts w:ascii="Arial" w:hAnsi="Arial" w:cs="Arial"/>
                <w:bCs/>
                <w:color w:val="000000" w:themeColor="text1"/>
              </w:rPr>
              <w:t>-being measures and their association</w:t>
            </w:r>
            <w:r w:rsidR="006769B9" w:rsidRPr="00935F61">
              <w:rPr>
                <w:rFonts w:ascii="Arial" w:hAnsi="Arial" w:cs="Arial"/>
                <w:bCs/>
                <w:color w:val="000000" w:themeColor="text1"/>
              </w:rPr>
              <w:t xml:space="preserve"> with </w:t>
            </w:r>
            <w:r w:rsidR="006769B9" w:rsidRPr="00935F61">
              <w:rPr>
                <w:rFonts w:ascii="Arial" w:hAnsi="Arial" w:cs="Arial"/>
                <w:bCs/>
                <w:color w:val="000000" w:themeColor="text1"/>
              </w:rPr>
              <w:lastRenderedPageBreak/>
              <w:t>compassion fatigue and burnout in student</w:t>
            </w:r>
            <w:r w:rsidR="005948F3" w:rsidRPr="00935F61">
              <w:rPr>
                <w:rFonts w:ascii="Arial" w:hAnsi="Arial" w:cs="Arial"/>
                <w:bCs/>
                <w:color w:val="000000" w:themeColor="text1"/>
              </w:rPr>
              <w:t xml:space="preserve"> midwives. A quantitative </w:t>
            </w:r>
            <w:r w:rsidR="000F4499" w:rsidRPr="00935F61">
              <w:rPr>
                <w:rFonts w:ascii="Arial" w:hAnsi="Arial" w:cs="Arial"/>
                <w:bCs/>
                <w:color w:val="000000" w:themeColor="text1"/>
              </w:rPr>
              <w:t xml:space="preserve">survey. </w:t>
            </w:r>
            <w:r w:rsidR="000F4499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Midwifery</w:t>
            </w:r>
            <w:r w:rsidR="00043DF6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, 34,239-244.</w:t>
            </w:r>
          </w:p>
          <w:p w14:paraId="1B42CC7E" w14:textId="498D610B" w:rsidR="00BA2723" w:rsidRPr="002B3526" w:rsidRDefault="00BA2723" w:rsidP="003C00F8">
            <w:pPr>
              <w:spacing w:line="360" w:lineRule="auto"/>
              <w:ind w:left="720" w:hanging="720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  <w:r w:rsidRPr="00BB36F5">
              <w:rPr>
                <w:rFonts w:ascii="Arial" w:hAnsi="Arial" w:cs="Arial"/>
                <w:bCs/>
                <w:color w:val="000000" w:themeColor="text1"/>
              </w:rPr>
              <w:t>Brook</w:t>
            </w:r>
            <w:r w:rsidR="00BB36F5">
              <w:rPr>
                <w:rFonts w:ascii="Arial" w:hAnsi="Arial" w:cs="Arial"/>
                <w:bCs/>
                <w:color w:val="000000" w:themeColor="text1"/>
              </w:rPr>
              <w:t>, J. Aitken, L.M. M</w:t>
            </w:r>
            <w:r w:rsidR="002004C6">
              <w:rPr>
                <w:rFonts w:ascii="Arial" w:hAnsi="Arial" w:cs="Arial"/>
                <w:bCs/>
                <w:color w:val="000000" w:themeColor="text1"/>
              </w:rPr>
              <w:t>aclaren, J. A.,</w:t>
            </w:r>
            <w:r w:rsidR="008B7735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2004C6">
              <w:rPr>
                <w:rFonts w:ascii="Arial" w:hAnsi="Arial" w:cs="Arial"/>
                <w:bCs/>
                <w:color w:val="000000" w:themeColor="text1"/>
              </w:rPr>
              <w:t>&amp; Salmon, D</w:t>
            </w:r>
            <w:r w:rsidR="008B7735">
              <w:rPr>
                <w:rFonts w:ascii="Arial" w:hAnsi="Arial" w:cs="Arial"/>
                <w:bCs/>
                <w:color w:val="000000" w:themeColor="text1"/>
              </w:rPr>
              <w:t>. (2021)</w:t>
            </w:r>
            <w:r w:rsidR="003C00F8">
              <w:rPr>
                <w:rFonts w:ascii="Arial" w:hAnsi="Arial" w:cs="Arial"/>
                <w:bCs/>
                <w:color w:val="000000" w:themeColor="text1"/>
              </w:rPr>
              <w:t>. An</w:t>
            </w:r>
            <w:r w:rsidR="00B53E90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E35D32">
              <w:rPr>
                <w:rFonts w:ascii="Arial" w:hAnsi="Arial" w:cs="Arial"/>
                <w:bCs/>
                <w:color w:val="000000" w:themeColor="text1"/>
              </w:rPr>
              <w:t xml:space="preserve">intervention to decrease burnout and increase </w:t>
            </w:r>
            <w:r w:rsidR="003214DC">
              <w:rPr>
                <w:rFonts w:ascii="Arial" w:hAnsi="Arial" w:cs="Arial"/>
                <w:bCs/>
                <w:color w:val="000000" w:themeColor="text1"/>
              </w:rPr>
              <w:t xml:space="preserve">retention of early career </w:t>
            </w:r>
            <w:r w:rsidR="00680F62">
              <w:rPr>
                <w:rFonts w:ascii="Arial" w:hAnsi="Arial" w:cs="Arial"/>
                <w:bCs/>
                <w:color w:val="000000" w:themeColor="text1"/>
              </w:rPr>
              <w:t xml:space="preserve">nurses: a mixed methods study </w:t>
            </w:r>
            <w:r w:rsidR="002B3526">
              <w:rPr>
                <w:rFonts w:ascii="Arial" w:hAnsi="Arial" w:cs="Arial"/>
                <w:bCs/>
                <w:color w:val="000000" w:themeColor="text1"/>
              </w:rPr>
              <w:t>of acceptability and feasibility.</w:t>
            </w:r>
            <w:r w:rsidR="00CD1593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2B3526">
              <w:rPr>
                <w:rFonts w:ascii="Arial" w:hAnsi="Arial" w:cs="Arial"/>
                <w:bCs/>
                <w:i/>
                <w:iCs/>
                <w:color w:val="000000" w:themeColor="text1"/>
              </w:rPr>
              <w:t>BMC</w:t>
            </w:r>
            <w:r w:rsidR="00105B96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nursing, 20(1),1-2.</w:t>
            </w:r>
          </w:p>
          <w:p w14:paraId="7F06FA8C" w14:textId="77777777" w:rsidR="00B115AD" w:rsidRPr="00935F61" w:rsidRDefault="00B115AD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08F6137F" w14:textId="72B14702" w:rsidR="0080416F" w:rsidRDefault="0080416F" w:rsidP="00B53E90">
            <w:pPr>
              <w:spacing w:line="360" w:lineRule="auto"/>
              <w:ind w:left="720" w:hanging="720"/>
              <w:rPr>
                <w:rFonts w:ascii="Arial" w:hAnsi="Arial" w:cs="Arial"/>
                <w:b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>Cavanagh, N</w:t>
            </w:r>
            <w:r w:rsidR="00E0127F" w:rsidRPr="00935F61">
              <w:rPr>
                <w:rFonts w:ascii="Arial" w:hAnsi="Arial" w:cs="Arial"/>
                <w:bCs/>
                <w:color w:val="000000" w:themeColor="text1"/>
              </w:rPr>
              <w:t xml:space="preserve">., </w:t>
            </w:r>
            <w:proofErr w:type="spellStart"/>
            <w:r w:rsidR="00E0127F" w:rsidRPr="00935F61">
              <w:rPr>
                <w:rFonts w:ascii="Arial" w:hAnsi="Arial" w:cs="Arial"/>
                <w:bCs/>
                <w:color w:val="000000" w:themeColor="text1"/>
              </w:rPr>
              <w:t>Cockett</w:t>
            </w:r>
            <w:proofErr w:type="spellEnd"/>
            <w:r w:rsidR="00E0127F" w:rsidRPr="00935F61">
              <w:rPr>
                <w:rFonts w:ascii="Arial" w:hAnsi="Arial" w:cs="Arial"/>
                <w:bCs/>
                <w:color w:val="000000" w:themeColor="text1"/>
              </w:rPr>
              <w:t>, G., Heinrich</w:t>
            </w:r>
            <w:r w:rsidR="0046362B" w:rsidRPr="00935F61">
              <w:rPr>
                <w:rFonts w:ascii="Arial" w:hAnsi="Arial" w:cs="Arial"/>
                <w:bCs/>
                <w:color w:val="000000" w:themeColor="text1"/>
              </w:rPr>
              <w:t xml:space="preserve">, C., Doig, L., </w:t>
            </w:r>
            <w:proofErr w:type="spellStart"/>
            <w:r w:rsidR="0046362B" w:rsidRPr="00935F61">
              <w:rPr>
                <w:rFonts w:ascii="Arial" w:hAnsi="Arial" w:cs="Arial"/>
                <w:bCs/>
                <w:color w:val="000000" w:themeColor="text1"/>
              </w:rPr>
              <w:t>Fiest</w:t>
            </w:r>
            <w:proofErr w:type="spellEnd"/>
            <w:r w:rsidR="006A6ABB" w:rsidRPr="00935F61">
              <w:rPr>
                <w:rFonts w:ascii="Arial" w:hAnsi="Arial" w:cs="Arial"/>
                <w:bCs/>
                <w:color w:val="000000" w:themeColor="text1"/>
              </w:rPr>
              <w:t xml:space="preserve">, K., </w:t>
            </w:r>
            <w:proofErr w:type="spellStart"/>
            <w:r w:rsidR="006A6ABB" w:rsidRPr="00935F61">
              <w:rPr>
                <w:rFonts w:ascii="Arial" w:hAnsi="Arial" w:cs="Arial"/>
                <w:bCs/>
                <w:color w:val="000000" w:themeColor="text1"/>
              </w:rPr>
              <w:t>Gurichon</w:t>
            </w:r>
            <w:proofErr w:type="spellEnd"/>
            <w:r w:rsidR="006A6ABB" w:rsidRPr="00935F61">
              <w:rPr>
                <w:rFonts w:ascii="Arial" w:hAnsi="Arial" w:cs="Arial"/>
                <w:bCs/>
                <w:color w:val="000000" w:themeColor="text1"/>
              </w:rPr>
              <w:t>, J.</w:t>
            </w:r>
            <w:r w:rsidR="00B37AA2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6A6ABB" w:rsidRPr="00935F61">
              <w:rPr>
                <w:rFonts w:ascii="Arial" w:hAnsi="Arial" w:cs="Arial"/>
                <w:bCs/>
                <w:color w:val="000000" w:themeColor="text1"/>
              </w:rPr>
              <w:t>R.,</w:t>
            </w:r>
            <w:r w:rsidR="00B37AA2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011903" w:rsidRPr="00935F61">
              <w:rPr>
                <w:rFonts w:ascii="Arial" w:hAnsi="Arial" w:cs="Arial"/>
                <w:bCs/>
                <w:color w:val="000000" w:themeColor="text1"/>
              </w:rPr>
              <w:t>&amp; Doig,</w:t>
            </w:r>
            <w:r w:rsidR="00F824E1" w:rsidRPr="00935F61">
              <w:rPr>
                <w:rFonts w:ascii="Arial" w:hAnsi="Arial" w:cs="Arial"/>
                <w:bCs/>
                <w:color w:val="000000" w:themeColor="text1"/>
              </w:rPr>
              <w:t xml:space="preserve"> C</w:t>
            </w:r>
            <w:r w:rsidR="00204F8E" w:rsidRPr="00935F61">
              <w:rPr>
                <w:rFonts w:ascii="Arial" w:hAnsi="Arial" w:cs="Arial"/>
                <w:bCs/>
                <w:color w:val="000000" w:themeColor="text1"/>
              </w:rPr>
              <w:t xml:space="preserve">. </w:t>
            </w:r>
            <w:r w:rsidR="00F824E1" w:rsidRPr="00935F61">
              <w:rPr>
                <w:rFonts w:ascii="Arial" w:hAnsi="Arial" w:cs="Arial"/>
                <w:bCs/>
                <w:color w:val="000000" w:themeColor="text1"/>
              </w:rPr>
              <w:t>J.</w:t>
            </w:r>
            <w:r w:rsidR="00204F8E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F824E1" w:rsidRPr="00935F61">
              <w:rPr>
                <w:rFonts w:ascii="Arial" w:hAnsi="Arial" w:cs="Arial"/>
                <w:bCs/>
                <w:color w:val="000000" w:themeColor="text1"/>
              </w:rPr>
              <w:t>(2020). Compassion fatigue</w:t>
            </w:r>
            <w:r w:rsidR="00595D97" w:rsidRPr="00935F61">
              <w:rPr>
                <w:rFonts w:ascii="Arial" w:hAnsi="Arial" w:cs="Arial"/>
                <w:bCs/>
                <w:color w:val="000000" w:themeColor="text1"/>
              </w:rPr>
              <w:t xml:space="preserve"> in healthcare providers. A systematic</w:t>
            </w:r>
            <w:r w:rsidR="004E54B5" w:rsidRPr="00935F61">
              <w:rPr>
                <w:rFonts w:ascii="Arial" w:hAnsi="Arial" w:cs="Arial"/>
                <w:bCs/>
                <w:color w:val="000000" w:themeColor="text1"/>
              </w:rPr>
              <w:t xml:space="preserve"> review and meta-analysis</w:t>
            </w:r>
            <w:r w:rsidR="00BB66CC" w:rsidRPr="00935F61">
              <w:rPr>
                <w:rFonts w:ascii="Arial" w:hAnsi="Arial" w:cs="Arial"/>
                <w:bCs/>
                <w:color w:val="000000" w:themeColor="text1"/>
              </w:rPr>
              <w:t>.</w:t>
            </w:r>
            <w:r w:rsidR="002572B1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BB66CC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Nursing Ethics</w:t>
            </w:r>
            <w:r w:rsidR="002572B1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,</w:t>
            </w:r>
            <w:r w:rsidR="00840199" w:rsidRPr="00935F61">
              <w:rPr>
                <w:rFonts w:ascii="Arial" w:hAnsi="Arial" w:cs="Arial"/>
                <w:bCs/>
                <w:color w:val="000000" w:themeColor="text1"/>
              </w:rPr>
              <w:t>27(3),639-665.</w:t>
            </w:r>
          </w:p>
          <w:p w14:paraId="1CDD6C78" w14:textId="77777777" w:rsidR="001974DD" w:rsidRDefault="001974DD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3904B1B7" w14:textId="1E973425" w:rsidR="00BC7246" w:rsidRPr="00CB7A4F" w:rsidRDefault="00BC7246" w:rsidP="00A86B8A">
            <w:pPr>
              <w:spacing w:line="360" w:lineRule="auto"/>
              <w:ind w:left="720" w:hanging="720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  <w:r>
              <w:rPr>
                <w:rFonts w:ascii="Arial" w:hAnsi="Arial" w:cs="Arial"/>
                <w:bCs/>
                <w:color w:val="000000" w:themeColor="text1"/>
              </w:rPr>
              <w:t>Ching, S.S.Y</w:t>
            </w:r>
            <w:r w:rsidR="0066639F">
              <w:rPr>
                <w:rFonts w:ascii="Arial" w:hAnsi="Arial" w:cs="Arial"/>
                <w:bCs/>
                <w:color w:val="000000" w:themeColor="text1"/>
              </w:rPr>
              <w:t xml:space="preserve">., Cheung, K., </w:t>
            </w:r>
            <w:proofErr w:type="spellStart"/>
            <w:r w:rsidR="0066639F">
              <w:rPr>
                <w:rFonts w:ascii="Arial" w:hAnsi="Arial" w:cs="Arial"/>
                <w:bCs/>
                <w:color w:val="000000" w:themeColor="text1"/>
              </w:rPr>
              <w:t>Hegney</w:t>
            </w:r>
            <w:proofErr w:type="spellEnd"/>
            <w:r w:rsidR="0066639F">
              <w:rPr>
                <w:rFonts w:ascii="Arial" w:hAnsi="Arial" w:cs="Arial"/>
                <w:bCs/>
                <w:color w:val="000000" w:themeColor="text1"/>
              </w:rPr>
              <w:t>, D.,</w:t>
            </w:r>
            <w:r w:rsidR="002F52BC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66639F">
              <w:rPr>
                <w:rFonts w:ascii="Arial" w:hAnsi="Arial" w:cs="Arial"/>
                <w:bCs/>
                <w:color w:val="000000" w:themeColor="text1"/>
              </w:rPr>
              <w:t>&amp;</w:t>
            </w:r>
            <w:r w:rsidR="001974DD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777A1">
              <w:rPr>
                <w:rFonts w:ascii="Arial" w:hAnsi="Arial" w:cs="Arial"/>
                <w:bCs/>
                <w:color w:val="000000" w:themeColor="text1"/>
              </w:rPr>
              <w:t>Rees, C.</w:t>
            </w:r>
            <w:r w:rsidR="002F52BC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777A1">
              <w:rPr>
                <w:rFonts w:ascii="Arial" w:hAnsi="Arial" w:cs="Arial"/>
                <w:bCs/>
                <w:color w:val="000000" w:themeColor="text1"/>
              </w:rPr>
              <w:t>S</w:t>
            </w:r>
            <w:r w:rsidR="00A01D5B">
              <w:rPr>
                <w:rFonts w:ascii="Arial" w:hAnsi="Arial" w:cs="Arial"/>
                <w:bCs/>
                <w:color w:val="000000" w:themeColor="text1"/>
              </w:rPr>
              <w:t>.</w:t>
            </w:r>
            <w:r w:rsidR="002F52BC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777A1">
              <w:rPr>
                <w:rFonts w:ascii="Arial" w:hAnsi="Arial" w:cs="Arial"/>
                <w:bCs/>
                <w:color w:val="000000" w:themeColor="text1"/>
              </w:rPr>
              <w:t>(2020). Stressors</w:t>
            </w:r>
            <w:r w:rsidR="008A3D15">
              <w:rPr>
                <w:rFonts w:ascii="Arial" w:hAnsi="Arial" w:cs="Arial"/>
                <w:bCs/>
                <w:color w:val="000000" w:themeColor="text1"/>
              </w:rPr>
              <w:t xml:space="preserve"> and coping of nursing students in clinical placement</w:t>
            </w:r>
            <w:r w:rsidR="003A307C">
              <w:rPr>
                <w:rFonts w:ascii="Arial" w:hAnsi="Arial" w:cs="Arial"/>
                <w:bCs/>
                <w:color w:val="000000" w:themeColor="text1"/>
              </w:rPr>
              <w:t>. A qualitative study contextuali</w:t>
            </w:r>
            <w:r w:rsidR="00CB7A4F">
              <w:rPr>
                <w:rFonts w:ascii="Arial" w:hAnsi="Arial" w:cs="Arial"/>
                <w:bCs/>
                <w:color w:val="000000" w:themeColor="text1"/>
              </w:rPr>
              <w:t>zing their resilience and burnout</w:t>
            </w:r>
            <w:r w:rsidR="00A01D5B">
              <w:rPr>
                <w:rFonts w:ascii="Arial" w:hAnsi="Arial" w:cs="Arial"/>
                <w:bCs/>
                <w:color w:val="000000" w:themeColor="text1"/>
              </w:rPr>
              <w:t>.</w:t>
            </w:r>
            <w:r w:rsidR="002F52BC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6F4375">
              <w:rPr>
                <w:rFonts w:ascii="Arial" w:hAnsi="Arial" w:cs="Arial"/>
                <w:bCs/>
                <w:i/>
                <w:iCs/>
                <w:color w:val="000000" w:themeColor="text1"/>
              </w:rPr>
              <w:t>Nurse Education in Practice,42,</w:t>
            </w:r>
            <w:r w:rsidR="002F52BC">
              <w:rPr>
                <w:rFonts w:ascii="Arial" w:hAnsi="Arial" w:cs="Arial"/>
                <w:bCs/>
                <w:i/>
                <w:iCs/>
                <w:color w:val="000000" w:themeColor="text1"/>
              </w:rPr>
              <w:t>102690.</w:t>
            </w:r>
          </w:p>
          <w:p w14:paraId="581999DC" w14:textId="77777777" w:rsidR="00B95FDC" w:rsidRPr="00935F61" w:rsidRDefault="00B95FDC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7631B48C" w14:textId="56831631" w:rsidR="007603F4" w:rsidRPr="00935F61" w:rsidRDefault="007603F4" w:rsidP="00A86B8A">
            <w:pPr>
              <w:spacing w:line="360" w:lineRule="auto"/>
              <w:ind w:left="720" w:hanging="720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>Cramer, E.,</w:t>
            </w:r>
            <w:r w:rsidR="00BC778F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7E5210" w:rsidRPr="00935F61">
              <w:rPr>
                <w:rFonts w:ascii="Arial" w:hAnsi="Arial" w:cs="Arial"/>
                <w:bCs/>
                <w:color w:val="000000" w:themeColor="text1"/>
              </w:rPr>
              <w:t>&amp; Hunter, B.</w:t>
            </w:r>
            <w:r w:rsidR="0038178A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7E5210" w:rsidRPr="00935F61">
              <w:rPr>
                <w:rFonts w:ascii="Arial" w:hAnsi="Arial" w:cs="Arial"/>
                <w:bCs/>
                <w:color w:val="000000" w:themeColor="text1"/>
              </w:rPr>
              <w:t xml:space="preserve">(2019). Relationships between </w:t>
            </w:r>
            <w:r w:rsidR="00446848" w:rsidRPr="00935F61">
              <w:rPr>
                <w:rFonts w:ascii="Arial" w:hAnsi="Arial" w:cs="Arial"/>
                <w:bCs/>
                <w:color w:val="000000" w:themeColor="text1"/>
              </w:rPr>
              <w:t>working conditions and emotional wellbeing</w:t>
            </w:r>
            <w:r w:rsidR="00234A3B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446848" w:rsidRPr="00935F61">
              <w:rPr>
                <w:rFonts w:ascii="Arial" w:hAnsi="Arial" w:cs="Arial"/>
                <w:bCs/>
                <w:color w:val="000000" w:themeColor="text1"/>
              </w:rPr>
              <w:t>in midwives</w:t>
            </w:r>
            <w:r w:rsidR="00234A3B" w:rsidRPr="00935F61">
              <w:rPr>
                <w:rFonts w:ascii="Arial" w:hAnsi="Arial" w:cs="Arial"/>
                <w:bCs/>
                <w:color w:val="000000" w:themeColor="text1"/>
              </w:rPr>
              <w:t>.</w:t>
            </w:r>
            <w:r w:rsidR="00BC778F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234A3B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Women</w:t>
            </w:r>
            <w:r w:rsidR="00BC778F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</w:t>
            </w:r>
            <w:r w:rsidR="00234A3B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and Birth</w:t>
            </w:r>
            <w:r w:rsidR="00D550AC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, 32(6), 521-532</w:t>
            </w:r>
            <w:r w:rsidR="00BC778F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.</w:t>
            </w:r>
          </w:p>
          <w:p w14:paraId="7DF73495" w14:textId="77777777" w:rsidR="00403D06" w:rsidRPr="00935F61" w:rsidRDefault="00403D06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01E8ACBF" w14:textId="58AB86F1" w:rsidR="00B95FDC" w:rsidRPr="00935F61" w:rsidRDefault="00B95FDC" w:rsidP="004F3B06">
            <w:pPr>
              <w:spacing w:line="276" w:lineRule="auto"/>
              <w:ind w:left="720" w:hanging="720"/>
              <w:rPr>
                <w:rFonts w:ascii="Arial" w:hAnsi="Arial" w:cs="Arial"/>
                <w:b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>C</w:t>
            </w:r>
            <w:r w:rsidR="00ED3E71" w:rsidRPr="00935F61">
              <w:rPr>
                <w:rFonts w:ascii="Arial" w:hAnsi="Arial" w:cs="Arial"/>
                <w:bCs/>
                <w:color w:val="000000" w:themeColor="text1"/>
              </w:rPr>
              <w:t>ull</w:t>
            </w:r>
            <w:r w:rsidR="00984A07" w:rsidRPr="00935F61">
              <w:rPr>
                <w:rFonts w:ascii="Arial" w:hAnsi="Arial" w:cs="Arial"/>
                <w:bCs/>
                <w:color w:val="000000" w:themeColor="text1"/>
              </w:rPr>
              <w:t>, J., Hunter, B., Henley</w:t>
            </w:r>
            <w:r w:rsidR="005B44E8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ED3E71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5B44E8" w:rsidRPr="00935F61">
              <w:rPr>
                <w:rFonts w:ascii="Arial" w:hAnsi="Arial" w:cs="Arial"/>
                <w:bCs/>
                <w:color w:val="000000" w:themeColor="text1"/>
              </w:rPr>
              <w:t>J., Fenwick, J.,</w:t>
            </w:r>
            <w:r w:rsidR="0076163E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5B44E8" w:rsidRPr="00935F61">
              <w:rPr>
                <w:rFonts w:ascii="Arial" w:hAnsi="Arial" w:cs="Arial"/>
                <w:bCs/>
                <w:color w:val="000000" w:themeColor="text1"/>
              </w:rPr>
              <w:t>&amp;</w:t>
            </w:r>
            <w:r w:rsidR="00ED3E71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proofErr w:type="spellStart"/>
            <w:r w:rsidR="005B44E8" w:rsidRPr="00935F61">
              <w:rPr>
                <w:rFonts w:ascii="Arial" w:hAnsi="Arial" w:cs="Arial"/>
                <w:bCs/>
                <w:color w:val="000000" w:themeColor="text1"/>
              </w:rPr>
              <w:t>Sidebotham</w:t>
            </w:r>
            <w:proofErr w:type="spellEnd"/>
            <w:r w:rsidR="002B744D" w:rsidRPr="00935F61">
              <w:rPr>
                <w:rFonts w:ascii="Arial" w:hAnsi="Arial" w:cs="Arial"/>
                <w:bCs/>
                <w:color w:val="000000" w:themeColor="text1"/>
              </w:rPr>
              <w:t>, M. (2020).</w:t>
            </w:r>
            <w:r w:rsidR="0090040B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E74B0F">
              <w:rPr>
                <w:rFonts w:ascii="Arial" w:hAnsi="Arial" w:cs="Arial"/>
                <w:bCs/>
                <w:color w:val="000000" w:themeColor="text1"/>
              </w:rPr>
              <w:t>“</w:t>
            </w:r>
            <w:r w:rsidR="002B744D" w:rsidRPr="00935F61">
              <w:rPr>
                <w:rFonts w:ascii="Arial" w:hAnsi="Arial" w:cs="Arial"/>
                <w:bCs/>
                <w:color w:val="000000" w:themeColor="text1"/>
              </w:rPr>
              <w:t>Overwhelmed</w:t>
            </w:r>
            <w:r w:rsidR="000D4112" w:rsidRPr="00935F61">
              <w:rPr>
                <w:rFonts w:ascii="Arial" w:hAnsi="Arial" w:cs="Arial"/>
                <w:bCs/>
                <w:color w:val="000000" w:themeColor="text1"/>
              </w:rPr>
              <w:t xml:space="preserve"> and out of my depth”. Responses from early career</w:t>
            </w:r>
            <w:r w:rsidR="004B3ED1" w:rsidRPr="00935F61">
              <w:rPr>
                <w:rFonts w:ascii="Arial" w:hAnsi="Arial" w:cs="Arial"/>
                <w:bCs/>
                <w:color w:val="000000" w:themeColor="text1"/>
              </w:rPr>
              <w:t xml:space="preserve"> midwives in the United Kingdom</w:t>
            </w:r>
            <w:r w:rsidR="000B65AC" w:rsidRPr="00935F61">
              <w:rPr>
                <w:rFonts w:ascii="Arial" w:hAnsi="Arial" w:cs="Arial"/>
                <w:bCs/>
                <w:color w:val="000000" w:themeColor="text1"/>
              </w:rPr>
              <w:t xml:space="preserve"> to the work,</w:t>
            </w:r>
            <w:r w:rsidR="00CE117D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proofErr w:type="gramStart"/>
            <w:r w:rsidR="00CE117D" w:rsidRPr="00935F61">
              <w:rPr>
                <w:rFonts w:ascii="Arial" w:hAnsi="Arial" w:cs="Arial"/>
                <w:bCs/>
                <w:color w:val="000000" w:themeColor="text1"/>
              </w:rPr>
              <w:t>health</w:t>
            </w:r>
            <w:proofErr w:type="gramEnd"/>
            <w:r w:rsidR="000B65AC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2819FC" w:rsidRPr="00935F61">
              <w:rPr>
                <w:rFonts w:ascii="Arial" w:hAnsi="Arial" w:cs="Arial"/>
                <w:bCs/>
                <w:color w:val="000000" w:themeColor="text1"/>
              </w:rPr>
              <w:t>and emotional lives of midwives</w:t>
            </w:r>
            <w:r w:rsidR="00C047B2" w:rsidRPr="00935F61">
              <w:rPr>
                <w:rFonts w:ascii="Arial" w:hAnsi="Arial" w:cs="Arial"/>
                <w:bCs/>
                <w:color w:val="000000" w:themeColor="text1"/>
              </w:rPr>
              <w:t>’</w:t>
            </w:r>
            <w:r w:rsidR="002819FC" w:rsidRPr="00935F61">
              <w:rPr>
                <w:rFonts w:ascii="Arial" w:hAnsi="Arial" w:cs="Arial"/>
                <w:bCs/>
                <w:color w:val="000000" w:themeColor="text1"/>
              </w:rPr>
              <w:t xml:space="preserve"> study. </w:t>
            </w:r>
            <w:r w:rsidR="002819FC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Women and Birth</w:t>
            </w:r>
            <w:r w:rsidR="00162B55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,23(6).</w:t>
            </w:r>
            <w:r w:rsidR="00C047B2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e</w:t>
            </w:r>
            <w:r w:rsidR="00162B55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549-e557.</w:t>
            </w:r>
            <w:r w:rsidR="000B65AC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</w:p>
          <w:p w14:paraId="31DA5226" w14:textId="77777777" w:rsidR="007D3C4F" w:rsidRPr="00935F61" w:rsidRDefault="007D3C4F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13FB8DFA" w14:textId="3153F53B" w:rsidR="00F70525" w:rsidRPr="00935F61" w:rsidRDefault="00852C86" w:rsidP="00E74B0F">
            <w:pPr>
              <w:spacing w:line="276" w:lineRule="auto"/>
              <w:ind w:left="720" w:hanging="720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>Creedy,</w:t>
            </w:r>
            <w:r w:rsidR="007D3C4F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Pr="00935F61">
              <w:rPr>
                <w:rFonts w:ascii="Arial" w:hAnsi="Arial" w:cs="Arial"/>
                <w:bCs/>
                <w:color w:val="000000" w:themeColor="text1"/>
              </w:rPr>
              <w:t xml:space="preserve">D.K., </w:t>
            </w:r>
            <w:proofErr w:type="spellStart"/>
            <w:r w:rsidRPr="00935F61">
              <w:rPr>
                <w:rFonts w:ascii="Arial" w:hAnsi="Arial" w:cs="Arial"/>
                <w:bCs/>
                <w:color w:val="000000" w:themeColor="text1"/>
              </w:rPr>
              <w:t>Sidebotham</w:t>
            </w:r>
            <w:proofErr w:type="spellEnd"/>
            <w:r w:rsidR="00490215" w:rsidRPr="00935F61">
              <w:rPr>
                <w:rFonts w:ascii="Arial" w:hAnsi="Arial" w:cs="Arial"/>
                <w:bCs/>
                <w:color w:val="000000" w:themeColor="text1"/>
              </w:rPr>
              <w:t xml:space="preserve">, M., Gamble, J., </w:t>
            </w:r>
            <w:proofErr w:type="spellStart"/>
            <w:r w:rsidR="00490215" w:rsidRPr="00935F61">
              <w:rPr>
                <w:rFonts w:ascii="Arial" w:hAnsi="Arial" w:cs="Arial"/>
                <w:bCs/>
                <w:color w:val="000000" w:themeColor="text1"/>
              </w:rPr>
              <w:t>Pallant</w:t>
            </w:r>
            <w:proofErr w:type="spellEnd"/>
            <w:r w:rsidR="009B65B9" w:rsidRPr="00935F61">
              <w:rPr>
                <w:rFonts w:ascii="Arial" w:hAnsi="Arial" w:cs="Arial"/>
                <w:bCs/>
                <w:color w:val="000000" w:themeColor="text1"/>
              </w:rPr>
              <w:t>, J.,</w:t>
            </w:r>
            <w:r w:rsidR="007D3C4F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B65B9" w:rsidRPr="00935F61">
              <w:rPr>
                <w:rFonts w:ascii="Arial" w:hAnsi="Arial" w:cs="Arial"/>
                <w:bCs/>
                <w:color w:val="000000" w:themeColor="text1"/>
              </w:rPr>
              <w:t>&amp;</w:t>
            </w:r>
            <w:r w:rsidR="007D3C4F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B65B9" w:rsidRPr="00935F61">
              <w:rPr>
                <w:rFonts w:ascii="Arial" w:hAnsi="Arial" w:cs="Arial"/>
                <w:bCs/>
                <w:color w:val="000000" w:themeColor="text1"/>
              </w:rPr>
              <w:t>Fenwick, J.</w:t>
            </w:r>
            <w:r w:rsidR="007D3C4F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B65B9" w:rsidRPr="00935F61">
              <w:rPr>
                <w:rFonts w:ascii="Arial" w:hAnsi="Arial" w:cs="Arial"/>
                <w:bCs/>
                <w:color w:val="000000" w:themeColor="text1"/>
              </w:rPr>
              <w:t>(2017)</w:t>
            </w:r>
            <w:r w:rsidR="00196253" w:rsidRPr="00935F61">
              <w:rPr>
                <w:rFonts w:ascii="Arial" w:hAnsi="Arial" w:cs="Arial"/>
                <w:bCs/>
                <w:color w:val="000000" w:themeColor="text1"/>
              </w:rPr>
              <w:t xml:space="preserve">. Prevalence of burnout, depression, </w:t>
            </w:r>
            <w:proofErr w:type="gramStart"/>
            <w:r w:rsidR="00196253" w:rsidRPr="00935F61">
              <w:rPr>
                <w:rFonts w:ascii="Arial" w:hAnsi="Arial" w:cs="Arial"/>
                <w:bCs/>
                <w:color w:val="000000" w:themeColor="text1"/>
              </w:rPr>
              <w:t>anxiety</w:t>
            </w:r>
            <w:proofErr w:type="gramEnd"/>
            <w:r w:rsidR="00483CF1" w:rsidRPr="00935F61">
              <w:rPr>
                <w:rFonts w:ascii="Arial" w:hAnsi="Arial" w:cs="Arial"/>
                <w:bCs/>
                <w:color w:val="000000" w:themeColor="text1"/>
              </w:rPr>
              <w:t xml:space="preserve"> and stress in Australian midwives</w:t>
            </w:r>
            <w:r w:rsidR="0032064D" w:rsidRPr="00935F61">
              <w:rPr>
                <w:rFonts w:ascii="Arial" w:hAnsi="Arial" w:cs="Arial"/>
                <w:bCs/>
                <w:color w:val="000000" w:themeColor="text1"/>
              </w:rPr>
              <w:t>: a cross-sectional survey</w:t>
            </w:r>
            <w:r w:rsidR="00535843" w:rsidRPr="00935F61">
              <w:rPr>
                <w:rFonts w:ascii="Arial" w:hAnsi="Arial" w:cs="Arial"/>
                <w:bCs/>
                <w:color w:val="000000" w:themeColor="text1"/>
              </w:rPr>
              <w:t>.</w:t>
            </w:r>
            <w:r w:rsidR="007D3C4F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535843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BMJ</w:t>
            </w:r>
            <w:r w:rsidR="00426E7A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</w:t>
            </w:r>
            <w:r w:rsidR="003A01ED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pregnancy and childbirth</w:t>
            </w:r>
            <w:r w:rsidR="00793185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,17(1),1-8.</w:t>
            </w:r>
          </w:p>
          <w:p w14:paraId="7CF3B1AB" w14:textId="77777777" w:rsidR="007F536F" w:rsidRPr="00935F61" w:rsidRDefault="007F536F" w:rsidP="00935F61">
            <w:pPr>
              <w:spacing w:line="276" w:lineRule="auto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</w:p>
          <w:p w14:paraId="10E200D1" w14:textId="41AAF509" w:rsidR="00590A7F" w:rsidRPr="00935F61" w:rsidRDefault="00981C53" w:rsidP="00294D97">
            <w:pPr>
              <w:spacing w:line="276" w:lineRule="auto"/>
              <w:ind w:left="720" w:hanging="720"/>
              <w:rPr>
                <w:rFonts w:ascii="Arial" w:hAnsi="Arial" w:cs="Arial"/>
                <w:b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>De la Fuente- Solana</w:t>
            </w:r>
            <w:r w:rsidR="003F2347" w:rsidRPr="00935F61">
              <w:rPr>
                <w:rFonts w:ascii="Arial" w:hAnsi="Arial" w:cs="Arial"/>
                <w:bCs/>
                <w:color w:val="000000" w:themeColor="text1"/>
              </w:rPr>
              <w:t xml:space="preserve">, E.I., Suleiman- </w:t>
            </w:r>
            <w:proofErr w:type="spellStart"/>
            <w:r w:rsidR="003F2347" w:rsidRPr="00935F61">
              <w:rPr>
                <w:rFonts w:ascii="Arial" w:hAnsi="Arial" w:cs="Arial"/>
                <w:bCs/>
                <w:color w:val="000000" w:themeColor="text1"/>
              </w:rPr>
              <w:t>Marlos</w:t>
            </w:r>
            <w:proofErr w:type="spellEnd"/>
            <w:r w:rsidR="009B5A89" w:rsidRPr="00935F61">
              <w:rPr>
                <w:rFonts w:ascii="Arial" w:hAnsi="Arial" w:cs="Arial"/>
                <w:bCs/>
                <w:color w:val="000000" w:themeColor="text1"/>
              </w:rPr>
              <w:t>, N.,</w:t>
            </w:r>
            <w:r w:rsidR="001E58CD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proofErr w:type="spellStart"/>
            <w:r w:rsidR="009B5A89" w:rsidRPr="00935F61">
              <w:rPr>
                <w:rFonts w:ascii="Arial" w:hAnsi="Arial" w:cs="Arial"/>
                <w:bCs/>
                <w:color w:val="000000" w:themeColor="text1"/>
              </w:rPr>
              <w:t>Velando</w:t>
            </w:r>
            <w:proofErr w:type="spellEnd"/>
            <w:r w:rsidR="009B5A89" w:rsidRPr="00935F61">
              <w:rPr>
                <w:rFonts w:ascii="Arial" w:hAnsi="Arial" w:cs="Arial"/>
                <w:bCs/>
                <w:color w:val="000000" w:themeColor="text1"/>
              </w:rPr>
              <w:t>-Soriano, A., Canadas</w:t>
            </w:r>
            <w:r w:rsidR="00085914" w:rsidRPr="00935F61">
              <w:rPr>
                <w:rFonts w:ascii="Arial" w:hAnsi="Arial" w:cs="Arial"/>
                <w:bCs/>
                <w:color w:val="000000" w:themeColor="text1"/>
              </w:rPr>
              <w:t>-De la Fuente,</w:t>
            </w:r>
            <w:r w:rsidR="00690717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085914" w:rsidRPr="00935F61">
              <w:rPr>
                <w:rFonts w:ascii="Arial" w:hAnsi="Arial" w:cs="Arial"/>
                <w:bCs/>
                <w:color w:val="000000" w:themeColor="text1"/>
              </w:rPr>
              <w:t>G.R., Herrera-</w:t>
            </w:r>
            <w:proofErr w:type="spellStart"/>
            <w:r w:rsidR="00085914" w:rsidRPr="00935F61">
              <w:rPr>
                <w:rFonts w:ascii="Arial" w:hAnsi="Arial" w:cs="Arial"/>
                <w:bCs/>
                <w:color w:val="000000" w:themeColor="text1"/>
              </w:rPr>
              <w:t>Cabrenzo</w:t>
            </w:r>
            <w:proofErr w:type="spellEnd"/>
            <w:r w:rsidR="00EB3E0C" w:rsidRPr="00935F61">
              <w:rPr>
                <w:rFonts w:ascii="Arial" w:hAnsi="Arial" w:cs="Arial"/>
                <w:bCs/>
                <w:color w:val="000000" w:themeColor="text1"/>
              </w:rPr>
              <w:t>, B.,</w:t>
            </w:r>
            <w:r w:rsidR="00690717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EB3E0C" w:rsidRPr="00935F61">
              <w:rPr>
                <w:rFonts w:ascii="Arial" w:hAnsi="Arial" w:cs="Arial"/>
                <w:bCs/>
                <w:color w:val="000000" w:themeColor="text1"/>
              </w:rPr>
              <w:t>&amp;</w:t>
            </w:r>
            <w:r w:rsidR="001E58CD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proofErr w:type="spellStart"/>
            <w:r w:rsidR="00EB3E0C" w:rsidRPr="00935F61">
              <w:rPr>
                <w:rFonts w:ascii="Arial" w:hAnsi="Arial" w:cs="Arial"/>
                <w:bCs/>
                <w:color w:val="000000" w:themeColor="text1"/>
              </w:rPr>
              <w:t>Albendin</w:t>
            </w:r>
            <w:proofErr w:type="spellEnd"/>
            <w:r w:rsidR="00EB3E0C" w:rsidRPr="00935F61">
              <w:rPr>
                <w:rFonts w:ascii="Arial" w:hAnsi="Arial" w:cs="Arial"/>
                <w:bCs/>
                <w:color w:val="000000" w:themeColor="text1"/>
              </w:rPr>
              <w:t xml:space="preserve">-Garcia, </w:t>
            </w:r>
            <w:proofErr w:type="gramStart"/>
            <w:r w:rsidR="00EB3E0C" w:rsidRPr="00935F61">
              <w:rPr>
                <w:rFonts w:ascii="Arial" w:hAnsi="Arial" w:cs="Arial"/>
                <w:bCs/>
                <w:color w:val="000000" w:themeColor="text1"/>
              </w:rPr>
              <w:t>L.</w:t>
            </w:r>
            <w:r w:rsidR="002023B4" w:rsidRPr="00935F61">
              <w:rPr>
                <w:rFonts w:ascii="Arial" w:hAnsi="Arial" w:cs="Arial"/>
                <w:bCs/>
                <w:color w:val="000000" w:themeColor="text1"/>
              </w:rPr>
              <w:t>(</w:t>
            </w:r>
            <w:proofErr w:type="gramEnd"/>
            <w:r w:rsidR="002023B4" w:rsidRPr="00935F61">
              <w:rPr>
                <w:rFonts w:ascii="Arial" w:hAnsi="Arial" w:cs="Arial"/>
                <w:bCs/>
                <w:color w:val="000000" w:themeColor="text1"/>
              </w:rPr>
              <w:t>2021). Predictors</w:t>
            </w:r>
            <w:r w:rsidR="002B3960" w:rsidRPr="00935F61">
              <w:rPr>
                <w:rFonts w:ascii="Arial" w:hAnsi="Arial" w:cs="Arial"/>
                <w:bCs/>
                <w:color w:val="000000" w:themeColor="text1"/>
              </w:rPr>
              <w:t xml:space="preserve"> of burnout of health professionals</w:t>
            </w:r>
            <w:r w:rsidR="00712E32" w:rsidRPr="00935F61">
              <w:rPr>
                <w:rFonts w:ascii="Arial" w:hAnsi="Arial" w:cs="Arial"/>
                <w:bCs/>
                <w:color w:val="000000" w:themeColor="text1"/>
              </w:rPr>
              <w:t xml:space="preserve"> in the department of maternity and gynaecol</w:t>
            </w:r>
            <w:r w:rsidR="00281EA4" w:rsidRPr="00935F61">
              <w:rPr>
                <w:rFonts w:ascii="Arial" w:hAnsi="Arial" w:cs="Arial"/>
                <w:bCs/>
                <w:color w:val="000000" w:themeColor="text1"/>
              </w:rPr>
              <w:t>og</w:t>
            </w:r>
            <w:r w:rsidR="00F56802" w:rsidRPr="00935F61">
              <w:rPr>
                <w:rFonts w:ascii="Arial" w:hAnsi="Arial" w:cs="Arial"/>
                <w:bCs/>
                <w:color w:val="000000" w:themeColor="text1"/>
              </w:rPr>
              <w:t>y</w:t>
            </w:r>
            <w:r w:rsidR="00712E32" w:rsidRPr="00935F61">
              <w:rPr>
                <w:rFonts w:ascii="Arial" w:hAnsi="Arial" w:cs="Arial"/>
                <w:bCs/>
                <w:color w:val="000000" w:themeColor="text1"/>
              </w:rPr>
              <w:t>, and its association</w:t>
            </w:r>
            <w:r w:rsidR="00980EF6" w:rsidRPr="00935F61">
              <w:rPr>
                <w:rFonts w:ascii="Arial" w:hAnsi="Arial" w:cs="Arial"/>
                <w:bCs/>
                <w:color w:val="000000" w:themeColor="text1"/>
              </w:rPr>
              <w:t xml:space="preserve"> with personality factors:</w:t>
            </w:r>
            <w:r w:rsidR="003B4DC7" w:rsidRPr="00935F61">
              <w:rPr>
                <w:rFonts w:ascii="Arial" w:hAnsi="Arial" w:cs="Arial"/>
                <w:bCs/>
                <w:color w:val="000000" w:themeColor="text1"/>
              </w:rPr>
              <w:t xml:space="preserve"> A multicentre study.</w:t>
            </w:r>
            <w:r w:rsidR="005508CE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1E58CD">
              <w:rPr>
                <w:rFonts w:ascii="Arial" w:hAnsi="Arial" w:cs="Arial"/>
                <w:bCs/>
                <w:i/>
                <w:iCs/>
                <w:color w:val="000000" w:themeColor="text1"/>
              </w:rPr>
              <w:t>Journal</w:t>
            </w:r>
            <w:r w:rsidR="00281EA4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of Clinical Nursing</w:t>
            </w:r>
            <w:r w:rsidR="001529BA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,</w:t>
            </w:r>
            <w:r w:rsidR="001529BA" w:rsidRPr="00935F61">
              <w:rPr>
                <w:rFonts w:ascii="Arial" w:hAnsi="Arial" w:cs="Arial"/>
                <w:bCs/>
                <w:color w:val="000000" w:themeColor="text1"/>
              </w:rPr>
              <w:t>30(1-2),207-</w:t>
            </w:r>
            <w:r w:rsidR="007F536F" w:rsidRPr="00935F61">
              <w:rPr>
                <w:rFonts w:ascii="Arial" w:hAnsi="Arial" w:cs="Arial"/>
                <w:bCs/>
                <w:color w:val="000000" w:themeColor="text1"/>
              </w:rPr>
              <w:t>216.</w:t>
            </w:r>
            <w:r w:rsidR="00647BBC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</w:p>
          <w:p w14:paraId="4841320A" w14:textId="77777777" w:rsidR="00647BBC" w:rsidRPr="00935F61" w:rsidRDefault="00647BBC" w:rsidP="00935F61">
            <w:pPr>
              <w:spacing w:line="276" w:lineRule="auto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</w:p>
          <w:p w14:paraId="1AF75760" w14:textId="5006696C" w:rsidR="0075307D" w:rsidRPr="00935F61" w:rsidRDefault="0075307D" w:rsidP="00294D97">
            <w:pPr>
              <w:spacing w:line="276" w:lineRule="auto"/>
              <w:ind w:left="720" w:hanging="720"/>
              <w:rPr>
                <w:rFonts w:ascii="Arial" w:hAnsi="Arial" w:cs="Arial"/>
                <w:b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Eaves</w:t>
            </w:r>
            <w:r w:rsidR="00BB387F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, J.L.,</w:t>
            </w:r>
            <w:r w:rsidR="001F7644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</w:t>
            </w:r>
            <w:r w:rsidR="00BB387F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&amp; Payne, N</w:t>
            </w:r>
            <w:r w:rsidR="001C4719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.</w:t>
            </w:r>
            <w:r w:rsidR="001F7644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</w:t>
            </w:r>
            <w:r w:rsidR="001C4719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(</w:t>
            </w:r>
            <w:r w:rsidR="00BB387F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2019</w:t>
            </w:r>
            <w:r w:rsidR="001C4719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).</w:t>
            </w:r>
            <w:r w:rsidR="00B00C66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Resilience, </w:t>
            </w:r>
            <w:proofErr w:type="gramStart"/>
            <w:r w:rsidR="00B00C66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stress</w:t>
            </w:r>
            <w:proofErr w:type="gramEnd"/>
            <w:r w:rsidR="00B00C66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and burnout. In </w:t>
            </w:r>
            <w:r w:rsidR="00414233" w:rsidRPr="00935F61">
              <w:rPr>
                <w:rFonts w:ascii="Arial" w:hAnsi="Arial" w:cs="Arial"/>
                <w:bCs/>
                <w:color w:val="000000" w:themeColor="text1"/>
              </w:rPr>
              <w:t>Student Midwives</w:t>
            </w:r>
            <w:r w:rsidR="00CC528D" w:rsidRPr="00935F61">
              <w:rPr>
                <w:rFonts w:ascii="Arial" w:hAnsi="Arial" w:cs="Arial"/>
                <w:bCs/>
                <w:color w:val="000000" w:themeColor="text1"/>
              </w:rPr>
              <w:t>. Nurse Education Today, 79</w:t>
            </w:r>
            <w:r w:rsidR="00AC3D09" w:rsidRPr="00935F61">
              <w:rPr>
                <w:rFonts w:ascii="Arial" w:hAnsi="Arial" w:cs="Arial"/>
                <w:bCs/>
                <w:color w:val="000000" w:themeColor="text1"/>
              </w:rPr>
              <w:t>,188-193.</w:t>
            </w:r>
          </w:p>
          <w:p w14:paraId="6E44CA4A" w14:textId="77777777" w:rsidR="00C03E17" w:rsidRPr="00935F61" w:rsidRDefault="00C03E17" w:rsidP="00935F61">
            <w:pPr>
              <w:spacing w:line="276" w:lineRule="auto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</w:p>
          <w:p w14:paraId="70D6BE72" w14:textId="09E38644" w:rsidR="0005349C" w:rsidRDefault="0005349C" w:rsidP="00294D97">
            <w:pPr>
              <w:spacing w:line="276" w:lineRule="auto"/>
              <w:ind w:left="720" w:hanging="720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>Goodacre</w:t>
            </w:r>
            <w:r w:rsidR="00FB1F87" w:rsidRPr="00935F61">
              <w:rPr>
                <w:rFonts w:ascii="Arial" w:hAnsi="Arial" w:cs="Arial"/>
                <w:bCs/>
                <w:color w:val="000000" w:themeColor="text1"/>
              </w:rPr>
              <w:t>, P.</w:t>
            </w:r>
            <w:r w:rsidR="002D08D1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FB1F87" w:rsidRPr="00935F61">
              <w:rPr>
                <w:rFonts w:ascii="Arial" w:hAnsi="Arial" w:cs="Arial"/>
                <w:bCs/>
                <w:color w:val="000000" w:themeColor="text1"/>
              </w:rPr>
              <w:t>(2017). Literature review</w:t>
            </w:r>
            <w:r w:rsidR="00EE15FC" w:rsidRPr="00935F61">
              <w:rPr>
                <w:rFonts w:ascii="Arial" w:hAnsi="Arial" w:cs="Arial"/>
                <w:bCs/>
                <w:color w:val="000000" w:themeColor="text1"/>
              </w:rPr>
              <w:t>: Why do we continue to lose our nurs</w:t>
            </w:r>
            <w:r w:rsidR="002D08D1" w:rsidRPr="00935F61">
              <w:rPr>
                <w:rFonts w:ascii="Arial" w:hAnsi="Arial" w:cs="Arial"/>
                <w:bCs/>
                <w:color w:val="000000" w:themeColor="text1"/>
              </w:rPr>
              <w:t xml:space="preserve">es? </w:t>
            </w:r>
            <w:r w:rsidR="007A081A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Australian Journal of Advanced Nursing</w:t>
            </w:r>
            <w:r w:rsidR="00B72078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,34(4),50.</w:t>
            </w:r>
          </w:p>
          <w:p w14:paraId="78A28CEE" w14:textId="77777777" w:rsidR="00A0707A" w:rsidRPr="00A0707A" w:rsidRDefault="00A0707A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5BAB634C" w14:textId="463B8D4F" w:rsidR="00222202" w:rsidRDefault="00222202" w:rsidP="003F001A">
            <w:pPr>
              <w:spacing w:line="276" w:lineRule="auto"/>
              <w:ind w:left="720" w:hanging="720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  <w:r>
              <w:rPr>
                <w:rFonts w:ascii="Arial" w:hAnsi="Arial" w:cs="Arial"/>
                <w:bCs/>
                <w:color w:val="000000" w:themeColor="text1"/>
              </w:rPr>
              <w:t>Guo, Y.F., L</w:t>
            </w:r>
            <w:r w:rsidR="005531C8">
              <w:rPr>
                <w:rFonts w:ascii="Arial" w:hAnsi="Arial" w:cs="Arial"/>
                <w:bCs/>
                <w:color w:val="000000" w:themeColor="text1"/>
              </w:rPr>
              <w:t>uo, Y.H., Lam, L., Cross</w:t>
            </w:r>
            <w:r w:rsidR="00C235E0">
              <w:rPr>
                <w:rFonts w:ascii="Arial" w:hAnsi="Arial" w:cs="Arial"/>
                <w:bCs/>
                <w:color w:val="000000" w:themeColor="text1"/>
              </w:rPr>
              <w:t>, W., Plummer, V.,</w:t>
            </w:r>
            <w:r w:rsidR="00DC523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C235E0">
              <w:rPr>
                <w:rFonts w:ascii="Arial" w:hAnsi="Arial" w:cs="Arial"/>
                <w:bCs/>
                <w:color w:val="000000" w:themeColor="text1"/>
              </w:rPr>
              <w:t>&amp; Zhang</w:t>
            </w:r>
            <w:r w:rsidR="005D6D28">
              <w:rPr>
                <w:rFonts w:ascii="Arial" w:hAnsi="Arial" w:cs="Arial"/>
                <w:bCs/>
                <w:color w:val="000000" w:themeColor="text1"/>
              </w:rPr>
              <w:t>, J.</w:t>
            </w:r>
            <w:r w:rsidR="00A0707A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5D6D28">
              <w:rPr>
                <w:rFonts w:ascii="Arial" w:hAnsi="Arial" w:cs="Arial"/>
                <w:bCs/>
                <w:color w:val="000000" w:themeColor="text1"/>
              </w:rPr>
              <w:t>P.</w:t>
            </w:r>
            <w:r w:rsidR="00A0707A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5D6D28">
              <w:rPr>
                <w:rFonts w:ascii="Arial" w:hAnsi="Arial" w:cs="Arial"/>
                <w:bCs/>
                <w:color w:val="000000" w:themeColor="text1"/>
              </w:rPr>
              <w:t>(2018). Burnout</w:t>
            </w:r>
            <w:r w:rsidR="00E64414">
              <w:rPr>
                <w:rFonts w:ascii="Arial" w:hAnsi="Arial" w:cs="Arial"/>
                <w:bCs/>
                <w:color w:val="000000" w:themeColor="text1"/>
              </w:rPr>
              <w:t xml:space="preserve"> and its association with resilience in nurses</w:t>
            </w:r>
            <w:r w:rsidR="00924D0C">
              <w:rPr>
                <w:rFonts w:ascii="Arial" w:hAnsi="Arial" w:cs="Arial"/>
                <w:bCs/>
                <w:color w:val="000000" w:themeColor="text1"/>
              </w:rPr>
              <w:t>: A cross sectional</w:t>
            </w:r>
            <w:r w:rsidR="00DC523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24D0C">
              <w:rPr>
                <w:rFonts w:ascii="Arial" w:hAnsi="Arial" w:cs="Arial"/>
                <w:bCs/>
                <w:color w:val="000000" w:themeColor="text1"/>
              </w:rPr>
              <w:t>study.</w:t>
            </w:r>
            <w:r w:rsidR="00DC523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24D0C">
              <w:rPr>
                <w:rFonts w:ascii="Arial" w:hAnsi="Arial" w:cs="Arial"/>
                <w:bCs/>
                <w:i/>
                <w:iCs/>
                <w:color w:val="000000" w:themeColor="text1"/>
              </w:rPr>
              <w:t>Journal</w:t>
            </w:r>
            <w:r w:rsidR="009636F0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of </w:t>
            </w:r>
            <w:r w:rsidR="00FD2871">
              <w:rPr>
                <w:rFonts w:ascii="Arial" w:hAnsi="Arial" w:cs="Arial"/>
                <w:bCs/>
                <w:i/>
                <w:iCs/>
                <w:color w:val="000000" w:themeColor="text1"/>
              </w:rPr>
              <w:t>C</w:t>
            </w:r>
            <w:r w:rsidR="009636F0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linical </w:t>
            </w:r>
            <w:r w:rsidR="00FD2871">
              <w:rPr>
                <w:rFonts w:ascii="Arial" w:hAnsi="Arial" w:cs="Arial"/>
                <w:bCs/>
                <w:i/>
                <w:iCs/>
                <w:color w:val="000000" w:themeColor="text1"/>
              </w:rPr>
              <w:t>N</w:t>
            </w:r>
            <w:r w:rsidR="009636F0">
              <w:rPr>
                <w:rFonts w:ascii="Arial" w:hAnsi="Arial" w:cs="Arial"/>
                <w:bCs/>
                <w:i/>
                <w:iCs/>
                <w:color w:val="000000" w:themeColor="text1"/>
              </w:rPr>
              <w:t>ursing,21(1-2),441-449.</w:t>
            </w:r>
          </w:p>
          <w:p w14:paraId="75A8E27E" w14:textId="5C2339B9" w:rsidR="0013588C" w:rsidRPr="0016645A" w:rsidRDefault="0016645A" w:rsidP="003F001A">
            <w:pPr>
              <w:spacing w:line="276" w:lineRule="auto"/>
              <w:ind w:left="720" w:hanging="720"/>
              <w:rPr>
                <w:rFonts w:ascii="Arial" w:hAnsi="Arial" w:cs="Arial"/>
                <w:bCs/>
                <w:color w:val="000000" w:themeColor="text1"/>
              </w:rPr>
            </w:pPr>
            <w:r>
              <w:rPr>
                <w:rFonts w:ascii="Arial" w:hAnsi="Arial" w:cs="Arial"/>
                <w:bCs/>
                <w:color w:val="000000" w:themeColor="text1"/>
              </w:rPr>
              <w:t>Hill, A. P.,</w:t>
            </w:r>
            <w:r w:rsidR="00236CF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>
              <w:rPr>
                <w:rFonts w:ascii="Arial" w:hAnsi="Arial" w:cs="Arial"/>
                <w:bCs/>
                <w:color w:val="000000" w:themeColor="text1"/>
              </w:rPr>
              <w:t>&amp; Curran, T.</w:t>
            </w:r>
            <w:r w:rsidR="00236CF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>
              <w:rPr>
                <w:rFonts w:ascii="Arial" w:hAnsi="Arial" w:cs="Arial"/>
                <w:bCs/>
                <w:color w:val="000000" w:themeColor="text1"/>
              </w:rPr>
              <w:t>(2016)</w:t>
            </w:r>
            <w:r w:rsidR="00306C44">
              <w:rPr>
                <w:rFonts w:ascii="Arial" w:hAnsi="Arial" w:cs="Arial"/>
                <w:bCs/>
                <w:color w:val="000000" w:themeColor="text1"/>
              </w:rPr>
              <w:t>. Multidimensional perfectionism and burnout</w:t>
            </w:r>
            <w:r w:rsidR="007805FD">
              <w:rPr>
                <w:rFonts w:ascii="Arial" w:hAnsi="Arial" w:cs="Arial"/>
                <w:bCs/>
                <w:color w:val="000000" w:themeColor="text1"/>
              </w:rPr>
              <w:t xml:space="preserve">: A meta-analysis. </w:t>
            </w:r>
            <w:r w:rsidR="007805FD" w:rsidRPr="0004203C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Personality and social </w:t>
            </w:r>
            <w:r w:rsidR="00E6759D" w:rsidRPr="0004203C">
              <w:rPr>
                <w:rFonts w:ascii="Arial" w:hAnsi="Arial" w:cs="Arial"/>
                <w:bCs/>
                <w:i/>
                <w:iCs/>
                <w:color w:val="000000" w:themeColor="text1"/>
              </w:rPr>
              <w:t>psychology review</w:t>
            </w:r>
            <w:r w:rsidR="00E6759D">
              <w:rPr>
                <w:rFonts w:ascii="Arial" w:hAnsi="Arial" w:cs="Arial"/>
                <w:bCs/>
                <w:color w:val="000000" w:themeColor="text1"/>
              </w:rPr>
              <w:t>,20(3),269-288.</w:t>
            </w:r>
          </w:p>
          <w:p w14:paraId="7B25E9FB" w14:textId="77777777" w:rsidR="00F05404" w:rsidRPr="00935F61" w:rsidRDefault="00F05404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0FB2DAE8" w14:textId="217720F2" w:rsidR="00271D1A" w:rsidRPr="00935F61" w:rsidRDefault="006A26F3" w:rsidP="003F001A">
            <w:pPr>
              <w:spacing w:line="276" w:lineRule="auto"/>
              <w:ind w:left="720" w:hanging="720"/>
              <w:rPr>
                <w:rFonts w:ascii="Arial" w:hAnsi="Arial" w:cs="Arial"/>
                <w:b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lastRenderedPageBreak/>
              <w:t>Hunter, B.,</w:t>
            </w:r>
            <w:r w:rsidR="00FE0967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Pr="00935F61">
              <w:rPr>
                <w:rFonts w:ascii="Arial" w:hAnsi="Arial" w:cs="Arial"/>
                <w:bCs/>
                <w:color w:val="000000" w:themeColor="text1"/>
              </w:rPr>
              <w:t>Fenwick</w:t>
            </w:r>
            <w:r w:rsidR="00FE0967" w:rsidRPr="00935F61">
              <w:rPr>
                <w:rFonts w:ascii="Arial" w:hAnsi="Arial" w:cs="Arial"/>
                <w:bCs/>
                <w:color w:val="000000" w:themeColor="text1"/>
              </w:rPr>
              <w:t>, J.,</w:t>
            </w:r>
            <w:r w:rsidR="00F31CD1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FE0967" w:rsidRPr="00935F61">
              <w:rPr>
                <w:rFonts w:ascii="Arial" w:hAnsi="Arial" w:cs="Arial"/>
                <w:bCs/>
                <w:color w:val="000000" w:themeColor="text1"/>
              </w:rPr>
              <w:t>(2019)</w:t>
            </w:r>
            <w:r w:rsidR="00F31CD1" w:rsidRPr="00935F61">
              <w:rPr>
                <w:rFonts w:ascii="Arial" w:hAnsi="Arial" w:cs="Arial"/>
                <w:bCs/>
                <w:color w:val="000000" w:themeColor="text1"/>
              </w:rPr>
              <w:t>.</w:t>
            </w:r>
            <w:r w:rsidR="009544A1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28437E" w:rsidRPr="00935F61">
              <w:rPr>
                <w:rFonts w:ascii="Arial" w:hAnsi="Arial" w:cs="Arial"/>
                <w:bCs/>
                <w:color w:val="000000" w:themeColor="text1"/>
              </w:rPr>
              <w:t>“</w:t>
            </w:r>
            <w:r w:rsidR="00F31CD1" w:rsidRPr="00935F61">
              <w:rPr>
                <w:rFonts w:ascii="Arial" w:hAnsi="Arial" w:cs="Arial"/>
                <w:bCs/>
                <w:color w:val="000000" w:themeColor="text1"/>
              </w:rPr>
              <w:t>Midwives</w:t>
            </w:r>
            <w:r w:rsidR="00945D25" w:rsidRPr="00935F61">
              <w:rPr>
                <w:rFonts w:ascii="Arial" w:hAnsi="Arial" w:cs="Arial"/>
                <w:bCs/>
                <w:color w:val="000000" w:themeColor="text1"/>
              </w:rPr>
              <w:t xml:space="preserve"> in the U.</w:t>
            </w:r>
            <w:r w:rsidR="0028437E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45D25" w:rsidRPr="00935F61">
              <w:rPr>
                <w:rFonts w:ascii="Arial" w:hAnsi="Arial" w:cs="Arial"/>
                <w:bCs/>
                <w:color w:val="000000" w:themeColor="text1"/>
              </w:rPr>
              <w:t>K.</w:t>
            </w:r>
            <w:r w:rsidR="0028437E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45D25" w:rsidRPr="00935F61">
              <w:rPr>
                <w:rFonts w:ascii="Arial" w:hAnsi="Arial" w:cs="Arial"/>
                <w:bCs/>
                <w:color w:val="000000" w:themeColor="text1"/>
              </w:rPr>
              <w:t>Levels of burnout</w:t>
            </w:r>
            <w:r w:rsidR="00BE70C5" w:rsidRPr="00935F61">
              <w:rPr>
                <w:rFonts w:ascii="Arial" w:hAnsi="Arial" w:cs="Arial"/>
                <w:bCs/>
                <w:color w:val="000000" w:themeColor="text1"/>
              </w:rPr>
              <w:t>, depression, anxiety and stress and associated</w:t>
            </w:r>
            <w:r w:rsidR="00A317B7" w:rsidRPr="00935F61">
              <w:rPr>
                <w:rFonts w:ascii="Arial" w:hAnsi="Arial" w:cs="Arial"/>
                <w:bCs/>
                <w:color w:val="000000" w:themeColor="text1"/>
              </w:rPr>
              <w:t xml:space="preserve"> predictors”.</w:t>
            </w:r>
            <w:r w:rsidR="009544A1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A317B7" w:rsidRPr="00935F61">
              <w:rPr>
                <w:rFonts w:ascii="Arial" w:hAnsi="Arial" w:cs="Arial"/>
                <w:bCs/>
                <w:color w:val="000000" w:themeColor="text1"/>
              </w:rPr>
              <w:t>Midwifery,</w:t>
            </w:r>
            <w:r w:rsidR="009544A1" w:rsidRPr="00935F61">
              <w:rPr>
                <w:rFonts w:ascii="Arial" w:hAnsi="Arial" w:cs="Arial"/>
                <w:bCs/>
                <w:color w:val="000000" w:themeColor="text1"/>
              </w:rPr>
              <w:t xml:space="preserve"> 79102526.</w:t>
            </w:r>
          </w:p>
          <w:p w14:paraId="70F076F9" w14:textId="77777777" w:rsidR="00FE38EA" w:rsidRPr="00935F61" w:rsidRDefault="00FE38EA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4D06F95F" w14:textId="541131E1" w:rsidR="00A017FC" w:rsidRPr="00935F61" w:rsidRDefault="00A017FC" w:rsidP="003F001A">
            <w:pPr>
              <w:spacing w:line="276" w:lineRule="auto"/>
              <w:ind w:left="720" w:hanging="720"/>
              <w:rPr>
                <w:rFonts w:ascii="Arial" w:hAnsi="Arial" w:cs="Arial"/>
                <w:b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>Johnson</w:t>
            </w:r>
            <w:r w:rsidR="006E097A" w:rsidRPr="00935F61">
              <w:rPr>
                <w:rFonts w:ascii="Arial" w:hAnsi="Arial" w:cs="Arial"/>
                <w:bCs/>
                <w:color w:val="000000" w:themeColor="text1"/>
              </w:rPr>
              <w:t xml:space="preserve">, G. (1875). Lectures </w:t>
            </w:r>
            <w:r w:rsidR="004723B5" w:rsidRPr="00935F61">
              <w:rPr>
                <w:rFonts w:ascii="Arial" w:hAnsi="Arial" w:cs="Arial"/>
                <w:bCs/>
                <w:color w:val="000000" w:themeColor="text1"/>
              </w:rPr>
              <w:t xml:space="preserve">ON SOME NERVOUS DISORDERS THAT RESULT FROM OVERWORK </w:t>
            </w:r>
            <w:r w:rsidR="001B2968" w:rsidRPr="00935F61">
              <w:rPr>
                <w:rFonts w:ascii="Arial" w:hAnsi="Arial" w:cs="Arial"/>
                <w:bCs/>
                <w:color w:val="000000" w:themeColor="text1"/>
              </w:rPr>
              <w:t>AND MENTAL ANXIETY.</w:t>
            </w:r>
            <w:r w:rsidR="00D73386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1B2968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The Lancet</w:t>
            </w:r>
            <w:r w:rsidR="00F91E71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,</w:t>
            </w:r>
            <w:r w:rsidR="00F91E71" w:rsidRPr="00935F61">
              <w:rPr>
                <w:rFonts w:ascii="Arial" w:hAnsi="Arial" w:cs="Arial"/>
                <w:bCs/>
                <w:color w:val="000000" w:themeColor="text1"/>
              </w:rPr>
              <w:t>106(2723), 651-654.</w:t>
            </w:r>
          </w:p>
          <w:p w14:paraId="32B375A8" w14:textId="77777777" w:rsidR="00FE38EA" w:rsidRPr="00935F61" w:rsidRDefault="00FE38EA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455DE7C0" w14:textId="50E057BD" w:rsidR="00F43F38" w:rsidRDefault="00F43F38" w:rsidP="00935F61">
            <w:pPr>
              <w:spacing w:line="276" w:lineRule="auto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 xml:space="preserve">Khan, A., Teoh, </w:t>
            </w:r>
            <w:r w:rsidR="008F1276" w:rsidRPr="00935F61">
              <w:rPr>
                <w:rFonts w:ascii="Arial" w:hAnsi="Arial" w:cs="Arial"/>
                <w:bCs/>
                <w:color w:val="000000" w:themeColor="text1"/>
              </w:rPr>
              <w:t>K.R., Islam, S.,</w:t>
            </w:r>
            <w:r w:rsidR="00FE7B40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8F1276" w:rsidRPr="00935F61">
              <w:rPr>
                <w:rFonts w:ascii="Arial" w:hAnsi="Arial" w:cs="Arial"/>
                <w:bCs/>
                <w:color w:val="000000" w:themeColor="text1"/>
              </w:rPr>
              <w:t xml:space="preserve">&amp; </w:t>
            </w:r>
            <w:proofErr w:type="spellStart"/>
            <w:r w:rsidR="008F1276" w:rsidRPr="00935F61">
              <w:rPr>
                <w:rFonts w:ascii="Arial" w:hAnsi="Arial" w:cs="Arial"/>
                <w:bCs/>
                <w:color w:val="000000" w:themeColor="text1"/>
              </w:rPr>
              <w:t>Hassa</w:t>
            </w:r>
            <w:r w:rsidR="008766D3" w:rsidRPr="00935F61">
              <w:rPr>
                <w:rFonts w:ascii="Arial" w:hAnsi="Arial" w:cs="Arial"/>
                <w:bCs/>
                <w:color w:val="000000" w:themeColor="text1"/>
              </w:rPr>
              <w:t>r</w:t>
            </w:r>
            <w:r w:rsidR="008F1276" w:rsidRPr="00935F61">
              <w:rPr>
                <w:rFonts w:ascii="Arial" w:hAnsi="Arial" w:cs="Arial"/>
                <w:bCs/>
                <w:color w:val="000000" w:themeColor="text1"/>
              </w:rPr>
              <w:t>d</w:t>
            </w:r>
            <w:proofErr w:type="spellEnd"/>
            <w:r w:rsidR="008766D3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FE7B40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8766D3" w:rsidRPr="00935F61">
              <w:rPr>
                <w:rFonts w:ascii="Arial" w:hAnsi="Arial" w:cs="Arial"/>
                <w:bCs/>
                <w:color w:val="000000" w:themeColor="text1"/>
              </w:rPr>
              <w:t>J. (2018).</w:t>
            </w:r>
            <w:r w:rsidR="00FE7B40" w:rsidRPr="00935F61">
              <w:rPr>
                <w:rFonts w:ascii="Arial" w:hAnsi="Arial" w:cs="Arial"/>
                <w:bCs/>
                <w:color w:val="000000" w:themeColor="text1"/>
              </w:rPr>
              <w:t xml:space="preserve"> Psych</w:t>
            </w:r>
            <w:r w:rsidR="00534AFE" w:rsidRPr="00935F61">
              <w:rPr>
                <w:rFonts w:ascii="Arial" w:hAnsi="Arial" w:cs="Arial"/>
                <w:bCs/>
                <w:color w:val="000000" w:themeColor="text1"/>
              </w:rPr>
              <w:t>osocial work characteristics, burnout</w:t>
            </w:r>
            <w:r w:rsidR="00AF0BBF" w:rsidRPr="00935F61">
              <w:rPr>
                <w:rFonts w:ascii="Arial" w:hAnsi="Arial" w:cs="Arial"/>
                <w:bCs/>
                <w:color w:val="000000" w:themeColor="text1"/>
              </w:rPr>
              <w:t>, psychological morbidity</w:t>
            </w:r>
            <w:r w:rsidR="00FA6849" w:rsidRPr="00935F61">
              <w:rPr>
                <w:rFonts w:ascii="Arial" w:hAnsi="Arial" w:cs="Arial"/>
                <w:bCs/>
                <w:color w:val="000000" w:themeColor="text1"/>
              </w:rPr>
              <w:t xml:space="preserve"> symptoms and early retirement intentions</w:t>
            </w:r>
            <w:r w:rsidR="00297715" w:rsidRPr="00935F61">
              <w:rPr>
                <w:rFonts w:ascii="Arial" w:hAnsi="Arial" w:cs="Arial"/>
                <w:bCs/>
                <w:color w:val="000000" w:themeColor="text1"/>
              </w:rPr>
              <w:t>: a cross sectional study of N.H.S.</w:t>
            </w:r>
            <w:r w:rsidR="00EB6B97" w:rsidRPr="00935F61">
              <w:rPr>
                <w:rFonts w:ascii="Arial" w:hAnsi="Arial" w:cs="Arial"/>
                <w:bCs/>
                <w:color w:val="000000" w:themeColor="text1"/>
              </w:rPr>
              <w:t xml:space="preserve"> consultants in the U.K.</w:t>
            </w:r>
            <w:r w:rsidR="008C73EE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8C73EE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BMJ</w:t>
            </w:r>
            <w:r w:rsidR="00AF6B13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</w:t>
            </w:r>
            <w:r w:rsidR="008C73EE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open,8(7)</w:t>
            </w:r>
            <w:r w:rsidR="008E5D9E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,</w:t>
            </w:r>
            <w:r w:rsidR="0005546B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</w:t>
            </w:r>
            <w:r w:rsidR="008E5D9E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e018720.</w:t>
            </w:r>
          </w:p>
          <w:p w14:paraId="4992D1D7" w14:textId="77777777" w:rsidR="00F83DB4" w:rsidRDefault="00F83DB4" w:rsidP="00935F61">
            <w:pPr>
              <w:spacing w:line="276" w:lineRule="auto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</w:p>
          <w:p w14:paraId="2C43713C" w14:textId="50C60515" w:rsidR="00845B71" w:rsidRPr="00845B71" w:rsidRDefault="00845B71" w:rsidP="00F83DB4">
            <w:pPr>
              <w:spacing w:line="276" w:lineRule="auto"/>
              <w:ind w:left="720" w:hanging="720"/>
              <w:rPr>
                <w:rFonts w:ascii="Arial" w:hAnsi="Arial" w:cs="Arial"/>
                <w:bCs/>
                <w:color w:val="000000" w:themeColor="text1"/>
              </w:rPr>
            </w:pPr>
            <w:proofErr w:type="spellStart"/>
            <w:r>
              <w:rPr>
                <w:rFonts w:ascii="Arial" w:hAnsi="Arial" w:cs="Arial"/>
                <w:bCs/>
                <w:color w:val="000000" w:themeColor="text1"/>
              </w:rPr>
              <w:t>Kout</w:t>
            </w:r>
            <w:r w:rsidR="00CC3A3D">
              <w:rPr>
                <w:rFonts w:ascii="Arial" w:hAnsi="Arial" w:cs="Arial"/>
                <w:bCs/>
                <w:color w:val="000000" w:themeColor="text1"/>
              </w:rPr>
              <w:t>simani</w:t>
            </w:r>
            <w:proofErr w:type="spellEnd"/>
            <w:r w:rsidR="00CC3A3D">
              <w:rPr>
                <w:rFonts w:ascii="Arial" w:hAnsi="Arial" w:cs="Arial"/>
                <w:bCs/>
                <w:color w:val="000000" w:themeColor="text1"/>
              </w:rPr>
              <w:t xml:space="preserve"> P., Montgomery, A.,</w:t>
            </w:r>
            <w:r w:rsidR="007D57E5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CC3A3D">
              <w:rPr>
                <w:rFonts w:ascii="Arial" w:hAnsi="Arial" w:cs="Arial"/>
                <w:bCs/>
                <w:color w:val="000000" w:themeColor="text1"/>
              </w:rPr>
              <w:t xml:space="preserve">&amp; </w:t>
            </w:r>
            <w:proofErr w:type="spellStart"/>
            <w:r w:rsidR="00575B74">
              <w:rPr>
                <w:rFonts w:ascii="Arial" w:hAnsi="Arial" w:cs="Arial"/>
                <w:bCs/>
                <w:color w:val="000000" w:themeColor="text1"/>
              </w:rPr>
              <w:t>Georganta</w:t>
            </w:r>
            <w:proofErr w:type="spellEnd"/>
            <w:r w:rsidR="00575B74">
              <w:rPr>
                <w:rFonts w:ascii="Arial" w:hAnsi="Arial" w:cs="Arial"/>
                <w:bCs/>
                <w:color w:val="000000" w:themeColor="text1"/>
              </w:rPr>
              <w:t>, K.</w:t>
            </w:r>
            <w:r w:rsidR="00C60CFC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575B74">
              <w:rPr>
                <w:rFonts w:ascii="Arial" w:hAnsi="Arial" w:cs="Arial"/>
                <w:bCs/>
                <w:color w:val="000000" w:themeColor="text1"/>
              </w:rPr>
              <w:t>(2019). The relationship between burnout</w:t>
            </w:r>
            <w:r w:rsidR="00BC2773">
              <w:rPr>
                <w:rFonts w:ascii="Arial" w:hAnsi="Arial" w:cs="Arial"/>
                <w:bCs/>
                <w:color w:val="000000" w:themeColor="text1"/>
              </w:rPr>
              <w:t xml:space="preserve">, </w:t>
            </w:r>
            <w:proofErr w:type="gramStart"/>
            <w:r w:rsidR="00BC2773">
              <w:rPr>
                <w:rFonts w:ascii="Arial" w:hAnsi="Arial" w:cs="Arial"/>
                <w:bCs/>
                <w:color w:val="000000" w:themeColor="text1"/>
              </w:rPr>
              <w:t>depression</w:t>
            </w:r>
            <w:proofErr w:type="gramEnd"/>
            <w:r w:rsidR="00BC2773">
              <w:rPr>
                <w:rFonts w:ascii="Arial" w:hAnsi="Arial" w:cs="Arial"/>
                <w:bCs/>
                <w:color w:val="000000" w:themeColor="text1"/>
              </w:rPr>
              <w:t xml:space="preserve"> and anxiety:</w:t>
            </w:r>
            <w:r w:rsidR="007D57E5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BC2773">
              <w:rPr>
                <w:rFonts w:ascii="Arial" w:hAnsi="Arial" w:cs="Arial"/>
                <w:bCs/>
                <w:color w:val="000000" w:themeColor="text1"/>
              </w:rPr>
              <w:t>A systematic review and meta</w:t>
            </w:r>
            <w:r w:rsidR="004B1CF9">
              <w:rPr>
                <w:rFonts w:ascii="Arial" w:hAnsi="Arial" w:cs="Arial"/>
                <w:bCs/>
                <w:color w:val="000000" w:themeColor="text1"/>
              </w:rPr>
              <w:t>-analysis.</w:t>
            </w:r>
            <w:r w:rsidR="0060623A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012AE7">
              <w:rPr>
                <w:rFonts w:ascii="Arial" w:hAnsi="Arial" w:cs="Arial"/>
                <w:bCs/>
                <w:color w:val="000000" w:themeColor="text1"/>
              </w:rPr>
              <w:t>Frontiers</w:t>
            </w:r>
            <w:r w:rsidR="0060623A">
              <w:rPr>
                <w:rFonts w:ascii="Arial" w:hAnsi="Arial" w:cs="Arial"/>
                <w:bCs/>
                <w:color w:val="000000" w:themeColor="text1"/>
              </w:rPr>
              <w:t xml:space="preserve"> in</w:t>
            </w:r>
            <w:r w:rsidR="004B1CF9">
              <w:rPr>
                <w:rFonts w:ascii="Arial" w:hAnsi="Arial" w:cs="Arial"/>
                <w:bCs/>
                <w:color w:val="000000" w:themeColor="text1"/>
              </w:rPr>
              <w:t xml:space="preserve"> psychology</w:t>
            </w:r>
            <w:r w:rsidR="0004203C">
              <w:rPr>
                <w:rFonts w:ascii="Arial" w:hAnsi="Arial" w:cs="Arial"/>
                <w:bCs/>
                <w:color w:val="000000" w:themeColor="text1"/>
              </w:rPr>
              <w:t>,10,284.</w:t>
            </w:r>
          </w:p>
          <w:p w14:paraId="74C88351" w14:textId="77777777" w:rsidR="008F38B1" w:rsidRPr="00935F61" w:rsidRDefault="008F38B1" w:rsidP="00935F61">
            <w:pPr>
              <w:spacing w:line="276" w:lineRule="auto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</w:p>
          <w:p w14:paraId="49063437" w14:textId="7EEEC427" w:rsidR="00E93CC9" w:rsidRPr="00935F61" w:rsidRDefault="00631DC6" w:rsidP="0060623A">
            <w:pPr>
              <w:spacing w:line="276" w:lineRule="auto"/>
              <w:ind w:left="720" w:hanging="720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>L</w:t>
            </w:r>
            <w:r w:rsidR="00473600" w:rsidRPr="00935F61">
              <w:rPr>
                <w:rFonts w:ascii="Arial" w:hAnsi="Arial" w:cs="Arial"/>
                <w:bCs/>
                <w:color w:val="000000" w:themeColor="text1"/>
              </w:rPr>
              <w:t>eiter,</w:t>
            </w:r>
            <w:r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473600" w:rsidRPr="00935F61">
              <w:rPr>
                <w:rFonts w:ascii="Arial" w:hAnsi="Arial" w:cs="Arial"/>
                <w:bCs/>
                <w:color w:val="000000" w:themeColor="text1"/>
              </w:rPr>
              <w:t>M.</w:t>
            </w:r>
            <w:r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981203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473600" w:rsidRPr="00935F61">
              <w:rPr>
                <w:rFonts w:ascii="Arial" w:hAnsi="Arial" w:cs="Arial"/>
                <w:bCs/>
                <w:color w:val="000000" w:themeColor="text1"/>
              </w:rPr>
              <w:t>P.</w:t>
            </w:r>
            <w:r w:rsidR="007524C2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81203" w:rsidRPr="00935F61">
              <w:rPr>
                <w:rFonts w:ascii="Arial" w:hAnsi="Arial" w:cs="Arial"/>
                <w:bCs/>
                <w:color w:val="000000" w:themeColor="text1"/>
              </w:rPr>
              <w:t>(2018). Burnout is a developmental process</w:t>
            </w:r>
            <w:r w:rsidR="003C650C" w:rsidRPr="00935F61">
              <w:rPr>
                <w:rFonts w:ascii="Arial" w:hAnsi="Arial" w:cs="Arial"/>
                <w:bCs/>
                <w:color w:val="000000" w:themeColor="text1"/>
              </w:rPr>
              <w:t>: Consideration of models. In</w:t>
            </w:r>
            <w:r w:rsidR="007524C2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7524C2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Professional</w:t>
            </w:r>
            <w:r w:rsidR="0050058E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</w:t>
            </w:r>
            <w:r w:rsidR="00D641AE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B</w:t>
            </w:r>
            <w:r w:rsidR="0050058E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urnout</w:t>
            </w:r>
            <w:r w:rsidR="0050058E" w:rsidRPr="00935F61">
              <w:rPr>
                <w:rFonts w:ascii="Arial" w:hAnsi="Arial" w:cs="Arial"/>
                <w:bCs/>
                <w:color w:val="000000" w:themeColor="text1"/>
              </w:rPr>
              <w:t>:</w:t>
            </w:r>
            <w:r w:rsidR="003C650C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5F2FA8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Recent developments</w:t>
            </w:r>
            <w:r w:rsidR="00373C00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in theory and research(pp:237-250</w:t>
            </w:r>
            <w:r w:rsidR="00B7521F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).</w:t>
            </w:r>
            <w:r w:rsidR="00B40930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</w:t>
            </w:r>
            <w:r w:rsidR="00B7521F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C</w:t>
            </w:r>
            <w:r w:rsidR="00B40930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</w:t>
            </w:r>
            <w:r w:rsidR="00B7521F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R</w:t>
            </w:r>
            <w:r w:rsidR="00B40930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</w:t>
            </w:r>
            <w:r w:rsidR="00B7521F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C</w:t>
            </w:r>
            <w:r w:rsidR="00D641AE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</w:t>
            </w:r>
            <w:r w:rsidR="00B7521F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Press.</w:t>
            </w:r>
          </w:p>
          <w:p w14:paraId="28E8088D" w14:textId="77777777" w:rsidR="00F14A2E" w:rsidRPr="00935F61" w:rsidRDefault="00F14A2E" w:rsidP="00935F61">
            <w:pPr>
              <w:spacing w:line="276" w:lineRule="auto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</w:p>
          <w:p w14:paraId="26815ACE" w14:textId="10206003" w:rsidR="00E23902" w:rsidRPr="00935F61" w:rsidRDefault="00387D15" w:rsidP="005474F2">
            <w:pPr>
              <w:spacing w:line="276" w:lineRule="auto"/>
              <w:ind w:left="720" w:hanging="720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 xml:space="preserve">Lopez-Alegria, F., </w:t>
            </w:r>
            <w:proofErr w:type="spellStart"/>
            <w:r w:rsidRPr="00935F61">
              <w:rPr>
                <w:rFonts w:ascii="Arial" w:hAnsi="Arial" w:cs="Arial"/>
                <w:bCs/>
                <w:color w:val="000000" w:themeColor="text1"/>
              </w:rPr>
              <w:t>Oyan</w:t>
            </w:r>
            <w:r w:rsidR="00A85F80" w:rsidRPr="00935F61">
              <w:rPr>
                <w:rFonts w:ascii="Arial" w:hAnsi="Arial" w:cs="Arial"/>
                <w:bCs/>
                <w:color w:val="000000" w:themeColor="text1"/>
              </w:rPr>
              <w:t>edel</w:t>
            </w:r>
            <w:proofErr w:type="spellEnd"/>
            <w:r w:rsidR="00A85F80" w:rsidRPr="00935F61">
              <w:rPr>
                <w:rFonts w:ascii="Arial" w:hAnsi="Arial" w:cs="Arial"/>
                <w:bCs/>
                <w:color w:val="000000" w:themeColor="text1"/>
              </w:rPr>
              <w:t>, J.C.,</w:t>
            </w:r>
            <w:r w:rsidR="0004203C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A85F80" w:rsidRPr="00935F61">
              <w:rPr>
                <w:rFonts w:ascii="Arial" w:hAnsi="Arial" w:cs="Arial"/>
                <w:bCs/>
                <w:color w:val="000000" w:themeColor="text1"/>
              </w:rPr>
              <w:t>&amp;</w:t>
            </w:r>
            <w:r w:rsidR="0004203C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A85F80" w:rsidRPr="00935F61">
              <w:rPr>
                <w:rFonts w:ascii="Arial" w:hAnsi="Arial" w:cs="Arial"/>
                <w:bCs/>
                <w:color w:val="000000" w:themeColor="text1"/>
              </w:rPr>
              <w:t>Rivera-Lopez</w:t>
            </w:r>
            <w:r w:rsidR="00E40406" w:rsidRPr="00935F61">
              <w:rPr>
                <w:rFonts w:ascii="Arial" w:hAnsi="Arial" w:cs="Arial"/>
                <w:bCs/>
                <w:color w:val="000000" w:themeColor="text1"/>
              </w:rPr>
              <w:t>, G.</w:t>
            </w:r>
            <w:r w:rsidR="0004203C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E40406" w:rsidRPr="00935F61">
              <w:rPr>
                <w:rFonts w:ascii="Arial" w:hAnsi="Arial" w:cs="Arial"/>
                <w:bCs/>
                <w:color w:val="000000" w:themeColor="text1"/>
              </w:rPr>
              <w:t>(2020). Burnout Syndrome</w:t>
            </w:r>
            <w:r w:rsidR="00966774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753FA4" w:rsidRPr="00935F61">
              <w:rPr>
                <w:rFonts w:ascii="Arial" w:hAnsi="Arial" w:cs="Arial"/>
                <w:bCs/>
                <w:color w:val="000000" w:themeColor="text1"/>
              </w:rPr>
              <w:t>in Chilean midwifery students.</w:t>
            </w:r>
            <w:r w:rsidR="00B5077B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753FA4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S</w:t>
            </w:r>
            <w:r w:rsidR="00AC13EF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AGE</w:t>
            </w:r>
            <w:r w:rsidR="00B5077B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</w:t>
            </w:r>
            <w:r w:rsidR="00AC13EF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open,10(1),2158</w:t>
            </w:r>
            <w:r w:rsidR="00C949BE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244020902090.</w:t>
            </w:r>
          </w:p>
          <w:p w14:paraId="50E96B0A" w14:textId="77777777" w:rsidR="00A84AA8" w:rsidRPr="00935F61" w:rsidRDefault="00A84AA8" w:rsidP="00935F61">
            <w:pPr>
              <w:spacing w:line="276" w:lineRule="auto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</w:p>
          <w:p w14:paraId="716245E0" w14:textId="1B9EBB89" w:rsidR="00AB5A78" w:rsidRPr="00935F61" w:rsidRDefault="00DD36F9" w:rsidP="005474F2">
            <w:pPr>
              <w:spacing w:line="276" w:lineRule="auto"/>
              <w:ind w:left="720" w:hanging="720"/>
              <w:rPr>
                <w:rFonts w:ascii="Arial" w:hAnsi="Arial" w:cs="Arial"/>
                <w:b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>Maslach, C.</w:t>
            </w:r>
            <w:r w:rsidR="00E23902" w:rsidRPr="00935F61">
              <w:rPr>
                <w:rFonts w:ascii="Arial" w:hAnsi="Arial" w:cs="Arial"/>
                <w:bCs/>
                <w:color w:val="000000" w:themeColor="text1"/>
              </w:rPr>
              <w:t>, &amp;</w:t>
            </w:r>
            <w:r w:rsidR="00225AA3" w:rsidRPr="00935F61">
              <w:rPr>
                <w:rFonts w:ascii="Arial" w:hAnsi="Arial" w:cs="Arial"/>
                <w:bCs/>
                <w:color w:val="000000" w:themeColor="text1"/>
              </w:rPr>
              <w:t xml:space="preserve"> Schaufeli, W.</w:t>
            </w:r>
            <w:r w:rsidR="00E23902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225AA3" w:rsidRPr="00935F61">
              <w:rPr>
                <w:rFonts w:ascii="Arial" w:hAnsi="Arial" w:cs="Arial"/>
                <w:bCs/>
                <w:color w:val="000000" w:themeColor="text1"/>
              </w:rPr>
              <w:t>B.</w:t>
            </w:r>
            <w:r w:rsidR="00E23902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225AA3" w:rsidRPr="00935F61">
              <w:rPr>
                <w:rFonts w:ascii="Arial" w:hAnsi="Arial" w:cs="Arial"/>
                <w:bCs/>
                <w:color w:val="000000" w:themeColor="text1"/>
              </w:rPr>
              <w:t>(2018)</w:t>
            </w:r>
            <w:r w:rsidR="00B95C45" w:rsidRPr="00935F61">
              <w:rPr>
                <w:rFonts w:ascii="Arial" w:hAnsi="Arial" w:cs="Arial"/>
                <w:bCs/>
                <w:color w:val="000000" w:themeColor="text1"/>
              </w:rPr>
              <w:t>. Historical and conceptual</w:t>
            </w:r>
            <w:r w:rsidR="00417C45" w:rsidRPr="00935F61">
              <w:rPr>
                <w:rFonts w:ascii="Arial" w:hAnsi="Arial" w:cs="Arial"/>
                <w:bCs/>
                <w:color w:val="000000" w:themeColor="text1"/>
              </w:rPr>
              <w:t xml:space="preserve"> developments of burnout.</w:t>
            </w:r>
            <w:r w:rsidR="00A27E46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7F418F" w:rsidRPr="00935F61">
              <w:rPr>
                <w:rFonts w:ascii="Arial" w:hAnsi="Arial" w:cs="Arial"/>
                <w:bCs/>
                <w:color w:val="000000" w:themeColor="text1"/>
              </w:rPr>
              <w:t>In</w:t>
            </w:r>
            <w:r w:rsidR="009779DE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779DE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Prof</w:t>
            </w:r>
            <w:r w:rsidR="00353DF2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essional Burnout: Recent develop</w:t>
            </w:r>
            <w:r w:rsidR="00E43465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ments in theory and research(ppL16</w:t>
            </w:r>
            <w:r w:rsidR="00980ACB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).</w:t>
            </w:r>
            <w:r w:rsidR="00B40930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</w:t>
            </w:r>
            <w:r w:rsidR="00980ACB" w:rsidRPr="00935F61">
              <w:rPr>
                <w:rFonts w:ascii="Arial" w:hAnsi="Arial" w:cs="Arial"/>
                <w:bCs/>
                <w:color w:val="000000" w:themeColor="text1"/>
              </w:rPr>
              <w:t>C</w:t>
            </w:r>
            <w:r w:rsidR="00B40930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80ACB" w:rsidRPr="00935F61">
              <w:rPr>
                <w:rFonts w:ascii="Arial" w:hAnsi="Arial" w:cs="Arial"/>
                <w:bCs/>
                <w:color w:val="000000" w:themeColor="text1"/>
              </w:rPr>
              <w:t>R</w:t>
            </w:r>
            <w:r w:rsidR="00B40930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80ACB" w:rsidRPr="00935F61">
              <w:rPr>
                <w:rFonts w:ascii="Arial" w:hAnsi="Arial" w:cs="Arial"/>
                <w:bCs/>
                <w:color w:val="000000" w:themeColor="text1"/>
              </w:rPr>
              <w:t xml:space="preserve">C </w:t>
            </w:r>
            <w:r w:rsidR="00D641AE" w:rsidRPr="00935F61">
              <w:rPr>
                <w:rFonts w:ascii="Arial" w:hAnsi="Arial" w:cs="Arial"/>
                <w:bCs/>
                <w:color w:val="000000" w:themeColor="text1"/>
              </w:rPr>
              <w:t>Press.</w:t>
            </w:r>
          </w:p>
          <w:p w14:paraId="338D3E07" w14:textId="77777777" w:rsidR="00B41F93" w:rsidRPr="00935F61" w:rsidRDefault="00B41F93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0C0D895C" w14:textId="771FD797" w:rsidR="00601CCA" w:rsidRPr="00935F61" w:rsidRDefault="00601CCA" w:rsidP="005474F2">
            <w:pPr>
              <w:spacing w:line="276" w:lineRule="auto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>McGowan</w:t>
            </w:r>
            <w:r w:rsidR="00861424" w:rsidRPr="00935F61">
              <w:rPr>
                <w:rFonts w:ascii="Arial" w:hAnsi="Arial" w:cs="Arial"/>
                <w:bCs/>
                <w:color w:val="000000" w:themeColor="text1"/>
              </w:rPr>
              <w:t>, J.E.,</w:t>
            </w:r>
            <w:r w:rsidR="000B655C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861424" w:rsidRPr="00935F61">
              <w:rPr>
                <w:rFonts w:ascii="Arial" w:hAnsi="Arial" w:cs="Arial"/>
                <w:bCs/>
                <w:color w:val="000000" w:themeColor="text1"/>
              </w:rPr>
              <w:t>&amp; Murray, K.</w:t>
            </w:r>
            <w:r w:rsidR="00B41F93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861424" w:rsidRPr="00935F61">
              <w:rPr>
                <w:rFonts w:ascii="Arial" w:hAnsi="Arial" w:cs="Arial"/>
                <w:bCs/>
                <w:color w:val="000000" w:themeColor="text1"/>
              </w:rPr>
              <w:t>(2016). Exploring</w:t>
            </w:r>
            <w:r w:rsidR="00F52F98" w:rsidRPr="00935F61">
              <w:rPr>
                <w:rFonts w:ascii="Arial" w:hAnsi="Arial" w:cs="Arial"/>
                <w:bCs/>
                <w:color w:val="000000" w:themeColor="text1"/>
              </w:rPr>
              <w:t xml:space="preserve"> resilience in nursing and midwifery students:</w:t>
            </w:r>
            <w:r w:rsidR="00EE731D" w:rsidRPr="00935F61">
              <w:rPr>
                <w:rFonts w:ascii="Arial" w:hAnsi="Arial" w:cs="Arial"/>
                <w:bCs/>
                <w:color w:val="000000" w:themeColor="text1"/>
              </w:rPr>
              <w:t xml:space="preserve"> a literature review.</w:t>
            </w:r>
            <w:r w:rsidR="000B655C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EE731D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Journal</w:t>
            </w:r>
            <w:r w:rsidR="00B55D90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of advanced nursing,72(10),</w:t>
            </w:r>
            <w:r w:rsidR="000B655C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2272-2283.</w:t>
            </w:r>
          </w:p>
          <w:p w14:paraId="7A014B8F" w14:textId="77777777" w:rsidR="00387CD1" w:rsidRPr="00935F61" w:rsidRDefault="00387CD1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66EA7DDC" w14:textId="539E6C0D" w:rsidR="00125E3A" w:rsidRPr="00935F61" w:rsidRDefault="00AB5A78" w:rsidP="005474F2">
            <w:pPr>
              <w:spacing w:line="276" w:lineRule="auto"/>
              <w:ind w:left="720" w:hanging="720"/>
              <w:rPr>
                <w:rFonts w:ascii="Arial" w:hAnsi="Arial" w:cs="Arial"/>
                <w:b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>Melamed</w:t>
            </w:r>
            <w:r w:rsidR="00C55F6B" w:rsidRPr="00935F61">
              <w:rPr>
                <w:rFonts w:ascii="Arial" w:hAnsi="Arial" w:cs="Arial"/>
                <w:bCs/>
                <w:color w:val="000000" w:themeColor="text1"/>
              </w:rPr>
              <w:t xml:space="preserve">, S., </w:t>
            </w:r>
            <w:proofErr w:type="spellStart"/>
            <w:r w:rsidR="00C55F6B" w:rsidRPr="00935F61">
              <w:rPr>
                <w:rFonts w:ascii="Arial" w:hAnsi="Arial" w:cs="Arial"/>
                <w:bCs/>
                <w:color w:val="000000" w:themeColor="text1"/>
              </w:rPr>
              <w:t>Kushmir</w:t>
            </w:r>
            <w:proofErr w:type="spellEnd"/>
            <w:r w:rsidR="00C55F6B" w:rsidRPr="00935F61">
              <w:rPr>
                <w:rFonts w:ascii="Arial" w:hAnsi="Arial" w:cs="Arial"/>
                <w:bCs/>
                <w:color w:val="000000" w:themeColor="text1"/>
              </w:rPr>
              <w:t>, T.,</w:t>
            </w:r>
            <w:r w:rsidR="00624BCB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C55F6B" w:rsidRPr="00935F61">
              <w:rPr>
                <w:rFonts w:ascii="Arial" w:hAnsi="Arial" w:cs="Arial"/>
                <w:bCs/>
                <w:color w:val="000000" w:themeColor="text1"/>
              </w:rPr>
              <w:t>&amp;</w:t>
            </w:r>
            <w:r w:rsidR="00624BCB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proofErr w:type="spellStart"/>
            <w:r w:rsidR="00C55F6B" w:rsidRPr="00935F61">
              <w:rPr>
                <w:rFonts w:ascii="Arial" w:hAnsi="Arial" w:cs="Arial"/>
                <w:bCs/>
                <w:color w:val="000000" w:themeColor="text1"/>
              </w:rPr>
              <w:t>Shirom</w:t>
            </w:r>
            <w:proofErr w:type="spellEnd"/>
            <w:r w:rsidR="00C55F6B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8F38B1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C55F6B" w:rsidRPr="00935F61">
              <w:rPr>
                <w:rFonts w:ascii="Arial" w:hAnsi="Arial" w:cs="Arial"/>
                <w:bCs/>
                <w:color w:val="000000" w:themeColor="text1"/>
              </w:rPr>
              <w:t>A</w:t>
            </w:r>
            <w:r w:rsidR="00546C04" w:rsidRPr="00935F61">
              <w:rPr>
                <w:rFonts w:ascii="Arial" w:hAnsi="Arial" w:cs="Arial"/>
                <w:bCs/>
                <w:color w:val="000000" w:themeColor="text1"/>
              </w:rPr>
              <w:t>.</w:t>
            </w:r>
            <w:r w:rsidR="008F38B1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546C04" w:rsidRPr="00935F61">
              <w:rPr>
                <w:rFonts w:ascii="Arial" w:hAnsi="Arial" w:cs="Arial"/>
                <w:bCs/>
                <w:color w:val="000000" w:themeColor="text1"/>
              </w:rPr>
              <w:t xml:space="preserve">(1992). Burnout and risk factors for </w:t>
            </w:r>
            <w:r w:rsidR="00472F4A" w:rsidRPr="00935F61">
              <w:rPr>
                <w:rFonts w:ascii="Arial" w:hAnsi="Arial" w:cs="Arial"/>
                <w:bCs/>
                <w:color w:val="000000" w:themeColor="text1"/>
              </w:rPr>
              <w:t xml:space="preserve">cardiovascular disease. </w:t>
            </w:r>
            <w:r w:rsidR="00472F4A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B</w:t>
            </w:r>
            <w:r w:rsidR="00222C92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ehavioural Medicine,</w:t>
            </w:r>
            <w:r w:rsidR="00222C92" w:rsidRPr="00935F61">
              <w:rPr>
                <w:rFonts w:ascii="Arial" w:hAnsi="Arial" w:cs="Arial"/>
                <w:bCs/>
                <w:color w:val="000000" w:themeColor="text1"/>
              </w:rPr>
              <w:t>18</w:t>
            </w:r>
            <w:r w:rsidR="00BE47CA" w:rsidRPr="00935F61">
              <w:rPr>
                <w:rFonts w:ascii="Arial" w:hAnsi="Arial" w:cs="Arial"/>
                <w:bCs/>
                <w:color w:val="000000" w:themeColor="text1"/>
              </w:rPr>
              <w:t>(2),53-60.</w:t>
            </w:r>
          </w:p>
          <w:p w14:paraId="7FA417C5" w14:textId="77777777" w:rsidR="00F12D1C" w:rsidRPr="00935F61" w:rsidRDefault="00F12D1C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4847444F" w14:textId="5A059CD5" w:rsidR="00D47CA7" w:rsidRDefault="007F5645" w:rsidP="00F12E60">
            <w:pPr>
              <w:spacing w:line="276" w:lineRule="auto"/>
              <w:ind w:left="720" w:hanging="720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>Oates, J., Topping, A., Watts, K.,</w:t>
            </w:r>
            <w:r w:rsidR="00505915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8414E7" w:rsidRPr="00935F61">
              <w:rPr>
                <w:rFonts w:ascii="Arial" w:hAnsi="Arial" w:cs="Arial"/>
                <w:bCs/>
                <w:color w:val="000000" w:themeColor="text1"/>
              </w:rPr>
              <w:t>Charles, P., Hunter, C.,</w:t>
            </w:r>
            <w:r w:rsidR="00505915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434705" w:rsidRPr="00935F61">
              <w:rPr>
                <w:rFonts w:ascii="Arial" w:hAnsi="Arial" w:cs="Arial"/>
                <w:bCs/>
                <w:color w:val="000000" w:themeColor="text1"/>
              </w:rPr>
              <w:t>&amp; Anas,</w:t>
            </w:r>
            <w:r w:rsidR="00505915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434705" w:rsidRPr="00935F61">
              <w:rPr>
                <w:rFonts w:ascii="Arial" w:hAnsi="Arial" w:cs="Arial"/>
                <w:bCs/>
                <w:color w:val="000000" w:themeColor="text1"/>
              </w:rPr>
              <w:t>T.</w:t>
            </w:r>
            <w:r w:rsidR="00505915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434705" w:rsidRPr="00935F61">
              <w:rPr>
                <w:rFonts w:ascii="Arial" w:hAnsi="Arial" w:cs="Arial"/>
                <w:bCs/>
                <w:color w:val="000000" w:themeColor="text1"/>
              </w:rPr>
              <w:t>(2020)</w:t>
            </w:r>
            <w:r w:rsidR="006A4F5B" w:rsidRPr="00935F61">
              <w:rPr>
                <w:rFonts w:ascii="Arial" w:hAnsi="Arial" w:cs="Arial"/>
                <w:bCs/>
                <w:color w:val="000000" w:themeColor="text1"/>
              </w:rPr>
              <w:t>. “</w:t>
            </w:r>
            <w:r w:rsidR="00F57BA0" w:rsidRPr="00935F61">
              <w:rPr>
                <w:rFonts w:ascii="Arial" w:hAnsi="Arial" w:cs="Arial"/>
                <w:bCs/>
                <w:color w:val="000000" w:themeColor="text1"/>
              </w:rPr>
              <w:t>The Rollercoaster”.</w:t>
            </w:r>
            <w:r w:rsidR="00505915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664D3E" w:rsidRPr="00935F61">
              <w:rPr>
                <w:rFonts w:ascii="Arial" w:hAnsi="Arial" w:cs="Arial"/>
                <w:bCs/>
                <w:color w:val="000000" w:themeColor="text1"/>
              </w:rPr>
              <w:t>A qualitative</w:t>
            </w:r>
            <w:r w:rsidR="005975CC" w:rsidRPr="00935F61">
              <w:rPr>
                <w:rFonts w:ascii="Arial" w:hAnsi="Arial" w:cs="Arial"/>
                <w:bCs/>
                <w:color w:val="000000" w:themeColor="text1"/>
              </w:rPr>
              <w:t xml:space="preserve"> study of midwifery students</w:t>
            </w:r>
            <w:r w:rsidR="00547162">
              <w:rPr>
                <w:rFonts w:ascii="Arial" w:hAnsi="Arial" w:cs="Arial"/>
                <w:bCs/>
                <w:color w:val="000000" w:themeColor="text1"/>
              </w:rPr>
              <w:t>’</w:t>
            </w:r>
            <w:r w:rsidR="005975CC" w:rsidRPr="00935F61">
              <w:rPr>
                <w:rFonts w:ascii="Arial" w:hAnsi="Arial" w:cs="Arial"/>
                <w:bCs/>
                <w:color w:val="000000" w:themeColor="text1"/>
              </w:rPr>
              <w:t xml:space="preserve"> experiences</w:t>
            </w:r>
            <w:r w:rsidR="005975E6" w:rsidRPr="00935F61">
              <w:rPr>
                <w:rFonts w:ascii="Arial" w:hAnsi="Arial" w:cs="Arial"/>
                <w:bCs/>
                <w:color w:val="000000" w:themeColor="text1"/>
              </w:rPr>
              <w:t xml:space="preserve"> affecting their mental wellbeing.</w:t>
            </w:r>
            <w:r w:rsidR="00C14DA5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C14DA5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Midwifery, 88, 102735.</w:t>
            </w:r>
          </w:p>
          <w:p w14:paraId="245E8633" w14:textId="77777777" w:rsidR="00F12E60" w:rsidRDefault="00F12E60" w:rsidP="00935F61">
            <w:pPr>
              <w:spacing w:line="276" w:lineRule="auto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</w:p>
          <w:p w14:paraId="400A50FE" w14:textId="5CBEA278" w:rsidR="002B72C0" w:rsidRPr="00A85742" w:rsidRDefault="002B72C0" w:rsidP="00F12E60">
            <w:pPr>
              <w:spacing w:line="276" w:lineRule="auto"/>
              <w:ind w:left="720" w:hanging="720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  <w:r>
              <w:rPr>
                <w:rFonts w:ascii="Arial" w:hAnsi="Arial" w:cs="Arial"/>
                <w:bCs/>
                <w:color w:val="000000" w:themeColor="text1"/>
              </w:rPr>
              <w:t>Perez-Fuentes, M.</w:t>
            </w:r>
            <w:r w:rsidR="001C0EA8">
              <w:rPr>
                <w:rFonts w:ascii="Arial" w:hAnsi="Arial" w:cs="Arial"/>
                <w:bCs/>
                <w:color w:val="000000" w:themeColor="text1"/>
              </w:rPr>
              <w:t xml:space="preserve">D.C., </w:t>
            </w:r>
            <w:proofErr w:type="spellStart"/>
            <w:r w:rsidR="001C0EA8">
              <w:rPr>
                <w:rFonts w:ascii="Arial" w:hAnsi="Arial" w:cs="Arial"/>
                <w:bCs/>
                <w:color w:val="000000" w:themeColor="text1"/>
              </w:rPr>
              <w:t>Molero</w:t>
            </w:r>
            <w:proofErr w:type="spellEnd"/>
            <w:r w:rsidR="001C0EA8">
              <w:rPr>
                <w:rFonts w:ascii="Arial" w:hAnsi="Arial" w:cs="Arial"/>
                <w:bCs/>
                <w:color w:val="000000" w:themeColor="text1"/>
              </w:rPr>
              <w:t>-Jurado, M.</w:t>
            </w:r>
            <w:r w:rsidR="00EF2866">
              <w:rPr>
                <w:rFonts w:ascii="Arial" w:hAnsi="Arial" w:cs="Arial"/>
                <w:bCs/>
                <w:color w:val="000000" w:themeColor="text1"/>
              </w:rPr>
              <w:t xml:space="preserve">D.M., </w:t>
            </w:r>
            <w:proofErr w:type="spellStart"/>
            <w:r w:rsidR="00EF2866">
              <w:rPr>
                <w:rFonts w:ascii="Arial" w:hAnsi="Arial" w:cs="Arial"/>
                <w:bCs/>
                <w:color w:val="000000" w:themeColor="text1"/>
              </w:rPr>
              <w:t>Martos</w:t>
            </w:r>
            <w:proofErr w:type="spellEnd"/>
            <w:r w:rsidR="00EF2866">
              <w:rPr>
                <w:rFonts w:ascii="Arial" w:hAnsi="Arial" w:cs="Arial"/>
                <w:bCs/>
                <w:color w:val="000000" w:themeColor="text1"/>
              </w:rPr>
              <w:t xml:space="preserve">-Martinez, A.* </w:t>
            </w:r>
            <w:proofErr w:type="spellStart"/>
            <w:r w:rsidR="00EF2866">
              <w:rPr>
                <w:rFonts w:ascii="Arial" w:hAnsi="Arial" w:cs="Arial"/>
                <w:bCs/>
                <w:color w:val="000000" w:themeColor="text1"/>
              </w:rPr>
              <w:t>G</w:t>
            </w:r>
            <w:r w:rsidR="00F61C16">
              <w:rPr>
                <w:rFonts w:ascii="Arial" w:hAnsi="Arial" w:cs="Arial"/>
                <w:bCs/>
                <w:color w:val="000000" w:themeColor="text1"/>
              </w:rPr>
              <w:t>asquez-Linnares</w:t>
            </w:r>
            <w:proofErr w:type="spellEnd"/>
            <w:r w:rsidR="00F61C16">
              <w:rPr>
                <w:rFonts w:ascii="Arial" w:hAnsi="Arial" w:cs="Arial"/>
                <w:bCs/>
                <w:color w:val="000000" w:themeColor="text1"/>
              </w:rPr>
              <w:t>, J.</w:t>
            </w:r>
            <w:r w:rsidR="00893DDC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F61C16">
              <w:rPr>
                <w:rFonts w:ascii="Arial" w:hAnsi="Arial" w:cs="Arial"/>
                <w:bCs/>
                <w:color w:val="000000" w:themeColor="text1"/>
              </w:rPr>
              <w:t>J</w:t>
            </w:r>
            <w:r w:rsidR="00722526">
              <w:rPr>
                <w:rFonts w:ascii="Arial" w:hAnsi="Arial" w:cs="Arial"/>
                <w:bCs/>
                <w:color w:val="000000" w:themeColor="text1"/>
              </w:rPr>
              <w:t>.</w:t>
            </w:r>
            <w:r w:rsidR="00893DDC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722526">
              <w:rPr>
                <w:rFonts w:ascii="Arial" w:hAnsi="Arial" w:cs="Arial"/>
                <w:bCs/>
                <w:color w:val="000000" w:themeColor="text1"/>
              </w:rPr>
              <w:t>(2019). Burnout and engagement:</w:t>
            </w:r>
            <w:r w:rsidR="005C43B3">
              <w:rPr>
                <w:rFonts w:ascii="Arial" w:hAnsi="Arial" w:cs="Arial"/>
                <w:bCs/>
                <w:color w:val="000000" w:themeColor="text1"/>
              </w:rPr>
              <w:t xml:space="preserve"> Personality profiles in nursing professionals</w:t>
            </w:r>
            <w:r w:rsidR="00A85742">
              <w:rPr>
                <w:rFonts w:ascii="Arial" w:hAnsi="Arial" w:cs="Arial"/>
                <w:bCs/>
                <w:color w:val="000000" w:themeColor="text1"/>
              </w:rPr>
              <w:t xml:space="preserve">. </w:t>
            </w:r>
            <w:r w:rsidR="00A85742">
              <w:rPr>
                <w:rFonts w:ascii="Arial" w:hAnsi="Arial" w:cs="Arial"/>
                <w:bCs/>
                <w:i/>
                <w:iCs/>
                <w:color w:val="000000" w:themeColor="text1"/>
              </w:rPr>
              <w:t>Journal of Clinical Medicine</w:t>
            </w:r>
            <w:r w:rsidR="00893DDC">
              <w:rPr>
                <w:rFonts w:ascii="Arial" w:hAnsi="Arial" w:cs="Arial"/>
                <w:bCs/>
                <w:i/>
                <w:iCs/>
                <w:color w:val="000000" w:themeColor="text1"/>
              </w:rPr>
              <w:t>, 8(3),286.</w:t>
            </w:r>
          </w:p>
          <w:p w14:paraId="1A613459" w14:textId="77777777" w:rsidR="00247746" w:rsidRPr="00935F61" w:rsidRDefault="00247746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73DEA00D" w14:textId="5BC5B155" w:rsidR="0005546B" w:rsidRPr="00935F61" w:rsidRDefault="006138C6" w:rsidP="00F12E60">
            <w:pPr>
              <w:spacing w:line="276" w:lineRule="auto"/>
              <w:ind w:left="720" w:hanging="720"/>
              <w:rPr>
                <w:rFonts w:ascii="Arial" w:hAnsi="Arial" w:cs="Arial"/>
                <w:bCs/>
                <w:color w:val="000000" w:themeColor="text1"/>
              </w:rPr>
            </w:pPr>
            <w:proofErr w:type="spellStart"/>
            <w:r w:rsidRPr="00935F61">
              <w:rPr>
                <w:rFonts w:ascii="Arial" w:hAnsi="Arial" w:cs="Arial"/>
                <w:bCs/>
                <w:color w:val="000000" w:themeColor="text1"/>
              </w:rPr>
              <w:t>Ravalier</w:t>
            </w:r>
            <w:proofErr w:type="spellEnd"/>
            <w:r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0D4C1B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Pr="00935F61">
              <w:rPr>
                <w:rFonts w:ascii="Arial" w:hAnsi="Arial" w:cs="Arial"/>
                <w:bCs/>
                <w:color w:val="000000" w:themeColor="text1"/>
              </w:rPr>
              <w:t>J.</w:t>
            </w:r>
            <w:r w:rsidR="000D4C1B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Pr="00935F61">
              <w:rPr>
                <w:rFonts w:ascii="Arial" w:hAnsi="Arial" w:cs="Arial"/>
                <w:bCs/>
                <w:color w:val="000000" w:themeColor="text1"/>
              </w:rPr>
              <w:t>M., McVicar,</w:t>
            </w:r>
            <w:r w:rsidR="000D4C1B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AF4053" w:rsidRPr="00935F61">
              <w:rPr>
                <w:rFonts w:ascii="Arial" w:hAnsi="Arial" w:cs="Arial"/>
                <w:bCs/>
                <w:color w:val="000000" w:themeColor="text1"/>
              </w:rPr>
              <w:t>A., &amp;</w:t>
            </w:r>
            <w:r w:rsidR="000D4C1B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proofErr w:type="spellStart"/>
            <w:r w:rsidR="00AF4053" w:rsidRPr="00935F61">
              <w:rPr>
                <w:rFonts w:ascii="Arial" w:hAnsi="Arial" w:cs="Arial"/>
                <w:bCs/>
                <w:color w:val="000000" w:themeColor="text1"/>
              </w:rPr>
              <w:t>Boichart</w:t>
            </w:r>
            <w:proofErr w:type="spellEnd"/>
            <w:r w:rsidR="00AF4053" w:rsidRPr="00935F61">
              <w:rPr>
                <w:rFonts w:ascii="Arial" w:hAnsi="Arial" w:cs="Arial"/>
                <w:bCs/>
                <w:color w:val="000000" w:themeColor="text1"/>
              </w:rPr>
              <w:t>, C.</w:t>
            </w:r>
            <w:r w:rsidR="000D4C1B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AF4053" w:rsidRPr="00935F61">
              <w:rPr>
                <w:rFonts w:ascii="Arial" w:hAnsi="Arial" w:cs="Arial"/>
                <w:bCs/>
                <w:color w:val="000000" w:themeColor="text1"/>
              </w:rPr>
              <w:t>(2020)</w:t>
            </w:r>
            <w:r w:rsidR="0028437E" w:rsidRPr="00935F61">
              <w:rPr>
                <w:rFonts w:ascii="Arial" w:hAnsi="Arial" w:cs="Arial"/>
                <w:bCs/>
                <w:color w:val="000000" w:themeColor="text1"/>
              </w:rPr>
              <w:t>.</w:t>
            </w:r>
            <w:r w:rsidR="00624BCB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387CD1" w:rsidRPr="00935F61">
              <w:rPr>
                <w:rFonts w:ascii="Arial" w:hAnsi="Arial" w:cs="Arial"/>
                <w:bCs/>
                <w:color w:val="000000" w:themeColor="text1"/>
              </w:rPr>
              <w:t xml:space="preserve">Work </w:t>
            </w:r>
            <w:r w:rsidR="00DB618D" w:rsidRPr="00935F61">
              <w:rPr>
                <w:rFonts w:ascii="Arial" w:hAnsi="Arial" w:cs="Arial"/>
                <w:bCs/>
                <w:color w:val="000000" w:themeColor="text1"/>
              </w:rPr>
              <w:t>stress in N.</w:t>
            </w:r>
            <w:r w:rsidR="006E50B0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DB618D" w:rsidRPr="00935F61">
              <w:rPr>
                <w:rFonts w:ascii="Arial" w:hAnsi="Arial" w:cs="Arial"/>
                <w:bCs/>
                <w:color w:val="000000" w:themeColor="text1"/>
              </w:rPr>
              <w:t>H.</w:t>
            </w:r>
            <w:r w:rsidR="006E50B0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DB618D" w:rsidRPr="00935F61">
              <w:rPr>
                <w:rFonts w:ascii="Arial" w:hAnsi="Arial" w:cs="Arial"/>
                <w:bCs/>
                <w:color w:val="000000" w:themeColor="text1"/>
              </w:rPr>
              <w:t>S.</w:t>
            </w:r>
            <w:r w:rsidR="006E50B0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DB618D" w:rsidRPr="00935F61">
              <w:rPr>
                <w:rFonts w:ascii="Arial" w:hAnsi="Arial" w:cs="Arial"/>
                <w:bCs/>
                <w:color w:val="000000" w:themeColor="text1"/>
              </w:rPr>
              <w:t>employees</w:t>
            </w:r>
            <w:r w:rsidR="00221CF5" w:rsidRPr="00935F61">
              <w:rPr>
                <w:rFonts w:ascii="Arial" w:hAnsi="Arial" w:cs="Arial"/>
                <w:bCs/>
                <w:color w:val="000000" w:themeColor="text1"/>
              </w:rPr>
              <w:t>:</w:t>
            </w:r>
            <w:r w:rsidR="006E50B0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221CF5" w:rsidRPr="00935F61">
              <w:rPr>
                <w:rFonts w:ascii="Arial" w:hAnsi="Arial" w:cs="Arial"/>
                <w:bCs/>
                <w:color w:val="000000" w:themeColor="text1"/>
              </w:rPr>
              <w:t>A mixed methods study.</w:t>
            </w:r>
            <w:r w:rsidR="002567B5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362389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International Journal of Environmental Research</w:t>
            </w:r>
            <w:r w:rsidR="00564A5F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and Public Health, 17(18)</w:t>
            </w:r>
            <w:r w:rsidR="00B05E29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,6464.</w:t>
            </w:r>
            <w:r w:rsidR="00417C45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</w:p>
          <w:p w14:paraId="1665131B" w14:textId="77777777" w:rsidR="00247746" w:rsidRPr="00935F61" w:rsidRDefault="00247746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7D3ED1DA" w14:textId="62523CD2" w:rsidR="00C361B2" w:rsidRPr="00935F61" w:rsidRDefault="00E170BC" w:rsidP="00CA5D66">
            <w:pPr>
              <w:spacing w:line="276" w:lineRule="auto"/>
              <w:ind w:left="720" w:hanging="720"/>
              <w:rPr>
                <w:rFonts w:ascii="Arial" w:hAnsi="Arial" w:cs="Arial"/>
                <w:b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 xml:space="preserve">Reed, S., </w:t>
            </w:r>
            <w:proofErr w:type="spellStart"/>
            <w:r w:rsidRPr="00935F61">
              <w:rPr>
                <w:rFonts w:ascii="Arial" w:hAnsi="Arial" w:cs="Arial"/>
                <w:bCs/>
                <w:color w:val="000000" w:themeColor="text1"/>
              </w:rPr>
              <w:t>Gopfert</w:t>
            </w:r>
            <w:proofErr w:type="spellEnd"/>
            <w:r w:rsidRPr="00935F61">
              <w:rPr>
                <w:rFonts w:ascii="Arial" w:hAnsi="Arial" w:cs="Arial"/>
                <w:bCs/>
                <w:color w:val="000000" w:themeColor="text1"/>
              </w:rPr>
              <w:t>, A., Wood, S.,</w:t>
            </w:r>
            <w:r w:rsidR="00950707" w:rsidRPr="00935F61">
              <w:rPr>
                <w:rFonts w:ascii="Arial" w:hAnsi="Arial" w:cs="Arial"/>
                <w:bCs/>
                <w:color w:val="000000" w:themeColor="text1"/>
              </w:rPr>
              <w:t xml:space="preserve"> Allwood D.,</w:t>
            </w:r>
            <w:r w:rsidR="00DB51A1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50707" w:rsidRPr="00935F61">
              <w:rPr>
                <w:rFonts w:ascii="Arial" w:hAnsi="Arial" w:cs="Arial"/>
                <w:bCs/>
                <w:color w:val="000000" w:themeColor="text1"/>
              </w:rPr>
              <w:t>&amp; Warburton</w:t>
            </w:r>
            <w:r w:rsidR="00D44A10" w:rsidRPr="00935F61">
              <w:rPr>
                <w:rFonts w:ascii="Arial" w:hAnsi="Arial" w:cs="Arial"/>
                <w:bCs/>
                <w:color w:val="000000" w:themeColor="text1"/>
              </w:rPr>
              <w:t>, W.</w:t>
            </w:r>
            <w:r w:rsidR="0076497C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D44A10" w:rsidRPr="00935F61">
              <w:rPr>
                <w:rFonts w:ascii="Arial" w:hAnsi="Arial" w:cs="Arial"/>
                <w:bCs/>
                <w:color w:val="000000" w:themeColor="text1"/>
              </w:rPr>
              <w:t xml:space="preserve">(2019). Building </w:t>
            </w:r>
            <w:r w:rsidR="002175EC" w:rsidRPr="00935F61">
              <w:rPr>
                <w:rFonts w:ascii="Arial" w:hAnsi="Arial" w:cs="Arial"/>
                <w:bCs/>
                <w:color w:val="000000" w:themeColor="text1"/>
              </w:rPr>
              <w:t>healthier communities: the role of the N.H.S.</w:t>
            </w:r>
            <w:r w:rsidR="00B53A10" w:rsidRPr="00935F61">
              <w:rPr>
                <w:rFonts w:ascii="Arial" w:hAnsi="Arial" w:cs="Arial"/>
                <w:bCs/>
                <w:color w:val="000000" w:themeColor="text1"/>
              </w:rPr>
              <w:t>as an anchor institution.</w:t>
            </w:r>
            <w:r w:rsidR="00DB51A1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B426B2" w:rsidRPr="00935F61">
              <w:rPr>
                <w:rFonts w:ascii="Arial" w:hAnsi="Arial" w:cs="Arial"/>
                <w:bCs/>
                <w:color w:val="000000" w:themeColor="text1"/>
              </w:rPr>
              <w:t>London:</w:t>
            </w:r>
            <w:r w:rsidR="00DB51A1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B426B2" w:rsidRPr="00935F61">
              <w:rPr>
                <w:rFonts w:ascii="Arial" w:hAnsi="Arial" w:cs="Arial"/>
                <w:bCs/>
                <w:color w:val="000000" w:themeColor="text1"/>
              </w:rPr>
              <w:t>The Health Foundation.</w:t>
            </w:r>
          </w:p>
          <w:p w14:paraId="07F42ACB" w14:textId="77777777" w:rsidR="002E2B00" w:rsidRPr="00935F61" w:rsidRDefault="002E2B00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1263C7DF" w14:textId="7E7475A7" w:rsidR="00AE13D2" w:rsidRPr="00935F61" w:rsidRDefault="00AE13D2" w:rsidP="00CA5D66">
            <w:pPr>
              <w:spacing w:line="276" w:lineRule="auto"/>
              <w:ind w:left="720" w:hanging="720"/>
              <w:rPr>
                <w:rFonts w:ascii="Arial" w:hAnsi="Arial" w:cs="Arial"/>
                <w:b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lastRenderedPageBreak/>
              <w:t xml:space="preserve">Rice, V., </w:t>
            </w:r>
            <w:r w:rsidR="00AF3D50" w:rsidRPr="00935F61">
              <w:rPr>
                <w:rFonts w:ascii="Arial" w:hAnsi="Arial" w:cs="Arial"/>
                <w:bCs/>
                <w:color w:val="000000" w:themeColor="text1"/>
              </w:rPr>
              <w:t>Glass, N., Ogle, K.R.,</w:t>
            </w:r>
            <w:r w:rsidR="00F90B47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7B21D3" w:rsidRPr="00935F61">
              <w:rPr>
                <w:rFonts w:ascii="Arial" w:hAnsi="Arial" w:cs="Arial"/>
                <w:bCs/>
                <w:color w:val="000000" w:themeColor="text1"/>
              </w:rPr>
              <w:t xml:space="preserve">&amp; </w:t>
            </w:r>
            <w:proofErr w:type="spellStart"/>
            <w:r w:rsidR="007B21D3" w:rsidRPr="00935F61">
              <w:rPr>
                <w:rFonts w:ascii="Arial" w:hAnsi="Arial" w:cs="Arial"/>
                <w:bCs/>
                <w:color w:val="000000" w:themeColor="text1"/>
              </w:rPr>
              <w:t>Parsian</w:t>
            </w:r>
            <w:proofErr w:type="spellEnd"/>
            <w:r w:rsidR="007B21D3" w:rsidRPr="00935F61">
              <w:rPr>
                <w:rFonts w:ascii="Arial" w:hAnsi="Arial" w:cs="Arial"/>
                <w:bCs/>
                <w:color w:val="000000" w:themeColor="text1"/>
              </w:rPr>
              <w:t>, N.</w:t>
            </w:r>
            <w:r w:rsidR="00E0142E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7B21D3" w:rsidRPr="00935F61">
              <w:rPr>
                <w:rFonts w:ascii="Arial" w:hAnsi="Arial" w:cs="Arial"/>
                <w:bCs/>
                <w:color w:val="000000" w:themeColor="text1"/>
              </w:rPr>
              <w:t>(2014).</w:t>
            </w:r>
            <w:r w:rsidR="0043139E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43139E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Exploring physical health</w:t>
            </w:r>
            <w:r w:rsidR="00B01918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, perception</w:t>
            </w:r>
            <w:r w:rsidR="00B01918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B01918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fatigue and stress among </w:t>
            </w:r>
            <w:r w:rsidR="00BA34B4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health care professionals.</w:t>
            </w:r>
            <w:r w:rsidR="009F7C18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</w:t>
            </w:r>
            <w:r w:rsidR="004753DD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Journal of multidisciplinary</w:t>
            </w:r>
            <w:r w:rsidR="009C6520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healthcare,</w:t>
            </w:r>
            <w:r w:rsidR="009F7C18" w:rsidRPr="00935F61">
              <w:rPr>
                <w:rFonts w:ascii="Arial" w:hAnsi="Arial" w:cs="Arial"/>
                <w:bCs/>
                <w:color w:val="000000" w:themeColor="text1"/>
              </w:rPr>
              <w:t>7,155.</w:t>
            </w:r>
          </w:p>
          <w:p w14:paraId="54D29548" w14:textId="77777777" w:rsidR="005E2470" w:rsidRPr="00935F61" w:rsidRDefault="005E2470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6055AF4B" w14:textId="5CE443C0" w:rsidR="00044BD8" w:rsidRPr="00935F61" w:rsidRDefault="00044BD8" w:rsidP="00CA5D66">
            <w:pPr>
              <w:spacing w:line="276" w:lineRule="auto"/>
              <w:ind w:left="720" w:hanging="720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  <w:proofErr w:type="spellStart"/>
            <w:r w:rsidRPr="00935F61">
              <w:rPr>
                <w:rFonts w:ascii="Arial" w:hAnsi="Arial" w:cs="Arial"/>
                <w:bCs/>
                <w:color w:val="000000" w:themeColor="text1"/>
              </w:rPr>
              <w:t>S</w:t>
            </w:r>
            <w:r w:rsidR="00811726" w:rsidRPr="00935F61">
              <w:rPr>
                <w:rFonts w:ascii="Arial" w:hAnsi="Arial" w:cs="Arial"/>
                <w:bCs/>
                <w:color w:val="000000" w:themeColor="text1"/>
              </w:rPr>
              <w:t>alimi</w:t>
            </w:r>
            <w:proofErr w:type="spellEnd"/>
            <w:r w:rsidR="00811726" w:rsidRPr="00935F61">
              <w:rPr>
                <w:rFonts w:ascii="Arial" w:hAnsi="Arial" w:cs="Arial"/>
                <w:bCs/>
                <w:color w:val="000000" w:themeColor="text1"/>
              </w:rPr>
              <w:t xml:space="preserve">, S., </w:t>
            </w:r>
            <w:proofErr w:type="spellStart"/>
            <w:r w:rsidR="00811726" w:rsidRPr="00935F61">
              <w:rPr>
                <w:rFonts w:ascii="Arial" w:hAnsi="Arial" w:cs="Arial"/>
                <w:bCs/>
                <w:color w:val="000000" w:themeColor="text1"/>
              </w:rPr>
              <w:t>Pakpour</w:t>
            </w:r>
            <w:proofErr w:type="spellEnd"/>
            <w:r w:rsidR="00811726" w:rsidRPr="00935F61">
              <w:rPr>
                <w:rFonts w:ascii="Arial" w:hAnsi="Arial" w:cs="Arial"/>
                <w:bCs/>
                <w:color w:val="000000" w:themeColor="text1"/>
              </w:rPr>
              <w:t xml:space="preserve">, V., </w:t>
            </w:r>
            <w:proofErr w:type="spellStart"/>
            <w:r w:rsidR="00811726" w:rsidRPr="00935F61">
              <w:rPr>
                <w:rFonts w:ascii="Arial" w:hAnsi="Arial" w:cs="Arial"/>
                <w:bCs/>
                <w:color w:val="000000" w:themeColor="text1"/>
              </w:rPr>
              <w:t>Rahmani</w:t>
            </w:r>
            <w:proofErr w:type="spellEnd"/>
            <w:r w:rsidR="004919E7" w:rsidRPr="00935F61">
              <w:rPr>
                <w:rFonts w:ascii="Arial" w:hAnsi="Arial" w:cs="Arial"/>
                <w:bCs/>
                <w:color w:val="000000" w:themeColor="text1"/>
              </w:rPr>
              <w:t>, A., Wilson, M.</w:t>
            </w:r>
            <w:r w:rsidR="0038053E" w:rsidRPr="00935F61">
              <w:rPr>
                <w:rFonts w:ascii="Arial" w:hAnsi="Arial" w:cs="Arial"/>
                <w:bCs/>
                <w:color w:val="000000" w:themeColor="text1"/>
              </w:rPr>
              <w:t xml:space="preserve">, </w:t>
            </w:r>
            <w:r w:rsidR="004919E7" w:rsidRPr="00935F61">
              <w:rPr>
                <w:rFonts w:ascii="Arial" w:hAnsi="Arial" w:cs="Arial"/>
                <w:bCs/>
                <w:color w:val="000000" w:themeColor="text1"/>
              </w:rPr>
              <w:t xml:space="preserve">&amp; </w:t>
            </w:r>
            <w:proofErr w:type="spellStart"/>
            <w:r w:rsidR="004919E7" w:rsidRPr="00935F61">
              <w:rPr>
                <w:rFonts w:ascii="Arial" w:hAnsi="Arial" w:cs="Arial"/>
                <w:bCs/>
                <w:color w:val="000000" w:themeColor="text1"/>
              </w:rPr>
              <w:t>Feizollah</w:t>
            </w:r>
            <w:r w:rsidR="00136F2B" w:rsidRPr="00935F61">
              <w:rPr>
                <w:rFonts w:ascii="Arial" w:hAnsi="Arial" w:cs="Arial"/>
                <w:bCs/>
                <w:color w:val="000000" w:themeColor="text1"/>
              </w:rPr>
              <w:t>zadeh</w:t>
            </w:r>
            <w:proofErr w:type="spellEnd"/>
            <w:r w:rsidR="00136F2B" w:rsidRPr="00935F61">
              <w:rPr>
                <w:rFonts w:ascii="Arial" w:hAnsi="Arial" w:cs="Arial"/>
                <w:bCs/>
                <w:color w:val="000000" w:themeColor="text1"/>
              </w:rPr>
              <w:t>, H.</w:t>
            </w:r>
            <w:r w:rsidR="00F70525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136F2B" w:rsidRPr="00935F61">
              <w:rPr>
                <w:rFonts w:ascii="Arial" w:hAnsi="Arial" w:cs="Arial"/>
                <w:bCs/>
                <w:color w:val="000000" w:themeColor="text1"/>
              </w:rPr>
              <w:t>(2020). Compassion satisfaction</w:t>
            </w:r>
            <w:r w:rsidR="000C76C5" w:rsidRPr="00935F61">
              <w:rPr>
                <w:rFonts w:ascii="Arial" w:hAnsi="Arial" w:cs="Arial"/>
                <w:bCs/>
                <w:color w:val="000000" w:themeColor="text1"/>
              </w:rPr>
              <w:t xml:space="preserve">, </w:t>
            </w:r>
            <w:proofErr w:type="gramStart"/>
            <w:r w:rsidR="000C76C5" w:rsidRPr="00935F61">
              <w:rPr>
                <w:rFonts w:ascii="Arial" w:hAnsi="Arial" w:cs="Arial"/>
                <w:bCs/>
                <w:color w:val="000000" w:themeColor="text1"/>
              </w:rPr>
              <w:t>burnout</w:t>
            </w:r>
            <w:proofErr w:type="gramEnd"/>
            <w:r w:rsidR="000C76C5" w:rsidRPr="00935F61">
              <w:rPr>
                <w:rFonts w:ascii="Arial" w:hAnsi="Arial" w:cs="Arial"/>
                <w:bCs/>
                <w:color w:val="000000" w:themeColor="text1"/>
              </w:rPr>
              <w:t xml:space="preserve"> and secondary traumatic stress among </w:t>
            </w:r>
            <w:r w:rsidR="00690ADA" w:rsidRPr="00935F61">
              <w:rPr>
                <w:rFonts w:ascii="Arial" w:hAnsi="Arial" w:cs="Arial"/>
                <w:bCs/>
                <w:color w:val="000000" w:themeColor="text1"/>
              </w:rPr>
              <w:t>critical care nurses in Iran.</w:t>
            </w:r>
            <w:r w:rsidR="00A45E9E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690ADA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690ADA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Journal</w:t>
            </w:r>
            <w:r w:rsidR="00D959A5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of Transcultural Nursing, 31(1)</w:t>
            </w:r>
            <w:r w:rsidR="00DE0B79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, 59-66.</w:t>
            </w:r>
          </w:p>
          <w:p w14:paraId="41E10C97" w14:textId="77777777" w:rsidR="00747EC9" w:rsidRPr="00935F61" w:rsidRDefault="00747EC9" w:rsidP="00935F61">
            <w:pPr>
              <w:spacing w:line="276" w:lineRule="auto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</w:p>
          <w:p w14:paraId="6E684EC7" w14:textId="0E5CD3E5" w:rsidR="00F24080" w:rsidRPr="00935F61" w:rsidRDefault="00F24080" w:rsidP="00A700E3">
            <w:pPr>
              <w:spacing w:line="276" w:lineRule="auto"/>
              <w:ind w:left="720" w:hanging="720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>Schau</w:t>
            </w:r>
            <w:r w:rsidR="00D87D21" w:rsidRPr="00935F61">
              <w:rPr>
                <w:rFonts w:ascii="Arial" w:hAnsi="Arial" w:cs="Arial"/>
                <w:bCs/>
                <w:color w:val="000000" w:themeColor="text1"/>
              </w:rPr>
              <w:t xml:space="preserve">feli, W. B., </w:t>
            </w:r>
            <w:proofErr w:type="spellStart"/>
            <w:r w:rsidR="00D87D21" w:rsidRPr="00935F61">
              <w:rPr>
                <w:rFonts w:ascii="Arial" w:hAnsi="Arial" w:cs="Arial"/>
                <w:bCs/>
                <w:color w:val="000000" w:themeColor="text1"/>
              </w:rPr>
              <w:t>Taus</w:t>
            </w:r>
            <w:proofErr w:type="spellEnd"/>
            <w:r w:rsidR="00D87D21" w:rsidRPr="00935F61">
              <w:rPr>
                <w:rFonts w:ascii="Arial" w:hAnsi="Arial" w:cs="Arial"/>
                <w:bCs/>
                <w:color w:val="000000" w:themeColor="text1"/>
              </w:rPr>
              <w:t>, T.W</w:t>
            </w:r>
            <w:r w:rsidR="00D57C41" w:rsidRPr="00935F61">
              <w:rPr>
                <w:rFonts w:ascii="Arial" w:hAnsi="Arial" w:cs="Arial"/>
                <w:bCs/>
                <w:color w:val="000000" w:themeColor="text1"/>
              </w:rPr>
              <w:t>.,</w:t>
            </w:r>
            <w:r w:rsidR="00F06026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D57C41" w:rsidRPr="00935F61">
              <w:rPr>
                <w:rFonts w:ascii="Arial" w:hAnsi="Arial" w:cs="Arial"/>
                <w:bCs/>
                <w:color w:val="000000" w:themeColor="text1"/>
              </w:rPr>
              <w:t xml:space="preserve">&amp; Van </w:t>
            </w:r>
            <w:proofErr w:type="spellStart"/>
            <w:r w:rsidR="00D57C41" w:rsidRPr="00935F61">
              <w:rPr>
                <w:rFonts w:ascii="Arial" w:hAnsi="Arial" w:cs="Arial"/>
                <w:bCs/>
                <w:color w:val="000000" w:themeColor="text1"/>
              </w:rPr>
              <w:t>Rhenen</w:t>
            </w:r>
            <w:proofErr w:type="spellEnd"/>
            <w:r w:rsidR="00D57C41" w:rsidRPr="00935F61">
              <w:rPr>
                <w:rFonts w:ascii="Arial" w:hAnsi="Arial" w:cs="Arial"/>
                <w:bCs/>
                <w:color w:val="000000" w:themeColor="text1"/>
              </w:rPr>
              <w:t>, W.</w:t>
            </w:r>
            <w:r w:rsidR="00F06026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D57C41" w:rsidRPr="00935F61">
              <w:rPr>
                <w:rFonts w:ascii="Arial" w:hAnsi="Arial" w:cs="Arial"/>
                <w:bCs/>
                <w:color w:val="000000" w:themeColor="text1"/>
              </w:rPr>
              <w:t>(2008).</w:t>
            </w:r>
            <w:r w:rsidR="002C02FC" w:rsidRPr="00935F61">
              <w:rPr>
                <w:rFonts w:ascii="Arial" w:hAnsi="Arial" w:cs="Arial"/>
                <w:bCs/>
                <w:color w:val="000000" w:themeColor="text1"/>
              </w:rPr>
              <w:t xml:space="preserve"> Workaholism, burnout and work engagement</w:t>
            </w:r>
            <w:r w:rsidR="00DF2686" w:rsidRPr="00935F61">
              <w:rPr>
                <w:rFonts w:ascii="Arial" w:hAnsi="Arial" w:cs="Arial"/>
                <w:bCs/>
                <w:color w:val="000000" w:themeColor="text1"/>
              </w:rPr>
              <w:t>. Three of a kind or three different kinds of employee well</w:t>
            </w:r>
            <w:r w:rsidR="00B52BB6" w:rsidRPr="00935F61">
              <w:rPr>
                <w:rFonts w:ascii="Arial" w:hAnsi="Arial" w:cs="Arial"/>
                <w:bCs/>
                <w:color w:val="000000" w:themeColor="text1"/>
              </w:rPr>
              <w:t>-being?</w:t>
            </w:r>
            <w:r w:rsidR="0039504B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B52BB6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B52BB6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Applied Psychology</w:t>
            </w:r>
            <w:r w:rsidR="00825B7C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, 57(2), 173-203.</w:t>
            </w:r>
          </w:p>
          <w:p w14:paraId="37A97E6A" w14:textId="13D747E0" w:rsidR="00BA4D0E" w:rsidRPr="00935F61" w:rsidRDefault="00BA4D0E" w:rsidP="00935F61">
            <w:pPr>
              <w:spacing w:line="276" w:lineRule="auto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</w:p>
          <w:p w14:paraId="44ED256E" w14:textId="06E22481" w:rsidR="00D82FCA" w:rsidRPr="00935F61" w:rsidRDefault="00D82FCA" w:rsidP="00A700E3">
            <w:pPr>
              <w:spacing w:line="276" w:lineRule="auto"/>
              <w:ind w:left="720" w:hanging="720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 xml:space="preserve">Sidhu, R., </w:t>
            </w:r>
            <w:proofErr w:type="spellStart"/>
            <w:r w:rsidRPr="00935F61">
              <w:rPr>
                <w:rFonts w:ascii="Arial" w:hAnsi="Arial" w:cs="Arial"/>
                <w:bCs/>
                <w:color w:val="000000" w:themeColor="text1"/>
              </w:rPr>
              <w:t>Su</w:t>
            </w:r>
            <w:proofErr w:type="spellEnd"/>
            <w:r w:rsidRPr="00935F61">
              <w:rPr>
                <w:rFonts w:ascii="Arial" w:hAnsi="Arial" w:cs="Arial"/>
                <w:bCs/>
                <w:color w:val="000000" w:themeColor="text1"/>
              </w:rPr>
              <w:t>, B.,</w:t>
            </w:r>
            <w:r w:rsidR="00FA2F4B" w:rsidRPr="00935F61">
              <w:rPr>
                <w:rFonts w:ascii="Arial" w:hAnsi="Arial" w:cs="Arial"/>
                <w:bCs/>
                <w:color w:val="000000" w:themeColor="text1"/>
              </w:rPr>
              <w:t xml:space="preserve"> Shapiro, K.R.,</w:t>
            </w:r>
            <w:r w:rsidR="00EF7BEF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FA2F4B" w:rsidRPr="00935F61">
              <w:rPr>
                <w:rFonts w:ascii="Arial" w:hAnsi="Arial" w:cs="Arial"/>
                <w:bCs/>
                <w:color w:val="000000" w:themeColor="text1"/>
              </w:rPr>
              <w:t>&amp; Stoll, K</w:t>
            </w:r>
            <w:r w:rsidR="00F24080" w:rsidRPr="00935F61">
              <w:rPr>
                <w:rFonts w:ascii="Arial" w:hAnsi="Arial" w:cs="Arial"/>
                <w:bCs/>
                <w:color w:val="000000" w:themeColor="text1"/>
              </w:rPr>
              <w:t xml:space="preserve">. </w:t>
            </w:r>
            <w:r w:rsidR="005647D2" w:rsidRPr="00935F61">
              <w:rPr>
                <w:rFonts w:ascii="Arial" w:hAnsi="Arial" w:cs="Arial"/>
                <w:bCs/>
                <w:color w:val="000000" w:themeColor="text1"/>
              </w:rPr>
              <w:t>2020). Prevalence</w:t>
            </w:r>
            <w:r w:rsidR="00470F12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5647D2" w:rsidRPr="00935F61">
              <w:rPr>
                <w:rFonts w:ascii="Arial" w:hAnsi="Arial" w:cs="Arial"/>
                <w:bCs/>
                <w:color w:val="000000" w:themeColor="text1"/>
              </w:rPr>
              <w:t xml:space="preserve">of and </w:t>
            </w:r>
            <w:r w:rsidR="00BB1B13" w:rsidRPr="00935F61">
              <w:rPr>
                <w:rFonts w:ascii="Arial" w:hAnsi="Arial" w:cs="Arial"/>
                <w:bCs/>
                <w:color w:val="000000" w:themeColor="text1"/>
              </w:rPr>
              <w:t>factors associated with burnout in midwifery</w:t>
            </w:r>
            <w:r w:rsidR="00C11023" w:rsidRPr="00935F61">
              <w:rPr>
                <w:rFonts w:ascii="Arial" w:hAnsi="Arial" w:cs="Arial"/>
                <w:bCs/>
                <w:color w:val="000000" w:themeColor="text1"/>
              </w:rPr>
              <w:t>: a scoping review.</w:t>
            </w:r>
            <w:r w:rsidR="00470F12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C11023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European</w:t>
            </w:r>
            <w:r w:rsidR="00B6383E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Journal of Midwifery,4.</w:t>
            </w:r>
          </w:p>
          <w:p w14:paraId="67E4A5D0" w14:textId="49BA00BE" w:rsidR="002462E9" w:rsidRPr="00935F61" w:rsidRDefault="002462E9" w:rsidP="00935F61">
            <w:pPr>
              <w:spacing w:line="276" w:lineRule="auto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</w:p>
          <w:p w14:paraId="7FBB4D3D" w14:textId="4EDBE354" w:rsidR="002462E9" w:rsidRPr="00935F61" w:rsidRDefault="002A6D5C" w:rsidP="007867CF">
            <w:pPr>
              <w:spacing w:line="276" w:lineRule="auto"/>
              <w:ind w:left="720" w:hanging="720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>Stoll, K., &amp; Gallagher</w:t>
            </w:r>
            <w:r w:rsidR="006F4565" w:rsidRPr="00935F61">
              <w:rPr>
                <w:rFonts w:ascii="Arial" w:hAnsi="Arial" w:cs="Arial"/>
                <w:bCs/>
                <w:color w:val="000000" w:themeColor="text1"/>
              </w:rPr>
              <w:t>, J. (2019).</w:t>
            </w:r>
            <w:r w:rsidR="00FB3C70" w:rsidRPr="00935F61">
              <w:rPr>
                <w:rFonts w:ascii="Arial" w:hAnsi="Arial" w:cs="Arial"/>
                <w:bCs/>
                <w:color w:val="000000" w:themeColor="text1"/>
              </w:rPr>
              <w:t xml:space="preserve"> A</w:t>
            </w:r>
            <w:r w:rsidR="00A11BDA" w:rsidRPr="00935F61">
              <w:rPr>
                <w:rFonts w:ascii="Arial" w:hAnsi="Arial" w:cs="Arial"/>
                <w:bCs/>
                <w:color w:val="000000" w:themeColor="text1"/>
              </w:rPr>
              <w:t xml:space="preserve"> survey of burnout and intentions to leave </w:t>
            </w:r>
            <w:r w:rsidR="00155574" w:rsidRPr="00935F61">
              <w:rPr>
                <w:rFonts w:ascii="Arial" w:hAnsi="Arial" w:cs="Arial"/>
                <w:bCs/>
                <w:color w:val="000000" w:themeColor="text1"/>
              </w:rPr>
              <w:t>the profession among Western Canadian Midwives</w:t>
            </w:r>
            <w:r w:rsidR="00292A59" w:rsidRPr="00935F61">
              <w:rPr>
                <w:rFonts w:ascii="Arial" w:hAnsi="Arial" w:cs="Arial"/>
                <w:bCs/>
                <w:color w:val="000000" w:themeColor="text1"/>
              </w:rPr>
              <w:t xml:space="preserve">. </w:t>
            </w:r>
            <w:r w:rsidR="00292A59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Women and Birth, 32</w:t>
            </w:r>
            <w:r w:rsidR="007C02C0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(4</w:t>
            </w:r>
            <w:r w:rsidR="00590B1F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)</w:t>
            </w:r>
            <w:r w:rsidR="005C40CD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e441 </w:t>
            </w:r>
            <w:r w:rsidR="007C02C0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-e449.</w:t>
            </w:r>
          </w:p>
          <w:p w14:paraId="77DB111F" w14:textId="77777777" w:rsidR="007D3DF7" w:rsidRPr="00935F61" w:rsidRDefault="007D3DF7" w:rsidP="00935F61">
            <w:pPr>
              <w:spacing w:line="276" w:lineRule="auto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</w:p>
          <w:p w14:paraId="17F39D04" w14:textId="1A1C3939" w:rsidR="00927D7F" w:rsidRPr="00935F61" w:rsidRDefault="00927D7F" w:rsidP="00CB3CDA">
            <w:pPr>
              <w:spacing w:line="276" w:lineRule="auto"/>
              <w:ind w:left="720" w:hanging="720"/>
              <w:rPr>
                <w:rFonts w:ascii="Arial" w:hAnsi="Arial" w:cs="Arial"/>
                <w:b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 xml:space="preserve">Suleiman- </w:t>
            </w:r>
            <w:proofErr w:type="spellStart"/>
            <w:r w:rsidRPr="00935F61">
              <w:rPr>
                <w:rFonts w:ascii="Arial" w:hAnsi="Arial" w:cs="Arial"/>
                <w:bCs/>
                <w:color w:val="000000" w:themeColor="text1"/>
              </w:rPr>
              <w:t>Marlos</w:t>
            </w:r>
            <w:proofErr w:type="spellEnd"/>
            <w:r w:rsidR="00925709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D87A64" w:rsidRPr="00935F61">
              <w:rPr>
                <w:rFonts w:ascii="Arial" w:hAnsi="Arial" w:cs="Arial"/>
                <w:bCs/>
                <w:color w:val="000000" w:themeColor="text1"/>
              </w:rPr>
              <w:t xml:space="preserve"> N.,</w:t>
            </w:r>
            <w:r w:rsidR="00925709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proofErr w:type="spellStart"/>
            <w:r w:rsidR="00925709" w:rsidRPr="00935F61">
              <w:rPr>
                <w:rFonts w:ascii="Arial" w:hAnsi="Arial" w:cs="Arial"/>
                <w:bCs/>
                <w:color w:val="000000" w:themeColor="text1"/>
              </w:rPr>
              <w:t>Albendin</w:t>
            </w:r>
            <w:proofErr w:type="spellEnd"/>
            <w:r w:rsidR="00925709" w:rsidRPr="00935F61">
              <w:rPr>
                <w:rFonts w:ascii="Arial" w:hAnsi="Arial" w:cs="Arial"/>
                <w:bCs/>
                <w:color w:val="000000" w:themeColor="text1"/>
              </w:rPr>
              <w:t>-Garcia,</w:t>
            </w:r>
            <w:r w:rsidR="00D87A64" w:rsidRPr="00935F61">
              <w:rPr>
                <w:rFonts w:ascii="Arial" w:hAnsi="Arial" w:cs="Arial"/>
                <w:bCs/>
                <w:color w:val="000000" w:themeColor="text1"/>
              </w:rPr>
              <w:t xml:space="preserve"> L.,</w:t>
            </w:r>
            <w:r w:rsidR="007D3DF7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FD7AE9" w:rsidRPr="00935F61">
              <w:rPr>
                <w:rFonts w:ascii="Arial" w:hAnsi="Arial" w:cs="Arial"/>
                <w:bCs/>
                <w:color w:val="000000" w:themeColor="text1"/>
              </w:rPr>
              <w:t>Gomez-</w:t>
            </w:r>
            <w:proofErr w:type="spellStart"/>
            <w:r w:rsidR="00FD7AE9" w:rsidRPr="00935F61">
              <w:rPr>
                <w:rFonts w:ascii="Arial" w:hAnsi="Arial" w:cs="Arial"/>
                <w:bCs/>
                <w:color w:val="000000" w:themeColor="text1"/>
              </w:rPr>
              <w:t>Urquiza</w:t>
            </w:r>
            <w:proofErr w:type="spellEnd"/>
            <w:r w:rsidR="00FD7AE9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7D3DF7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FD7AE9" w:rsidRPr="00935F61">
              <w:rPr>
                <w:rFonts w:ascii="Arial" w:hAnsi="Arial" w:cs="Arial"/>
                <w:bCs/>
                <w:color w:val="000000" w:themeColor="text1"/>
              </w:rPr>
              <w:t>J.L.,</w:t>
            </w:r>
            <w:r w:rsidR="000402FF" w:rsidRPr="00935F61">
              <w:rPr>
                <w:rFonts w:ascii="Arial" w:hAnsi="Arial" w:cs="Arial"/>
                <w:bCs/>
                <w:color w:val="000000" w:themeColor="text1"/>
              </w:rPr>
              <w:t xml:space="preserve"> Vargas- </w:t>
            </w:r>
            <w:proofErr w:type="spellStart"/>
            <w:proofErr w:type="gramStart"/>
            <w:r w:rsidR="000402FF" w:rsidRPr="00935F61">
              <w:rPr>
                <w:rFonts w:ascii="Arial" w:hAnsi="Arial" w:cs="Arial"/>
                <w:bCs/>
                <w:color w:val="000000" w:themeColor="text1"/>
              </w:rPr>
              <w:t>Roman</w:t>
            </w:r>
            <w:r w:rsidR="00CB42B6" w:rsidRPr="00935F61">
              <w:rPr>
                <w:rFonts w:ascii="Arial" w:hAnsi="Arial" w:cs="Arial"/>
                <w:bCs/>
                <w:color w:val="000000" w:themeColor="text1"/>
              </w:rPr>
              <w:t>,K</w:t>
            </w:r>
            <w:proofErr w:type="spellEnd"/>
            <w:r w:rsidR="00CB42B6" w:rsidRPr="00935F61">
              <w:rPr>
                <w:rFonts w:ascii="Arial" w:hAnsi="Arial" w:cs="Arial"/>
                <w:bCs/>
                <w:color w:val="000000" w:themeColor="text1"/>
              </w:rPr>
              <w:t>.</w:t>
            </w:r>
            <w:proofErr w:type="gramEnd"/>
            <w:r w:rsidR="00CB42B6" w:rsidRPr="00935F61">
              <w:rPr>
                <w:rFonts w:ascii="Arial" w:hAnsi="Arial" w:cs="Arial"/>
                <w:bCs/>
                <w:color w:val="000000" w:themeColor="text1"/>
              </w:rPr>
              <w:t>, Ramirez-</w:t>
            </w:r>
            <w:proofErr w:type="spellStart"/>
            <w:r w:rsidR="00CB42B6" w:rsidRPr="00935F61">
              <w:rPr>
                <w:rFonts w:ascii="Arial" w:hAnsi="Arial" w:cs="Arial"/>
                <w:bCs/>
                <w:color w:val="000000" w:themeColor="text1"/>
              </w:rPr>
              <w:t>Baena</w:t>
            </w:r>
            <w:proofErr w:type="spellEnd"/>
            <w:r w:rsidR="0082386F" w:rsidRPr="00935F61">
              <w:rPr>
                <w:rFonts w:ascii="Arial" w:hAnsi="Arial" w:cs="Arial"/>
                <w:bCs/>
                <w:color w:val="000000" w:themeColor="text1"/>
              </w:rPr>
              <w:t>, L., Ortega-Campos, E.,…&amp; Emilia</w:t>
            </w:r>
            <w:r w:rsidR="005015ED" w:rsidRPr="00935F61">
              <w:rPr>
                <w:rFonts w:ascii="Arial" w:hAnsi="Arial" w:cs="Arial"/>
                <w:bCs/>
                <w:color w:val="000000" w:themeColor="text1"/>
              </w:rPr>
              <w:t>, I.(2020).Prevalence</w:t>
            </w:r>
            <w:r w:rsidR="003E2139" w:rsidRPr="00935F61">
              <w:rPr>
                <w:rFonts w:ascii="Arial" w:hAnsi="Arial" w:cs="Arial"/>
                <w:bCs/>
                <w:color w:val="000000" w:themeColor="text1"/>
              </w:rPr>
              <w:t xml:space="preserve"> and predictions of burnout in midwives: a systematic</w:t>
            </w:r>
            <w:r w:rsidR="00455496" w:rsidRPr="00935F61">
              <w:rPr>
                <w:rFonts w:ascii="Arial" w:hAnsi="Arial" w:cs="Arial"/>
                <w:bCs/>
                <w:color w:val="000000" w:themeColor="text1"/>
              </w:rPr>
              <w:t xml:space="preserve"> review and meta-analysis.</w:t>
            </w:r>
            <w:r w:rsidR="0099006B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455496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International Journal</w:t>
            </w:r>
            <w:r w:rsidR="00772F8A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of Environment, Research and Public Health</w:t>
            </w:r>
            <w:r w:rsidR="0099006B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, 17(2),641.</w:t>
            </w:r>
            <w:r w:rsidR="00925709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</w:p>
          <w:p w14:paraId="3D7E9C12" w14:textId="77777777" w:rsidR="00F41569" w:rsidRPr="00935F61" w:rsidRDefault="00F41569" w:rsidP="00935F61">
            <w:pPr>
              <w:spacing w:line="276" w:lineRule="auto"/>
              <w:rPr>
                <w:rFonts w:ascii="Arial" w:hAnsi="Arial" w:cs="Arial"/>
                <w:b/>
                <w:color w:val="000000" w:themeColor="text1"/>
              </w:rPr>
            </w:pPr>
          </w:p>
          <w:p w14:paraId="3409ABC2" w14:textId="6B611A2E" w:rsidR="005F2798" w:rsidRPr="00935F61" w:rsidRDefault="005F6AF7" w:rsidP="00727C97">
            <w:pPr>
              <w:spacing w:line="276" w:lineRule="auto"/>
              <w:ind w:left="720" w:hanging="720"/>
              <w:rPr>
                <w:rFonts w:ascii="Arial" w:hAnsi="Arial" w:cs="Arial"/>
                <w:bCs/>
                <w:color w:val="000000" w:themeColor="text1"/>
              </w:rPr>
            </w:pPr>
            <w:proofErr w:type="spellStart"/>
            <w:r w:rsidRPr="00935F61">
              <w:rPr>
                <w:rFonts w:ascii="Arial" w:hAnsi="Arial" w:cs="Arial"/>
                <w:bCs/>
                <w:color w:val="000000" w:themeColor="text1"/>
              </w:rPr>
              <w:t>Uchmanowicz</w:t>
            </w:r>
            <w:proofErr w:type="spellEnd"/>
            <w:r w:rsidRPr="00935F61">
              <w:rPr>
                <w:rFonts w:ascii="Arial" w:hAnsi="Arial" w:cs="Arial"/>
                <w:bCs/>
                <w:color w:val="000000" w:themeColor="text1"/>
              </w:rPr>
              <w:t xml:space="preserve">, I., </w:t>
            </w:r>
            <w:proofErr w:type="spellStart"/>
            <w:r w:rsidRPr="00935F61">
              <w:rPr>
                <w:rFonts w:ascii="Arial" w:hAnsi="Arial" w:cs="Arial"/>
                <w:bCs/>
                <w:color w:val="000000" w:themeColor="text1"/>
              </w:rPr>
              <w:t>Manulik</w:t>
            </w:r>
            <w:proofErr w:type="spellEnd"/>
            <w:r w:rsidRPr="00935F61">
              <w:rPr>
                <w:rFonts w:ascii="Arial" w:hAnsi="Arial" w:cs="Arial"/>
                <w:bCs/>
                <w:color w:val="000000" w:themeColor="text1"/>
              </w:rPr>
              <w:t>, S.,</w:t>
            </w:r>
            <w:r w:rsidR="00127C81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proofErr w:type="spellStart"/>
            <w:r w:rsidR="00127C81" w:rsidRPr="00935F61">
              <w:rPr>
                <w:rFonts w:ascii="Arial" w:hAnsi="Arial" w:cs="Arial"/>
                <w:bCs/>
                <w:color w:val="000000" w:themeColor="text1"/>
              </w:rPr>
              <w:t>Lomper</w:t>
            </w:r>
            <w:proofErr w:type="spellEnd"/>
            <w:r w:rsidR="00127C81" w:rsidRPr="00935F61">
              <w:rPr>
                <w:rFonts w:ascii="Arial" w:hAnsi="Arial" w:cs="Arial"/>
                <w:bCs/>
                <w:color w:val="000000" w:themeColor="text1"/>
              </w:rPr>
              <w:t xml:space="preserve">, K., </w:t>
            </w:r>
            <w:proofErr w:type="spellStart"/>
            <w:r w:rsidR="00127C81" w:rsidRPr="00935F61">
              <w:rPr>
                <w:rFonts w:ascii="Arial" w:hAnsi="Arial" w:cs="Arial"/>
                <w:bCs/>
                <w:color w:val="000000" w:themeColor="text1"/>
              </w:rPr>
              <w:t>Rozensztr</w:t>
            </w:r>
            <w:r w:rsidR="00A93119" w:rsidRPr="00935F61">
              <w:rPr>
                <w:rFonts w:ascii="Arial" w:hAnsi="Arial" w:cs="Arial"/>
                <w:bCs/>
                <w:color w:val="000000" w:themeColor="text1"/>
              </w:rPr>
              <w:t>auch</w:t>
            </w:r>
            <w:proofErr w:type="spellEnd"/>
            <w:r w:rsidR="00A93119" w:rsidRPr="00935F61">
              <w:rPr>
                <w:rFonts w:ascii="Arial" w:hAnsi="Arial" w:cs="Arial"/>
                <w:bCs/>
                <w:color w:val="000000" w:themeColor="text1"/>
              </w:rPr>
              <w:t xml:space="preserve">, A., </w:t>
            </w:r>
            <w:proofErr w:type="spellStart"/>
            <w:r w:rsidR="00A93119" w:rsidRPr="00935F61">
              <w:rPr>
                <w:rFonts w:ascii="Arial" w:hAnsi="Arial" w:cs="Arial"/>
                <w:bCs/>
                <w:color w:val="000000" w:themeColor="text1"/>
              </w:rPr>
              <w:t>Zborowska</w:t>
            </w:r>
            <w:proofErr w:type="spellEnd"/>
            <w:r w:rsidR="00A93119" w:rsidRPr="00935F61">
              <w:rPr>
                <w:rFonts w:ascii="Arial" w:hAnsi="Arial" w:cs="Arial"/>
                <w:bCs/>
                <w:color w:val="000000" w:themeColor="text1"/>
              </w:rPr>
              <w:t xml:space="preserve">, A., </w:t>
            </w:r>
            <w:proofErr w:type="spellStart"/>
            <w:r w:rsidR="00A93119" w:rsidRPr="00935F61">
              <w:rPr>
                <w:rFonts w:ascii="Arial" w:hAnsi="Arial" w:cs="Arial"/>
                <w:bCs/>
                <w:color w:val="000000" w:themeColor="text1"/>
              </w:rPr>
              <w:t>Kol</w:t>
            </w:r>
            <w:r w:rsidR="00844BA2" w:rsidRPr="00935F61">
              <w:rPr>
                <w:rFonts w:ascii="Arial" w:hAnsi="Arial" w:cs="Arial"/>
                <w:bCs/>
                <w:color w:val="000000" w:themeColor="text1"/>
              </w:rPr>
              <w:t>asinska</w:t>
            </w:r>
            <w:proofErr w:type="spellEnd"/>
            <w:r w:rsidR="00844BA2" w:rsidRPr="00935F61">
              <w:rPr>
                <w:rFonts w:ascii="Arial" w:hAnsi="Arial" w:cs="Arial"/>
                <w:bCs/>
                <w:color w:val="000000" w:themeColor="text1"/>
              </w:rPr>
              <w:t xml:space="preserve"> J.,</w:t>
            </w:r>
            <w:r w:rsidR="0038053E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844BA2" w:rsidRPr="00935F61">
              <w:rPr>
                <w:rFonts w:ascii="Arial" w:hAnsi="Arial" w:cs="Arial"/>
                <w:bCs/>
                <w:color w:val="000000" w:themeColor="text1"/>
              </w:rPr>
              <w:t>&amp;</w:t>
            </w:r>
            <w:r w:rsidR="00C13158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proofErr w:type="spellStart"/>
            <w:r w:rsidR="00844BA2" w:rsidRPr="00935F61">
              <w:rPr>
                <w:rFonts w:ascii="Arial" w:hAnsi="Arial" w:cs="Arial"/>
                <w:bCs/>
                <w:color w:val="000000" w:themeColor="text1"/>
              </w:rPr>
              <w:t>Rosincz</w:t>
            </w:r>
            <w:r w:rsidR="00937DDA" w:rsidRPr="00935F61">
              <w:rPr>
                <w:rFonts w:ascii="Arial" w:hAnsi="Arial" w:cs="Arial"/>
                <w:bCs/>
                <w:color w:val="000000" w:themeColor="text1"/>
              </w:rPr>
              <w:t>uk</w:t>
            </w:r>
            <w:proofErr w:type="spellEnd"/>
            <w:r w:rsidR="00937DDA" w:rsidRPr="00935F61">
              <w:rPr>
                <w:rFonts w:ascii="Arial" w:hAnsi="Arial" w:cs="Arial"/>
                <w:bCs/>
                <w:color w:val="000000" w:themeColor="text1"/>
              </w:rPr>
              <w:t>, J.</w:t>
            </w:r>
            <w:r w:rsidR="0038053E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37DDA" w:rsidRPr="00935F61">
              <w:rPr>
                <w:rFonts w:ascii="Arial" w:hAnsi="Arial" w:cs="Arial"/>
                <w:bCs/>
                <w:color w:val="000000" w:themeColor="text1"/>
              </w:rPr>
              <w:t>(2019)</w:t>
            </w:r>
            <w:r w:rsidR="009E6D21" w:rsidRPr="00935F61">
              <w:rPr>
                <w:rFonts w:ascii="Arial" w:hAnsi="Arial" w:cs="Arial"/>
                <w:bCs/>
                <w:color w:val="000000" w:themeColor="text1"/>
              </w:rPr>
              <w:t>.</w:t>
            </w:r>
            <w:r w:rsidR="00FD0868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C13158" w:rsidRPr="00935F61">
              <w:rPr>
                <w:rFonts w:ascii="Arial" w:hAnsi="Arial" w:cs="Arial"/>
                <w:bCs/>
                <w:color w:val="000000" w:themeColor="text1"/>
              </w:rPr>
              <w:t>Life satisfaction, job satisfaction</w:t>
            </w:r>
            <w:r w:rsidR="005B1025" w:rsidRPr="00935F61">
              <w:rPr>
                <w:rFonts w:ascii="Arial" w:hAnsi="Arial" w:cs="Arial"/>
                <w:bCs/>
                <w:color w:val="000000" w:themeColor="text1"/>
              </w:rPr>
              <w:t>, life orientation and occupational burnout among nurses and midwives</w:t>
            </w:r>
            <w:r w:rsidR="008E0B3C" w:rsidRPr="00935F61">
              <w:rPr>
                <w:rFonts w:ascii="Arial" w:hAnsi="Arial" w:cs="Arial"/>
                <w:bCs/>
                <w:color w:val="000000" w:themeColor="text1"/>
              </w:rPr>
              <w:t xml:space="preserve"> in medical institutions in Poland:</w:t>
            </w:r>
            <w:r w:rsidR="009E6D21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33E36" w:rsidRPr="00935F61">
              <w:rPr>
                <w:rFonts w:ascii="Arial" w:hAnsi="Arial" w:cs="Arial"/>
                <w:bCs/>
                <w:color w:val="000000" w:themeColor="text1"/>
              </w:rPr>
              <w:t>a cross -sectional study.</w:t>
            </w:r>
            <w:r w:rsidR="009E6D21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933E36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BM</w:t>
            </w:r>
            <w:r w:rsidR="00681AE3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J OPEN1</w:t>
            </w:r>
            <w:r w:rsidR="006E5915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 </w:t>
            </w:r>
            <w:r w:rsidR="006E5915" w:rsidRPr="00935F61">
              <w:rPr>
                <w:rFonts w:ascii="Arial" w:hAnsi="Arial" w:cs="Arial"/>
                <w:bCs/>
                <w:color w:val="000000" w:themeColor="text1"/>
              </w:rPr>
              <w:t>9(1).</w:t>
            </w:r>
          </w:p>
          <w:p w14:paraId="07363AE5" w14:textId="625E99B2" w:rsidR="008F4B1A" w:rsidRPr="00935F61" w:rsidRDefault="008F4B1A" w:rsidP="00727C97">
            <w:pPr>
              <w:spacing w:line="276" w:lineRule="auto"/>
              <w:ind w:left="720" w:hanging="720"/>
              <w:rPr>
                <w:rFonts w:ascii="Arial" w:hAnsi="Arial" w:cs="Arial"/>
                <w:bCs/>
                <w:color w:val="000000" w:themeColor="text1"/>
              </w:rPr>
            </w:pPr>
            <w:proofErr w:type="spellStart"/>
            <w:r w:rsidRPr="00935F61">
              <w:rPr>
                <w:rFonts w:ascii="Arial" w:hAnsi="Arial" w:cs="Arial"/>
                <w:bCs/>
                <w:color w:val="000000" w:themeColor="text1"/>
              </w:rPr>
              <w:t>Van</w:t>
            </w:r>
            <w:r w:rsidR="00DF67A5" w:rsidRPr="00935F61">
              <w:rPr>
                <w:rFonts w:ascii="Arial" w:hAnsi="Arial" w:cs="Arial"/>
                <w:bCs/>
                <w:color w:val="000000" w:themeColor="text1"/>
              </w:rPr>
              <w:t>zyl</w:t>
            </w:r>
            <w:proofErr w:type="spellEnd"/>
            <w:r w:rsidR="00DF67A5" w:rsidRPr="00935F61">
              <w:rPr>
                <w:rFonts w:ascii="Arial" w:hAnsi="Arial" w:cs="Arial"/>
                <w:bCs/>
                <w:color w:val="000000" w:themeColor="text1"/>
              </w:rPr>
              <w:t>, A. B.</w:t>
            </w:r>
            <w:r w:rsidR="00FB2621"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9931FC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FB2621" w:rsidRPr="00935F61">
              <w:rPr>
                <w:rFonts w:ascii="Arial" w:hAnsi="Arial" w:cs="Arial"/>
                <w:bCs/>
                <w:color w:val="000000" w:themeColor="text1"/>
              </w:rPr>
              <w:t>&amp; Noonan, I. (2018</w:t>
            </w:r>
            <w:proofErr w:type="gramStart"/>
            <w:r w:rsidR="00FB2621" w:rsidRPr="00935F61">
              <w:rPr>
                <w:rFonts w:ascii="Arial" w:hAnsi="Arial" w:cs="Arial"/>
                <w:bCs/>
                <w:color w:val="000000" w:themeColor="text1"/>
              </w:rPr>
              <w:t>)</w:t>
            </w:r>
            <w:r w:rsidR="00903C01">
              <w:rPr>
                <w:rFonts w:ascii="Arial" w:hAnsi="Arial" w:cs="Arial"/>
                <w:bCs/>
                <w:color w:val="000000" w:themeColor="text1"/>
              </w:rPr>
              <w:t>.</w:t>
            </w:r>
            <w:proofErr w:type="spellStart"/>
            <w:r w:rsidR="00AA2576">
              <w:rPr>
                <w:rFonts w:ascii="Arial" w:hAnsi="Arial" w:cs="Arial"/>
                <w:bCs/>
                <w:color w:val="000000" w:themeColor="text1"/>
              </w:rPr>
              <w:t>The</w:t>
            </w:r>
            <w:r w:rsidR="009931FC" w:rsidRPr="00935F61">
              <w:rPr>
                <w:rFonts w:ascii="Arial" w:hAnsi="Arial" w:cs="Arial"/>
                <w:bCs/>
                <w:color w:val="000000" w:themeColor="text1"/>
              </w:rPr>
              <w:t>Trojan</w:t>
            </w:r>
            <w:proofErr w:type="spellEnd"/>
            <w:proofErr w:type="gramEnd"/>
            <w:r w:rsidR="009931FC" w:rsidRPr="00935F61">
              <w:rPr>
                <w:rFonts w:ascii="Arial" w:hAnsi="Arial" w:cs="Arial"/>
                <w:bCs/>
                <w:color w:val="000000" w:themeColor="text1"/>
              </w:rPr>
              <w:t xml:space="preserve"> War inside </w:t>
            </w:r>
            <w:r w:rsidR="00686079" w:rsidRPr="00935F61">
              <w:rPr>
                <w:rFonts w:ascii="Arial" w:hAnsi="Arial" w:cs="Arial"/>
                <w:bCs/>
                <w:color w:val="000000" w:themeColor="text1"/>
              </w:rPr>
              <w:t>nursing. An exploration on compassion</w:t>
            </w:r>
            <w:r w:rsidR="00973CE5" w:rsidRPr="00935F61">
              <w:rPr>
                <w:rFonts w:ascii="Arial" w:hAnsi="Arial" w:cs="Arial"/>
                <w:bCs/>
                <w:color w:val="000000" w:themeColor="text1"/>
              </w:rPr>
              <w:t>, emotional labour, coping and reflection</w:t>
            </w:r>
            <w:r w:rsidR="001302D9" w:rsidRPr="00935F61">
              <w:rPr>
                <w:rFonts w:ascii="Arial" w:hAnsi="Arial" w:cs="Arial"/>
                <w:bCs/>
                <w:color w:val="000000" w:themeColor="text1"/>
              </w:rPr>
              <w:t>.</w:t>
            </w:r>
            <w:r w:rsidR="00067A1B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067A1B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British </w:t>
            </w:r>
            <w:r w:rsidR="00AA034D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Journal of Nursing</w:t>
            </w:r>
            <w:r w:rsidR="00090243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, 27(20),1192-1196.</w:t>
            </w:r>
          </w:p>
          <w:p w14:paraId="588B98DF" w14:textId="77777777" w:rsidR="005E2470" w:rsidRPr="00935F61" w:rsidRDefault="005E2470" w:rsidP="00935F61">
            <w:pPr>
              <w:spacing w:line="276" w:lineRule="auto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</w:p>
          <w:p w14:paraId="244410B9" w14:textId="6E1D7A92" w:rsidR="008C64D9" w:rsidRPr="00935F61" w:rsidRDefault="008C64D9" w:rsidP="00DE2307">
            <w:pPr>
              <w:spacing w:line="276" w:lineRule="auto"/>
              <w:ind w:left="720" w:hanging="720"/>
              <w:rPr>
                <w:rFonts w:ascii="Arial" w:hAnsi="Arial" w:cs="Arial"/>
                <w:bCs/>
                <w:color w:val="000000" w:themeColor="text1"/>
              </w:rPr>
            </w:pPr>
            <w:proofErr w:type="spellStart"/>
            <w:r w:rsidRPr="00935F61">
              <w:rPr>
                <w:rFonts w:ascii="Arial" w:hAnsi="Arial" w:cs="Arial"/>
                <w:bCs/>
                <w:color w:val="000000" w:themeColor="text1"/>
              </w:rPr>
              <w:t>Vehata</w:t>
            </w:r>
            <w:proofErr w:type="spellEnd"/>
            <w:r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DC1BBF" w:rsidRPr="00935F61">
              <w:rPr>
                <w:rFonts w:ascii="Arial" w:hAnsi="Arial" w:cs="Arial"/>
                <w:bCs/>
                <w:color w:val="000000" w:themeColor="text1"/>
              </w:rPr>
              <w:t xml:space="preserve"> T. </w:t>
            </w:r>
            <w:r w:rsidR="00D4024B" w:rsidRPr="00935F61">
              <w:rPr>
                <w:rFonts w:ascii="Arial" w:hAnsi="Arial" w:cs="Arial"/>
                <w:bCs/>
                <w:color w:val="000000" w:themeColor="text1"/>
              </w:rPr>
              <w:t>(2005).</w:t>
            </w:r>
            <w:r w:rsidR="00DC1BBF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D4024B" w:rsidRPr="00935F61">
              <w:rPr>
                <w:rFonts w:ascii="Arial" w:hAnsi="Arial" w:cs="Arial"/>
                <w:bCs/>
                <w:color w:val="000000" w:themeColor="text1"/>
              </w:rPr>
              <w:t>Karoshi, death by overwork</w:t>
            </w:r>
            <w:r w:rsidR="00FB133F" w:rsidRPr="00935F61">
              <w:rPr>
                <w:rFonts w:ascii="Arial" w:hAnsi="Arial" w:cs="Arial"/>
                <w:bCs/>
                <w:color w:val="000000" w:themeColor="text1"/>
              </w:rPr>
              <w:t xml:space="preserve">. Nihon </w:t>
            </w:r>
            <w:proofErr w:type="spellStart"/>
            <w:r w:rsidR="00FB133F" w:rsidRPr="00935F61">
              <w:rPr>
                <w:rFonts w:ascii="Arial" w:hAnsi="Arial" w:cs="Arial"/>
                <w:bCs/>
                <w:color w:val="000000" w:themeColor="text1"/>
              </w:rPr>
              <w:t>rinsho</w:t>
            </w:r>
            <w:proofErr w:type="spellEnd"/>
            <w:r w:rsidR="00FB133F" w:rsidRPr="00935F61">
              <w:rPr>
                <w:rFonts w:ascii="Arial" w:hAnsi="Arial" w:cs="Arial"/>
                <w:bCs/>
                <w:color w:val="000000" w:themeColor="text1"/>
              </w:rPr>
              <w:t>.</w:t>
            </w:r>
            <w:r w:rsidR="00E86ED4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FB133F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Japanese </w:t>
            </w:r>
            <w:r w:rsidR="00AD53EB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Journal of clinical medicine,</w:t>
            </w:r>
            <w:r w:rsidR="00AD53EB" w:rsidRPr="00935F61">
              <w:rPr>
                <w:rFonts w:ascii="Arial" w:hAnsi="Arial" w:cs="Arial"/>
                <w:bCs/>
                <w:color w:val="000000" w:themeColor="text1"/>
              </w:rPr>
              <w:t>63(7), 12</w:t>
            </w:r>
            <w:r w:rsidR="00207E77" w:rsidRPr="00935F61">
              <w:rPr>
                <w:rFonts w:ascii="Arial" w:hAnsi="Arial" w:cs="Arial"/>
                <w:bCs/>
                <w:color w:val="000000" w:themeColor="text1"/>
              </w:rPr>
              <w:t>49-1253.</w:t>
            </w:r>
          </w:p>
          <w:p w14:paraId="7BF415DE" w14:textId="77777777" w:rsidR="009C338A" w:rsidRPr="00935F61" w:rsidRDefault="009C338A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23ACA387" w14:textId="7001721B" w:rsidR="00C31DCF" w:rsidRPr="00935F61" w:rsidRDefault="00C31DCF" w:rsidP="00DE2307">
            <w:pPr>
              <w:spacing w:line="276" w:lineRule="auto"/>
              <w:ind w:left="720" w:hanging="720"/>
              <w:rPr>
                <w:rFonts w:ascii="Arial" w:hAnsi="Arial" w:cs="Arial"/>
                <w:b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>Williams</w:t>
            </w:r>
            <w:r w:rsidR="00EF7AC1" w:rsidRPr="00935F61">
              <w:rPr>
                <w:rFonts w:ascii="Arial" w:hAnsi="Arial" w:cs="Arial"/>
                <w:bCs/>
                <w:color w:val="000000" w:themeColor="text1"/>
              </w:rPr>
              <w:t>, S., Michie, S.,</w:t>
            </w:r>
            <w:r w:rsidR="0099016B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EF7AC1" w:rsidRPr="00935F61">
              <w:rPr>
                <w:rFonts w:ascii="Arial" w:hAnsi="Arial" w:cs="Arial"/>
                <w:bCs/>
                <w:color w:val="000000" w:themeColor="text1"/>
              </w:rPr>
              <w:t xml:space="preserve">&amp; </w:t>
            </w:r>
            <w:proofErr w:type="spellStart"/>
            <w:r w:rsidR="00EF7AC1" w:rsidRPr="00935F61">
              <w:rPr>
                <w:rFonts w:ascii="Arial" w:hAnsi="Arial" w:cs="Arial"/>
                <w:bCs/>
                <w:color w:val="000000" w:themeColor="text1"/>
              </w:rPr>
              <w:t>Pattain</w:t>
            </w:r>
            <w:proofErr w:type="spellEnd"/>
            <w:r w:rsidR="00EF7AC1" w:rsidRPr="00935F61">
              <w:rPr>
                <w:rFonts w:ascii="Arial" w:hAnsi="Arial" w:cs="Arial"/>
                <w:bCs/>
                <w:color w:val="000000" w:themeColor="text1"/>
              </w:rPr>
              <w:t>, S</w:t>
            </w:r>
            <w:r w:rsidR="00DA0B8D" w:rsidRPr="00935F61">
              <w:rPr>
                <w:rFonts w:ascii="Arial" w:hAnsi="Arial" w:cs="Arial"/>
                <w:bCs/>
                <w:color w:val="000000" w:themeColor="text1"/>
              </w:rPr>
              <w:t>. (</w:t>
            </w:r>
            <w:r w:rsidR="000C5221" w:rsidRPr="00935F61">
              <w:rPr>
                <w:rFonts w:ascii="Arial" w:hAnsi="Arial" w:cs="Arial"/>
                <w:bCs/>
                <w:color w:val="000000" w:themeColor="text1"/>
              </w:rPr>
              <w:t xml:space="preserve">1998). Improving the healthcare of </w:t>
            </w:r>
            <w:r w:rsidR="000A541F" w:rsidRPr="00935F61">
              <w:rPr>
                <w:rFonts w:ascii="Arial" w:hAnsi="Arial" w:cs="Arial"/>
                <w:bCs/>
                <w:color w:val="000000" w:themeColor="text1"/>
              </w:rPr>
              <w:t>the</w:t>
            </w:r>
            <w:r w:rsidR="006A641B" w:rsidRPr="00935F61">
              <w:rPr>
                <w:rFonts w:ascii="Arial" w:hAnsi="Arial" w:cs="Arial"/>
                <w:bCs/>
                <w:color w:val="000000" w:themeColor="text1"/>
              </w:rPr>
              <w:t xml:space="preserve"> N</w:t>
            </w:r>
            <w:r w:rsidR="000A541F" w:rsidRPr="00935F61">
              <w:rPr>
                <w:rFonts w:ascii="Arial" w:hAnsi="Arial" w:cs="Arial"/>
                <w:bCs/>
                <w:color w:val="000000" w:themeColor="text1"/>
              </w:rPr>
              <w:t xml:space="preserve"> H S workforce. Report</w:t>
            </w:r>
            <w:r w:rsidR="00501A4B" w:rsidRPr="00935F61">
              <w:rPr>
                <w:rFonts w:ascii="Arial" w:hAnsi="Arial" w:cs="Arial"/>
                <w:bCs/>
                <w:color w:val="000000" w:themeColor="text1"/>
              </w:rPr>
              <w:t xml:space="preserve"> of the partnership on the health of the NHS</w:t>
            </w:r>
            <w:r w:rsidR="00D65BB0" w:rsidRPr="00935F61">
              <w:rPr>
                <w:rFonts w:ascii="Arial" w:hAnsi="Arial" w:cs="Arial"/>
                <w:bCs/>
                <w:color w:val="000000" w:themeColor="text1"/>
              </w:rPr>
              <w:t xml:space="preserve"> workforce</w:t>
            </w:r>
            <w:r w:rsidR="006A641B" w:rsidRPr="00935F61">
              <w:rPr>
                <w:rFonts w:ascii="Arial" w:hAnsi="Arial" w:cs="Arial"/>
                <w:bCs/>
                <w:color w:val="000000" w:themeColor="text1"/>
              </w:rPr>
              <w:t>. Nuffield Trust.</w:t>
            </w:r>
          </w:p>
          <w:p w14:paraId="176B59C7" w14:textId="77777777" w:rsidR="005E2470" w:rsidRPr="00935F61" w:rsidRDefault="005E2470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75742862" w14:textId="2FEA749D" w:rsidR="005E2470" w:rsidRDefault="0048745C" w:rsidP="00A006DE">
            <w:pPr>
              <w:spacing w:line="276" w:lineRule="auto"/>
              <w:ind w:left="720" w:hanging="720"/>
              <w:rPr>
                <w:rFonts w:ascii="Arial" w:hAnsi="Arial" w:cs="Arial"/>
                <w:b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 xml:space="preserve">Wray, J., </w:t>
            </w:r>
            <w:proofErr w:type="spellStart"/>
            <w:r w:rsidRPr="00935F61">
              <w:rPr>
                <w:rFonts w:ascii="Arial" w:hAnsi="Arial" w:cs="Arial"/>
                <w:bCs/>
                <w:color w:val="000000" w:themeColor="text1"/>
              </w:rPr>
              <w:t>Aspland</w:t>
            </w:r>
            <w:proofErr w:type="spellEnd"/>
            <w:r w:rsidR="00F55177" w:rsidRPr="00935F61">
              <w:rPr>
                <w:rFonts w:ascii="Arial" w:hAnsi="Arial" w:cs="Arial"/>
                <w:bCs/>
                <w:color w:val="000000" w:themeColor="text1"/>
              </w:rPr>
              <w:t>, J.,</w:t>
            </w:r>
            <w:r w:rsidR="00914271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F55177" w:rsidRPr="00935F61">
              <w:rPr>
                <w:rFonts w:ascii="Arial" w:hAnsi="Arial" w:cs="Arial"/>
                <w:bCs/>
                <w:color w:val="000000" w:themeColor="text1"/>
              </w:rPr>
              <w:t>Gibson, H., Stimpson</w:t>
            </w:r>
            <w:r w:rsidR="005B3D72" w:rsidRPr="00935F61">
              <w:rPr>
                <w:rFonts w:ascii="Arial" w:hAnsi="Arial" w:cs="Arial"/>
                <w:bCs/>
                <w:color w:val="000000" w:themeColor="text1"/>
              </w:rPr>
              <w:t>, A.,</w:t>
            </w:r>
            <w:r w:rsidR="00914271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5B3D72" w:rsidRPr="00935F61">
              <w:rPr>
                <w:rFonts w:ascii="Arial" w:hAnsi="Arial" w:cs="Arial"/>
                <w:bCs/>
                <w:color w:val="000000" w:themeColor="text1"/>
              </w:rPr>
              <w:t>&amp; Watson,</w:t>
            </w:r>
            <w:r w:rsidR="00914271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5B3D72" w:rsidRPr="00935F61">
              <w:rPr>
                <w:rFonts w:ascii="Arial" w:hAnsi="Arial" w:cs="Arial"/>
                <w:bCs/>
                <w:color w:val="000000" w:themeColor="text1"/>
              </w:rPr>
              <w:t>R.,</w:t>
            </w:r>
            <w:r w:rsidR="00914271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5B3D72" w:rsidRPr="00935F61">
              <w:rPr>
                <w:rFonts w:ascii="Arial" w:hAnsi="Arial" w:cs="Arial"/>
                <w:bCs/>
                <w:color w:val="000000" w:themeColor="text1"/>
              </w:rPr>
              <w:t>(2009)</w:t>
            </w:r>
            <w:r w:rsidR="00160DC0" w:rsidRPr="00935F61">
              <w:rPr>
                <w:rFonts w:ascii="Arial" w:hAnsi="Arial" w:cs="Arial"/>
                <w:bCs/>
                <w:color w:val="000000" w:themeColor="text1"/>
              </w:rPr>
              <w:t xml:space="preserve"> “</w:t>
            </w:r>
            <w:r w:rsidR="00B62F62" w:rsidRPr="00935F61">
              <w:rPr>
                <w:rFonts w:ascii="Arial" w:hAnsi="Arial" w:cs="Arial"/>
                <w:bCs/>
                <w:color w:val="000000" w:themeColor="text1"/>
              </w:rPr>
              <w:t>A wealth of knowledge</w:t>
            </w:r>
            <w:r w:rsidR="002C4043" w:rsidRPr="00935F61">
              <w:rPr>
                <w:rFonts w:ascii="Arial" w:hAnsi="Arial" w:cs="Arial"/>
                <w:bCs/>
                <w:color w:val="000000" w:themeColor="text1"/>
              </w:rPr>
              <w:t>”</w:t>
            </w:r>
            <w:r w:rsidR="00EC0BA7" w:rsidRPr="00935F61">
              <w:rPr>
                <w:rFonts w:ascii="Arial" w:hAnsi="Arial" w:cs="Arial"/>
                <w:bCs/>
                <w:color w:val="000000" w:themeColor="text1"/>
              </w:rPr>
              <w:t>.</w:t>
            </w:r>
            <w:r w:rsidR="0086495D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7E4326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EC0BA7" w:rsidRPr="00935F61">
              <w:rPr>
                <w:rFonts w:ascii="Arial" w:hAnsi="Arial" w:cs="Arial"/>
                <w:bCs/>
                <w:color w:val="000000" w:themeColor="text1"/>
              </w:rPr>
              <w:t>A survey of employment</w:t>
            </w:r>
            <w:r w:rsidR="00F90DBB" w:rsidRPr="00935F61">
              <w:rPr>
                <w:rFonts w:ascii="Arial" w:hAnsi="Arial" w:cs="Arial"/>
                <w:bCs/>
                <w:color w:val="000000" w:themeColor="text1"/>
              </w:rPr>
              <w:t xml:space="preserve"> experiences of older nurses and midwives in the N.H.S.</w:t>
            </w:r>
            <w:r w:rsidR="0086495D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1079FC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International Journal of </w:t>
            </w:r>
            <w:r w:rsidR="004C3E06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Nursing Studies, </w:t>
            </w:r>
            <w:r w:rsidR="004C3E06" w:rsidRPr="00935F61">
              <w:rPr>
                <w:rFonts w:ascii="Arial" w:hAnsi="Arial" w:cs="Arial"/>
                <w:bCs/>
                <w:color w:val="000000" w:themeColor="text1"/>
              </w:rPr>
              <w:t>46(7)</w:t>
            </w:r>
            <w:r w:rsidR="00AC1C03" w:rsidRPr="00935F61">
              <w:rPr>
                <w:rFonts w:ascii="Arial" w:hAnsi="Arial" w:cs="Arial"/>
                <w:bCs/>
                <w:color w:val="000000" w:themeColor="text1"/>
              </w:rPr>
              <w:t>, 997-985.</w:t>
            </w:r>
          </w:p>
          <w:p w14:paraId="5088888C" w14:textId="77777777" w:rsidR="00F05F63" w:rsidRDefault="00F05F63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7C67D008" w14:textId="349AC0FD" w:rsidR="00333B1F" w:rsidRPr="00935F61" w:rsidRDefault="00333B1F" w:rsidP="00A006DE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  <w:r>
              <w:rPr>
                <w:rFonts w:ascii="Arial" w:hAnsi="Arial" w:cs="Arial"/>
                <w:bCs/>
                <w:color w:val="000000" w:themeColor="text1"/>
              </w:rPr>
              <w:t>Yao, Y., Zhao, S</w:t>
            </w:r>
            <w:r w:rsidR="000577CB">
              <w:rPr>
                <w:rFonts w:ascii="Arial" w:hAnsi="Arial" w:cs="Arial"/>
                <w:bCs/>
                <w:color w:val="000000" w:themeColor="text1"/>
              </w:rPr>
              <w:t xml:space="preserve">., Gao, X., An, Z., </w:t>
            </w:r>
            <w:r w:rsidR="00616439">
              <w:rPr>
                <w:rFonts w:ascii="Arial" w:hAnsi="Arial" w:cs="Arial"/>
                <w:bCs/>
                <w:color w:val="000000" w:themeColor="text1"/>
              </w:rPr>
              <w:t>Wang, S., Li, H.,</w:t>
            </w:r>
            <w:r w:rsidR="00F05F63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616439">
              <w:rPr>
                <w:rFonts w:ascii="Arial" w:hAnsi="Arial" w:cs="Arial"/>
                <w:bCs/>
                <w:color w:val="000000" w:themeColor="text1"/>
              </w:rPr>
              <w:t>…&amp;</w:t>
            </w:r>
            <w:r w:rsidR="00586039">
              <w:rPr>
                <w:rFonts w:ascii="Arial" w:hAnsi="Arial" w:cs="Arial"/>
                <w:bCs/>
                <w:color w:val="000000" w:themeColor="text1"/>
              </w:rPr>
              <w:t>Dong, Z.</w:t>
            </w:r>
            <w:r w:rsidR="00F05F63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586039">
              <w:rPr>
                <w:rFonts w:ascii="Arial" w:hAnsi="Arial" w:cs="Arial"/>
                <w:bCs/>
                <w:color w:val="000000" w:themeColor="text1"/>
              </w:rPr>
              <w:t xml:space="preserve">(2018). General self </w:t>
            </w:r>
            <w:r w:rsidR="00B20C30">
              <w:rPr>
                <w:rFonts w:ascii="Arial" w:hAnsi="Arial" w:cs="Arial"/>
                <w:bCs/>
                <w:color w:val="000000" w:themeColor="text1"/>
              </w:rPr>
              <w:t>-</w:t>
            </w:r>
            <w:r w:rsidR="00586039">
              <w:rPr>
                <w:rFonts w:ascii="Arial" w:hAnsi="Arial" w:cs="Arial"/>
                <w:bCs/>
                <w:color w:val="000000" w:themeColor="text1"/>
              </w:rPr>
              <w:t>efficacy modifies</w:t>
            </w:r>
            <w:r w:rsidR="00EC7858">
              <w:rPr>
                <w:rFonts w:ascii="Arial" w:hAnsi="Arial" w:cs="Arial"/>
                <w:bCs/>
                <w:color w:val="000000" w:themeColor="text1"/>
              </w:rPr>
              <w:t xml:space="preserve"> the effect of stress on burnout in nurses with different</w:t>
            </w:r>
            <w:r w:rsidR="00197B4A">
              <w:rPr>
                <w:rFonts w:ascii="Arial" w:hAnsi="Arial" w:cs="Arial"/>
                <w:bCs/>
                <w:color w:val="000000" w:themeColor="text1"/>
              </w:rPr>
              <w:t xml:space="preserve"> personality types. BMC</w:t>
            </w:r>
            <w:r w:rsidR="00C76096">
              <w:rPr>
                <w:rFonts w:ascii="Arial" w:hAnsi="Arial" w:cs="Arial"/>
                <w:bCs/>
                <w:color w:val="000000" w:themeColor="text1"/>
              </w:rPr>
              <w:t xml:space="preserve"> health s</w:t>
            </w:r>
            <w:r w:rsidR="008A6EE0">
              <w:rPr>
                <w:rFonts w:ascii="Arial" w:hAnsi="Arial" w:cs="Arial"/>
                <w:bCs/>
                <w:color w:val="000000" w:themeColor="text1"/>
              </w:rPr>
              <w:t>ervices research,18(1)</w:t>
            </w:r>
            <w:r w:rsidR="00B20C30">
              <w:rPr>
                <w:rFonts w:ascii="Arial" w:hAnsi="Arial" w:cs="Arial"/>
                <w:bCs/>
                <w:color w:val="000000" w:themeColor="text1"/>
              </w:rPr>
              <w:t>,1-9.</w:t>
            </w:r>
          </w:p>
          <w:p w14:paraId="78987533" w14:textId="05F725DC" w:rsidR="0048745C" w:rsidRPr="00935F61" w:rsidRDefault="00387CD1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</w:p>
          <w:p w14:paraId="5001D6A1" w14:textId="6751FCA6" w:rsidR="000F481B" w:rsidRPr="00935F61" w:rsidRDefault="000F481B" w:rsidP="00A006DE">
            <w:pPr>
              <w:spacing w:line="276" w:lineRule="auto"/>
              <w:ind w:left="720" w:hanging="720"/>
              <w:rPr>
                <w:rFonts w:ascii="Arial" w:hAnsi="Arial" w:cs="Arial"/>
                <w:bCs/>
                <w:color w:val="000000" w:themeColor="text1"/>
              </w:rPr>
            </w:pPr>
            <w:r w:rsidRPr="00935F61">
              <w:rPr>
                <w:rFonts w:ascii="Arial" w:hAnsi="Arial" w:cs="Arial"/>
                <w:bCs/>
                <w:color w:val="000000" w:themeColor="text1"/>
              </w:rPr>
              <w:t>Y</w:t>
            </w:r>
            <w:r w:rsidR="00E65BE8" w:rsidRPr="00935F61">
              <w:rPr>
                <w:rFonts w:ascii="Arial" w:hAnsi="Arial" w:cs="Arial"/>
                <w:bCs/>
                <w:color w:val="000000" w:themeColor="text1"/>
              </w:rPr>
              <w:t>oung, C.M., Smythe, L.</w:t>
            </w:r>
            <w:r w:rsidR="00435D80" w:rsidRPr="00935F61">
              <w:rPr>
                <w:rFonts w:ascii="Arial" w:hAnsi="Arial" w:cs="Arial"/>
                <w:bCs/>
                <w:color w:val="000000" w:themeColor="text1"/>
              </w:rPr>
              <w:t>, &amp; Couper, J.M.</w:t>
            </w:r>
            <w:r w:rsidR="005E2470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="00435D80" w:rsidRPr="00935F61">
              <w:rPr>
                <w:rFonts w:ascii="Arial" w:hAnsi="Arial" w:cs="Arial"/>
                <w:bCs/>
                <w:color w:val="000000" w:themeColor="text1"/>
              </w:rPr>
              <w:t>(2015).</w:t>
            </w:r>
            <w:r w:rsidR="004D110A" w:rsidRPr="00935F61">
              <w:rPr>
                <w:rFonts w:ascii="Arial" w:hAnsi="Arial" w:cs="Arial"/>
                <w:bCs/>
                <w:color w:val="000000" w:themeColor="text1"/>
              </w:rPr>
              <w:t xml:space="preserve"> Burnout lessons from the Lived Experience</w:t>
            </w:r>
            <w:r w:rsidR="00744824" w:rsidRPr="00935F61">
              <w:rPr>
                <w:rFonts w:ascii="Arial" w:hAnsi="Arial" w:cs="Arial"/>
                <w:bCs/>
                <w:color w:val="000000" w:themeColor="text1"/>
              </w:rPr>
              <w:t xml:space="preserve"> of case loading midwives</w:t>
            </w:r>
            <w:r w:rsidR="00744824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 xml:space="preserve">. International Journal of </w:t>
            </w:r>
            <w:r w:rsidR="00415465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Childbirth,</w:t>
            </w:r>
            <w:r w:rsidR="00EC0228" w:rsidRPr="00935F61">
              <w:rPr>
                <w:rFonts w:ascii="Arial" w:hAnsi="Arial" w:cs="Arial"/>
                <w:bCs/>
                <w:color w:val="000000" w:themeColor="text1"/>
              </w:rPr>
              <w:t>5(3),154-165.</w:t>
            </w:r>
          </w:p>
          <w:p w14:paraId="4F56604B" w14:textId="77777777" w:rsidR="002B2A65" w:rsidRPr="00935F61" w:rsidRDefault="002B2A65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463CD2C0" w14:textId="15702FF4" w:rsidR="00927539" w:rsidRPr="00935F61" w:rsidRDefault="002649F0" w:rsidP="00A006DE">
            <w:pPr>
              <w:spacing w:line="276" w:lineRule="auto"/>
              <w:ind w:left="720" w:hanging="720"/>
              <w:rPr>
                <w:rFonts w:ascii="Arial" w:hAnsi="Arial" w:cs="Arial"/>
                <w:bCs/>
                <w:color w:val="000000" w:themeColor="text1"/>
              </w:rPr>
            </w:pPr>
            <w:proofErr w:type="spellStart"/>
            <w:r w:rsidRPr="00935F61">
              <w:rPr>
                <w:rFonts w:ascii="Arial" w:hAnsi="Arial" w:cs="Arial"/>
                <w:bCs/>
                <w:color w:val="000000" w:themeColor="text1"/>
              </w:rPr>
              <w:lastRenderedPageBreak/>
              <w:t>Zacher</w:t>
            </w:r>
            <w:proofErr w:type="spellEnd"/>
            <w:r w:rsidRPr="00935F61">
              <w:rPr>
                <w:rFonts w:ascii="Arial" w:hAnsi="Arial" w:cs="Arial"/>
                <w:bCs/>
                <w:color w:val="000000" w:themeColor="text1"/>
              </w:rPr>
              <w:t>,</w:t>
            </w:r>
            <w:r w:rsidR="002B2A65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Pr="00935F61">
              <w:rPr>
                <w:rFonts w:ascii="Arial" w:hAnsi="Arial" w:cs="Arial"/>
                <w:bCs/>
                <w:color w:val="000000" w:themeColor="text1"/>
              </w:rPr>
              <w:t>M., &amp; Schmitt, A.</w:t>
            </w:r>
            <w:r w:rsidR="00E16B3F" w:rsidRPr="00935F61">
              <w:rPr>
                <w:rFonts w:ascii="Arial" w:hAnsi="Arial" w:cs="Arial"/>
                <w:bCs/>
                <w:color w:val="000000" w:themeColor="text1"/>
              </w:rPr>
              <w:t xml:space="preserve"> </w:t>
            </w:r>
            <w:r w:rsidRPr="00935F61">
              <w:rPr>
                <w:rFonts w:ascii="Arial" w:hAnsi="Arial" w:cs="Arial"/>
                <w:bCs/>
                <w:color w:val="000000" w:themeColor="text1"/>
              </w:rPr>
              <w:t>(2016).</w:t>
            </w:r>
            <w:r w:rsidR="000471B0" w:rsidRPr="00935F61">
              <w:rPr>
                <w:rFonts w:ascii="Arial" w:hAnsi="Arial" w:cs="Arial"/>
                <w:bCs/>
                <w:color w:val="000000" w:themeColor="text1"/>
              </w:rPr>
              <w:t xml:space="preserve"> Work characteristics</w:t>
            </w:r>
            <w:r w:rsidR="005A1D4E" w:rsidRPr="00935F61">
              <w:rPr>
                <w:rFonts w:ascii="Arial" w:hAnsi="Arial" w:cs="Arial"/>
                <w:bCs/>
                <w:color w:val="000000" w:themeColor="text1"/>
              </w:rPr>
              <w:t>&amp; occupational wellbeing: the role of age</w:t>
            </w:r>
            <w:r w:rsidR="002139EF" w:rsidRPr="00935F61">
              <w:rPr>
                <w:rFonts w:ascii="Arial" w:hAnsi="Arial" w:cs="Arial"/>
                <w:bCs/>
                <w:color w:val="000000" w:themeColor="text1"/>
              </w:rPr>
              <w:t xml:space="preserve">. </w:t>
            </w:r>
            <w:r w:rsidR="002139EF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Frontiers in Psychology</w:t>
            </w:r>
            <w:r w:rsidR="002B2A65" w:rsidRPr="00935F61">
              <w:rPr>
                <w:rFonts w:ascii="Arial" w:hAnsi="Arial" w:cs="Arial"/>
                <w:bCs/>
                <w:i/>
                <w:iCs/>
                <w:color w:val="000000" w:themeColor="text1"/>
              </w:rPr>
              <w:t>, 7,1411.</w:t>
            </w:r>
          </w:p>
          <w:p w14:paraId="4DA526A0" w14:textId="4BAC8ABA" w:rsidR="00D67938" w:rsidRPr="00935F61" w:rsidRDefault="00D67938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1A9C821D" w14:textId="77777777" w:rsidR="008F01E6" w:rsidRPr="00935F61" w:rsidRDefault="008F01E6" w:rsidP="00935F61">
            <w:pPr>
              <w:spacing w:line="276" w:lineRule="auto"/>
              <w:rPr>
                <w:rFonts w:ascii="Arial" w:hAnsi="Arial" w:cs="Arial"/>
                <w:bCs/>
                <w:i/>
                <w:iCs/>
                <w:color w:val="000000" w:themeColor="text1"/>
              </w:rPr>
            </w:pPr>
          </w:p>
          <w:p w14:paraId="406B6F36" w14:textId="77777777" w:rsidR="003C154B" w:rsidRPr="00935F61" w:rsidRDefault="003C154B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74963B03" w14:textId="77777777" w:rsidR="00B91B51" w:rsidRPr="00935F61" w:rsidRDefault="00B91B51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4262DE79" w14:textId="77777777" w:rsidR="003C154B" w:rsidRPr="00935F61" w:rsidRDefault="003C154B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65FD8F83" w14:textId="77777777" w:rsidR="003C154B" w:rsidRPr="00935F61" w:rsidRDefault="003C154B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4B778056" w14:textId="77777777" w:rsidR="00B91B51" w:rsidRPr="00935F61" w:rsidRDefault="00B91B51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428344B9" w14:textId="77777777" w:rsidR="00B91B51" w:rsidRPr="00935F61" w:rsidRDefault="00B91B51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40F0531C" w14:textId="77777777" w:rsidR="003C154B" w:rsidRPr="00935F61" w:rsidRDefault="003C154B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5EB13435" w14:textId="77777777" w:rsidR="00992264" w:rsidRPr="00935F61" w:rsidRDefault="00992264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4F2CC9B1" w14:textId="77777777" w:rsidR="00B91B51" w:rsidRPr="00935F61" w:rsidRDefault="00B91B51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04426F7C" w14:textId="77777777" w:rsidR="00B91B51" w:rsidRPr="00935F61" w:rsidRDefault="00B91B51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03BB95E8" w14:textId="77777777" w:rsidR="00B91B51" w:rsidRPr="00935F61" w:rsidRDefault="00B91B51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  <w:p w14:paraId="4E729F0D" w14:textId="77777777" w:rsidR="00B91B51" w:rsidRPr="00935F61" w:rsidRDefault="00B91B51" w:rsidP="00935F61">
            <w:pPr>
              <w:spacing w:line="276" w:lineRule="auto"/>
              <w:rPr>
                <w:rFonts w:ascii="Arial" w:hAnsi="Arial" w:cs="Arial"/>
                <w:bCs/>
                <w:color w:val="000000" w:themeColor="text1"/>
              </w:rPr>
            </w:pPr>
          </w:p>
        </w:tc>
      </w:tr>
      <w:tr w:rsidR="001C4100" w:rsidRPr="002071DF" w14:paraId="605FA08C" w14:textId="77777777" w:rsidTr="00360E4B">
        <w:tc>
          <w:tcPr>
            <w:tcW w:w="10368" w:type="dxa"/>
          </w:tcPr>
          <w:p w14:paraId="5B54D441" w14:textId="19DD7A24" w:rsidR="001C4100" w:rsidRPr="002071DF" w:rsidRDefault="00903C01" w:rsidP="00360E4B">
            <w:pPr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lastRenderedPageBreak/>
              <w:t xml:space="preserve"> </w:t>
            </w:r>
          </w:p>
        </w:tc>
      </w:tr>
      <w:tr w:rsidR="004B0AA0" w:rsidRPr="002071DF" w14:paraId="6C75A698" w14:textId="77777777" w:rsidTr="00360E4B">
        <w:tc>
          <w:tcPr>
            <w:tcW w:w="10368" w:type="dxa"/>
          </w:tcPr>
          <w:p w14:paraId="118D1545" w14:textId="77777777" w:rsidR="004B0AA0" w:rsidRPr="002071DF" w:rsidRDefault="004B0AA0" w:rsidP="00360E4B">
            <w:pPr>
              <w:rPr>
                <w:rFonts w:ascii="Arial" w:hAnsi="Arial" w:cs="Arial"/>
                <w:bCs/>
                <w:sz w:val="20"/>
              </w:rPr>
            </w:pPr>
          </w:p>
        </w:tc>
      </w:tr>
      <w:tr w:rsidR="00910ECF" w:rsidRPr="002071DF" w14:paraId="58368DCF" w14:textId="77777777" w:rsidTr="00360E4B">
        <w:tc>
          <w:tcPr>
            <w:tcW w:w="10368" w:type="dxa"/>
          </w:tcPr>
          <w:p w14:paraId="3D289059" w14:textId="77777777" w:rsidR="00910ECF" w:rsidRPr="002071DF" w:rsidRDefault="00910ECF" w:rsidP="00360E4B">
            <w:pPr>
              <w:rPr>
                <w:rFonts w:ascii="Arial" w:hAnsi="Arial" w:cs="Arial"/>
                <w:bCs/>
                <w:sz w:val="20"/>
              </w:rPr>
            </w:pPr>
          </w:p>
        </w:tc>
      </w:tr>
      <w:tr w:rsidR="00910ECF" w:rsidRPr="002071DF" w14:paraId="2FE5215D" w14:textId="77777777" w:rsidTr="00360E4B">
        <w:tc>
          <w:tcPr>
            <w:tcW w:w="10368" w:type="dxa"/>
          </w:tcPr>
          <w:p w14:paraId="3822F386" w14:textId="77777777" w:rsidR="00910ECF" w:rsidRPr="002071DF" w:rsidRDefault="00910ECF" w:rsidP="00360E4B">
            <w:pPr>
              <w:rPr>
                <w:rFonts w:ascii="Arial" w:hAnsi="Arial" w:cs="Arial"/>
                <w:bCs/>
                <w:sz w:val="20"/>
              </w:rPr>
            </w:pPr>
          </w:p>
        </w:tc>
      </w:tr>
      <w:tr w:rsidR="00910ECF" w:rsidRPr="002071DF" w14:paraId="38E5E8A8" w14:textId="77777777" w:rsidTr="00360E4B">
        <w:tc>
          <w:tcPr>
            <w:tcW w:w="10368" w:type="dxa"/>
          </w:tcPr>
          <w:p w14:paraId="508C7EB6" w14:textId="77777777" w:rsidR="00910ECF" w:rsidRPr="002071DF" w:rsidRDefault="00910ECF" w:rsidP="00360E4B">
            <w:pPr>
              <w:rPr>
                <w:rFonts w:ascii="Arial" w:hAnsi="Arial" w:cs="Arial"/>
                <w:bCs/>
                <w:sz w:val="20"/>
              </w:rPr>
            </w:pPr>
          </w:p>
        </w:tc>
      </w:tr>
      <w:tr w:rsidR="00910ECF" w:rsidRPr="002071DF" w14:paraId="09FC68B0" w14:textId="77777777" w:rsidTr="00360E4B">
        <w:tc>
          <w:tcPr>
            <w:tcW w:w="10368" w:type="dxa"/>
          </w:tcPr>
          <w:p w14:paraId="19CDDF4E" w14:textId="77777777" w:rsidR="00910ECF" w:rsidRPr="002071DF" w:rsidRDefault="00910ECF" w:rsidP="00360E4B">
            <w:pPr>
              <w:rPr>
                <w:rFonts w:ascii="Arial" w:hAnsi="Arial" w:cs="Arial"/>
                <w:bCs/>
                <w:sz w:val="20"/>
              </w:rPr>
            </w:pPr>
          </w:p>
        </w:tc>
      </w:tr>
      <w:tr w:rsidR="00910ECF" w:rsidRPr="002071DF" w14:paraId="085192BC" w14:textId="77777777" w:rsidTr="00360E4B">
        <w:tc>
          <w:tcPr>
            <w:tcW w:w="10368" w:type="dxa"/>
          </w:tcPr>
          <w:p w14:paraId="0EF92D75" w14:textId="77777777" w:rsidR="00910ECF" w:rsidRPr="002071DF" w:rsidRDefault="00910ECF" w:rsidP="00360E4B">
            <w:pPr>
              <w:rPr>
                <w:rFonts w:ascii="Arial" w:hAnsi="Arial" w:cs="Arial"/>
                <w:bCs/>
                <w:sz w:val="20"/>
              </w:rPr>
            </w:pPr>
          </w:p>
        </w:tc>
      </w:tr>
      <w:tr w:rsidR="00910ECF" w:rsidRPr="002071DF" w14:paraId="6818D66B" w14:textId="77777777" w:rsidTr="00360E4B">
        <w:tc>
          <w:tcPr>
            <w:tcW w:w="10368" w:type="dxa"/>
          </w:tcPr>
          <w:p w14:paraId="3AE46C3B" w14:textId="77777777" w:rsidR="00910ECF" w:rsidRPr="002071DF" w:rsidRDefault="00910ECF" w:rsidP="00360E4B">
            <w:pPr>
              <w:rPr>
                <w:rFonts w:ascii="Arial" w:hAnsi="Arial" w:cs="Arial"/>
                <w:bCs/>
                <w:sz w:val="20"/>
              </w:rPr>
            </w:pPr>
          </w:p>
        </w:tc>
      </w:tr>
      <w:tr w:rsidR="00910ECF" w:rsidRPr="002071DF" w14:paraId="42CF0020" w14:textId="77777777" w:rsidTr="00360E4B">
        <w:tc>
          <w:tcPr>
            <w:tcW w:w="10368" w:type="dxa"/>
          </w:tcPr>
          <w:p w14:paraId="7BE95E2E" w14:textId="77777777" w:rsidR="00910ECF" w:rsidRPr="002071DF" w:rsidRDefault="00910ECF" w:rsidP="00360E4B">
            <w:pPr>
              <w:rPr>
                <w:rFonts w:ascii="Arial" w:hAnsi="Arial" w:cs="Arial"/>
                <w:bCs/>
                <w:sz w:val="20"/>
              </w:rPr>
            </w:pPr>
          </w:p>
        </w:tc>
      </w:tr>
      <w:tr w:rsidR="00910ECF" w:rsidRPr="002071DF" w14:paraId="6EF68EDC" w14:textId="77777777" w:rsidTr="00360E4B">
        <w:tc>
          <w:tcPr>
            <w:tcW w:w="10368" w:type="dxa"/>
          </w:tcPr>
          <w:p w14:paraId="54703037" w14:textId="77777777" w:rsidR="00910ECF" w:rsidRPr="002071DF" w:rsidRDefault="00910ECF" w:rsidP="00360E4B">
            <w:pPr>
              <w:rPr>
                <w:rFonts w:ascii="Arial" w:hAnsi="Arial" w:cs="Arial"/>
                <w:bCs/>
                <w:sz w:val="20"/>
              </w:rPr>
            </w:pPr>
          </w:p>
        </w:tc>
      </w:tr>
      <w:tr w:rsidR="00910ECF" w:rsidRPr="002071DF" w14:paraId="1B3565C4" w14:textId="77777777" w:rsidTr="00360E4B">
        <w:tc>
          <w:tcPr>
            <w:tcW w:w="10368" w:type="dxa"/>
          </w:tcPr>
          <w:p w14:paraId="65341C7A" w14:textId="77777777" w:rsidR="00910ECF" w:rsidRPr="002071DF" w:rsidRDefault="00910ECF" w:rsidP="00360E4B">
            <w:pPr>
              <w:rPr>
                <w:rFonts w:ascii="Arial" w:hAnsi="Arial" w:cs="Arial"/>
                <w:bCs/>
                <w:sz w:val="20"/>
              </w:rPr>
            </w:pPr>
          </w:p>
        </w:tc>
      </w:tr>
      <w:tr w:rsidR="00910ECF" w:rsidRPr="002071DF" w14:paraId="69F97A45" w14:textId="77777777" w:rsidTr="00360E4B">
        <w:tc>
          <w:tcPr>
            <w:tcW w:w="10368" w:type="dxa"/>
          </w:tcPr>
          <w:p w14:paraId="5B9E7B9F" w14:textId="77777777" w:rsidR="00910ECF" w:rsidRPr="002071DF" w:rsidRDefault="00910ECF" w:rsidP="00360E4B">
            <w:pPr>
              <w:rPr>
                <w:rFonts w:ascii="Arial" w:hAnsi="Arial" w:cs="Arial"/>
                <w:bCs/>
                <w:sz w:val="20"/>
              </w:rPr>
            </w:pPr>
          </w:p>
        </w:tc>
      </w:tr>
      <w:tr w:rsidR="00910ECF" w:rsidRPr="002071DF" w14:paraId="5D5E6AE7" w14:textId="77777777" w:rsidTr="00360E4B">
        <w:tc>
          <w:tcPr>
            <w:tcW w:w="10368" w:type="dxa"/>
          </w:tcPr>
          <w:p w14:paraId="51CDC07D" w14:textId="77777777" w:rsidR="00910ECF" w:rsidRPr="002071DF" w:rsidRDefault="00910ECF" w:rsidP="00360E4B">
            <w:pPr>
              <w:rPr>
                <w:rFonts w:ascii="Arial" w:hAnsi="Arial" w:cs="Arial"/>
                <w:bCs/>
                <w:sz w:val="20"/>
              </w:rPr>
            </w:pPr>
          </w:p>
        </w:tc>
      </w:tr>
    </w:tbl>
    <w:p w14:paraId="7A6E7602" w14:textId="77777777" w:rsidR="00310104" w:rsidRDefault="00310104" w:rsidP="00992264">
      <w:pPr>
        <w:rPr>
          <w:rFonts w:ascii="Arial" w:hAnsi="Arial" w:cs="Arial"/>
          <w:sz w:val="8"/>
          <w:szCs w:val="8"/>
        </w:rPr>
      </w:pPr>
    </w:p>
    <w:p w14:paraId="7AB2186B" w14:textId="77777777" w:rsidR="003C154B" w:rsidRDefault="003C154B" w:rsidP="00F73A03">
      <w:pPr>
        <w:rPr>
          <w:rFonts w:ascii="Arial" w:hAnsi="Arial" w:cs="Arial"/>
          <w:b/>
          <w:sz w:val="20"/>
        </w:rPr>
      </w:pPr>
    </w:p>
    <w:p w14:paraId="1D5FBE14" w14:textId="77777777" w:rsidR="00B91B51" w:rsidRDefault="00B91B51" w:rsidP="00F73A03">
      <w:pPr>
        <w:rPr>
          <w:rFonts w:ascii="Arial" w:hAnsi="Arial" w:cs="Arial"/>
          <w:b/>
          <w:sz w:val="20"/>
        </w:rPr>
      </w:pPr>
    </w:p>
    <w:p w14:paraId="7D0BCCD2" w14:textId="77777777" w:rsidR="00B91B51" w:rsidRPr="00B91B51" w:rsidRDefault="00B91B51" w:rsidP="00B91B51">
      <w:pPr>
        <w:rPr>
          <w:rFonts w:ascii="Arial" w:hAnsi="Arial" w:cs="Arial"/>
          <w:b/>
          <w:sz w:val="20"/>
          <w:u w:val="single"/>
        </w:rPr>
      </w:pPr>
      <w:r w:rsidRPr="00B91B51">
        <w:rPr>
          <w:rFonts w:ascii="Arial" w:hAnsi="Arial" w:cs="Arial"/>
          <w:b/>
          <w:sz w:val="20"/>
          <w:u w:val="single"/>
        </w:rPr>
        <w:t>Methodological Details</w:t>
      </w:r>
    </w:p>
    <w:p w14:paraId="48BD8009" w14:textId="77777777" w:rsidR="00B91B51" w:rsidRPr="00F17B14" w:rsidRDefault="00B91B51" w:rsidP="00F73A03">
      <w:pPr>
        <w:rPr>
          <w:rFonts w:ascii="Arial" w:hAnsi="Arial" w:cs="Arial"/>
          <w:b/>
          <w:sz w:val="20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E24E04" w14:paraId="5DDCBF23" w14:textId="77777777" w:rsidTr="00360E4B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76EDBA" w14:textId="77777777" w:rsidR="00E654E9" w:rsidRDefault="00B91B51" w:rsidP="0044124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Please describe the intended p</w:t>
            </w:r>
            <w:r w:rsidR="00441243">
              <w:rPr>
                <w:rFonts w:ascii="Arial" w:hAnsi="Arial" w:cs="Arial"/>
                <w:b/>
                <w:sz w:val="20"/>
              </w:rPr>
              <w:t xml:space="preserve">articipant group </w:t>
            </w:r>
            <w:r>
              <w:rPr>
                <w:rFonts w:ascii="Arial" w:hAnsi="Arial" w:cs="Arial"/>
                <w:b/>
                <w:sz w:val="20"/>
              </w:rPr>
              <w:t xml:space="preserve">– </w:t>
            </w:r>
            <w:r w:rsidRPr="0060533C">
              <w:rPr>
                <w:rFonts w:ascii="Arial" w:hAnsi="Arial" w:cs="Arial"/>
                <w:sz w:val="20"/>
              </w:rPr>
              <w:t>including a</w:t>
            </w:r>
            <w:r w:rsidR="00441243" w:rsidRPr="0060533C">
              <w:rPr>
                <w:rFonts w:ascii="Arial" w:hAnsi="Arial" w:cs="Arial"/>
                <w:sz w:val="20"/>
              </w:rPr>
              <w:t>nticipated number</w:t>
            </w:r>
            <w:r w:rsidRPr="0060533C">
              <w:rPr>
                <w:rFonts w:ascii="Arial" w:hAnsi="Arial" w:cs="Arial"/>
                <w:sz w:val="20"/>
              </w:rPr>
              <w:t>s, target population,</w:t>
            </w:r>
            <w:r w:rsidR="00441243" w:rsidRPr="0060533C">
              <w:rPr>
                <w:rFonts w:ascii="Arial" w:hAnsi="Arial" w:cs="Arial"/>
                <w:sz w:val="20"/>
              </w:rPr>
              <w:t xml:space="preserve"> and any specific inclusion/exclusion criteria</w:t>
            </w:r>
            <w:r w:rsidRPr="0060533C">
              <w:rPr>
                <w:rFonts w:ascii="Arial" w:hAnsi="Arial" w:cs="Arial"/>
                <w:sz w:val="20"/>
              </w:rPr>
              <w:t>:</w:t>
            </w:r>
          </w:p>
          <w:p w14:paraId="28E5BAE7" w14:textId="43E9BFFC" w:rsidR="00441243" w:rsidRPr="0060533C" w:rsidRDefault="00441243" w:rsidP="00441243">
            <w:pPr>
              <w:rPr>
                <w:rFonts w:ascii="Arial" w:hAnsi="Arial" w:cs="Arial"/>
                <w:sz w:val="20"/>
              </w:rPr>
            </w:pPr>
            <w:r w:rsidRPr="0060533C">
              <w:rPr>
                <w:rFonts w:ascii="Arial" w:hAnsi="Arial" w:cs="Arial"/>
                <w:sz w:val="20"/>
              </w:rPr>
              <w:t xml:space="preserve">  </w:t>
            </w:r>
          </w:p>
          <w:p w14:paraId="103FFD66" w14:textId="2E015E1F" w:rsidR="00E24E04" w:rsidRPr="00706605" w:rsidRDefault="00706605" w:rsidP="00360E4B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 xml:space="preserve">Participants will involve accounts of </w:t>
            </w:r>
            <w:r w:rsidR="00CF014A">
              <w:rPr>
                <w:rFonts w:ascii="Arial" w:hAnsi="Arial" w:cs="Arial"/>
                <w:bCs/>
              </w:rPr>
              <w:t xml:space="preserve">nurses and midwives </w:t>
            </w:r>
            <w:r>
              <w:rPr>
                <w:rFonts w:ascii="Arial" w:hAnsi="Arial" w:cs="Arial"/>
                <w:bCs/>
              </w:rPr>
              <w:t>within the N.H.S.</w:t>
            </w:r>
            <w:r w:rsidR="0076001F">
              <w:rPr>
                <w:rFonts w:ascii="Arial" w:hAnsi="Arial" w:cs="Arial"/>
                <w:bCs/>
              </w:rPr>
              <w:t xml:space="preserve"> who </w:t>
            </w:r>
            <w:r w:rsidR="00DE6207">
              <w:rPr>
                <w:rFonts w:ascii="Arial" w:hAnsi="Arial" w:cs="Arial"/>
                <w:bCs/>
              </w:rPr>
              <w:t>have credentials o</w:t>
            </w:r>
            <w:r w:rsidR="001149F6">
              <w:rPr>
                <w:rFonts w:ascii="Arial" w:hAnsi="Arial" w:cs="Arial"/>
                <w:bCs/>
              </w:rPr>
              <w:t xml:space="preserve">f long service </w:t>
            </w:r>
            <w:r w:rsidR="00C313FB">
              <w:rPr>
                <w:rFonts w:ascii="Arial" w:hAnsi="Arial" w:cs="Arial"/>
                <w:bCs/>
              </w:rPr>
              <w:t>in excess of thirty years</w:t>
            </w:r>
            <w:r>
              <w:rPr>
                <w:rFonts w:ascii="Arial" w:hAnsi="Arial" w:cs="Arial"/>
                <w:bCs/>
              </w:rPr>
              <w:t xml:space="preserve"> of employment</w:t>
            </w:r>
            <w:r w:rsidR="000F70EB">
              <w:rPr>
                <w:rFonts w:ascii="Arial" w:hAnsi="Arial" w:cs="Arial"/>
                <w:bCs/>
              </w:rPr>
              <w:t>,</w:t>
            </w:r>
            <w:r>
              <w:rPr>
                <w:rFonts w:ascii="Arial" w:hAnsi="Arial" w:cs="Arial"/>
                <w:bCs/>
              </w:rPr>
              <w:t xml:space="preserve"> in relation to their personal health, to </w:t>
            </w:r>
            <w:r w:rsidR="00F341B2">
              <w:rPr>
                <w:rFonts w:ascii="Arial" w:hAnsi="Arial" w:cs="Arial"/>
                <w:bCs/>
              </w:rPr>
              <w:t>consider</w:t>
            </w:r>
            <w:r w:rsidR="00D85BCB">
              <w:rPr>
                <w:rFonts w:ascii="Arial" w:hAnsi="Arial" w:cs="Arial"/>
                <w:bCs/>
              </w:rPr>
              <w:t xml:space="preserve"> their</w:t>
            </w:r>
            <w:r w:rsidR="00F341B2">
              <w:rPr>
                <w:rFonts w:ascii="Arial" w:hAnsi="Arial" w:cs="Arial"/>
                <w:bCs/>
              </w:rPr>
              <w:t xml:space="preserve"> thoughts,</w:t>
            </w:r>
            <w:r w:rsidR="00E43479">
              <w:rPr>
                <w:rFonts w:ascii="Arial" w:hAnsi="Arial" w:cs="Arial"/>
                <w:bCs/>
              </w:rPr>
              <w:t xml:space="preserve"> feeling</w:t>
            </w:r>
            <w:r w:rsidR="00A81D45">
              <w:rPr>
                <w:rFonts w:ascii="Arial" w:hAnsi="Arial" w:cs="Arial"/>
                <w:bCs/>
              </w:rPr>
              <w:t xml:space="preserve"> </w:t>
            </w:r>
            <w:r w:rsidR="00E43479">
              <w:rPr>
                <w:rFonts w:ascii="Arial" w:hAnsi="Arial" w:cs="Arial"/>
                <w:bCs/>
              </w:rPr>
              <w:t>and perceptions, to identify themes.</w:t>
            </w:r>
          </w:p>
          <w:p w14:paraId="01E8DE7E" w14:textId="77777777" w:rsidR="003C154B" w:rsidRDefault="003C154B" w:rsidP="00360E4B">
            <w:pPr>
              <w:rPr>
                <w:rFonts w:ascii="Arial" w:hAnsi="Arial" w:cs="Arial"/>
                <w:b/>
              </w:rPr>
            </w:pPr>
          </w:p>
          <w:p w14:paraId="5DAC303C" w14:textId="77777777" w:rsidR="003C154B" w:rsidRDefault="003C154B" w:rsidP="00360E4B">
            <w:pPr>
              <w:rPr>
                <w:rFonts w:ascii="Arial" w:hAnsi="Arial" w:cs="Arial"/>
                <w:b/>
              </w:rPr>
            </w:pPr>
          </w:p>
          <w:p w14:paraId="31C34AF0" w14:textId="77777777" w:rsidR="003C154B" w:rsidRDefault="003C154B" w:rsidP="00360E4B">
            <w:pPr>
              <w:rPr>
                <w:rFonts w:ascii="Arial" w:hAnsi="Arial" w:cs="Arial"/>
                <w:b/>
              </w:rPr>
            </w:pPr>
          </w:p>
          <w:p w14:paraId="2C1E9B33" w14:textId="77777777" w:rsidR="00BA756C" w:rsidRDefault="00BA756C" w:rsidP="00360E4B">
            <w:pPr>
              <w:rPr>
                <w:rFonts w:ascii="Arial" w:hAnsi="Arial" w:cs="Arial"/>
                <w:b/>
              </w:rPr>
            </w:pPr>
          </w:p>
          <w:p w14:paraId="2D34CE58" w14:textId="77777777" w:rsidR="00BA756C" w:rsidRPr="00E24E04" w:rsidRDefault="00BA756C" w:rsidP="00360E4B">
            <w:pPr>
              <w:rPr>
                <w:rFonts w:ascii="Arial" w:hAnsi="Arial" w:cs="Arial"/>
                <w:b/>
              </w:rPr>
            </w:pPr>
          </w:p>
        </w:tc>
      </w:tr>
    </w:tbl>
    <w:p w14:paraId="789D9241" w14:textId="77777777" w:rsidR="00595D29" w:rsidRDefault="00595D29" w:rsidP="00595D29">
      <w:pPr>
        <w:rPr>
          <w:rFonts w:ascii="Arial" w:hAnsi="Arial" w:cs="Arial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441243" w14:paraId="690A299F" w14:textId="77777777" w:rsidTr="00DF7A76">
        <w:tc>
          <w:tcPr>
            <w:tcW w:w="10368" w:type="dxa"/>
          </w:tcPr>
          <w:p w14:paraId="5000C112" w14:textId="77777777" w:rsidR="007E787E" w:rsidRDefault="00441243" w:rsidP="00DF7A7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</w:t>
            </w:r>
            <w:r w:rsidR="00B91B51">
              <w:rPr>
                <w:rFonts w:ascii="Arial" w:hAnsi="Arial" w:cs="Arial"/>
                <w:b/>
                <w:sz w:val="20"/>
              </w:rPr>
              <w:t xml:space="preserve">describe the </w:t>
            </w:r>
            <w:r>
              <w:rPr>
                <w:rFonts w:ascii="Arial" w:hAnsi="Arial" w:cs="Arial"/>
                <w:b/>
                <w:sz w:val="20"/>
              </w:rPr>
              <w:t xml:space="preserve">anticipated design </w:t>
            </w:r>
            <w:r w:rsidRPr="0060533C">
              <w:rPr>
                <w:rFonts w:ascii="Arial" w:hAnsi="Arial" w:cs="Arial"/>
                <w:sz w:val="20"/>
              </w:rPr>
              <w:t xml:space="preserve">(e.g., </w:t>
            </w:r>
            <w:r w:rsidR="007E787E" w:rsidRPr="0060533C">
              <w:rPr>
                <w:rFonts w:ascii="Arial" w:hAnsi="Arial" w:cs="Arial"/>
                <w:sz w:val="20"/>
              </w:rPr>
              <w:t xml:space="preserve">Qualitative/quantitative, </w:t>
            </w:r>
            <w:r w:rsidRPr="0060533C">
              <w:rPr>
                <w:rFonts w:ascii="Arial" w:hAnsi="Arial" w:cs="Arial"/>
                <w:sz w:val="20"/>
              </w:rPr>
              <w:t>between</w:t>
            </w:r>
            <w:r w:rsidR="007E787E" w:rsidRPr="0060533C">
              <w:rPr>
                <w:rFonts w:ascii="Arial" w:hAnsi="Arial" w:cs="Arial"/>
                <w:sz w:val="20"/>
              </w:rPr>
              <w:t>/</w:t>
            </w:r>
            <w:r w:rsidRPr="0060533C">
              <w:rPr>
                <w:rFonts w:ascii="Arial" w:hAnsi="Arial" w:cs="Arial"/>
                <w:sz w:val="20"/>
              </w:rPr>
              <w:t>within</w:t>
            </w:r>
            <w:r w:rsidR="007E787E" w:rsidRPr="0060533C">
              <w:rPr>
                <w:rFonts w:ascii="Arial" w:hAnsi="Arial" w:cs="Arial"/>
                <w:sz w:val="20"/>
              </w:rPr>
              <w:t>-subjects</w:t>
            </w:r>
            <w:r w:rsidRPr="0060533C">
              <w:rPr>
                <w:rFonts w:ascii="Arial" w:hAnsi="Arial" w:cs="Arial"/>
                <w:sz w:val="20"/>
              </w:rPr>
              <w:t>, mixed</w:t>
            </w:r>
            <w:r w:rsidR="007E787E" w:rsidRPr="0060533C">
              <w:rPr>
                <w:rFonts w:ascii="Arial" w:hAnsi="Arial" w:cs="Arial"/>
                <w:sz w:val="20"/>
              </w:rPr>
              <w:t xml:space="preserve"> design</w:t>
            </w:r>
            <w:r w:rsidRPr="0060533C">
              <w:rPr>
                <w:rFonts w:ascii="Arial" w:hAnsi="Arial" w:cs="Arial"/>
                <w:sz w:val="20"/>
              </w:rPr>
              <w:t>, regression, focus groups, interviews</w:t>
            </w:r>
            <w:r w:rsidR="007E787E" w:rsidRPr="0060533C">
              <w:rPr>
                <w:rFonts w:ascii="Arial" w:hAnsi="Arial" w:cs="Arial"/>
                <w:sz w:val="20"/>
              </w:rPr>
              <w:t>, experimental, questionnaire</w:t>
            </w:r>
            <w:r w:rsidR="0060533C">
              <w:rPr>
                <w:rFonts w:ascii="Arial" w:hAnsi="Arial" w:cs="Arial"/>
                <w:sz w:val="20"/>
              </w:rPr>
              <w:t>, etc.</w:t>
            </w:r>
            <w:r w:rsidRPr="0060533C">
              <w:rPr>
                <w:rFonts w:ascii="Arial" w:hAnsi="Arial" w:cs="Arial"/>
                <w:sz w:val="20"/>
              </w:rPr>
              <w:t>)</w:t>
            </w:r>
            <w:r w:rsidR="007E787E" w:rsidRPr="0060533C">
              <w:rPr>
                <w:rFonts w:ascii="Arial" w:hAnsi="Arial" w:cs="Arial"/>
                <w:sz w:val="20"/>
              </w:rPr>
              <w:t>:</w:t>
            </w:r>
          </w:p>
          <w:p w14:paraId="47FBBA50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1F2762AF" w14:textId="6706B50C" w:rsidR="007E787E" w:rsidRPr="00E43479" w:rsidRDefault="00E43479" w:rsidP="00DF7A76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A non- experimental qualitative approach, of individual experiences of employees within (N.H.S.</w:t>
            </w:r>
            <w:r w:rsidR="00A544A4">
              <w:rPr>
                <w:rFonts w:ascii="Arial" w:hAnsi="Arial" w:cs="Arial"/>
                <w:bCs/>
              </w:rPr>
              <w:t>)</w:t>
            </w:r>
            <w:r w:rsidR="000B31A9">
              <w:rPr>
                <w:rFonts w:ascii="Arial" w:hAnsi="Arial" w:cs="Arial"/>
                <w:bCs/>
              </w:rPr>
              <w:t xml:space="preserve"> who have been</w:t>
            </w:r>
            <w:r w:rsidR="00A544A4">
              <w:rPr>
                <w:rFonts w:ascii="Arial" w:hAnsi="Arial" w:cs="Arial"/>
                <w:bCs/>
              </w:rPr>
              <w:t xml:space="preserve"> challenged by their personal health</w:t>
            </w:r>
            <w:r w:rsidR="003F5F18">
              <w:rPr>
                <w:rFonts w:ascii="Arial" w:hAnsi="Arial" w:cs="Arial"/>
                <w:bCs/>
              </w:rPr>
              <w:t xml:space="preserve"> and quality of life</w:t>
            </w:r>
            <w:r w:rsidR="000674F3">
              <w:rPr>
                <w:rFonts w:ascii="Arial" w:hAnsi="Arial" w:cs="Arial"/>
                <w:bCs/>
              </w:rPr>
              <w:t xml:space="preserve">, whilst </w:t>
            </w:r>
            <w:r w:rsidR="00B87E7A">
              <w:rPr>
                <w:rFonts w:ascii="Arial" w:hAnsi="Arial" w:cs="Arial"/>
                <w:bCs/>
              </w:rPr>
              <w:t>providing care</w:t>
            </w:r>
            <w:r w:rsidR="00F20570">
              <w:rPr>
                <w:rFonts w:ascii="Arial" w:hAnsi="Arial" w:cs="Arial"/>
                <w:bCs/>
              </w:rPr>
              <w:t xml:space="preserve"> and</w:t>
            </w:r>
            <w:r w:rsidR="00A544A4">
              <w:rPr>
                <w:rFonts w:ascii="Arial" w:hAnsi="Arial" w:cs="Arial"/>
                <w:bCs/>
              </w:rPr>
              <w:t xml:space="preserve"> of commitment to the duty of caring for others in stressful situations, using an approach of </w:t>
            </w:r>
            <w:r w:rsidR="00D52C13">
              <w:rPr>
                <w:rFonts w:ascii="Arial" w:hAnsi="Arial" w:cs="Arial"/>
                <w:bCs/>
              </w:rPr>
              <w:t>T</w:t>
            </w:r>
            <w:r w:rsidR="009E7BF4">
              <w:rPr>
                <w:rFonts w:ascii="Arial" w:hAnsi="Arial" w:cs="Arial"/>
                <w:bCs/>
              </w:rPr>
              <w:t>hematic</w:t>
            </w:r>
            <w:r w:rsidR="00D94AAE">
              <w:rPr>
                <w:rFonts w:ascii="Arial" w:hAnsi="Arial" w:cs="Arial"/>
                <w:bCs/>
              </w:rPr>
              <w:t xml:space="preserve"> </w:t>
            </w:r>
            <w:r w:rsidR="00A544A4">
              <w:rPr>
                <w:rFonts w:ascii="Arial" w:hAnsi="Arial" w:cs="Arial"/>
                <w:bCs/>
              </w:rPr>
              <w:t>Analysis</w:t>
            </w:r>
            <w:r w:rsidR="007F1C0E">
              <w:rPr>
                <w:rFonts w:ascii="Arial" w:hAnsi="Arial" w:cs="Arial"/>
                <w:bCs/>
              </w:rPr>
              <w:t xml:space="preserve"> to identify themes</w:t>
            </w:r>
            <w:r w:rsidR="00A544A4">
              <w:rPr>
                <w:rFonts w:ascii="Arial" w:hAnsi="Arial" w:cs="Arial"/>
                <w:bCs/>
              </w:rPr>
              <w:t>.</w:t>
            </w:r>
          </w:p>
          <w:p w14:paraId="4501A253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6ABD2051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748DBF48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7CF010A8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20BC05A1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6830AA0F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2DF8E09C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3FCD8E5F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4BDBBA36" w14:textId="77777777" w:rsidR="007E787E" w:rsidRDefault="007E787E" w:rsidP="00DF7A7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If relevant, include details of the</w:t>
            </w:r>
            <w:r w:rsidR="003D0CD4">
              <w:rPr>
                <w:rFonts w:ascii="Arial" w:hAnsi="Arial" w:cs="Arial"/>
                <w:b/>
                <w:sz w:val="20"/>
              </w:rPr>
              <w:t>…</w:t>
            </w:r>
          </w:p>
          <w:p w14:paraId="47839271" w14:textId="77777777" w:rsidR="003D0CD4" w:rsidRDefault="003D0CD4" w:rsidP="00DF7A76">
            <w:pPr>
              <w:rPr>
                <w:rFonts w:ascii="Arial" w:hAnsi="Arial" w:cs="Arial"/>
                <w:b/>
                <w:sz w:val="20"/>
              </w:rPr>
            </w:pPr>
          </w:p>
          <w:p w14:paraId="1D95D750" w14:textId="77777777" w:rsidR="007E787E" w:rsidRDefault="007E787E" w:rsidP="00DF7A76">
            <w:pPr>
              <w:numPr>
                <w:ilvl w:val="0"/>
                <w:numId w:val="2"/>
              </w:num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IV(S)</w:t>
            </w:r>
            <w:r w:rsidR="003D0CD4">
              <w:rPr>
                <w:rFonts w:ascii="Arial" w:hAnsi="Arial" w:cs="Arial"/>
                <w:b/>
                <w:sz w:val="20"/>
              </w:rPr>
              <w:t xml:space="preserve"> and number of levels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  <w:p w14:paraId="1871DEDF" w14:textId="77777777" w:rsidR="003D0CD4" w:rsidRDefault="003D0CD4" w:rsidP="003D0CD4">
            <w:pPr>
              <w:ind w:left="360"/>
              <w:rPr>
                <w:rFonts w:ascii="Arial" w:hAnsi="Arial" w:cs="Arial"/>
                <w:b/>
                <w:sz w:val="20"/>
              </w:rPr>
            </w:pPr>
          </w:p>
          <w:p w14:paraId="637FDD70" w14:textId="77777777" w:rsidR="00441243" w:rsidRDefault="007E787E" w:rsidP="00DF7A76">
            <w:pPr>
              <w:numPr>
                <w:ilvl w:val="0"/>
                <w:numId w:val="2"/>
              </w:numPr>
              <w:rPr>
                <w:rFonts w:ascii="Arial" w:hAnsi="Arial" w:cs="Arial"/>
                <w:b/>
                <w:sz w:val="20"/>
              </w:rPr>
            </w:pPr>
            <w:r w:rsidRPr="007E787E">
              <w:rPr>
                <w:rFonts w:ascii="Arial" w:hAnsi="Arial" w:cs="Arial"/>
                <w:b/>
                <w:sz w:val="20"/>
              </w:rPr>
              <w:t>DV(s):</w:t>
            </w:r>
            <w:r w:rsidR="00441243" w:rsidRPr="007E787E">
              <w:rPr>
                <w:rFonts w:ascii="Arial" w:hAnsi="Arial" w:cs="Arial"/>
                <w:b/>
                <w:sz w:val="20"/>
              </w:rPr>
              <w:t xml:space="preserve"> </w:t>
            </w:r>
          </w:p>
          <w:p w14:paraId="3B5EF604" w14:textId="77777777" w:rsidR="003D0CD4" w:rsidRPr="007E787E" w:rsidRDefault="003D0CD4" w:rsidP="003D0CD4">
            <w:pPr>
              <w:ind w:left="360"/>
              <w:rPr>
                <w:rFonts w:ascii="Arial" w:hAnsi="Arial" w:cs="Arial"/>
                <w:b/>
                <w:sz w:val="20"/>
              </w:rPr>
            </w:pPr>
          </w:p>
          <w:p w14:paraId="4510D99C" w14:textId="77777777" w:rsidR="00441243" w:rsidRDefault="00441243" w:rsidP="00DF7A76"/>
          <w:p w14:paraId="32790D90" w14:textId="77777777" w:rsidR="00441243" w:rsidRDefault="00441243" w:rsidP="00DF7A76"/>
        </w:tc>
      </w:tr>
    </w:tbl>
    <w:p w14:paraId="45EBB092" w14:textId="77777777" w:rsidR="00595D29" w:rsidRDefault="00595D29" w:rsidP="00595D29">
      <w:pPr>
        <w:rPr>
          <w:rFonts w:ascii="Arial" w:hAnsi="Arial" w:cs="Arial"/>
          <w:b/>
        </w:rPr>
      </w:pPr>
    </w:p>
    <w:p w14:paraId="7DE1BBE2" w14:textId="77777777" w:rsidR="003C154B" w:rsidRPr="0097069B" w:rsidRDefault="003C154B">
      <w:pPr>
        <w:rPr>
          <w:sz w:val="4"/>
          <w:szCs w:val="4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F73A03" w14:paraId="38F9CA83" w14:textId="77777777" w:rsidTr="00753CE4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3657E4" w14:textId="152D5DD3" w:rsidR="00E24E04" w:rsidRDefault="00441243" w:rsidP="004559B6">
            <w:pPr>
              <w:rPr>
                <w:rFonts w:ascii="Arial" w:hAnsi="Arial" w:cs="Arial"/>
                <w:bCs/>
              </w:rPr>
            </w:pPr>
            <w:r w:rsidRPr="003C154B">
              <w:rPr>
                <w:rFonts w:ascii="Arial" w:hAnsi="Arial" w:cs="Arial"/>
                <w:b/>
                <w:sz w:val="20"/>
              </w:rPr>
              <w:t xml:space="preserve">What </w:t>
            </w:r>
            <w:r w:rsidR="007E787E">
              <w:rPr>
                <w:rFonts w:ascii="Arial" w:hAnsi="Arial" w:cs="Arial"/>
                <w:b/>
                <w:sz w:val="20"/>
              </w:rPr>
              <w:t>materials/</w:t>
            </w:r>
            <w:r w:rsidRPr="003C154B">
              <w:rPr>
                <w:rFonts w:ascii="Arial" w:hAnsi="Arial" w:cs="Arial"/>
                <w:b/>
                <w:sz w:val="20"/>
              </w:rPr>
              <w:t>measures are you planning to use for data collection</w:t>
            </w:r>
            <w:r w:rsidR="007E787E">
              <w:rPr>
                <w:rFonts w:ascii="Arial" w:hAnsi="Arial" w:cs="Arial"/>
                <w:b/>
                <w:sz w:val="20"/>
              </w:rPr>
              <w:t>?</w:t>
            </w:r>
            <w:r w:rsidR="008944B8" w:rsidRPr="00013126">
              <w:rPr>
                <w:rFonts w:ascii="Arial" w:hAnsi="Arial" w:cs="Arial"/>
                <w:sz w:val="20"/>
              </w:rPr>
              <w:t xml:space="preserve"> </w:t>
            </w:r>
            <w:r w:rsidR="007E787E">
              <w:rPr>
                <w:rFonts w:ascii="Arial" w:hAnsi="Arial" w:cs="Arial"/>
                <w:sz w:val="20"/>
              </w:rPr>
              <w:t>(E.g., questionnaires, tests</w:t>
            </w:r>
            <w:r w:rsidR="003D0CD4">
              <w:rPr>
                <w:rFonts w:ascii="Arial" w:hAnsi="Arial" w:cs="Arial"/>
                <w:sz w:val="20"/>
              </w:rPr>
              <w:t>/tasks</w:t>
            </w:r>
            <w:r w:rsidR="007E787E">
              <w:rPr>
                <w:rFonts w:ascii="Arial" w:hAnsi="Arial" w:cs="Arial"/>
                <w:sz w:val="20"/>
              </w:rPr>
              <w:t xml:space="preserve">, interview schedules, auditory/visual </w:t>
            </w:r>
            <w:r w:rsidR="003D0CD4">
              <w:rPr>
                <w:rFonts w:ascii="Arial" w:hAnsi="Arial" w:cs="Arial"/>
                <w:sz w:val="20"/>
              </w:rPr>
              <w:t xml:space="preserve">stimuli, computer programme, etc. </w:t>
            </w:r>
            <w:r w:rsidR="008944B8" w:rsidRPr="00013126">
              <w:rPr>
                <w:rFonts w:ascii="Arial" w:hAnsi="Arial" w:cs="Arial"/>
                <w:sz w:val="20"/>
              </w:rPr>
              <w:t xml:space="preserve">Be as </w:t>
            </w:r>
            <w:r w:rsidR="003D0CD4">
              <w:rPr>
                <w:rFonts w:ascii="Arial" w:hAnsi="Arial" w:cs="Arial"/>
                <w:sz w:val="20"/>
              </w:rPr>
              <w:t>detailed</w:t>
            </w:r>
            <w:r w:rsidR="008944B8" w:rsidRPr="00013126">
              <w:rPr>
                <w:rFonts w:ascii="Arial" w:hAnsi="Arial" w:cs="Arial"/>
                <w:sz w:val="20"/>
              </w:rPr>
              <w:t xml:space="preserve"> as possible here</w:t>
            </w:r>
            <w:r w:rsidR="003D0CD4">
              <w:rPr>
                <w:rFonts w:ascii="Arial" w:hAnsi="Arial" w:cs="Arial"/>
                <w:sz w:val="20"/>
              </w:rPr>
              <w:t xml:space="preserve"> -</w:t>
            </w:r>
            <w:r w:rsidR="008944B8" w:rsidRPr="00013126">
              <w:rPr>
                <w:rFonts w:ascii="Arial" w:hAnsi="Arial" w:cs="Arial"/>
                <w:sz w:val="20"/>
              </w:rPr>
              <w:t xml:space="preserve"> what </w:t>
            </w:r>
            <w:r w:rsidR="003D0CD4">
              <w:rPr>
                <w:rFonts w:ascii="Arial" w:hAnsi="Arial" w:cs="Arial"/>
                <w:sz w:val="20"/>
              </w:rPr>
              <w:t xml:space="preserve">specific </w:t>
            </w:r>
            <w:r w:rsidR="008944B8">
              <w:rPr>
                <w:rFonts w:ascii="Arial" w:hAnsi="Arial" w:cs="Arial"/>
                <w:sz w:val="20"/>
              </w:rPr>
              <w:t>topics/</w:t>
            </w:r>
            <w:r w:rsidR="008944B8" w:rsidRPr="00013126">
              <w:rPr>
                <w:rFonts w:ascii="Arial" w:hAnsi="Arial" w:cs="Arial"/>
                <w:sz w:val="20"/>
              </w:rPr>
              <w:t xml:space="preserve">measures/scales/instruments will </w:t>
            </w:r>
            <w:r w:rsidR="008944B8">
              <w:rPr>
                <w:rFonts w:ascii="Arial" w:hAnsi="Arial" w:cs="Arial"/>
                <w:sz w:val="20"/>
              </w:rPr>
              <w:t>you be using and what</w:t>
            </w:r>
            <w:r w:rsidR="008944B8" w:rsidRPr="00013126">
              <w:rPr>
                <w:rFonts w:ascii="Arial" w:hAnsi="Arial" w:cs="Arial"/>
                <w:sz w:val="20"/>
              </w:rPr>
              <w:t xml:space="preserve"> will </w:t>
            </w:r>
            <w:r w:rsidR="008944B8">
              <w:rPr>
                <w:rFonts w:ascii="Arial" w:hAnsi="Arial" w:cs="Arial"/>
                <w:sz w:val="20"/>
              </w:rPr>
              <w:t xml:space="preserve">you </w:t>
            </w:r>
            <w:r w:rsidR="008944B8" w:rsidRPr="00013126">
              <w:rPr>
                <w:rFonts w:ascii="Arial" w:hAnsi="Arial" w:cs="Arial"/>
                <w:sz w:val="20"/>
              </w:rPr>
              <w:t>do with this data?)</w:t>
            </w:r>
            <w:r w:rsidR="00EF50A7" w:rsidRPr="00EF50A7">
              <w:rPr>
                <w:rFonts w:ascii="Arial" w:hAnsi="Arial" w:cs="Arial"/>
                <w:bCs/>
              </w:rPr>
              <w:t xml:space="preserve"> </w:t>
            </w:r>
          </w:p>
          <w:p w14:paraId="08753488" w14:textId="136D06D2" w:rsidR="00E654E9" w:rsidRDefault="00E654E9" w:rsidP="004559B6">
            <w:pPr>
              <w:rPr>
                <w:rFonts w:ascii="Arial" w:hAnsi="Arial" w:cs="Arial"/>
                <w:bCs/>
              </w:rPr>
            </w:pPr>
          </w:p>
          <w:p w14:paraId="58AB6FB8" w14:textId="77777777" w:rsidR="00E654E9" w:rsidRPr="00C33B8B" w:rsidRDefault="00E654E9" w:rsidP="004559B6">
            <w:pPr>
              <w:rPr>
                <w:rFonts w:ascii="Arial" w:hAnsi="Arial" w:cs="Arial"/>
                <w:bCs/>
              </w:rPr>
            </w:pPr>
          </w:p>
          <w:p w14:paraId="64D6BA0A" w14:textId="09B9AAE8" w:rsidR="00E24E04" w:rsidRPr="008B621A" w:rsidRDefault="00A00C8D" w:rsidP="00E24E04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I</w:t>
            </w:r>
            <w:r w:rsidR="008B09FD" w:rsidRPr="008B621A">
              <w:rPr>
                <w:rFonts w:ascii="Arial" w:hAnsi="Arial" w:cs="Arial"/>
                <w:bCs/>
              </w:rPr>
              <w:t>nterview</w:t>
            </w:r>
            <w:r w:rsidR="000360C6">
              <w:rPr>
                <w:rFonts w:ascii="Arial" w:hAnsi="Arial" w:cs="Arial"/>
                <w:bCs/>
              </w:rPr>
              <w:t xml:space="preserve"> process of</w:t>
            </w:r>
            <w:r w:rsidR="00355AC2">
              <w:rPr>
                <w:rFonts w:ascii="Arial" w:hAnsi="Arial" w:cs="Arial"/>
                <w:bCs/>
              </w:rPr>
              <w:t xml:space="preserve"> </w:t>
            </w:r>
            <w:r w:rsidR="008B09FD" w:rsidRPr="008B621A">
              <w:rPr>
                <w:rFonts w:ascii="Arial" w:hAnsi="Arial" w:cs="Arial"/>
                <w:bCs/>
              </w:rPr>
              <w:t xml:space="preserve">participants who have agreed </w:t>
            </w:r>
            <w:r w:rsidR="00F62417" w:rsidRPr="008B621A">
              <w:rPr>
                <w:rFonts w:ascii="Arial" w:hAnsi="Arial" w:cs="Arial"/>
                <w:bCs/>
              </w:rPr>
              <w:t>to sharing their experience on a voluntary basis</w:t>
            </w:r>
            <w:r w:rsidR="00596BCF" w:rsidRPr="008B621A">
              <w:rPr>
                <w:rFonts w:ascii="Arial" w:hAnsi="Arial" w:cs="Arial"/>
                <w:bCs/>
              </w:rPr>
              <w:t>,</w:t>
            </w:r>
            <w:r w:rsidR="00507D67" w:rsidRPr="008B621A">
              <w:rPr>
                <w:rFonts w:ascii="Arial" w:hAnsi="Arial" w:cs="Arial"/>
                <w:bCs/>
              </w:rPr>
              <w:t xml:space="preserve"> </w:t>
            </w:r>
            <w:r w:rsidR="006D72DE" w:rsidRPr="008B621A">
              <w:rPr>
                <w:rFonts w:ascii="Arial" w:hAnsi="Arial" w:cs="Arial"/>
                <w:bCs/>
              </w:rPr>
              <w:t>transcrib</w:t>
            </w:r>
            <w:r w:rsidR="00EE0DBD">
              <w:rPr>
                <w:rFonts w:ascii="Arial" w:hAnsi="Arial" w:cs="Arial"/>
                <w:bCs/>
              </w:rPr>
              <w:t>e</w:t>
            </w:r>
            <w:r w:rsidR="00DD11EF" w:rsidRPr="008B621A">
              <w:rPr>
                <w:rFonts w:ascii="Arial" w:hAnsi="Arial" w:cs="Arial"/>
                <w:bCs/>
              </w:rPr>
              <w:t xml:space="preserve"> and</w:t>
            </w:r>
            <w:r w:rsidR="00C56B93" w:rsidRPr="008B621A">
              <w:rPr>
                <w:rFonts w:ascii="Arial" w:hAnsi="Arial" w:cs="Arial"/>
                <w:bCs/>
              </w:rPr>
              <w:t xml:space="preserve"> </w:t>
            </w:r>
            <w:r w:rsidR="00596BCF" w:rsidRPr="008B621A">
              <w:rPr>
                <w:rFonts w:ascii="Arial" w:hAnsi="Arial" w:cs="Arial"/>
                <w:bCs/>
              </w:rPr>
              <w:t>transferring</w:t>
            </w:r>
            <w:r w:rsidR="00C56B93" w:rsidRPr="008B621A">
              <w:rPr>
                <w:rFonts w:ascii="Arial" w:hAnsi="Arial" w:cs="Arial"/>
                <w:bCs/>
              </w:rPr>
              <w:t xml:space="preserve"> information</w:t>
            </w:r>
            <w:r w:rsidR="00FC475A" w:rsidRPr="008B621A">
              <w:rPr>
                <w:rFonts w:ascii="Arial" w:hAnsi="Arial" w:cs="Arial"/>
                <w:bCs/>
              </w:rPr>
              <w:t xml:space="preserve"> </w:t>
            </w:r>
            <w:r w:rsidR="00C56B93" w:rsidRPr="008B621A">
              <w:rPr>
                <w:rFonts w:ascii="Arial" w:hAnsi="Arial" w:cs="Arial"/>
                <w:bCs/>
              </w:rPr>
              <w:t>stor</w:t>
            </w:r>
            <w:r w:rsidR="00FC475A" w:rsidRPr="008B621A">
              <w:rPr>
                <w:rFonts w:ascii="Arial" w:hAnsi="Arial" w:cs="Arial"/>
                <w:bCs/>
              </w:rPr>
              <w:t>ed</w:t>
            </w:r>
            <w:r w:rsidR="00C56B93" w:rsidRPr="008B621A">
              <w:rPr>
                <w:rFonts w:ascii="Arial" w:hAnsi="Arial" w:cs="Arial"/>
                <w:bCs/>
              </w:rPr>
              <w:t xml:space="preserve"> on a password protected laptop at home. </w:t>
            </w:r>
            <w:r w:rsidR="006D478F">
              <w:rPr>
                <w:rFonts w:ascii="Arial" w:hAnsi="Arial" w:cs="Arial"/>
                <w:bCs/>
              </w:rPr>
              <w:t>A</w:t>
            </w:r>
            <w:r w:rsidR="00FA7370" w:rsidRPr="008B621A">
              <w:rPr>
                <w:rFonts w:ascii="Arial" w:hAnsi="Arial" w:cs="Arial"/>
                <w:bCs/>
              </w:rPr>
              <w:t>naly</w:t>
            </w:r>
            <w:r w:rsidR="00E916BE" w:rsidRPr="008B621A">
              <w:rPr>
                <w:rFonts w:ascii="Arial" w:hAnsi="Arial" w:cs="Arial"/>
                <w:bCs/>
              </w:rPr>
              <w:t>s</w:t>
            </w:r>
            <w:r w:rsidR="008B0885">
              <w:rPr>
                <w:rFonts w:ascii="Arial" w:hAnsi="Arial" w:cs="Arial"/>
                <w:bCs/>
              </w:rPr>
              <w:t>is</w:t>
            </w:r>
            <w:r w:rsidR="00DF4407">
              <w:rPr>
                <w:rFonts w:ascii="Arial" w:hAnsi="Arial" w:cs="Arial"/>
                <w:bCs/>
              </w:rPr>
              <w:t xml:space="preserve"> of</w:t>
            </w:r>
            <w:r w:rsidR="00355AC2">
              <w:rPr>
                <w:rFonts w:ascii="Arial" w:hAnsi="Arial" w:cs="Arial"/>
                <w:bCs/>
              </w:rPr>
              <w:t xml:space="preserve"> all</w:t>
            </w:r>
            <w:r w:rsidR="00613653">
              <w:rPr>
                <w:rFonts w:ascii="Arial" w:hAnsi="Arial" w:cs="Arial"/>
                <w:bCs/>
              </w:rPr>
              <w:t xml:space="preserve"> </w:t>
            </w:r>
            <w:r w:rsidR="00417C5A" w:rsidRPr="008B621A">
              <w:rPr>
                <w:rFonts w:ascii="Arial" w:hAnsi="Arial" w:cs="Arial"/>
                <w:bCs/>
              </w:rPr>
              <w:t>qu</w:t>
            </w:r>
            <w:r w:rsidR="007C48C7">
              <w:rPr>
                <w:rFonts w:ascii="Arial" w:hAnsi="Arial" w:cs="Arial"/>
                <w:bCs/>
              </w:rPr>
              <w:t>alit</w:t>
            </w:r>
            <w:r w:rsidR="00F92944">
              <w:rPr>
                <w:rFonts w:ascii="Arial" w:hAnsi="Arial" w:cs="Arial"/>
                <w:bCs/>
              </w:rPr>
              <w:t>ative</w:t>
            </w:r>
            <w:r w:rsidR="00132008">
              <w:rPr>
                <w:rFonts w:ascii="Arial" w:hAnsi="Arial" w:cs="Arial"/>
                <w:bCs/>
              </w:rPr>
              <w:t xml:space="preserve"> </w:t>
            </w:r>
            <w:r w:rsidR="00E916BE" w:rsidRPr="008B621A">
              <w:rPr>
                <w:rFonts w:ascii="Arial" w:hAnsi="Arial" w:cs="Arial"/>
                <w:bCs/>
              </w:rPr>
              <w:t>data</w:t>
            </w:r>
            <w:r w:rsidR="008B621A" w:rsidRPr="008B621A">
              <w:rPr>
                <w:rFonts w:ascii="Arial" w:hAnsi="Arial" w:cs="Arial"/>
                <w:bCs/>
              </w:rPr>
              <w:t>,</w:t>
            </w:r>
            <w:r w:rsidR="002D7EC9" w:rsidRPr="008B621A">
              <w:rPr>
                <w:rFonts w:ascii="Arial" w:hAnsi="Arial" w:cs="Arial"/>
                <w:bCs/>
              </w:rPr>
              <w:t xml:space="preserve"> identify</w:t>
            </w:r>
            <w:r w:rsidR="00132008">
              <w:rPr>
                <w:rFonts w:ascii="Arial" w:hAnsi="Arial" w:cs="Arial"/>
                <w:bCs/>
              </w:rPr>
              <w:t>ing</w:t>
            </w:r>
            <w:r w:rsidR="002D7EC9" w:rsidRPr="008B621A">
              <w:rPr>
                <w:rFonts w:ascii="Arial" w:hAnsi="Arial" w:cs="Arial"/>
                <w:bCs/>
              </w:rPr>
              <w:t xml:space="preserve"> themes that may be contributory factors</w:t>
            </w:r>
            <w:r w:rsidR="00B85A75" w:rsidRPr="008B621A">
              <w:rPr>
                <w:rFonts w:ascii="Arial" w:hAnsi="Arial" w:cs="Arial"/>
                <w:bCs/>
              </w:rPr>
              <w:t xml:space="preserve"> </w:t>
            </w:r>
            <w:r w:rsidR="003E574D" w:rsidRPr="008B621A">
              <w:rPr>
                <w:rFonts w:ascii="Arial" w:hAnsi="Arial" w:cs="Arial"/>
                <w:bCs/>
              </w:rPr>
              <w:t>of stress and burnout</w:t>
            </w:r>
            <w:r w:rsidR="00E429DD" w:rsidRPr="008B621A">
              <w:rPr>
                <w:rFonts w:ascii="Arial" w:hAnsi="Arial" w:cs="Arial"/>
                <w:bCs/>
              </w:rPr>
              <w:t xml:space="preserve"> for employees </w:t>
            </w:r>
            <w:r w:rsidR="009468C7" w:rsidRPr="008B621A">
              <w:rPr>
                <w:rFonts w:ascii="Arial" w:hAnsi="Arial" w:cs="Arial"/>
                <w:bCs/>
              </w:rPr>
              <w:t>in the N.H.S.</w:t>
            </w:r>
            <w:r w:rsidR="00E916BE" w:rsidRPr="008B621A">
              <w:rPr>
                <w:rFonts w:ascii="Arial" w:hAnsi="Arial" w:cs="Arial"/>
                <w:bCs/>
              </w:rPr>
              <w:t xml:space="preserve"> </w:t>
            </w:r>
            <w:r w:rsidR="00FA7370" w:rsidRPr="008B621A">
              <w:rPr>
                <w:rFonts w:ascii="Arial" w:hAnsi="Arial" w:cs="Arial"/>
                <w:bCs/>
              </w:rPr>
              <w:t xml:space="preserve"> </w:t>
            </w:r>
            <w:r w:rsidR="008C4288" w:rsidRPr="008B621A">
              <w:rPr>
                <w:rFonts w:ascii="Arial" w:hAnsi="Arial" w:cs="Arial"/>
                <w:bCs/>
              </w:rPr>
              <w:t xml:space="preserve"> </w:t>
            </w:r>
            <w:r w:rsidR="00596BCF" w:rsidRPr="008B621A">
              <w:rPr>
                <w:rFonts w:ascii="Arial" w:hAnsi="Arial" w:cs="Arial"/>
                <w:bCs/>
              </w:rPr>
              <w:t xml:space="preserve"> </w:t>
            </w:r>
          </w:p>
          <w:p w14:paraId="1CAC0746" w14:textId="77777777" w:rsidR="003D0CD4" w:rsidRDefault="003D0CD4" w:rsidP="00E24E04">
            <w:pPr>
              <w:rPr>
                <w:rFonts w:ascii="Arial" w:hAnsi="Arial" w:cs="Arial"/>
                <w:b/>
              </w:rPr>
            </w:pPr>
          </w:p>
          <w:p w14:paraId="0E9FC2A7" w14:textId="77777777" w:rsidR="003D0CD4" w:rsidRDefault="003D0CD4" w:rsidP="00E24E04">
            <w:pPr>
              <w:rPr>
                <w:rFonts w:ascii="Arial" w:hAnsi="Arial" w:cs="Arial"/>
                <w:b/>
              </w:rPr>
            </w:pPr>
          </w:p>
          <w:p w14:paraId="21FB3951" w14:textId="77777777" w:rsidR="003D0CD4" w:rsidRDefault="003D0CD4" w:rsidP="00E24E04">
            <w:pPr>
              <w:rPr>
                <w:rFonts w:ascii="Arial" w:hAnsi="Arial" w:cs="Arial"/>
                <w:b/>
              </w:rPr>
            </w:pPr>
          </w:p>
          <w:p w14:paraId="3DD29831" w14:textId="77777777" w:rsidR="003D0CD4" w:rsidRDefault="003D0CD4" w:rsidP="00E24E04">
            <w:pPr>
              <w:rPr>
                <w:rFonts w:ascii="Arial" w:hAnsi="Arial" w:cs="Arial"/>
                <w:b/>
              </w:rPr>
            </w:pPr>
          </w:p>
          <w:p w14:paraId="53255961" w14:textId="77777777" w:rsidR="003D0CD4" w:rsidRDefault="003D0CD4" w:rsidP="00E24E04">
            <w:pPr>
              <w:rPr>
                <w:rFonts w:ascii="Arial" w:hAnsi="Arial" w:cs="Arial"/>
                <w:b/>
              </w:rPr>
            </w:pPr>
          </w:p>
          <w:p w14:paraId="5AE2C650" w14:textId="77777777" w:rsidR="003D0CD4" w:rsidRDefault="003D0CD4" w:rsidP="00E24E04">
            <w:pPr>
              <w:rPr>
                <w:rFonts w:ascii="Arial" w:hAnsi="Arial" w:cs="Arial"/>
                <w:b/>
              </w:rPr>
            </w:pPr>
          </w:p>
          <w:p w14:paraId="48DED05E" w14:textId="77777777" w:rsidR="003D0CD4" w:rsidRDefault="003D0CD4" w:rsidP="00E24E04">
            <w:pPr>
              <w:rPr>
                <w:rFonts w:ascii="Arial" w:hAnsi="Arial" w:cs="Arial"/>
                <w:b/>
              </w:rPr>
            </w:pPr>
          </w:p>
          <w:p w14:paraId="26EC6FCE" w14:textId="77777777" w:rsidR="003D0CD4" w:rsidRDefault="003D0CD4" w:rsidP="00E24E04">
            <w:pPr>
              <w:rPr>
                <w:rFonts w:ascii="Arial" w:hAnsi="Arial" w:cs="Arial"/>
                <w:b/>
              </w:rPr>
            </w:pPr>
          </w:p>
          <w:p w14:paraId="5789FA84" w14:textId="77777777" w:rsidR="003D0CD4" w:rsidRDefault="003D0CD4" w:rsidP="00E24E04">
            <w:pPr>
              <w:rPr>
                <w:rFonts w:ascii="Arial" w:hAnsi="Arial" w:cs="Arial"/>
                <w:b/>
              </w:rPr>
            </w:pPr>
          </w:p>
          <w:p w14:paraId="635C7B22" w14:textId="77777777" w:rsidR="003C154B" w:rsidRDefault="003C154B" w:rsidP="00E24E04">
            <w:pPr>
              <w:rPr>
                <w:rFonts w:ascii="Arial" w:hAnsi="Arial" w:cs="Arial"/>
                <w:b/>
              </w:rPr>
            </w:pPr>
          </w:p>
          <w:p w14:paraId="6DECB7BE" w14:textId="77777777" w:rsidR="003C154B" w:rsidRDefault="003C154B" w:rsidP="00E24E04">
            <w:pPr>
              <w:rPr>
                <w:rFonts w:ascii="Arial" w:hAnsi="Arial" w:cs="Arial"/>
                <w:b/>
              </w:rPr>
            </w:pPr>
          </w:p>
          <w:p w14:paraId="2D51DF8C" w14:textId="77777777" w:rsidR="00E24E04" w:rsidRPr="00E24E04" w:rsidRDefault="00E24E04" w:rsidP="00E24E04">
            <w:pPr>
              <w:rPr>
                <w:rFonts w:ascii="Arial" w:hAnsi="Arial" w:cs="Arial"/>
                <w:b/>
              </w:rPr>
            </w:pPr>
          </w:p>
        </w:tc>
      </w:tr>
    </w:tbl>
    <w:p w14:paraId="61DAD675" w14:textId="77777777" w:rsidR="003D0CD4" w:rsidRPr="00C80491" w:rsidRDefault="003D0CD4" w:rsidP="00F73A03">
      <w:pPr>
        <w:rPr>
          <w:sz w:val="8"/>
          <w:szCs w:val="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7E787E" w:rsidRPr="0057796B" w14:paraId="6FF51D95" w14:textId="77777777" w:rsidTr="001D499B">
        <w:tc>
          <w:tcPr>
            <w:tcW w:w="10368" w:type="dxa"/>
          </w:tcPr>
          <w:p w14:paraId="236242AA" w14:textId="72DED741" w:rsidR="007E787E" w:rsidRPr="0057796B" w:rsidRDefault="007E787E" w:rsidP="001D499B">
            <w:p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 xml:space="preserve">Please describe the </w:t>
            </w:r>
            <w:r w:rsidR="003D0CD4" w:rsidRPr="0057796B">
              <w:rPr>
                <w:rFonts w:ascii="Arial" w:hAnsi="Arial" w:cs="Arial"/>
                <w:bCs/>
              </w:rPr>
              <w:t xml:space="preserve">study </w:t>
            </w:r>
            <w:r w:rsidRPr="0057796B">
              <w:rPr>
                <w:rFonts w:ascii="Arial" w:hAnsi="Arial" w:cs="Arial"/>
                <w:bCs/>
              </w:rPr>
              <w:t>procedure (</w:t>
            </w:r>
            <w:r w:rsidR="003D0CD4" w:rsidRPr="0057796B">
              <w:rPr>
                <w:rFonts w:ascii="Arial" w:hAnsi="Arial" w:cs="Arial"/>
                <w:bCs/>
              </w:rPr>
              <w:t>what will your participant have to do from start to finish? I</w:t>
            </w:r>
            <w:r w:rsidRPr="0057796B">
              <w:rPr>
                <w:rFonts w:ascii="Arial" w:hAnsi="Arial" w:cs="Arial"/>
                <w:bCs/>
              </w:rPr>
              <w:t xml:space="preserve">t should be clear from this how you are actually planning to carry out your study, and what will happen to </w:t>
            </w:r>
            <w:r w:rsidR="003D0CD4" w:rsidRPr="0057796B">
              <w:rPr>
                <w:rFonts w:ascii="Arial" w:hAnsi="Arial" w:cs="Arial"/>
                <w:bCs/>
              </w:rPr>
              <w:t>participants)</w:t>
            </w:r>
            <w:r w:rsidR="0060533C" w:rsidRPr="0057796B">
              <w:rPr>
                <w:rFonts w:ascii="Arial" w:hAnsi="Arial" w:cs="Arial"/>
                <w:bCs/>
              </w:rPr>
              <w:t>:</w:t>
            </w:r>
          </w:p>
          <w:p w14:paraId="69F4DDFC" w14:textId="71F4F2AC" w:rsidR="00E654E9" w:rsidRPr="0057796B" w:rsidRDefault="00E654E9" w:rsidP="001D499B">
            <w:pPr>
              <w:rPr>
                <w:rFonts w:ascii="Arial" w:hAnsi="Arial" w:cs="Arial"/>
                <w:bCs/>
              </w:rPr>
            </w:pPr>
          </w:p>
          <w:p w14:paraId="0BA4266A" w14:textId="68B9C297" w:rsidR="007E787E" w:rsidRPr="0057796B" w:rsidRDefault="00147E57" w:rsidP="001D499B">
            <w:p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Individual interviews</w:t>
            </w:r>
            <w:r w:rsidR="00EE6F56">
              <w:rPr>
                <w:rFonts w:ascii="Arial" w:hAnsi="Arial" w:cs="Arial"/>
                <w:bCs/>
              </w:rPr>
              <w:t xml:space="preserve"> </w:t>
            </w:r>
            <w:r w:rsidR="00CA4B77">
              <w:rPr>
                <w:rFonts w:ascii="Arial" w:hAnsi="Arial" w:cs="Arial"/>
                <w:bCs/>
              </w:rPr>
              <w:t>for</w:t>
            </w:r>
            <w:r w:rsidRPr="0057796B">
              <w:rPr>
                <w:rFonts w:ascii="Arial" w:hAnsi="Arial" w:cs="Arial"/>
                <w:bCs/>
              </w:rPr>
              <w:t xml:space="preserve"> </w:t>
            </w:r>
            <w:r w:rsidR="004B485F">
              <w:rPr>
                <w:rFonts w:ascii="Arial" w:hAnsi="Arial" w:cs="Arial"/>
                <w:bCs/>
              </w:rPr>
              <w:t>voluntary participants</w:t>
            </w:r>
            <w:r w:rsidR="009B5338">
              <w:rPr>
                <w:rFonts w:ascii="Arial" w:hAnsi="Arial" w:cs="Arial"/>
                <w:bCs/>
              </w:rPr>
              <w:t xml:space="preserve"> </w:t>
            </w:r>
            <w:r w:rsidR="007728AC" w:rsidRPr="0057796B">
              <w:rPr>
                <w:rFonts w:ascii="Arial" w:hAnsi="Arial" w:cs="Arial"/>
                <w:bCs/>
              </w:rPr>
              <w:t xml:space="preserve">within </w:t>
            </w:r>
            <w:r w:rsidR="009536F9" w:rsidRPr="0057796B">
              <w:rPr>
                <w:rFonts w:ascii="Arial" w:hAnsi="Arial" w:cs="Arial"/>
                <w:bCs/>
              </w:rPr>
              <w:t>an allocated</w:t>
            </w:r>
            <w:r w:rsidR="00A11886">
              <w:rPr>
                <w:rFonts w:ascii="Arial" w:hAnsi="Arial" w:cs="Arial"/>
                <w:bCs/>
              </w:rPr>
              <w:t xml:space="preserve"> </w:t>
            </w:r>
            <w:r w:rsidR="009E7F43">
              <w:rPr>
                <w:rFonts w:ascii="Arial" w:hAnsi="Arial" w:cs="Arial"/>
                <w:bCs/>
              </w:rPr>
              <w:t>area</w:t>
            </w:r>
            <w:r w:rsidR="00832382">
              <w:rPr>
                <w:rFonts w:ascii="Arial" w:hAnsi="Arial" w:cs="Arial"/>
                <w:bCs/>
              </w:rPr>
              <w:t>,</w:t>
            </w:r>
            <w:r w:rsidR="00CD4995">
              <w:rPr>
                <w:rFonts w:ascii="Arial" w:hAnsi="Arial" w:cs="Arial"/>
                <w:bCs/>
              </w:rPr>
              <w:t xml:space="preserve"> </w:t>
            </w:r>
            <w:r w:rsidR="00832382">
              <w:rPr>
                <w:rFonts w:ascii="Arial" w:hAnsi="Arial" w:cs="Arial"/>
                <w:bCs/>
              </w:rPr>
              <w:t>convenient and</w:t>
            </w:r>
            <w:r w:rsidR="00F72066" w:rsidRPr="0057796B">
              <w:rPr>
                <w:rFonts w:ascii="Arial" w:hAnsi="Arial" w:cs="Arial"/>
                <w:bCs/>
              </w:rPr>
              <w:t xml:space="preserve"> soundproof</w:t>
            </w:r>
            <w:r w:rsidR="00CD4995">
              <w:rPr>
                <w:rFonts w:ascii="Arial" w:hAnsi="Arial" w:cs="Arial"/>
                <w:bCs/>
              </w:rPr>
              <w:t>,</w:t>
            </w:r>
            <w:r w:rsidR="00F72066" w:rsidRPr="0057796B">
              <w:rPr>
                <w:rFonts w:ascii="Arial" w:hAnsi="Arial" w:cs="Arial"/>
                <w:bCs/>
              </w:rPr>
              <w:t xml:space="preserve"> </w:t>
            </w:r>
            <w:r w:rsidR="009536F9" w:rsidRPr="0057796B">
              <w:rPr>
                <w:rFonts w:ascii="Arial" w:hAnsi="Arial" w:cs="Arial"/>
                <w:bCs/>
              </w:rPr>
              <w:t>to maintain privacy</w:t>
            </w:r>
            <w:r w:rsidR="00BA4972">
              <w:rPr>
                <w:rFonts w:ascii="Arial" w:hAnsi="Arial" w:cs="Arial"/>
                <w:bCs/>
              </w:rPr>
              <w:t>.</w:t>
            </w:r>
            <w:r w:rsidR="00F2342A" w:rsidRPr="0057796B">
              <w:rPr>
                <w:rFonts w:ascii="Arial" w:hAnsi="Arial" w:cs="Arial"/>
                <w:bCs/>
              </w:rPr>
              <w:t xml:space="preserve"> </w:t>
            </w:r>
            <w:r w:rsidR="00590F86">
              <w:rPr>
                <w:rFonts w:ascii="Arial" w:hAnsi="Arial" w:cs="Arial"/>
                <w:bCs/>
              </w:rPr>
              <w:t>I</w:t>
            </w:r>
            <w:r w:rsidR="00F2342A" w:rsidRPr="0057796B">
              <w:rPr>
                <w:rFonts w:ascii="Arial" w:hAnsi="Arial" w:cs="Arial"/>
                <w:bCs/>
              </w:rPr>
              <w:t>nterview</w:t>
            </w:r>
            <w:r w:rsidR="004D5B3B">
              <w:rPr>
                <w:rFonts w:ascii="Arial" w:hAnsi="Arial" w:cs="Arial"/>
                <w:bCs/>
              </w:rPr>
              <w:t xml:space="preserve"> will be in accordance</w:t>
            </w:r>
            <w:r w:rsidR="0071622A">
              <w:rPr>
                <w:rFonts w:ascii="Arial" w:hAnsi="Arial" w:cs="Arial"/>
                <w:bCs/>
              </w:rPr>
              <w:t xml:space="preserve"> </w:t>
            </w:r>
            <w:proofErr w:type="gramStart"/>
            <w:r w:rsidR="00BA4972">
              <w:rPr>
                <w:rFonts w:ascii="Arial" w:hAnsi="Arial" w:cs="Arial"/>
                <w:bCs/>
              </w:rPr>
              <w:t>of</w:t>
            </w:r>
            <w:proofErr w:type="gramEnd"/>
            <w:r w:rsidR="00F2342A" w:rsidRPr="0057796B">
              <w:rPr>
                <w:rFonts w:ascii="Arial" w:hAnsi="Arial" w:cs="Arial"/>
                <w:bCs/>
              </w:rPr>
              <w:t xml:space="preserve"> question</w:t>
            </w:r>
            <w:r w:rsidR="00EC55F5">
              <w:rPr>
                <w:rFonts w:ascii="Arial" w:hAnsi="Arial" w:cs="Arial"/>
                <w:bCs/>
              </w:rPr>
              <w:t xml:space="preserve">s </w:t>
            </w:r>
            <w:r w:rsidR="00214758">
              <w:rPr>
                <w:rFonts w:ascii="Arial" w:hAnsi="Arial" w:cs="Arial"/>
                <w:bCs/>
              </w:rPr>
              <w:t>(</w:t>
            </w:r>
            <w:r w:rsidR="007B4C50" w:rsidRPr="0057796B">
              <w:rPr>
                <w:rFonts w:ascii="Arial" w:hAnsi="Arial" w:cs="Arial"/>
                <w:bCs/>
              </w:rPr>
              <w:t>APPENDIX</w:t>
            </w:r>
            <w:r w:rsidR="00614A29" w:rsidRPr="0057796B">
              <w:rPr>
                <w:rFonts w:ascii="Arial" w:hAnsi="Arial" w:cs="Arial"/>
                <w:bCs/>
              </w:rPr>
              <w:t xml:space="preserve"> 2</w:t>
            </w:r>
            <w:r w:rsidR="00972036">
              <w:rPr>
                <w:rFonts w:ascii="Arial" w:hAnsi="Arial" w:cs="Arial"/>
                <w:bCs/>
              </w:rPr>
              <w:t>)</w:t>
            </w:r>
            <w:r w:rsidR="00F2342A" w:rsidRPr="0057796B">
              <w:rPr>
                <w:rFonts w:ascii="Arial" w:hAnsi="Arial" w:cs="Arial"/>
                <w:bCs/>
              </w:rPr>
              <w:t xml:space="preserve"> supplied in</w:t>
            </w:r>
            <w:r w:rsidR="00972036">
              <w:rPr>
                <w:rFonts w:ascii="Arial" w:hAnsi="Arial" w:cs="Arial"/>
                <w:bCs/>
              </w:rPr>
              <w:t xml:space="preserve"> </w:t>
            </w:r>
            <w:r w:rsidR="00614A29" w:rsidRPr="0057796B">
              <w:rPr>
                <w:rFonts w:ascii="Arial" w:hAnsi="Arial" w:cs="Arial"/>
                <w:bCs/>
              </w:rPr>
              <w:t xml:space="preserve">consideration </w:t>
            </w:r>
            <w:r w:rsidR="00677EDD" w:rsidRPr="0057796B">
              <w:rPr>
                <w:rFonts w:ascii="Arial" w:hAnsi="Arial" w:cs="Arial"/>
                <w:bCs/>
              </w:rPr>
              <w:t xml:space="preserve">and development from </w:t>
            </w:r>
            <w:r w:rsidR="003D5815" w:rsidRPr="0057796B">
              <w:rPr>
                <w:rFonts w:ascii="Arial" w:hAnsi="Arial" w:cs="Arial"/>
                <w:bCs/>
              </w:rPr>
              <w:t>questionnaire</w:t>
            </w:r>
            <w:r w:rsidR="001E6CE7">
              <w:rPr>
                <w:rFonts w:ascii="Arial" w:hAnsi="Arial" w:cs="Arial"/>
                <w:bCs/>
              </w:rPr>
              <w:t xml:space="preserve"> (</w:t>
            </w:r>
            <w:r w:rsidR="00F2342A" w:rsidRPr="0057796B">
              <w:rPr>
                <w:rFonts w:ascii="Arial" w:hAnsi="Arial" w:cs="Arial"/>
                <w:bCs/>
              </w:rPr>
              <w:t>APPENDIX 1</w:t>
            </w:r>
            <w:r w:rsidR="00E17AD0">
              <w:rPr>
                <w:rFonts w:ascii="Arial" w:hAnsi="Arial" w:cs="Arial"/>
                <w:bCs/>
              </w:rPr>
              <w:t>)</w:t>
            </w:r>
            <w:r w:rsidR="00F2342A" w:rsidRPr="0057796B">
              <w:rPr>
                <w:rFonts w:ascii="Arial" w:hAnsi="Arial" w:cs="Arial"/>
                <w:bCs/>
              </w:rPr>
              <w:t>.</w:t>
            </w:r>
            <w:r w:rsidR="00260C9A" w:rsidRPr="0057796B">
              <w:rPr>
                <w:rFonts w:ascii="Arial" w:hAnsi="Arial" w:cs="Arial"/>
                <w:bCs/>
              </w:rPr>
              <w:t xml:space="preserve"> A</w:t>
            </w:r>
            <w:r w:rsidR="00B8700E" w:rsidRPr="0057796B">
              <w:rPr>
                <w:rFonts w:ascii="Arial" w:hAnsi="Arial" w:cs="Arial"/>
                <w:bCs/>
              </w:rPr>
              <w:t xml:space="preserve"> recording</w:t>
            </w:r>
            <w:r w:rsidR="00260C9A" w:rsidRPr="0057796B">
              <w:rPr>
                <w:rFonts w:ascii="Arial" w:hAnsi="Arial" w:cs="Arial"/>
                <w:bCs/>
              </w:rPr>
              <w:t xml:space="preserve"> </w:t>
            </w:r>
            <w:r w:rsidR="00E17AD0">
              <w:rPr>
                <w:rFonts w:ascii="Arial" w:hAnsi="Arial" w:cs="Arial"/>
                <w:bCs/>
              </w:rPr>
              <w:t>will</w:t>
            </w:r>
            <w:r w:rsidR="00260C9A" w:rsidRPr="0057796B">
              <w:rPr>
                <w:rFonts w:ascii="Arial" w:hAnsi="Arial" w:cs="Arial"/>
                <w:bCs/>
              </w:rPr>
              <w:t xml:space="preserve"> be used </w:t>
            </w:r>
            <w:r w:rsidR="00C258F2" w:rsidRPr="0057796B">
              <w:rPr>
                <w:rFonts w:ascii="Arial" w:hAnsi="Arial" w:cs="Arial"/>
                <w:bCs/>
              </w:rPr>
              <w:t>until immediate transcript t</w:t>
            </w:r>
            <w:r w:rsidR="00B8700E" w:rsidRPr="0057796B">
              <w:rPr>
                <w:rFonts w:ascii="Arial" w:hAnsi="Arial" w:cs="Arial"/>
                <w:bCs/>
              </w:rPr>
              <w:t>o</w:t>
            </w:r>
            <w:r w:rsidR="00C258F2" w:rsidRPr="0057796B">
              <w:rPr>
                <w:rFonts w:ascii="Arial" w:hAnsi="Arial" w:cs="Arial"/>
                <w:bCs/>
              </w:rPr>
              <w:t xml:space="preserve"> lapto</w:t>
            </w:r>
            <w:r w:rsidR="00EA7132" w:rsidRPr="0057796B">
              <w:rPr>
                <w:rFonts w:ascii="Arial" w:hAnsi="Arial" w:cs="Arial"/>
                <w:bCs/>
              </w:rPr>
              <w:t>p</w:t>
            </w:r>
            <w:r w:rsidR="007D3826">
              <w:rPr>
                <w:rFonts w:ascii="Arial" w:hAnsi="Arial" w:cs="Arial"/>
                <w:bCs/>
              </w:rPr>
              <w:t>,</w:t>
            </w:r>
            <w:r w:rsidR="00EA7132" w:rsidRPr="0057796B">
              <w:rPr>
                <w:rFonts w:ascii="Arial" w:hAnsi="Arial" w:cs="Arial"/>
                <w:bCs/>
              </w:rPr>
              <w:t xml:space="preserve"> whereupon on completion</w:t>
            </w:r>
            <w:r w:rsidR="00B8700E" w:rsidRPr="0057796B">
              <w:rPr>
                <w:rFonts w:ascii="Arial" w:hAnsi="Arial" w:cs="Arial"/>
                <w:bCs/>
              </w:rPr>
              <w:t>,</w:t>
            </w:r>
            <w:r w:rsidR="00EA7132" w:rsidRPr="0057796B">
              <w:rPr>
                <w:rFonts w:ascii="Arial" w:hAnsi="Arial" w:cs="Arial"/>
                <w:bCs/>
              </w:rPr>
              <w:t xml:space="preserve"> details will be erased.</w:t>
            </w:r>
            <w:r w:rsidRPr="0057796B">
              <w:rPr>
                <w:rFonts w:ascii="Arial" w:hAnsi="Arial" w:cs="Arial"/>
                <w:bCs/>
              </w:rPr>
              <w:t xml:space="preserve"> Data used during the study will be stored on a personal laptop of the </w:t>
            </w:r>
            <w:r w:rsidR="00F507F3" w:rsidRPr="0057796B">
              <w:rPr>
                <w:rFonts w:ascii="Arial" w:hAnsi="Arial" w:cs="Arial"/>
                <w:bCs/>
              </w:rPr>
              <w:t>researcher</w:t>
            </w:r>
            <w:r w:rsidR="00F2342A" w:rsidRPr="0057796B">
              <w:rPr>
                <w:rFonts w:ascii="Arial" w:hAnsi="Arial" w:cs="Arial"/>
                <w:bCs/>
              </w:rPr>
              <w:t>, that is password protected, where it will be stored until date of submission</w:t>
            </w:r>
            <w:r w:rsidR="00661317" w:rsidRPr="0057796B">
              <w:rPr>
                <w:rFonts w:ascii="Arial" w:hAnsi="Arial" w:cs="Arial"/>
                <w:bCs/>
              </w:rPr>
              <w:t xml:space="preserve">. </w:t>
            </w:r>
            <w:r w:rsidR="009901A1" w:rsidRPr="0057796B">
              <w:rPr>
                <w:rFonts w:ascii="Arial" w:hAnsi="Arial" w:cs="Arial"/>
                <w:bCs/>
              </w:rPr>
              <w:t>N</w:t>
            </w:r>
            <w:r w:rsidR="00661317" w:rsidRPr="0057796B">
              <w:rPr>
                <w:rFonts w:ascii="Arial" w:hAnsi="Arial" w:cs="Arial"/>
                <w:bCs/>
              </w:rPr>
              <w:t>o</w:t>
            </w:r>
            <w:r w:rsidR="00F2342A" w:rsidRPr="0057796B">
              <w:rPr>
                <w:rFonts w:ascii="Arial" w:hAnsi="Arial" w:cs="Arial"/>
                <w:bCs/>
              </w:rPr>
              <w:t xml:space="preserve"> risk or harm</w:t>
            </w:r>
            <w:r w:rsidR="009901A1" w:rsidRPr="0057796B">
              <w:rPr>
                <w:rFonts w:ascii="Arial" w:hAnsi="Arial" w:cs="Arial"/>
                <w:bCs/>
              </w:rPr>
              <w:t xml:space="preserve"> is perceived</w:t>
            </w:r>
            <w:r w:rsidR="00F2342A" w:rsidRPr="0057796B">
              <w:rPr>
                <w:rFonts w:ascii="Arial" w:hAnsi="Arial" w:cs="Arial"/>
                <w:bCs/>
              </w:rPr>
              <w:t xml:space="preserve"> to anyone</w:t>
            </w:r>
            <w:r w:rsidR="00BE4FFC">
              <w:rPr>
                <w:rFonts w:ascii="Arial" w:hAnsi="Arial" w:cs="Arial"/>
                <w:bCs/>
              </w:rPr>
              <w:t>,</w:t>
            </w:r>
            <w:r w:rsidR="00F2342A" w:rsidRPr="0057796B">
              <w:rPr>
                <w:rFonts w:ascii="Arial" w:hAnsi="Arial" w:cs="Arial"/>
                <w:bCs/>
              </w:rPr>
              <w:t xml:space="preserve"> towards completion of a degree course. An appendix will be completed for all relevant forms</w:t>
            </w:r>
            <w:r w:rsidR="00B23FB8" w:rsidRPr="0057796B">
              <w:rPr>
                <w:rFonts w:ascii="Arial" w:hAnsi="Arial" w:cs="Arial"/>
                <w:bCs/>
              </w:rPr>
              <w:t xml:space="preserve"> to comply with e</w:t>
            </w:r>
            <w:r w:rsidR="00213149" w:rsidRPr="0057796B">
              <w:rPr>
                <w:rFonts w:ascii="Arial" w:hAnsi="Arial" w:cs="Arial"/>
                <w:bCs/>
              </w:rPr>
              <w:t>t</w:t>
            </w:r>
            <w:r w:rsidR="00B23FB8" w:rsidRPr="0057796B">
              <w:rPr>
                <w:rFonts w:ascii="Arial" w:hAnsi="Arial" w:cs="Arial"/>
                <w:bCs/>
              </w:rPr>
              <w:t>hical requiremen</w:t>
            </w:r>
            <w:r w:rsidR="00735334">
              <w:rPr>
                <w:rFonts w:ascii="Arial" w:hAnsi="Arial" w:cs="Arial"/>
                <w:bCs/>
              </w:rPr>
              <w:t xml:space="preserve">t </w:t>
            </w:r>
            <w:r w:rsidR="00CA244C">
              <w:rPr>
                <w:rFonts w:ascii="Arial" w:hAnsi="Arial" w:cs="Arial"/>
                <w:bCs/>
              </w:rPr>
              <w:t>(APPENDIX 3</w:t>
            </w:r>
            <w:r w:rsidR="00735334">
              <w:rPr>
                <w:rFonts w:ascii="Arial" w:hAnsi="Arial" w:cs="Arial"/>
                <w:bCs/>
              </w:rPr>
              <w:t>).</w:t>
            </w:r>
            <w:r w:rsidR="00F2342A" w:rsidRPr="0057796B">
              <w:rPr>
                <w:rFonts w:ascii="Arial" w:hAnsi="Arial" w:cs="Arial"/>
                <w:bCs/>
              </w:rPr>
              <w:t xml:space="preserve"> </w:t>
            </w:r>
            <w:r w:rsidR="00E403F6">
              <w:rPr>
                <w:rFonts w:ascii="Arial" w:hAnsi="Arial" w:cs="Arial"/>
                <w:bCs/>
              </w:rPr>
              <w:t>T</w:t>
            </w:r>
            <w:r w:rsidR="00F2342A" w:rsidRPr="0057796B">
              <w:rPr>
                <w:rFonts w:ascii="Arial" w:hAnsi="Arial" w:cs="Arial"/>
                <w:bCs/>
              </w:rPr>
              <w:t xml:space="preserve">he researcher will abide by B.P.S. and U.W.T.S.D. ethical guidance and </w:t>
            </w:r>
            <w:r w:rsidR="00A93339">
              <w:rPr>
                <w:rFonts w:ascii="Arial" w:hAnsi="Arial" w:cs="Arial"/>
                <w:bCs/>
              </w:rPr>
              <w:t>no</w:t>
            </w:r>
            <w:r w:rsidR="00F2342A" w:rsidRPr="0057796B">
              <w:rPr>
                <w:rFonts w:ascii="Arial" w:hAnsi="Arial" w:cs="Arial"/>
                <w:bCs/>
              </w:rPr>
              <w:t xml:space="preserve"> adverse publicity</w:t>
            </w:r>
            <w:r w:rsidR="004F3E27">
              <w:rPr>
                <w:rFonts w:ascii="Arial" w:hAnsi="Arial" w:cs="Arial"/>
                <w:bCs/>
              </w:rPr>
              <w:t xml:space="preserve"> is anticipated</w:t>
            </w:r>
            <w:r w:rsidR="00F2342A" w:rsidRPr="0057796B">
              <w:rPr>
                <w:rFonts w:ascii="Arial" w:hAnsi="Arial" w:cs="Arial"/>
                <w:bCs/>
              </w:rPr>
              <w:t xml:space="preserve">. </w:t>
            </w:r>
            <w:r w:rsidRPr="0057796B">
              <w:rPr>
                <w:rFonts w:ascii="Arial" w:hAnsi="Arial" w:cs="Arial"/>
                <w:bCs/>
              </w:rPr>
              <w:t xml:space="preserve">  </w:t>
            </w:r>
          </w:p>
          <w:p w14:paraId="33625BE4" w14:textId="77777777" w:rsidR="003D0CD4" w:rsidRPr="0057796B" w:rsidRDefault="003D0CD4" w:rsidP="001D499B">
            <w:pPr>
              <w:rPr>
                <w:rFonts w:ascii="Arial" w:hAnsi="Arial" w:cs="Arial"/>
                <w:bCs/>
              </w:rPr>
            </w:pPr>
          </w:p>
          <w:p w14:paraId="5F6C1A2F" w14:textId="77777777" w:rsidR="003D0CD4" w:rsidRPr="0057796B" w:rsidRDefault="003D0CD4" w:rsidP="001D499B">
            <w:pPr>
              <w:rPr>
                <w:rFonts w:ascii="Arial" w:hAnsi="Arial" w:cs="Arial"/>
                <w:bCs/>
              </w:rPr>
            </w:pPr>
          </w:p>
          <w:p w14:paraId="51356D8A" w14:textId="77777777" w:rsidR="003D0CD4" w:rsidRPr="0057796B" w:rsidRDefault="003D0CD4" w:rsidP="001D499B">
            <w:pPr>
              <w:rPr>
                <w:rFonts w:ascii="Arial" w:hAnsi="Arial" w:cs="Arial"/>
                <w:bCs/>
              </w:rPr>
            </w:pPr>
          </w:p>
          <w:p w14:paraId="09B839A0" w14:textId="77777777" w:rsidR="003D0CD4" w:rsidRPr="0057796B" w:rsidRDefault="003D0CD4" w:rsidP="001D499B">
            <w:pPr>
              <w:rPr>
                <w:rFonts w:ascii="Arial" w:hAnsi="Arial" w:cs="Arial"/>
                <w:bCs/>
              </w:rPr>
            </w:pPr>
          </w:p>
          <w:p w14:paraId="7B877794" w14:textId="77777777" w:rsidR="003D0CD4" w:rsidRPr="0057796B" w:rsidRDefault="003D0CD4" w:rsidP="001D499B">
            <w:pPr>
              <w:rPr>
                <w:rFonts w:ascii="Arial" w:hAnsi="Arial" w:cs="Arial"/>
                <w:bCs/>
              </w:rPr>
            </w:pPr>
          </w:p>
          <w:p w14:paraId="17035B69" w14:textId="77777777" w:rsidR="007E787E" w:rsidRPr="0057796B" w:rsidRDefault="007E787E" w:rsidP="001D499B">
            <w:pPr>
              <w:rPr>
                <w:rFonts w:ascii="Arial" w:hAnsi="Arial" w:cs="Arial"/>
                <w:bCs/>
              </w:rPr>
            </w:pPr>
          </w:p>
          <w:p w14:paraId="76D67B52" w14:textId="77777777" w:rsidR="007E787E" w:rsidRPr="0057796B" w:rsidRDefault="007E787E" w:rsidP="001D499B">
            <w:pPr>
              <w:rPr>
                <w:rFonts w:ascii="Arial" w:hAnsi="Arial" w:cs="Arial"/>
                <w:bCs/>
              </w:rPr>
            </w:pPr>
          </w:p>
          <w:p w14:paraId="1D45F120" w14:textId="77777777" w:rsidR="007E787E" w:rsidRPr="0057796B" w:rsidRDefault="007E787E" w:rsidP="001D499B">
            <w:pPr>
              <w:rPr>
                <w:rFonts w:ascii="Arial" w:hAnsi="Arial" w:cs="Arial"/>
                <w:bCs/>
              </w:rPr>
            </w:pPr>
          </w:p>
          <w:p w14:paraId="1F4027AD" w14:textId="77777777" w:rsidR="007E787E" w:rsidRPr="0057796B" w:rsidRDefault="007E787E" w:rsidP="001D499B">
            <w:pPr>
              <w:rPr>
                <w:rFonts w:ascii="Arial" w:hAnsi="Arial" w:cs="Arial"/>
                <w:bCs/>
              </w:rPr>
            </w:pPr>
          </w:p>
          <w:p w14:paraId="7B3EE386" w14:textId="77777777" w:rsidR="007E787E" w:rsidRPr="0057796B" w:rsidRDefault="007E787E" w:rsidP="001D499B">
            <w:pPr>
              <w:rPr>
                <w:rFonts w:ascii="Arial" w:hAnsi="Arial" w:cs="Arial"/>
                <w:bCs/>
              </w:rPr>
            </w:pPr>
          </w:p>
          <w:p w14:paraId="36AB770E" w14:textId="77777777" w:rsidR="007E787E" w:rsidRPr="0057796B" w:rsidRDefault="007E787E" w:rsidP="001D499B">
            <w:pPr>
              <w:rPr>
                <w:rFonts w:ascii="Arial" w:hAnsi="Arial" w:cs="Arial"/>
                <w:bCs/>
              </w:rPr>
            </w:pPr>
          </w:p>
          <w:p w14:paraId="6B0312CC" w14:textId="77777777" w:rsidR="007E787E" w:rsidRPr="0057796B" w:rsidRDefault="007E787E" w:rsidP="001D499B">
            <w:pPr>
              <w:rPr>
                <w:rFonts w:ascii="Arial" w:hAnsi="Arial" w:cs="Arial"/>
                <w:bCs/>
              </w:rPr>
            </w:pPr>
          </w:p>
        </w:tc>
      </w:tr>
    </w:tbl>
    <w:p w14:paraId="297CD88A" w14:textId="77777777" w:rsidR="003D0CD4" w:rsidRPr="0057796B" w:rsidRDefault="003D0CD4" w:rsidP="00F73A03">
      <w:pPr>
        <w:rPr>
          <w:rFonts w:ascii="Arial" w:hAnsi="Arial" w:cs="Arial"/>
          <w:bCs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3D0CD4" w:rsidRPr="0057796B" w14:paraId="62C3EED2" w14:textId="77777777" w:rsidTr="001D499B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8BDFE7" w14:textId="77777777" w:rsidR="003D0CD4" w:rsidRPr="0057796B" w:rsidRDefault="003D0CD4" w:rsidP="001D499B">
            <w:pPr>
              <w:rPr>
                <w:rFonts w:ascii="Arial" w:hAnsi="Arial" w:cs="Arial"/>
                <w:bCs/>
                <w:sz w:val="20"/>
              </w:rPr>
            </w:pPr>
            <w:r w:rsidRPr="0057796B">
              <w:rPr>
                <w:rFonts w:ascii="Arial" w:hAnsi="Arial" w:cs="Arial"/>
                <w:bCs/>
                <w:sz w:val="20"/>
              </w:rPr>
              <w:t xml:space="preserve">Please describe </w:t>
            </w:r>
            <w:r w:rsidR="0060533C" w:rsidRPr="0057796B">
              <w:rPr>
                <w:rFonts w:ascii="Arial" w:hAnsi="Arial" w:cs="Arial"/>
                <w:bCs/>
                <w:sz w:val="20"/>
              </w:rPr>
              <w:t>the</w:t>
            </w:r>
            <w:r w:rsidRPr="0057796B">
              <w:rPr>
                <w:rFonts w:ascii="Arial" w:hAnsi="Arial" w:cs="Arial"/>
                <w:bCs/>
                <w:sz w:val="20"/>
              </w:rPr>
              <w:t xml:space="preserve"> data you will obtain and how it will be analysed (e.g., test or questionnaire scores calculated as a mean and analysed quantitatively, recorded verbal reports analysed qualitatively, etc.):</w:t>
            </w:r>
          </w:p>
          <w:p w14:paraId="52197C7B" w14:textId="77777777" w:rsidR="003D0CD4" w:rsidRPr="0057796B" w:rsidRDefault="003D0CD4" w:rsidP="001D499B">
            <w:pPr>
              <w:rPr>
                <w:rFonts w:ascii="Arial" w:hAnsi="Arial" w:cs="Arial"/>
                <w:bCs/>
                <w:sz w:val="20"/>
              </w:rPr>
            </w:pPr>
          </w:p>
          <w:p w14:paraId="6488ACAD" w14:textId="363736C4" w:rsidR="003D0CD4" w:rsidRPr="0057796B" w:rsidRDefault="00637A62" w:rsidP="001D499B">
            <w:p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Individual interviews on a voluntary basis</w:t>
            </w:r>
            <w:r w:rsidR="009E0E44">
              <w:rPr>
                <w:rFonts w:ascii="Arial" w:hAnsi="Arial" w:cs="Arial"/>
                <w:bCs/>
              </w:rPr>
              <w:t xml:space="preserve"> as per </w:t>
            </w:r>
            <w:r w:rsidR="001131F0">
              <w:rPr>
                <w:rFonts w:ascii="Arial" w:hAnsi="Arial" w:cs="Arial"/>
                <w:bCs/>
              </w:rPr>
              <w:t>inter</w:t>
            </w:r>
            <w:r w:rsidR="00C2505B">
              <w:rPr>
                <w:rFonts w:ascii="Arial" w:hAnsi="Arial" w:cs="Arial"/>
                <w:bCs/>
              </w:rPr>
              <w:t>view schedule (APPENDIX 2)</w:t>
            </w:r>
            <w:r w:rsidR="007B0F5A">
              <w:rPr>
                <w:rFonts w:ascii="Arial" w:hAnsi="Arial" w:cs="Arial"/>
                <w:bCs/>
              </w:rPr>
              <w:t>,</w:t>
            </w:r>
            <w:r w:rsidR="00D1766F">
              <w:rPr>
                <w:rFonts w:ascii="Arial" w:hAnsi="Arial" w:cs="Arial"/>
                <w:bCs/>
              </w:rPr>
              <w:t xml:space="preserve"> </w:t>
            </w:r>
            <w:r w:rsidR="007E75DF">
              <w:rPr>
                <w:rFonts w:ascii="Arial" w:hAnsi="Arial" w:cs="Arial"/>
                <w:bCs/>
              </w:rPr>
              <w:t>derived from adaptation</w:t>
            </w:r>
            <w:r w:rsidR="00842E90">
              <w:rPr>
                <w:rFonts w:ascii="Arial" w:hAnsi="Arial" w:cs="Arial"/>
                <w:bCs/>
              </w:rPr>
              <w:t xml:space="preserve"> of stress and burnout questionnaire(A</w:t>
            </w:r>
            <w:r w:rsidR="00C862D6">
              <w:rPr>
                <w:rFonts w:ascii="Arial" w:hAnsi="Arial" w:cs="Arial"/>
                <w:bCs/>
              </w:rPr>
              <w:t xml:space="preserve">PPENDIX 1), </w:t>
            </w:r>
            <w:r w:rsidRPr="0057796B">
              <w:rPr>
                <w:rFonts w:ascii="Arial" w:hAnsi="Arial" w:cs="Arial"/>
                <w:bCs/>
              </w:rPr>
              <w:t xml:space="preserve"> to analyse thoughts, feeling</w:t>
            </w:r>
            <w:r w:rsidR="00904C99" w:rsidRPr="0057796B">
              <w:rPr>
                <w:rFonts w:ascii="Arial" w:hAnsi="Arial" w:cs="Arial"/>
                <w:bCs/>
              </w:rPr>
              <w:t xml:space="preserve"> </w:t>
            </w:r>
            <w:r w:rsidRPr="0057796B">
              <w:rPr>
                <w:rFonts w:ascii="Arial" w:hAnsi="Arial" w:cs="Arial"/>
                <w:bCs/>
              </w:rPr>
              <w:t>and perceptions</w:t>
            </w:r>
            <w:r w:rsidR="007B0F5A">
              <w:rPr>
                <w:rFonts w:ascii="Arial" w:hAnsi="Arial" w:cs="Arial"/>
                <w:bCs/>
              </w:rPr>
              <w:t xml:space="preserve"> of</w:t>
            </w:r>
            <w:r w:rsidRPr="0057796B">
              <w:rPr>
                <w:rFonts w:ascii="Arial" w:hAnsi="Arial" w:cs="Arial"/>
                <w:bCs/>
              </w:rPr>
              <w:t xml:space="preserve"> individua</w:t>
            </w:r>
            <w:r w:rsidR="004000E8">
              <w:rPr>
                <w:rFonts w:ascii="Arial" w:hAnsi="Arial" w:cs="Arial"/>
                <w:bCs/>
              </w:rPr>
              <w:t>l</w:t>
            </w:r>
            <w:r w:rsidR="006E3832">
              <w:rPr>
                <w:rFonts w:ascii="Arial" w:hAnsi="Arial" w:cs="Arial"/>
                <w:bCs/>
              </w:rPr>
              <w:t>s,</w:t>
            </w:r>
            <w:r w:rsidRPr="0057796B">
              <w:rPr>
                <w:rFonts w:ascii="Arial" w:hAnsi="Arial" w:cs="Arial"/>
                <w:bCs/>
              </w:rPr>
              <w:t xml:space="preserve"> to interpret themes</w:t>
            </w:r>
            <w:r w:rsidR="005D5EA8" w:rsidRPr="0057796B">
              <w:rPr>
                <w:rFonts w:ascii="Arial" w:hAnsi="Arial" w:cs="Arial"/>
                <w:bCs/>
              </w:rPr>
              <w:t xml:space="preserve"> by the process of </w:t>
            </w:r>
            <w:r w:rsidR="001F77B5" w:rsidRPr="0057796B">
              <w:rPr>
                <w:rFonts w:ascii="Arial" w:hAnsi="Arial" w:cs="Arial"/>
                <w:bCs/>
              </w:rPr>
              <w:t>Thematic</w:t>
            </w:r>
            <w:r w:rsidR="00F2290D" w:rsidRPr="0057796B">
              <w:rPr>
                <w:rFonts w:ascii="Arial" w:hAnsi="Arial" w:cs="Arial"/>
                <w:bCs/>
              </w:rPr>
              <w:t xml:space="preserve"> </w:t>
            </w:r>
            <w:r w:rsidR="005D5EA8" w:rsidRPr="0057796B">
              <w:rPr>
                <w:rFonts w:ascii="Arial" w:hAnsi="Arial" w:cs="Arial"/>
                <w:bCs/>
              </w:rPr>
              <w:t>Analysis.</w:t>
            </w:r>
          </w:p>
          <w:p w14:paraId="6A55660D" w14:textId="77777777" w:rsidR="00186F40" w:rsidRPr="0057796B" w:rsidRDefault="00186F40" w:rsidP="001D499B">
            <w:pPr>
              <w:rPr>
                <w:rFonts w:ascii="Arial" w:hAnsi="Arial" w:cs="Arial"/>
                <w:bCs/>
                <w:sz w:val="20"/>
              </w:rPr>
            </w:pPr>
          </w:p>
          <w:p w14:paraId="6938EE91" w14:textId="77777777" w:rsidR="00186F40" w:rsidRPr="0057796B" w:rsidRDefault="00186F40" w:rsidP="001D499B">
            <w:pPr>
              <w:rPr>
                <w:rFonts w:ascii="Arial" w:hAnsi="Arial" w:cs="Arial"/>
                <w:bCs/>
                <w:sz w:val="20"/>
              </w:rPr>
            </w:pPr>
          </w:p>
          <w:p w14:paraId="48251574" w14:textId="77777777" w:rsidR="003D0CD4" w:rsidRPr="0057796B" w:rsidRDefault="003D0CD4" w:rsidP="001D499B">
            <w:pPr>
              <w:rPr>
                <w:rFonts w:ascii="Arial" w:hAnsi="Arial" w:cs="Arial"/>
                <w:bCs/>
                <w:sz w:val="20"/>
              </w:rPr>
            </w:pPr>
          </w:p>
          <w:p w14:paraId="51B4E8BE" w14:textId="77777777" w:rsidR="003D0CD4" w:rsidRPr="0057796B" w:rsidRDefault="003D0CD4" w:rsidP="001D499B">
            <w:pPr>
              <w:rPr>
                <w:rFonts w:ascii="Arial" w:hAnsi="Arial" w:cs="Arial"/>
                <w:bCs/>
                <w:sz w:val="20"/>
              </w:rPr>
            </w:pPr>
          </w:p>
          <w:p w14:paraId="2451A68E" w14:textId="77777777" w:rsidR="00186F40" w:rsidRPr="0057796B" w:rsidRDefault="003D0CD4" w:rsidP="001D499B">
            <w:pPr>
              <w:rPr>
                <w:rFonts w:ascii="Arial" w:hAnsi="Arial" w:cs="Arial"/>
                <w:bCs/>
                <w:sz w:val="20"/>
              </w:rPr>
            </w:pPr>
            <w:r w:rsidRPr="0057796B">
              <w:rPr>
                <w:rFonts w:ascii="Arial" w:hAnsi="Arial" w:cs="Arial"/>
                <w:bCs/>
                <w:sz w:val="20"/>
              </w:rPr>
              <w:t>If relevant, what statistical test will you use</w:t>
            </w:r>
            <w:r w:rsidR="00186F40" w:rsidRPr="0057796B">
              <w:rPr>
                <w:rFonts w:ascii="Arial" w:hAnsi="Arial" w:cs="Arial"/>
                <w:bCs/>
                <w:sz w:val="20"/>
              </w:rPr>
              <w:t xml:space="preserve"> and how will your data be analysed through this test</w:t>
            </w:r>
            <w:r w:rsidRPr="0057796B">
              <w:rPr>
                <w:rFonts w:ascii="Arial" w:hAnsi="Arial" w:cs="Arial"/>
                <w:bCs/>
                <w:sz w:val="20"/>
              </w:rPr>
              <w:t xml:space="preserve"> (e.g., </w:t>
            </w:r>
            <w:r w:rsidR="00186F40" w:rsidRPr="0057796B">
              <w:rPr>
                <w:rFonts w:ascii="Arial" w:hAnsi="Arial" w:cs="Arial"/>
                <w:bCs/>
                <w:sz w:val="20"/>
              </w:rPr>
              <w:t xml:space="preserve">two-way </w:t>
            </w:r>
            <w:r w:rsidRPr="0057796B">
              <w:rPr>
                <w:rFonts w:ascii="Arial" w:hAnsi="Arial" w:cs="Arial"/>
                <w:bCs/>
                <w:sz w:val="20"/>
              </w:rPr>
              <w:t xml:space="preserve">ANOVA, Multiple Regression, Chi </w:t>
            </w:r>
            <w:r w:rsidR="00186F40" w:rsidRPr="0057796B">
              <w:rPr>
                <w:rFonts w:ascii="Arial" w:hAnsi="Arial" w:cs="Arial"/>
                <w:bCs/>
                <w:sz w:val="20"/>
              </w:rPr>
              <w:t>Square, etc.</w:t>
            </w:r>
            <w:r w:rsidRPr="0057796B">
              <w:rPr>
                <w:rFonts w:ascii="Arial" w:hAnsi="Arial" w:cs="Arial"/>
                <w:bCs/>
                <w:sz w:val="20"/>
              </w:rPr>
              <w:t>)</w:t>
            </w:r>
            <w:r w:rsidR="00186F40" w:rsidRPr="0057796B">
              <w:rPr>
                <w:rFonts w:ascii="Arial" w:hAnsi="Arial" w:cs="Arial"/>
                <w:bCs/>
                <w:sz w:val="20"/>
              </w:rPr>
              <w:t>:</w:t>
            </w:r>
          </w:p>
          <w:p w14:paraId="6B6F4DC8" w14:textId="77777777" w:rsidR="00186F40" w:rsidRPr="0057796B" w:rsidRDefault="00186F40" w:rsidP="001D499B">
            <w:pPr>
              <w:rPr>
                <w:rFonts w:ascii="Arial" w:hAnsi="Arial" w:cs="Arial"/>
                <w:bCs/>
                <w:sz w:val="20"/>
              </w:rPr>
            </w:pPr>
          </w:p>
          <w:p w14:paraId="4F69C99F" w14:textId="77777777" w:rsidR="00186F40" w:rsidRPr="0057796B" w:rsidRDefault="00186F40" w:rsidP="001D499B">
            <w:pPr>
              <w:rPr>
                <w:rFonts w:ascii="Arial" w:hAnsi="Arial" w:cs="Arial"/>
                <w:bCs/>
                <w:sz w:val="20"/>
              </w:rPr>
            </w:pPr>
          </w:p>
          <w:p w14:paraId="2868C58F" w14:textId="77777777" w:rsidR="00186F40" w:rsidRPr="0057796B" w:rsidRDefault="00186F40" w:rsidP="001D499B">
            <w:pPr>
              <w:rPr>
                <w:rFonts w:ascii="Arial" w:hAnsi="Arial" w:cs="Arial"/>
                <w:bCs/>
                <w:sz w:val="20"/>
              </w:rPr>
            </w:pPr>
          </w:p>
          <w:p w14:paraId="566FCEE6" w14:textId="77777777" w:rsidR="00186F40" w:rsidRPr="0057796B" w:rsidRDefault="00186F40" w:rsidP="001D499B">
            <w:pPr>
              <w:rPr>
                <w:rFonts w:ascii="Arial" w:hAnsi="Arial" w:cs="Arial"/>
                <w:bCs/>
                <w:sz w:val="20"/>
              </w:rPr>
            </w:pPr>
          </w:p>
          <w:p w14:paraId="1A612021" w14:textId="77777777" w:rsidR="00186F40" w:rsidRPr="0057796B" w:rsidRDefault="00186F40" w:rsidP="001D499B">
            <w:pPr>
              <w:rPr>
                <w:rFonts w:ascii="Arial" w:hAnsi="Arial" w:cs="Arial"/>
                <w:bCs/>
                <w:sz w:val="20"/>
              </w:rPr>
            </w:pPr>
          </w:p>
          <w:p w14:paraId="1B1A4BE9" w14:textId="77777777" w:rsidR="00186F40" w:rsidRPr="0057796B" w:rsidRDefault="00186F40" w:rsidP="001D499B">
            <w:pPr>
              <w:rPr>
                <w:rFonts w:ascii="Arial" w:hAnsi="Arial" w:cs="Arial"/>
                <w:bCs/>
                <w:sz w:val="20"/>
              </w:rPr>
            </w:pPr>
          </w:p>
          <w:p w14:paraId="5ADEECC7" w14:textId="77777777" w:rsidR="003D0CD4" w:rsidRPr="0057796B" w:rsidRDefault="00186F40" w:rsidP="001D499B">
            <w:pPr>
              <w:rPr>
                <w:rFonts w:ascii="Arial" w:hAnsi="Arial" w:cs="Arial"/>
                <w:bCs/>
                <w:sz w:val="20"/>
              </w:rPr>
            </w:pPr>
            <w:r w:rsidRPr="0057796B">
              <w:rPr>
                <w:rFonts w:ascii="Arial" w:hAnsi="Arial" w:cs="Arial"/>
                <w:bCs/>
                <w:sz w:val="20"/>
              </w:rPr>
              <w:t xml:space="preserve">If relevant, what qualitative analysis will be used (e.g., IPA, Thematic analysis, etc.): </w:t>
            </w:r>
            <w:r w:rsidR="003D0CD4" w:rsidRPr="0057796B">
              <w:rPr>
                <w:rFonts w:ascii="Arial" w:hAnsi="Arial" w:cs="Arial"/>
                <w:bCs/>
                <w:sz w:val="20"/>
              </w:rPr>
              <w:t xml:space="preserve"> </w:t>
            </w:r>
          </w:p>
          <w:p w14:paraId="54AD805D" w14:textId="77777777" w:rsidR="003D0CD4" w:rsidRPr="0057796B" w:rsidRDefault="003D0CD4" w:rsidP="001D499B">
            <w:pPr>
              <w:rPr>
                <w:rFonts w:ascii="Arial" w:hAnsi="Arial" w:cs="Arial"/>
                <w:bCs/>
              </w:rPr>
            </w:pPr>
          </w:p>
          <w:p w14:paraId="7FEE221F" w14:textId="7B41EEBD" w:rsidR="003D0CD4" w:rsidRPr="0057796B" w:rsidRDefault="00F2290D" w:rsidP="001D499B">
            <w:p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The</w:t>
            </w:r>
            <w:r w:rsidR="009E22B2" w:rsidRPr="0057796B">
              <w:rPr>
                <w:rFonts w:ascii="Arial" w:hAnsi="Arial" w:cs="Arial"/>
                <w:bCs/>
              </w:rPr>
              <w:t xml:space="preserve">matic </w:t>
            </w:r>
            <w:r w:rsidR="00637A62" w:rsidRPr="0057796B">
              <w:rPr>
                <w:rFonts w:ascii="Arial" w:hAnsi="Arial" w:cs="Arial"/>
                <w:bCs/>
              </w:rPr>
              <w:t>Analysis</w:t>
            </w:r>
          </w:p>
          <w:p w14:paraId="6DA00E26" w14:textId="77777777" w:rsidR="003D0CD4" w:rsidRPr="0057796B" w:rsidRDefault="003D0CD4" w:rsidP="001D499B">
            <w:pPr>
              <w:rPr>
                <w:rFonts w:ascii="Arial" w:hAnsi="Arial" w:cs="Arial"/>
                <w:bCs/>
              </w:rPr>
            </w:pPr>
          </w:p>
          <w:p w14:paraId="304BB0A1" w14:textId="77777777" w:rsidR="003D0CD4" w:rsidRPr="0057796B" w:rsidRDefault="003D0CD4" w:rsidP="001D499B">
            <w:pPr>
              <w:rPr>
                <w:rFonts w:ascii="Arial" w:hAnsi="Arial" w:cs="Arial"/>
                <w:bCs/>
              </w:rPr>
            </w:pPr>
          </w:p>
        </w:tc>
      </w:tr>
    </w:tbl>
    <w:p w14:paraId="11ADE26E" w14:textId="77777777" w:rsidR="00186F40" w:rsidRPr="0057796B" w:rsidRDefault="00186F40" w:rsidP="00F73A03">
      <w:pPr>
        <w:rPr>
          <w:rFonts w:ascii="Arial" w:hAnsi="Arial" w:cs="Arial"/>
          <w:bCs/>
        </w:rPr>
      </w:pPr>
    </w:p>
    <w:p w14:paraId="56D45E44" w14:textId="77777777" w:rsidR="006D31CA" w:rsidRPr="0057796B" w:rsidRDefault="006D31CA" w:rsidP="006D31CA">
      <w:pPr>
        <w:rPr>
          <w:bCs/>
          <w:sz w:val="4"/>
          <w:szCs w:val="4"/>
        </w:rPr>
      </w:pPr>
    </w:p>
    <w:tbl>
      <w:tblPr>
        <w:tblW w:w="10368" w:type="dxa"/>
        <w:tblLook w:val="01E0" w:firstRow="1" w:lastRow="1" w:firstColumn="1" w:lastColumn="1" w:noHBand="0" w:noVBand="0"/>
      </w:tblPr>
      <w:tblGrid>
        <w:gridCol w:w="10368"/>
      </w:tblGrid>
      <w:tr w:rsidR="006D31CA" w:rsidRPr="0057796B" w14:paraId="00A8D157" w14:textId="77777777" w:rsidTr="0067154A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313B69" w14:textId="77777777" w:rsidR="00186F40" w:rsidRPr="0057796B" w:rsidRDefault="00186F40" w:rsidP="00186F40">
            <w:pPr>
              <w:rPr>
                <w:rFonts w:ascii="Arial" w:hAnsi="Arial" w:cs="Arial"/>
                <w:bCs/>
                <w:sz w:val="20"/>
              </w:rPr>
            </w:pPr>
            <w:r w:rsidRPr="0057796B">
              <w:rPr>
                <w:rFonts w:ascii="Arial" w:hAnsi="Arial" w:cs="Arial"/>
                <w:bCs/>
                <w:sz w:val="20"/>
                <w:u w:val="single"/>
              </w:rPr>
              <w:t>Appendix</w:t>
            </w:r>
            <w:r w:rsidRPr="0057796B">
              <w:rPr>
                <w:rFonts w:ascii="Arial" w:hAnsi="Arial" w:cs="Arial"/>
                <w:bCs/>
                <w:sz w:val="20"/>
              </w:rPr>
              <w:t xml:space="preserve"> (not </w:t>
            </w:r>
            <w:r w:rsidR="00C061EC" w:rsidRPr="0057796B">
              <w:rPr>
                <w:rFonts w:ascii="Arial" w:hAnsi="Arial" w:cs="Arial"/>
                <w:bCs/>
                <w:sz w:val="20"/>
              </w:rPr>
              <w:t xml:space="preserve">included as </w:t>
            </w:r>
            <w:r w:rsidRPr="0057796B">
              <w:rPr>
                <w:rFonts w:ascii="Arial" w:hAnsi="Arial" w:cs="Arial"/>
                <w:bCs/>
                <w:sz w:val="20"/>
              </w:rPr>
              <w:t>part of the 1,000 words</w:t>
            </w:r>
            <w:r w:rsidR="00C061EC" w:rsidRPr="0057796B">
              <w:rPr>
                <w:rFonts w:ascii="Arial" w:hAnsi="Arial" w:cs="Arial"/>
                <w:bCs/>
                <w:sz w:val="20"/>
              </w:rPr>
              <w:t xml:space="preserve"> but must still be completed</w:t>
            </w:r>
            <w:r w:rsidRPr="0057796B">
              <w:rPr>
                <w:rFonts w:ascii="Arial" w:hAnsi="Arial" w:cs="Arial"/>
                <w:bCs/>
                <w:sz w:val="20"/>
              </w:rPr>
              <w:t>)</w:t>
            </w:r>
          </w:p>
          <w:p w14:paraId="77C0E36A" w14:textId="77777777" w:rsidR="00186F40" w:rsidRPr="0057796B" w:rsidRDefault="00186F40" w:rsidP="00186F40">
            <w:pPr>
              <w:numPr>
                <w:ilvl w:val="0"/>
                <w:numId w:val="3"/>
              </w:numPr>
              <w:ind w:left="426" w:hanging="426"/>
              <w:rPr>
                <w:rFonts w:ascii="Arial" w:hAnsi="Arial" w:cs="Arial"/>
                <w:bCs/>
                <w:sz w:val="20"/>
              </w:rPr>
            </w:pPr>
            <w:r w:rsidRPr="0057796B">
              <w:rPr>
                <w:rFonts w:ascii="Arial" w:hAnsi="Arial" w:cs="Arial"/>
                <w:bCs/>
                <w:sz w:val="20"/>
              </w:rPr>
              <w:t xml:space="preserve">Attach any questionnaires/materials to the end of this proposal as an appendix. </w:t>
            </w:r>
          </w:p>
          <w:p w14:paraId="3DE14328" w14:textId="77777777" w:rsidR="00186F40" w:rsidRPr="0057796B" w:rsidRDefault="00186F40" w:rsidP="00186F40">
            <w:pPr>
              <w:ind w:left="426"/>
              <w:rPr>
                <w:rFonts w:ascii="Arial" w:hAnsi="Arial" w:cs="Arial"/>
                <w:bCs/>
                <w:sz w:val="20"/>
              </w:rPr>
            </w:pPr>
          </w:p>
          <w:p w14:paraId="05DA33DF" w14:textId="77777777" w:rsidR="00441243" w:rsidRPr="0057796B" w:rsidRDefault="00186F40" w:rsidP="001D499B">
            <w:pPr>
              <w:numPr>
                <w:ilvl w:val="0"/>
                <w:numId w:val="3"/>
              </w:numPr>
              <w:ind w:left="426" w:hanging="426"/>
              <w:rPr>
                <w:rFonts w:ascii="Arial" w:hAnsi="Arial" w:cs="Arial"/>
                <w:bCs/>
                <w:sz w:val="20"/>
              </w:rPr>
            </w:pPr>
            <w:r w:rsidRPr="0057796B">
              <w:rPr>
                <w:rFonts w:ascii="Arial" w:hAnsi="Arial" w:cs="Arial"/>
                <w:bCs/>
                <w:sz w:val="20"/>
              </w:rPr>
              <w:t xml:space="preserve">Ethics: Describe the main ethical issues of your study and explain how you will address them here (Refer to the BPS ethical guidelines and address all issues not just informed consent. </w:t>
            </w:r>
            <w:r w:rsidR="00441243" w:rsidRPr="0057796B">
              <w:rPr>
                <w:rFonts w:ascii="Arial" w:hAnsi="Arial" w:cs="Arial"/>
                <w:bCs/>
                <w:sz w:val="20"/>
              </w:rPr>
              <w:t xml:space="preserve">Please note all students will need to complete </w:t>
            </w:r>
            <w:r w:rsidRPr="0057796B">
              <w:rPr>
                <w:rFonts w:ascii="Arial" w:hAnsi="Arial" w:cs="Arial"/>
                <w:bCs/>
                <w:sz w:val="20"/>
              </w:rPr>
              <w:t xml:space="preserve">a </w:t>
            </w:r>
            <w:r w:rsidR="00441243" w:rsidRPr="0057796B">
              <w:rPr>
                <w:rFonts w:ascii="Arial" w:hAnsi="Arial" w:cs="Arial"/>
                <w:bCs/>
                <w:sz w:val="20"/>
              </w:rPr>
              <w:t>full ethics form</w:t>
            </w:r>
            <w:r w:rsidRPr="0057796B">
              <w:rPr>
                <w:rFonts w:ascii="Arial" w:hAnsi="Arial" w:cs="Arial"/>
                <w:bCs/>
                <w:sz w:val="20"/>
              </w:rPr>
              <w:t xml:space="preserve">, which must be approved </w:t>
            </w:r>
            <w:r w:rsidR="00441243" w:rsidRPr="0057796B">
              <w:rPr>
                <w:rFonts w:ascii="Arial" w:hAnsi="Arial" w:cs="Arial"/>
                <w:bCs/>
                <w:sz w:val="20"/>
              </w:rPr>
              <w:t xml:space="preserve">prior to </w:t>
            </w:r>
            <w:r w:rsidRPr="0057796B">
              <w:rPr>
                <w:rFonts w:ascii="Arial" w:hAnsi="Arial" w:cs="Arial"/>
                <w:bCs/>
                <w:sz w:val="20"/>
              </w:rPr>
              <w:t xml:space="preserve">any </w:t>
            </w:r>
            <w:r w:rsidR="00441243" w:rsidRPr="0057796B">
              <w:rPr>
                <w:rFonts w:ascii="Arial" w:hAnsi="Arial" w:cs="Arial"/>
                <w:bCs/>
                <w:sz w:val="20"/>
              </w:rPr>
              <w:t xml:space="preserve">data collection </w:t>
            </w:r>
            <w:r w:rsidRPr="0057796B">
              <w:rPr>
                <w:rFonts w:ascii="Arial" w:hAnsi="Arial" w:cs="Arial"/>
                <w:bCs/>
                <w:sz w:val="20"/>
              </w:rPr>
              <w:t>commencing</w:t>
            </w:r>
            <w:r w:rsidR="001C3564" w:rsidRPr="0057796B">
              <w:rPr>
                <w:rFonts w:ascii="Arial" w:hAnsi="Arial" w:cs="Arial"/>
                <w:bCs/>
                <w:sz w:val="20"/>
              </w:rPr>
              <w:t>).</w:t>
            </w:r>
          </w:p>
          <w:p w14:paraId="1F04996D" w14:textId="77777777" w:rsidR="006D31CA" w:rsidRPr="0057796B" w:rsidRDefault="006D31CA" w:rsidP="002C7EA7">
            <w:pPr>
              <w:rPr>
                <w:rFonts w:ascii="Arial" w:hAnsi="Arial" w:cs="Arial"/>
                <w:bCs/>
              </w:rPr>
            </w:pPr>
          </w:p>
          <w:p w14:paraId="0E7EB2E8" w14:textId="77777777" w:rsidR="006D31CA" w:rsidRPr="0057796B" w:rsidRDefault="006D31CA" w:rsidP="002C7EA7">
            <w:pPr>
              <w:rPr>
                <w:rFonts w:ascii="Arial" w:hAnsi="Arial" w:cs="Arial"/>
                <w:bCs/>
              </w:rPr>
            </w:pPr>
          </w:p>
          <w:p w14:paraId="088008B0" w14:textId="32D9F652" w:rsidR="009C06E6" w:rsidRDefault="009C06E6" w:rsidP="002C7EA7">
            <w:pPr>
              <w:rPr>
                <w:rFonts w:ascii="Arial" w:hAnsi="Arial" w:cs="Arial"/>
                <w:bCs/>
              </w:rPr>
            </w:pPr>
          </w:p>
          <w:p w14:paraId="6ECB6BF9" w14:textId="0CFA148A" w:rsidR="009C06E6" w:rsidRDefault="009C06E6" w:rsidP="002C7EA7">
            <w:pPr>
              <w:rPr>
                <w:rFonts w:ascii="Arial" w:hAnsi="Arial" w:cs="Arial"/>
                <w:bCs/>
              </w:rPr>
            </w:pPr>
          </w:p>
          <w:p w14:paraId="70F2A6F4" w14:textId="27FBE105" w:rsidR="009C06E6" w:rsidRDefault="009C06E6" w:rsidP="002C7EA7">
            <w:pPr>
              <w:rPr>
                <w:rFonts w:ascii="Arial" w:hAnsi="Arial" w:cs="Arial"/>
                <w:bCs/>
              </w:rPr>
            </w:pPr>
          </w:p>
          <w:p w14:paraId="04F43265" w14:textId="112A3A21" w:rsidR="009C06E6" w:rsidRPr="0057796B" w:rsidRDefault="006C2770" w:rsidP="002C7EA7">
            <w:pPr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APPENDIX 1.</w:t>
            </w:r>
          </w:p>
          <w:p w14:paraId="20F5D355" w14:textId="53C93793" w:rsidR="00830275" w:rsidRPr="0057796B" w:rsidRDefault="00830275" w:rsidP="002C7EA7">
            <w:p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 xml:space="preserve">STRESS AND </w:t>
            </w:r>
            <w:r w:rsidR="00BF3068" w:rsidRPr="0057796B">
              <w:rPr>
                <w:rFonts w:ascii="Arial" w:hAnsi="Arial" w:cs="Arial"/>
                <w:bCs/>
              </w:rPr>
              <w:t>BURNOUT QUESTIONNAIRE</w:t>
            </w:r>
            <w:r w:rsidR="00276AB6" w:rsidRPr="0057796B">
              <w:rPr>
                <w:rFonts w:ascii="Arial" w:hAnsi="Arial" w:cs="Arial"/>
                <w:bCs/>
              </w:rPr>
              <w:t xml:space="preserve"> from whi</w:t>
            </w:r>
            <w:r w:rsidR="0025328A" w:rsidRPr="0057796B">
              <w:rPr>
                <w:rFonts w:ascii="Arial" w:hAnsi="Arial" w:cs="Arial"/>
                <w:bCs/>
              </w:rPr>
              <w:t>ch Interval Schedule considered</w:t>
            </w:r>
            <w:r w:rsidR="004B70E7" w:rsidRPr="0057796B">
              <w:rPr>
                <w:rFonts w:ascii="Arial" w:hAnsi="Arial" w:cs="Arial"/>
                <w:bCs/>
              </w:rPr>
              <w:t xml:space="preserve"> and developed.</w:t>
            </w:r>
          </w:p>
          <w:p w14:paraId="4196AE65" w14:textId="77777777" w:rsidR="00C061EC" w:rsidRPr="0057796B" w:rsidRDefault="00C061EC" w:rsidP="002C7EA7">
            <w:pPr>
              <w:rPr>
                <w:rFonts w:ascii="Arial" w:hAnsi="Arial" w:cs="Arial"/>
                <w:bCs/>
              </w:rPr>
            </w:pPr>
          </w:p>
          <w:p w14:paraId="4CAD4257" w14:textId="77777777" w:rsidR="00C061EC" w:rsidRPr="0057796B" w:rsidRDefault="00C061EC" w:rsidP="002C7EA7">
            <w:pPr>
              <w:rPr>
                <w:rFonts w:ascii="Arial" w:hAnsi="Arial" w:cs="Arial"/>
                <w:bCs/>
              </w:rPr>
            </w:pPr>
          </w:p>
          <w:p w14:paraId="2DD6E1CB" w14:textId="77777777" w:rsidR="00C061EC" w:rsidRPr="0057796B" w:rsidRDefault="00C061EC" w:rsidP="002C7EA7">
            <w:pPr>
              <w:rPr>
                <w:rFonts w:ascii="Arial" w:hAnsi="Arial" w:cs="Arial"/>
                <w:bCs/>
              </w:rPr>
            </w:pPr>
          </w:p>
          <w:p w14:paraId="27A0E896" w14:textId="77777777" w:rsidR="00C061EC" w:rsidRPr="0057796B" w:rsidRDefault="00C061EC" w:rsidP="002C7EA7">
            <w:pPr>
              <w:rPr>
                <w:rFonts w:ascii="Arial" w:hAnsi="Arial" w:cs="Arial"/>
                <w:bCs/>
              </w:rPr>
            </w:pPr>
          </w:p>
          <w:p w14:paraId="6307930A" w14:textId="77777777" w:rsidR="006D31CA" w:rsidRPr="0057796B" w:rsidRDefault="006D31CA" w:rsidP="002C7EA7">
            <w:pPr>
              <w:rPr>
                <w:rFonts w:ascii="Arial" w:hAnsi="Arial" w:cs="Arial"/>
                <w:bCs/>
              </w:rPr>
            </w:pPr>
          </w:p>
          <w:p w14:paraId="34A0CA97" w14:textId="70D4CD44" w:rsidR="001C3564" w:rsidRDefault="00F629EB" w:rsidP="002C7EA7">
            <w:pPr>
              <w:rPr>
                <w:bCs/>
              </w:rPr>
            </w:pPr>
            <w:r w:rsidRPr="0057796B">
              <w:rPr>
                <w:bCs/>
              </w:rPr>
              <w:t xml:space="preserve">Rate each of the 28 questions according to the following scale: 1 = never/no change 2 = rarely 3 = sometimes 4 = often 5 = always/much change Do you: ____ 1. Worry at night, have trouble falling asleep or staying asleep? ____ 2. Feel less competent/effective than before or work harder yet accomplish less? ____ 3. Consider yourself unappreciated or “used” on the job? ____ 4. Feel tired/fatigued rather than energetic even when you get enough sleep? ____ 5. Dread going to work or feel trapped in your job situation? ____ 6. Feel angry, irritated, annoyed, or disappointed in people around you? ____ 7. Suffer from physical complaints or frequent illness (headaches, stomach/back/neck aches, colds)? ____ 8. Feel overwhelmed? ____ 9. Think that sex seems like more trouble than </w:t>
            </w:r>
            <w:proofErr w:type="gramStart"/>
            <w:r w:rsidRPr="0057796B">
              <w:rPr>
                <w:bCs/>
              </w:rPr>
              <w:t>it’s</w:t>
            </w:r>
            <w:proofErr w:type="gramEnd"/>
            <w:r w:rsidRPr="0057796B">
              <w:rPr>
                <w:bCs/>
              </w:rPr>
              <w:t xml:space="preserve"> worth? ____ 10. See close friends and family less often? Are you: ____ </w:t>
            </w:r>
            <w:proofErr w:type="gramStart"/>
            <w:r w:rsidRPr="0057796B">
              <w:rPr>
                <w:bCs/>
              </w:rPr>
              <w:t>11.</w:t>
            </w:r>
            <w:proofErr w:type="gramEnd"/>
            <w:r w:rsidRPr="0057796B">
              <w:rPr>
                <w:bCs/>
              </w:rPr>
              <w:t xml:space="preserve"> More forgetful (about appointments, deadlines, personal possessions) or disassociated than usual? ____ 12. Always watching the </w:t>
            </w:r>
            <w:proofErr w:type="gramStart"/>
            <w:r w:rsidRPr="0057796B">
              <w:rPr>
                <w:bCs/>
              </w:rPr>
              <w:t>clock?</w:t>
            </w:r>
            <w:proofErr w:type="gramEnd"/>
            <w:r w:rsidRPr="0057796B">
              <w:rPr>
                <w:bCs/>
              </w:rPr>
              <w:t xml:space="preserve"> ____ 13. Avoiding conversation with co-workers or isolating from people in general? ____ 14. Rigidly applying rules </w:t>
            </w:r>
            <w:r w:rsidRPr="0057796B">
              <w:rPr>
                <w:bCs/>
              </w:rPr>
              <w:lastRenderedPageBreak/>
              <w:t xml:space="preserve">without considering more creative </w:t>
            </w:r>
            <w:proofErr w:type="gramStart"/>
            <w:r w:rsidRPr="0057796B">
              <w:rPr>
                <w:bCs/>
              </w:rPr>
              <w:t>solutions?</w:t>
            </w:r>
            <w:proofErr w:type="gramEnd"/>
            <w:r w:rsidRPr="0057796B">
              <w:rPr>
                <w:bCs/>
              </w:rPr>
              <w:t xml:space="preserve"> ____ 15. Increasing your use of alcohol or drugs? ____ 16. Easily or automatically expressing negative attitudes </w:t>
            </w:r>
            <w:proofErr w:type="gramStart"/>
            <w:r w:rsidRPr="0057796B">
              <w:rPr>
                <w:bCs/>
              </w:rPr>
              <w:t>especially</w:t>
            </w:r>
            <w:proofErr w:type="gramEnd"/>
            <w:r w:rsidRPr="0057796B">
              <w:rPr>
                <w:bCs/>
              </w:rPr>
              <w:t xml:space="preserve"> to changes? ____ 17. Absent, out sick more often, or while at work? ____ 18. Unable to laugh at a joke about yourself or have difficulty finding joy? ____ 19. Experiencing interpersonal conflict with co-workers/family? ____ 20. Too busy to do ordinary things (making phone calls, reading, calling/contacting family or friends)? Does your job: ____ 21. Seem meaningless or filled with too many repetitive situations? ____ 22. Pay too little? ____ 23. Lack access to a social-professional support group? ____ 24. Depend on capricious funding sources or not have enough funds to accomplish agency goals? ___ 25. Lack clear guidelines or require you to deal with rapid program changes? ____ 26. Entail so many different tasks that you feel fragmented? ____ 27. Demand coping with an angry public? ____ 28. Overload you with work, demand long shifts and frequent overtime or deny you breaks/self</w:t>
            </w:r>
            <w:r w:rsidR="00434509" w:rsidRPr="0057796B">
              <w:rPr>
                <w:bCs/>
              </w:rPr>
              <w:t xml:space="preserve"> -</w:t>
            </w:r>
            <w:r w:rsidRPr="0057796B">
              <w:rPr>
                <w:bCs/>
              </w:rPr>
              <w:t>monitored time-outs, lunch time, sick leave, or vacation? Total up the numbers in the response column……</w:t>
            </w:r>
            <w:proofErr w:type="gramStart"/>
            <w:r w:rsidRPr="0057796B">
              <w:rPr>
                <w:bCs/>
              </w:rPr>
              <w:t>…..</w:t>
            </w:r>
            <w:proofErr w:type="gramEnd"/>
            <w:r w:rsidRPr="0057796B">
              <w:rPr>
                <w:bCs/>
              </w:rPr>
              <w:t xml:space="preserve">Your score: _________WHAT YOUR SCORE MEANS Now, place yourself on the burnout scare. Burnout is reversible, no matter how far along it is. </w:t>
            </w:r>
            <w:proofErr w:type="gramStart"/>
            <w:r w:rsidRPr="0057796B">
              <w:rPr>
                <w:bCs/>
              </w:rPr>
              <w:t>Of course</w:t>
            </w:r>
            <w:proofErr w:type="gramEnd"/>
            <w:r w:rsidRPr="0057796B">
              <w:rPr>
                <w:bCs/>
              </w:rPr>
              <w:t xml:space="preserve"> the higher number signifies that the sooner you start being more gentle with yourself, the better life will be for you. 28 – 38 You appear impressively mellow, with almost no job stress and seem practically burnout-proof. 38 – 50 You express a low amount of job-related stress and are not likely to burn out. Look over those questions on which you scored a 3 or above and think about ways you can reduce the stresses involved. 51 – 70 You seem to be under a moderate amount of stress on the job and have a fair chance of burning out. For each question on which you scored a 4 or above, consider ways you can reduce the stresses involved. If possible, take action to improve your attitude or the situation surrounding those things that trouble you most. 71 – 90 You express a high amount of job-related stress and may have begun to burn out. Consider studying stress reduction, assertiveness, and burnout prevention. Mark each question on which you scored a 4 or above and rank them in order of their effect on you— beginning with the ones that bother you most. For at least your top three, make a list of ways you can reduce the stresses involved and take action to improve your attitude and/or situation. If your body is reflecting this stress, get a medical check</w:t>
            </w:r>
            <w:r w:rsidR="00434509" w:rsidRPr="0057796B">
              <w:rPr>
                <w:bCs/>
              </w:rPr>
              <w:t xml:space="preserve">- </w:t>
            </w:r>
            <w:r w:rsidRPr="0057796B">
              <w:rPr>
                <w:bCs/>
              </w:rPr>
              <w:t xml:space="preserve">up. 91 &amp; up You seem to be under a dangerous amount of stress and are probably nearing an advanced stage of burnout. Without some changes in your </w:t>
            </w:r>
            <w:proofErr w:type="spellStart"/>
            <w:r w:rsidRPr="0057796B">
              <w:rPr>
                <w:bCs/>
              </w:rPr>
              <w:t>behaviors</w:t>
            </w:r>
            <w:proofErr w:type="spellEnd"/>
            <w:r w:rsidRPr="0057796B">
              <w:rPr>
                <w:bCs/>
              </w:rPr>
              <w:t xml:space="preserve">, attitude, and job situation your potential for succumbing to stress-related illness is high. Consider taking classes in stress reduction and burnout prevention and/or seeking professional help. </w:t>
            </w:r>
            <w:proofErr w:type="gramStart"/>
            <w:r w:rsidRPr="0057796B">
              <w:rPr>
                <w:bCs/>
              </w:rPr>
              <w:t>Don’t</w:t>
            </w:r>
            <w:proofErr w:type="gramEnd"/>
            <w:r w:rsidRPr="0057796B">
              <w:rPr>
                <w:bCs/>
              </w:rPr>
              <w:t xml:space="preserve"> let a high score alarm you</w:t>
            </w:r>
            <w:r w:rsidR="00434509" w:rsidRPr="0057796B">
              <w:rPr>
                <w:bCs/>
              </w:rPr>
              <w:t xml:space="preserve"> </w:t>
            </w:r>
            <w:r w:rsidRPr="0057796B">
              <w:rPr>
                <w:bCs/>
              </w:rPr>
              <w:t xml:space="preserve">but PAY ATTENTION TO IT! Evaluate your professional and personal support system. Know your </w:t>
            </w:r>
            <w:proofErr w:type="gramStart"/>
            <w:r w:rsidRPr="0057796B">
              <w:rPr>
                <w:bCs/>
              </w:rPr>
              <w:t>limits, and</w:t>
            </w:r>
            <w:proofErr w:type="gramEnd"/>
            <w:r w:rsidRPr="0057796B">
              <w:rPr>
                <w:bCs/>
              </w:rPr>
              <w:t xml:space="preserve"> hono</w:t>
            </w:r>
            <w:r w:rsidR="00434509" w:rsidRPr="0057796B">
              <w:rPr>
                <w:bCs/>
              </w:rPr>
              <w:t>u</w:t>
            </w:r>
            <w:r w:rsidRPr="0057796B">
              <w:rPr>
                <w:bCs/>
              </w:rPr>
              <w:t>r them. Learn how to ask for help when you need it, and to delegate!</w:t>
            </w:r>
          </w:p>
          <w:p w14:paraId="2ED39706" w14:textId="5746B7F1" w:rsidR="00042EC1" w:rsidRDefault="00042EC1" w:rsidP="002C7EA7">
            <w:pPr>
              <w:rPr>
                <w:bCs/>
              </w:rPr>
            </w:pPr>
          </w:p>
          <w:p w14:paraId="4F0B6C05" w14:textId="77777777" w:rsidR="009C06E6" w:rsidRPr="0057796B" w:rsidRDefault="009C06E6" w:rsidP="002C7EA7">
            <w:pPr>
              <w:rPr>
                <w:rFonts w:ascii="Arial" w:hAnsi="Arial" w:cs="Arial"/>
                <w:bCs/>
              </w:rPr>
            </w:pPr>
          </w:p>
          <w:p w14:paraId="1788C22C" w14:textId="11DA668B" w:rsidR="001C3564" w:rsidRPr="0057796B" w:rsidRDefault="00591D6D" w:rsidP="002C7EA7">
            <w:p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APPENDIX 2.</w:t>
            </w:r>
          </w:p>
          <w:p w14:paraId="029CA4E3" w14:textId="10C641D4" w:rsidR="000525F6" w:rsidRPr="0057796B" w:rsidRDefault="0073190C" w:rsidP="002C7EA7">
            <w:p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INTERVIEW SCHE</w:t>
            </w:r>
            <w:r w:rsidR="00DF6DBF" w:rsidRPr="0057796B">
              <w:rPr>
                <w:rFonts w:ascii="Arial" w:hAnsi="Arial" w:cs="Arial"/>
                <w:bCs/>
              </w:rPr>
              <w:t>DULE.</w:t>
            </w:r>
          </w:p>
          <w:p w14:paraId="20D81173" w14:textId="5B32BA5E" w:rsidR="00DF6DBF" w:rsidRPr="0057796B" w:rsidRDefault="00DF6DBF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 xml:space="preserve">How </w:t>
            </w:r>
            <w:r w:rsidR="000B46F2" w:rsidRPr="0057796B">
              <w:rPr>
                <w:rFonts w:ascii="Arial" w:hAnsi="Arial" w:cs="Arial"/>
                <w:bCs/>
              </w:rPr>
              <w:t>long have you been in employment within the N.H.S.</w:t>
            </w:r>
            <w:r w:rsidR="007A6668" w:rsidRPr="0057796B">
              <w:rPr>
                <w:rFonts w:ascii="Arial" w:hAnsi="Arial" w:cs="Arial"/>
                <w:bCs/>
              </w:rPr>
              <w:t>?</w:t>
            </w:r>
          </w:p>
          <w:p w14:paraId="1DF8C187" w14:textId="7FBEF10F" w:rsidR="008672D4" w:rsidRPr="0057796B" w:rsidRDefault="008672D4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What was your starting age</w:t>
            </w:r>
            <w:r w:rsidR="007A6668" w:rsidRPr="0057796B">
              <w:rPr>
                <w:rFonts w:ascii="Arial" w:hAnsi="Arial" w:cs="Arial"/>
                <w:bCs/>
              </w:rPr>
              <w:t>?</w:t>
            </w:r>
          </w:p>
          <w:p w14:paraId="14392BCF" w14:textId="7DC9AB31" w:rsidR="008C605A" w:rsidRPr="0057796B" w:rsidRDefault="008C605A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What qualifications</w:t>
            </w:r>
            <w:r w:rsidR="007538A2" w:rsidRPr="0057796B">
              <w:rPr>
                <w:rFonts w:ascii="Arial" w:hAnsi="Arial" w:cs="Arial"/>
                <w:bCs/>
              </w:rPr>
              <w:t xml:space="preserve"> did you require for entry</w:t>
            </w:r>
            <w:r w:rsidR="001E18F3" w:rsidRPr="0057796B">
              <w:rPr>
                <w:rFonts w:ascii="Arial" w:hAnsi="Arial" w:cs="Arial"/>
                <w:bCs/>
              </w:rPr>
              <w:t>?</w:t>
            </w:r>
          </w:p>
          <w:p w14:paraId="1F40348D" w14:textId="6C084215" w:rsidR="007538A2" w:rsidRPr="0057796B" w:rsidRDefault="007538A2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Have you obtained any further qualifications as a result of your employment</w:t>
            </w:r>
            <w:r w:rsidR="001E18F3" w:rsidRPr="0057796B">
              <w:rPr>
                <w:rFonts w:ascii="Arial" w:hAnsi="Arial" w:cs="Arial"/>
                <w:bCs/>
              </w:rPr>
              <w:t>?</w:t>
            </w:r>
          </w:p>
          <w:p w14:paraId="2E7C02CB" w14:textId="6FDF3AFC" w:rsidR="00BB0BD6" w:rsidRPr="0057796B" w:rsidRDefault="00BB0BD6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 xml:space="preserve">What </w:t>
            </w:r>
            <w:r w:rsidR="00FD07CF" w:rsidRPr="0057796B">
              <w:rPr>
                <w:rFonts w:ascii="Arial" w:hAnsi="Arial" w:cs="Arial"/>
                <w:bCs/>
              </w:rPr>
              <w:t>has been your role of employment</w:t>
            </w:r>
            <w:r w:rsidR="001E18F3" w:rsidRPr="0057796B">
              <w:rPr>
                <w:rFonts w:ascii="Arial" w:hAnsi="Arial" w:cs="Arial"/>
                <w:bCs/>
              </w:rPr>
              <w:t>?</w:t>
            </w:r>
          </w:p>
          <w:p w14:paraId="43349220" w14:textId="10F34D0A" w:rsidR="00B317C7" w:rsidRPr="0057796B" w:rsidRDefault="00B317C7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Are you happy with the band you receive for this role</w:t>
            </w:r>
            <w:r w:rsidR="001E18F3" w:rsidRPr="0057796B">
              <w:rPr>
                <w:rFonts w:ascii="Arial" w:hAnsi="Arial" w:cs="Arial"/>
                <w:bCs/>
              </w:rPr>
              <w:t>?</w:t>
            </w:r>
          </w:p>
          <w:p w14:paraId="3CCE4D99" w14:textId="442493F8" w:rsidR="003A0D1C" w:rsidRPr="0057796B" w:rsidRDefault="00070266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How many hours do you work?</w:t>
            </w:r>
          </w:p>
          <w:p w14:paraId="4A4D798B" w14:textId="2C061516" w:rsidR="007A6668" w:rsidRPr="0057796B" w:rsidRDefault="00304494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 xml:space="preserve">How did you feel about your initial </w:t>
            </w:r>
            <w:r w:rsidR="00453EFA" w:rsidRPr="0057796B">
              <w:rPr>
                <w:rFonts w:ascii="Arial" w:hAnsi="Arial" w:cs="Arial"/>
                <w:bCs/>
              </w:rPr>
              <w:t>acceptance to work for the N.H.S.</w:t>
            </w:r>
            <w:r w:rsidR="00FE663D" w:rsidRPr="0057796B">
              <w:rPr>
                <w:rFonts w:ascii="Arial" w:hAnsi="Arial" w:cs="Arial"/>
                <w:bCs/>
              </w:rPr>
              <w:t>?</w:t>
            </w:r>
          </w:p>
          <w:p w14:paraId="0063B1EE" w14:textId="289EF868" w:rsidR="00FE663D" w:rsidRPr="0057796B" w:rsidRDefault="00FE663D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 xml:space="preserve">How did you feel when </w:t>
            </w:r>
            <w:r w:rsidR="00A05A25" w:rsidRPr="0057796B">
              <w:rPr>
                <w:rFonts w:ascii="Arial" w:hAnsi="Arial" w:cs="Arial"/>
                <w:bCs/>
              </w:rPr>
              <w:t>you qualified?</w:t>
            </w:r>
          </w:p>
          <w:p w14:paraId="75AC7C61" w14:textId="6C94A70E" w:rsidR="00A05A25" w:rsidRPr="0057796B" w:rsidRDefault="00215E18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Have you faced many changes to the system</w:t>
            </w:r>
            <w:r w:rsidR="003037AA" w:rsidRPr="0057796B">
              <w:rPr>
                <w:rFonts w:ascii="Arial" w:hAnsi="Arial" w:cs="Arial"/>
                <w:bCs/>
              </w:rPr>
              <w:t xml:space="preserve"> during your employment?</w:t>
            </w:r>
          </w:p>
          <w:p w14:paraId="1DD9AE57" w14:textId="36A8D166" w:rsidR="003037AA" w:rsidRPr="0057796B" w:rsidRDefault="001D06D8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Were there any changes to your shift pattern?</w:t>
            </w:r>
          </w:p>
          <w:p w14:paraId="0575F765" w14:textId="24EADA04" w:rsidR="001D06D8" w:rsidRPr="0057796B" w:rsidRDefault="00043977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Were you consulted about changes</w:t>
            </w:r>
            <w:r w:rsidR="00194037" w:rsidRPr="0057796B">
              <w:rPr>
                <w:rFonts w:ascii="Arial" w:hAnsi="Arial" w:cs="Arial"/>
                <w:bCs/>
              </w:rPr>
              <w:t>?</w:t>
            </w:r>
          </w:p>
          <w:p w14:paraId="60BA878B" w14:textId="028C3087" w:rsidR="003346FA" w:rsidRPr="0057796B" w:rsidRDefault="004A5116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 xml:space="preserve">Did you find any changes </w:t>
            </w:r>
            <w:r w:rsidR="0087431F" w:rsidRPr="0057796B">
              <w:rPr>
                <w:rFonts w:ascii="Arial" w:hAnsi="Arial" w:cs="Arial"/>
                <w:bCs/>
              </w:rPr>
              <w:t>difficult to adhere to</w:t>
            </w:r>
            <w:r w:rsidR="00D241E8" w:rsidRPr="0057796B">
              <w:rPr>
                <w:rFonts w:ascii="Arial" w:hAnsi="Arial" w:cs="Arial"/>
                <w:bCs/>
              </w:rPr>
              <w:t>?</w:t>
            </w:r>
          </w:p>
          <w:p w14:paraId="572E59B9" w14:textId="742E8A1B" w:rsidR="00D241E8" w:rsidRPr="0057796B" w:rsidRDefault="001E16C6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Do you feel management facilitates your needs?</w:t>
            </w:r>
          </w:p>
          <w:p w14:paraId="38751DD4" w14:textId="306EF063" w:rsidR="001E16C6" w:rsidRPr="0057796B" w:rsidRDefault="001E16C6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 xml:space="preserve">Do you feel </w:t>
            </w:r>
            <w:r w:rsidR="005224E7" w:rsidRPr="0057796B">
              <w:rPr>
                <w:rFonts w:ascii="Arial" w:hAnsi="Arial" w:cs="Arial"/>
                <w:bCs/>
              </w:rPr>
              <w:t>Human Resources</w:t>
            </w:r>
            <w:r w:rsidR="00C32E42" w:rsidRPr="0057796B">
              <w:rPr>
                <w:rFonts w:ascii="Arial" w:hAnsi="Arial" w:cs="Arial"/>
                <w:bCs/>
              </w:rPr>
              <w:t xml:space="preserve"> facilitates your needs?</w:t>
            </w:r>
          </w:p>
          <w:p w14:paraId="2B08C056" w14:textId="4E8369C0" w:rsidR="00C32E42" w:rsidRPr="0057796B" w:rsidRDefault="00C32E42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Do you feel the union is representative of your needs?</w:t>
            </w:r>
          </w:p>
          <w:p w14:paraId="227CDC6B" w14:textId="2DB78A9F" w:rsidR="00F44871" w:rsidRPr="0057796B" w:rsidRDefault="000E10DF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Have you experienced good team rapport?</w:t>
            </w:r>
          </w:p>
          <w:p w14:paraId="754DC209" w14:textId="5E98DF64" w:rsidR="00540BF3" w:rsidRPr="0057796B" w:rsidRDefault="00540BF3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How does your commitment to work affect your personal life</w:t>
            </w:r>
            <w:r w:rsidR="00DF7E6D" w:rsidRPr="0057796B">
              <w:rPr>
                <w:rFonts w:ascii="Arial" w:hAnsi="Arial" w:cs="Arial"/>
                <w:bCs/>
              </w:rPr>
              <w:t>?</w:t>
            </w:r>
          </w:p>
          <w:p w14:paraId="29BEED1A" w14:textId="476D10B7" w:rsidR="00DF7E6D" w:rsidRPr="0057796B" w:rsidRDefault="00DF7E6D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Have you experienced</w:t>
            </w:r>
            <w:r w:rsidR="00271A7B" w:rsidRPr="0057796B">
              <w:rPr>
                <w:rFonts w:ascii="Arial" w:hAnsi="Arial" w:cs="Arial"/>
                <w:bCs/>
              </w:rPr>
              <w:t xml:space="preserve"> any symptoms affecting your personal health</w:t>
            </w:r>
            <w:r w:rsidR="00F44001" w:rsidRPr="0057796B">
              <w:rPr>
                <w:rFonts w:ascii="Arial" w:hAnsi="Arial" w:cs="Arial"/>
                <w:bCs/>
              </w:rPr>
              <w:t>?</w:t>
            </w:r>
            <w:r w:rsidR="00DA5028" w:rsidRPr="0057796B">
              <w:rPr>
                <w:rFonts w:ascii="Arial" w:hAnsi="Arial" w:cs="Arial"/>
                <w:bCs/>
              </w:rPr>
              <w:t xml:space="preserve"> </w:t>
            </w:r>
          </w:p>
          <w:p w14:paraId="1CF45A9D" w14:textId="12DBC4A5" w:rsidR="009D4AD6" w:rsidRPr="0057796B" w:rsidRDefault="009D4AD6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lastRenderedPageBreak/>
              <w:t>Have you had any explanation for these symptoms?</w:t>
            </w:r>
          </w:p>
          <w:p w14:paraId="1413AF82" w14:textId="6677FF8C" w:rsidR="001C6A8E" w:rsidRPr="0057796B" w:rsidRDefault="001C6A8E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How do you feel about this diagnosis?</w:t>
            </w:r>
          </w:p>
          <w:p w14:paraId="24938BEE" w14:textId="1D28CB02" w:rsidR="00516C1A" w:rsidRPr="0057796B" w:rsidRDefault="00E36348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Were you aware of feeling stress?</w:t>
            </w:r>
          </w:p>
          <w:p w14:paraId="4100C233" w14:textId="085940C7" w:rsidR="00E36348" w:rsidRPr="0057796B" w:rsidRDefault="00015E73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Do you think managerial change contributed to causing stress</w:t>
            </w:r>
            <w:r w:rsidR="00D40151" w:rsidRPr="0057796B">
              <w:rPr>
                <w:rFonts w:ascii="Arial" w:hAnsi="Arial" w:cs="Arial"/>
                <w:bCs/>
              </w:rPr>
              <w:t>?</w:t>
            </w:r>
          </w:p>
          <w:p w14:paraId="6316B6E5" w14:textId="5F96FD7C" w:rsidR="00D40151" w:rsidRPr="0057796B" w:rsidRDefault="00D40151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Do you think your wor</w:t>
            </w:r>
            <w:r w:rsidR="00197DD0" w:rsidRPr="0057796B">
              <w:rPr>
                <w:rFonts w:ascii="Arial" w:hAnsi="Arial" w:cs="Arial"/>
                <w:bCs/>
              </w:rPr>
              <w:t xml:space="preserve">kload/hours of work /demands </w:t>
            </w:r>
            <w:r w:rsidR="006658CB" w:rsidRPr="0057796B">
              <w:rPr>
                <w:rFonts w:ascii="Arial" w:hAnsi="Arial" w:cs="Arial"/>
                <w:bCs/>
              </w:rPr>
              <w:t>of your role was contributory?</w:t>
            </w:r>
          </w:p>
          <w:p w14:paraId="792F0AA6" w14:textId="778DC4D4" w:rsidR="0002759A" w:rsidRPr="0057796B" w:rsidRDefault="0002759A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Did you think your working conditions/</w:t>
            </w:r>
            <w:r w:rsidR="00D94598" w:rsidRPr="0057796B">
              <w:rPr>
                <w:rFonts w:ascii="Arial" w:hAnsi="Arial" w:cs="Arial"/>
                <w:bCs/>
              </w:rPr>
              <w:t>commitment to duty was contributory?</w:t>
            </w:r>
          </w:p>
          <w:p w14:paraId="14C4E597" w14:textId="21A6CED7" w:rsidR="0066316A" w:rsidRPr="0057796B" w:rsidRDefault="0066316A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Did you find your manager supportive?</w:t>
            </w:r>
          </w:p>
          <w:p w14:paraId="1759E3E7" w14:textId="7E56BC45" w:rsidR="0066316A" w:rsidRPr="0057796B" w:rsidRDefault="005308D3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Did you find your colleagues supportive?</w:t>
            </w:r>
          </w:p>
          <w:p w14:paraId="60819CAC" w14:textId="2A66DDCE" w:rsidR="00A4312E" w:rsidRPr="0057796B" w:rsidRDefault="00A4312E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 xml:space="preserve">What support/treatment was offered </w:t>
            </w:r>
            <w:r w:rsidR="00325D1B" w:rsidRPr="0057796B">
              <w:rPr>
                <w:rFonts w:ascii="Arial" w:hAnsi="Arial" w:cs="Arial"/>
                <w:bCs/>
              </w:rPr>
              <w:t>by the N.H.S.?</w:t>
            </w:r>
          </w:p>
          <w:p w14:paraId="4757FB02" w14:textId="5ED6C5F3" w:rsidR="009936EF" w:rsidRPr="0057796B" w:rsidRDefault="009936EF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Has it had an effect upon family/social life?</w:t>
            </w:r>
          </w:p>
          <w:p w14:paraId="7074F3D6" w14:textId="2D9D422C" w:rsidR="004F13B6" w:rsidRPr="0057796B" w:rsidRDefault="004F13B6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Do you feel valued?</w:t>
            </w:r>
          </w:p>
          <w:p w14:paraId="05006C80" w14:textId="482C342D" w:rsidR="0053654E" w:rsidRPr="0057796B" w:rsidRDefault="0053654E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What decision did you make about continuing to work?</w:t>
            </w:r>
          </w:p>
          <w:p w14:paraId="62DA70F2" w14:textId="592DD042" w:rsidR="006C65DB" w:rsidRPr="0057796B" w:rsidRDefault="006C65DB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How did you feel about your decision?</w:t>
            </w:r>
          </w:p>
          <w:p w14:paraId="4D9B4A85" w14:textId="6F2F0409" w:rsidR="000979CC" w:rsidRPr="0057796B" w:rsidRDefault="00D52BDD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How do you feel</w:t>
            </w:r>
            <w:r w:rsidR="00C10B6A" w:rsidRPr="0057796B">
              <w:rPr>
                <w:rFonts w:ascii="Arial" w:hAnsi="Arial" w:cs="Arial"/>
                <w:bCs/>
              </w:rPr>
              <w:t xml:space="preserve"> now about employment</w:t>
            </w:r>
            <w:r w:rsidR="00E65409" w:rsidRPr="0057796B">
              <w:rPr>
                <w:rFonts w:ascii="Arial" w:hAnsi="Arial" w:cs="Arial"/>
                <w:bCs/>
              </w:rPr>
              <w:t xml:space="preserve"> within the N.H.S.?</w:t>
            </w:r>
          </w:p>
          <w:p w14:paraId="79BAB02C" w14:textId="5258AAD1" w:rsidR="00DE66BF" w:rsidRPr="0057796B" w:rsidRDefault="00DE66BF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 xml:space="preserve">How do you feel about the </w:t>
            </w:r>
            <w:r w:rsidR="00D52276" w:rsidRPr="0057796B">
              <w:rPr>
                <w:rFonts w:ascii="Arial" w:hAnsi="Arial" w:cs="Arial"/>
                <w:bCs/>
              </w:rPr>
              <w:t xml:space="preserve">government guidelines to continue working </w:t>
            </w:r>
            <w:r w:rsidR="00772C02" w:rsidRPr="0057796B">
              <w:rPr>
                <w:rFonts w:ascii="Arial" w:hAnsi="Arial" w:cs="Arial"/>
                <w:bCs/>
              </w:rPr>
              <w:t>until 67 plus?</w:t>
            </w:r>
          </w:p>
          <w:p w14:paraId="2E9E000C" w14:textId="7FE7AD93" w:rsidR="004B725B" w:rsidRPr="0057796B" w:rsidRDefault="00AD46ED" w:rsidP="00DF6DBF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Would you choose to seek a career</w:t>
            </w:r>
            <w:r w:rsidR="003104A2" w:rsidRPr="0057796B">
              <w:rPr>
                <w:rFonts w:ascii="Arial" w:hAnsi="Arial" w:cs="Arial"/>
                <w:bCs/>
              </w:rPr>
              <w:t xml:space="preserve"> within the N.H.S. </w:t>
            </w:r>
            <w:r w:rsidR="00BA06E0" w:rsidRPr="0057796B">
              <w:rPr>
                <w:rFonts w:ascii="Arial" w:hAnsi="Arial" w:cs="Arial"/>
                <w:bCs/>
              </w:rPr>
              <w:t>again?</w:t>
            </w:r>
          </w:p>
          <w:p w14:paraId="69976D66" w14:textId="714CC748" w:rsidR="009D7B4C" w:rsidRDefault="009D7B4C" w:rsidP="00EE67A4">
            <w:pPr>
              <w:spacing w:line="276" w:lineRule="auto"/>
              <w:rPr>
                <w:rFonts w:ascii="Arial" w:hAnsi="Arial" w:cs="Arial"/>
                <w:bCs/>
              </w:rPr>
            </w:pPr>
          </w:p>
          <w:p w14:paraId="2985FE35" w14:textId="75E47B17" w:rsidR="009D7B4C" w:rsidRDefault="009D7B4C" w:rsidP="00EE67A4">
            <w:pPr>
              <w:spacing w:line="276" w:lineRule="auto"/>
              <w:rPr>
                <w:rFonts w:ascii="Arial" w:hAnsi="Arial" w:cs="Arial"/>
                <w:bCs/>
              </w:rPr>
            </w:pPr>
          </w:p>
          <w:p w14:paraId="59530BE7" w14:textId="61FC8225" w:rsidR="00E47358" w:rsidRDefault="00E47358" w:rsidP="00EE67A4">
            <w:pPr>
              <w:spacing w:line="276" w:lineRule="auto"/>
              <w:rPr>
                <w:rFonts w:ascii="Arial" w:hAnsi="Arial" w:cs="Arial"/>
                <w:bCs/>
              </w:rPr>
            </w:pPr>
          </w:p>
          <w:p w14:paraId="2F19AE7E" w14:textId="0AAB1EFA" w:rsidR="00E47358" w:rsidRDefault="00E47358" w:rsidP="00EE67A4">
            <w:pPr>
              <w:spacing w:line="276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APPENDIX 3.</w:t>
            </w:r>
          </w:p>
          <w:p w14:paraId="0E8C2DA3" w14:textId="6A655693" w:rsidR="009D7B4C" w:rsidRPr="0057796B" w:rsidRDefault="00E47358" w:rsidP="00EE67A4">
            <w:pPr>
              <w:spacing w:line="276" w:lineRule="auto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ETHICS.</w:t>
            </w:r>
          </w:p>
          <w:p w14:paraId="1624BBE8" w14:textId="2EBA43CF" w:rsidR="00CC6DCC" w:rsidRPr="0057796B" w:rsidRDefault="00F73BB8" w:rsidP="00EE67A4">
            <w:pPr>
              <w:spacing w:line="276" w:lineRule="auto"/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In accordance with the</w:t>
            </w:r>
            <w:r w:rsidR="00EE67A4" w:rsidRPr="0057796B">
              <w:rPr>
                <w:rFonts w:ascii="Arial" w:hAnsi="Arial" w:cs="Arial"/>
                <w:bCs/>
              </w:rPr>
              <w:t xml:space="preserve"> </w:t>
            </w:r>
            <w:r w:rsidR="00246D9F" w:rsidRPr="0057796B">
              <w:rPr>
                <w:rFonts w:ascii="Arial" w:hAnsi="Arial" w:cs="Arial"/>
                <w:bCs/>
              </w:rPr>
              <w:t>British Psychological Society</w:t>
            </w:r>
            <w:r w:rsidR="009D62AC" w:rsidRPr="0057796B">
              <w:rPr>
                <w:rFonts w:ascii="Arial" w:hAnsi="Arial" w:cs="Arial"/>
                <w:bCs/>
              </w:rPr>
              <w:t xml:space="preserve"> </w:t>
            </w:r>
            <w:r w:rsidR="00246D9F" w:rsidRPr="0057796B">
              <w:rPr>
                <w:rFonts w:ascii="Arial" w:hAnsi="Arial" w:cs="Arial"/>
                <w:bCs/>
              </w:rPr>
              <w:t>(BPS)</w:t>
            </w:r>
            <w:r w:rsidR="00D53EDE" w:rsidRPr="0057796B">
              <w:rPr>
                <w:rFonts w:ascii="Arial" w:hAnsi="Arial" w:cs="Arial"/>
                <w:bCs/>
              </w:rPr>
              <w:t xml:space="preserve"> code of human research ethics</w:t>
            </w:r>
            <w:r w:rsidR="009D62AC" w:rsidRPr="0057796B">
              <w:rPr>
                <w:rFonts w:ascii="Arial" w:hAnsi="Arial" w:cs="Arial"/>
                <w:bCs/>
              </w:rPr>
              <w:t xml:space="preserve"> </w:t>
            </w:r>
            <w:r w:rsidR="00C4762E" w:rsidRPr="0057796B">
              <w:rPr>
                <w:rFonts w:ascii="Arial" w:hAnsi="Arial" w:cs="Arial"/>
                <w:bCs/>
              </w:rPr>
              <w:t>(2018), the following ethical considerations</w:t>
            </w:r>
            <w:r w:rsidR="008F3375" w:rsidRPr="0057796B">
              <w:rPr>
                <w:rFonts w:ascii="Arial" w:hAnsi="Arial" w:cs="Arial"/>
                <w:bCs/>
              </w:rPr>
              <w:t xml:space="preserve"> will be implemented.</w:t>
            </w:r>
            <w:r w:rsidR="00EF4BE7" w:rsidRPr="0057796B">
              <w:rPr>
                <w:rFonts w:ascii="Arial" w:hAnsi="Arial" w:cs="Arial"/>
                <w:bCs/>
              </w:rPr>
              <w:t xml:space="preserve"> </w:t>
            </w:r>
            <w:r w:rsidR="008F3375" w:rsidRPr="0057796B">
              <w:rPr>
                <w:rFonts w:ascii="Arial" w:hAnsi="Arial" w:cs="Arial"/>
                <w:bCs/>
              </w:rPr>
              <w:t>Participants</w:t>
            </w:r>
            <w:r w:rsidR="00EF4BE7" w:rsidRPr="0057796B">
              <w:rPr>
                <w:rFonts w:ascii="Arial" w:hAnsi="Arial" w:cs="Arial"/>
                <w:bCs/>
              </w:rPr>
              <w:t xml:space="preserve"> will be provided</w:t>
            </w:r>
            <w:r w:rsidR="00CC6DCC" w:rsidRPr="0057796B">
              <w:rPr>
                <w:rFonts w:ascii="Arial" w:hAnsi="Arial" w:cs="Arial"/>
                <w:bCs/>
              </w:rPr>
              <w:t xml:space="preserve"> </w:t>
            </w:r>
            <w:proofErr w:type="gramStart"/>
            <w:r w:rsidR="00F8620B" w:rsidRPr="0057796B">
              <w:rPr>
                <w:rFonts w:ascii="Arial" w:hAnsi="Arial" w:cs="Arial"/>
                <w:bCs/>
              </w:rPr>
              <w:t>with</w:t>
            </w:r>
            <w:r w:rsidR="007349D8" w:rsidRPr="0057796B">
              <w:rPr>
                <w:rFonts w:ascii="Arial" w:hAnsi="Arial" w:cs="Arial"/>
                <w:bCs/>
              </w:rPr>
              <w:t xml:space="preserve"> :</w:t>
            </w:r>
            <w:proofErr w:type="gramEnd"/>
            <w:r w:rsidR="007349D8" w:rsidRPr="0057796B">
              <w:rPr>
                <w:rFonts w:ascii="Arial" w:hAnsi="Arial" w:cs="Arial"/>
                <w:bCs/>
              </w:rPr>
              <w:t>-</w:t>
            </w:r>
          </w:p>
          <w:p w14:paraId="1DAE3536" w14:textId="77777777" w:rsidR="005720AD" w:rsidRPr="0057796B" w:rsidRDefault="00CC6DCC" w:rsidP="00EE67A4">
            <w:pPr>
              <w:spacing w:line="276" w:lineRule="auto"/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Conse</w:t>
            </w:r>
            <w:r w:rsidR="00C53003" w:rsidRPr="0057796B">
              <w:rPr>
                <w:rFonts w:ascii="Arial" w:hAnsi="Arial" w:cs="Arial"/>
                <w:bCs/>
              </w:rPr>
              <w:t>nt form- to ensure provision of informed</w:t>
            </w:r>
            <w:r w:rsidR="005720AD" w:rsidRPr="0057796B">
              <w:rPr>
                <w:rFonts w:ascii="Arial" w:hAnsi="Arial" w:cs="Arial"/>
                <w:bCs/>
              </w:rPr>
              <w:t xml:space="preserve"> written consent.</w:t>
            </w:r>
          </w:p>
          <w:p w14:paraId="0E88F2F1" w14:textId="77777777" w:rsidR="00B12BB8" w:rsidRPr="0057796B" w:rsidRDefault="00B12BB8" w:rsidP="00EE67A4">
            <w:pPr>
              <w:spacing w:line="276" w:lineRule="auto"/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Explanation of what study entails.</w:t>
            </w:r>
          </w:p>
          <w:p w14:paraId="7761F02D" w14:textId="77777777" w:rsidR="006C5A4A" w:rsidRPr="0057796B" w:rsidRDefault="00411C04" w:rsidP="00EE67A4">
            <w:pPr>
              <w:spacing w:line="276" w:lineRule="auto"/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Information provided of right to withdraw without penalty</w:t>
            </w:r>
            <w:r w:rsidR="0001587B" w:rsidRPr="0057796B">
              <w:rPr>
                <w:rFonts w:ascii="Arial" w:hAnsi="Arial" w:cs="Arial"/>
                <w:bCs/>
              </w:rPr>
              <w:t>, at any time during the study.</w:t>
            </w:r>
          </w:p>
          <w:p w14:paraId="087AB146" w14:textId="77777777" w:rsidR="000E3EFF" w:rsidRPr="0057796B" w:rsidRDefault="006C5A4A" w:rsidP="00EE67A4">
            <w:pPr>
              <w:spacing w:line="276" w:lineRule="auto"/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Debrief form providing information</w:t>
            </w:r>
            <w:r w:rsidR="004718E3" w:rsidRPr="0057796B">
              <w:rPr>
                <w:rFonts w:ascii="Arial" w:hAnsi="Arial" w:cs="Arial"/>
                <w:bCs/>
              </w:rPr>
              <w:t xml:space="preserve"> of purpose of study with</w:t>
            </w:r>
            <w:r w:rsidR="002207BB" w:rsidRPr="0057796B">
              <w:rPr>
                <w:rFonts w:ascii="Arial" w:hAnsi="Arial" w:cs="Arial"/>
                <w:bCs/>
              </w:rPr>
              <w:t xml:space="preserve"> provision of opportunity to ask questions and </w:t>
            </w:r>
            <w:r w:rsidR="002452E9" w:rsidRPr="0057796B">
              <w:rPr>
                <w:rFonts w:ascii="Arial" w:hAnsi="Arial" w:cs="Arial"/>
                <w:bCs/>
              </w:rPr>
              <w:t>opportunity to obtain completed results of study, with provision of resear</w:t>
            </w:r>
            <w:r w:rsidR="00A45EB2" w:rsidRPr="0057796B">
              <w:rPr>
                <w:rFonts w:ascii="Arial" w:hAnsi="Arial" w:cs="Arial"/>
                <w:bCs/>
              </w:rPr>
              <w:t>cher and supervisor contact details.</w:t>
            </w:r>
          </w:p>
          <w:p w14:paraId="4F4F7737" w14:textId="479AA9D2" w:rsidR="0060094A" w:rsidRPr="0057796B" w:rsidRDefault="000E3EFF" w:rsidP="00EE67A4">
            <w:pPr>
              <w:spacing w:line="276" w:lineRule="auto"/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 xml:space="preserve">Explanation of anonymity </w:t>
            </w:r>
            <w:r w:rsidR="00847258" w:rsidRPr="0057796B">
              <w:rPr>
                <w:rFonts w:ascii="Arial" w:hAnsi="Arial" w:cs="Arial"/>
                <w:bCs/>
              </w:rPr>
              <w:t>and use of pseudonyms to protect confidentiality</w:t>
            </w:r>
            <w:r w:rsidR="009D62AC" w:rsidRPr="0057796B">
              <w:rPr>
                <w:rFonts w:ascii="Arial" w:hAnsi="Arial" w:cs="Arial"/>
                <w:bCs/>
              </w:rPr>
              <w:t>, as with data storage.</w:t>
            </w:r>
            <w:r w:rsidR="008F3375" w:rsidRPr="0057796B">
              <w:rPr>
                <w:rFonts w:ascii="Arial" w:hAnsi="Arial" w:cs="Arial"/>
                <w:bCs/>
              </w:rPr>
              <w:t xml:space="preserve"> </w:t>
            </w:r>
            <w:r w:rsidR="00F73BB8" w:rsidRPr="0057796B">
              <w:rPr>
                <w:rFonts w:ascii="Arial" w:hAnsi="Arial" w:cs="Arial"/>
                <w:bCs/>
              </w:rPr>
              <w:t xml:space="preserve"> </w:t>
            </w:r>
          </w:p>
          <w:p w14:paraId="7FBB1AAE" w14:textId="35B0BC15" w:rsidR="005D5EA8" w:rsidRPr="0057796B" w:rsidRDefault="00434509" w:rsidP="002C7EA7">
            <w:p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I</w:t>
            </w:r>
            <w:r w:rsidR="00966188" w:rsidRPr="0057796B">
              <w:rPr>
                <w:rFonts w:ascii="Arial" w:hAnsi="Arial" w:cs="Arial"/>
                <w:bCs/>
              </w:rPr>
              <w:t xml:space="preserve"> </w:t>
            </w:r>
            <w:r w:rsidRPr="0057796B">
              <w:rPr>
                <w:rFonts w:ascii="Arial" w:hAnsi="Arial" w:cs="Arial"/>
                <w:bCs/>
              </w:rPr>
              <w:t>perceive no risk or harm to participants</w:t>
            </w:r>
            <w:r w:rsidR="002434F4" w:rsidRPr="0057796B">
              <w:rPr>
                <w:rFonts w:ascii="Arial" w:hAnsi="Arial" w:cs="Arial"/>
                <w:bCs/>
              </w:rPr>
              <w:t>.</w:t>
            </w:r>
          </w:p>
          <w:p w14:paraId="170367A4" w14:textId="40DAB88A" w:rsidR="005D5EA8" w:rsidRPr="0057796B" w:rsidRDefault="00746318" w:rsidP="002C7EA7">
            <w:pPr>
              <w:rPr>
                <w:rFonts w:ascii="Arial" w:hAnsi="Arial" w:cs="Arial"/>
                <w:bCs/>
              </w:rPr>
            </w:pPr>
            <w:r w:rsidRPr="0057796B">
              <w:rPr>
                <w:rFonts w:ascii="Arial" w:hAnsi="Arial" w:cs="Arial"/>
                <w:bCs/>
              </w:rPr>
              <w:t>All relevant</w:t>
            </w:r>
            <w:r w:rsidR="00FD7CF7" w:rsidRPr="0057796B">
              <w:rPr>
                <w:rFonts w:ascii="Arial" w:hAnsi="Arial" w:cs="Arial"/>
                <w:bCs/>
              </w:rPr>
              <w:t xml:space="preserve"> forms will be included with ethics</w:t>
            </w:r>
            <w:r w:rsidR="0057796B" w:rsidRPr="0057796B">
              <w:rPr>
                <w:rFonts w:ascii="Arial" w:hAnsi="Arial" w:cs="Arial"/>
                <w:bCs/>
              </w:rPr>
              <w:t>.</w:t>
            </w:r>
          </w:p>
          <w:p w14:paraId="74D3C952" w14:textId="77777777" w:rsidR="0057796B" w:rsidRPr="0057796B" w:rsidRDefault="0057796B" w:rsidP="002C7EA7">
            <w:pPr>
              <w:rPr>
                <w:rFonts w:ascii="Arial" w:hAnsi="Arial" w:cs="Arial"/>
                <w:bCs/>
              </w:rPr>
            </w:pPr>
          </w:p>
          <w:p w14:paraId="748DD81D" w14:textId="47FB83FD" w:rsidR="005D5EA8" w:rsidRPr="0057796B" w:rsidRDefault="005D5EA8" w:rsidP="002C7EA7">
            <w:pPr>
              <w:rPr>
                <w:rFonts w:ascii="Arial" w:hAnsi="Arial" w:cs="Arial"/>
                <w:bCs/>
              </w:rPr>
            </w:pPr>
          </w:p>
        </w:tc>
      </w:tr>
    </w:tbl>
    <w:p w14:paraId="6773B35F" w14:textId="4A589F7A" w:rsidR="00C50C14" w:rsidRDefault="00C50C14" w:rsidP="0067154A">
      <w:pPr>
        <w:pStyle w:val="SMUNORMALARIAL"/>
        <w:rPr>
          <w:sz w:val="4"/>
          <w:szCs w:val="4"/>
        </w:rPr>
      </w:pPr>
    </w:p>
    <w:p w14:paraId="44EAF173" w14:textId="043D925C" w:rsidR="007C73CA" w:rsidRDefault="007C73CA" w:rsidP="0067154A">
      <w:pPr>
        <w:pStyle w:val="SMUNORMALARIAL"/>
        <w:rPr>
          <w:sz w:val="4"/>
          <w:szCs w:val="4"/>
        </w:rPr>
      </w:pPr>
    </w:p>
    <w:p w14:paraId="49249522" w14:textId="1B7A1EA8" w:rsidR="007C73CA" w:rsidRDefault="007C73CA" w:rsidP="0067154A">
      <w:pPr>
        <w:pStyle w:val="SMUNORMALARIAL"/>
        <w:rPr>
          <w:sz w:val="4"/>
          <w:szCs w:val="4"/>
        </w:rPr>
      </w:pPr>
    </w:p>
    <w:p w14:paraId="36F6DCB0" w14:textId="377D149E" w:rsidR="007C73CA" w:rsidRDefault="007C73CA" w:rsidP="0067154A">
      <w:pPr>
        <w:pStyle w:val="SMUNORMALARIAL"/>
        <w:rPr>
          <w:sz w:val="4"/>
          <w:szCs w:val="4"/>
        </w:rPr>
      </w:pPr>
    </w:p>
    <w:p w14:paraId="548CD294" w14:textId="39776829" w:rsidR="007C73CA" w:rsidRDefault="007C73CA" w:rsidP="0067154A">
      <w:pPr>
        <w:pStyle w:val="SMUNORMALARIAL"/>
        <w:rPr>
          <w:sz w:val="4"/>
          <w:szCs w:val="4"/>
        </w:rPr>
      </w:pPr>
    </w:p>
    <w:p w14:paraId="34E3B20E" w14:textId="1E328FAA" w:rsidR="007C73CA" w:rsidRDefault="007C73CA" w:rsidP="0067154A">
      <w:pPr>
        <w:pStyle w:val="SMUNORMALARIAL"/>
        <w:rPr>
          <w:sz w:val="4"/>
          <w:szCs w:val="4"/>
        </w:rPr>
      </w:pPr>
    </w:p>
    <w:p w14:paraId="14BE38AA" w14:textId="6090854F" w:rsidR="007C73CA" w:rsidRDefault="007C73CA" w:rsidP="0067154A">
      <w:pPr>
        <w:pStyle w:val="SMUNORMALARIAL"/>
        <w:rPr>
          <w:sz w:val="4"/>
          <w:szCs w:val="4"/>
        </w:rPr>
      </w:pPr>
    </w:p>
    <w:p w14:paraId="23570057" w14:textId="77777777" w:rsidR="007C73CA" w:rsidRPr="005B6657" w:rsidRDefault="007C73CA" w:rsidP="0067154A">
      <w:pPr>
        <w:pStyle w:val="SMUNORMALARIAL"/>
        <w:rPr>
          <w:sz w:val="4"/>
          <w:szCs w:val="4"/>
        </w:rPr>
      </w:pPr>
    </w:p>
    <w:sectPr w:rsidR="007C73CA" w:rsidRPr="005B6657" w:rsidSect="003E444F">
      <w:footerReference w:type="even" r:id="rId12"/>
      <w:footerReference w:type="default" r:id="rId13"/>
      <w:pgSz w:w="11906" w:h="16838"/>
      <w:pgMar w:top="567" w:right="794" w:bottom="397" w:left="794" w:header="709" w:footer="709" w:gutter="0"/>
      <w:pgNumType w:start="6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D8F83C" w14:textId="77777777" w:rsidR="000832F3" w:rsidRDefault="000832F3">
      <w:r>
        <w:separator/>
      </w:r>
    </w:p>
  </w:endnote>
  <w:endnote w:type="continuationSeparator" w:id="0">
    <w:p w14:paraId="716DAF8F" w14:textId="77777777" w:rsidR="000832F3" w:rsidRDefault="000832F3">
      <w:r>
        <w:continuationSeparator/>
      </w:r>
    </w:p>
  </w:endnote>
  <w:endnote w:type="continuationNotice" w:id="1">
    <w:p w14:paraId="2AE7019D" w14:textId="77777777" w:rsidR="000832F3" w:rsidRDefault="000832F3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5C85BF" w14:textId="77777777" w:rsidR="003E4ECD" w:rsidRDefault="003E4ECD" w:rsidP="00347768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3783CF06" w14:textId="77777777" w:rsidR="003E4ECD" w:rsidRDefault="003E4ECD" w:rsidP="003E444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7B9F6A" w14:textId="77777777" w:rsidR="003E4ECD" w:rsidRDefault="003E4ECD" w:rsidP="003E444F">
    <w:pPr>
      <w:pStyle w:val="Footer"/>
      <w:ind w:right="360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B1A69D" w14:textId="77777777" w:rsidR="000832F3" w:rsidRDefault="000832F3">
      <w:r>
        <w:separator/>
      </w:r>
    </w:p>
  </w:footnote>
  <w:footnote w:type="continuationSeparator" w:id="0">
    <w:p w14:paraId="745DC5A5" w14:textId="77777777" w:rsidR="000832F3" w:rsidRDefault="000832F3">
      <w:r>
        <w:continuationSeparator/>
      </w:r>
    </w:p>
  </w:footnote>
  <w:footnote w:type="continuationNotice" w:id="1">
    <w:p w14:paraId="23BBA478" w14:textId="77777777" w:rsidR="000832F3" w:rsidRDefault="000832F3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2418F"/>
    <w:multiLevelType w:val="hybridMultilevel"/>
    <w:tmpl w:val="97B20EA4"/>
    <w:lvl w:ilvl="0" w:tplc="08090001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BF2BBA"/>
    <w:multiLevelType w:val="hybridMultilevel"/>
    <w:tmpl w:val="67BC0D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9F2E32"/>
    <w:multiLevelType w:val="hybridMultilevel"/>
    <w:tmpl w:val="CEBC93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9410E78"/>
    <w:multiLevelType w:val="hybridMultilevel"/>
    <w:tmpl w:val="19E003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A03"/>
    <w:rsid w:val="0000154D"/>
    <w:rsid w:val="000026C1"/>
    <w:rsid w:val="00006455"/>
    <w:rsid w:val="000065F0"/>
    <w:rsid w:val="00006F21"/>
    <w:rsid w:val="000106CF"/>
    <w:rsid w:val="00011903"/>
    <w:rsid w:val="00012AE7"/>
    <w:rsid w:val="00013073"/>
    <w:rsid w:val="00013306"/>
    <w:rsid w:val="0001587B"/>
    <w:rsid w:val="00015E73"/>
    <w:rsid w:val="0001799E"/>
    <w:rsid w:val="0002088F"/>
    <w:rsid w:val="000208A2"/>
    <w:rsid w:val="00023822"/>
    <w:rsid w:val="000260A6"/>
    <w:rsid w:val="000266E0"/>
    <w:rsid w:val="00026A8C"/>
    <w:rsid w:val="0002719B"/>
    <w:rsid w:val="0002759A"/>
    <w:rsid w:val="00031B03"/>
    <w:rsid w:val="00032641"/>
    <w:rsid w:val="0003316E"/>
    <w:rsid w:val="000332D5"/>
    <w:rsid w:val="00033430"/>
    <w:rsid w:val="0003468A"/>
    <w:rsid w:val="00034993"/>
    <w:rsid w:val="000360C6"/>
    <w:rsid w:val="00037BE4"/>
    <w:rsid w:val="00037D8A"/>
    <w:rsid w:val="000402FF"/>
    <w:rsid w:val="0004064E"/>
    <w:rsid w:val="0004203C"/>
    <w:rsid w:val="00042EC1"/>
    <w:rsid w:val="00043977"/>
    <w:rsid w:val="00043DF6"/>
    <w:rsid w:val="00044BD8"/>
    <w:rsid w:val="0004703C"/>
    <w:rsid w:val="000471B0"/>
    <w:rsid w:val="0005245C"/>
    <w:rsid w:val="000525F6"/>
    <w:rsid w:val="0005349C"/>
    <w:rsid w:val="0005546B"/>
    <w:rsid w:val="00057223"/>
    <w:rsid w:val="000577CB"/>
    <w:rsid w:val="00062D82"/>
    <w:rsid w:val="00065084"/>
    <w:rsid w:val="00066BEA"/>
    <w:rsid w:val="00066C45"/>
    <w:rsid w:val="00066E0A"/>
    <w:rsid w:val="000674F3"/>
    <w:rsid w:val="0006766C"/>
    <w:rsid w:val="00067A1B"/>
    <w:rsid w:val="00070266"/>
    <w:rsid w:val="00073E06"/>
    <w:rsid w:val="00075CDF"/>
    <w:rsid w:val="00076EBB"/>
    <w:rsid w:val="0007795B"/>
    <w:rsid w:val="0008020C"/>
    <w:rsid w:val="000832F3"/>
    <w:rsid w:val="00083425"/>
    <w:rsid w:val="00083B9C"/>
    <w:rsid w:val="00085914"/>
    <w:rsid w:val="00085C51"/>
    <w:rsid w:val="00086D4F"/>
    <w:rsid w:val="00087BF3"/>
    <w:rsid w:val="00090243"/>
    <w:rsid w:val="000920D2"/>
    <w:rsid w:val="000935C4"/>
    <w:rsid w:val="00093DC4"/>
    <w:rsid w:val="00093F80"/>
    <w:rsid w:val="00096CEA"/>
    <w:rsid w:val="000979CC"/>
    <w:rsid w:val="00097AF8"/>
    <w:rsid w:val="000A02D3"/>
    <w:rsid w:val="000A2042"/>
    <w:rsid w:val="000A541F"/>
    <w:rsid w:val="000B1D09"/>
    <w:rsid w:val="000B31A9"/>
    <w:rsid w:val="000B36A1"/>
    <w:rsid w:val="000B46F2"/>
    <w:rsid w:val="000B6266"/>
    <w:rsid w:val="000B655C"/>
    <w:rsid w:val="000B65AC"/>
    <w:rsid w:val="000B6C91"/>
    <w:rsid w:val="000B7E94"/>
    <w:rsid w:val="000C1972"/>
    <w:rsid w:val="000C1DFB"/>
    <w:rsid w:val="000C45C6"/>
    <w:rsid w:val="000C5221"/>
    <w:rsid w:val="000C7356"/>
    <w:rsid w:val="000C76C5"/>
    <w:rsid w:val="000D3765"/>
    <w:rsid w:val="000D4112"/>
    <w:rsid w:val="000D4C1B"/>
    <w:rsid w:val="000D5BDC"/>
    <w:rsid w:val="000E08F5"/>
    <w:rsid w:val="000E10DF"/>
    <w:rsid w:val="000E1EA7"/>
    <w:rsid w:val="000E27CD"/>
    <w:rsid w:val="000E3EFF"/>
    <w:rsid w:val="000E4093"/>
    <w:rsid w:val="000E4E3F"/>
    <w:rsid w:val="000E7D45"/>
    <w:rsid w:val="000F01E6"/>
    <w:rsid w:val="000F3DB6"/>
    <w:rsid w:val="000F4499"/>
    <w:rsid w:val="000F481B"/>
    <w:rsid w:val="000F514D"/>
    <w:rsid w:val="000F5DB6"/>
    <w:rsid w:val="000F70EB"/>
    <w:rsid w:val="00100F2A"/>
    <w:rsid w:val="001043B8"/>
    <w:rsid w:val="00105B96"/>
    <w:rsid w:val="00107694"/>
    <w:rsid w:val="001079FC"/>
    <w:rsid w:val="00107DD0"/>
    <w:rsid w:val="001131F0"/>
    <w:rsid w:val="001149F6"/>
    <w:rsid w:val="00117DF5"/>
    <w:rsid w:val="001239FC"/>
    <w:rsid w:val="0012505C"/>
    <w:rsid w:val="00125E3A"/>
    <w:rsid w:val="00126A43"/>
    <w:rsid w:val="00127453"/>
    <w:rsid w:val="00127C81"/>
    <w:rsid w:val="001302D9"/>
    <w:rsid w:val="00132008"/>
    <w:rsid w:val="0013294F"/>
    <w:rsid w:val="00133404"/>
    <w:rsid w:val="00134F10"/>
    <w:rsid w:val="0013588C"/>
    <w:rsid w:val="00135C5A"/>
    <w:rsid w:val="00136569"/>
    <w:rsid w:val="00136F2B"/>
    <w:rsid w:val="00137B86"/>
    <w:rsid w:val="00141603"/>
    <w:rsid w:val="001434F3"/>
    <w:rsid w:val="00143780"/>
    <w:rsid w:val="00147E57"/>
    <w:rsid w:val="00150187"/>
    <w:rsid w:val="001515EF"/>
    <w:rsid w:val="001529BA"/>
    <w:rsid w:val="00155574"/>
    <w:rsid w:val="00156F42"/>
    <w:rsid w:val="00156F58"/>
    <w:rsid w:val="0015799C"/>
    <w:rsid w:val="00160609"/>
    <w:rsid w:val="00160DC0"/>
    <w:rsid w:val="00161012"/>
    <w:rsid w:val="00162B55"/>
    <w:rsid w:val="00165670"/>
    <w:rsid w:val="0016645A"/>
    <w:rsid w:val="001678A7"/>
    <w:rsid w:val="001708B2"/>
    <w:rsid w:val="00172703"/>
    <w:rsid w:val="00175565"/>
    <w:rsid w:val="00175793"/>
    <w:rsid w:val="00183928"/>
    <w:rsid w:val="0018526B"/>
    <w:rsid w:val="00185FED"/>
    <w:rsid w:val="00186EDF"/>
    <w:rsid w:val="00186F40"/>
    <w:rsid w:val="001879DB"/>
    <w:rsid w:val="001905A4"/>
    <w:rsid w:val="0019220A"/>
    <w:rsid w:val="00194037"/>
    <w:rsid w:val="00195C72"/>
    <w:rsid w:val="00196253"/>
    <w:rsid w:val="001974DD"/>
    <w:rsid w:val="00197B4A"/>
    <w:rsid w:val="00197DD0"/>
    <w:rsid w:val="001A2D94"/>
    <w:rsid w:val="001A36E0"/>
    <w:rsid w:val="001A46FB"/>
    <w:rsid w:val="001A50D5"/>
    <w:rsid w:val="001A6B1E"/>
    <w:rsid w:val="001A749D"/>
    <w:rsid w:val="001B2968"/>
    <w:rsid w:val="001B2D30"/>
    <w:rsid w:val="001B4095"/>
    <w:rsid w:val="001B449D"/>
    <w:rsid w:val="001B54DB"/>
    <w:rsid w:val="001B71B7"/>
    <w:rsid w:val="001C0EA8"/>
    <w:rsid w:val="001C3564"/>
    <w:rsid w:val="001C3FA7"/>
    <w:rsid w:val="001C4100"/>
    <w:rsid w:val="001C443E"/>
    <w:rsid w:val="001C4719"/>
    <w:rsid w:val="001C59E8"/>
    <w:rsid w:val="001C5E55"/>
    <w:rsid w:val="001C6A8E"/>
    <w:rsid w:val="001C6D7D"/>
    <w:rsid w:val="001D06D8"/>
    <w:rsid w:val="001D0B68"/>
    <w:rsid w:val="001D135E"/>
    <w:rsid w:val="001D1828"/>
    <w:rsid w:val="001D499B"/>
    <w:rsid w:val="001D68BF"/>
    <w:rsid w:val="001E16BF"/>
    <w:rsid w:val="001E16C6"/>
    <w:rsid w:val="001E18F3"/>
    <w:rsid w:val="001E26F5"/>
    <w:rsid w:val="001E58CD"/>
    <w:rsid w:val="001E59FF"/>
    <w:rsid w:val="001E5D06"/>
    <w:rsid w:val="001E67B5"/>
    <w:rsid w:val="001E6CE7"/>
    <w:rsid w:val="001E70D6"/>
    <w:rsid w:val="001E7C6E"/>
    <w:rsid w:val="001F0D44"/>
    <w:rsid w:val="001F1CD9"/>
    <w:rsid w:val="001F2798"/>
    <w:rsid w:val="001F3A3B"/>
    <w:rsid w:val="001F5C70"/>
    <w:rsid w:val="001F7644"/>
    <w:rsid w:val="001F76EE"/>
    <w:rsid w:val="001F77B5"/>
    <w:rsid w:val="002004C6"/>
    <w:rsid w:val="002023B4"/>
    <w:rsid w:val="00202E91"/>
    <w:rsid w:val="00204F8E"/>
    <w:rsid w:val="00205F4D"/>
    <w:rsid w:val="002071DF"/>
    <w:rsid w:val="00207B84"/>
    <w:rsid w:val="00207E73"/>
    <w:rsid w:val="00207E77"/>
    <w:rsid w:val="00207F50"/>
    <w:rsid w:val="00212077"/>
    <w:rsid w:val="00213149"/>
    <w:rsid w:val="002139EF"/>
    <w:rsid w:val="00214657"/>
    <w:rsid w:val="00214758"/>
    <w:rsid w:val="00215E18"/>
    <w:rsid w:val="002175EC"/>
    <w:rsid w:val="002207BB"/>
    <w:rsid w:val="00221CF5"/>
    <w:rsid w:val="00222202"/>
    <w:rsid w:val="00222C92"/>
    <w:rsid w:val="00224F99"/>
    <w:rsid w:val="00225AA3"/>
    <w:rsid w:val="00225F9B"/>
    <w:rsid w:val="00226261"/>
    <w:rsid w:val="002269E4"/>
    <w:rsid w:val="00232B86"/>
    <w:rsid w:val="00233963"/>
    <w:rsid w:val="00234A3B"/>
    <w:rsid w:val="00235567"/>
    <w:rsid w:val="00236CF4"/>
    <w:rsid w:val="00237A84"/>
    <w:rsid w:val="00237F9B"/>
    <w:rsid w:val="002421F2"/>
    <w:rsid w:val="002434F4"/>
    <w:rsid w:val="0024382F"/>
    <w:rsid w:val="0024425B"/>
    <w:rsid w:val="002452E9"/>
    <w:rsid w:val="002462E9"/>
    <w:rsid w:val="00246D9F"/>
    <w:rsid w:val="00246E38"/>
    <w:rsid w:val="00247746"/>
    <w:rsid w:val="002505E0"/>
    <w:rsid w:val="0025328A"/>
    <w:rsid w:val="00255EA5"/>
    <w:rsid w:val="002567B5"/>
    <w:rsid w:val="002572B1"/>
    <w:rsid w:val="002602A3"/>
    <w:rsid w:val="00260C9A"/>
    <w:rsid w:val="00264490"/>
    <w:rsid w:val="002649F0"/>
    <w:rsid w:val="00265921"/>
    <w:rsid w:val="00265E22"/>
    <w:rsid w:val="00267586"/>
    <w:rsid w:val="00267B3E"/>
    <w:rsid w:val="00271A7B"/>
    <w:rsid w:val="00271D1A"/>
    <w:rsid w:val="00273156"/>
    <w:rsid w:val="00273792"/>
    <w:rsid w:val="002738E4"/>
    <w:rsid w:val="002742F5"/>
    <w:rsid w:val="00274FDF"/>
    <w:rsid w:val="00276AB6"/>
    <w:rsid w:val="00280576"/>
    <w:rsid w:val="002819FC"/>
    <w:rsid w:val="00281EA4"/>
    <w:rsid w:val="00281F1D"/>
    <w:rsid w:val="0028437E"/>
    <w:rsid w:val="00292A59"/>
    <w:rsid w:val="00294D97"/>
    <w:rsid w:val="00297715"/>
    <w:rsid w:val="00297A04"/>
    <w:rsid w:val="00297BF0"/>
    <w:rsid w:val="002A05C1"/>
    <w:rsid w:val="002A05DB"/>
    <w:rsid w:val="002A212C"/>
    <w:rsid w:val="002A2D52"/>
    <w:rsid w:val="002A4B61"/>
    <w:rsid w:val="002A5239"/>
    <w:rsid w:val="002A6D5C"/>
    <w:rsid w:val="002B2A65"/>
    <w:rsid w:val="002B2CA1"/>
    <w:rsid w:val="002B3526"/>
    <w:rsid w:val="002B3960"/>
    <w:rsid w:val="002B59E1"/>
    <w:rsid w:val="002B6549"/>
    <w:rsid w:val="002B72C0"/>
    <w:rsid w:val="002B744D"/>
    <w:rsid w:val="002C02FC"/>
    <w:rsid w:val="002C13FE"/>
    <w:rsid w:val="002C4043"/>
    <w:rsid w:val="002C5642"/>
    <w:rsid w:val="002C73E4"/>
    <w:rsid w:val="002C7C94"/>
    <w:rsid w:val="002C7EA7"/>
    <w:rsid w:val="002D003D"/>
    <w:rsid w:val="002D08D1"/>
    <w:rsid w:val="002D1477"/>
    <w:rsid w:val="002D557D"/>
    <w:rsid w:val="002D7EC9"/>
    <w:rsid w:val="002E1017"/>
    <w:rsid w:val="002E2B00"/>
    <w:rsid w:val="002E3A03"/>
    <w:rsid w:val="002E51EC"/>
    <w:rsid w:val="002E55B3"/>
    <w:rsid w:val="002E6135"/>
    <w:rsid w:val="002E6CB2"/>
    <w:rsid w:val="002F0906"/>
    <w:rsid w:val="002F1720"/>
    <w:rsid w:val="002F4F30"/>
    <w:rsid w:val="002F52BC"/>
    <w:rsid w:val="00303492"/>
    <w:rsid w:val="003037AA"/>
    <w:rsid w:val="00304494"/>
    <w:rsid w:val="003048F9"/>
    <w:rsid w:val="003060CA"/>
    <w:rsid w:val="00306C44"/>
    <w:rsid w:val="00310104"/>
    <w:rsid w:val="003104A2"/>
    <w:rsid w:val="0031135E"/>
    <w:rsid w:val="003114FC"/>
    <w:rsid w:val="003116AA"/>
    <w:rsid w:val="00311A2C"/>
    <w:rsid w:val="0031483F"/>
    <w:rsid w:val="00314D21"/>
    <w:rsid w:val="00315B36"/>
    <w:rsid w:val="00317419"/>
    <w:rsid w:val="0032064D"/>
    <w:rsid w:val="00320F27"/>
    <w:rsid w:val="003214DC"/>
    <w:rsid w:val="003240FA"/>
    <w:rsid w:val="0032476C"/>
    <w:rsid w:val="00325D1B"/>
    <w:rsid w:val="003307F4"/>
    <w:rsid w:val="003317D2"/>
    <w:rsid w:val="00331897"/>
    <w:rsid w:val="00333B1F"/>
    <w:rsid w:val="003346FA"/>
    <w:rsid w:val="0033479B"/>
    <w:rsid w:val="0033567A"/>
    <w:rsid w:val="00336551"/>
    <w:rsid w:val="00337689"/>
    <w:rsid w:val="003436AE"/>
    <w:rsid w:val="003449A1"/>
    <w:rsid w:val="00345F9F"/>
    <w:rsid w:val="00347768"/>
    <w:rsid w:val="00350D92"/>
    <w:rsid w:val="0035337B"/>
    <w:rsid w:val="00353DF2"/>
    <w:rsid w:val="00355AC2"/>
    <w:rsid w:val="0036040C"/>
    <w:rsid w:val="00360E4B"/>
    <w:rsid w:val="00362389"/>
    <w:rsid w:val="00367E90"/>
    <w:rsid w:val="00371CBE"/>
    <w:rsid w:val="00373C00"/>
    <w:rsid w:val="00374B43"/>
    <w:rsid w:val="00380155"/>
    <w:rsid w:val="0038053E"/>
    <w:rsid w:val="003806B3"/>
    <w:rsid w:val="0038178A"/>
    <w:rsid w:val="00383DAE"/>
    <w:rsid w:val="00387CD1"/>
    <w:rsid w:val="00387D15"/>
    <w:rsid w:val="00393019"/>
    <w:rsid w:val="003935C7"/>
    <w:rsid w:val="0039504B"/>
    <w:rsid w:val="0039581C"/>
    <w:rsid w:val="00396300"/>
    <w:rsid w:val="00396D9A"/>
    <w:rsid w:val="003A01ED"/>
    <w:rsid w:val="003A0D1C"/>
    <w:rsid w:val="003A307C"/>
    <w:rsid w:val="003A39C3"/>
    <w:rsid w:val="003A52E4"/>
    <w:rsid w:val="003A71AE"/>
    <w:rsid w:val="003B4DC7"/>
    <w:rsid w:val="003B5F80"/>
    <w:rsid w:val="003B5F8B"/>
    <w:rsid w:val="003C00F8"/>
    <w:rsid w:val="003C154B"/>
    <w:rsid w:val="003C1AFF"/>
    <w:rsid w:val="003C41C1"/>
    <w:rsid w:val="003C650C"/>
    <w:rsid w:val="003D0CD4"/>
    <w:rsid w:val="003D5815"/>
    <w:rsid w:val="003E2139"/>
    <w:rsid w:val="003E444F"/>
    <w:rsid w:val="003E4766"/>
    <w:rsid w:val="003E4ECD"/>
    <w:rsid w:val="003E574D"/>
    <w:rsid w:val="003E5FDA"/>
    <w:rsid w:val="003F001A"/>
    <w:rsid w:val="003F158B"/>
    <w:rsid w:val="003F2347"/>
    <w:rsid w:val="003F4AFC"/>
    <w:rsid w:val="003F5F18"/>
    <w:rsid w:val="003F798F"/>
    <w:rsid w:val="004000E8"/>
    <w:rsid w:val="004010C2"/>
    <w:rsid w:val="00402550"/>
    <w:rsid w:val="00403C78"/>
    <w:rsid w:val="00403D06"/>
    <w:rsid w:val="00404E93"/>
    <w:rsid w:val="00410A88"/>
    <w:rsid w:val="00411C04"/>
    <w:rsid w:val="00412D05"/>
    <w:rsid w:val="00413373"/>
    <w:rsid w:val="00414233"/>
    <w:rsid w:val="00415465"/>
    <w:rsid w:val="004158CD"/>
    <w:rsid w:val="00415AB4"/>
    <w:rsid w:val="00417C45"/>
    <w:rsid w:val="00417C5A"/>
    <w:rsid w:val="00426E7A"/>
    <w:rsid w:val="00430197"/>
    <w:rsid w:val="0043139E"/>
    <w:rsid w:val="004319CC"/>
    <w:rsid w:val="00432024"/>
    <w:rsid w:val="004340A1"/>
    <w:rsid w:val="00434509"/>
    <w:rsid w:val="00434705"/>
    <w:rsid w:val="00435D80"/>
    <w:rsid w:val="004371E6"/>
    <w:rsid w:val="00441243"/>
    <w:rsid w:val="0044203C"/>
    <w:rsid w:val="00442DF8"/>
    <w:rsid w:val="00443CC1"/>
    <w:rsid w:val="00444AE4"/>
    <w:rsid w:val="00445302"/>
    <w:rsid w:val="0044566A"/>
    <w:rsid w:val="00445E90"/>
    <w:rsid w:val="00446848"/>
    <w:rsid w:val="00447F08"/>
    <w:rsid w:val="0045051D"/>
    <w:rsid w:val="00451E6F"/>
    <w:rsid w:val="004523FD"/>
    <w:rsid w:val="00453EFA"/>
    <w:rsid w:val="00455496"/>
    <w:rsid w:val="004559B6"/>
    <w:rsid w:val="004601EE"/>
    <w:rsid w:val="004611A2"/>
    <w:rsid w:val="0046362B"/>
    <w:rsid w:val="00463D09"/>
    <w:rsid w:val="0046638E"/>
    <w:rsid w:val="00470F12"/>
    <w:rsid w:val="004718E3"/>
    <w:rsid w:val="004723B5"/>
    <w:rsid w:val="00472F4A"/>
    <w:rsid w:val="00473600"/>
    <w:rsid w:val="004753DD"/>
    <w:rsid w:val="00480389"/>
    <w:rsid w:val="004804FA"/>
    <w:rsid w:val="00481945"/>
    <w:rsid w:val="00482D8A"/>
    <w:rsid w:val="00483CF1"/>
    <w:rsid w:val="00484B1F"/>
    <w:rsid w:val="00485026"/>
    <w:rsid w:val="00485CDE"/>
    <w:rsid w:val="0048745C"/>
    <w:rsid w:val="00487A6A"/>
    <w:rsid w:val="00490215"/>
    <w:rsid w:val="004919E7"/>
    <w:rsid w:val="004940B4"/>
    <w:rsid w:val="00494FC2"/>
    <w:rsid w:val="00496E3D"/>
    <w:rsid w:val="004A2264"/>
    <w:rsid w:val="004A3146"/>
    <w:rsid w:val="004A387E"/>
    <w:rsid w:val="004A5116"/>
    <w:rsid w:val="004A66CC"/>
    <w:rsid w:val="004A691C"/>
    <w:rsid w:val="004B0AA0"/>
    <w:rsid w:val="004B1CF9"/>
    <w:rsid w:val="004B2991"/>
    <w:rsid w:val="004B3ED1"/>
    <w:rsid w:val="004B485F"/>
    <w:rsid w:val="004B50AF"/>
    <w:rsid w:val="004B653C"/>
    <w:rsid w:val="004B70E7"/>
    <w:rsid w:val="004B725B"/>
    <w:rsid w:val="004B747F"/>
    <w:rsid w:val="004B7551"/>
    <w:rsid w:val="004C0B85"/>
    <w:rsid w:val="004C3E06"/>
    <w:rsid w:val="004D110A"/>
    <w:rsid w:val="004D5946"/>
    <w:rsid w:val="004D5B3B"/>
    <w:rsid w:val="004E12AF"/>
    <w:rsid w:val="004E2539"/>
    <w:rsid w:val="004E3529"/>
    <w:rsid w:val="004E4575"/>
    <w:rsid w:val="004E4667"/>
    <w:rsid w:val="004E54B5"/>
    <w:rsid w:val="004E60DC"/>
    <w:rsid w:val="004E6584"/>
    <w:rsid w:val="004E7445"/>
    <w:rsid w:val="004F0DE9"/>
    <w:rsid w:val="004F13B6"/>
    <w:rsid w:val="004F2AE9"/>
    <w:rsid w:val="004F33D2"/>
    <w:rsid w:val="004F35F8"/>
    <w:rsid w:val="004F3B06"/>
    <w:rsid w:val="004F3E27"/>
    <w:rsid w:val="004F5259"/>
    <w:rsid w:val="004F61DE"/>
    <w:rsid w:val="004F69A3"/>
    <w:rsid w:val="00500534"/>
    <w:rsid w:val="0050058E"/>
    <w:rsid w:val="005008EA"/>
    <w:rsid w:val="00500CC1"/>
    <w:rsid w:val="005015ED"/>
    <w:rsid w:val="00501A4B"/>
    <w:rsid w:val="00505915"/>
    <w:rsid w:val="005060CC"/>
    <w:rsid w:val="00507D67"/>
    <w:rsid w:val="00507F85"/>
    <w:rsid w:val="0051031C"/>
    <w:rsid w:val="005130E0"/>
    <w:rsid w:val="005140B3"/>
    <w:rsid w:val="00514B3C"/>
    <w:rsid w:val="00514F14"/>
    <w:rsid w:val="00516C1A"/>
    <w:rsid w:val="00520A7D"/>
    <w:rsid w:val="00521B3C"/>
    <w:rsid w:val="005224E7"/>
    <w:rsid w:val="0052446A"/>
    <w:rsid w:val="00526215"/>
    <w:rsid w:val="005308D3"/>
    <w:rsid w:val="00530C4E"/>
    <w:rsid w:val="00531677"/>
    <w:rsid w:val="005318A2"/>
    <w:rsid w:val="00532F30"/>
    <w:rsid w:val="00534AFE"/>
    <w:rsid w:val="00535843"/>
    <w:rsid w:val="00535993"/>
    <w:rsid w:val="005360DF"/>
    <w:rsid w:val="0053654E"/>
    <w:rsid w:val="005365E6"/>
    <w:rsid w:val="00537904"/>
    <w:rsid w:val="00540BF3"/>
    <w:rsid w:val="005427B5"/>
    <w:rsid w:val="005432EE"/>
    <w:rsid w:val="00546C04"/>
    <w:rsid w:val="00547162"/>
    <w:rsid w:val="005474F2"/>
    <w:rsid w:val="0055024A"/>
    <w:rsid w:val="005508CE"/>
    <w:rsid w:val="00552D6B"/>
    <w:rsid w:val="005531C8"/>
    <w:rsid w:val="00554227"/>
    <w:rsid w:val="00554BAB"/>
    <w:rsid w:val="00555279"/>
    <w:rsid w:val="005575C4"/>
    <w:rsid w:val="00561B52"/>
    <w:rsid w:val="00563CEA"/>
    <w:rsid w:val="005647D2"/>
    <w:rsid w:val="00564A5F"/>
    <w:rsid w:val="005720AD"/>
    <w:rsid w:val="00572BF1"/>
    <w:rsid w:val="00574F2D"/>
    <w:rsid w:val="00575B74"/>
    <w:rsid w:val="00575BFA"/>
    <w:rsid w:val="0057796B"/>
    <w:rsid w:val="00582AF3"/>
    <w:rsid w:val="00586039"/>
    <w:rsid w:val="005870EA"/>
    <w:rsid w:val="0058750E"/>
    <w:rsid w:val="00590A7F"/>
    <w:rsid w:val="00590B1F"/>
    <w:rsid w:val="00590F86"/>
    <w:rsid w:val="00591D6D"/>
    <w:rsid w:val="005948F3"/>
    <w:rsid w:val="00594CAF"/>
    <w:rsid w:val="00595D29"/>
    <w:rsid w:val="00595D97"/>
    <w:rsid w:val="00596BCF"/>
    <w:rsid w:val="005975CC"/>
    <w:rsid w:val="005975E6"/>
    <w:rsid w:val="005A11F6"/>
    <w:rsid w:val="005A1D4E"/>
    <w:rsid w:val="005A1DFE"/>
    <w:rsid w:val="005A699D"/>
    <w:rsid w:val="005B1025"/>
    <w:rsid w:val="005B3D72"/>
    <w:rsid w:val="005B44E8"/>
    <w:rsid w:val="005B5791"/>
    <w:rsid w:val="005B5CC9"/>
    <w:rsid w:val="005B6580"/>
    <w:rsid w:val="005B6657"/>
    <w:rsid w:val="005B72AB"/>
    <w:rsid w:val="005C2348"/>
    <w:rsid w:val="005C249F"/>
    <w:rsid w:val="005C3249"/>
    <w:rsid w:val="005C3D7B"/>
    <w:rsid w:val="005C40CD"/>
    <w:rsid w:val="005C43B3"/>
    <w:rsid w:val="005C6E13"/>
    <w:rsid w:val="005D16E0"/>
    <w:rsid w:val="005D1D22"/>
    <w:rsid w:val="005D3DFB"/>
    <w:rsid w:val="005D5EA8"/>
    <w:rsid w:val="005D64BF"/>
    <w:rsid w:val="005D6D28"/>
    <w:rsid w:val="005E054F"/>
    <w:rsid w:val="005E1843"/>
    <w:rsid w:val="005E1BFF"/>
    <w:rsid w:val="005E2470"/>
    <w:rsid w:val="005E2A11"/>
    <w:rsid w:val="005E4647"/>
    <w:rsid w:val="005E5E33"/>
    <w:rsid w:val="005E74F1"/>
    <w:rsid w:val="005F1258"/>
    <w:rsid w:val="005F2798"/>
    <w:rsid w:val="005F2FA8"/>
    <w:rsid w:val="005F301E"/>
    <w:rsid w:val="005F44F7"/>
    <w:rsid w:val="005F4508"/>
    <w:rsid w:val="005F64DD"/>
    <w:rsid w:val="005F6AF7"/>
    <w:rsid w:val="005F7685"/>
    <w:rsid w:val="0060094A"/>
    <w:rsid w:val="00601CCA"/>
    <w:rsid w:val="0060533C"/>
    <w:rsid w:val="0060623A"/>
    <w:rsid w:val="006065C2"/>
    <w:rsid w:val="006068FF"/>
    <w:rsid w:val="00613653"/>
    <w:rsid w:val="006138C6"/>
    <w:rsid w:val="00614A29"/>
    <w:rsid w:val="00614C25"/>
    <w:rsid w:val="00615AFC"/>
    <w:rsid w:val="00615E55"/>
    <w:rsid w:val="00616439"/>
    <w:rsid w:val="006177B4"/>
    <w:rsid w:val="00617DB6"/>
    <w:rsid w:val="00623F3E"/>
    <w:rsid w:val="00624212"/>
    <w:rsid w:val="006243B8"/>
    <w:rsid w:val="00624BCB"/>
    <w:rsid w:val="006252E3"/>
    <w:rsid w:val="00627D91"/>
    <w:rsid w:val="00631DC6"/>
    <w:rsid w:val="00632F82"/>
    <w:rsid w:val="0063530D"/>
    <w:rsid w:val="0063618F"/>
    <w:rsid w:val="00636D92"/>
    <w:rsid w:val="00637A62"/>
    <w:rsid w:val="006400AF"/>
    <w:rsid w:val="00640A44"/>
    <w:rsid w:val="006476EE"/>
    <w:rsid w:val="00647BBC"/>
    <w:rsid w:val="00652394"/>
    <w:rsid w:val="00652830"/>
    <w:rsid w:val="0065346C"/>
    <w:rsid w:val="00653626"/>
    <w:rsid w:val="00655682"/>
    <w:rsid w:val="00655FC5"/>
    <w:rsid w:val="00661317"/>
    <w:rsid w:val="00661B27"/>
    <w:rsid w:val="0066316A"/>
    <w:rsid w:val="00663492"/>
    <w:rsid w:val="00664D3E"/>
    <w:rsid w:val="006658CB"/>
    <w:rsid w:val="00666234"/>
    <w:rsid w:val="0066639F"/>
    <w:rsid w:val="00666E6A"/>
    <w:rsid w:val="0067154A"/>
    <w:rsid w:val="00673604"/>
    <w:rsid w:val="00673DA3"/>
    <w:rsid w:val="00674D13"/>
    <w:rsid w:val="006769B9"/>
    <w:rsid w:val="00677EDD"/>
    <w:rsid w:val="00680F62"/>
    <w:rsid w:val="00681103"/>
    <w:rsid w:val="00681150"/>
    <w:rsid w:val="006814B5"/>
    <w:rsid w:val="00681AE3"/>
    <w:rsid w:val="00682702"/>
    <w:rsid w:val="00682F1A"/>
    <w:rsid w:val="006838D7"/>
    <w:rsid w:val="00684125"/>
    <w:rsid w:val="00685815"/>
    <w:rsid w:val="00685C4A"/>
    <w:rsid w:val="00686079"/>
    <w:rsid w:val="00690717"/>
    <w:rsid w:val="00690ADA"/>
    <w:rsid w:val="00692968"/>
    <w:rsid w:val="00695B21"/>
    <w:rsid w:val="006971C8"/>
    <w:rsid w:val="006A1442"/>
    <w:rsid w:val="006A17E5"/>
    <w:rsid w:val="006A26F3"/>
    <w:rsid w:val="006A4F5B"/>
    <w:rsid w:val="006A60D0"/>
    <w:rsid w:val="006A641B"/>
    <w:rsid w:val="006A6ABB"/>
    <w:rsid w:val="006A7AAD"/>
    <w:rsid w:val="006B143A"/>
    <w:rsid w:val="006B49D6"/>
    <w:rsid w:val="006B5380"/>
    <w:rsid w:val="006C2770"/>
    <w:rsid w:val="006C2BAF"/>
    <w:rsid w:val="006C598D"/>
    <w:rsid w:val="006C5A4A"/>
    <w:rsid w:val="006C65DB"/>
    <w:rsid w:val="006C685F"/>
    <w:rsid w:val="006C752F"/>
    <w:rsid w:val="006D0D62"/>
    <w:rsid w:val="006D10AC"/>
    <w:rsid w:val="006D31CA"/>
    <w:rsid w:val="006D478F"/>
    <w:rsid w:val="006D47C0"/>
    <w:rsid w:val="006D4D68"/>
    <w:rsid w:val="006D6547"/>
    <w:rsid w:val="006D72DE"/>
    <w:rsid w:val="006E0371"/>
    <w:rsid w:val="006E097A"/>
    <w:rsid w:val="006E1C18"/>
    <w:rsid w:val="006E3832"/>
    <w:rsid w:val="006E4763"/>
    <w:rsid w:val="006E50B0"/>
    <w:rsid w:val="006E578B"/>
    <w:rsid w:val="006E582B"/>
    <w:rsid w:val="006E5915"/>
    <w:rsid w:val="006E670A"/>
    <w:rsid w:val="006E785C"/>
    <w:rsid w:val="006F06B6"/>
    <w:rsid w:val="006F27FA"/>
    <w:rsid w:val="006F3D33"/>
    <w:rsid w:val="006F4375"/>
    <w:rsid w:val="006F4565"/>
    <w:rsid w:val="006F6730"/>
    <w:rsid w:val="006F7C83"/>
    <w:rsid w:val="00703A0C"/>
    <w:rsid w:val="00704616"/>
    <w:rsid w:val="00706605"/>
    <w:rsid w:val="00707654"/>
    <w:rsid w:val="00707A54"/>
    <w:rsid w:val="00712E32"/>
    <w:rsid w:val="0071622A"/>
    <w:rsid w:val="0071671E"/>
    <w:rsid w:val="007172A5"/>
    <w:rsid w:val="007209B9"/>
    <w:rsid w:val="00720E1E"/>
    <w:rsid w:val="00721ACD"/>
    <w:rsid w:val="00722526"/>
    <w:rsid w:val="00727C97"/>
    <w:rsid w:val="00727EE0"/>
    <w:rsid w:val="0073190C"/>
    <w:rsid w:val="00732428"/>
    <w:rsid w:val="00732AFA"/>
    <w:rsid w:val="00733B4E"/>
    <w:rsid w:val="007349D8"/>
    <w:rsid w:val="00735334"/>
    <w:rsid w:val="0074244A"/>
    <w:rsid w:val="00742EE3"/>
    <w:rsid w:val="0074308B"/>
    <w:rsid w:val="007439D5"/>
    <w:rsid w:val="00744824"/>
    <w:rsid w:val="00745035"/>
    <w:rsid w:val="00746318"/>
    <w:rsid w:val="00747EC9"/>
    <w:rsid w:val="0075060E"/>
    <w:rsid w:val="00750C51"/>
    <w:rsid w:val="0075107C"/>
    <w:rsid w:val="007516D0"/>
    <w:rsid w:val="007524C2"/>
    <w:rsid w:val="0075307D"/>
    <w:rsid w:val="007538A2"/>
    <w:rsid w:val="00753CE4"/>
    <w:rsid w:val="00753FA4"/>
    <w:rsid w:val="00754BA9"/>
    <w:rsid w:val="007552D9"/>
    <w:rsid w:val="00755454"/>
    <w:rsid w:val="00756104"/>
    <w:rsid w:val="007579F4"/>
    <w:rsid w:val="0076001F"/>
    <w:rsid w:val="007603F4"/>
    <w:rsid w:val="007615DD"/>
    <w:rsid w:val="0076163E"/>
    <w:rsid w:val="007625CB"/>
    <w:rsid w:val="0076497C"/>
    <w:rsid w:val="007723F8"/>
    <w:rsid w:val="007728AC"/>
    <w:rsid w:val="00772C02"/>
    <w:rsid w:val="00772F8A"/>
    <w:rsid w:val="007805FD"/>
    <w:rsid w:val="0078105D"/>
    <w:rsid w:val="00782BB6"/>
    <w:rsid w:val="0078479D"/>
    <w:rsid w:val="00784815"/>
    <w:rsid w:val="007861CA"/>
    <w:rsid w:val="007867CF"/>
    <w:rsid w:val="00787423"/>
    <w:rsid w:val="00793185"/>
    <w:rsid w:val="0079503E"/>
    <w:rsid w:val="00796309"/>
    <w:rsid w:val="007967E6"/>
    <w:rsid w:val="007A028B"/>
    <w:rsid w:val="007A0759"/>
    <w:rsid w:val="007A07B0"/>
    <w:rsid w:val="007A081A"/>
    <w:rsid w:val="007A4999"/>
    <w:rsid w:val="007A643E"/>
    <w:rsid w:val="007A6668"/>
    <w:rsid w:val="007B0F5A"/>
    <w:rsid w:val="007B21D3"/>
    <w:rsid w:val="007B3513"/>
    <w:rsid w:val="007B471C"/>
    <w:rsid w:val="007B4C50"/>
    <w:rsid w:val="007B4FA1"/>
    <w:rsid w:val="007B61DD"/>
    <w:rsid w:val="007B7603"/>
    <w:rsid w:val="007B7702"/>
    <w:rsid w:val="007C02C0"/>
    <w:rsid w:val="007C20FE"/>
    <w:rsid w:val="007C24DF"/>
    <w:rsid w:val="007C48C7"/>
    <w:rsid w:val="007C4B41"/>
    <w:rsid w:val="007C61A6"/>
    <w:rsid w:val="007C73CA"/>
    <w:rsid w:val="007C7C53"/>
    <w:rsid w:val="007D1054"/>
    <w:rsid w:val="007D213C"/>
    <w:rsid w:val="007D3826"/>
    <w:rsid w:val="007D3C4F"/>
    <w:rsid w:val="007D3DF7"/>
    <w:rsid w:val="007D57E5"/>
    <w:rsid w:val="007D58BC"/>
    <w:rsid w:val="007D61DF"/>
    <w:rsid w:val="007D6395"/>
    <w:rsid w:val="007D71F4"/>
    <w:rsid w:val="007E050A"/>
    <w:rsid w:val="007E1B79"/>
    <w:rsid w:val="007E279A"/>
    <w:rsid w:val="007E4326"/>
    <w:rsid w:val="007E5210"/>
    <w:rsid w:val="007E652B"/>
    <w:rsid w:val="007E6B67"/>
    <w:rsid w:val="007E75DF"/>
    <w:rsid w:val="007E787E"/>
    <w:rsid w:val="007F0954"/>
    <w:rsid w:val="007F1C0E"/>
    <w:rsid w:val="007F1CD7"/>
    <w:rsid w:val="007F418F"/>
    <w:rsid w:val="007F536F"/>
    <w:rsid w:val="007F5645"/>
    <w:rsid w:val="007F5BC4"/>
    <w:rsid w:val="00801430"/>
    <w:rsid w:val="0080416F"/>
    <w:rsid w:val="008066ED"/>
    <w:rsid w:val="008069F1"/>
    <w:rsid w:val="00807BF5"/>
    <w:rsid w:val="00811726"/>
    <w:rsid w:val="00817177"/>
    <w:rsid w:val="008178DC"/>
    <w:rsid w:val="0082168A"/>
    <w:rsid w:val="00822453"/>
    <w:rsid w:val="008226C0"/>
    <w:rsid w:val="0082386F"/>
    <w:rsid w:val="00824A82"/>
    <w:rsid w:val="00825B7C"/>
    <w:rsid w:val="00826005"/>
    <w:rsid w:val="00827C19"/>
    <w:rsid w:val="00827DAA"/>
    <w:rsid w:val="00830275"/>
    <w:rsid w:val="00830936"/>
    <w:rsid w:val="00832382"/>
    <w:rsid w:val="0083364B"/>
    <w:rsid w:val="00840199"/>
    <w:rsid w:val="008413F3"/>
    <w:rsid w:val="008414E7"/>
    <w:rsid w:val="00842E90"/>
    <w:rsid w:val="00844BA2"/>
    <w:rsid w:val="00845B71"/>
    <w:rsid w:val="00845EAB"/>
    <w:rsid w:val="00846D76"/>
    <w:rsid w:val="00847258"/>
    <w:rsid w:val="0085195B"/>
    <w:rsid w:val="00852C86"/>
    <w:rsid w:val="008532CE"/>
    <w:rsid w:val="00853882"/>
    <w:rsid w:val="00856DE5"/>
    <w:rsid w:val="00861424"/>
    <w:rsid w:val="0086342C"/>
    <w:rsid w:val="0086495D"/>
    <w:rsid w:val="008653F3"/>
    <w:rsid w:val="008656B7"/>
    <w:rsid w:val="00865984"/>
    <w:rsid w:val="008668D5"/>
    <w:rsid w:val="008672D4"/>
    <w:rsid w:val="0086773C"/>
    <w:rsid w:val="00870DE3"/>
    <w:rsid w:val="0087431F"/>
    <w:rsid w:val="008751DF"/>
    <w:rsid w:val="0087576C"/>
    <w:rsid w:val="008766D3"/>
    <w:rsid w:val="00880183"/>
    <w:rsid w:val="008815E0"/>
    <w:rsid w:val="0088596F"/>
    <w:rsid w:val="00885B67"/>
    <w:rsid w:val="00887014"/>
    <w:rsid w:val="00893DDC"/>
    <w:rsid w:val="008944B8"/>
    <w:rsid w:val="008960CF"/>
    <w:rsid w:val="008A069A"/>
    <w:rsid w:val="008A0B12"/>
    <w:rsid w:val="008A2E78"/>
    <w:rsid w:val="008A3D15"/>
    <w:rsid w:val="008A6EE0"/>
    <w:rsid w:val="008B0885"/>
    <w:rsid w:val="008B09FD"/>
    <w:rsid w:val="008B486C"/>
    <w:rsid w:val="008B4A38"/>
    <w:rsid w:val="008B621A"/>
    <w:rsid w:val="008B6A99"/>
    <w:rsid w:val="008B7735"/>
    <w:rsid w:val="008C0046"/>
    <w:rsid w:val="008C23D4"/>
    <w:rsid w:val="008C3C93"/>
    <w:rsid w:val="008C4288"/>
    <w:rsid w:val="008C4B50"/>
    <w:rsid w:val="008C605A"/>
    <w:rsid w:val="008C62A5"/>
    <w:rsid w:val="008C64BE"/>
    <w:rsid w:val="008C64D9"/>
    <w:rsid w:val="008C69B2"/>
    <w:rsid w:val="008C73EE"/>
    <w:rsid w:val="008D428B"/>
    <w:rsid w:val="008E0B3C"/>
    <w:rsid w:val="008E4C0E"/>
    <w:rsid w:val="008E5D9E"/>
    <w:rsid w:val="008E79CF"/>
    <w:rsid w:val="008F01E6"/>
    <w:rsid w:val="008F1276"/>
    <w:rsid w:val="008F3375"/>
    <w:rsid w:val="008F38B1"/>
    <w:rsid w:val="008F4B1A"/>
    <w:rsid w:val="008F6C40"/>
    <w:rsid w:val="0090040B"/>
    <w:rsid w:val="00900B73"/>
    <w:rsid w:val="00900B90"/>
    <w:rsid w:val="0090314A"/>
    <w:rsid w:val="00903C01"/>
    <w:rsid w:val="009048D3"/>
    <w:rsid w:val="00904C99"/>
    <w:rsid w:val="00910806"/>
    <w:rsid w:val="00910ECF"/>
    <w:rsid w:val="0091227C"/>
    <w:rsid w:val="00912E9F"/>
    <w:rsid w:val="00913CDB"/>
    <w:rsid w:val="00914271"/>
    <w:rsid w:val="00914884"/>
    <w:rsid w:val="00915A2E"/>
    <w:rsid w:val="00916165"/>
    <w:rsid w:val="009161E1"/>
    <w:rsid w:val="00916928"/>
    <w:rsid w:val="009203BD"/>
    <w:rsid w:val="009208E4"/>
    <w:rsid w:val="00924D0C"/>
    <w:rsid w:val="00925709"/>
    <w:rsid w:val="00925A3C"/>
    <w:rsid w:val="00927539"/>
    <w:rsid w:val="00927551"/>
    <w:rsid w:val="00927D7F"/>
    <w:rsid w:val="00933BA5"/>
    <w:rsid w:val="00933E36"/>
    <w:rsid w:val="0093468D"/>
    <w:rsid w:val="00935E44"/>
    <w:rsid w:val="00935F61"/>
    <w:rsid w:val="009369EA"/>
    <w:rsid w:val="00937DDA"/>
    <w:rsid w:val="00940155"/>
    <w:rsid w:val="00941A2C"/>
    <w:rsid w:val="00942AA0"/>
    <w:rsid w:val="00945CEC"/>
    <w:rsid w:val="00945D25"/>
    <w:rsid w:val="009468C7"/>
    <w:rsid w:val="00950707"/>
    <w:rsid w:val="009510D3"/>
    <w:rsid w:val="009536F9"/>
    <w:rsid w:val="009540CE"/>
    <w:rsid w:val="009542F2"/>
    <w:rsid w:val="009544A1"/>
    <w:rsid w:val="009545AB"/>
    <w:rsid w:val="00954A11"/>
    <w:rsid w:val="009636F0"/>
    <w:rsid w:val="00965D58"/>
    <w:rsid w:val="00966188"/>
    <w:rsid w:val="009665F3"/>
    <w:rsid w:val="009666CE"/>
    <w:rsid w:val="00966774"/>
    <w:rsid w:val="0097069B"/>
    <w:rsid w:val="0097158B"/>
    <w:rsid w:val="00972036"/>
    <w:rsid w:val="00973CE5"/>
    <w:rsid w:val="00974FF1"/>
    <w:rsid w:val="009760D0"/>
    <w:rsid w:val="009777A1"/>
    <w:rsid w:val="009779DE"/>
    <w:rsid w:val="00980319"/>
    <w:rsid w:val="00980ACB"/>
    <w:rsid w:val="00980EF6"/>
    <w:rsid w:val="00981203"/>
    <w:rsid w:val="00981C53"/>
    <w:rsid w:val="009820D9"/>
    <w:rsid w:val="00984A07"/>
    <w:rsid w:val="00985BE8"/>
    <w:rsid w:val="009864FC"/>
    <w:rsid w:val="0098670C"/>
    <w:rsid w:val="00987864"/>
    <w:rsid w:val="0099006B"/>
    <w:rsid w:val="0099016B"/>
    <w:rsid w:val="009901A1"/>
    <w:rsid w:val="00990C19"/>
    <w:rsid w:val="00990CC8"/>
    <w:rsid w:val="00992264"/>
    <w:rsid w:val="00992E83"/>
    <w:rsid w:val="009931FC"/>
    <w:rsid w:val="009936EF"/>
    <w:rsid w:val="009A170D"/>
    <w:rsid w:val="009A190D"/>
    <w:rsid w:val="009A1D4A"/>
    <w:rsid w:val="009A2584"/>
    <w:rsid w:val="009A4CC5"/>
    <w:rsid w:val="009B33B5"/>
    <w:rsid w:val="009B4460"/>
    <w:rsid w:val="009B4926"/>
    <w:rsid w:val="009B5338"/>
    <w:rsid w:val="009B5A89"/>
    <w:rsid w:val="009B656B"/>
    <w:rsid w:val="009B65B9"/>
    <w:rsid w:val="009B6A20"/>
    <w:rsid w:val="009C06E6"/>
    <w:rsid w:val="009C28B8"/>
    <w:rsid w:val="009C338A"/>
    <w:rsid w:val="009C3AD0"/>
    <w:rsid w:val="009C6520"/>
    <w:rsid w:val="009D090E"/>
    <w:rsid w:val="009D14AD"/>
    <w:rsid w:val="009D1CA0"/>
    <w:rsid w:val="009D4AD6"/>
    <w:rsid w:val="009D5391"/>
    <w:rsid w:val="009D59CD"/>
    <w:rsid w:val="009D62AC"/>
    <w:rsid w:val="009D7B4C"/>
    <w:rsid w:val="009E0E44"/>
    <w:rsid w:val="009E0F61"/>
    <w:rsid w:val="009E22B2"/>
    <w:rsid w:val="009E43FE"/>
    <w:rsid w:val="009E6D21"/>
    <w:rsid w:val="009E7BF4"/>
    <w:rsid w:val="009E7F43"/>
    <w:rsid w:val="009F0537"/>
    <w:rsid w:val="009F4C64"/>
    <w:rsid w:val="009F4E5F"/>
    <w:rsid w:val="009F6541"/>
    <w:rsid w:val="009F7C18"/>
    <w:rsid w:val="009F7E09"/>
    <w:rsid w:val="00A006DE"/>
    <w:rsid w:val="00A00C4E"/>
    <w:rsid w:val="00A00C8D"/>
    <w:rsid w:val="00A0151A"/>
    <w:rsid w:val="00A017FC"/>
    <w:rsid w:val="00A01D5B"/>
    <w:rsid w:val="00A01F77"/>
    <w:rsid w:val="00A0293F"/>
    <w:rsid w:val="00A04526"/>
    <w:rsid w:val="00A05A25"/>
    <w:rsid w:val="00A0707A"/>
    <w:rsid w:val="00A11886"/>
    <w:rsid w:val="00A1196A"/>
    <w:rsid w:val="00A11BDA"/>
    <w:rsid w:val="00A13987"/>
    <w:rsid w:val="00A13ED4"/>
    <w:rsid w:val="00A13FAF"/>
    <w:rsid w:val="00A209F2"/>
    <w:rsid w:val="00A219A3"/>
    <w:rsid w:val="00A22D69"/>
    <w:rsid w:val="00A27E46"/>
    <w:rsid w:val="00A317B7"/>
    <w:rsid w:val="00A374C4"/>
    <w:rsid w:val="00A37AC0"/>
    <w:rsid w:val="00A40E97"/>
    <w:rsid w:val="00A40FDB"/>
    <w:rsid w:val="00A42417"/>
    <w:rsid w:val="00A4312E"/>
    <w:rsid w:val="00A456C7"/>
    <w:rsid w:val="00A45E9E"/>
    <w:rsid w:val="00A45EB2"/>
    <w:rsid w:val="00A47A7F"/>
    <w:rsid w:val="00A544A4"/>
    <w:rsid w:val="00A55754"/>
    <w:rsid w:val="00A56892"/>
    <w:rsid w:val="00A56BB3"/>
    <w:rsid w:val="00A57FA8"/>
    <w:rsid w:val="00A6250E"/>
    <w:rsid w:val="00A62CD2"/>
    <w:rsid w:val="00A64E67"/>
    <w:rsid w:val="00A700E3"/>
    <w:rsid w:val="00A727C7"/>
    <w:rsid w:val="00A72B8F"/>
    <w:rsid w:val="00A7564D"/>
    <w:rsid w:val="00A774BA"/>
    <w:rsid w:val="00A77E4C"/>
    <w:rsid w:val="00A81D45"/>
    <w:rsid w:val="00A84AA8"/>
    <w:rsid w:val="00A85742"/>
    <w:rsid w:val="00A859C9"/>
    <w:rsid w:val="00A85F80"/>
    <w:rsid w:val="00A86B8A"/>
    <w:rsid w:val="00A93119"/>
    <w:rsid w:val="00A93339"/>
    <w:rsid w:val="00A949FC"/>
    <w:rsid w:val="00A9677C"/>
    <w:rsid w:val="00A96BD9"/>
    <w:rsid w:val="00A96FA7"/>
    <w:rsid w:val="00AA034D"/>
    <w:rsid w:val="00AA1472"/>
    <w:rsid w:val="00AA2576"/>
    <w:rsid w:val="00AA62DB"/>
    <w:rsid w:val="00AA71EB"/>
    <w:rsid w:val="00AA75FE"/>
    <w:rsid w:val="00AA7F18"/>
    <w:rsid w:val="00AB2DA5"/>
    <w:rsid w:val="00AB37AD"/>
    <w:rsid w:val="00AB4C9F"/>
    <w:rsid w:val="00AB5A78"/>
    <w:rsid w:val="00AC064B"/>
    <w:rsid w:val="00AC13EF"/>
    <w:rsid w:val="00AC1C03"/>
    <w:rsid w:val="00AC2DB9"/>
    <w:rsid w:val="00AC3D09"/>
    <w:rsid w:val="00AC543E"/>
    <w:rsid w:val="00AD2AD8"/>
    <w:rsid w:val="00AD46ED"/>
    <w:rsid w:val="00AD4FBA"/>
    <w:rsid w:val="00AD53EB"/>
    <w:rsid w:val="00AE13D2"/>
    <w:rsid w:val="00AE2D05"/>
    <w:rsid w:val="00AE3C8C"/>
    <w:rsid w:val="00AF0BBF"/>
    <w:rsid w:val="00AF1C10"/>
    <w:rsid w:val="00AF3178"/>
    <w:rsid w:val="00AF3D50"/>
    <w:rsid w:val="00AF4053"/>
    <w:rsid w:val="00AF4D4E"/>
    <w:rsid w:val="00AF5D51"/>
    <w:rsid w:val="00AF6B13"/>
    <w:rsid w:val="00B0092E"/>
    <w:rsid w:val="00B00C66"/>
    <w:rsid w:val="00B00EEE"/>
    <w:rsid w:val="00B01918"/>
    <w:rsid w:val="00B03110"/>
    <w:rsid w:val="00B03FD4"/>
    <w:rsid w:val="00B05B70"/>
    <w:rsid w:val="00B05E29"/>
    <w:rsid w:val="00B115AD"/>
    <w:rsid w:val="00B12BB8"/>
    <w:rsid w:val="00B14DE6"/>
    <w:rsid w:val="00B15FD5"/>
    <w:rsid w:val="00B20C30"/>
    <w:rsid w:val="00B2196E"/>
    <w:rsid w:val="00B23893"/>
    <w:rsid w:val="00B23FB8"/>
    <w:rsid w:val="00B248BA"/>
    <w:rsid w:val="00B24F4A"/>
    <w:rsid w:val="00B27740"/>
    <w:rsid w:val="00B30336"/>
    <w:rsid w:val="00B317C7"/>
    <w:rsid w:val="00B3231D"/>
    <w:rsid w:val="00B37733"/>
    <w:rsid w:val="00B37AA2"/>
    <w:rsid w:val="00B40930"/>
    <w:rsid w:val="00B41F93"/>
    <w:rsid w:val="00B421AC"/>
    <w:rsid w:val="00B426B2"/>
    <w:rsid w:val="00B42D84"/>
    <w:rsid w:val="00B43AE5"/>
    <w:rsid w:val="00B477E6"/>
    <w:rsid w:val="00B4795D"/>
    <w:rsid w:val="00B5077B"/>
    <w:rsid w:val="00B507FD"/>
    <w:rsid w:val="00B52BB6"/>
    <w:rsid w:val="00B52EB3"/>
    <w:rsid w:val="00B53A10"/>
    <w:rsid w:val="00B53E90"/>
    <w:rsid w:val="00B53EBE"/>
    <w:rsid w:val="00B55D90"/>
    <w:rsid w:val="00B6102F"/>
    <w:rsid w:val="00B617DE"/>
    <w:rsid w:val="00B62F62"/>
    <w:rsid w:val="00B6383E"/>
    <w:rsid w:val="00B63B3E"/>
    <w:rsid w:val="00B642A9"/>
    <w:rsid w:val="00B6567E"/>
    <w:rsid w:val="00B65EE3"/>
    <w:rsid w:val="00B701A0"/>
    <w:rsid w:val="00B71FE9"/>
    <w:rsid w:val="00B72078"/>
    <w:rsid w:val="00B7253B"/>
    <w:rsid w:val="00B73BE2"/>
    <w:rsid w:val="00B7521F"/>
    <w:rsid w:val="00B75222"/>
    <w:rsid w:val="00B76769"/>
    <w:rsid w:val="00B77428"/>
    <w:rsid w:val="00B81C43"/>
    <w:rsid w:val="00B833E4"/>
    <w:rsid w:val="00B84D63"/>
    <w:rsid w:val="00B85A75"/>
    <w:rsid w:val="00B8700E"/>
    <w:rsid w:val="00B87E7A"/>
    <w:rsid w:val="00B91B51"/>
    <w:rsid w:val="00B92CA7"/>
    <w:rsid w:val="00B94398"/>
    <w:rsid w:val="00B94A46"/>
    <w:rsid w:val="00B954E8"/>
    <w:rsid w:val="00B95995"/>
    <w:rsid w:val="00B95C45"/>
    <w:rsid w:val="00B95FDC"/>
    <w:rsid w:val="00B972D5"/>
    <w:rsid w:val="00B9786C"/>
    <w:rsid w:val="00BA01C0"/>
    <w:rsid w:val="00BA06E0"/>
    <w:rsid w:val="00BA2723"/>
    <w:rsid w:val="00BA28BB"/>
    <w:rsid w:val="00BA2B5B"/>
    <w:rsid w:val="00BA34B4"/>
    <w:rsid w:val="00BA3C7A"/>
    <w:rsid w:val="00BA4972"/>
    <w:rsid w:val="00BA4D0E"/>
    <w:rsid w:val="00BA4E89"/>
    <w:rsid w:val="00BA756C"/>
    <w:rsid w:val="00BA7620"/>
    <w:rsid w:val="00BB0904"/>
    <w:rsid w:val="00BB0BD6"/>
    <w:rsid w:val="00BB1B13"/>
    <w:rsid w:val="00BB1F71"/>
    <w:rsid w:val="00BB36F5"/>
    <w:rsid w:val="00BB387F"/>
    <w:rsid w:val="00BB4890"/>
    <w:rsid w:val="00BB4BDA"/>
    <w:rsid w:val="00BB66CC"/>
    <w:rsid w:val="00BC0096"/>
    <w:rsid w:val="00BC0F4C"/>
    <w:rsid w:val="00BC18D8"/>
    <w:rsid w:val="00BC22BC"/>
    <w:rsid w:val="00BC2773"/>
    <w:rsid w:val="00BC3C41"/>
    <w:rsid w:val="00BC7246"/>
    <w:rsid w:val="00BC778F"/>
    <w:rsid w:val="00BD4768"/>
    <w:rsid w:val="00BD484A"/>
    <w:rsid w:val="00BE10CD"/>
    <w:rsid w:val="00BE1DC4"/>
    <w:rsid w:val="00BE368B"/>
    <w:rsid w:val="00BE4032"/>
    <w:rsid w:val="00BE47CA"/>
    <w:rsid w:val="00BE4AFC"/>
    <w:rsid w:val="00BE4FFC"/>
    <w:rsid w:val="00BE6AE6"/>
    <w:rsid w:val="00BE70C5"/>
    <w:rsid w:val="00BE73C2"/>
    <w:rsid w:val="00BE779E"/>
    <w:rsid w:val="00BE77C5"/>
    <w:rsid w:val="00BF0A01"/>
    <w:rsid w:val="00BF1301"/>
    <w:rsid w:val="00BF3068"/>
    <w:rsid w:val="00C01378"/>
    <w:rsid w:val="00C035B1"/>
    <w:rsid w:val="00C03E17"/>
    <w:rsid w:val="00C047B2"/>
    <w:rsid w:val="00C053EB"/>
    <w:rsid w:val="00C061EC"/>
    <w:rsid w:val="00C10589"/>
    <w:rsid w:val="00C10B6A"/>
    <w:rsid w:val="00C11023"/>
    <w:rsid w:val="00C11D79"/>
    <w:rsid w:val="00C13158"/>
    <w:rsid w:val="00C14DA5"/>
    <w:rsid w:val="00C16775"/>
    <w:rsid w:val="00C207A4"/>
    <w:rsid w:val="00C22E1D"/>
    <w:rsid w:val="00C235E0"/>
    <w:rsid w:val="00C2505B"/>
    <w:rsid w:val="00C258F2"/>
    <w:rsid w:val="00C2620D"/>
    <w:rsid w:val="00C26700"/>
    <w:rsid w:val="00C30679"/>
    <w:rsid w:val="00C313FB"/>
    <w:rsid w:val="00C31BF2"/>
    <w:rsid w:val="00C31DCF"/>
    <w:rsid w:val="00C32E42"/>
    <w:rsid w:val="00C33B8B"/>
    <w:rsid w:val="00C33C03"/>
    <w:rsid w:val="00C34A69"/>
    <w:rsid w:val="00C361B2"/>
    <w:rsid w:val="00C42ED0"/>
    <w:rsid w:val="00C4672D"/>
    <w:rsid w:val="00C471CE"/>
    <w:rsid w:val="00C4762E"/>
    <w:rsid w:val="00C50C14"/>
    <w:rsid w:val="00C51858"/>
    <w:rsid w:val="00C53003"/>
    <w:rsid w:val="00C55F6B"/>
    <w:rsid w:val="00C56B93"/>
    <w:rsid w:val="00C60CFC"/>
    <w:rsid w:val="00C61291"/>
    <w:rsid w:val="00C643CD"/>
    <w:rsid w:val="00C6636C"/>
    <w:rsid w:val="00C66F39"/>
    <w:rsid w:val="00C675F1"/>
    <w:rsid w:val="00C714EF"/>
    <w:rsid w:val="00C746F9"/>
    <w:rsid w:val="00C74C19"/>
    <w:rsid w:val="00C752EF"/>
    <w:rsid w:val="00C75B92"/>
    <w:rsid w:val="00C75F60"/>
    <w:rsid w:val="00C76096"/>
    <w:rsid w:val="00C76FDA"/>
    <w:rsid w:val="00C83155"/>
    <w:rsid w:val="00C83B07"/>
    <w:rsid w:val="00C862D6"/>
    <w:rsid w:val="00C9155F"/>
    <w:rsid w:val="00C92065"/>
    <w:rsid w:val="00C92A53"/>
    <w:rsid w:val="00C949BE"/>
    <w:rsid w:val="00C95D59"/>
    <w:rsid w:val="00C96184"/>
    <w:rsid w:val="00CA10FF"/>
    <w:rsid w:val="00CA244C"/>
    <w:rsid w:val="00CA4B77"/>
    <w:rsid w:val="00CA5D66"/>
    <w:rsid w:val="00CB366C"/>
    <w:rsid w:val="00CB3CDA"/>
    <w:rsid w:val="00CB4130"/>
    <w:rsid w:val="00CB42B6"/>
    <w:rsid w:val="00CB441D"/>
    <w:rsid w:val="00CB4484"/>
    <w:rsid w:val="00CB524A"/>
    <w:rsid w:val="00CB6A2D"/>
    <w:rsid w:val="00CB7375"/>
    <w:rsid w:val="00CB7A4F"/>
    <w:rsid w:val="00CC030D"/>
    <w:rsid w:val="00CC3A3D"/>
    <w:rsid w:val="00CC41BB"/>
    <w:rsid w:val="00CC528D"/>
    <w:rsid w:val="00CC6DCC"/>
    <w:rsid w:val="00CD1093"/>
    <w:rsid w:val="00CD1593"/>
    <w:rsid w:val="00CD4995"/>
    <w:rsid w:val="00CD6798"/>
    <w:rsid w:val="00CD6F8E"/>
    <w:rsid w:val="00CD79E9"/>
    <w:rsid w:val="00CE04E4"/>
    <w:rsid w:val="00CE117D"/>
    <w:rsid w:val="00CE2F78"/>
    <w:rsid w:val="00CE66C4"/>
    <w:rsid w:val="00CE7A08"/>
    <w:rsid w:val="00CF014A"/>
    <w:rsid w:val="00CF22E7"/>
    <w:rsid w:val="00CF2698"/>
    <w:rsid w:val="00CF2E4A"/>
    <w:rsid w:val="00CF58EB"/>
    <w:rsid w:val="00CF5F56"/>
    <w:rsid w:val="00D00437"/>
    <w:rsid w:val="00D01159"/>
    <w:rsid w:val="00D01C1B"/>
    <w:rsid w:val="00D028AF"/>
    <w:rsid w:val="00D05425"/>
    <w:rsid w:val="00D077E1"/>
    <w:rsid w:val="00D128EA"/>
    <w:rsid w:val="00D12A55"/>
    <w:rsid w:val="00D1399C"/>
    <w:rsid w:val="00D1766F"/>
    <w:rsid w:val="00D21353"/>
    <w:rsid w:val="00D22E22"/>
    <w:rsid w:val="00D23EA0"/>
    <w:rsid w:val="00D241E8"/>
    <w:rsid w:val="00D2461D"/>
    <w:rsid w:val="00D24753"/>
    <w:rsid w:val="00D2762B"/>
    <w:rsid w:val="00D31602"/>
    <w:rsid w:val="00D34039"/>
    <w:rsid w:val="00D40151"/>
    <w:rsid w:val="00D4024B"/>
    <w:rsid w:val="00D40D39"/>
    <w:rsid w:val="00D44A10"/>
    <w:rsid w:val="00D47CA7"/>
    <w:rsid w:val="00D52276"/>
    <w:rsid w:val="00D52BDD"/>
    <w:rsid w:val="00D52C13"/>
    <w:rsid w:val="00D53580"/>
    <w:rsid w:val="00D53EDE"/>
    <w:rsid w:val="00D550AC"/>
    <w:rsid w:val="00D57C41"/>
    <w:rsid w:val="00D6074A"/>
    <w:rsid w:val="00D62B85"/>
    <w:rsid w:val="00D641AE"/>
    <w:rsid w:val="00D65BB0"/>
    <w:rsid w:val="00D67236"/>
    <w:rsid w:val="00D67938"/>
    <w:rsid w:val="00D731CB"/>
    <w:rsid w:val="00D73386"/>
    <w:rsid w:val="00D744CC"/>
    <w:rsid w:val="00D74594"/>
    <w:rsid w:val="00D800EC"/>
    <w:rsid w:val="00D81B52"/>
    <w:rsid w:val="00D82FCA"/>
    <w:rsid w:val="00D83BA6"/>
    <w:rsid w:val="00D85AB9"/>
    <w:rsid w:val="00D85BCB"/>
    <w:rsid w:val="00D86EC3"/>
    <w:rsid w:val="00D87A64"/>
    <w:rsid w:val="00D87D21"/>
    <w:rsid w:val="00D9285C"/>
    <w:rsid w:val="00D92BA9"/>
    <w:rsid w:val="00D93F8C"/>
    <w:rsid w:val="00D94598"/>
    <w:rsid w:val="00D94980"/>
    <w:rsid w:val="00D94AAE"/>
    <w:rsid w:val="00D959A5"/>
    <w:rsid w:val="00D97520"/>
    <w:rsid w:val="00DA0B8D"/>
    <w:rsid w:val="00DA1205"/>
    <w:rsid w:val="00DA2212"/>
    <w:rsid w:val="00DA2D1E"/>
    <w:rsid w:val="00DA48D1"/>
    <w:rsid w:val="00DA5028"/>
    <w:rsid w:val="00DA542A"/>
    <w:rsid w:val="00DA65F7"/>
    <w:rsid w:val="00DA7074"/>
    <w:rsid w:val="00DB0F81"/>
    <w:rsid w:val="00DB1B13"/>
    <w:rsid w:val="00DB1D0C"/>
    <w:rsid w:val="00DB4F0B"/>
    <w:rsid w:val="00DB51A1"/>
    <w:rsid w:val="00DB618D"/>
    <w:rsid w:val="00DB7633"/>
    <w:rsid w:val="00DB7AE5"/>
    <w:rsid w:val="00DC1BBF"/>
    <w:rsid w:val="00DC3D7F"/>
    <w:rsid w:val="00DC5234"/>
    <w:rsid w:val="00DC5377"/>
    <w:rsid w:val="00DC60C8"/>
    <w:rsid w:val="00DC77E1"/>
    <w:rsid w:val="00DD11EF"/>
    <w:rsid w:val="00DD213D"/>
    <w:rsid w:val="00DD36F9"/>
    <w:rsid w:val="00DD448F"/>
    <w:rsid w:val="00DD644E"/>
    <w:rsid w:val="00DE0B79"/>
    <w:rsid w:val="00DE121A"/>
    <w:rsid w:val="00DE2307"/>
    <w:rsid w:val="00DE3FA8"/>
    <w:rsid w:val="00DE6207"/>
    <w:rsid w:val="00DE66BF"/>
    <w:rsid w:val="00DF2686"/>
    <w:rsid w:val="00DF2CEC"/>
    <w:rsid w:val="00DF3F14"/>
    <w:rsid w:val="00DF4407"/>
    <w:rsid w:val="00DF4D67"/>
    <w:rsid w:val="00DF67A5"/>
    <w:rsid w:val="00DF6DBF"/>
    <w:rsid w:val="00DF7A76"/>
    <w:rsid w:val="00DF7E6D"/>
    <w:rsid w:val="00E0127F"/>
    <w:rsid w:val="00E0142E"/>
    <w:rsid w:val="00E020A4"/>
    <w:rsid w:val="00E0289D"/>
    <w:rsid w:val="00E10FE6"/>
    <w:rsid w:val="00E11395"/>
    <w:rsid w:val="00E16B3F"/>
    <w:rsid w:val="00E170BC"/>
    <w:rsid w:val="00E17AD0"/>
    <w:rsid w:val="00E23902"/>
    <w:rsid w:val="00E24E04"/>
    <w:rsid w:val="00E26247"/>
    <w:rsid w:val="00E268EF"/>
    <w:rsid w:val="00E271BA"/>
    <w:rsid w:val="00E310EF"/>
    <w:rsid w:val="00E31518"/>
    <w:rsid w:val="00E34301"/>
    <w:rsid w:val="00E35411"/>
    <w:rsid w:val="00E35D32"/>
    <w:rsid w:val="00E36348"/>
    <w:rsid w:val="00E37438"/>
    <w:rsid w:val="00E403F6"/>
    <w:rsid w:val="00E40406"/>
    <w:rsid w:val="00E42260"/>
    <w:rsid w:val="00E429DD"/>
    <w:rsid w:val="00E43465"/>
    <w:rsid w:val="00E43479"/>
    <w:rsid w:val="00E46313"/>
    <w:rsid w:val="00E46598"/>
    <w:rsid w:val="00E47358"/>
    <w:rsid w:val="00E50ACD"/>
    <w:rsid w:val="00E50B21"/>
    <w:rsid w:val="00E50BFF"/>
    <w:rsid w:val="00E536E2"/>
    <w:rsid w:val="00E56432"/>
    <w:rsid w:val="00E63A9A"/>
    <w:rsid w:val="00E64414"/>
    <w:rsid w:val="00E6452F"/>
    <w:rsid w:val="00E65409"/>
    <w:rsid w:val="00E654E9"/>
    <w:rsid w:val="00E65BE8"/>
    <w:rsid w:val="00E667C8"/>
    <w:rsid w:val="00E6759D"/>
    <w:rsid w:val="00E67722"/>
    <w:rsid w:val="00E70F9B"/>
    <w:rsid w:val="00E72B3A"/>
    <w:rsid w:val="00E74B0F"/>
    <w:rsid w:val="00E762C9"/>
    <w:rsid w:val="00E77D83"/>
    <w:rsid w:val="00E80488"/>
    <w:rsid w:val="00E80945"/>
    <w:rsid w:val="00E84E80"/>
    <w:rsid w:val="00E86ED4"/>
    <w:rsid w:val="00E8799D"/>
    <w:rsid w:val="00E916BE"/>
    <w:rsid w:val="00E93CC9"/>
    <w:rsid w:val="00E9445F"/>
    <w:rsid w:val="00E94A0B"/>
    <w:rsid w:val="00EA07C5"/>
    <w:rsid w:val="00EA230D"/>
    <w:rsid w:val="00EA5BC1"/>
    <w:rsid w:val="00EA5D8F"/>
    <w:rsid w:val="00EA616C"/>
    <w:rsid w:val="00EA6BD6"/>
    <w:rsid w:val="00EA7132"/>
    <w:rsid w:val="00EB3E0C"/>
    <w:rsid w:val="00EB56BD"/>
    <w:rsid w:val="00EB6B97"/>
    <w:rsid w:val="00EC0228"/>
    <w:rsid w:val="00EC0BA7"/>
    <w:rsid w:val="00EC1013"/>
    <w:rsid w:val="00EC14BD"/>
    <w:rsid w:val="00EC2A13"/>
    <w:rsid w:val="00EC2C35"/>
    <w:rsid w:val="00EC55F5"/>
    <w:rsid w:val="00EC57A3"/>
    <w:rsid w:val="00EC6A8F"/>
    <w:rsid w:val="00EC7858"/>
    <w:rsid w:val="00ED3730"/>
    <w:rsid w:val="00ED37E5"/>
    <w:rsid w:val="00ED3E71"/>
    <w:rsid w:val="00ED58AA"/>
    <w:rsid w:val="00EE09F7"/>
    <w:rsid w:val="00EE0DBD"/>
    <w:rsid w:val="00EE15FC"/>
    <w:rsid w:val="00EE1EA7"/>
    <w:rsid w:val="00EE548D"/>
    <w:rsid w:val="00EE67A4"/>
    <w:rsid w:val="00EE6F56"/>
    <w:rsid w:val="00EE731D"/>
    <w:rsid w:val="00EE78B8"/>
    <w:rsid w:val="00EE7C1D"/>
    <w:rsid w:val="00EF0BFA"/>
    <w:rsid w:val="00EF25ED"/>
    <w:rsid w:val="00EF2866"/>
    <w:rsid w:val="00EF4440"/>
    <w:rsid w:val="00EF4BE7"/>
    <w:rsid w:val="00EF50A7"/>
    <w:rsid w:val="00EF565E"/>
    <w:rsid w:val="00EF6B3C"/>
    <w:rsid w:val="00EF70BC"/>
    <w:rsid w:val="00EF7AC1"/>
    <w:rsid w:val="00EF7BEF"/>
    <w:rsid w:val="00F00F0D"/>
    <w:rsid w:val="00F036E1"/>
    <w:rsid w:val="00F03C94"/>
    <w:rsid w:val="00F05404"/>
    <w:rsid w:val="00F05CFE"/>
    <w:rsid w:val="00F05F63"/>
    <w:rsid w:val="00F06026"/>
    <w:rsid w:val="00F06085"/>
    <w:rsid w:val="00F066B5"/>
    <w:rsid w:val="00F06B1D"/>
    <w:rsid w:val="00F12D1C"/>
    <w:rsid w:val="00F12E60"/>
    <w:rsid w:val="00F13F04"/>
    <w:rsid w:val="00F14A2E"/>
    <w:rsid w:val="00F15CBA"/>
    <w:rsid w:val="00F17ADD"/>
    <w:rsid w:val="00F17B14"/>
    <w:rsid w:val="00F200A1"/>
    <w:rsid w:val="00F20392"/>
    <w:rsid w:val="00F20570"/>
    <w:rsid w:val="00F2290D"/>
    <w:rsid w:val="00F2342A"/>
    <w:rsid w:val="00F24080"/>
    <w:rsid w:val="00F318EE"/>
    <w:rsid w:val="00F31CD1"/>
    <w:rsid w:val="00F31CE0"/>
    <w:rsid w:val="00F341B2"/>
    <w:rsid w:val="00F3495D"/>
    <w:rsid w:val="00F41569"/>
    <w:rsid w:val="00F4311E"/>
    <w:rsid w:val="00F43F38"/>
    <w:rsid w:val="00F44001"/>
    <w:rsid w:val="00F4415B"/>
    <w:rsid w:val="00F446A4"/>
    <w:rsid w:val="00F44871"/>
    <w:rsid w:val="00F4690B"/>
    <w:rsid w:val="00F472B8"/>
    <w:rsid w:val="00F507F3"/>
    <w:rsid w:val="00F52F98"/>
    <w:rsid w:val="00F55177"/>
    <w:rsid w:val="00F5547A"/>
    <w:rsid w:val="00F55548"/>
    <w:rsid w:val="00F56802"/>
    <w:rsid w:val="00F57BA0"/>
    <w:rsid w:val="00F61C16"/>
    <w:rsid w:val="00F62417"/>
    <w:rsid w:val="00F629EB"/>
    <w:rsid w:val="00F70525"/>
    <w:rsid w:val="00F72066"/>
    <w:rsid w:val="00F73A03"/>
    <w:rsid w:val="00F73BB8"/>
    <w:rsid w:val="00F75934"/>
    <w:rsid w:val="00F77068"/>
    <w:rsid w:val="00F81C94"/>
    <w:rsid w:val="00F824E1"/>
    <w:rsid w:val="00F83DB4"/>
    <w:rsid w:val="00F84809"/>
    <w:rsid w:val="00F8620B"/>
    <w:rsid w:val="00F90B47"/>
    <w:rsid w:val="00F90DBB"/>
    <w:rsid w:val="00F91E71"/>
    <w:rsid w:val="00F92944"/>
    <w:rsid w:val="00F92A12"/>
    <w:rsid w:val="00F94ECA"/>
    <w:rsid w:val="00F96C7A"/>
    <w:rsid w:val="00FA21DE"/>
    <w:rsid w:val="00FA2934"/>
    <w:rsid w:val="00FA2F4B"/>
    <w:rsid w:val="00FA51FA"/>
    <w:rsid w:val="00FA650A"/>
    <w:rsid w:val="00FA6849"/>
    <w:rsid w:val="00FA7370"/>
    <w:rsid w:val="00FA7577"/>
    <w:rsid w:val="00FB133F"/>
    <w:rsid w:val="00FB1F87"/>
    <w:rsid w:val="00FB21C2"/>
    <w:rsid w:val="00FB2621"/>
    <w:rsid w:val="00FB321D"/>
    <w:rsid w:val="00FB3619"/>
    <w:rsid w:val="00FB3C70"/>
    <w:rsid w:val="00FB4CB0"/>
    <w:rsid w:val="00FB599A"/>
    <w:rsid w:val="00FB5FF5"/>
    <w:rsid w:val="00FC06E5"/>
    <w:rsid w:val="00FC07AC"/>
    <w:rsid w:val="00FC26F5"/>
    <w:rsid w:val="00FC475A"/>
    <w:rsid w:val="00FD004D"/>
    <w:rsid w:val="00FD06AD"/>
    <w:rsid w:val="00FD07CF"/>
    <w:rsid w:val="00FD0868"/>
    <w:rsid w:val="00FD2871"/>
    <w:rsid w:val="00FD2FD7"/>
    <w:rsid w:val="00FD4A06"/>
    <w:rsid w:val="00FD4AF1"/>
    <w:rsid w:val="00FD5ECB"/>
    <w:rsid w:val="00FD7AE9"/>
    <w:rsid w:val="00FD7CF7"/>
    <w:rsid w:val="00FD7D0A"/>
    <w:rsid w:val="00FE0967"/>
    <w:rsid w:val="00FE0DBE"/>
    <w:rsid w:val="00FE124A"/>
    <w:rsid w:val="00FE38EA"/>
    <w:rsid w:val="00FE663D"/>
    <w:rsid w:val="00FE671B"/>
    <w:rsid w:val="00FE6A6B"/>
    <w:rsid w:val="00FE75F5"/>
    <w:rsid w:val="00FE7B40"/>
    <w:rsid w:val="00FF00B2"/>
    <w:rsid w:val="00FF6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3952F1F2"/>
  <w15:chartTrackingRefBased/>
  <w15:docId w15:val="{02C4A36A-D887-42D3-A829-192D0FB9AC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paragraph" w:customStyle="1" w:styleId="SMUARIAL14BOLD">
    <w:name w:val="SMU ARIAL 14 BOLD"/>
    <w:rsid w:val="00F73A03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table" w:styleId="TableGrid">
    <w:name w:val="Table Grid"/>
    <w:basedOn w:val="TableNormal"/>
    <w:semiHidden/>
    <w:rsid w:val="00F73A0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97069B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24F9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eg-gf\Application%20Data\Microsoft\Templates\SMU%20TEMPLATES\smu%20portrai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8" ma:contentTypeDescription="Create a new document." ma:contentTypeScope="" ma:versionID="495d7cfde547e49138359b873b8b4b9e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8ebbc5b733441aaf313bf874a12b10fd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1A00C6C-B34D-4AEC-862D-45BF1602B0B3}">
  <ds:schemaRefs>
    <ds:schemaRef ds:uri="http://purl.org/dc/dcmitype/"/>
    <ds:schemaRef ds:uri="http://schemas.microsoft.com/office/infopath/2007/PartnerControls"/>
    <ds:schemaRef ds:uri="39a888ec-cc75-402e-856f-ff68cc5460ab"/>
    <ds:schemaRef ds:uri="http://schemas.openxmlformats.org/package/2006/metadata/core-properties"/>
    <ds:schemaRef ds:uri="9d0d5cce-d4dc-4043-8325-c992d2f588cd"/>
    <ds:schemaRef ds:uri="http://purl.org/dc/terms/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EE81EE6F-37A6-4E2E-9E18-A5BF9DE7FD0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75B1712-FA04-4EE7-927D-B448186D9A61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0BEBFD2D-CE89-40F8-90D4-5D111F0DC66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portrait</Template>
  <TotalTime>358</TotalTime>
  <Pages>11</Pages>
  <Words>3817</Words>
  <Characters>22413</Characters>
  <Application>Microsoft Office Word</Application>
  <DocSecurity>0</DocSecurity>
  <Lines>186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ETHICS APPROVAL FORM</vt:lpstr>
    </vt:vector>
  </TitlesOfParts>
  <Company>SIHE</Company>
  <LinksUpToDate>false</LinksUpToDate>
  <CharactersWithSpaces>26178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ETHICS APPROVAL FORM</dc:title>
  <dc:subject/>
  <dc:creator>Gill Fildes</dc:creator>
  <cp:keywords/>
  <cp:lastModifiedBy>Angela Williams (1903683)</cp:lastModifiedBy>
  <cp:revision>335</cp:revision>
  <cp:lastPrinted>2008-04-14T05:39:00Z</cp:lastPrinted>
  <dcterms:created xsi:type="dcterms:W3CDTF">2021-07-06T04:54:00Z</dcterms:created>
  <dcterms:modified xsi:type="dcterms:W3CDTF">2021-07-19T18:28:00Z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