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FCEB5" w14:textId="77777777" w:rsidR="00D17397" w:rsidRPr="00204220" w:rsidRDefault="001762E1" w:rsidP="00B04FD6">
      <w:pPr>
        <w:pStyle w:val="BodyText"/>
        <w:spacing w:line="360" w:lineRule="auto"/>
        <w:rPr>
          <w:rFonts w:asciiTheme="majorBidi" w:hAnsiTheme="majorBidi" w:cstheme="majorBidi"/>
          <w:sz w:val="20"/>
          <w:lang w:val="en-GB"/>
        </w:rPr>
      </w:pPr>
      <w:r w:rsidRPr="00204220">
        <w:rPr>
          <w:rFonts w:asciiTheme="majorBidi" w:hAnsiTheme="majorBidi" w:cstheme="majorBidi"/>
          <w:noProof/>
          <w:sz w:val="20"/>
        </w:rPr>
        <w:drawing>
          <wp:inline distT="0" distB="0" distL="0" distR="0" wp14:anchorId="1582F6F1" wp14:editId="5C483023">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3479FA01" w14:textId="77777777" w:rsidR="00D17397" w:rsidRPr="00204220" w:rsidRDefault="00D267FE" w:rsidP="00B04FD6">
      <w:pPr>
        <w:pStyle w:val="BodyText"/>
        <w:spacing w:before="10" w:line="360" w:lineRule="auto"/>
        <w:rPr>
          <w:rFonts w:asciiTheme="majorBidi" w:hAnsiTheme="majorBidi" w:cstheme="majorBidi"/>
          <w:b/>
          <w:sz w:val="16"/>
          <w:lang w:val="en-GB"/>
        </w:rPr>
      </w:pPr>
      <w:r>
        <w:rPr>
          <w:rFonts w:asciiTheme="majorBidi" w:hAnsiTheme="majorBidi" w:cstheme="majorBidi"/>
          <w:noProof/>
          <w:lang w:val="en-GB" w:eastAsia="en-GB"/>
        </w:rPr>
        <w:pict w14:anchorId="586B90CB">
          <v:shapetype id="_x0000_t202" coordsize="21600,21600" o:spt="202" path="m,l,21600r21600,l21600,xe">
            <v:stroke joinstyle="miter"/>
            <v:path gradientshapeok="t" o:connecttype="rect"/>
          </v:shapetype>
          <v:shape id="Text Box 2" o:spid="_x0000_s1026" type="#_x0000_t202" style="position:absolute;margin-left:50.15pt;margin-top:11.95pt;width:496.3pt;height:35.55pt;z-index:-251658752;visibility:visible;mso-wrap-distance-left:0;mso-wrap-distance-right:0;mso-position-horizontal-relative:page" fillcolor="silver" strokeweight=".48pt">
            <v:textbox inset="0,0,0,0">
              <w:txbxContent>
                <w:p w14:paraId="1366572D" w14:textId="77777777" w:rsidR="00827676" w:rsidRDefault="00827676" w:rsidP="00D17397">
                  <w:pPr>
                    <w:spacing w:before="119"/>
                    <w:ind w:left="103"/>
                    <w:rPr>
                      <w:rFonts w:ascii="Arial"/>
                      <w:b/>
                      <w:sz w:val="40"/>
                    </w:rPr>
                  </w:pPr>
                  <w:r>
                    <w:rPr>
                      <w:rFonts w:ascii="Arial"/>
                      <w:b/>
                      <w:sz w:val="40"/>
                    </w:rPr>
                    <w:t>LEVEL4ASSESSMENTSPECIFICATION</w:t>
                  </w:r>
                </w:p>
              </w:txbxContent>
            </v:textbox>
            <w10:wrap type="topAndBottom" anchorx="page"/>
          </v:shape>
        </w:pict>
      </w:r>
    </w:p>
    <w:p w14:paraId="4678C2C4" w14:textId="77777777" w:rsidR="00D17397" w:rsidRPr="00204220" w:rsidRDefault="00D17397" w:rsidP="00B04FD6">
      <w:pPr>
        <w:pStyle w:val="BodyText"/>
        <w:spacing w:before="4" w:line="360" w:lineRule="auto"/>
        <w:rPr>
          <w:rFonts w:asciiTheme="majorBidi" w:hAnsiTheme="majorBidi" w:cstheme="majorBidi"/>
          <w:b/>
          <w:sz w:val="29"/>
          <w:lang w:val="en-GB"/>
        </w:rPr>
      </w:pPr>
    </w:p>
    <w:tbl>
      <w:tblPr>
        <w:tblW w:w="5000" w:type="pct"/>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90"/>
        <w:gridCol w:w="2041"/>
        <w:gridCol w:w="2483"/>
        <w:gridCol w:w="1656"/>
      </w:tblGrid>
      <w:tr w:rsidR="00596A09" w:rsidRPr="00204220" w14:paraId="24356CD9" w14:textId="77777777" w:rsidTr="0007230A">
        <w:trPr>
          <w:trHeight w:val="494"/>
        </w:trPr>
        <w:tc>
          <w:tcPr>
            <w:tcW w:w="1736" w:type="pct"/>
            <w:shd w:val="clear" w:color="auto" w:fill="D9D9D9"/>
          </w:tcPr>
          <w:p w14:paraId="21D4C135" w14:textId="77777777" w:rsidR="00D17397" w:rsidRPr="00204220" w:rsidRDefault="001762E1" w:rsidP="00B04FD6">
            <w:pPr>
              <w:pStyle w:val="TableParagraph"/>
              <w:spacing w:before="115" w:line="360" w:lineRule="auto"/>
              <w:rPr>
                <w:rFonts w:asciiTheme="majorBidi" w:hAnsiTheme="majorBidi" w:cstheme="majorBidi"/>
                <w:b/>
                <w:lang w:val="en-GB"/>
              </w:rPr>
            </w:pPr>
            <w:r w:rsidRPr="00204220">
              <w:rPr>
                <w:rFonts w:asciiTheme="majorBidi" w:hAnsiTheme="majorBidi" w:cstheme="majorBidi"/>
                <w:b/>
                <w:lang w:val="en-GB"/>
              </w:rPr>
              <w:t>Programme:</w:t>
            </w:r>
          </w:p>
        </w:tc>
        <w:tc>
          <w:tcPr>
            <w:tcW w:w="3264" w:type="pct"/>
            <w:gridSpan w:val="3"/>
          </w:tcPr>
          <w:p w14:paraId="7A04C639" w14:textId="2EA7B127" w:rsidR="00D17397" w:rsidRPr="00204220" w:rsidRDefault="001762E1" w:rsidP="00B04FD6">
            <w:pPr>
              <w:pStyle w:val="TableParagraph"/>
              <w:spacing w:before="115" w:line="360" w:lineRule="auto"/>
              <w:ind w:left="108"/>
              <w:rPr>
                <w:rFonts w:asciiTheme="majorBidi" w:hAnsiTheme="majorBidi" w:cstheme="majorBidi"/>
                <w:b/>
                <w:lang w:val="en-GB"/>
              </w:rPr>
            </w:pPr>
            <w:r w:rsidRPr="00204220">
              <w:rPr>
                <w:rFonts w:asciiTheme="majorBidi" w:hAnsiTheme="majorBidi" w:cstheme="majorBidi"/>
                <w:b/>
                <w:lang w:val="en-GB"/>
              </w:rPr>
              <w:t>BA</w:t>
            </w:r>
            <w:r w:rsidR="00CD722A">
              <w:rPr>
                <w:rFonts w:asciiTheme="majorBidi" w:hAnsiTheme="majorBidi" w:cstheme="majorBidi"/>
                <w:b/>
                <w:lang w:val="en-GB"/>
              </w:rPr>
              <w:t xml:space="preserve"> </w:t>
            </w:r>
            <w:r w:rsidRPr="00204220">
              <w:rPr>
                <w:rFonts w:asciiTheme="majorBidi" w:hAnsiTheme="majorBidi" w:cstheme="majorBidi"/>
                <w:b/>
                <w:lang w:val="en-GB"/>
              </w:rPr>
              <w:t>Business Management</w:t>
            </w:r>
          </w:p>
        </w:tc>
      </w:tr>
      <w:tr w:rsidR="00596A09" w:rsidRPr="00204220" w14:paraId="2F48034A" w14:textId="77777777" w:rsidTr="0007230A">
        <w:trPr>
          <w:trHeight w:val="491"/>
        </w:trPr>
        <w:tc>
          <w:tcPr>
            <w:tcW w:w="1736" w:type="pct"/>
            <w:shd w:val="clear" w:color="auto" w:fill="D9D9D9"/>
          </w:tcPr>
          <w:p w14:paraId="309D894A" w14:textId="77777777" w:rsidR="00D17397" w:rsidRPr="00204220" w:rsidRDefault="001762E1" w:rsidP="00B04FD6">
            <w:pPr>
              <w:pStyle w:val="TableParagraph"/>
              <w:spacing w:before="115" w:line="360" w:lineRule="auto"/>
              <w:rPr>
                <w:rFonts w:asciiTheme="majorBidi" w:hAnsiTheme="majorBidi" w:cstheme="majorBidi"/>
                <w:b/>
                <w:lang w:val="en-GB"/>
              </w:rPr>
            </w:pPr>
            <w:r w:rsidRPr="00204220">
              <w:rPr>
                <w:rFonts w:asciiTheme="majorBidi" w:hAnsiTheme="majorBidi" w:cstheme="majorBidi"/>
                <w:b/>
                <w:lang w:val="en-GB"/>
              </w:rPr>
              <w:t>Module:</w:t>
            </w:r>
          </w:p>
        </w:tc>
        <w:tc>
          <w:tcPr>
            <w:tcW w:w="3264" w:type="pct"/>
            <w:gridSpan w:val="3"/>
          </w:tcPr>
          <w:p w14:paraId="26A8A829" w14:textId="0BCE0A06" w:rsidR="00D17397" w:rsidRPr="00204220" w:rsidRDefault="001762E1" w:rsidP="00B04FD6">
            <w:pPr>
              <w:pStyle w:val="TableParagraph"/>
              <w:spacing w:before="115" w:line="360" w:lineRule="auto"/>
              <w:ind w:left="108"/>
              <w:rPr>
                <w:rFonts w:asciiTheme="majorBidi" w:hAnsiTheme="majorBidi" w:cstheme="majorBidi"/>
                <w:b/>
                <w:lang w:val="en-GB"/>
              </w:rPr>
            </w:pPr>
            <w:r w:rsidRPr="00204220">
              <w:rPr>
                <w:rFonts w:asciiTheme="majorBidi" w:hAnsiTheme="majorBidi" w:cstheme="majorBidi"/>
                <w:b/>
                <w:lang w:val="en-GB"/>
              </w:rPr>
              <w:t>The</w:t>
            </w:r>
            <w:r w:rsidR="00CD722A">
              <w:rPr>
                <w:rFonts w:asciiTheme="majorBidi" w:hAnsiTheme="majorBidi" w:cstheme="majorBidi"/>
                <w:b/>
                <w:lang w:val="en-GB"/>
              </w:rPr>
              <w:t xml:space="preserve"> </w:t>
            </w:r>
            <w:r w:rsidRPr="00204220">
              <w:rPr>
                <w:rFonts w:asciiTheme="majorBidi" w:hAnsiTheme="majorBidi" w:cstheme="majorBidi"/>
                <w:b/>
                <w:lang w:val="en-GB"/>
              </w:rPr>
              <w:t>Global</w:t>
            </w:r>
            <w:r w:rsidR="00CD722A">
              <w:rPr>
                <w:rFonts w:asciiTheme="majorBidi" w:hAnsiTheme="majorBidi" w:cstheme="majorBidi"/>
                <w:b/>
                <w:lang w:val="en-GB"/>
              </w:rPr>
              <w:t xml:space="preserve"> </w:t>
            </w:r>
            <w:r w:rsidRPr="00204220">
              <w:rPr>
                <w:rFonts w:asciiTheme="majorBidi" w:hAnsiTheme="majorBidi" w:cstheme="majorBidi"/>
                <w:b/>
                <w:lang w:val="en-GB"/>
              </w:rPr>
              <w:t>Business</w:t>
            </w:r>
            <w:r w:rsidR="00CD722A">
              <w:rPr>
                <w:rFonts w:asciiTheme="majorBidi" w:hAnsiTheme="majorBidi" w:cstheme="majorBidi"/>
                <w:b/>
                <w:lang w:val="en-GB"/>
              </w:rPr>
              <w:t xml:space="preserve"> </w:t>
            </w:r>
            <w:r w:rsidRPr="00204220">
              <w:rPr>
                <w:rFonts w:asciiTheme="majorBidi" w:hAnsiTheme="majorBidi" w:cstheme="majorBidi"/>
                <w:b/>
                <w:lang w:val="en-GB"/>
              </w:rPr>
              <w:t>Environment</w:t>
            </w:r>
          </w:p>
        </w:tc>
      </w:tr>
      <w:tr w:rsidR="00596A09" w:rsidRPr="00204220" w14:paraId="43AAA53F" w14:textId="77777777" w:rsidTr="0007230A">
        <w:trPr>
          <w:trHeight w:val="761"/>
        </w:trPr>
        <w:tc>
          <w:tcPr>
            <w:tcW w:w="1736" w:type="pct"/>
            <w:shd w:val="clear" w:color="auto" w:fill="D9D9D9"/>
          </w:tcPr>
          <w:p w14:paraId="78B2F1EA" w14:textId="70C52BC9" w:rsidR="00D17397" w:rsidRPr="00204220" w:rsidRDefault="001762E1" w:rsidP="00B04FD6">
            <w:pPr>
              <w:pStyle w:val="TableParagraph"/>
              <w:spacing w:before="118" w:line="360" w:lineRule="auto"/>
              <w:rPr>
                <w:rFonts w:asciiTheme="majorBidi" w:hAnsiTheme="majorBidi" w:cstheme="majorBidi"/>
                <w:b/>
                <w:lang w:val="en-GB"/>
              </w:rPr>
            </w:pPr>
            <w:r w:rsidRPr="00204220">
              <w:rPr>
                <w:rFonts w:asciiTheme="majorBidi" w:hAnsiTheme="majorBidi" w:cstheme="majorBidi"/>
                <w:b/>
                <w:lang w:val="en-GB"/>
              </w:rPr>
              <w:t>Module</w:t>
            </w:r>
            <w:r w:rsidR="00CD722A">
              <w:rPr>
                <w:rFonts w:asciiTheme="majorBidi" w:hAnsiTheme="majorBidi" w:cstheme="majorBidi"/>
                <w:b/>
                <w:lang w:val="en-GB"/>
              </w:rPr>
              <w:t xml:space="preserve"> </w:t>
            </w:r>
            <w:r w:rsidRPr="00204220">
              <w:rPr>
                <w:rFonts w:asciiTheme="majorBidi" w:hAnsiTheme="majorBidi" w:cstheme="majorBidi"/>
                <w:b/>
                <w:lang w:val="en-GB"/>
              </w:rPr>
              <w:t>code:</w:t>
            </w:r>
          </w:p>
        </w:tc>
        <w:tc>
          <w:tcPr>
            <w:tcW w:w="989" w:type="pct"/>
          </w:tcPr>
          <w:p w14:paraId="03F79B84" w14:textId="011132B3" w:rsidR="00D17397" w:rsidRPr="00204220" w:rsidRDefault="001762E1" w:rsidP="00B04FD6">
            <w:pPr>
              <w:pStyle w:val="TableParagraph"/>
              <w:spacing w:before="118" w:line="360" w:lineRule="auto"/>
              <w:ind w:left="108"/>
              <w:rPr>
                <w:rFonts w:asciiTheme="majorBidi" w:hAnsiTheme="majorBidi" w:cstheme="majorBidi"/>
                <w:b/>
                <w:lang w:val="en-GB"/>
              </w:rPr>
            </w:pPr>
            <w:r w:rsidRPr="00204220">
              <w:rPr>
                <w:rFonts w:asciiTheme="majorBidi" w:hAnsiTheme="majorBidi" w:cstheme="majorBidi"/>
                <w:b/>
                <w:lang w:val="en-GB"/>
              </w:rPr>
              <w:t>LC</w:t>
            </w:r>
            <w:r w:rsidR="006F2172">
              <w:rPr>
                <w:rFonts w:asciiTheme="majorBidi" w:hAnsiTheme="majorBidi" w:cstheme="majorBidi"/>
                <w:b/>
                <w:lang w:val="en-GB"/>
              </w:rPr>
              <w:t>B</w:t>
            </w:r>
            <w:r w:rsidRPr="00204220">
              <w:rPr>
                <w:rFonts w:asciiTheme="majorBidi" w:hAnsiTheme="majorBidi" w:cstheme="majorBidi"/>
                <w:b/>
                <w:lang w:val="en-GB"/>
              </w:rPr>
              <w:t>B4005</w:t>
            </w:r>
          </w:p>
        </w:tc>
        <w:tc>
          <w:tcPr>
            <w:tcW w:w="1358" w:type="pct"/>
            <w:shd w:val="clear" w:color="auto" w:fill="D9D9D9"/>
          </w:tcPr>
          <w:p w14:paraId="4D15D405" w14:textId="4F0AEA23" w:rsidR="00D17397" w:rsidRPr="00204220" w:rsidRDefault="001762E1" w:rsidP="00B04FD6">
            <w:pPr>
              <w:pStyle w:val="TableParagraph"/>
              <w:spacing w:line="360" w:lineRule="auto"/>
              <w:ind w:left="105" w:right="373"/>
              <w:rPr>
                <w:rFonts w:asciiTheme="majorBidi" w:hAnsiTheme="majorBidi" w:cstheme="majorBidi"/>
                <w:b/>
                <w:lang w:val="en-GB"/>
              </w:rPr>
            </w:pPr>
            <w:r w:rsidRPr="00204220">
              <w:rPr>
                <w:rFonts w:asciiTheme="majorBidi" w:hAnsiTheme="majorBidi" w:cstheme="majorBidi"/>
                <w:b/>
                <w:lang w:val="en-GB"/>
              </w:rPr>
              <w:t>Contribution to</w:t>
            </w:r>
            <w:r w:rsidR="00CD722A">
              <w:rPr>
                <w:rFonts w:asciiTheme="majorBidi" w:hAnsiTheme="majorBidi" w:cstheme="majorBidi"/>
                <w:b/>
                <w:lang w:val="en-GB"/>
              </w:rPr>
              <w:t xml:space="preserve"> </w:t>
            </w:r>
            <w:r w:rsidRPr="00204220">
              <w:rPr>
                <w:rFonts w:asciiTheme="majorBidi" w:hAnsiTheme="majorBidi" w:cstheme="majorBidi"/>
                <w:b/>
                <w:lang w:val="en-GB"/>
              </w:rPr>
              <w:t>Overall Module</w:t>
            </w:r>
            <w:r w:rsidR="00CD722A">
              <w:rPr>
                <w:rFonts w:asciiTheme="majorBidi" w:hAnsiTheme="majorBidi" w:cstheme="majorBidi"/>
                <w:b/>
                <w:lang w:val="en-GB"/>
              </w:rPr>
              <w:t xml:space="preserve"> </w:t>
            </w:r>
            <w:proofErr w:type="gramStart"/>
            <w:r w:rsidRPr="00204220">
              <w:rPr>
                <w:rFonts w:asciiTheme="majorBidi" w:hAnsiTheme="majorBidi" w:cstheme="majorBidi"/>
                <w:b/>
                <w:lang w:val="en-GB"/>
              </w:rPr>
              <w:t>Assessment(</w:t>
            </w:r>
            <w:proofErr w:type="gramEnd"/>
            <w:r w:rsidRPr="00204220">
              <w:rPr>
                <w:rFonts w:asciiTheme="majorBidi" w:hAnsiTheme="majorBidi" w:cstheme="majorBidi"/>
                <w:b/>
                <w:lang w:val="en-GB"/>
              </w:rPr>
              <w:t>%):</w:t>
            </w:r>
          </w:p>
        </w:tc>
        <w:tc>
          <w:tcPr>
            <w:tcW w:w="917" w:type="pct"/>
          </w:tcPr>
          <w:p w14:paraId="59739F14" w14:textId="77777777" w:rsidR="00D17397" w:rsidRPr="00204220" w:rsidRDefault="001762E1" w:rsidP="00B04FD6">
            <w:pPr>
              <w:pStyle w:val="TableParagraph"/>
              <w:spacing w:before="118" w:line="360" w:lineRule="auto"/>
              <w:ind w:left="104"/>
              <w:rPr>
                <w:rFonts w:asciiTheme="majorBidi" w:hAnsiTheme="majorBidi" w:cstheme="majorBidi"/>
                <w:b/>
                <w:lang w:val="en-GB"/>
              </w:rPr>
            </w:pPr>
            <w:r w:rsidRPr="00204220">
              <w:rPr>
                <w:rFonts w:asciiTheme="majorBidi" w:hAnsiTheme="majorBidi" w:cstheme="majorBidi"/>
                <w:b/>
                <w:lang w:val="en-GB"/>
              </w:rPr>
              <w:t>50%</w:t>
            </w:r>
          </w:p>
        </w:tc>
      </w:tr>
      <w:tr w:rsidR="00596A09" w:rsidRPr="00204220" w14:paraId="430DF067" w14:textId="77777777" w:rsidTr="0007230A">
        <w:trPr>
          <w:trHeight w:val="997"/>
        </w:trPr>
        <w:tc>
          <w:tcPr>
            <w:tcW w:w="1736" w:type="pct"/>
            <w:shd w:val="clear" w:color="auto" w:fill="D9D9D9"/>
          </w:tcPr>
          <w:p w14:paraId="049239B5" w14:textId="572DAD83" w:rsidR="00D17397" w:rsidRPr="00204220" w:rsidRDefault="001762E1" w:rsidP="00B04FD6">
            <w:pPr>
              <w:pStyle w:val="TableParagraph"/>
              <w:spacing w:before="115" w:line="360" w:lineRule="auto"/>
              <w:ind w:right="636"/>
              <w:rPr>
                <w:rFonts w:asciiTheme="majorBidi" w:hAnsiTheme="majorBidi" w:cstheme="majorBidi"/>
                <w:b/>
                <w:lang w:val="en-GB"/>
              </w:rPr>
            </w:pPr>
            <w:r w:rsidRPr="00204220">
              <w:rPr>
                <w:rFonts w:asciiTheme="majorBidi" w:hAnsiTheme="majorBidi" w:cstheme="majorBidi"/>
                <w:b/>
                <w:lang w:val="en-GB"/>
              </w:rPr>
              <w:t>Module</w:t>
            </w:r>
            <w:r w:rsidR="00CD722A">
              <w:rPr>
                <w:rFonts w:asciiTheme="majorBidi" w:hAnsiTheme="majorBidi" w:cstheme="majorBidi"/>
                <w:b/>
                <w:lang w:val="en-GB"/>
              </w:rPr>
              <w:t xml:space="preserve"> </w:t>
            </w:r>
            <w:r w:rsidRPr="00204220">
              <w:rPr>
                <w:rFonts w:asciiTheme="majorBidi" w:hAnsiTheme="majorBidi" w:cstheme="majorBidi"/>
                <w:b/>
                <w:lang w:val="en-GB"/>
              </w:rPr>
              <w:t>Coordinator/Lecturer:</w:t>
            </w:r>
          </w:p>
        </w:tc>
        <w:tc>
          <w:tcPr>
            <w:tcW w:w="989" w:type="pct"/>
          </w:tcPr>
          <w:p w14:paraId="78BC83BB" w14:textId="5C2F9D7F" w:rsidR="00D17397" w:rsidRPr="00204220" w:rsidRDefault="001762E1" w:rsidP="00B04FD6">
            <w:pPr>
              <w:pStyle w:val="TableParagraph"/>
              <w:spacing w:before="115" w:line="360" w:lineRule="auto"/>
              <w:ind w:left="108"/>
              <w:rPr>
                <w:rFonts w:asciiTheme="majorBidi" w:hAnsiTheme="majorBidi" w:cstheme="majorBidi"/>
                <w:b/>
                <w:lang w:val="en-GB"/>
              </w:rPr>
            </w:pPr>
            <w:r w:rsidRPr="00204220">
              <w:rPr>
                <w:rFonts w:asciiTheme="majorBidi" w:hAnsiTheme="majorBidi" w:cstheme="majorBidi"/>
                <w:b/>
                <w:lang w:val="en-GB"/>
              </w:rPr>
              <w:t>Dr</w:t>
            </w:r>
            <w:r w:rsidR="00CD722A">
              <w:rPr>
                <w:rFonts w:asciiTheme="majorBidi" w:hAnsiTheme="majorBidi" w:cstheme="majorBidi"/>
                <w:b/>
                <w:lang w:val="en-GB"/>
              </w:rPr>
              <w:t xml:space="preserve"> </w:t>
            </w:r>
            <w:proofErr w:type="spellStart"/>
            <w:r w:rsidRPr="00204220">
              <w:rPr>
                <w:rFonts w:asciiTheme="majorBidi" w:hAnsiTheme="majorBidi" w:cstheme="majorBidi"/>
                <w:b/>
                <w:lang w:val="en-GB"/>
              </w:rPr>
              <w:t>Rexon</w:t>
            </w:r>
            <w:proofErr w:type="spellEnd"/>
            <w:r w:rsidR="00CD722A">
              <w:rPr>
                <w:rFonts w:asciiTheme="majorBidi" w:hAnsiTheme="majorBidi" w:cstheme="majorBidi"/>
                <w:b/>
                <w:lang w:val="en-GB"/>
              </w:rPr>
              <w:t xml:space="preserve"> </w:t>
            </w:r>
            <w:proofErr w:type="spellStart"/>
            <w:r w:rsidRPr="00204220">
              <w:rPr>
                <w:rFonts w:asciiTheme="majorBidi" w:hAnsiTheme="majorBidi" w:cstheme="majorBidi"/>
                <w:b/>
                <w:lang w:val="en-GB"/>
              </w:rPr>
              <w:t>Nting</w:t>
            </w:r>
            <w:proofErr w:type="spellEnd"/>
          </w:p>
        </w:tc>
        <w:tc>
          <w:tcPr>
            <w:tcW w:w="1358" w:type="pct"/>
            <w:shd w:val="clear" w:color="auto" w:fill="D9D9D9"/>
          </w:tcPr>
          <w:p w14:paraId="731698DD" w14:textId="29B9EEF3" w:rsidR="00D17397" w:rsidRPr="00204220" w:rsidRDefault="001762E1" w:rsidP="00B04FD6">
            <w:pPr>
              <w:pStyle w:val="TableParagraph"/>
              <w:spacing w:before="115" w:line="360" w:lineRule="auto"/>
              <w:ind w:left="105"/>
              <w:rPr>
                <w:rFonts w:asciiTheme="majorBidi" w:hAnsiTheme="majorBidi" w:cstheme="majorBidi"/>
                <w:b/>
                <w:lang w:val="en-GB"/>
              </w:rPr>
            </w:pPr>
            <w:r w:rsidRPr="00204220">
              <w:rPr>
                <w:rFonts w:asciiTheme="majorBidi" w:hAnsiTheme="majorBidi" w:cstheme="majorBidi"/>
                <w:b/>
                <w:lang w:val="en-GB"/>
              </w:rPr>
              <w:t>Internal</w:t>
            </w:r>
            <w:r w:rsidR="00CD722A">
              <w:rPr>
                <w:rFonts w:asciiTheme="majorBidi" w:hAnsiTheme="majorBidi" w:cstheme="majorBidi"/>
                <w:b/>
                <w:lang w:val="en-GB"/>
              </w:rPr>
              <w:t xml:space="preserve"> </w:t>
            </w:r>
            <w:r w:rsidRPr="00204220">
              <w:rPr>
                <w:rFonts w:asciiTheme="majorBidi" w:hAnsiTheme="majorBidi" w:cstheme="majorBidi"/>
                <w:b/>
                <w:lang w:val="en-GB"/>
              </w:rPr>
              <w:t>Verifier:</w:t>
            </w:r>
          </w:p>
        </w:tc>
        <w:tc>
          <w:tcPr>
            <w:tcW w:w="917" w:type="pct"/>
          </w:tcPr>
          <w:p w14:paraId="44F340E8" w14:textId="5D10A3A3" w:rsidR="00D17397" w:rsidRPr="00204220" w:rsidRDefault="001762E1" w:rsidP="00B04FD6">
            <w:pPr>
              <w:pStyle w:val="TableParagraph"/>
              <w:spacing w:before="115" w:line="360" w:lineRule="auto"/>
              <w:ind w:left="104" w:right="766"/>
              <w:rPr>
                <w:rFonts w:asciiTheme="majorBidi" w:hAnsiTheme="majorBidi" w:cstheme="majorBidi"/>
                <w:b/>
                <w:lang w:val="en-GB"/>
              </w:rPr>
            </w:pPr>
            <w:r w:rsidRPr="00204220">
              <w:rPr>
                <w:rFonts w:asciiTheme="majorBidi" w:hAnsiTheme="majorBidi" w:cstheme="majorBidi"/>
                <w:b/>
                <w:lang w:val="en-GB"/>
              </w:rPr>
              <w:t>Dr John-Paul</w:t>
            </w:r>
            <w:r w:rsidR="00CD722A">
              <w:rPr>
                <w:rFonts w:asciiTheme="majorBidi" w:hAnsiTheme="majorBidi" w:cstheme="majorBidi"/>
                <w:b/>
                <w:lang w:val="en-GB"/>
              </w:rPr>
              <w:t xml:space="preserve"> </w:t>
            </w:r>
            <w:r w:rsidRPr="00204220">
              <w:rPr>
                <w:rFonts w:asciiTheme="majorBidi" w:hAnsiTheme="majorBidi" w:cstheme="majorBidi"/>
                <w:b/>
                <w:lang w:val="en-GB"/>
              </w:rPr>
              <w:t>Okeke</w:t>
            </w:r>
          </w:p>
        </w:tc>
      </w:tr>
      <w:tr w:rsidR="00596A09" w:rsidRPr="00204220" w14:paraId="79DB20DF" w14:textId="77777777" w:rsidTr="0007230A">
        <w:trPr>
          <w:trHeight w:val="1000"/>
        </w:trPr>
        <w:tc>
          <w:tcPr>
            <w:tcW w:w="1736" w:type="pct"/>
            <w:shd w:val="clear" w:color="auto" w:fill="D9D9D9"/>
          </w:tcPr>
          <w:p w14:paraId="08CC7D62" w14:textId="0E665F39" w:rsidR="00D17397" w:rsidRPr="00204220" w:rsidRDefault="001762E1" w:rsidP="00B04FD6">
            <w:pPr>
              <w:pStyle w:val="TableParagraph"/>
              <w:spacing w:before="115" w:line="360" w:lineRule="auto"/>
              <w:rPr>
                <w:rFonts w:asciiTheme="majorBidi" w:hAnsiTheme="majorBidi" w:cstheme="majorBidi"/>
                <w:b/>
                <w:lang w:val="en-GB"/>
              </w:rPr>
            </w:pPr>
            <w:r w:rsidRPr="00204220">
              <w:rPr>
                <w:rFonts w:asciiTheme="majorBidi" w:hAnsiTheme="majorBidi" w:cstheme="majorBidi"/>
                <w:b/>
                <w:lang w:val="en-GB"/>
              </w:rPr>
              <w:t>Assignment</w:t>
            </w:r>
            <w:r w:rsidR="00CD722A">
              <w:rPr>
                <w:rFonts w:asciiTheme="majorBidi" w:hAnsiTheme="majorBidi" w:cstheme="majorBidi"/>
                <w:b/>
                <w:lang w:val="en-GB"/>
              </w:rPr>
              <w:t xml:space="preserve"> </w:t>
            </w:r>
            <w:r w:rsidRPr="00204220">
              <w:rPr>
                <w:rFonts w:asciiTheme="majorBidi" w:hAnsiTheme="majorBidi" w:cstheme="majorBidi"/>
                <w:b/>
                <w:lang w:val="en-GB"/>
              </w:rPr>
              <w:t>Title:</w:t>
            </w:r>
          </w:p>
        </w:tc>
        <w:tc>
          <w:tcPr>
            <w:tcW w:w="989" w:type="pct"/>
          </w:tcPr>
          <w:p w14:paraId="27F2C38A" w14:textId="793CBD3A" w:rsidR="00D17397" w:rsidRPr="00204220" w:rsidRDefault="001762E1" w:rsidP="00B04FD6">
            <w:pPr>
              <w:pStyle w:val="TableParagraph"/>
              <w:spacing w:before="115" w:line="360" w:lineRule="auto"/>
              <w:ind w:left="108" w:right="395"/>
              <w:rPr>
                <w:rFonts w:asciiTheme="majorBidi" w:hAnsiTheme="majorBidi" w:cstheme="majorBidi"/>
                <w:b/>
                <w:lang w:val="en-GB"/>
              </w:rPr>
            </w:pPr>
            <w:r w:rsidRPr="00204220">
              <w:rPr>
                <w:rFonts w:asciiTheme="majorBidi" w:hAnsiTheme="majorBidi" w:cstheme="majorBidi"/>
                <w:b/>
                <w:lang w:val="en-GB"/>
              </w:rPr>
              <w:t>Assessment 2Environmental Analysis of</w:t>
            </w:r>
            <w:r w:rsidR="00CD722A">
              <w:rPr>
                <w:rFonts w:asciiTheme="majorBidi" w:hAnsiTheme="majorBidi" w:cstheme="majorBidi"/>
                <w:b/>
                <w:lang w:val="en-GB"/>
              </w:rPr>
              <w:t xml:space="preserve"> </w:t>
            </w:r>
            <w:r w:rsidRPr="00204220">
              <w:rPr>
                <w:rFonts w:asciiTheme="majorBidi" w:hAnsiTheme="majorBidi" w:cstheme="majorBidi"/>
                <w:b/>
                <w:lang w:val="en-GB"/>
              </w:rPr>
              <w:t>an</w:t>
            </w:r>
            <w:r w:rsidR="00CD722A">
              <w:rPr>
                <w:rFonts w:asciiTheme="majorBidi" w:hAnsiTheme="majorBidi" w:cstheme="majorBidi"/>
                <w:b/>
                <w:lang w:val="en-GB"/>
              </w:rPr>
              <w:t xml:space="preserve"> </w:t>
            </w:r>
            <w:r w:rsidRPr="00204220">
              <w:rPr>
                <w:rFonts w:asciiTheme="majorBidi" w:hAnsiTheme="majorBidi" w:cstheme="majorBidi"/>
                <w:b/>
                <w:lang w:val="en-GB"/>
              </w:rPr>
              <w:t>industry-</w:t>
            </w:r>
          </w:p>
        </w:tc>
        <w:tc>
          <w:tcPr>
            <w:tcW w:w="1358" w:type="pct"/>
            <w:shd w:val="clear" w:color="auto" w:fill="D9D9D9"/>
          </w:tcPr>
          <w:p w14:paraId="27443BAF" w14:textId="2A34515C" w:rsidR="00D17397" w:rsidRPr="00204220" w:rsidRDefault="001762E1" w:rsidP="00B04FD6">
            <w:pPr>
              <w:pStyle w:val="TableParagraph"/>
              <w:tabs>
                <w:tab w:val="left" w:pos="969"/>
                <w:tab w:val="left" w:pos="1863"/>
              </w:tabs>
              <w:spacing w:before="115" w:line="360" w:lineRule="auto"/>
              <w:ind w:left="105" w:right="97"/>
              <w:rPr>
                <w:rFonts w:asciiTheme="majorBidi" w:hAnsiTheme="majorBidi" w:cstheme="majorBidi"/>
                <w:b/>
                <w:lang w:val="en-GB"/>
              </w:rPr>
            </w:pPr>
            <w:r w:rsidRPr="00204220">
              <w:rPr>
                <w:rFonts w:asciiTheme="majorBidi" w:hAnsiTheme="majorBidi" w:cstheme="majorBidi"/>
                <w:b/>
                <w:lang w:val="en-GB"/>
              </w:rPr>
              <w:t>Word</w:t>
            </w:r>
            <w:r w:rsidRPr="00204220">
              <w:rPr>
                <w:rFonts w:asciiTheme="majorBidi" w:hAnsiTheme="majorBidi" w:cstheme="majorBidi"/>
                <w:b/>
                <w:lang w:val="en-GB"/>
              </w:rPr>
              <w:tab/>
              <w:t>count</w:t>
            </w:r>
            <w:r w:rsidRPr="00204220">
              <w:rPr>
                <w:rFonts w:asciiTheme="majorBidi" w:hAnsiTheme="majorBidi" w:cstheme="majorBidi"/>
                <w:b/>
                <w:lang w:val="en-GB"/>
              </w:rPr>
              <w:tab/>
            </w:r>
            <w:r w:rsidRPr="00204220">
              <w:rPr>
                <w:rFonts w:asciiTheme="majorBidi" w:hAnsiTheme="majorBidi" w:cstheme="majorBidi"/>
                <w:b/>
                <w:spacing w:val="-1"/>
                <w:lang w:val="en-GB"/>
              </w:rPr>
              <w:t>(or</w:t>
            </w:r>
            <w:r w:rsidR="00CD722A">
              <w:rPr>
                <w:rFonts w:asciiTheme="majorBidi" w:hAnsiTheme="majorBidi" w:cstheme="majorBidi"/>
                <w:b/>
                <w:spacing w:val="-1"/>
                <w:lang w:val="en-GB"/>
              </w:rPr>
              <w:t xml:space="preserve"> </w:t>
            </w:r>
            <w:r w:rsidRPr="00204220">
              <w:rPr>
                <w:rFonts w:asciiTheme="majorBidi" w:hAnsiTheme="majorBidi" w:cstheme="majorBidi"/>
                <w:b/>
                <w:lang w:val="en-GB"/>
              </w:rPr>
              <w:t>equivalent):</w:t>
            </w:r>
          </w:p>
        </w:tc>
        <w:tc>
          <w:tcPr>
            <w:tcW w:w="917" w:type="pct"/>
          </w:tcPr>
          <w:p w14:paraId="7FB2650A" w14:textId="77777777" w:rsidR="00D17397" w:rsidRPr="00204220" w:rsidRDefault="001762E1" w:rsidP="00B04FD6">
            <w:pPr>
              <w:pStyle w:val="TableParagraph"/>
              <w:spacing w:before="115" w:line="360" w:lineRule="auto"/>
              <w:ind w:left="104"/>
              <w:rPr>
                <w:rFonts w:asciiTheme="majorBidi" w:hAnsiTheme="majorBidi" w:cstheme="majorBidi"/>
                <w:b/>
                <w:sz w:val="20"/>
                <w:lang w:val="en-GB"/>
              </w:rPr>
            </w:pPr>
            <w:r w:rsidRPr="00204220">
              <w:rPr>
                <w:rFonts w:asciiTheme="majorBidi" w:hAnsiTheme="majorBidi" w:cstheme="majorBidi"/>
                <w:b/>
                <w:lang w:val="en-GB"/>
              </w:rPr>
              <w:t xml:space="preserve">2000words </w:t>
            </w:r>
            <w:r w:rsidRPr="00204220">
              <w:rPr>
                <w:rFonts w:asciiTheme="majorBidi" w:hAnsiTheme="majorBidi" w:cstheme="majorBidi"/>
                <w:sz w:val="20"/>
                <w:lang w:val="en-GB"/>
              </w:rPr>
              <w:t>(</w:t>
            </w:r>
            <w:r w:rsidRPr="00204220">
              <w:rPr>
                <w:rFonts w:asciiTheme="majorBidi" w:hAnsiTheme="majorBidi" w:cstheme="majorBidi"/>
                <w:b/>
                <w:sz w:val="20"/>
                <w:u w:val="thick"/>
                <w:lang w:val="en-GB"/>
              </w:rPr>
              <w:t>+</w:t>
            </w:r>
            <w:r w:rsidRPr="00204220">
              <w:rPr>
                <w:rFonts w:asciiTheme="majorBidi" w:hAnsiTheme="majorBidi" w:cstheme="majorBidi"/>
                <w:sz w:val="20"/>
                <w:lang w:val="en-GB"/>
              </w:rPr>
              <w:t>)</w:t>
            </w:r>
            <w:r w:rsidRPr="00204220">
              <w:rPr>
                <w:rFonts w:asciiTheme="majorBidi" w:hAnsiTheme="majorBidi" w:cstheme="majorBidi"/>
                <w:b/>
                <w:sz w:val="20"/>
                <w:lang w:val="en-GB"/>
              </w:rPr>
              <w:t>10%</w:t>
            </w:r>
          </w:p>
        </w:tc>
      </w:tr>
    </w:tbl>
    <w:p w14:paraId="66890F1C" w14:textId="77777777" w:rsidR="00D43729" w:rsidRPr="00204220" w:rsidRDefault="001762E1" w:rsidP="00B04FD6">
      <w:pPr>
        <w:spacing w:line="360" w:lineRule="auto"/>
        <w:jc w:val="left"/>
        <w:rPr>
          <w:rFonts w:asciiTheme="majorBidi" w:hAnsiTheme="majorBidi" w:cstheme="majorBidi"/>
          <w:lang w:val="en-GB"/>
        </w:rPr>
      </w:pPr>
      <w:r w:rsidRPr="00204220">
        <w:rPr>
          <w:rFonts w:asciiTheme="majorBidi" w:hAnsiTheme="majorBidi" w:cstheme="majorBidi"/>
          <w:lang w:val="en-GB"/>
        </w:rPr>
        <w:br w:type="page"/>
      </w:r>
    </w:p>
    <w:sdt>
      <w:sdtPr>
        <w:rPr>
          <w:rFonts w:asciiTheme="majorBidi" w:eastAsiaTheme="minorHAnsi" w:hAnsiTheme="majorBidi" w:cstheme="minorBidi"/>
          <w:color w:val="000000" w:themeColor="text1"/>
          <w:sz w:val="24"/>
          <w:szCs w:val="22"/>
          <w:lang w:val="en-GB"/>
        </w:rPr>
        <w:id w:val="-1272317170"/>
        <w:docPartObj>
          <w:docPartGallery w:val="Table of Contents"/>
          <w:docPartUnique/>
        </w:docPartObj>
      </w:sdtPr>
      <w:sdtEndPr>
        <w:rPr>
          <w:b/>
          <w:bCs/>
          <w:noProof/>
        </w:rPr>
      </w:sdtEndPr>
      <w:sdtContent>
        <w:p w14:paraId="33158801" w14:textId="77777777" w:rsidR="00D43729" w:rsidRPr="00204220" w:rsidRDefault="001762E1" w:rsidP="00B04FD6">
          <w:pPr>
            <w:pStyle w:val="TOCHeading"/>
            <w:spacing w:line="360" w:lineRule="auto"/>
            <w:jc w:val="center"/>
            <w:rPr>
              <w:rStyle w:val="Heading1Char"/>
              <w:rFonts w:asciiTheme="majorBidi" w:hAnsiTheme="majorBidi"/>
              <w:b/>
              <w:lang w:val="en-GB"/>
            </w:rPr>
          </w:pPr>
          <w:r w:rsidRPr="00204220">
            <w:rPr>
              <w:rStyle w:val="Heading1Char"/>
              <w:rFonts w:asciiTheme="majorBidi" w:hAnsiTheme="majorBidi"/>
              <w:b/>
              <w:lang w:val="en-GB"/>
            </w:rPr>
            <w:t>Table of Contents</w:t>
          </w:r>
        </w:p>
        <w:p w14:paraId="5C0F583E" w14:textId="77777777" w:rsidR="00B04FD6" w:rsidRPr="00204220" w:rsidRDefault="00D8786D">
          <w:pPr>
            <w:pStyle w:val="TOC1"/>
            <w:tabs>
              <w:tab w:val="right" w:leader="dot" w:pos="9350"/>
            </w:tabs>
            <w:rPr>
              <w:rFonts w:asciiTheme="majorBidi" w:eastAsiaTheme="minorEastAsia" w:hAnsiTheme="majorBidi" w:cstheme="majorBidi"/>
              <w:noProof/>
              <w:color w:val="auto"/>
              <w:sz w:val="22"/>
              <w:lang w:val="en-GB"/>
            </w:rPr>
          </w:pPr>
          <w:r w:rsidRPr="00204220">
            <w:rPr>
              <w:rFonts w:asciiTheme="majorBidi" w:hAnsiTheme="majorBidi" w:cstheme="majorBidi"/>
              <w:lang w:val="en-GB"/>
            </w:rPr>
            <w:fldChar w:fldCharType="begin"/>
          </w:r>
          <w:r w:rsidR="001762E1" w:rsidRPr="00204220">
            <w:rPr>
              <w:rFonts w:asciiTheme="majorBidi" w:hAnsiTheme="majorBidi" w:cstheme="majorBidi"/>
              <w:lang w:val="en-GB"/>
            </w:rPr>
            <w:instrText xml:space="preserve"> TOC \o "1-3" \h \z \u </w:instrText>
          </w:r>
          <w:r w:rsidRPr="00204220">
            <w:rPr>
              <w:rFonts w:asciiTheme="majorBidi" w:hAnsiTheme="majorBidi" w:cstheme="majorBidi"/>
              <w:lang w:val="en-GB"/>
            </w:rPr>
            <w:fldChar w:fldCharType="separate"/>
          </w:r>
          <w:hyperlink w:anchor="_Toc69057894" w:history="1">
            <w:r w:rsidR="00B04FD6" w:rsidRPr="00204220">
              <w:rPr>
                <w:rStyle w:val="Hyperlink"/>
                <w:rFonts w:asciiTheme="majorBidi" w:hAnsiTheme="majorBidi" w:cstheme="majorBidi"/>
                <w:noProof/>
                <w:lang w:val="en-GB"/>
              </w:rPr>
              <w:t>Introduction</w:t>
            </w:r>
            <w:r w:rsidR="00B04FD6" w:rsidRPr="00204220">
              <w:rPr>
                <w:rFonts w:asciiTheme="majorBidi" w:hAnsiTheme="majorBidi" w:cstheme="majorBidi"/>
                <w:noProof/>
                <w:webHidden/>
                <w:lang w:val="en-GB"/>
              </w:rPr>
              <w:tab/>
            </w:r>
            <w:r w:rsidRPr="00204220">
              <w:rPr>
                <w:rFonts w:asciiTheme="majorBidi" w:hAnsiTheme="majorBidi" w:cstheme="majorBidi"/>
                <w:noProof/>
                <w:webHidden/>
                <w:lang w:val="en-GB"/>
              </w:rPr>
              <w:fldChar w:fldCharType="begin"/>
            </w:r>
            <w:r w:rsidR="00B04FD6" w:rsidRPr="00204220">
              <w:rPr>
                <w:rFonts w:asciiTheme="majorBidi" w:hAnsiTheme="majorBidi" w:cstheme="majorBidi"/>
                <w:noProof/>
                <w:webHidden/>
                <w:lang w:val="en-GB"/>
              </w:rPr>
              <w:instrText xml:space="preserve"> PAGEREF _Toc69057894 \h </w:instrText>
            </w:r>
            <w:r w:rsidRPr="00204220">
              <w:rPr>
                <w:rFonts w:asciiTheme="majorBidi" w:hAnsiTheme="majorBidi" w:cstheme="majorBidi"/>
                <w:noProof/>
                <w:webHidden/>
                <w:lang w:val="en-GB"/>
              </w:rPr>
            </w:r>
            <w:r w:rsidRPr="00204220">
              <w:rPr>
                <w:rFonts w:asciiTheme="majorBidi" w:hAnsiTheme="majorBidi" w:cstheme="majorBidi"/>
                <w:noProof/>
                <w:webHidden/>
                <w:lang w:val="en-GB"/>
              </w:rPr>
              <w:fldChar w:fldCharType="separate"/>
            </w:r>
            <w:r w:rsidR="00B04FD6" w:rsidRPr="00204220">
              <w:rPr>
                <w:rFonts w:asciiTheme="majorBidi" w:hAnsiTheme="majorBidi" w:cstheme="majorBidi"/>
                <w:noProof/>
                <w:webHidden/>
                <w:lang w:val="en-GB"/>
              </w:rPr>
              <w:t>3</w:t>
            </w:r>
            <w:r w:rsidRPr="00204220">
              <w:rPr>
                <w:rFonts w:asciiTheme="majorBidi" w:hAnsiTheme="majorBidi" w:cstheme="majorBidi"/>
                <w:noProof/>
                <w:webHidden/>
                <w:lang w:val="en-GB"/>
              </w:rPr>
              <w:fldChar w:fldCharType="end"/>
            </w:r>
          </w:hyperlink>
        </w:p>
        <w:p w14:paraId="53B9201C" w14:textId="77777777" w:rsidR="00B04FD6" w:rsidRPr="00204220" w:rsidRDefault="00D267FE">
          <w:pPr>
            <w:pStyle w:val="TOC1"/>
            <w:tabs>
              <w:tab w:val="right" w:leader="dot" w:pos="9350"/>
            </w:tabs>
            <w:rPr>
              <w:rFonts w:asciiTheme="majorBidi" w:eastAsiaTheme="minorEastAsia" w:hAnsiTheme="majorBidi" w:cstheme="majorBidi"/>
              <w:noProof/>
              <w:color w:val="auto"/>
              <w:sz w:val="22"/>
              <w:lang w:val="en-GB"/>
            </w:rPr>
          </w:pPr>
          <w:hyperlink w:anchor="_Toc69057895" w:history="1">
            <w:r w:rsidR="00B04FD6" w:rsidRPr="00204220">
              <w:rPr>
                <w:rStyle w:val="Hyperlink"/>
                <w:rFonts w:asciiTheme="majorBidi" w:hAnsiTheme="majorBidi" w:cstheme="majorBidi"/>
                <w:noProof/>
                <w:lang w:val="en-GB"/>
              </w:rPr>
              <w:t>Task</w:t>
            </w:r>
            <w:r w:rsidR="00B04FD6" w:rsidRPr="00204220">
              <w:rPr>
                <w:rFonts w:asciiTheme="majorBidi" w:hAnsiTheme="majorBidi" w:cstheme="majorBidi"/>
                <w:noProof/>
                <w:webHidden/>
                <w:lang w:val="en-GB"/>
              </w:rPr>
              <w:tab/>
            </w:r>
            <w:r w:rsidR="00D8786D" w:rsidRPr="00204220">
              <w:rPr>
                <w:rFonts w:asciiTheme="majorBidi" w:hAnsiTheme="majorBidi" w:cstheme="majorBidi"/>
                <w:noProof/>
                <w:webHidden/>
                <w:lang w:val="en-GB"/>
              </w:rPr>
              <w:fldChar w:fldCharType="begin"/>
            </w:r>
            <w:r w:rsidR="00B04FD6" w:rsidRPr="00204220">
              <w:rPr>
                <w:rFonts w:asciiTheme="majorBidi" w:hAnsiTheme="majorBidi" w:cstheme="majorBidi"/>
                <w:noProof/>
                <w:webHidden/>
                <w:lang w:val="en-GB"/>
              </w:rPr>
              <w:instrText xml:space="preserve"> PAGEREF _Toc69057895 \h </w:instrText>
            </w:r>
            <w:r w:rsidR="00D8786D" w:rsidRPr="00204220">
              <w:rPr>
                <w:rFonts w:asciiTheme="majorBidi" w:hAnsiTheme="majorBidi" w:cstheme="majorBidi"/>
                <w:noProof/>
                <w:webHidden/>
                <w:lang w:val="en-GB"/>
              </w:rPr>
            </w:r>
            <w:r w:rsidR="00D8786D" w:rsidRPr="00204220">
              <w:rPr>
                <w:rFonts w:asciiTheme="majorBidi" w:hAnsiTheme="majorBidi" w:cstheme="majorBidi"/>
                <w:noProof/>
                <w:webHidden/>
                <w:lang w:val="en-GB"/>
              </w:rPr>
              <w:fldChar w:fldCharType="separate"/>
            </w:r>
            <w:r w:rsidR="00B04FD6" w:rsidRPr="00204220">
              <w:rPr>
                <w:rFonts w:asciiTheme="majorBidi" w:hAnsiTheme="majorBidi" w:cstheme="majorBidi"/>
                <w:noProof/>
                <w:webHidden/>
                <w:lang w:val="en-GB"/>
              </w:rPr>
              <w:t>4</w:t>
            </w:r>
            <w:r w:rsidR="00D8786D" w:rsidRPr="00204220">
              <w:rPr>
                <w:rFonts w:asciiTheme="majorBidi" w:hAnsiTheme="majorBidi" w:cstheme="majorBidi"/>
                <w:noProof/>
                <w:webHidden/>
                <w:lang w:val="en-GB"/>
              </w:rPr>
              <w:fldChar w:fldCharType="end"/>
            </w:r>
          </w:hyperlink>
        </w:p>
        <w:p w14:paraId="0011A6FF" w14:textId="77777777" w:rsidR="00B04FD6" w:rsidRPr="00204220" w:rsidRDefault="00D267FE">
          <w:pPr>
            <w:pStyle w:val="TOC1"/>
            <w:tabs>
              <w:tab w:val="right" w:leader="dot" w:pos="9350"/>
            </w:tabs>
            <w:rPr>
              <w:rFonts w:asciiTheme="majorBidi" w:eastAsiaTheme="minorEastAsia" w:hAnsiTheme="majorBidi" w:cstheme="majorBidi"/>
              <w:noProof/>
              <w:color w:val="auto"/>
              <w:sz w:val="22"/>
              <w:lang w:val="en-GB"/>
            </w:rPr>
          </w:pPr>
          <w:hyperlink w:anchor="_Toc69057896" w:history="1">
            <w:r w:rsidR="00B04FD6" w:rsidRPr="00204220">
              <w:rPr>
                <w:rStyle w:val="Hyperlink"/>
                <w:rFonts w:asciiTheme="majorBidi" w:hAnsiTheme="majorBidi" w:cstheme="majorBidi"/>
                <w:noProof/>
                <w:lang w:val="en-GB"/>
              </w:rPr>
              <w:t>Conclusion</w:t>
            </w:r>
            <w:r w:rsidR="00B04FD6" w:rsidRPr="00204220">
              <w:rPr>
                <w:rFonts w:asciiTheme="majorBidi" w:hAnsiTheme="majorBidi" w:cstheme="majorBidi"/>
                <w:noProof/>
                <w:webHidden/>
                <w:lang w:val="en-GB"/>
              </w:rPr>
              <w:tab/>
            </w:r>
            <w:r w:rsidR="00D8786D" w:rsidRPr="00204220">
              <w:rPr>
                <w:rFonts w:asciiTheme="majorBidi" w:hAnsiTheme="majorBidi" w:cstheme="majorBidi"/>
                <w:noProof/>
                <w:webHidden/>
                <w:lang w:val="en-GB"/>
              </w:rPr>
              <w:fldChar w:fldCharType="begin"/>
            </w:r>
            <w:r w:rsidR="00B04FD6" w:rsidRPr="00204220">
              <w:rPr>
                <w:rFonts w:asciiTheme="majorBidi" w:hAnsiTheme="majorBidi" w:cstheme="majorBidi"/>
                <w:noProof/>
                <w:webHidden/>
                <w:lang w:val="en-GB"/>
              </w:rPr>
              <w:instrText xml:space="preserve"> PAGEREF _Toc69057896 \h </w:instrText>
            </w:r>
            <w:r w:rsidR="00D8786D" w:rsidRPr="00204220">
              <w:rPr>
                <w:rFonts w:asciiTheme="majorBidi" w:hAnsiTheme="majorBidi" w:cstheme="majorBidi"/>
                <w:noProof/>
                <w:webHidden/>
                <w:lang w:val="en-GB"/>
              </w:rPr>
            </w:r>
            <w:r w:rsidR="00D8786D" w:rsidRPr="00204220">
              <w:rPr>
                <w:rFonts w:asciiTheme="majorBidi" w:hAnsiTheme="majorBidi" w:cstheme="majorBidi"/>
                <w:noProof/>
                <w:webHidden/>
                <w:lang w:val="en-GB"/>
              </w:rPr>
              <w:fldChar w:fldCharType="separate"/>
            </w:r>
            <w:r w:rsidR="00B04FD6" w:rsidRPr="00204220">
              <w:rPr>
                <w:rFonts w:asciiTheme="majorBidi" w:hAnsiTheme="majorBidi" w:cstheme="majorBidi"/>
                <w:noProof/>
                <w:webHidden/>
                <w:lang w:val="en-GB"/>
              </w:rPr>
              <w:t>11</w:t>
            </w:r>
            <w:r w:rsidR="00D8786D" w:rsidRPr="00204220">
              <w:rPr>
                <w:rFonts w:asciiTheme="majorBidi" w:hAnsiTheme="majorBidi" w:cstheme="majorBidi"/>
                <w:noProof/>
                <w:webHidden/>
                <w:lang w:val="en-GB"/>
              </w:rPr>
              <w:fldChar w:fldCharType="end"/>
            </w:r>
          </w:hyperlink>
        </w:p>
        <w:p w14:paraId="4040296D" w14:textId="77777777" w:rsidR="00B04FD6" w:rsidRPr="00204220" w:rsidRDefault="00D267FE">
          <w:pPr>
            <w:pStyle w:val="TOC1"/>
            <w:tabs>
              <w:tab w:val="right" w:leader="dot" w:pos="9350"/>
            </w:tabs>
            <w:rPr>
              <w:rFonts w:asciiTheme="majorBidi" w:eastAsiaTheme="minorEastAsia" w:hAnsiTheme="majorBidi" w:cstheme="majorBidi"/>
              <w:noProof/>
              <w:color w:val="auto"/>
              <w:sz w:val="22"/>
              <w:lang w:val="en-GB"/>
            </w:rPr>
          </w:pPr>
          <w:hyperlink w:anchor="_Toc69057897" w:history="1">
            <w:r w:rsidR="00B04FD6" w:rsidRPr="00204220">
              <w:rPr>
                <w:rStyle w:val="Hyperlink"/>
                <w:rFonts w:asciiTheme="majorBidi" w:hAnsiTheme="majorBidi" w:cstheme="majorBidi"/>
                <w:noProof/>
                <w:lang w:val="en-GB"/>
              </w:rPr>
              <w:t>Reference List</w:t>
            </w:r>
            <w:r w:rsidR="00B04FD6" w:rsidRPr="00204220">
              <w:rPr>
                <w:rFonts w:asciiTheme="majorBidi" w:hAnsiTheme="majorBidi" w:cstheme="majorBidi"/>
                <w:noProof/>
                <w:webHidden/>
                <w:lang w:val="en-GB"/>
              </w:rPr>
              <w:tab/>
            </w:r>
            <w:r w:rsidR="00D8786D" w:rsidRPr="00204220">
              <w:rPr>
                <w:rFonts w:asciiTheme="majorBidi" w:hAnsiTheme="majorBidi" w:cstheme="majorBidi"/>
                <w:noProof/>
                <w:webHidden/>
                <w:lang w:val="en-GB"/>
              </w:rPr>
              <w:fldChar w:fldCharType="begin"/>
            </w:r>
            <w:r w:rsidR="00B04FD6" w:rsidRPr="00204220">
              <w:rPr>
                <w:rFonts w:asciiTheme="majorBidi" w:hAnsiTheme="majorBidi" w:cstheme="majorBidi"/>
                <w:noProof/>
                <w:webHidden/>
                <w:lang w:val="en-GB"/>
              </w:rPr>
              <w:instrText xml:space="preserve"> PAGEREF _Toc69057897 \h </w:instrText>
            </w:r>
            <w:r w:rsidR="00D8786D" w:rsidRPr="00204220">
              <w:rPr>
                <w:rFonts w:asciiTheme="majorBidi" w:hAnsiTheme="majorBidi" w:cstheme="majorBidi"/>
                <w:noProof/>
                <w:webHidden/>
                <w:lang w:val="en-GB"/>
              </w:rPr>
            </w:r>
            <w:r w:rsidR="00D8786D" w:rsidRPr="00204220">
              <w:rPr>
                <w:rFonts w:asciiTheme="majorBidi" w:hAnsiTheme="majorBidi" w:cstheme="majorBidi"/>
                <w:noProof/>
                <w:webHidden/>
                <w:lang w:val="en-GB"/>
              </w:rPr>
              <w:fldChar w:fldCharType="separate"/>
            </w:r>
            <w:r w:rsidR="00B04FD6" w:rsidRPr="00204220">
              <w:rPr>
                <w:rFonts w:asciiTheme="majorBidi" w:hAnsiTheme="majorBidi" w:cstheme="majorBidi"/>
                <w:noProof/>
                <w:webHidden/>
                <w:lang w:val="en-GB"/>
              </w:rPr>
              <w:t>12</w:t>
            </w:r>
            <w:r w:rsidR="00D8786D" w:rsidRPr="00204220">
              <w:rPr>
                <w:rFonts w:asciiTheme="majorBidi" w:hAnsiTheme="majorBidi" w:cstheme="majorBidi"/>
                <w:noProof/>
                <w:webHidden/>
                <w:lang w:val="en-GB"/>
              </w:rPr>
              <w:fldChar w:fldCharType="end"/>
            </w:r>
          </w:hyperlink>
        </w:p>
        <w:p w14:paraId="78821B8E" w14:textId="77777777" w:rsidR="00D43729" w:rsidRPr="00204220" w:rsidRDefault="00D8786D" w:rsidP="00B04FD6">
          <w:pPr>
            <w:spacing w:line="360" w:lineRule="auto"/>
            <w:rPr>
              <w:rFonts w:asciiTheme="majorBidi" w:hAnsiTheme="majorBidi" w:cstheme="majorBidi"/>
              <w:lang w:val="en-GB"/>
            </w:rPr>
          </w:pPr>
          <w:r w:rsidRPr="00204220">
            <w:rPr>
              <w:rFonts w:asciiTheme="majorBidi" w:hAnsiTheme="majorBidi" w:cstheme="majorBidi"/>
              <w:noProof/>
              <w:lang w:val="en-GB"/>
            </w:rPr>
            <w:fldChar w:fldCharType="end"/>
          </w:r>
        </w:p>
      </w:sdtContent>
    </w:sdt>
    <w:p w14:paraId="3267FFB6" w14:textId="77777777" w:rsidR="00D43729" w:rsidRPr="00204220" w:rsidRDefault="001762E1" w:rsidP="00B04FD6">
      <w:pPr>
        <w:spacing w:line="360" w:lineRule="auto"/>
        <w:jc w:val="left"/>
        <w:rPr>
          <w:rFonts w:asciiTheme="majorBidi" w:hAnsiTheme="majorBidi" w:cstheme="majorBidi"/>
          <w:lang w:val="en-GB"/>
        </w:rPr>
      </w:pPr>
      <w:r w:rsidRPr="00204220">
        <w:rPr>
          <w:rFonts w:asciiTheme="majorBidi" w:hAnsiTheme="majorBidi" w:cstheme="majorBidi"/>
          <w:lang w:val="en-GB"/>
        </w:rPr>
        <w:br w:type="page"/>
      </w:r>
    </w:p>
    <w:p w14:paraId="5AC9BCF6" w14:textId="77777777" w:rsidR="00DF13F0" w:rsidRPr="00204220" w:rsidRDefault="001762E1" w:rsidP="00B04FD6">
      <w:pPr>
        <w:pStyle w:val="Heading1"/>
        <w:spacing w:line="360" w:lineRule="auto"/>
        <w:rPr>
          <w:rFonts w:asciiTheme="majorBidi" w:hAnsiTheme="majorBidi"/>
          <w:b/>
          <w:lang w:val="en-GB"/>
        </w:rPr>
      </w:pPr>
      <w:bookmarkStart w:id="0" w:name="_Toc69057894"/>
      <w:r w:rsidRPr="00204220">
        <w:rPr>
          <w:rFonts w:asciiTheme="majorBidi" w:hAnsiTheme="majorBidi"/>
          <w:b/>
          <w:lang w:val="en-GB"/>
        </w:rPr>
        <w:lastRenderedPageBreak/>
        <w:t>Introduction</w:t>
      </w:r>
      <w:bookmarkEnd w:id="0"/>
    </w:p>
    <w:p w14:paraId="08630D07" w14:textId="77777777" w:rsidR="00012116" w:rsidRPr="00204220" w:rsidRDefault="006B0A36" w:rsidP="00B04FD6">
      <w:pPr>
        <w:spacing w:line="360" w:lineRule="auto"/>
        <w:rPr>
          <w:rFonts w:asciiTheme="majorBidi" w:hAnsiTheme="majorBidi" w:cstheme="majorBidi"/>
          <w:lang w:val="en-GB"/>
        </w:rPr>
      </w:pPr>
      <w:r w:rsidRPr="00204220">
        <w:rPr>
          <w:rFonts w:asciiTheme="majorBidi" w:hAnsiTheme="majorBidi" w:cstheme="majorBidi"/>
          <w:lang w:val="en-GB"/>
        </w:rPr>
        <w:t>Marketing is the process of understanding the customer’s needs and providing aim to t</w:t>
      </w:r>
      <w:r w:rsidR="00012116" w:rsidRPr="00204220">
        <w:rPr>
          <w:rFonts w:asciiTheme="majorBidi" w:hAnsiTheme="majorBidi" w:cstheme="majorBidi"/>
          <w:lang w:val="en-GB"/>
        </w:rPr>
        <w:t xml:space="preserve">hem in the form of the </w:t>
      </w:r>
      <w:proofErr w:type="gramStart"/>
      <w:r w:rsidR="00012116" w:rsidRPr="00204220">
        <w:rPr>
          <w:rFonts w:asciiTheme="majorBidi" w:hAnsiTheme="majorBidi" w:cstheme="majorBidi"/>
          <w:lang w:val="en-GB"/>
        </w:rPr>
        <w:t>products</w:t>
      </w:r>
      <w:r w:rsidRPr="00204220">
        <w:rPr>
          <w:rFonts w:asciiTheme="majorBidi" w:hAnsiTheme="majorBidi" w:cstheme="majorBidi"/>
          <w:lang w:val="en-GB"/>
        </w:rPr>
        <w:t xml:space="preserve"> </w:t>
      </w:r>
      <w:r w:rsidR="00712442" w:rsidRPr="00204220">
        <w:rPr>
          <w:rFonts w:asciiTheme="majorBidi" w:hAnsiTheme="majorBidi" w:cstheme="majorBidi"/>
          <w:lang w:val="en-GB"/>
        </w:rPr>
        <w:t xml:space="preserve"> (</w:t>
      </w:r>
      <w:proofErr w:type="spellStart"/>
      <w:proofErr w:type="gramEnd"/>
      <w:r w:rsidR="00712442" w:rsidRPr="00204220">
        <w:rPr>
          <w:rFonts w:asciiTheme="majorBidi" w:hAnsiTheme="majorBidi" w:cstheme="majorBidi"/>
          <w:shd w:val="clear" w:color="auto" w:fill="FFFFFF"/>
          <w:lang w:val="en-GB"/>
        </w:rPr>
        <w:t>Khan</w:t>
      </w:r>
      <w:r w:rsidR="00712442" w:rsidRPr="00204220">
        <w:rPr>
          <w:rFonts w:asciiTheme="majorBidi" w:hAnsiTheme="majorBidi" w:cstheme="majorBidi"/>
          <w:i/>
          <w:shd w:val="clear" w:color="auto" w:fill="FFFFFF"/>
          <w:lang w:val="en-GB"/>
        </w:rPr>
        <w:t>et</w:t>
      </w:r>
      <w:proofErr w:type="spellEnd"/>
      <w:r w:rsidR="00712442" w:rsidRPr="00204220">
        <w:rPr>
          <w:rFonts w:asciiTheme="majorBidi" w:hAnsiTheme="majorBidi" w:cstheme="majorBidi"/>
          <w:i/>
          <w:shd w:val="clear" w:color="auto" w:fill="FFFFFF"/>
          <w:lang w:val="en-GB"/>
        </w:rPr>
        <w:t xml:space="preserve"> al</w:t>
      </w:r>
      <w:r w:rsidR="00712442" w:rsidRPr="00204220">
        <w:rPr>
          <w:rFonts w:asciiTheme="majorBidi" w:hAnsiTheme="majorBidi" w:cstheme="majorBidi"/>
          <w:shd w:val="clear" w:color="auto" w:fill="FFFFFF"/>
          <w:lang w:val="en-GB"/>
        </w:rPr>
        <w:t>., 2019</w:t>
      </w:r>
      <w:r w:rsidR="00712442" w:rsidRPr="00204220">
        <w:rPr>
          <w:rFonts w:asciiTheme="majorBidi" w:hAnsiTheme="majorBidi" w:cstheme="majorBidi"/>
          <w:lang w:val="en-GB"/>
        </w:rPr>
        <w:t>)</w:t>
      </w:r>
      <w:r w:rsidR="001762E1" w:rsidRPr="00204220">
        <w:rPr>
          <w:rFonts w:asciiTheme="majorBidi" w:hAnsiTheme="majorBidi" w:cstheme="majorBidi"/>
          <w:lang w:val="en-GB"/>
        </w:rPr>
        <w:t xml:space="preserve">. </w:t>
      </w:r>
      <w:r w:rsidR="00AE7072" w:rsidRPr="00204220">
        <w:rPr>
          <w:rFonts w:asciiTheme="majorBidi" w:hAnsiTheme="majorBidi" w:cstheme="majorBidi"/>
          <w:lang w:val="en-GB"/>
        </w:rPr>
        <w:t xml:space="preserve">Retailers are focusing on promoting more through digital marketing. Technology is playing a crucial role to increase engagement with customers, suppliers, designers and survive in the market. </w:t>
      </w:r>
      <w:r w:rsidR="00012116" w:rsidRPr="00204220">
        <w:rPr>
          <w:rFonts w:asciiTheme="majorBidi" w:hAnsiTheme="majorBidi" w:cstheme="majorBidi"/>
          <w:lang w:val="en-GB"/>
        </w:rPr>
        <w:t>Covid 19 pandemic has affected fashion industry in terms of increased online sales, sustainable fashion due to scarcity of resources and increased awareness</w:t>
      </w:r>
      <w:r w:rsidR="00AE7072" w:rsidRPr="00204220">
        <w:rPr>
          <w:rFonts w:asciiTheme="majorBidi" w:hAnsiTheme="majorBidi" w:cstheme="majorBidi"/>
          <w:lang w:val="en-GB"/>
        </w:rPr>
        <w:t xml:space="preserve"> (</w:t>
      </w:r>
      <w:hyperlink r:id="rId9" w:tgtFrame="_blank" w:history="1">
        <w:r w:rsidR="00AE7072" w:rsidRPr="00204220">
          <w:rPr>
            <w:rFonts w:asciiTheme="majorBidi" w:hAnsiTheme="majorBidi" w:cstheme="majorBidi"/>
            <w:lang w:val="en-GB"/>
          </w:rPr>
          <w:t>Alves</w:t>
        </w:r>
      </w:hyperlink>
      <w:r w:rsidR="00AE7072" w:rsidRPr="00204220">
        <w:rPr>
          <w:rFonts w:asciiTheme="majorBidi" w:hAnsiTheme="majorBidi" w:cstheme="majorBidi"/>
          <w:lang w:val="en-GB"/>
        </w:rPr>
        <w:t>, 2020)</w:t>
      </w:r>
      <w:r w:rsidR="00012116" w:rsidRPr="00204220">
        <w:rPr>
          <w:rFonts w:asciiTheme="majorBidi" w:hAnsiTheme="majorBidi" w:cstheme="majorBidi"/>
          <w:lang w:val="en-GB"/>
        </w:rPr>
        <w:t xml:space="preserve">. </w:t>
      </w:r>
    </w:p>
    <w:p w14:paraId="5AF768FC" w14:textId="3421F07E" w:rsidR="00D43729"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In the following report,</w:t>
      </w:r>
      <w:r w:rsidR="0007230A" w:rsidRPr="00204220">
        <w:rPr>
          <w:rFonts w:asciiTheme="majorBidi" w:hAnsiTheme="majorBidi" w:cstheme="majorBidi"/>
          <w:lang w:val="en-GB"/>
        </w:rPr>
        <w:t xml:space="preserve"> </w:t>
      </w:r>
      <w:r w:rsidRPr="00204220">
        <w:rPr>
          <w:rFonts w:asciiTheme="majorBidi" w:hAnsiTheme="majorBidi" w:cstheme="majorBidi"/>
          <w:lang w:val="en-GB"/>
        </w:rPr>
        <w:t xml:space="preserve">a discussion will be drawn upon the changes that the business model has made and the external and internal factors that are affecting the organisation. Next PLC is one of the retail </w:t>
      </w:r>
      <w:r w:rsidR="0007230A" w:rsidRPr="00204220">
        <w:rPr>
          <w:rFonts w:asciiTheme="majorBidi" w:hAnsiTheme="majorBidi" w:cstheme="majorBidi"/>
          <w:lang w:val="en-GB"/>
        </w:rPr>
        <w:t>industries</w:t>
      </w:r>
      <w:r w:rsidRPr="00204220">
        <w:rPr>
          <w:rFonts w:asciiTheme="majorBidi" w:hAnsiTheme="majorBidi" w:cstheme="majorBidi"/>
          <w:lang w:val="en-GB"/>
        </w:rPr>
        <w:t xml:space="preserve"> that </w:t>
      </w:r>
      <w:r w:rsidR="0007230A" w:rsidRPr="00204220">
        <w:rPr>
          <w:rFonts w:asciiTheme="majorBidi" w:hAnsiTheme="majorBidi" w:cstheme="majorBidi"/>
          <w:lang w:val="en-GB"/>
        </w:rPr>
        <w:t>deal</w:t>
      </w:r>
      <w:r w:rsidRPr="00204220">
        <w:rPr>
          <w:rFonts w:asciiTheme="majorBidi" w:hAnsiTheme="majorBidi" w:cstheme="majorBidi"/>
          <w:lang w:val="en-GB"/>
        </w:rPr>
        <w:t xml:space="preserve"> in clothing, footwear and electronics. The organisation was founded in the year</w:t>
      </w:r>
      <w:r w:rsidR="00CD722A">
        <w:rPr>
          <w:rFonts w:asciiTheme="majorBidi" w:hAnsiTheme="majorBidi" w:cstheme="majorBidi"/>
          <w:lang w:val="en-GB"/>
        </w:rPr>
        <w:t xml:space="preserve"> </w:t>
      </w:r>
      <w:r w:rsidRPr="00204220">
        <w:rPr>
          <w:rFonts w:asciiTheme="majorBidi" w:hAnsiTheme="majorBidi" w:cstheme="majorBidi"/>
          <w:lang w:val="en-GB"/>
        </w:rPr>
        <w:t xml:space="preserve">1864 in Leeds, the United Kingdom by Joseph Hepworth. The key person of the organisation is CEO Simon Wolfson. The organisation is serving in most parts of the UK and Europe and has employed 44,000 employees. Next is generating </w:t>
      </w:r>
      <w:r w:rsidR="0007230A" w:rsidRPr="00204220">
        <w:rPr>
          <w:rFonts w:asciiTheme="majorBidi" w:hAnsiTheme="majorBidi" w:cstheme="majorBidi"/>
          <w:lang w:val="en-GB"/>
        </w:rPr>
        <w:t>revenue</w:t>
      </w:r>
      <w:r w:rsidRPr="00204220">
        <w:rPr>
          <w:rFonts w:asciiTheme="majorBidi" w:hAnsiTheme="majorBidi" w:cstheme="majorBidi"/>
          <w:lang w:val="en-GB"/>
        </w:rPr>
        <w:t xml:space="preserve"> of 42. 6 billion. The organisation is listed on the London Stock exchange</w:t>
      </w:r>
      <w:r w:rsidR="0007230A" w:rsidRPr="00204220">
        <w:rPr>
          <w:rFonts w:asciiTheme="majorBidi" w:hAnsiTheme="majorBidi" w:cstheme="majorBidi"/>
          <w:lang w:val="en-GB"/>
        </w:rPr>
        <w:t xml:space="preserve"> </w:t>
      </w:r>
      <w:r w:rsidR="00BB5067" w:rsidRPr="00204220">
        <w:rPr>
          <w:rFonts w:asciiTheme="majorBidi" w:hAnsiTheme="majorBidi" w:cstheme="majorBidi"/>
          <w:lang w:val="en-GB"/>
        </w:rPr>
        <w:t>(nextplc.co.uk</w:t>
      </w:r>
      <w:r w:rsidRPr="00204220">
        <w:rPr>
          <w:rFonts w:asciiTheme="majorBidi" w:hAnsiTheme="majorBidi" w:cstheme="majorBidi"/>
          <w:lang w:val="en-GB"/>
        </w:rPr>
        <w:t xml:space="preserve"> 2021). </w:t>
      </w:r>
    </w:p>
    <w:p w14:paraId="6083622A" w14:textId="77777777" w:rsidR="00D43729"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br w:type="page"/>
      </w:r>
    </w:p>
    <w:p w14:paraId="2B59BE33" w14:textId="77777777" w:rsidR="00D17397" w:rsidRPr="00204220" w:rsidRDefault="001762E1" w:rsidP="00B04FD6">
      <w:pPr>
        <w:pStyle w:val="Heading1"/>
        <w:spacing w:line="360" w:lineRule="auto"/>
        <w:rPr>
          <w:rFonts w:asciiTheme="majorBidi" w:hAnsiTheme="majorBidi"/>
          <w:b/>
          <w:lang w:val="en-GB"/>
        </w:rPr>
      </w:pPr>
      <w:bookmarkStart w:id="1" w:name="_Toc69057895"/>
      <w:r w:rsidRPr="00204220">
        <w:rPr>
          <w:rFonts w:asciiTheme="majorBidi" w:hAnsiTheme="majorBidi"/>
          <w:b/>
          <w:lang w:val="en-GB"/>
        </w:rPr>
        <w:lastRenderedPageBreak/>
        <w:t>Task</w:t>
      </w:r>
      <w:bookmarkEnd w:id="1"/>
    </w:p>
    <w:p w14:paraId="2CE2754F" w14:textId="0BE27A63"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Critically </w:t>
      </w:r>
      <w:r w:rsidR="00005F1E" w:rsidRPr="00204220">
        <w:rPr>
          <w:rFonts w:asciiTheme="majorBidi" w:hAnsiTheme="majorBidi" w:cstheme="majorBidi"/>
          <w:b/>
          <w:lang w:val="en-GB"/>
        </w:rPr>
        <w:t>analyse</w:t>
      </w:r>
      <w:r w:rsidRPr="00204220">
        <w:rPr>
          <w:rFonts w:asciiTheme="majorBidi" w:hAnsiTheme="majorBidi" w:cstheme="majorBidi"/>
          <w:b/>
          <w:lang w:val="en-GB"/>
        </w:rPr>
        <w:t xml:space="preserve"> the changes that the company have made in the last few years to their business model to self-regulate and adapt to some of the concerns raised by the different stakeholders above. </w:t>
      </w:r>
    </w:p>
    <w:p w14:paraId="06BB15D2" w14:textId="1B2F3DB8" w:rsidR="00A10A65"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The business model is the outline of the business process and the methods through which the organisation has been earning profits and making its </w:t>
      </w:r>
      <w:r w:rsidR="00A10A65" w:rsidRPr="00204220">
        <w:rPr>
          <w:rFonts w:asciiTheme="majorBidi" w:hAnsiTheme="majorBidi" w:cstheme="majorBidi"/>
          <w:lang w:val="en-GB"/>
        </w:rPr>
        <w:t>customers (</w:t>
      </w:r>
      <w:r w:rsidR="00712442" w:rsidRPr="00204220">
        <w:rPr>
          <w:rFonts w:asciiTheme="majorBidi" w:hAnsiTheme="majorBidi" w:cstheme="majorBidi"/>
          <w:shd w:val="clear" w:color="auto" w:fill="FFFFFF"/>
          <w:lang w:val="en-GB"/>
        </w:rPr>
        <w:t>Massa</w:t>
      </w:r>
      <w:r w:rsidR="00BB5067" w:rsidRPr="00204220">
        <w:rPr>
          <w:rFonts w:asciiTheme="majorBidi" w:hAnsiTheme="majorBidi" w:cstheme="majorBidi"/>
          <w:shd w:val="clear" w:color="auto" w:fill="FFFFFF"/>
          <w:lang w:val="en-GB"/>
        </w:rPr>
        <w:t xml:space="preserve"> </w:t>
      </w:r>
      <w:r w:rsidR="00712442" w:rsidRPr="00204220">
        <w:rPr>
          <w:rFonts w:asciiTheme="majorBidi" w:hAnsiTheme="majorBidi" w:cstheme="majorBidi"/>
          <w:i/>
          <w:iCs/>
          <w:shd w:val="clear" w:color="auto" w:fill="FFFFFF"/>
          <w:lang w:val="en-GB"/>
        </w:rPr>
        <w:t>et al.,</w:t>
      </w:r>
      <w:r w:rsidR="00712442" w:rsidRPr="00204220">
        <w:rPr>
          <w:rFonts w:asciiTheme="majorBidi" w:hAnsiTheme="majorBidi" w:cstheme="majorBidi"/>
          <w:shd w:val="clear" w:color="auto" w:fill="FFFFFF"/>
          <w:lang w:val="en-GB"/>
        </w:rPr>
        <w:t xml:space="preserve"> 2017</w:t>
      </w:r>
      <w:r w:rsidR="00712442" w:rsidRPr="00204220">
        <w:rPr>
          <w:rFonts w:asciiTheme="majorBidi" w:hAnsiTheme="majorBidi" w:cstheme="majorBidi"/>
          <w:lang w:val="en-GB"/>
        </w:rPr>
        <w:t>)</w:t>
      </w:r>
      <w:r w:rsidRPr="00204220">
        <w:rPr>
          <w:rFonts w:asciiTheme="majorBidi" w:hAnsiTheme="majorBidi" w:cstheme="majorBidi"/>
          <w:lang w:val="en-GB"/>
        </w:rPr>
        <w:t xml:space="preserve">. </w:t>
      </w:r>
      <w:r w:rsidR="00A10A65" w:rsidRPr="00204220">
        <w:rPr>
          <w:rFonts w:asciiTheme="majorBidi" w:hAnsiTheme="majorBidi" w:cstheme="majorBidi"/>
          <w:lang w:val="en-GB"/>
        </w:rPr>
        <w:t xml:space="preserve">Next has almost 5 million active users which helps the organisation to increase the customer base and to promote the products better.  </w:t>
      </w:r>
      <w:r w:rsidRPr="00204220">
        <w:rPr>
          <w:rFonts w:asciiTheme="majorBidi" w:hAnsiTheme="majorBidi" w:cstheme="majorBidi"/>
          <w:lang w:val="en-GB"/>
        </w:rPr>
        <w:t xml:space="preserve">The international retail of Next has ensured that more than 200 outlets and chains are being built because of which the organisation can make better </w:t>
      </w:r>
      <w:r w:rsidR="00C6168D" w:rsidRPr="00204220">
        <w:rPr>
          <w:rFonts w:asciiTheme="majorBidi" w:hAnsiTheme="majorBidi" w:cstheme="majorBidi"/>
          <w:lang w:val="en-GB"/>
        </w:rPr>
        <w:t>profits (</w:t>
      </w:r>
      <w:r w:rsidR="00712442" w:rsidRPr="00204220">
        <w:rPr>
          <w:rFonts w:asciiTheme="majorBidi" w:hAnsiTheme="majorBidi" w:cstheme="majorBidi"/>
          <w:lang w:val="en-GB"/>
        </w:rPr>
        <w:t>nextplc.co.uk, 2019)</w:t>
      </w:r>
      <w:r w:rsidRPr="00204220">
        <w:rPr>
          <w:rFonts w:asciiTheme="majorBidi" w:hAnsiTheme="majorBidi" w:cstheme="majorBidi"/>
          <w:lang w:val="en-GB"/>
        </w:rPr>
        <w:t xml:space="preserve">. However, there have been certain changes in the business model of Next </w:t>
      </w:r>
      <w:r w:rsidR="003B37B8" w:rsidRPr="00204220">
        <w:rPr>
          <w:rFonts w:asciiTheme="majorBidi" w:hAnsiTheme="majorBidi" w:cstheme="majorBidi"/>
          <w:lang w:val="en-GB"/>
        </w:rPr>
        <w:t>PLC, which</w:t>
      </w:r>
      <w:r w:rsidRPr="00204220">
        <w:rPr>
          <w:rFonts w:asciiTheme="majorBidi" w:hAnsiTheme="majorBidi" w:cstheme="majorBidi"/>
          <w:lang w:val="en-GB"/>
        </w:rPr>
        <w:t xml:space="preserve"> increased the number of the warehouse through which they started to store </w:t>
      </w:r>
      <w:r w:rsidR="00C6168D" w:rsidRPr="00204220">
        <w:rPr>
          <w:rFonts w:asciiTheme="majorBidi" w:hAnsiTheme="majorBidi" w:cstheme="majorBidi"/>
          <w:lang w:val="en-GB"/>
        </w:rPr>
        <w:t>a greater</w:t>
      </w:r>
      <w:r w:rsidRPr="00204220">
        <w:rPr>
          <w:rFonts w:asciiTheme="majorBidi" w:hAnsiTheme="majorBidi" w:cstheme="majorBidi"/>
          <w:lang w:val="en-GB"/>
        </w:rPr>
        <w:t xml:space="preserve"> number of the products. This ensured that the global delivery of the goods is being done efficiently. The </w:t>
      </w:r>
      <w:r w:rsidR="0007230A" w:rsidRPr="00204220">
        <w:rPr>
          <w:rFonts w:asciiTheme="majorBidi" w:hAnsiTheme="majorBidi" w:cstheme="majorBidi"/>
          <w:lang w:val="en-GB"/>
        </w:rPr>
        <w:t>number of the hubs has</w:t>
      </w:r>
      <w:r w:rsidRPr="00204220">
        <w:rPr>
          <w:rFonts w:asciiTheme="majorBidi" w:hAnsiTheme="majorBidi" w:cstheme="majorBidi"/>
          <w:lang w:val="en-GB"/>
        </w:rPr>
        <w:t xml:space="preserve"> now been increased to the 8 through which </w:t>
      </w:r>
      <w:r w:rsidR="006E0063" w:rsidRPr="00204220">
        <w:rPr>
          <w:rFonts w:asciiTheme="majorBidi" w:hAnsiTheme="majorBidi" w:cstheme="majorBidi"/>
          <w:lang w:val="en-GB"/>
        </w:rPr>
        <w:t xml:space="preserve">people are getting </w:t>
      </w:r>
      <w:r w:rsidR="001E231A" w:rsidRPr="00204220">
        <w:rPr>
          <w:rFonts w:asciiTheme="majorBidi" w:hAnsiTheme="majorBidi" w:cstheme="majorBidi"/>
          <w:lang w:val="en-GB"/>
        </w:rPr>
        <w:t>faster</w:t>
      </w:r>
      <w:r w:rsidR="0007230A" w:rsidRPr="00204220">
        <w:rPr>
          <w:rFonts w:asciiTheme="majorBidi" w:hAnsiTheme="majorBidi" w:cstheme="majorBidi"/>
          <w:lang w:val="en-GB"/>
        </w:rPr>
        <w:t xml:space="preserve"> </w:t>
      </w:r>
      <w:r w:rsidR="001E231A" w:rsidRPr="00204220">
        <w:rPr>
          <w:rFonts w:asciiTheme="majorBidi" w:hAnsiTheme="majorBidi" w:cstheme="majorBidi"/>
          <w:lang w:val="en-GB"/>
        </w:rPr>
        <w:t xml:space="preserve">delivery and </w:t>
      </w:r>
      <w:r w:rsidRPr="00204220">
        <w:rPr>
          <w:rFonts w:asciiTheme="majorBidi" w:hAnsiTheme="majorBidi" w:cstheme="majorBidi"/>
          <w:lang w:val="en-GB"/>
        </w:rPr>
        <w:t xml:space="preserve">have outstanding customer experience. The business model has also introduced robotics in the packaging of the </w:t>
      </w:r>
      <w:r w:rsidR="003B37B8" w:rsidRPr="00204220">
        <w:rPr>
          <w:rFonts w:asciiTheme="majorBidi" w:hAnsiTheme="majorBidi" w:cstheme="majorBidi"/>
          <w:lang w:val="en-GB"/>
        </w:rPr>
        <w:t>goods, which</w:t>
      </w:r>
      <w:r w:rsidRPr="00204220">
        <w:rPr>
          <w:rFonts w:asciiTheme="majorBidi" w:hAnsiTheme="majorBidi" w:cstheme="majorBidi"/>
          <w:lang w:val="en-GB"/>
        </w:rPr>
        <w:t xml:space="preserve"> has reduced labour costs and time. The changes in the business model were done to provide the stakeholders with better profits. The Stakeholders of the organisation are the employees, Government and the suppliers who demanded better financial capacity of the </w:t>
      </w:r>
      <w:r w:rsidR="0007230A" w:rsidRPr="00204220">
        <w:rPr>
          <w:rFonts w:asciiTheme="majorBidi" w:hAnsiTheme="majorBidi" w:cstheme="majorBidi"/>
          <w:lang w:val="en-GB"/>
        </w:rPr>
        <w:t>organisation, which</w:t>
      </w:r>
      <w:r w:rsidRPr="00204220">
        <w:rPr>
          <w:rFonts w:asciiTheme="majorBidi" w:hAnsiTheme="majorBidi" w:cstheme="majorBidi"/>
          <w:lang w:val="en-GB"/>
        </w:rPr>
        <w:t xml:space="preserve"> will eventually increase the market share.</w:t>
      </w:r>
      <w:r w:rsidR="00E6466D">
        <w:rPr>
          <w:rFonts w:asciiTheme="majorBidi" w:hAnsiTheme="majorBidi" w:cstheme="majorBidi"/>
          <w:lang w:val="en-GB"/>
        </w:rPr>
        <w:t xml:space="preserve"> </w:t>
      </w:r>
    </w:p>
    <w:p w14:paraId="5240BCA8" w14:textId="77777777" w:rsidR="007730B1" w:rsidRPr="00C6168D" w:rsidRDefault="00E6466D" w:rsidP="00B04FD6">
      <w:pPr>
        <w:spacing w:line="360" w:lineRule="auto"/>
        <w:rPr>
          <w:rFonts w:asciiTheme="majorBidi" w:hAnsiTheme="majorBidi" w:cstheme="majorBidi"/>
          <w:lang w:val="en-GB"/>
        </w:rPr>
      </w:pPr>
      <w:r w:rsidRPr="00C6168D">
        <w:rPr>
          <w:rFonts w:asciiTheme="majorBidi" w:hAnsiTheme="majorBidi" w:cstheme="majorBidi"/>
          <w:lang w:val="en-GB"/>
        </w:rPr>
        <w:t xml:space="preserve">Since Next is operating in larger areas it is quite suitable for the organisation to open new branches in new countries. It can also be seen that popularity of the products sold by Next plc is quite high and </w:t>
      </w:r>
      <w:r w:rsidR="004D6EE3" w:rsidRPr="00C6168D">
        <w:rPr>
          <w:rFonts w:asciiTheme="majorBidi" w:hAnsiTheme="majorBidi" w:cstheme="majorBidi"/>
          <w:lang w:val="en-GB"/>
        </w:rPr>
        <w:t>has</w:t>
      </w:r>
      <w:r w:rsidRPr="00C6168D">
        <w:rPr>
          <w:rFonts w:asciiTheme="majorBidi" w:hAnsiTheme="majorBidi" w:cstheme="majorBidi"/>
          <w:lang w:val="en-GB"/>
        </w:rPr>
        <w:t xml:space="preserve"> increased to better locations like the Pakistan where it has managed to competitively put the pricing so that better customers can be attracted at an ease. It sells almost similar products that are sold in UK and other countries. Since, Pakistan is a Muslim country it has separate cultures and ideologies. This had led to the inclusion of the local dress and the wearable that are used widely by the people of Pakistan is available in the stores of Next Plc. Some of the cloth range starts from the Hijab to sherwani, which are quite common in Middle </w:t>
      </w:r>
      <w:r w:rsidR="00455091" w:rsidRPr="00C6168D">
        <w:rPr>
          <w:rFonts w:asciiTheme="majorBidi" w:hAnsiTheme="majorBidi" w:cstheme="majorBidi"/>
          <w:lang w:val="en-GB"/>
        </w:rPr>
        <w:t>East</w:t>
      </w:r>
      <w:r w:rsidRPr="00C6168D">
        <w:rPr>
          <w:rFonts w:asciiTheme="majorBidi" w:hAnsiTheme="majorBidi" w:cstheme="majorBidi"/>
          <w:lang w:val="en-GB"/>
        </w:rPr>
        <w:t xml:space="preserve"> of </w:t>
      </w:r>
      <w:r w:rsidR="00455091" w:rsidRPr="00C6168D">
        <w:rPr>
          <w:rFonts w:asciiTheme="majorBidi" w:hAnsiTheme="majorBidi" w:cstheme="majorBidi"/>
          <w:lang w:val="en-GB"/>
        </w:rPr>
        <w:t>countries</w:t>
      </w:r>
      <w:r w:rsidRPr="00C6168D">
        <w:rPr>
          <w:rFonts w:asciiTheme="majorBidi" w:hAnsiTheme="majorBidi" w:cstheme="majorBidi"/>
          <w:lang w:val="en-GB"/>
        </w:rPr>
        <w:t xml:space="preserve"> like Pakistan. </w:t>
      </w:r>
      <w:r w:rsidR="004D6EE3" w:rsidRPr="00C6168D">
        <w:rPr>
          <w:rFonts w:asciiTheme="majorBidi" w:hAnsiTheme="majorBidi" w:cstheme="majorBidi"/>
          <w:lang w:val="en-GB"/>
        </w:rPr>
        <w:t>M</w:t>
      </w:r>
      <w:r w:rsidR="00455091" w:rsidRPr="00C6168D">
        <w:rPr>
          <w:rFonts w:asciiTheme="majorBidi" w:hAnsiTheme="majorBidi" w:cstheme="majorBidi"/>
          <w:lang w:val="en-GB"/>
        </w:rPr>
        <w:t xml:space="preserve">any brands that have been competing in Pakistan, however, it can also be said that Next Plc is not being able to penetrate in the market as much as the rival brands. </w:t>
      </w:r>
    </w:p>
    <w:p w14:paraId="189248AF" w14:textId="78A34FFF" w:rsidR="00E6466D" w:rsidRPr="00C6168D" w:rsidRDefault="00455091" w:rsidP="00B04FD6">
      <w:pPr>
        <w:spacing w:line="360" w:lineRule="auto"/>
        <w:rPr>
          <w:rFonts w:asciiTheme="majorBidi" w:hAnsiTheme="majorBidi" w:cstheme="majorBidi"/>
          <w:lang w:val="en-GB"/>
        </w:rPr>
      </w:pPr>
      <w:r w:rsidRPr="00C6168D">
        <w:rPr>
          <w:rFonts w:asciiTheme="majorBidi" w:hAnsiTheme="majorBidi" w:cstheme="majorBidi"/>
          <w:lang w:val="en-GB"/>
        </w:rPr>
        <w:lastRenderedPageBreak/>
        <w:t xml:space="preserve">Next Plc uses the name of Next direct while operating in other countries. Similarly, </w:t>
      </w:r>
      <w:r w:rsidR="007730B1" w:rsidRPr="00C6168D">
        <w:rPr>
          <w:rFonts w:asciiTheme="majorBidi" w:hAnsiTheme="majorBidi" w:cstheme="majorBidi"/>
          <w:lang w:val="en-GB"/>
        </w:rPr>
        <w:t xml:space="preserve">the brand has also been operating in </w:t>
      </w:r>
      <w:r w:rsidR="00827676" w:rsidRPr="00C6168D">
        <w:rPr>
          <w:rFonts w:asciiTheme="majorBidi" w:hAnsiTheme="majorBidi" w:cstheme="majorBidi"/>
          <w:lang w:val="en-GB"/>
        </w:rPr>
        <w:t>Turkey, which</w:t>
      </w:r>
      <w:r w:rsidR="007730B1" w:rsidRPr="00C6168D">
        <w:rPr>
          <w:rFonts w:asciiTheme="majorBidi" w:hAnsiTheme="majorBidi" w:cstheme="majorBidi"/>
          <w:lang w:val="en-GB"/>
        </w:rPr>
        <w:t xml:space="preserve"> is one of the most chosen holiday </w:t>
      </w:r>
      <w:r w:rsidR="00C6168D" w:rsidRPr="00C6168D">
        <w:rPr>
          <w:rFonts w:asciiTheme="majorBidi" w:hAnsiTheme="majorBidi" w:cstheme="majorBidi"/>
          <w:lang w:val="en-GB"/>
        </w:rPr>
        <w:t>destinations</w:t>
      </w:r>
      <w:r w:rsidR="007730B1" w:rsidRPr="00C6168D">
        <w:rPr>
          <w:rFonts w:asciiTheme="majorBidi" w:hAnsiTheme="majorBidi" w:cstheme="majorBidi"/>
          <w:lang w:val="en-GB"/>
        </w:rPr>
        <w:t xml:space="preserve"> of the tourists. Hence, Next plc has not only stored </w:t>
      </w:r>
      <w:r w:rsidR="00827676" w:rsidRPr="00C6168D">
        <w:rPr>
          <w:rFonts w:asciiTheme="majorBidi" w:hAnsiTheme="majorBidi" w:cstheme="majorBidi"/>
          <w:lang w:val="en-GB"/>
        </w:rPr>
        <w:t>clothes, which are accepted by the people,</w:t>
      </w:r>
      <w:r w:rsidR="007730B1" w:rsidRPr="00C6168D">
        <w:rPr>
          <w:rFonts w:asciiTheme="majorBidi" w:hAnsiTheme="majorBidi" w:cstheme="majorBidi"/>
          <w:lang w:val="en-GB"/>
        </w:rPr>
        <w:t xml:space="preserve"> but the visitors of other countries can </w:t>
      </w:r>
      <w:r w:rsidR="00C6168D" w:rsidRPr="00C6168D">
        <w:rPr>
          <w:rFonts w:asciiTheme="majorBidi" w:hAnsiTheme="majorBidi" w:cstheme="majorBidi"/>
          <w:lang w:val="en-GB"/>
        </w:rPr>
        <w:t>also purchase</w:t>
      </w:r>
      <w:r w:rsidR="007730B1" w:rsidRPr="00C6168D">
        <w:rPr>
          <w:rFonts w:asciiTheme="majorBidi" w:hAnsiTheme="majorBidi" w:cstheme="majorBidi"/>
          <w:lang w:val="en-GB"/>
        </w:rPr>
        <w:t xml:space="preserve"> that. It can be said that Next Plc has a strong online presence in Turkey as majority of the customers have been seen to purchase from the online stores. Next has dominantly opened a baby clothing shop in Turkey, which primarily sells the products for </w:t>
      </w:r>
      <w:proofErr w:type="spellStart"/>
      <w:r w:rsidR="00C6168D" w:rsidRPr="00C6168D">
        <w:rPr>
          <w:rFonts w:asciiTheme="majorBidi" w:hAnsiTheme="majorBidi" w:cstheme="majorBidi"/>
          <w:lang w:val="en-GB"/>
        </w:rPr>
        <w:t>newborn</w:t>
      </w:r>
      <w:proofErr w:type="spellEnd"/>
      <w:r w:rsidR="007730B1" w:rsidRPr="00C6168D">
        <w:rPr>
          <w:rFonts w:asciiTheme="majorBidi" w:hAnsiTheme="majorBidi" w:cstheme="majorBidi"/>
          <w:lang w:val="en-GB"/>
        </w:rPr>
        <w:t>, and for kids. This is quite evident in proving</w:t>
      </w:r>
      <w:r w:rsidR="00827676" w:rsidRPr="00C6168D">
        <w:rPr>
          <w:rFonts w:asciiTheme="majorBidi" w:hAnsiTheme="majorBidi" w:cstheme="majorBidi"/>
          <w:lang w:val="en-GB"/>
        </w:rPr>
        <w:t xml:space="preserve"> </w:t>
      </w:r>
      <w:r w:rsidR="007730B1" w:rsidRPr="00C6168D">
        <w:rPr>
          <w:rFonts w:asciiTheme="majorBidi" w:hAnsiTheme="majorBidi" w:cstheme="majorBidi"/>
          <w:lang w:val="en-GB"/>
        </w:rPr>
        <w:t xml:space="preserve">that the organisation has penetrated in the market of Turkey. It can also be said that the organisation had increased the selling capacity largely. In the year 2017, the organisation had generated a taxation of around </w:t>
      </w:r>
      <w:r w:rsidR="00827676" w:rsidRPr="00C6168D">
        <w:rPr>
          <w:rFonts w:asciiTheme="majorBidi" w:hAnsiTheme="majorBidi" w:cstheme="majorBidi"/>
          <w:lang w:val="en-GB"/>
        </w:rPr>
        <w:t xml:space="preserve">1.1 billion dollars just from UK, which is quite evident about the existence power that the organisation has (nextplc.co.uk, 2021). </w:t>
      </w:r>
    </w:p>
    <w:p w14:paraId="3EFB1846" w14:textId="2446B3CA" w:rsidR="00D43729"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Yet another reason for bringing changes in the business model was to ensure that the organisation is becoming </w:t>
      </w:r>
      <w:r w:rsidR="00C6168D" w:rsidRPr="00204220">
        <w:rPr>
          <w:rFonts w:asciiTheme="majorBidi" w:hAnsiTheme="majorBidi" w:cstheme="majorBidi"/>
          <w:lang w:val="en-GB"/>
        </w:rPr>
        <w:t>sustainable,</w:t>
      </w:r>
      <w:r w:rsidRPr="00204220">
        <w:rPr>
          <w:rFonts w:asciiTheme="majorBidi" w:hAnsiTheme="majorBidi" w:cstheme="majorBidi"/>
          <w:lang w:val="en-GB"/>
        </w:rPr>
        <w:t xml:space="preserve"> and it is safe in the future. The increase in the number of hubs has also helped in fostering better capacity management. The hubs have been using Smart inventory management through which the demand and the supply have been automated. </w:t>
      </w:r>
      <w:r w:rsidR="00A10A65" w:rsidRPr="00204220">
        <w:rPr>
          <w:rFonts w:asciiTheme="majorBidi" w:hAnsiTheme="majorBidi" w:cstheme="majorBidi"/>
          <w:lang w:val="en-GB"/>
        </w:rPr>
        <w:t xml:space="preserve">The management of the Next Plc has been taking care of the employees and </w:t>
      </w:r>
      <w:r w:rsidR="006B0A36" w:rsidRPr="00204220">
        <w:rPr>
          <w:rFonts w:asciiTheme="majorBidi" w:hAnsiTheme="majorBidi" w:cstheme="majorBidi"/>
          <w:lang w:val="en-GB"/>
        </w:rPr>
        <w:t>has</w:t>
      </w:r>
      <w:r w:rsidR="00A10A65" w:rsidRPr="00204220">
        <w:rPr>
          <w:rFonts w:asciiTheme="majorBidi" w:hAnsiTheme="majorBidi" w:cstheme="majorBidi"/>
          <w:lang w:val="en-GB"/>
        </w:rPr>
        <w:t xml:space="preserve"> assured that they can come up the issues and the challenges they face. </w:t>
      </w:r>
      <w:r w:rsidRPr="00204220">
        <w:rPr>
          <w:rFonts w:asciiTheme="majorBidi" w:hAnsiTheme="majorBidi" w:cstheme="majorBidi"/>
          <w:lang w:val="en-GB"/>
        </w:rPr>
        <w:t xml:space="preserve">Although the market environment stands to be a perfect competition, the chances of the organisation making better profits are dominantly </w:t>
      </w:r>
      <w:r w:rsidR="006B0A36" w:rsidRPr="00204220">
        <w:rPr>
          <w:rFonts w:asciiTheme="majorBidi" w:hAnsiTheme="majorBidi" w:cstheme="majorBidi"/>
          <w:lang w:val="en-GB"/>
        </w:rPr>
        <w:t xml:space="preserve">higher. The Covid Pandemic has been affecting the organisation is many ways which needed a better support system which will connect with majority of the deliverable sections. </w:t>
      </w:r>
      <w:r w:rsidRPr="00204220">
        <w:rPr>
          <w:rFonts w:asciiTheme="majorBidi" w:hAnsiTheme="majorBidi" w:cstheme="majorBidi"/>
          <w:lang w:val="en-GB"/>
        </w:rPr>
        <w:t xml:space="preserve"> To find out the competition level of the organisation it would be quite important to analyse the Macro and the Microenvironment.</w:t>
      </w:r>
      <w:r w:rsidR="008F27E1" w:rsidRPr="00204220">
        <w:rPr>
          <w:rFonts w:asciiTheme="majorBidi" w:hAnsiTheme="majorBidi" w:cstheme="majorBidi"/>
          <w:lang w:val="en-GB"/>
        </w:rPr>
        <w:t xml:space="preserve"> The high street fashion retailer has increased its online selling and started more promotion to show a quick adaption to Covid 19 (</w:t>
      </w:r>
      <w:proofErr w:type="spellStart"/>
      <w:r w:rsidR="008F27E1" w:rsidRPr="00204220">
        <w:rPr>
          <w:rFonts w:asciiTheme="majorBidi" w:hAnsiTheme="majorBidi" w:cstheme="majorBidi"/>
          <w:lang w:val="en-GB"/>
        </w:rPr>
        <w:t>Pegden</w:t>
      </w:r>
      <w:proofErr w:type="spellEnd"/>
      <w:r w:rsidR="008F27E1" w:rsidRPr="00204220">
        <w:rPr>
          <w:rFonts w:asciiTheme="majorBidi" w:hAnsiTheme="majorBidi" w:cstheme="majorBidi"/>
          <w:lang w:val="en-GB"/>
        </w:rPr>
        <w:t xml:space="preserve">, 2020). From the beginning of pandemic to till day, the company ensures safety of employees at warehouses and stores by providing them with all measures. Therefore, its call centre operations are still depending on working from remote location through advanced facilities. </w:t>
      </w:r>
    </w:p>
    <w:p w14:paraId="41DEFFD5" w14:textId="77777777" w:rsidR="00827676" w:rsidRPr="00827676" w:rsidRDefault="00827676" w:rsidP="00B04FD6">
      <w:pPr>
        <w:spacing w:line="360" w:lineRule="auto"/>
        <w:rPr>
          <w:rFonts w:asciiTheme="majorBidi" w:hAnsiTheme="majorBidi" w:cstheme="majorBidi"/>
          <w:color w:val="FF0000"/>
          <w:lang w:val="en-GB"/>
        </w:rPr>
      </w:pPr>
      <w:r w:rsidRPr="00C6168D">
        <w:rPr>
          <w:rFonts w:asciiTheme="majorBidi" w:hAnsiTheme="majorBidi" w:cstheme="majorBidi"/>
          <w:lang w:val="en-GB"/>
        </w:rPr>
        <w:t xml:space="preserve">Its other branches like the stores in China have been doing quite good with the sales of Next Plc as this is quite helping the in the development of the market strategy through which it can generate huge amount of money for the business. Six months after opening the store, it was found that the sales of the brand have risen largely. This is </w:t>
      </w:r>
      <w:r w:rsidR="00E65413" w:rsidRPr="00C6168D">
        <w:rPr>
          <w:rFonts w:asciiTheme="majorBidi" w:hAnsiTheme="majorBidi" w:cstheme="majorBidi"/>
          <w:lang w:val="en-GB"/>
        </w:rPr>
        <w:t>noticed whe</w:t>
      </w:r>
      <w:r w:rsidR="003B37B8" w:rsidRPr="00C6168D">
        <w:rPr>
          <w:rFonts w:asciiTheme="majorBidi" w:hAnsiTheme="majorBidi" w:cstheme="majorBidi"/>
          <w:lang w:val="en-GB"/>
        </w:rPr>
        <w:t>n</w:t>
      </w:r>
      <w:r w:rsidR="00E65413" w:rsidRPr="00C6168D">
        <w:rPr>
          <w:rFonts w:asciiTheme="majorBidi" w:hAnsiTheme="majorBidi" w:cstheme="majorBidi"/>
          <w:lang w:val="en-GB"/>
        </w:rPr>
        <w:t xml:space="preserve"> around 85 percent of the products in China were sold online and delivered in China itself. This created one of the </w:t>
      </w:r>
      <w:r w:rsidR="00E65413" w:rsidRPr="00C6168D">
        <w:rPr>
          <w:rFonts w:asciiTheme="majorBidi" w:hAnsiTheme="majorBidi" w:cstheme="majorBidi"/>
          <w:lang w:val="en-GB"/>
        </w:rPr>
        <w:lastRenderedPageBreak/>
        <w:t>biggest opportunities for Next Plc as they have decided to continue the business in China and adjoining areas. However, with the outbreak of pandemic, it faced an initial loss but recovered soon. Next had also offered a guaranteed next day delivery of the products that are purchased online. People of China are quite happy with the products that are being sold by Next Plc. They have formed trusted suppliers through which procuring the products are quite cheap and are durable too. This is massively affecting the growth of the organisation</w:t>
      </w:r>
      <w:r w:rsidR="00E65413">
        <w:rPr>
          <w:rFonts w:asciiTheme="majorBidi" w:hAnsiTheme="majorBidi" w:cstheme="majorBidi"/>
          <w:color w:val="FF0000"/>
          <w:lang w:val="en-GB"/>
        </w:rPr>
        <w:t xml:space="preserve">. </w:t>
      </w:r>
    </w:p>
    <w:p w14:paraId="23097662"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SWOT </w:t>
      </w:r>
    </w:p>
    <w:p w14:paraId="3D0F4593" w14:textId="614A6759" w:rsidR="00D43729"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A Swot is a tool used to identify the impact of the external and the internal environment of the </w:t>
      </w:r>
      <w:r w:rsidR="00C6168D" w:rsidRPr="00204220">
        <w:rPr>
          <w:rFonts w:asciiTheme="majorBidi" w:hAnsiTheme="majorBidi" w:cstheme="majorBidi"/>
          <w:lang w:val="en-GB"/>
        </w:rPr>
        <w:t>organisation (</w:t>
      </w:r>
      <w:proofErr w:type="spellStart"/>
      <w:r w:rsidR="00BB5067" w:rsidRPr="00204220">
        <w:rPr>
          <w:rFonts w:asciiTheme="majorBidi" w:hAnsiTheme="majorBidi" w:cstheme="majorBidi"/>
          <w:shd w:val="clear" w:color="auto" w:fill="FFFFFF"/>
          <w:lang w:val="en-GB"/>
        </w:rPr>
        <w:t>Gürel</w:t>
      </w:r>
      <w:proofErr w:type="spellEnd"/>
      <w:r w:rsidR="00BB5067" w:rsidRPr="00204220">
        <w:rPr>
          <w:rFonts w:asciiTheme="majorBidi" w:hAnsiTheme="majorBidi" w:cstheme="majorBidi"/>
          <w:shd w:val="clear" w:color="auto" w:fill="FFFFFF"/>
          <w:lang w:val="en-GB"/>
        </w:rPr>
        <w:t xml:space="preserve"> and Tat</w:t>
      </w:r>
      <w:r w:rsidR="00D10977" w:rsidRPr="00204220">
        <w:rPr>
          <w:rFonts w:asciiTheme="majorBidi" w:hAnsiTheme="majorBidi" w:cstheme="majorBidi"/>
          <w:shd w:val="clear" w:color="auto" w:fill="FFFFFF"/>
          <w:lang w:val="en-GB"/>
        </w:rPr>
        <w:t>,</w:t>
      </w:r>
      <w:r w:rsidR="00A10A65" w:rsidRPr="00204220">
        <w:rPr>
          <w:rFonts w:asciiTheme="majorBidi" w:hAnsiTheme="majorBidi" w:cstheme="majorBidi"/>
          <w:shd w:val="clear" w:color="auto" w:fill="FFFFFF"/>
          <w:lang w:val="en-GB"/>
        </w:rPr>
        <w:t xml:space="preserve"> 2017</w:t>
      </w:r>
      <w:r w:rsidR="00A10A65" w:rsidRPr="00204220">
        <w:rPr>
          <w:rFonts w:asciiTheme="majorBidi" w:hAnsiTheme="majorBidi" w:cstheme="majorBidi"/>
          <w:lang w:val="en-GB"/>
        </w:rPr>
        <w:t>)</w:t>
      </w:r>
      <w:r w:rsidRPr="00204220">
        <w:rPr>
          <w:rFonts w:asciiTheme="majorBidi" w:hAnsiTheme="majorBidi" w:cstheme="majorBidi"/>
          <w:lang w:val="en-GB"/>
        </w:rPr>
        <w:t>. The following are the SWOT analysis of the Next PLC</w:t>
      </w:r>
      <w:r w:rsidR="0007230A" w:rsidRPr="00204220">
        <w:rPr>
          <w:rFonts w:asciiTheme="majorBidi" w:hAnsiTheme="majorBidi" w:cstheme="majorBidi"/>
          <w:lang w:val="en-GB"/>
        </w:rPr>
        <w:t>.</w:t>
      </w:r>
    </w:p>
    <w:p w14:paraId="0DECE62E"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Strength </w:t>
      </w:r>
    </w:p>
    <w:p w14:paraId="54473B04" w14:textId="77777777" w:rsidR="00D43729" w:rsidRPr="00204220" w:rsidRDefault="001762E1" w:rsidP="00B04FD6">
      <w:pPr>
        <w:pStyle w:val="ListParagraph"/>
        <w:numPr>
          <w:ilvl w:val="0"/>
          <w:numId w:val="1"/>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It has a well-defined business model that aims at sustainability and ensures that the </w:t>
      </w:r>
      <w:r w:rsidR="0007230A" w:rsidRPr="00204220">
        <w:rPr>
          <w:rFonts w:asciiTheme="majorBidi" w:hAnsiTheme="majorBidi" w:cstheme="majorBidi"/>
          <w:lang w:val="en-GB"/>
        </w:rPr>
        <w:t>long-term</w:t>
      </w:r>
      <w:r w:rsidRPr="00204220">
        <w:rPr>
          <w:rFonts w:asciiTheme="majorBidi" w:hAnsiTheme="majorBidi" w:cstheme="majorBidi"/>
          <w:lang w:val="en-GB"/>
        </w:rPr>
        <w:t xml:space="preserve"> customer relationship is being made. </w:t>
      </w:r>
    </w:p>
    <w:p w14:paraId="4BAFED28" w14:textId="77777777" w:rsidR="00D43729" w:rsidRPr="00204220" w:rsidRDefault="001762E1" w:rsidP="00B04FD6">
      <w:pPr>
        <w:pStyle w:val="ListParagraph"/>
        <w:numPr>
          <w:ilvl w:val="0"/>
          <w:numId w:val="1"/>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clothing and the accessories of the brand are supreme in designs and </w:t>
      </w:r>
      <w:r w:rsidR="0007230A" w:rsidRPr="00204220">
        <w:rPr>
          <w:rFonts w:asciiTheme="majorBidi" w:hAnsiTheme="majorBidi" w:cstheme="majorBidi"/>
          <w:lang w:val="en-GB"/>
        </w:rPr>
        <w:t>quality, which</w:t>
      </w:r>
      <w:r w:rsidRPr="00204220">
        <w:rPr>
          <w:rFonts w:asciiTheme="majorBidi" w:hAnsiTheme="majorBidi" w:cstheme="majorBidi"/>
          <w:lang w:val="en-GB"/>
        </w:rPr>
        <w:t xml:space="preserve"> creates </w:t>
      </w:r>
      <w:r w:rsidR="00555252" w:rsidRPr="00204220">
        <w:rPr>
          <w:rFonts w:asciiTheme="majorBidi" w:hAnsiTheme="majorBidi" w:cstheme="majorBidi"/>
          <w:lang w:val="en-GB"/>
        </w:rPr>
        <w:t xml:space="preserve">a </w:t>
      </w:r>
      <w:r w:rsidRPr="00204220">
        <w:rPr>
          <w:rFonts w:asciiTheme="majorBidi" w:hAnsiTheme="majorBidi" w:cstheme="majorBidi"/>
          <w:lang w:val="en-GB"/>
        </w:rPr>
        <w:t xml:space="preserve">better scope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increasing market. </w:t>
      </w:r>
    </w:p>
    <w:p w14:paraId="3729F62B"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Weakness</w:t>
      </w:r>
    </w:p>
    <w:p w14:paraId="5FD592E8" w14:textId="05378A1A" w:rsidR="00D43729" w:rsidRPr="00204220" w:rsidRDefault="001762E1" w:rsidP="00B04FD6">
      <w:pPr>
        <w:pStyle w:val="ListParagraph"/>
        <w:numPr>
          <w:ilvl w:val="0"/>
          <w:numId w:val="2"/>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organisation is technologically </w:t>
      </w:r>
      <w:r w:rsidR="00A10A65" w:rsidRPr="00204220">
        <w:rPr>
          <w:rFonts w:asciiTheme="majorBidi" w:hAnsiTheme="majorBidi" w:cstheme="majorBidi"/>
          <w:lang w:val="en-GB"/>
        </w:rPr>
        <w:t xml:space="preserve">poor; this leads to the advantage among other brands, which allows the organisation to grow </w:t>
      </w:r>
      <w:r w:rsidR="00C6168D" w:rsidRPr="00204220">
        <w:rPr>
          <w:rFonts w:asciiTheme="majorBidi" w:hAnsiTheme="majorBidi" w:cstheme="majorBidi"/>
          <w:lang w:val="en-GB"/>
        </w:rPr>
        <w:t>better.</w:t>
      </w:r>
      <w:r w:rsidR="00A10A65" w:rsidRPr="00204220">
        <w:rPr>
          <w:rFonts w:asciiTheme="majorBidi" w:hAnsiTheme="majorBidi" w:cstheme="majorBidi"/>
          <w:lang w:val="en-GB"/>
        </w:rPr>
        <w:t xml:space="preserve"> </w:t>
      </w:r>
    </w:p>
    <w:p w14:paraId="1F71AC78" w14:textId="6BD8623D" w:rsidR="00D43729" w:rsidRPr="00204220" w:rsidRDefault="001762E1" w:rsidP="00B04FD6">
      <w:pPr>
        <w:pStyle w:val="ListParagraph"/>
        <w:numPr>
          <w:ilvl w:val="0"/>
          <w:numId w:val="2"/>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Limited product availability </w:t>
      </w:r>
      <w:proofErr w:type="gramStart"/>
      <w:r w:rsidRPr="00204220">
        <w:rPr>
          <w:rFonts w:asciiTheme="majorBidi" w:hAnsiTheme="majorBidi" w:cstheme="majorBidi"/>
          <w:lang w:val="en-GB"/>
        </w:rPr>
        <w:t>is  another</w:t>
      </w:r>
      <w:proofErr w:type="gramEnd"/>
      <w:r w:rsidRPr="00204220">
        <w:rPr>
          <w:rFonts w:asciiTheme="majorBidi" w:hAnsiTheme="majorBidi" w:cstheme="majorBidi"/>
          <w:lang w:val="en-GB"/>
        </w:rPr>
        <w:t xml:space="preserve"> major weakness of the organisation. This impacts the organisational goals and reduces the customer faith. </w:t>
      </w:r>
    </w:p>
    <w:p w14:paraId="66F2376E"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Opportunity</w:t>
      </w:r>
    </w:p>
    <w:p w14:paraId="75456DDF" w14:textId="77777777" w:rsidR="00D43729" w:rsidRPr="00204220" w:rsidRDefault="001762E1" w:rsidP="00B04FD6">
      <w:pPr>
        <w:pStyle w:val="ListParagraph"/>
        <w:numPr>
          <w:ilvl w:val="0"/>
          <w:numId w:val="3"/>
        </w:numPr>
        <w:spacing w:line="360" w:lineRule="auto"/>
        <w:ind w:left="500"/>
        <w:rPr>
          <w:rFonts w:asciiTheme="majorBidi" w:hAnsiTheme="majorBidi" w:cstheme="majorBidi"/>
          <w:b/>
          <w:lang w:val="en-GB"/>
        </w:rPr>
      </w:pPr>
      <w:r w:rsidRPr="00204220">
        <w:rPr>
          <w:rFonts w:asciiTheme="majorBidi" w:hAnsiTheme="majorBidi" w:cstheme="majorBidi"/>
          <w:lang w:val="en-GB"/>
        </w:rPr>
        <w:t xml:space="preserve">The </w:t>
      </w:r>
      <w:r w:rsidR="00A10A65" w:rsidRPr="00204220">
        <w:rPr>
          <w:rFonts w:asciiTheme="majorBidi" w:hAnsiTheme="majorBidi" w:cstheme="majorBidi"/>
          <w:lang w:val="en-GB"/>
        </w:rPr>
        <w:t xml:space="preserve">Retail industry of UK is growing are a fast pace. </w:t>
      </w:r>
    </w:p>
    <w:p w14:paraId="0394E7F8" w14:textId="77777777" w:rsidR="00D43729" w:rsidRPr="00204220" w:rsidRDefault="001762E1" w:rsidP="00B04FD6">
      <w:pPr>
        <w:pStyle w:val="ListParagraph"/>
        <w:numPr>
          <w:ilvl w:val="0"/>
          <w:numId w:val="3"/>
        </w:numPr>
        <w:spacing w:line="360" w:lineRule="auto"/>
        <w:ind w:left="500"/>
        <w:rPr>
          <w:rFonts w:asciiTheme="majorBidi" w:hAnsiTheme="majorBidi" w:cstheme="majorBidi"/>
          <w:lang w:val="en-GB"/>
        </w:rPr>
      </w:pPr>
      <w:r w:rsidRPr="00204220">
        <w:rPr>
          <w:rFonts w:asciiTheme="majorBidi" w:hAnsiTheme="majorBidi" w:cstheme="majorBidi"/>
          <w:lang w:val="en-GB"/>
        </w:rPr>
        <w:t>Next PLC has a stron</w:t>
      </w:r>
      <w:r w:rsidR="00430C78" w:rsidRPr="00204220">
        <w:rPr>
          <w:rFonts w:asciiTheme="majorBidi" w:hAnsiTheme="majorBidi" w:cstheme="majorBidi"/>
          <w:lang w:val="en-GB"/>
        </w:rPr>
        <w:t>g market hold, which</w:t>
      </w:r>
      <w:r w:rsidRPr="00204220">
        <w:rPr>
          <w:rFonts w:asciiTheme="majorBidi" w:hAnsiTheme="majorBidi" w:cstheme="majorBidi"/>
          <w:lang w:val="en-GB"/>
        </w:rPr>
        <w:t xml:space="preserve"> is helping them in introducing new</w:t>
      </w:r>
      <w:r w:rsidR="00430C78" w:rsidRPr="00204220">
        <w:rPr>
          <w:rFonts w:asciiTheme="majorBidi" w:hAnsiTheme="majorBidi" w:cstheme="majorBidi"/>
          <w:lang w:val="en-GB"/>
        </w:rPr>
        <w:t xml:space="preserve"> products in the market and allows getting them accepted by people. </w:t>
      </w:r>
      <w:r w:rsidRPr="00204220">
        <w:rPr>
          <w:rFonts w:asciiTheme="majorBidi" w:hAnsiTheme="majorBidi" w:cstheme="majorBidi"/>
          <w:lang w:val="en-GB"/>
        </w:rPr>
        <w:t xml:space="preserve"> </w:t>
      </w:r>
    </w:p>
    <w:p w14:paraId="0293D490"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Threat</w:t>
      </w:r>
    </w:p>
    <w:p w14:paraId="7C4E4604" w14:textId="77777777" w:rsidR="00D43729" w:rsidRPr="00204220" w:rsidRDefault="001762E1" w:rsidP="00B04FD6">
      <w:pPr>
        <w:pStyle w:val="ListParagraph"/>
        <w:numPr>
          <w:ilvl w:val="0"/>
          <w:numId w:val="4"/>
        </w:numPr>
        <w:spacing w:line="360" w:lineRule="auto"/>
        <w:ind w:left="500"/>
        <w:rPr>
          <w:rFonts w:asciiTheme="majorBidi" w:hAnsiTheme="majorBidi" w:cstheme="majorBidi"/>
          <w:lang w:val="en-GB"/>
        </w:rPr>
      </w:pPr>
      <w:r w:rsidRPr="00204220">
        <w:rPr>
          <w:rFonts w:asciiTheme="majorBidi" w:hAnsiTheme="majorBidi" w:cstheme="majorBidi"/>
          <w:lang w:val="en-GB"/>
        </w:rPr>
        <w:t>Most of the rivals</w:t>
      </w:r>
      <w:r w:rsidR="00430C78" w:rsidRPr="00204220">
        <w:rPr>
          <w:rFonts w:asciiTheme="majorBidi" w:hAnsiTheme="majorBidi" w:cstheme="majorBidi"/>
          <w:lang w:val="en-GB"/>
        </w:rPr>
        <w:t xml:space="preserve"> such as Debenhams and M&amp;S</w:t>
      </w:r>
      <w:r w:rsidRPr="00204220">
        <w:rPr>
          <w:rFonts w:asciiTheme="majorBidi" w:hAnsiTheme="majorBidi" w:cstheme="majorBidi"/>
          <w:lang w:val="en-GB"/>
        </w:rPr>
        <w:t xml:space="preserve"> are selling the similar quality of the clothes at a cheaper </w:t>
      </w:r>
      <w:r w:rsidR="0007230A" w:rsidRPr="00204220">
        <w:rPr>
          <w:rFonts w:asciiTheme="majorBidi" w:hAnsiTheme="majorBidi" w:cstheme="majorBidi"/>
          <w:lang w:val="en-GB"/>
        </w:rPr>
        <w:t>price, which</w:t>
      </w:r>
      <w:r w:rsidRPr="00204220">
        <w:rPr>
          <w:rFonts w:asciiTheme="majorBidi" w:hAnsiTheme="majorBidi" w:cstheme="majorBidi"/>
          <w:lang w:val="en-GB"/>
        </w:rPr>
        <w:t xml:space="preserve"> is harming the organisation and the profits. </w:t>
      </w:r>
    </w:p>
    <w:p w14:paraId="61E10003" w14:textId="77777777" w:rsidR="00D43729" w:rsidRPr="00204220" w:rsidRDefault="001762E1" w:rsidP="00B04FD6">
      <w:pPr>
        <w:pStyle w:val="ListParagraph"/>
        <w:numPr>
          <w:ilvl w:val="0"/>
          <w:numId w:val="4"/>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promotional discounts are often too less in the organisation because of which the customers do not get proper discounts and shift to other brands. </w:t>
      </w:r>
    </w:p>
    <w:p w14:paraId="0FCA6DE7" w14:textId="77777777" w:rsidR="00A71A3C"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PESTEL Analysis</w:t>
      </w:r>
    </w:p>
    <w:p w14:paraId="63E6DF3A" w14:textId="77777777" w:rsidR="00A71A3C"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lastRenderedPageBreak/>
        <w:t xml:space="preserve">Pestel analysis helps to identify the Macro factors of the organisation which affect the organisation. The following are the Pestel analysis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Next </w:t>
      </w:r>
      <w:proofErr w:type="gramStart"/>
      <w:r w:rsidRPr="00204220">
        <w:rPr>
          <w:rFonts w:asciiTheme="majorBidi" w:hAnsiTheme="majorBidi" w:cstheme="majorBidi"/>
          <w:lang w:val="en-GB"/>
        </w:rPr>
        <w:t>PLC</w:t>
      </w:r>
      <w:proofErr w:type="gramEnd"/>
    </w:p>
    <w:p w14:paraId="2B0EA9A2"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Political</w:t>
      </w:r>
    </w:p>
    <w:p w14:paraId="6C8E8577" w14:textId="77777777" w:rsidR="0092649B" w:rsidRPr="00204220" w:rsidRDefault="001762E1" w:rsidP="00B04FD6">
      <w:pPr>
        <w:pStyle w:val="ListParagraph"/>
        <w:numPr>
          <w:ilvl w:val="0"/>
          <w:numId w:val="5"/>
        </w:numPr>
        <w:spacing w:line="360" w:lineRule="auto"/>
        <w:ind w:left="500"/>
        <w:rPr>
          <w:rFonts w:asciiTheme="majorBidi" w:hAnsiTheme="majorBidi" w:cstheme="majorBidi"/>
          <w:lang w:val="en-GB"/>
        </w:rPr>
      </w:pPr>
      <w:r w:rsidRPr="00204220">
        <w:rPr>
          <w:rFonts w:asciiTheme="majorBidi" w:hAnsiTheme="majorBidi" w:cstheme="majorBidi"/>
          <w:lang w:val="en-GB"/>
        </w:rPr>
        <w:t>Brexit has</w:t>
      </w:r>
      <w:r w:rsidR="00430C78" w:rsidRPr="00204220">
        <w:rPr>
          <w:rFonts w:asciiTheme="majorBidi" w:hAnsiTheme="majorBidi" w:cstheme="majorBidi"/>
          <w:lang w:val="en-GB"/>
        </w:rPr>
        <w:t xml:space="preserve"> increased the taxation rates because of which the imports and exports have reduce</w:t>
      </w:r>
      <w:r w:rsidRPr="00204220">
        <w:rPr>
          <w:rFonts w:asciiTheme="majorBidi" w:hAnsiTheme="majorBidi" w:cstheme="majorBidi"/>
          <w:lang w:val="en-GB"/>
        </w:rPr>
        <w:t xml:space="preserve">. In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case of Next PLC, the organisation </w:t>
      </w:r>
      <w:proofErr w:type="gramStart"/>
      <w:r w:rsidRPr="00204220">
        <w:rPr>
          <w:rFonts w:asciiTheme="majorBidi" w:hAnsiTheme="majorBidi" w:cstheme="majorBidi"/>
          <w:lang w:val="en-GB"/>
        </w:rPr>
        <w:t>has to</w:t>
      </w:r>
      <w:proofErr w:type="gramEnd"/>
      <w:r w:rsidRPr="00204220">
        <w:rPr>
          <w:rFonts w:asciiTheme="majorBidi" w:hAnsiTheme="majorBidi" w:cstheme="majorBidi"/>
          <w:lang w:val="en-GB"/>
        </w:rPr>
        <w:t xml:space="preserve"> pay higher custom taxes if they wish to sell their products in Europe. </w:t>
      </w:r>
    </w:p>
    <w:p w14:paraId="32A3095D" w14:textId="77777777" w:rsidR="0092649B" w:rsidRPr="00204220" w:rsidRDefault="001762E1" w:rsidP="00B04FD6">
      <w:pPr>
        <w:pStyle w:val="ListParagraph"/>
        <w:numPr>
          <w:ilvl w:val="0"/>
          <w:numId w:val="5"/>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political stability index states that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has achieved a pointer of </w:t>
      </w:r>
      <w:r w:rsidR="00430C78" w:rsidRPr="00204220">
        <w:rPr>
          <w:rFonts w:asciiTheme="majorBidi" w:hAnsiTheme="majorBidi" w:cstheme="majorBidi"/>
          <w:lang w:val="en-GB"/>
        </w:rPr>
        <w:t>2.5, which</w:t>
      </w:r>
      <w:r w:rsidRPr="00204220">
        <w:rPr>
          <w:rFonts w:asciiTheme="majorBidi" w:hAnsiTheme="majorBidi" w:cstheme="majorBidi"/>
          <w:lang w:val="en-GB"/>
        </w:rPr>
        <w:t xml:space="preserve"> stands for a quite stable political </w:t>
      </w:r>
      <w:r w:rsidR="00430C78" w:rsidRPr="00204220">
        <w:rPr>
          <w:rFonts w:asciiTheme="majorBidi" w:hAnsiTheme="majorBidi" w:cstheme="majorBidi"/>
          <w:lang w:val="en-GB"/>
        </w:rPr>
        <w:t>system (theglobaleconomy.com 2021)</w:t>
      </w:r>
      <w:r w:rsidRPr="00204220">
        <w:rPr>
          <w:rFonts w:asciiTheme="majorBidi" w:hAnsiTheme="majorBidi" w:cstheme="majorBidi"/>
          <w:lang w:val="en-GB"/>
        </w:rPr>
        <w:t xml:space="preserve">. This has allowed </w:t>
      </w:r>
      <w:r w:rsidR="00555252" w:rsidRPr="00204220">
        <w:rPr>
          <w:rFonts w:asciiTheme="majorBidi" w:hAnsiTheme="majorBidi" w:cstheme="majorBidi"/>
          <w:lang w:val="en-GB"/>
        </w:rPr>
        <w:t>reducing</w:t>
      </w:r>
      <w:r w:rsidRPr="00204220">
        <w:rPr>
          <w:rFonts w:asciiTheme="majorBidi" w:hAnsiTheme="majorBidi" w:cstheme="majorBidi"/>
          <w:lang w:val="en-GB"/>
        </w:rPr>
        <w:t xml:space="preserve"> the taxes and the charges on the business</w:t>
      </w:r>
      <w:r w:rsidR="00A10A65" w:rsidRPr="00204220">
        <w:rPr>
          <w:rFonts w:asciiTheme="majorBidi" w:hAnsiTheme="majorBidi" w:cstheme="majorBidi"/>
          <w:lang w:val="en-GB"/>
        </w:rPr>
        <w:t>.</w:t>
      </w:r>
    </w:p>
    <w:p w14:paraId="33AAF440"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Economic</w:t>
      </w:r>
    </w:p>
    <w:p w14:paraId="40690F52" w14:textId="77777777" w:rsidR="0092649B" w:rsidRPr="00204220" w:rsidRDefault="001762E1" w:rsidP="00B04FD6">
      <w:pPr>
        <w:pStyle w:val="ListParagraph"/>
        <w:numPr>
          <w:ilvl w:val="0"/>
          <w:numId w:val="6"/>
        </w:numPr>
        <w:spacing w:line="360" w:lineRule="auto"/>
        <w:ind w:left="500"/>
        <w:rPr>
          <w:rFonts w:asciiTheme="majorBidi" w:hAnsiTheme="majorBidi" w:cstheme="majorBidi"/>
          <w:lang w:val="en-GB"/>
        </w:rPr>
      </w:pPr>
      <w:r w:rsidRPr="00204220">
        <w:rPr>
          <w:rFonts w:asciiTheme="majorBidi" w:hAnsiTheme="majorBidi" w:cstheme="majorBidi"/>
          <w:lang w:val="en-GB"/>
        </w:rPr>
        <w:t>The labo</w:t>
      </w:r>
      <w:r w:rsidR="00555252" w:rsidRPr="00204220">
        <w:rPr>
          <w:rFonts w:asciiTheme="majorBidi" w:hAnsiTheme="majorBidi" w:cstheme="majorBidi"/>
          <w:lang w:val="en-GB"/>
        </w:rPr>
        <w:t>u</w:t>
      </w:r>
      <w:r w:rsidRPr="00204220">
        <w:rPr>
          <w:rFonts w:asciiTheme="majorBidi" w:hAnsiTheme="majorBidi" w:cstheme="majorBidi"/>
          <w:lang w:val="en-GB"/>
        </w:rPr>
        <w:t xml:space="preserve">r cost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is 24 euros which </w:t>
      </w:r>
      <w:r w:rsidR="00555252" w:rsidRPr="00204220">
        <w:rPr>
          <w:rFonts w:asciiTheme="majorBidi" w:hAnsiTheme="majorBidi" w:cstheme="majorBidi"/>
          <w:lang w:val="en-GB"/>
        </w:rPr>
        <w:t>are</w:t>
      </w:r>
      <w:r w:rsidRPr="00204220">
        <w:rPr>
          <w:rFonts w:asciiTheme="majorBidi" w:hAnsiTheme="majorBidi" w:cstheme="majorBidi"/>
          <w:lang w:val="en-GB"/>
        </w:rPr>
        <w:t xml:space="preserve"> quite suitable in hiring daily wage workers for the manual </w:t>
      </w:r>
      <w:r w:rsidR="001D0D3E" w:rsidRPr="00204220">
        <w:rPr>
          <w:rFonts w:asciiTheme="majorBidi" w:hAnsiTheme="majorBidi" w:cstheme="majorBidi"/>
          <w:lang w:val="en-GB"/>
        </w:rPr>
        <w:t>process (</w:t>
      </w:r>
      <w:r w:rsidR="001D0D3E" w:rsidRPr="00204220">
        <w:rPr>
          <w:rFonts w:asciiTheme="majorBidi" w:hAnsiTheme="majorBidi" w:cstheme="majorBidi"/>
          <w:shd w:val="clear" w:color="auto" w:fill="FFFFFF"/>
          <w:lang w:val="en-GB"/>
        </w:rPr>
        <w:t>Bell and Blanchflower, 2020</w:t>
      </w:r>
      <w:r w:rsidR="001D0D3E" w:rsidRPr="00204220">
        <w:rPr>
          <w:rFonts w:asciiTheme="majorBidi" w:hAnsiTheme="majorBidi" w:cstheme="majorBidi"/>
          <w:lang w:val="en-GB"/>
        </w:rPr>
        <w:t>)</w:t>
      </w:r>
      <w:r w:rsidRPr="00204220">
        <w:rPr>
          <w:rFonts w:asciiTheme="majorBidi" w:hAnsiTheme="majorBidi" w:cstheme="majorBidi"/>
          <w:lang w:val="en-GB"/>
        </w:rPr>
        <w:t xml:space="preserve">. </w:t>
      </w:r>
    </w:p>
    <w:p w14:paraId="197D8EFD" w14:textId="77777777" w:rsidR="0092649B" w:rsidRPr="00204220" w:rsidRDefault="001762E1" w:rsidP="00B04FD6">
      <w:pPr>
        <w:pStyle w:val="ListParagraph"/>
        <w:numPr>
          <w:ilvl w:val="0"/>
          <w:numId w:val="6"/>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UK has achieved 75 percent in the employment rates which ensures that the organisation </w:t>
      </w:r>
      <w:proofErr w:type="gramStart"/>
      <w:r w:rsidRPr="00204220">
        <w:rPr>
          <w:rFonts w:asciiTheme="majorBidi" w:hAnsiTheme="majorBidi" w:cstheme="majorBidi"/>
          <w:lang w:val="en-GB"/>
        </w:rPr>
        <w:t>is capable of hiring</w:t>
      </w:r>
      <w:proofErr w:type="gramEnd"/>
      <w:r w:rsidRPr="00204220">
        <w:rPr>
          <w:rFonts w:asciiTheme="majorBidi" w:hAnsiTheme="majorBidi" w:cstheme="majorBidi"/>
          <w:lang w:val="en-GB"/>
        </w:rPr>
        <w:t xml:space="preserve"> skilled </w:t>
      </w:r>
      <w:r w:rsidR="00D10977" w:rsidRPr="00204220">
        <w:rPr>
          <w:rFonts w:asciiTheme="majorBidi" w:hAnsiTheme="majorBidi" w:cstheme="majorBidi"/>
          <w:lang w:val="en-GB"/>
        </w:rPr>
        <w:t>labour</w:t>
      </w:r>
      <w:r w:rsidRPr="00204220">
        <w:rPr>
          <w:rFonts w:asciiTheme="majorBidi" w:hAnsiTheme="majorBidi" w:cstheme="majorBidi"/>
          <w:lang w:val="en-GB"/>
        </w:rPr>
        <w:t xml:space="preserve"> so that the work can be completed </w:t>
      </w:r>
      <w:r w:rsidR="001D0D3E" w:rsidRPr="00204220">
        <w:rPr>
          <w:rFonts w:asciiTheme="majorBidi" w:hAnsiTheme="majorBidi" w:cstheme="majorBidi"/>
          <w:lang w:val="en-GB"/>
        </w:rPr>
        <w:t>effectively (Cribb</w:t>
      </w:r>
      <w:r w:rsidR="00B43589" w:rsidRPr="00204220">
        <w:rPr>
          <w:rFonts w:asciiTheme="majorBidi" w:hAnsiTheme="majorBidi" w:cstheme="majorBidi"/>
          <w:lang w:val="en-GB"/>
        </w:rPr>
        <w:t xml:space="preserve"> </w:t>
      </w:r>
      <w:r w:rsidR="001D0D3E" w:rsidRPr="00204220">
        <w:rPr>
          <w:rFonts w:asciiTheme="majorBidi" w:hAnsiTheme="majorBidi" w:cstheme="majorBidi"/>
          <w:i/>
          <w:iCs/>
          <w:lang w:val="en-GB"/>
        </w:rPr>
        <w:t>et al.,</w:t>
      </w:r>
      <w:r w:rsidR="001D0D3E" w:rsidRPr="00204220">
        <w:rPr>
          <w:rFonts w:asciiTheme="majorBidi" w:hAnsiTheme="majorBidi" w:cstheme="majorBidi"/>
          <w:lang w:val="en-GB"/>
        </w:rPr>
        <w:t xml:space="preserve"> 2018)</w:t>
      </w:r>
      <w:r w:rsidRPr="00204220">
        <w:rPr>
          <w:rFonts w:asciiTheme="majorBidi" w:hAnsiTheme="majorBidi" w:cstheme="majorBidi"/>
          <w:lang w:val="en-GB"/>
        </w:rPr>
        <w:t>.</w:t>
      </w:r>
    </w:p>
    <w:p w14:paraId="00E33D5B"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Social</w:t>
      </w:r>
    </w:p>
    <w:p w14:paraId="28B57D70" w14:textId="77777777" w:rsidR="0092649B" w:rsidRPr="00204220" w:rsidRDefault="001762E1" w:rsidP="00B04FD6">
      <w:pPr>
        <w:pStyle w:val="ListParagraph"/>
        <w:numPr>
          <w:ilvl w:val="0"/>
          <w:numId w:val="7"/>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Changing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needs of the customer is fostering to develop </w:t>
      </w:r>
      <w:r w:rsidR="00555252" w:rsidRPr="00204220">
        <w:rPr>
          <w:rFonts w:asciiTheme="majorBidi" w:hAnsiTheme="majorBidi" w:cstheme="majorBidi"/>
          <w:lang w:val="en-GB"/>
        </w:rPr>
        <w:t xml:space="preserve">a </w:t>
      </w:r>
      <w:r w:rsidRPr="00204220">
        <w:rPr>
          <w:rFonts w:asciiTheme="majorBidi" w:hAnsiTheme="majorBidi" w:cstheme="majorBidi"/>
          <w:lang w:val="en-GB"/>
        </w:rPr>
        <w:t>better scenario for the fashion industry and the brands. The changing needs of the customers ha</w:t>
      </w:r>
      <w:r w:rsidR="00555252" w:rsidRPr="00204220">
        <w:rPr>
          <w:rFonts w:asciiTheme="majorBidi" w:hAnsiTheme="majorBidi" w:cstheme="majorBidi"/>
          <w:lang w:val="en-GB"/>
        </w:rPr>
        <w:t>ve</w:t>
      </w:r>
      <w:r w:rsidRPr="00204220">
        <w:rPr>
          <w:rFonts w:asciiTheme="majorBidi" w:hAnsiTheme="majorBidi" w:cstheme="majorBidi"/>
          <w:lang w:val="en-GB"/>
        </w:rPr>
        <w:t xml:space="preserve"> ensured that better and more sophisticated designs are being introduced by the brands. Next PLC has </w:t>
      </w:r>
      <w:r w:rsidR="00555252" w:rsidRPr="00204220">
        <w:rPr>
          <w:rFonts w:asciiTheme="majorBidi" w:hAnsiTheme="majorBidi" w:cstheme="majorBidi"/>
          <w:lang w:val="en-GB"/>
        </w:rPr>
        <w:t xml:space="preserve">a </w:t>
      </w:r>
      <w:r w:rsidRPr="00204220">
        <w:rPr>
          <w:rFonts w:asciiTheme="majorBidi" w:hAnsiTheme="majorBidi" w:cstheme="majorBidi"/>
          <w:lang w:val="en-GB"/>
        </w:rPr>
        <w:t xml:space="preserve">quite better collection of clothes which are quite appealing to the customers. </w:t>
      </w:r>
    </w:p>
    <w:p w14:paraId="559A0010" w14:textId="31D345BA" w:rsidR="0092649B" w:rsidRPr="00204220" w:rsidRDefault="001762E1" w:rsidP="00B04FD6">
      <w:pPr>
        <w:pStyle w:val="ListParagraph"/>
        <w:numPr>
          <w:ilvl w:val="0"/>
          <w:numId w:val="7"/>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The population rate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has increased by 0.6 percent which is quite strong in bringing better clothes and accessories to the people of the </w:t>
      </w:r>
      <w:r w:rsidR="00C6168D" w:rsidRPr="00204220">
        <w:rPr>
          <w:rFonts w:asciiTheme="majorBidi" w:hAnsiTheme="majorBidi" w:cstheme="majorBidi"/>
          <w:lang w:val="en-GB"/>
        </w:rPr>
        <w:t>organisation (</w:t>
      </w:r>
      <w:r w:rsidR="00430C78" w:rsidRPr="00204220">
        <w:rPr>
          <w:rFonts w:asciiTheme="majorBidi" w:hAnsiTheme="majorBidi" w:cstheme="majorBidi"/>
          <w:lang w:val="en-GB"/>
        </w:rPr>
        <w:t>worldometers.info, 2021)</w:t>
      </w:r>
      <w:r w:rsidRPr="00204220">
        <w:rPr>
          <w:rFonts w:asciiTheme="majorBidi" w:hAnsiTheme="majorBidi" w:cstheme="majorBidi"/>
          <w:lang w:val="en-GB"/>
        </w:rPr>
        <w:t xml:space="preserve">. </w:t>
      </w:r>
    </w:p>
    <w:p w14:paraId="10014B02"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Technological</w:t>
      </w:r>
    </w:p>
    <w:p w14:paraId="1CA737C9" w14:textId="77777777" w:rsidR="0092649B" w:rsidRPr="00204220" w:rsidRDefault="001762E1" w:rsidP="00B04FD6">
      <w:pPr>
        <w:pStyle w:val="ListParagraph"/>
        <w:numPr>
          <w:ilvl w:val="0"/>
          <w:numId w:val="8"/>
        </w:numPr>
        <w:spacing w:line="360" w:lineRule="auto"/>
        <w:ind w:left="500"/>
        <w:rPr>
          <w:rFonts w:asciiTheme="majorBidi" w:hAnsiTheme="majorBidi" w:cstheme="majorBidi"/>
          <w:lang w:val="en-GB"/>
        </w:rPr>
      </w:pPr>
      <w:r w:rsidRPr="00204220">
        <w:rPr>
          <w:rFonts w:asciiTheme="majorBidi" w:hAnsiTheme="majorBidi" w:cstheme="majorBidi"/>
          <w:lang w:val="en-GB"/>
        </w:rPr>
        <w:t>The organisation has introduced smart inventory management that</w:t>
      </w:r>
      <w:r w:rsidR="00430C78" w:rsidRPr="00204220">
        <w:rPr>
          <w:rFonts w:asciiTheme="majorBidi" w:hAnsiTheme="majorBidi" w:cstheme="majorBidi"/>
          <w:lang w:val="en-GB"/>
        </w:rPr>
        <w:t xml:space="preserve"> saves inventory cost and reduces storing of the items unnecessarily. </w:t>
      </w:r>
      <w:r w:rsidRPr="00204220">
        <w:rPr>
          <w:rFonts w:asciiTheme="majorBidi" w:hAnsiTheme="majorBidi" w:cstheme="majorBidi"/>
          <w:lang w:val="en-GB"/>
        </w:rPr>
        <w:t xml:space="preserve">However, the organisation is still witnessing some form of wastage in the inventory. </w:t>
      </w:r>
    </w:p>
    <w:p w14:paraId="5613EC5D" w14:textId="77777777" w:rsidR="0092649B" w:rsidRPr="00204220" w:rsidRDefault="001762E1" w:rsidP="00B04FD6">
      <w:pPr>
        <w:pStyle w:val="ListParagraph"/>
        <w:numPr>
          <w:ilvl w:val="0"/>
          <w:numId w:val="8"/>
        </w:numPr>
        <w:spacing w:line="360" w:lineRule="auto"/>
        <w:ind w:left="500"/>
        <w:rPr>
          <w:rFonts w:asciiTheme="majorBidi" w:hAnsiTheme="majorBidi" w:cstheme="majorBidi"/>
          <w:lang w:val="en-GB"/>
        </w:rPr>
      </w:pPr>
      <w:r w:rsidRPr="00204220">
        <w:rPr>
          <w:rFonts w:asciiTheme="majorBidi" w:hAnsiTheme="majorBidi" w:cstheme="majorBidi"/>
          <w:lang w:val="en-GB"/>
        </w:rPr>
        <w:t>Next PLC has quite a strong social media presence because of which the customers can</w:t>
      </w:r>
      <w:r w:rsidR="00430C78" w:rsidRPr="00204220">
        <w:rPr>
          <w:rFonts w:asciiTheme="majorBidi" w:hAnsiTheme="majorBidi" w:cstheme="majorBidi"/>
          <w:lang w:val="en-GB"/>
        </w:rPr>
        <w:t xml:space="preserve"> </w:t>
      </w:r>
      <w:r w:rsidR="002A0859" w:rsidRPr="00204220">
        <w:rPr>
          <w:rFonts w:asciiTheme="majorBidi" w:hAnsiTheme="majorBidi" w:cstheme="majorBidi"/>
          <w:lang w:val="en-GB"/>
        </w:rPr>
        <w:t xml:space="preserve">shop the products through online and get it delivered to the doorstep. This has reduced the efforts of travelling to the shops amid Covid 19. </w:t>
      </w:r>
      <w:r w:rsidRPr="00204220">
        <w:rPr>
          <w:rFonts w:asciiTheme="majorBidi" w:hAnsiTheme="majorBidi" w:cstheme="majorBidi"/>
          <w:lang w:val="en-GB"/>
        </w:rPr>
        <w:t xml:space="preserve"> </w:t>
      </w:r>
    </w:p>
    <w:p w14:paraId="555F9D86"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lastRenderedPageBreak/>
        <w:t>Environmental</w:t>
      </w:r>
    </w:p>
    <w:p w14:paraId="502B138B" w14:textId="1738BAF1" w:rsidR="0092649B" w:rsidRPr="00204220" w:rsidRDefault="001762E1" w:rsidP="00B04FD6">
      <w:pPr>
        <w:pStyle w:val="ListParagraph"/>
        <w:numPr>
          <w:ilvl w:val="0"/>
          <w:numId w:val="9"/>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It is estimated that around 8 percent of the death in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is caused by the </w:t>
      </w:r>
      <w:r w:rsidR="002A0859" w:rsidRPr="00204220">
        <w:rPr>
          <w:rFonts w:asciiTheme="majorBidi" w:hAnsiTheme="majorBidi" w:cstheme="majorBidi"/>
          <w:lang w:val="en-GB"/>
        </w:rPr>
        <w:t>pollutions (iqair.com 2021)</w:t>
      </w:r>
      <w:r w:rsidRPr="00204220">
        <w:rPr>
          <w:rFonts w:asciiTheme="majorBidi" w:hAnsiTheme="majorBidi" w:cstheme="majorBidi"/>
          <w:lang w:val="en-GB"/>
        </w:rPr>
        <w:t xml:space="preserve">. This has led to the increase in the environmental rules and regulations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because of which the Next PLC </w:t>
      </w:r>
      <w:r w:rsidR="00C6168D" w:rsidRPr="00204220">
        <w:rPr>
          <w:rFonts w:asciiTheme="majorBidi" w:hAnsiTheme="majorBidi" w:cstheme="majorBidi"/>
          <w:lang w:val="en-GB"/>
        </w:rPr>
        <w:t>must</w:t>
      </w:r>
      <w:r w:rsidRPr="00204220">
        <w:rPr>
          <w:rFonts w:asciiTheme="majorBidi" w:hAnsiTheme="majorBidi" w:cstheme="majorBidi"/>
          <w:lang w:val="en-GB"/>
        </w:rPr>
        <w:t xml:space="preserve"> adhere to many protocols. </w:t>
      </w:r>
    </w:p>
    <w:p w14:paraId="1F998A9F" w14:textId="77777777" w:rsidR="0092649B" w:rsidRPr="00204220" w:rsidRDefault="001762E1" w:rsidP="00B04FD6">
      <w:pPr>
        <w:pStyle w:val="ListParagraph"/>
        <w:numPr>
          <w:ilvl w:val="0"/>
          <w:numId w:val="9"/>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 </w:t>
      </w:r>
      <w:r w:rsidR="002A0859" w:rsidRPr="00204220">
        <w:rPr>
          <w:rFonts w:asciiTheme="majorBidi" w:hAnsiTheme="majorBidi" w:cstheme="majorBidi"/>
          <w:lang w:val="en-GB"/>
        </w:rPr>
        <w:t xml:space="preserve">People have become much more aware of the changing environment and the effects of the same. This has led to the organisations manufacturing durable clothes, which are also eco-friendly. In Next Plc, the clothes are made up of cotton, which can </w:t>
      </w:r>
      <w:r w:rsidR="00D10977" w:rsidRPr="00204220">
        <w:rPr>
          <w:rFonts w:asciiTheme="majorBidi" w:hAnsiTheme="majorBidi" w:cstheme="majorBidi"/>
          <w:lang w:val="en-GB"/>
        </w:rPr>
        <w:t xml:space="preserve">be </w:t>
      </w:r>
      <w:r w:rsidR="002A0859" w:rsidRPr="00204220">
        <w:rPr>
          <w:rFonts w:asciiTheme="majorBidi" w:hAnsiTheme="majorBidi" w:cstheme="majorBidi"/>
          <w:lang w:val="en-GB"/>
        </w:rPr>
        <w:t xml:space="preserve">recycled easily. </w:t>
      </w:r>
    </w:p>
    <w:p w14:paraId="6067C868"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Legal</w:t>
      </w:r>
    </w:p>
    <w:p w14:paraId="08802509" w14:textId="1EF94637" w:rsidR="0092649B" w:rsidRPr="00204220" w:rsidRDefault="001762E1" w:rsidP="00B04FD6">
      <w:pPr>
        <w:pStyle w:val="ListParagraph"/>
        <w:numPr>
          <w:ilvl w:val="0"/>
          <w:numId w:val="10"/>
        </w:numPr>
        <w:spacing w:line="360" w:lineRule="auto"/>
        <w:ind w:left="500"/>
        <w:rPr>
          <w:rFonts w:asciiTheme="majorBidi" w:hAnsiTheme="majorBidi" w:cstheme="majorBidi"/>
          <w:lang w:val="en-GB"/>
        </w:rPr>
      </w:pPr>
      <w:r w:rsidRPr="00204220">
        <w:rPr>
          <w:rFonts w:asciiTheme="majorBidi" w:hAnsiTheme="majorBidi" w:cstheme="majorBidi"/>
          <w:lang w:val="en-GB"/>
        </w:rPr>
        <w:t xml:space="preserve">Data protection Act 2018 has ensured that all the personal information of the individual is being kept private. In Next </w:t>
      </w:r>
      <w:proofErr w:type="gramStart"/>
      <w:r w:rsidRPr="00204220">
        <w:rPr>
          <w:rFonts w:asciiTheme="majorBidi" w:hAnsiTheme="majorBidi" w:cstheme="majorBidi"/>
          <w:lang w:val="en-GB"/>
        </w:rPr>
        <w:t>PLC</w:t>
      </w:r>
      <w:proofErr w:type="gramEnd"/>
      <w:r w:rsidRPr="00204220">
        <w:rPr>
          <w:rFonts w:asciiTheme="majorBidi" w:hAnsiTheme="majorBidi" w:cstheme="majorBidi"/>
          <w:lang w:val="en-GB"/>
        </w:rPr>
        <w:t xml:space="preserve"> the </w:t>
      </w:r>
      <w:r w:rsidR="002A0859" w:rsidRPr="00204220">
        <w:rPr>
          <w:rFonts w:asciiTheme="majorBidi" w:hAnsiTheme="majorBidi" w:cstheme="majorBidi"/>
          <w:lang w:val="en-GB"/>
        </w:rPr>
        <w:t xml:space="preserve">employee’s information are kept safe and secured all the </w:t>
      </w:r>
      <w:r w:rsidR="00C6168D" w:rsidRPr="00204220">
        <w:rPr>
          <w:rFonts w:asciiTheme="majorBidi" w:hAnsiTheme="majorBidi" w:cstheme="majorBidi"/>
          <w:lang w:val="en-GB"/>
        </w:rPr>
        <w:t>time</w:t>
      </w:r>
      <w:r w:rsidR="002A0859" w:rsidRPr="00204220">
        <w:rPr>
          <w:rFonts w:asciiTheme="majorBidi" w:hAnsiTheme="majorBidi" w:cstheme="majorBidi"/>
          <w:lang w:val="en-GB"/>
        </w:rPr>
        <w:t>.</w:t>
      </w:r>
    </w:p>
    <w:p w14:paraId="37198949" w14:textId="77777777" w:rsidR="0092649B" w:rsidRPr="00204220" w:rsidRDefault="00B43589" w:rsidP="00B04FD6">
      <w:pPr>
        <w:pStyle w:val="ListParagraph"/>
        <w:numPr>
          <w:ilvl w:val="0"/>
          <w:numId w:val="10"/>
        </w:numPr>
        <w:spacing w:line="360" w:lineRule="auto"/>
        <w:ind w:left="500"/>
        <w:rPr>
          <w:rFonts w:asciiTheme="majorBidi" w:hAnsiTheme="majorBidi" w:cstheme="majorBidi"/>
          <w:lang w:val="en-GB"/>
        </w:rPr>
      </w:pPr>
      <w:r w:rsidRPr="00204220">
        <w:rPr>
          <w:rFonts w:asciiTheme="majorBidi" w:hAnsiTheme="majorBidi" w:cstheme="majorBidi"/>
          <w:lang w:val="en-GB"/>
        </w:rPr>
        <w:t>The Health and S</w:t>
      </w:r>
      <w:r w:rsidR="001762E1" w:rsidRPr="00204220">
        <w:rPr>
          <w:rFonts w:asciiTheme="majorBidi" w:hAnsiTheme="majorBidi" w:cstheme="majorBidi"/>
          <w:lang w:val="en-GB"/>
        </w:rPr>
        <w:t>afety Act of 1</w:t>
      </w:r>
      <w:r w:rsidR="00A10A65" w:rsidRPr="00204220">
        <w:rPr>
          <w:rFonts w:asciiTheme="majorBidi" w:hAnsiTheme="majorBidi" w:cstheme="majorBidi"/>
          <w:lang w:val="en-GB"/>
        </w:rPr>
        <w:t>9</w:t>
      </w:r>
      <w:r w:rsidR="001762E1" w:rsidRPr="00204220">
        <w:rPr>
          <w:rFonts w:asciiTheme="majorBidi" w:hAnsiTheme="majorBidi" w:cstheme="majorBidi"/>
          <w:lang w:val="en-GB"/>
        </w:rPr>
        <w:t xml:space="preserve">74 has ensured that the organisation is providing minimum basic safety to the people. This </w:t>
      </w:r>
      <w:r w:rsidR="00A10A65" w:rsidRPr="00204220">
        <w:rPr>
          <w:rFonts w:asciiTheme="majorBidi" w:hAnsiTheme="majorBidi" w:cstheme="majorBidi"/>
          <w:lang w:val="en-GB"/>
        </w:rPr>
        <w:t>A</w:t>
      </w:r>
      <w:r w:rsidR="001762E1" w:rsidRPr="00204220">
        <w:rPr>
          <w:rFonts w:asciiTheme="majorBidi" w:hAnsiTheme="majorBidi" w:cstheme="majorBidi"/>
          <w:lang w:val="en-GB"/>
        </w:rPr>
        <w:t xml:space="preserve">ct has also guaranteed that the employees are not being given any form of risky jobs. In Next PLC, </w:t>
      </w:r>
      <w:r w:rsidR="002A0859" w:rsidRPr="00204220">
        <w:rPr>
          <w:rFonts w:asciiTheme="majorBidi" w:hAnsiTheme="majorBidi" w:cstheme="majorBidi"/>
          <w:lang w:val="en-GB"/>
        </w:rPr>
        <w:t xml:space="preserve">the safety measures ensure that employees are maintaining a trust on the </w:t>
      </w:r>
      <w:r w:rsidR="000A7075" w:rsidRPr="00204220">
        <w:rPr>
          <w:rFonts w:asciiTheme="majorBidi" w:hAnsiTheme="majorBidi" w:cstheme="majorBidi"/>
          <w:lang w:val="en-GB"/>
        </w:rPr>
        <w:t>organisation, which</w:t>
      </w:r>
      <w:r w:rsidR="002A0859" w:rsidRPr="00204220">
        <w:rPr>
          <w:rFonts w:asciiTheme="majorBidi" w:hAnsiTheme="majorBidi" w:cstheme="majorBidi"/>
          <w:lang w:val="en-GB"/>
        </w:rPr>
        <w:t xml:space="preserve"> is also increasing the loyalty. </w:t>
      </w:r>
    </w:p>
    <w:p w14:paraId="69B48624" w14:textId="77777777" w:rsidR="0092649B"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Porters five Forces</w:t>
      </w:r>
    </w:p>
    <w:p w14:paraId="4D8AFE00" w14:textId="77777777" w:rsidR="0092649B"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Porters five force help in identifying the microenvironment and the impact it has on the business environment. The following are the Micro factors of the Next </w:t>
      </w:r>
      <w:proofErr w:type="gramStart"/>
      <w:r w:rsidRPr="00204220">
        <w:rPr>
          <w:rFonts w:asciiTheme="majorBidi" w:hAnsiTheme="majorBidi" w:cstheme="majorBidi"/>
          <w:lang w:val="en-GB"/>
        </w:rPr>
        <w:t>PLC</w:t>
      </w:r>
      <w:proofErr w:type="gramEnd"/>
    </w:p>
    <w:p w14:paraId="683F278E" w14:textId="77777777" w:rsidR="0092649B" w:rsidRPr="00204220" w:rsidRDefault="001762E1" w:rsidP="00B04FD6">
      <w:pPr>
        <w:pStyle w:val="ListParagraph"/>
        <w:numPr>
          <w:ilvl w:val="0"/>
          <w:numId w:val="11"/>
        </w:numPr>
        <w:spacing w:line="360" w:lineRule="auto"/>
        <w:ind w:left="500"/>
        <w:rPr>
          <w:rFonts w:asciiTheme="majorBidi" w:hAnsiTheme="majorBidi" w:cstheme="majorBidi"/>
          <w:lang w:val="en-GB"/>
        </w:rPr>
      </w:pPr>
      <w:r w:rsidRPr="00204220">
        <w:rPr>
          <w:rFonts w:asciiTheme="majorBidi" w:hAnsiTheme="majorBidi" w:cstheme="majorBidi"/>
          <w:b/>
          <w:lang w:val="en-GB"/>
        </w:rPr>
        <w:t>T</w:t>
      </w:r>
      <w:r w:rsidR="00555252" w:rsidRPr="00204220">
        <w:rPr>
          <w:rFonts w:asciiTheme="majorBidi" w:hAnsiTheme="majorBidi" w:cstheme="majorBidi"/>
          <w:b/>
          <w:lang w:val="en-GB"/>
        </w:rPr>
        <w:t>he t</w:t>
      </w:r>
      <w:r w:rsidRPr="00204220">
        <w:rPr>
          <w:rFonts w:asciiTheme="majorBidi" w:hAnsiTheme="majorBidi" w:cstheme="majorBidi"/>
          <w:b/>
          <w:lang w:val="en-GB"/>
        </w:rPr>
        <w:t>hreat of new entry-</w:t>
      </w:r>
      <w:r w:rsidRPr="00204220">
        <w:rPr>
          <w:rFonts w:asciiTheme="majorBidi" w:hAnsiTheme="majorBidi" w:cstheme="majorBidi"/>
          <w:lang w:val="en-GB"/>
        </w:rPr>
        <w:t xml:space="preserve"> The Fashion Market of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UK is quite strong which keeps on including new rivals frequently. This possesses </w:t>
      </w:r>
      <w:r w:rsidR="00555252" w:rsidRPr="00204220">
        <w:rPr>
          <w:rFonts w:asciiTheme="majorBidi" w:hAnsiTheme="majorBidi" w:cstheme="majorBidi"/>
          <w:lang w:val="en-GB"/>
        </w:rPr>
        <w:t xml:space="preserve">a </w:t>
      </w:r>
      <w:r w:rsidRPr="00204220">
        <w:rPr>
          <w:rFonts w:asciiTheme="majorBidi" w:hAnsiTheme="majorBidi" w:cstheme="majorBidi"/>
          <w:lang w:val="en-GB"/>
        </w:rPr>
        <w:t xml:space="preserve">great threat to the </w:t>
      </w:r>
      <w:r w:rsidR="00B43589" w:rsidRPr="00204220">
        <w:rPr>
          <w:rFonts w:asciiTheme="majorBidi" w:hAnsiTheme="majorBidi" w:cstheme="majorBidi"/>
          <w:lang w:val="en-GB"/>
        </w:rPr>
        <w:t>organisation,</w:t>
      </w:r>
      <w:r w:rsidRPr="00204220">
        <w:rPr>
          <w:rFonts w:asciiTheme="majorBidi" w:hAnsiTheme="majorBidi" w:cstheme="majorBidi"/>
          <w:lang w:val="en-GB"/>
        </w:rPr>
        <w:t xml:space="preserve"> as the scope of the profits gets lesser. New brands and organisation can invest better and encourage more promotional discounts. In such cases the organisation witnesses a shift of the consumers. The threat level is comparatively </w:t>
      </w:r>
      <w:r w:rsidRPr="00204220">
        <w:rPr>
          <w:rFonts w:asciiTheme="majorBidi" w:hAnsiTheme="majorBidi" w:cstheme="majorBidi"/>
          <w:b/>
          <w:lang w:val="en-GB"/>
        </w:rPr>
        <w:t xml:space="preserve">moderate </w:t>
      </w:r>
      <w:r w:rsidRPr="00204220">
        <w:rPr>
          <w:rFonts w:asciiTheme="majorBidi" w:hAnsiTheme="majorBidi" w:cstheme="majorBidi"/>
          <w:lang w:val="en-GB"/>
        </w:rPr>
        <w:t xml:space="preserve">in such situations. </w:t>
      </w:r>
    </w:p>
    <w:p w14:paraId="59DD5F75" w14:textId="77777777" w:rsidR="0092649B" w:rsidRPr="00204220" w:rsidRDefault="001762E1" w:rsidP="00B04FD6">
      <w:pPr>
        <w:pStyle w:val="ListParagraph"/>
        <w:numPr>
          <w:ilvl w:val="0"/>
          <w:numId w:val="11"/>
        </w:numPr>
        <w:spacing w:line="360" w:lineRule="auto"/>
        <w:ind w:left="500"/>
        <w:rPr>
          <w:rFonts w:asciiTheme="majorBidi" w:hAnsiTheme="majorBidi" w:cstheme="majorBidi"/>
          <w:b/>
          <w:lang w:val="en-GB"/>
        </w:rPr>
      </w:pPr>
      <w:r w:rsidRPr="00204220">
        <w:rPr>
          <w:rFonts w:asciiTheme="majorBidi" w:hAnsiTheme="majorBidi" w:cstheme="majorBidi"/>
          <w:b/>
          <w:lang w:val="en-GB"/>
        </w:rPr>
        <w:t>T</w:t>
      </w:r>
      <w:r w:rsidR="00555252" w:rsidRPr="00204220">
        <w:rPr>
          <w:rFonts w:asciiTheme="majorBidi" w:hAnsiTheme="majorBidi" w:cstheme="majorBidi"/>
          <w:b/>
          <w:lang w:val="en-GB"/>
        </w:rPr>
        <w:t>he t</w:t>
      </w:r>
      <w:r w:rsidRPr="00204220">
        <w:rPr>
          <w:rFonts w:asciiTheme="majorBidi" w:hAnsiTheme="majorBidi" w:cstheme="majorBidi"/>
          <w:b/>
          <w:lang w:val="en-GB"/>
        </w:rPr>
        <w:t xml:space="preserve">hreat of substitution- </w:t>
      </w:r>
      <w:r w:rsidRPr="00204220">
        <w:rPr>
          <w:rFonts w:asciiTheme="majorBidi" w:hAnsiTheme="majorBidi" w:cstheme="majorBidi"/>
          <w:lang w:val="en-GB"/>
        </w:rPr>
        <w:t xml:space="preserve">There are many brands that people can shift as those are cheaper when compared to Next. Customers always prefer to be in the situation where they are availing better discounts on the products and are getting </w:t>
      </w:r>
      <w:r w:rsidR="00555252" w:rsidRPr="00204220">
        <w:rPr>
          <w:rFonts w:asciiTheme="majorBidi" w:hAnsiTheme="majorBidi" w:cstheme="majorBidi"/>
          <w:lang w:val="en-GB"/>
        </w:rPr>
        <w:t xml:space="preserve">the </w:t>
      </w:r>
      <w:r w:rsidRPr="00204220">
        <w:rPr>
          <w:rFonts w:asciiTheme="majorBidi" w:hAnsiTheme="majorBidi" w:cstheme="majorBidi"/>
          <w:lang w:val="en-GB"/>
        </w:rPr>
        <w:t xml:space="preserve">supreme quality of the products. The </w:t>
      </w:r>
      <w:r w:rsidRPr="00204220">
        <w:rPr>
          <w:rFonts w:asciiTheme="majorBidi" w:hAnsiTheme="majorBidi" w:cstheme="majorBidi"/>
          <w:b/>
          <w:lang w:val="en-GB"/>
        </w:rPr>
        <w:t>threat</w:t>
      </w:r>
      <w:r w:rsidRPr="00204220">
        <w:rPr>
          <w:rFonts w:asciiTheme="majorBidi" w:hAnsiTheme="majorBidi" w:cstheme="majorBidi"/>
          <w:lang w:val="en-GB"/>
        </w:rPr>
        <w:t xml:space="preserve"> level is quite high as such things might lead to </w:t>
      </w:r>
      <w:r w:rsidR="00555252" w:rsidRPr="00204220">
        <w:rPr>
          <w:rFonts w:asciiTheme="majorBidi" w:hAnsiTheme="majorBidi" w:cstheme="majorBidi"/>
          <w:lang w:val="en-GB"/>
        </w:rPr>
        <w:t>a</w:t>
      </w:r>
      <w:r w:rsidRPr="00204220">
        <w:rPr>
          <w:rFonts w:asciiTheme="majorBidi" w:hAnsiTheme="majorBidi" w:cstheme="majorBidi"/>
          <w:lang w:val="en-GB"/>
        </w:rPr>
        <w:t xml:space="preserve"> drop in the sales of the organisation. </w:t>
      </w:r>
    </w:p>
    <w:p w14:paraId="1CA3E26C" w14:textId="40BFB837" w:rsidR="0092649B" w:rsidRPr="00204220" w:rsidRDefault="001762E1" w:rsidP="00B04FD6">
      <w:pPr>
        <w:pStyle w:val="ListParagraph"/>
        <w:numPr>
          <w:ilvl w:val="0"/>
          <w:numId w:val="11"/>
        </w:numPr>
        <w:spacing w:line="360" w:lineRule="auto"/>
        <w:ind w:left="500"/>
        <w:rPr>
          <w:rFonts w:asciiTheme="majorBidi" w:hAnsiTheme="majorBidi" w:cstheme="majorBidi"/>
          <w:b/>
          <w:lang w:val="en-GB"/>
        </w:rPr>
      </w:pPr>
      <w:r w:rsidRPr="00204220">
        <w:rPr>
          <w:rFonts w:asciiTheme="majorBidi" w:hAnsiTheme="majorBidi" w:cstheme="majorBidi"/>
          <w:b/>
          <w:lang w:val="en-GB"/>
        </w:rPr>
        <w:t>Competitive Rivalry-</w:t>
      </w:r>
      <w:r w:rsidRPr="00204220">
        <w:rPr>
          <w:rFonts w:asciiTheme="majorBidi" w:hAnsiTheme="majorBidi" w:cstheme="majorBidi"/>
          <w:lang w:val="en-GB"/>
        </w:rPr>
        <w:t xml:space="preserve"> The Competitive Rivalry in the industry is quite high, where the brands thrive to sell their products. As </w:t>
      </w:r>
      <w:r w:rsidR="004B5757" w:rsidRPr="00204220">
        <w:rPr>
          <w:rFonts w:asciiTheme="majorBidi" w:hAnsiTheme="majorBidi" w:cstheme="majorBidi"/>
          <w:lang w:val="en-GB"/>
        </w:rPr>
        <w:t>discussed,</w:t>
      </w:r>
      <w:r w:rsidRPr="00204220">
        <w:rPr>
          <w:rFonts w:asciiTheme="majorBidi" w:hAnsiTheme="majorBidi" w:cstheme="majorBidi"/>
          <w:lang w:val="en-GB"/>
        </w:rPr>
        <w:t xml:space="preserve"> that the competition is purely perfect in </w:t>
      </w:r>
      <w:r w:rsidRPr="00204220">
        <w:rPr>
          <w:rFonts w:asciiTheme="majorBidi" w:hAnsiTheme="majorBidi" w:cstheme="majorBidi"/>
          <w:lang w:val="en-GB"/>
        </w:rPr>
        <w:lastRenderedPageBreak/>
        <w:t xml:space="preserve">the market, the chances of </w:t>
      </w:r>
      <w:r w:rsidR="00840C1A" w:rsidRPr="00204220">
        <w:rPr>
          <w:rFonts w:asciiTheme="majorBidi" w:hAnsiTheme="majorBidi" w:cstheme="majorBidi"/>
          <w:lang w:val="en-GB"/>
        </w:rPr>
        <w:t>old brands such as M&amp;S and Debenhams emerging further in the market will ensure a shift of the customer</w:t>
      </w:r>
      <w:r w:rsidRPr="00204220">
        <w:rPr>
          <w:rFonts w:asciiTheme="majorBidi" w:hAnsiTheme="majorBidi" w:cstheme="majorBidi"/>
          <w:lang w:val="en-GB"/>
        </w:rPr>
        <w:t>. However, the value o</w:t>
      </w:r>
      <w:r w:rsidR="00555252" w:rsidRPr="00204220">
        <w:rPr>
          <w:rFonts w:asciiTheme="majorBidi" w:hAnsiTheme="majorBidi" w:cstheme="majorBidi"/>
          <w:lang w:val="en-GB"/>
        </w:rPr>
        <w:t>f</w:t>
      </w:r>
      <w:r w:rsidRPr="00204220">
        <w:rPr>
          <w:rFonts w:asciiTheme="majorBidi" w:hAnsiTheme="majorBidi" w:cstheme="majorBidi"/>
          <w:lang w:val="en-GB"/>
        </w:rPr>
        <w:t xml:space="preserve"> Next PLC will not allow any other brand to enter the market. Hence the </w:t>
      </w:r>
      <w:r w:rsidRPr="00204220">
        <w:rPr>
          <w:rFonts w:asciiTheme="majorBidi" w:hAnsiTheme="majorBidi" w:cstheme="majorBidi"/>
          <w:b/>
          <w:lang w:val="en-GB"/>
        </w:rPr>
        <w:t>threat</w:t>
      </w:r>
      <w:r w:rsidRPr="00204220">
        <w:rPr>
          <w:rFonts w:asciiTheme="majorBidi" w:hAnsiTheme="majorBidi" w:cstheme="majorBidi"/>
          <w:lang w:val="en-GB"/>
        </w:rPr>
        <w:t xml:space="preserve"> level is quite low. </w:t>
      </w:r>
    </w:p>
    <w:p w14:paraId="563217AF" w14:textId="77777777" w:rsidR="0092649B" w:rsidRPr="00204220" w:rsidRDefault="001762E1" w:rsidP="00B04FD6">
      <w:pPr>
        <w:pStyle w:val="ListParagraph"/>
        <w:numPr>
          <w:ilvl w:val="0"/>
          <w:numId w:val="11"/>
        </w:numPr>
        <w:spacing w:line="360" w:lineRule="auto"/>
        <w:ind w:left="500"/>
        <w:rPr>
          <w:rFonts w:asciiTheme="majorBidi" w:hAnsiTheme="majorBidi" w:cstheme="majorBidi"/>
          <w:b/>
          <w:lang w:val="en-GB"/>
        </w:rPr>
      </w:pPr>
      <w:r w:rsidRPr="00204220">
        <w:rPr>
          <w:rFonts w:asciiTheme="majorBidi" w:hAnsiTheme="majorBidi" w:cstheme="majorBidi"/>
          <w:b/>
          <w:lang w:val="en-GB"/>
        </w:rPr>
        <w:t>Power of Supplier-</w:t>
      </w:r>
      <w:r w:rsidR="00430C78" w:rsidRPr="00204220">
        <w:rPr>
          <w:rFonts w:asciiTheme="majorBidi" w:hAnsiTheme="majorBidi" w:cstheme="majorBidi"/>
          <w:lang w:val="en-GB"/>
        </w:rPr>
        <w:t xml:space="preserve"> The suppliers such as the Omron and </w:t>
      </w:r>
      <w:r w:rsidR="00D10977" w:rsidRPr="00204220">
        <w:rPr>
          <w:rFonts w:asciiTheme="majorBidi" w:hAnsiTheme="majorBidi" w:cstheme="majorBidi"/>
          <w:lang w:val="en-GB"/>
        </w:rPr>
        <w:t>Honeywell have</w:t>
      </w:r>
      <w:r w:rsidRPr="00204220">
        <w:rPr>
          <w:rFonts w:asciiTheme="majorBidi" w:hAnsiTheme="majorBidi" w:cstheme="majorBidi"/>
          <w:lang w:val="en-GB"/>
        </w:rPr>
        <w:t xml:space="preserve"> comparatively lesser power in the bargaining as the organisation is quite big in terms of size and </w:t>
      </w:r>
      <w:r w:rsidR="005D58EE" w:rsidRPr="00204220">
        <w:rPr>
          <w:rFonts w:asciiTheme="majorBidi" w:hAnsiTheme="majorBidi" w:cstheme="majorBidi"/>
          <w:lang w:val="en-GB"/>
        </w:rPr>
        <w:t>revenues, which</w:t>
      </w:r>
      <w:r w:rsidRPr="00204220">
        <w:rPr>
          <w:rFonts w:asciiTheme="majorBidi" w:hAnsiTheme="majorBidi" w:cstheme="majorBidi"/>
          <w:lang w:val="en-GB"/>
        </w:rPr>
        <w:t xml:space="preserve"> is creating </w:t>
      </w:r>
      <w:r w:rsidR="00555252" w:rsidRPr="00204220">
        <w:rPr>
          <w:rFonts w:asciiTheme="majorBidi" w:hAnsiTheme="majorBidi" w:cstheme="majorBidi"/>
          <w:lang w:val="en-GB"/>
        </w:rPr>
        <w:t xml:space="preserve">a </w:t>
      </w:r>
      <w:r w:rsidRPr="00204220">
        <w:rPr>
          <w:rFonts w:asciiTheme="majorBidi" w:hAnsiTheme="majorBidi" w:cstheme="majorBidi"/>
          <w:lang w:val="en-GB"/>
        </w:rPr>
        <w:t>deficit in strengthen</w:t>
      </w:r>
      <w:r w:rsidR="00555252" w:rsidRPr="00204220">
        <w:rPr>
          <w:rFonts w:asciiTheme="majorBidi" w:hAnsiTheme="majorBidi" w:cstheme="majorBidi"/>
          <w:lang w:val="en-GB"/>
        </w:rPr>
        <w:t>ing</w:t>
      </w:r>
      <w:r w:rsidRPr="00204220">
        <w:rPr>
          <w:rFonts w:asciiTheme="majorBidi" w:hAnsiTheme="majorBidi" w:cstheme="majorBidi"/>
          <w:lang w:val="en-GB"/>
        </w:rPr>
        <w:t xml:space="preserve"> the negotiations power of the individuals. This creates a </w:t>
      </w:r>
      <w:proofErr w:type="gramStart"/>
      <w:r w:rsidRPr="00204220">
        <w:rPr>
          <w:rFonts w:asciiTheme="majorBidi" w:hAnsiTheme="majorBidi" w:cstheme="majorBidi"/>
          <w:lang w:val="en-GB"/>
        </w:rPr>
        <w:t>lot</w:t>
      </w:r>
      <w:proofErr w:type="gramEnd"/>
      <w:r w:rsidRPr="00204220">
        <w:rPr>
          <w:rFonts w:asciiTheme="majorBidi" w:hAnsiTheme="majorBidi" w:cstheme="majorBidi"/>
          <w:lang w:val="en-GB"/>
        </w:rPr>
        <w:t xml:space="preserve"> lesser </w:t>
      </w:r>
      <w:r w:rsidRPr="00204220">
        <w:rPr>
          <w:rFonts w:asciiTheme="majorBidi" w:hAnsiTheme="majorBidi" w:cstheme="majorBidi"/>
          <w:b/>
          <w:lang w:val="en-GB"/>
        </w:rPr>
        <w:t>threat</w:t>
      </w:r>
      <w:r w:rsidRPr="00204220">
        <w:rPr>
          <w:rFonts w:asciiTheme="majorBidi" w:hAnsiTheme="majorBidi" w:cstheme="majorBidi"/>
          <w:lang w:val="en-GB"/>
        </w:rPr>
        <w:t xml:space="preserve"> to the organisation and promotes the organisation. </w:t>
      </w:r>
    </w:p>
    <w:p w14:paraId="5AC3753B" w14:textId="77777777" w:rsidR="0092649B" w:rsidRPr="00204220" w:rsidRDefault="001762E1" w:rsidP="00B04FD6">
      <w:pPr>
        <w:pStyle w:val="ListParagraph"/>
        <w:numPr>
          <w:ilvl w:val="0"/>
          <w:numId w:val="11"/>
        </w:numPr>
        <w:spacing w:line="360" w:lineRule="auto"/>
        <w:ind w:left="500"/>
        <w:rPr>
          <w:rFonts w:asciiTheme="majorBidi" w:hAnsiTheme="majorBidi" w:cstheme="majorBidi"/>
          <w:b/>
          <w:lang w:val="en-GB"/>
        </w:rPr>
      </w:pPr>
      <w:r w:rsidRPr="00204220">
        <w:rPr>
          <w:rFonts w:asciiTheme="majorBidi" w:hAnsiTheme="majorBidi" w:cstheme="majorBidi"/>
          <w:b/>
          <w:lang w:val="en-GB"/>
        </w:rPr>
        <w:t xml:space="preserve">Power of Buyer- </w:t>
      </w:r>
      <w:r w:rsidRPr="00204220">
        <w:rPr>
          <w:rFonts w:asciiTheme="majorBidi" w:hAnsiTheme="majorBidi" w:cstheme="majorBidi"/>
          <w:lang w:val="en-GB"/>
        </w:rPr>
        <w:t xml:space="preserve">The buyers have more power in the industry as they can make a shift at any point </w:t>
      </w:r>
      <w:r w:rsidR="00555252" w:rsidRPr="00204220">
        <w:rPr>
          <w:rFonts w:asciiTheme="majorBidi" w:hAnsiTheme="majorBidi" w:cstheme="majorBidi"/>
          <w:lang w:val="en-GB"/>
        </w:rPr>
        <w:t>in</w:t>
      </w:r>
      <w:r w:rsidRPr="00204220">
        <w:rPr>
          <w:rFonts w:asciiTheme="majorBidi" w:hAnsiTheme="majorBidi" w:cstheme="majorBidi"/>
          <w:lang w:val="en-GB"/>
        </w:rPr>
        <w:t xml:space="preserve"> time. In Next PLC, the management has taken well</w:t>
      </w:r>
      <w:r w:rsidR="00555252" w:rsidRPr="00204220">
        <w:rPr>
          <w:rFonts w:asciiTheme="majorBidi" w:hAnsiTheme="majorBidi" w:cstheme="majorBidi"/>
          <w:lang w:val="en-GB"/>
        </w:rPr>
        <w:t>-</w:t>
      </w:r>
      <w:r w:rsidRPr="00204220">
        <w:rPr>
          <w:rFonts w:asciiTheme="majorBidi" w:hAnsiTheme="majorBidi" w:cstheme="majorBidi"/>
          <w:lang w:val="en-GB"/>
        </w:rPr>
        <w:t xml:space="preserve">justified strategies through which the employees can retain the customers. They have introduced </w:t>
      </w:r>
      <w:r w:rsidR="00555252" w:rsidRPr="00204220">
        <w:rPr>
          <w:rFonts w:asciiTheme="majorBidi" w:hAnsiTheme="majorBidi" w:cstheme="majorBidi"/>
          <w:lang w:val="en-GB"/>
        </w:rPr>
        <w:t xml:space="preserve">a </w:t>
      </w:r>
      <w:r w:rsidRPr="00204220">
        <w:rPr>
          <w:rFonts w:asciiTheme="majorBidi" w:hAnsiTheme="majorBidi" w:cstheme="majorBidi"/>
          <w:lang w:val="en-GB"/>
        </w:rPr>
        <w:t xml:space="preserve">better and nicer form of the promotional </w:t>
      </w:r>
      <w:r w:rsidR="005D58EE" w:rsidRPr="00204220">
        <w:rPr>
          <w:rFonts w:asciiTheme="majorBidi" w:hAnsiTheme="majorBidi" w:cstheme="majorBidi"/>
          <w:lang w:val="en-GB"/>
        </w:rPr>
        <w:t>methods, which</w:t>
      </w:r>
      <w:r w:rsidRPr="00204220">
        <w:rPr>
          <w:rFonts w:asciiTheme="majorBidi" w:hAnsiTheme="majorBidi" w:cstheme="majorBidi"/>
          <w:lang w:val="en-GB"/>
        </w:rPr>
        <w:t xml:space="preserve"> is helping in maintaining the customer goals. The </w:t>
      </w:r>
      <w:r w:rsidRPr="00204220">
        <w:rPr>
          <w:rFonts w:asciiTheme="majorBidi" w:hAnsiTheme="majorBidi" w:cstheme="majorBidi"/>
          <w:b/>
          <w:lang w:val="en-GB"/>
        </w:rPr>
        <w:t>threat</w:t>
      </w:r>
      <w:r w:rsidRPr="00204220">
        <w:rPr>
          <w:rFonts w:asciiTheme="majorBidi" w:hAnsiTheme="majorBidi" w:cstheme="majorBidi"/>
          <w:lang w:val="en-GB"/>
        </w:rPr>
        <w:t xml:space="preserve"> level is moderate as the brand is having a better knowledge </w:t>
      </w:r>
      <w:r w:rsidR="00555252" w:rsidRPr="00204220">
        <w:rPr>
          <w:rFonts w:asciiTheme="majorBidi" w:hAnsiTheme="majorBidi" w:cstheme="majorBidi"/>
          <w:lang w:val="en-GB"/>
        </w:rPr>
        <w:t>of</w:t>
      </w:r>
      <w:r w:rsidRPr="00204220">
        <w:rPr>
          <w:rFonts w:asciiTheme="majorBidi" w:hAnsiTheme="majorBidi" w:cstheme="majorBidi"/>
          <w:lang w:val="en-GB"/>
        </w:rPr>
        <w:t xml:space="preserve"> customer experience. </w:t>
      </w:r>
    </w:p>
    <w:p w14:paraId="17753E6A" w14:textId="77777777"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Critically explain if these changes have/will give the company some form of competitive advantage position and provide any relevant recommendations to </w:t>
      </w:r>
      <w:r w:rsidR="00555252" w:rsidRPr="00204220">
        <w:rPr>
          <w:rFonts w:asciiTheme="majorBidi" w:hAnsiTheme="majorBidi" w:cstheme="majorBidi"/>
          <w:b/>
          <w:lang w:val="en-GB"/>
        </w:rPr>
        <w:t xml:space="preserve">the </w:t>
      </w:r>
      <w:r w:rsidRPr="00204220">
        <w:rPr>
          <w:rFonts w:asciiTheme="majorBidi" w:hAnsiTheme="majorBidi" w:cstheme="majorBidi"/>
          <w:b/>
          <w:lang w:val="en-GB"/>
        </w:rPr>
        <w:t>management of this organisation.</w:t>
      </w:r>
    </w:p>
    <w:p w14:paraId="07E82428" w14:textId="77777777" w:rsidR="00A22892"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Since the business model of Next Plc is quite attractive in acquiring better ideas and strategies, it has also ensured th</w:t>
      </w:r>
      <w:r w:rsidR="00555252" w:rsidRPr="00204220">
        <w:rPr>
          <w:rFonts w:asciiTheme="majorBidi" w:hAnsiTheme="majorBidi" w:cstheme="majorBidi"/>
          <w:lang w:val="en-GB"/>
        </w:rPr>
        <w:t>e</w:t>
      </w:r>
      <w:r w:rsidRPr="00204220">
        <w:rPr>
          <w:rFonts w:asciiTheme="majorBidi" w:hAnsiTheme="majorBidi" w:cstheme="majorBidi"/>
          <w:lang w:val="en-GB"/>
        </w:rPr>
        <w:t xml:space="preserve"> opening of the new hubs for package delivery through which the people </w:t>
      </w:r>
      <w:r w:rsidR="001E231A" w:rsidRPr="00204220">
        <w:rPr>
          <w:rFonts w:asciiTheme="majorBidi" w:hAnsiTheme="majorBidi" w:cstheme="majorBidi"/>
          <w:lang w:val="en-GB"/>
        </w:rPr>
        <w:t xml:space="preserve">of the organisation </w:t>
      </w:r>
      <w:r w:rsidRPr="00204220">
        <w:rPr>
          <w:rFonts w:asciiTheme="majorBidi" w:hAnsiTheme="majorBidi" w:cstheme="majorBidi"/>
          <w:lang w:val="en-GB"/>
        </w:rPr>
        <w:t xml:space="preserve">can effectively deliver the packages </w:t>
      </w:r>
      <w:r w:rsidR="001E231A" w:rsidRPr="00204220">
        <w:rPr>
          <w:rFonts w:asciiTheme="majorBidi" w:hAnsiTheme="majorBidi" w:cstheme="majorBidi"/>
          <w:lang w:val="en-GB"/>
        </w:rPr>
        <w:t>and save time. Since many of th</w:t>
      </w:r>
      <w:r w:rsidR="005D58EE" w:rsidRPr="00204220">
        <w:rPr>
          <w:rFonts w:asciiTheme="majorBidi" w:hAnsiTheme="majorBidi" w:cstheme="majorBidi"/>
          <w:lang w:val="en-GB"/>
        </w:rPr>
        <w:t>e competitors like Marks and S</w:t>
      </w:r>
      <w:r w:rsidR="001E231A" w:rsidRPr="00204220">
        <w:rPr>
          <w:rFonts w:asciiTheme="majorBidi" w:hAnsiTheme="majorBidi" w:cstheme="majorBidi"/>
          <w:lang w:val="en-GB"/>
        </w:rPr>
        <w:t>pencer’s have also inc</w:t>
      </w:r>
      <w:r w:rsidR="00F03FDF" w:rsidRPr="00204220">
        <w:rPr>
          <w:rFonts w:asciiTheme="majorBidi" w:hAnsiTheme="majorBidi" w:cstheme="majorBidi"/>
          <w:lang w:val="en-GB"/>
        </w:rPr>
        <w:t>re</w:t>
      </w:r>
      <w:r w:rsidR="001E231A" w:rsidRPr="00204220">
        <w:rPr>
          <w:rFonts w:asciiTheme="majorBidi" w:hAnsiTheme="majorBidi" w:cstheme="majorBidi"/>
          <w:lang w:val="en-GB"/>
        </w:rPr>
        <w:t>ased the number of the hubs which nullifies the advantages and brings equilibrium in the competition. Hence, this does not have any form of competitive advantage. However, the second change has ensured that the competitive advantage is being maintained. Since the</w:t>
      </w:r>
      <w:r w:rsidRPr="00204220">
        <w:rPr>
          <w:rFonts w:asciiTheme="majorBidi" w:hAnsiTheme="majorBidi" w:cstheme="majorBidi"/>
          <w:lang w:val="en-GB"/>
        </w:rPr>
        <w:t xml:space="preserve"> use</w:t>
      </w:r>
      <w:r w:rsidR="008D3198" w:rsidRPr="00204220">
        <w:rPr>
          <w:rFonts w:asciiTheme="majorBidi" w:hAnsiTheme="majorBidi" w:cstheme="majorBidi"/>
          <w:lang w:val="en-GB"/>
        </w:rPr>
        <w:t xml:space="preserve"> </w:t>
      </w:r>
      <w:r w:rsidR="00555252" w:rsidRPr="00204220">
        <w:rPr>
          <w:rFonts w:asciiTheme="majorBidi" w:hAnsiTheme="majorBidi" w:cstheme="majorBidi"/>
          <w:lang w:val="en-GB"/>
        </w:rPr>
        <w:t xml:space="preserve">of </w:t>
      </w:r>
      <w:r w:rsidR="001E231A" w:rsidRPr="00204220">
        <w:rPr>
          <w:rFonts w:asciiTheme="majorBidi" w:hAnsiTheme="majorBidi" w:cstheme="majorBidi"/>
          <w:lang w:val="en-GB"/>
        </w:rPr>
        <w:t xml:space="preserve">robotics in </w:t>
      </w:r>
      <w:r w:rsidRPr="00204220">
        <w:rPr>
          <w:rFonts w:asciiTheme="majorBidi" w:hAnsiTheme="majorBidi" w:cstheme="majorBidi"/>
          <w:lang w:val="en-GB"/>
        </w:rPr>
        <w:t>packaging has</w:t>
      </w:r>
      <w:r w:rsidR="001E231A" w:rsidRPr="00204220">
        <w:rPr>
          <w:rFonts w:asciiTheme="majorBidi" w:hAnsiTheme="majorBidi" w:cstheme="majorBidi"/>
          <w:lang w:val="en-GB"/>
        </w:rPr>
        <w:t xml:space="preserve"> ensured that efforts </w:t>
      </w:r>
      <w:r w:rsidRPr="00204220">
        <w:rPr>
          <w:rFonts w:asciiTheme="majorBidi" w:hAnsiTheme="majorBidi" w:cstheme="majorBidi"/>
          <w:lang w:val="en-GB"/>
        </w:rPr>
        <w:t>are being constrained and manual labo</w:t>
      </w:r>
      <w:r w:rsidR="00555252" w:rsidRPr="00204220">
        <w:rPr>
          <w:rFonts w:asciiTheme="majorBidi" w:hAnsiTheme="majorBidi" w:cstheme="majorBidi"/>
          <w:lang w:val="en-GB"/>
        </w:rPr>
        <w:t>u</w:t>
      </w:r>
      <w:r w:rsidRPr="00204220">
        <w:rPr>
          <w:rFonts w:asciiTheme="majorBidi" w:hAnsiTheme="majorBidi" w:cstheme="majorBidi"/>
          <w:lang w:val="en-GB"/>
        </w:rPr>
        <w:t xml:space="preserve">r is being reduced </w:t>
      </w:r>
      <w:r w:rsidR="005D58EE" w:rsidRPr="00204220">
        <w:rPr>
          <w:rFonts w:asciiTheme="majorBidi" w:hAnsiTheme="majorBidi" w:cstheme="majorBidi"/>
          <w:lang w:val="en-GB"/>
        </w:rPr>
        <w:t>which can reduce the cost of mass hiring</w:t>
      </w:r>
      <w:r w:rsidRPr="00204220">
        <w:rPr>
          <w:rFonts w:asciiTheme="majorBidi" w:hAnsiTheme="majorBidi" w:cstheme="majorBidi"/>
          <w:lang w:val="en-GB"/>
        </w:rPr>
        <w:t>. This has a competitive adva</w:t>
      </w:r>
      <w:r w:rsidR="00D10977" w:rsidRPr="00204220">
        <w:rPr>
          <w:rFonts w:asciiTheme="majorBidi" w:hAnsiTheme="majorBidi" w:cstheme="majorBidi"/>
          <w:lang w:val="en-GB"/>
        </w:rPr>
        <w:t>ntage over some of its rivals. N</w:t>
      </w:r>
      <w:r w:rsidRPr="00204220">
        <w:rPr>
          <w:rFonts w:asciiTheme="majorBidi" w:hAnsiTheme="majorBidi" w:cstheme="majorBidi"/>
          <w:lang w:val="en-GB"/>
        </w:rPr>
        <w:t xml:space="preserve">ext Plc will develop the packaging methods in the future through which the organisation will be able to deliver more products. </w:t>
      </w:r>
    </w:p>
    <w:p w14:paraId="6FBFB61F" w14:textId="77777777" w:rsidR="006F4016"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Porters Value Chain </w:t>
      </w:r>
    </w:p>
    <w:p w14:paraId="28BAA7D1" w14:textId="77777777" w:rsidR="00BA4BB1" w:rsidRPr="00204220" w:rsidRDefault="00BA4BB1" w:rsidP="00B04FD6">
      <w:pPr>
        <w:spacing w:line="360" w:lineRule="auto"/>
        <w:rPr>
          <w:rFonts w:asciiTheme="majorBidi" w:hAnsiTheme="majorBidi" w:cstheme="majorBidi"/>
          <w:b/>
          <w:i/>
          <w:iCs/>
          <w:lang w:val="en-GB"/>
        </w:rPr>
      </w:pPr>
      <w:r w:rsidRPr="00204220">
        <w:rPr>
          <w:rFonts w:asciiTheme="majorBidi" w:hAnsiTheme="majorBidi" w:cstheme="majorBidi"/>
          <w:b/>
          <w:i/>
          <w:iCs/>
          <w:lang w:val="en-GB"/>
        </w:rPr>
        <w:t>Primary</w:t>
      </w:r>
    </w:p>
    <w:p w14:paraId="1BC4CDC7" w14:textId="25E0B0EA" w:rsidR="006F4016"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b/>
          <w:lang w:val="en-GB"/>
        </w:rPr>
        <w:t>Inbound Logistics</w:t>
      </w:r>
      <w:r w:rsidRPr="00204220">
        <w:rPr>
          <w:rFonts w:asciiTheme="majorBidi" w:hAnsiTheme="majorBidi" w:cstheme="majorBidi"/>
          <w:lang w:val="en-GB"/>
        </w:rPr>
        <w:t xml:space="preserve">- The inbound logistics of Next Plc consists of inventories in different countries along with the own supply chain management </w:t>
      </w:r>
      <w:r w:rsidR="004B5757" w:rsidRPr="00204220">
        <w:rPr>
          <w:rFonts w:asciiTheme="majorBidi" w:hAnsiTheme="majorBidi" w:cstheme="majorBidi"/>
          <w:lang w:val="en-GB"/>
        </w:rPr>
        <w:t>system (</w:t>
      </w:r>
      <w:r w:rsidR="00BB5067" w:rsidRPr="00204220">
        <w:rPr>
          <w:rFonts w:asciiTheme="majorBidi" w:hAnsiTheme="majorBidi" w:cstheme="majorBidi"/>
          <w:lang w:val="en-GB"/>
        </w:rPr>
        <w:t>nextplc.co.uk</w:t>
      </w:r>
      <w:r w:rsidR="00631166" w:rsidRPr="00204220">
        <w:rPr>
          <w:rFonts w:asciiTheme="majorBidi" w:hAnsiTheme="majorBidi" w:cstheme="majorBidi"/>
          <w:lang w:val="en-GB"/>
        </w:rPr>
        <w:t xml:space="preserve"> 2021)</w:t>
      </w:r>
      <w:r w:rsidRPr="00204220">
        <w:rPr>
          <w:rFonts w:asciiTheme="majorBidi" w:hAnsiTheme="majorBidi" w:cstheme="majorBidi"/>
          <w:lang w:val="en-GB"/>
        </w:rPr>
        <w:t xml:space="preserve">. Moreover, the suppliers are given enough business through which they stay loyal to the organisation. </w:t>
      </w:r>
    </w:p>
    <w:p w14:paraId="6816FE64" w14:textId="77777777" w:rsidR="006F4016"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b/>
          <w:lang w:val="en-GB"/>
        </w:rPr>
        <w:lastRenderedPageBreak/>
        <w:t>Operation-</w:t>
      </w:r>
      <w:r w:rsidRPr="00204220">
        <w:rPr>
          <w:rFonts w:asciiTheme="majorBidi" w:hAnsiTheme="majorBidi" w:cstheme="majorBidi"/>
          <w:lang w:val="en-GB"/>
        </w:rPr>
        <w:t xml:space="preserve">The organisation certifies that the quality of the products </w:t>
      </w:r>
      <w:r w:rsidR="00D563B1" w:rsidRPr="00204220">
        <w:rPr>
          <w:rFonts w:asciiTheme="majorBidi" w:hAnsiTheme="majorBidi" w:cstheme="majorBidi"/>
          <w:lang w:val="en-GB"/>
        </w:rPr>
        <w:t>is</w:t>
      </w:r>
      <w:r w:rsidRPr="00204220">
        <w:rPr>
          <w:rFonts w:asciiTheme="majorBidi" w:hAnsiTheme="majorBidi" w:cstheme="majorBidi"/>
          <w:lang w:val="en-GB"/>
        </w:rPr>
        <w:t xml:space="preserve"> amazing because of which the processing of the </w:t>
      </w:r>
      <w:r w:rsidR="00D563B1" w:rsidRPr="00204220">
        <w:rPr>
          <w:rFonts w:asciiTheme="majorBidi" w:hAnsiTheme="majorBidi" w:cstheme="majorBidi"/>
          <w:lang w:val="en-GB"/>
        </w:rPr>
        <w:t>further operations can be done. The quality is checked and then it is qualified for further tests from where the clothes go for manufacturing of finished goods.</w:t>
      </w:r>
    </w:p>
    <w:p w14:paraId="552A3DE2" w14:textId="77777777" w:rsidR="006F4016"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b/>
          <w:lang w:val="en-GB"/>
        </w:rPr>
        <w:t>Outbound logistics-</w:t>
      </w:r>
      <w:r w:rsidR="00D563B1" w:rsidRPr="00204220">
        <w:rPr>
          <w:rFonts w:asciiTheme="majorBidi" w:hAnsiTheme="majorBidi" w:cstheme="majorBidi"/>
          <w:lang w:val="en-GB"/>
        </w:rPr>
        <w:t xml:space="preserve"> Next Plc has assured that the customers are getting the products right </w:t>
      </w:r>
      <w:r w:rsidR="00631166" w:rsidRPr="00204220">
        <w:rPr>
          <w:rFonts w:asciiTheme="majorBidi" w:hAnsiTheme="majorBidi" w:cstheme="majorBidi"/>
          <w:lang w:val="en-GB"/>
        </w:rPr>
        <w:t>on</w:t>
      </w:r>
      <w:r w:rsidR="00D563B1" w:rsidRPr="00204220">
        <w:rPr>
          <w:rFonts w:asciiTheme="majorBidi" w:hAnsiTheme="majorBidi" w:cstheme="majorBidi"/>
          <w:lang w:val="en-GB"/>
        </w:rPr>
        <w:t xml:space="preserve"> time because of which they have started a new supply chain and logistics system and </w:t>
      </w:r>
      <w:r w:rsidR="00840C1A" w:rsidRPr="00204220">
        <w:rPr>
          <w:rFonts w:asciiTheme="majorBidi" w:hAnsiTheme="majorBidi" w:cstheme="majorBidi"/>
          <w:lang w:val="en-GB"/>
        </w:rPr>
        <w:t>collaborated</w:t>
      </w:r>
      <w:r w:rsidR="00D563B1" w:rsidRPr="00204220">
        <w:rPr>
          <w:rFonts w:asciiTheme="majorBidi" w:hAnsiTheme="majorBidi" w:cstheme="majorBidi"/>
          <w:lang w:val="en-GB"/>
        </w:rPr>
        <w:t xml:space="preserve"> with some of the most popular shipping brands. </w:t>
      </w:r>
    </w:p>
    <w:p w14:paraId="5094F518" w14:textId="068095F5" w:rsidR="006F4016"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Marketing and Sales- </w:t>
      </w:r>
      <w:r w:rsidR="00D563B1" w:rsidRPr="00204220">
        <w:rPr>
          <w:rFonts w:asciiTheme="majorBidi" w:hAnsiTheme="majorBidi" w:cstheme="majorBidi"/>
          <w:lang w:val="en-GB"/>
        </w:rPr>
        <w:t xml:space="preserve">Next </w:t>
      </w:r>
      <w:r w:rsidR="00840C1A" w:rsidRPr="00204220">
        <w:rPr>
          <w:rFonts w:asciiTheme="majorBidi" w:hAnsiTheme="majorBidi" w:cstheme="majorBidi"/>
          <w:lang w:val="en-GB"/>
        </w:rPr>
        <w:t xml:space="preserve">Plc has </w:t>
      </w:r>
      <w:r w:rsidR="004B5757" w:rsidRPr="00204220">
        <w:rPr>
          <w:rFonts w:asciiTheme="majorBidi" w:hAnsiTheme="majorBidi" w:cstheme="majorBidi"/>
          <w:lang w:val="en-GB"/>
        </w:rPr>
        <w:t>strategized</w:t>
      </w:r>
      <w:r w:rsidR="00840C1A" w:rsidRPr="00204220">
        <w:rPr>
          <w:rFonts w:asciiTheme="majorBidi" w:hAnsiTheme="majorBidi" w:cstheme="majorBidi"/>
          <w:lang w:val="en-GB"/>
        </w:rPr>
        <w:t xml:space="preserve"> the online and offline sales. They ensured that customers need to visit the shops to take the delivery of the products purchased online.  This allows the people to see more product range</w:t>
      </w:r>
      <w:r w:rsidR="00D10977" w:rsidRPr="00204220">
        <w:rPr>
          <w:rFonts w:asciiTheme="majorBidi" w:hAnsiTheme="majorBidi" w:cstheme="majorBidi"/>
          <w:lang w:val="en-GB"/>
        </w:rPr>
        <w:t xml:space="preserve"> and lets them </w:t>
      </w:r>
      <w:proofErr w:type="gramStart"/>
      <w:r w:rsidR="00D10977" w:rsidRPr="00204220">
        <w:rPr>
          <w:rFonts w:asciiTheme="majorBidi" w:hAnsiTheme="majorBidi" w:cstheme="majorBidi"/>
          <w:lang w:val="en-GB"/>
        </w:rPr>
        <w:t>make a decision</w:t>
      </w:r>
      <w:proofErr w:type="gramEnd"/>
      <w:r w:rsidR="00D10977" w:rsidRPr="00204220">
        <w:rPr>
          <w:rFonts w:asciiTheme="majorBidi" w:hAnsiTheme="majorBidi" w:cstheme="majorBidi"/>
          <w:lang w:val="en-GB"/>
        </w:rPr>
        <w:t xml:space="preserve"> </w:t>
      </w:r>
      <w:r w:rsidR="00631166" w:rsidRPr="00204220">
        <w:rPr>
          <w:rFonts w:asciiTheme="majorBidi" w:hAnsiTheme="majorBidi" w:cstheme="majorBidi"/>
          <w:lang w:val="en-GB"/>
        </w:rPr>
        <w:t>(</w:t>
      </w:r>
      <w:r w:rsidR="00631166" w:rsidRPr="00204220">
        <w:rPr>
          <w:rFonts w:asciiTheme="majorBidi" w:hAnsiTheme="majorBidi" w:cstheme="majorBidi"/>
          <w:shd w:val="clear" w:color="auto" w:fill="FFFFFF"/>
          <w:lang w:val="en-GB"/>
        </w:rPr>
        <w:t>forbes.com, 2019</w:t>
      </w:r>
      <w:r w:rsidR="00631166" w:rsidRPr="00204220">
        <w:rPr>
          <w:rFonts w:asciiTheme="majorBidi" w:hAnsiTheme="majorBidi" w:cstheme="majorBidi"/>
          <w:lang w:val="en-GB"/>
        </w:rPr>
        <w:t>)</w:t>
      </w:r>
      <w:r w:rsidR="00D563B1" w:rsidRPr="00204220">
        <w:rPr>
          <w:rFonts w:asciiTheme="majorBidi" w:hAnsiTheme="majorBidi" w:cstheme="majorBidi"/>
          <w:lang w:val="en-GB"/>
        </w:rPr>
        <w:t xml:space="preserve">. </w:t>
      </w:r>
    </w:p>
    <w:p w14:paraId="7D8B8C6E" w14:textId="3A13BDA1" w:rsidR="00FE7917"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b/>
          <w:lang w:val="en-GB"/>
        </w:rPr>
        <w:t>Service-</w:t>
      </w:r>
      <w:r w:rsidR="00D563B1" w:rsidRPr="00204220">
        <w:rPr>
          <w:rFonts w:asciiTheme="majorBidi" w:hAnsiTheme="majorBidi" w:cstheme="majorBidi"/>
          <w:lang w:val="en-GB"/>
        </w:rPr>
        <w:t xml:space="preserve">Next Plc has </w:t>
      </w:r>
      <w:r w:rsidRPr="00204220">
        <w:rPr>
          <w:rFonts w:asciiTheme="majorBidi" w:hAnsiTheme="majorBidi" w:cstheme="majorBidi"/>
          <w:lang w:val="en-GB"/>
        </w:rPr>
        <w:t>ensured</w:t>
      </w:r>
      <w:r w:rsidR="00D563B1" w:rsidRPr="00204220">
        <w:rPr>
          <w:rFonts w:asciiTheme="majorBidi" w:hAnsiTheme="majorBidi" w:cstheme="majorBidi"/>
          <w:lang w:val="en-GB"/>
        </w:rPr>
        <w:t xml:space="preserve"> that the customers are getting good after</w:t>
      </w:r>
      <w:r w:rsidR="00555252" w:rsidRPr="00204220">
        <w:rPr>
          <w:rFonts w:asciiTheme="majorBidi" w:hAnsiTheme="majorBidi" w:cstheme="majorBidi"/>
          <w:lang w:val="en-GB"/>
        </w:rPr>
        <w:t>-</w:t>
      </w:r>
      <w:r w:rsidR="00D563B1" w:rsidRPr="00204220">
        <w:rPr>
          <w:rFonts w:asciiTheme="majorBidi" w:hAnsiTheme="majorBidi" w:cstheme="majorBidi"/>
          <w:lang w:val="en-GB"/>
        </w:rPr>
        <w:t>sales service and for this</w:t>
      </w:r>
      <w:r w:rsidR="00555252" w:rsidRPr="00204220">
        <w:rPr>
          <w:rFonts w:asciiTheme="majorBidi" w:hAnsiTheme="majorBidi" w:cstheme="majorBidi"/>
          <w:lang w:val="en-GB"/>
        </w:rPr>
        <w:t>,</w:t>
      </w:r>
      <w:r w:rsidR="00D563B1" w:rsidRPr="00204220">
        <w:rPr>
          <w:rFonts w:asciiTheme="majorBidi" w:hAnsiTheme="majorBidi" w:cstheme="majorBidi"/>
          <w:lang w:val="en-GB"/>
        </w:rPr>
        <w:t xml:space="preserve"> the organisation has framed </w:t>
      </w:r>
      <w:r w:rsidR="00555252" w:rsidRPr="00204220">
        <w:rPr>
          <w:rFonts w:asciiTheme="majorBidi" w:hAnsiTheme="majorBidi" w:cstheme="majorBidi"/>
          <w:lang w:val="en-GB"/>
        </w:rPr>
        <w:t xml:space="preserve">a </w:t>
      </w:r>
      <w:r w:rsidRPr="00204220">
        <w:rPr>
          <w:rFonts w:asciiTheme="majorBidi" w:hAnsiTheme="majorBidi" w:cstheme="majorBidi"/>
          <w:lang w:val="en-GB"/>
        </w:rPr>
        <w:t>90-day</w:t>
      </w:r>
      <w:r w:rsidR="00D563B1" w:rsidRPr="00204220">
        <w:rPr>
          <w:rFonts w:asciiTheme="majorBidi" w:hAnsiTheme="majorBidi" w:cstheme="majorBidi"/>
          <w:lang w:val="en-GB"/>
        </w:rPr>
        <w:t xml:space="preserve"> money</w:t>
      </w:r>
      <w:r w:rsidR="00555252" w:rsidRPr="00204220">
        <w:rPr>
          <w:rFonts w:asciiTheme="majorBidi" w:hAnsiTheme="majorBidi" w:cstheme="majorBidi"/>
          <w:lang w:val="en-GB"/>
        </w:rPr>
        <w:t>-</w:t>
      </w:r>
      <w:r w:rsidR="00D563B1" w:rsidRPr="00204220">
        <w:rPr>
          <w:rFonts w:asciiTheme="majorBidi" w:hAnsiTheme="majorBidi" w:cstheme="majorBidi"/>
          <w:lang w:val="en-GB"/>
        </w:rPr>
        <w:t xml:space="preserve">back </w:t>
      </w:r>
      <w:r w:rsidRPr="00204220">
        <w:rPr>
          <w:rFonts w:asciiTheme="majorBidi" w:hAnsiTheme="majorBidi" w:cstheme="majorBidi"/>
          <w:lang w:val="en-GB"/>
        </w:rPr>
        <w:t xml:space="preserve">guarantee in case the product fails to be useful or has </w:t>
      </w:r>
      <w:r w:rsidR="005D58EE" w:rsidRPr="00204220">
        <w:rPr>
          <w:rFonts w:asciiTheme="majorBidi" w:hAnsiTheme="majorBidi" w:cstheme="majorBidi"/>
          <w:lang w:val="en-GB"/>
        </w:rPr>
        <w:t>many</w:t>
      </w:r>
      <w:r w:rsidRPr="00204220">
        <w:rPr>
          <w:rFonts w:asciiTheme="majorBidi" w:hAnsiTheme="majorBidi" w:cstheme="majorBidi"/>
          <w:lang w:val="en-GB"/>
        </w:rPr>
        <w:t xml:space="preserve"> </w:t>
      </w:r>
      <w:r w:rsidR="004B5757" w:rsidRPr="00204220">
        <w:rPr>
          <w:rFonts w:asciiTheme="majorBidi" w:hAnsiTheme="majorBidi" w:cstheme="majorBidi"/>
          <w:lang w:val="en-GB"/>
        </w:rPr>
        <w:t>issues (</w:t>
      </w:r>
      <w:r w:rsidR="00F03FDF" w:rsidRPr="00204220">
        <w:rPr>
          <w:rFonts w:asciiTheme="majorBidi" w:hAnsiTheme="majorBidi" w:cstheme="majorBidi"/>
          <w:lang w:val="en-GB"/>
        </w:rPr>
        <w:t>nextplc.co.uk 2021)</w:t>
      </w:r>
      <w:r w:rsidRPr="00204220">
        <w:rPr>
          <w:rFonts w:asciiTheme="majorBidi" w:hAnsiTheme="majorBidi" w:cstheme="majorBidi"/>
          <w:lang w:val="en-GB"/>
        </w:rPr>
        <w:t xml:space="preserve">. </w:t>
      </w:r>
    </w:p>
    <w:p w14:paraId="6D975BAF" w14:textId="77777777" w:rsidR="00AB53E5" w:rsidRPr="00204220" w:rsidRDefault="00BA4BB1" w:rsidP="00B04FD6">
      <w:pPr>
        <w:spacing w:line="360" w:lineRule="auto"/>
        <w:rPr>
          <w:rFonts w:asciiTheme="majorBidi" w:hAnsiTheme="majorBidi" w:cstheme="majorBidi"/>
          <w:i/>
          <w:iCs/>
          <w:lang w:val="en-GB"/>
        </w:rPr>
      </w:pPr>
      <w:r w:rsidRPr="00204220">
        <w:rPr>
          <w:rFonts w:asciiTheme="majorBidi" w:hAnsiTheme="majorBidi" w:cstheme="majorBidi"/>
          <w:i/>
          <w:iCs/>
          <w:lang w:val="en-GB"/>
        </w:rPr>
        <w:t>Support</w:t>
      </w:r>
    </w:p>
    <w:p w14:paraId="62A52F00" w14:textId="77777777" w:rsidR="00CD14DF" w:rsidRPr="00204220" w:rsidRDefault="00CD14DF" w:rsidP="00B04FD6">
      <w:pPr>
        <w:spacing w:line="360" w:lineRule="auto"/>
        <w:rPr>
          <w:rFonts w:asciiTheme="majorBidi" w:hAnsiTheme="majorBidi" w:cstheme="majorBidi"/>
          <w:b/>
          <w:bCs/>
          <w:lang w:val="en-GB"/>
        </w:rPr>
      </w:pPr>
      <w:r w:rsidRPr="00204220">
        <w:rPr>
          <w:rFonts w:asciiTheme="majorBidi" w:hAnsiTheme="majorBidi" w:cstheme="majorBidi"/>
          <w:b/>
          <w:bCs/>
          <w:lang w:val="en-GB"/>
        </w:rPr>
        <w:t xml:space="preserve">Procurement- </w:t>
      </w:r>
      <w:r w:rsidRPr="00204220">
        <w:rPr>
          <w:rFonts w:asciiTheme="majorBidi" w:hAnsiTheme="majorBidi" w:cstheme="majorBidi"/>
          <w:lang w:val="en-GB"/>
        </w:rPr>
        <w:t>It partners with suppliers who procure ethically. Around 98% of branded products are delivered from compliant factories.</w:t>
      </w:r>
    </w:p>
    <w:p w14:paraId="7608F886" w14:textId="77777777" w:rsidR="00CD14DF" w:rsidRPr="00204220" w:rsidRDefault="00CD14DF" w:rsidP="00B04FD6">
      <w:pPr>
        <w:spacing w:line="360" w:lineRule="auto"/>
        <w:rPr>
          <w:rFonts w:asciiTheme="majorBidi" w:hAnsiTheme="majorBidi" w:cstheme="majorBidi"/>
          <w:b/>
          <w:bCs/>
          <w:lang w:val="en-GB"/>
        </w:rPr>
      </w:pPr>
      <w:r w:rsidRPr="00204220">
        <w:rPr>
          <w:rFonts w:asciiTheme="majorBidi" w:hAnsiTheme="majorBidi" w:cstheme="majorBidi"/>
          <w:b/>
          <w:bCs/>
          <w:lang w:val="en-GB"/>
        </w:rPr>
        <w:t xml:space="preserve">Technology- </w:t>
      </w:r>
      <w:r w:rsidRPr="00204220">
        <w:rPr>
          <w:rFonts w:asciiTheme="majorBidi" w:hAnsiTheme="majorBidi" w:cstheme="majorBidi"/>
          <w:lang w:val="en-GB"/>
        </w:rPr>
        <w:t>Next has increased its budget on cloud software purchases and emerging technologies including machine learning and AI. This can give it a competitive advantage in</w:t>
      </w:r>
      <w:r w:rsidR="00DA1293" w:rsidRPr="00204220">
        <w:rPr>
          <w:rFonts w:asciiTheme="majorBidi" w:hAnsiTheme="majorBidi" w:cstheme="majorBidi"/>
          <w:lang w:val="en-GB"/>
        </w:rPr>
        <w:t xml:space="preserve"> serving customers.</w:t>
      </w:r>
    </w:p>
    <w:p w14:paraId="5133319A" w14:textId="77777777" w:rsidR="00CD14DF" w:rsidRPr="00204220" w:rsidRDefault="00CD14DF" w:rsidP="00B04FD6">
      <w:pPr>
        <w:spacing w:line="360" w:lineRule="auto"/>
        <w:rPr>
          <w:rFonts w:asciiTheme="majorBidi" w:hAnsiTheme="majorBidi" w:cstheme="majorBidi"/>
          <w:b/>
          <w:bCs/>
          <w:lang w:val="en-GB"/>
        </w:rPr>
      </w:pPr>
      <w:r w:rsidRPr="00204220">
        <w:rPr>
          <w:rFonts w:asciiTheme="majorBidi" w:hAnsiTheme="majorBidi" w:cstheme="majorBidi"/>
          <w:b/>
          <w:bCs/>
          <w:lang w:val="en-GB"/>
        </w:rPr>
        <w:t>HRM</w:t>
      </w:r>
      <w:r w:rsidR="00DA1293" w:rsidRPr="00204220">
        <w:rPr>
          <w:rFonts w:asciiTheme="majorBidi" w:hAnsiTheme="majorBidi" w:cstheme="majorBidi"/>
          <w:b/>
          <w:bCs/>
          <w:lang w:val="en-GB"/>
        </w:rPr>
        <w:t xml:space="preserve">- </w:t>
      </w:r>
      <w:r w:rsidR="00DA1293" w:rsidRPr="00204220">
        <w:rPr>
          <w:rFonts w:asciiTheme="majorBidi" w:hAnsiTheme="majorBidi" w:cstheme="majorBidi"/>
          <w:lang w:val="en-GB"/>
        </w:rPr>
        <w:t>It has skilled employees in all fields such as marketing, operation and R&amp;D to operate and manage business. It arranges training programs to enhance their skills.</w:t>
      </w:r>
    </w:p>
    <w:p w14:paraId="3402C3C7" w14:textId="77777777" w:rsidR="00CD14DF" w:rsidRPr="00204220" w:rsidRDefault="00CD14DF" w:rsidP="00B04FD6">
      <w:pPr>
        <w:spacing w:line="360" w:lineRule="auto"/>
        <w:rPr>
          <w:rFonts w:asciiTheme="majorBidi" w:hAnsiTheme="majorBidi" w:cstheme="majorBidi"/>
          <w:b/>
          <w:bCs/>
          <w:lang w:val="en-GB"/>
        </w:rPr>
      </w:pPr>
      <w:r w:rsidRPr="00204220">
        <w:rPr>
          <w:rFonts w:asciiTheme="majorBidi" w:hAnsiTheme="majorBidi" w:cstheme="majorBidi"/>
          <w:b/>
          <w:bCs/>
          <w:lang w:val="en-GB"/>
        </w:rPr>
        <w:t>Firm infrastructure</w:t>
      </w:r>
      <w:r w:rsidR="00D73A19" w:rsidRPr="00204220">
        <w:rPr>
          <w:rFonts w:asciiTheme="majorBidi" w:hAnsiTheme="majorBidi" w:cstheme="majorBidi"/>
          <w:b/>
          <w:bCs/>
          <w:lang w:val="en-GB"/>
        </w:rPr>
        <w:t xml:space="preserve">- </w:t>
      </w:r>
      <w:r w:rsidR="00D73A19" w:rsidRPr="00204220">
        <w:rPr>
          <w:rFonts w:asciiTheme="majorBidi" w:hAnsiTheme="majorBidi" w:cstheme="majorBidi"/>
          <w:lang w:val="en-GB"/>
        </w:rPr>
        <w:t>Its customer-friendly website helps customers to select variant products and avail customer service.</w:t>
      </w:r>
    </w:p>
    <w:p w14:paraId="691D732C" w14:textId="77777777" w:rsidR="00FE7917"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b/>
          <w:lang w:val="en-GB"/>
        </w:rPr>
        <w:t xml:space="preserve">Recommendation </w:t>
      </w:r>
    </w:p>
    <w:p w14:paraId="29D83C92" w14:textId="733E23EC" w:rsidR="00FE7917" w:rsidRPr="00204220" w:rsidRDefault="001762E1"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Many factors can be highlighted against the organisation through which they can increase the performance. Some of the </w:t>
      </w:r>
      <w:r w:rsidR="004B5757" w:rsidRPr="00204220">
        <w:rPr>
          <w:rFonts w:asciiTheme="majorBidi" w:hAnsiTheme="majorBidi" w:cstheme="majorBidi"/>
          <w:lang w:val="en-GB"/>
        </w:rPr>
        <w:t>followings</w:t>
      </w:r>
      <w:r w:rsidRPr="00204220">
        <w:rPr>
          <w:rFonts w:asciiTheme="majorBidi" w:hAnsiTheme="majorBidi" w:cstheme="majorBidi"/>
          <w:lang w:val="en-GB"/>
        </w:rPr>
        <w:t xml:space="preserve"> are the areas that should be improved. </w:t>
      </w:r>
    </w:p>
    <w:p w14:paraId="679881DB" w14:textId="77777777" w:rsidR="00FE7917" w:rsidRPr="00204220" w:rsidRDefault="001762E1" w:rsidP="00B04FD6">
      <w:pPr>
        <w:pStyle w:val="ListParagraph"/>
        <w:numPr>
          <w:ilvl w:val="0"/>
          <w:numId w:val="16"/>
        </w:numPr>
        <w:spacing w:line="360" w:lineRule="auto"/>
        <w:ind w:left="140"/>
        <w:rPr>
          <w:rFonts w:asciiTheme="majorBidi" w:hAnsiTheme="majorBidi" w:cstheme="majorBidi"/>
          <w:lang w:val="en-GB"/>
        </w:rPr>
      </w:pPr>
      <w:r w:rsidRPr="00204220">
        <w:rPr>
          <w:rFonts w:asciiTheme="majorBidi" w:hAnsiTheme="majorBidi" w:cstheme="majorBidi"/>
          <w:lang w:val="en-GB"/>
        </w:rPr>
        <w:t xml:space="preserve">Next Plc should also include automation in the manufacturing and the supply chain through they can further reduce the cost and can have a better competitive advantage. </w:t>
      </w:r>
    </w:p>
    <w:p w14:paraId="60BAA013" w14:textId="4B9AB676" w:rsidR="00D43729" w:rsidRPr="00005F1E" w:rsidRDefault="001762E1" w:rsidP="00B04FD6">
      <w:pPr>
        <w:pStyle w:val="ListParagraph"/>
        <w:numPr>
          <w:ilvl w:val="0"/>
          <w:numId w:val="16"/>
        </w:numPr>
        <w:spacing w:line="360" w:lineRule="auto"/>
        <w:ind w:left="140"/>
        <w:rPr>
          <w:rFonts w:asciiTheme="majorBidi" w:hAnsiTheme="majorBidi" w:cstheme="majorBidi"/>
          <w:lang w:val="en-GB"/>
        </w:rPr>
      </w:pPr>
      <w:r w:rsidRPr="00204220">
        <w:rPr>
          <w:rFonts w:asciiTheme="majorBidi" w:hAnsiTheme="majorBidi" w:cstheme="majorBidi"/>
          <w:lang w:val="en-GB"/>
        </w:rPr>
        <w:lastRenderedPageBreak/>
        <w:t>They should also aim to expand the business in certain developing countries as they have the experience of acquiring employees from a high</w:t>
      </w:r>
      <w:r w:rsidR="00555252" w:rsidRPr="00204220">
        <w:rPr>
          <w:rFonts w:asciiTheme="majorBidi" w:hAnsiTheme="majorBidi" w:cstheme="majorBidi"/>
          <w:lang w:val="en-GB"/>
        </w:rPr>
        <w:t>-</w:t>
      </w:r>
      <w:r w:rsidRPr="00204220">
        <w:rPr>
          <w:rFonts w:asciiTheme="majorBidi" w:hAnsiTheme="majorBidi" w:cstheme="majorBidi"/>
          <w:lang w:val="en-GB"/>
        </w:rPr>
        <w:t>cost country. In developing countries</w:t>
      </w:r>
      <w:r w:rsidR="00555252" w:rsidRPr="00204220">
        <w:rPr>
          <w:rFonts w:asciiTheme="majorBidi" w:hAnsiTheme="majorBidi" w:cstheme="majorBidi"/>
          <w:lang w:val="en-GB"/>
        </w:rPr>
        <w:t>,</w:t>
      </w:r>
      <w:r w:rsidRPr="00204220">
        <w:rPr>
          <w:rFonts w:asciiTheme="majorBidi" w:hAnsiTheme="majorBidi" w:cstheme="majorBidi"/>
          <w:lang w:val="en-GB"/>
        </w:rPr>
        <w:t xml:space="preserve"> the taxes are </w:t>
      </w:r>
      <w:r w:rsidR="004B5757" w:rsidRPr="00204220">
        <w:rPr>
          <w:rFonts w:asciiTheme="majorBidi" w:hAnsiTheme="majorBidi" w:cstheme="majorBidi"/>
          <w:lang w:val="en-GB"/>
        </w:rPr>
        <w:t>less,</w:t>
      </w:r>
      <w:r w:rsidRPr="00204220">
        <w:rPr>
          <w:rFonts w:asciiTheme="majorBidi" w:hAnsiTheme="majorBidi" w:cstheme="majorBidi"/>
          <w:lang w:val="en-GB"/>
        </w:rPr>
        <w:t xml:space="preserve"> an</w:t>
      </w:r>
      <w:r w:rsidR="00D17397" w:rsidRPr="00204220">
        <w:rPr>
          <w:rFonts w:asciiTheme="majorBidi" w:hAnsiTheme="majorBidi" w:cstheme="majorBidi"/>
          <w:lang w:val="en-GB"/>
        </w:rPr>
        <w:t xml:space="preserve">d </w:t>
      </w:r>
      <w:r w:rsidR="00555252" w:rsidRPr="00204220">
        <w:rPr>
          <w:rFonts w:asciiTheme="majorBidi" w:hAnsiTheme="majorBidi" w:cstheme="majorBidi"/>
          <w:lang w:val="en-GB"/>
        </w:rPr>
        <w:t xml:space="preserve">the </w:t>
      </w:r>
      <w:r w:rsidR="00D17397" w:rsidRPr="00204220">
        <w:rPr>
          <w:rFonts w:asciiTheme="majorBidi" w:hAnsiTheme="majorBidi" w:cstheme="majorBidi"/>
          <w:lang w:val="en-GB"/>
        </w:rPr>
        <w:t xml:space="preserve">cost of production is reduced. </w:t>
      </w:r>
      <w:r w:rsidRPr="00204220">
        <w:rPr>
          <w:rFonts w:asciiTheme="majorBidi" w:hAnsiTheme="majorBidi" w:cstheme="majorBidi"/>
          <w:lang w:val="en-GB"/>
        </w:rPr>
        <w:br w:type="page"/>
      </w:r>
    </w:p>
    <w:p w14:paraId="729BD9DB" w14:textId="77777777" w:rsidR="00D43729" w:rsidRPr="00204220" w:rsidRDefault="001762E1" w:rsidP="00B04FD6">
      <w:pPr>
        <w:pStyle w:val="Heading1"/>
        <w:spacing w:line="360" w:lineRule="auto"/>
        <w:rPr>
          <w:rFonts w:asciiTheme="majorBidi" w:hAnsiTheme="majorBidi"/>
          <w:b/>
          <w:lang w:val="en-GB"/>
        </w:rPr>
      </w:pPr>
      <w:bookmarkStart w:id="2" w:name="_Toc69057896"/>
      <w:r w:rsidRPr="00204220">
        <w:rPr>
          <w:rFonts w:asciiTheme="majorBidi" w:hAnsiTheme="majorBidi"/>
          <w:b/>
          <w:lang w:val="en-GB"/>
        </w:rPr>
        <w:lastRenderedPageBreak/>
        <w:t>Conclusion</w:t>
      </w:r>
      <w:bookmarkEnd w:id="2"/>
    </w:p>
    <w:p w14:paraId="6001A868" w14:textId="0A6C8414" w:rsidR="00D43729" w:rsidRPr="00204220" w:rsidRDefault="001762E1" w:rsidP="00B04FD6">
      <w:pPr>
        <w:spacing w:line="360" w:lineRule="auto"/>
        <w:rPr>
          <w:rFonts w:asciiTheme="majorBidi" w:hAnsiTheme="majorBidi" w:cstheme="majorBidi"/>
          <w:b/>
          <w:lang w:val="en-GB"/>
        </w:rPr>
      </w:pPr>
      <w:r w:rsidRPr="00204220">
        <w:rPr>
          <w:rFonts w:asciiTheme="majorBidi" w:hAnsiTheme="majorBidi" w:cstheme="majorBidi"/>
          <w:lang w:val="en-GB"/>
        </w:rPr>
        <w:t>In the above report</w:t>
      </w:r>
      <w:r w:rsidR="00555252" w:rsidRPr="00204220">
        <w:rPr>
          <w:rFonts w:asciiTheme="majorBidi" w:hAnsiTheme="majorBidi" w:cstheme="majorBidi"/>
          <w:lang w:val="en-GB"/>
        </w:rPr>
        <w:t>,</w:t>
      </w:r>
      <w:r w:rsidRPr="00204220">
        <w:rPr>
          <w:rFonts w:asciiTheme="majorBidi" w:hAnsiTheme="majorBidi" w:cstheme="majorBidi"/>
          <w:lang w:val="en-GB"/>
        </w:rPr>
        <w:t xml:space="preserve"> there ha</w:t>
      </w:r>
      <w:r w:rsidR="00555252" w:rsidRPr="00204220">
        <w:rPr>
          <w:rFonts w:asciiTheme="majorBidi" w:hAnsiTheme="majorBidi" w:cstheme="majorBidi"/>
          <w:lang w:val="en-GB"/>
        </w:rPr>
        <w:t>ve</w:t>
      </w:r>
      <w:r w:rsidRPr="00204220">
        <w:rPr>
          <w:rFonts w:asciiTheme="majorBidi" w:hAnsiTheme="majorBidi" w:cstheme="majorBidi"/>
          <w:lang w:val="en-GB"/>
        </w:rPr>
        <w:t xml:space="preserve"> been discussions on the SWOT, Pestle, Porters 5 forces and </w:t>
      </w:r>
      <w:r w:rsidR="004B5757" w:rsidRPr="00204220">
        <w:rPr>
          <w:rFonts w:asciiTheme="majorBidi" w:hAnsiTheme="majorBidi" w:cstheme="majorBidi"/>
          <w:lang w:val="en-GB"/>
        </w:rPr>
        <w:t>Porter’s</w:t>
      </w:r>
      <w:r w:rsidRPr="00204220">
        <w:rPr>
          <w:rFonts w:asciiTheme="majorBidi" w:hAnsiTheme="majorBidi" w:cstheme="majorBidi"/>
          <w:lang w:val="en-GB"/>
        </w:rPr>
        <w:t xml:space="preserve"> value chain and product life cycle has seen which </w:t>
      </w:r>
      <w:r w:rsidR="00555252" w:rsidRPr="00204220">
        <w:rPr>
          <w:rFonts w:asciiTheme="majorBidi" w:hAnsiTheme="majorBidi" w:cstheme="majorBidi"/>
          <w:lang w:val="en-GB"/>
        </w:rPr>
        <w:t>helped identify</w:t>
      </w:r>
      <w:r w:rsidRPr="00204220">
        <w:rPr>
          <w:rFonts w:asciiTheme="majorBidi" w:hAnsiTheme="majorBidi" w:cstheme="majorBidi"/>
          <w:lang w:val="en-GB"/>
        </w:rPr>
        <w:t xml:space="preserve"> the market environment of Next Plc along with the changes that ha</w:t>
      </w:r>
      <w:r w:rsidR="00555252" w:rsidRPr="00204220">
        <w:rPr>
          <w:rFonts w:asciiTheme="majorBidi" w:hAnsiTheme="majorBidi" w:cstheme="majorBidi"/>
          <w:lang w:val="en-GB"/>
        </w:rPr>
        <w:t>ve</w:t>
      </w:r>
      <w:r w:rsidRPr="00204220">
        <w:rPr>
          <w:rFonts w:asciiTheme="majorBidi" w:hAnsiTheme="majorBidi" w:cstheme="majorBidi"/>
          <w:lang w:val="en-GB"/>
        </w:rPr>
        <w:t xml:space="preserve"> been made on the business models. Lastly, how the changes have been affecting the organisation has also been analysed followed by </w:t>
      </w:r>
      <w:r w:rsidR="00555252" w:rsidRPr="00204220">
        <w:rPr>
          <w:rFonts w:asciiTheme="majorBidi" w:hAnsiTheme="majorBidi" w:cstheme="majorBidi"/>
          <w:lang w:val="en-GB"/>
        </w:rPr>
        <w:t xml:space="preserve">a </w:t>
      </w:r>
      <w:r w:rsidRPr="00204220">
        <w:rPr>
          <w:rFonts w:asciiTheme="majorBidi" w:hAnsiTheme="majorBidi" w:cstheme="majorBidi"/>
          <w:lang w:val="en-GB"/>
        </w:rPr>
        <w:t xml:space="preserve">recommendation on the developments that can be done to increase the revenues. </w:t>
      </w:r>
      <w:r w:rsidRPr="00204220">
        <w:rPr>
          <w:rFonts w:asciiTheme="majorBidi" w:hAnsiTheme="majorBidi" w:cstheme="majorBidi"/>
          <w:b/>
          <w:lang w:val="en-GB"/>
        </w:rPr>
        <w:br w:type="page"/>
      </w:r>
    </w:p>
    <w:p w14:paraId="3AA695BE" w14:textId="77777777" w:rsidR="007016C4" w:rsidRPr="00204220" w:rsidRDefault="001762E1" w:rsidP="00B04FD6">
      <w:pPr>
        <w:pStyle w:val="Heading1"/>
        <w:spacing w:line="360" w:lineRule="auto"/>
        <w:rPr>
          <w:rFonts w:asciiTheme="majorBidi" w:hAnsiTheme="majorBidi"/>
          <w:b/>
          <w:lang w:val="en-GB"/>
        </w:rPr>
      </w:pPr>
      <w:bookmarkStart w:id="3" w:name="_Toc69057897"/>
      <w:r w:rsidRPr="00204220">
        <w:rPr>
          <w:rFonts w:asciiTheme="majorBidi" w:hAnsiTheme="majorBidi"/>
          <w:b/>
          <w:lang w:val="en-GB"/>
        </w:rPr>
        <w:lastRenderedPageBreak/>
        <w:t>Reference List</w:t>
      </w:r>
      <w:bookmarkEnd w:id="3"/>
    </w:p>
    <w:p w14:paraId="23CB6C72" w14:textId="77777777" w:rsidR="0041637C" w:rsidRPr="00204220" w:rsidRDefault="00D267FE" w:rsidP="00B04FD6">
      <w:pPr>
        <w:spacing w:line="360" w:lineRule="auto"/>
        <w:rPr>
          <w:rFonts w:asciiTheme="majorBidi" w:eastAsia="Times New Roman" w:hAnsiTheme="majorBidi" w:cstheme="majorBidi"/>
          <w:color w:val="333333"/>
          <w:szCs w:val="24"/>
          <w:lang w:val="en-GB"/>
        </w:rPr>
      </w:pPr>
      <w:hyperlink r:id="rId10" w:tgtFrame="_blank" w:history="1">
        <w:r w:rsidR="0041637C" w:rsidRPr="00204220">
          <w:rPr>
            <w:rFonts w:asciiTheme="majorBidi" w:eastAsia="Times New Roman" w:hAnsiTheme="majorBidi" w:cstheme="majorBidi"/>
            <w:szCs w:val="24"/>
            <w:lang w:val="en-GB"/>
          </w:rPr>
          <w:t>Alves</w:t>
        </w:r>
      </w:hyperlink>
      <w:r w:rsidR="0041637C" w:rsidRPr="00204220">
        <w:rPr>
          <w:rFonts w:asciiTheme="majorBidi" w:hAnsiTheme="majorBidi" w:cstheme="majorBidi"/>
          <w:szCs w:val="24"/>
          <w:lang w:val="en-GB"/>
        </w:rPr>
        <w:t>. A., (2020). </w:t>
      </w:r>
      <w:r w:rsidR="0041637C" w:rsidRPr="00204220">
        <w:rPr>
          <w:rFonts w:asciiTheme="majorBidi" w:hAnsiTheme="majorBidi" w:cstheme="majorBidi"/>
          <w:i/>
          <w:iCs/>
          <w:szCs w:val="24"/>
          <w:lang w:val="en-GB"/>
        </w:rPr>
        <w:t xml:space="preserve">Five Ways Covid-19 Has Impacted </w:t>
      </w:r>
      <w:proofErr w:type="gramStart"/>
      <w:r w:rsidR="0041637C" w:rsidRPr="00204220">
        <w:rPr>
          <w:rFonts w:asciiTheme="majorBidi" w:hAnsiTheme="majorBidi" w:cstheme="majorBidi"/>
          <w:i/>
          <w:iCs/>
          <w:szCs w:val="24"/>
          <w:lang w:val="en-GB"/>
        </w:rPr>
        <w:t>The</w:t>
      </w:r>
      <w:proofErr w:type="gramEnd"/>
      <w:r w:rsidR="0041637C" w:rsidRPr="00204220">
        <w:rPr>
          <w:rFonts w:asciiTheme="majorBidi" w:hAnsiTheme="majorBidi" w:cstheme="majorBidi"/>
          <w:i/>
          <w:iCs/>
          <w:szCs w:val="24"/>
          <w:lang w:val="en-GB"/>
        </w:rPr>
        <w:t xml:space="preserve"> Fashion Industry</w:t>
      </w:r>
      <w:r w:rsidR="0041637C" w:rsidRPr="00204220">
        <w:rPr>
          <w:rFonts w:asciiTheme="majorBidi" w:hAnsiTheme="majorBidi" w:cstheme="majorBidi"/>
          <w:szCs w:val="24"/>
          <w:lang w:val="en-GB"/>
        </w:rPr>
        <w:t>. [online] Available at: https://www.fibre2fashion.com/industry-article/8778/five-ways-covid-19-has-impacted-the-fashion-industry [Accessed 11 Apr. 2021].</w:t>
      </w:r>
    </w:p>
    <w:p w14:paraId="4E0C23C2" w14:textId="77777777" w:rsidR="0041637C" w:rsidRPr="00204220" w:rsidRDefault="0041637C" w:rsidP="00B04FD6">
      <w:pPr>
        <w:spacing w:line="360" w:lineRule="auto"/>
        <w:rPr>
          <w:rFonts w:asciiTheme="majorBidi" w:hAnsiTheme="majorBidi" w:cstheme="majorBidi"/>
          <w:shd w:val="clear" w:color="auto" w:fill="FFFFFF"/>
          <w:lang w:val="en-GB"/>
        </w:rPr>
      </w:pPr>
      <w:r w:rsidRPr="00204220">
        <w:rPr>
          <w:rFonts w:asciiTheme="majorBidi" w:hAnsiTheme="majorBidi" w:cstheme="majorBidi"/>
          <w:shd w:val="clear" w:color="auto" w:fill="FFFFFF"/>
          <w:lang w:val="en-GB"/>
        </w:rPr>
        <w:t>Bell, D.N. and Blanchflower, D.G., (2020). US and UK labour markets before and during the Covid-19 crash. </w:t>
      </w:r>
      <w:r w:rsidRPr="00204220">
        <w:rPr>
          <w:rFonts w:asciiTheme="majorBidi" w:hAnsiTheme="majorBidi" w:cstheme="majorBidi"/>
          <w:i/>
          <w:iCs/>
          <w:shd w:val="clear" w:color="auto" w:fill="FFFFFF"/>
          <w:lang w:val="en-GB"/>
        </w:rPr>
        <w:t>National Institute Economic Review</w:t>
      </w:r>
      <w:r w:rsidRPr="00204220">
        <w:rPr>
          <w:rFonts w:asciiTheme="majorBidi" w:hAnsiTheme="majorBidi" w:cstheme="majorBidi"/>
          <w:shd w:val="clear" w:color="auto" w:fill="FFFFFF"/>
          <w:lang w:val="en-GB"/>
        </w:rPr>
        <w:t>, </w:t>
      </w:r>
      <w:r w:rsidRPr="00204220">
        <w:rPr>
          <w:rFonts w:asciiTheme="majorBidi" w:hAnsiTheme="majorBidi" w:cstheme="majorBidi"/>
          <w:i/>
          <w:iCs/>
          <w:shd w:val="clear" w:color="auto" w:fill="FFFFFF"/>
          <w:lang w:val="en-GB"/>
        </w:rPr>
        <w:t>252</w:t>
      </w:r>
      <w:r w:rsidRPr="00204220">
        <w:rPr>
          <w:rFonts w:asciiTheme="majorBidi" w:hAnsiTheme="majorBidi" w:cstheme="majorBidi"/>
          <w:shd w:val="clear" w:color="auto" w:fill="FFFFFF"/>
          <w:lang w:val="en-GB"/>
        </w:rPr>
        <w:t xml:space="preserve">, </w:t>
      </w:r>
      <w:proofErr w:type="gramStart"/>
      <w:r w:rsidRPr="00204220">
        <w:rPr>
          <w:rFonts w:asciiTheme="majorBidi" w:hAnsiTheme="majorBidi" w:cstheme="majorBidi"/>
          <w:shd w:val="clear" w:color="auto" w:fill="FFFFFF"/>
          <w:lang w:val="en-GB"/>
        </w:rPr>
        <w:t>pp.R</w:t>
      </w:r>
      <w:proofErr w:type="gramEnd"/>
      <w:r w:rsidRPr="00204220">
        <w:rPr>
          <w:rFonts w:asciiTheme="majorBidi" w:hAnsiTheme="majorBidi" w:cstheme="majorBidi"/>
          <w:shd w:val="clear" w:color="auto" w:fill="FFFFFF"/>
          <w:lang w:val="en-GB"/>
        </w:rPr>
        <w:t>52-R69.</w:t>
      </w:r>
    </w:p>
    <w:p w14:paraId="42C4BB38"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Cribb, J., Norris </w:t>
      </w:r>
      <w:proofErr w:type="spellStart"/>
      <w:r w:rsidRPr="00204220">
        <w:rPr>
          <w:rFonts w:asciiTheme="majorBidi" w:hAnsiTheme="majorBidi" w:cstheme="majorBidi"/>
          <w:lang w:val="en-GB"/>
        </w:rPr>
        <w:t>Keiller</w:t>
      </w:r>
      <w:proofErr w:type="spellEnd"/>
      <w:r w:rsidRPr="00204220">
        <w:rPr>
          <w:rFonts w:asciiTheme="majorBidi" w:hAnsiTheme="majorBidi" w:cstheme="majorBidi"/>
          <w:lang w:val="en-GB"/>
        </w:rPr>
        <w:t>, A. and Waters, T., (2018). Living standards, poverty and inequality in the UK: 2018 (No. R145). IFS Report.</w:t>
      </w:r>
    </w:p>
    <w:p w14:paraId="104F22D9"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shd w:val="clear" w:color="auto" w:fill="FFFFFF"/>
          <w:lang w:val="en-GB"/>
        </w:rPr>
        <w:t xml:space="preserve">forbes.com (2019) </w:t>
      </w:r>
      <w:r w:rsidRPr="00204220">
        <w:rPr>
          <w:rFonts w:asciiTheme="majorBidi" w:hAnsiTheme="majorBidi" w:cstheme="majorBidi"/>
          <w:i/>
          <w:lang w:val="en-GB"/>
        </w:rPr>
        <w:t xml:space="preserve">Next Knows </w:t>
      </w:r>
      <w:proofErr w:type="gramStart"/>
      <w:r w:rsidRPr="00204220">
        <w:rPr>
          <w:rFonts w:asciiTheme="majorBidi" w:hAnsiTheme="majorBidi" w:cstheme="majorBidi"/>
          <w:i/>
          <w:lang w:val="en-GB"/>
        </w:rPr>
        <w:t>The</w:t>
      </w:r>
      <w:proofErr w:type="gramEnd"/>
      <w:r w:rsidRPr="00204220">
        <w:rPr>
          <w:rFonts w:asciiTheme="majorBidi" w:hAnsiTheme="majorBidi" w:cstheme="majorBidi"/>
          <w:i/>
          <w:lang w:val="en-GB"/>
        </w:rPr>
        <w:t xml:space="preserve"> Customer And Grows Full Price Sales</w:t>
      </w:r>
      <w:r w:rsidRPr="00204220">
        <w:rPr>
          <w:rFonts w:asciiTheme="majorBidi" w:hAnsiTheme="majorBidi" w:cstheme="majorBidi"/>
          <w:lang w:val="en-GB"/>
        </w:rPr>
        <w:t>[online] Available at: https://www.forbes.com/sites/callyrussell/2019/09/24/next-knowing-the-customer-and-growing-full-price-sales/?sh=20451f3ad447 [Accessed 4</w:t>
      </w:r>
      <w:r w:rsidRPr="00204220">
        <w:rPr>
          <w:rFonts w:asciiTheme="majorBidi" w:hAnsiTheme="majorBidi" w:cstheme="majorBidi"/>
          <w:vertAlign w:val="superscript"/>
          <w:lang w:val="en-GB"/>
        </w:rPr>
        <w:t>th</w:t>
      </w:r>
      <w:r w:rsidRPr="00204220">
        <w:rPr>
          <w:rFonts w:asciiTheme="majorBidi" w:hAnsiTheme="majorBidi" w:cstheme="majorBidi"/>
          <w:lang w:val="en-GB"/>
        </w:rPr>
        <w:t xml:space="preserve"> April]</w:t>
      </w:r>
    </w:p>
    <w:p w14:paraId="46F88798" w14:textId="77777777" w:rsidR="0041637C" w:rsidRPr="00204220" w:rsidRDefault="0041637C" w:rsidP="00B04FD6">
      <w:pPr>
        <w:spacing w:line="360" w:lineRule="auto"/>
        <w:rPr>
          <w:rFonts w:asciiTheme="majorBidi" w:hAnsiTheme="majorBidi" w:cstheme="majorBidi"/>
          <w:lang w:val="en-GB"/>
        </w:rPr>
      </w:pPr>
      <w:proofErr w:type="spellStart"/>
      <w:r w:rsidRPr="00204220">
        <w:rPr>
          <w:rFonts w:asciiTheme="majorBidi" w:hAnsiTheme="majorBidi" w:cstheme="majorBidi"/>
          <w:shd w:val="clear" w:color="auto" w:fill="FFFFFF"/>
          <w:lang w:val="en-GB"/>
        </w:rPr>
        <w:t>Gürel</w:t>
      </w:r>
      <w:proofErr w:type="spellEnd"/>
      <w:r w:rsidRPr="00204220">
        <w:rPr>
          <w:rFonts w:asciiTheme="majorBidi" w:hAnsiTheme="majorBidi" w:cstheme="majorBidi"/>
          <w:shd w:val="clear" w:color="auto" w:fill="FFFFFF"/>
          <w:lang w:val="en-GB"/>
        </w:rPr>
        <w:t>, E. and Tat, M., (2017). SWOT analysis: a theoretical review. </w:t>
      </w:r>
      <w:r w:rsidRPr="00204220">
        <w:rPr>
          <w:rFonts w:asciiTheme="majorBidi" w:hAnsiTheme="majorBidi" w:cstheme="majorBidi"/>
          <w:i/>
          <w:iCs/>
          <w:shd w:val="clear" w:color="auto" w:fill="FFFFFF"/>
          <w:lang w:val="en-GB"/>
        </w:rPr>
        <w:t>Journal of International Social Research</w:t>
      </w:r>
      <w:r w:rsidRPr="00204220">
        <w:rPr>
          <w:rFonts w:asciiTheme="majorBidi" w:hAnsiTheme="majorBidi" w:cstheme="majorBidi"/>
          <w:shd w:val="clear" w:color="auto" w:fill="FFFFFF"/>
          <w:lang w:val="en-GB"/>
        </w:rPr>
        <w:t>, </w:t>
      </w:r>
      <w:r w:rsidRPr="00204220">
        <w:rPr>
          <w:rFonts w:asciiTheme="majorBidi" w:hAnsiTheme="majorBidi" w:cstheme="majorBidi"/>
          <w:i/>
          <w:iCs/>
          <w:shd w:val="clear" w:color="auto" w:fill="FFFFFF"/>
          <w:lang w:val="en-GB"/>
        </w:rPr>
        <w:t>10</w:t>
      </w:r>
      <w:r w:rsidRPr="00204220">
        <w:rPr>
          <w:rFonts w:asciiTheme="majorBidi" w:hAnsiTheme="majorBidi" w:cstheme="majorBidi"/>
          <w:shd w:val="clear" w:color="auto" w:fill="FFFFFF"/>
          <w:lang w:val="en-GB"/>
        </w:rPr>
        <w:t>(51).</w:t>
      </w:r>
      <w:r w:rsidRPr="00204220">
        <w:rPr>
          <w:rFonts w:asciiTheme="majorBidi" w:hAnsiTheme="majorBidi" w:cstheme="majorBidi"/>
          <w:lang w:val="en-GB"/>
        </w:rPr>
        <w:tab/>
      </w:r>
    </w:p>
    <w:p w14:paraId="4776A4DD"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iqair.com (2021) </w:t>
      </w:r>
      <w:r w:rsidRPr="00204220">
        <w:rPr>
          <w:rFonts w:asciiTheme="majorBidi" w:hAnsiTheme="majorBidi" w:cstheme="majorBidi"/>
          <w:i/>
          <w:lang w:val="en-GB"/>
        </w:rPr>
        <w:t xml:space="preserve">Air quality in United Kingdom </w:t>
      </w:r>
      <w:r w:rsidRPr="00204220">
        <w:rPr>
          <w:rFonts w:asciiTheme="majorBidi" w:hAnsiTheme="majorBidi" w:cstheme="majorBidi"/>
          <w:lang w:val="en-GB"/>
        </w:rPr>
        <w:t xml:space="preserve">[online] Available at: https://www.iqair.com/us/uk [Accessed 6th April 2021]  </w:t>
      </w:r>
    </w:p>
    <w:p w14:paraId="2D9F998A" w14:textId="77777777" w:rsidR="0041637C" w:rsidRPr="00204220" w:rsidRDefault="0041637C" w:rsidP="00B04FD6">
      <w:pPr>
        <w:spacing w:line="360" w:lineRule="auto"/>
        <w:rPr>
          <w:rFonts w:asciiTheme="majorBidi" w:hAnsiTheme="majorBidi" w:cstheme="majorBidi"/>
          <w:shd w:val="clear" w:color="auto" w:fill="FFFFFF"/>
          <w:lang w:val="en-GB"/>
        </w:rPr>
      </w:pPr>
      <w:r w:rsidRPr="00204220">
        <w:rPr>
          <w:rFonts w:asciiTheme="majorBidi" w:hAnsiTheme="majorBidi" w:cstheme="majorBidi"/>
          <w:shd w:val="clear" w:color="auto" w:fill="FFFFFF"/>
          <w:lang w:val="en-GB"/>
        </w:rPr>
        <w:t xml:space="preserve">Khan, K.A., </w:t>
      </w:r>
      <w:proofErr w:type="spellStart"/>
      <w:r w:rsidRPr="00204220">
        <w:rPr>
          <w:rFonts w:asciiTheme="majorBidi" w:hAnsiTheme="majorBidi" w:cstheme="majorBidi"/>
          <w:shd w:val="clear" w:color="auto" w:fill="FFFFFF"/>
          <w:lang w:val="en-GB"/>
        </w:rPr>
        <w:t>Çera</w:t>
      </w:r>
      <w:proofErr w:type="spellEnd"/>
      <w:r w:rsidRPr="00204220">
        <w:rPr>
          <w:rFonts w:asciiTheme="majorBidi" w:hAnsiTheme="majorBidi" w:cstheme="majorBidi"/>
          <w:shd w:val="clear" w:color="auto" w:fill="FFFFFF"/>
          <w:lang w:val="en-GB"/>
        </w:rPr>
        <w:t xml:space="preserve">, G. and </w:t>
      </w:r>
      <w:proofErr w:type="spellStart"/>
      <w:r w:rsidRPr="00204220">
        <w:rPr>
          <w:rFonts w:asciiTheme="majorBidi" w:hAnsiTheme="majorBidi" w:cstheme="majorBidi"/>
          <w:shd w:val="clear" w:color="auto" w:fill="FFFFFF"/>
          <w:lang w:val="en-GB"/>
        </w:rPr>
        <w:t>Nétek</w:t>
      </w:r>
      <w:proofErr w:type="spellEnd"/>
      <w:r w:rsidRPr="00204220">
        <w:rPr>
          <w:rFonts w:asciiTheme="majorBidi" w:hAnsiTheme="majorBidi" w:cstheme="majorBidi"/>
          <w:shd w:val="clear" w:color="auto" w:fill="FFFFFF"/>
          <w:lang w:val="en-GB"/>
        </w:rPr>
        <w:t>, V., (2019). Perception of the selected business environment aspects by service firms. </w:t>
      </w:r>
      <w:r w:rsidRPr="00204220">
        <w:rPr>
          <w:rFonts w:asciiTheme="majorBidi" w:hAnsiTheme="majorBidi" w:cstheme="majorBidi"/>
          <w:i/>
          <w:iCs/>
          <w:shd w:val="clear" w:color="auto" w:fill="FFFFFF"/>
          <w:lang w:val="en-GB"/>
        </w:rPr>
        <w:t>Journal of Tourism and Services</w:t>
      </w:r>
      <w:r w:rsidRPr="00204220">
        <w:rPr>
          <w:rFonts w:asciiTheme="majorBidi" w:hAnsiTheme="majorBidi" w:cstheme="majorBidi"/>
          <w:shd w:val="clear" w:color="auto" w:fill="FFFFFF"/>
          <w:lang w:val="en-GB"/>
        </w:rPr>
        <w:t>, </w:t>
      </w:r>
      <w:r w:rsidRPr="00204220">
        <w:rPr>
          <w:rFonts w:asciiTheme="majorBidi" w:hAnsiTheme="majorBidi" w:cstheme="majorBidi"/>
          <w:i/>
          <w:iCs/>
          <w:shd w:val="clear" w:color="auto" w:fill="FFFFFF"/>
          <w:lang w:val="en-GB"/>
        </w:rPr>
        <w:t>10</w:t>
      </w:r>
      <w:r w:rsidRPr="00204220">
        <w:rPr>
          <w:rFonts w:asciiTheme="majorBidi" w:hAnsiTheme="majorBidi" w:cstheme="majorBidi"/>
          <w:shd w:val="clear" w:color="auto" w:fill="FFFFFF"/>
          <w:lang w:val="en-GB"/>
        </w:rPr>
        <w:t>(19), pp.111-127.</w:t>
      </w:r>
    </w:p>
    <w:p w14:paraId="5ED20225" w14:textId="77777777" w:rsidR="0041637C" w:rsidRPr="00204220" w:rsidRDefault="0041637C" w:rsidP="00B04FD6">
      <w:pPr>
        <w:spacing w:line="360" w:lineRule="auto"/>
        <w:rPr>
          <w:rFonts w:asciiTheme="majorBidi" w:hAnsiTheme="majorBidi" w:cstheme="majorBidi"/>
          <w:shd w:val="clear" w:color="auto" w:fill="FFFFFF"/>
          <w:lang w:val="en-GB"/>
        </w:rPr>
      </w:pPr>
      <w:r w:rsidRPr="00204220">
        <w:rPr>
          <w:rFonts w:asciiTheme="majorBidi" w:hAnsiTheme="majorBidi" w:cstheme="majorBidi"/>
          <w:shd w:val="clear" w:color="auto" w:fill="FFFFFF"/>
          <w:lang w:val="en-GB"/>
        </w:rPr>
        <w:t xml:space="preserve">Massa, L., Tucci, C.L. and </w:t>
      </w:r>
      <w:proofErr w:type="spellStart"/>
      <w:r w:rsidRPr="00204220">
        <w:rPr>
          <w:rFonts w:asciiTheme="majorBidi" w:hAnsiTheme="majorBidi" w:cstheme="majorBidi"/>
          <w:shd w:val="clear" w:color="auto" w:fill="FFFFFF"/>
          <w:lang w:val="en-GB"/>
        </w:rPr>
        <w:t>Afuah</w:t>
      </w:r>
      <w:proofErr w:type="spellEnd"/>
      <w:r w:rsidRPr="00204220">
        <w:rPr>
          <w:rFonts w:asciiTheme="majorBidi" w:hAnsiTheme="majorBidi" w:cstheme="majorBidi"/>
          <w:shd w:val="clear" w:color="auto" w:fill="FFFFFF"/>
          <w:lang w:val="en-GB"/>
        </w:rPr>
        <w:t>, A., (2017). A critical assessment of business model research. </w:t>
      </w:r>
      <w:r w:rsidRPr="00204220">
        <w:rPr>
          <w:rFonts w:asciiTheme="majorBidi" w:hAnsiTheme="majorBidi" w:cstheme="majorBidi"/>
          <w:i/>
          <w:iCs/>
          <w:shd w:val="clear" w:color="auto" w:fill="FFFFFF"/>
          <w:lang w:val="en-GB"/>
        </w:rPr>
        <w:t>Academy of Management Annals</w:t>
      </w:r>
      <w:r w:rsidRPr="00204220">
        <w:rPr>
          <w:rFonts w:asciiTheme="majorBidi" w:hAnsiTheme="majorBidi" w:cstheme="majorBidi"/>
          <w:shd w:val="clear" w:color="auto" w:fill="FFFFFF"/>
          <w:lang w:val="en-GB"/>
        </w:rPr>
        <w:t>, </w:t>
      </w:r>
      <w:r w:rsidRPr="00204220">
        <w:rPr>
          <w:rFonts w:asciiTheme="majorBidi" w:hAnsiTheme="majorBidi" w:cstheme="majorBidi"/>
          <w:i/>
          <w:iCs/>
          <w:shd w:val="clear" w:color="auto" w:fill="FFFFFF"/>
          <w:lang w:val="en-GB"/>
        </w:rPr>
        <w:t>11</w:t>
      </w:r>
      <w:r w:rsidRPr="00204220">
        <w:rPr>
          <w:rFonts w:asciiTheme="majorBidi" w:hAnsiTheme="majorBidi" w:cstheme="majorBidi"/>
          <w:shd w:val="clear" w:color="auto" w:fill="FFFFFF"/>
          <w:lang w:val="en-GB"/>
        </w:rPr>
        <w:t>(1), pp.73-104.</w:t>
      </w:r>
    </w:p>
    <w:p w14:paraId="39A93C6E" w14:textId="77777777" w:rsidR="00E82950"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nextplc.co.uk (2019) </w:t>
      </w:r>
      <w:r w:rsidRPr="00204220">
        <w:rPr>
          <w:rFonts w:asciiTheme="majorBidi" w:hAnsiTheme="majorBidi" w:cstheme="majorBidi"/>
          <w:i/>
          <w:lang w:val="en-GB"/>
        </w:rPr>
        <w:t>Business Model</w:t>
      </w:r>
      <w:r w:rsidRPr="00204220">
        <w:rPr>
          <w:rFonts w:asciiTheme="majorBidi" w:hAnsiTheme="majorBidi" w:cstheme="majorBidi"/>
          <w:lang w:val="en-GB"/>
        </w:rPr>
        <w:t>[online] Available at: https://www.nextplc.co.uk/~/media/Files/N/Next-PLC-V2/documents/2019/business-model.pdf [Accessed 4th March 2021]</w:t>
      </w:r>
    </w:p>
    <w:p w14:paraId="2C800C86"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nextplc.co.uk (2021) </w:t>
      </w:r>
      <w:r w:rsidRPr="00204220">
        <w:rPr>
          <w:rFonts w:asciiTheme="majorBidi" w:hAnsiTheme="majorBidi" w:cstheme="majorBidi"/>
          <w:i/>
          <w:lang w:val="en-GB"/>
        </w:rPr>
        <w:t xml:space="preserve">FAQS </w:t>
      </w:r>
      <w:r w:rsidRPr="00204220">
        <w:rPr>
          <w:rFonts w:asciiTheme="majorBidi" w:hAnsiTheme="majorBidi" w:cstheme="majorBidi"/>
          <w:lang w:val="en-GB"/>
        </w:rPr>
        <w:t xml:space="preserve">[online] Available at: https://www.nextplc.co.uk/investors/shareholder-information/faqs [Accessed 7th February 2021] </w:t>
      </w:r>
    </w:p>
    <w:p w14:paraId="476D2BDF"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nextplc.co.uk (2021) Our History [online] Available at: https://www.nextplc.co.uk/about-next/our-history [</w:t>
      </w:r>
      <w:proofErr w:type="gramStart"/>
      <w:r w:rsidRPr="00204220">
        <w:rPr>
          <w:rFonts w:asciiTheme="majorBidi" w:hAnsiTheme="majorBidi" w:cstheme="majorBidi"/>
          <w:lang w:val="en-GB"/>
        </w:rPr>
        <w:t>Accessed  4</w:t>
      </w:r>
      <w:proofErr w:type="gramEnd"/>
      <w:r w:rsidRPr="00204220">
        <w:rPr>
          <w:rFonts w:asciiTheme="majorBidi" w:hAnsiTheme="majorBidi" w:cstheme="majorBidi"/>
          <w:vertAlign w:val="superscript"/>
          <w:lang w:val="en-GB"/>
        </w:rPr>
        <w:t>th</w:t>
      </w:r>
      <w:r w:rsidRPr="00204220">
        <w:rPr>
          <w:rFonts w:asciiTheme="majorBidi" w:hAnsiTheme="majorBidi" w:cstheme="majorBidi"/>
          <w:lang w:val="en-GB"/>
        </w:rPr>
        <w:t xml:space="preserve"> March 2021] </w:t>
      </w:r>
      <w:r w:rsidRPr="00204220">
        <w:rPr>
          <w:rFonts w:asciiTheme="majorBidi" w:hAnsiTheme="majorBidi" w:cstheme="majorBidi"/>
          <w:lang w:val="en-GB"/>
        </w:rPr>
        <w:tab/>
      </w:r>
    </w:p>
    <w:p w14:paraId="4238F6E2"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nextplc.co.uk (2021) </w:t>
      </w:r>
      <w:r w:rsidRPr="00204220">
        <w:rPr>
          <w:rFonts w:asciiTheme="majorBidi" w:hAnsiTheme="majorBidi" w:cstheme="majorBidi"/>
          <w:i/>
          <w:lang w:val="en-GB"/>
        </w:rPr>
        <w:t>Our Suppliers</w:t>
      </w:r>
      <w:r w:rsidRPr="00204220">
        <w:rPr>
          <w:rFonts w:asciiTheme="majorBidi" w:hAnsiTheme="majorBidi" w:cstheme="majorBidi"/>
          <w:lang w:val="en-GB"/>
        </w:rPr>
        <w:t xml:space="preserve">[online] Available at: https://www.nextplc.co.uk/corporate-responsibility/our-suppliers [Accessed 4th March 2021] </w:t>
      </w:r>
      <w:r w:rsidRPr="00204220">
        <w:rPr>
          <w:rFonts w:asciiTheme="majorBidi" w:hAnsiTheme="majorBidi" w:cstheme="majorBidi"/>
          <w:lang w:val="en-GB"/>
        </w:rPr>
        <w:tab/>
      </w:r>
      <w:r w:rsidRPr="00204220">
        <w:rPr>
          <w:rFonts w:asciiTheme="majorBidi" w:hAnsiTheme="majorBidi" w:cstheme="majorBidi"/>
          <w:lang w:val="en-GB"/>
        </w:rPr>
        <w:tab/>
      </w:r>
      <w:r w:rsidRPr="00204220">
        <w:rPr>
          <w:rFonts w:asciiTheme="majorBidi" w:hAnsiTheme="majorBidi" w:cstheme="majorBidi"/>
          <w:lang w:val="en-GB"/>
        </w:rPr>
        <w:tab/>
      </w:r>
      <w:r w:rsidRPr="00204220">
        <w:rPr>
          <w:rFonts w:asciiTheme="majorBidi" w:hAnsiTheme="majorBidi" w:cstheme="majorBidi"/>
          <w:lang w:val="en-GB"/>
        </w:rPr>
        <w:tab/>
      </w:r>
      <w:r w:rsidRPr="00204220">
        <w:rPr>
          <w:rFonts w:asciiTheme="majorBidi" w:hAnsiTheme="majorBidi" w:cstheme="majorBidi"/>
          <w:lang w:val="en-GB"/>
        </w:rPr>
        <w:tab/>
      </w:r>
      <w:r w:rsidRPr="00204220">
        <w:rPr>
          <w:rFonts w:asciiTheme="majorBidi" w:hAnsiTheme="majorBidi" w:cstheme="majorBidi"/>
          <w:lang w:val="en-GB"/>
        </w:rPr>
        <w:tab/>
      </w:r>
    </w:p>
    <w:p w14:paraId="1E641305" w14:textId="77777777" w:rsidR="0041637C" w:rsidRPr="00204220" w:rsidRDefault="0041637C" w:rsidP="00B04FD6">
      <w:pPr>
        <w:spacing w:line="360" w:lineRule="auto"/>
        <w:rPr>
          <w:rFonts w:asciiTheme="majorBidi" w:hAnsiTheme="majorBidi" w:cstheme="majorBidi"/>
          <w:lang w:val="en-GB"/>
        </w:rPr>
      </w:pPr>
      <w:proofErr w:type="spellStart"/>
      <w:r w:rsidRPr="00204220">
        <w:rPr>
          <w:rFonts w:asciiTheme="majorBidi" w:hAnsiTheme="majorBidi" w:cstheme="majorBidi"/>
          <w:lang w:val="en-GB"/>
        </w:rPr>
        <w:lastRenderedPageBreak/>
        <w:t>Pegden</w:t>
      </w:r>
      <w:proofErr w:type="spellEnd"/>
      <w:r w:rsidRPr="00204220">
        <w:rPr>
          <w:rFonts w:asciiTheme="majorBidi" w:hAnsiTheme="majorBidi" w:cstheme="majorBidi"/>
          <w:lang w:val="en-GB"/>
        </w:rPr>
        <w:t>, T. (2020). </w:t>
      </w:r>
      <w:r w:rsidRPr="00204220">
        <w:rPr>
          <w:rFonts w:asciiTheme="majorBidi" w:hAnsiTheme="majorBidi" w:cstheme="majorBidi"/>
          <w:i/>
          <w:iCs/>
          <w:lang w:val="en-GB"/>
        </w:rPr>
        <w:t>Next Plc reports better than expected lockdown sales</w:t>
      </w:r>
      <w:r w:rsidRPr="00204220">
        <w:rPr>
          <w:rFonts w:asciiTheme="majorBidi" w:hAnsiTheme="majorBidi" w:cstheme="majorBidi"/>
          <w:lang w:val="en-GB"/>
        </w:rPr>
        <w:t>. [online] Business Live. Available at: https://www.business-live.co.uk/retail-consumer/next-plc-reports-better-expected-18948217 [Accessed 11 Apr. 2021].</w:t>
      </w:r>
    </w:p>
    <w:p w14:paraId="003A7545"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statista.com (2021) </w:t>
      </w:r>
      <w:r w:rsidRPr="00204220">
        <w:rPr>
          <w:rFonts w:asciiTheme="majorBidi" w:hAnsiTheme="majorBidi" w:cstheme="majorBidi"/>
          <w:i/>
          <w:lang w:val="en-GB"/>
        </w:rPr>
        <w:t xml:space="preserve">Population of the United Kingdom in 2019 </w:t>
      </w:r>
      <w:r w:rsidRPr="00204220">
        <w:rPr>
          <w:rFonts w:asciiTheme="majorBidi" w:hAnsiTheme="majorBidi" w:cstheme="majorBidi"/>
          <w:lang w:val="en-GB"/>
        </w:rPr>
        <w:t>[online] Available at: https://www.statista.com/statistics/294729/population-united-kingdom-uk-by-country/ [Accessed 4</w:t>
      </w:r>
      <w:r w:rsidRPr="00204220">
        <w:rPr>
          <w:rFonts w:asciiTheme="majorBidi" w:hAnsiTheme="majorBidi" w:cstheme="majorBidi"/>
          <w:vertAlign w:val="superscript"/>
          <w:lang w:val="en-GB"/>
        </w:rPr>
        <w:t>th</w:t>
      </w:r>
      <w:r w:rsidRPr="00204220">
        <w:rPr>
          <w:rFonts w:asciiTheme="majorBidi" w:hAnsiTheme="majorBidi" w:cstheme="majorBidi"/>
          <w:lang w:val="en-GB"/>
        </w:rPr>
        <w:t xml:space="preserve"> March 2021] </w:t>
      </w:r>
    </w:p>
    <w:p w14:paraId="5DB1925C" w14:textId="77777777" w:rsidR="0041637C" w:rsidRPr="00204220"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theglobaleconomy.com (2021) </w:t>
      </w:r>
      <w:r w:rsidRPr="00204220">
        <w:rPr>
          <w:rFonts w:asciiTheme="majorBidi" w:hAnsiTheme="majorBidi" w:cstheme="majorBidi"/>
          <w:i/>
          <w:lang w:val="en-GB"/>
        </w:rPr>
        <w:t xml:space="preserve">United Kingdom: Political stability </w:t>
      </w:r>
      <w:r w:rsidRPr="00204220">
        <w:rPr>
          <w:rFonts w:asciiTheme="majorBidi" w:hAnsiTheme="majorBidi" w:cstheme="majorBidi"/>
          <w:lang w:val="en-GB"/>
        </w:rPr>
        <w:t>[online] Available at: https://www.theglobaleconomy.com/United-Kingdom/wb_political_stability/ [Accessed 7</w:t>
      </w:r>
      <w:r w:rsidRPr="00204220">
        <w:rPr>
          <w:rFonts w:asciiTheme="majorBidi" w:hAnsiTheme="majorBidi" w:cstheme="majorBidi"/>
          <w:vertAlign w:val="superscript"/>
          <w:lang w:val="en-GB"/>
        </w:rPr>
        <w:t>th</w:t>
      </w:r>
      <w:r w:rsidRPr="00204220">
        <w:rPr>
          <w:rFonts w:asciiTheme="majorBidi" w:hAnsiTheme="majorBidi" w:cstheme="majorBidi"/>
          <w:lang w:val="en-GB"/>
        </w:rPr>
        <w:t xml:space="preserve"> April 2021] </w:t>
      </w:r>
    </w:p>
    <w:p w14:paraId="0048B968" w14:textId="77777777" w:rsidR="001D0D3E" w:rsidRDefault="0041637C" w:rsidP="00B04FD6">
      <w:pPr>
        <w:spacing w:line="360" w:lineRule="auto"/>
        <w:rPr>
          <w:rFonts w:asciiTheme="majorBidi" w:hAnsiTheme="majorBidi" w:cstheme="majorBidi"/>
          <w:lang w:val="en-GB"/>
        </w:rPr>
      </w:pPr>
      <w:r w:rsidRPr="00204220">
        <w:rPr>
          <w:rFonts w:asciiTheme="majorBidi" w:hAnsiTheme="majorBidi" w:cstheme="majorBidi"/>
          <w:lang w:val="en-GB"/>
        </w:rPr>
        <w:t xml:space="preserve">worldometers.info (2021) </w:t>
      </w:r>
      <w:r w:rsidRPr="00204220">
        <w:rPr>
          <w:rFonts w:asciiTheme="majorBidi" w:hAnsiTheme="majorBidi" w:cstheme="majorBidi"/>
          <w:i/>
          <w:lang w:val="en-GB"/>
        </w:rPr>
        <w:t xml:space="preserve">U.K. Population </w:t>
      </w:r>
      <w:r w:rsidRPr="00204220">
        <w:rPr>
          <w:rFonts w:asciiTheme="majorBidi" w:hAnsiTheme="majorBidi" w:cstheme="majorBidi"/>
          <w:lang w:val="en-GB"/>
        </w:rPr>
        <w:t xml:space="preserve">[online] Available at: https://www.worldometers.info/world-population/uk-population/ [Accessed 6th April 2021] </w:t>
      </w:r>
    </w:p>
    <w:p w14:paraId="00FD6E74" w14:textId="77777777" w:rsidR="00827676" w:rsidRPr="00827676" w:rsidRDefault="00827676" w:rsidP="00B04FD6">
      <w:pPr>
        <w:spacing w:line="360" w:lineRule="auto"/>
        <w:rPr>
          <w:rFonts w:asciiTheme="majorBidi" w:hAnsiTheme="majorBidi" w:cstheme="majorBidi"/>
          <w:lang w:val="en-GB"/>
        </w:rPr>
      </w:pPr>
      <w:r w:rsidRPr="00827676">
        <w:rPr>
          <w:rFonts w:asciiTheme="majorBidi" w:hAnsiTheme="majorBidi" w:cstheme="majorBidi"/>
          <w:lang w:val="en-GB"/>
        </w:rPr>
        <w:t>nextplc.co.uk</w:t>
      </w:r>
      <w:r>
        <w:rPr>
          <w:rFonts w:asciiTheme="majorBidi" w:hAnsiTheme="majorBidi" w:cstheme="majorBidi"/>
          <w:lang w:val="en-GB"/>
        </w:rPr>
        <w:t xml:space="preserve"> 2021 </w:t>
      </w:r>
      <w:r w:rsidRPr="00827676">
        <w:rPr>
          <w:i/>
        </w:rPr>
        <w:t>Results for the Half Year Ending July 2018</w:t>
      </w:r>
      <w:r>
        <w:rPr>
          <w:i/>
        </w:rPr>
        <w:t xml:space="preserve"> </w:t>
      </w:r>
      <w:r>
        <w:t>[online] Available at:</w:t>
      </w:r>
      <w:r w:rsidRPr="00827676">
        <w:t xml:space="preserve"> https://www.nextplc.co.uk/~/media/Files/N/Next-PLC-V2/documents/reports-and-presentations/2018/July%202018.pdf</w:t>
      </w:r>
      <w:r>
        <w:t xml:space="preserve"> [Accessed 5</w:t>
      </w:r>
      <w:r w:rsidRPr="00827676">
        <w:rPr>
          <w:vertAlign w:val="superscript"/>
        </w:rPr>
        <w:t>th</w:t>
      </w:r>
      <w:r>
        <w:t xml:space="preserve"> May 2021]</w:t>
      </w:r>
    </w:p>
    <w:sectPr w:rsidR="00827676" w:rsidRPr="00827676" w:rsidSect="00596A0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F72F7" w14:textId="77777777" w:rsidR="00D267FE" w:rsidRDefault="00D267FE" w:rsidP="00596A09">
      <w:pPr>
        <w:spacing w:after="0"/>
      </w:pPr>
      <w:r>
        <w:separator/>
      </w:r>
    </w:p>
  </w:endnote>
  <w:endnote w:type="continuationSeparator" w:id="0">
    <w:p w14:paraId="37362AC6" w14:textId="77777777" w:rsidR="00D267FE" w:rsidRDefault="00D267FE" w:rsidP="00596A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780734"/>
      <w:docPartObj>
        <w:docPartGallery w:val="Page Numbers (Bottom of Page)"/>
        <w:docPartUnique/>
      </w:docPartObj>
    </w:sdtPr>
    <w:sdtEndPr>
      <w:rPr>
        <w:noProof/>
      </w:rPr>
    </w:sdtEndPr>
    <w:sdtContent>
      <w:p w14:paraId="02C02E50" w14:textId="77777777" w:rsidR="00827676" w:rsidRDefault="00AA1272">
        <w:pPr>
          <w:pStyle w:val="Footer"/>
          <w:jc w:val="right"/>
        </w:pPr>
        <w:r>
          <w:fldChar w:fldCharType="begin"/>
        </w:r>
        <w:r>
          <w:instrText xml:space="preserve"> PAGE   \* MERGEFORMAT </w:instrText>
        </w:r>
        <w:r>
          <w:fldChar w:fldCharType="separate"/>
        </w:r>
        <w:r w:rsidR="000A7075">
          <w:rPr>
            <w:noProof/>
          </w:rPr>
          <w:t>8</w:t>
        </w:r>
        <w:r>
          <w:rPr>
            <w:noProof/>
          </w:rPr>
          <w:fldChar w:fldCharType="end"/>
        </w:r>
      </w:p>
    </w:sdtContent>
  </w:sdt>
  <w:p w14:paraId="21BD55C2" w14:textId="77777777" w:rsidR="00827676" w:rsidRDefault="00827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20056" w14:textId="77777777" w:rsidR="00D267FE" w:rsidRDefault="00D267FE" w:rsidP="00596A09">
      <w:pPr>
        <w:spacing w:after="0"/>
      </w:pPr>
      <w:r>
        <w:separator/>
      </w:r>
    </w:p>
  </w:footnote>
  <w:footnote w:type="continuationSeparator" w:id="0">
    <w:p w14:paraId="3A49CBD0" w14:textId="77777777" w:rsidR="00D267FE" w:rsidRDefault="00D267FE" w:rsidP="00596A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36012"/>
    <w:multiLevelType w:val="hybridMultilevel"/>
    <w:tmpl w:val="DAE88C02"/>
    <w:lvl w:ilvl="0" w:tplc="44862878">
      <w:start w:val="1"/>
      <w:numFmt w:val="bullet"/>
      <w:lvlText w:val=""/>
      <w:lvlJc w:val="left"/>
      <w:pPr>
        <w:ind w:left="720" w:hanging="360"/>
      </w:pPr>
      <w:rPr>
        <w:rFonts w:ascii="Symbol" w:hAnsi="Symbol" w:hint="default"/>
      </w:rPr>
    </w:lvl>
    <w:lvl w:ilvl="1" w:tplc="06A8B53A" w:tentative="1">
      <w:start w:val="1"/>
      <w:numFmt w:val="bullet"/>
      <w:lvlText w:val="o"/>
      <w:lvlJc w:val="left"/>
      <w:pPr>
        <w:ind w:left="1440" w:hanging="360"/>
      </w:pPr>
      <w:rPr>
        <w:rFonts w:ascii="Courier New" w:hAnsi="Courier New" w:cs="Courier New" w:hint="default"/>
      </w:rPr>
    </w:lvl>
    <w:lvl w:ilvl="2" w:tplc="0016BE72" w:tentative="1">
      <w:start w:val="1"/>
      <w:numFmt w:val="bullet"/>
      <w:lvlText w:val=""/>
      <w:lvlJc w:val="left"/>
      <w:pPr>
        <w:ind w:left="2160" w:hanging="360"/>
      </w:pPr>
      <w:rPr>
        <w:rFonts w:ascii="Wingdings" w:hAnsi="Wingdings" w:hint="default"/>
      </w:rPr>
    </w:lvl>
    <w:lvl w:ilvl="3" w:tplc="CBDAFA34" w:tentative="1">
      <w:start w:val="1"/>
      <w:numFmt w:val="bullet"/>
      <w:lvlText w:val=""/>
      <w:lvlJc w:val="left"/>
      <w:pPr>
        <w:ind w:left="2880" w:hanging="360"/>
      </w:pPr>
      <w:rPr>
        <w:rFonts w:ascii="Symbol" w:hAnsi="Symbol" w:hint="default"/>
      </w:rPr>
    </w:lvl>
    <w:lvl w:ilvl="4" w:tplc="223CC3AE" w:tentative="1">
      <w:start w:val="1"/>
      <w:numFmt w:val="bullet"/>
      <w:lvlText w:val="o"/>
      <w:lvlJc w:val="left"/>
      <w:pPr>
        <w:ind w:left="3600" w:hanging="360"/>
      </w:pPr>
      <w:rPr>
        <w:rFonts w:ascii="Courier New" w:hAnsi="Courier New" w:cs="Courier New" w:hint="default"/>
      </w:rPr>
    </w:lvl>
    <w:lvl w:ilvl="5" w:tplc="8A648C08" w:tentative="1">
      <w:start w:val="1"/>
      <w:numFmt w:val="bullet"/>
      <w:lvlText w:val=""/>
      <w:lvlJc w:val="left"/>
      <w:pPr>
        <w:ind w:left="4320" w:hanging="360"/>
      </w:pPr>
      <w:rPr>
        <w:rFonts w:ascii="Wingdings" w:hAnsi="Wingdings" w:hint="default"/>
      </w:rPr>
    </w:lvl>
    <w:lvl w:ilvl="6" w:tplc="789C5874" w:tentative="1">
      <w:start w:val="1"/>
      <w:numFmt w:val="bullet"/>
      <w:lvlText w:val=""/>
      <w:lvlJc w:val="left"/>
      <w:pPr>
        <w:ind w:left="5040" w:hanging="360"/>
      </w:pPr>
      <w:rPr>
        <w:rFonts w:ascii="Symbol" w:hAnsi="Symbol" w:hint="default"/>
      </w:rPr>
    </w:lvl>
    <w:lvl w:ilvl="7" w:tplc="E4B6B23A" w:tentative="1">
      <w:start w:val="1"/>
      <w:numFmt w:val="bullet"/>
      <w:lvlText w:val="o"/>
      <w:lvlJc w:val="left"/>
      <w:pPr>
        <w:ind w:left="5760" w:hanging="360"/>
      </w:pPr>
      <w:rPr>
        <w:rFonts w:ascii="Courier New" w:hAnsi="Courier New" w:cs="Courier New" w:hint="default"/>
      </w:rPr>
    </w:lvl>
    <w:lvl w:ilvl="8" w:tplc="F6908616" w:tentative="1">
      <w:start w:val="1"/>
      <w:numFmt w:val="bullet"/>
      <w:lvlText w:val=""/>
      <w:lvlJc w:val="left"/>
      <w:pPr>
        <w:ind w:left="6480" w:hanging="360"/>
      </w:pPr>
      <w:rPr>
        <w:rFonts w:ascii="Wingdings" w:hAnsi="Wingdings" w:hint="default"/>
      </w:rPr>
    </w:lvl>
  </w:abstractNum>
  <w:abstractNum w:abstractNumId="1" w15:restartNumberingAfterBreak="0">
    <w:nsid w:val="1166169F"/>
    <w:multiLevelType w:val="hybridMultilevel"/>
    <w:tmpl w:val="E814CE78"/>
    <w:lvl w:ilvl="0" w:tplc="F7DE91BA">
      <w:start w:val="1"/>
      <w:numFmt w:val="bullet"/>
      <w:lvlText w:val=""/>
      <w:lvlJc w:val="left"/>
      <w:pPr>
        <w:ind w:left="360" w:hanging="360"/>
      </w:pPr>
      <w:rPr>
        <w:rFonts w:ascii="Symbol" w:hAnsi="Symbol" w:hint="default"/>
      </w:rPr>
    </w:lvl>
    <w:lvl w:ilvl="1" w:tplc="1BF4B678" w:tentative="1">
      <w:start w:val="1"/>
      <w:numFmt w:val="bullet"/>
      <w:lvlText w:val="o"/>
      <w:lvlJc w:val="left"/>
      <w:pPr>
        <w:ind w:left="1080" w:hanging="360"/>
      </w:pPr>
      <w:rPr>
        <w:rFonts w:ascii="Courier New" w:hAnsi="Courier New" w:cs="Courier New" w:hint="default"/>
      </w:rPr>
    </w:lvl>
    <w:lvl w:ilvl="2" w:tplc="D2442C06" w:tentative="1">
      <w:start w:val="1"/>
      <w:numFmt w:val="bullet"/>
      <w:lvlText w:val=""/>
      <w:lvlJc w:val="left"/>
      <w:pPr>
        <w:ind w:left="1800" w:hanging="360"/>
      </w:pPr>
      <w:rPr>
        <w:rFonts w:ascii="Wingdings" w:hAnsi="Wingdings" w:hint="default"/>
      </w:rPr>
    </w:lvl>
    <w:lvl w:ilvl="3" w:tplc="41085FFE" w:tentative="1">
      <w:start w:val="1"/>
      <w:numFmt w:val="bullet"/>
      <w:lvlText w:val=""/>
      <w:lvlJc w:val="left"/>
      <w:pPr>
        <w:ind w:left="2520" w:hanging="360"/>
      </w:pPr>
      <w:rPr>
        <w:rFonts w:ascii="Symbol" w:hAnsi="Symbol" w:hint="default"/>
      </w:rPr>
    </w:lvl>
    <w:lvl w:ilvl="4" w:tplc="06846D22" w:tentative="1">
      <w:start w:val="1"/>
      <w:numFmt w:val="bullet"/>
      <w:lvlText w:val="o"/>
      <w:lvlJc w:val="left"/>
      <w:pPr>
        <w:ind w:left="3240" w:hanging="360"/>
      </w:pPr>
      <w:rPr>
        <w:rFonts w:ascii="Courier New" w:hAnsi="Courier New" w:cs="Courier New" w:hint="default"/>
      </w:rPr>
    </w:lvl>
    <w:lvl w:ilvl="5" w:tplc="48127254" w:tentative="1">
      <w:start w:val="1"/>
      <w:numFmt w:val="bullet"/>
      <w:lvlText w:val=""/>
      <w:lvlJc w:val="left"/>
      <w:pPr>
        <w:ind w:left="3960" w:hanging="360"/>
      </w:pPr>
      <w:rPr>
        <w:rFonts w:ascii="Wingdings" w:hAnsi="Wingdings" w:hint="default"/>
      </w:rPr>
    </w:lvl>
    <w:lvl w:ilvl="6" w:tplc="664496FA" w:tentative="1">
      <w:start w:val="1"/>
      <w:numFmt w:val="bullet"/>
      <w:lvlText w:val=""/>
      <w:lvlJc w:val="left"/>
      <w:pPr>
        <w:ind w:left="4680" w:hanging="360"/>
      </w:pPr>
      <w:rPr>
        <w:rFonts w:ascii="Symbol" w:hAnsi="Symbol" w:hint="default"/>
      </w:rPr>
    </w:lvl>
    <w:lvl w:ilvl="7" w:tplc="944CBCBE" w:tentative="1">
      <w:start w:val="1"/>
      <w:numFmt w:val="bullet"/>
      <w:lvlText w:val="o"/>
      <w:lvlJc w:val="left"/>
      <w:pPr>
        <w:ind w:left="5400" w:hanging="360"/>
      </w:pPr>
      <w:rPr>
        <w:rFonts w:ascii="Courier New" w:hAnsi="Courier New" w:cs="Courier New" w:hint="default"/>
      </w:rPr>
    </w:lvl>
    <w:lvl w:ilvl="8" w:tplc="64A0A93E" w:tentative="1">
      <w:start w:val="1"/>
      <w:numFmt w:val="bullet"/>
      <w:lvlText w:val=""/>
      <w:lvlJc w:val="left"/>
      <w:pPr>
        <w:ind w:left="6120" w:hanging="360"/>
      </w:pPr>
      <w:rPr>
        <w:rFonts w:ascii="Wingdings" w:hAnsi="Wingdings" w:hint="default"/>
      </w:rPr>
    </w:lvl>
  </w:abstractNum>
  <w:abstractNum w:abstractNumId="2" w15:restartNumberingAfterBreak="0">
    <w:nsid w:val="2E8B39CF"/>
    <w:multiLevelType w:val="hybridMultilevel"/>
    <w:tmpl w:val="19BED71E"/>
    <w:lvl w:ilvl="0" w:tplc="075EEABE">
      <w:start w:val="1"/>
      <w:numFmt w:val="bullet"/>
      <w:lvlText w:val=""/>
      <w:lvlJc w:val="left"/>
      <w:pPr>
        <w:ind w:left="720" w:hanging="360"/>
      </w:pPr>
      <w:rPr>
        <w:rFonts w:ascii="Symbol" w:hAnsi="Symbol" w:hint="default"/>
      </w:rPr>
    </w:lvl>
    <w:lvl w:ilvl="1" w:tplc="23ACC138" w:tentative="1">
      <w:start w:val="1"/>
      <w:numFmt w:val="bullet"/>
      <w:lvlText w:val="o"/>
      <w:lvlJc w:val="left"/>
      <w:pPr>
        <w:ind w:left="1440" w:hanging="360"/>
      </w:pPr>
      <w:rPr>
        <w:rFonts w:ascii="Courier New" w:hAnsi="Courier New" w:cs="Courier New" w:hint="default"/>
      </w:rPr>
    </w:lvl>
    <w:lvl w:ilvl="2" w:tplc="FB9889C0" w:tentative="1">
      <w:start w:val="1"/>
      <w:numFmt w:val="bullet"/>
      <w:lvlText w:val=""/>
      <w:lvlJc w:val="left"/>
      <w:pPr>
        <w:ind w:left="2160" w:hanging="360"/>
      </w:pPr>
      <w:rPr>
        <w:rFonts w:ascii="Wingdings" w:hAnsi="Wingdings" w:hint="default"/>
      </w:rPr>
    </w:lvl>
    <w:lvl w:ilvl="3" w:tplc="22F6B880" w:tentative="1">
      <w:start w:val="1"/>
      <w:numFmt w:val="bullet"/>
      <w:lvlText w:val=""/>
      <w:lvlJc w:val="left"/>
      <w:pPr>
        <w:ind w:left="2880" w:hanging="360"/>
      </w:pPr>
      <w:rPr>
        <w:rFonts w:ascii="Symbol" w:hAnsi="Symbol" w:hint="default"/>
      </w:rPr>
    </w:lvl>
    <w:lvl w:ilvl="4" w:tplc="92F670CA" w:tentative="1">
      <w:start w:val="1"/>
      <w:numFmt w:val="bullet"/>
      <w:lvlText w:val="o"/>
      <w:lvlJc w:val="left"/>
      <w:pPr>
        <w:ind w:left="3600" w:hanging="360"/>
      </w:pPr>
      <w:rPr>
        <w:rFonts w:ascii="Courier New" w:hAnsi="Courier New" w:cs="Courier New" w:hint="default"/>
      </w:rPr>
    </w:lvl>
    <w:lvl w:ilvl="5" w:tplc="58760240" w:tentative="1">
      <w:start w:val="1"/>
      <w:numFmt w:val="bullet"/>
      <w:lvlText w:val=""/>
      <w:lvlJc w:val="left"/>
      <w:pPr>
        <w:ind w:left="4320" w:hanging="360"/>
      </w:pPr>
      <w:rPr>
        <w:rFonts w:ascii="Wingdings" w:hAnsi="Wingdings" w:hint="default"/>
      </w:rPr>
    </w:lvl>
    <w:lvl w:ilvl="6" w:tplc="D1B2122E" w:tentative="1">
      <w:start w:val="1"/>
      <w:numFmt w:val="bullet"/>
      <w:lvlText w:val=""/>
      <w:lvlJc w:val="left"/>
      <w:pPr>
        <w:ind w:left="5040" w:hanging="360"/>
      </w:pPr>
      <w:rPr>
        <w:rFonts w:ascii="Symbol" w:hAnsi="Symbol" w:hint="default"/>
      </w:rPr>
    </w:lvl>
    <w:lvl w:ilvl="7" w:tplc="F5289884" w:tentative="1">
      <w:start w:val="1"/>
      <w:numFmt w:val="bullet"/>
      <w:lvlText w:val="o"/>
      <w:lvlJc w:val="left"/>
      <w:pPr>
        <w:ind w:left="5760" w:hanging="360"/>
      </w:pPr>
      <w:rPr>
        <w:rFonts w:ascii="Courier New" w:hAnsi="Courier New" w:cs="Courier New" w:hint="default"/>
      </w:rPr>
    </w:lvl>
    <w:lvl w:ilvl="8" w:tplc="9FBA5098" w:tentative="1">
      <w:start w:val="1"/>
      <w:numFmt w:val="bullet"/>
      <w:lvlText w:val=""/>
      <w:lvlJc w:val="left"/>
      <w:pPr>
        <w:ind w:left="6480" w:hanging="360"/>
      </w:pPr>
      <w:rPr>
        <w:rFonts w:ascii="Wingdings" w:hAnsi="Wingdings" w:hint="default"/>
      </w:rPr>
    </w:lvl>
  </w:abstractNum>
  <w:abstractNum w:abstractNumId="3" w15:restartNumberingAfterBreak="0">
    <w:nsid w:val="345C59A5"/>
    <w:multiLevelType w:val="hybridMultilevel"/>
    <w:tmpl w:val="9F4E21BA"/>
    <w:lvl w:ilvl="0" w:tplc="63366944">
      <w:start w:val="1"/>
      <w:numFmt w:val="bullet"/>
      <w:lvlText w:val=""/>
      <w:lvlJc w:val="left"/>
      <w:pPr>
        <w:ind w:left="6480" w:hanging="360"/>
      </w:pPr>
      <w:rPr>
        <w:rFonts w:ascii="Symbol" w:hAnsi="Symbol" w:hint="default"/>
      </w:rPr>
    </w:lvl>
    <w:lvl w:ilvl="1" w:tplc="DABC07F2" w:tentative="1">
      <w:start w:val="1"/>
      <w:numFmt w:val="bullet"/>
      <w:lvlText w:val="o"/>
      <w:lvlJc w:val="left"/>
      <w:pPr>
        <w:ind w:left="7200" w:hanging="360"/>
      </w:pPr>
      <w:rPr>
        <w:rFonts w:ascii="Courier New" w:hAnsi="Courier New" w:cs="Courier New" w:hint="default"/>
      </w:rPr>
    </w:lvl>
    <w:lvl w:ilvl="2" w:tplc="1AB85062" w:tentative="1">
      <w:start w:val="1"/>
      <w:numFmt w:val="bullet"/>
      <w:lvlText w:val=""/>
      <w:lvlJc w:val="left"/>
      <w:pPr>
        <w:ind w:left="7920" w:hanging="360"/>
      </w:pPr>
      <w:rPr>
        <w:rFonts w:ascii="Wingdings" w:hAnsi="Wingdings" w:hint="default"/>
      </w:rPr>
    </w:lvl>
    <w:lvl w:ilvl="3" w:tplc="3444A6CE" w:tentative="1">
      <w:start w:val="1"/>
      <w:numFmt w:val="bullet"/>
      <w:lvlText w:val=""/>
      <w:lvlJc w:val="left"/>
      <w:pPr>
        <w:ind w:left="8640" w:hanging="360"/>
      </w:pPr>
      <w:rPr>
        <w:rFonts w:ascii="Symbol" w:hAnsi="Symbol" w:hint="default"/>
      </w:rPr>
    </w:lvl>
    <w:lvl w:ilvl="4" w:tplc="B164EAFC" w:tentative="1">
      <w:start w:val="1"/>
      <w:numFmt w:val="bullet"/>
      <w:lvlText w:val="o"/>
      <w:lvlJc w:val="left"/>
      <w:pPr>
        <w:ind w:left="9360" w:hanging="360"/>
      </w:pPr>
      <w:rPr>
        <w:rFonts w:ascii="Courier New" w:hAnsi="Courier New" w:cs="Courier New" w:hint="default"/>
      </w:rPr>
    </w:lvl>
    <w:lvl w:ilvl="5" w:tplc="81C4E104" w:tentative="1">
      <w:start w:val="1"/>
      <w:numFmt w:val="bullet"/>
      <w:lvlText w:val=""/>
      <w:lvlJc w:val="left"/>
      <w:pPr>
        <w:ind w:left="10080" w:hanging="360"/>
      </w:pPr>
      <w:rPr>
        <w:rFonts w:ascii="Wingdings" w:hAnsi="Wingdings" w:hint="default"/>
      </w:rPr>
    </w:lvl>
    <w:lvl w:ilvl="6" w:tplc="0FD01460" w:tentative="1">
      <w:start w:val="1"/>
      <w:numFmt w:val="bullet"/>
      <w:lvlText w:val=""/>
      <w:lvlJc w:val="left"/>
      <w:pPr>
        <w:ind w:left="10800" w:hanging="360"/>
      </w:pPr>
      <w:rPr>
        <w:rFonts w:ascii="Symbol" w:hAnsi="Symbol" w:hint="default"/>
      </w:rPr>
    </w:lvl>
    <w:lvl w:ilvl="7" w:tplc="0B921BBC" w:tentative="1">
      <w:start w:val="1"/>
      <w:numFmt w:val="bullet"/>
      <w:lvlText w:val="o"/>
      <w:lvlJc w:val="left"/>
      <w:pPr>
        <w:ind w:left="11520" w:hanging="360"/>
      </w:pPr>
      <w:rPr>
        <w:rFonts w:ascii="Courier New" w:hAnsi="Courier New" w:cs="Courier New" w:hint="default"/>
      </w:rPr>
    </w:lvl>
    <w:lvl w:ilvl="8" w:tplc="46908ACE" w:tentative="1">
      <w:start w:val="1"/>
      <w:numFmt w:val="bullet"/>
      <w:lvlText w:val=""/>
      <w:lvlJc w:val="left"/>
      <w:pPr>
        <w:ind w:left="12240" w:hanging="360"/>
      </w:pPr>
      <w:rPr>
        <w:rFonts w:ascii="Wingdings" w:hAnsi="Wingdings" w:hint="default"/>
      </w:rPr>
    </w:lvl>
  </w:abstractNum>
  <w:abstractNum w:abstractNumId="4" w15:restartNumberingAfterBreak="0">
    <w:nsid w:val="51B0156A"/>
    <w:multiLevelType w:val="hybridMultilevel"/>
    <w:tmpl w:val="8362C43E"/>
    <w:lvl w:ilvl="0" w:tplc="330CCD54">
      <w:start w:val="1"/>
      <w:numFmt w:val="bullet"/>
      <w:lvlText w:val=""/>
      <w:lvlJc w:val="left"/>
      <w:pPr>
        <w:ind w:left="720" w:hanging="360"/>
      </w:pPr>
      <w:rPr>
        <w:rFonts w:ascii="Symbol" w:hAnsi="Symbol" w:hint="default"/>
      </w:rPr>
    </w:lvl>
    <w:lvl w:ilvl="1" w:tplc="ABBAAEFE" w:tentative="1">
      <w:start w:val="1"/>
      <w:numFmt w:val="bullet"/>
      <w:lvlText w:val="o"/>
      <w:lvlJc w:val="left"/>
      <w:pPr>
        <w:ind w:left="1440" w:hanging="360"/>
      </w:pPr>
      <w:rPr>
        <w:rFonts w:ascii="Courier New" w:hAnsi="Courier New" w:cs="Courier New" w:hint="default"/>
      </w:rPr>
    </w:lvl>
    <w:lvl w:ilvl="2" w:tplc="B42C8E10" w:tentative="1">
      <w:start w:val="1"/>
      <w:numFmt w:val="bullet"/>
      <w:lvlText w:val=""/>
      <w:lvlJc w:val="left"/>
      <w:pPr>
        <w:ind w:left="2160" w:hanging="360"/>
      </w:pPr>
      <w:rPr>
        <w:rFonts w:ascii="Wingdings" w:hAnsi="Wingdings" w:hint="default"/>
      </w:rPr>
    </w:lvl>
    <w:lvl w:ilvl="3" w:tplc="73E8E69E" w:tentative="1">
      <w:start w:val="1"/>
      <w:numFmt w:val="bullet"/>
      <w:lvlText w:val=""/>
      <w:lvlJc w:val="left"/>
      <w:pPr>
        <w:ind w:left="2880" w:hanging="360"/>
      </w:pPr>
      <w:rPr>
        <w:rFonts w:ascii="Symbol" w:hAnsi="Symbol" w:hint="default"/>
      </w:rPr>
    </w:lvl>
    <w:lvl w:ilvl="4" w:tplc="DE42258A" w:tentative="1">
      <w:start w:val="1"/>
      <w:numFmt w:val="bullet"/>
      <w:lvlText w:val="o"/>
      <w:lvlJc w:val="left"/>
      <w:pPr>
        <w:ind w:left="3600" w:hanging="360"/>
      </w:pPr>
      <w:rPr>
        <w:rFonts w:ascii="Courier New" w:hAnsi="Courier New" w:cs="Courier New" w:hint="default"/>
      </w:rPr>
    </w:lvl>
    <w:lvl w:ilvl="5" w:tplc="8526883C" w:tentative="1">
      <w:start w:val="1"/>
      <w:numFmt w:val="bullet"/>
      <w:lvlText w:val=""/>
      <w:lvlJc w:val="left"/>
      <w:pPr>
        <w:ind w:left="4320" w:hanging="360"/>
      </w:pPr>
      <w:rPr>
        <w:rFonts w:ascii="Wingdings" w:hAnsi="Wingdings" w:hint="default"/>
      </w:rPr>
    </w:lvl>
    <w:lvl w:ilvl="6" w:tplc="D930B77A" w:tentative="1">
      <w:start w:val="1"/>
      <w:numFmt w:val="bullet"/>
      <w:lvlText w:val=""/>
      <w:lvlJc w:val="left"/>
      <w:pPr>
        <w:ind w:left="5040" w:hanging="360"/>
      </w:pPr>
      <w:rPr>
        <w:rFonts w:ascii="Symbol" w:hAnsi="Symbol" w:hint="default"/>
      </w:rPr>
    </w:lvl>
    <w:lvl w:ilvl="7" w:tplc="79124582" w:tentative="1">
      <w:start w:val="1"/>
      <w:numFmt w:val="bullet"/>
      <w:lvlText w:val="o"/>
      <w:lvlJc w:val="left"/>
      <w:pPr>
        <w:ind w:left="5760" w:hanging="360"/>
      </w:pPr>
      <w:rPr>
        <w:rFonts w:ascii="Courier New" w:hAnsi="Courier New" w:cs="Courier New" w:hint="default"/>
      </w:rPr>
    </w:lvl>
    <w:lvl w:ilvl="8" w:tplc="215C48A6" w:tentative="1">
      <w:start w:val="1"/>
      <w:numFmt w:val="bullet"/>
      <w:lvlText w:val=""/>
      <w:lvlJc w:val="left"/>
      <w:pPr>
        <w:ind w:left="6480" w:hanging="360"/>
      </w:pPr>
      <w:rPr>
        <w:rFonts w:ascii="Wingdings" w:hAnsi="Wingdings" w:hint="default"/>
      </w:rPr>
    </w:lvl>
  </w:abstractNum>
  <w:abstractNum w:abstractNumId="5" w15:restartNumberingAfterBreak="0">
    <w:nsid w:val="51F27351"/>
    <w:multiLevelType w:val="hybridMultilevel"/>
    <w:tmpl w:val="6AEC5B0A"/>
    <w:lvl w:ilvl="0" w:tplc="4CD060A8">
      <w:start w:val="1"/>
      <w:numFmt w:val="bullet"/>
      <w:lvlText w:val=""/>
      <w:lvlJc w:val="left"/>
      <w:pPr>
        <w:ind w:left="720" w:hanging="360"/>
      </w:pPr>
      <w:rPr>
        <w:rFonts w:ascii="Symbol" w:hAnsi="Symbol" w:hint="default"/>
      </w:rPr>
    </w:lvl>
    <w:lvl w:ilvl="1" w:tplc="6228FAFE" w:tentative="1">
      <w:start w:val="1"/>
      <w:numFmt w:val="bullet"/>
      <w:lvlText w:val="o"/>
      <w:lvlJc w:val="left"/>
      <w:pPr>
        <w:ind w:left="1440" w:hanging="360"/>
      </w:pPr>
      <w:rPr>
        <w:rFonts w:ascii="Courier New" w:hAnsi="Courier New" w:cs="Courier New" w:hint="default"/>
      </w:rPr>
    </w:lvl>
    <w:lvl w:ilvl="2" w:tplc="69E28BE4" w:tentative="1">
      <w:start w:val="1"/>
      <w:numFmt w:val="bullet"/>
      <w:lvlText w:val=""/>
      <w:lvlJc w:val="left"/>
      <w:pPr>
        <w:ind w:left="2160" w:hanging="360"/>
      </w:pPr>
      <w:rPr>
        <w:rFonts w:ascii="Wingdings" w:hAnsi="Wingdings" w:hint="default"/>
      </w:rPr>
    </w:lvl>
    <w:lvl w:ilvl="3" w:tplc="0B9831BA" w:tentative="1">
      <w:start w:val="1"/>
      <w:numFmt w:val="bullet"/>
      <w:lvlText w:val=""/>
      <w:lvlJc w:val="left"/>
      <w:pPr>
        <w:ind w:left="2880" w:hanging="360"/>
      </w:pPr>
      <w:rPr>
        <w:rFonts w:ascii="Symbol" w:hAnsi="Symbol" w:hint="default"/>
      </w:rPr>
    </w:lvl>
    <w:lvl w:ilvl="4" w:tplc="0516879E" w:tentative="1">
      <w:start w:val="1"/>
      <w:numFmt w:val="bullet"/>
      <w:lvlText w:val="o"/>
      <w:lvlJc w:val="left"/>
      <w:pPr>
        <w:ind w:left="3600" w:hanging="360"/>
      </w:pPr>
      <w:rPr>
        <w:rFonts w:ascii="Courier New" w:hAnsi="Courier New" w:cs="Courier New" w:hint="default"/>
      </w:rPr>
    </w:lvl>
    <w:lvl w:ilvl="5" w:tplc="2BA25EC8" w:tentative="1">
      <w:start w:val="1"/>
      <w:numFmt w:val="bullet"/>
      <w:lvlText w:val=""/>
      <w:lvlJc w:val="left"/>
      <w:pPr>
        <w:ind w:left="4320" w:hanging="360"/>
      </w:pPr>
      <w:rPr>
        <w:rFonts w:ascii="Wingdings" w:hAnsi="Wingdings" w:hint="default"/>
      </w:rPr>
    </w:lvl>
    <w:lvl w:ilvl="6" w:tplc="744AA020" w:tentative="1">
      <w:start w:val="1"/>
      <w:numFmt w:val="bullet"/>
      <w:lvlText w:val=""/>
      <w:lvlJc w:val="left"/>
      <w:pPr>
        <w:ind w:left="5040" w:hanging="360"/>
      </w:pPr>
      <w:rPr>
        <w:rFonts w:ascii="Symbol" w:hAnsi="Symbol" w:hint="default"/>
      </w:rPr>
    </w:lvl>
    <w:lvl w:ilvl="7" w:tplc="8FD442E8" w:tentative="1">
      <w:start w:val="1"/>
      <w:numFmt w:val="bullet"/>
      <w:lvlText w:val="o"/>
      <w:lvlJc w:val="left"/>
      <w:pPr>
        <w:ind w:left="5760" w:hanging="360"/>
      </w:pPr>
      <w:rPr>
        <w:rFonts w:ascii="Courier New" w:hAnsi="Courier New" w:cs="Courier New" w:hint="default"/>
      </w:rPr>
    </w:lvl>
    <w:lvl w:ilvl="8" w:tplc="415CEB76" w:tentative="1">
      <w:start w:val="1"/>
      <w:numFmt w:val="bullet"/>
      <w:lvlText w:val=""/>
      <w:lvlJc w:val="left"/>
      <w:pPr>
        <w:ind w:left="6480" w:hanging="360"/>
      </w:pPr>
      <w:rPr>
        <w:rFonts w:ascii="Wingdings" w:hAnsi="Wingdings" w:hint="default"/>
      </w:rPr>
    </w:lvl>
  </w:abstractNum>
  <w:abstractNum w:abstractNumId="6" w15:restartNumberingAfterBreak="0">
    <w:nsid w:val="613A4635"/>
    <w:multiLevelType w:val="hybridMultilevel"/>
    <w:tmpl w:val="304E88B2"/>
    <w:lvl w:ilvl="0" w:tplc="22600624">
      <w:start w:val="1"/>
      <w:numFmt w:val="bullet"/>
      <w:lvlText w:val=""/>
      <w:lvlJc w:val="left"/>
      <w:pPr>
        <w:ind w:left="3600" w:hanging="360"/>
      </w:pPr>
      <w:rPr>
        <w:rFonts w:ascii="Symbol" w:hAnsi="Symbol" w:hint="default"/>
      </w:rPr>
    </w:lvl>
    <w:lvl w:ilvl="1" w:tplc="0DF01BF4" w:tentative="1">
      <w:start w:val="1"/>
      <w:numFmt w:val="bullet"/>
      <w:lvlText w:val="o"/>
      <w:lvlJc w:val="left"/>
      <w:pPr>
        <w:ind w:left="4320" w:hanging="360"/>
      </w:pPr>
      <w:rPr>
        <w:rFonts w:ascii="Courier New" w:hAnsi="Courier New" w:cs="Courier New" w:hint="default"/>
      </w:rPr>
    </w:lvl>
    <w:lvl w:ilvl="2" w:tplc="E5F8F3DA" w:tentative="1">
      <w:start w:val="1"/>
      <w:numFmt w:val="bullet"/>
      <w:lvlText w:val=""/>
      <w:lvlJc w:val="left"/>
      <w:pPr>
        <w:ind w:left="5040" w:hanging="360"/>
      </w:pPr>
      <w:rPr>
        <w:rFonts w:ascii="Wingdings" w:hAnsi="Wingdings" w:hint="default"/>
      </w:rPr>
    </w:lvl>
    <w:lvl w:ilvl="3" w:tplc="8B20AD80" w:tentative="1">
      <w:start w:val="1"/>
      <w:numFmt w:val="bullet"/>
      <w:lvlText w:val=""/>
      <w:lvlJc w:val="left"/>
      <w:pPr>
        <w:ind w:left="5760" w:hanging="360"/>
      </w:pPr>
      <w:rPr>
        <w:rFonts w:ascii="Symbol" w:hAnsi="Symbol" w:hint="default"/>
      </w:rPr>
    </w:lvl>
    <w:lvl w:ilvl="4" w:tplc="B1D4C07C" w:tentative="1">
      <w:start w:val="1"/>
      <w:numFmt w:val="bullet"/>
      <w:lvlText w:val="o"/>
      <w:lvlJc w:val="left"/>
      <w:pPr>
        <w:ind w:left="6480" w:hanging="360"/>
      </w:pPr>
      <w:rPr>
        <w:rFonts w:ascii="Courier New" w:hAnsi="Courier New" w:cs="Courier New" w:hint="default"/>
      </w:rPr>
    </w:lvl>
    <w:lvl w:ilvl="5" w:tplc="E3328908" w:tentative="1">
      <w:start w:val="1"/>
      <w:numFmt w:val="bullet"/>
      <w:lvlText w:val=""/>
      <w:lvlJc w:val="left"/>
      <w:pPr>
        <w:ind w:left="7200" w:hanging="360"/>
      </w:pPr>
      <w:rPr>
        <w:rFonts w:ascii="Wingdings" w:hAnsi="Wingdings" w:hint="default"/>
      </w:rPr>
    </w:lvl>
    <w:lvl w:ilvl="6" w:tplc="871823B8" w:tentative="1">
      <w:start w:val="1"/>
      <w:numFmt w:val="bullet"/>
      <w:lvlText w:val=""/>
      <w:lvlJc w:val="left"/>
      <w:pPr>
        <w:ind w:left="7920" w:hanging="360"/>
      </w:pPr>
      <w:rPr>
        <w:rFonts w:ascii="Symbol" w:hAnsi="Symbol" w:hint="default"/>
      </w:rPr>
    </w:lvl>
    <w:lvl w:ilvl="7" w:tplc="B3CAD950" w:tentative="1">
      <w:start w:val="1"/>
      <w:numFmt w:val="bullet"/>
      <w:lvlText w:val="o"/>
      <w:lvlJc w:val="left"/>
      <w:pPr>
        <w:ind w:left="8640" w:hanging="360"/>
      </w:pPr>
      <w:rPr>
        <w:rFonts w:ascii="Courier New" w:hAnsi="Courier New" w:cs="Courier New" w:hint="default"/>
      </w:rPr>
    </w:lvl>
    <w:lvl w:ilvl="8" w:tplc="51662F8C" w:tentative="1">
      <w:start w:val="1"/>
      <w:numFmt w:val="bullet"/>
      <w:lvlText w:val=""/>
      <w:lvlJc w:val="left"/>
      <w:pPr>
        <w:ind w:left="9360" w:hanging="360"/>
      </w:pPr>
      <w:rPr>
        <w:rFonts w:ascii="Wingdings" w:hAnsi="Wingdings" w:hint="default"/>
      </w:rPr>
    </w:lvl>
  </w:abstractNum>
  <w:abstractNum w:abstractNumId="7" w15:restartNumberingAfterBreak="0">
    <w:nsid w:val="64D80C9D"/>
    <w:multiLevelType w:val="hybridMultilevel"/>
    <w:tmpl w:val="068463F6"/>
    <w:lvl w:ilvl="0" w:tplc="CB0ADF6E">
      <w:start w:val="1"/>
      <w:numFmt w:val="bullet"/>
      <w:lvlText w:val=""/>
      <w:lvlJc w:val="left"/>
      <w:pPr>
        <w:ind w:left="720" w:hanging="360"/>
      </w:pPr>
      <w:rPr>
        <w:rFonts w:ascii="Symbol" w:hAnsi="Symbol" w:hint="default"/>
      </w:rPr>
    </w:lvl>
    <w:lvl w:ilvl="1" w:tplc="3B36DD7A" w:tentative="1">
      <w:start w:val="1"/>
      <w:numFmt w:val="bullet"/>
      <w:lvlText w:val="o"/>
      <w:lvlJc w:val="left"/>
      <w:pPr>
        <w:ind w:left="1440" w:hanging="360"/>
      </w:pPr>
      <w:rPr>
        <w:rFonts w:ascii="Courier New" w:hAnsi="Courier New" w:cs="Courier New" w:hint="default"/>
      </w:rPr>
    </w:lvl>
    <w:lvl w:ilvl="2" w:tplc="225A5720" w:tentative="1">
      <w:start w:val="1"/>
      <w:numFmt w:val="bullet"/>
      <w:lvlText w:val=""/>
      <w:lvlJc w:val="left"/>
      <w:pPr>
        <w:ind w:left="2160" w:hanging="360"/>
      </w:pPr>
      <w:rPr>
        <w:rFonts w:ascii="Wingdings" w:hAnsi="Wingdings" w:hint="default"/>
      </w:rPr>
    </w:lvl>
    <w:lvl w:ilvl="3" w:tplc="F94EC7A8" w:tentative="1">
      <w:start w:val="1"/>
      <w:numFmt w:val="bullet"/>
      <w:lvlText w:val=""/>
      <w:lvlJc w:val="left"/>
      <w:pPr>
        <w:ind w:left="2880" w:hanging="360"/>
      </w:pPr>
      <w:rPr>
        <w:rFonts w:ascii="Symbol" w:hAnsi="Symbol" w:hint="default"/>
      </w:rPr>
    </w:lvl>
    <w:lvl w:ilvl="4" w:tplc="35101D68" w:tentative="1">
      <w:start w:val="1"/>
      <w:numFmt w:val="bullet"/>
      <w:lvlText w:val="o"/>
      <w:lvlJc w:val="left"/>
      <w:pPr>
        <w:ind w:left="3600" w:hanging="360"/>
      </w:pPr>
      <w:rPr>
        <w:rFonts w:ascii="Courier New" w:hAnsi="Courier New" w:cs="Courier New" w:hint="default"/>
      </w:rPr>
    </w:lvl>
    <w:lvl w:ilvl="5" w:tplc="8E2E05C8" w:tentative="1">
      <w:start w:val="1"/>
      <w:numFmt w:val="bullet"/>
      <w:lvlText w:val=""/>
      <w:lvlJc w:val="left"/>
      <w:pPr>
        <w:ind w:left="4320" w:hanging="360"/>
      </w:pPr>
      <w:rPr>
        <w:rFonts w:ascii="Wingdings" w:hAnsi="Wingdings" w:hint="default"/>
      </w:rPr>
    </w:lvl>
    <w:lvl w:ilvl="6" w:tplc="13121306" w:tentative="1">
      <w:start w:val="1"/>
      <w:numFmt w:val="bullet"/>
      <w:lvlText w:val=""/>
      <w:lvlJc w:val="left"/>
      <w:pPr>
        <w:ind w:left="5040" w:hanging="360"/>
      </w:pPr>
      <w:rPr>
        <w:rFonts w:ascii="Symbol" w:hAnsi="Symbol" w:hint="default"/>
      </w:rPr>
    </w:lvl>
    <w:lvl w:ilvl="7" w:tplc="11987A92" w:tentative="1">
      <w:start w:val="1"/>
      <w:numFmt w:val="bullet"/>
      <w:lvlText w:val="o"/>
      <w:lvlJc w:val="left"/>
      <w:pPr>
        <w:ind w:left="5760" w:hanging="360"/>
      </w:pPr>
      <w:rPr>
        <w:rFonts w:ascii="Courier New" w:hAnsi="Courier New" w:cs="Courier New" w:hint="default"/>
      </w:rPr>
    </w:lvl>
    <w:lvl w:ilvl="8" w:tplc="9350EC1E" w:tentative="1">
      <w:start w:val="1"/>
      <w:numFmt w:val="bullet"/>
      <w:lvlText w:val=""/>
      <w:lvlJc w:val="left"/>
      <w:pPr>
        <w:ind w:left="6480" w:hanging="360"/>
      </w:pPr>
      <w:rPr>
        <w:rFonts w:ascii="Wingdings" w:hAnsi="Wingdings" w:hint="default"/>
      </w:rPr>
    </w:lvl>
  </w:abstractNum>
  <w:abstractNum w:abstractNumId="8" w15:restartNumberingAfterBreak="0">
    <w:nsid w:val="66286C89"/>
    <w:multiLevelType w:val="hybridMultilevel"/>
    <w:tmpl w:val="21FC06DA"/>
    <w:lvl w:ilvl="0" w:tplc="BE2C158C">
      <w:start w:val="1"/>
      <w:numFmt w:val="bullet"/>
      <w:lvlText w:val=""/>
      <w:lvlJc w:val="left"/>
      <w:pPr>
        <w:ind w:left="720" w:hanging="360"/>
      </w:pPr>
      <w:rPr>
        <w:rFonts w:ascii="Symbol" w:hAnsi="Symbol" w:hint="default"/>
      </w:rPr>
    </w:lvl>
    <w:lvl w:ilvl="1" w:tplc="EEFE4052" w:tentative="1">
      <w:start w:val="1"/>
      <w:numFmt w:val="bullet"/>
      <w:lvlText w:val="o"/>
      <w:lvlJc w:val="left"/>
      <w:pPr>
        <w:ind w:left="1440" w:hanging="360"/>
      </w:pPr>
      <w:rPr>
        <w:rFonts w:ascii="Courier New" w:hAnsi="Courier New" w:cs="Courier New" w:hint="default"/>
      </w:rPr>
    </w:lvl>
    <w:lvl w:ilvl="2" w:tplc="00CCEA38" w:tentative="1">
      <w:start w:val="1"/>
      <w:numFmt w:val="bullet"/>
      <w:lvlText w:val=""/>
      <w:lvlJc w:val="left"/>
      <w:pPr>
        <w:ind w:left="2160" w:hanging="360"/>
      </w:pPr>
      <w:rPr>
        <w:rFonts w:ascii="Wingdings" w:hAnsi="Wingdings" w:hint="default"/>
      </w:rPr>
    </w:lvl>
    <w:lvl w:ilvl="3" w:tplc="24E6E128" w:tentative="1">
      <w:start w:val="1"/>
      <w:numFmt w:val="bullet"/>
      <w:lvlText w:val=""/>
      <w:lvlJc w:val="left"/>
      <w:pPr>
        <w:ind w:left="2880" w:hanging="360"/>
      </w:pPr>
      <w:rPr>
        <w:rFonts w:ascii="Symbol" w:hAnsi="Symbol" w:hint="default"/>
      </w:rPr>
    </w:lvl>
    <w:lvl w:ilvl="4" w:tplc="3C8C2098" w:tentative="1">
      <w:start w:val="1"/>
      <w:numFmt w:val="bullet"/>
      <w:lvlText w:val="o"/>
      <w:lvlJc w:val="left"/>
      <w:pPr>
        <w:ind w:left="3600" w:hanging="360"/>
      </w:pPr>
      <w:rPr>
        <w:rFonts w:ascii="Courier New" w:hAnsi="Courier New" w:cs="Courier New" w:hint="default"/>
      </w:rPr>
    </w:lvl>
    <w:lvl w:ilvl="5" w:tplc="CCA807F0" w:tentative="1">
      <w:start w:val="1"/>
      <w:numFmt w:val="bullet"/>
      <w:lvlText w:val=""/>
      <w:lvlJc w:val="left"/>
      <w:pPr>
        <w:ind w:left="4320" w:hanging="360"/>
      </w:pPr>
      <w:rPr>
        <w:rFonts w:ascii="Wingdings" w:hAnsi="Wingdings" w:hint="default"/>
      </w:rPr>
    </w:lvl>
    <w:lvl w:ilvl="6" w:tplc="F9DAC822" w:tentative="1">
      <w:start w:val="1"/>
      <w:numFmt w:val="bullet"/>
      <w:lvlText w:val=""/>
      <w:lvlJc w:val="left"/>
      <w:pPr>
        <w:ind w:left="5040" w:hanging="360"/>
      </w:pPr>
      <w:rPr>
        <w:rFonts w:ascii="Symbol" w:hAnsi="Symbol" w:hint="default"/>
      </w:rPr>
    </w:lvl>
    <w:lvl w:ilvl="7" w:tplc="5FE2D1C8" w:tentative="1">
      <w:start w:val="1"/>
      <w:numFmt w:val="bullet"/>
      <w:lvlText w:val="o"/>
      <w:lvlJc w:val="left"/>
      <w:pPr>
        <w:ind w:left="5760" w:hanging="360"/>
      </w:pPr>
      <w:rPr>
        <w:rFonts w:ascii="Courier New" w:hAnsi="Courier New" w:cs="Courier New" w:hint="default"/>
      </w:rPr>
    </w:lvl>
    <w:lvl w:ilvl="8" w:tplc="8DEE4BEE" w:tentative="1">
      <w:start w:val="1"/>
      <w:numFmt w:val="bullet"/>
      <w:lvlText w:val=""/>
      <w:lvlJc w:val="left"/>
      <w:pPr>
        <w:ind w:left="6480" w:hanging="360"/>
      </w:pPr>
      <w:rPr>
        <w:rFonts w:ascii="Wingdings" w:hAnsi="Wingdings" w:hint="default"/>
      </w:rPr>
    </w:lvl>
  </w:abstractNum>
  <w:abstractNum w:abstractNumId="9" w15:restartNumberingAfterBreak="0">
    <w:nsid w:val="691930D6"/>
    <w:multiLevelType w:val="hybridMultilevel"/>
    <w:tmpl w:val="65EEC568"/>
    <w:lvl w:ilvl="0" w:tplc="B3A68D02">
      <w:start w:val="1"/>
      <w:numFmt w:val="bullet"/>
      <w:lvlText w:val=""/>
      <w:lvlJc w:val="left"/>
      <w:pPr>
        <w:ind w:left="3600" w:hanging="360"/>
      </w:pPr>
      <w:rPr>
        <w:rFonts w:ascii="Symbol" w:hAnsi="Symbol" w:hint="default"/>
      </w:rPr>
    </w:lvl>
    <w:lvl w:ilvl="1" w:tplc="07A22DFA" w:tentative="1">
      <w:start w:val="1"/>
      <w:numFmt w:val="bullet"/>
      <w:lvlText w:val="o"/>
      <w:lvlJc w:val="left"/>
      <w:pPr>
        <w:ind w:left="4320" w:hanging="360"/>
      </w:pPr>
      <w:rPr>
        <w:rFonts w:ascii="Courier New" w:hAnsi="Courier New" w:cs="Courier New" w:hint="default"/>
      </w:rPr>
    </w:lvl>
    <w:lvl w:ilvl="2" w:tplc="4CE09AE6" w:tentative="1">
      <w:start w:val="1"/>
      <w:numFmt w:val="bullet"/>
      <w:lvlText w:val=""/>
      <w:lvlJc w:val="left"/>
      <w:pPr>
        <w:ind w:left="5040" w:hanging="360"/>
      </w:pPr>
      <w:rPr>
        <w:rFonts w:ascii="Wingdings" w:hAnsi="Wingdings" w:hint="default"/>
      </w:rPr>
    </w:lvl>
    <w:lvl w:ilvl="3" w:tplc="F614F99E" w:tentative="1">
      <w:start w:val="1"/>
      <w:numFmt w:val="bullet"/>
      <w:lvlText w:val=""/>
      <w:lvlJc w:val="left"/>
      <w:pPr>
        <w:ind w:left="5760" w:hanging="360"/>
      </w:pPr>
      <w:rPr>
        <w:rFonts w:ascii="Symbol" w:hAnsi="Symbol" w:hint="default"/>
      </w:rPr>
    </w:lvl>
    <w:lvl w:ilvl="4" w:tplc="C040E008" w:tentative="1">
      <w:start w:val="1"/>
      <w:numFmt w:val="bullet"/>
      <w:lvlText w:val="o"/>
      <w:lvlJc w:val="left"/>
      <w:pPr>
        <w:ind w:left="6480" w:hanging="360"/>
      </w:pPr>
      <w:rPr>
        <w:rFonts w:ascii="Courier New" w:hAnsi="Courier New" w:cs="Courier New" w:hint="default"/>
      </w:rPr>
    </w:lvl>
    <w:lvl w:ilvl="5" w:tplc="1870E62A" w:tentative="1">
      <w:start w:val="1"/>
      <w:numFmt w:val="bullet"/>
      <w:lvlText w:val=""/>
      <w:lvlJc w:val="left"/>
      <w:pPr>
        <w:ind w:left="7200" w:hanging="360"/>
      </w:pPr>
      <w:rPr>
        <w:rFonts w:ascii="Wingdings" w:hAnsi="Wingdings" w:hint="default"/>
      </w:rPr>
    </w:lvl>
    <w:lvl w:ilvl="6" w:tplc="5A68C9C0" w:tentative="1">
      <w:start w:val="1"/>
      <w:numFmt w:val="bullet"/>
      <w:lvlText w:val=""/>
      <w:lvlJc w:val="left"/>
      <w:pPr>
        <w:ind w:left="7920" w:hanging="360"/>
      </w:pPr>
      <w:rPr>
        <w:rFonts w:ascii="Symbol" w:hAnsi="Symbol" w:hint="default"/>
      </w:rPr>
    </w:lvl>
    <w:lvl w:ilvl="7" w:tplc="56D46268" w:tentative="1">
      <w:start w:val="1"/>
      <w:numFmt w:val="bullet"/>
      <w:lvlText w:val="o"/>
      <w:lvlJc w:val="left"/>
      <w:pPr>
        <w:ind w:left="8640" w:hanging="360"/>
      </w:pPr>
      <w:rPr>
        <w:rFonts w:ascii="Courier New" w:hAnsi="Courier New" w:cs="Courier New" w:hint="default"/>
      </w:rPr>
    </w:lvl>
    <w:lvl w:ilvl="8" w:tplc="9DECFA30" w:tentative="1">
      <w:start w:val="1"/>
      <w:numFmt w:val="bullet"/>
      <w:lvlText w:val=""/>
      <w:lvlJc w:val="left"/>
      <w:pPr>
        <w:ind w:left="9360" w:hanging="360"/>
      </w:pPr>
      <w:rPr>
        <w:rFonts w:ascii="Wingdings" w:hAnsi="Wingdings" w:hint="default"/>
      </w:rPr>
    </w:lvl>
  </w:abstractNum>
  <w:abstractNum w:abstractNumId="10" w15:restartNumberingAfterBreak="0">
    <w:nsid w:val="6CDC722F"/>
    <w:multiLevelType w:val="hybridMultilevel"/>
    <w:tmpl w:val="9C8C124C"/>
    <w:lvl w:ilvl="0" w:tplc="9DF8BDFE">
      <w:start w:val="1"/>
      <w:numFmt w:val="bullet"/>
      <w:lvlText w:val=""/>
      <w:lvlJc w:val="left"/>
      <w:pPr>
        <w:ind w:left="720" w:hanging="360"/>
      </w:pPr>
      <w:rPr>
        <w:rFonts w:ascii="Symbol" w:hAnsi="Symbol" w:hint="default"/>
      </w:rPr>
    </w:lvl>
    <w:lvl w:ilvl="1" w:tplc="6C3EEAB4" w:tentative="1">
      <w:start w:val="1"/>
      <w:numFmt w:val="bullet"/>
      <w:lvlText w:val="o"/>
      <w:lvlJc w:val="left"/>
      <w:pPr>
        <w:ind w:left="1440" w:hanging="360"/>
      </w:pPr>
      <w:rPr>
        <w:rFonts w:ascii="Courier New" w:hAnsi="Courier New" w:cs="Courier New" w:hint="default"/>
      </w:rPr>
    </w:lvl>
    <w:lvl w:ilvl="2" w:tplc="9A727D4C" w:tentative="1">
      <w:start w:val="1"/>
      <w:numFmt w:val="bullet"/>
      <w:lvlText w:val=""/>
      <w:lvlJc w:val="left"/>
      <w:pPr>
        <w:ind w:left="2160" w:hanging="360"/>
      </w:pPr>
      <w:rPr>
        <w:rFonts w:ascii="Wingdings" w:hAnsi="Wingdings" w:hint="default"/>
      </w:rPr>
    </w:lvl>
    <w:lvl w:ilvl="3" w:tplc="6518E936" w:tentative="1">
      <w:start w:val="1"/>
      <w:numFmt w:val="bullet"/>
      <w:lvlText w:val=""/>
      <w:lvlJc w:val="left"/>
      <w:pPr>
        <w:ind w:left="2880" w:hanging="360"/>
      </w:pPr>
      <w:rPr>
        <w:rFonts w:ascii="Symbol" w:hAnsi="Symbol" w:hint="default"/>
      </w:rPr>
    </w:lvl>
    <w:lvl w:ilvl="4" w:tplc="5EBA9C0C" w:tentative="1">
      <w:start w:val="1"/>
      <w:numFmt w:val="bullet"/>
      <w:lvlText w:val="o"/>
      <w:lvlJc w:val="left"/>
      <w:pPr>
        <w:ind w:left="3600" w:hanging="360"/>
      </w:pPr>
      <w:rPr>
        <w:rFonts w:ascii="Courier New" w:hAnsi="Courier New" w:cs="Courier New" w:hint="default"/>
      </w:rPr>
    </w:lvl>
    <w:lvl w:ilvl="5" w:tplc="F626C254" w:tentative="1">
      <w:start w:val="1"/>
      <w:numFmt w:val="bullet"/>
      <w:lvlText w:val=""/>
      <w:lvlJc w:val="left"/>
      <w:pPr>
        <w:ind w:left="4320" w:hanging="360"/>
      </w:pPr>
      <w:rPr>
        <w:rFonts w:ascii="Wingdings" w:hAnsi="Wingdings" w:hint="default"/>
      </w:rPr>
    </w:lvl>
    <w:lvl w:ilvl="6" w:tplc="A31E6546" w:tentative="1">
      <w:start w:val="1"/>
      <w:numFmt w:val="bullet"/>
      <w:lvlText w:val=""/>
      <w:lvlJc w:val="left"/>
      <w:pPr>
        <w:ind w:left="5040" w:hanging="360"/>
      </w:pPr>
      <w:rPr>
        <w:rFonts w:ascii="Symbol" w:hAnsi="Symbol" w:hint="default"/>
      </w:rPr>
    </w:lvl>
    <w:lvl w:ilvl="7" w:tplc="A5C0318A" w:tentative="1">
      <w:start w:val="1"/>
      <w:numFmt w:val="bullet"/>
      <w:lvlText w:val="o"/>
      <w:lvlJc w:val="left"/>
      <w:pPr>
        <w:ind w:left="5760" w:hanging="360"/>
      </w:pPr>
      <w:rPr>
        <w:rFonts w:ascii="Courier New" w:hAnsi="Courier New" w:cs="Courier New" w:hint="default"/>
      </w:rPr>
    </w:lvl>
    <w:lvl w:ilvl="8" w:tplc="FAC857A4" w:tentative="1">
      <w:start w:val="1"/>
      <w:numFmt w:val="bullet"/>
      <w:lvlText w:val=""/>
      <w:lvlJc w:val="left"/>
      <w:pPr>
        <w:ind w:left="6480" w:hanging="360"/>
      </w:pPr>
      <w:rPr>
        <w:rFonts w:ascii="Wingdings" w:hAnsi="Wingdings" w:hint="default"/>
      </w:rPr>
    </w:lvl>
  </w:abstractNum>
  <w:abstractNum w:abstractNumId="11" w15:restartNumberingAfterBreak="0">
    <w:nsid w:val="6D2444A8"/>
    <w:multiLevelType w:val="hybridMultilevel"/>
    <w:tmpl w:val="51F6D31C"/>
    <w:lvl w:ilvl="0" w:tplc="ED128478">
      <w:start w:val="1"/>
      <w:numFmt w:val="bullet"/>
      <w:lvlText w:val=""/>
      <w:lvlJc w:val="left"/>
      <w:pPr>
        <w:ind w:left="3600" w:hanging="360"/>
      </w:pPr>
      <w:rPr>
        <w:rFonts w:ascii="Symbol" w:hAnsi="Symbol" w:hint="default"/>
      </w:rPr>
    </w:lvl>
    <w:lvl w:ilvl="1" w:tplc="8D0A469C" w:tentative="1">
      <w:start w:val="1"/>
      <w:numFmt w:val="bullet"/>
      <w:lvlText w:val="o"/>
      <w:lvlJc w:val="left"/>
      <w:pPr>
        <w:ind w:left="4320" w:hanging="360"/>
      </w:pPr>
      <w:rPr>
        <w:rFonts w:ascii="Courier New" w:hAnsi="Courier New" w:cs="Courier New" w:hint="default"/>
      </w:rPr>
    </w:lvl>
    <w:lvl w:ilvl="2" w:tplc="382C5310" w:tentative="1">
      <w:start w:val="1"/>
      <w:numFmt w:val="bullet"/>
      <w:lvlText w:val=""/>
      <w:lvlJc w:val="left"/>
      <w:pPr>
        <w:ind w:left="5040" w:hanging="360"/>
      </w:pPr>
      <w:rPr>
        <w:rFonts w:ascii="Wingdings" w:hAnsi="Wingdings" w:hint="default"/>
      </w:rPr>
    </w:lvl>
    <w:lvl w:ilvl="3" w:tplc="EB687946" w:tentative="1">
      <w:start w:val="1"/>
      <w:numFmt w:val="bullet"/>
      <w:lvlText w:val=""/>
      <w:lvlJc w:val="left"/>
      <w:pPr>
        <w:ind w:left="5760" w:hanging="360"/>
      </w:pPr>
      <w:rPr>
        <w:rFonts w:ascii="Symbol" w:hAnsi="Symbol" w:hint="default"/>
      </w:rPr>
    </w:lvl>
    <w:lvl w:ilvl="4" w:tplc="F670EA9E" w:tentative="1">
      <w:start w:val="1"/>
      <w:numFmt w:val="bullet"/>
      <w:lvlText w:val="o"/>
      <w:lvlJc w:val="left"/>
      <w:pPr>
        <w:ind w:left="6480" w:hanging="360"/>
      </w:pPr>
      <w:rPr>
        <w:rFonts w:ascii="Courier New" w:hAnsi="Courier New" w:cs="Courier New" w:hint="default"/>
      </w:rPr>
    </w:lvl>
    <w:lvl w:ilvl="5" w:tplc="4900F706" w:tentative="1">
      <w:start w:val="1"/>
      <w:numFmt w:val="bullet"/>
      <w:lvlText w:val=""/>
      <w:lvlJc w:val="left"/>
      <w:pPr>
        <w:ind w:left="7200" w:hanging="360"/>
      </w:pPr>
      <w:rPr>
        <w:rFonts w:ascii="Wingdings" w:hAnsi="Wingdings" w:hint="default"/>
      </w:rPr>
    </w:lvl>
    <w:lvl w:ilvl="6" w:tplc="232253E2" w:tentative="1">
      <w:start w:val="1"/>
      <w:numFmt w:val="bullet"/>
      <w:lvlText w:val=""/>
      <w:lvlJc w:val="left"/>
      <w:pPr>
        <w:ind w:left="7920" w:hanging="360"/>
      </w:pPr>
      <w:rPr>
        <w:rFonts w:ascii="Symbol" w:hAnsi="Symbol" w:hint="default"/>
      </w:rPr>
    </w:lvl>
    <w:lvl w:ilvl="7" w:tplc="9DD20DE0" w:tentative="1">
      <w:start w:val="1"/>
      <w:numFmt w:val="bullet"/>
      <w:lvlText w:val="o"/>
      <w:lvlJc w:val="left"/>
      <w:pPr>
        <w:ind w:left="8640" w:hanging="360"/>
      </w:pPr>
      <w:rPr>
        <w:rFonts w:ascii="Courier New" w:hAnsi="Courier New" w:cs="Courier New" w:hint="default"/>
      </w:rPr>
    </w:lvl>
    <w:lvl w:ilvl="8" w:tplc="D1487592" w:tentative="1">
      <w:start w:val="1"/>
      <w:numFmt w:val="bullet"/>
      <w:lvlText w:val=""/>
      <w:lvlJc w:val="left"/>
      <w:pPr>
        <w:ind w:left="9360" w:hanging="360"/>
      </w:pPr>
      <w:rPr>
        <w:rFonts w:ascii="Wingdings" w:hAnsi="Wingdings" w:hint="default"/>
      </w:rPr>
    </w:lvl>
  </w:abstractNum>
  <w:abstractNum w:abstractNumId="12" w15:restartNumberingAfterBreak="0">
    <w:nsid w:val="6FA73B2C"/>
    <w:multiLevelType w:val="hybridMultilevel"/>
    <w:tmpl w:val="6F1042E0"/>
    <w:lvl w:ilvl="0" w:tplc="F74A9AE0">
      <w:start w:val="1"/>
      <w:numFmt w:val="bullet"/>
      <w:lvlText w:val=""/>
      <w:lvlJc w:val="left"/>
      <w:pPr>
        <w:ind w:left="720" w:hanging="360"/>
      </w:pPr>
      <w:rPr>
        <w:rFonts w:ascii="Symbol" w:hAnsi="Symbol" w:hint="default"/>
      </w:rPr>
    </w:lvl>
    <w:lvl w:ilvl="1" w:tplc="2F240878" w:tentative="1">
      <w:start w:val="1"/>
      <w:numFmt w:val="bullet"/>
      <w:lvlText w:val="o"/>
      <w:lvlJc w:val="left"/>
      <w:pPr>
        <w:ind w:left="1440" w:hanging="360"/>
      </w:pPr>
      <w:rPr>
        <w:rFonts w:ascii="Courier New" w:hAnsi="Courier New" w:cs="Courier New" w:hint="default"/>
      </w:rPr>
    </w:lvl>
    <w:lvl w:ilvl="2" w:tplc="5C269A1A" w:tentative="1">
      <w:start w:val="1"/>
      <w:numFmt w:val="bullet"/>
      <w:lvlText w:val=""/>
      <w:lvlJc w:val="left"/>
      <w:pPr>
        <w:ind w:left="2160" w:hanging="360"/>
      </w:pPr>
      <w:rPr>
        <w:rFonts w:ascii="Wingdings" w:hAnsi="Wingdings" w:hint="default"/>
      </w:rPr>
    </w:lvl>
    <w:lvl w:ilvl="3" w:tplc="57C6B692" w:tentative="1">
      <w:start w:val="1"/>
      <w:numFmt w:val="bullet"/>
      <w:lvlText w:val=""/>
      <w:lvlJc w:val="left"/>
      <w:pPr>
        <w:ind w:left="2880" w:hanging="360"/>
      </w:pPr>
      <w:rPr>
        <w:rFonts w:ascii="Symbol" w:hAnsi="Symbol" w:hint="default"/>
      </w:rPr>
    </w:lvl>
    <w:lvl w:ilvl="4" w:tplc="B2B69608" w:tentative="1">
      <w:start w:val="1"/>
      <w:numFmt w:val="bullet"/>
      <w:lvlText w:val="o"/>
      <w:lvlJc w:val="left"/>
      <w:pPr>
        <w:ind w:left="3600" w:hanging="360"/>
      </w:pPr>
      <w:rPr>
        <w:rFonts w:ascii="Courier New" w:hAnsi="Courier New" w:cs="Courier New" w:hint="default"/>
      </w:rPr>
    </w:lvl>
    <w:lvl w:ilvl="5" w:tplc="2DF46862" w:tentative="1">
      <w:start w:val="1"/>
      <w:numFmt w:val="bullet"/>
      <w:lvlText w:val=""/>
      <w:lvlJc w:val="left"/>
      <w:pPr>
        <w:ind w:left="4320" w:hanging="360"/>
      </w:pPr>
      <w:rPr>
        <w:rFonts w:ascii="Wingdings" w:hAnsi="Wingdings" w:hint="default"/>
      </w:rPr>
    </w:lvl>
    <w:lvl w:ilvl="6" w:tplc="E4924720" w:tentative="1">
      <w:start w:val="1"/>
      <w:numFmt w:val="bullet"/>
      <w:lvlText w:val=""/>
      <w:lvlJc w:val="left"/>
      <w:pPr>
        <w:ind w:left="5040" w:hanging="360"/>
      </w:pPr>
      <w:rPr>
        <w:rFonts w:ascii="Symbol" w:hAnsi="Symbol" w:hint="default"/>
      </w:rPr>
    </w:lvl>
    <w:lvl w:ilvl="7" w:tplc="234C843A" w:tentative="1">
      <w:start w:val="1"/>
      <w:numFmt w:val="bullet"/>
      <w:lvlText w:val="o"/>
      <w:lvlJc w:val="left"/>
      <w:pPr>
        <w:ind w:left="5760" w:hanging="360"/>
      </w:pPr>
      <w:rPr>
        <w:rFonts w:ascii="Courier New" w:hAnsi="Courier New" w:cs="Courier New" w:hint="default"/>
      </w:rPr>
    </w:lvl>
    <w:lvl w:ilvl="8" w:tplc="10DC3CB2" w:tentative="1">
      <w:start w:val="1"/>
      <w:numFmt w:val="bullet"/>
      <w:lvlText w:val=""/>
      <w:lvlJc w:val="left"/>
      <w:pPr>
        <w:ind w:left="6480" w:hanging="360"/>
      </w:pPr>
      <w:rPr>
        <w:rFonts w:ascii="Wingdings" w:hAnsi="Wingdings" w:hint="default"/>
      </w:rPr>
    </w:lvl>
  </w:abstractNum>
  <w:abstractNum w:abstractNumId="13" w15:restartNumberingAfterBreak="0">
    <w:nsid w:val="72D471E6"/>
    <w:multiLevelType w:val="hybridMultilevel"/>
    <w:tmpl w:val="8B9A060C"/>
    <w:lvl w:ilvl="0" w:tplc="6D6E9B78">
      <w:start w:val="1"/>
      <w:numFmt w:val="bullet"/>
      <w:lvlText w:val=""/>
      <w:lvlJc w:val="left"/>
      <w:pPr>
        <w:ind w:left="720" w:hanging="360"/>
      </w:pPr>
      <w:rPr>
        <w:rFonts w:ascii="Symbol" w:hAnsi="Symbol" w:hint="default"/>
      </w:rPr>
    </w:lvl>
    <w:lvl w:ilvl="1" w:tplc="AF48F2D8" w:tentative="1">
      <w:start w:val="1"/>
      <w:numFmt w:val="bullet"/>
      <w:lvlText w:val="o"/>
      <w:lvlJc w:val="left"/>
      <w:pPr>
        <w:ind w:left="1440" w:hanging="360"/>
      </w:pPr>
      <w:rPr>
        <w:rFonts w:ascii="Courier New" w:hAnsi="Courier New" w:cs="Courier New" w:hint="default"/>
      </w:rPr>
    </w:lvl>
    <w:lvl w:ilvl="2" w:tplc="D324B7C0" w:tentative="1">
      <w:start w:val="1"/>
      <w:numFmt w:val="bullet"/>
      <w:lvlText w:val=""/>
      <w:lvlJc w:val="left"/>
      <w:pPr>
        <w:ind w:left="2160" w:hanging="360"/>
      </w:pPr>
      <w:rPr>
        <w:rFonts w:ascii="Wingdings" w:hAnsi="Wingdings" w:hint="default"/>
      </w:rPr>
    </w:lvl>
    <w:lvl w:ilvl="3" w:tplc="EF368C40" w:tentative="1">
      <w:start w:val="1"/>
      <w:numFmt w:val="bullet"/>
      <w:lvlText w:val=""/>
      <w:lvlJc w:val="left"/>
      <w:pPr>
        <w:ind w:left="2880" w:hanging="360"/>
      </w:pPr>
      <w:rPr>
        <w:rFonts w:ascii="Symbol" w:hAnsi="Symbol" w:hint="default"/>
      </w:rPr>
    </w:lvl>
    <w:lvl w:ilvl="4" w:tplc="006CA314" w:tentative="1">
      <w:start w:val="1"/>
      <w:numFmt w:val="bullet"/>
      <w:lvlText w:val="o"/>
      <w:lvlJc w:val="left"/>
      <w:pPr>
        <w:ind w:left="3600" w:hanging="360"/>
      </w:pPr>
      <w:rPr>
        <w:rFonts w:ascii="Courier New" w:hAnsi="Courier New" w:cs="Courier New" w:hint="default"/>
      </w:rPr>
    </w:lvl>
    <w:lvl w:ilvl="5" w:tplc="CCB86D72" w:tentative="1">
      <w:start w:val="1"/>
      <w:numFmt w:val="bullet"/>
      <w:lvlText w:val=""/>
      <w:lvlJc w:val="left"/>
      <w:pPr>
        <w:ind w:left="4320" w:hanging="360"/>
      </w:pPr>
      <w:rPr>
        <w:rFonts w:ascii="Wingdings" w:hAnsi="Wingdings" w:hint="default"/>
      </w:rPr>
    </w:lvl>
    <w:lvl w:ilvl="6" w:tplc="296A51D2" w:tentative="1">
      <w:start w:val="1"/>
      <w:numFmt w:val="bullet"/>
      <w:lvlText w:val=""/>
      <w:lvlJc w:val="left"/>
      <w:pPr>
        <w:ind w:left="5040" w:hanging="360"/>
      </w:pPr>
      <w:rPr>
        <w:rFonts w:ascii="Symbol" w:hAnsi="Symbol" w:hint="default"/>
      </w:rPr>
    </w:lvl>
    <w:lvl w:ilvl="7" w:tplc="61A44C08" w:tentative="1">
      <w:start w:val="1"/>
      <w:numFmt w:val="bullet"/>
      <w:lvlText w:val="o"/>
      <w:lvlJc w:val="left"/>
      <w:pPr>
        <w:ind w:left="5760" w:hanging="360"/>
      </w:pPr>
      <w:rPr>
        <w:rFonts w:ascii="Courier New" w:hAnsi="Courier New" w:cs="Courier New" w:hint="default"/>
      </w:rPr>
    </w:lvl>
    <w:lvl w:ilvl="8" w:tplc="23EA1B6E" w:tentative="1">
      <w:start w:val="1"/>
      <w:numFmt w:val="bullet"/>
      <w:lvlText w:val=""/>
      <w:lvlJc w:val="left"/>
      <w:pPr>
        <w:ind w:left="6480" w:hanging="360"/>
      </w:pPr>
      <w:rPr>
        <w:rFonts w:ascii="Wingdings" w:hAnsi="Wingdings" w:hint="default"/>
      </w:rPr>
    </w:lvl>
  </w:abstractNum>
  <w:abstractNum w:abstractNumId="14" w15:restartNumberingAfterBreak="0">
    <w:nsid w:val="740F3739"/>
    <w:multiLevelType w:val="hybridMultilevel"/>
    <w:tmpl w:val="AF362AF0"/>
    <w:lvl w:ilvl="0" w:tplc="E76EFE08">
      <w:start w:val="1"/>
      <w:numFmt w:val="bullet"/>
      <w:lvlText w:val=""/>
      <w:lvlJc w:val="left"/>
      <w:pPr>
        <w:ind w:left="720" w:hanging="360"/>
      </w:pPr>
      <w:rPr>
        <w:rFonts w:ascii="Symbol" w:hAnsi="Symbol" w:hint="default"/>
      </w:rPr>
    </w:lvl>
    <w:lvl w:ilvl="1" w:tplc="1BF8543C" w:tentative="1">
      <w:start w:val="1"/>
      <w:numFmt w:val="bullet"/>
      <w:lvlText w:val="o"/>
      <w:lvlJc w:val="left"/>
      <w:pPr>
        <w:ind w:left="1440" w:hanging="360"/>
      </w:pPr>
      <w:rPr>
        <w:rFonts w:ascii="Courier New" w:hAnsi="Courier New" w:cs="Courier New" w:hint="default"/>
      </w:rPr>
    </w:lvl>
    <w:lvl w:ilvl="2" w:tplc="F70C1D3C" w:tentative="1">
      <w:start w:val="1"/>
      <w:numFmt w:val="bullet"/>
      <w:lvlText w:val=""/>
      <w:lvlJc w:val="left"/>
      <w:pPr>
        <w:ind w:left="2160" w:hanging="360"/>
      </w:pPr>
      <w:rPr>
        <w:rFonts w:ascii="Wingdings" w:hAnsi="Wingdings" w:hint="default"/>
      </w:rPr>
    </w:lvl>
    <w:lvl w:ilvl="3" w:tplc="FF1C9CCE" w:tentative="1">
      <w:start w:val="1"/>
      <w:numFmt w:val="bullet"/>
      <w:lvlText w:val=""/>
      <w:lvlJc w:val="left"/>
      <w:pPr>
        <w:ind w:left="2880" w:hanging="360"/>
      </w:pPr>
      <w:rPr>
        <w:rFonts w:ascii="Symbol" w:hAnsi="Symbol" w:hint="default"/>
      </w:rPr>
    </w:lvl>
    <w:lvl w:ilvl="4" w:tplc="FCACEC90" w:tentative="1">
      <w:start w:val="1"/>
      <w:numFmt w:val="bullet"/>
      <w:lvlText w:val="o"/>
      <w:lvlJc w:val="left"/>
      <w:pPr>
        <w:ind w:left="3600" w:hanging="360"/>
      </w:pPr>
      <w:rPr>
        <w:rFonts w:ascii="Courier New" w:hAnsi="Courier New" w:cs="Courier New" w:hint="default"/>
      </w:rPr>
    </w:lvl>
    <w:lvl w:ilvl="5" w:tplc="F216CC4E" w:tentative="1">
      <w:start w:val="1"/>
      <w:numFmt w:val="bullet"/>
      <w:lvlText w:val=""/>
      <w:lvlJc w:val="left"/>
      <w:pPr>
        <w:ind w:left="4320" w:hanging="360"/>
      </w:pPr>
      <w:rPr>
        <w:rFonts w:ascii="Wingdings" w:hAnsi="Wingdings" w:hint="default"/>
      </w:rPr>
    </w:lvl>
    <w:lvl w:ilvl="6" w:tplc="64BCF16E" w:tentative="1">
      <w:start w:val="1"/>
      <w:numFmt w:val="bullet"/>
      <w:lvlText w:val=""/>
      <w:lvlJc w:val="left"/>
      <w:pPr>
        <w:ind w:left="5040" w:hanging="360"/>
      </w:pPr>
      <w:rPr>
        <w:rFonts w:ascii="Symbol" w:hAnsi="Symbol" w:hint="default"/>
      </w:rPr>
    </w:lvl>
    <w:lvl w:ilvl="7" w:tplc="A3B25B3C" w:tentative="1">
      <w:start w:val="1"/>
      <w:numFmt w:val="bullet"/>
      <w:lvlText w:val="o"/>
      <w:lvlJc w:val="left"/>
      <w:pPr>
        <w:ind w:left="5760" w:hanging="360"/>
      </w:pPr>
      <w:rPr>
        <w:rFonts w:ascii="Courier New" w:hAnsi="Courier New" w:cs="Courier New" w:hint="default"/>
      </w:rPr>
    </w:lvl>
    <w:lvl w:ilvl="8" w:tplc="83B2CB6A" w:tentative="1">
      <w:start w:val="1"/>
      <w:numFmt w:val="bullet"/>
      <w:lvlText w:val=""/>
      <w:lvlJc w:val="left"/>
      <w:pPr>
        <w:ind w:left="6480" w:hanging="360"/>
      </w:pPr>
      <w:rPr>
        <w:rFonts w:ascii="Wingdings" w:hAnsi="Wingdings" w:hint="default"/>
      </w:rPr>
    </w:lvl>
  </w:abstractNum>
  <w:abstractNum w:abstractNumId="15" w15:restartNumberingAfterBreak="0">
    <w:nsid w:val="7ADF033B"/>
    <w:multiLevelType w:val="hybridMultilevel"/>
    <w:tmpl w:val="23A25B62"/>
    <w:lvl w:ilvl="0" w:tplc="E7A683FC">
      <w:start w:val="1"/>
      <w:numFmt w:val="bullet"/>
      <w:lvlText w:val=""/>
      <w:lvlJc w:val="left"/>
      <w:pPr>
        <w:ind w:left="720" w:hanging="360"/>
      </w:pPr>
      <w:rPr>
        <w:rFonts w:ascii="Symbol" w:hAnsi="Symbol" w:hint="default"/>
      </w:rPr>
    </w:lvl>
    <w:lvl w:ilvl="1" w:tplc="E264BE9E" w:tentative="1">
      <w:start w:val="1"/>
      <w:numFmt w:val="bullet"/>
      <w:lvlText w:val="o"/>
      <w:lvlJc w:val="left"/>
      <w:pPr>
        <w:ind w:left="1440" w:hanging="360"/>
      </w:pPr>
      <w:rPr>
        <w:rFonts w:ascii="Courier New" w:hAnsi="Courier New" w:cs="Courier New" w:hint="default"/>
      </w:rPr>
    </w:lvl>
    <w:lvl w:ilvl="2" w:tplc="5920A990" w:tentative="1">
      <w:start w:val="1"/>
      <w:numFmt w:val="bullet"/>
      <w:lvlText w:val=""/>
      <w:lvlJc w:val="left"/>
      <w:pPr>
        <w:ind w:left="2160" w:hanging="360"/>
      </w:pPr>
      <w:rPr>
        <w:rFonts w:ascii="Wingdings" w:hAnsi="Wingdings" w:hint="default"/>
      </w:rPr>
    </w:lvl>
    <w:lvl w:ilvl="3" w:tplc="6748CB5A" w:tentative="1">
      <w:start w:val="1"/>
      <w:numFmt w:val="bullet"/>
      <w:lvlText w:val=""/>
      <w:lvlJc w:val="left"/>
      <w:pPr>
        <w:ind w:left="2880" w:hanging="360"/>
      </w:pPr>
      <w:rPr>
        <w:rFonts w:ascii="Symbol" w:hAnsi="Symbol" w:hint="default"/>
      </w:rPr>
    </w:lvl>
    <w:lvl w:ilvl="4" w:tplc="ED323E00" w:tentative="1">
      <w:start w:val="1"/>
      <w:numFmt w:val="bullet"/>
      <w:lvlText w:val="o"/>
      <w:lvlJc w:val="left"/>
      <w:pPr>
        <w:ind w:left="3600" w:hanging="360"/>
      </w:pPr>
      <w:rPr>
        <w:rFonts w:ascii="Courier New" w:hAnsi="Courier New" w:cs="Courier New" w:hint="default"/>
      </w:rPr>
    </w:lvl>
    <w:lvl w:ilvl="5" w:tplc="E0FA96BC" w:tentative="1">
      <w:start w:val="1"/>
      <w:numFmt w:val="bullet"/>
      <w:lvlText w:val=""/>
      <w:lvlJc w:val="left"/>
      <w:pPr>
        <w:ind w:left="4320" w:hanging="360"/>
      </w:pPr>
      <w:rPr>
        <w:rFonts w:ascii="Wingdings" w:hAnsi="Wingdings" w:hint="default"/>
      </w:rPr>
    </w:lvl>
    <w:lvl w:ilvl="6" w:tplc="1EE8F576" w:tentative="1">
      <w:start w:val="1"/>
      <w:numFmt w:val="bullet"/>
      <w:lvlText w:val=""/>
      <w:lvlJc w:val="left"/>
      <w:pPr>
        <w:ind w:left="5040" w:hanging="360"/>
      </w:pPr>
      <w:rPr>
        <w:rFonts w:ascii="Symbol" w:hAnsi="Symbol" w:hint="default"/>
      </w:rPr>
    </w:lvl>
    <w:lvl w:ilvl="7" w:tplc="7B92F702" w:tentative="1">
      <w:start w:val="1"/>
      <w:numFmt w:val="bullet"/>
      <w:lvlText w:val="o"/>
      <w:lvlJc w:val="left"/>
      <w:pPr>
        <w:ind w:left="5760" w:hanging="360"/>
      </w:pPr>
      <w:rPr>
        <w:rFonts w:ascii="Courier New" w:hAnsi="Courier New" w:cs="Courier New" w:hint="default"/>
      </w:rPr>
    </w:lvl>
    <w:lvl w:ilvl="8" w:tplc="BEAA1E7E"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12"/>
  </w:num>
  <w:num w:numId="4">
    <w:abstractNumId w:val="13"/>
  </w:num>
  <w:num w:numId="5">
    <w:abstractNumId w:val="5"/>
  </w:num>
  <w:num w:numId="6">
    <w:abstractNumId w:val="0"/>
  </w:num>
  <w:num w:numId="7">
    <w:abstractNumId w:val="8"/>
  </w:num>
  <w:num w:numId="8">
    <w:abstractNumId w:val="15"/>
  </w:num>
  <w:num w:numId="9">
    <w:abstractNumId w:val="2"/>
  </w:num>
  <w:num w:numId="10">
    <w:abstractNumId w:val="10"/>
  </w:num>
  <w:num w:numId="11">
    <w:abstractNumId w:val="4"/>
  </w:num>
  <w:num w:numId="12">
    <w:abstractNumId w:val="6"/>
  </w:num>
  <w:num w:numId="13">
    <w:abstractNumId w:val="3"/>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7Q0NDMyNLYwMrU0MzFR0lEKTi0uzszPAykwrwUArtrLoSwAAAA="/>
  </w:docVars>
  <w:rsids>
    <w:rsidRoot w:val="00D43729"/>
    <w:rsid w:val="00005F1E"/>
    <w:rsid w:val="00012116"/>
    <w:rsid w:val="0007230A"/>
    <w:rsid w:val="000A7075"/>
    <w:rsid w:val="000C5345"/>
    <w:rsid w:val="00117E0C"/>
    <w:rsid w:val="001762E1"/>
    <w:rsid w:val="001D0D3E"/>
    <w:rsid w:val="001E231A"/>
    <w:rsid w:val="0020185C"/>
    <w:rsid w:val="00204220"/>
    <w:rsid w:val="002A0859"/>
    <w:rsid w:val="002D4527"/>
    <w:rsid w:val="002E28E4"/>
    <w:rsid w:val="002F0B9E"/>
    <w:rsid w:val="003B37B8"/>
    <w:rsid w:val="003E7663"/>
    <w:rsid w:val="00410040"/>
    <w:rsid w:val="0041637C"/>
    <w:rsid w:val="00430C78"/>
    <w:rsid w:val="00455091"/>
    <w:rsid w:val="004B5757"/>
    <w:rsid w:val="004C04DC"/>
    <w:rsid w:val="004D6EE3"/>
    <w:rsid w:val="00555252"/>
    <w:rsid w:val="00596A09"/>
    <w:rsid w:val="005D58EE"/>
    <w:rsid w:val="005E406D"/>
    <w:rsid w:val="00631166"/>
    <w:rsid w:val="006B0A36"/>
    <w:rsid w:val="006E0063"/>
    <w:rsid w:val="006F2172"/>
    <w:rsid w:val="006F4016"/>
    <w:rsid w:val="007016C4"/>
    <w:rsid w:val="007050F3"/>
    <w:rsid w:val="00712442"/>
    <w:rsid w:val="007730B1"/>
    <w:rsid w:val="00811573"/>
    <w:rsid w:val="00827676"/>
    <w:rsid w:val="00840C1A"/>
    <w:rsid w:val="008A70ED"/>
    <w:rsid w:val="008D3198"/>
    <w:rsid w:val="008F27E1"/>
    <w:rsid w:val="008F4A4C"/>
    <w:rsid w:val="00921103"/>
    <w:rsid w:val="0092649B"/>
    <w:rsid w:val="00954865"/>
    <w:rsid w:val="00974626"/>
    <w:rsid w:val="00A10A65"/>
    <w:rsid w:val="00A22892"/>
    <w:rsid w:val="00A71A3C"/>
    <w:rsid w:val="00AA1272"/>
    <w:rsid w:val="00AB53E5"/>
    <w:rsid w:val="00AE7072"/>
    <w:rsid w:val="00B04FD6"/>
    <w:rsid w:val="00B43589"/>
    <w:rsid w:val="00B4586D"/>
    <w:rsid w:val="00BA4BB1"/>
    <w:rsid w:val="00BB5067"/>
    <w:rsid w:val="00BE09D6"/>
    <w:rsid w:val="00C26FCE"/>
    <w:rsid w:val="00C6168D"/>
    <w:rsid w:val="00CD14DF"/>
    <w:rsid w:val="00CD722A"/>
    <w:rsid w:val="00D10977"/>
    <w:rsid w:val="00D17397"/>
    <w:rsid w:val="00D267FE"/>
    <w:rsid w:val="00D43729"/>
    <w:rsid w:val="00D563B1"/>
    <w:rsid w:val="00D735C4"/>
    <w:rsid w:val="00D73A19"/>
    <w:rsid w:val="00D8786D"/>
    <w:rsid w:val="00DA1293"/>
    <w:rsid w:val="00DE124F"/>
    <w:rsid w:val="00DE134C"/>
    <w:rsid w:val="00DF13F0"/>
    <w:rsid w:val="00E54B00"/>
    <w:rsid w:val="00E6466D"/>
    <w:rsid w:val="00E65413"/>
    <w:rsid w:val="00E75125"/>
    <w:rsid w:val="00E82950"/>
    <w:rsid w:val="00EF7612"/>
    <w:rsid w:val="00EF7E63"/>
    <w:rsid w:val="00F03FDF"/>
    <w:rsid w:val="00F41438"/>
    <w:rsid w:val="00FA2E1E"/>
    <w:rsid w:val="00FB03CA"/>
    <w:rsid w:val="00FB3A83"/>
    <w:rsid w:val="00FE07E8"/>
    <w:rsid w:val="00FE7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091A3B"/>
  <w15:docId w15:val="{586035E6-3A1F-4F28-9660-B4782CBE6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3E5"/>
    <w:pPr>
      <w:spacing w:after="80" w:line="24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43729"/>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1D0D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729"/>
    <w:rPr>
      <w:rFonts w:ascii="Times New Roman" w:eastAsiaTheme="majorEastAsia" w:hAnsi="Times New Roman" w:cstheme="majorBidi"/>
      <w:color w:val="000000" w:themeColor="text1"/>
      <w:sz w:val="24"/>
      <w:szCs w:val="32"/>
    </w:rPr>
  </w:style>
  <w:style w:type="paragraph" w:styleId="TOCHeading">
    <w:name w:val="TOC Heading"/>
    <w:basedOn w:val="Heading1"/>
    <w:next w:val="Normal"/>
    <w:uiPriority w:val="39"/>
    <w:unhideWhenUsed/>
    <w:qFormat/>
    <w:rsid w:val="00D43729"/>
    <w:pPr>
      <w:spacing w:line="259" w:lineRule="auto"/>
      <w:jc w:val="left"/>
      <w:outlineLvl w:val="9"/>
    </w:pPr>
    <w:rPr>
      <w:rFonts w:asciiTheme="majorHAnsi" w:hAnsiTheme="majorHAnsi"/>
      <w:color w:val="365F91" w:themeColor="accent1" w:themeShade="BF"/>
      <w:sz w:val="32"/>
    </w:rPr>
  </w:style>
  <w:style w:type="paragraph" w:styleId="ListParagraph">
    <w:name w:val="List Paragraph"/>
    <w:basedOn w:val="Normal"/>
    <w:uiPriority w:val="34"/>
    <w:qFormat/>
    <w:rsid w:val="00D43729"/>
    <w:pPr>
      <w:ind w:left="720"/>
      <w:contextualSpacing/>
    </w:pPr>
  </w:style>
  <w:style w:type="paragraph" w:styleId="BodyText">
    <w:name w:val="Body Text"/>
    <w:basedOn w:val="Normal"/>
    <w:link w:val="BodyTextChar"/>
    <w:uiPriority w:val="1"/>
    <w:qFormat/>
    <w:rsid w:val="00D17397"/>
    <w:pPr>
      <w:widowControl w:val="0"/>
      <w:autoSpaceDE w:val="0"/>
      <w:autoSpaceDN w:val="0"/>
      <w:spacing w:after="0"/>
      <w:jc w:val="left"/>
    </w:pPr>
    <w:rPr>
      <w:rFonts w:ascii="Arial MT" w:eastAsia="Arial MT" w:hAnsi="Arial MT" w:cs="Arial MT"/>
      <w:color w:val="auto"/>
      <w:sz w:val="22"/>
    </w:rPr>
  </w:style>
  <w:style w:type="character" w:customStyle="1" w:styleId="BodyTextChar">
    <w:name w:val="Body Text Char"/>
    <w:basedOn w:val="DefaultParagraphFont"/>
    <w:link w:val="BodyText"/>
    <w:uiPriority w:val="1"/>
    <w:rsid w:val="00D17397"/>
    <w:rPr>
      <w:rFonts w:ascii="Arial MT" w:eastAsia="Arial MT" w:hAnsi="Arial MT" w:cs="Arial MT"/>
    </w:rPr>
  </w:style>
  <w:style w:type="paragraph" w:customStyle="1" w:styleId="TableParagraph">
    <w:name w:val="Table Paragraph"/>
    <w:basedOn w:val="Normal"/>
    <w:uiPriority w:val="1"/>
    <w:qFormat/>
    <w:rsid w:val="00D17397"/>
    <w:pPr>
      <w:widowControl w:val="0"/>
      <w:autoSpaceDE w:val="0"/>
      <w:autoSpaceDN w:val="0"/>
      <w:spacing w:after="0"/>
      <w:ind w:left="107"/>
      <w:jc w:val="left"/>
    </w:pPr>
    <w:rPr>
      <w:rFonts w:ascii="Arial MT" w:eastAsia="Arial MT" w:hAnsi="Arial MT" w:cs="Arial MT"/>
      <w:color w:val="auto"/>
      <w:sz w:val="22"/>
    </w:rPr>
  </w:style>
  <w:style w:type="paragraph" w:styleId="TOC1">
    <w:name w:val="toc 1"/>
    <w:basedOn w:val="Normal"/>
    <w:next w:val="Normal"/>
    <w:autoRedefine/>
    <w:uiPriority w:val="39"/>
    <w:unhideWhenUsed/>
    <w:rsid w:val="00D17397"/>
    <w:pPr>
      <w:spacing w:after="100"/>
    </w:pPr>
  </w:style>
  <w:style w:type="character" w:styleId="Hyperlink">
    <w:name w:val="Hyperlink"/>
    <w:basedOn w:val="DefaultParagraphFont"/>
    <w:uiPriority w:val="99"/>
    <w:unhideWhenUsed/>
    <w:rsid w:val="00D17397"/>
    <w:rPr>
      <w:color w:val="0000FF" w:themeColor="hyperlink"/>
      <w:u w:val="single"/>
    </w:rPr>
  </w:style>
  <w:style w:type="paragraph" w:styleId="Header">
    <w:name w:val="header"/>
    <w:basedOn w:val="Normal"/>
    <w:link w:val="HeaderChar"/>
    <w:uiPriority w:val="99"/>
    <w:unhideWhenUsed/>
    <w:rsid w:val="00D17397"/>
    <w:pPr>
      <w:tabs>
        <w:tab w:val="center" w:pos="4513"/>
        <w:tab w:val="right" w:pos="9026"/>
      </w:tabs>
      <w:spacing w:after="0"/>
    </w:pPr>
  </w:style>
  <w:style w:type="character" w:customStyle="1" w:styleId="HeaderChar">
    <w:name w:val="Header Char"/>
    <w:basedOn w:val="DefaultParagraphFont"/>
    <w:link w:val="Header"/>
    <w:uiPriority w:val="99"/>
    <w:rsid w:val="00D17397"/>
    <w:rPr>
      <w:rFonts w:ascii="Times New Roman" w:hAnsi="Times New Roman"/>
      <w:color w:val="000000" w:themeColor="text1"/>
      <w:sz w:val="24"/>
    </w:rPr>
  </w:style>
  <w:style w:type="paragraph" w:styleId="Footer">
    <w:name w:val="footer"/>
    <w:basedOn w:val="Normal"/>
    <w:link w:val="FooterChar"/>
    <w:uiPriority w:val="99"/>
    <w:unhideWhenUsed/>
    <w:rsid w:val="00D17397"/>
    <w:pPr>
      <w:tabs>
        <w:tab w:val="center" w:pos="4513"/>
        <w:tab w:val="right" w:pos="9026"/>
      </w:tabs>
      <w:spacing w:after="0"/>
    </w:pPr>
  </w:style>
  <w:style w:type="character" w:customStyle="1" w:styleId="FooterChar">
    <w:name w:val="Footer Char"/>
    <w:basedOn w:val="DefaultParagraphFont"/>
    <w:link w:val="Footer"/>
    <w:uiPriority w:val="99"/>
    <w:rsid w:val="00D17397"/>
    <w:rPr>
      <w:rFonts w:ascii="Times New Roman" w:hAnsi="Times New Roman"/>
      <w:color w:val="000000" w:themeColor="text1"/>
      <w:sz w:val="24"/>
    </w:rPr>
  </w:style>
  <w:style w:type="character" w:customStyle="1" w:styleId="Heading2Char">
    <w:name w:val="Heading 2 Char"/>
    <w:basedOn w:val="DefaultParagraphFont"/>
    <w:link w:val="Heading2"/>
    <w:uiPriority w:val="9"/>
    <w:semiHidden/>
    <w:rsid w:val="001D0D3E"/>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07230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30A"/>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07230A"/>
    <w:rPr>
      <w:sz w:val="16"/>
      <w:szCs w:val="16"/>
    </w:rPr>
  </w:style>
  <w:style w:type="paragraph" w:styleId="CommentText">
    <w:name w:val="annotation text"/>
    <w:basedOn w:val="Normal"/>
    <w:link w:val="CommentTextChar"/>
    <w:uiPriority w:val="99"/>
    <w:semiHidden/>
    <w:unhideWhenUsed/>
    <w:rsid w:val="0007230A"/>
    <w:rPr>
      <w:sz w:val="20"/>
      <w:szCs w:val="20"/>
    </w:rPr>
  </w:style>
  <w:style w:type="character" w:customStyle="1" w:styleId="CommentTextChar">
    <w:name w:val="Comment Text Char"/>
    <w:basedOn w:val="DefaultParagraphFont"/>
    <w:link w:val="CommentText"/>
    <w:uiPriority w:val="99"/>
    <w:semiHidden/>
    <w:rsid w:val="0007230A"/>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07230A"/>
    <w:rPr>
      <w:b/>
      <w:bCs/>
    </w:rPr>
  </w:style>
  <w:style w:type="character" w:customStyle="1" w:styleId="CommentSubjectChar">
    <w:name w:val="Comment Subject Char"/>
    <w:basedOn w:val="CommentTextChar"/>
    <w:link w:val="CommentSubject"/>
    <w:uiPriority w:val="99"/>
    <w:semiHidden/>
    <w:rsid w:val="0007230A"/>
    <w:rPr>
      <w:rFonts w:ascii="Times New Roman" w:hAnsi="Times New Roman"/>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234790">
      <w:bodyDiv w:val="1"/>
      <w:marLeft w:val="0"/>
      <w:marRight w:val="0"/>
      <w:marTop w:val="0"/>
      <w:marBottom w:val="0"/>
      <w:divBdr>
        <w:top w:val="none" w:sz="0" w:space="0" w:color="auto"/>
        <w:left w:val="none" w:sz="0" w:space="0" w:color="auto"/>
        <w:bottom w:val="none" w:sz="0" w:space="0" w:color="auto"/>
        <w:right w:val="none" w:sz="0" w:space="0" w:color="auto"/>
      </w:divBdr>
    </w:div>
    <w:div w:id="1185365968">
      <w:bodyDiv w:val="1"/>
      <w:marLeft w:val="0"/>
      <w:marRight w:val="0"/>
      <w:marTop w:val="0"/>
      <w:marBottom w:val="0"/>
      <w:divBdr>
        <w:top w:val="none" w:sz="0" w:space="0" w:color="auto"/>
        <w:left w:val="none" w:sz="0" w:space="0" w:color="auto"/>
        <w:bottom w:val="none" w:sz="0" w:space="0" w:color="auto"/>
        <w:right w:val="none" w:sz="0" w:space="0" w:color="auto"/>
      </w:divBdr>
    </w:div>
    <w:div w:id="1435437518">
      <w:bodyDiv w:val="1"/>
      <w:marLeft w:val="0"/>
      <w:marRight w:val="0"/>
      <w:marTop w:val="0"/>
      <w:marBottom w:val="0"/>
      <w:divBdr>
        <w:top w:val="none" w:sz="0" w:space="0" w:color="auto"/>
        <w:left w:val="none" w:sz="0" w:space="0" w:color="auto"/>
        <w:bottom w:val="none" w:sz="0" w:space="0" w:color="auto"/>
        <w:right w:val="none" w:sz="0" w:space="0" w:color="auto"/>
      </w:divBdr>
    </w:div>
    <w:div w:id="155203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ibre2fashion.com/industry-article/author/ana-alves/5311" TargetMode="External"/><Relationship Id="rId4" Type="http://schemas.openxmlformats.org/officeDocument/2006/relationships/settings" Target="settings.xml"/><Relationship Id="rId9" Type="http://schemas.openxmlformats.org/officeDocument/2006/relationships/hyperlink" Target="https://www.fibre2fashion.com/industry-article/author/ana-alves/5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C8A10-1599-4DC3-B736-11A303F0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14</Pages>
  <Words>3214</Words>
  <Characters>18325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Sabina Ciobanu</cp:lastModifiedBy>
  <cp:revision>39</cp:revision>
  <dcterms:created xsi:type="dcterms:W3CDTF">2021-04-03T09:36:00Z</dcterms:created>
  <dcterms:modified xsi:type="dcterms:W3CDTF">2021-05-05T11:00:00Z</dcterms:modified>
</cp:coreProperties>
</file>