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AA4BE9C" w14:textId="3A6D1EFD" w:rsidR="00E136EF" w:rsidRPr="009B7DC2" w:rsidRDefault="00E136EF">
      <w:pPr>
        <w:rPr>
          <w:rFonts w:asciiTheme="minorBidi" w:hAnsiTheme="minorBidi"/>
          <w:sz w:val="22"/>
          <w:szCs w:val="22"/>
        </w:rPr>
      </w:pPr>
    </w:p>
    <w:p w14:paraId="4FB836DB" w14:textId="77777777" w:rsidR="007167A2" w:rsidRDefault="007167A2" w:rsidP="001030FF">
      <w:pPr>
        <w:jc w:val="center"/>
        <w:rPr>
          <w:rFonts w:asciiTheme="minorBidi" w:hAnsiTheme="minorBidi"/>
          <w:sz w:val="22"/>
          <w:szCs w:val="22"/>
        </w:rPr>
      </w:pPr>
    </w:p>
    <w:p w14:paraId="66432783" w14:textId="77777777" w:rsidR="007167A2" w:rsidRDefault="007167A2" w:rsidP="001030FF">
      <w:pPr>
        <w:jc w:val="center"/>
        <w:rPr>
          <w:rFonts w:asciiTheme="minorBidi" w:hAnsiTheme="minorBidi"/>
          <w:sz w:val="22"/>
          <w:szCs w:val="22"/>
        </w:rPr>
      </w:pPr>
    </w:p>
    <w:p w14:paraId="20658404" w14:textId="77777777" w:rsidR="007167A2" w:rsidRDefault="007167A2" w:rsidP="001030FF">
      <w:pPr>
        <w:jc w:val="center"/>
        <w:rPr>
          <w:rFonts w:asciiTheme="minorBidi" w:hAnsiTheme="minorBidi"/>
          <w:sz w:val="22"/>
          <w:szCs w:val="22"/>
        </w:rPr>
      </w:pPr>
    </w:p>
    <w:p w14:paraId="074A9932" w14:textId="41F2F31D" w:rsidR="001658DF" w:rsidRPr="009B7DC2" w:rsidRDefault="001030FF" w:rsidP="001030FF">
      <w:pPr>
        <w:jc w:val="center"/>
        <w:rPr>
          <w:rFonts w:asciiTheme="minorBidi" w:hAnsiTheme="minorBidi"/>
          <w:sz w:val="22"/>
          <w:szCs w:val="22"/>
        </w:rPr>
      </w:pPr>
      <w:r w:rsidRPr="001030FF">
        <w:rPr>
          <w:rFonts w:asciiTheme="minorBidi" w:hAnsiTheme="minorBidi"/>
          <w:sz w:val="22"/>
          <w:szCs w:val="22"/>
        </w:rPr>
        <w:t xml:space="preserve">STRATEGIC MANAGEMENT </w:t>
      </w:r>
      <w:r>
        <w:rPr>
          <w:rFonts w:asciiTheme="minorBidi" w:hAnsiTheme="minorBidi"/>
          <w:sz w:val="22"/>
          <w:szCs w:val="22"/>
        </w:rPr>
        <w:t>AND SUSTAINABILITY</w:t>
      </w:r>
      <w:r w:rsidRPr="001030FF">
        <w:rPr>
          <w:rFonts w:asciiTheme="minorBidi" w:hAnsiTheme="minorBidi"/>
          <w:sz w:val="22"/>
          <w:szCs w:val="22"/>
        </w:rPr>
        <w:t xml:space="preserve"> – ASSESSMENT 1</w:t>
      </w:r>
    </w:p>
    <w:p w14:paraId="58782FFD" w14:textId="3D8C2990" w:rsidR="001658DF" w:rsidRDefault="001658DF" w:rsidP="00771807">
      <w:pPr>
        <w:rPr>
          <w:rFonts w:asciiTheme="minorBidi" w:hAnsiTheme="minorBidi"/>
          <w:sz w:val="22"/>
          <w:szCs w:val="22"/>
        </w:rPr>
      </w:pPr>
    </w:p>
    <w:p w14:paraId="45234FEE" w14:textId="77777777" w:rsidR="00771807" w:rsidRDefault="00771807" w:rsidP="00771807">
      <w:pPr>
        <w:rPr>
          <w:rFonts w:asciiTheme="minorBidi" w:hAnsiTheme="minorBidi"/>
          <w:sz w:val="22"/>
          <w:szCs w:val="22"/>
        </w:rPr>
      </w:pPr>
    </w:p>
    <w:p w14:paraId="76BE3666" w14:textId="77777777" w:rsidR="00771807" w:rsidRDefault="00771807" w:rsidP="00771807">
      <w:pPr>
        <w:rPr>
          <w:rFonts w:asciiTheme="minorBidi" w:hAnsiTheme="minorBidi"/>
          <w:sz w:val="22"/>
          <w:szCs w:val="22"/>
        </w:rPr>
      </w:pPr>
    </w:p>
    <w:p w14:paraId="7A39D831" w14:textId="77777777" w:rsidR="00771807" w:rsidRDefault="00771807" w:rsidP="00771807">
      <w:pPr>
        <w:rPr>
          <w:rFonts w:asciiTheme="minorBidi" w:hAnsiTheme="minorBidi"/>
          <w:sz w:val="22"/>
          <w:szCs w:val="22"/>
        </w:rPr>
      </w:pPr>
    </w:p>
    <w:p w14:paraId="1827DACC" w14:textId="77777777" w:rsidR="00771807" w:rsidRDefault="00771807" w:rsidP="00771807">
      <w:pPr>
        <w:rPr>
          <w:rFonts w:asciiTheme="minorBidi" w:hAnsiTheme="minorBidi"/>
          <w:sz w:val="22"/>
          <w:szCs w:val="22"/>
        </w:rPr>
      </w:pPr>
    </w:p>
    <w:p w14:paraId="1379404C" w14:textId="77777777" w:rsidR="00911FE4" w:rsidRDefault="00911FE4" w:rsidP="00911FE4">
      <w:pPr>
        <w:jc w:val="center"/>
        <w:rPr>
          <w:rFonts w:asciiTheme="minorBidi" w:hAnsiTheme="minorBidi"/>
          <w:sz w:val="22"/>
          <w:szCs w:val="22"/>
        </w:rPr>
      </w:pPr>
    </w:p>
    <w:p w14:paraId="2DA46C4B" w14:textId="77777777" w:rsidR="00911FE4" w:rsidRDefault="00911FE4" w:rsidP="00911FE4">
      <w:pPr>
        <w:jc w:val="center"/>
        <w:rPr>
          <w:rFonts w:asciiTheme="minorBidi" w:hAnsiTheme="minorBidi"/>
          <w:sz w:val="22"/>
          <w:szCs w:val="22"/>
        </w:rPr>
      </w:pPr>
    </w:p>
    <w:p w14:paraId="17DB3411" w14:textId="77777777" w:rsidR="00911FE4" w:rsidRDefault="00911FE4" w:rsidP="00911FE4">
      <w:pPr>
        <w:jc w:val="center"/>
        <w:rPr>
          <w:rFonts w:asciiTheme="minorBidi" w:hAnsiTheme="minorBidi"/>
          <w:sz w:val="22"/>
          <w:szCs w:val="22"/>
        </w:rPr>
      </w:pPr>
    </w:p>
    <w:p w14:paraId="4C01757D" w14:textId="6147385D" w:rsidR="00771807" w:rsidRDefault="00771807" w:rsidP="00911FE4">
      <w:pPr>
        <w:jc w:val="center"/>
        <w:rPr>
          <w:rFonts w:asciiTheme="minorBidi" w:hAnsiTheme="minorBidi"/>
          <w:sz w:val="22"/>
          <w:szCs w:val="22"/>
        </w:rPr>
      </w:pPr>
      <w:r>
        <w:rPr>
          <w:rFonts w:asciiTheme="minorBidi" w:hAnsiTheme="minorBidi"/>
          <w:sz w:val="22"/>
          <w:szCs w:val="22"/>
        </w:rPr>
        <w:t>PROGRAMME</w:t>
      </w:r>
      <w:proofErr w:type="gramStart"/>
      <w:r>
        <w:rPr>
          <w:rFonts w:asciiTheme="minorBidi" w:hAnsiTheme="minorBidi"/>
          <w:sz w:val="22"/>
          <w:szCs w:val="22"/>
        </w:rPr>
        <w:t>:BA</w:t>
      </w:r>
      <w:proofErr w:type="gramEnd"/>
      <w:r>
        <w:rPr>
          <w:rFonts w:asciiTheme="minorBidi" w:hAnsiTheme="minorBidi"/>
          <w:sz w:val="22"/>
          <w:szCs w:val="22"/>
        </w:rPr>
        <w:t xml:space="preserve"> BUSINES MANAGEMENT</w:t>
      </w:r>
    </w:p>
    <w:p w14:paraId="5340AA67" w14:textId="044A3D6D" w:rsidR="00771807" w:rsidRDefault="00911FE4" w:rsidP="00911FE4">
      <w:pPr>
        <w:jc w:val="center"/>
        <w:rPr>
          <w:rFonts w:asciiTheme="minorBidi" w:hAnsiTheme="minorBidi"/>
          <w:sz w:val="22"/>
          <w:szCs w:val="22"/>
        </w:rPr>
      </w:pPr>
      <w:r>
        <w:rPr>
          <w:rFonts w:asciiTheme="minorBidi" w:hAnsiTheme="minorBidi"/>
          <w:sz w:val="22"/>
          <w:szCs w:val="22"/>
        </w:rPr>
        <w:t>MODULE: STRATEGIC MANAGEMENT AND SUSTAINABILITY</w:t>
      </w:r>
    </w:p>
    <w:p w14:paraId="244FA35A" w14:textId="2F2338D1" w:rsidR="00911FE4" w:rsidRDefault="00911FE4" w:rsidP="00911FE4">
      <w:pPr>
        <w:jc w:val="center"/>
        <w:rPr>
          <w:rFonts w:asciiTheme="minorBidi" w:hAnsiTheme="minorBidi"/>
          <w:sz w:val="22"/>
          <w:szCs w:val="22"/>
        </w:rPr>
      </w:pPr>
      <w:r>
        <w:rPr>
          <w:rFonts w:asciiTheme="minorBidi" w:hAnsiTheme="minorBidi"/>
          <w:sz w:val="22"/>
          <w:szCs w:val="22"/>
        </w:rPr>
        <w:t xml:space="preserve">MODULE </w:t>
      </w:r>
      <w:proofErr w:type="gramStart"/>
      <w:r>
        <w:rPr>
          <w:rFonts w:asciiTheme="minorBidi" w:hAnsiTheme="minorBidi"/>
          <w:sz w:val="22"/>
          <w:szCs w:val="22"/>
        </w:rPr>
        <w:t>CODE :</w:t>
      </w:r>
      <w:proofErr w:type="gramEnd"/>
      <w:r>
        <w:rPr>
          <w:rFonts w:asciiTheme="minorBidi" w:hAnsiTheme="minorBidi"/>
          <w:sz w:val="22"/>
          <w:szCs w:val="22"/>
        </w:rPr>
        <w:t xml:space="preserve"> LCBB6004</w:t>
      </w:r>
    </w:p>
    <w:p w14:paraId="4349C100" w14:textId="754788EF" w:rsidR="00911FE4" w:rsidRDefault="00911FE4" w:rsidP="00911FE4">
      <w:pPr>
        <w:jc w:val="center"/>
        <w:rPr>
          <w:rFonts w:asciiTheme="minorBidi" w:hAnsiTheme="minorBidi"/>
          <w:sz w:val="22"/>
          <w:szCs w:val="22"/>
        </w:rPr>
      </w:pPr>
      <w:r>
        <w:rPr>
          <w:rFonts w:asciiTheme="minorBidi" w:hAnsiTheme="minorBidi"/>
          <w:sz w:val="22"/>
          <w:szCs w:val="22"/>
        </w:rPr>
        <w:t>MODULE LECTURER: DR. HOSSEIN SHOKRI</w:t>
      </w:r>
    </w:p>
    <w:p w14:paraId="05D18286" w14:textId="545D1EF3" w:rsidR="00911FE4" w:rsidRPr="009B7DC2" w:rsidRDefault="00911FE4" w:rsidP="00911FE4">
      <w:pPr>
        <w:jc w:val="center"/>
        <w:rPr>
          <w:rFonts w:asciiTheme="minorBidi" w:hAnsiTheme="minorBidi"/>
          <w:sz w:val="22"/>
          <w:szCs w:val="22"/>
        </w:rPr>
      </w:pPr>
      <w:r>
        <w:rPr>
          <w:rFonts w:asciiTheme="minorBidi" w:hAnsiTheme="minorBidi"/>
          <w:sz w:val="22"/>
          <w:szCs w:val="22"/>
        </w:rPr>
        <w:t xml:space="preserve">STUDENT NAME </w:t>
      </w:r>
      <w:proofErr w:type="gramStart"/>
      <w:r>
        <w:rPr>
          <w:rFonts w:asciiTheme="minorBidi" w:hAnsiTheme="minorBidi"/>
          <w:sz w:val="22"/>
          <w:szCs w:val="22"/>
        </w:rPr>
        <w:t>AND  NUMBER</w:t>
      </w:r>
      <w:proofErr w:type="gramEnd"/>
      <w:r>
        <w:rPr>
          <w:rFonts w:asciiTheme="minorBidi" w:hAnsiTheme="minorBidi"/>
          <w:sz w:val="22"/>
          <w:szCs w:val="22"/>
        </w:rPr>
        <w:t>: ANASTASIA SANDU 1915950</w:t>
      </w:r>
    </w:p>
    <w:p w14:paraId="6A897638" w14:textId="36894039" w:rsidR="001658DF" w:rsidRPr="009B7DC2" w:rsidRDefault="001658DF" w:rsidP="001658DF">
      <w:pPr>
        <w:jc w:val="center"/>
        <w:rPr>
          <w:rFonts w:asciiTheme="minorBidi" w:hAnsiTheme="minorBidi"/>
          <w:sz w:val="22"/>
          <w:szCs w:val="22"/>
        </w:rPr>
      </w:pPr>
    </w:p>
    <w:p w14:paraId="4A71AA8A" w14:textId="05A85630" w:rsidR="001658DF" w:rsidRPr="009B7DC2" w:rsidRDefault="001658DF" w:rsidP="001658DF">
      <w:pPr>
        <w:jc w:val="center"/>
        <w:rPr>
          <w:rFonts w:asciiTheme="minorBidi" w:hAnsiTheme="minorBidi"/>
          <w:sz w:val="22"/>
          <w:szCs w:val="22"/>
        </w:rPr>
      </w:pPr>
    </w:p>
    <w:p w14:paraId="25FF320D" w14:textId="4A2FE28E" w:rsidR="001658DF" w:rsidRPr="009B7DC2" w:rsidRDefault="001658DF" w:rsidP="001658DF">
      <w:pPr>
        <w:jc w:val="center"/>
        <w:rPr>
          <w:rFonts w:asciiTheme="minorBidi" w:hAnsiTheme="minorBidi"/>
          <w:sz w:val="22"/>
          <w:szCs w:val="22"/>
        </w:rPr>
      </w:pPr>
    </w:p>
    <w:p w14:paraId="2A134684" w14:textId="40850321" w:rsidR="001658DF" w:rsidRPr="009B7DC2" w:rsidRDefault="001658DF" w:rsidP="001658DF">
      <w:pPr>
        <w:jc w:val="center"/>
        <w:rPr>
          <w:rFonts w:asciiTheme="minorBidi" w:hAnsiTheme="minorBidi"/>
          <w:sz w:val="22"/>
          <w:szCs w:val="22"/>
        </w:rPr>
      </w:pPr>
    </w:p>
    <w:p w14:paraId="49D5E646" w14:textId="2DEFEABD" w:rsidR="001658DF" w:rsidRPr="009B7DC2" w:rsidRDefault="001658DF" w:rsidP="001658DF">
      <w:pPr>
        <w:jc w:val="center"/>
        <w:rPr>
          <w:rFonts w:asciiTheme="minorBidi" w:hAnsiTheme="minorBidi"/>
          <w:sz w:val="22"/>
          <w:szCs w:val="22"/>
        </w:rPr>
      </w:pPr>
    </w:p>
    <w:p w14:paraId="680D304C" w14:textId="5D02B311" w:rsidR="001658DF" w:rsidRPr="009B7DC2" w:rsidRDefault="001658DF" w:rsidP="001658DF">
      <w:pPr>
        <w:jc w:val="center"/>
        <w:rPr>
          <w:rFonts w:asciiTheme="minorBidi" w:hAnsiTheme="minorBidi"/>
          <w:sz w:val="22"/>
          <w:szCs w:val="22"/>
        </w:rPr>
      </w:pPr>
    </w:p>
    <w:p w14:paraId="4B9C7CC0" w14:textId="4D6AA8F7" w:rsidR="001658DF" w:rsidRPr="009B7DC2" w:rsidRDefault="001658DF" w:rsidP="001658DF">
      <w:pPr>
        <w:jc w:val="center"/>
        <w:rPr>
          <w:rFonts w:asciiTheme="minorBidi" w:hAnsiTheme="minorBidi"/>
          <w:sz w:val="22"/>
          <w:szCs w:val="22"/>
        </w:rPr>
      </w:pPr>
    </w:p>
    <w:p w14:paraId="0FE0F60F" w14:textId="444C4742" w:rsidR="001658DF" w:rsidRPr="009B7DC2" w:rsidRDefault="001658DF" w:rsidP="001658DF">
      <w:pPr>
        <w:jc w:val="center"/>
        <w:rPr>
          <w:rFonts w:asciiTheme="minorBidi" w:hAnsiTheme="minorBidi"/>
          <w:sz w:val="22"/>
          <w:szCs w:val="22"/>
        </w:rPr>
      </w:pPr>
    </w:p>
    <w:p w14:paraId="3D569674" w14:textId="3DD6B410" w:rsidR="001658DF" w:rsidRPr="009B7DC2" w:rsidRDefault="001658DF" w:rsidP="001658DF">
      <w:pPr>
        <w:jc w:val="center"/>
        <w:rPr>
          <w:rFonts w:asciiTheme="minorBidi" w:hAnsiTheme="minorBidi"/>
          <w:sz w:val="22"/>
          <w:szCs w:val="22"/>
        </w:rPr>
      </w:pPr>
    </w:p>
    <w:p w14:paraId="70C68E12" w14:textId="0C453497" w:rsidR="001658DF" w:rsidRPr="009B7DC2" w:rsidRDefault="001658DF" w:rsidP="001658DF">
      <w:pPr>
        <w:jc w:val="center"/>
        <w:rPr>
          <w:rFonts w:asciiTheme="minorBidi" w:hAnsiTheme="minorBidi"/>
          <w:sz w:val="22"/>
          <w:szCs w:val="22"/>
        </w:rPr>
      </w:pPr>
    </w:p>
    <w:p w14:paraId="5F22FDEC" w14:textId="3904BCA8" w:rsidR="0090208F" w:rsidRPr="0030444D" w:rsidRDefault="0090208F" w:rsidP="0030444D">
      <w:pPr>
        <w:rPr>
          <w:rFonts w:asciiTheme="minorBidi" w:hAnsiTheme="minorBidi"/>
          <w:b/>
          <w:sz w:val="22"/>
          <w:szCs w:val="22"/>
        </w:rPr>
      </w:pPr>
      <w:bookmarkStart w:id="0" w:name="_GoBack"/>
      <w:bookmarkEnd w:id="0"/>
      <w:r w:rsidRPr="009B7DC2">
        <w:rPr>
          <w:rFonts w:asciiTheme="minorBidi" w:hAnsiTheme="minorBidi"/>
          <w:b/>
          <w:bCs w:val="0"/>
          <w:sz w:val="22"/>
          <w:szCs w:val="22"/>
        </w:rPr>
        <w:t>Introduction</w:t>
      </w:r>
    </w:p>
    <w:p w14:paraId="0C6EFFC3" w14:textId="08853CC7" w:rsidR="0069307B" w:rsidRPr="009B7DC2" w:rsidRDefault="00505032" w:rsidP="008D7857">
      <w:pPr>
        <w:ind w:firstLine="720"/>
        <w:jc w:val="both"/>
        <w:rPr>
          <w:rFonts w:asciiTheme="minorBidi" w:hAnsiTheme="minorBidi"/>
          <w:sz w:val="22"/>
          <w:szCs w:val="22"/>
          <w:lang w:val="en-US"/>
        </w:rPr>
      </w:pPr>
      <w:r w:rsidRPr="009B7DC2">
        <w:rPr>
          <w:rFonts w:asciiTheme="minorBidi" w:hAnsiTheme="minorBidi"/>
          <w:sz w:val="22"/>
          <w:szCs w:val="22"/>
          <w:lang w:val="en-US"/>
        </w:rPr>
        <w:t xml:space="preserve">Volkswagen (VW) is an international automotive company </w:t>
      </w:r>
      <w:r w:rsidR="005664DE" w:rsidRPr="009B7DC2">
        <w:rPr>
          <w:rFonts w:asciiTheme="minorBidi" w:hAnsiTheme="minorBidi"/>
          <w:sz w:val="22"/>
          <w:szCs w:val="22"/>
          <w:lang w:val="en-US"/>
        </w:rPr>
        <w:t>with</w:t>
      </w:r>
      <w:r w:rsidRPr="009B7DC2">
        <w:rPr>
          <w:rFonts w:asciiTheme="minorBidi" w:hAnsiTheme="minorBidi"/>
          <w:sz w:val="22"/>
          <w:szCs w:val="22"/>
          <w:lang w:val="en-US"/>
        </w:rPr>
        <w:t xml:space="preserve"> a </w:t>
      </w:r>
      <w:r w:rsidR="003A64FD" w:rsidRPr="009B7DC2">
        <w:rPr>
          <w:rFonts w:asciiTheme="minorBidi" w:hAnsiTheme="minorBidi"/>
          <w:sz w:val="22"/>
          <w:szCs w:val="22"/>
          <w:lang w:val="en-US"/>
        </w:rPr>
        <w:t xml:space="preserve">long history of innovation and success. </w:t>
      </w:r>
      <w:r w:rsidR="00970BA7" w:rsidRPr="009B7DC2">
        <w:rPr>
          <w:rFonts w:asciiTheme="minorBidi" w:hAnsiTheme="minorBidi"/>
          <w:sz w:val="22"/>
          <w:szCs w:val="22"/>
          <w:lang w:val="en-US"/>
        </w:rPr>
        <w:t xml:space="preserve">The company mostly operates in the Americas, </w:t>
      </w:r>
      <w:r w:rsidR="005664DE" w:rsidRPr="009B7DC2">
        <w:rPr>
          <w:rFonts w:asciiTheme="minorBidi" w:hAnsiTheme="minorBidi"/>
          <w:sz w:val="22"/>
          <w:szCs w:val="22"/>
          <w:lang w:val="en-US"/>
        </w:rPr>
        <w:t>Asia-Pacific</w:t>
      </w:r>
      <w:r w:rsidR="00970BA7" w:rsidRPr="009B7DC2">
        <w:rPr>
          <w:rFonts w:asciiTheme="minorBidi" w:hAnsiTheme="minorBidi"/>
          <w:sz w:val="22"/>
          <w:szCs w:val="22"/>
          <w:lang w:val="en-US"/>
        </w:rPr>
        <w:t xml:space="preserve">, and Europe. </w:t>
      </w:r>
      <w:r w:rsidR="005664DE" w:rsidRPr="009B7DC2">
        <w:rPr>
          <w:rFonts w:asciiTheme="minorBidi" w:hAnsiTheme="minorBidi"/>
          <w:sz w:val="22"/>
          <w:szCs w:val="22"/>
          <w:lang w:val="en-US"/>
        </w:rPr>
        <w:t>It produces, develops, and sells trucks, motorcycles, buses, passenger cars, light commercial vehicles</w:t>
      </w:r>
      <w:r w:rsidR="004636D3" w:rsidRPr="009B7DC2">
        <w:rPr>
          <w:rFonts w:asciiTheme="minorBidi" w:hAnsiTheme="minorBidi"/>
          <w:sz w:val="22"/>
          <w:szCs w:val="22"/>
          <w:lang w:val="en-US"/>
        </w:rPr>
        <w:t>, and</w:t>
      </w:r>
      <w:r w:rsidR="005664DE" w:rsidRPr="009B7DC2">
        <w:rPr>
          <w:rFonts w:asciiTheme="minorBidi" w:hAnsiTheme="minorBidi"/>
          <w:sz w:val="22"/>
          <w:szCs w:val="22"/>
          <w:lang w:val="en-US"/>
        </w:rPr>
        <w:t xml:space="preserve"> spare parts. </w:t>
      </w:r>
      <w:r w:rsidR="004636D3" w:rsidRPr="009B7DC2">
        <w:rPr>
          <w:rFonts w:asciiTheme="minorBidi" w:hAnsiTheme="minorBidi"/>
          <w:sz w:val="22"/>
          <w:szCs w:val="22"/>
          <w:lang w:val="en-US"/>
        </w:rPr>
        <w:t>The company also offers propulsion components, industrial turbines, large-bore diesel engines, testing systems, turbo compressors, and chemical reactor systems</w:t>
      </w:r>
      <w:r w:rsidR="0086121B">
        <w:rPr>
          <w:rFonts w:asciiTheme="minorBidi" w:hAnsiTheme="minorBidi"/>
          <w:sz w:val="22"/>
          <w:szCs w:val="22"/>
          <w:lang w:val="en-US"/>
        </w:rPr>
        <w:t xml:space="preserve"> </w:t>
      </w:r>
      <w:r w:rsidR="0086121B" w:rsidRPr="0086121B">
        <w:rPr>
          <w:rFonts w:asciiTheme="minorBidi" w:hAnsiTheme="minorBidi"/>
          <w:sz w:val="22"/>
          <w:szCs w:val="22"/>
          <w:lang w:val="en-US"/>
        </w:rPr>
        <w:t>(OSV, 2017)</w:t>
      </w:r>
      <w:r w:rsidR="004636D3" w:rsidRPr="009B7DC2">
        <w:rPr>
          <w:rFonts w:asciiTheme="minorBidi" w:hAnsiTheme="minorBidi"/>
          <w:sz w:val="22"/>
          <w:szCs w:val="22"/>
          <w:lang w:val="en-US"/>
        </w:rPr>
        <w:t>.</w:t>
      </w:r>
      <w:r w:rsidR="0086121B">
        <w:rPr>
          <w:rFonts w:asciiTheme="minorBidi" w:hAnsiTheme="minorBidi"/>
          <w:sz w:val="22"/>
          <w:szCs w:val="22"/>
          <w:lang w:val="en-US"/>
        </w:rPr>
        <w:t xml:space="preserve"> </w:t>
      </w:r>
      <w:r w:rsidR="00336E4A" w:rsidRPr="009B7DC2">
        <w:rPr>
          <w:rFonts w:asciiTheme="minorBidi" w:hAnsiTheme="minorBidi"/>
          <w:sz w:val="22"/>
          <w:szCs w:val="22"/>
          <w:lang w:val="en-US"/>
        </w:rPr>
        <w:t>VW is Europe’s number-one car producer</w:t>
      </w:r>
      <w:r w:rsidR="003616AE" w:rsidRPr="009B7DC2">
        <w:rPr>
          <w:rFonts w:asciiTheme="minorBidi" w:hAnsiTheme="minorBidi"/>
          <w:sz w:val="22"/>
          <w:szCs w:val="22"/>
          <w:lang w:val="en-US"/>
        </w:rPr>
        <w:t>,</w:t>
      </w:r>
      <w:r w:rsidR="00336E4A" w:rsidRPr="009B7DC2">
        <w:rPr>
          <w:rFonts w:asciiTheme="minorBidi" w:hAnsiTheme="minorBidi"/>
          <w:sz w:val="22"/>
          <w:szCs w:val="22"/>
          <w:lang w:val="en-US"/>
        </w:rPr>
        <w:t xml:space="preserve"> with an estimated 10 million vans, cars</w:t>
      </w:r>
      <w:r w:rsidR="008D7857" w:rsidRPr="009B7DC2">
        <w:rPr>
          <w:rFonts w:asciiTheme="minorBidi" w:hAnsiTheme="minorBidi"/>
          <w:sz w:val="22"/>
          <w:szCs w:val="22"/>
          <w:lang w:val="en-US"/>
        </w:rPr>
        <w:t>,</w:t>
      </w:r>
      <w:r w:rsidR="00336E4A" w:rsidRPr="009B7DC2">
        <w:rPr>
          <w:rFonts w:asciiTheme="minorBidi" w:hAnsiTheme="minorBidi"/>
          <w:sz w:val="22"/>
          <w:szCs w:val="22"/>
          <w:lang w:val="en-US"/>
        </w:rPr>
        <w:t xml:space="preserve"> and trucks</w:t>
      </w:r>
      <w:r w:rsidR="003616AE" w:rsidRPr="009B7DC2">
        <w:rPr>
          <w:rFonts w:asciiTheme="minorBidi" w:hAnsiTheme="minorBidi"/>
          <w:sz w:val="22"/>
          <w:szCs w:val="22"/>
          <w:lang w:val="en-US"/>
        </w:rPr>
        <w:t xml:space="preserve"> annually. </w:t>
      </w:r>
      <w:r w:rsidR="003545D1" w:rsidRPr="009B7DC2">
        <w:rPr>
          <w:rFonts w:asciiTheme="minorBidi" w:hAnsiTheme="minorBidi"/>
          <w:sz w:val="22"/>
          <w:szCs w:val="22"/>
          <w:lang w:val="en-US"/>
        </w:rPr>
        <w:t>The company owns family brands and luxury cars</w:t>
      </w:r>
      <w:r w:rsidR="00336E4A" w:rsidRPr="009B7DC2">
        <w:rPr>
          <w:rFonts w:asciiTheme="minorBidi" w:hAnsiTheme="minorBidi"/>
          <w:sz w:val="22"/>
          <w:szCs w:val="22"/>
          <w:lang w:val="en-US"/>
        </w:rPr>
        <w:t xml:space="preserve"> </w:t>
      </w:r>
      <w:r w:rsidR="003545D1" w:rsidRPr="009B7DC2">
        <w:rPr>
          <w:rFonts w:asciiTheme="minorBidi" w:hAnsiTheme="minorBidi"/>
          <w:sz w:val="22"/>
          <w:szCs w:val="22"/>
          <w:lang w:val="en-US"/>
        </w:rPr>
        <w:t>such as Skoda, AUDI, Bentley, Lamborghini, Seat, and Bugatti. It also has a 49.9% share ownership in Porsche</w:t>
      </w:r>
      <w:r w:rsidR="0086121B">
        <w:rPr>
          <w:rFonts w:asciiTheme="minorBidi" w:hAnsiTheme="minorBidi"/>
          <w:sz w:val="22"/>
          <w:szCs w:val="22"/>
          <w:lang w:val="en-US"/>
        </w:rPr>
        <w:t xml:space="preserve"> </w:t>
      </w:r>
      <w:r w:rsidR="0086121B" w:rsidRPr="0086121B">
        <w:rPr>
          <w:rFonts w:asciiTheme="minorBidi" w:hAnsiTheme="minorBidi"/>
          <w:sz w:val="22"/>
          <w:szCs w:val="22"/>
          <w:lang w:val="en-US"/>
        </w:rPr>
        <w:t>(Volkswagen, 2022)</w:t>
      </w:r>
      <w:r w:rsidR="003545D1" w:rsidRPr="009B7DC2">
        <w:rPr>
          <w:rFonts w:asciiTheme="minorBidi" w:hAnsiTheme="minorBidi"/>
          <w:sz w:val="22"/>
          <w:szCs w:val="22"/>
          <w:lang w:val="en-US"/>
        </w:rPr>
        <w:t xml:space="preserve">. </w:t>
      </w:r>
      <w:r w:rsidR="008355DD" w:rsidRPr="009B7DC2">
        <w:rPr>
          <w:rFonts w:asciiTheme="minorBidi" w:hAnsiTheme="minorBidi"/>
          <w:sz w:val="22"/>
          <w:szCs w:val="22"/>
          <w:lang w:val="en-US"/>
        </w:rPr>
        <w:t xml:space="preserve">General Motors Company, Toyota Motor Corp, and </w:t>
      </w:r>
      <w:proofErr w:type="spellStart"/>
      <w:r w:rsidR="008355DD" w:rsidRPr="009B7DC2">
        <w:rPr>
          <w:rFonts w:asciiTheme="minorBidi" w:hAnsiTheme="minorBidi"/>
          <w:sz w:val="22"/>
          <w:szCs w:val="22"/>
          <w:lang w:val="en-US"/>
        </w:rPr>
        <w:t>Fors</w:t>
      </w:r>
      <w:proofErr w:type="spellEnd"/>
      <w:r w:rsidR="008355DD" w:rsidRPr="009B7DC2">
        <w:rPr>
          <w:rFonts w:asciiTheme="minorBidi" w:hAnsiTheme="minorBidi"/>
          <w:sz w:val="22"/>
          <w:szCs w:val="22"/>
          <w:lang w:val="en-US"/>
        </w:rPr>
        <w:t xml:space="preserve"> Motor Company are competitors</w:t>
      </w:r>
      <w:r w:rsidR="00D33DCE" w:rsidRPr="009B7DC2">
        <w:rPr>
          <w:rFonts w:asciiTheme="minorBidi" w:hAnsiTheme="minorBidi"/>
          <w:sz w:val="22"/>
          <w:szCs w:val="22"/>
          <w:lang w:val="en-US"/>
        </w:rPr>
        <w:t xml:space="preserve">. </w:t>
      </w:r>
      <w:r w:rsidR="008355DD" w:rsidRPr="009B7DC2">
        <w:rPr>
          <w:rFonts w:asciiTheme="minorBidi" w:hAnsiTheme="minorBidi"/>
          <w:sz w:val="22"/>
          <w:szCs w:val="22"/>
          <w:lang w:val="en-US"/>
        </w:rPr>
        <w:t>Despite the challenging business environment, the company’s board of directors still believe</w:t>
      </w:r>
      <w:r w:rsidR="008D7857" w:rsidRPr="009B7DC2">
        <w:rPr>
          <w:rFonts w:asciiTheme="minorBidi" w:hAnsiTheme="minorBidi"/>
          <w:sz w:val="22"/>
          <w:szCs w:val="22"/>
          <w:lang w:val="en-US"/>
        </w:rPr>
        <w:t>s</w:t>
      </w:r>
      <w:r w:rsidR="008355DD" w:rsidRPr="009B7DC2">
        <w:rPr>
          <w:rFonts w:asciiTheme="minorBidi" w:hAnsiTheme="minorBidi"/>
          <w:sz w:val="22"/>
          <w:szCs w:val="22"/>
          <w:lang w:val="en-US"/>
        </w:rPr>
        <w:t xml:space="preserve"> that </w:t>
      </w:r>
      <w:r w:rsidR="000C7CEB" w:rsidRPr="009B7DC2">
        <w:rPr>
          <w:rFonts w:asciiTheme="minorBidi" w:hAnsiTheme="minorBidi"/>
          <w:sz w:val="22"/>
          <w:szCs w:val="22"/>
          <w:lang w:val="en-US"/>
        </w:rPr>
        <w:t xml:space="preserve">the company is capable of succeeding. </w:t>
      </w:r>
    </w:p>
    <w:p w14:paraId="076A9967" w14:textId="6689BF23" w:rsidR="0090208F" w:rsidRPr="009B7DC2" w:rsidRDefault="0090208F" w:rsidP="008D7857">
      <w:pPr>
        <w:jc w:val="both"/>
        <w:rPr>
          <w:rFonts w:asciiTheme="minorBidi" w:hAnsiTheme="minorBidi"/>
          <w:b/>
          <w:bCs w:val="0"/>
          <w:sz w:val="22"/>
          <w:szCs w:val="22"/>
          <w:lang w:val="en-US"/>
        </w:rPr>
      </w:pPr>
      <w:r w:rsidRPr="009B7DC2">
        <w:rPr>
          <w:rFonts w:asciiTheme="minorBidi" w:hAnsiTheme="minorBidi"/>
          <w:b/>
          <w:bCs w:val="0"/>
          <w:sz w:val="22"/>
          <w:szCs w:val="22"/>
          <w:lang w:val="en-US"/>
        </w:rPr>
        <w:t>Question 1</w:t>
      </w:r>
    </w:p>
    <w:p w14:paraId="02777285" w14:textId="42982F06" w:rsidR="00C3262E" w:rsidRPr="009B7DC2" w:rsidRDefault="00A23E03" w:rsidP="008D7857">
      <w:pPr>
        <w:ind w:firstLine="720"/>
        <w:jc w:val="both"/>
        <w:rPr>
          <w:rFonts w:asciiTheme="minorBidi" w:hAnsiTheme="minorBidi"/>
          <w:sz w:val="22"/>
          <w:szCs w:val="22"/>
          <w:lang w:val="en-US"/>
        </w:rPr>
      </w:pPr>
      <w:r w:rsidRPr="009B7DC2">
        <w:rPr>
          <w:rFonts w:asciiTheme="minorBidi" w:hAnsiTheme="minorBidi"/>
          <w:sz w:val="22"/>
          <w:szCs w:val="22"/>
          <w:lang w:val="en-US"/>
        </w:rPr>
        <w:t xml:space="preserve">Over the past five years, VW has pursued various business strategies </w:t>
      </w:r>
      <w:r w:rsidR="00F12D67" w:rsidRPr="009B7DC2">
        <w:rPr>
          <w:rFonts w:asciiTheme="minorBidi" w:hAnsiTheme="minorBidi"/>
          <w:sz w:val="22"/>
          <w:szCs w:val="22"/>
          <w:lang w:val="en-US"/>
        </w:rPr>
        <w:t xml:space="preserve">to remain competitive in the dynamic automotive market. </w:t>
      </w:r>
      <w:r w:rsidR="00147580" w:rsidRPr="009B7DC2">
        <w:rPr>
          <w:rFonts w:asciiTheme="minorBidi" w:hAnsiTheme="minorBidi"/>
          <w:sz w:val="22"/>
          <w:szCs w:val="22"/>
          <w:lang w:val="en-US"/>
        </w:rPr>
        <w:t xml:space="preserve">It has gone through various transformations </w:t>
      </w:r>
      <w:r w:rsidR="001F5DBD" w:rsidRPr="009B7DC2">
        <w:rPr>
          <w:rFonts w:asciiTheme="minorBidi" w:hAnsiTheme="minorBidi"/>
          <w:sz w:val="22"/>
          <w:szCs w:val="22"/>
          <w:lang w:val="en-US"/>
        </w:rPr>
        <w:t xml:space="preserve">(innovative) since the invention of the first car in 1886 to 2020. </w:t>
      </w:r>
      <w:r w:rsidR="0032659D" w:rsidRPr="009B7DC2">
        <w:rPr>
          <w:rFonts w:asciiTheme="minorBidi" w:hAnsiTheme="minorBidi"/>
          <w:sz w:val="22"/>
          <w:szCs w:val="22"/>
          <w:lang w:val="en-US"/>
        </w:rPr>
        <w:t xml:space="preserve">Cars have changed from diesel/petrol-powered to electric-powered machines. </w:t>
      </w:r>
      <w:r w:rsidR="00AC21D8" w:rsidRPr="009B7DC2">
        <w:rPr>
          <w:rFonts w:asciiTheme="minorBidi" w:hAnsiTheme="minorBidi"/>
          <w:sz w:val="22"/>
          <w:szCs w:val="22"/>
          <w:lang w:val="en-US"/>
        </w:rPr>
        <w:t xml:space="preserve">They have implemented different business strategies </w:t>
      </w:r>
      <w:r w:rsidR="00CB60D9" w:rsidRPr="009B7DC2">
        <w:rPr>
          <w:rFonts w:asciiTheme="minorBidi" w:hAnsiTheme="minorBidi"/>
          <w:sz w:val="22"/>
          <w:szCs w:val="22"/>
          <w:lang w:val="en-US"/>
        </w:rPr>
        <w:t>to support their mission and vision and stay relevant in the market by enjoying competitive benefits.</w:t>
      </w:r>
      <w:r w:rsidR="004B0090" w:rsidRPr="009B7DC2">
        <w:rPr>
          <w:rFonts w:asciiTheme="minorBidi" w:hAnsiTheme="minorBidi"/>
          <w:sz w:val="22"/>
          <w:szCs w:val="22"/>
          <w:lang w:val="en-US"/>
        </w:rPr>
        <w:t xml:space="preserve"> </w:t>
      </w:r>
      <w:r w:rsidR="00B549CC" w:rsidRPr="009B7DC2">
        <w:rPr>
          <w:rFonts w:asciiTheme="minorBidi" w:hAnsiTheme="minorBidi"/>
          <w:sz w:val="22"/>
          <w:szCs w:val="22"/>
          <w:lang w:val="en-US"/>
        </w:rPr>
        <w:t xml:space="preserve">VW management claims to focus its primary goals on customer satisfaction by offering </w:t>
      </w:r>
      <w:r w:rsidR="00AF30CC" w:rsidRPr="009B7DC2">
        <w:rPr>
          <w:rFonts w:asciiTheme="minorBidi" w:hAnsiTheme="minorBidi"/>
          <w:sz w:val="22"/>
          <w:szCs w:val="22"/>
          <w:lang w:val="en-US"/>
        </w:rPr>
        <w:t>customi</w:t>
      </w:r>
      <w:r w:rsidR="004044BD" w:rsidRPr="009B7DC2">
        <w:rPr>
          <w:rFonts w:asciiTheme="minorBidi" w:hAnsiTheme="minorBidi"/>
          <w:sz w:val="22"/>
          <w:szCs w:val="22"/>
          <w:lang w:val="en-US"/>
        </w:rPr>
        <w:t>z</w:t>
      </w:r>
      <w:r w:rsidR="00AF30CC" w:rsidRPr="009B7DC2">
        <w:rPr>
          <w:rFonts w:asciiTheme="minorBidi" w:hAnsiTheme="minorBidi"/>
          <w:sz w:val="22"/>
          <w:szCs w:val="22"/>
          <w:lang w:val="en-US"/>
        </w:rPr>
        <w:t>ed products</w:t>
      </w:r>
      <w:r w:rsidR="00B549CC" w:rsidRPr="009B7DC2">
        <w:rPr>
          <w:rFonts w:asciiTheme="minorBidi" w:hAnsiTheme="minorBidi"/>
          <w:sz w:val="22"/>
          <w:szCs w:val="22"/>
          <w:lang w:val="en-US"/>
        </w:rPr>
        <w:t xml:space="preserve"> to suit the demands of different markets. </w:t>
      </w:r>
      <w:r w:rsidR="00AF30CC" w:rsidRPr="009B7DC2">
        <w:rPr>
          <w:rFonts w:asciiTheme="minorBidi" w:hAnsiTheme="minorBidi"/>
          <w:sz w:val="22"/>
          <w:szCs w:val="22"/>
          <w:lang w:val="en-US"/>
        </w:rPr>
        <w:t>Being an international</w:t>
      </w:r>
      <w:r w:rsidR="00704B4B" w:rsidRPr="009B7DC2">
        <w:rPr>
          <w:rFonts w:asciiTheme="minorBidi" w:hAnsiTheme="minorBidi"/>
          <w:sz w:val="22"/>
          <w:szCs w:val="22"/>
          <w:lang w:val="en-US"/>
        </w:rPr>
        <w:t xml:space="preserve"> </w:t>
      </w:r>
      <w:r w:rsidR="00AF30CC" w:rsidRPr="009B7DC2">
        <w:rPr>
          <w:rFonts w:asciiTheme="minorBidi" w:hAnsiTheme="minorBidi"/>
          <w:sz w:val="22"/>
          <w:szCs w:val="22"/>
          <w:lang w:val="en-US"/>
        </w:rPr>
        <w:t xml:space="preserve">car producer giant, the company </w:t>
      </w:r>
      <w:r w:rsidR="00704B4B" w:rsidRPr="009B7DC2">
        <w:rPr>
          <w:rFonts w:asciiTheme="minorBidi" w:hAnsiTheme="minorBidi"/>
          <w:sz w:val="22"/>
          <w:szCs w:val="22"/>
          <w:lang w:val="en-US"/>
        </w:rPr>
        <w:t>possesses</w:t>
      </w:r>
      <w:r w:rsidR="00AF30CC" w:rsidRPr="009B7DC2">
        <w:rPr>
          <w:rFonts w:asciiTheme="minorBidi" w:hAnsiTheme="minorBidi"/>
          <w:sz w:val="22"/>
          <w:szCs w:val="22"/>
          <w:lang w:val="en-US"/>
        </w:rPr>
        <w:t xml:space="preserve"> some strengths</w:t>
      </w:r>
      <w:r w:rsidR="00704B4B" w:rsidRPr="009B7DC2">
        <w:rPr>
          <w:rFonts w:asciiTheme="minorBidi" w:hAnsiTheme="minorBidi"/>
          <w:sz w:val="22"/>
          <w:szCs w:val="22"/>
          <w:lang w:val="en-US"/>
        </w:rPr>
        <w:t>,</w:t>
      </w:r>
      <w:r w:rsidR="00AF30CC" w:rsidRPr="009B7DC2">
        <w:rPr>
          <w:rFonts w:asciiTheme="minorBidi" w:hAnsiTheme="minorBidi"/>
          <w:sz w:val="22"/>
          <w:szCs w:val="22"/>
          <w:lang w:val="en-US"/>
        </w:rPr>
        <w:t xml:space="preserve"> </w:t>
      </w:r>
      <w:r w:rsidR="00704B4B" w:rsidRPr="009B7DC2">
        <w:rPr>
          <w:rFonts w:asciiTheme="minorBidi" w:hAnsiTheme="minorBidi"/>
          <w:sz w:val="22"/>
          <w:szCs w:val="22"/>
          <w:lang w:val="en-US"/>
        </w:rPr>
        <w:t>such as a good reputation be</w:t>
      </w:r>
      <w:r w:rsidR="00771807">
        <w:rPr>
          <w:rFonts w:asciiTheme="minorBidi" w:hAnsiTheme="minorBidi"/>
          <w:sz w:val="22"/>
          <w:szCs w:val="22"/>
          <w:lang w:val="en-US"/>
        </w:rPr>
        <w:t xml:space="preserve">cause of its </w:t>
      </w:r>
      <w:proofErr w:type="gramStart"/>
      <w:r w:rsidR="00771807">
        <w:rPr>
          <w:rFonts w:asciiTheme="minorBidi" w:hAnsiTheme="minorBidi"/>
          <w:sz w:val="22"/>
          <w:szCs w:val="22"/>
          <w:lang w:val="en-US"/>
        </w:rPr>
        <w:t xml:space="preserve">size </w:t>
      </w:r>
      <w:r w:rsidR="00704B4B" w:rsidRPr="009B7DC2">
        <w:rPr>
          <w:rFonts w:asciiTheme="minorBidi" w:hAnsiTheme="minorBidi"/>
          <w:sz w:val="22"/>
          <w:szCs w:val="22"/>
          <w:lang w:val="en-US"/>
        </w:rPr>
        <w:t xml:space="preserve"> </w:t>
      </w:r>
      <w:r w:rsidR="00771807" w:rsidRPr="00771807">
        <w:rPr>
          <w:rFonts w:asciiTheme="minorBidi" w:hAnsiTheme="minorBidi"/>
          <w:sz w:val="22"/>
          <w:szCs w:val="22"/>
          <w:lang w:val="en-US"/>
        </w:rPr>
        <w:t>(</w:t>
      </w:r>
      <w:proofErr w:type="gramEnd"/>
      <w:r w:rsidR="00771807" w:rsidRPr="00771807">
        <w:rPr>
          <w:rFonts w:asciiTheme="minorBidi" w:hAnsiTheme="minorBidi"/>
          <w:sz w:val="22"/>
          <w:szCs w:val="22"/>
          <w:lang w:val="en-US"/>
        </w:rPr>
        <w:t>CGMA, 2013; Volkswagen, 2023).</w:t>
      </w:r>
    </w:p>
    <w:p w14:paraId="074A7106" w14:textId="77675998" w:rsidR="00DB0C68" w:rsidRPr="009B7DC2" w:rsidRDefault="00236BE2" w:rsidP="008D7857">
      <w:pPr>
        <w:ind w:firstLine="720"/>
        <w:jc w:val="both"/>
        <w:rPr>
          <w:rFonts w:asciiTheme="minorBidi" w:hAnsiTheme="minorBidi"/>
          <w:sz w:val="22"/>
          <w:szCs w:val="22"/>
          <w:lang w:val="en-US"/>
        </w:rPr>
      </w:pPr>
      <w:r w:rsidRPr="009B7DC2">
        <w:rPr>
          <w:rFonts w:asciiTheme="minorBidi" w:hAnsiTheme="minorBidi"/>
          <w:sz w:val="22"/>
          <w:szCs w:val="22"/>
          <w:lang w:val="en-US"/>
        </w:rPr>
        <w:t xml:space="preserve">One of the key business strategies adopted by VW over the past five years </w:t>
      </w:r>
      <w:r w:rsidR="00661573" w:rsidRPr="009B7DC2">
        <w:rPr>
          <w:rFonts w:asciiTheme="minorBidi" w:hAnsiTheme="minorBidi"/>
          <w:sz w:val="22"/>
          <w:szCs w:val="22"/>
          <w:lang w:val="en-US"/>
        </w:rPr>
        <w:t xml:space="preserve">has been the introduction of electric cars. </w:t>
      </w:r>
      <w:r w:rsidR="00F51A80" w:rsidRPr="009B7DC2">
        <w:rPr>
          <w:rFonts w:asciiTheme="minorBidi" w:hAnsiTheme="minorBidi"/>
          <w:sz w:val="22"/>
          <w:szCs w:val="22"/>
          <w:lang w:val="en-US"/>
        </w:rPr>
        <w:t xml:space="preserve">The company has heavily invested in </w:t>
      </w:r>
      <w:r w:rsidR="00B84EEB" w:rsidRPr="009B7DC2">
        <w:rPr>
          <w:rFonts w:asciiTheme="minorBidi" w:hAnsiTheme="minorBidi"/>
          <w:sz w:val="22"/>
          <w:szCs w:val="22"/>
          <w:lang w:val="en-US"/>
        </w:rPr>
        <w:t>producing</w:t>
      </w:r>
      <w:r w:rsidR="00F51A80" w:rsidRPr="009B7DC2">
        <w:rPr>
          <w:rFonts w:asciiTheme="minorBidi" w:hAnsiTheme="minorBidi"/>
          <w:sz w:val="22"/>
          <w:szCs w:val="22"/>
          <w:lang w:val="en-US"/>
        </w:rPr>
        <w:t xml:space="preserve"> electric vehicles </w:t>
      </w:r>
      <w:r w:rsidR="00F51A80" w:rsidRPr="009B7DC2">
        <w:rPr>
          <w:rFonts w:asciiTheme="minorBidi" w:hAnsiTheme="minorBidi"/>
          <w:sz w:val="22"/>
          <w:szCs w:val="22"/>
          <w:lang w:val="en-US"/>
        </w:rPr>
        <w:lastRenderedPageBreak/>
        <w:t xml:space="preserve">(EVs) and set attainable selling goals. </w:t>
      </w:r>
      <w:r w:rsidR="00B84EEB" w:rsidRPr="009B7DC2">
        <w:rPr>
          <w:rFonts w:asciiTheme="minorBidi" w:hAnsiTheme="minorBidi"/>
          <w:sz w:val="22"/>
          <w:szCs w:val="22"/>
          <w:lang w:val="en-US"/>
        </w:rPr>
        <w:t xml:space="preserve">The strategy was considered </w:t>
      </w:r>
      <w:r w:rsidR="00E86EC1" w:rsidRPr="009B7DC2">
        <w:rPr>
          <w:rFonts w:asciiTheme="minorBidi" w:hAnsiTheme="minorBidi"/>
          <w:sz w:val="22"/>
          <w:szCs w:val="22"/>
          <w:lang w:val="en-US"/>
        </w:rPr>
        <w:t xml:space="preserve">for various reasons, including </w:t>
      </w:r>
      <w:r w:rsidR="008D7857" w:rsidRPr="009B7DC2">
        <w:rPr>
          <w:rFonts w:asciiTheme="minorBidi" w:hAnsiTheme="minorBidi"/>
          <w:sz w:val="22"/>
          <w:szCs w:val="22"/>
          <w:lang w:val="en-US"/>
        </w:rPr>
        <w:t>reducing</w:t>
      </w:r>
      <w:r w:rsidR="00E86EC1" w:rsidRPr="009B7DC2">
        <w:rPr>
          <w:rFonts w:asciiTheme="minorBidi" w:hAnsiTheme="minorBidi"/>
          <w:sz w:val="22"/>
          <w:szCs w:val="22"/>
          <w:lang w:val="en-US"/>
        </w:rPr>
        <w:t xml:space="preserve"> emissions to deal with the ‘</w:t>
      </w:r>
      <w:proofErr w:type="spellStart"/>
      <w:r w:rsidR="00E86EC1" w:rsidRPr="009B7DC2">
        <w:rPr>
          <w:rFonts w:asciiTheme="minorBidi" w:hAnsiTheme="minorBidi"/>
          <w:sz w:val="22"/>
          <w:szCs w:val="22"/>
          <w:lang w:val="en-US"/>
        </w:rPr>
        <w:t>dieselgate</w:t>
      </w:r>
      <w:proofErr w:type="spellEnd"/>
      <w:r w:rsidR="00E86EC1" w:rsidRPr="009B7DC2">
        <w:rPr>
          <w:rFonts w:asciiTheme="minorBidi" w:hAnsiTheme="minorBidi"/>
          <w:sz w:val="22"/>
          <w:szCs w:val="22"/>
          <w:lang w:val="en-US"/>
        </w:rPr>
        <w:t>’ scandal in 2015</w:t>
      </w:r>
      <w:r w:rsidR="00B84EEB" w:rsidRPr="009B7DC2">
        <w:rPr>
          <w:rFonts w:asciiTheme="minorBidi" w:hAnsiTheme="minorBidi"/>
          <w:sz w:val="22"/>
          <w:szCs w:val="22"/>
          <w:lang w:val="en-US"/>
        </w:rPr>
        <w:t xml:space="preserve"> and consumer demands. </w:t>
      </w:r>
      <w:r w:rsidR="00E86EC1" w:rsidRPr="009B7DC2">
        <w:rPr>
          <w:rFonts w:asciiTheme="minorBidi" w:hAnsiTheme="minorBidi"/>
          <w:sz w:val="22"/>
          <w:szCs w:val="22"/>
          <w:lang w:val="en-US"/>
        </w:rPr>
        <w:t xml:space="preserve">The scandal uncovered that VW had cheated on emission tests. </w:t>
      </w:r>
      <w:r w:rsidR="0059514E" w:rsidRPr="009B7DC2">
        <w:rPr>
          <w:rFonts w:asciiTheme="minorBidi" w:hAnsiTheme="minorBidi"/>
          <w:sz w:val="22"/>
          <w:szCs w:val="22"/>
          <w:lang w:val="en-US"/>
        </w:rPr>
        <w:t>This strategy can be understood using Porter’s Five Forces model</w:t>
      </w:r>
      <w:r w:rsidR="006912FF" w:rsidRPr="009B7DC2">
        <w:rPr>
          <w:rFonts w:asciiTheme="minorBidi" w:hAnsiTheme="minorBidi"/>
          <w:sz w:val="22"/>
          <w:szCs w:val="22"/>
          <w:lang w:val="en-US"/>
        </w:rPr>
        <w:t>,</w:t>
      </w:r>
      <w:r w:rsidR="0059514E" w:rsidRPr="009B7DC2">
        <w:rPr>
          <w:rFonts w:asciiTheme="minorBidi" w:hAnsiTheme="minorBidi"/>
          <w:sz w:val="22"/>
          <w:szCs w:val="22"/>
          <w:lang w:val="en-US"/>
        </w:rPr>
        <w:t xml:space="preserve"> </w:t>
      </w:r>
      <w:r w:rsidR="006912FF" w:rsidRPr="009B7DC2">
        <w:rPr>
          <w:rFonts w:asciiTheme="minorBidi" w:hAnsiTheme="minorBidi"/>
          <w:sz w:val="22"/>
          <w:szCs w:val="22"/>
          <w:lang w:val="en-US"/>
        </w:rPr>
        <w:t xml:space="preserve">which describes five forces </w:t>
      </w:r>
      <w:r w:rsidR="00CD03F0" w:rsidRPr="009B7DC2">
        <w:rPr>
          <w:rFonts w:asciiTheme="minorBidi" w:hAnsiTheme="minorBidi"/>
          <w:sz w:val="22"/>
          <w:szCs w:val="22"/>
          <w:lang w:val="en-US"/>
        </w:rPr>
        <w:t>influencing the shape of an industry’s competition</w:t>
      </w:r>
      <w:r w:rsidR="006912FF" w:rsidRPr="009B7DC2">
        <w:rPr>
          <w:rFonts w:asciiTheme="minorBidi" w:hAnsiTheme="minorBidi"/>
          <w:sz w:val="22"/>
          <w:szCs w:val="22"/>
          <w:lang w:val="en-US"/>
        </w:rPr>
        <w:t xml:space="preserve">. </w:t>
      </w:r>
      <w:r w:rsidR="00CD03F0" w:rsidRPr="009B7DC2">
        <w:rPr>
          <w:rFonts w:asciiTheme="minorBidi" w:hAnsiTheme="minorBidi"/>
          <w:sz w:val="22"/>
          <w:szCs w:val="22"/>
          <w:lang w:val="en-US"/>
        </w:rPr>
        <w:t>One of the forces considered in this strategy was the threat of substitutes</w:t>
      </w:r>
      <w:r w:rsidR="0086121B">
        <w:rPr>
          <w:rFonts w:asciiTheme="minorBidi" w:hAnsiTheme="minorBidi"/>
          <w:sz w:val="22"/>
          <w:szCs w:val="22"/>
          <w:lang w:val="en-US"/>
        </w:rPr>
        <w:t xml:space="preserve"> </w:t>
      </w:r>
      <w:r w:rsidR="0086121B" w:rsidRPr="0086121B">
        <w:rPr>
          <w:rFonts w:asciiTheme="minorBidi" w:hAnsiTheme="minorBidi"/>
          <w:sz w:val="22"/>
          <w:szCs w:val="22"/>
          <w:lang w:val="en-US"/>
        </w:rPr>
        <w:t>(CGMA, 2013</w:t>
      </w:r>
      <w:r w:rsidR="0086121B">
        <w:rPr>
          <w:rFonts w:asciiTheme="minorBidi" w:hAnsiTheme="minorBidi"/>
          <w:sz w:val="22"/>
          <w:szCs w:val="22"/>
          <w:lang w:val="en-US"/>
        </w:rPr>
        <w:t xml:space="preserve">; </w:t>
      </w:r>
      <w:r w:rsidR="0086121B" w:rsidRPr="0086121B">
        <w:rPr>
          <w:rFonts w:asciiTheme="minorBidi" w:hAnsiTheme="minorBidi"/>
          <w:sz w:val="22"/>
          <w:szCs w:val="22"/>
          <w:lang w:val="en-US"/>
        </w:rPr>
        <w:t>Volkswagen, 2023)</w:t>
      </w:r>
      <w:r w:rsidR="00CD03F0" w:rsidRPr="009B7DC2">
        <w:rPr>
          <w:rFonts w:asciiTheme="minorBidi" w:hAnsiTheme="minorBidi"/>
          <w:sz w:val="22"/>
          <w:szCs w:val="22"/>
          <w:lang w:val="en-US"/>
        </w:rPr>
        <w:t xml:space="preserve">. Other manufacturers started producing electric cars, and VW did not have an option but consider EVs to remain competitive in the market. </w:t>
      </w:r>
    </w:p>
    <w:p w14:paraId="303CABC7" w14:textId="37D7768C" w:rsidR="0068487D" w:rsidRPr="009B7DC2" w:rsidRDefault="00D80D43" w:rsidP="008D7857">
      <w:pPr>
        <w:ind w:firstLine="720"/>
        <w:jc w:val="both"/>
        <w:rPr>
          <w:rFonts w:asciiTheme="minorBidi" w:hAnsiTheme="minorBidi"/>
          <w:sz w:val="22"/>
          <w:szCs w:val="22"/>
          <w:lang w:val="en-US"/>
        </w:rPr>
      </w:pPr>
      <w:r w:rsidRPr="009B7DC2">
        <w:rPr>
          <w:rFonts w:asciiTheme="minorBidi" w:hAnsiTheme="minorBidi"/>
          <w:sz w:val="22"/>
          <w:szCs w:val="22"/>
          <w:lang w:val="en-US"/>
        </w:rPr>
        <w:t xml:space="preserve">VW has also focused on digital technologies. </w:t>
      </w:r>
      <w:r w:rsidR="00054EAB" w:rsidRPr="009B7DC2">
        <w:rPr>
          <w:rFonts w:asciiTheme="minorBidi" w:hAnsiTheme="minorBidi"/>
          <w:sz w:val="22"/>
          <w:szCs w:val="22"/>
          <w:lang w:val="en-US"/>
        </w:rPr>
        <w:t xml:space="preserve">Investments have been made in mobility services and </w:t>
      </w:r>
      <w:r w:rsidR="004044BD" w:rsidRPr="009B7DC2">
        <w:rPr>
          <w:rFonts w:asciiTheme="minorBidi" w:hAnsiTheme="minorBidi"/>
          <w:sz w:val="22"/>
          <w:szCs w:val="22"/>
          <w:lang w:val="en-US"/>
        </w:rPr>
        <w:t xml:space="preserve">digitalized retail to improve efficiency. This is essential in developing new business models and enhancing customer experience. </w:t>
      </w:r>
      <w:r w:rsidR="00E43C8A" w:rsidRPr="009B7DC2">
        <w:rPr>
          <w:rFonts w:asciiTheme="minorBidi" w:hAnsiTheme="minorBidi"/>
          <w:sz w:val="22"/>
          <w:szCs w:val="22"/>
          <w:lang w:val="en-US"/>
        </w:rPr>
        <w:t xml:space="preserve">The strategy has been considered because of the rapid technological advancements in the automotive industry </w:t>
      </w:r>
      <w:r w:rsidR="00BC26E7" w:rsidRPr="009B7DC2">
        <w:rPr>
          <w:rFonts w:asciiTheme="minorBidi" w:hAnsiTheme="minorBidi"/>
          <w:sz w:val="22"/>
          <w:szCs w:val="22"/>
          <w:lang w:val="en-US"/>
        </w:rPr>
        <w:t xml:space="preserve">and </w:t>
      </w:r>
      <w:r w:rsidR="008A6FEE" w:rsidRPr="009B7DC2">
        <w:rPr>
          <w:rFonts w:asciiTheme="minorBidi" w:hAnsiTheme="minorBidi"/>
          <w:sz w:val="22"/>
          <w:szCs w:val="22"/>
          <w:lang w:val="en-US"/>
        </w:rPr>
        <w:t xml:space="preserve">the </w:t>
      </w:r>
      <w:r w:rsidR="00BC26E7" w:rsidRPr="009B7DC2">
        <w:rPr>
          <w:rFonts w:asciiTheme="minorBidi" w:hAnsiTheme="minorBidi"/>
          <w:sz w:val="22"/>
          <w:szCs w:val="22"/>
          <w:lang w:val="en-US"/>
        </w:rPr>
        <w:t xml:space="preserve">increased relevance of digital technologies in the consumer experience. </w:t>
      </w:r>
      <w:r w:rsidR="008A6FEE" w:rsidRPr="009B7DC2">
        <w:rPr>
          <w:rFonts w:asciiTheme="minorBidi" w:hAnsiTheme="minorBidi"/>
          <w:sz w:val="22"/>
          <w:szCs w:val="22"/>
          <w:lang w:val="en-US"/>
        </w:rPr>
        <w:t xml:space="preserve">This strategy can be understood </w:t>
      </w:r>
      <w:r w:rsidR="001030FF">
        <w:rPr>
          <w:rFonts w:asciiTheme="minorBidi" w:hAnsiTheme="minorBidi"/>
          <w:sz w:val="22"/>
          <w:szCs w:val="22"/>
          <w:lang w:val="en-US"/>
        </w:rPr>
        <w:t>using the SWOT analysis (strengths, weaknesses, opportunities, and threats)</w:t>
      </w:r>
      <w:r w:rsidR="00E44427">
        <w:rPr>
          <w:rFonts w:asciiTheme="minorBidi" w:hAnsiTheme="minorBidi"/>
          <w:sz w:val="22"/>
          <w:szCs w:val="22"/>
          <w:lang w:val="en-US"/>
        </w:rPr>
        <w:t xml:space="preserve"> </w:t>
      </w:r>
      <w:r w:rsidR="00E44427" w:rsidRPr="00E44427">
        <w:rPr>
          <w:rFonts w:asciiTheme="minorBidi" w:hAnsiTheme="minorBidi"/>
          <w:sz w:val="22"/>
          <w:szCs w:val="22"/>
          <w:lang w:val="en-US"/>
        </w:rPr>
        <w:t>(Queensland Government, 2022</w:t>
      </w:r>
      <w:r w:rsidR="00E44427">
        <w:rPr>
          <w:rFonts w:asciiTheme="minorBidi" w:hAnsiTheme="minorBidi"/>
          <w:sz w:val="22"/>
          <w:szCs w:val="22"/>
          <w:lang w:val="en-US"/>
        </w:rPr>
        <w:t xml:space="preserve">; </w:t>
      </w:r>
      <w:proofErr w:type="spellStart"/>
      <w:r w:rsidR="00E44427" w:rsidRPr="00E44427">
        <w:rPr>
          <w:rFonts w:asciiTheme="minorBidi" w:hAnsiTheme="minorBidi"/>
          <w:sz w:val="22"/>
          <w:szCs w:val="22"/>
          <w:lang w:val="en-US"/>
        </w:rPr>
        <w:t>Tipu</w:t>
      </w:r>
      <w:proofErr w:type="spellEnd"/>
      <w:r w:rsidR="00E44427" w:rsidRPr="00E44427">
        <w:rPr>
          <w:rFonts w:asciiTheme="minorBidi" w:hAnsiTheme="minorBidi"/>
          <w:sz w:val="22"/>
          <w:szCs w:val="22"/>
          <w:lang w:val="en-US"/>
        </w:rPr>
        <w:t>, 2014)</w:t>
      </w:r>
      <w:r w:rsidR="008A6FEE" w:rsidRPr="009B7DC2">
        <w:rPr>
          <w:rFonts w:asciiTheme="minorBidi" w:hAnsiTheme="minorBidi"/>
          <w:sz w:val="22"/>
          <w:szCs w:val="22"/>
          <w:lang w:val="en-US"/>
        </w:rPr>
        <w:t xml:space="preserve">. </w:t>
      </w:r>
      <w:r w:rsidR="000A37FD" w:rsidRPr="009B7DC2">
        <w:rPr>
          <w:rFonts w:asciiTheme="minorBidi" w:hAnsiTheme="minorBidi"/>
          <w:sz w:val="22"/>
          <w:szCs w:val="22"/>
          <w:lang w:val="en-US"/>
        </w:rPr>
        <w:t xml:space="preserve">There are opportunities in digital technologies </w:t>
      </w:r>
      <w:r w:rsidR="008D7857" w:rsidRPr="009B7DC2">
        <w:rPr>
          <w:rFonts w:asciiTheme="minorBidi" w:hAnsiTheme="minorBidi"/>
          <w:sz w:val="22"/>
          <w:szCs w:val="22"/>
          <w:lang w:val="en-US"/>
        </w:rPr>
        <w:t>that</w:t>
      </w:r>
      <w:r w:rsidR="000A37FD" w:rsidRPr="009B7DC2">
        <w:rPr>
          <w:rFonts w:asciiTheme="minorBidi" w:hAnsiTheme="minorBidi"/>
          <w:sz w:val="22"/>
          <w:szCs w:val="22"/>
          <w:lang w:val="en-US"/>
        </w:rPr>
        <w:t xml:space="preserve"> could offer competitive advantages for the company. </w:t>
      </w:r>
    </w:p>
    <w:p w14:paraId="620947A3" w14:textId="04350F31" w:rsidR="00933821" w:rsidRPr="009B7DC2" w:rsidRDefault="00244150" w:rsidP="008D7857">
      <w:pPr>
        <w:ind w:firstLine="720"/>
        <w:jc w:val="both"/>
        <w:rPr>
          <w:rFonts w:asciiTheme="minorBidi" w:hAnsiTheme="minorBidi"/>
          <w:sz w:val="22"/>
          <w:szCs w:val="22"/>
          <w:lang w:val="en-US"/>
        </w:rPr>
      </w:pPr>
      <w:r w:rsidRPr="009B7DC2">
        <w:rPr>
          <w:rFonts w:asciiTheme="minorBidi" w:hAnsiTheme="minorBidi"/>
          <w:sz w:val="22"/>
          <w:szCs w:val="22"/>
          <w:lang w:val="en-US"/>
        </w:rPr>
        <w:t xml:space="preserve">The company </w:t>
      </w:r>
      <w:r w:rsidR="00FA4C05" w:rsidRPr="009B7DC2">
        <w:rPr>
          <w:rFonts w:asciiTheme="minorBidi" w:hAnsiTheme="minorBidi"/>
          <w:sz w:val="22"/>
          <w:szCs w:val="22"/>
          <w:lang w:val="en-US"/>
        </w:rPr>
        <w:t xml:space="preserve">has witnessed various restructuring strategies to streamline its operations and increase profitability. </w:t>
      </w:r>
      <w:r w:rsidR="00071AC8" w:rsidRPr="009B7DC2">
        <w:rPr>
          <w:rFonts w:asciiTheme="minorBidi" w:hAnsiTheme="minorBidi"/>
          <w:sz w:val="22"/>
          <w:szCs w:val="22"/>
          <w:lang w:val="en-US"/>
        </w:rPr>
        <w:t xml:space="preserve">This includes </w:t>
      </w:r>
      <w:r w:rsidR="00457723" w:rsidRPr="009B7DC2">
        <w:rPr>
          <w:rFonts w:asciiTheme="minorBidi" w:hAnsiTheme="minorBidi"/>
          <w:sz w:val="22"/>
          <w:szCs w:val="22"/>
          <w:lang w:val="en-US"/>
        </w:rPr>
        <w:t xml:space="preserve">the </w:t>
      </w:r>
      <w:r w:rsidR="00071AC8" w:rsidRPr="009B7DC2">
        <w:rPr>
          <w:rFonts w:asciiTheme="minorBidi" w:hAnsiTheme="minorBidi"/>
          <w:sz w:val="22"/>
          <w:szCs w:val="22"/>
          <w:lang w:val="en-US"/>
        </w:rPr>
        <w:t xml:space="preserve">divestment of non-core assets, </w:t>
      </w:r>
      <w:r w:rsidR="00457723" w:rsidRPr="009B7DC2">
        <w:rPr>
          <w:rFonts w:asciiTheme="minorBidi" w:hAnsiTheme="minorBidi"/>
          <w:sz w:val="22"/>
          <w:szCs w:val="22"/>
          <w:lang w:val="en-US"/>
        </w:rPr>
        <w:t xml:space="preserve">brand consolidation, </w:t>
      </w:r>
      <w:r w:rsidR="00674D43" w:rsidRPr="009B7DC2">
        <w:rPr>
          <w:rFonts w:asciiTheme="minorBidi" w:hAnsiTheme="minorBidi"/>
          <w:sz w:val="22"/>
          <w:szCs w:val="22"/>
          <w:lang w:val="en-US"/>
        </w:rPr>
        <w:t xml:space="preserve">and production facilities optimization. </w:t>
      </w:r>
      <w:r w:rsidR="00383C76" w:rsidRPr="009B7DC2">
        <w:rPr>
          <w:rFonts w:asciiTheme="minorBidi" w:hAnsiTheme="minorBidi"/>
          <w:sz w:val="22"/>
          <w:szCs w:val="22"/>
          <w:lang w:val="en-US"/>
        </w:rPr>
        <w:t xml:space="preserve">This strategy has been adopted because of declining profitability in key business areas and the need to be more responsive to dynamic market conditions. </w:t>
      </w:r>
      <w:r w:rsidR="00503ED3" w:rsidRPr="009B7DC2">
        <w:rPr>
          <w:rFonts w:asciiTheme="minorBidi" w:hAnsiTheme="minorBidi"/>
          <w:sz w:val="22"/>
          <w:szCs w:val="22"/>
          <w:lang w:val="en-US"/>
        </w:rPr>
        <w:t xml:space="preserve">To understand this strategy, </w:t>
      </w:r>
      <w:r w:rsidR="00505F2B" w:rsidRPr="009B7DC2">
        <w:rPr>
          <w:rFonts w:asciiTheme="minorBidi" w:hAnsiTheme="minorBidi"/>
          <w:sz w:val="22"/>
          <w:szCs w:val="22"/>
          <w:lang w:val="en-US"/>
        </w:rPr>
        <w:t>the McKinsey 7-S model can be considered to expound on the elements that influence organizational effectiveness. Such elements include shared values, skills, style, staff, structures, systems, and strategy</w:t>
      </w:r>
      <w:r w:rsidR="001030FF">
        <w:rPr>
          <w:rFonts w:asciiTheme="minorBidi" w:hAnsiTheme="minorBidi"/>
          <w:sz w:val="22"/>
          <w:szCs w:val="22"/>
          <w:lang w:val="en-US"/>
        </w:rPr>
        <w:t xml:space="preserve"> </w:t>
      </w:r>
      <w:r w:rsidR="001030FF" w:rsidRPr="001030FF">
        <w:rPr>
          <w:rFonts w:asciiTheme="minorBidi" w:hAnsiTheme="minorBidi"/>
          <w:sz w:val="22"/>
          <w:szCs w:val="22"/>
          <w:lang w:val="en-US"/>
        </w:rPr>
        <w:t>(</w:t>
      </w:r>
      <w:proofErr w:type="spellStart"/>
      <w:r w:rsidR="001030FF" w:rsidRPr="001030FF">
        <w:rPr>
          <w:rFonts w:asciiTheme="minorBidi" w:hAnsiTheme="minorBidi"/>
          <w:sz w:val="22"/>
          <w:szCs w:val="22"/>
          <w:lang w:val="en-US"/>
        </w:rPr>
        <w:t>Aktas</w:t>
      </w:r>
      <w:proofErr w:type="spellEnd"/>
      <w:r w:rsidR="001030FF" w:rsidRPr="001030FF">
        <w:rPr>
          <w:rFonts w:asciiTheme="minorBidi" w:hAnsiTheme="minorBidi"/>
          <w:sz w:val="22"/>
          <w:szCs w:val="22"/>
          <w:lang w:val="en-US"/>
        </w:rPr>
        <w:t>, 2021</w:t>
      </w:r>
      <w:r w:rsidR="001030FF">
        <w:rPr>
          <w:rFonts w:asciiTheme="minorBidi" w:hAnsiTheme="minorBidi"/>
          <w:sz w:val="22"/>
          <w:szCs w:val="22"/>
          <w:lang w:val="en-US"/>
        </w:rPr>
        <w:t>;</w:t>
      </w:r>
      <w:r w:rsidR="001030FF" w:rsidRPr="001030FF">
        <w:rPr>
          <w:rFonts w:asciiTheme="minorBidi" w:hAnsiTheme="minorBidi"/>
          <w:sz w:val="22"/>
          <w:szCs w:val="22"/>
          <w:lang w:val="en-US"/>
        </w:rPr>
        <w:t xml:space="preserve"> </w:t>
      </w:r>
      <w:proofErr w:type="spellStart"/>
      <w:r w:rsidR="001030FF" w:rsidRPr="00E44427">
        <w:rPr>
          <w:rFonts w:asciiTheme="minorBidi" w:hAnsiTheme="minorBidi"/>
          <w:sz w:val="22"/>
          <w:szCs w:val="22"/>
          <w:lang w:val="en-US"/>
        </w:rPr>
        <w:t>Tipu</w:t>
      </w:r>
      <w:proofErr w:type="spellEnd"/>
      <w:r w:rsidR="001030FF" w:rsidRPr="00E44427">
        <w:rPr>
          <w:rFonts w:asciiTheme="minorBidi" w:hAnsiTheme="minorBidi"/>
          <w:sz w:val="22"/>
          <w:szCs w:val="22"/>
          <w:lang w:val="en-US"/>
        </w:rPr>
        <w:t>, 2014</w:t>
      </w:r>
      <w:r w:rsidR="001030FF">
        <w:rPr>
          <w:rFonts w:asciiTheme="minorBidi" w:hAnsiTheme="minorBidi"/>
          <w:sz w:val="22"/>
          <w:szCs w:val="22"/>
          <w:lang w:val="en-US"/>
        </w:rPr>
        <w:t>)</w:t>
      </w:r>
      <w:r w:rsidR="00505F2B" w:rsidRPr="009B7DC2">
        <w:rPr>
          <w:rFonts w:asciiTheme="minorBidi" w:hAnsiTheme="minorBidi"/>
          <w:sz w:val="22"/>
          <w:szCs w:val="22"/>
          <w:lang w:val="en-US"/>
        </w:rPr>
        <w:t xml:space="preserve">. VW considered the restructuring strategy to increase efficiency and effectiveness in its operations. </w:t>
      </w:r>
      <w:r w:rsidR="001030FF">
        <w:rPr>
          <w:rFonts w:asciiTheme="minorBidi" w:hAnsiTheme="minorBidi"/>
          <w:sz w:val="22"/>
          <w:szCs w:val="22"/>
          <w:lang w:val="en-US"/>
        </w:rPr>
        <w:t xml:space="preserve"> </w:t>
      </w:r>
    </w:p>
    <w:p w14:paraId="65D90237" w14:textId="2D2BE517" w:rsidR="00872465" w:rsidRPr="009B7DC2" w:rsidRDefault="004577B3" w:rsidP="008D7857">
      <w:pPr>
        <w:ind w:firstLine="720"/>
        <w:jc w:val="both"/>
        <w:rPr>
          <w:rFonts w:asciiTheme="minorBidi" w:hAnsiTheme="minorBidi"/>
          <w:sz w:val="22"/>
          <w:szCs w:val="22"/>
          <w:lang w:val="en-US"/>
        </w:rPr>
      </w:pPr>
      <w:r w:rsidRPr="009B7DC2">
        <w:rPr>
          <w:rFonts w:asciiTheme="minorBidi" w:hAnsiTheme="minorBidi"/>
          <w:sz w:val="22"/>
          <w:szCs w:val="22"/>
          <w:lang w:val="en-US"/>
        </w:rPr>
        <w:t xml:space="preserve">Over the past five years, the company has been undergoing expansion and innovation. </w:t>
      </w:r>
      <w:r w:rsidR="005805E1" w:rsidRPr="009B7DC2">
        <w:rPr>
          <w:rFonts w:asciiTheme="minorBidi" w:hAnsiTheme="minorBidi"/>
          <w:sz w:val="22"/>
          <w:szCs w:val="22"/>
          <w:lang w:val="en-US"/>
        </w:rPr>
        <w:t>The g</w:t>
      </w:r>
      <w:r w:rsidRPr="009B7DC2">
        <w:rPr>
          <w:rFonts w:asciiTheme="minorBidi" w:hAnsiTheme="minorBidi"/>
          <w:sz w:val="22"/>
          <w:szCs w:val="22"/>
          <w:lang w:val="en-US"/>
        </w:rPr>
        <w:t xml:space="preserve">eographical expansion has been considered </w:t>
      </w:r>
      <w:r w:rsidR="005805E1" w:rsidRPr="009B7DC2">
        <w:rPr>
          <w:rFonts w:asciiTheme="minorBidi" w:hAnsiTheme="minorBidi"/>
          <w:sz w:val="22"/>
          <w:szCs w:val="22"/>
          <w:lang w:val="en-US"/>
        </w:rPr>
        <w:t xml:space="preserve">to meet the growing automobile demand </w:t>
      </w:r>
      <w:r w:rsidR="008959B1" w:rsidRPr="009B7DC2">
        <w:rPr>
          <w:rFonts w:asciiTheme="minorBidi" w:hAnsiTheme="minorBidi"/>
          <w:sz w:val="22"/>
          <w:szCs w:val="22"/>
          <w:lang w:val="en-US"/>
        </w:rPr>
        <w:t>and diversify the revenue streams.</w:t>
      </w:r>
      <w:r w:rsidR="00D37699" w:rsidRPr="009B7DC2">
        <w:rPr>
          <w:rFonts w:asciiTheme="minorBidi" w:hAnsiTheme="minorBidi"/>
          <w:sz w:val="22"/>
          <w:szCs w:val="22"/>
          <w:lang w:val="en-US"/>
        </w:rPr>
        <w:t xml:space="preserve"> The company has partnered with local companies in different </w:t>
      </w:r>
      <w:r w:rsidR="00D37699" w:rsidRPr="009B7DC2">
        <w:rPr>
          <w:rFonts w:asciiTheme="minorBidi" w:hAnsiTheme="minorBidi"/>
          <w:sz w:val="22"/>
          <w:szCs w:val="22"/>
          <w:lang w:val="en-US"/>
        </w:rPr>
        <w:lastRenderedPageBreak/>
        <w:t>countries to produce products that serve local markets and finance new product</w:t>
      </w:r>
      <w:r w:rsidR="00155FDD" w:rsidRPr="009B7DC2">
        <w:rPr>
          <w:rFonts w:asciiTheme="minorBidi" w:hAnsiTheme="minorBidi"/>
          <w:sz w:val="22"/>
          <w:szCs w:val="22"/>
          <w:lang w:val="en-US"/>
        </w:rPr>
        <w:t>ion</w:t>
      </w:r>
      <w:r w:rsidR="00D37699" w:rsidRPr="009B7DC2">
        <w:rPr>
          <w:rFonts w:asciiTheme="minorBidi" w:hAnsiTheme="minorBidi"/>
          <w:sz w:val="22"/>
          <w:szCs w:val="22"/>
          <w:lang w:val="en-US"/>
        </w:rPr>
        <w:t xml:space="preserve"> facilities. </w:t>
      </w:r>
      <w:proofErr w:type="spellStart"/>
      <w:r w:rsidR="00155FDD" w:rsidRPr="009B7DC2">
        <w:rPr>
          <w:rFonts w:asciiTheme="minorBidi" w:hAnsiTheme="minorBidi"/>
          <w:sz w:val="22"/>
          <w:szCs w:val="22"/>
          <w:lang w:val="en-US"/>
        </w:rPr>
        <w:t>Ansoff</w:t>
      </w:r>
      <w:proofErr w:type="spellEnd"/>
      <w:r w:rsidR="00155FDD" w:rsidRPr="009B7DC2">
        <w:rPr>
          <w:rFonts w:asciiTheme="minorBidi" w:hAnsiTheme="minorBidi"/>
          <w:sz w:val="22"/>
          <w:szCs w:val="22"/>
          <w:lang w:val="en-US"/>
        </w:rPr>
        <w:t xml:space="preserve"> Matrix framework can be used to understand this </w:t>
      </w:r>
      <w:r w:rsidR="00544918" w:rsidRPr="009B7DC2">
        <w:rPr>
          <w:rFonts w:asciiTheme="minorBidi" w:hAnsiTheme="minorBidi"/>
          <w:sz w:val="22"/>
          <w:szCs w:val="22"/>
          <w:lang w:val="en-US"/>
        </w:rPr>
        <w:t xml:space="preserve">strategy. </w:t>
      </w:r>
      <w:proofErr w:type="spellStart"/>
      <w:r w:rsidR="00E1775C" w:rsidRPr="009B7DC2">
        <w:rPr>
          <w:rFonts w:asciiTheme="minorBidi" w:hAnsiTheme="minorBidi"/>
          <w:sz w:val="22"/>
          <w:szCs w:val="22"/>
          <w:lang w:val="en-US"/>
        </w:rPr>
        <w:t>Ansoff</w:t>
      </w:r>
      <w:proofErr w:type="spellEnd"/>
      <w:r w:rsidR="00E1775C" w:rsidRPr="009B7DC2">
        <w:rPr>
          <w:rFonts w:asciiTheme="minorBidi" w:hAnsiTheme="minorBidi"/>
          <w:sz w:val="22"/>
          <w:szCs w:val="22"/>
          <w:lang w:val="en-US"/>
        </w:rPr>
        <w:t xml:space="preserve"> Matrix focuses on four main growth strategies</w:t>
      </w:r>
      <w:r w:rsidR="005407DB" w:rsidRPr="009B7DC2">
        <w:rPr>
          <w:rFonts w:asciiTheme="minorBidi" w:hAnsiTheme="minorBidi"/>
          <w:sz w:val="22"/>
          <w:szCs w:val="22"/>
          <w:lang w:val="en-US"/>
        </w:rPr>
        <w:t>:</w:t>
      </w:r>
      <w:r w:rsidR="00E1775C" w:rsidRPr="009B7DC2">
        <w:rPr>
          <w:rFonts w:asciiTheme="minorBidi" w:hAnsiTheme="minorBidi"/>
          <w:sz w:val="22"/>
          <w:szCs w:val="22"/>
          <w:lang w:val="en-US"/>
        </w:rPr>
        <w:t xml:space="preserve"> market development, market penetrati</w:t>
      </w:r>
      <w:r w:rsidR="005407DB" w:rsidRPr="009B7DC2">
        <w:rPr>
          <w:rFonts w:asciiTheme="minorBidi" w:hAnsiTheme="minorBidi"/>
          <w:sz w:val="22"/>
          <w:szCs w:val="22"/>
          <w:lang w:val="en-US"/>
        </w:rPr>
        <w:t>o</w:t>
      </w:r>
      <w:r w:rsidR="00E1775C" w:rsidRPr="009B7DC2">
        <w:rPr>
          <w:rFonts w:asciiTheme="minorBidi" w:hAnsiTheme="minorBidi"/>
          <w:sz w:val="22"/>
          <w:szCs w:val="22"/>
          <w:lang w:val="en-US"/>
        </w:rPr>
        <w:t>n, diversification, and product development</w:t>
      </w:r>
      <w:r w:rsidR="001030FF">
        <w:rPr>
          <w:rFonts w:asciiTheme="minorBidi" w:hAnsiTheme="minorBidi"/>
          <w:sz w:val="22"/>
          <w:szCs w:val="22"/>
          <w:lang w:val="en-US"/>
        </w:rPr>
        <w:t xml:space="preserve"> </w:t>
      </w:r>
      <w:r w:rsidR="001030FF" w:rsidRPr="001030FF">
        <w:rPr>
          <w:rFonts w:asciiTheme="minorBidi" w:hAnsiTheme="minorBidi"/>
          <w:sz w:val="22"/>
          <w:szCs w:val="22"/>
          <w:lang w:val="en-US"/>
        </w:rPr>
        <w:t>(Hussain et al., 2013</w:t>
      </w:r>
      <w:r w:rsidR="001030FF">
        <w:rPr>
          <w:rFonts w:asciiTheme="minorBidi" w:hAnsiTheme="minorBidi"/>
          <w:sz w:val="22"/>
          <w:szCs w:val="22"/>
          <w:lang w:val="en-US"/>
        </w:rPr>
        <w:t xml:space="preserve">; </w:t>
      </w:r>
      <w:proofErr w:type="spellStart"/>
      <w:r w:rsidR="001030FF" w:rsidRPr="00E44427">
        <w:rPr>
          <w:rFonts w:asciiTheme="minorBidi" w:hAnsiTheme="minorBidi"/>
          <w:sz w:val="22"/>
          <w:szCs w:val="22"/>
          <w:lang w:val="en-US"/>
        </w:rPr>
        <w:t>Tipu</w:t>
      </w:r>
      <w:proofErr w:type="spellEnd"/>
      <w:r w:rsidR="001030FF" w:rsidRPr="00E44427">
        <w:rPr>
          <w:rFonts w:asciiTheme="minorBidi" w:hAnsiTheme="minorBidi"/>
          <w:sz w:val="22"/>
          <w:szCs w:val="22"/>
          <w:lang w:val="en-US"/>
        </w:rPr>
        <w:t>, 2014</w:t>
      </w:r>
      <w:r w:rsidR="001030FF">
        <w:rPr>
          <w:rFonts w:asciiTheme="minorBidi" w:hAnsiTheme="minorBidi"/>
          <w:sz w:val="22"/>
          <w:szCs w:val="22"/>
          <w:lang w:val="en-US"/>
        </w:rPr>
        <w:t>)</w:t>
      </w:r>
      <w:r w:rsidR="00E1775C" w:rsidRPr="009B7DC2">
        <w:rPr>
          <w:rFonts w:asciiTheme="minorBidi" w:hAnsiTheme="minorBidi"/>
          <w:sz w:val="22"/>
          <w:szCs w:val="22"/>
          <w:lang w:val="en-US"/>
        </w:rPr>
        <w:t xml:space="preserve">. </w:t>
      </w:r>
      <w:r w:rsidR="005407DB" w:rsidRPr="009B7DC2">
        <w:rPr>
          <w:rFonts w:asciiTheme="minorBidi" w:hAnsiTheme="minorBidi"/>
          <w:sz w:val="22"/>
          <w:szCs w:val="22"/>
          <w:lang w:val="en-US"/>
        </w:rPr>
        <w:t xml:space="preserve">VW considered geographical expansion to diversify its operations. </w:t>
      </w:r>
    </w:p>
    <w:p w14:paraId="29EDF53E" w14:textId="636FD31B" w:rsidR="00872465" w:rsidRPr="009B7DC2" w:rsidRDefault="00872465" w:rsidP="008D7857">
      <w:pPr>
        <w:jc w:val="both"/>
        <w:rPr>
          <w:rFonts w:asciiTheme="minorBidi" w:hAnsiTheme="minorBidi"/>
          <w:b/>
          <w:bCs w:val="0"/>
          <w:sz w:val="22"/>
          <w:szCs w:val="22"/>
          <w:lang w:val="en-US"/>
        </w:rPr>
      </w:pPr>
      <w:r w:rsidRPr="009B7DC2">
        <w:rPr>
          <w:rFonts w:asciiTheme="minorBidi" w:hAnsiTheme="minorBidi"/>
          <w:b/>
          <w:bCs w:val="0"/>
          <w:sz w:val="22"/>
          <w:szCs w:val="22"/>
          <w:lang w:val="en-US"/>
        </w:rPr>
        <w:t>Question 2</w:t>
      </w:r>
    </w:p>
    <w:p w14:paraId="5E4A8C57" w14:textId="7B705D85" w:rsidR="00424859" w:rsidRPr="009B7DC2" w:rsidRDefault="00872465" w:rsidP="008D7857">
      <w:pPr>
        <w:jc w:val="both"/>
        <w:rPr>
          <w:rFonts w:asciiTheme="minorBidi" w:hAnsiTheme="minorBidi"/>
          <w:sz w:val="22"/>
          <w:szCs w:val="22"/>
          <w:lang w:val="en-US"/>
        </w:rPr>
      </w:pPr>
      <w:r w:rsidRPr="009B7DC2">
        <w:rPr>
          <w:rFonts w:asciiTheme="minorBidi" w:hAnsiTheme="minorBidi"/>
          <w:b/>
          <w:bCs w:val="0"/>
          <w:sz w:val="22"/>
          <w:szCs w:val="22"/>
          <w:lang w:val="en-US"/>
        </w:rPr>
        <w:tab/>
      </w:r>
      <w:r w:rsidR="00C20BF2" w:rsidRPr="009B7DC2">
        <w:rPr>
          <w:rFonts w:asciiTheme="minorBidi" w:hAnsiTheme="minorBidi"/>
          <w:sz w:val="22"/>
          <w:szCs w:val="22"/>
          <w:lang w:val="en-US"/>
        </w:rPr>
        <w:t xml:space="preserve">To support the above strategies, </w:t>
      </w:r>
      <w:r w:rsidR="004E1767" w:rsidRPr="009B7DC2">
        <w:rPr>
          <w:rFonts w:asciiTheme="minorBidi" w:hAnsiTheme="minorBidi"/>
          <w:sz w:val="22"/>
          <w:szCs w:val="22"/>
          <w:lang w:val="en-US"/>
        </w:rPr>
        <w:t xml:space="preserve">VW established several resources and </w:t>
      </w:r>
      <w:r w:rsidR="000811BB" w:rsidRPr="009B7DC2">
        <w:rPr>
          <w:rFonts w:asciiTheme="minorBidi" w:hAnsiTheme="minorBidi"/>
          <w:sz w:val="22"/>
          <w:szCs w:val="22"/>
          <w:lang w:val="en-US"/>
        </w:rPr>
        <w:t xml:space="preserve">capabilities. </w:t>
      </w:r>
      <w:r w:rsidR="00117AB3" w:rsidRPr="009B7DC2">
        <w:rPr>
          <w:rFonts w:asciiTheme="minorBidi" w:hAnsiTheme="minorBidi"/>
          <w:sz w:val="22"/>
          <w:szCs w:val="22"/>
          <w:lang w:val="en-US"/>
        </w:rPr>
        <w:t xml:space="preserve">The company has </w:t>
      </w:r>
      <w:r w:rsidR="008D7857" w:rsidRPr="009B7DC2">
        <w:rPr>
          <w:rFonts w:asciiTheme="minorBidi" w:hAnsiTheme="minorBidi"/>
          <w:sz w:val="22"/>
          <w:szCs w:val="22"/>
          <w:lang w:val="en-US"/>
        </w:rPr>
        <w:t xml:space="preserve">worked hard to clear the 2015 scandal by producing more environmentally </w:t>
      </w:r>
      <w:r w:rsidR="00117AB3" w:rsidRPr="009B7DC2">
        <w:rPr>
          <w:rFonts w:asciiTheme="minorBidi" w:hAnsiTheme="minorBidi"/>
          <w:sz w:val="22"/>
          <w:szCs w:val="22"/>
          <w:lang w:val="en-US"/>
        </w:rPr>
        <w:t>friendly machines and building a s</w:t>
      </w:r>
      <w:r w:rsidR="008D7857" w:rsidRPr="009B7DC2">
        <w:rPr>
          <w:rFonts w:asciiTheme="minorBidi" w:hAnsiTheme="minorBidi"/>
          <w:sz w:val="22"/>
          <w:szCs w:val="22"/>
          <w:lang w:val="en-US"/>
        </w:rPr>
        <w:t>olid</w:t>
      </w:r>
      <w:r w:rsidR="00117AB3" w:rsidRPr="009B7DC2">
        <w:rPr>
          <w:rFonts w:asciiTheme="minorBidi" w:hAnsiTheme="minorBidi"/>
          <w:sz w:val="22"/>
          <w:szCs w:val="22"/>
          <w:lang w:val="en-US"/>
        </w:rPr>
        <w:t xml:space="preserve"> starting point. </w:t>
      </w:r>
      <w:r w:rsidR="006C7F35" w:rsidRPr="009B7DC2">
        <w:rPr>
          <w:rFonts w:asciiTheme="minorBidi" w:hAnsiTheme="minorBidi"/>
          <w:sz w:val="22"/>
          <w:szCs w:val="22"/>
          <w:lang w:val="en-US"/>
        </w:rPr>
        <w:t xml:space="preserve">One of the </w:t>
      </w:r>
      <w:r w:rsidR="008D7857" w:rsidRPr="009B7DC2">
        <w:rPr>
          <w:rFonts w:asciiTheme="minorBidi" w:hAnsiTheme="minorBidi"/>
          <w:sz w:val="22"/>
          <w:szCs w:val="22"/>
          <w:lang w:val="en-US"/>
        </w:rPr>
        <w:t>most significan</w:t>
      </w:r>
      <w:r w:rsidR="006C7F35" w:rsidRPr="009B7DC2">
        <w:rPr>
          <w:rFonts w:asciiTheme="minorBidi" w:hAnsiTheme="minorBidi"/>
          <w:sz w:val="22"/>
          <w:szCs w:val="22"/>
          <w:lang w:val="en-US"/>
        </w:rPr>
        <w:t xml:space="preserve">t VW </w:t>
      </w:r>
      <w:r w:rsidR="00057412" w:rsidRPr="009B7DC2">
        <w:rPr>
          <w:rFonts w:asciiTheme="minorBidi" w:hAnsiTheme="minorBidi"/>
          <w:sz w:val="22"/>
          <w:szCs w:val="22"/>
          <w:lang w:val="en-US"/>
        </w:rPr>
        <w:t>weaknesses</w:t>
      </w:r>
      <w:r w:rsidR="006C7F35" w:rsidRPr="009B7DC2">
        <w:rPr>
          <w:rFonts w:asciiTheme="minorBidi" w:hAnsiTheme="minorBidi"/>
          <w:sz w:val="22"/>
          <w:szCs w:val="22"/>
          <w:lang w:val="en-US"/>
        </w:rPr>
        <w:t xml:space="preserve"> is </w:t>
      </w:r>
      <w:r w:rsidR="008D7857" w:rsidRPr="009B7DC2">
        <w:rPr>
          <w:rFonts w:asciiTheme="minorBidi" w:hAnsiTheme="minorBidi"/>
          <w:sz w:val="22"/>
          <w:szCs w:val="22"/>
          <w:lang w:val="en-US"/>
        </w:rPr>
        <w:t xml:space="preserve">in </w:t>
      </w:r>
      <w:r w:rsidR="006C7F35" w:rsidRPr="009B7DC2">
        <w:rPr>
          <w:rFonts w:asciiTheme="minorBidi" w:hAnsiTheme="minorBidi"/>
          <w:sz w:val="22"/>
          <w:szCs w:val="22"/>
          <w:lang w:val="en-US"/>
        </w:rPr>
        <w:t xml:space="preserve">sales and marketing. </w:t>
      </w:r>
      <w:r w:rsidR="00057412" w:rsidRPr="009B7DC2">
        <w:rPr>
          <w:rFonts w:asciiTheme="minorBidi" w:hAnsiTheme="minorBidi"/>
          <w:sz w:val="22"/>
          <w:szCs w:val="22"/>
          <w:lang w:val="en-US"/>
        </w:rPr>
        <w:t xml:space="preserve">Establishing capabilities in this area would increase business for the company </w:t>
      </w:r>
      <w:r w:rsidR="00816132" w:rsidRPr="009B7DC2">
        <w:rPr>
          <w:rFonts w:asciiTheme="minorBidi" w:hAnsiTheme="minorBidi"/>
          <w:sz w:val="22"/>
          <w:szCs w:val="22"/>
          <w:lang w:val="en-US"/>
        </w:rPr>
        <w:t>by focusing on strong engineering strategies to distinguish the brand from other competitors.</w:t>
      </w:r>
      <w:r w:rsidR="002F51D6" w:rsidRPr="009B7DC2">
        <w:rPr>
          <w:rFonts w:asciiTheme="minorBidi" w:hAnsiTheme="minorBidi"/>
          <w:sz w:val="22"/>
          <w:szCs w:val="22"/>
          <w:lang w:val="en-US"/>
        </w:rPr>
        <w:t xml:space="preserve"> It would also be </w:t>
      </w:r>
      <w:r w:rsidR="008D7857" w:rsidRPr="009B7DC2">
        <w:rPr>
          <w:rFonts w:asciiTheme="minorBidi" w:hAnsiTheme="minorBidi"/>
          <w:sz w:val="22"/>
          <w:szCs w:val="22"/>
          <w:lang w:val="en-US"/>
        </w:rPr>
        <w:t>essential</w:t>
      </w:r>
      <w:r w:rsidR="002F51D6" w:rsidRPr="009B7DC2">
        <w:rPr>
          <w:rFonts w:asciiTheme="minorBidi" w:hAnsiTheme="minorBidi"/>
          <w:sz w:val="22"/>
          <w:szCs w:val="22"/>
          <w:lang w:val="en-US"/>
        </w:rPr>
        <w:t xml:space="preserve"> to utilize the engineering capacity to </w:t>
      </w:r>
      <w:r w:rsidR="002F7C72" w:rsidRPr="009B7DC2">
        <w:rPr>
          <w:rFonts w:asciiTheme="minorBidi" w:hAnsiTheme="minorBidi"/>
          <w:sz w:val="22"/>
          <w:szCs w:val="22"/>
          <w:lang w:val="en-US"/>
        </w:rPr>
        <w:t>develop</w:t>
      </w:r>
      <w:r w:rsidR="002F51D6" w:rsidRPr="009B7DC2">
        <w:rPr>
          <w:rFonts w:asciiTheme="minorBidi" w:hAnsiTheme="minorBidi"/>
          <w:sz w:val="22"/>
          <w:szCs w:val="22"/>
          <w:lang w:val="en-US"/>
        </w:rPr>
        <w:t xml:space="preserve"> products </w:t>
      </w:r>
      <w:r w:rsidR="00771807">
        <w:rPr>
          <w:rFonts w:asciiTheme="minorBidi" w:hAnsiTheme="minorBidi"/>
          <w:sz w:val="22"/>
          <w:szCs w:val="22"/>
          <w:lang w:val="en-US"/>
        </w:rPr>
        <w:t xml:space="preserve">that meet the consumers’ needs </w:t>
      </w:r>
      <w:r w:rsidR="00771807" w:rsidRPr="00771807">
        <w:rPr>
          <w:rFonts w:asciiTheme="minorBidi" w:hAnsiTheme="minorBidi"/>
          <w:sz w:val="22"/>
          <w:szCs w:val="22"/>
          <w:lang w:val="en-US"/>
        </w:rPr>
        <w:t>(Study Research Papers, 2020).</w:t>
      </w:r>
    </w:p>
    <w:p w14:paraId="7EA35CAA" w14:textId="1C5899AC" w:rsidR="004577B3" w:rsidRPr="009B7DC2" w:rsidRDefault="00E30C5E" w:rsidP="008D7857">
      <w:pPr>
        <w:ind w:firstLine="720"/>
        <w:jc w:val="both"/>
        <w:rPr>
          <w:rFonts w:asciiTheme="minorBidi" w:hAnsiTheme="minorBidi"/>
          <w:sz w:val="22"/>
          <w:szCs w:val="22"/>
          <w:lang w:val="en-US"/>
        </w:rPr>
      </w:pPr>
      <w:r w:rsidRPr="009B7DC2">
        <w:rPr>
          <w:rFonts w:asciiTheme="minorBidi" w:hAnsiTheme="minorBidi"/>
          <w:sz w:val="22"/>
          <w:szCs w:val="22"/>
          <w:lang w:val="en-US"/>
        </w:rPr>
        <w:t xml:space="preserve">Some of the resources and capabilities considered to support VW’s strategies include research and development (R&amp;D) capabilities. </w:t>
      </w:r>
      <w:r w:rsidR="00B04A4F" w:rsidRPr="009B7DC2">
        <w:rPr>
          <w:rFonts w:asciiTheme="minorBidi" w:hAnsiTheme="minorBidi"/>
          <w:sz w:val="22"/>
          <w:szCs w:val="22"/>
          <w:lang w:val="en-US"/>
        </w:rPr>
        <w:t xml:space="preserve">Due to technological advancements and innovation, </w:t>
      </w:r>
      <w:r w:rsidR="00260E24" w:rsidRPr="009B7DC2">
        <w:rPr>
          <w:rFonts w:asciiTheme="minorBidi" w:hAnsiTheme="minorBidi"/>
          <w:sz w:val="22"/>
          <w:szCs w:val="22"/>
          <w:lang w:val="en-US"/>
        </w:rPr>
        <w:t xml:space="preserve">VW has heavily invested in R&amp;D over recent years to stay updated with the current trends. </w:t>
      </w:r>
      <w:r w:rsidR="00D73AC2" w:rsidRPr="009B7DC2">
        <w:rPr>
          <w:rFonts w:asciiTheme="minorBidi" w:hAnsiTheme="minorBidi"/>
          <w:sz w:val="22"/>
          <w:szCs w:val="22"/>
          <w:lang w:val="en-US"/>
        </w:rPr>
        <w:t xml:space="preserve">There are various R&amp;D institutions in the world where thorough research is </w:t>
      </w:r>
      <w:r w:rsidR="00420B6D" w:rsidRPr="009B7DC2">
        <w:rPr>
          <w:rFonts w:asciiTheme="minorBidi" w:hAnsiTheme="minorBidi"/>
          <w:sz w:val="22"/>
          <w:szCs w:val="22"/>
          <w:lang w:val="en-US"/>
        </w:rPr>
        <w:t>conducted</w:t>
      </w:r>
      <w:r w:rsidR="00D73AC2" w:rsidRPr="009B7DC2">
        <w:rPr>
          <w:rFonts w:asciiTheme="minorBidi" w:hAnsiTheme="minorBidi"/>
          <w:sz w:val="22"/>
          <w:szCs w:val="22"/>
          <w:lang w:val="en-US"/>
        </w:rPr>
        <w:t xml:space="preserve"> on </w:t>
      </w:r>
      <w:r w:rsidR="00420B6D" w:rsidRPr="009B7DC2">
        <w:rPr>
          <w:rFonts w:asciiTheme="minorBidi" w:hAnsiTheme="minorBidi"/>
          <w:sz w:val="22"/>
          <w:szCs w:val="22"/>
          <w:lang w:val="en-US"/>
        </w:rPr>
        <w:t>sustainability</w:t>
      </w:r>
      <w:r w:rsidR="00D73AC2" w:rsidRPr="009B7DC2">
        <w:rPr>
          <w:rFonts w:asciiTheme="minorBidi" w:hAnsiTheme="minorBidi"/>
          <w:sz w:val="22"/>
          <w:szCs w:val="22"/>
          <w:lang w:val="en-US"/>
        </w:rPr>
        <w:t xml:space="preserve">, </w:t>
      </w:r>
      <w:r w:rsidR="00420B6D" w:rsidRPr="009B7DC2">
        <w:rPr>
          <w:rFonts w:asciiTheme="minorBidi" w:hAnsiTheme="minorBidi"/>
          <w:sz w:val="22"/>
          <w:szCs w:val="22"/>
          <w:lang w:val="en-US"/>
        </w:rPr>
        <w:t xml:space="preserve">technology, diversification, digitalization, </w:t>
      </w:r>
      <w:r w:rsidR="004F3689" w:rsidRPr="009B7DC2">
        <w:rPr>
          <w:rFonts w:asciiTheme="minorBidi" w:hAnsiTheme="minorBidi"/>
          <w:sz w:val="22"/>
          <w:szCs w:val="22"/>
          <w:lang w:val="en-US"/>
        </w:rPr>
        <w:t xml:space="preserve">and </w:t>
      </w:r>
      <w:r w:rsidR="00F86C15" w:rsidRPr="009B7DC2">
        <w:rPr>
          <w:rFonts w:asciiTheme="minorBidi" w:hAnsiTheme="minorBidi"/>
          <w:sz w:val="22"/>
          <w:szCs w:val="22"/>
          <w:lang w:val="en-US"/>
        </w:rPr>
        <w:t xml:space="preserve">new vehicle structures. </w:t>
      </w:r>
      <w:r w:rsidR="004F3689" w:rsidRPr="009B7DC2">
        <w:rPr>
          <w:rFonts w:asciiTheme="minorBidi" w:hAnsiTheme="minorBidi"/>
          <w:sz w:val="22"/>
          <w:szCs w:val="22"/>
          <w:lang w:val="en-US"/>
        </w:rPr>
        <w:t xml:space="preserve">R&amp;D encourages innovation </w:t>
      </w:r>
      <w:r w:rsidR="0008081F" w:rsidRPr="009B7DC2">
        <w:rPr>
          <w:rFonts w:asciiTheme="minorBidi" w:hAnsiTheme="minorBidi"/>
          <w:sz w:val="22"/>
          <w:szCs w:val="22"/>
          <w:lang w:val="en-US"/>
        </w:rPr>
        <w:t>which gives the brand a competitive advantage over its competitors.</w:t>
      </w:r>
      <w:r w:rsidR="0024406E" w:rsidRPr="009B7DC2">
        <w:rPr>
          <w:rFonts w:asciiTheme="minorBidi" w:hAnsiTheme="minorBidi"/>
          <w:sz w:val="22"/>
          <w:szCs w:val="22"/>
          <w:lang w:val="en-US"/>
        </w:rPr>
        <w:t xml:space="preserve"> </w:t>
      </w:r>
      <w:proofErr w:type="gramStart"/>
      <w:r w:rsidR="0024406E" w:rsidRPr="009B7DC2">
        <w:rPr>
          <w:rFonts w:asciiTheme="minorBidi" w:hAnsiTheme="minorBidi"/>
          <w:sz w:val="22"/>
          <w:szCs w:val="22"/>
          <w:lang w:val="en-US"/>
        </w:rPr>
        <w:t xml:space="preserve">Effective </w:t>
      </w:r>
      <w:r w:rsidR="0008081F" w:rsidRPr="009B7DC2">
        <w:rPr>
          <w:rFonts w:asciiTheme="minorBidi" w:hAnsiTheme="minorBidi"/>
          <w:sz w:val="22"/>
          <w:szCs w:val="22"/>
          <w:lang w:val="en-US"/>
        </w:rPr>
        <w:t xml:space="preserve"> </w:t>
      </w:r>
      <w:r w:rsidR="0024406E" w:rsidRPr="009B7DC2">
        <w:rPr>
          <w:rFonts w:asciiTheme="minorBidi" w:hAnsiTheme="minorBidi"/>
          <w:sz w:val="22"/>
          <w:szCs w:val="22"/>
          <w:lang w:val="en-US"/>
        </w:rPr>
        <w:t>R</w:t>
      </w:r>
      <w:proofErr w:type="gramEnd"/>
      <w:r w:rsidR="0024406E" w:rsidRPr="009B7DC2">
        <w:rPr>
          <w:rFonts w:asciiTheme="minorBidi" w:hAnsiTheme="minorBidi"/>
          <w:sz w:val="22"/>
          <w:szCs w:val="22"/>
          <w:lang w:val="en-US"/>
        </w:rPr>
        <w:t xml:space="preserve">&amp;D is helping VW develop and increase its market share by offering </w:t>
      </w:r>
      <w:r w:rsidR="00F047D5" w:rsidRPr="009B7DC2">
        <w:rPr>
          <w:rFonts w:asciiTheme="minorBidi" w:hAnsiTheme="minorBidi"/>
          <w:sz w:val="22"/>
          <w:szCs w:val="22"/>
          <w:lang w:val="en-US"/>
        </w:rPr>
        <w:t>attractive and technologically advanced products to meet consumers’ need</w:t>
      </w:r>
      <w:r w:rsidR="0024406E" w:rsidRPr="009B7DC2">
        <w:rPr>
          <w:rFonts w:asciiTheme="minorBidi" w:hAnsiTheme="minorBidi"/>
          <w:sz w:val="22"/>
          <w:szCs w:val="22"/>
          <w:lang w:val="en-US"/>
        </w:rPr>
        <w:t>s</w:t>
      </w:r>
      <w:r w:rsidR="00EC7C85">
        <w:rPr>
          <w:rFonts w:asciiTheme="minorBidi" w:hAnsiTheme="minorBidi"/>
          <w:sz w:val="22"/>
          <w:szCs w:val="22"/>
          <w:lang w:val="en-US"/>
        </w:rPr>
        <w:t xml:space="preserve"> </w:t>
      </w:r>
      <w:r w:rsidR="00EC7C85" w:rsidRPr="00EC7C85">
        <w:rPr>
          <w:rFonts w:asciiTheme="minorBidi" w:hAnsiTheme="minorBidi"/>
          <w:sz w:val="22"/>
          <w:szCs w:val="22"/>
          <w:lang w:val="en-US"/>
        </w:rPr>
        <w:t>(Study Research Papers, 2020)</w:t>
      </w:r>
      <w:r w:rsidR="0024406E" w:rsidRPr="009B7DC2">
        <w:rPr>
          <w:rFonts w:asciiTheme="minorBidi" w:hAnsiTheme="minorBidi"/>
          <w:sz w:val="22"/>
          <w:szCs w:val="22"/>
          <w:lang w:val="en-US"/>
        </w:rPr>
        <w:t xml:space="preserve">. </w:t>
      </w:r>
      <w:r w:rsidR="00F047D5" w:rsidRPr="009B7DC2">
        <w:rPr>
          <w:rFonts w:asciiTheme="minorBidi" w:hAnsiTheme="minorBidi"/>
          <w:sz w:val="22"/>
          <w:szCs w:val="22"/>
          <w:lang w:val="en-US"/>
        </w:rPr>
        <w:t xml:space="preserve">It is important to note that VW has been increasing its investment in R&amp;D year after year. </w:t>
      </w:r>
      <w:r w:rsidR="003063BC" w:rsidRPr="009B7DC2">
        <w:rPr>
          <w:rFonts w:asciiTheme="minorBidi" w:hAnsiTheme="minorBidi"/>
          <w:sz w:val="22"/>
          <w:szCs w:val="22"/>
          <w:lang w:val="en-US"/>
        </w:rPr>
        <w:t>For instance, in 2019, the company invested €13.64 billion compared to €13.14 in 2017</w:t>
      </w:r>
      <w:r w:rsidR="00B57D33" w:rsidRPr="009B7DC2">
        <w:rPr>
          <w:rFonts w:asciiTheme="minorBidi" w:hAnsiTheme="minorBidi"/>
          <w:sz w:val="22"/>
          <w:szCs w:val="22"/>
          <w:lang w:val="en-US"/>
        </w:rPr>
        <w:t xml:space="preserve">, with more than 12,000 </w:t>
      </w:r>
      <w:r w:rsidR="00771807">
        <w:rPr>
          <w:rFonts w:asciiTheme="minorBidi" w:hAnsiTheme="minorBidi"/>
          <w:sz w:val="22"/>
          <w:szCs w:val="22"/>
          <w:lang w:val="en-US"/>
        </w:rPr>
        <w:t>employees in the R&amp;D department</w:t>
      </w:r>
      <w:r w:rsidR="00B57D33" w:rsidRPr="009B7DC2">
        <w:rPr>
          <w:rFonts w:asciiTheme="minorBidi" w:hAnsiTheme="minorBidi"/>
          <w:sz w:val="22"/>
          <w:szCs w:val="22"/>
          <w:lang w:val="en-US"/>
        </w:rPr>
        <w:t xml:space="preserve"> </w:t>
      </w:r>
      <w:r w:rsidR="00771807" w:rsidRPr="00771807">
        <w:rPr>
          <w:rFonts w:asciiTheme="minorBidi" w:hAnsiTheme="minorBidi"/>
          <w:sz w:val="22"/>
          <w:szCs w:val="22"/>
          <w:lang w:val="en-US"/>
        </w:rPr>
        <w:t>(Study Research Papers, 2020).</w:t>
      </w:r>
    </w:p>
    <w:p w14:paraId="3F16A02F" w14:textId="394986D8" w:rsidR="00B57D33" w:rsidRPr="009B7DC2" w:rsidRDefault="00A22C46" w:rsidP="008D7857">
      <w:pPr>
        <w:ind w:firstLine="720"/>
        <w:jc w:val="both"/>
        <w:rPr>
          <w:rFonts w:asciiTheme="minorBidi" w:hAnsiTheme="minorBidi"/>
          <w:sz w:val="22"/>
          <w:szCs w:val="22"/>
          <w:lang w:val="en-US"/>
        </w:rPr>
      </w:pPr>
      <w:r w:rsidRPr="009B7DC2">
        <w:rPr>
          <w:rFonts w:asciiTheme="minorBidi" w:hAnsiTheme="minorBidi"/>
          <w:sz w:val="22"/>
          <w:szCs w:val="22"/>
          <w:lang w:val="en-US"/>
        </w:rPr>
        <w:t>The company has also focused on logistics and distribution capabilities</w:t>
      </w:r>
      <w:r w:rsidR="001751AD" w:rsidRPr="009B7DC2">
        <w:rPr>
          <w:rFonts w:asciiTheme="minorBidi" w:hAnsiTheme="minorBidi"/>
          <w:sz w:val="22"/>
          <w:szCs w:val="22"/>
          <w:lang w:val="en-US"/>
        </w:rPr>
        <w:t>,</w:t>
      </w:r>
      <w:r w:rsidRPr="009B7DC2">
        <w:rPr>
          <w:rFonts w:asciiTheme="minorBidi" w:hAnsiTheme="minorBidi"/>
          <w:sz w:val="22"/>
          <w:szCs w:val="22"/>
          <w:lang w:val="en-US"/>
        </w:rPr>
        <w:t xml:space="preserve"> </w:t>
      </w:r>
      <w:r w:rsidR="001751AD" w:rsidRPr="009B7DC2">
        <w:rPr>
          <w:rFonts w:asciiTheme="minorBidi" w:hAnsiTheme="minorBidi"/>
          <w:sz w:val="22"/>
          <w:szCs w:val="22"/>
          <w:lang w:val="en-US"/>
        </w:rPr>
        <w:t xml:space="preserve">where it has developed a well-established </w:t>
      </w:r>
      <w:r w:rsidR="00B95272" w:rsidRPr="009B7DC2">
        <w:rPr>
          <w:rFonts w:asciiTheme="minorBidi" w:hAnsiTheme="minorBidi"/>
          <w:sz w:val="22"/>
          <w:szCs w:val="22"/>
          <w:lang w:val="en-US"/>
        </w:rPr>
        <w:t xml:space="preserve">international distribution network. </w:t>
      </w:r>
      <w:r w:rsidR="007B2DED" w:rsidRPr="009B7DC2">
        <w:rPr>
          <w:rFonts w:asciiTheme="minorBidi" w:hAnsiTheme="minorBidi"/>
          <w:sz w:val="22"/>
          <w:szCs w:val="22"/>
          <w:lang w:val="en-US"/>
        </w:rPr>
        <w:t xml:space="preserve">The network has enabled VW to </w:t>
      </w:r>
      <w:r w:rsidR="007B2DED" w:rsidRPr="009B7DC2">
        <w:rPr>
          <w:rFonts w:asciiTheme="minorBidi" w:hAnsiTheme="minorBidi"/>
          <w:sz w:val="22"/>
          <w:szCs w:val="22"/>
          <w:lang w:val="en-US"/>
        </w:rPr>
        <w:lastRenderedPageBreak/>
        <w:t xml:space="preserve">deliver its products promptly to consumers without delays. </w:t>
      </w:r>
      <w:r w:rsidR="00415784" w:rsidRPr="009B7DC2">
        <w:rPr>
          <w:rFonts w:asciiTheme="minorBidi" w:hAnsiTheme="minorBidi"/>
          <w:sz w:val="22"/>
          <w:szCs w:val="22"/>
          <w:lang w:val="en-US"/>
        </w:rPr>
        <w:t>Advanced</w:t>
      </w:r>
      <w:r w:rsidR="00DD3E08" w:rsidRPr="009B7DC2">
        <w:rPr>
          <w:rFonts w:asciiTheme="minorBidi" w:hAnsiTheme="minorBidi"/>
          <w:sz w:val="22"/>
          <w:szCs w:val="22"/>
          <w:lang w:val="en-US"/>
        </w:rPr>
        <w:t xml:space="preserve"> logistic </w:t>
      </w:r>
      <w:r w:rsidR="000E7301" w:rsidRPr="009B7DC2">
        <w:rPr>
          <w:rFonts w:asciiTheme="minorBidi" w:hAnsiTheme="minorBidi"/>
          <w:sz w:val="22"/>
          <w:szCs w:val="22"/>
          <w:lang w:val="en-US"/>
        </w:rPr>
        <w:t>systems</w:t>
      </w:r>
      <w:r w:rsidR="00DD3E08" w:rsidRPr="009B7DC2">
        <w:rPr>
          <w:rFonts w:asciiTheme="minorBidi" w:hAnsiTheme="minorBidi"/>
          <w:sz w:val="22"/>
          <w:szCs w:val="22"/>
          <w:lang w:val="en-US"/>
        </w:rPr>
        <w:t xml:space="preserve"> are essential in </w:t>
      </w:r>
      <w:r w:rsidR="000E7301" w:rsidRPr="009B7DC2">
        <w:rPr>
          <w:rFonts w:asciiTheme="minorBidi" w:hAnsiTheme="minorBidi"/>
          <w:sz w:val="22"/>
          <w:szCs w:val="22"/>
          <w:lang w:val="en-US"/>
        </w:rPr>
        <w:t xml:space="preserve">helping the company manage </w:t>
      </w:r>
      <w:r w:rsidR="00415784" w:rsidRPr="009B7DC2">
        <w:rPr>
          <w:rFonts w:asciiTheme="minorBidi" w:hAnsiTheme="minorBidi"/>
          <w:sz w:val="22"/>
          <w:szCs w:val="22"/>
          <w:lang w:val="en-US"/>
        </w:rPr>
        <w:t xml:space="preserve">its flow of raw materials and products through reliable supply chains. </w:t>
      </w:r>
      <w:r w:rsidR="00172B7C" w:rsidRPr="009B7DC2">
        <w:rPr>
          <w:rFonts w:asciiTheme="minorBidi" w:hAnsiTheme="minorBidi"/>
          <w:sz w:val="22"/>
          <w:szCs w:val="22"/>
          <w:lang w:val="en-US"/>
        </w:rPr>
        <w:t xml:space="preserve">The company applies simulation methods and </w:t>
      </w:r>
      <w:r w:rsidR="001B2E3D" w:rsidRPr="009B7DC2">
        <w:rPr>
          <w:rFonts w:asciiTheme="minorBidi" w:hAnsiTheme="minorBidi"/>
          <w:sz w:val="22"/>
          <w:szCs w:val="22"/>
          <w:lang w:val="en-US"/>
        </w:rPr>
        <w:t xml:space="preserve">appropriate display tools to ensure that </w:t>
      </w:r>
      <w:r w:rsidR="00E536A3" w:rsidRPr="009B7DC2">
        <w:rPr>
          <w:rFonts w:asciiTheme="minorBidi" w:hAnsiTheme="minorBidi"/>
          <w:sz w:val="22"/>
          <w:szCs w:val="22"/>
          <w:lang w:val="en-US"/>
        </w:rPr>
        <w:t>its</w:t>
      </w:r>
      <w:r w:rsidR="001B2E3D" w:rsidRPr="009B7DC2">
        <w:rPr>
          <w:rFonts w:asciiTheme="minorBidi" w:hAnsiTheme="minorBidi"/>
          <w:sz w:val="22"/>
          <w:szCs w:val="22"/>
          <w:lang w:val="en-US"/>
        </w:rPr>
        <w:t xml:space="preserve"> products reach potential customers on time </w:t>
      </w:r>
      <w:r w:rsidR="005B0525" w:rsidRPr="009B7DC2">
        <w:rPr>
          <w:rFonts w:asciiTheme="minorBidi" w:hAnsiTheme="minorBidi"/>
          <w:sz w:val="22"/>
          <w:szCs w:val="22"/>
          <w:lang w:val="en-US"/>
        </w:rPr>
        <w:t>to meet diverse requirements more quickly and flexibly</w:t>
      </w:r>
      <w:r w:rsidR="00EC7C85">
        <w:rPr>
          <w:rFonts w:asciiTheme="minorBidi" w:hAnsiTheme="minorBidi"/>
          <w:sz w:val="22"/>
          <w:szCs w:val="22"/>
          <w:lang w:val="en-US"/>
        </w:rPr>
        <w:t xml:space="preserve"> </w:t>
      </w:r>
      <w:r w:rsidR="00EC7C85" w:rsidRPr="00EC7C85">
        <w:rPr>
          <w:rFonts w:asciiTheme="minorBidi" w:hAnsiTheme="minorBidi"/>
          <w:sz w:val="22"/>
          <w:szCs w:val="22"/>
          <w:lang w:val="en-US"/>
        </w:rPr>
        <w:t xml:space="preserve">(Zhao, </w:t>
      </w:r>
      <w:proofErr w:type="spellStart"/>
      <w:r w:rsidR="00EC7C85" w:rsidRPr="00EC7C85">
        <w:rPr>
          <w:rFonts w:asciiTheme="minorBidi" w:hAnsiTheme="minorBidi"/>
          <w:sz w:val="22"/>
          <w:szCs w:val="22"/>
          <w:lang w:val="en-US"/>
        </w:rPr>
        <w:t>Dröge</w:t>
      </w:r>
      <w:proofErr w:type="spellEnd"/>
      <w:r w:rsidR="00BE7763">
        <w:rPr>
          <w:rFonts w:asciiTheme="minorBidi" w:hAnsiTheme="minorBidi"/>
          <w:sz w:val="22"/>
          <w:szCs w:val="22"/>
          <w:lang w:val="en-US"/>
        </w:rPr>
        <w:t>,</w:t>
      </w:r>
      <w:r w:rsidR="00EC7C85" w:rsidRPr="00EC7C85">
        <w:rPr>
          <w:rFonts w:asciiTheme="minorBidi" w:hAnsiTheme="minorBidi"/>
          <w:sz w:val="22"/>
          <w:szCs w:val="22"/>
          <w:lang w:val="en-US"/>
        </w:rPr>
        <w:t xml:space="preserve"> and Stank, 2001)</w:t>
      </w:r>
      <w:r w:rsidR="005B0525" w:rsidRPr="009B7DC2">
        <w:rPr>
          <w:rFonts w:asciiTheme="minorBidi" w:hAnsiTheme="minorBidi"/>
          <w:sz w:val="22"/>
          <w:szCs w:val="22"/>
          <w:lang w:val="en-US"/>
        </w:rPr>
        <w:t xml:space="preserve">. </w:t>
      </w:r>
      <w:r w:rsidR="00461DAA" w:rsidRPr="009B7DC2">
        <w:rPr>
          <w:rFonts w:asciiTheme="minorBidi" w:hAnsiTheme="minorBidi"/>
          <w:sz w:val="22"/>
          <w:szCs w:val="22"/>
          <w:lang w:val="en-US"/>
        </w:rPr>
        <w:t xml:space="preserve">The company </w:t>
      </w:r>
      <w:r w:rsidR="00C74172" w:rsidRPr="009B7DC2">
        <w:rPr>
          <w:rFonts w:asciiTheme="minorBidi" w:hAnsiTheme="minorBidi"/>
          <w:sz w:val="22"/>
          <w:szCs w:val="22"/>
          <w:lang w:val="en-US"/>
        </w:rPr>
        <w:t>collaborates closely</w:t>
      </w:r>
      <w:r w:rsidR="00461DAA" w:rsidRPr="009B7DC2">
        <w:rPr>
          <w:rFonts w:asciiTheme="minorBidi" w:hAnsiTheme="minorBidi"/>
          <w:sz w:val="22"/>
          <w:szCs w:val="22"/>
          <w:lang w:val="en-US"/>
        </w:rPr>
        <w:t xml:space="preserve"> with its customers to increase optimization and customer loyalty. </w:t>
      </w:r>
    </w:p>
    <w:p w14:paraId="516E9F13" w14:textId="7B1C40CF" w:rsidR="00C74172" w:rsidRPr="009B7DC2" w:rsidRDefault="00A24A52" w:rsidP="008D7857">
      <w:pPr>
        <w:ind w:firstLine="720"/>
        <w:jc w:val="both"/>
        <w:rPr>
          <w:rFonts w:asciiTheme="minorBidi" w:hAnsiTheme="minorBidi"/>
          <w:sz w:val="22"/>
          <w:szCs w:val="22"/>
          <w:lang w:val="en-US"/>
        </w:rPr>
      </w:pPr>
      <w:r w:rsidRPr="009B7DC2">
        <w:rPr>
          <w:rFonts w:asciiTheme="minorBidi" w:hAnsiTheme="minorBidi"/>
          <w:sz w:val="22"/>
          <w:szCs w:val="22"/>
          <w:lang w:val="en-US"/>
        </w:rPr>
        <w:t>VW has also developed production and manufacturing capabilities</w:t>
      </w:r>
      <w:r w:rsidR="0027683E" w:rsidRPr="009B7DC2">
        <w:rPr>
          <w:rFonts w:asciiTheme="minorBidi" w:hAnsiTheme="minorBidi"/>
          <w:sz w:val="22"/>
          <w:szCs w:val="22"/>
          <w:lang w:val="en-US"/>
        </w:rPr>
        <w:t xml:space="preserve"> to support the implemented strategies. </w:t>
      </w:r>
      <w:r w:rsidR="00877786" w:rsidRPr="009B7DC2">
        <w:rPr>
          <w:rFonts w:asciiTheme="minorBidi" w:hAnsiTheme="minorBidi"/>
          <w:sz w:val="22"/>
          <w:szCs w:val="22"/>
          <w:lang w:val="en-US"/>
        </w:rPr>
        <w:t>The company is an international leader in automobile manufacturing</w:t>
      </w:r>
      <w:r w:rsidR="00342570" w:rsidRPr="009B7DC2">
        <w:rPr>
          <w:rFonts w:asciiTheme="minorBidi" w:hAnsiTheme="minorBidi"/>
          <w:sz w:val="22"/>
          <w:szCs w:val="22"/>
          <w:lang w:val="en-US"/>
        </w:rPr>
        <w:t>,</w:t>
      </w:r>
      <w:r w:rsidR="00877786" w:rsidRPr="009B7DC2">
        <w:rPr>
          <w:rFonts w:asciiTheme="minorBidi" w:hAnsiTheme="minorBidi"/>
          <w:sz w:val="22"/>
          <w:szCs w:val="22"/>
          <w:lang w:val="en-US"/>
        </w:rPr>
        <w:t xml:space="preserve"> </w:t>
      </w:r>
      <w:r w:rsidR="00F453B9" w:rsidRPr="009B7DC2">
        <w:rPr>
          <w:rFonts w:asciiTheme="minorBidi" w:hAnsiTheme="minorBidi"/>
          <w:sz w:val="22"/>
          <w:szCs w:val="22"/>
          <w:lang w:val="en-US"/>
        </w:rPr>
        <w:t xml:space="preserve">with many production facilities </w:t>
      </w:r>
      <w:r w:rsidR="00342570" w:rsidRPr="009B7DC2">
        <w:rPr>
          <w:rFonts w:asciiTheme="minorBidi" w:hAnsiTheme="minorBidi"/>
          <w:sz w:val="22"/>
          <w:szCs w:val="22"/>
          <w:lang w:val="en-US"/>
        </w:rPr>
        <w:t>worldwide</w:t>
      </w:r>
      <w:r w:rsidR="00F453B9" w:rsidRPr="009B7DC2">
        <w:rPr>
          <w:rFonts w:asciiTheme="minorBidi" w:hAnsiTheme="minorBidi"/>
          <w:sz w:val="22"/>
          <w:szCs w:val="22"/>
          <w:lang w:val="en-US"/>
        </w:rPr>
        <w:t xml:space="preserve">. </w:t>
      </w:r>
      <w:r w:rsidR="00342570" w:rsidRPr="009B7DC2">
        <w:rPr>
          <w:rFonts w:asciiTheme="minorBidi" w:hAnsiTheme="minorBidi"/>
          <w:sz w:val="22"/>
          <w:szCs w:val="22"/>
          <w:lang w:val="en-US"/>
        </w:rPr>
        <w:t xml:space="preserve">Because of its huge size, </w:t>
      </w:r>
      <w:r w:rsidR="00C03059" w:rsidRPr="009B7DC2">
        <w:rPr>
          <w:rFonts w:asciiTheme="minorBidi" w:hAnsiTheme="minorBidi"/>
          <w:sz w:val="22"/>
          <w:szCs w:val="22"/>
          <w:lang w:val="en-US"/>
        </w:rPr>
        <w:t>the company has adopted advanced processes and production technologies</w:t>
      </w:r>
      <w:r w:rsidR="00EC7C85">
        <w:rPr>
          <w:rFonts w:asciiTheme="minorBidi" w:hAnsiTheme="minorBidi"/>
          <w:sz w:val="22"/>
          <w:szCs w:val="22"/>
          <w:lang w:val="en-US"/>
        </w:rPr>
        <w:t xml:space="preserve"> </w:t>
      </w:r>
      <w:r w:rsidR="00D4411E">
        <w:rPr>
          <w:rFonts w:asciiTheme="minorBidi" w:hAnsiTheme="minorBidi"/>
          <w:sz w:val="22"/>
          <w:szCs w:val="22"/>
          <w:lang w:val="en-US"/>
        </w:rPr>
        <w:t>(Zhao et al.</w:t>
      </w:r>
      <w:r w:rsidR="00EC7C85" w:rsidRPr="00EC7C85">
        <w:rPr>
          <w:rFonts w:asciiTheme="minorBidi" w:hAnsiTheme="minorBidi"/>
          <w:sz w:val="22"/>
          <w:szCs w:val="22"/>
          <w:lang w:val="en-US"/>
        </w:rPr>
        <w:t>, 2001)</w:t>
      </w:r>
      <w:r w:rsidR="00C03059" w:rsidRPr="009B7DC2">
        <w:rPr>
          <w:rFonts w:asciiTheme="minorBidi" w:hAnsiTheme="minorBidi"/>
          <w:sz w:val="22"/>
          <w:szCs w:val="22"/>
          <w:lang w:val="en-US"/>
        </w:rPr>
        <w:t xml:space="preserve">. The company has also invested heavily </w:t>
      </w:r>
      <w:r w:rsidR="00EE7E35" w:rsidRPr="009B7DC2">
        <w:rPr>
          <w:rFonts w:asciiTheme="minorBidi" w:hAnsiTheme="minorBidi"/>
          <w:sz w:val="22"/>
          <w:szCs w:val="22"/>
          <w:lang w:val="en-US"/>
        </w:rPr>
        <w:t xml:space="preserve">in a highly skilled workforce to enhance its production activities and to produce different types of cars, including </w:t>
      </w:r>
      <w:r w:rsidR="00D31F42" w:rsidRPr="009B7DC2">
        <w:rPr>
          <w:rFonts w:asciiTheme="minorBidi" w:hAnsiTheme="minorBidi"/>
          <w:sz w:val="22"/>
          <w:szCs w:val="22"/>
          <w:lang w:val="en-US"/>
        </w:rPr>
        <w:t>electronic-powered</w:t>
      </w:r>
      <w:r w:rsidR="00EE7E35" w:rsidRPr="009B7DC2">
        <w:rPr>
          <w:rFonts w:asciiTheme="minorBidi" w:hAnsiTheme="minorBidi"/>
          <w:sz w:val="22"/>
          <w:szCs w:val="22"/>
          <w:lang w:val="en-US"/>
        </w:rPr>
        <w:t xml:space="preserve"> machines. </w:t>
      </w:r>
    </w:p>
    <w:p w14:paraId="466D407B" w14:textId="5D02DDC4" w:rsidR="001C3A07" w:rsidRPr="009B7DC2" w:rsidRDefault="00D31F42" w:rsidP="008D7857">
      <w:pPr>
        <w:ind w:firstLine="720"/>
        <w:jc w:val="both"/>
        <w:rPr>
          <w:rFonts w:asciiTheme="minorBidi" w:hAnsiTheme="minorBidi"/>
          <w:sz w:val="22"/>
          <w:szCs w:val="22"/>
          <w:lang w:val="en-US"/>
        </w:rPr>
      </w:pPr>
      <w:r w:rsidRPr="009B7DC2">
        <w:rPr>
          <w:rFonts w:asciiTheme="minorBidi" w:hAnsiTheme="minorBidi"/>
          <w:sz w:val="22"/>
          <w:szCs w:val="22"/>
          <w:lang w:val="en-US"/>
        </w:rPr>
        <w:t xml:space="preserve">Since the organization is a global brand, it has also focused on branding and marketing capabilities </w:t>
      </w:r>
      <w:r w:rsidR="00BE0AE1" w:rsidRPr="009B7DC2">
        <w:rPr>
          <w:rFonts w:asciiTheme="minorBidi" w:hAnsiTheme="minorBidi"/>
          <w:sz w:val="22"/>
          <w:szCs w:val="22"/>
          <w:lang w:val="en-US"/>
        </w:rPr>
        <w:t xml:space="preserve">to support its business strategies. </w:t>
      </w:r>
      <w:r w:rsidR="00CC41F9" w:rsidRPr="009B7DC2">
        <w:rPr>
          <w:rFonts w:asciiTheme="minorBidi" w:hAnsiTheme="minorBidi"/>
          <w:sz w:val="22"/>
          <w:szCs w:val="22"/>
          <w:lang w:val="en-US"/>
        </w:rPr>
        <w:t xml:space="preserve">VW is a brand with international recognition, making it necessary to </w:t>
      </w:r>
      <w:r w:rsidR="00AE2F70" w:rsidRPr="009B7DC2">
        <w:rPr>
          <w:rFonts w:asciiTheme="minorBidi" w:hAnsiTheme="minorBidi"/>
          <w:sz w:val="22"/>
          <w:szCs w:val="22"/>
          <w:lang w:val="en-US"/>
        </w:rPr>
        <w:t xml:space="preserve">invest heavily </w:t>
      </w:r>
      <w:r w:rsidR="009B67F0" w:rsidRPr="009B7DC2">
        <w:rPr>
          <w:rFonts w:asciiTheme="minorBidi" w:hAnsiTheme="minorBidi"/>
          <w:sz w:val="22"/>
          <w:szCs w:val="22"/>
          <w:lang w:val="en-US"/>
        </w:rPr>
        <w:t>in</w:t>
      </w:r>
      <w:r w:rsidR="00AE2F70" w:rsidRPr="009B7DC2">
        <w:rPr>
          <w:rFonts w:asciiTheme="minorBidi" w:hAnsiTheme="minorBidi"/>
          <w:sz w:val="22"/>
          <w:szCs w:val="22"/>
          <w:lang w:val="en-US"/>
        </w:rPr>
        <w:t xml:space="preserve"> branding and marketing strategies to</w:t>
      </w:r>
      <w:r w:rsidR="009B67F0" w:rsidRPr="009B7DC2">
        <w:rPr>
          <w:rFonts w:asciiTheme="minorBidi" w:hAnsiTheme="minorBidi"/>
          <w:sz w:val="22"/>
          <w:szCs w:val="22"/>
          <w:lang w:val="en-US"/>
        </w:rPr>
        <w:t xml:space="preserve"> promote its product and services to all the covered </w:t>
      </w:r>
      <w:r w:rsidR="00F04003" w:rsidRPr="009B7DC2">
        <w:rPr>
          <w:rFonts w:asciiTheme="minorBidi" w:hAnsiTheme="minorBidi"/>
          <w:sz w:val="22"/>
          <w:szCs w:val="22"/>
          <w:lang w:val="en-US"/>
        </w:rPr>
        <w:t>geographical</w:t>
      </w:r>
      <w:r w:rsidR="009B67F0" w:rsidRPr="009B7DC2">
        <w:rPr>
          <w:rFonts w:asciiTheme="minorBidi" w:hAnsiTheme="minorBidi"/>
          <w:sz w:val="22"/>
          <w:szCs w:val="22"/>
          <w:lang w:val="en-US"/>
        </w:rPr>
        <w:t xml:space="preserve"> locations. </w:t>
      </w:r>
      <w:r w:rsidR="00F04003" w:rsidRPr="009B7DC2">
        <w:rPr>
          <w:rFonts w:asciiTheme="minorBidi" w:hAnsiTheme="minorBidi"/>
          <w:sz w:val="22"/>
          <w:szCs w:val="22"/>
          <w:lang w:val="en-US"/>
        </w:rPr>
        <w:t>This involves following traditional channels</w:t>
      </w:r>
      <w:r w:rsidR="00F72008" w:rsidRPr="009B7DC2">
        <w:rPr>
          <w:rFonts w:asciiTheme="minorBidi" w:hAnsiTheme="minorBidi"/>
          <w:sz w:val="22"/>
          <w:szCs w:val="22"/>
          <w:lang w:val="en-US"/>
        </w:rPr>
        <w:t>,</w:t>
      </w:r>
      <w:r w:rsidR="00F04003" w:rsidRPr="009B7DC2">
        <w:rPr>
          <w:rFonts w:asciiTheme="minorBidi" w:hAnsiTheme="minorBidi"/>
          <w:sz w:val="22"/>
          <w:szCs w:val="22"/>
          <w:lang w:val="en-US"/>
        </w:rPr>
        <w:t xml:space="preserve"> such as advertising</w:t>
      </w:r>
      <w:r w:rsidR="00F72008" w:rsidRPr="009B7DC2">
        <w:rPr>
          <w:rFonts w:asciiTheme="minorBidi" w:hAnsiTheme="minorBidi"/>
          <w:sz w:val="22"/>
          <w:szCs w:val="22"/>
          <w:lang w:val="en-US"/>
        </w:rPr>
        <w:t>,</w:t>
      </w:r>
      <w:r w:rsidR="00F04003" w:rsidRPr="009B7DC2">
        <w:rPr>
          <w:rFonts w:asciiTheme="minorBidi" w:hAnsiTheme="minorBidi"/>
          <w:sz w:val="22"/>
          <w:szCs w:val="22"/>
          <w:lang w:val="en-US"/>
        </w:rPr>
        <w:t xml:space="preserve"> and modern channels</w:t>
      </w:r>
      <w:r w:rsidR="00F72008" w:rsidRPr="009B7DC2">
        <w:rPr>
          <w:rFonts w:asciiTheme="minorBidi" w:hAnsiTheme="minorBidi"/>
          <w:sz w:val="22"/>
          <w:szCs w:val="22"/>
          <w:lang w:val="en-US"/>
        </w:rPr>
        <w:t>,</w:t>
      </w:r>
      <w:r w:rsidR="00F04003" w:rsidRPr="009B7DC2">
        <w:rPr>
          <w:rFonts w:asciiTheme="minorBidi" w:hAnsiTheme="minorBidi"/>
          <w:sz w:val="22"/>
          <w:szCs w:val="22"/>
          <w:lang w:val="en-US"/>
        </w:rPr>
        <w:t xml:space="preserve"> such as experiential marketing campaigns and digital marketing. </w:t>
      </w:r>
      <w:r w:rsidR="00F72008" w:rsidRPr="009B7DC2">
        <w:rPr>
          <w:rFonts w:asciiTheme="minorBidi" w:hAnsiTheme="minorBidi"/>
          <w:sz w:val="22"/>
          <w:szCs w:val="22"/>
          <w:lang w:val="en-US"/>
        </w:rPr>
        <w:t xml:space="preserve">The company has </w:t>
      </w:r>
      <w:r w:rsidR="0091325F" w:rsidRPr="009B7DC2">
        <w:rPr>
          <w:rFonts w:asciiTheme="minorBidi" w:hAnsiTheme="minorBidi"/>
          <w:sz w:val="22"/>
          <w:szCs w:val="22"/>
          <w:lang w:val="en-US"/>
        </w:rPr>
        <w:t xml:space="preserve">affiliated its current business strategies with its resources and capabilities to ensure that success is attained and that it enjoys </w:t>
      </w:r>
      <w:r w:rsidR="001C3A07" w:rsidRPr="009B7DC2">
        <w:rPr>
          <w:rFonts w:asciiTheme="minorBidi" w:hAnsiTheme="minorBidi"/>
          <w:sz w:val="22"/>
          <w:szCs w:val="22"/>
          <w:lang w:val="en-US"/>
        </w:rPr>
        <w:t xml:space="preserve">a </w:t>
      </w:r>
      <w:r w:rsidR="0091325F" w:rsidRPr="009B7DC2">
        <w:rPr>
          <w:rFonts w:asciiTheme="minorBidi" w:hAnsiTheme="minorBidi"/>
          <w:sz w:val="22"/>
          <w:szCs w:val="22"/>
          <w:lang w:val="en-US"/>
        </w:rPr>
        <w:t>competitive advantage</w:t>
      </w:r>
      <w:r w:rsidR="00EC7C85">
        <w:rPr>
          <w:rFonts w:asciiTheme="minorBidi" w:hAnsiTheme="minorBidi"/>
          <w:sz w:val="22"/>
          <w:szCs w:val="22"/>
          <w:lang w:val="en-US"/>
        </w:rPr>
        <w:t xml:space="preserve"> </w:t>
      </w:r>
      <w:r w:rsidR="00EC7C85" w:rsidRPr="00EC7C85">
        <w:rPr>
          <w:rFonts w:asciiTheme="minorBidi" w:hAnsiTheme="minorBidi"/>
          <w:sz w:val="22"/>
          <w:szCs w:val="22"/>
          <w:lang w:val="en-US"/>
        </w:rPr>
        <w:t>(</w:t>
      </w:r>
      <w:proofErr w:type="spellStart"/>
      <w:r w:rsidR="00EC7C85" w:rsidRPr="00EC7C85">
        <w:rPr>
          <w:rFonts w:asciiTheme="minorBidi" w:hAnsiTheme="minorBidi"/>
          <w:sz w:val="22"/>
          <w:szCs w:val="22"/>
          <w:lang w:val="en-US"/>
        </w:rPr>
        <w:t>Tipu</w:t>
      </w:r>
      <w:proofErr w:type="spellEnd"/>
      <w:r w:rsidR="00EC7C85" w:rsidRPr="00EC7C85">
        <w:rPr>
          <w:rFonts w:asciiTheme="minorBidi" w:hAnsiTheme="minorBidi"/>
          <w:sz w:val="22"/>
          <w:szCs w:val="22"/>
          <w:lang w:val="en-US"/>
        </w:rPr>
        <w:t>, 2014)</w:t>
      </w:r>
      <w:r w:rsidR="0091325F" w:rsidRPr="009B7DC2">
        <w:rPr>
          <w:rFonts w:asciiTheme="minorBidi" w:hAnsiTheme="minorBidi"/>
          <w:sz w:val="22"/>
          <w:szCs w:val="22"/>
          <w:lang w:val="en-US"/>
        </w:rPr>
        <w:t xml:space="preserve">. </w:t>
      </w:r>
      <w:r w:rsidR="00771D33" w:rsidRPr="009B7DC2">
        <w:rPr>
          <w:rFonts w:asciiTheme="minorBidi" w:hAnsiTheme="minorBidi"/>
          <w:sz w:val="22"/>
          <w:szCs w:val="22"/>
          <w:lang w:val="en-US"/>
        </w:rPr>
        <w:t xml:space="preserve">However, it is important to note that </w:t>
      </w:r>
      <w:r w:rsidR="00FE1F2D" w:rsidRPr="009B7DC2">
        <w:rPr>
          <w:rFonts w:asciiTheme="minorBidi" w:hAnsiTheme="minorBidi"/>
          <w:sz w:val="22"/>
          <w:szCs w:val="22"/>
          <w:lang w:val="en-US"/>
        </w:rPr>
        <w:t>not all</w:t>
      </w:r>
      <w:r w:rsidR="00F740A3" w:rsidRPr="009B7DC2">
        <w:rPr>
          <w:rFonts w:asciiTheme="minorBidi" w:hAnsiTheme="minorBidi"/>
          <w:sz w:val="22"/>
          <w:szCs w:val="22"/>
          <w:lang w:val="en-US"/>
        </w:rPr>
        <w:t xml:space="preserve"> areas have been aligned strongly, making it necessary for the company to invest in more resources and capabilities to </w:t>
      </w:r>
      <w:r w:rsidR="0022359E" w:rsidRPr="009B7DC2">
        <w:rPr>
          <w:rFonts w:asciiTheme="minorBidi" w:hAnsiTheme="minorBidi"/>
          <w:sz w:val="22"/>
          <w:szCs w:val="22"/>
          <w:lang w:val="en-US"/>
        </w:rPr>
        <w:t>support its strategies fully</w:t>
      </w:r>
      <w:r w:rsidR="00FE1F2D" w:rsidRPr="009B7DC2">
        <w:rPr>
          <w:rFonts w:asciiTheme="minorBidi" w:hAnsiTheme="minorBidi"/>
          <w:sz w:val="22"/>
          <w:szCs w:val="22"/>
          <w:lang w:val="en-US"/>
        </w:rPr>
        <w:t xml:space="preserve">. </w:t>
      </w:r>
      <w:r w:rsidR="0022359E" w:rsidRPr="009B7DC2">
        <w:rPr>
          <w:rFonts w:asciiTheme="minorBidi" w:hAnsiTheme="minorBidi"/>
          <w:sz w:val="22"/>
          <w:szCs w:val="22"/>
          <w:lang w:val="en-US"/>
        </w:rPr>
        <w:t xml:space="preserve">As the company keeps growing, </w:t>
      </w:r>
      <w:r w:rsidR="00401125" w:rsidRPr="009B7DC2">
        <w:rPr>
          <w:rFonts w:asciiTheme="minorBidi" w:hAnsiTheme="minorBidi"/>
          <w:sz w:val="22"/>
          <w:szCs w:val="22"/>
          <w:lang w:val="en-US"/>
        </w:rPr>
        <w:t>its</w:t>
      </w:r>
      <w:r w:rsidR="0022359E" w:rsidRPr="009B7DC2">
        <w:rPr>
          <w:rFonts w:asciiTheme="minorBidi" w:hAnsiTheme="minorBidi"/>
          <w:sz w:val="22"/>
          <w:szCs w:val="22"/>
          <w:lang w:val="en-US"/>
        </w:rPr>
        <w:t xml:space="preserve"> resources and capabilities should be regularly evaluated to ensure they </w:t>
      </w:r>
      <w:r w:rsidR="00EC567E" w:rsidRPr="009B7DC2">
        <w:rPr>
          <w:rFonts w:asciiTheme="minorBidi" w:hAnsiTheme="minorBidi"/>
          <w:sz w:val="22"/>
          <w:szCs w:val="22"/>
          <w:lang w:val="en-US"/>
        </w:rPr>
        <w:t>stay aligned with</w:t>
      </w:r>
      <w:r w:rsidR="00771807">
        <w:rPr>
          <w:rFonts w:asciiTheme="minorBidi" w:hAnsiTheme="minorBidi"/>
          <w:sz w:val="22"/>
          <w:szCs w:val="22"/>
          <w:lang w:val="en-US"/>
        </w:rPr>
        <w:t xml:space="preserve"> current and future strategies </w:t>
      </w:r>
      <w:r w:rsidR="00771807" w:rsidRPr="00771807">
        <w:rPr>
          <w:rFonts w:asciiTheme="minorBidi" w:hAnsiTheme="minorBidi"/>
          <w:sz w:val="22"/>
          <w:szCs w:val="22"/>
          <w:lang w:val="en-US"/>
        </w:rPr>
        <w:t>(</w:t>
      </w:r>
      <w:proofErr w:type="spellStart"/>
      <w:r w:rsidR="00771807" w:rsidRPr="00771807">
        <w:rPr>
          <w:rFonts w:asciiTheme="minorBidi" w:hAnsiTheme="minorBidi"/>
          <w:sz w:val="22"/>
          <w:szCs w:val="22"/>
          <w:lang w:val="en-US"/>
        </w:rPr>
        <w:t>Tipu</w:t>
      </w:r>
      <w:proofErr w:type="spellEnd"/>
      <w:r w:rsidR="00771807" w:rsidRPr="00771807">
        <w:rPr>
          <w:rFonts w:asciiTheme="minorBidi" w:hAnsiTheme="minorBidi"/>
          <w:sz w:val="22"/>
          <w:szCs w:val="22"/>
          <w:lang w:val="en-US"/>
        </w:rPr>
        <w:t>, 2014).</w:t>
      </w:r>
    </w:p>
    <w:p w14:paraId="4499FB67" w14:textId="28CA2A17" w:rsidR="00401125" w:rsidRPr="009B7DC2" w:rsidRDefault="00401125" w:rsidP="008D7857">
      <w:pPr>
        <w:jc w:val="both"/>
        <w:rPr>
          <w:rFonts w:asciiTheme="minorBidi" w:hAnsiTheme="minorBidi"/>
          <w:b/>
          <w:bCs w:val="0"/>
          <w:sz w:val="22"/>
          <w:szCs w:val="22"/>
          <w:lang w:val="en-US"/>
        </w:rPr>
      </w:pPr>
      <w:r w:rsidRPr="009B7DC2">
        <w:rPr>
          <w:rFonts w:asciiTheme="minorBidi" w:hAnsiTheme="minorBidi"/>
          <w:b/>
          <w:bCs w:val="0"/>
          <w:sz w:val="22"/>
          <w:szCs w:val="22"/>
          <w:lang w:val="en-US"/>
        </w:rPr>
        <w:t>Question 3</w:t>
      </w:r>
    </w:p>
    <w:p w14:paraId="393418A3" w14:textId="121BE3C5" w:rsidR="006763E2" w:rsidRPr="009B7DC2" w:rsidRDefault="00401125" w:rsidP="008D7857">
      <w:pPr>
        <w:jc w:val="both"/>
        <w:rPr>
          <w:rFonts w:asciiTheme="minorBidi" w:hAnsiTheme="minorBidi"/>
          <w:sz w:val="22"/>
          <w:szCs w:val="22"/>
          <w:lang w:val="en-US"/>
        </w:rPr>
      </w:pPr>
      <w:r w:rsidRPr="009B7DC2">
        <w:rPr>
          <w:rFonts w:asciiTheme="minorBidi" w:hAnsiTheme="minorBidi"/>
          <w:b/>
          <w:bCs w:val="0"/>
          <w:sz w:val="22"/>
          <w:szCs w:val="22"/>
          <w:lang w:val="en-US"/>
        </w:rPr>
        <w:lastRenderedPageBreak/>
        <w:tab/>
      </w:r>
      <w:r w:rsidR="00D67FEC" w:rsidRPr="009B7DC2">
        <w:rPr>
          <w:rFonts w:asciiTheme="minorBidi" w:hAnsiTheme="minorBidi"/>
          <w:sz w:val="22"/>
          <w:szCs w:val="22"/>
          <w:lang w:val="en-US"/>
        </w:rPr>
        <w:t xml:space="preserve">The company has been working consistently </w:t>
      </w:r>
      <w:r w:rsidR="00BD55F7" w:rsidRPr="009B7DC2">
        <w:rPr>
          <w:rFonts w:asciiTheme="minorBidi" w:hAnsiTheme="minorBidi"/>
          <w:sz w:val="22"/>
          <w:szCs w:val="22"/>
          <w:lang w:val="en-US"/>
        </w:rPr>
        <w:t>to ensure that it remains relevant in the automobile industry</w:t>
      </w:r>
      <w:r w:rsidR="00D6794A" w:rsidRPr="009B7DC2">
        <w:rPr>
          <w:rFonts w:asciiTheme="minorBidi" w:hAnsiTheme="minorBidi"/>
          <w:sz w:val="22"/>
          <w:szCs w:val="22"/>
          <w:lang w:val="en-US"/>
        </w:rPr>
        <w:t>. Over the last five years, VW has adopted various strategic moves to increase competitiveness while considering the environment and sustainability.</w:t>
      </w:r>
      <w:r w:rsidR="00DE041E" w:rsidRPr="009B7DC2">
        <w:rPr>
          <w:rFonts w:asciiTheme="minorBidi" w:hAnsiTheme="minorBidi"/>
          <w:sz w:val="22"/>
          <w:szCs w:val="22"/>
          <w:lang w:val="en-US"/>
        </w:rPr>
        <w:t xml:space="preserve"> In September </w:t>
      </w:r>
      <w:r w:rsidR="003C57A0" w:rsidRPr="009B7DC2">
        <w:rPr>
          <w:rFonts w:asciiTheme="minorBidi" w:hAnsiTheme="minorBidi"/>
          <w:sz w:val="22"/>
          <w:szCs w:val="22"/>
          <w:lang w:val="en-US"/>
        </w:rPr>
        <w:t xml:space="preserve">2015, </w:t>
      </w:r>
      <w:r w:rsidR="003061F6" w:rsidRPr="009B7DC2">
        <w:rPr>
          <w:rFonts w:asciiTheme="minorBidi" w:hAnsiTheme="minorBidi"/>
          <w:sz w:val="22"/>
          <w:szCs w:val="22"/>
          <w:lang w:val="en-US"/>
        </w:rPr>
        <w:t>the Environmental Protection Agency (EPA)</w:t>
      </w:r>
      <w:r w:rsidR="00F71553" w:rsidRPr="009B7DC2">
        <w:rPr>
          <w:rFonts w:asciiTheme="minorBidi" w:hAnsiTheme="minorBidi"/>
          <w:sz w:val="22"/>
          <w:szCs w:val="22"/>
          <w:lang w:val="en-US"/>
        </w:rPr>
        <w:t xml:space="preserve"> stated that </w:t>
      </w:r>
      <w:r w:rsidR="00CF77D1" w:rsidRPr="009B7DC2">
        <w:rPr>
          <w:rFonts w:asciiTheme="minorBidi" w:hAnsiTheme="minorBidi"/>
          <w:sz w:val="22"/>
          <w:szCs w:val="22"/>
          <w:lang w:val="en-US"/>
        </w:rPr>
        <w:t xml:space="preserve">some of VW’s cars sold in the United States </w:t>
      </w:r>
      <w:r w:rsidR="00966381" w:rsidRPr="009B7DC2">
        <w:rPr>
          <w:rFonts w:asciiTheme="minorBidi" w:hAnsiTheme="minorBidi"/>
          <w:sz w:val="22"/>
          <w:szCs w:val="22"/>
          <w:lang w:val="en-US"/>
        </w:rPr>
        <w:t>had a cheating emission device installed</w:t>
      </w:r>
      <w:r w:rsidR="00EC7C85">
        <w:rPr>
          <w:rFonts w:asciiTheme="minorBidi" w:hAnsiTheme="minorBidi"/>
          <w:sz w:val="22"/>
          <w:szCs w:val="22"/>
          <w:lang w:val="en-US"/>
        </w:rPr>
        <w:t xml:space="preserve"> </w:t>
      </w:r>
      <w:r w:rsidR="00EC7C85" w:rsidRPr="00EC7C85">
        <w:rPr>
          <w:rFonts w:asciiTheme="minorBidi" w:hAnsiTheme="minorBidi"/>
          <w:sz w:val="22"/>
          <w:szCs w:val="22"/>
          <w:lang w:val="en-US"/>
        </w:rPr>
        <w:t>(Forbes, 2016)</w:t>
      </w:r>
      <w:r w:rsidR="00966381" w:rsidRPr="009B7DC2">
        <w:rPr>
          <w:rFonts w:asciiTheme="minorBidi" w:hAnsiTheme="minorBidi"/>
          <w:sz w:val="22"/>
          <w:szCs w:val="22"/>
          <w:lang w:val="en-US"/>
        </w:rPr>
        <w:t xml:space="preserve">. </w:t>
      </w:r>
      <w:r w:rsidR="00196C7F" w:rsidRPr="009B7DC2">
        <w:rPr>
          <w:rFonts w:asciiTheme="minorBidi" w:hAnsiTheme="minorBidi"/>
          <w:sz w:val="22"/>
          <w:szCs w:val="22"/>
          <w:lang w:val="en-US"/>
        </w:rPr>
        <w:t>The cars had not met the pollution standards</w:t>
      </w:r>
      <w:r w:rsidR="00726C63" w:rsidRPr="009B7DC2">
        <w:rPr>
          <w:rFonts w:asciiTheme="minorBidi" w:hAnsiTheme="minorBidi"/>
          <w:sz w:val="22"/>
          <w:szCs w:val="22"/>
          <w:lang w:val="en-US"/>
        </w:rPr>
        <w:t>,</w:t>
      </w:r>
      <w:r w:rsidR="00196C7F" w:rsidRPr="009B7DC2">
        <w:rPr>
          <w:rFonts w:asciiTheme="minorBidi" w:hAnsiTheme="minorBidi"/>
          <w:sz w:val="22"/>
          <w:szCs w:val="22"/>
          <w:lang w:val="en-US"/>
        </w:rPr>
        <w:t xml:space="preserve"> </w:t>
      </w:r>
      <w:r w:rsidR="005D2536" w:rsidRPr="009B7DC2">
        <w:rPr>
          <w:rFonts w:asciiTheme="minorBidi" w:hAnsiTheme="minorBidi"/>
          <w:sz w:val="22"/>
          <w:szCs w:val="22"/>
          <w:lang w:val="en-US"/>
        </w:rPr>
        <w:t xml:space="preserve">and this caused the company </w:t>
      </w:r>
      <w:r w:rsidR="00726C63" w:rsidRPr="009B7DC2">
        <w:rPr>
          <w:rFonts w:asciiTheme="minorBidi" w:hAnsiTheme="minorBidi"/>
          <w:sz w:val="22"/>
          <w:szCs w:val="22"/>
          <w:lang w:val="en-US"/>
        </w:rPr>
        <w:t>to pay billions and billions of dollars as fines, buyback schemes, civil settlements</w:t>
      </w:r>
      <w:r w:rsidR="006763E2" w:rsidRPr="009B7DC2">
        <w:rPr>
          <w:rFonts w:asciiTheme="minorBidi" w:hAnsiTheme="minorBidi"/>
          <w:sz w:val="22"/>
          <w:szCs w:val="22"/>
          <w:lang w:val="en-US"/>
        </w:rPr>
        <w:t>,</w:t>
      </w:r>
      <w:r w:rsidR="00726C63" w:rsidRPr="009B7DC2">
        <w:rPr>
          <w:rFonts w:asciiTheme="minorBidi" w:hAnsiTheme="minorBidi"/>
          <w:sz w:val="22"/>
          <w:szCs w:val="22"/>
          <w:lang w:val="en-US"/>
        </w:rPr>
        <w:t xml:space="preserve"> and compensation.</w:t>
      </w:r>
    </w:p>
    <w:p w14:paraId="6EBD6CC6" w14:textId="7E32FF3D" w:rsidR="00401125" w:rsidRPr="009B7DC2" w:rsidRDefault="006763E2" w:rsidP="008D7857">
      <w:pPr>
        <w:jc w:val="both"/>
        <w:rPr>
          <w:rFonts w:asciiTheme="minorBidi" w:hAnsiTheme="minorBidi"/>
          <w:sz w:val="22"/>
          <w:szCs w:val="22"/>
          <w:lang w:val="en-US"/>
        </w:rPr>
      </w:pPr>
      <w:r w:rsidRPr="009B7DC2">
        <w:rPr>
          <w:rFonts w:asciiTheme="minorBidi" w:hAnsiTheme="minorBidi"/>
          <w:sz w:val="22"/>
          <w:szCs w:val="22"/>
          <w:lang w:val="en-US"/>
        </w:rPr>
        <w:tab/>
      </w:r>
      <w:r w:rsidR="000F26F9" w:rsidRPr="009B7DC2">
        <w:rPr>
          <w:rFonts w:asciiTheme="minorBidi" w:hAnsiTheme="minorBidi"/>
          <w:sz w:val="22"/>
          <w:szCs w:val="22"/>
          <w:lang w:val="en-US"/>
        </w:rPr>
        <w:t xml:space="preserve">One of the ways that the company </w:t>
      </w:r>
      <w:r w:rsidR="009A7152" w:rsidRPr="009B7DC2">
        <w:rPr>
          <w:rFonts w:asciiTheme="minorBidi" w:hAnsiTheme="minorBidi"/>
          <w:sz w:val="22"/>
          <w:szCs w:val="22"/>
          <w:lang w:val="en-US"/>
        </w:rPr>
        <w:t xml:space="preserve">has attempted to remain competitive while considering </w:t>
      </w:r>
      <w:r w:rsidR="00A5791E" w:rsidRPr="009B7DC2">
        <w:rPr>
          <w:rFonts w:asciiTheme="minorBidi" w:hAnsiTheme="minorBidi"/>
          <w:sz w:val="22"/>
          <w:szCs w:val="22"/>
          <w:lang w:val="en-US"/>
        </w:rPr>
        <w:t>sustainability</w:t>
      </w:r>
      <w:r w:rsidR="009A7152" w:rsidRPr="009B7DC2">
        <w:rPr>
          <w:rFonts w:asciiTheme="minorBidi" w:hAnsiTheme="minorBidi"/>
          <w:sz w:val="22"/>
          <w:szCs w:val="22"/>
          <w:lang w:val="en-US"/>
        </w:rPr>
        <w:t xml:space="preserve"> and </w:t>
      </w:r>
      <w:r w:rsidR="00A5791E" w:rsidRPr="009B7DC2">
        <w:rPr>
          <w:rFonts w:asciiTheme="minorBidi" w:hAnsiTheme="minorBidi"/>
          <w:sz w:val="22"/>
          <w:szCs w:val="22"/>
          <w:lang w:val="en-US"/>
        </w:rPr>
        <w:t xml:space="preserve">the </w:t>
      </w:r>
      <w:r w:rsidR="009A7152" w:rsidRPr="009B7DC2">
        <w:rPr>
          <w:rFonts w:asciiTheme="minorBidi" w:hAnsiTheme="minorBidi"/>
          <w:sz w:val="22"/>
          <w:szCs w:val="22"/>
          <w:lang w:val="en-US"/>
        </w:rPr>
        <w:t xml:space="preserve">environment is </w:t>
      </w:r>
      <w:r w:rsidR="00A5791E" w:rsidRPr="009B7DC2">
        <w:rPr>
          <w:rFonts w:asciiTheme="minorBidi" w:hAnsiTheme="minorBidi"/>
          <w:sz w:val="22"/>
          <w:szCs w:val="22"/>
          <w:lang w:val="en-US"/>
        </w:rPr>
        <w:t xml:space="preserve">through </w:t>
      </w:r>
      <w:r w:rsidR="009A7152" w:rsidRPr="009B7DC2">
        <w:rPr>
          <w:rFonts w:asciiTheme="minorBidi" w:hAnsiTheme="minorBidi"/>
          <w:sz w:val="22"/>
          <w:szCs w:val="22"/>
          <w:lang w:val="en-US"/>
        </w:rPr>
        <w:t xml:space="preserve">the production of electric vehicles. </w:t>
      </w:r>
      <w:r w:rsidR="00A5791E" w:rsidRPr="009B7DC2">
        <w:rPr>
          <w:rFonts w:asciiTheme="minorBidi" w:hAnsiTheme="minorBidi"/>
          <w:sz w:val="22"/>
          <w:szCs w:val="22"/>
          <w:lang w:val="en-US"/>
        </w:rPr>
        <w:t xml:space="preserve">Other than producing these machines to stay relevant in the market and </w:t>
      </w:r>
      <w:r w:rsidR="00B30AA7" w:rsidRPr="009B7DC2">
        <w:rPr>
          <w:rFonts w:asciiTheme="minorBidi" w:hAnsiTheme="minorBidi"/>
          <w:sz w:val="22"/>
          <w:szCs w:val="22"/>
          <w:lang w:val="en-US"/>
        </w:rPr>
        <w:t>outsmart its competitor</w:t>
      </w:r>
      <w:r w:rsidR="00FA0447" w:rsidRPr="009B7DC2">
        <w:rPr>
          <w:rFonts w:asciiTheme="minorBidi" w:hAnsiTheme="minorBidi"/>
          <w:sz w:val="22"/>
          <w:szCs w:val="22"/>
          <w:lang w:val="en-US"/>
        </w:rPr>
        <w:t>s</w:t>
      </w:r>
      <w:r w:rsidR="00B30AA7" w:rsidRPr="009B7DC2">
        <w:rPr>
          <w:rFonts w:asciiTheme="minorBidi" w:hAnsiTheme="minorBidi"/>
          <w:sz w:val="22"/>
          <w:szCs w:val="22"/>
          <w:lang w:val="en-US"/>
        </w:rPr>
        <w:t>, VW pushed into electrification to reduce the emission of pollutants</w:t>
      </w:r>
      <w:r w:rsidR="0099632E" w:rsidRPr="009B7DC2">
        <w:rPr>
          <w:rFonts w:asciiTheme="minorBidi" w:hAnsiTheme="minorBidi"/>
          <w:sz w:val="22"/>
          <w:szCs w:val="22"/>
          <w:lang w:val="en-US"/>
        </w:rPr>
        <w:t xml:space="preserve"> and regain consumer trust that was lost because of the ‘</w:t>
      </w:r>
      <w:proofErr w:type="spellStart"/>
      <w:r w:rsidR="0099632E" w:rsidRPr="009B7DC2">
        <w:rPr>
          <w:rFonts w:asciiTheme="minorBidi" w:hAnsiTheme="minorBidi"/>
          <w:sz w:val="22"/>
          <w:szCs w:val="22"/>
          <w:lang w:val="en-US"/>
        </w:rPr>
        <w:t>dieselgate</w:t>
      </w:r>
      <w:proofErr w:type="spellEnd"/>
      <w:r w:rsidR="0099632E" w:rsidRPr="009B7DC2">
        <w:rPr>
          <w:rFonts w:asciiTheme="minorBidi" w:hAnsiTheme="minorBidi"/>
          <w:sz w:val="22"/>
          <w:szCs w:val="22"/>
          <w:lang w:val="en-US"/>
        </w:rPr>
        <w:t xml:space="preserve">’ scandal of 2015. </w:t>
      </w:r>
      <w:r w:rsidR="00846A51" w:rsidRPr="009B7DC2">
        <w:rPr>
          <w:rFonts w:asciiTheme="minorBidi" w:hAnsiTheme="minorBidi"/>
          <w:sz w:val="22"/>
          <w:szCs w:val="22"/>
          <w:lang w:val="en-US"/>
        </w:rPr>
        <w:t xml:space="preserve">Billions of dollars have been set aside to clear the impacts of the scandal to retain its competitive advantage. </w:t>
      </w:r>
      <w:r w:rsidR="00500B00" w:rsidRPr="009B7DC2">
        <w:rPr>
          <w:rFonts w:asciiTheme="minorBidi" w:hAnsiTheme="minorBidi"/>
          <w:sz w:val="22"/>
          <w:szCs w:val="22"/>
          <w:lang w:val="en-US"/>
        </w:rPr>
        <w:t xml:space="preserve">This has been done by </w:t>
      </w:r>
      <w:r w:rsidR="00110458" w:rsidRPr="009B7DC2">
        <w:rPr>
          <w:rFonts w:asciiTheme="minorBidi" w:hAnsiTheme="minorBidi"/>
          <w:sz w:val="22"/>
          <w:szCs w:val="22"/>
          <w:lang w:val="en-US"/>
        </w:rPr>
        <w:t xml:space="preserve">improving innovative power, enhancing effective mobility, </w:t>
      </w:r>
      <w:r w:rsidR="00BD50DD" w:rsidRPr="009B7DC2">
        <w:rPr>
          <w:rFonts w:asciiTheme="minorBidi" w:hAnsiTheme="minorBidi"/>
          <w:sz w:val="22"/>
          <w:szCs w:val="22"/>
          <w:lang w:val="en-US"/>
        </w:rPr>
        <w:t xml:space="preserve">securing enough funds to </w:t>
      </w:r>
      <w:r w:rsidR="008955C3" w:rsidRPr="009B7DC2">
        <w:rPr>
          <w:rFonts w:asciiTheme="minorBidi" w:hAnsiTheme="minorBidi"/>
          <w:sz w:val="22"/>
          <w:szCs w:val="22"/>
          <w:lang w:val="en-US"/>
        </w:rPr>
        <w:t xml:space="preserve">boost the financial viability strategy of 2025, and </w:t>
      </w:r>
      <w:r w:rsidR="00AF1F66" w:rsidRPr="009B7DC2">
        <w:rPr>
          <w:rFonts w:asciiTheme="minorBidi" w:hAnsiTheme="minorBidi"/>
          <w:sz w:val="22"/>
          <w:szCs w:val="22"/>
          <w:lang w:val="en-US"/>
        </w:rPr>
        <w:t xml:space="preserve">building a diversified </w:t>
      </w:r>
      <w:r w:rsidR="00276AB5" w:rsidRPr="009B7DC2">
        <w:rPr>
          <w:rFonts w:asciiTheme="minorBidi" w:hAnsiTheme="minorBidi"/>
          <w:sz w:val="22"/>
          <w:szCs w:val="22"/>
          <w:lang w:val="en-US"/>
        </w:rPr>
        <w:t>portfolio</w:t>
      </w:r>
      <w:r w:rsidR="00AF1F66" w:rsidRPr="009B7DC2">
        <w:rPr>
          <w:rFonts w:asciiTheme="minorBidi" w:hAnsiTheme="minorBidi"/>
          <w:sz w:val="22"/>
          <w:szCs w:val="22"/>
          <w:lang w:val="en-US"/>
        </w:rPr>
        <w:t xml:space="preserve">. </w:t>
      </w:r>
      <w:r w:rsidR="00276AB5" w:rsidRPr="009B7DC2">
        <w:rPr>
          <w:rFonts w:asciiTheme="minorBidi" w:hAnsiTheme="minorBidi"/>
          <w:sz w:val="22"/>
          <w:szCs w:val="22"/>
          <w:lang w:val="en-US"/>
        </w:rPr>
        <w:t>Reducing emissions is one thing</w:t>
      </w:r>
      <w:r w:rsidR="00BE7763">
        <w:rPr>
          <w:rFonts w:asciiTheme="minorBidi" w:hAnsiTheme="minorBidi"/>
          <w:sz w:val="22"/>
          <w:szCs w:val="22"/>
          <w:lang w:val="en-US"/>
        </w:rPr>
        <w:t>,</w:t>
      </w:r>
      <w:r w:rsidR="00276AB5" w:rsidRPr="009B7DC2">
        <w:rPr>
          <w:rFonts w:asciiTheme="minorBidi" w:hAnsiTheme="minorBidi"/>
          <w:sz w:val="22"/>
          <w:szCs w:val="22"/>
          <w:lang w:val="en-US"/>
        </w:rPr>
        <w:t xml:space="preserve"> while increasing profitability is </w:t>
      </w:r>
      <w:proofErr w:type="gramStart"/>
      <w:r w:rsidR="00276AB5" w:rsidRPr="009B7DC2">
        <w:rPr>
          <w:rFonts w:asciiTheme="minorBidi" w:hAnsiTheme="minorBidi"/>
          <w:sz w:val="22"/>
          <w:szCs w:val="22"/>
          <w:lang w:val="en-US"/>
        </w:rPr>
        <w:t>another</w:t>
      </w:r>
      <w:r w:rsidR="00EC7C85">
        <w:rPr>
          <w:rFonts w:asciiTheme="minorBidi" w:hAnsiTheme="minorBidi"/>
          <w:sz w:val="22"/>
          <w:szCs w:val="22"/>
          <w:lang w:val="en-US"/>
        </w:rPr>
        <w:t xml:space="preserve">  </w:t>
      </w:r>
      <w:r w:rsidR="00EC7C85" w:rsidRPr="00EC7C85">
        <w:rPr>
          <w:rFonts w:asciiTheme="minorBidi" w:hAnsiTheme="minorBidi"/>
          <w:sz w:val="22"/>
          <w:szCs w:val="22"/>
          <w:lang w:val="en-US"/>
        </w:rPr>
        <w:t>(</w:t>
      </w:r>
      <w:proofErr w:type="spellStart"/>
      <w:proofErr w:type="gramEnd"/>
      <w:r w:rsidR="00EC7C85" w:rsidRPr="00EC7C85">
        <w:rPr>
          <w:rFonts w:asciiTheme="minorBidi" w:hAnsiTheme="minorBidi"/>
          <w:sz w:val="22"/>
          <w:szCs w:val="22"/>
          <w:lang w:val="en-US"/>
        </w:rPr>
        <w:t>Ihejirika</w:t>
      </w:r>
      <w:proofErr w:type="spellEnd"/>
      <w:r w:rsidR="00EC7C85" w:rsidRPr="00EC7C85">
        <w:rPr>
          <w:rFonts w:asciiTheme="minorBidi" w:hAnsiTheme="minorBidi"/>
          <w:sz w:val="22"/>
          <w:szCs w:val="22"/>
          <w:lang w:val="en-US"/>
        </w:rPr>
        <w:t>, 2022)</w:t>
      </w:r>
      <w:r w:rsidR="00276AB5" w:rsidRPr="009B7DC2">
        <w:rPr>
          <w:rFonts w:asciiTheme="minorBidi" w:hAnsiTheme="minorBidi"/>
          <w:sz w:val="22"/>
          <w:szCs w:val="22"/>
          <w:lang w:val="en-US"/>
        </w:rPr>
        <w:t>. However, the company has invested in both to ensure that both aspects are balanced.</w:t>
      </w:r>
      <w:r w:rsidR="00F10A01" w:rsidRPr="009B7DC2">
        <w:rPr>
          <w:rFonts w:asciiTheme="minorBidi" w:hAnsiTheme="minorBidi"/>
          <w:sz w:val="22"/>
          <w:szCs w:val="22"/>
          <w:lang w:val="en-US"/>
        </w:rPr>
        <w:t xml:space="preserve"> The company has remained focused on </w:t>
      </w:r>
      <w:r w:rsidR="00A11562" w:rsidRPr="009B7DC2">
        <w:rPr>
          <w:rFonts w:asciiTheme="minorBidi" w:hAnsiTheme="minorBidi"/>
          <w:sz w:val="22"/>
          <w:szCs w:val="22"/>
          <w:lang w:val="en-US"/>
        </w:rPr>
        <w:t xml:space="preserve">profitability and environmentally friendly </w:t>
      </w:r>
      <w:r w:rsidR="007F65E8" w:rsidRPr="009B7DC2">
        <w:rPr>
          <w:rFonts w:asciiTheme="minorBidi" w:hAnsiTheme="minorBidi"/>
          <w:sz w:val="22"/>
          <w:szCs w:val="22"/>
          <w:lang w:val="en-US"/>
        </w:rPr>
        <w:t>orientation</w:t>
      </w:r>
      <w:r w:rsidR="00A11562" w:rsidRPr="009B7DC2">
        <w:rPr>
          <w:rFonts w:asciiTheme="minorBidi" w:hAnsiTheme="minorBidi"/>
          <w:sz w:val="22"/>
          <w:szCs w:val="22"/>
          <w:lang w:val="en-US"/>
        </w:rPr>
        <w:t xml:space="preserve">. </w:t>
      </w:r>
    </w:p>
    <w:p w14:paraId="25ABE929" w14:textId="2621387B" w:rsidR="00276AB5" w:rsidRPr="009B7DC2" w:rsidRDefault="00276AB5" w:rsidP="008D7857">
      <w:pPr>
        <w:jc w:val="both"/>
        <w:rPr>
          <w:rFonts w:asciiTheme="minorBidi" w:hAnsiTheme="minorBidi"/>
          <w:sz w:val="22"/>
          <w:szCs w:val="22"/>
          <w:lang w:val="en-US"/>
        </w:rPr>
      </w:pPr>
      <w:r w:rsidRPr="009B7DC2">
        <w:rPr>
          <w:rFonts w:asciiTheme="minorBidi" w:hAnsiTheme="minorBidi"/>
          <w:sz w:val="22"/>
          <w:szCs w:val="22"/>
          <w:lang w:val="en-US"/>
        </w:rPr>
        <w:tab/>
      </w:r>
      <w:r w:rsidR="009F3829" w:rsidRPr="009B7DC2">
        <w:rPr>
          <w:rFonts w:asciiTheme="minorBidi" w:hAnsiTheme="minorBidi"/>
          <w:sz w:val="22"/>
          <w:szCs w:val="22"/>
          <w:lang w:val="en-US"/>
        </w:rPr>
        <w:t xml:space="preserve">VW has also attempted to be more competitive while </w:t>
      </w:r>
      <w:r w:rsidR="006C0ABE" w:rsidRPr="009B7DC2">
        <w:rPr>
          <w:rFonts w:asciiTheme="minorBidi" w:hAnsiTheme="minorBidi"/>
          <w:sz w:val="22"/>
          <w:szCs w:val="22"/>
          <w:lang w:val="en-US"/>
        </w:rPr>
        <w:t>considering</w:t>
      </w:r>
      <w:r w:rsidR="009F3829" w:rsidRPr="009B7DC2">
        <w:rPr>
          <w:rFonts w:asciiTheme="minorBidi" w:hAnsiTheme="minorBidi"/>
          <w:sz w:val="22"/>
          <w:szCs w:val="22"/>
          <w:lang w:val="en-US"/>
        </w:rPr>
        <w:t xml:space="preserve"> sustainability and </w:t>
      </w:r>
      <w:r w:rsidR="00832B41" w:rsidRPr="009B7DC2">
        <w:rPr>
          <w:rFonts w:asciiTheme="minorBidi" w:hAnsiTheme="minorBidi"/>
          <w:sz w:val="22"/>
          <w:szCs w:val="22"/>
          <w:lang w:val="en-US"/>
        </w:rPr>
        <w:t xml:space="preserve">the </w:t>
      </w:r>
      <w:r w:rsidR="009F3829" w:rsidRPr="009B7DC2">
        <w:rPr>
          <w:rFonts w:asciiTheme="minorBidi" w:hAnsiTheme="minorBidi"/>
          <w:sz w:val="22"/>
          <w:szCs w:val="22"/>
          <w:lang w:val="en-US"/>
        </w:rPr>
        <w:t xml:space="preserve">environment by </w:t>
      </w:r>
      <w:r w:rsidR="00832B41" w:rsidRPr="009B7DC2">
        <w:rPr>
          <w:rFonts w:asciiTheme="minorBidi" w:hAnsiTheme="minorBidi"/>
          <w:sz w:val="22"/>
          <w:szCs w:val="22"/>
          <w:lang w:val="en-US"/>
        </w:rPr>
        <w:t xml:space="preserve">advancing its technological input. </w:t>
      </w:r>
      <w:r w:rsidR="006C0ABE" w:rsidRPr="009B7DC2">
        <w:rPr>
          <w:rFonts w:asciiTheme="minorBidi" w:hAnsiTheme="minorBidi"/>
          <w:sz w:val="22"/>
          <w:szCs w:val="22"/>
          <w:lang w:val="en-US"/>
        </w:rPr>
        <w:t xml:space="preserve">Through digitalization, the company </w:t>
      </w:r>
      <w:r w:rsidR="00033B08" w:rsidRPr="009B7DC2">
        <w:rPr>
          <w:rFonts w:asciiTheme="minorBidi" w:hAnsiTheme="minorBidi"/>
          <w:sz w:val="22"/>
          <w:szCs w:val="22"/>
          <w:lang w:val="en-US"/>
        </w:rPr>
        <w:t xml:space="preserve">has enhanced its </w:t>
      </w:r>
      <w:r w:rsidR="004E2F6E" w:rsidRPr="009B7DC2">
        <w:rPr>
          <w:rFonts w:asciiTheme="minorBidi" w:hAnsiTheme="minorBidi"/>
          <w:sz w:val="22"/>
          <w:szCs w:val="22"/>
          <w:lang w:val="en-US"/>
        </w:rPr>
        <w:t xml:space="preserve">mobility services </w:t>
      </w:r>
      <w:r w:rsidR="00F26475" w:rsidRPr="009B7DC2">
        <w:rPr>
          <w:rFonts w:asciiTheme="minorBidi" w:hAnsiTheme="minorBidi"/>
          <w:sz w:val="22"/>
          <w:szCs w:val="22"/>
          <w:lang w:val="en-US"/>
        </w:rPr>
        <w:t xml:space="preserve">and developed new business models that </w:t>
      </w:r>
      <w:r w:rsidR="00C57978" w:rsidRPr="009B7DC2">
        <w:rPr>
          <w:rFonts w:asciiTheme="minorBidi" w:hAnsiTheme="minorBidi"/>
          <w:sz w:val="22"/>
          <w:szCs w:val="22"/>
          <w:lang w:val="en-US"/>
        </w:rPr>
        <w:t>keep</w:t>
      </w:r>
      <w:r w:rsidR="00F26475" w:rsidRPr="009B7DC2">
        <w:rPr>
          <w:rFonts w:asciiTheme="minorBidi" w:hAnsiTheme="minorBidi"/>
          <w:sz w:val="22"/>
          <w:szCs w:val="22"/>
          <w:lang w:val="en-US"/>
        </w:rPr>
        <w:t xml:space="preserve"> it ahead of its competitors. </w:t>
      </w:r>
      <w:r w:rsidR="00C57978" w:rsidRPr="009B7DC2">
        <w:rPr>
          <w:rFonts w:asciiTheme="minorBidi" w:hAnsiTheme="minorBidi"/>
          <w:sz w:val="22"/>
          <w:szCs w:val="22"/>
          <w:lang w:val="en-US"/>
        </w:rPr>
        <w:t xml:space="preserve">For instance, the company has developed various car-sharing platforms around the world </w:t>
      </w:r>
      <w:r w:rsidR="00A2743C" w:rsidRPr="009B7DC2">
        <w:rPr>
          <w:rFonts w:asciiTheme="minorBidi" w:hAnsiTheme="minorBidi"/>
          <w:sz w:val="22"/>
          <w:szCs w:val="22"/>
          <w:lang w:val="en-US"/>
        </w:rPr>
        <w:t>that have enabled the company to tap into new revenue streams and popularity among consumers</w:t>
      </w:r>
      <w:r w:rsidR="00EC7C85">
        <w:rPr>
          <w:rFonts w:asciiTheme="minorBidi" w:hAnsiTheme="minorBidi"/>
          <w:sz w:val="22"/>
          <w:szCs w:val="22"/>
          <w:lang w:val="en-US"/>
        </w:rPr>
        <w:t xml:space="preserve"> </w:t>
      </w:r>
      <w:r w:rsidR="00EC7C85" w:rsidRPr="00EC7C85">
        <w:rPr>
          <w:rFonts w:asciiTheme="minorBidi" w:hAnsiTheme="minorBidi"/>
          <w:sz w:val="22"/>
          <w:szCs w:val="22"/>
          <w:lang w:val="en-US"/>
        </w:rPr>
        <w:t>(</w:t>
      </w:r>
      <w:proofErr w:type="spellStart"/>
      <w:r w:rsidR="00EC7C85" w:rsidRPr="00EC7C85">
        <w:rPr>
          <w:rFonts w:asciiTheme="minorBidi" w:hAnsiTheme="minorBidi"/>
          <w:sz w:val="22"/>
          <w:szCs w:val="22"/>
          <w:lang w:val="en-US"/>
        </w:rPr>
        <w:t>Ihejirika</w:t>
      </w:r>
      <w:proofErr w:type="spellEnd"/>
      <w:r w:rsidR="00EC7C85" w:rsidRPr="00EC7C85">
        <w:rPr>
          <w:rFonts w:asciiTheme="minorBidi" w:hAnsiTheme="minorBidi"/>
          <w:sz w:val="22"/>
          <w:szCs w:val="22"/>
          <w:lang w:val="en-US"/>
        </w:rPr>
        <w:t>, 2022)</w:t>
      </w:r>
      <w:r w:rsidR="00A2743C" w:rsidRPr="009B7DC2">
        <w:rPr>
          <w:rFonts w:asciiTheme="minorBidi" w:hAnsiTheme="minorBidi"/>
          <w:sz w:val="22"/>
          <w:szCs w:val="22"/>
          <w:lang w:val="en-US"/>
        </w:rPr>
        <w:t xml:space="preserve">. </w:t>
      </w:r>
      <w:r w:rsidR="0091166B" w:rsidRPr="009B7DC2">
        <w:rPr>
          <w:rFonts w:asciiTheme="minorBidi" w:hAnsiTheme="minorBidi"/>
          <w:sz w:val="22"/>
          <w:szCs w:val="22"/>
          <w:lang w:val="en-US"/>
        </w:rPr>
        <w:t xml:space="preserve">Digitalization has also helped the company </w:t>
      </w:r>
      <w:r w:rsidR="00DA25AB" w:rsidRPr="009B7DC2">
        <w:rPr>
          <w:rFonts w:asciiTheme="minorBidi" w:hAnsiTheme="minorBidi"/>
          <w:sz w:val="22"/>
          <w:szCs w:val="22"/>
          <w:lang w:val="en-US"/>
        </w:rPr>
        <w:t xml:space="preserve">reduce costs by streamlining </w:t>
      </w:r>
      <w:r w:rsidR="00A329F8" w:rsidRPr="009B7DC2">
        <w:rPr>
          <w:rFonts w:asciiTheme="minorBidi" w:hAnsiTheme="minorBidi"/>
          <w:sz w:val="22"/>
          <w:szCs w:val="22"/>
          <w:lang w:val="en-US"/>
        </w:rPr>
        <w:t>its</w:t>
      </w:r>
      <w:r w:rsidR="00DA25AB" w:rsidRPr="009B7DC2">
        <w:rPr>
          <w:rFonts w:asciiTheme="minorBidi" w:hAnsiTheme="minorBidi"/>
          <w:sz w:val="22"/>
          <w:szCs w:val="22"/>
          <w:lang w:val="en-US"/>
        </w:rPr>
        <w:t xml:space="preserve"> sales and marketing strategies. </w:t>
      </w:r>
    </w:p>
    <w:p w14:paraId="46151F3A" w14:textId="6A793D71" w:rsidR="007F65E8" w:rsidRPr="009B7DC2" w:rsidRDefault="007F65E8" w:rsidP="008D7857">
      <w:pPr>
        <w:jc w:val="both"/>
        <w:rPr>
          <w:rFonts w:asciiTheme="minorBidi" w:hAnsiTheme="minorBidi"/>
          <w:sz w:val="22"/>
          <w:szCs w:val="22"/>
          <w:lang w:val="en-US"/>
        </w:rPr>
      </w:pPr>
      <w:r w:rsidRPr="009B7DC2">
        <w:rPr>
          <w:rFonts w:asciiTheme="minorBidi" w:hAnsiTheme="minorBidi"/>
          <w:sz w:val="22"/>
          <w:szCs w:val="22"/>
          <w:lang w:val="en-US"/>
        </w:rPr>
        <w:lastRenderedPageBreak/>
        <w:tab/>
        <w:t>T</w:t>
      </w:r>
      <w:r w:rsidR="00F4526E" w:rsidRPr="009B7DC2">
        <w:rPr>
          <w:rFonts w:asciiTheme="minorBidi" w:hAnsiTheme="minorBidi"/>
          <w:sz w:val="22"/>
          <w:szCs w:val="22"/>
          <w:lang w:val="en-US"/>
        </w:rPr>
        <w:t>he company has also increased honesty, transparency, participation, and inclusiveness to remain competitive and sustainable</w:t>
      </w:r>
      <w:r w:rsidRPr="009B7DC2">
        <w:rPr>
          <w:rFonts w:asciiTheme="minorBidi" w:hAnsiTheme="minorBidi"/>
          <w:sz w:val="22"/>
          <w:szCs w:val="22"/>
          <w:lang w:val="en-US"/>
        </w:rPr>
        <w:t xml:space="preserve">. </w:t>
      </w:r>
      <w:r w:rsidR="00F4526E" w:rsidRPr="009B7DC2">
        <w:rPr>
          <w:rFonts w:asciiTheme="minorBidi" w:hAnsiTheme="minorBidi"/>
          <w:sz w:val="22"/>
          <w:szCs w:val="22"/>
          <w:lang w:val="en-US"/>
        </w:rPr>
        <w:t xml:space="preserve">This decision was reached after the 2015 scandal </w:t>
      </w:r>
      <w:r w:rsidR="00D6418B" w:rsidRPr="009B7DC2">
        <w:rPr>
          <w:rFonts w:asciiTheme="minorBidi" w:hAnsiTheme="minorBidi"/>
          <w:sz w:val="22"/>
          <w:szCs w:val="22"/>
          <w:lang w:val="en-US"/>
        </w:rPr>
        <w:t xml:space="preserve">to ensure that the company’s products meet all the regulatory requirements before getting rolled out in the market. </w:t>
      </w:r>
      <w:r w:rsidR="00EA1843" w:rsidRPr="009B7DC2">
        <w:rPr>
          <w:rFonts w:asciiTheme="minorBidi" w:hAnsiTheme="minorBidi"/>
          <w:sz w:val="22"/>
          <w:szCs w:val="22"/>
          <w:lang w:val="en-US"/>
        </w:rPr>
        <w:t>This was part of the crisis management scheme</w:t>
      </w:r>
      <w:r w:rsidR="00B802F3" w:rsidRPr="009B7DC2">
        <w:rPr>
          <w:rFonts w:asciiTheme="minorBidi" w:hAnsiTheme="minorBidi"/>
          <w:sz w:val="22"/>
          <w:szCs w:val="22"/>
          <w:lang w:val="en-US"/>
        </w:rPr>
        <w:t>,</w:t>
      </w:r>
      <w:r w:rsidR="00EA1843" w:rsidRPr="009B7DC2">
        <w:rPr>
          <w:rFonts w:asciiTheme="minorBidi" w:hAnsiTheme="minorBidi"/>
          <w:sz w:val="22"/>
          <w:szCs w:val="22"/>
          <w:lang w:val="en-US"/>
        </w:rPr>
        <w:t xml:space="preserve"> </w:t>
      </w:r>
      <w:r w:rsidR="00444548" w:rsidRPr="009B7DC2">
        <w:rPr>
          <w:rFonts w:asciiTheme="minorBidi" w:hAnsiTheme="minorBidi"/>
          <w:sz w:val="22"/>
          <w:szCs w:val="22"/>
          <w:lang w:val="en-US"/>
        </w:rPr>
        <w:t xml:space="preserve">where the management is supposed </w:t>
      </w:r>
      <w:r w:rsidR="00DC4928" w:rsidRPr="009B7DC2">
        <w:rPr>
          <w:rFonts w:asciiTheme="minorBidi" w:hAnsiTheme="minorBidi"/>
          <w:sz w:val="22"/>
          <w:szCs w:val="22"/>
          <w:lang w:val="en-US"/>
        </w:rPr>
        <w:t>to detect</w:t>
      </w:r>
      <w:r w:rsidR="00444548" w:rsidRPr="009B7DC2">
        <w:rPr>
          <w:rFonts w:asciiTheme="minorBidi" w:hAnsiTheme="minorBidi"/>
          <w:sz w:val="22"/>
          <w:szCs w:val="22"/>
          <w:lang w:val="en-US"/>
        </w:rPr>
        <w:t xml:space="preserve">, prepare, prevent, respond, </w:t>
      </w:r>
      <w:r w:rsidR="00DC4928" w:rsidRPr="009B7DC2">
        <w:rPr>
          <w:rFonts w:asciiTheme="minorBidi" w:hAnsiTheme="minorBidi"/>
          <w:sz w:val="22"/>
          <w:szCs w:val="22"/>
          <w:lang w:val="en-US"/>
        </w:rPr>
        <w:t xml:space="preserve">and revise </w:t>
      </w:r>
      <w:r w:rsidR="00B802F3" w:rsidRPr="009B7DC2">
        <w:rPr>
          <w:rFonts w:asciiTheme="minorBidi" w:hAnsiTheme="minorBidi"/>
          <w:sz w:val="22"/>
          <w:szCs w:val="22"/>
          <w:lang w:val="en-US"/>
        </w:rPr>
        <w:t>any</w:t>
      </w:r>
      <w:r w:rsidR="00DC4928" w:rsidRPr="009B7DC2">
        <w:rPr>
          <w:rFonts w:asciiTheme="minorBidi" w:hAnsiTheme="minorBidi"/>
          <w:sz w:val="22"/>
          <w:szCs w:val="22"/>
          <w:lang w:val="en-US"/>
        </w:rPr>
        <w:t xml:space="preserve"> information that may be detrimental to the organization’s image. </w:t>
      </w:r>
      <w:r w:rsidR="00B802F3" w:rsidRPr="009B7DC2">
        <w:rPr>
          <w:rFonts w:asciiTheme="minorBidi" w:hAnsiTheme="minorBidi"/>
          <w:sz w:val="22"/>
          <w:szCs w:val="22"/>
          <w:lang w:val="en-US"/>
        </w:rPr>
        <w:t xml:space="preserve">The company intends to produce cars that are not flawed to take care of the environment and meet consumers’ needs. </w:t>
      </w:r>
      <w:r w:rsidR="0064670C" w:rsidRPr="009B7DC2">
        <w:rPr>
          <w:rFonts w:asciiTheme="minorBidi" w:hAnsiTheme="minorBidi"/>
          <w:sz w:val="22"/>
          <w:szCs w:val="22"/>
          <w:lang w:val="en-US"/>
        </w:rPr>
        <w:t xml:space="preserve">Demanding transparency and honesty </w:t>
      </w:r>
      <w:r w:rsidR="00F95CDA" w:rsidRPr="009B7DC2">
        <w:rPr>
          <w:rFonts w:asciiTheme="minorBidi" w:hAnsiTheme="minorBidi"/>
          <w:sz w:val="22"/>
          <w:szCs w:val="22"/>
          <w:lang w:val="en-US"/>
        </w:rPr>
        <w:t>is a</w:t>
      </w:r>
      <w:r w:rsidR="00EE3169" w:rsidRPr="009B7DC2">
        <w:rPr>
          <w:rFonts w:asciiTheme="minorBidi" w:hAnsiTheme="minorBidi"/>
          <w:sz w:val="22"/>
          <w:szCs w:val="22"/>
          <w:lang w:val="en-US"/>
        </w:rPr>
        <w:t xml:space="preserve"> rational and ethical decision</w:t>
      </w:r>
      <w:r w:rsidR="00F95CDA" w:rsidRPr="009B7DC2">
        <w:rPr>
          <w:rFonts w:asciiTheme="minorBidi" w:hAnsiTheme="minorBidi"/>
          <w:sz w:val="22"/>
          <w:szCs w:val="22"/>
          <w:lang w:val="en-US"/>
        </w:rPr>
        <w:t xml:space="preserve"> </w:t>
      </w:r>
      <w:r w:rsidR="00060F76" w:rsidRPr="009B7DC2">
        <w:rPr>
          <w:rFonts w:asciiTheme="minorBidi" w:hAnsiTheme="minorBidi"/>
          <w:sz w:val="22"/>
          <w:szCs w:val="22"/>
          <w:lang w:val="en-US"/>
        </w:rPr>
        <w:t>necessary to promote</w:t>
      </w:r>
      <w:r w:rsidR="00EE3169" w:rsidRPr="009B7DC2">
        <w:rPr>
          <w:rFonts w:asciiTheme="minorBidi" w:hAnsiTheme="minorBidi"/>
          <w:sz w:val="22"/>
          <w:szCs w:val="22"/>
          <w:lang w:val="en-US"/>
        </w:rPr>
        <w:t xml:space="preserve"> successful business strategies. </w:t>
      </w:r>
      <w:r w:rsidR="00060F76" w:rsidRPr="009B7DC2">
        <w:rPr>
          <w:rFonts w:asciiTheme="minorBidi" w:hAnsiTheme="minorBidi"/>
          <w:sz w:val="22"/>
          <w:szCs w:val="22"/>
          <w:lang w:val="en-US"/>
        </w:rPr>
        <w:t xml:space="preserve">Such a </w:t>
      </w:r>
      <w:proofErr w:type="gramStart"/>
      <w:r w:rsidR="00060F76" w:rsidRPr="009B7DC2">
        <w:rPr>
          <w:rFonts w:asciiTheme="minorBidi" w:hAnsiTheme="minorBidi"/>
          <w:sz w:val="22"/>
          <w:szCs w:val="22"/>
          <w:lang w:val="en-US"/>
        </w:rPr>
        <w:t>problem  (</w:t>
      </w:r>
      <w:proofErr w:type="gramEnd"/>
      <w:r w:rsidR="00060F76" w:rsidRPr="009B7DC2">
        <w:rPr>
          <w:rFonts w:asciiTheme="minorBidi" w:hAnsiTheme="minorBidi"/>
          <w:sz w:val="22"/>
          <w:szCs w:val="22"/>
          <w:lang w:val="en-US"/>
        </w:rPr>
        <w:t xml:space="preserve">the 2015 scandal) needed to be solved </w:t>
      </w:r>
      <w:r w:rsidR="003A005B" w:rsidRPr="009B7DC2">
        <w:rPr>
          <w:rFonts w:asciiTheme="minorBidi" w:hAnsiTheme="minorBidi"/>
          <w:sz w:val="22"/>
          <w:szCs w:val="22"/>
          <w:lang w:val="en-US"/>
        </w:rPr>
        <w:t>immediately and</w:t>
      </w:r>
      <w:r w:rsidR="00060F76" w:rsidRPr="009B7DC2">
        <w:rPr>
          <w:rFonts w:asciiTheme="minorBidi" w:hAnsiTheme="minorBidi"/>
          <w:sz w:val="22"/>
          <w:szCs w:val="22"/>
          <w:lang w:val="en-US"/>
        </w:rPr>
        <w:t xml:space="preserve"> avoided at all costs</w:t>
      </w:r>
      <w:r w:rsidR="003A005B" w:rsidRPr="009B7DC2">
        <w:rPr>
          <w:rFonts w:asciiTheme="minorBidi" w:hAnsiTheme="minorBidi"/>
          <w:sz w:val="22"/>
          <w:szCs w:val="22"/>
          <w:lang w:val="en-US"/>
        </w:rPr>
        <w:t xml:space="preserve"> in the future. </w:t>
      </w:r>
    </w:p>
    <w:p w14:paraId="483704D9" w14:textId="22990F16" w:rsidR="0000465F" w:rsidRPr="009B7DC2" w:rsidRDefault="0000465F" w:rsidP="008D7857">
      <w:pPr>
        <w:jc w:val="both"/>
        <w:rPr>
          <w:rFonts w:asciiTheme="minorBidi" w:hAnsiTheme="minorBidi"/>
          <w:sz w:val="22"/>
          <w:szCs w:val="22"/>
          <w:lang w:val="en-US"/>
        </w:rPr>
      </w:pPr>
      <w:r w:rsidRPr="009B7DC2">
        <w:rPr>
          <w:rFonts w:asciiTheme="minorBidi" w:hAnsiTheme="minorBidi"/>
          <w:sz w:val="22"/>
          <w:szCs w:val="22"/>
          <w:lang w:val="en-US"/>
        </w:rPr>
        <w:tab/>
      </w:r>
      <w:r w:rsidR="000A707C" w:rsidRPr="009B7DC2">
        <w:rPr>
          <w:rFonts w:asciiTheme="minorBidi" w:hAnsiTheme="minorBidi"/>
          <w:sz w:val="22"/>
          <w:szCs w:val="22"/>
          <w:lang w:val="en-US"/>
        </w:rPr>
        <w:t xml:space="preserve">There is a direct link between quality and productivity. </w:t>
      </w:r>
      <w:r w:rsidR="00722BC5" w:rsidRPr="009B7DC2">
        <w:rPr>
          <w:rFonts w:asciiTheme="minorBidi" w:hAnsiTheme="minorBidi"/>
          <w:sz w:val="22"/>
          <w:szCs w:val="22"/>
          <w:lang w:val="en-US"/>
        </w:rPr>
        <w:t xml:space="preserve">As a result, the company </w:t>
      </w:r>
      <w:r w:rsidR="00C66819" w:rsidRPr="009B7DC2">
        <w:rPr>
          <w:rFonts w:asciiTheme="minorBidi" w:hAnsiTheme="minorBidi"/>
          <w:sz w:val="22"/>
          <w:szCs w:val="22"/>
          <w:lang w:val="en-US"/>
        </w:rPr>
        <w:t xml:space="preserve">has taken the initiative to improve these performance metrics to remain </w:t>
      </w:r>
      <w:r w:rsidR="004C73B2" w:rsidRPr="009B7DC2">
        <w:rPr>
          <w:rFonts w:asciiTheme="minorBidi" w:hAnsiTheme="minorBidi"/>
          <w:sz w:val="22"/>
          <w:szCs w:val="22"/>
          <w:lang w:val="en-US"/>
        </w:rPr>
        <w:t>competitive</w:t>
      </w:r>
      <w:r w:rsidR="00C66819" w:rsidRPr="009B7DC2">
        <w:rPr>
          <w:rFonts w:asciiTheme="minorBidi" w:hAnsiTheme="minorBidi"/>
          <w:sz w:val="22"/>
          <w:szCs w:val="22"/>
          <w:lang w:val="en-US"/>
        </w:rPr>
        <w:t xml:space="preserve"> </w:t>
      </w:r>
      <w:r w:rsidR="004C73B2" w:rsidRPr="009B7DC2">
        <w:rPr>
          <w:rFonts w:asciiTheme="minorBidi" w:hAnsiTheme="minorBidi"/>
          <w:sz w:val="22"/>
          <w:szCs w:val="22"/>
          <w:lang w:val="en-US"/>
        </w:rPr>
        <w:t xml:space="preserve">and </w:t>
      </w:r>
      <w:r w:rsidR="00890166" w:rsidRPr="009B7DC2">
        <w:rPr>
          <w:rFonts w:asciiTheme="minorBidi" w:hAnsiTheme="minorBidi"/>
          <w:sz w:val="22"/>
          <w:szCs w:val="22"/>
          <w:lang w:val="en-US"/>
        </w:rPr>
        <w:t xml:space="preserve">sustainable. </w:t>
      </w:r>
      <w:r w:rsidR="004C73B2" w:rsidRPr="009B7DC2">
        <w:rPr>
          <w:rFonts w:asciiTheme="minorBidi" w:hAnsiTheme="minorBidi"/>
          <w:sz w:val="22"/>
          <w:szCs w:val="22"/>
          <w:lang w:val="en-US"/>
        </w:rPr>
        <w:t xml:space="preserve">Industry analysts have concluded that it is essential for VW to </w:t>
      </w:r>
      <w:r w:rsidR="008654E2" w:rsidRPr="009B7DC2">
        <w:rPr>
          <w:rFonts w:asciiTheme="minorBidi" w:hAnsiTheme="minorBidi"/>
          <w:sz w:val="22"/>
          <w:szCs w:val="22"/>
          <w:lang w:val="en-US"/>
        </w:rPr>
        <w:t xml:space="preserve">remain firm on its strategies, especially those concerned with the future. </w:t>
      </w:r>
      <w:r w:rsidR="004D7AD1" w:rsidRPr="009B7DC2">
        <w:rPr>
          <w:rFonts w:asciiTheme="minorBidi" w:hAnsiTheme="minorBidi"/>
          <w:sz w:val="22"/>
          <w:szCs w:val="22"/>
          <w:lang w:val="en-US"/>
        </w:rPr>
        <w:t xml:space="preserve">According to Strategy 2025, </w:t>
      </w:r>
      <w:r w:rsidR="003B65EE" w:rsidRPr="009B7DC2">
        <w:rPr>
          <w:rFonts w:asciiTheme="minorBidi" w:hAnsiTheme="minorBidi"/>
          <w:sz w:val="22"/>
          <w:szCs w:val="22"/>
          <w:lang w:val="en-US"/>
        </w:rPr>
        <w:t xml:space="preserve">VW should invest more in </w:t>
      </w:r>
      <w:r w:rsidR="00A53036" w:rsidRPr="009B7DC2">
        <w:rPr>
          <w:rFonts w:asciiTheme="minorBidi" w:hAnsiTheme="minorBidi"/>
          <w:sz w:val="22"/>
          <w:szCs w:val="22"/>
          <w:lang w:val="en-US"/>
        </w:rPr>
        <w:t>producing electric cars to promote an environmentally friendly culture</w:t>
      </w:r>
      <w:r w:rsidR="009B7DC2">
        <w:rPr>
          <w:rFonts w:asciiTheme="minorBidi" w:hAnsiTheme="minorBidi"/>
          <w:sz w:val="22"/>
          <w:szCs w:val="22"/>
          <w:lang w:val="en-US"/>
        </w:rPr>
        <w:t xml:space="preserve"> </w:t>
      </w:r>
      <w:r w:rsidR="009B7DC2" w:rsidRPr="009B7DC2">
        <w:rPr>
          <w:rFonts w:asciiTheme="minorBidi" w:hAnsiTheme="minorBidi"/>
          <w:sz w:val="22"/>
          <w:szCs w:val="22"/>
          <w:lang w:val="en-US"/>
        </w:rPr>
        <w:t>(Forbes, 2016)</w:t>
      </w:r>
      <w:r w:rsidR="00A53036" w:rsidRPr="009B7DC2">
        <w:rPr>
          <w:rFonts w:asciiTheme="minorBidi" w:hAnsiTheme="minorBidi"/>
          <w:sz w:val="22"/>
          <w:szCs w:val="22"/>
          <w:lang w:val="en-US"/>
        </w:rPr>
        <w:t xml:space="preserve">. </w:t>
      </w:r>
      <w:r w:rsidR="003C6AF5" w:rsidRPr="009B7DC2">
        <w:rPr>
          <w:rFonts w:asciiTheme="minorBidi" w:hAnsiTheme="minorBidi"/>
          <w:sz w:val="22"/>
          <w:szCs w:val="22"/>
          <w:lang w:val="en-US"/>
        </w:rPr>
        <w:t xml:space="preserve">Although the electric vehicle market is not </w:t>
      </w:r>
      <w:r w:rsidR="001779D6" w:rsidRPr="009B7DC2">
        <w:rPr>
          <w:rFonts w:asciiTheme="minorBidi" w:hAnsiTheme="minorBidi"/>
          <w:sz w:val="22"/>
          <w:szCs w:val="22"/>
          <w:lang w:val="en-US"/>
        </w:rPr>
        <w:t>wide (</w:t>
      </w:r>
      <w:r w:rsidR="00901C78" w:rsidRPr="009B7DC2">
        <w:rPr>
          <w:rFonts w:asciiTheme="minorBidi" w:hAnsiTheme="minorBidi"/>
          <w:sz w:val="22"/>
          <w:szCs w:val="22"/>
          <w:lang w:val="en-US"/>
        </w:rPr>
        <w:t>representing</w:t>
      </w:r>
      <w:r w:rsidR="001779D6" w:rsidRPr="009B7DC2">
        <w:rPr>
          <w:rFonts w:asciiTheme="minorBidi" w:hAnsiTheme="minorBidi"/>
          <w:sz w:val="22"/>
          <w:szCs w:val="22"/>
          <w:lang w:val="en-US"/>
        </w:rPr>
        <w:t xml:space="preserve"> 0.6% of all global passenger vehicles),</w:t>
      </w:r>
      <w:r w:rsidR="000D3461" w:rsidRPr="009B7DC2">
        <w:rPr>
          <w:rFonts w:asciiTheme="minorBidi" w:hAnsiTheme="minorBidi"/>
          <w:sz w:val="22"/>
          <w:szCs w:val="22"/>
          <w:lang w:val="en-US"/>
        </w:rPr>
        <w:t xml:space="preserve"> </w:t>
      </w:r>
      <w:r w:rsidR="001779D6" w:rsidRPr="009B7DC2">
        <w:rPr>
          <w:rFonts w:asciiTheme="minorBidi" w:hAnsiTheme="minorBidi"/>
          <w:sz w:val="22"/>
          <w:szCs w:val="22"/>
          <w:lang w:val="en-US"/>
        </w:rPr>
        <w:t xml:space="preserve">VW should tap </w:t>
      </w:r>
      <w:r w:rsidR="000D3461" w:rsidRPr="009B7DC2">
        <w:rPr>
          <w:rFonts w:asciiTheme="minorBidi" w:hAnsiTheme="minorBidi"/>
          <w:sz w:val="22"/>
          <w:szCs w:val="22"/>
          <w:lang w:val="en-US"/>
        </w:rPr>
        <w:t>into</w:t>
      </w:r>
      <w:r w:rsidR="001779D6" w:rsidRPr="009B7DC2">
        <w:rPr>
          <w:rFonts w:asciiTheme="minorBidi" w:hAnsiTheme="minorBidi"/>
          <w:sz w:val="22"/>
          <w:szCs w:val="22"/>
          <w:lang w:val="en-US"/>
        </w:rPr>
        <w:t xml:space="preserve"> the market </w:t>
      </w:r>
      <w:r w:rsidR="000D3461" w:rsidRPr="009B7DC2">
        <w:rPr>
          <w:rFonts w:asciiTheme="minorBidi" w:hAnsiTheme="minorBidi"/>
          <w:sz w:val="22"/>
          <w:szCs w:val="22"/>
          <w:lang w:val="en-US"/>
        </w:rPr>
        <w:t xml:space="preserve">to consider sustainability and the environment. </w:t>
      </w:r>
    </w:p>
    <w:p w14:paraId="72EBADF3" w14:textId="73F95066" w:rsidR="00901C78" w:rsidRPr="009B7DC2" w:rsidRDefault="00901C78" w:rsidP="008D7857">
      <w:pPr>
        <w:jc w:val="both"/>
        <w:rPr>
          <w:rFonts w:asciiTheme="minorBidi" w:hAnsiTheme="minorBidi"/>
          <w:b/>
          <w:bCs w:val="0"/>
          <w:sz w:val="22"/>
          <w:szCs w:val="22"/>
          <w:lang w:val="en-US"/>
        </w:rPr>
      </w:pPr>
      <w:r w:rsidRPr="009B7DC2">
        <w:rPr>
          <w:rFonts w:asciiTheme="minorBidi" w:hAnsiTheme="minorBidi"/>
          <w:b/>
          <w:bCs w:val="0"/>
          <w:sz w:val="22"/>
          <w:szCs w:val="22"/>
          <w:lang w:val="en-US"/>
        </w:rPr>
        <w:t>Question 4</w:t>
      </w:r>
    </w:p>
    <w:p w14:paraId="3E8E3C09" w14:textId="4CF5A49D" w:rsidR="00800CF3" w:rsidRPr="009B7DC2" w:rsidRDefault="00800CF3" w:rsidP="008D7857">
      <w:pPr>
        <w:jc w:val="both"/>
        <w:rPr>
          <w:rFonts w:asciiTheme="minorBidi" w:hAnsiTheme="minorBidi"/>
          <w:sz w:val="22"/>
          <w:szCs w:val="22"/>
          <w:lang w:val="en-US"/>
        </w:rPr>
      </w:pPr>
      <w:r w:rsidRPr="009B7DC2">
        <w:rPr>
          <w:rFonts w:asciiTheme="minorBidi" w:hAnsiTheme="minorBidi"/>
          <w:b/>
          <w:bCs w:val="0"/>
          <w:sz w:val="22"/>
          <w:szCs w:val="22"/>
          <w:lang w:val="en-US"/>
        </w:rPr>
        <w:tab/>
      </w:r>
      <w:r w:rsidR="002376A6" w:rsidRPr="009B7DC2">
        <w:rPr>
          <w:rFonts w:asciiTheme="minorBidi" w:hAnsiTheme="minorBidi"/>
          <w:sz w:val="22"/>
          <w:szCs w:val="22"/>
          <w:lang w:val="en-US"/>
        </w:rPr>
        <w:t xml:space="preserve">Several </w:t>
      </w:r>
      <w:r w:rsidR="00CA62AE" w:rsidRPr="009B7DC2">
        <w:rPr>
          <w:rFonts w:asciiTheme="minorBidi" w:hAnsiTheme="minorBidi"/>
          <w:sz w:val="22"/>
          <w:szCs w:val="22"/>
          <w:lang w:val="en-US"/>
        </w:rPr>
        <w:t xml:space="preserve">recommendations can be made to help VW further its sustainability </w:t>
      </w:r>
      <w:r w:rsidR="00B54F1F" w:rsidRPr="009B7DC2">
        <w:rPr>
          <w:rFonts w:asciiTheme="minorBidi" w:hAnsiTheme="minorBidi"/>
          <w:sz w:val="22"/>
          <w:szCs w:val="22"/>
          <w:lang w:val="en-US"/>
        </w:rPr>
        <w:t xml:space="preserve">in </w:t>
      </w:r>
      <w:r w:rsidR="002169BA" w:rsidRPr="009B7DC2">
        <w:rPr>
          <w:rFonts w:asciiTheme="minorBidi" w:hAnsiTheme="minorBidi"/>
          <w:sz w:val="22"/>
          <w:szCs w:val="22"/>
          <w:lang w:val="en-US"/>
        </w:rPr>
        <w:t xml:space="preserve">the </w:t>
      </w:r>
      <w:r w:rsidR="00B54F1F" w:rsidRPr="009B7DC2">
        <w:rPr>
          <w:rFonts w:asciiTheme="minorBidi" w:hAnsiTheme="minorBidi"/>
          <w:sz w:val="22"/>
          <w:szCs w:val="22"/>
          <w:lang w:val="en-US"/>
        </w:rPr>
        <w:t xml:space="preserve">future and develop competitive advantages. </w:t>
      </w:r>
      <w:r w:rsidR="00490449" w:rsidRPr="009B7DC2">
        <w:rPr>
          <w:rFonts w:asciiTheme="minorBidi" w:hAnsiTheme="minorBidi"/>
          <w:sz w:val="22"/>
          <w:szCs w:val="22"/>
          <w:lang w:val="en-US"/>
        </w:rPr>
        <w:t xml:space="preserve">For instance, the company should focus </w:t>
      </w:r>
      <w:r w:rsidR="00371636" w:rsidRPr="009B7DC2">
        <w:rPr>
          <w:rFonts w:asciiTheme="minorBidi" w:hAnsiTheme="minorBidi"/>
          <w:sz w:val="22"/>
          <w:szCs w:val="22"/>
          <w:lang w:val="en-US"/>
        </w:rPr>
        <w:t xml:space="preserve">on </w:t>
      </w:r>
      <w:r w:rsidR="00521885" w:rsidRPr="009B7DC2">
        <w:rPr>
          <w:rFonts w:asciiTheme="minorBidi" w:hAnsiTheme="minorBidi"/>
          <w:sz w:val="22"/>
          <w:szCs w:val="22"/>
          <w:lang w:val="en-US"/>
        </w:rPr>
        <w:t xml:space="preserve">a </w:t>
      </w:r>
      <w:r w:rsidR="00371636" w:rsidRPr="009B7DC2">
        <w:rPr>
          <w:rFonts w:asciiTheme="minorBidi" w:hAnsiTheme="minorBidi"/>
          <w:sz w:val="22"/>
          <w:szCs w:val="22"/>
          <w:lang w:val="en-US"/>
        </w:rPr>
        <w:t xml:space="preserve">few brands to reduce or save its operation and administrative costs. </w:t>
      </w:r>
      <w:r w:rsidR="00521885" w:rsidRPr="009B7DC2">
        <w:rPr>
          <w:rFonts w:asciiTheme="minorBidi" w:hAnsiTheme="minorBidi"/>
          <w:sz w:val="22"/>
          <w:szCs w:val="22"/>
          <w:lang w:val="en-US"/>
        </w:rPr>
        <w:t xml:space="preserve">Since there is an available market for electric cars, VW should increase </w:t>
      </w:r>
      <w:r w:rsidR="0082755F" w:rsidRPr="009B7DC2">
        <w:rPr>
          <w:rFonts w:asciiTheme="minorBidi" w:hAnsiTheme="minorBidi"/>
          <w:sz w:val="22"/>
          <w:szCs w:val="22"/>
          <w:lang w:val="en-US"/>
        </w:rPr>
        <w:t>EV</w:t>
      </w:r>
      <w:r w:rsidR="00521885" w:rsidRPr="009B7DC2">
        <w:rPr>
          <w:rFonts w:asciiTheme="minorBidi" w:hAnsiTheme="minorBidi"/>
          <w:sz w:val="22"/>
          <w:szCs w:val="22"/>
          <w:lang w:val="en-US"/>
        </w:rPr>
        <w:t xml:space="preserve"> production to grow together with the growing market. </w:t>
      </w:r>
      <w:r w:rsidR="0082755F" w:rsidRPr="009B7DC2">
        <w:rPr>
          <w:rFonts w:asciiTheme="minorBidi" w:hAnsiTheme="minorBidi"/>
          <w:sz w:val="22"/>
          <w:szCs w:val="22"/>
          <w:lang w:val="en-US"/>
        </w:rPr>
        <w:t xml:space="preserve">The company should also adopt the implementation of SMART (specific, measurable, achievable, realistic, timely) goals perception to ensure that the plans are successful. </w:t>
      </w:r>
      <w:r w:rsidR="00566599" w:rsidRPr="009B7DC2">
        <w:rPr>
          <w:rFonts w:asciiTheme="minorBidi" w:hAnsiTheme="minorBidi"/>
          <w:sz w:val="22"/>
          <w:szCs w:val="22"/>
          <w:lang w:val="en-US"/>
        </w:rPr>
        <w:t xml:space="preserve">The company should expand its EV offers by producing more models </w:t>
      </w:r>
      <w:r w:rsidR="005643E8" w:rsidRPr="009B7DC2">
        <w:rPr>
          <w:rFonts w:asciiTheme="minorBidi" w:hAnsiTheme="minorBidi"/>
          <w:sz w:val="22"/>
          <w:szCs w:val="22"/>
          <w:lang w:val="en-US"/>
        </w:rPr>
        <w:t xml:space="preserve">and </w:t>
      </w:r>
      <w:r w:rsidR="00205FFF" w:rsidRPr="009B7DC2">
        <w:rPr>
          <w:rFonts w:asciiTheme="minorBidi" w:hAnsiTheme="minorBidi"/>
          <w:sz w:val="22"/>
          <w:szCs w:val="22"/>
          <w:lang w:val="en-US"/>
        </w:rPr>
        <w:t>investing</w:t>
      </w:r>
      <w:r w:rsidR="005643E8" w:rsidRPr="009B7DC2">
        <w:rPr>
          <w:rFonts w:asciiTheme="minorBidi" w:hAnsiTheme="minorBidi"/>
          <w:sz w:val="22"/>
          <w:szCs w:val="22"/>
          <w:lang w:val="en-US"/>
        </w:rPr>
        <w:t xml:space="preserve"> in new automobile technology</w:t>
      </w:r>
      <w:r w:rsidR="00205FFF" w:rsidRPr="009B7DC2">
        <w:rPr>
          <w:rFonts w:asciiTheme="minorBidi" w:hAnsiTheme="minorBidi"/>
          <w:sz w:val="22"/>
          <w:szCs w:val="22"/>
          <w:lang w:val="en-US"/>
        </w:rPr>
        <w:t>,</w:t>
      </w:r>
      <w:r w:rsidR="005643E8" w:rsidRPr="009B7DC2">
        <w:rPr>
          <w:rFonts w:asciiTheme="minorBidi" w:hAnsiTheme="minorBidi"/>
          <w:sz w:val="22"/>
          <w:szCs w:val="22"/>
          <w:lang w:val="en-US"/>
        </w:rPr>
        <w:t xml:space="preserve"> </w:t>
      </w:r>
      <w:r w:rsidR="005643E8" w:rsidRPr="009B7DC2">
        <w:rPr>
          <w:rFonts w:asciiTheme="minorBidi" w:hAnsiTheme="minorBidi"/>
          <w:sz w:val="22"/>
          <w:szCs w:val="22"/>
          <w:lang w:val="en-US"/>
        </w:rPr>
        <w:lastRenderedPageBreak/>
        <w:t xml:space="preserve">such as </w:t>
      </w:r>
      <w:r w:rsidR="008455C7" w:rsidRPr="009B7DC2">
        <w:rPr>
          <w:rFonts w:asciiTheme="minorBidi" w:hAnsiTheme="minorBidi"/>
          <w:sz w:val="22"/>
          <w:szCs w:val="22"/>
          <w:lang w:val="en-US"/>
        </w:rPr>
        <w:t xml:space="preserve">charging infrastructures and advanced </w:t>
      </w:r>
      <w:r w:rsidR="007774ED" w:rsidRPr="009B7DC2">
        <w:rPr>
          <w:rFonts w:asciiTheme="minorBidi" w:hAnsiTheme="minorBidi"/>
          <w:sz w:val="22"/>
          <w:szCs w:val="22"/>
          <w:lang w:val="en-US"/>
        </w:rPr>
        <w:t>batteries</w:t>
      </w:r>
      <w:r w:rsidR="00205FFF" w:rsidRPr="009B7DC2">
        <w:rPr>
          <w:rFonts w:asciiTheme="minorBidi" w:hAnsiTheme="minorBidi"/>
          <w:sz w:val="22"/>
          <w:szCs w:val="22"/>
          <w:lang w:val="en-US"/>
        </w:rPr>
        <w:t>,</w:t>
      </w:r>
      <w:r w:rsidR="008455C7" w:rsidRPr="009B7DC2">
        <w:rPr>
          <w:rFonts w:asciiTheme="minorBidi" w:hAnsiTheme="minorBidi"/>
          <w:sz w:val="22"/>
          <w:szCs w:val="22"/>
          <w:lang w:val="en-US"/>
        </w:rPr>
        <w:t xml:space="preserve"> t</w:t>
      </w:r>
      <w:r w:rsidR="00205FFF" w:rsidRPr="009B7DC2">
        <w:rPr>
          <w:rFonts w:asciiTheme="minorBidi" w:hAnsiTheme="minorBidi"/>
          <w:sz w:val="22"/>
          <w:szCs w:val="22"/>
          <w:lang w:val="en-US"/>
        </w:rPr>
        <w:t>o attract more product consumption</w:t>
      </w:r>
      <w:r w:rsidR="00771807">
        <w:rPr>
          <w:rFonts w:asciiTheme="minorBidi" w:hAnsiTheme="minorBidi"/>
          <w:sz w:val="22"/>
          <w:szCs w:val="22"/>
          <w:lang w:val="en-US"/>
        </w:rPr>
        <w:t xml:space="preserve"> </w:t>
      </w:r>
      <w:r w:rsidR="00771807" w:rsidRPr="00771807">
        <w:rPr>
          <w:rFonts w:asciiTheme="minorBidi" w:hAnsiTheme="minorBidi"/>
          <w:sz w:val="22"/>
          <w:szCs w:val="22"/>
          <w:lang w:val="en-US"/>
        </w:rPr>
        <w:t>(Golden Gate University, 2019).</w:t>
      </w:r>
    </w:p>
    <w:p w14:paraId="52948122" w14:textId="48D65E59" w:rsidR="00080A6F" w:rsidRPr="009B7DC2" w:rsidRDefault="00080A6F" w:rsidP="008D7857">
      <w:pPr>
        <w:jc w:val="both"/>
        <w:rPr>
          <w:rFonts w:asciiTheme="minorBidi" w:hAnsiTheme="minorBidi"/>
          <w:sz w:val="22"/>
          <w:szCs w:val="22"/>
          <w:lang w:val="en-US"/>
        </w:rPr>
      </w:pPr>
      <w:r w:rsidRPr="009B7DC2">
        <w:rPr>
          <w:rFonts w:asciiTheme="minorBidi" w:hAnsiTheme="minorBidi"/>
          <w:sz w:val="22"/>
          <w:szCs w:val="22"/>
          <w:lang w:val="en-US"/>
        </w:rPr>
        <w:tab/>
        <w:t xml:space="preserve">It is also important for the company to ensure that </w:t>
      </w:r>
      <w:r w:rsidR="00BD2497" w:rsidRPr="009B7DC2">
        <w:rPr>
          <w:rFonts w:asciiTheme="minorBidi" w:hAnsiTheme="minorBidi"/>
          <w:sz w:val="22"/>
          <w:szCs w:val="22"/>
          <w:lang w:val="en-US"/>
        </w:rPr>
        <w:t xml:space="preserve">it partners with other brands that have recorded </w:t>
      </w:r>
      <w:r w:rsidR="00936968" w:rsidRPr="009B7DC2">
        <w:rPr>
          <w:rFonts w:asciiTheme="minorBidi" w:hAnsiTheme="minorBidi"/>
          <w:sz w:val="22"/>
          <w:szCs w:val="22"/>
          <w:lang w:val="en-US"/>
        </w:rPr>
        <w:t>success in promoting cultural exchange</w:t>
      </w:r>
      <w:r w:rsidR="008D59F0" w:rsidRPr="009B7DC2">
        <w:rPr>
          <w:rFonts w:asciiTheme="minorBidi" w:hAnsiTheme="minorBidi"/>
          <w:sz w:val="22"/>
          <w:szCs w:val="22"/>
          <w:lang w:val="en-US"/>
        </w:rPr>
        <w:t xml:space="preserve"> and </w:t>
      </w:r>
      <w:r w:rsidR="00D83E19" w:rsidRPr="009B7DC2">
        <w:rPr>
          <w:rFonts w:asciiTheme="minorBidi" w:hAnsiTheme="minorBidi"/>
          <w:sz w:val="22"/>
          <w:szCs w:val="22"/>
          <w:lang w:val="en-US"/>
        </w:rPr>
        <w:t xml:space="preserve">automobile technology </w:t>
      </w:r>
      <w:r w:rsidR="008D59F0" w:rsidRPr="009B7DC2">
        <w:rPr>
          <w:rFonts w:asciiTheme="minorBidi" w:hAnsiTheme="minorBidi"/>
          <w:sz w:val="22"/>
          <w:szCs w:val="22"/>
          <w:lang w:val="en-US"/>
        </w:rPr>
        <w:t xml:space="preserve">to improve brand image and increase productivity. </w:t>
      </w:r>
      <w:r w:rsidR="004B70EE" w:rsidRPr="009B7DC2">
        <w:rPr>
          <w:rFonts w:asciiTheme="minorBidi" w:hAnsiTheme="minorBidi"/>
          <w:sz w:val="22"/>
          <w:szCs w:val="22"/>
          <w:lang w:val="en-US"/>
        </w:rPr>
        <w:t>This would help the company develop modern sustainability-oriented business models</w:t>
      </w:r>
      <w:r w:rsidR="00052E9D" w:rsidRPr="009B7DC2">
        <w:rPr>
          <w:rFonts w:asciiTheme="minorBidi" w:hAnsiTheme="minorBidi"/>
          <w:sz w:val="22"/>
          <w:szCs w:val="22"/>
          <w:lang w:val="en-US"/>
        </w:rPr>
        <w:t xml:space="preserve">. </w:t>
      </w:r>
      <w:r w:rsidR="00CF6709" w:rsidRPr="009B7DC2">
        <w:rPr>
          <w:rFonts w:asciiTheme="minorBidi" w:hAnsiTheme="minorBidi"/>
          <w:sz w:val="22"/>
          <w:szCs w:val="22"/>
          <w:lang w:val="en-US"/>
        </w:rPr>
        <w:t>The company will develop easily recycled, reused, or repaired products when the business model is sustainability-focus</w:t>
      </w:r>
      <w:r w:rsidR="007E5A5A" w:rsidRPr="009B7DC2">
        <w:rPr>
          <w:rFonts w:asciiTheme="minorBidi" w:hAnsiTheme="minorBidi"/>
          <w:sz w:val="22"/>
          <w:szCs w:val="22"/>
          <w:lang w:val="en-US"/>
        </w:rPr>
        <w:t xml:space="preserve">ed. </w:t>
      </w:r>
      <w:r w:rsidR="00CF6709" w:rsidRPr="009B7DC2">
        <w:rPr>
          <w:rFonts w:asciiTheme="minorBidi" w:hAnsiTheme="minorBidi"/>
          <w:sz w:val="22"/>
          <w:szCs w:val="22"/>
          <w:lang w:val="en-US"/>
        </w:rPr>
        <w:t xml:space="preserve">Partnerships will allow for more opportunities in car-sharing </w:t>
      </w:r>
      <w:r w:rsidR="00680527" w:rsidRPr="009B7DC2">
        <w:rPr>
          <w:rFonts w:asciiTheme="minorBidi" w:hAnsiTheme="minorBidi"/>
          <w:sz w:val="22"/>
          <w:szCs w:val="22"/>
          <w:lang w:val="en-US"/>
        </w:rPr>
        <w:t xml:space="preserve">platforms that look more sustainable than traditional car ownership. </w:t>
      </w:r>
      <w:r w:rsidR="00D2281A" w:rsidRPr="009B7DC2">
        <w:rPr>
          <w:rFonts w:asciiTheme="minorBidi" w:hAnsiTheme="minorBidi"/>
          <w:sz w:val="22"/>
          <w:szCs w:val="22"/>
          <w:lang w:val="en-US"/>
        </w:rPr>
        <w:t xml:space="preserve">This will offer a competitive advantage </w:t>
      </w:r>
      <w:r w:rsidR="00083296" w:rsidRPr="009B7DC2">
        <w:rPr>
          <w:rFonts w:asciiTheme="minorBidi" w:hAnsiTheme="minorBidi"/>
          <w:sz w:val="22"/>
          <w:szCs w:val="22"/>
          <w:lang w:val="en-US"/>
        </w:rPr>
        <w:t>and help the company tap into new revenue st</w:t>
      </w:r>
      <w:r w:rsidR="00771807">
        <w:rPr>
          <w:rFonts w:asciiTheme="minorBidi" w:hAnsiTheme="minorBidi"/>
          <w:sz w:val="22"/>
          <w:szCs w:val="22"/>
          <w:lang w:val="en-US"/>
        </w:rPr>
        <w:t xml:space="preserve">reams, increasing </w:t>
      </w:r>
      <w:proofErr w:type="gramStart"/>
      <w:r w:rsidR="00771807">
        <w:rPr>
          <w:rFonts w:asciiTheme="minorBidi" w:hAnsiTheme="minorBidi"/>
          <w:sz w:val="22"/>
          <w:szCs w:val="22"/>
          <w:lang w:val="en-US"/>
        </w:rPr>
        <w:t xml:space="preserve">profitability </w:t>
      </w:r>
      <w:r w:rsidR="00083296" w:rsidRPr="009B7DC2">
        <w:rPr>
          <w:rFonts w:asciiTheme="minorBidi" w:hAnsiTheme="minorBidi"/>
          <w:sz w:val="22"/>
          <w:szCs w:val="22"/>
          <w:lang w:val="en-US"/>
        </w:rPr>
        <w:t xml:space="preserve"> </w:t>
      </w:r>
      <w:r w:rsidR="00771807" w:rsidRPr="00771807">
        <w:rPr>
          <w:rFonts w:asciiTheme="minorBidi" w:hAnsiTheme="minorBidi"/>
          <w:sz w:val="22"/>
          <w:szCs w:val="22"/>
          <w:lang w:val="en-US"/>
        </w:rPr>
        <w:t>(</w:t>
      </w:r>
      <w:proofErr w:type="gramEnd"/>
      <w:r w:rsidR="00771807" w:rsidRPr="00771807">
        <w:rPr>
          <w:rFonts w:asciiTheme="minorBidi" w:hAnsiTheme="minorBidi"/>
          <w:sz w:val="22"/>
          <w:szCs w:val="22"/>
          <w:lang w:val="en-US"/>
        </w:rPr>
        <w:t>Golden Gate University, 2019).</w:t>
      </w:r>
    </w:p>
    <w:p w14:paraId="643529A5" w14:textId="370030F2" w:rsidR="00542680" w:rsidRPr="009B7DC2" w:rsidRDefault="00542680" w:rsidP="008D7857">
      <w:pPr>
        <w:jc w:val="both"/>
        <w:rPr>
          <w:rFonts w:asciiTheme="minorBidi" w:hAnsiTheme="minorBidi"/>
          <w:sz w:val="22"/>
          <w:szCs w:val="22"/>
          <w:lang w:val="en-US"/>
        </w:rPr>
      </w:pPr>
      <w:r w:rsidRPr="009B7DC2">
        <w:rPr>
          <w:rFonts w:asciiTheme="minorBidi" w:hAnsiTheme="minorBidi"/>
          <w:sz w:val="22"/>
          <w:szCs w:val="22"/>
          <w:lang w:val="en-US"/>
        </w:rPr>
        <w:tab/>
      </w:r>
      <w:r w:rsidR="00C035C1" w:rsidRPr="009B7DC2">
        <w:rPr>
          <w:rFonts w:asciiTheme="minorBidi" w:hAnsiTheme="minorBidi"/>
          <w:sz w:val="22"/>
          <w:szCs w:val="22"/>
          <w:lang w:val="en-US"/>
        </w:rPr>
        <w:t xml:space="preserve">Another recommendation would be encouraging VW to engage all the relevant stakeholders </w:t>
      </w:r>
      <w:r w:rsidR="00582DD2" w:rsidRPr="009B7DC2">
        <w:rPr>
          <w:rFonts w:asciiTheme="minorBidi" w:hAnsiTheme="minorBidi"/>
          <w:sz w:val="22"/>
          <w:szCs w:val="22"/>
          <w:lang w:val="en-US"/>
        </w:rPr>
        <w:t xml:space="preserve">on sustainability issues. </w:t>
      </w:r>
      <w:r w:rsidR="00A50DBC" w:rsidRPr="009B7DC2">
        <w:rPr>
          <w:rFonts w:asciiTheme="minorBidi" w:hAnsiTheme="minorBidi"/>
          <w:sz w:val="22"/>
          <w:szCs w:val="22"/>
          <w:lang w:val="en-US"/>
        </w:rPr>
        <w:t xml:space="preserve">This involves working collaboratively with customers, suppliers, employees, </w:t>
      </w:r>
      <w:r w:rsidR="0099628A" w:rsidRPr="009B7DC2">
        <w:rPr>
          <w:rFonts w:asciiTheme="minorBidi" w:hAnsiTheme="minorBidi"/>
          <w:sz w:val="22"/>
          <w:szCs w:val="22"/>
          <w:lang w:val="en-US"/>
        </w:rPr>
        <w:t xml:space="preserve">and all stakeholders to ensure that </w:t>
      </w:r>
      <w:r w:rsidR="00A9063D" w:rsidRPr="009B7DC2">
        <w:rPr>
          <w:rFonts w:asciiTheme="minorBidi" w:hAnsiTheme="minorBidi"/>
          <w:sz w:val="22"/>
          <w:szCs w:val="22"/>
          <w:lang w:val="en-US"/>
        </w:rPr>
        <w:t xml:space="preserve">they prioritize and develop strategies </w:t>
      </w:r>
      <w:r w:rsidR="00880342" w:rsidRPr="009B7DC2">
        <w:rPr>
          <w:rFonts w:asciiTheme="minorBidi" w:hAnsiTheme="minorBidi"/>
          <w:sz w:val="22"/>
          <w:szCs w:val="22"/>
          <w:lang w:val="en-US"/>
        </w:rPr>
        <w:t xml:space="preserve">that align with the organizational goals and objectives. </w:t>
      </w:r>
      <w:r w:rsidR="00067362" w:rsidRPr="009B7DC2">
        <w:rPr>
          <w:rFonts w:asciiTheme="minorBidi" w:hAnsiTheme="minorBidi"/>
          <w:sz w:val="22"/>
          <w:szCs w:val="22"/>
          <w:lang w:val="en-US"/>
        </w:rPr>
        <w:t xml:space="preserve">Such engagement is essential in creating </w:t>
      </w:r>
      <w:r w:rsidR="00A800A1" w:rsidRPr="009B7DC2">
        <w:rPr>
          <w:rFonts w:asciiTheme="minorBidi" w:hAnsiTheme="minorBidi"/>
          <w:sz w:val="22"/>
          <w:szCs w:val="22"/>
          <w:lang w:val="en-US"/>
        </w:rPr>
        <w:t xml:space="preserve">meaningful relations </w:t>
      </w:r>
      <w:r w:rsidR="00CF20B7" w:rsidRPr="009B7DC2">
        <w:rPr>
          <w:rFonts w:asciiTheme="minorBidi" w:hAnsiTheme="minorBidi"/>
          <w:sz w:val="22"/>
          <w:szCs w:val="22"/>
          <w:lang w:val="en-US"/>
        </w:rPr>
        <w:t xml:space="preserve">that enhance VW’s reputation </w:t>
      </w:r>
      <w:r w:rsidR="00A3234B" w:rsidRPr="009B7DC2">
        <w:rPr>
          <w:rFonts w:asciiTheme="minorBidi" w:hAnsiTheme="minorBidi"/>
          <w:sz w:val="22"/>
          <w:szCs w:val="22"/>
          <w:lang w:val="en-US"/>
        </w:rPr>
        <w:t xml:space="preserve">as a sustainable and responsible company. </w:t>
      </w:r>
      <w:r w:rsidR="000576B1" w:rsidRPr="009B7DC2">
        <w:rPr>
          <w:rFonts w:asciiTheme="minorBidi" w:hAnsiTheme="minorBidi"/>
          <w:sz w:val="22"/>
          <w:szCs w:val="22"/>
          <w:lang w:val="en-US"/>
        </w:rPr>
        <w:t xml:space="preserve">This distinguishes it from its competitors. </w:t>
      </w:r>
      <w:proofErr w:type="gramStart"/>
      <w:r w:rsidR="00771807" w:rsidRPr="00771807">
        <w:rPr>
          <w:rFonts w:asciiTheme="minorBidi" w:hAnsiTheme="minorBidi"/>
          <w:sz w:val="22"/>
          <w:szCs w:val="22"/>
          <w:lang w:val="en-US"/>
        </w:rPr>
        <w:t>(Golden Gate University, 2019).</w:t>
      </w:r>
      <w:proofErr w:type="gramEnd"/>
    </w:p>
    <w:p w14:paraId="1904A873" w14:textId="0423CBB3" w:rsidR="000576B1" w:rsidRDefault="000576B1" w:rsidP="008D7857">
      <w:pPr>
        <w:jc w:val="both"/>
        <w:rPr>
          <w:rFonts w:asciiTheme="minorBidi" w:hAnsiTheme="minorBidi"/>
          <w:sz w:val="22"/>
          <w:szCs w:val="22"/>
          <w:lang w:val="en-US"/>
        </w:rPr>
      </w:pPr>
      <w:r w:rsidRPr="009B7DC2">
        <w:rPr>
          <w:rFonts w:asciiTheme="minorBidi" w:hAnsiTheme="minorBidi"/>
          <w:sz w:val="22"/>
          <w:szCs w:val="22"/>
          <w:lang w:val="en-US"/>
        </w:rPr>
        <w:tab/>
      </w:r>
      <w:r w:rsidR="006008BA" w:rsidRPr="009B7DC2">
        <w:rPr>
          <w:rFonts w:asciiTheme="minorBidi" w:hAnsiTheme="minorBidi"/>
          <w:sz w:val="22"/>
          <w:szCs w:val="22"/>
          <w:lang w:val="en-US"/>
        </w:rPr>
        <w:t xml:space="preserve">For Strategy 2025 to be successful, </w:t>
      </w:r>
      <w:r w:rsidR="00D80631" w:rsidRPr="009B7DC2">
        <w:rPr>
          <w:rFonts w:asciiTheme="minorBidi" w:hAnsiTheme="minorBidi"/>
          <w:sz w:val="22"/>
          <w:szCs w:val="22"/>
          <w:lang w:val="en-US"/>
        </w:rPr>
        <w:t xml:space="preserve">VW must break away from its traditional culture. </w:t>
      </w:r>
      <w:r w:rsidR="00455C8B" w:rsidRPr="009B7DC2">
        <w:rPr>
          <w:rFonts w:asciiTheme="minorBidi" w:hAnsiTheme="minorBidi"/>
          <w:sz w:val="22"/>
          <w:szCs w:val="22"/>
          <w:lang w:val="en-US"/>
        </w:rPr>
        <w:t>As outlined by Strategy 2025, the new culture</w:t>
      </w:r>
      <w:r w:rsidR="002019F0" w:rsidRPr="009B7DC2">
        <w:rPr>
          <w:rFonts w:asciiTheme="minorBidi" w:hAnsiTheme="minorBidi"/>
          <w:sz w:val="22"/>
          <w:szCs w:val="22"/>
          <w:lang w:val="en-US"/>
        </w:rPr>
        <w:t xml:space="preserve"> calls for </w:t>
      </w:r>
      <w:r w:rsidR="00455C8B" w:rsidRPr="009B7DC2">
        <w:rPr>
          <w:rFonts w:asciiTheme="minorBidi" w:hAnsiTheme="minorBidi"/>
          <w:sz w:val="22"/>
          <w:szCs w:val="22"/>
          <w:lang w:val="en-US"/>
        </w:rPr>
        <w:t xml:space="preserve">an </w:t>
      </w:r>
      <w:r w:rsidR="002019F0" w:rsidRPr="009B7DC2">
        <w:rPr>
          <w:rFonts w:asciiTheme="minorBidi" w:hAnsiTheme="minorBidi"/>
          <w:sz w:val="22"/>
          <w:szCs w:val="22"/>
          <w:lang w:val="en-US"/>
        </w:rPr>
        <w:t xml:space="preserve">emphasis on values such as open-mindedness, equality, and mutual trust. </w:t>
      </w:r>
      <w:r w:rsidR="00455C8B" w:rsidRPr="009B7DC2">
        <w:rPr>
          <w:rFonts w:asciiTheme="minorBidi" w:hAnsiTheme="minorBidi"/>
          <w:sz w:val="22"/>
          <w:szCs w:val="22"/>
          <w:lang w:val="en-US"/>
        </w:rPr>
        <w:t xml:space="preserve">It is important to note that implementing the new culture is difficult and will require a new management approach. However, </w:t>
      </w:r>
      <w:r w:rsidR="00F66FE7" w:rsidRPr="009B7DC2">
        <w:rPr>
          <w:rFonts w:asciiTheme="minorBidi" w:hAnsiTheme="minorBidi"/>
          <w:sz w:val="22"/>
          <w:szCs w:val="22"/>
          <w:lang w:val="en-US"/>
        </w:rPr>
        <w:t>adopting the new culture will be more useful to the company than holding on to the old ways</w:t>
      </w:r>
      <w:r w:rsidR="00EC7C85">
        <w:rPr>
          <w:rFonts w:asciiTheme="minorBidi" w:hAnsiTheme="minorBidi"/>
          <w:sz w:val="22"/>
          <w:szCs w:val="22"/>
          <w:lang w:val="en-US"/>
        </w:rPr>
        <w:t xml:space="preserve"> </w:t>
      </w:r>
      <w:r w:rsidR="00EC7C85" w:rsidRPr="00EC7C85">
        <w:rPr>
          <w:rFonts w:asciiTheme="minorBidi" w:hAnsiTheme="minorBidi"/>
          <w:sz w:val="22"/>
          <w:szCs w:val="22"/>
          <w:lang w:val="en-US"/>
        </w:rPr>
        <w:t>(Golden Gate University, 2019)</w:t>
      </w:r>
      <w:r w:rsidR="00F66FE7" w:rsidRPr="009B7DC2">
        <w:rPr>
          <w:rFonts w:asciiTheme="minorBidi" w:hAnsiTheme="minorBidi"/>
          <w:sz w:val="22"/>
          <w:szCs w:val="22"/>
          <w:lang w:val="en-US"/>
        </w:rPr>
        <w:t xml:space="preserve">. </w:t>
      </w:r>
      <w:r w:rsidR="001577F9" w:rsidRPr="009B7DC2">
        <w:rPr>
          <w:rFonts w:asciiTheme="minorBidi" w:hAnsiTheme="minorBidi"/>
          <w:sz w:val="22"/>
          <w:szCs w:val="22"/>
          <w:lang w:val="en-US"/>
        </w:rPr>
        <w:t xml:space="preserve">The new strategies should be carefully developed to ensure </w:t>
      </w:r>
      <w:r w:rsidR="0027225D" w:rsidRPr="009B7DC2">
        <w:rPr>
          <w:rFonts w:asciiTheme="minorBidi" w:hAnsiTheme="minorBidi"/>
          <w:sz w:val="22"/>
          <w:szCs w:val="22"/>
          <w:lang w:val="en-US"/>
        </w:rPr>
        <w:t>a smooth transition from the old culture to the new on</w:t>
      </w:r>
      <w:r w:rsidR="001577F9" w:rsidRPr="009B7DC2">
        <w:rPr>
          <w:rFonts w:asciiTheme="minorBidi" w:hAnsiTheme="minorBidi"/>
          <w:sz w:val="22"/>
          <w:szCs w:val="22"/>
          <w:lang w:val="en-US"/>
        </w:rPr>
        <w:t xml:space="preserve">e. </w:t>
      </w:r>
    </w:p>
    <w:p w14:paraId="06B8F494" w14:textId="008B8791" w:rsidR="00771807" w:rsidRPr="00771807" w:rsidRDefault="00771807" w:rsidP="008D7857">
      <w:pPr>
        <w:jc w:val="both"/>
        <w:rPr>
          <w:rFonts w:cs="Times New Roman"/>
          <w:b/>
          <w:szCs w:val="24"/>
          <w:lang w:val="en-US"/>
        </w:rPr>
      </w:pPr>
      <w:r w:rsidRPr="00771807">
        <w:rPr>
          <w:rFonts w:cs="Times New Roman"/>
          <w:b/>
          <w:szCs w:val="24"/>
          <w:lang w:val="en-US"/>
        </w:rPr>
        <w:t>Conclusion</w:t>
      </w:r>
    </w:p>
    <w:p w14:paraId="24E4EED0" w14:textId="7739C477" w:rsidR="00754B1F" w:rsidRPr="009B7DC2" w:rsidRDefault="00754B1F" w:rsidP="008D7857">
      <w:pPr>
        <w:jc w:val="both"/>
        <w:rPr>
          <w:rFonts w:asciiTheme="minorBidi" w:hAnsiTheme="minorBidi"/>
          <w:sz w:val="22"/>
          <w:szCs w:val="22"/>
          <w:lang w:val="en-US"/>
        </w:rPr>
      </w:pPr>
      <w:r w:rsidRPr="009B7DC2">
        <w:rPr>
          <w:rFonts w:asciiTheme="minorBidi" w:hAnsiTheme="minorBidi"/>
          <w:sz w:val="22"/>
          <w:szCs w:val="22"/>
          <w:lang w:val="en-US"/>
        </w:rPr>
        <w:tab/>
      </w:r>
      <w:r w:rsidR="00AE6936" w:rsidRPr="009B7DC2">
        <w:rPr>
          <w:rFonts w:asciiTheme="minorBidi" w:hAnsiTheme="minorBidi"/>
          <w:sz w:val="22"/>
          <w:szCs w:val="22"/>
          <w:lang w:val="en-US"/>
        </w:rPr>
        <w:t xml:space="preserve"> </w:t>
      </w:r>
      <w:r w:rsidR="0086121B" w:rsidRPr="0086121B">
        <w:rPr>
          <w:rFonts w:asciiTheme="minorBidi" w:hAnsiTheme="minorBidi"/>
          <w:sz w:val="22"/>
          <w:szCs w:val="22"/>
          <w:lang w:val="en-US"/>
        </w:rPr>
        <w:t xml:space="preserve">Improving the brand image and regaining customer trust is an </w:t>
      </w:r>
      <w:r w:rsidR="00BE7763">
        <w:rPr>
          <w:rFonts w:asciiTheme="minorBidi" w:hAnsiTheme="minorBidi"/>
          <w:sz w:val="22"/>
          <w:szCs w:val="22"/>
          <w:lang w:val="en-US"/>
        </w:rPr>
        <w:t>essential</w:t>
      </w:r>
      <w:r w:rsidR="0086121B" w:rsidRPr="0086121B">
        <w:rPr>
          <w:rFonts w:asciiTheme="minorBidi" w:hAnsiTheme="minorBidi"/>
          <w:sz w:val="22"/>
          <w:szCs w:val="22"/>
          <w:lang w:val="en-US"/>
        </w:rPr>
        <w:t xml:space="preserve"> step for VW to take as it strives to move beyond the 2015 scandal. Partnering with independent groups such as </w:t>
      </w:r>
      <w:r w:rsidR="0086121B" w:rsidRPr="0086121B">
        <w:rPr>
          <w:rFonts w:asciiTheme="minorBidi" w:hAnsiTheme="minorBidi"/>
          <w:sz w:val="22"/>
          <w:szCs w:val="22"/>
          <w:lang w:val="en-US"/>
        </w:rPr>
        <w:lastRenderedPageBreak/>
        <w:t>the WCSBD or ACEA could be a good way to show that the company is committed to addressing global issues and being a responsible corporate citizen. However, it</w:t>
      </w:r>
      <w:r w:rsidR="0086121B">
        <w:rPr>
          <w:rFonts w:asciiTheme="minorBidi" w:hAnsiTheme="minorBidi"/>
          <w:sz w:val="22"/>
          <w:szCs w:val="22"/>
          <w:lang w:val="en-US"/>
        </w:rPr>
        <w:t>’</w:t>
      </w:r>
      <w:r w:rsidR="0086121B" w:rsidRPr="0086121B">
        <w:rPr>
          <w:rFonts w:asciiTheme="minorBidi" w:hAnsiTheme="minorBidi"/>
          <w:sz w:val="22"/>
          <w:szCs w:val="22"/>
          <w:lang w:val="en-US"/>
        </w:rPr>
        <w:t>s also important for VW to take concrete steps to demonstrate its commitment to these values in its business practices. This could involve investing in sustainability initiatives, being transparent about its operations, and engaging in open and honest communication with customers and stakeholders</w:t>
      </w:r>
      <w:r w:rsidR="00EC7C85">
        <w:rPr>
          <w:rFonts w:asciiTheme="minorBidi" w:hAnsiTheme="minorBidi"/>
          <w:sz w:val="22"/>
          <w:szCs w:val="22"/>
          <w:lang w:val="en-US"/>
        </w:rPr>
        <w:t xml:space="preserve"> </w:t>
      </w:r>
      <w:r w:rsidR="00EC7C85" w:rsidRPr="00EC7C85">
        <w:rPr>
          <w:rFonts w:asciiTheme="minorBidi" w:hAnsiTheme="minorBidi"/>
          <w:sz w:val="22"/>
          <w:szCs w:val="22"/>
          <w:lang w:val="en-US"/>
        </w:rPr>
        <w:t>(Golden Gate University, 2019)</w:t>
      </w:r>
      <w:r w:rsidR="0086121B" w:rsidRPr="0086121B">
        <w:rPr>
          <w:rFonts w:asciiTheme="minorBidi" w:hAnsiTheme="minorBidi"/>
          <w:sz w:val="22"/>
          <w:szCs w:val="22"/>
          <w:lang w:val="en-US"/>
        </w:rPr>
        <w:t>. By taking these steps, VW can work to rebuild trust and improve its reputation.</w:t>
      </w:r>
    </w:p>
    <w:p w14:paraId="2FADC5A9" w14:textId="4E15ADA9" w:rsidR="00393648" w:rsidRPr="009B7DC2" w:rsidRDefault="00393648" w:rsidP="008D7857">
      <w:pPr>
        <w:jc w:val="both"/>
        <w:rPr>
          <w:rFonts w:asciiTheme="minorBidi" w:hAnsiTheme="minorBidi"/>
          <w:sz w:val="22"/>
          <w:szCs w:val="22"/>
          <w:lang w:val="en-US"/>
        </w:rPr>
      </w:pPr>
      <w:r w:rsidRPr="009B7DC2">
        <w:rPr>
          <w:rFonts w:asciiTheme="minorBidi" w:hAnsiTheme="minorBidi"/>
          <w:sz w:val="22"/>
          <w:szCs w:val="22"/>
          <w:lang w:val="en-US"/>
        </w:rPr>
        <w:tab/>
      </w:r>
      <w:r w:rsidR="007B4010" w:rsidRPr="009B7DC2">
        <w:rPr>
          <w:rFonts w:asciiTheme="minorBidi" w:hAnsiTheme="minorBidi"/>
          <w:sz w:val="22"/>
          <w:szCs w:val="22"/>
          <w:lang w:val="en-US"/>
        </w:rPr>
        <w:t xml:space="preserve">VW should also focus on improving productivity and quality. </w:t>
      </w:r>
      <w:r w:rsidR="00E26D5B" w:rsidRPr="009B7DC2">
        <w:rPr>
          <w:rFonts w:asciiTheme="minorBidi" w:hAnsiTheme="minorBidi"/>
          <w:sz w:val="22"/>
          <w:szCs w:val="22"/>
          <w:lang w:val="en-US"/>
        </w:rPr>
        <w:t xml:space="preserve">In most cases, quality issues are linked to low productivity. </w:t>
      </w:r>
      <w:r w:rsidR="00BD26A8" w:rsidRPr="009B7DC2">
        <w:rPr>
          <w:rFonts w:asciiTheme="minorBidi" w:hAnsiTheme="minorBidi"/>
          <w:sz w:val="22"/>
          <w:szCs w:val="22"/>
          <w:lang w:val="en-US"/>
        </w:rPr>
        <w:t xml:space="preserve">Quality products and services will advertise the company more and create a pool of </w:t>
      </w:r>
      <w:r w:rsidR="00B54DFC" w:rsidRPr="009B7DC2">
        <w:rPr>
          <w:rFonts w:asciiTheme="minorBidi" w:hAnsiTheme="minorBidi"/>
          <w:sz w:val="22"/>
          <w:szCs w:val="22"/>
          <w:lang w:val="en-US"/>
        </w:rPr>
        <w:t>satisfied consumers</w:t>
      </w:r>
      <w:r w:rsidR="00BD26A8" w:rsidRPr="009B7DC2">
        <w:rPr>
          <w:rFonts w:asciiTheme="minorBidi" w:hAnsiTheme="minorBidi"/>
          <w:sz w:val="22"/>
          <w:szCs w:val="22"/>
          <w:lang w:val="en-US"/>
        </w:rPr>
        <w:t xml:space="preserve">. </w:t>
      </w:r>
      <w:r w:rsidR="00B54DFC" w:rsidRPr="009B7DC2">
        <w:rPr>
          <w:rFonts w:asciiTheme="minorBidi" w:hAnsiTheme="minorBidi"/>
          <w:sz w:val="22"/>
          <w:szCs w:val="22"/>
          <w:lang w:val="en-US"/>
        </w:rPr>
        <w:t xml:space="preserve">This reduces the costs involved in </w:t>
      </w:r>
      <w:r w:rsidR="007908B0" w:rsidRPr="009B7DC2">
        <w:rPr>
          <w:rFonts w:asciiTheme="minorBidi" w:hAnsiTheme="minorBidi"/>
          <w:sz w:val="22"/>
          <w:szCs w:val="22"/>
          <w:lang w:val="en-US"/>
        </w:rPr>
        <w:t>sales and marketing</w:t>
      </w:r>
      <w:r w:rsidR="00BE7763">
        <w:rPr>
          <w:rFonts w:asciiTheme="minorBidi" w:hAnsiTheme="minorBidi"/>
          <w:sz w:val="22"/>
          <w:szCs w:val="22"/>
          <w:lang w:val="en-US"/>
        </w:rPr>
        <w:t xml:space="preserve"> </w:t>
      </w:r>
      <w:r w:rsidR="00BE7763" w:rsidRPr="00BE7763">
        <w:rPr>
          <w:rFonts w:asciiTheme="minorBidi" w:hAnsiTheme="minorBidi"/>
          <w:sz w:val="22"/>
          <w:szCs w:val="22"/>
          <w:lang w:val="en-US"/>
        </w:rPr>
        <w:t>(Golden Gate University, 2019)</w:t>
      </w:r>
      <w:r w:rsidR="007908B0" w:rsidRPr="009B7DC2">
        <w:rPr>
          <w:rFonts w:asciiTheme="minorBidi" w:hAnsiTheme="minorBidi"/>
          <w:sz w:val="22"/>
          <w:szCs w:val="22"/>
          <w:lang w:val="en-US"/>
        </w:rPr>
        <w:t>.</w:t>
      </w:r>
      <w:r w:rsidR="00867A61" w:rsidRPr="009B7DC2">
        <w:rPr>
          <w:rFonts w:asciiTheme="minorBidi" w:hAnsiTheme="minorBidi"/>
          <w:sz w:val="22"/>
          <w:szCs w:val="22"/>
          <w:lang w:val="en-US"/>
        </w:rPr>
        <w:t xml:space="preserve"> Quality and productivity increase profit margins and the number of shareholders, which would be</w:t>
      </w:r>
      <w:r w:rsidR="008D7857" w:rsidRPr="009B7DC2">
        <w:rPr>
          <w:rFonts w:asciiTheme="minorBidi" w:hAnsiTheme="minorBidi"/>
          <w:sz w:val="22"/>
          <w:szCs w:val="22"/>
          <w:lang w:val="en-US"/>
        </w:rPr>
        <w:t>nefit</w:t>
      </w:r>
      <w:r w:rsidR="00867A61" w:rsidRPr="009B7DC2">
        <w:rPr>
          <w:rFonts w:asciiTheme="minorBidi" w:hAnsiTheme="minorBidi"/>
          <w:sz w:val="22"/>
          <w:szCs w:val="22"/>
          <w:lang w:val="en-US"/>
        </w:rPr>
        <w:t xml:space="preserve"> the company and the consumers. </w:t>
      </w:r>
    </w:p>
    <w:p w14:paraId="3FE9FA88" w14:textId="0E3D02D5" w:rsidR="00542680" w:rsidRPr="009B7DC2" w:rsidRDefault="00542680" w:rsidP="00401125">
      <w:pPr>
        <w:rPr>
          <w:rFonts w:asciiTheme="minorBidi" w:hAnsiTheme="minorBidi"/>
          <w:sz w:val="22"/>
          <w:szCs w:val="22"/>
          <w:lang w:val="en-US"/>
        </w:rPr>
      </w:pPr>
      <w:r w:rsidRPr="009B7DC2">
        <w:rPr>
          <w:rFonts w:asciiTheme="minorBidi" w:hAnsiTheme="minorBidi"/>
          <w:sz w:val="22"/>
          <w:szCs w:val="22"/>
          <w:lang w:val="en-US"/>
        </w:rPr>
        <w:tab/>
      </w:r>
    </w:p>
    <w:p w14:paraId="43592CEB" w14:textId="4F1D0C03" w:rsidR="00901C78" w:rsidRPr="009B7DC2" w:rsidRDefault="00901C78" w:rsidP="00401125">
      <w:pPr>
        <w:rPr>
          <w:rFonts w:asciiTheme="minorBidi" w:hAnsiTheme="minorBidi"/>
          <w:b/>
          <w:bCs w:val="0"/>
          <w:sz w:val="22"/>
          <w:szCs w:val="22"/>
          <w:lang w:val="en-US"/>
        </w:rPr>
      </w:pPr>
      <w:r w:rsidRPr="009B7DC2">
        <w:rPr>
          <w:rFonts w:asciiTheme="minorBidi" w:hAnsiTheme="minorBidi"/>
          <w:b/>
          <w:bCs w:val="0"/>
          <w:sz w:val="22"/>
          <w:szCs w:val="22"/>
          <w:lang w:val="en-US"/>
        </w:rPr>
        <w:tab/>
      </w:r>
    </w:p>
    <w:p w14:paraId="44965600" w14:textId="5509F887" w:rsidR="00BE7763" w:rsidRPr="00771807" w:rsidRDefault="00BE7763" w:rsidP="00771807">
      <w:pPr>
        <w:rPr>
          <w:rFonts w:asciiTheme="minorBidi" w:hAnsiTheme="minorBidi"/>
          <w:sz w:val="22"/>
          <w:szCs w:val="22"/>
          <w:lang w:val="en-US"/>
        </w:rPr>
      </w:pPr>
      <w:r w:rsidRPr="00ED3457">
        <w:rPr>
          <w:rFonts w:asciiTheme="minorBidi" w:hAnsiTheme="minorBidi"/>
          <w:b/>
          <w:sz w:val="22"/>
          <w:szCs w:val="22"/>
        </w:rPr>
        <w:t>Reference</w:t>
      </w:r>
      <w:r w:rsidR="00ED3457" w:rsidRPr="00ED3457">
        <w:rPr>
          <w:rFonts w:asciiTheme="minorBidi" w:hAnsiTheme="minorBidi"/>
          <w:b/>
          <w:sz w:val="22"/>
          <w:szCs w:val="22"/>
        </w:rPr>
        <w:t>s</w:t>
      </w:r>
    </w:p>
    <w:p w14:paraId="61F12F74" w14:textId="10782081" w:rsidR="00BE7763" w:rsidRPr="00BE7763" w:rsidRDefault="00BE7763" w:rsidP="00B47CBC">
      <w:pPr>
        <w:pStyle w:val="a7"/>
        <w:spacing w:before="0" w:beforeAutospacing="0" w:after="240" w:afterAutospacing="0" w:line="360" w:lineRule="auto"/>
        <w:ind w:left="720" w:hanging="720"/>
        <w:jc w:val="both"/>
        <w:rPr>
          <w:rFonts w:asciiTheme="minorBidi" w:hAnsiTheme="minorBidi" w:cstheme="minorBidi"/>
          <w:sz w:val="22"/>
          <w:szCs w:val="22"/>
        </w:rPr>
      </w:pPr>
      <w:proofErr w:type="spellStart"/>
      <w:r w:rsidRPr="00BE7763">
        <w:rPr>
          <w:rFonts w:asciiTheme="minorBidi" w:hAnsiTheme="minorBidi" w:cstheme="minorBidi"/>
          <w:sz w:val="22"/>
          <w:szCs w:val="22"/>
        </w:rPr>
        <w:t>Aktas</w:t>
      </w:r>
      <w:proofErr w:type="spellEnd"/>
      <w:r w:rsidRPr="00BE7763">
        <w:rPr>
          <w:rFonts w:asciiTheme="minorBidi" w:hAnsiTheme="minorBidi" w:cstheme="minorBidi"/>
          <w:sz w:val="22"/>
          <w:szCs w:val="22"/>
        </w:rPr>
        <w:t xml:space="preserve">, M. (2021). </w:t>
      </w:r>
      <w:r w:rsidRPr="00BE7763">
        <w:rPr>
          <w:rFonts w:asciiTheme="minorBidi" w:hAnsiTheme="minorBidi" w:cstheme="minorBidi"/>
          <w:i/>
          <w:iCs/>
          <w:sz w:val="22"/>
          <w:szCs w:val="22"/>
        </w:rPr>
        <w:t>What is McKinsey’s 7-S Change Management Model</w:t>
      </w:r>
      <w:r w:rsidR="00B47CBC">
        <w:rPr>
          <w:rFonts w:asciiTheme="minorBidi" w:hAnsiTheme="minorBidi" w:cstheme="minorBidi"/>
          <w:i/>
          <w:iCs/>
          <w:sz w:val="22"/>
          <w:szCs w:val="22"/>
        </w:rPr>
        <w:t>,</w:t>
      </w:r>
      <w:r w:rsidRPr="00BE7763">
        <w:rPr>
          <w:rFonts w:asciiTheme="minorBidi" w:hAnsiTheme="minorBidi" w:cstheme="minorBidi"/>
          <w:i/>
          <w:iCs/>
          <w:sz w:val="22"/>
          <w:szCs w:val="22"/>
        </w:rPr>
        <w:t xml:space="preserve"> and how to use it</w:t>
      </w:r>
      <w:r w:rsidR="00B47CBC">
        <w:rPr>
          <w:rFonts w:asciiTheme="minorBidi" w:hAnsiTheme="minorBidi" w:cstheme="minorBidi"/>
          <w:sz w:val="22"/>
          <w:szCs w:val="22"/>
        </w:rPr>
        <w:t>?</w:t>
      </w:r>
      <w:r w:rsidRPr="00BE7763">
        <w:rPr>
          <w:rFonts w:asciiTheme="minorBidi" w:hAnsiTheme="minorBidi" w:cstheme="minorBidi"/>
          <w:sz w:val="22"/>
          <w:szCs w:val="22"/>
        </w:rPr>
        <w:t xml:space="preserve"> [online] </w:t>
      </w:r>
      <w:proofErr w:type="spellStart"/>
      <w:r w:rsidRPr="00BE7763">
        <w:rPr>
          <w:rFonts w:asciiTheme="minorBidi" w:hAnsiTheme="minorBidi" w:cstheme="minorBidi"/>
          <w:sz w:val="22"/>
          <w:szCs w:val="22"/>
        </w:rPr>
        <w:t>UserGuiding</w:t>
      </w:r>
      <w:proofErr w:type="spellEnd"/>
      <w:r w:rsidRPr="00BE7763">
        <w:rPr>
          <w:rFonts w:asciiTheme="minorBidi" w:hAnsiTheme="minorBidi" w:cstheme="minorBidi"/>
          <w:sz w:val="22"/>
          <w:szCs w:val="22"/>
        </w:rPr>
        <w:t xml:space="preserve">. Available at: </w:t>
      </w:r>
      <w:hyperlink r:id="rId8" w:history="1">
        <w:r w:rsidRPr="00D271A0">
          <w:rPr>
            <w:rStyle w:val="a8"/>
            <w:rFonts w:asciiTheme="minorBidi" w:hAnsiTheme="minorBidi" w:cstheme="minorBidi"/>
            <w:sz w:val="22"/>
            <w:szCs w:val="22"/>
          </w:rPr>
          <w:t>https://userguiding.com/blog/mckinsey-7s-model/</w:t>
        </w:r>
      </w:hyperlink>
      <w:r w:rsidRPr="00BE7763">
        <w:rPr>
          <w:rFonts w:asciiTheme="minorBidi" w:hAnsiTheme="minorBidi" w:cstheme="minorBidi"/>
          <w:sz w:val="22"/>
          <w:szCs w:val="22"/>
        </w:rPr>
        <w:t>.</w:t>
      </w:r>
    </w:p>
    <w:p w14:paraId="1ECFA372" w14:textId="6E30E7A7" w:rsidR="00BE7763" w:rsidRPr="00BE7763" w:rsidRDefault="00BE7763" w:rsidP="00B47CBC">
      <w:pPr>
        <w:pStyle w:val="a7"/>
        <w:spacing w:before="0" w:beforeAutospacing="0" w:after="240" w:afterAutospacing="0" w:line="360" w:lineRule="auto"/>
        <w:ind w:left="720" w:hanging="720"/>
        <w:jc w:val="both"/>
        <w:rPr>
          <w:rFonts w:asciiTheme="minorBidi" w:hAnsiTheme="minorBidi" w:cstheme="minorBidi"/>
          <w:sz w:val="22"/>
          <w:szCs w:val="22"/>
        </w:rPr>
      </w:pPr>
      <w:r w:rsidRPr="00BE7763">
        <w:rPr>
          <w:rFonts w:asciiTheme="minorBidi" w:hAnsiTheme="minorBidi" w:cstheme="minorBidi"/>
          <w:sz w:val="22"/>
          <w:szCs w:val="22"/>
        </w:rPr>
        <w:t xml:space="preserve">CGMA (2013). </w:t>
      </w:r>
      <w:r w:rsidRPr="00BE7763">
        <w:rPr>
          <w:rFonts w:asciiTheme="minorBidi" w:hAnsiTheme="minorBidi" w:cstheme="minorBidi"/>
          <w:i/>
          <w:iCs/>
          <w:sz w:val="22"/>
          <w:szCs w:val="22"/>
        </w:rPr>
        <w:t>Porter’s Five Forces of Competitive Position Analysis</w:t>
      </w:r>
      <w:r w:rsidRPr="00BE7763">
        <w:rPr>
          <w:rFonts w:asciiTheme="minorBidi" w:hAnsiTheme="minorBidi" w:cstheme="minorBidi"/>
          <w:sz w:val="22"/>
          <w:szCs w:val="22"/>
        </w:rPr>
        <w:t xml:space="preserve">. [online] CGMA. Available at: </w:t>
      </w:r>
      <w:hyperlink r:id="rId9" w:history="1">
        <w:r w:rsidRPr="00D271A0">
          <w:rPr>
            <w:rStyle w:val="a8"/>
            <w:rFonts w:asciiTheme="minorBidi" w:hAnsiTheme="minorBidi" w:cstheme="minorBidi"/>
            <w:sz w:val="22"/>
            <w:szCs w:val="22"/>
          </w:rPr>
          <w:t>https://www.cgma.org/resources/tools/essential-tools/porters-five-forces.html</w:t>
        </w:r>
      </w:hyperlink>
      <w:r w:rsidRPr="00BE7763">
        <w:rPr>
          <w:rFonts w:asciiTheme="minorBidi" w:hAnsiTheme="minorBidi" w:cstheme="minorBidi"/>
          <w:sz w:val="22"/>
          <w:szCs w:val="22"/>
        </w:rPr>
        <w:t>.</w:t>
      </w:r>
    </w:p>
    <w:p w14:paraId="0AF14F28" w14:textId="2CA5C2DA" w:rsidR="00BE7763" w:rsidRPr="00BE7763" w:rsidRDefault="00BE7763" w:rsidP="00B47CBC">
      <w:pPr>
        <w:pStyle w:val="a7"/>
        <w:spacing w:before="0" w:beforeAutospacing="0" w:after="240" w:afterAutospacing="0" w:line="360" w:lineRule="auto"/>
        <w:ind w:left="720" w:hanging="720"/>
        <w:jc w:val="both"/>
        <w:rPr>
          <w:rFonts w:asciiTheme="minorBidi" w:hAnsiTheme="minorBidi" w:cstheme="minorBidi"/>
          <w:sz w:val="22"/>
          <w:szCs w:val="22"/>
        </w:rPr>
      </w:pPr>
      <w:r w:rsidRPr="00BE7763">
        <w:rPr>
          <w:rFonts w:asciiTheme="minorBidi" w:hAnsiTheme="minorBidi" w:cstheme="minorBidi"/>
          <w:sz w:val="22"/>
          <w:szCs w:val="22"/>
        </w:rPr>
        <w:t xml:space="preserve">Forbes (2016). </w:t>
      </w:r>
      <w:r w:rsidRPr="00BE7763">
        <w:rPr>
          <w:rFonts w:asciiTheme="minorBidi" w:hAnsiTheme="minorBidi" w:cstheme="minorBidi"/>
          <w:i/>
          <w:iCs/>
          <w:sz w:val="22"/>
          <w:szCs w:val="22"/>
        </w:rPr>
        <w:t xml:space="preserve">Volkswagen’s Strategy 2025 Focuses </w:t>
      </w:r>
      <w:proofErr w:type="gramStart"/>
      <w:r w:rsidRPr="00BE7763">
        <w:rPr>
          <w:rFonts w:asciiTheme="minorBidi" w:hAnsiTheme="minorBidi" w:cstheme="minorBidi"/>
          <w:i/>
          <w:iCs/>
          <w:sz w:val="22"/>
          <w:szCs w:val="22"/>
        </w:rPr>
        <w:t>On A Greener Future For The</w:t>
      </w:r>
      <w:proofErr w:type="gramEnd"/>
      <w:r w:rsidRPr="00BE7763">
        <w:rPr>
          <w:rFonts w:asciiTheme="minorBidi" w:hAnsiTheme="minorBidi" w:cstheme="minorBidi"/>
          <w:i/>
          <w:iCs/>
          <w:sz w:val="22"/>
          <w:szCs w:val="22"/>
        </w:rPr>
        <w:t xml:space="preserve"> Company</w:t>
      </w:r>
      <w:r w:rsidRPr="00BE7763">
        <w:rPr>
          <w:rFonts w:asciiTheme="minorBidi" w:hAnsiTheme="minorBidi" w:cstheme="minorBidi"/>
          <w:sz w:val="22"/>
          <w:szCs w:val="22"/>
        </w:rPr>
        <w:t xml:space="preserve">. [online] Forbes. Available at: </w:t>
      </w:r>
      <w:hyperlink r:id="rId10" w:history="1">
        <w:r w:rsidRPr="00BE7763">
          <w:rPr>
            <w:rStyle w:val="a8"/>
            <w:rFonts w:asciiTheme="minorBidi" w:hAnsiTheme="minorBidi" w:cstheme="minorBidi"/>
            <w:sz w:val="22"/>
            <w:szCs w:val="22"/>
          </w:rPr>
          <w:t>https://www.forbes.com/sites/greatspeculations/2016/06/21/volkswagens-strategy-2025-focuses-on-a-greener-future-for-the-company/#3d8ac7685ffc</w:t>
        </w:r>
      </w:hyperlink>
      <w:r w:rsidRPr="00BE7763">
        <w:rPr>
          <w:rFonts w:asciiTheme="minorBidi" w:hAnsiTheme="minorBidi" w:cstheme="minorBidi"/>
          <w:sz w:val="22"/>
          <w:szCs w:val="22"/>
        </w:rPr>
        <w:t xml:space="preserve"> [Accessed 7 Jan. 2023].</w:t>
      </w:r>
    </w:p>
    <w:p w14:paraId="774D7622" w14:textId="2812EE76" w:rsidR="00BE7763" w:rsidRPr="00BE7763" w:rsidRDefault="00BE7763" w:rsidP="00B47CBC">
      <w:pPr>
        <w:pStyle w:val="a7"/>
        <w:spacing w:before="0" w:beforeAutospacing="0" w:after="240" w:afterAutospacing="0" w:line="360" w:lineRule="auto"/>
        <w:ind w:left="720" w:hanging="720"/>
        <w:jc w:val="both"/>
        <w:rPr>
          <w:rFonts w:asciiTheme="minorBidi" w:hAnsiTheme="minorBidi" w:cstheme="minorBidi"/>
          <w:sz w:val="22"/>
          <w:szCs w:val="22"/>
        </w:rPr>
      </w:pPr>
      <w:r w:rsidRPr="00BE7763">
        <w:rPr>
          <w:rFonts w:asciiTheme="minorBidi" w:hAnsiTheme="minorBidi" w:cstheme="minorBidi"/>
          <w:sz w:val="22"/>
          <w:szCs w:val="22"/>
        </w:rPr>
        <w:t xml:space="preserve">Golden Gate University (2019). </w:t>
      </w:r>
      <w:r w:rsidRPr="00BE7763">
        <w:rPr>
          <w:rFonts w:asciiTheme="minorBidi" w:hAnsiTheme="minorBidi" w:cstheme="minorBidi"/>
          <w:i/>
          <w:iCs/>
          <w:sz w:val="22"/>
          <w:szCs w:val="22"/>
        </w:rPr>
        <w:t>Volkswagen - Developing Strategies for Competitive Advantage</w:t>
      </w:r>
      <w:r w:rsidRPr="00BE7763">
        <w:rPr>
          <w:rFonts w:asciiTheme="minorBidi" w:hAnsiTheme="minorBidi" w:cstheme="minorBidi"/>
          <w:sz w:val="22"/>
          <w:szCs w:val="22"/>
        </w:rPr>
        <w:t xml:space="preserve">. [online] Slideshare.net. Available at: </w:t>
      </w:r>
      <w:hyperlink r:id="rId11" w:history="1">
        <w:r w:rsidRPr="00BE7763">
          <w:rPr>
            <w:rStyle w:val="a8"/>
            <w:rFonts w:asciiTheme="minorBidi" w:hAnsiTheme="minorBidi" w:cstheme="minorBidi"/>
            <w:sz w:val="22"/>
            <w:szCs w:val="22"/>
          </w:rPr>
          <w:t>https://www.slideshare.net/DrMahaHanno/volkswagen-developing-strategies-for-competitive-advantage.</w:t>
        </w:r>
      </w:hyperlink>
    </w:p>
    <w:p w14:paraId="703C28B5" w14:textId="5BAAB585" w:rsidR="00BE7763" w:rsidRPr="00BE7763" w:rsidRDefault="00BE7763" w:rsidP="00B47CBC">
      <w:pPr>
        <w:pStyle w:val="a7"/>
        <w:spacing w:before="0" w:beforeAutospacing="0" w:after="240" w:afterAutospacing="0" w:line="360" w:lineRule="auto"/>
        <w:ind w:left="720" w:hanging="720"/>
        <w:jc w:val="both"/>
        <w:rPr>
          <w:rFonts w:asciiTheme="minorBidi" w:hAnsiTheme="minorBidi" w:cstheme="minorBidi"/>
          <w:sz w:val="22"/>
          <w:szCs w:val="22"/>
        </w:rPr>
      </w:pPr>
      <w:r w:rsidRPr="00BE7763">
        <w:rPr>
          <w:rFonts w:asciiTheme="minorBidi" w:hAnsiTheme="minorBidi" w:cstheme="minorBidi"/>
          <w:sz w:val="22"/>
          <w:szCs w:val="22"/>
        </w:rPr>
        <w:lastRenderedPageBreak/>
        <w:t xml:space="preserve">Hussain, S., Khan, J., Latif, A. and </w:t>
      </w:r>
      <w:proofErr w:type="spellStart"/>
      <w:r w:rsidRPr="00BE7763">
        <w:rPr>
          <w:rFonts w:asciiTheme="minorBidi" w:hAnsiTheme="minorBidi" w:cstheme="minorBidi"/>
          <w:sz w:val="22"/>
          <w:szCs w:val="22"/>
        </w:rPr>
        <w:t>Rizwan</w:t>
      </w:r>
      <w:proofErr w:type="spellEnd"/>
      <w:r w:rsidRPr="00BE7763">
        <w:rPr>
          <w:rFonts w:asciiTheme="minorBidi" w:hAnsiTheme="minorBidi" w:cstheme="minorBidi"/>
          <w:sz w:val="22"/>
          <w:szCs w:val="22"/>
        </w:rPr>
        <w:t xml:space="preserve">, A. (2013). ANSOFF matrix, environment, and growth-an interactive triangle. [online] Available at: </w:t>
      </w:r>
      <w:hyperlink r:id="rId12" w:history="1">
        <w:r w:rsidRPr="00D271A0">
          <w:rPr>
            <w:rStyle w:val="a8"/>
            <w:rFonts w:asciiTheme="minorBidi" w:hAnsiTheme="minorBidi" w:cstheme="minorBidi"/>
            <w:sz w:val="22"/>
            <w:szCs w:val="22"/>
          </w:rPr>
          <w:t>https://www.researchgate.net/publication/311773462_ANSOFF_matrix_environment_and_growth-an_interactive_triangle</w:t>
        </w:r>
      </w:hyperlink>
      <w:r w:rsidRPr="00BE7763">
        <w:rPr>
          <w:rFonts w:asciiTheme="minorBidi" w:hAnsiTheme="minorBidi" w:cstheme="minorBidi"/>
          <w:sz w:val="22"/>
          <w:szCs w:val="22"/>
        </w:rPr>
        <w:t>.</w:t>
      </w:r>
    </w:p>
    <w:p w14:paraId="68954CCB" w14:textId="7D077205" w:rsidR="00BE7763" w:rsidRPr="00BE7763" w:rsidRDefault="00BE7763" w:rsidP="00B47CBC">
      <w:pPr>
        <w:pStyle w:val="a7"/>
        <w:spacing w:before="0" w:beforeAutospacing="0" w:after="240" w:afterAutospacing="0" w:line="360" w:lineRule="auto"/>
        <w:ind w:left="720" w:hanging="720"/>
        <w:jc w:val="both"/>
        <w:rPr>
          <w:rFonts w:asciiTheme="minorBidi" w:hAnsiTheme="minorBidi" w:cstheme="minorBidi"/>
          <w:sz w:val="22"/>
          <w:szCs w:val="22"/>
        </w:rPr>
      </w:pPr>
      <w:proofErr w:type="spellStart"/>
      <w:r w:rsidRPr="00BE7763">
        <w:rPr>
          <w:rFonts w:asciiTheme="minorBidi" w:hAnsiTheme="minorBidi" w:cstheme="minorBidi"/>
          <w:sz w:val="22"/>
          <w:szCs w:val="22"/>
        </w:rPr>
        <w:t>Ihejirika</w:t>
      </w:r>
      <w:proofErr w:type="spellEnd"/>
      <w:r w:rsidRPr="00BE7763">
        <w:rPr>
          <w:rFonts w:asciiTheme="minorBidi" w:hAnsiTheme="minorBidi" w:cstheme="minorBidi"/>
          <w:sz w:val="22"/>
          <w:szCs w:val="22"/>
        </w:rPr>
        <w:t xml:space="preserve">, A. (2022). </w:t>
      </w:r>
      <w:r w:rsidR="009823A0" w:rsidRPr="00BE7763">
        <w:rPr>
          <w:rFonts w:asciiTheme="minorBidi" w:hAnsiTheme="minorBidi" w:cstheme="minorBidi"/>
          <w:i/>
          <w:iCs/>
          <w:sz w:val="22"/>
          <w:szCs w:val="22"/>
        </w:rPr>
        <w:t xml:space="preserve">Volkswagen Strategic Business Analysis (Strategy 2018 And Strategy </w:t>
      </w:r>
      <w:r w:rsidRPr="00BE7763">
        <w:rPr>
          <w:rFonts w:asciiTheme="minorBidi" w:hAnsiTheme="minorBidi" w:cstheme="minorBidi"/>
          <w:i/>
          <w:iCs/>
          <w:sz w:val="22"/>
          <w:szCs w:val="22"/>
        </w:rPr>
        <w:t>2025)</w:t>
      </w:r>
      <w:r w:rsidRPr="00BE7763">
        <w:rPr>
          <w:rFonts w:asciiTheme="minorBidi" w:hAnsiTheme="minorBidi" w:cstheme="minorBidi"/>
          <w:sz w:val="22"/>
          <w:szCs w:val="22"/>
        </w:rPr>
        <w:t xml:space="preserve">. [online] www.linkedin.com. Available at: </w:t>
      </w:r>
      <w:hyperlink r:id="rId13" w:history="1">
        <w:r w:rsidRPr="00BE7763">
          <w:rPr>
            <w:rStyle w:val="a8"/>
            <w:rFonts w:asciiTheme="minorBidi" w:hAnsiTheme="minorBidi" w:cstheme="minorBidi"/>
            <w:sz w:val="22"/>
            <w:szCs w:val="22"/>
          </w:rPr>
          <w:t>https://www.linkedin.com/pulse/volkswagen-strategic-business-analysis-strategy-2018-allwell/</w:t>
        </w:r>
      </w:hyperlink>
      <w:r w:rsidRPr="00BE7763">
        <w:rPr>
          <w:rFonts w:asciiTheme="minorBidi" w:hAnsiTheme="minorBidi" w:cstheme="minorBidi"/>
          <w:sz w:val="22"/>
          <w:szCs w:val="22"/>
        </w:rPr>
        <w:t xml:space="preserve"> [Accessed 8 Jan. 2023].</w:t>
      </w:r>
    </w:p>
    <w:p w14:paraId="7DF32DAE" w14:textId="343991EE" w:rsidR="00BE7763" w:rsidRPr="00BE7763" w:rsidRDefault="00BE7763" w:rsidP="00B47CBC">
      <w:pPr>
        <w:pStyle w:val="a7"/>
        <w:spacing w:before="0" w:beforeAutospacing="0" w:after="240" w:afterAutospacing="0" w:line="360" w:lineRule="auto"/>
        <w:ind w:left="720" w:hanging="720"/>
        <w:jc w:val="both"/>
        <w:rPr>
          <w:rFonts w:asciiTheme="minorBidi" w:hAnsiTheme="minorBidi" w:cstheme="minorBidi"/>
          <w:sz w:val="22"/>
          <w:szCs w:val="22"/>
        </w:rPr>
      </w:pPr>
      <w:r w:rsidRPr="00BE7763">
        <w:rPr>
          <w:rFonts w:asciiTheme="minorBidi" w:hAnsiTheme="minorBidi" w:cstheme="minorBidi"/>
          <w:sz w:val="22"/>
          <w:szCs w:val="22"/>
        </w:rPr>
        <w:t xml:space="preserve">OSV (2017). </w:t>
      </w:r>
      <w:r w:rsidRPr="00BE7763">
        <w:rPr>
          <w:rFonts w:asciiTheme="minorBidi" w:hAnsiTheme="minorBidi" w:cstheme="minorBidi"/>
          <w:i/>
          <w:iCs/>
          <w:sz w:val="22"/>
          <w:szCs w:val="22"/>
        </w:rPr>
        <w:t xml:space="preserve">A Brief History </w:t>
      </w:r>
      <w:proofErr w:type="gramStart"/>
      <w:r w:rsidRPr="00BE7763">
        <w:rPr>
          <w:rFonts w:asciiTheme="minorBidi" w:hAnsiTheme="minorBidi" w:cstheme="minorBidi"/>
          <w:i/>
          <w:iCs/>
          <w:sz w:val="22"/>
          <w:szCs w:val="22"/>
        </w:rPr>
        <w:t>Of</w:t>
      </w:r>
      <w:proofErr w:type="gramEnd"/>
      <w:r w:rsidRPr="00BE7763">
        <w:rPr>
          <w:rFonts w:asciiTheme="minorBidi" w:hAnsiTheme="minorBidi" w:cstheme="minorBidi"/>
          <w:i/>
          <w:iCs/>
          <w:sz w:val="22"/>
          <w:szCs w:val="22"/>
        </w:rPr>
        <w:t xml:space="preserve"> Volkswagen | Automotive History</w:t>
      </w:r>
      <w:r w:rsidRPr="00BE7763">
        <w:rPr>
          <w:rFonts w:asciiTheme="minorBidi" w:hAnsiTheme="minorBidi" w:cstheme="minorBidi"/>
          <w:sz w:val="22"/>
          <w:szCs w:val="22"/>
        </w:rPr>
        <w:t xml:space="preserve">. [online] OSV. Available at: </w:t>
      </w:r>
      <w:hyperlink r:id="rId14" w:history="1">
        <w:r w:rsidRPr="00D271A0">
          <w:rPr>
            <w:rStyle w:val="a8"/>
            <w:rFonts w:asciiTheme="minorBidi" w:hAnsiTheme="minorBidi" w:cstheme="minorBidi"/>
            <w:sz w:val="22"/>
            <w:szCs w:val="22"/>
          </w:rPr>
          <w:t>https://www.osv.ltd.uk/history-of-volkswagen/</w:t>
        </w:r>
      </w:hyperlink>
      <w:r w:rsidRPr="00BE7763">
        <w:rPr>
          <w:rFonts w:asciiTheme="minorBidi" w:hAnsiTheme="minorBidi" w:cstheme="minorBidi"/>
          <w:sz w:val="22"/>
          <w:szCs w:val="22"/>
        </w:rPr>
        <w:t>.</w:t>
      </w:r>
    </w:p>
    <w:p w14:paraId="47E35CF1" w14:textId="42F10AD6" w:rsidR="00BE7763" w:rsidRPr="00BE7763" w:rsidRDefault="00BE7763" w:rsidP="00B47CBC">
      <w:pPr>
        <w:pStyle w:val="a7"/>
        <w:spacing w:before="0" w:beforeAutospacing="0" w:after="240" w:afterAutospacing="0" w:line="360" w:lineRule="auto"/>
        <w:ind w:left="720" w:hanging="720"/>
        <w:jc w:val="both"/>
        <w:rPr>
          <w:rFonts w:asciiTheme="minorBidi" w:hAnsiTheme="minorBidi" w:cstheme="minorBidi"/>
          <w:sz w:val="22"/>
          <w:szCs w:val="22"/>
        </w:rPr>
      </w:pPr>
      <w:r w:rsidRPr="00BE7763">
        <w:rPr>
          <w:rFonts w:asciiTheme="minorBidi" w:hAnsiTheme="minorBidi" w:cstheme="minorBidi"/>
          <w:sz w:val="22"/>
          <w:szCs w:val="22"/>
        </w:rPr>
        <w:t xml:space="preserve">Queensland Government (2022). </w:t>
      </w:r>
      <w:r w:rsidRPr="00BE7763">
        <w:rPr>
          <w:rFonts w:asciiTheme="minorBidi" w:hAnsiTheme="minorBidi" w:cstheme="minorBidi"/>
          <w:i/>
          <w:iCs/>
          <w:sz w:val="22"/>
          <w:szCs w:val="22"/>
        </w:rPr>
        <w:t>SWOT Analysis</w:t>
      </w:r>
      <w:r w:rsidRPr="00BE7763">
        <w:rPr>
          <w:rFonts w:asciiTheme="minorBidi" w:hAnsiTheme="minorBidi" w:cstheme="minorBidi"/>
          <w:sz w:val="22"/>
          <w:szCs w:val="22"/>
        </w:rPr>
        <w:t xml:space="preserve">. [online] www.business.qld.gov.au. Available at: </w:t>
      </w:r>
      <w:hyperlink r:id="rId15" w:history="1">
        <w:r w:rsidRPr="00D271A0">
          <w:rPr>
            <w:rStyle w:val="a8"/>
            <w:rFonts w:asciiTheme="minorBidi" w:hAnsiTheme="minorBidi" w:cstheme="minorBidi"/>
            <w:sz w:val="22"/>
            <w:szCs w:val="22"/>
          </w:rPr>
          <w:t>https://www.business.qld.gov.au/running-business/planning/swot-analysis</w:t>
        </w:r>
      </w:hyperlink>
      <w:r w:rsidRPr="00BE7763">
        <w:rPr>
          <w:rFonts w:asciiTheme="minorBidi" w:hAnsiTheme="minorBidi" w:cstheme="minorBidi"/>
          <w:sz w:val="22"/>
          <w:szCs w:val="22"/>
        </w:rPr>
        <w:t>.</w:t>
      </w:r>
    </w:p>
    <w:p w14:paraId="74B1EF27" w14:textId="69E81C7E" w:rsidR="00BE7763" w:rsidRPr="00BE7763" w:rsidRDefault="00BE7763" w:rsidP="00B47CBC">
      <w:pPr>
        <w:pStyle w:val="a7"/>
        <w:spacing w:before="0" w:beforeAutospacing="0" w:after="240" w:afterAutospacing="0" w:line="360" w:lineRule="auto"/>
        <w:ind w:left="720" w:hanging="720"/>
        <w:jc w:val="both"/>
        <w:rPr>
          <w:rFonts w:asciiTheme="minorBidi" w:hAnsiTheme="minorBidi" w:cstheme="minorBidi"/>
          <w:sz w:val="22"/>
          <w:szCs w:val="22"/>
        </w:rPr>
      </w:pPr>
      <w:r w:rsidRPr="00BE7763">
        <w:rPr>
          <w:rFonts w:asciiTheme="minorBidi" w:hAnsiTheme="minorBidi" w:cstheme="minorBidi"/>
          <w:sz w:val="22"/>
          <w:szCs w:val="22"/>
        </w:rPr>
        <w:t xml:space="preserve">Study Research Papers. (2020). </w:t>
      </w:r>
      <w:r w:rsidR="003D147F" w:rsidRPr="00BE7763">
        <w:rPr>
          <w:rFonts w:asciiTheme="minorBidi" w:hAnsiTheme="minorBidi" w:cstheme="minorBidi"/>
          <w:i/>
          <w:iCs/>
          <w:sz w:val="22"/>
          <w:szCs w:val="22"/>
        </w:rPr>
        <w:t>The Volkswagen Group Critical Strategic Analysis</w:t>
      </w:r>
      <w:r w:rsidRPr="00BE7763">
        <w:rPr>
          <w:rFonts w:asciiTheme="minorBidi" w:hAnsiTheme="minorBidi" w:cstheme="minorBidi"/>
          <w:sz w:val="22"/>
          <w:szCs w:val="22"/>
        </w:rPr>
        <w:t xml:space="preserve">. [online] Available at: </w:t>
      </w:r>
      <w:hyperlink r:id="rId16" w:history="1">
        <w:r w:rsidRPr="00D271A0">
          <w:rPr>
            <w:rStyle w:val="a8"/>
            <w:rFonts w:asciiTheme="minorBidi" w:hAnsiTheme="minorBidi" w:cstheme="minorBidi"/>
            <w:sz w:val="22"/>
            <w:szCs w:val="22"/>
          </w:rPr>
          <w:t>https://studyresearchpapers.com/the-volkswagen-group-critical-strategic-analysis/</w:t>
        </w:r>
      </w:hyperlink>
      <w:r w:rsidRPr="00BE7763">
        <w:rPr>
          <w:rFonts w:asciiTheme="minorBidi" w:hAnsiTheme="minorBidi" w:cstheme="minorBidi"/>
          <w:sz w:val="22"/>
          <w:szCs w:val="22"/>
        </w:rPr>
        <w:t>.</w:t>
      </w:r>
    </w:p>
    <w:p w14:paraId="59C8B721" w14:textId="266704A7" w:rsidR="00BE7763" w:rsidRPr="00BE7763" w:rsidRDefault="00BE7763" w:rsidP="00B47CBC">
      <w:pPr>
        <w:pStyle w:val="a7"/>
        <w:spacing w:before="0" w:beforeAutospacing="0" w:after="240" w:afterAutospacing="0" w:line="360" w:lineRule="auto"/>
        <w:ind w:left="720" w:hanging="720"/>
        <w:jc w:val="both"/>
        <w:rPr>
          <w:rFonts w:asciiTheme="minorBidi" w:hAnsiTheme="minorBidi" w:cstheme="minorBidi"/>
          <w:sz w:val="22"/>
          <w:szCs w:val="22"/>
        </w:rPr>
      </w:pPr>
      <w:proofErr w:type="spellStart"/>
      <w:r w:rsidRPr="00BE7763">
        <w:rPr>
          <w:rFonts w:asciiTheme="minorBidi" w:hAnsiTheme="minorBidi" w:cstheme="minorBidi"/>
          <w:sz w:val="22"/>
          <w:szCs w:val="22"/>
        </w:rPr>
        <w:t>Tipu</w:t>
      </w:r>
      <w:proofErr w:type="spellEnd"/>
      <w:r w:rsidRPr="00BE7763">
        <w:rPr>
          <w:rFonts w:asciiTheme="minorBidi" w:hAnsiTheme="minorBidi" w:cstheme="minorBidi"/>
          <w:sz w:val="22"/>
          <w:szCs w:val="22"/>
        </w:rPr>
        <w:t xml:space="preserve">, M. (2014). Volkswagen: a study on automobile company. </w:t>
      </w:r>
      <w:r w:rsidRPr="00BE7763">
        <w:rPr>
          <w:rFonts w:asciiTheme="minorBidi" w:hAnsiTheme="minorBidi" w:cstheme="minorBidi"/>
          <w:i/>
          <w:iCs/>
          <w:sz w:val="22"/>
          <w:szCs w:val="22"/>
        </w:rPr>
        <w:t>www.academia.edu</w:t>
      </w:r>
      <w:r w:rsidRPr="00BE7763">
        <w:rPr>
          <w:rFonts w:asciiTheme="minorBidi" w:hAnsiTheme="minorBidi" w:cstheme="minorBidi"/>
          <w:sz w:val="22"/>
          <w:szCs w:val="22"/>
        </w:rPr>
        <w:t xml:space="preserve">. [online] Available at: </w:t>
      </w:r>
      <w:hyperlink r:id="rId17" w:history="1">
        <w:r w:rsidRPr="00D271A0">
          <w:rPr>
            <w:rStyle w:val="a8"/>
            <w:rFonts w:asciiTheme="minorBidi" w:hAnsiTheme="minorBidi" w:cstheme="minorBidi"/>
            <w:sz w:val="22"/>
            <w:szCs w:val="22"/>
          </w:rPr>
          <w:t>https://www.academia.edu/8011345/Volkswagen_a_study_on_automobile_company</w:t>
        </w:r>
      </w:hyperlink>
      <w:r w:rsidRPr="00BE7763">
        <w:rPr>
          <w:rFonts w:asciiTheme="minorBidi" w:hAnsiTheme="minorBidi" w:cstheme="minorBidi"/>
          <w:sz w:val="22"/>
          <w:szCs w:val="22"/>
        </w:rPr>
        <w:t>.</w:t>
      </w:r>
    </w:p>
    <w:p w14:paraId="01AABBD5" w14:textId="34867C9B" w:rsidR="00BE7763" w:rsidRPr="00BE7763" w:rsidRDefault="00BE7763" w:rsidP="00B47CBC">
      <w:pPr>
        <w:pStyle w:val="a7"/>
        <w:spacing w:before="0" w:beforeAutospacing="0" w:after="240" w:afterAutospacing="0" w:line="360" w:lineRule="auto"/>
        <w:ind w:left="720" w:hanging="720"/>
        <w:jc w:val="both"/>
        <w:rPr>
          <w:rFonts w:asciiTheme="minorBidi" w:hAnsiTheme="minorBidi" w:cstheme="minorBidi"/>
          <w:sz w:val="22"/>
          <w:szCs w:val="22"/>
        </w:rPr>
      </w:pPr>
      <w:r w:rsidRPr="00BE7763">
        <w:rPr>
          <w:rFonts w:asciiTheme="minorBidi" w:hAnsiTheme="minorBidi" w:cstheme="minorBidi"/>
          <w:sz w:val="22"/>
          <w:szCs w:val="22"/>
        </w:rPr>
        <w:t xml:space="preserve">Volkswagen (2022). </w:t>
      </w:r>
      <w:r w:rsidRPr="00BE7763">
        <w:rPr>
          <w:rFonts w:asciiTheme="minorBidi" w:hAnsiTheme="minorBidi" w:cstheme="minorBidi"/>
          <w:i/>
          <w:iCs/>
          <w:sz w:val="22"/>
          <w:szCs w:val="22"/>
        </w:rPr>
        <w:t>Brands of the Volkswagen Group</w:t>
      </w:r>
      <w:r w:rsidRPr="00BE7763">
        <w:rPr>
          <w:rFonts w:asciiTheme="minorBidi" w:hAnsiTheme="minorBidi" w:cstheme="minorBidi"/>
          <w:sz w:val="22"/>
          <w:szCs w:val="22"/>
        </w:rPr>
        <w:t xml:space="preserve">. [online] www.volkswagenag.com. Available at: </w:t>
      </w:r>
      <w:hyperlink r:id="rId18" w:history="1">
        <w:r w:rsidRPr="00D271A0">
          <w:rPr>
            <w:rStyle w:val="a8"/>
            <w:rFonts w:asciiTheme="minorBidi" w:hAnsiTheme="minorBidi" w:cstheme="minorBidi"/>
            <w:sz w:val="22"/>
            <w:szCs w:val="22"/>
          </w:rPr>
          <w:t>https://www.volkswagenag.com/en/group/brands-and-models.html</w:t>
        </w:r>
      </w:hyperlink>
      <w:r w:rsidRPr="00BE7763">
        <w:rPr>
          <w:rFonts w:asciiTheme="minorBidi" w:hAnsiTheme="minorBidi" w:cstheme="minorBidi"/>
          <w:sz w:val="22"/>
          <w:szCs w:val="22"/>
        </w:rPr>
        <w:t>.</w:t>
      </w:r>
    </w:p>
    <w:p w14:paraId="5E259420" w14:textId="0CEB28BC" w:rsidR="00BE7763" w:rsidRPr="00BE7763" w:rsidRDefault="00BE7763" w:rsidP="00B47CBC">
      <w:pPr>
        <w:pStyle w:val="a7"/>
        <w:spacing w:before="0" w:beforeAutospacing="0" w:after="240" w:afterAutospacing="0" w:line="360" w:lineRule="auto"/>
        <w:ind w:left="720" w:hanging="720"/>
        <w:jc w:val="both"/>
        <w:rPr>
          <w:rFonts w:asciiTheme="minorBidi" w:hAnsiTheme="minorBidi" w:cstheme="minorBidi"/>
          <w:sz w:val="22"/>
          <w:szCs w:val="22"/>
        </w:rPr>
      </w:pPr>
      <w:r w:rsidRPr="00BE7763">
        <w:rPr>
          <w:rFonts w:asciiTheme="minorBidi" w:hAnsiTheme="minorBidi" w:cstheme="minorBidi"/>
          <w:sz w:val="22"/>
          <w:szCs w:val="22"/>
        </w:rPr>
        <w:t xml:space="preserve">Volkswagen (2023). </w:t>
      </w:r>
      <w:r w:rsidRPr="00BE7763">
        <w:rPr>
          <w:rFonts w:asciiTheme="minorBidi" w:hAnsiTheme="minorBidi" w:cstheme="minorBidi"/>
          <w:i/>
          <w:iCs/>
          <w:sz w:val="22"/>
          <w:szCs w:val="22"/>
        </w:rPr>
        <w:t>Electric Car Range | Volkswagen UK</w:t>
      </w:r>
      <w:r w:rsidRPr="00BE7763">
        <w:rPr>
          <w:rFonts w:asciiTheme="minorBidi" w:hAnsiTheme="minorBidi" w:cstheme="minorBidi"/>
          <w:sz w:val="22"/>
          <w:szCs w:val="22"/>
        </w:rPr>
        <w:t xml:space="preserve">. [online] www.volkswagen.co.uk. Available at: </w:t>
      </w:r>
      <w:hyperlink r:id="rId19" w:history="1">
        <w:r w:rsidRPr="00D271A0">
          <w:rPr>
            <w:rStyle w:val="a8"/>
            <w:rFonts w:asciiTheme="minorBidi" w:hAnsiTheme="minorBidi" w:cstheme="minorBidi"/>
            <w:sz w:val="22"/>
            <w:szCs w:val="22"/>
          </w:rPr>
          <w:t>https://www.volkswagen.co.uk/en/electric-and-hybrid/electric-cars.html</w:t>
        </w:r>
      </w:hyperlink>
      <w:r w:rsidRPr="00BE7763">
        <w:rPr>
          <w:rFonts w:asciiTheme="minorBidi" w:hAnsiTheme="minorBidi" w:cstheme="minorBidi"/>
          <w:sz w:val="22"/>
          <w:szCs w:val="22"/>
        </w:rPr>
        <w:t>.</w:t>
      </w:r>
    </w:p>
    <w:p w14:paraId="48EFCC5E" w14:textId="7FD01946" w:rsidR="00BE7763" w:rsidRDefault="00BE7763" w:rsidP="00B47CBC">
      <w:pPr>
        <w:pStyle w:val="a7"/>
        <w:spacing w:before="0" w:beforeAutospacing="0" w:after="240" w:afterAutospacing="0" w:line="360" w:lineRule="auto"/>
        <w:ind w:left="720" w:hanging="720"/>
        <w:jc w:val="both"/>
        <w:rPr>
          <w:rFonts w:asciiTheme="minorBidi" w:hAnsiTheme="minorBidi" w:cstheme="minorBidi"/>
          <w:sz w:val="22"/>
          <w:szCs w:val="22"/>
        </w:rPr>
      </w:pPr>
      <w:r w:rsidRPr="00BE7763">
        <w:rPr>
          <w:rFonts w:asciiTheme="minorBidi" w:hAnsiTheme="minorBidi" w:cstheme="minorBidi"/>
          <w:sz w:val="22"/>
          <w:szCs w:val="22"/>
        </w:rPr>
        <w:t xml:space="preserve">Zhao, M., </w:t>
      </w:r>
      <w:proofErr w:type="spellStart"/>
      <w:r w:rsidRPr="00BE7763">
        <w:rPr>
          <w:rFonts w:asciiTheme="minorBidi" w:hAnsiTheme="minorBidi" w:cstheme="minorBidi"/>
          <w:sz w:val="22"/>
          <w:szCs w:val="22"/>
        </w:rPr>
        <w:t>Dröge</w:t>
      </w:r>
      <w:proofErr w:type="spellEnd"/>
      <w:r w:rsidRPr="00BE7763">
        <w:rPr>
          <w:rFonts w:asciiTheme="minorBidi" w:hAnsiTheme="minorBidi" w:cstheme="minorBidi"/>
          <w:sz w:val="22"/>
          <w:szCs w:val="22"/>
        </w:rPr>
        <w:t xml:space="preserve">, C. and Stank, T.P. (2001). </w:t>
      </w:r>
      <w:r w:rsidR="00B47CBC" w:rsidRPr="00BE7763">
        <w:rPr>
          <w:rFonts w:asciiTheme="minorBidi" w:hAnsiTheme="minorBidi" w:cstheme="minorBidi"/>
          <w:sz w:val="22"/>
          <w:szCs w:val="22"/>
        </w:rPr>
        <w:t xml:space="preserve">The Effects </w:t>
      </w:r>
      <w:proofErr w:type="gramStart"/>
      <w:r w:rsidR="00B47CBC" w:rsidRPr="00BE7763">
        <w:rPr>
          <w:rFonts w:asciiTheme="minorBidi" w:hAnsiTheme="minorBidi" w:cstheme="minorBidi"/>
          <w:sz w:val="22"/>
          <w:szCs w:val="22"/>
        </w:rPr>
        <w:t>Of</w:t>
      </w:r>
      <w:proofErr w:type="gramEnd"/>
      <w:r w:rsidR="00B47CBC" w:rsidRPr="00BE7763">
        <w:rPr>
          <w:rFonts w:asciiTheme="minorBidi" w:hAnsiTheme="minorBidi" w:cstheme="minorBidi"/>
          <w:sz w:val="22"/>
          <w:szCs w:val="22"/>
        </w:rPr>
        <w:t xml:space="preserve"> Logistics Capabilities On Firm Performance: Customer-Focused Versus Information-Focused Capabilities</w:t>
      </w:r>
      <w:r w:rsidRPr="00BE7763">
        <w:rPr>
          <w:rFonts w:asciiTheme="minorBidi" w:hAnsiTheme="minorBidi" w:cstheme="minorBidi"/>
          <w:sz w:val="22"/>
          <w:szCs w:val="22"/>
        </w:rPr>
        <w:t xml:space="preserve">. </w:t>
      </w:r>
      <w:r w:rsidRPr="00BE7763">
        <w:rPr>
          <w:rFonts w:asciiTheme="minorBidi" w:hAnsiTheme="minorBidi" w:cstheme="minorBidi"/>
          <w:i/>
          <w:iCs/>
          <w:sz w:val="22"/>
          <w:szCs w:val="22"/>
        </w:rPr>
        <w:t>Journal of Business Logistics</w:t>
      </w:r>
      <w:r w:rsidRPr="00BE7763">
        <w:rPr>
          <w:rFonts w:asciiTheme="minorBidi" w:hAnsiTheme="minorBidi" w:cstheme="minorBidi"/>
          <w:sz w:val="22"/>
          <w:szCs w:val="22"/>
        </w:rPr>
        <w:t>, 22(2), pp.91–107. doi:10.1002/j.2158-1592.2001.tb00005.x.</w:t>
      </w:r>
      <w:r w:rsidR="009823A0">
        <w:rPr>
          <w:rFonts w:asciiTheme="minorBidi" w:hAnsiTheme="minorBidi" w:cstheme="minorBidi"/>
          <w:sz w:val="22"/>
          <w:szCs w:val="22"/>
        </w:rPr>
        <w:t xml:space="preserve"> </w:t>
      </w:r>
    </w:p>
    <w:p w14:paraId="52CD438B" w14:textId="77777777" w:rsidR="00BE7763" w:rsidRDefault="00BE7763" w:rsidP="00B47CBC">
      <w:pPr>
        <w:pStyle w:val="a7"/>
        <w:spacing w:before="0" w:beforeAutospacing="0" w:after="240" w:afterAutospacing="0" w:line="360" w:lineRule="auto"/>
        <w:ind w:left="720" w:hanging="720"/>
        <w:jc w:val="both"/>
        <w:rPr>
          <w:rFonts w:asciiTheme="minorBidi" w:hAnsiTheme="minorBidi" w:cstheme="minorBidi"/>
          <w:sz w:val="22"/>
          <w:szCs w:val="22"/>
        </w:rPr>
      </w:pPr>
    </w:p>
    <w:p w14:paraId="21F9BE20" w14:textId="77777777" w:rsidR="00BE7763" w:rsidRDefault="00BE7763" w:rsidP="00B47CBC">
      <w:pPr>
        <w:pStyle w:val="a7"/>
        <w:spacing w:before="0" w:beforeAutospacing="0" w:after="240" w:afterAutospacing="0" w:line="360" w:lineRule="auto"/>
        <w:ind w:left="720" w:hanging="720"/>
        <w:jc w:val="both"/>
        <w:rPr>
          <w:rFonts w:asciiTheme="minorBidi" w:hAnsiTheme="minorBidi" w:cstheme="minorBidi"/>
          <w:sz w:val="22"/>
          <w:szCs w:val="22"/>
        </w:rPr>
      </w:pPr>
    </w:p>
    <w:p w14:paraId="50FB2508" w14:textId="77777777" w:rsidR="00BE7763" w:rsidRPr="00BE7763" w:rsidRDefault="00BE7763" w:rsidP="00BE7763">
      <w:pPr>
        <w:pStyle w:val="a7"/>
        <w:spacing w:before="0" w:beforeAutospacing="0" w:after="240" w:afterAutospacing="0" w:line="360" w:lineRule="auto"/>
        <w:ind w:left="720" w:hanging="720"/>
        <w:rPr>
          <w:rFonts w:asciiTheme="minorBidi" w:hAnsiTheme="minorBidi" w:cstheme="minorBidi"/>
          <w:sz w:val="22"/>
          <w:szCs w:val="22"/>
        </w:rPr>
      </w:pPr>
    </w:p>
    <w:p w14:paraId="17BACF62" w14:textId="328012BB" w:rsidR="00A329F8" w:rsidRPr="009B7DC2" w:rsidRDefault="00A329F8" w:rsidP="00401125">
      <w:pPr>
        <w:rPr>
          <w:rFonts w:asciiTheme="minorBidi" w:hAnsiTheme="minorBidi"/>
          <w:sz w:val="22"/>
          <w:szCs w:val="22"/>
          <w:lang w:val="en-US"/>
        </w:rPr>
      </w:pPr>
    </w:p>
    <w:p w14:paraId="00D3C93E" w14:textId="77777777" w:rsidR="002A0C10" w:rsidRPr="009B7DC2" w:rsidRDefault="002A0C10" w:rsidP="0024406E">
      <w:pPr>
        <w:ind w:firstLine="720"/>
        <w:rPr>
          <w:rFonts w:asciiTheme="minorBidi" w:hAnsiTheme="minorBidi"/>
          <w:sz w:val="22"/>
          <w:szCs w:val="22"/>
          <w:lang w:val="en-US"/>
        </w:rPr>
      </w:pPr>
    </w:p>
    <w:p w14:paraId="77015B9C" w14:textId="0A246B88" w:rsidR="0043621C" w:rsidRPr="009B7DC2" w:rsidRDefault="0043621C" w:rsidP="001658DF">
      <w:pPr>
        <w:jc w:val="center"/>
        <w:rPr>
          <w:rFonts w:asciiTheme="minorBidi" w:hAnsiTheme="minorBidi"/>
          <w:sz w:val="22"/>
          <w:szCs w:val="22"/>
          <w:lang w:val="en-US"/>
        </w:rPr>
      </w:pPr>
    </w:p>
    <w:p w14:paraId="323DFDA0" w14:textId="0F37A5F7" w:rsidR="0043621C" w:rsidRPr="009B7DC2" w:rsidRDefault="0043621C" w:rsidP="0043621C">
      <w:pPr>
        <w:jc w:val="center"/>
        <w:rPr>
          <w:rFonts w:asciiTheme="minorBidi" w:hAnsiTheme="minorBidi"/>
          <w:sz w:val="22"/>
          <w:szCs w:val="22"/>
          <w:lang w:val="en-US"/>
        </w:rPr>
      </w:pPr>
      <w:r w:rsidRPr="009B7DC2">
        <w:rPr>
          <w:rFonts w:asciiTheme="minorBidi" w:hAnsiTheme="minorBidi"/>
          <w:sz w:val="22"/>
          <w:szCs w:val="22"/>
          <w:lang w:val="en-US"/>
        </w:rPr>
        <w:br w:type="column"/>
      </w:r>
    </w:p>
    <w:p w14:paraId="7D8D9C58" w14:textId="77777777" w:rsidR="0043621C" w:rsidRPr="009B7DC2" w:rsidRDefault="0043621C" w:rsidP="001658DF">
      <w:pPr>
        <w:jc w:val="center"/>
        <w:rPr>
          <w:rFonts w:asciiTheme="minorBidi" w:hAnsiTheme="minorBidi"/>
          <w:sz w:val="22"/>
          <w:szCs w:val="22"/>
          <w:lang w:val="en-US"/>
        </w:rPr>
      </w:pPr>
    </w:p>
    <w:sectPr w:rsidR="0043621C" w:rsidRPr="009B7DC2" w:rsidSect="00FE5A94">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C22080C" w14:textId="77777777" w:rsidR="00C91BE6" w:rsidRDefault="00C91BE6" w:rsidP="00404309">
      <w:pPr>
        <w:spacing w:line="240" w:lineRule="auto"/>
      </w:pPr>
      <w:r>
        <w:separator/>
      </w:r>
    </w:p>
  </w:endnote>
  <w:endnote w:type="continuationSeparator" w:id="0">
    <w:p w14:paraId="0D03D12C" w14:textId="77777777" w:rsidR="00C91BE6" w:rsidRDefault="00C91BE6" w:rsidP="004043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0002A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B64D83A" w14:textId="77777777" w:rsidR="009B7DC2" w:rsidRDefault="009B7DC2">
    <w:pPr>
      <w:pStyle w:val="a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04FEB65" w14:textId="77777777" w:rsidR="009B7DC2" w:rsidRDefault="009B7DC2">
    <w:pPr>
      <w:pStyle w:val="a5"/>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0EE08D5" w14:textId="77777777" w:rsidR="009B7DC2" w:rsidRDefault="009B7DC2">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CD83084" w14:textId="77777777" w:rsidR="00C91BE6" w:rsidRDefault="00C91BE6" w:rsidP="00404309">
      <w:pPr>
        <w:spacing w:line="240" w:lineRule="auto"/>
      </w:pPr>
      <w:r>
        <w:separator/>
      </w:r>
    </w:p>
  </w:footnote>
  <w:footnote w:type="continuationSeparator" w:id="0">
    <w:p w14:paraId="4C30EBEA" w14:textId="77777777" w:rsidR="00C91BE6" w:rsidRDefault="00C91BE6" w:rsidP="00404309">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0B229D7" w14:textId="77777777" w:rsidR="009B7DC2" w:rsidRDefault="009B7DC2">
    <w:pPr>
      <w:pStyle w:val="a3"/>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2D7DBB8" w14:textId="2ECBB361" w:rsidR="00404309" w:rsidRPr="009B7DC2" w:rsidRDefault="001030FF" w:rsidP="001030FF">
    <w:pPr>
      <w:pStyle w:val="a3"/>
      <w:rPr>
        <w:rFonts w:asciiTheme="minorBidi" w:hAnsiTheme="minorBidi"/>
        <w:sz w:val="22"/>
        <w:szCs w:val="22"/>
      </w:rPr>
    </w:pPr>
    <w:r>
      <w:rPr>
        <w:rFonts w:asciiTheme="minorBidi" w:hAnsiTheme="minorBidi"/>
        <w:sz w:val="22"/>
        <w:szCs w:val="22"/>
      </w:rPr>
      <w:tab/>
    </w:r>
    <w:r>
      <w:rPr>
        <w:rFonts w:asciiTheme="minorBidi" w:hAnsiTheme="minorBidi"/>
        <w:sz w:val="22"/>
        <w:szCs w:val="22"/>
      </w:rPr>
      <w:tab/>
    </w:r>
    <w:r w:rsidRPr="001030FF">
      <w:rPr>
        <w:rFonts w:asciiTheme="minorBidi" w:hAnsiTheme="minorBidi"/>
        <w:sz w:val="22"/>
        <w:szCs w:val="22"/>
      </w:rPr>
      <w:t>Strategic Management and</w:t>
    </w:r>
    <w:r>
      <w:rPr>
        <w:rFonts w:asciiTheme="minorBidi" w:hAnsiTheme="minorBidi"/>
        <w:sz w:val="22"/>
        <w:szCs w:val="22"/>
      </w:rPr>
      <w:t xml:space="preserve"> </w:t>
    </w:r>
    <w:r w:rsidRPr="001030FF">
      <w:rPr>
        <w:rFonts w:asciiTheme="minorBidi" w:hAnsiTheme="minorBidi"/>
        <w:sz w:val="22"/>
        <w:szCs w:val="22"/>
      </w:rPr>
      <w:t xml:space="preserve">Sustainability </w:t>
    </w:r>
    <w:sdt>
      <w:sdtPr>
        <w:rPr>
          <w:rFonts w:asciiTheme="minorBidi" w:hAnsiTheme="minorBidi"/>
          <w:sz w:val="22"/>
          <w:szCs w:val="22"/>
        </w:rPr>
        <w:id w:val="725413584"/>
        <w:docPartObj>
          <w:docPartGallery w:val="Page Numbers (Top of Page)"/>
          <w:docPartUnique/>
        </w:docPartObj>
      </w:sdtPr>
      <w:sdtEndPr>
        <w:rPr>
          <w:noProof/>
        </w:rPr>
      </w:sdtEndPr>
      <w:sdtContent>
        <w:r w:rsidR="00404309" w:rsidRPr="009B7DC2">
          <w:rPr>
            <w:rFonts w:asciiTheme="minorBidi" w:hAnsiTheme="minorBidi"/>
            <w:sz w:val="22"/>
            <w:szCs w:val="22"/>
          </w:rPr>
          <w:fldChar w:fldCharType="begin"/>
        </w:r>
        <w:r w:rsidR="00404309" w:rsidRPr="009B7DC2">
          <w:rPr>
            <w:rFonts w:asciiTheme="minorBidi" w:hAnsiTheme="minorBidi"/>
            <w:sz w:val="22"/>
            <w:szCs w:val="22"/>
          </w:rPr>
          <w:instrText xml:space="preserve"> PAGE   \* MERGEFORMAT </w:instrText>
        </w:r>
        <w:r w:rsidR="00404309" w:rsidRPr="009B7DC2">
          <w:rPr>
            <w:rFonts w:asciiTheme="minorBidi" w:hAnsiTheme="minorBidi"/>
            <w:sz w:val="22"/>
            <w:szCs w:val="22"/>
          </w:rPr>
          <w:fldChar w:fldCharType="separate"/>
        </w:r>
        <w:r w:rsidR="0030444D">
          <w:rPr>
            <w:rFonts w:asciiTheme="minorBidi" w:hAnsiTheme="minorBidi"/>
            <w:noProof/>
            <w:sz w:val="22"/>
            <w:szCs w:val="22"/>
          </w:rPr>
          <w:t>9</w:t>
        </w:r>
        <w:r w:rsidR="00404309" w:rsidRPr="009B7DC2">
          <w:rPr>
            <w:rFonts w:asciiTheme="minorBidi" w:hAnsiTheme="minorBidi"/>
            <w:noProof/>
            <w:sz w:val="22"/>
            <w:szCs w:val="22"/>
          </w:rPr>
          <w:fldChar w:fldCharType="end"/>
        </w:r>
      </w:sdtContent>
    </w:sdt>
  </w:p>
  <w:p w14:paraId="4DD74507" w14:textId="5E176AF6" w:rsidR="00404309" w:rsidRPr="009B7DC2" w:rsidRDefault="001030FF">
    <w:pPr>
      <w:pStyle w:val="a3"/>
      <w:rPr>
        <w:rFonts w:asciiTheme="minorBidi" w:hAnsiTheme="minorBidi"/>
        <w:sz w:val="22"/>
        <w:szCs w:val="22"/>
      </w:rPr>
    </w:pPr>
    <w:r>
      <w:rPr>
        <w:rFonts w:asciiTheme="minorBidi" w:hAnsiTheme="minorBidi"/>
        <w:sz w:val="22"/>
        <w:szCs w:val="22"/>
      </w:rPr>
      <w:tab/>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CF411A" w14:textId="77777777" w:rsidR="009B7DC2" w:rsidRDefault="009B7DC2">
    <w:pPr>
      <w:pStyle w:val="a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Dc1MTIwNzMwNbWwMDJS0lEKTi0uzszPAykwrgUA0oiZoSwAAAA="/>
  </w:docVars>
  <w:rsids>
    <w:rsidRoot w:val="00404309"/>
    <w:rsid w:val="0000465F"/>
    <w:rsid w:val="00033B08"/>
    <w:rsid w:val="0004185D"/>
    <w:rsid w:val="00052E9D"/>
    <w:rsid w:val="00054EAB"/>
    <w:rsid w:val="00057412"/>
    <w:rsid w:val="000576B1"/>
    <w:rsid w:val="00060F76"/>
    <w:rsid w:val="00063A39"/>
    <w:rsid w:val="00067362"/>
    <w:rsid w:val="000705B5"/>
    <w:rsid w:val="00071AC8"/>
    <w:rsid w:val="0008081F"/>
    <w:rsid w:val="00080A6F"/>
    <w:rsid w:val="000811BB"/>
    <w:rsid w:val="00083296"/>
    <w:rsid w:val="000A37FD"/>
    <w:rsid w:val="000A707C"/>
    <w:rsid w:val="000A7580"/>
    <w:rsid w:val="000C7CEB"/>
    <w:rsid w:val="000D3461"/>
    <w:rsid w:val="000E7301"/>
    <w:rsid w:val="000F26F9"/>
    <w:rsid w:val="001030FF"/>
    <w:rsid w:val="00110458"/>
    <w:rsid w:val="001107D7"/>
    <w:rsid w:val="001108AB"/>
    <w:rsid w:val="00117AB3"/>
    <w:rsid w:val="00147580"/>
    <w:rsid w:val="00155FDD"/>
    <w:rsid w:val="001577F9"/>
    <w:rsid w:val="001658DF"/>
    <w:rsid w:val="00172B7C"/>
    <w:rsid w:val="001751AD"/>
    <w:rsid w:val="001779D6"/>
    <w:rsid w:val="00196C7F"/>
    <w:rsid w:val="001B2E3D"/>
    <w:rsid w:val="001C3A07"/>
    <w:rsid w:val="001F5DBD"/>
    <w:rsid w:val="002019F0"/>
    <w:rsid w:val="00205FFF"/>
    <w:rsid w:val="002169BA"/>
    <w:rsid w:val="0022359E"/>
    <w:rsid w:val="00236BE2"/>
    <w:rsid w:val="002376A6"/>
    <w:rsid w:val="0024406E"/>
    <w:rsid w:val="00244150"/>
    <w:rsid w:val="00260E24"/>
    <w:rsid w:val="002656EC"/>
    <w:rsid w:val="0027225D"/>
    <w:rsid w:val="0027683E"/>
    <w:rsid w:val="00276AB5"/>
    <w:rsid w:val="0029082F"/>
    <w:rsid w:val="002A0C10"/>
    <w:rsid w:val="002E4AF7"/>
    <w:rsid w:val="002F51D6"/>
    <w:rsid w:val="002F7C72"/>
    <w:rsid w:val="0030444D"/>
    <w:rsid w:val="003061F6"/>
    <w:rsid w:val="003063BC"/>
    <w:rsid w:val="0032446C"/>
    <w:rsid w:val="0032659D"/>
    <w:rsid w:val="00336E4A"/>
    <w:rsid w:val="00342570"/>
    <w:rsid w:val="00352C54"/>
    <w:rsid w:val="003545D1"/>
    <w:rsid w:val="003616AE"/>
    <w:rsid w:val="00371636"/>
    <w:rsid w:val="0038190E"/>
    <w:rsid w:val="00383C76"/>
    <w:rsid w:val="00393648"/>
    <w:rsid w:val="003A005B"/>
    <w:rsid w:val="003A054B"/>
    <w:rsid w:val="003A64FD"/>
    <w:rsid w:val="003B65EE"/>
    <w:rsid w:val="003C5799"/>
    <w:rsid w:val="003C57A0"/>
    <w:rsid w:val="003C6AF5"/>
    <w:rsid w:val="003D147F"/>
    <w:rsid w:val="00401125"/>
    <w:rsid w:val="00404309"/>
    <w:rsid w:val="004044BD"/>
    <w:rsid w:val="00415784"/>
    <w:rsid w:val="00420B6D"/>
    <w:rsid w:val="00424859"/>
    <w:rsid w:val="0043621C"/>
    <w:rsid w:val="00444548"/>
    <w:rsid w:val="00455C8B"/>
    <w:rsid w:val="00457723"/>
    <w:rsid w:val="004577B3"/>
    <w:rsid w:val="00461DAA"/>
    <w:rsid w:val="004636D3"/>
    <w:rsid w:val="00487765"/>
    <w:rsid w:val="00490449"/>
    <w:rsid w:val="004B0090"/>
    <w:rsid w:val="004B4146"/>
    <w:rsid w:val="004B70EE"/>
    <w:rsid w:val="004C73B2"/>
    <w:rsid w:val="004D7AD1"/>
    <w:rsid w:val="004E1767"/>
    <w:rsid w:val="004E2F6E"/>
    <w:rsid w:val="004F3689"/>
    <w:rsid w:val="00500B00"/>
    <w:rsid w:val="00503ED3"/>
    <w:rsid w:val="00505032"/>
    <w:rsid w:val="00505F2B"/>
    <w:rsid w:val="00521885"/>
    <w:rsid w:val="005407DB"/>
    <w:rsid w:val="00542483"/>
    <w:rsid w:val="00542680"/>
    <w:rsid w:val="00544918"/>
    <w:rsid w:val="005643E8"/>
    <w:rsid w:val="005664DE"/>
    <w:rsid w:val="00566599"/>
    <w:rsid w:val="005805E1"/>
    <w:rsid w:val="00582DD2"/>
    <w:rsid w:val="0059514E"/>
    <w:rsid w:val="005B0525"/>
    <w:rsid w:val="005D2536"/>
    <w:rsid w:val="005D4CC1"/>
    <w:rsid w:val="006008BA"/>
    <w:rsid w:val="0064670C"/>
    <w:rsid w:val="006510C0"/>
    <w:rsid w:val="00661573"/>
    <w:rsid w:val="00670040"/>
    <w:rsid w:val="00674D43"/>
    <w:rsid w:val="006763E2"/>
    <w:rsid w:val="00680527"/>
    <w:rsid w:val="0068487D"/>
    <w:rsid w:val="006912FF"/>
    <w:rsid w:val="0069307B"/>
    <w:rsid w:val="006A1E7C"/>
    <w:rsid w:val="006B79E5"/>
    <w:rsid w:val="006C0ABE"/>
    <w:rsid w:val="006C7F35"/>
    <w:rsid w:val="006D138F"/>
    <w:rsid w:val="006D2492"/>
    <w:rsid w:val="00704B4B"/>
    <w:rsid w:val="007167A2"/>
    <w:rsid w:val="00722BC5"/>
    <w:rsid w:val="00726C63"/>
    <w:rsid w:val="00754B1F"/>
    <w:rsid w:val="00771807"/>
    <w:rsid w:val="00771D33"/>
    <w:rsid w:val="007770FC"/>
    <w:rsid w:val="007774ED"/>
    <w:rsid w:val="007908B0"/>
    <w:rsid w:val="007B0FEE"/>
    <w:rsid w:val="007B2DED"/>
    <w:rsid w:val="007B4010"/>
    <w:rsid w:val="007E5A5A"/>
    <w:rsid w:val="007F65E8"/>
    <w:rsid w:val="00800CF3"/>
    <w:rsid w:val="00804518"/>
    <w:rsid w:val="00816132"/>
    <w:rsid w:val="0082755F"/>
    <w:rsid w:val="00832B41"/>
    <w:rsid w:val="008355DD"/>
    <w:rsid w:val="008455C7"/>
    <w:rsid w:val="00846A51"/>
    <w:rsid w:val="0086121B"/>
    <w:rsid w:val="008654E2"/>
    <w:rsid w:val="00867A61"/>
    <w:rsid w:val="00872465"/>
    <w:rsid w:val="00877786"/>
    <w:rsid w:val="00880342"/>
    <w:rsid w:val="00890166"/>
    <w:rsid w:val="008955C3"/>
    <w:rsid w:val="008959B1"/>
    <w:rsid w:val="008A6FEE"/>
    <w:rsid w:val="008D4AEA"/>
    <w:rsid w:val="008D59F0"/>
    <w:rsid w:val="008D7857"/>
    <w:rsid w:val="00901C78"/>
    <w:rsid w:val="0090208F"/>
    <w:rsid w:val="0091166B"/>
    <w:rsid w:val="00911FE4"/>
    <w:rsid w:val="0091325F"/>
    <w:rsid w:val="00933821"/>
    <w:rsid w:val="00936968"/>
    <w:rsid w:val="00966381"/>
    <w:rsid w:val="00970BA7"/>
    <w:rsid w:val="009823A0"/>
    <w:rsid w:val="0099628A"/>
    <w:rsid w:val="0099632E"/>
    <w:rsid w:val="009A7152"/>
    <w:rsid w:val="009B67F0"/>
    <w:rsid w:val="009B7DC2"/>
    <w:rsid w:val="009F156C"/>
    <w:rsid w:val="009F3829"/>
    <w:rsid w:val="00A11562"/>
    <w:rsid w:val="00A22C46"/>
    <w:rsid w:val="00A23E03"/>
    <w:rsid w:val="00A24A52"/>
    <w:rsid w:val="00A2743C"/>
    <w:rsid w:val="00A3234B"/>
    <w:rsid w:val="00A329F8"/>
    <w:rsid w:val="00A50DBC"/>
    <w:rsid w:val="00A53036"/>
    <w:rsid w:val="00A5791E"/>
    <w:rsid w:val="00A800A1"/>
    <w:rsid w:val="00A85F2E"/>
    <w:rsid w:val="00A9063D"/>
    <w:rsid w:val="00AC21D8"/>
    <w:rsid w:val="00AE2F70"/>
    <w:rsid w:val="00AE6936"/>
    <w:rsid w:val="00AF1F66"/>
    <w:rsid w:val="00AF30CC"/>
    <w:rsid w:val="00B04A4F"/>
    <w:rsid w:val="00B12786"/>
    <w:rsid w:val="00B30AA7"/>
    <w:rsid w:val="00B35831"/>
    <w:rsid w:val="00B47CBC"/>
    <w:rsid w:val="00B549CC"/>
    <w:rsid w:val="00B54DFC"/>
    <w:rsid w:val="00B54F1F"/>
    <w:rsid w:val="00B57D33"/>
    <w:rsid w:val="00B802F3"/>
    <w:rsid w:val="00B84EEB"/>
    <w:rsid w:val="00B95272"/>
    <w:rsid w:val="00BC26E7"/>
    <w:rsid w:val="00BD2497"/>
    <w:rsid w:val="00BD26A8"/>
    <w:rsid w:val="00BD50DD"/>
    <w:rsid w:val="00BD55F7"/>
    <w:rsid w:val="00BE0AE1"/>
    <w:rsid w:val="00BE7763"/>
    <w:rsid w:val="00C03059"/>
    <w:rsid w:val="00C035C1"/>
    <w:rsid w:val="00C20BF2"/>
    <w:rsid w:val="00C3262E"/>
    <w:rsid w:val="00C57978"/>
    <w:rsid w:val="00C66819"/>
    <w:rsid w:val="00C74172"/>
    <w:rsid w:val="00C91BE6"/>
    <w:rsid w:val="00CA62AE"/>
    <w:rsid w:val="00CB60D9"/>
    <w:rsid w:val="00CC41F9"/>
    <w:rsid w:val="00CD03F0"/>
    <w:rsid w:val="00CF20B7"/>
    <w:rsid w:val="00CF6709"/>
    <w:rsid w:val="00CF77D1"/>
    <w:rsid w:val="00D2281A"/>
    <w:rsid w:val="00D31F42"/>
    <w:rsid w:val="00D33DCE"/>
    <w:rsid w:val="00D37699"/>
    <w:rsid w:val="00D4411E"/>
    <w:rsid w:val="00D6418B"/>
    <w:rsid w:val="00D6794A"/>
    <w:rsid w:val="00D67FEC"/>
    <w:rsid w:val="00D73AC2"/>
    <w:rsid w:val="00D80631"/>
    <w:rsid w:val="00D80D43"/>
    <w:rsid w:val="00D83E19"/>
    <w:rsid w:val="00DA25AB"/>
    <w:rsid w:val="00DB0C68"/>
    <w:rsid w:val="00DC4928"/>
    <w:rsid w:val="00DD3E08"/>
    <w:rsid w:val="00DE041E"/>
    <w:rsid w:val="00E136EF"/>
    <w:rsid w:val="00E1775C"/>
    <w:rsid w:val="00E26D5B"/>
    <w:rsid w:val="00E30C5E"/>
    <w:rsid w:val="00E43C8A"/>
    <w:rsid w:val="00E44427"/>
    <w:rsid w:val="00E536A3"/>
    <w:rsid w:val="00E86EC1"/>
    <w:rsid w:val="00EA1843"/>
    <w:rsid w:val="00EB0959"/>
    <w:rsid w:val="00EB4C6D"/>
    <w:rsid w:val="00EC567E"/>
    <w:rsid w:val="00EC7C85"/>
    <w:rsid w:val="00ED3457"/>
    <w:rsid w:val="00EE3169"/>
    <w:rsid w:val="00EE7E35"/>
    <w:rsid w:val="00F04003"/>
    <w:rsid w:val="00F047D5"/>
    <w:rsid w:val="00F10A01"/>
    <w:rsid w:val="00F12D67"/>
    <w:rsid w:val="00F23F34"/>
    <w:rsid w:val="00F26475"/>
    <w:rsid w:val="00F3018C"/>
    <w:rsid w:val="00F4526E"/>
    <w:rsid w:val="00F453B9"/>
    <w:rsid w:val="00F51A80"/>
    <w:rsid w:val="00F66FE7"/>
    <w:rsid w:val="00F71553"/>
    <w:rsid w:val="00F72008"/>
    <w:rsid w:val="00F740A3"/>
    <w:rsid w:val="00F8419D"/>
    <w:rsid w:val="00F86C15"/>
    <w:rsid w:val="00F9519D"/>
    <w:rsid w:val="00F95CDA"/>
    <w:rsid w:val="00FA0447"/>
    <w:rsid w:val="00FA4C05"/>
    <w:rsid w:val="00FB354D"/>
    <w:rsid w:val="00FE1F2D"/>
    <w:rsid w:val="00FE5A9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6E0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bCs/>
        <w:color w:val="202124"/>
        <w:sz w:val="24"/>
        <w:szCs w:val="33"/>
        <w:lang w:val="en-US" w:eastAsia="en-US" w:bidi="ar-SA"/>
      </w:rPr>
    </w:rPrDefault>
    <w:pPrDefault>
      <w:pPr>
        <w:spacing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1030FF"/>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04309"/>
    <w:pPr>
      <w:tabs>
        <w:tab w:val="center" w:pos="4680"/>
        <w:tab w:val="right" w:pos="9360"/>
      </w:tabs>
      <w:spacing w:line="240" w:lineRule="auto"/>
    </w:pPr>
  </w:style>
  <w:style w:type="character" w:customStyle="1" w:styleId="a4">
    <w:name w:val="Верхний колонтитул Знак"/>
    <w:basedOn w:val="a0"/>
    <w:link w:val="a3"/>
    <w:uiPriority w:val="99"/>
    <w:rsid w:val="00404309"/>
    <w:rPr>
      <w:lang w:val="en-GB"/>
    </w:rPr>
  </w:style>
  <w:style w:type="paragraph" w:styleId="a5">
    <w:name w:val="footer"/>
    <w:basedOn w:val="a"/>
    <w:link w:val="a6"/>
    <w:uiPriority w:val="99"/>
    <w:unhideWhenUsed/>
    <w:rsid w:val="00404309"/>
    <w:pPr>
      <w:tabs>
        <w:tab w:val="center" w:pos="4680"/>
        <w:tab w:val="right" w:pos="9360"/>
      </w:tabs>
      <w:spacing w:line="240" w:lineRule="auto"/>
    </w:pPr>
  </w:style>
  <w:style w:type="character" w:customStyle="1" w:styleId="a6">
    <w:name w:val="Нижний колонтитул Знак"/>
    <w:basedOn w:val="a0"/>
    <w:link w:val="a5"/>
    <w:uiPriority w:val="99"/>
    <w:rsid w:val="00404309"/>
    <w:rPr>
      <w:lang w:val="en-GB"/>
    </w:rPr>
  </w:style>
  <w:style w:type="paragraph" w:styleId="a7">
    <w:name w:val="Normal (Web)"/>
    <w:basedOn w:val="a"/>
    <w:uiPriority w:val="99"/>
    <w:semiHidden/>
    <w:unhideWhenUsed/>
    <w:rsid w:val="00BE7763"/>
    <w:pPr>
      <w:spacing w:before="100" w:beforeAutospacing="1" w:after="100" w:afterAutospacing="1" w:line="240" w:lineRule="auto"/>
    </w:pPr>
    <w:rPr>
      <w:rFonts w:eastAsia="Times New Roman" w:cs="Times New Roman"/>
      <w:bCs w:val="0"/>
      <w:color w:val="auto"/>
      <w:szCs w:val="24"/>
      <w:lang w:val="en-US"/>
    </w:rPr>
  </w:style>
  <w:style w:type="character" w:styleId="a8">
    <w:name w:val="Hyperlink"/>
    <w:basedOn w:val="a0"/>
    <w:uiPriority w:val="99"/>
    <w:unhideWhenUsed/>
    <w:rsid w:val="00BE7763"/>
    <w:rPr>
      <w:color w:val="0563C1" w:themeColor="hyperlink"/>
      <w:u w:val="single"/>
    </w:rPr>
  </w:style>
  <w:style w:type="character" w:customStyle="1" w:styleId="UnresolvedMention">
    <w:name w:val="Unresolved Mention"/>
    <w:basedOn w:val="a0"/>
    <w:uiPriority w:val="99"/>
    <w:semiHidden/>
    <w:unhideWhenUsed/>
    <w:rsid w:val="00BE7763"/>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bCs/>
        <w:color w:val="202124"/>
        <w:sz w:val="24"/>
        <w:szCs w:val="33"/>
        <w:lang w:val="en-US" w:eastAsia="en-US" w:bidi="ar-SA"/>
      </w:rPr>
    </w:rPrDefault>
    <w:pPrDefault>
      <w:pPr>
        <w:spacing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1030FF"/>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04309"/>
    <w:pPr>
      <w:tabs>
        <w:tab w:val="center" w:pos="4680"/>
        <w:tab w:val="right" w:pos="9360"/>
      </w:tabs>
      <w:spacing w:line="240" w:lineRule="auto"/>
    </w:pPr>
  </w:style>
  <w:style w:type="character" w:customStyle="1" w:styleId="a4">
    <w:name w:val="Верхний колонтитул Знак"/>
    <w:basedOn w:val="a0"/>
    <w:link w:val="a3"/>
    <w:uiPriority w:val="99"/>
    <w:rsid w:val="00404309"/>
    <w:rPr>
      <w:lang w:val="en-GB"/>
    </w:rPr>
  </w:style>
  <w:style w:type="paragraph" w:styleId="a5">
    <w:name w:val="footer"/>
    <w:basedOn w:val="a"/>
    <w:link w:val="a6"/>
    <w:uiPriority w:val="99"/>
    <w:unhideWhenUsed/>
    <w:rsid w:val="00404309"/>
    <w:pPr>
      <w:tabs>
        <w:tab w:val="center" w:pos="4680"/>
        <w:tab w:val="right" w:pos="9360"/>
      </w:tabs>
      <w:spacing w:line="240" w:lineRule="auto"/>
    </w:pPr>
  </w:style>
  <w:style w:type="character" w:customStyle="1" w:styleId="a6">
    <w:name w:val="Нижний колонтитул Знак"/>
    <w:basedOn w:val="a0"/>
    <w:link w:val="a5"/>
    <w:uiPriority w:val="99"/>
    <w:rsid w:val="00404309"/>
    <w:rPr>
      <w:lang w:val="en-GB"/>
    </w:rPr>
  </w:style>
  <w:style w:type="paragraph" w:styleId="a7">
    <w:name w:val="Normal (Web)"/>
    <w:basedOn w:val="a"/>
    <w:uiPriority w:val="99"/>
    <w:semiHidden/>
    <w:unhideWhenUsed/>
    <w:rsid w:val="00BE7763"/>
    <w:pPr>
      <w:spacing w:before="100" w:beforeAutospacing="1" w:after="100" w:afterAutospacing="1" w:line="240" w:lineRule="auto"/>
    </w:pPr>
    <w:rPr>
      <w:rFonts w:eastAsia="Times New Roman" w:cs="Times New Roman"/>
      <w:bCs w:val="0"/>
      <w:color w:val="auto"/>
      <w:szCs w:val="24"/>
      <w:lang w:val="en-US"/>
    </w:rPr>
  </w:style>
  <w:style w:type="character" w:styleId="a8">
    <w:name w:val="Hyperlink"/>
    <w:basedOn w:val="a0"/>
    <w:uiPriority w:val="99"/>
    <w:unhideWhenUsed/>
    <w:rsid w:val="00BE7763"/>
    <w:rPr>
      <w:color w:val="0563C1" w:themeColor="hyperlink"/>
      <w:u w:val="single"/>
    </w:rPr>
  </w:style>
  <w:style w:type="character" w:customStyle="1" w:styleId="UnresolvedMention">
    <w:name w:val="Unresolved Mention"/>
    <w:basedOn w:val="a0"/>
    <w:uiPriority w:val="99"/>
    <w:semiHidden/>
    <w:unhideWhenUsed/>
    <w:rsid w:val="00BE77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3574524">
      <w:bodyDiv w:val="1"/>
      <w:marLeft w:val="0"/>
      <w:marRight w:val="0"/>
      <w:marTop w:val="0"/>
      <w:marBottom w:val="0"/>
      <w:divBdr>
        <w:top w:val="none" w:sz="0" w:space="0" w:color="auto"/>
        <w:left w:val="none" w:sz="0" w:space="0" w:color="auto"/>
        <w:bottom w:val="none" w:sz="0" w:space="0" w:color="auto"/>
        <w:right w:val="none" w:sz="0" w:space="0" w:color="auto"/>
      </w:divBdr>
      <w:divsChild>
        <w:div w:id="555554320">
          <w:marLeft w:val="0"/>
          <w:marRight w:val="0"/>
          <w:marTop w:val="0"/>
          <w:marBottom w:val="0"/>
          <w:divBdr>
            <w:top w:val="none" w:sz="0" w:space="0" w:color="auto"/>
            <w:left w:val="none" w:sz="0" w:space="0" w:color="auto"/>
            <w:bottom w:val="none" w:sz="0" w:space="0" w:color="auto"/>
            <w:right w:val="none" w:sz="0" w:space="0" w:color="auto"/>
          </w:divBdr>
        </w:div>
      </w:divsChild>
    </w:div>
    <w:div w:id="232396830">
      <w:bodyDiv w:val="1"/>
      <w:marLeft w:val="0"/>
      <w:marRight w:val="0"/>
      <w:marTop w:val="0"/>
      <w:marBottom w:val="0"/>
      <w:divBdr>
        <w:top w:val="none" w:sz="0" w:space="0" w:color="auto"/>
        <w:left w:val="none" w:sz="0" w:space="0" w:color="auto"/>
        <w:bottom w:val="none" w:sz="0" w:space="0" w:color="auto"/>
        <w:right w:val="none" w:sz="0" w:space="0" w:color="auto"/>
      </w:divBdr>
      <w:divsChild>
        <w:div w:id="11927197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serguiding.com/blog/mckinsey-7s-model/" TargetMode="External"/><Relationship Id="rId13" Type="http://schemas.openxmlformats.org/officeDocument/2006/relationships/hyperlink" Target="https://www.linkedin.com/pulse/volkswagen-strategic-business-analysis-strategy-2018-allwell/%20" TargetMode="External"/><Relationship Id="rId18" Type="http://schemas.openxmlformats.org/officeDocument/2006/relationships/hyperlink" Target="https://www.volkswagenag.com/en/group/brands-and-models.html" TargetMode="External"/><Relationship Id="rId26" Type="http://schemas.openxmlformats.org/officeDocument/2006/relationships/fontTable" Target="fontTable.xml"/><Relationship Id="rId3" Type="http://schemas.microsoft.com/office/2007/relationships/stylesWithEffects" Target="stylesWithEffect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www.researchgate.net/publication/311773462_ANSOFF_matrix_environment_and_growth-an_interactive_triangle" TargetMode="External"/><Relationship Id="rId17" Type="http://schemas.openxmlformats.org/officeDocument/2006/relationships/hyperlink" Target="https://www.academia.edu/8011345/Volkswagen_a_study_on_automobile_company"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studyresearchpapers.com/the-volkswagen-group-critical-strategic-analysi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lideshare.net/DrMahaHanno/volkswagen-developing-strategies-for-competitive-advantage."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business.qld.gov.au/running-business/planning/swot-analysis" TargetMode="External"/><Relationship Id="rId23" Type="http://schemas.openxmlformats.org/officeDocument/2006/relationships/footer" Target="footer2.xml"/><Relationship Id="rId10" Type="http://schemas.openxmlformats.org/officeDocument/2006/relationships/hyperlink" Target="https://www.forbes.com/sites/greatspeculations/2016/06/21/volkswagens-strategy-2025-focuses-on-a-greener-future-for-the-company/%233d8ac7685ffc%20" TargetMode="External"/><Relationship Id="rId19" Type="http://schemas.openxmlformats.org/officeDocument/2006/relationships/hyperlink" Target="https://www.volkswagen.co.uk/en/electric-and-hybrid/electric-cars.html" TargetMode="External"/><Relationship Id="rId4" Type="http://schemas.openxmlformats.org/officeDocument/2006/relationships/settings" Target="settings.xml"/><Relationship Id="rId9" Type="http://schemas.openxmlformats.org/officeDocument/2006/relationships/hyperlink" Target="https://www.cgma.org/resources/tools/essential-tools/porters-five-forces.html" TargetMode="External"/><Relationship Id="rId14" Type="http://schemas.openxmlformats.org/officeDocument/2006/relationships/hyperlink" Target="https://www.osv.ltd.uk/history-of-volkswagen/"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2350C046-6F3A-43CD-8D59-F0841B9F8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3000</Words>
  <Characters>17106</Characters>
  <Application>Microsoft Office Word</Application>
  <DocSecurity>0</DocSecurity>
  <Lines>142</Lines>
  <Paragraphs>40</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UralSOFT</Company>
  <LinksUpToDate>false</LinksUpToDate>
  <CharactersWithSpaces>20066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Nastea</dc:creator>
  <cp:lastModifiedBy>Nastea</cp:lastModifiedBy>
  <cp:revision>2</cp:revision>
  <dcterms:created xsi:type="dcterms:W3CDTF">2023-01-09T23:34:00Z</dcterms:created>
  <dcterms:modified xsi:type="dcterms:W3CDTF">2023-01-09T23:34:00Z</dcterms:modified>
  <dc:language/>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917ff877-3f97-4999-9984-2bfa189f877e</vt:lpwstr>
  </property>
</Properties>
</file>