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eastAsia="Times New Roman" w:hAnsi="Times New Roman" w:cs="Times New Roman"/>
          <w:color w:val="5B9BD5" w:themeColor="accent1"/>
          <w:sz w:val="24"/>
          <w:szCs w:val="24"/>
          <w:lang w:val="en-GB" w:eastAsia="en-GB"/>
        </w:rPr>
        <w:id w:val="-807632142"/>
        <w:docPartObj>
          <w:docPartGallery w:val="Cover Pages"/>
          <w:docPartUnique/>
        </w:docPartObj>
      </w:sdtPr>
      <w:sdtEndPr>
        <w:rPr>
          <w:b/>
          <w:color w:val="auto"/>
        </w:rPr>
      </w:sdtEndPr>
      <w:sdtContent>
        <w:p w:rsidR="002C64B1" w:rsidRDefault="002C64B1">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3B278A8B57B549CF8F931E657335B309"/>
            </w:placeholder>
            <w:dataBinding w:prefixMappings="xmlns:ns0='http://purl.org/dc/elements/1.1/' xmlns:ns1='http://schemas.openxmlformats.org/package/2006/metadata/core-properties' " w:xpath="/ns1:coreProperties[1]/ns0:title[1]" w:storeItemID="{6C3C8BC8-F283-45AE-878A-BAB7291924A1}"/>
            <w:text/>
          </w:sdtPr>
          <w:sdtEndPr>
            <w:rPr>
              <w:szCs w:val="80"/>
            </w:rPr>
          </w:sdtEndPr>
          <w:sdtContent>
            <w:p w:rsidR="002C64B1" w:rsidRPr="002C64B1" w:rsidRDefault="002C64B1" w:rsidP="002C64B1">
              <w:pPr>
                <w:pStyle w:val="NoSpacing"/>
                <w:pBdr>
                  <w:top w:val="single" w:sz="6" w:space="6" w:color="5B9BD5" w:themeColor="accent1"/>
                  <w:bottom w:val="single" w:sz="6" w:space="6" w:color="5B9BD5" w:themeColor="accent1"/>
                </w:pBdr>
                <w:shd w:val="clear" w:color="auto" w:fill="FF0000"/>
                <w:spacing w:after="240"/>
                <w:jc w:val="center"/>
                <w:rPr>
                  <w:rFonts w:asciiTheme="majorHAnsi" w:eastAsiaTheme="majorEastAsia" w:hAnsiTheme="majorHAnsi" w:cstheme="majorBidi"/>
                  <w:caps/>
                  <w:color w:val="FF0000"/>
                  <w:sz w:val="96"/>
                  <w:szCs w:val="80"/>
                </w:rPr>
              </w:pPr>
              <w:r w:rsidRPr="002C64B1">
                <w:rPr>
                  <w:rFonts w:asciiTheme="majorHAnsi" w:eastAsiaTheme="majorEastAsia" w:hAnsiTheme="majorHAnsi" w:cstheme="majorBidi"/>
                  <w:caps/>
                  <w:color w:val="000000" w:themeColor="text1"/>
                  <w:sz w:val="72"/>
                  <w:szCs w:val="72"/>
                </w:rPr>
                <w:t>REDCARPET eVENT mANAGEMENT</w:t>
              </w:r>
            </w:p>
          </w:sdtContent>
        </w:sdt>
        <w:sdt>
          <w:sdtPr>
            <w:rPr>
              <w:color w:val="2E74B5" w:themeColor="accent1" w:themeShade="BF"/>
              <w:sz w:val="48"/>
              <w:szCs w:val="28"/>
            </w:rPr>
            <w:alias w:val="Subtitle"/>
            <w:tag w:val=""/>
            <w:id w:val="328029620"/>
            <w:placeholder>
              <w:docPart w:val="C5705834A413483BAAFE901B566B8473"/>
            </w:placeholder>
            <w:dataBinding w:prefixMappings="xmlns:ns0='http://purl.org/dc/elements/1.1/' xmlns:ns1='http://schemas.openxmlformats.org/package/2006/metadata/core-properties' " w:xpath="/ns1:coreProperties[1]/ns0:subject[1]" w:storeItemID="{6C3C8BC8-F283-45AE-878A-BAB7291924A1}"/>
            <w:text/>
          </w:sdtPr>
          <w:sdtContent>
            <w:p w:rsidR="002C64B1" w:rsidRPr="002C64B1" w:rsidRDefault="00E97537">
              <w:pPr>
                <w:pStyle w:val="NoSpacing"/>
                <w:jc w:val="center"/>
                <w:rPr>
                  <w:color w:val="5B9BD5" w:themeColor="accent1"/>
                  <w:sz w:val="48"/>
                  <w:szCs w:val="28"/>
                </w:rPr>
              </w:pPr>
              <w:r w:rsidRPr="008A6F4F">
                <w:rPr>
                  <w:color w:val="2E74B5" w:themeColor="accent1" w:themeShade="BF"/>
                  <w:sz w:val="48"/>
                  <w:szCs w:val="28"/>
                </w:rPr>
                <w:t>Speech note</w:t>
              </w:r>
              <w:r w:rsidRPr="002C64B1">
                <w:rPr>
                  <w:color w:val="2E74B5" w:themeColor="accent1" w:themeShade="BF"/>
                  <w:sz w:val="48"/>
                  <w:szCs w:val="28"/>
                </w:rPr>
                <w:t xml:space="preserve"> </w:t>
              </w:r>
              <w:r>
                <w:rPr>
                  <w:color w:val="2E74B5" w:themeColor="accent1" w:themeShade="BF"/>
                  <w:sz w:val="48"/>
                  <w:szCs w:val="28"/>
                </w:rPr>
                <w:t xml:space="preserve">of </w:t>
              </w:r>
              <w:r w:rsidRPr="002C64B1">
                <w:rPr>
                  <w:color w:val="2E74B5" w:themeColor="accent1" w:themeShade="BF"/>
                  <w:sz w:val="48"/>
                  <w:szCs w:val="28"/>
                </w:rPr>
                <w:t xml:space="preserve">Human </w:t>
              </w:r>
              <w:r>
                <w:rPr>
                  <w:color w:val="2E74B5" w:themeColor="accent1" w:themeShade="BF"/>
                  <w:sz w:val="48"/>
                  <w:szCs w:val="28"/>
                </w:rPr>
                <w:t xml:space="preserve">Resource Manager </w:t>
              </w:r>
            </w:p>
          </w:sdtContent>
        </w:sdt>
        <w:p w:rsidR="002C64B1" w:rsidRDefault="002C64B1" w:rsidP="002C64B1">
          <w:pPr>
            <w:pStyle w:val="NoSpacing"/>
            <w:shd w:val="clear" w:color="auto" w:fill="FFFFFF" w:themeFill="background1"/>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60288"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2C64B1" w:rsidRDefault="00006579">
                                    <w:pPr>
                                      <w:pStyle w:val="NoSpacing"/>
                                      <w:spacing w:after="40"/>
                                      <w:jc w:val="center"/>
                                      <w:rPr>
                                        <w:caps/>
                                        <w:color w:val="5B9BD5" w:themeColor="accent1"/>
                                        <w:sz w:val="28"/>
                                        <w:szCs w:val="28"/>
                                      </w:rPr>
                                    </w:pPr>
                                    <w:r>
                                      <w:rPr>
                                        <w:caps/>
                                        <w:color w:val="5B9BD5" w:themeColor="accent1"/>
                                        <w:sz w:val="28"/>
                                        <w:szCs w:val="28"/>
                                      </w:rPr>
                                      <w:t>Moahmmad rahman</w:t>
                                    </w:r>
                                  </w:p>
                                </w:sdtContent>
                              </w:sdt>
                              <w:p w:rsidR="002C64B1" w:rsidRDefault="00B82BB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06579">
                                      <w:rPr>
                                        <w:caps/>
                                        <w:color w:val="5B9BD5" w:themeColor="accent1"/>
                                      </w:rPr>
                                      <w:t>1709543</w:t>
                                    </w:r>
                                  </w:sdtContent>
                                </w:sdt>
                              </w:p>
                              <w:p w:rsidR="002C64B1" w:rsidRDefault="00B82BB6">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97537">
                                      <w:rPr>
                                        <w:color w:val="5B9BD5" w:themeColor="accent1"/>
                                      </w:rPr>
                                      <w:t>5th November, 2018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2C64B1" w:rsidRDefault="00006579">
                              <w:pPr>
                                <w:pStyle w:val="NoSpacing"/>
                                <w:spacing w:after="40"/>
                                <w:jc w:val="center"/>
                                <w:rPr>
                                  <w:caps/>
                                  <w:color w:val="5B9BD5" w:themeColor="accent1"/>
                                  <w:sz w:val="28"/>
                                  <w:szCs w:val="28"/>
                                </w:rPr>
                              </w:pPr>
                              <w:r>
                                <w:rPr>
                                  <w:caps/>
                                  <w:color w:val="5B9BD5" w:themeColor="accent1"/>
                                  <w:sz w:val="28"/>
                                  <w:szCs w:val="28"/>
                                </w:rPr>
                                <w:t>Moahmmad rahman</w:t>
                              </w:r>
                            </w:p>
                          </w:sdtContent>
                        </w:sdt>
                        <w:p w:rsidR="002C64B1" w:rsidRDefault="00B82BB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06579">
                                <w:rPr>
                                  <w:caps/>
                                  <w:color w:val="5B9BD5" w:themeColor="accent1"/>
                                </w:rPr>
                                <w:t>1709543</w:t>
                              </w:r>
                            </w:sdtContent>
                          </w:sdt>
                        </w:p>
                        <w:p w:rsidR="002C64B1" w:rsidRDefault="00B82BB6">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97537">
                                <w:rPr>
                                  <w:color w:val="5B9BD5" w:themeColor="accent1"/>
                                </w:rPr>
                                <w:t>5th November, 2018</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006579" w:rsidRDefault="002C64B1">
          <w:pPr>
            <w:spacing w:after="160" w:line="259" w:lineRule="auto"/>
            <w:rPr>
              <w:rFonts w:asciiTheme="minorHAnsi" w:hAnsiTheme="minorHAnsi"/>
              <w:b/>
              <w:szCs w:val="22"/>
            </w:rPr>
          </w:pPr>
          <w:r>
            <w:rPr>
              <w:rFonts w:asciiTheme="minorHAnsi" w:hAnsiTheme="minorHAnsi"/>
              <w:b/>
              <w:szCs w:val="22"/>
            </w:rPr>
            <w:br w:type="page"/>
          </w:r>
        </w:p>
        <w:p w:rsidR="001E4889" w:rsidRDefault="001E4889">
          <w:pPr>
            <w:spacing w:after="160" w:line="259" w:lineRule="auto"/>
            <w:rPr>
              <w:rFonts w:asciiTheme="minorHAnsi" w:hAnsiTheme="minorHAnsi"/>
              <w:b/>
              <w:sz w:val="36"/>
              <w:szCs w:val="22"/>
            </w:rPr>
          </w:pPr>
        </w:p>
        <w:p w:rsidR="00006579" w:rsidRDefault="001E4889">
          <w:pPr>
            <w:spacing w:after="160" w:line="259" w:lineRule="auto"/>
            <w:rPr>
              <w:rFonts w:asciiTheme="minorHAnsi" w:hAnsiTheme="minorHAnsi"/>
              <w:b/>
              <w:sz w:val="36"/>
              <w:szCs w:val="22"/>
            </w:rPr>
          </w:pPr>
          <w:r>
            <w:rPr>
              <w:rFonts w:asciiTheme="minorHAnsi" w:hAnsiTheme="minorHAnsi"/>
              <w:b/>
              <w:sz w:val="36"/>
              <w:szCs w:val="22"/>
            </w:rPr>
            <w:t>T</w:t>
          </w:r>
          <w:r w:rsidR="00006579" w:rsidRPr="00006579">
            <w:rPr>
              <w:rFonts w:asciiTheme="minorHAnsi" w:hAnsiTheme="minorHAnsi"/>
              <w:b/>
              <w:sz w:val="36"/>
              <w:szCs w:val="22"/>
            </w:rPr>
            <w:t>able of contents</w:t>
          </w:r>
        </w:p>
        <w:p w:rsidR="00006579" w:rsidRDefault="00006579">
          <w:pPr>
            <w:spacing w:after="160" w:line="259" w:lineRule="auto"/>
            <w:rPr>
              <w:rFonts w:asciiTheme="minorHAnsi" w:hAnsiTheme="minorHAnsi"/>
              <w:b/>
              <w:sz w:val="36"/>
              <w:szCs w:val="22"/>
            </w:rPr>
          </w:pPr>
        </w:p>
        <w:p w:rsidR="00006579" w:rsidRDefault="00006579">
          <w:pPr>
            <w:spacing w:after="160" w:line="259" w:lineRule="auto"/>
            <w:rPr>
              <w:rFonts w:asciiTheme="minorHAnsi" w:hAnsiTheme="minorHAnsi"/>
              <w:b/>
              <w:sz w:val="36"/>
              <w:szCs w:val="22"/>
            </w:rPr>
          </w:pPr>
        </w:p>
        <w:tbl>
          <w:tblPr>
            <w:tblStyle w:val="TableGrid"/>
            <w:tblpPr w:leftFromText="180" w:rightFromText="180" w:vertAnchor="page" w:horzAnchor="margin" w:tblpY="3481"/>
            <w:tblW w:w="0" w:type="auto"/>
            <w:tblLook w:val="04A0" w:firstRow="1" w:lastRow="0" w:firstColumn="1" w:lastColumn="0" w:noHBand="0" w:noVBand="1"/>
          </w:tblPr>
          <w:tblGrid>
            <w:gridCol w:w="5524"/>
            <w:gridCol w:w="2693"/>
          </w:tblGrid>
          <w:tr w:rsidR="00006579" w:rsidTr="00006579">
            <w:tc>
              <w:tcPr>
                <w:tcW w:w="5524" w:type="dxa"/>
              </w:tcPr>
              <w:p w:rsidR="00006579" w:rsidRPr="00006579" w:rsidRDefault="00006579" w:rsidP="00006579">
                <w:pPr>
                  <w:spacing w:after="160" w:line="259" w:lineRule="auto"/>
                  <w:rPr>
                    <w:rFonts w:asciiTheme="minorHAnsi" w:hAnsiTheme="minorHAnsi"/>
                    <w:b/>
                    <w:color w:val="2E74B5" w:themeColor="accent1" w:themeShade="BF"/>
                    <w:szCs w:val="22"/>
                  </w:rPr>
                </w:pPr>
                <w:r w:rsidRPr="00006579">
                  <w:rPr>
                    <w:rFonts w:asciiTheme="minorHAnsi" w:hAnsiTheme="minorHAnsi"/>
                    <w:b/>
                    <w:color w:val="2E74B5" w:themeColor="accent1" w:themeShade="BF"/>
                    <w:sz w:val="32"/>
                    <w:szCs w:val="22"/>
                  </w:rPr>
                  <w:t>Particulars</w:t>
                </w:r>
              </w:p>
            </w:tc>
            <w:tc>
              <w:tcPr>
                <w:tcW w:w="2693" w:type="dxa"/>
              </w:tcPr>
              <w:p w:rsidR="00006579" w:rsidRPr="00006579" w:rsidRDefault="00006579" w:rsidP="00006579">
                <w:pPr>
                  <w:spacing w:after="160" w:line="259" w:lineRule="auto"/>
                  <w:rPr>
                    <w:rFonts w:asciiTheme="minorHAnsi" w:hAnsiTheme="minorHAnsi"/>
                    <w:b/>
                    <w:color w:val="2E74B5" w:themeColor="accent1" w:themeShade="BF"/>
                    <w:szCs w:val="22"/>
                  </w:rPr>
                </w:pPr>
                <w:r w:rsidRPr="00006579">
                  <w:rPr>
                    <w:rFonts w:asciiTheme="minorHAnsi" w:hAnsiTheme="minorHAnsi"/>
                    <w:b/>
                    <w:color w:val="2E74B5" w:themeColor="accent1" w:themeShade="BF"/>
                    <w:sz w:val="32"/>
                    <w:szCs w:val="22"/>
                  </w:rPr>
                  <w:t>Page number</w:t>
                </w:r>
              </w:p>
            </w:tc>
          </w:tr>
          <w:tr w:rsidR="00006579" w:rsidTr="00006579">
            <w:tc>
              <w:tcPr>
                <w:tcW w:w="5524" w:type="dxa"/>
              </w:tcPr>
              <w:p w:rsidR="00006579" w:rsidRDefault="00006579" w:rsidP="00006579">
                <w:pPr>
                  <w:spacing w:after="160" w:line="259" w:lineRule="auto"/>
                  <w:rPr>
                    <w:rFonts w:asciiTheme="minorHAnsi" w:hAnsiTheme="minorHAnsi"/>
                    <w:b/>
                    <w:szCs w:val="22"/>
                  </w:rPr>
                </w:pPr>
              </w:p>
            </w:tc>
            <w:tc>
              <w:tcPr>
                <w:tcW w:w="2693" w:type="dxa"/>
              </w:tcPr>
              <w:p w:rsidR="00006579" w:rsidRDefault="00006579" w:rsidP="00006579">
                <w:pPr>
                  <w:spacing w:after="160" w:line="259" w:lineRule="auto"/>
                  <w:rPr>
                    <w:rFonts w:asciiTheme="minorHAnsi" w:hAnsiTheme="minorHAnsi"/>
                    <w:b/>
                    <w:szCs w:val="22"/>
                  </w:rPr>
                </w:pPr>
              </w:p>
            </w:tc>
          </w:tr>
          <w:tr w:rsidR="00006579" w:rsidTr="000B3F65">
            <w:tc>
              <w:tcPr>
                <w:tcW w:w="5524" w:type="dxa"/>
                <w:shd w:val="clear" w:color="auto" w:fill="BDD6EE" w:themeFill="accent1" w:themeFillTint="66"/>
              </w:tcPr>
              <w:p w:rsidR="00006579" w:rsidRPr="00006579" w:rsidRDefault="00006579" w:rsidP="00006579">
                <w:pPr>
                  <w:spacing w:after="160" w:line="259" w:lineRule="auto"/>
                  <w:rPr>
                    <w:rFonts w:asciiTheme="minorHAnsi" w:hAnsiTheme="minorHAnsi"/>
                    <w:b/>
                    <w:szCs w:val="22"/>
                  </w:rPr>
                </w:pPr>
                <w:r w:rsidRPr="00006579">
                  <w:rPr>
                    <w:rFonts w:asciiTheme="minorHAnsi" w:hAnsiTheme="minorHAnsi"/>
                    <w:b/>
                    <w:szCs w:val="22"/>
                  </w:rPr>
                  <w:t>Individual Activities:</w:t>
                </w:r>
                <w:r w:rsidR="000B3F65">
                  <w:rPr>
                    <w:rFonts w:asciiTheme="minorHAnsi" w:hAnsiTheme="minorHAnsi"/>
                    <w:b/>
                    <w:szCs w:val="22"/>
                  </w:rPr>
                  <w:t xml:space="preserve"> (Speech Note)</w:t>
                </w:r>
              </w:p>
            </w:tc>
            <w:tc>
              <w:tcPr>
                <w:tcW w:w="2693" w:type="dxa"/>
              </w:tcPr>
              <w:p w:rsidR="00006579" w:rsidRPr="00006579" w:rsidRDefault="00006579" w:rsidP="00006579">
                <w:pPr>
                  <w:spacing w:after="160" w:line="259" w:lineRule="auto"/>
                  <w:jc w:val="center"/>
                  <w:rPr>
                    <w:rFonts w:asciiTheme="minorHAnsi" w:hAnsiTheme="minorHAnsi"/>
                    <w:b/>
                    <w:szCs w:val="22"/>
                  </w:rPr>
                </w:pPr>
              </w:p>
            </w:tc>
          </w:tr>
          <w:tr w:rsidR="00006579" w:rsidTr="00006579">
            <w:tc>
              <w:tcPr>
                <w:tcW w:w="5524" w:type="dxa"/>
              </w:tcPr>
              <w:p w:rsidR="00006579" w:rsidRPr="00006579" w:rsidRDefault="00006579" w:rsidP="00006579">
                <w:pPr>
                  <w:spacing w:after="160" w:line="259" w:lineRule="auto"/>
                  <w:rPr>
                    <w:rFonts w:asciiTheme="minorHAnsi" w:hAnsiTheme="minorHAnsi"/>
                    <w:b/>
                    <w:szCs w:val="22"/>
                  </w:rPr>
                </w:pPr>
                <w:r w:rsidRPr="00006579">
                  <w:rPr>
                    <w:rFonts w:asciiTheme="minorHAnsi" w:hAnsiTheme="minorHAnsi"/>
                    <w:b/>
                    <w:szCs w:val="22"/>
                  </w:rPr>
                  <w:t>Concept Of Human Resource Department</w:t>
                </w:r>
              </w:p>
            </w:tc>
            <w:tc>
              <w:tcPr>
                <w:tcW w:w="2693" w:type="dxa"/>
              </w:tcPr>
              <w:p w:rsidR="00006579" w:rsidRPr="00006579" w:rsidRDefault="00006579" w:rsidP="00006579">
                <w:pPr>
                  <w:spacing w:after="160" w:line="259" w:lineRule="auto"/>
                  <w:jc w:val="center"/>
                  <w:rPr>
                    <w:rFonts w:asciiTheme="minorHAnsi" w:hAnsiTheme="minorHAnsi"/>
                    <w:b/>
                    <w:szCs w:val="22"/>
                  </w:rPr>
                </w:pPr>
                <w:r>
                  <w:rPr>
                    <w:rFonts w:asciiTheme="minorHAnsi" w:hAnsiTheme="minorHAnsi"/>
                    <w:b/>
                    <w:szCs w:val="22"/>
                  </w:rPr>
                  <w:t>2</w:t>
                </w:r>
              </w:p>
            </w:tc>
          </w:tr>
          <w:tr w:rsidR="00006579" w:rsidTr="00006579">
            <w:tc>
              <w:tcPr>
                <w:tcW w:w="5524" w:type="dxa"/>
              </w:tcPr>
              <w:p w:rsidR="00006579" w:rsidRPr="00006579" w:rsidRDefault="00006579" w:rsidP="00006579">
                <w:pPr>
                  <w:spacing w:after="160" w:line="259" w:lineRule="auto"/>
                  <w:rPr>
                    <w:rFonts w:asciiTheme="minorHAnsi" w:hAnsiTheme="minorHAnsi"/>
                    <w:b/>
                    <w:szCs w:val="22"/>
                  </w:rPr>
                </w:pPr>
                <w:r w:rsidRPr="00006579">
                  <w:rPr>
                    <w:rFonts w:asciiTheme="minorHAnsi" w:hAnsiTheme="minorHAnsi"/>
                    <w:b/>
                    <w:szCs w:val="22"/>
                  </w:rPr>
                  <w:t>Role and Responsibilities of HR Department</w:t>
                </w:r>
              </w:p>
            </w:tc>
            <w:tc>
              <w:tcPr>
                <w:tcW w:w="2693" w:type="dxa"/>
              </w:tcPr>
              <w:p w:rsidR="00006579" w:rsidRPr="00006579" w:rsidRDefault="00006579" w:rsidP="00006579">
                <w:pPr>
                  <w:spacing w:after="160" w:line="259" w:lineRule="auto"/>
                  <w:jc w:val="center"/>
                  <w:rPr>
                    <w:rFonts w:asciiTheme="minorHAnsi" w:hAnsiTheme="minorHAnsi"/>
                    <w:b/>
                    <w:szCs w:val="22"/>
                  </w:rPr>
                </w:pPr>
                <w:r>
                  <w:rPr>
                    <w:rFonts w:asciiTheme="minorHAnsi" w:hAnsiTheme="minorHAnsi"/>
                    <w:b/>
                    <w:szCs w:val="22"/>
                  </w:rPr>
                  <w:t>2</w:t>
                </w:r>
              </w:p>
            </w:tc>
          </w:tr>
          <w:tr w:rsidR="00006579" w:rsidTr="00006579">
            <w:tc>
              <w:tcPr>
                <w:tcW w:w="5524" w:type="dxa"/>
              </w:tcPr>
              <w:p w:rsidR="00006579" w:rsidRPr="00006579" w:rsidRDefault="00006579" w:rsidP="00006579">
                <w:pPr>
                  <w:spacing w:after="160" w:line="259" w:lineRule="auto"/>
                  <w:rPr>
                    <w:rFonts w:asciiTheme="minorHAnsi" w:hAnsiTheme="minorHAnsi"/>
                    <w:b/>
                    <w:szCs w:val="22"/>
                  </w:rPr>
                </w:pPr>
                <w:r w:rsidRPr="00006579">
                  <w:rPr>
                    <w:rFonts w:asciiTheme="minorHAnsi" w:hAnsiTheme="minorHAnsi"/>
                    <w:b/>
                    <w:szCs w:val="22"/>
                  </w:rPr>
                  <w:t xml:space="preserve">Role and Responsibilities of HR Department of Redcarpet event management </w:t>
                </w:r>
              </w:p>
            </w:tc>
            <w:tc>
              <w:tcPr>
                <w:tcW w:w="2693" w:type="dxa"/>
              </w:tcPr>
              <w:p w:rsidR="00006579" w:rsidRPr="00006579" w:rsidRDefault="00006579" w:rsidP="00006579">
                <w:pPr>
                  <w:spacing w:after="160" w:line="259" w:lineRule="auto"/>
                  <w:jc w:val="center"/>
                  <w:rPr>
                    <w:rFonts w:asciiTheme="minorHAnsi" w:hAnsiTheme="minorHAnsi"/>
                    <w:b/>
                    <w:szCs w:val="22"/>
                  </w:rPr>
                </w:pPr>
                <w:r>
                  <w:rPr>
                    <w:rFonts w:asciiTheme="minorHAnsi" w:hAnsiTheme="minorHAnsi"/>
                    <w:b/>
                    <w:szCs w:val="22"/>
                  </w:rPr>
                  <w:t>2-3</w:t>
                </w:r>
              </w:p>
            </w:tc>
          </w:tr>
          <w:tr w:rsidR="00006579" w:rsidTr="00006579">
            <w:tc>
              <w:tcPr>
                <w:tcW w:w="5524" w:type="dxa"/>
              </w:tcPr>
              <w:p w:rsidR="00006579" w:rsidRPr="00006579" w:rsidRDefault="00006579" w:rsidP="00006579">
                <w:pPr>
                  <w:spacing w:after="160" w:line="259" w:lineRule="auto"/>
                  <w:rPr>
                    <w:rFonts w:asciiTheme="minorHAnsi" w:hAnsiTheme="minorHAnsi"/>
                    <w:b/>
                    <w:szCs w:val="22"/>
                  </w:rPr>
                </w:pPr>
                <w:r w:rsidRPr="00006579">
                  <w:rPr>
                    <w:rFonts w:asciiTheme="minorHAnsi" w:hAnsiTheme="minorHAnsi"/>
                    <w:b/>
                    <w:szCs w:val="22"/>
                  </w:rPr>
                  <w:t>Staff and their Job Role</w:t>
                </w:r>
              </w:p>
            </w:tc>
            <w:tc>
              <w:tcPr>
                <w:tcW w:w="2693" w:type="dxa"/>
              </w:tcPr>
              <w:p w:rsidR="00006579" w:rsidRPr="00006579" w:rsidRDefault="00006579" w:rsidP="00006579">
                <w:pPr>
                  <w:spacing w:after="160" w:line="259" w:lineRule="auto"/>
                  <w:jc w:val="center"/>
                  <w:rPr>
                    <w:rFonts w:asciiTheme="minorHAnsi" w:hAnsiTheme="minorHAnsi"/>
                    <w:b/>
                    <w:szCs w:val="22"/>
                  </w:rPr>
                </w:pPr>
                <w:r>
                  <w:rPr>
                    <w:rFonts w:asciiTheme="minorHAnsi" w:hAnsiTheme="minorHAnsi"/>
                    <w:b/>
                    <w:szCs w:val="22"/>
                  </w:rPr>
                  <w:t>3</w:t>
                </w:r>
              </w:p>
            </w:tc>
          </w:tr>
          <w:tr w:rsidR="00006579" w:rsidTr="00006579">
            <w:tc>
              <w:tcPr>
                <w:tcW w:w="5524" w:type="dxa"/>
              </w:tcPr>
              <w:p w:rsidR="00006579" w:rsidRPr="00006579" w:rsidRDefault="00006579" w:rsidP="00006579">
                <w:pPr>
                  <w:spacing w:after="160" w:line="259" w:lineRule="auto"/>
                  <w:rPr>
                    <w:rFonts w:asciiTheme="minorHAnsi" w:hAnsiTheme="minorHAnsi"/>
                    <w:b/>
                    <w:szCs w:val="22"/>
                  </w:rPr>
                </w:pPr>
                <w:r w:rsidRPr="00006579">
                  <w:rPr>
                    <w:rFonts w:asciiTheme="minorHAnsi" w:hAnsiTheme="minorHAnsi"/>
                    <w:b/>
                    <w:szCs w:val="22"/>
                  </w:rPr>
                  <w:t>Clients Name</w:t>
                </w:r>
              </w:p>
            </w:tc>
            <w:tc>
              <w:tcPr>
                <w:tcW w:w="2693" w:type="dxa"/>
              </w:tcPr>
              <w:p w:rsidR="00006579" w:rsidRPr="00006579" w:rsidRDefault="00006579" w:rsidP="00006579">
                <w:pPr>
                  <w:spacing w:after="160" w:line="259" w:lineRule="auto"/>
                  <w:jc w:val="center"/>
                  <w:rPr>
                    <w:rFonts w:asciiTheme="minorHAnsi" w:hAnsiTheme="minorHAnsi"/>
                    <w:b/>
                    <w:szCs w:val="22"/>
                  </w:rPr>
                </w:pPr>
                <w:r>
                  <w:rPr>
                    <w:rFonts w:asciiTheme="minorHAnsi" w:hAnsiTheme="minorHAnsi"/>
                    <w:b/>
                    <w:szCs w:val="22"/>
                  </w:rPr>
                  <w:t>4</w:t>
                </w:r>
              </w:p>
            </w:tc>
          </w:tr>
          <w:tr w:rsidR="00006579" w:rsidTr="00006579">
            <w:tc>
              <w:tcPr>
                <w:tcW w:w="5524" w:type="dxa"/>
              </w:tcPr>
              <w:p w:rsidR="00006579" w:rsidRPr="00006579" w:rsidRDefault="00006579" w:rsidP="00006579">
                <w:pPr>
                  <w:spacing w:after="160" w:line="259" w:lineRule="auto"/>
                  <w:rPr>
                    <w:rFonts w:asciiTheme="minorHAnsi" w:hAnsiTheme="minorHAnsi"/>
                    <w:b/>
                    <w:szCs w:val="22"/>
                  </w:rPr>
                </w:pPr>
                <w:r w:rsidRPr="00006579">
                  <w:rPr>
                    <w:rFonts w:asciiTheme="minorHAnsi" w:hAnsiTheme="minorHAnsi"/>
                    <w:b/>
                    <w:szCs w:val="22"/>
                  </w:rPr>
                  <w:t>SWOT analysis</w:t>
                </w:r>
              </w:p>
            </w:tc>
            <w:tc>
              <w:tcPr>
                <w:tcW w:w="2693" w:type="dxa"/>
              </w:tcPr>
              <w:p w:rsidR="00006579" w:rsidRPr="00006579" w:rsidRDefault="00006579" w:rsidP="00006579">
                <w:pPr>
                  <w:spacing w:after="160" w:line="259" w:lineRule="auto"/>
                  <w:jc w:val="center"/>
                  <w:rPr>
                    <w:rFonts w:asciiTheme="minorHAnsi" w:hAnsiTheme="minorHAnsi"/>
                    <w:b/>
                    <w:szCs w:val="22"/>
                  </w:rPr>
                </w:pPr>
                <w:r>
                  <w:rPr>
                    <w:rFonts w:asciiTheme="minorHAnsi" w:hAnsiTheme="minorHAnsi"/>
                    <w:b/>
                    <w:szCs w:val="22"/>
                  </w:rPr>
                  <w:t>4</w:t>
                </w:r>
              </w:p>
            </w:tc>
          </w:tr>
          <w:tr w:rsidR="003C2AD4" w:rsidTr="00006579">
            <w:tc>
              <w:tcPr>
                <w:tcW w:w="5524" w:type="dxa"/>
              </w:tcPr>
              <w:p w:rsidR="003C2AD4" w:rsidRPr="00006579" w:rsidRDefault="003C2AD4" w:rsidP="00006579">
                <w:pPr>
                  <w:spacing w:after="160" w:line="259" w:lineRule="auto"/>
                  <w:rPr>
                    <w:rFonts w:asciiTheme="minorHAnsi" w:hAnsiTheme="minorHAnsi"/>
                    <w:b/>
                    <w:szCs w:val="22"/>
                  </w:rPr>
                </w:pPr>
                <w:r>
                  <w:rPr>
                    <w:rFonts w:asciiTheme="minorHAnsi" w:hAnsiTheme="minorHAnsi"/>
                    <w:b/>
                    <w:szCs w:val="22"/>
                  </w:rPr>
                  <w:t>Conclusion</w:t>
                </w:r>
              </w:p>
            </w:tc>
            <w:tc>
              <w:tcPr>
                <w:tcW w:w="2693" w:type="dxa"/>
              </w:tcPr>
              <w:p w:rsidR="003C2AD4" w:rsidRDefault="003C2AD4" w:rsidP="00006579">
                <w:pPr>
                  <w:spacing w:after="160" w:line="259" w:lineRule="auto"/>
                  <w:jc w:val="center"/>
                  <w:rPr>
                    <w:rFonts w:asciiTheme="minorHAnsi" w:hAnsiTheme="minorHAnsi"/>
                    <w:b/>
                    <w:szCs w:val="22"/>
                  </w:rPr>
                </w:pPr>
                <w:r>
                  <w:rPr>
                    <w:rFonts w:asciiTheme="minorHAnsi" w:hAnsiTheme="minorHAnsi"/>
                    <w:b/>
                    <w:szCs w:val="22"/>
                  </w:rPr>
                  <w:t>5</w:t>
                </w:r>
              </w:p>
            </w:tc>
          </w:tr>
          <w:tr w:rsidR="00006579" w:rsidTr="00006579">
            <w:tc>
              <w:tcPr>
                <w:tcW w:w="5524" w:type="dxa"/>
              </w:tcPr>
              <w:p w:rsidR="00006579" w:rsidRPr="00006579" w:rsidRDefault="00006579" w:rsidP="00006579">
                <w:pPr>
                  <w:spacing w:after="160" w:line="259" w:lineRule="auto"/>
                  <w:rPr>
                    <w:rFonts w:asciiTheme="minorHAnsi" w:hAnsiTheme="minorHAnsi"/>
                    <w:b/>
                    <w:szCs w:val="22"/>
                  </w:rPr>
                </w:pPr>
                <w:r w:rsidRPr="00006579">
                  <w:rPr>
                    <w:rFonts w:asciiTheme="minorHAnsi" w:hAnsiTheme="minorHAnsi"/>
                    <w:b/>
                    <w:szCs w:val="22"/>
                  </w:rPr>
                  <w:t>Reference</w:t>
                </w:r>
              </w:p>
            </w:tc>
            <w:tc>
              <w:tcPr>
                <w:tcW w:w="2693" w:type="dxa"/>
              </w:tcPr>
              <w:p w:rsidR="00006579" w:rsidRPr="00006579" w:rsidRDefault="00006579" w:rsidP="00006579">
                <w:pPr>
                  <w:spacing w:after="160" w:line="259" w:lineRule="auto"/>
                  <w:jc w:val="center"/>
                  <w:rPr>
                    <w:rFonts w:asciiTheme="minorHAnsi" w:hAnsiTheme="minorHAnsi"/>
                    <w:b/>
                    <w:szCs w:val="22"/>
                  </w:rPr>
                </w:pPr>
                <w:r>
                  <w:rPr>
                    <w:rFonts w:asciiTheme="minorHAnsi" w:hAnsiTheme="minorHAnsi"/>
                    <w:b/>
                    <w:szCs w:val="22"/>
                  </w:rPr>
                  <w:t>5</w:t>
                </w:r>
              </w:p>
            </w:tc>
          </w:tr>
          <w:tr w:rsidR="00006579" w:rsidTr="000B3F65">
            <w:tc>
              <w:tcPr>
                <w:tcW w:w="5524" w:type="dxa"/>
                <w:shd w:val="clear" w:color="auto" w:fill="BDD6EE" w:themeFill="accent1" w:themeFillTint="66"/>
              </w:tcPr>
              <w:p w:rsidR="00006579" w:rsidRPr="00006579" w:rsidRDefault="00E715D0" w:rsidP="00006579">
                <w:pPr>
                  <w:spacing w:after="160" w:line="259" w:lineRule="auto"/>
                  <w:rPr>
                    <w:rFonts w:asciiTheme="minorHAnsi" w:hAnsiTheme="minorHAnsi"/>
                    <w:b/>
                    <w:szCs w:val="22"/>
                  </w:rPr>
                </w:pPr>
                <w:r w:rsidRPr="000B3F65">
                  <w:rPr>
                    <w:rFonts w:asciiTheme="minorHAnsi" w:hAnsiTheme="minorHAnsi"/>
                    <w:b/>
                    <w:color w:val="000000" w:themeColor="text1"/>
                    <w:szCs w:val="22"/>
                  </w:rPr>
                  <w:t>Business Plan Supervision Record</w:t>
                </w:r>
              </w:p>
            </w:tc>
            <w:tc>
              <w:tcPr>
                <w:tcW w:w="2693" w:type="dxa"/>
                <w:shd w:val="clear" w:color="auto" w:fill="FFFFFF" w:themeFill="background1"/>
              </w:tcPr>
              <w:p w:rsidR="00006579" w:rsidRDefault="00E715D0" w:rsidP="00006579">
                <w:pPr>
                  <w:spacing w:after="160" w:line="259" w:lineRule="auto"/>
                  <w:jc w:val="center"/>
                  <w:rPr>
                    <w:rFonts w:asciiTheme="minorHAnsi" w:hAnsiTheme="minorHAnsi"/>
                    <w:b/>
                    <w:szCs w:val="22"/>
                  </w:rPr>
                </w:pPr>
                <w:r>
                  <w:rPr>
                    <w:rFonts w:asciiTheme="minorHAnsi" w:hAnsiTheme="minorHAnsi"/>
                    <w:b/>
                    <w:szCs w:val="22"/>
                  </w:rPr>
                  <w:t>6</w:t>
                </w:r>
                <w:r w:rsidR="009B7F03">
                  <w:rPr>
                    <w:rFonts w:asciiTheme="minorHAnsi" w:hAnsiTheme="minorHAnsi"/>
                    <w:b/>
                    <w:szCs w:val="22"/>
                  </w:rPr>
                  <w:t>-7</w:t>
                </w:r>
              </w:p>
            </w:tc>
          </w:tr>
        </w:tbl>
        <w:p w:rsidR="00006579" w:rsidRDefault="00006579">
          <w:pPr>
            <w:spacing w:after="160" w:line="259" w:lineRule="auto"/>
            <w:rPr>
              <w:rFonts w:asciiTheme="minorHAnsi" w:hAnsiTheme="minorHAnsi"/>
              <w:b/>
              <w:sz w:val="36"/>
              <w:szCs w:val="22"/>
            </w:rPr>
          </w:pPr>
          <w:r w:rsidRPr="00006579">
            <w:rPr>
              <w:rFonts w:asciiTheme="minorHAnsi" w:hAnsiTheme="minorHAnsi"/>
              <w:b/>
              <w:sz w:val="36"/>
              <w:szCs w:val="22"/>
            </w:rPr>
            <w:t xml:space="preserve"> </w:t>
          </w:r>
        </w:p>
        <w:p w:rsidR="00006579" w:rsidRDefault="00006579">
          <w:pPr>
            <w:spacing w:after="160" w:line="259" w:lineRule="auto"/>
            <w:rPr>
              <w:rFonts w:asciiTheme="minorHAnsi" w:hAnsiTheme="minorHAnsi"/>
              <w:b/>
              <w:sz w:val="36"/>
              <w:szCs w:val="22"/>
            </w:rPr>
          </w:pPr>
        </w:p>
        <w:p w:rsidR="00006579" w:rsidRDefault="00006579">
          <w:pPr>
            <w:spacing w:after="160" w:line="259" w:lineRule="auto"/>
            <w:rPr>
              <w:rFonts w:asciiTheme="minorHAnsi" w:hAnsiTheme="minorHAnsi"/>
              <w:b/>
              <w:sz w:val="36"/>
              <w:szCs w:val="22"/>
            </w:rPr>
          </w:pPr>
        </w:p>
        <w:p w:rsidR="00006579" w:rsidRDefault="00006579">
          <w:pPr>
            <w:spacing w:after="160" w:line="259" w:lineRule="auto"/>
            <w:rPr>
              <w:rFonts w:asciiTheme="minorHAnsi" w:hAnsiTheme="minorHAnsi"/>
              <w:b/>
              <w:sz w:val="36"/>
              <w:szCs w:val="22"/>
            </w:rPr>
          </w:pPr>
        </w:p>
        <w:p w:rsidR="00006579" w:rsidRDefault="00006579">
          <w:pPr>
            <w:spacing w:after="160" w:line="259" w:lineRule="auto"/>
            <w:rPr>
              <w:rFonts w:asciiTheme="minorHAnsi" w:hAnsiTheme="minorHAnsi"/>
              <w:b/>
              <w:szCs w:val="22"/>
            </w:rPr>
          </w:pPr>
        </w:p>
        <w:p w:rsidR="00006579" w:rsidRDefault="00006579">
          <w:pPr>
            <w:spacing w:after="160" w:line="259" w:lineRule="auto"/>
            <w:rPr>
              <w:rFonts w:asciiTheme="minorHAnsi" w:hAnsiTheme="minorHAnsi"/>
              <w:b/>
              <w:szCs w:val="22"/>
            </w:rPr>
          </w:pPr>
        </w:p>
        <w:p w:rsidR="00006579" w:rsidRDefault="00006579">
          <w:pPr>
            <w:spacing w:after="160" w:line="259" w:lineRule="auto"/>
            <w:rPr>
              <w:rFonts w:asciiTheme="minorHAnsi" w:hAnsiTheme="minorHAnsi"/>
              <w:b/>
              <w:szCs w:val="22"/>
            </w:rPr>
          </w:pPr>
        </w:p>
        <w:p w:rsidR="00006579" w:rsidRDefault="00006579">
          <w:pPr>
            <w:spacing w:after="160" w:line="259" w:lineRule="auto"/>
            <w:rPr>
              <w:rFonts w:asciiTheme="minorHAnsi" w:hAnsiTheme="minorHAnsi"/>
              <w:b/>
              <w:szCs w:val="22"/>
            </w:rPr>
          </w:pPr>
        </w:p>
        <w:p w:rsidR="003C2AD4" w:rsidRDefault="003C2AD4">
          <w:pPr>
            <w:spacing w:after="160" w:line="259" w:lineRule="auto"/>
            <w:rPr>
              <w:rFonts w:asciiTheme="minorHAnsi" w:hAnsiTheme="minorHAnsi"/>
              <w:b/>
              <w:szCs w:val="22"/>
            </w:rPr>
          </w:pPr>
        </w:p>
        <w:p w:rsidR="00006579" w:rsidRDefault="00006579">
          <w:pPr>
            <w:spacing w:after="160" w:line="259" w:lineRule="auto"/>
            <w:rPr>
              <w:rFonts w:asciiTheme="minorHAnsi" w:hAnsiTheme="minorHAnsi"/>
              <w:b/>
              <w:szCs w:val="22"/>
            </w:rPr>
          </w:pPr>
          <w:r>
            <w:rPr>
              <w:rFonts w:asciiTheme="minorHAnsi" w:hAnsiTheme="minorHAnsi"/>
              <w:b/>
              <w:szCs w:val="22"/>
            </w:rPr>
            <w:br w:type="page"/>
          </w:r>
        </w:p>
        <w:p w:rsidR="000C50EC" w:rsidRPr="000C50EC" w:rsidRDefault="000C50EC" w:rsidP="000C50EC">
          <w:pPr>
            <w:rPr>
              <w:rFonts w:asciiTheme="minorHAnsi" w:hAnsiTheme="minorHAnsi" w:cs="Arial"/>
              <w:b/>
              <w:sz w:val="36"/>
            </w:rPr>
          </w:pPr>
          <w:r w:rsidRPr="000C50EC">
            <w:rPr>
              <w:rFonts w:asciiTheme="minorHAnsi" w:hAnsiTheme="minorHAnsi" w:cs="Arial"/>
              <w:b/>
              <w:sz w:val="36"/>
            </w:rPr>
            <w:lastRenderedPageBreak/>
            <w:t>Speaker’s Note:</w:t>
          </w:r>
        </w:p>
        <w:p w:rsidR="002C64B1" w:rsidRDefault="00B82BB6">
          <w:pPr>
            <w:spacing w:after="160" w:line="259" w:lineRule="auto"/>
            <w:rPr>
              <w:rFonts w:asciiTheme="minorHAnsi" w:hAnsiTheme="minorHAnsi"/>
              <w:b/>
              <w:szCs w:val="22"/>
            </w:rPr>
          </w:pPr>
        </w:p>
      </w:sdtContent>
    </w:sdt>
    <w:p w:rsidR="00CE4492" w:rsidRPr="00586337" w:rsidRDefault="00586337" w:rsidP="00586337">
      <w:pPr>
        <w:shd w:val="clear" w:color="auto" w:fill="000000" w:themeFill="text1"/>
        <w:rPr>
          <w:rFonts w:asciiTheme="minorHAnsi" w:hAnsiTheme="minorHAnsi" w:cs="Arial"/>
          <w:b/>
          <w:color w:val="FF0000"/>
          <w:sz w:val="36"/>
        </w:rPr>
      </w:pPr>
      <w:r w:rsidRPr="00586337">
        <w:rPr>
          <w:rFonts w:asciiTheme="minorHAnsi" w:hAnsiTheme="minorHAnsi" w:cs="Arial"/>
          <w:b/>
          <w:color w:val="FF0000"/>
          <w:sz w:val="36"/>
        </w:rPr>
        <w:t>Redcarpet Event Management</w:t>
      </w:r>
    </w:p>
    <w:p w:rsidR="00586337" w:rsidRDefault="00586337" w:rsidP="00CE4492">
      <w:pPr>
        <w:rPr>
          <w:rFonts w:asciiTheme="minorHAnsi" w:hAnsiTheme="minorHAnsi" w:cs="Arial"/>
          <w:b/>
          <w:sz w:val="32"/>
        </w:rPr>
      </w:pPr>
    </w:p>
    <w:p w:rsidR="002C64B1" w:rsidRDefault="002C64B1" w:rsidP="00CE4492">
      <w:pPr>
        <w:rPr>
          <w:rFonts w:asciiTheme="minorHAnsi" w:hAnsiTheme="minorHAnsi" w:cs="Arial"/>
          <w:b/>
          <w:sz w:val="28"/>
        </w:rPr>
      </w:pPr>
    </w:p>
    <w:p w:rsidR="00586337" w:rsidRPr="002C64B1" w:rsidRDefault="00586337" w:rsidP="00CE4492">
      <w:pPr>
        <w:rPr>
          <w:rFonts w:asciiTheme="minorHAnsi" w:hAnsiTheme="minorHAnsi" w:cs="Arial"/>
          <w:b/>
          <w:sz w:val="28"/>
        </w:rPr>
      </w:pPr>
      <w:r w:rsidRPr="002C64B1">
        <w:rPr>
          <w:rFonts w:asciiTheme="minorHAnsi" w:hAnsiTheme="minorHAnsi" w:cs="Arial"/>
          <w:b/>
          <w:sz w:val="28"/>
        </w:rPr>
        <w:t xml:space="preserve">Human resource </w:t>
      </w:r>
      <w:r w:rsidR="002C64B1">
        <w:rPr>
          <w:rFonts w:asciiTheme="minorHAnsi" w:hAnsiTheme="minorHAnsi" w:cs="Arial"/>
          <w:b/>
          <w:sz w:val="28"/>
        </w:rPr>
        <w:t>Department</w:t>
      </w:r>
    </w:p>
    <w:p w:rsidR="00CE4492" w:rsidRPr="00CE4492" w:rsidRDefault="00586337" w:rsidP="00CE4492">
      <w:pPr>
        <w:shd w:val="clear" w:color="auto" w:fill="FFFFFF" w:themeFill="background1"/>
        <w:spacing w:before="100" w:beforeAutospacing="1" w:after="100" w:afterAutospacing="1" w:line="360" w:lineRule="auto"/>
        <w:rPr>
          <w:rFonts w:asciiTheme="minorHAnsi" w:hAnsiTheme="minorHAnsi"/>
        </w:rPr>
      </w:pPr>
      <w:r>
        <w:rPr>
          <w:rFonts w:asciiTheme="minorHAnsi" w:hAnsiTheme="minorHAnsi"/>
        </w:rPr>
        <w:t xml:space="preserve">Our departmental </w:t>
      </w:r>
      <w:r w:rsidR="00CE4492" w:rsidRPr="00CE4492">
        <w:rPr>
          <w:rFonts w:asciiTheme="minorHAnsi" w:hAnsiTheme="minorHAnsi"/>
        </w:rPr>
        <w:t>plan is specific</w:t>
      </w:r>
      <w:r>
        <w:rPr>
          <w:rFonts w:asciiTheme="minorHAnsi" w:hAnsiTheme="minorHAnsi"/>
        </w:rPr>
        <w:t xml:space="preserve"> and realistically measured</w:t>
      </w:r>
      <w:r w:rsidR="00CE4492" w:rsidRPr="00CE4492">
        <w:rPr>
          <w:rFonts w:asciiTheme="minorHAnsi" w:hAnsiTheme="minorHAnsi"/>
        </w:rPr>
        <w:t xml:space="preserve">. We have </w:t>
      </w:r>
      <w:r>
        <w:rPr>
          <w:rFonts w:asciiTheme="minorHAnsi" w:hAnsiTheme="minorHAnsi"/>
        </w:rPr>
        <w:t xml:space="preserve">knowledge and </w:t>
      </w:r>
      <w:r w:rsidR="00CE4492" w:rsidRPr="00CE4492">
        <w:rPr>
          <w:rFonts w:asciiTheme="minorHAnsi" w:hAnsiTheme="minorHAnsi"/>
        </w:rPr>
        <w:t xml:space="preserve">clear </w:t>
      </w:r>
      <w:r w:rsidRPr="00CE4492">
        <w:rPr>
          <w:rFonts w:asciiTheme="minorHAnsi" w:hAnsiTheme="minorHAnsi"/>
        </w:rPr>
        <w:t>understanding</w:t>
      </w:r>
      <w:r w:rsidR="00CE4492" w:rsidRPr="00CE4492">
        <w:rPr>
          <w:rFonts w:asciiTheme="minorHAnsi" w:hAnsiTheme="minorHAnsi"/>
        </w:rPr>
        <w:t xml:space="preserve"> </w:t>
      </w:r>
      <w:r>
        <w:rPr>
          <w:rFonts w:asciiTheme="minorHAnsi" w:hAnsiTheme="minorHAnsi"/>
        </w:rPr>
        <w:t xml:space="preserve">about what </w:t>
      </w:r>
      <w:r w:rsidR="00CE4492" w:rsidRPr="00CE4492">
        <w:rPr>
          <w:rFonts w:asciiTheme="minorHAnsi" w:hAnsiTheme="minorHAnsi"/>
        </w:rPr>
        <w:t>we are going to do. Action has been taken to complete the relevant task within proposed deadline.</w:t>
      </w:r>
    </w:p>
    <w:p w:rsidR="00A46CC0" w:rsidRPr="00A46CC0" w:rsidRDefault="00A46CC0" w:rsidP="00A46CC0">
      <w:pPr>
        <w:shd w:val="clear" w:color="auto" w:fill="FFFFFF" w:themeFill="background1"/>
        <w:spacing w:before="100" w:beforeAutospacing="1" w:after="100" w:afterAutospacing="1" w:line="360" w:lineRule="auto"/>
        <w:rPr>
          <w:rFonts w:asciiTheme="minorHAnsi" w:hAnsiTheme="minorHAnsi"/>
          <w:sz w:val="28"/>
        </w:rPr>
      </w:pPr>
      <w:r>
        <w:rPr>
          <w:rFonts w:asciiTheme="minorHAnsi" w:eastAsiaTheme="minorHAnsi" w:hAnsiTheme="minorHAnsi" w:cstheme="minorBidi"/>
          <w:color w:val="000000"/>
          <w:sz w:val="22"/>
          <w:szCs w:val="22"/>
          <w:lang w:eastAsia="en-US"/>
        </w:rPr>
        <w:t>According to CreativeHRM (2018) Human Resource department has great impact on business.  HR department has taken ownership and leadership of change management project. It also present policies and do practices in order to maintain high level of employees satisfaction beside business performance.</w:t>
      </w:r>
    </w:p>
    <w:p w:rsidR="00CE4492" w:rsidRPr="00CE4492" w:rsidRDefault="00CE4492" w:rsidP="00CE4492">
      <w:pPr>
        <w:spacing w:before="100" w:beforeAutospacing="1" w:after="100" w:afterAutospacing="1" w:line="360" w:lineRule="auto"/>
        <w:rPr>
          <w:rFonts w:asciiTheme="minorHAnsi" w:hAnsiTheme="minorHAnsi"/>
        </w:rPr>
      </w:pPr>
      <w:r w:rsidRPr="00CE4492">
        <w:rPr>
          <w:rFonts w:asciiTheme="minorHAnsi" w:hAnsiTheme="minorHAnsi"/>
        </w:rPr>
        <w:t>Cake HR Blog. (2018)</w:t>
      </w:r>
      <w:r w:rsidRPr="00CE4492">
        <w:t xml:space="preserve"> describes any </w:t>
      </w:r>
      <w:r w:rsidRPr="00CE4492">
        <w:rPr>
          <w:rFonts w:asciiTheme="minorHAnsi" w:hAnsiTheme="minorHAnsi"/>
        </w:rPr>
        <w:t>HR department responsibly ensure all of the staffs have the right support, knowledge, skills and facilities needed to perform in a safe environment which We Red-carpet Events Management HR department adopt and  contribute to the smooth-running of any events include private events such as anniversary, cratering, birthday party, wedding etc.</w:t>
      </w:r>
    </w:p>
    <w:p w:rsidR="00CE4492" w:rsidRPr="00CE4492" w:rsidRDefault="00CE4492" w:rsidP="00CE4492">
      <w:pPr>
        <w:spacing w:before="100" w:beforeAutospacing="1" w:after="100" w:afterAutospacing="1" w:line="360" w:lineRule="auto"/>
        <w:jc w:val="both"/>
        <w:rPr>
          <w:rFonts w:asciiTheme="minorHAnsi" w:hAnsiTheme="minorHAnsi"/>
        </w:rPr>
      </w:pPr>
      <w:r w:rsidRPr="00CE4492">
        <w:rPr>
          <w:rFonts w:asciiTheme="minorHAnsi" w:hAnsiTheme="minorHAnsi"/>
        </w:rPr>
        <w:t xml:space="preserve">Our Company mainly rely on the third parties </w:t>
      </w:r>
      <w:r w:rsidR="001B5FC8" w:rsidRPr="00CE4492">
        <w:rPr>
          <w:rFonts w:asciiTheme="minorHAnsi" w:hAnsiTheme="minorHAnsi"/>
        </w:rPr>
        <w:t>such as recruitment agencies, caterers, production houses</w:t>
      </w:r>
      <w:r w:rsidR="001B5FC8">
        <w:rPr>
          <w:rFonts w:asciiTheme="minorHAnsi" w:hAnsiTheme="minorHAnsi"/>
        </w:rPr>
        <w:t xml:space="preserve">, printing and packaging company, venue provider etc. </w:t>
      </w:r>
      <w:r w:rsidR="001B5FC8" w:rsidRPr="00CE4492">
        <w:rPr>
          <w:rFonts w:asciiTheme="minorHAnsi" w:hAnsiTheme="minorHAnsi"/>
        </w:rPr>
        <w:t>will help to</w:t>
      </w:r>
      <w:r w:rsidR="001B5FC8">
        <w:rPr>
          <w:rFonts w:asciiTheme="minorHAnsi" w:hAnsiTheme="minorHAnsi"/>
        </w:rPr>
        <w:t xml:space="preserve"> speed up the applicant process</w:t>
      </w:r>
      <w:r w:rsidR="001B5FC8" w:rsidRPr="00CE4492">
        <w:rPr>
          <w:rFonts w:asciiTheme="minorHAnsi" w:hAnsiTheme="minorHAnsi"/>
        </w:rPr>
        <w:t xml:space="preserve"> </w:t>
      </w:r>
      <w:r w:rsidRPr="00CE4492">
        <w:rPr>
          <w:rFonts w:asciiTheme="minorHAnsi" w:hAnsiTheme="minorHAnsi"/>
        </w:rPr>
        <w:t>as our associates</w:t>
      </w:r>
      <w:r w:rsidR="001B5FC8">
        <w:rPr>
          <w:rFonts w:asciiTheme="minorHAnsi" w:hAnsiTheme="minorHAnsi"/>
        </w:rPr>
        <w:t>.</w:t>
      </w:r>
      <w:r w:rsidRPr="00CE4492">
        <w:rPr>
          <w:rFonts w:asciiTheme="minorHAnsi" w:hAnsiTheme="minorHAnsi"/>
        </w:rPr>
        <w:t xml:space="preserve"> </w:t>
      </w:r>
    </w:p>
    <w:p w:rsidR="00CE4492" w:rsidRPr="00CE4492" w:rsidRDefault="00CE4492" w:rsidP="00CE4492">
      <w:pPr>
        <w:spacing w:before="100" w:beforeAutospacing="1" w:after="100" w:afterAutospacing="1" w:line="360" w:lineRule="auto"/>
        <w:jc w:val="both"/>
        <w:rPr>
          <w:rFonts w:asciiTheme="minorHAnsi" w:hAnsiTheme="minorHAnsi"/>
        </w:rPr>
      </w:pPr>
      <w:r w:rsidRPr="00CE4492">
        <w:rPr>
          <w:rFonts w:asciiTheme="minorHAnsi" w:hAnsiTheme="minorHAnsi"/>
        </w:rPr>
        <w:t xml:space="preserve">For the purpose of recruitment we will invite the expertise of a recruitment agency to widen the chances of finding the </w:t>
      </w:r>
      <w:r w:rsidRPr="002C64B1">
        <w:rPr>
          <w:rFonts w:asciiTheme="minorHAnsi" w:hAnsiTheme="minorHAnsi"/>
        </w:rPr>
        <w:t>right candidate</w:t>
      </w:r>
      <w:r w:rsidRPr="00CE4492">
        <w:rPr>
          <w:rFonts w:asciiTheme="minorHAnsi" w:hAnsiTheme="minorHAnsi"/>
        </w:rPr>
        <w:t xml:space="preserve"> based on their skills, knowledge and experiences. </w:t>
      </w:r>
      <w:r w:rsidR="001B5FC8">
        <w:rPr>
          <w:rFonts w:asciiTheme="minorHAnsi" w:hAnsiTheme="minorHAnsi"/>
        </w:rPr>
        <w:t xml:space="preserve">We will not provide any training for staffs but </w:t>
      </w:r>
      <w:r w:rsidRPr="00CE4492">
        <w:rPr>
          <w:rFonts w:asciiTheme="minorHAnsi" w:hAnsiTheme="minorHAnsi"/>
        </w:rPr>
        <w:t>ensure</w:t>
      </w:r>
      <w:r w:rsidR="001B5FC8">
        <w:rPr>
          <w:rFonts w:asciiTheme="minorHAnsi" w:hAnsiTheme="minorHAnsi"/>
        </w:rPr>
        <w:t xml:space="preserve"> basic introductory courses or </w:t>
      </w:r>
      <w:r w:rsidRPr="00CE4492">
        <w:rPr>
          <w:rFonts w:asciiTheme="minorHAnsi" w:hAnsiTheme="minorHAnsi"/>
        </w:rPr>
        <w:t xml:space="preserve">training such as health and safety, </w:t>
      </w:r>
      <w:r w:rsidR="001B5FC8">
        <w:rPr>
          <w:rFonts w:asciiTheme="minorHAnsi" w:hAnsiTheme="minorHAnsi"/>
        </w:rPr>
        <w:t xml:space="preserve">food hygiene course, </w:t>
      </w:r>
      <w:r w:rsidRPr="00CE4492">
        <w:rPr>
          <w:rFonts w:asciiTheme="minorHAnsi" w:hAnsiTheme="minorHAnsi"/>
        </w:rPr>
        <w:t>manual handling, firefighting course are obtained by the staffs</w:t>
      </w:r>
      <w:r w:rsidR="001B5FC8">
        <w:rPr>
          <w:rFonts w:asciiTheme="minorHAnsi" w:hAnsiTheme="minorHAnsi"/>
        </w:rPr>
        <w:t xml:space="preserve"> depending on the type, size and nature of events</w:t>
      </w:r>
      <w:r w:rsidRPr="00CE4492">
        <w:rPr>
          <w:rFonts w:asciiTheme="minorHAnsi" w:hAnsiTheme="minorHAnsi"/>
        </w:rPr>
        <w:t xml:space="preserve"> recruit by our associates. We </w:t>
      </w:r>
      <w:r w:rsidR="001B5FC8">
        <w:rPr>
          <w:rFonts w:asciiTheme="minorHAnsi" w:hAnsiTheme="minorHAnsi"/>
        </w:rPr>
        <w:t>monitor</w:t>
      </w:r>
      <w:r w:rsidRPr="00CE4492">
        <w:rPr>
          <w:rFonts w:asciiTheme="minorHAnsi" w:hAnsiTheme="minorHAnsi"/>
        </w:rPr>
        <w:t xml:space="preserve"> number of safety processes and handling risk assessments along with our associates to ensure that injuries aren’t incurred during an event.</w:t>
      </w:r>
    </w:p>
    <w:p w:rsidR="002C64B1" w:rsidRDefault="002C64B1" w:rsidP="00CE4492">
      <w:pPr>
        <w:shd w:val="clear" w:color="auto" w:fill="FFFFFF" w:themeFill="background1"/>
        <w:spacing w:before="100" w:beforeAutospacing="1" w:after="100" w:afterAutospacing="1" w:line="360" w:lineRule="auto"/>
        <w:jc w:val="both"/>
        <w:rPr>
          <w:rFonts w:asciiTheme="minorHAnsi" w:hAnsiTheme="minorHAnsi"/>
        </w:rPr>
      </w:pPr>
    </w:p>
    <w:p w:rsidR="002C64B1" w:rsidRDefault="002C64B1" w:rsidP="00CE4492">
      <w:pPr>
        <w:shd w:val="clear" w:color="auto" w:fill="FFFFFF" w:themeFill="background1"/>
        <w:spacing w:before="100" w:beforeAutospacing="1" w:after="100" w:afterAutospacing="1" w:line="360" w:lineRule="auto"/>
        <w:jc w:val="both"/>
        <w:rPr>
          <w:rFonts w:asciiTheme="minorHAnsi" w:hAnsiTheme="minorHAnsi"/>
        </w:rPr>
      </w:pPr>
    </w:p>
    <w:p w:rsidR="00CE4492" w:rsidRPr="00CE4492" w:rsidRDefault="00CE4492" w:rsidP="00CE4492">
      <w:pPr>
        <w:shd w:val="clear" w:color="auto" w:fill="FFFFFF" w:themeFill="background1"/>
        <w:spacing w:before="100" w:beforeAutospacing="1" w:after="100" w:afterAutospacing="1" w:line="360" w:lineRule="auto"/>
        <w:jc w:val="both"/>
        <w:rPr>
          <w:rFonts w:asciiTheme="minorHAnsi" w:hAnsiTheme="minorHAnsi"/>
        </w:rPr>
      </w:pPr>
      <w:r w:rsidRPr="00CE4492">
        <w:rPr>
          <w:rFonts w:asciiTheme="minorHAnsi" w:hAnsiTheme="minorHAnsi"/>
        </w:rPr>
        <w:t>Our HR department manage and monitor performance closely to create expectations that are challenging</w:t>
      </w:r>
      <w:r w:rsidR="001B5FC8">
        <w:rPr>
          <w:rFonts w:asciiTheme="minorHAnsi" w:hAnsiTheme="minorHAnsi"/>
        </w:rPr>
        <w:t xml:space="preserve">. </w:t>
      </w:r>
      <w:r w:rsidR="00B6523C">
        <w:rPr>
          <w:rFonts w:asciiTheme="minorHAnsi" w:hAnsiTheme="minorHAnsi"/>
        </w:rPr>
        <w:t>We focus on time management as it is very cru</w:t>
      </w:r>
      <w:bookmarkStart w:id="0" w:name="_GoBack"/>
      <w:bookmarkEnd w:id="0"/>
      <w:r w:rsidR="00B6523C">
        <w:rPr>
          <w:rFonts w:asciiTheme="minorHAnsi" w:hAnsiTheme="minorHAnsi"/>
        </w:rPr>
        <w:t xml:space="preserve">cial. </w:t>
      </w:r>
      <w:r w:rsidR="001B5FC8">
        <w:rPr>
          <w:rFonts w:asciiTheme="minorHAnsi" w:hAnsiTheme="minorHAnsi"/>
        </w:rPr>
        <w:t xml:space="preserve">We always communicate to our associates and customer and our company staff by </w:t>
      </w:r>
      <w:r w:rsidR="001B5FC8" w:rsidRPr="00CE4492">
        <w:rPr>
          <w:rFonts w:asciiTheme="minorHAnsi" w:hAnsiTheme="minorHAnsi"/>
        </w:rPr>
        <w:t>email</w:t>
      </w:r>
      <w:r w:rsidRPr="00CE4492">
        <w:rPr>
          <w:rFonts w:asciiTheme="minorHAnsi" w:hAnsiTheme="minorHAnsi"/>
        </w:rPr>
        <w:t>, phone call and face to face discussion</w:t>
      </w:r>
      <w:r w:rsidR="001B5FC8">
        <w:rPr>
          <w:rFonts w:asciiTheme="minorHAnsi" w:hAnsiTheme="minorHAnsi"/>
        </w:rPr>
        <w:t xml:space="preserve"> to provide excellent service.</w:t>
      </w:r>
      <w:r w:rsidRPr="00CE4492">
        <w:rPr>
          <w:rFonts w:asciiTheme="minorHAnsi" w:hAnsiTheme="minorHAnsi"/>
        </w:rPr>
        <w:t xml:space="preserve"> </w:t>
      </w:r>
      <w:hyperlink r:id="rId10" w:tgtFrame="_blank" w:history="1">
        <w:r w:rsidRPr="002C64B1">
          <w:rPr>
            <w:rFonts w:asciiTheme="minorHAnsi" w:hAnsiTheme="minorHAnsi"/>
          </w:rPr>
          <w:t>HR management software</w:t>
        </w:r>
      </w:hyperlink>
      <w:r w:rsidRPr="002C64B1">
        <w:rPr>
          <w:rFonts w:asciiTheme="minorHAnsi" w:hAnsiTheme="minorHAnsi"/>
        </w:rPr>
        <w:t xml:space="preserve"> for Red-carpet</w:t>
      </w:r>
      <w:r w:rsidR="001B5FC8" w:rsidRPr="002C64B1">
        <w:rPr>
          <w:rFonts w:asciiTheme="minorHAnsi" w:hAnsiTheme="minorHAnsi"/>
        </w:rPr>
        <w:t xml:space="preserve"> </w:t>
      </w:r>
      <w:r w:rsidR="001B5FC8">
        <w:rPr>
          <w:rFonts w:asciiTheme="minorHAnsi" w:hAnsiTheme="minorHAnsi"/>
        </w:rPr>
        <w:t>event management will be the excellent way</w:t>
      </w:r>
      <w:r w:rsidRPr="00CE4492">
        <w:rPr>
          <w:rFonts w:asciiTheme="minorHAnsi" w:hAnsiTheme="minorHAnsi"/>
        </w:rPr>
        <w:t xml:space="preserve"> of managing the performance and expectations. </w:t>
      </w:r>
    </w:p>
    <w:p w:rsidR="00CE4492" w:rsidRDefault="001B5FC8" w:rsidP="00CE4492">
      <w:pPr>
        <w:shd w:val="clear" w:color="auto" w:fill="FFFFFF" w:themeFill="background1"/>
        <w:spacing w:before="100" w:beforeAutospacing="1" w:after="100" w:afterAutospacing="1" w:line="360" w:lineRule="auto"/>
        <w:rPr>
          <w:rFonts w:asciiTheme="minorHAnsi" w:hAnsiTheme="minorHAnsi"/>
        </w:rPr>
      </w:pPr>
      <w:r>
        <w:rPr>
          <w:rFonts w:asciiTheme="minorHAnsi" w:hAnsiTheme="minorHAnsi"/>
        </w:rPr>
        <w:t xml:space="preserve">Our five partners will </w:t>
      </w:r>
      <w:r w:rsidR="00CE4492" w:rsidRPr="00CE4492">
        <w:rPr>
          <w:rFonts w:asciiTheme="minorHAnsi" w:hAnsiTheme="minorHAnsi"/>
        </w:rPr>
        <w:t xml:space="preserve">undertake the role and responsibilities </w:t>
      </w:r>
      <w:r w:rsidR="00CC3F44">
        <w:rPr>
          <w:rFonts w:asciiTheme="minorHAnsi" w:hAnsiTheme="minorHAnsi"/>
        </w:rPr>
        <w:t>for the business. Initially the job role has allocated according to their skills, knowledge and experience. Dep</w:t>
      </w:r>
      <w:r w:rsidR="00CE4492" w:rsidRPr="00CE4492">
        <w:rPr>
          <w:rFonts w:asciiTheme="minorHAnsi" w:hAnsiTheme="minorHAnsi"/>
        </w:rPr>
        <w:t xml:space="preserve">ending on expansion of business more employment will be </w:t>
      </w:r>
      <w:r w:rsidR="00CC3F44">
        <w:rPr>
          <w:rFonts w:asciiTheme="minorHAnsi" w:hAnsiTheme="minorHAnsi"/>
        </w:rPr>
        <w:t>ensured for relevant department if required.</w:t>
      </w:r>
    </w:p>
    <w:p w:rsidR="00A46CC0" w:rsidRDefault="00A46CC0" w:rsidP="00CE4492">
      <w:pPr>
        <w:shd w:val="clear" w:color="auto" w:fill="FFFFFF" w:themeFill="background1"/>
        <w:spacing w:before="100" w:beforeAutospacing="1" w:after="100" w:afterAutospacing="1" w:line="360" w:lineRule="auto"/>
        <w:rPr>
          <w:rFonts w:asciiTheme="minorHAnsi" w:hAnsiTheme="minorHAnsi"/>
        </w:rPr>
      </w:pPr>
    </w:p>
    <w:p w:rsidR="00CC3F44" w:rsidRDefault="00CC3F44" w:rsidP="00CE4492">
      <w:pPr>
        <w:shd w:val="clear" w:color="auto" w:fill="FFFFFF" w:themeFill="background1"/>
        <w:spacing w:before="100" w:beforeAutospacing="1" w:after="100" w:afterAutospacing="1" w:line="360" w:lineRule="auto"/>
        <w:rPr>
          <w:rFonts w:asciiTheme="minorHAnsi" w:hAnsiTheme="minorHAnsi"/>
        </w:rPr>
      </w:pPr>
      <w:r>
        <w:rPr>
          <w:rFonts w:asciiTheme="minorHAnsi" w:hAnsiTheme="minorHAnsi"/>
        </w:rPr>
        <w:t xml:space="preserve">The job role </w:t>
      </w:r>
      <w:r w:rsidR="00371CC4">
        <w:rPr>
          <w:rFonts w:asciiTheme="minorHAnsi" w:hAnsiTheme="minorHAnsi"/>
        </w:rPr>
        <w:t xml:space="preserve">of the company </w:t>
      </w:r>
      <w:r>
        <w:rPr>
          <w:rFonts w:asciiTheme="minorHAnsi" w:hAnsiTheme="minorHAnsi"/>
        </w:rPr>
        <w:t>has shown in below table.</w:t>
      </w:r>
    </w:p>
    <w:tbl>
      <w:tblPr>
        <w:tblStyle w:val="TableGrid"/>
        <w:tblW w:w="9209" w:type="dxa"/>
        <w:tblLook w:val="04A0" w:firstRow="1" w:lastRow="0" w:firstColumn="1" w:lastColumn="0" w:noHBand="0" w:noVBand="1"/>
      </w:tblPr>
      <w:tblGrid>
        <w:gridCol w:w="562"/>
        <w:gridCol w:w="3828"/>
        <w:gridCol w:w="425"/>
        <w:gridCol w:w="4394"/>
      </w:tblGrid>
      <w:tr w:rsidR="007718CC" w:rsidTr="00371CC4">
        <w:tc>
          <w:tcPr>
            <w:tcW w:w="562" w:type="dxa"/>
          </w:tcPr>
          <w:p w:rsidR="007718CC" w:rsidRDefault="007718CC" w:rsidP="007718CC">
            <w:pPr>
              <w:spacing w:before="100" w:beforeAutospacing="1" w:after="100" w:afterAutospacing="1" w:line="360" w:lineRule="auto"/>
              <w:jc w:val="both"/>
              <w:rPr>
                <w:rFonts w:asciiTheme="minorHAnsi" w:hAnsiTheme="minorHAnsi"/>
              </w:rPr>
            </w:pPr>
          </w:p>
        </w:tc>
        <w:tc>
          <w:tcPr>
            <w:tcW w:w="3828" w:type="dxa"/>
          </w:tcPr>
          <w:p w:rsidR="007718CC" w:rsidRPr="007718CC" w:rsidRDefault="007718CC" w:rsidP="007718CC">
            <w:pPr>
              <w:spacing w:before="100" w:beforeAutospacing="1" w:after="100" w:afterAutospacing="1" w:line="360" w:lineRule="auto"/>
              <w:jc w:val="both"/>
              <w:rPr>
                <w:rFonts w:asciiTheme="minorHAnsi" w:hAnsiTheme="minorHAnsi"/>
                <w:b/>
              </w:rPr>
            </w:pPr>
            <w:r w:rsidRPr="007718CC">
              <w:rPr>
                <w:rFonts w:asciiTheme="minorHAnsi" w:hAnsiTheme="minorHAnsi"/>
                <w:b/>
              </w:rPr>
              <w:t>Name</w:t>
            </w:r>
          </w:p>
        </w:tc>
        <w:tc>
          <w:tcPr>
            <w:tcW w:w="425" w:type="dxa"/>
          </w:tcPr>
          <w:p w:rsidR="007718CC" w:rsidRPr="007718CC" w:rsidRDefault="007718CC" w:rsidP="005D5519">
            <w:pPr>
              <w:spacing w:before="100" w:beforeAutospacing="1" w:after="100" w:afterAutospacing="1" w:line="360" w:lineRule="auto"/>
              <w:rPr>
                <w:rFonts w:asciiTheme="minorHAnsi" w:hAnsiTheme="minorHAnsi"/>
                <w:b/>
              </w:rPr>
            </w:pPr>
          </w:p>
        </w:tc>
        <w:tc>
          <w:tcPr>
            <w:tcW w:w="4394" w:type="dxa"/>
          </w:tcPr>
          <w:p w:rsidR="007718CC" w:rsidRPr="007718CC" w:rsidRDefault="007718CC" w:rsidP="007718CC">
            <w:pPr>
              <w:spacing w:before="100" w:beforeAutospacing="1" w:after="100" w:afterAutospacing="1" w:line="360" w:lineRule="auto"/>
              <w:jc w:val="both"/>
              <w:rPr>
                <w:rFonts w:asciiTheme="minorHAnsi" w:hAnsiTheme="minorHAnsi"/>
                <w:b/>
              </w:rPr>
            </w:pPr>
            <w:r w:rsidRPr="007718CC">
              <w:rPr>
                <w:rFonts w:asciiTheme="minorHAnsi" w:hAnsiTheme="minorHAnsi"/>
                <w:b/>
              </w:rPr>
              <w:t>Job role</w:t>
            </w:r>
          </w:p>
        </w:tc>
      </w:tr>
      <w:tr w:rsidR="007718CC" w:rsidTr="00371CC4">
        <w:tc>
          <w:tcPr>
            <w:tcW w:w="562" w:type="dxa"/>
          </w:tcPr>
          <w:p w:rsidR="007718CC" w:rsidRDefault="007718CC" w:rsidP="007718CC">
            <w:pPr>
              <w:spacing w:before="100" w:beforeAutospacing="1" w:after="100" w:afterAutospacing="1" w:line="360" w:lineRule="auto"/>
              <w:jc w:val="both"/>
              <w:rPr>
                <w:rFonts w:asciiTheme="minorHAnsi" w:hAnsiTheme="minorHAnsi"/>
              </w:rPr>
            </w:pPr>
          </w:p>
        </w:tc>
        <w:tc>
          <w:tcPr>
            <w:tcW w:w="3828" w:type="dxa"/>
          </w:tcPr>
          <w:p w:rsidR="007718CC" w:rsidRDefault="007718CC" w:rsidP="007718CC">
            <w:pPr>
              <w:spacing w:before="100" w:beforeAutospacing="1" w:after="100" w:afterAutospacing="1" w:line="360" w:lineRule="auto"/>
              <w:jc w:val="both"/>
              <w:rPr>
                <w:rFonts w:asciiTheme="minorHAnsi" w:hAnsiTheme="minorHAnsi"/>
              </w:rPr>
            </w:pPr>
          </w:p>
        </w:tc>
        <w:tc>
          <w:tcPr>
            <w:tcW w:w="425" w:type="dxa"/>
          </w:tcPr>
          <w:p w:rsidR="007718CC" w:rsidRDefault="007718CC" w:rsidP="005D5519">
            <w:pPr>
              <w:spacing w:before="100" w:beforeAutospacing="1" w:after="100" w:afterAutospacing="1" w:line="360" w:lineRule="auto"/>
              <w:rPr>
                <w:rFonts w:asciiTheme="minorHAnsi" w:hAnsiTheme="minorHAnsi"/>
              </w:rPr>
            </w:pPr>
          </w:p>
        </w:tc>
        <w:tc>
          <w:tcPr>
            <w:tcW w:w="4394" w:type="dxa"/>
          </w:tcPr>
          <w:p w:rsidR="007718CC" w:rsidRDefault="007718CC" w:rsidP="007718CC">
            <w:pPr>
              <w:spacing w:before="100" w:beforeAutospacing="1" w:after="100" w:afterAutospacing="1" w:line="360" w:lineRule="auto"/>
              <w:jc w:val="both"/>
              <w:rPr>
                <w:rFonts w:asciiTheme="minorHAnsi" w:hAnsiTheme="minorHAnsi"/>
              </w:rPr>
            </w:pPr>
          </w:p>
        </w:tc>
      </w:tr>
      <w:tr w:rsidR="007718CC" w:rsidTr="00371CC4">
        <w:tc>
          <w:tcPr>
            <w:tcW w:w="562" w:type="dxa"/>
          </w:tcPr>
          <w:p w:rsidR="007718CC" w:rsidRDefault="007718CC" w:rsidP="007718CC">
            <w:pPr>
              <w:spacing w:before="100" w:beforeAutospacing="1" w:after="100" w:afterAutospacing="1" w:line="360" w:lineRule="auto"/>
              <w:jc w:val="both"/>
              <w:rPr>
                <w:rFonts w:asciiTheme="minorHAnsi" w:hAnsiTheme="minorHAnsi"/>
              </w:rPr>
            </w:pPr>
            <w:r>
              <w:rPr>
                <w:rFonts w:asciiTheme="minorHAnsi" w:hAnsiTheme="minorHAnsi"/>
              </w:rPr>
              <w:t>1.</w:t>
            </w:r>
          </w:p>
        </w:tc>
        <w:tc>
          <w:tcPr>
            <w:tcW w:w="3828" w:type="dxa"/>
          </w:tcPr>
          <w:p w:rsidR="007718CC" w:rsidRDefault="007718CC" w:rsidP="007718CC">
            <w:pPr>
              <w:spacing w:before="100" w:beforeAutospacing="1" w:after="100" w:afterAutospacing="1" w:line="360" w:lineRule="auto"/>
              <w:jc w:val="both"/>
              <w:rPr>
                <w:rFonts w:asciiTheme="minorHAnsi" w:hAnsiTheme="minorHAnsi"/>
              </w:rPr>
            </w:pPr>
            <w:r>
              <w:rPr>
                <w:rFonts w:asciiTheme="minorHAnsi" w:hAnsiTheme="minorHAnsi"/>
              </w:rPr>
              <w:t xml:space="preserve">Mr. </w:t>
            </w:r>
            <w:proofErr w:type="spellStart"/>
            <w:r>
              <w:rPr>
                <w:rFonts w:asciiTheme="minorHAnsi" w:hAnsiTheme="minorHAnsi"/>
              </w:rPr>
              <w:t>Sahed</w:t>
            </w:r>
            <w:proofErr w:type="spellEnd"/>
            <w:r>
              <w:rPr>
                <w:rFonts w:asciiTheme="minorHAnsi" w:hAnsiTheme="minorHAnsi"/>
              </w:rPr>
              <w:t xml:space="preserve"> </w:t>
            </w:r>
            <w:proofErr w:type="spellStart"/>
            <w:r>
              <w:rPr>
                <w:rFonts w:asciiTheme="minorHAnsi" w:hAnsiTheme="minorHAnsi"/>
              </w:rPr>
              <w:t>Bakshi</w:t>
            </w:r>
            <w:proofErr w:type="spellEnd"/>
          </w:p>
        </w:tc>
        <w:tc>
          <w:tcPr>
            <w:tcW w:w="425" w:type="dxa"/>
          </w:tcPr>
          <w:p w:rsidR="007718CC" w:rsidRDefault="007718CC" w:rsidP="005D5519">
            <w:pPr>
              <w:spacing w:before="100" w:beforeAutospacing="1" w:after="100" w:afterAutospacing="1" w:line="360" w:lineRule="auto"/>
              <w:rPr>
                <w:rFonts w:asciiTheme="minorHAnsi" w:hAnsiTheme="minorHAnsi"/>
              </w:rPr>
            </w:pPr>
          </w:p>
        </w:tc>
        <w:tc>
          <w:tcPr>
            <w:tcW w:w="4394" w:type="dxa"/>
          </w:tcPr>
          <w:p w:rsidR="007718CC" w:rsidRDefault="007718CC" w:rsidP="007718CC">
            <w:pPr>
              <w:spacing w:before="100" w:beforeAutospacing="1" w:after="100" w:afterAutospacing="1" w:line="360" w:lineRule="auto"/>
              <w:jc w:val="both"/>
              <w:rPr>
                <w:rFonts w:asciiTheme="minorHAnsi" w:hAnsiTheme="minorHAnsi"/>
              </w:rPr>
            </w:pPr>
            <w:r>
              <w:rPr>
                <w:rFonts w:asciiTheme="minorHAnsi" w:hAnsiTheme="minorHAnsi"/>
              </w:rPr>
              <w:t>Operation Manager</w:t>
            </w:r>
          </w:p>
        </w:tc>
      </w:tr>
      <w:tr w:rsidR="007718CC" w:rsidTr="00371CC4">
        <w:tc>
          <w:tcPr>
            <w:tcW w:w="562" w:type="dxa"/>
          </w:tcPr>
          <w:p w:rsidR="007718CC" w:rsidRDefault="007718CC" w:rsidP="007718CC">
            <w:pPr>
              <w:spacing w:before="100" w:beforeAutospacing="1" w:after="100" w:afterAutospacing="1" w:line="360" w:lineRule="auto"/>
              <w:jc w:val="both"/>
              <w:rPr>
                <w:rFonts w:asciiTheme="minorHAnsi" w:hAnsiTheme="minorHAnsi"/>
              </w:rPr>
            </w:pPr>
          </w:p>
        </w:tc>
        <w:tc>
          <w:tcPr>
            <w:tcW w:w="3828" w:type="dxa"/>
          </w:tcPr>
          <w:p w:rsidR="007718CC" w:rsidRDefault="007718CC" w:rsidP="007718CC">
            <w:pPr>
              <w:spacing w:before="100" w:beforeAutospacing="1" w:after="100" w:afterAutospacing="1" w:line="360" w:lineRule="auto"/>
              <w:jc w:val="both"/>
              <w:rPr>
                <w:rFonts w:asciiTheme="minorHAnsi" w:hAnsiTheme="minorHAnsi"/>
              </w:rPr>
            </w:pPr>
          </w:p>
        </w:tc>
        <w:tc>
          <w:tcPr>
            <w:tcW w:w="425" w:type="dxa"/>
          </w:tcPr>
          <w:p w:rsidR="007718CC" w:rsidRDefault="007718CC" w:rsidP="005D5519">
            <w:pPr>
              <w:spacing w:before="100" w:beforeAutospacing="1" w:after="100" w:afterAutospacing="1" w:line="360" w:lineRule="auto"/>
              <w:rPr>
                <w:rFonts w:asciiTheme="minorHAnsi" w:hAnsiTheme="minorHAnsi"/>
              </w:rPr>
            </w:pPr>
          </w:p>
        </w:tc>
        <w:tc>
          <w:tcPr>
            <w:tcW w:w="4394" w:type="dxa"/>
          </w:tcPr>
          <w:p w:rsidR="007718CC" w:rsidRDefault="007718CC" w:rsidP="007718CC">
            <w:pPr>
              <w:spacing w:before="100" w:beforeAutospacing="1" w:after="100" w:afterAutospacing="1" w:line="360" w:lineRule="auto"/>
              <w:jc w:val="both"/>
              <w:rPr>
                <w:rFonts w:asciiTheme="minorHAnsi" w:hAnsiTheme="minorHAnsi"/>
              </w:rPr>
            </w:pPr>
          </w:p>
        </w:tc>
      </w:tr>
      <w:tr w:rsidR="007718CC" w:rsidTr="00371CC4">
        <w:tc>
          <w:tcPr>
            <w:tcW w:w="562" w:type="dxa"/>
          </w:tcPr>
          <w:p w:rsidR="007718CC" w:rsidRDefault="007718CC" w:rsidP="007718CC">
            <w:pPr>
              <w:spacing w:before="100" w:beforeAutospacing="1" w:after="100" w:afterAutospacing="1" w:line="360" w:lineRule="auto"/>
              <w:jc w:val="both"/>
              <w:rPr>
                <w:rFonts w:asciiTheme="minorHAnsi" w:hAnsiTheme="minorHAnsi"/>
              </w:rPr>
            </w:pPr>
            <w:r>
              <w:rPr>
                <w:rFonts w:asciiTheme="minorHAnsi" w:hAnsiTheme="minorHAnsi"/>
              </w:rPr>
              <w:t>2.</w:t>
            </w:r>
          </w:p>
        </w:tc>
        <w:tc>
          <w:tcPr>
            <w:tcW w:w="3828" w:type="dxa"/>
          </w:tcPr>
          <w:p w:rsidR="007718CC" w:rsidRDefault="007718CC" w:rsidP="007718CC">
            <w:pPr>
              <w:spacing w:before="100" w:beforeAutospacing="1" w:after="100" w:afterAutospacing="1" w:line="360" w:lineRule="auto"/>
              <w:jc w:val="both"/>
              <w:rPr>
                <w:rFonts w:asciiTheme="minorHAnsi" w:hAnsiTheme="minorHAnsi"/>
              </w:rPr>
            </w:pPr>
            <w:r>
              <w:rPr>
                <w:rFonts w:asciiTheme="minorHAnsi" w:hAnsiTheme="minorHAnsi"/>
              </w:rPr>
              <w:t xml:space="preserve">Mr. </w:t>
            </w:r>
            <w:proofErr w:type="spellStart"/>
            <w:r>
              <w:rPr>
                <w:rFonts w:asciiTheme="minorHAnsi" w:hAnsiTheme="minorHAnsi"/>
              </w:rPr>
              <w:t>Zuhel</w:t>
            </w:r>
            <w:proofErr w:type="spellEnd"/>
            <w:r>
              <w:rPr>
                <w:rFonts w:asciiTheme="minorHAnsi" w:hAnsiTheme="minorHAnsi"/>
              </w:rPr>
              <w:t xml:space="preserve"> Miah</w:t>
            </w:r>
          </w:p>
        </w:tc>
        <w:tc>
          <w:tcPr>
            <w:tcW w:w="425" w:type="dxa"/>
          </w:tcPr>
          <w:p w:rsidR="007718CC" w:rsidRDefault="007718CC" w:rsidP="005D5519">
            <w:pPr>
              <w:spacing w:before="100" w:beforeAutospacing="1" w:after="100" w:afterAutospacing="1" w:line="360" w:lineRule="auto"/>
              <w:rPr>
                <w:rFonts w:asciiTheme="minorHAnsi" w:hAnsiTheme="minorHAnsi"/>
              </w:rPr>
            </w:pPr>
          </w:p>
        </w:tc>
        <w:tc>
          <w:tcPr>
            <w:tcW w:w="4394" w:type="dxa"/>
          </w:tcPr>
          <w:p w:rsidR="007718CC" w:rsidRDefault="007718CC" w:rsidP="007718CC">
            <w:pPr>
              <w:spacing w:before="100" w:beforeAutospacing="1" w:after="100" w:afterAutospacing="1" w:line="360" w:lineRule="auto"/>
              <w:jc w:val="both"/>
              <w:rPr>
                <w:rFonts w:asciiTheme="minorHAnsi" w:hAnsiTheme="minorHAnsi"/>
              </w:rPr>
            </w:pPr>
            <w:r>
              <w:rPr>
                <w:rFonts w:asciiTheme="minorHAnsi" w:hAnsiTheme="minorHAnsi"/>
              </w:rPr>
              <w:t>Accounts Manager</w:t>
            </w:r>
          </w:p>
        </w:tc>
      </w:tr>
      <w:tr w:rsidR="007718CC" w:rsidTr="00371CC4">
        <w:tc>
          <w:tcPr>
            <w:tcW w:w="562" w:type="dxa"/>
          </w:tcPr>
          <w:p w:rsidR="007718CC" w:rsidRDefault="007718CC" w:rsidP="007718CC">
            <w:pPr>
              <w:spacing w:before="100" w:beforeAutospacing="1" w:after="100" w:afterAutospacing="1" w:line="360" w:lineRule="auto"/>
              <w:jc w:val="both"/>
              <w:rPr>
                <w:rFonts w:asciiTheme="minorHAnsi" w:hAnsiTheme="minorHAnsi"/>
              </w:rPr>
            </w:pPr>
          </w:p>
        </w:tc>
        <w:tc>
          <w:tcPr>
            <w:tcW w:w="3828" w:type="dxa"/>
          </w:tcPr>
          <w:p w:rsidR="007718CC" w:rsidRDefault="007718CC" w:rsidP="007718CC">
            <w:pPr>
              <w:spacing w:before="100" w:beforeAutospacing="1" w:after="100" w:afterAutospacing="1" w:line="360" w:lineRule="auto"/>
              <w:jc w:val="both"/>
              <w:rPr>
                <w:rFonts w:asciiTheme="minorHAnsi" w:hAnsiTheme="minorHAnsi"/>
              </w:rPr>
            </w:pPr>
          </w:p>
        </w:tc>
        <w:tc>
          <w:tcPr>
            <w:tcW w:w="425" w:type="dxa"/>
          </w:tcPr>
          <w:p w:rsidR="007718CC" w:rsidRDefault="007718CC" w:rsidP="005D5519">
            <w:pPr>
              <w:spacing w:before="100" w:beforeAutospacing="1" w:after="100" w:afterAutospacing="1" w:line="360" w:lineRule="auto"/>
              <w:rPr>
                <w:rFonts w:asciiTheme="minorHAnsi" w:hAnsiTheme="minorHAnsi"/>
              </w:rPr>
            </w:pPr>
          </w:p>
        </w:tc>
        <w:tc>
          <w:tcPr>
            <w:tcW w:w="4394" w:type="dxa"/>
          </w:tcPr>
          <w:p w:rsidR="007718CC" w:rsidRDefault="007718CC" w:rsidP="007718CC">
            <w:pPr>
              <w:spacing w:before="100" w:beforeAutospacing="1" w:after="100" w:afterAutospacing="1" w:line="360" w:lineRule="auto"/>
              <w:jc w:val="both"/>
              <w:rPr>
                <w:rFonts w:asciiTheme="minorHAnsi" w:hAnsiTheme="minorHAnsi"/>
              </w:rPr>
            </w:pPr>
          </w:p>
        </w:tc>
      </w:tr>
      <w:tr w:rsidR="007718CC" w:rsidTr="00371CC4">
        <w:tc>
          <w:tcPr>
            <w:tcW w:w="562" w:type="dxa"/>
          </w:tcPr>
          <w:p w:rsidR="007718CC" w:rsidRPr="007718CC" w:rsidRDefault="007718CC" w:rsidP="007718CC">
            <w:pPr>
              <w:spacing w:before="100" w:beforeAutospacing="1" w:after="100" w:afterAutospacing="1" w:line="360" w:lineRule="auto"/>
              <w:jc w:val="both"/>
              <w:rPr>
                <w:rFonts w:asciiTheme="minorHAnsi" w:hAnsiTheme="minorHAnsi"/>
                <w:b/>
              </w:rPr>
            </w:pPr>
            <w:r w:rsidRPr="007718CC">
              <w:rPr>
                <w:rFonts w:asciiTheme="minorHAnsi" w:hAnsiTheme="minorHAnsi"/>
                <w:b/>
              </w:rPr>
              <w:t>3.</w:t>
            </w:r>
          </w:p>
        </w:tc>
        <w:tc>
          <w:tcPr>
            <w:tcW w:w="3828" w:type="dxa"/>
          </w:tcPr>
          <w:p w:rsidR="007718CC" w:rsidRPr="007718CC" w:rsidRDefault="007718CC" w:rsidP="007718CC">
            <w:pPr>
              <w:spacing w:before="100" w:beforeAutospacing="1" w:after="100" w:afterAutospacing="1" w:line="360" w:lineRule="auto"/>
              <w:jc w:val="both"/>
              <w:rPr>
                <w:rFonts w:asciiTheme="minorHAnsi" w:hAnsiTheme="minorHAnsi"/>
                <w:b/>
              </w:rPr>
            </w:pPr>
            <w:r w:rsidRPr="007718CC">
              <w:rPr>
                <w:rFonts w:asciiTheme="minorHAnsi" w:hAnsiTheme="minorHAnsi"/>
                <w:b/>
              </w:rPr>
              <w:t>Mr. Mohammad Rahman</w:t>
            </w:r>
          </w:p>
        </w:tc>
        <w:tc>
          <w:tcPr>
            <w:tcW w:w="425" w:type="dxa"/>
          </w:tcPr>
          <w:p w:rsidR="007718CC" w:rsidRPr="007718CC" w:rsidRDefault="007718CC" w:rsidP="005D5519">
            <w:pPr>
              <w:spacing w:before="100" w:beforeAutospacing="1" w:after="100" w:afterAutospacing="1" w:line="360" w:lineRule="auto"/>
              <w:rPr>
                <w:rFonts w:asciiTheme="minorHAnsi" w:hAnsiTheme="minorHAnsi"/>
                <w:b/>
              </w:rPr>
            </w:pPr>
          </w:p>
        </w:tc>
        <w:tc>
          <w:tcPr>
            <w:tcW w:w="4394" w:type="dxa"/>
          </w:tcPr>
          <w:p w:rsidR="007718CC" w:rsidRPr="007718CC" w:rsidRDefault="007718CC" w:rsidP="007718CC">
            <w:pPr>
              <w:spacing w:before="100" w:beforeAutospacing="1" w:after="100" w:afterAutospacing="1" w:line="360" w:lineRule="auto"/>
              <w:jc w:val="both"/>
              <w:rPr>
                <w:rFonts w:asciiTheme="minorHAnsi" w:hAnsiTheme="minorHAnsi"/>
                <w:b/>
              </w:rPr>
            </w:pPr>
            <w:r w:rsidRPr="007718CC">
              <w:rPr>
                <w:rFonts w:asciiTheme="minorHAnsi" w:hAnsiTheme="minorHAnsi"/>
                <w:b/>
              </w:rPr>
              <w:t>Human Resource Manager</w:t>
            </w:r>
          </w:p>
        </w:tc>
      </w:tr>
      <w:tr w:rsidR="007718CC" w:rsidTr="00371CC4">
        <w:tc>
          <w:tcPr>
            <w:tcW w:w="562" w:type="dxa"/>
          </w:tcPr>
          <w:p w:rsidR="007718CC" w:rsidRDefault="007718CC" w:rsidP="007718CC">
            <w:pPr>
              <w:spacing w:before="100" w:beforeAutospacing="1" w:after="100" w:afterAutospacing="1" w:line="360" w:lineRule="auto"/>
              <w:jc w:val="both"/>
              <w:rPr>
                <w:rFonts w:asciiTheme="minorHAnsi" w:hAnsiTheme="minorHAnsi"/>
              </w:rPr>
            </w:pPr>
          </w:p>
        </w:tc>
        <w:tc>
          <w:tcPr>
            <w:tcW w:w="3828" w:type="dxa"/>
          </w:tcPr>
          <w:p w:rsidR="007718CC" w:rsidRDefault="007718CC" w:rsidP="007718CC">
            <w:pPr>
              <w:spacing w:before="100" w:beforeAutospacing="1" w:after="100" w:afterAutospacing="1" w:line="360" w:lineRule="auto"/>
              <w:jc w:val="both"/>
              <w:rPr>
                <w:rFonts w:asciiTheme="minorHAnsi" w:hAnsiTheme="minorHAnsi"/>
              </w:rPr>
            </w:pPr>
          </w:p>
        </w:tc>
        <w:tc>
          <w:tcPr>
            <w:tcW w:w="425" w:type="dxa"/>
          </w:tcPr>
          <w:p w:rsidR="007718CC" w:rsidRDefault="007718CC" w:rsidP="005D5519">
            <w:pPr>
              <w:spacing w:before="100" w:beforeAutospacing="1" w:after="100" w:afterAutospacing="1" w:line="360" w:lineRule="auto"/>
              <w:rPr>
                <w:rFonts w:asciiTheme="minorHAnsi" w:hAnsiTheme="minorHAnsi"/>
              </w:rPr>
            </w:pPr>
          </w:p>
        </w:tc>
        <w:tc>
          <w:tcPr>
            <w:tcW w:w="4394" w:type="dxa"/>
          </w:tcPr>
          <w:p w:rsidR="007718CC" w:rsidRDefault="007718CC" w:rsidP="007718CC">
            <w:pPr>
              <w:spacing w:before="100" w:beforeAutospacing="1" w:after="100" w:afterAutospacing="1" w:line="360" w:lineRule="auto"/>
              <w:jc w:val="both"/>
              <w:rPr>
                <w:rFonts w:asciiTheme="minorHAnsi" w:hAnsiTheme="minorHAnsi"/>
              </w:rPr>
            </w:pPr>
          </w:p>
        </w:tc>
      </w:tr>
      <w:tr w:rsidR="007718CC" w:rsidTr="00371CC4">
        <w:tc>
          <w:tcPr>
            <w:tcW w:w="562" w:type="dxa"/>
          </w:tcPr>
          <w:p w:rsidR="007718CC" w:rsidRDefault="007718CC" w:rsidP="007718CC">
            <w:pPr>
              <w:spacing w:before="100" w:beforeAutospacing="1" w:after="100" w:afterAutospacing="1" w:line="360" w:lineRule="auto"/>
              <w:jc w:val="both"/>
              <w:rPr>
                <w:rFonts w:asciiTheme="minorHAnsi" w:hAnsiTheme="minorHAnsi"/>
              </w:rPr>
            </w:pPr>
            <w:r>
              <w:rPr>
                <w:rFonts w:asciiTheme="minorHAnsi" w:hAnsiTheme="minorHAnsi"/>
              </w:rPr>
              <w:t>4.</w:t>
            </w:r>
          </w:p>
        </w:tc>
        <w:tc>
          <w:tcPr>
            <w:tcW w:w="3828" w:type="dxa"/>
          </w:tcPr>
          <w:p w:rsidR="007718CC" w:rsidRDefault="007718CC" w:rsidP="007718CC">
            <w:pPr>
              <w:spacing w:before="100" w:beforeAutospacing="1" w:after="100" w:afterAutospacing="1" w:line="360" w:lineRule="auto"/>
              <w:jc w:val="both"/>
              <w:rPr>
                <w:rFonts w:asciiTheme="minorHAnsi" w:hAnsiTheme="minorHAnsi"/>
              </w:rPr>
            </w:pPr>
            <w:r>
              <w:rPr>
                <w:rFonts w:asciiTheme="minorHAnsi" w:hAnsiTheme="minorHAnsi"/>
              </w:rPr>
              <w:t xml:space="preserve">Mr. </w:t>
            </w:r>
            <w:proofErr w:type="spellStart"/>
            <w:r>
              <w:rPr>
                <w:rFonts w:asciiTheme="minorHAnsi" w:hAnsiTheme="minorHAnsi"/>
              </w:rPr>
              <w:t>Akhtaruzzaman</w:t>
            </w:r>
            <w:proofErr w:type="spellEnd"/>
            <w:r>
              <w:rPr>
                <w:rFonts w:asciiTheme="minorHAnsi" w:hAnsiTheme="minorHAnsi"/>
              </w:rPr>
              <w:t xml:space="preserve"> </w:t>
            </w:r>
            <w:proofErr w:type="spellStart"/>
            <w:r>
              <w:rPr>
                <w:rFonts w:asciiTheme="minorHAnsi" w:hAnsiTheme="minorHAnsi"/>
              </w:rPr>
              <w:t>Quraishi</w:t>
            </w:r>
            <w:proofErr w:type="spellEnd"/>
          </w:p>
        </w:tc>
        <w:tc>
          <w:tcPr>
            <w:tcW w:w="425" w:type="dxa"/>
          </w:tcPr>
          <w:p w:rsidR="007718CC" w:rsidRDefault="007718CC" w:rsidP="005D5519">
            <w:pPr>
              <w:spacing w:before="100" w:beforeAutospacing="1" w:after="100" w:afterAutospacing="1" w:line="360" w:lineRule="auto"/>
              <w:rPr>
                <w:rFonts w:asciiTheme="minorHAnsi" w:hAnsiTheme="minorHAnsi"/>
              </w:rPr>
            </w:pPr>
          </w:p>
        </w:tc>
        <w:tc>
          <w:tcPr>
            <w:tcW w:w="4394" w:type="dxa"/>
          </w:tcPr>
          <w:p w:rsidR="007718CC" w:rsidRDefault="007718CC" w:rsidP="007718CC">
            <w:pPr>
              <w:spacing w:before="100" w:beforeAutospacing="1" w:after="100" w:afterAutospacing="1" w:line="360" w:lineRule="auto"/>
              <w:jc w:val="both"/>
              <w:rPr>
                <w:rFonts w:asciiTheme="minorHAnsi" w:hAnsiTheme="minorHAnsi"/>
              </w:rPr>
            </w:pPr>
            <w:r>
              <w:rPr>
                <w:rFonts w:asciiTheme="minorHAnsi" w:hAnsiTheme="minorHAnsi"/>
              </w:rPr>
              <w:t>Marketing Manager</w:t>
            </w:r>
          </w:p>
        </w:tc>
      </w:tr>
      <w:tr w:rsidR="007718CC" w:rsidTr="00371CC4">
        <w:tc>
          <w:tcPr>
            <w:tcW w:w="562" w:type="dxa"/>
          </w:tcPr>
          <w:p w:rsidR="007718CC" w:rsidRDefault="007718CC" w:rsidP="007718CC">
            <w:pPr>
              <w:spacing w:before="100" w:beforeAutospacing="1" w:after="100" w:afterAutospacing="1" w:line="360" w:lineRule="auto"/>
              <w:jc w:val="both"/>
              <w:rPr>
                <w:rFonts w:asciiTheme="minorHAnsi" w:hAnsiTheme="minorHAnsi"/>
              </w:rPr>
            </w:pPr>
          </w:p>
        </w:tc>
        <w:tc>
          <w:tcPr>
            <w:tcW w:w="3828" w:type="dxa"/>
          </w:tcPr>
          <w:p w:rsidR="007718CC" w:rsidRDefault="007718CC" w:rsidP="007718CC">
            <w:pPr>
              <w:spacing w:before="100" w:beforeAutospacing="1" w:after="100" w:afterAutospacing="1" w:line="360" w:lineRule="auto"/>
              <w:jc w:val="both"/>
              <w:rPr>
                <w:rFonts w:asciiTheme="minorHAnsi" w:hAnsiTheme="minorHAnsi"/>
              </w:rPr>
            </w:pPr>
          </w:p>
        </w:tc>
        <w:tc>
          <w:tcPr>
            <w:tcW w:w="425" w:type="dxa"/>
          </w:tcPr>
          <w:p w:rsidR="007718CC" w:rsidRDefault="007718CC" w:rsidP="005D5519">
            <w:pPr>
              <w:spacing w:before="100" w:beforeAutospacing="1" w:after="100" w:afterAutospacing="1" w:line="360" w:lineRule="auto"/>
              <w:rPr>
                <w:rFonts w:asciiTheme="minorHAnsi" w:hAnsiTheme="minorHAnsi"/>
              </w:rPr>
            </w:pPr>
          </w:p>
        </w:tc>
        <w:tc>
          <w:tcPr>
            <w:tcW w:w="4394" w:type="dxa"/>
          </w:tcPr>
          <w:p w:rsidR="007718CC" w:rsidRDefault="007718CC" w:rsidP="007718CC">
            <w:pPr>
              <w:spacing w:before="100" w:beforeAutospacing="1" w:after="100" w:afterAutospacing="1" w:line="360" w:lineRule="auto"/>
              <w:jc w:val="both"/>
              <w:rPr>
                <w:rFonts w:asciiTheme="minorHAnsi" w:hAnsiTheme="minorHAnsi"/>
              </w:rPr>
            </w:pPr>
          </w:p>
        </w:tc>
      </w:tr>
      <w:tr w:rsidR="007718CC" w:rsidTr="00371CC4">
        <w:tc>
          <w:tcPr>
            <w:tcW w:w="562" w:type="dxa"/>
          </w:tcPr>
          <w:p w:rsidR="007718CC" w:rsidRDefault="007718CC" w:rsidP="007718CC">
            <w:pPr>
              <w:spacing w:before="100" w:beforeAutospacing="1" w:after="100" w:afterAutospacing="1" w:line="360" w:lineRule="auto"/>
              <w:jc w:val="both"/>
              <w:rPr>
                <w:rFonts w:asciiTheme="minorHAnsi" w:hAnsiTheme="minorHAnsi"/>
              </w:rPr>
            </w:pPr>
            <w:r>
              <w:rPr>
                <w:rFonts w:asciiTheme="minorHAnsi" w:hAnsiTheme="minorHAnsi"/>
              </w:rPr>
              <w:t>5.</w:t>
            </w:r>
          </w:p>
        </w:tc>
        <w:tc>
          <w:tcPr>
            <w:tcW w:w="3828" w:type="dxa"/>
          </w:tcPr>
          <w:p w:rsidR="007718CC" w:rsidRDefault="007718CC" w:rsidP="007718CC">
            <w:pPr>
              <w:spacing w:before="100" w:beforeAutospacing="1" w:after="100" w:afterAutospacing="1" w:line="360" w:lineRule="auto"/>
              <w:jc w:val="both"/>
              <w:rPr>
                <w:rFonts w:asciiTheme="minorHAnsi" w:hAnsiTheme="minorHAnsi"/>
              </w:rPr>
            </w:pPr>
            <w:r>
              <w:rPr>
                <w:rFonts w:asciiTheme="minorHAnsi" w:hAnsiTheme="minorHAnsi"/>
              </w:rPr>
              <w:t xml:space="preserve">Mr. </w:t>
            </w:r>
            <w:proofErr w:type="spellStart"/>
            <w:r>
              <w:rPr>
                <w:rFonts w:asciiTheme="minorHAnsi" w:hAnsiTheme="minorHAnsi"/>
              </w:rPr>
              <w:t>Foysal</w:t>
            </w:r>
            <w:proofErr w:type="spellEnd"/>
            <w:r>
              <w:rPr>
                <w:rFonts w:asciiTheme="minorHAnsi" w:hAnsiTheme="minorHAnsi"/>
              </w:rPr>
              <w:t xml:space="preserve"> Ahmed</w:t>
            </w:r>
          </w:p>
        </w:tc>
        <w:tc>
          <w:tcPr>
            <w:tcW w:w="425" w:type="dxa"/>
          </w:tcPr>
          <w:p w:rsidR="007718CC" w:rsidRDefault="007718CC" w:rsidP="005D5519">
            <w:pPr>
              <w:spacing w:before="100" w:beforeAutospacing="1" w:after="100" w:afterAutospacing="1" w:line="360" w:lineRule="auto"/>
              <w:rPr>
                <w:rFonts w:asciiTheme="minorHAnsi" w:hAnsiTheme="minorHAnsi"/>
              </w:rPr>
            </w:pPr>
          </w:p>
        </w:tc>
        <w:tc>
          <w:tcPr>
            <w:tcW w:w="4394" w:type="dxa"/>
          </w:tcPr>
          <w:p w:rsidR="007718CC" w:rsidRDefault="007718CC" w:rsidP="007718CC">
            <w:pPr>
              <w:spacing w:before="100" w:beforeAutospacing="1" w:after="100" w:afterAutospacing="1" w:line="360" w:lineRule="auto"/>
              <w:jc w:val="both"/>
              <w:rPr>
                <w:rFonts w:asciiTheme="minorHAnsi" w:hAnsiTheme="minorHAnsi"/>
              </w:rPr>
            </w:pPr>
            <w:r>
              <w:rPr>
                <w:rFonts w:asciiTheme="minorHAnsi" w:hAnsiTheme="minorHAnsi"/>
              </w:rPr>
              <w:t>Sales Manager</w:t>
            </w:r>
          </w:p>
        </w:tc>
      </w:tr>
    </w:tbl>
    <w:p w:rsidR="00A46CC0" w:rsidRDefault="00A46CC0" w:rsidP="00CE4492">
      <w:pPr>
        <w:shd w:val="clear" w:color="auto" w:fill="FFFFFF" w:themeFill="background1"/>
        <w:spacing w:before="100" w:beforeAutospacing="1" w:after="100" w:afterAutospacing="1" w:line="360" w:lineRule="auto"/>
        <w:rPr>
          <w:rFonts w:asciiTheme="minorHAnsi" w:eastAsiaTheme="minorHAnsi" w:hAnsiTheme="minorHAnsi" w:cstheme="minorBidi"/>
          <w:color w:val="000000"/>
          <w:sz w:val="22"/>
          <w:szCs w:val="22"/>
          <w:lang w:eastAsia="en-US"/>
        </w:rPr>
      </w:pPr>
    </w:p>
    <w:p w:rsidR="002C64B1" w:rsidRDefault="002C64B1" w:rsidP="00CE4492">
      <w:pPr>
        <w:shd w:val="clear" w:color="auto" w:fill="FFFFFF" w:themeFill="background1"/>
        <w:spacing w:before="100" w:beforeAutospacing="1" w:after="100" w:afterAutospacing="1" w:line="360" w:lineRule="auto"/>
        <w:rPr>
          <w:rFonts w:asciiTheme="minorHAnsi" w:hAnsiTheme="minorHAnsi"/>
          <w:b/>
          <w:szCs w:val="22"/>
        </w:rPr>
      </w:pPr>
    </w:p>
    <w:p w:rsidR="002C64B1" w:rsidRDefault="002C64B1" w:rsidP="00CE4492">
      <w:pPr>
        <w:shd w:val="clear" w:color="auto" w:fill="FFFFFF" w:themeFill="background1"/>
        <w:spacing w:before="100" w:beforeAutospacing="1" w:after="100" w:afterAutospacing="1" w:line="360" w:lineRule="auto"/>
        <w:rPr>
          <w:rFonts w:asciiTheme="minorHAnsi" w:hAnsiTheme="minorHAnsi"/>
          <w:b/>
          <w:szCs w:val="22"/>
        </w:rPr>
      </w:pPr>
    </w:p>
    <w:p w:rsidR="00371CC4" w:rsidRPr="00A46CC0" w:rsidRDefault="00A46CC0" w:rsidP="00CE4492">
      <w:pPr>
        <w:shd w:val="clear" w:color="auto" w:fill="FFFFFF" w:themeFill="background1"/>
        <w:spacing w:before="100" w:beforeAutospacing="1" w:after="100" w:afterAutospacing="1" w:line="360" w:lineRule="auto"/>
        <w:rPr>
          <w:rFonts w:asciiTheme="minorHAnsi" w:hAnsiTheme="minorHAnsi"/>
          <w:b/>
          <w:szCs w:val="22"/>
        </w:rPr>
      </w:pPr>
      <w:r w:rsidRPr="00A46CC0">
        <w:rPr>
          <w:rFonts w:asciiTheme="minorHAnsi" w:hAnsiTheme="minorHAnsi"/>
          <w:b/>
          <w:szCs w:val="22"/>
        </w:rPr>
        <w:lastRenderedPageBreak/>
        <w:t>Our Associate business (Third parties):</w:t>
      </w:r>
    </w:p>
    <w:tbl>
      <w:tblPr>
        <w:tblStyle w:val="TableGrid"/>
        <w:tblW w:w="9209" w:type="dxa"/>
        <w:tblLook w:val="04A0" w:firstRow="1" w:lastRow="0" w:firstColumn="1" w:lastColumn="0" w:noHBand="0" w:noVBand="1"/>
      </w:tblPr>
      <w:tblGrid>
        <w:gridCol w:w="2290"/>
        <w:gridCol w:w="1391"/>
        <w:gridCol w:w="2693"/>
        <w:gridCol w:w="2835"/>
      </w:tblGrid>
      <w:tr w:rsidR="009D70E1" w:rsidRPr="00CE4492" w:rsidTr="00371CC4">
        <w:trPr>
          <w:trHeight w:val="621"/>
        </w:trPr>
        <w:tc>
          <w:tcPr>
            <w:tcW w:w="2290" w:type="dxa"/>
          </w:tcPr>
          <w:p w:rsidR="009D70E1" w:rsidRPr="00371CC4" w:rsidRDefault="009D70E1" w:rsidP="005D5519">
            <w:pPr>
              <w:spacing w:before="100" w:beforeAutospacing="1" w:after="100" w:afterAutospacing="1" w:line="259" w:lineRule="auto"/>
              <w:rPr>
                <w:b/>
                <w:sz w:val="22"/>
                <w:szCs w:val="22"/>
              </w:rPr>
            </w:pPr>
            <w:r w:rsidRPr="00371CC4">
              <w:rPr>
                <w:b/>
                <w:sz w:val="22"/>
                <w:szCs w:val="22"/>
              </w:rPr>
              <w:t>Recruiter Company</w:t>
            </w:r>
          </w:p>
          <w:p w:rsidR="009D70E1" w:rsidRPr="00371CC4" w:rsidRDefault="009D70E1" w:rsidP="005D5519">
            <w:pPr>
              <w:spacing w:before="100" w:beforeAutospacing="1" w:after="100" w:afterAutospacing="1" w:line="360" w:lineRule="auto"/>
              <w:rPr>
                <w:rFonts w:asciiTheme="minorHAnsi" w:hAnsiTheme="minorHAnsi"/>
                <w:b/>
                <w:sz w:val="22"/>
                <w:szCs w:val="22"/>
              </w:rPr>
            </w:pPr>
          </w:p>
        </w:tc>
        <w:tc>
          <w:tcPr>
            <w:tcW w:w="1391" w:type="dxa"/>
          </w:tcPr>
          <w:p w:rsidR="009D70E1" w:rsidRPr="00371CC4" w:rsidRDefault="009D70E1" w:rsidP="005D5519">
            <w:pPr>
              <w:spacing w:before="100" w:beforeAutospacing="1" w:after="100" w:afterAutospacing="1" w:line="360" w:lineRule="auto"/>
              <w:rPr>
                <w:rFonts w:asciiTheme="minorHAnsi" w:hAnsiTheme="minorHAnsi"/>
                <w:b/>
                <w:sz w:val="22"/>
                <w:szCs w:val="22"/>
              </w:rPr>
            </w:pPr>
            <w:r w:rsidRPr="00371CC4">
              <w:rPr>
                <w:rFonts w:asciiTheme="minorHAnsi" w:hAnsiTheme="minorHAnsi"/>
                <w:b/>
                <w:sz w:val="22"/>
                <w:szCs w:val="22"/>
              </w:rPr>
              <w:t>Catering</w:t>
            </w:r>
          </w:p>
        </w:tc>
        <w:tc>
          <w:tcPr>
            <w:tcW w:w="2693" w:type="dxa"/>
          </w:tcPr>
          <w:p w:rsidR="009D70E1" w:rsidRPr="00371CC4" w:rsidRDefault="009D70E1" w:rsidP="005D5519">
            <w:pPr>
              <w:spacing w:before="100" w:beforeAutospacing="1" w:after="100" w:afterAutospacing="1" w:line="360" w:lineRule="auto"/>
              <w:rPr>
                <w:rFonts w:asciiTheme="minorHAnsi" w:hAnsiTheme="minorHAnsi"/>
                <w:b/>
                <w:sz w:val="22"/>
                <w:szCs w:val="22"/>
              </w:rPr>
            </w:pPr>
            <w:r w:rsidRPr="00371CC4">
              <w:rPr>
                <w:rFonts w:asciiTheme="minorHAnsi" w:hAnsiTheme="minorHAnsi"/>
                <w:b/>
                <w:sz w:val="22"/>
                <w:szCs w:val="22"/>
              </w:rPr>
              <w:t>venue hire/ vehicle hire</w:t>
            </w:r>
          </w:p>
        </w:tc>
        <w:tc>
          <w:tcPr>
            <w:tcW w:w="2835" w:type="dxa"/>
          </w:tcPr>
          <w:p w:rsidR="009D70E1" w:rsidRPr="00371CC4" w:rsidRDefault="009D70E1" w:rsidP="005D5519">
            <w:pPr>
              <w:spacing w:before="100" w:beforeAutospacing="1" w:after="100" w:afterAutospacing="1" w:line="360" w:lineRule="auto"/>
              <w:rPr>
                <w:rFonts w:asciiTheme="minorHAnsi" w:hAnsiTheme="minorHAnsi"/>
                <w:b/>
                <w:sz w:val="22"/>
                <w:szCs w:val="22"/>
              </w:rPr>
            </w:pPr>
            <w:r w:rsidRPr="00371CC4">
              <w:rPr>
                <w:rFonts w:asciiTheme="minorHAnsi" w:hAnsiTheme="minorHAnsi"/>
                <w:b/>
                <w:sz w:val="22"/>
                <w:szCs w:val="22"/>
              </w:rPr>
              <w:t>Interior decoration, printing and packaging.</w:t>
            </w:r>
          </w:p>
        </w:tc>
      </w:tr>
      <w:tr w:rsidR="009D70E1" w:rsidRPr="00CE4492" w:rsidTr="00371CC4">
        <w:trPr>
          <w:trHeight w:val="748"/>
        </w:trPr>
        <w:tc>
          <w:tcPr>
            <w:tcW w:w="2290" w:type="dxa"/>
          </w:tcPr>
          <w:p w:rsidR="009D70E1" w:rsidRPr="00371CC4" w:rsidRDefault="009D70E1" w:rsidP="005D5519">
            <w:pPr>
              <w:spacing w:before="100" w:beforeAutospacing="1" w:after="100" w:afterAutospacing="1" w:line="259" w:lineRule="auto"/>
              <w:rPr>
                <w:sz w:val="22"/>
                <w:szCs w:val="22"/>
              </w:rPr>
            </w:pPr>
            <w:r w:rsidRPr="00371CC4">
              <w:rPr>
                <w:sz w:val="22"/>
                <w:szCs w:val="22"/>
              </w:rPr>
              <w:t>Get recruited UK Ltd.</w:t>
            </w:r>
          </w:p>
          <w:p w:rsidR="009D70E1" w:rsidRPr="00371CC4" w:rsidRDefault="009D70E1" w:rsidP="005D5519">
            <w:pPr>
              <w:spacing w:before="100" w:beforeAutospacing="1" w:after="100" w:afterAutospacing="1" w:line="360" w:lineRule="auto"/>
              <w:rPr>
                <w:rFonts w:asciiTheme="minorHAnsi" w:hAnsiTheme="minorHAnsi"/>
                <w:sz w:val="22"/>
                <w:szCs w:val="22"/>
              </w:rPr>
            </w:pPr>
          </w:p>
        </w:tc>
        <w:tc>
          <w:tcPr>
            <w:tcW w:w="1391" w:type="dxa"/>
          </w:tcPr>
          <w:p w:rsidR="009D70E1" w:rsidRPr="00371CC4" w:rsidRDefault="009D70E1" w:rsidP="005D5519">
            <w:pPr>
              <w:spacing w:before="100" w:beforeAutospacing="1" w:after="100" w:afterAutospacing="1" w:line="259" w:lineRule="auto"/>
              <w:rPr>
                <w:sz w:val="22"/>
                <w:szCs w:val="22"/>
              </w:rPr>
            </w:pPr>
            <w:proofErr w:type="spellStart"/>
            <w:r w:rsidRPr="00371CC4">
              <w:rPr>
                <w:sz w:val="22"/>
                <w:szCs w:val="22"/>
              </w:rPr>
              <w:t>Mistydesh</w:t>
            </w:r>
            <w:proofErr w:type="spellEnd"/>
            <w:r w:rsidRPr="00371CC4">
              <w:rPr>
                <w:sz w:val="22"/>
                <w:szCs w:val="22"/>
              </w:rPr>
              <w:t xml:space="preserve"> Birmingham</w:t>
            </w:r>
          </w:p>
          <w:p w:rsidR="009D70E1" w:rsidRPr="00371CC4" w:rsidRDefault="009D70E1" w:rsidP="005D5519">
            <w:pPr>
              <w:spacing w:before="100" w:beforeAutospacing="1" w:after="100" w:afterAutospacing="1" w:line="259" w:lineRule="auto"/>
              <w:rPr>
                <w:sz w:val="22"/>
                <w:szCs w:val="22"/>
              </w:rPr>
            </w:pPr>
          </w:p>
        </w:tc>
        <w:tc>
          <w:tcPr>
            <w:tcW w:w="2693" w:type="dxa"/>
          </w:tcPr>
          <w:p w:rsidR="009D70E1" w:rsidRPr="00371CC4" w:rsidRDefault="009D70E1" w:rsidP="005D5519">
            <w:pPr>
              <w:spacing w:before="100" w:beforeAutospacing="1" w:after="100" w:afterAutospacing="1" w:line="259" w:lineRule="auto"/>
              <w:rPr>
                <w:sz w:val="22"/>
                <w:szCs w:val="22"/>
              </w:rPr>
            </w:pPr>
            <w:r w:rsidRPr="00371CC4">
              <w:rPr>
                <w:sz w:val="22"/>
                <w:szCs w:val="22"/>
              </w:rPr>
              <w:t>The Buckland hall Cardiff</w:t>
            </w:r>
          </w:p>
          <w:p w:rsidR="009D70E1" w:rsidRPr="00371CC4" w:rsidRDefault="009D70E1" w:rsidP="005D5519">
            <w:pPr>
              <w:spacing w:before="100" w:beforeAutospacing="1" w:after="100" w:afterAutospacing="1" w:line="360" w:lineRule="auto"/>
              <w:rPr>
                <w:rFonts w:asciiTheme="minorHAnsi" w:hAnsiTheme="minorHAnsi"/>
                <w:sz w:val="22"/>
                <w:szCs w:val="22"/>
              </w:rPr>
            </w:pPr>
          </w:p>
        </w:tc>
        <w:tc>
          <w:tcPr>
            <w:tcW w:w="2835" w:type="dxa"/>
          </w:tcPr>
          <w:p w:rsidR="009D70E1" w:rsidRPr="00371CC4" w:rsidRDefault="009D70E1" w:rsidP="005D5519">
            <w:pPr>
              <w:spacing w:before="100" w:beforeAutospacing="1" w:after="100" w:afterAutospacing="1" w:line="259" w:lineRule="auto"/>
              <w:rPr>
                <w:sz w:val="22"/>
                <w:szCs w:val="22"/>
              </w:rPr>
            </w:pPr>
            <w:r w:rsidRPr="00371CC4">
              <w:rPr>
                <w:sz w:val="22"/>
                <w:szCs w:val="22"/>
              </w:rPr>
              <w:t>Production 78 limited</w:t>
            </w:r>
          </w:p>
          <w:p w:rsidR="009D70E1" w:rsidRPr="00371CC4" w:rsidRDefault="009D70E1" w:rsidP="005D5519">
            <w:pPr>
              <w:spacing w:before="100" w:beforeAutospacing="1" w:after="100" w:afterAutospacing="1" w:line="360" w:lineRule="auto"/>
              <w:rPr>
                <w:rFonts w:asciiTheme="minorHAnsi" w:hAnsiTheme="minorHAnsi"/>
                <w:sz w:val="22"/>
                <w:szCs w:val="22"/>
              </w:rPr>
            </w:pPr>
          </w:p>
        </w:tc>
      </w:tr>
      <w:tr w:rsidR="009D70E1" w:rsidRPr="00CE4492" w:rsidTr="00371CC4">
        <w:trPr>
          <w:trHeight w:val="191"/>
        </w:trPr>
        <w:tc>
          <w:tcPr>
            <w:tcW w:w="2290" w:type="dxa"/>
          </w:tcPr>
          <w:p w:rsidR="009D70E1" w:rsidRPr="00371CC4" w:rsidRDefault="009D70E1" w:rsidP="005D5519">
            <w:pPr>
              <w:spacing w:before="100" w:beforeAutospacing="1" w:after="100" w:afterAutospacing="1" w:line="259" w:lineRule="auto"/>
              <w:rPr>
                <w:sz w:val="22"/>
                <w:szCs w:val="22"/>
              </w:rPr>
            </w:pPr>
            <w:r w:rsidRPr="00371CC4">
              <w:rPr>
                <w:sz w:val="22"/>
                <w:szCs w:val="22"/>
              </w:rPr>
              <w:t>Easy web recruitment</w:t>
            </w:r>
          </w:p>
          <w:p w:rsidR="009D70E1" w:rsidRPr="00371CC4" w:rsidRDefault="009D70E1" w:rsidP="005D5519">
            <w:pPr>
              <w:spacing w:before="100" w:beforeAutospacing="1" w:after="100" w:afterAutospacing="1" w:line="360" w:lineRule="auto"/>
              <w:rPr>
                <w:rFonts w:asciiTheme="minorHAnsi" w:hAnsiTheme="minorHAnsi"/>
                <w:sz w:val="22"/>
                <w:szCs w:val="22"/>
              </w:rPr>
            </w:pPr>
          </w:p>
        </w:tc>
        <w:tc>
          <w:tcPr>
            <w:tcW w:w="1391" w:type="dxa"/>
          </w:tcPr>
          <w:p w:rsidR="009D70E1" w:rsidRPr="00371CC4" w:rsidRDefault="009D70E1" w:rsidP="005D5519">
            <w:pPr>
              <w:spacing w:before="100" w:beforeAutospacing="1" w:after="100" w:afterAutospacing="1"/>
              <w:rPr>
                <w:sz w:val="22"/>
                <w:szCs w:val="22"/>
              </w:rPr>
            </w:pPr>
            <w:r w:rsidRPr="00371CC4">
              <w:rPr>
                <w:bCs/>
                <w:sz w:val="22"/>
                <w:szCs w:val="22"/>
              </w:rPr>
              <w:t>The Recipe</w:t>
            </w:r>
          </w:p>
          <w:p w:rsidR="009D70E1" w:rsidRPr="00371CC4" w:rsidRDefault="009D70E1" w:rsidP="005D5519">
            <w:pPr>
              <w:spacing w:before="100" w:beforeAutospacing="1" w:after="100" w:afterAutospacing="1" w:line="360" w:lineRule="auto"/>
              <w:rPr>
                <w:rFonts w:asciiTheme="minorHAnsi" w:hAnsiTheme="minorHAnsi"/>
                <w:sz w:val="22"/>
                <w:szCs w:val="22"/>
              </w:rPr>
            </w:pPr>
          </w:p>
        </w:tc>
        <w:tc>
          <w:tcPr>
            <w:tcW w:w="2693" w:type="dxa"/>
          </w:tcPr>
          <w:p w:rsidR="009D70E1" w:rsidRPr="00371CC4" w:rsidRDefault="009D70E1" w:rsidP="005D5519">
            <w:pPr>
              <w:spacing w:before="100" w:beforeAutospacing="1" w:after="100" w:afterAutospacing="1" w:line="259" w:lineRule="auto"/>
              <w:rPr>
                <w:sz w:val="22"/>
                <w:szCs w:val="22"/>
              </w:rPr>
            </w:pPr>
            <w:r w:rsidRPr="00371CC4">
              <w:rPr>
                <w:sz w:val="22"/>
                <w:szCs w:val="22"/>
              </w:rPr>
              <w:t xml:space="preserve">The </w:t>
            </w:r>
            <w:proofErr w:type="spellStart"/>
            <w:r w:rsidRPr="00371CC4">
              <w:rPr>
                <w:sz w:val="22"/>
                <w:szCs w:val="22"/>
              </w:rPr>
              <w:t>vox</w:t>
            </w:r>
            <w:proofErr w:type="spellEnd"/>
            <w:r w:rsidRPr="00371CC4">
              <w:rPr>
                <w:sz w:val="22"/>
                <w:szCs w:val="22"/>
              </w:rPr>
              <w:t xml:space="preserve"> conference centre</w:t>
            </w:r>
          </w:p>
          <w:p w:rsidR="009D70E1" w:rsidRPr="00371CC4" w:rsidRDefault="009D70E1" w:rsidP="005D5519">
            <w:pPr>
              <w:spacing w:before="100" w:beforeAutospacing="1" w:after="100" w:afterAutospacing="1" w:line="360" w:lineRule="auto"/>
              <w:rPr>
                <w:rFonts w:asciiTheme="minorHAnsi" w:hAnsiTheme="minorHAnsi"/>
                <w:sz w:val="22"/>
                <w:szCs w:val="22"/>
              </w:rPr>
            </w:pPr>
          </w:p>
        </w:tc>
        <w:tc>
          <w:tcPr>
            <w:tcW w:w="2835" w:type="dxa"/>
          </w:tcPr>
          <w:p w:rsidR="009D70E1" w:rsidRPr="00371CC4" w:rsidRDefault="009D70E1" w:rsidP="005D5519">
            <w:pPr>
              <w:spacing w:before="100" w:beforeAutospacing="1" w:after="100" w:afterAutospacing="1" w:line="360" w:lineRule="auto"/>
              <w:rPr>
                <w:rFonts w:asciiTheme="minorHAnsi" w:hAnsiTheme="minorHAnsi"/>
                <w:sz w:val="22"/>
                <w:szCs w:val="22"/>
              </w:rPr>
            </w:pPr>
            <w:r w:rsidRPr="00371CC4">
              <w:rPr>
                <w:rFonts w:asciiTheme="minorHAnsi" w:hAnsiTheme="minorHAnsi"/>
                <w:sz w:val="22"/>
                <w:szCs w:val="22"/>
              </w:rPr>
              <w:t xml:space="preserve">All about </w:t>
            </w:r>
            <w:proofErr w:type="spellStart"/>
            <w:r w:rsidRPr="00371CC4">
              <w:rPr>
                <w:rFonts w:asciiTheme="minorHAnsi" w:hAnsiTheme="minorHAnsi"/>
                <w:sz w:val="22"/>
                <w:szCs w:val="22"/>
              </w:rPr>
              <w:t>Interion</w:t>
            </w:r>
            <w:proofErr w:type="spellEnd"/>
          </w:p>
        </w:tc>
      </w:tr>
      <w:tr w:rsidR="009D70E1" w:rsidRPr="00CE4492" w:rsidTr="00371CC4">
        <w:trPr>
          <w:trHeight w:val="171"/>
        </w:trPr>
        <w:tc>
          <w:tcPr>
            <w:tcW w:w="2290" w:type="dxa"/>
          </w:tcPr>
          <w:p w:rsidR="009D70E1" w:rsidRPr="00371CC4" w:rsidRDefault="009D70E1" w:rsidP="005D5519">
            <w:pPr>
              <w:spacing w:before="100" w:beforeAutospacing="1" w:after="100" w:afterAutospacing="1" w:line="259" w:lineRule="auto"/>
              <w:rPr>
                <w:sz w:val="22"/>
                <w:szCs w:val="22"/>
              </w:rPr>
            </w:pPr>
            <w:proofErr w:type="spellStart"/>
            <w:r w:rsidRPr="00371CC4">
              <w:rPr>
                <w:sz w:val="22"/>
                <w:szCs w:val="22"/>
              </w:rPr>
              <w:t>Esprecruitment</w:t>
            </w:r>
            <w:proofErr w:type="spellEnd"/>
            <w:r w:rsidRPr="00371CC4">
              <w:rPr>
                <w:sz w:val="22"/>
                <w:szCs w:val="22"/>
              </w:rPr>
              <w:t xml:space="preserve"> Ltd.</w:t>
            </w:r>
          </w:p>
          <w:p w:rsidR="009D70E1" w:rsidRPr="00371CC4" w:rsidRDefault="009D70E1" w:rsidP="005D5519">
            <w:pPr>
              <w:spacing w:before="100" w:beforeAutospacing="1" w:after="100" w:afterAutospacing="1" w:line="259" w:lineRule="auto"/>
              <w:rPr>
                <w:rFonts w:asciiTheme="minorHAnsi" w:hAnsiTheme="minorHAnsi"/>
                <w:sz w:val="22"/>
                <w:szCs w:val="22"/>
              </w:rPr>
            </w:pPr>
          </w:p>
        </w:tc>
        <w:tc>
          <w:tcPr>
            <w:tcW w:w="1391" w:type="dxa"/>
          </w:tcPr>
          <w:p w:rsidR="009D70E1" w:rsidRPr="00371CC4" w:rsidRDefault="009D70E1" w:rsidP="005D5519">
            <w:pPr>
              <w:spacing w:before="100" w:beforeAutospacing="1" w:after="100" w:afterAutospacing="1" w:line="259" w:lineRule="auto"/>
              <w:rPr>
                <w:sz w:val="22"/>
                <w:szCs w:val="22"/>
              </w:rPr>
            </w:pPr>
            <w:proofErr w:type="spellStart"/>
            <w:r w:rsidRPr="00371CC4">
              <w:rPr>
                <w:sz w:val="22"/>
                <w:szCs w:val="22"/>
              </w:rPr>
              <w:t>Grameen</w:t>
            </w:r>
            <w:proofErr w:type="spellEnd"/>
            <w:r w:rsidRPr="00371CC4">
              <w:rPr>
                <w:sz w:val="22"/>
                <w:szCs w:val="22"/>
              </w:rPr>
              <w:t xml:space="preserve"> </w:t>
            </w:r>
            <w:proofErr w:type="spellStart"/>
            <w:r w:rsidRPr="00371CC4">
              <w:rPr>
                <w:sz w:val="22"/>
                <w:szCs w:val="22"/>
              </w:rPr>
              <w:t>juboraz</w:t>
            </w:r>
            <w:proofErr w:type="spellEnd"/>
            <w:r w:rsidRPr="00371CC4">
              <w:rPr>
                <w:sz w:val="22"/>
                <w:szCs w:val="22"/>
              </w:rPr>
              <w:t xml:space="preserve"> </w:t>
            </w:r>
          </w:p>
          <w:p w:rsidR="009D70E1" w:rsidRPr="00371CC4" w:rsidRDefault="009D70E1" w:rsidP="005D5519">
            <w:pPr>
              <w:spacing w:before="100" w:beforeAutospacing="1" w:after="100" w:afterAutospacing="1" w:line="360" w:lineRule="auto"/>
              <w:rPr>
                <w:rFonts w:asciiTheme="minorHAnsi" w:hAnsiTheme="minorHAnsi"/>
                <w:sz w:val="22"/>
                <w:szCs w:val="22"/>
              </w:rPr>
            </w:pPr>
          </w:p>
        </w:tc>
        <w:tc>
          <w:tcPr>
            <w:tcW w:w="2693" w:type="dxa"/>
          </w:tcPr>
          <w:p w:rsidR="009D70E1" w:rsidRPr="00371CC4" w:rsidRDefault="009D70E1" w:rsidP="005D5519">
            <w:pPr>
              <w:spacing w:before="100" w:beforeAutospacing="1" w:after="100" w:afterAutospacing="1" w:line="259" w:lineRule="auto"/>
              <w:rPr>
                <w:sz w:val="22"/>
                <w:szCs w:val="22"/>
              </w:rPr>
            </w:pPr>
            <w:r w:rsidRPr="00371CC4">
              <w:rPr>
                <w:sz w:val="22"/>
                <w:szCs w:val="22"/>
              </w:rPr>
              <w:t>All stretched out- event Car Company</w:t>
            </w:r>
          </w:p>
          <w:p w:rsidR="009D70E1" w:rsidRPr="00371CC4" w:rsidRDefault="009D70E1" w:rsidP="005D5519">
            <w:pPr>
              <w:spacing w:before="100" w:beforeAutospacing="1" w:after="100" w:afterAutospacing="1" w:line="259" w:lineRule="auto"/>
              <w:rPr>
                <w:rFonts w:asciiTheme="minorHAnsi" w:hAnsiTheme="minorHAnsi"/>
                <w:sz w:val="22"/>
                <w:szCs w:val="22"/>
              </w:rPr>
            </w:pPr>
          </w:p>
        </w:tc>
        <w:tc>
          <w:tcPr>
            <w:tcW w:w="2835" w:type="dxa"/>
          </w:tcPr>
          <w:p w:rsidR="009D70E1" w:rsidRPr="00371CC4" w:rsidRDefault="009D70E1" w:rsidP="005D5519">
            <w:pPr>
              <w:spacing w:before="100" w:beforeAutospacing="1" w:after="100" w:afterAutospacing="1" w:line="259" w:lineRule="auto"/>
              <w:rPr>
                <w:rFonts w:asciiTheme="minorHAnsi" w:hAnsiTheme="minorHAnsi"/>
                <w:sz w:val="22"/>
                <w:szCs w:val="22"/>
              </w:rPr>
            </w:pPr>
          </w:p>
        </w:tc>
      </w:tr>
    </w:tbl>
    <w:p w:rsidR="00A46CC0" w:rsidRDefault="00A46CC0" w:rsidP="00CE4492">
      <w:pPr>
        <w:shd w:val="clear" w:color="auto" w:fill="FFFFFF" w:themeFill="background1"/>
        <w:spacing w:before="100" w:beforeAutospacing="1" w:after="100" w:afterAutospacing="1" w:line="360" w:lineRule="auto"/>
        <w:rPr>
          <w:rFonts w:asciiTheme="minorHAnsi" w:hAnsiTheme="minorHAnsi"/>
          <w:b/>
        </w:rPr>
      </w:pPr>
    </w:p>
    <w:p w:rsidR="007718CC" w:rsidRPr="007718CC" w:rsidRDefault="009D70E1" w:rsidP="00CE4492">
      <w:pPr>
        <w:shd w:val="clear" w:color="auto" w:fill="FFFFFF" w:themeFill="background1"/>
        <w:spacing w:before="100" w:beforeAutospacing="1" w:after="100" w:afterAutospacing="1" w:line="360" w:lineRule="auto"/>
        <w:rPr>
          <w:rFonts w:asciiTheme="minorHAnsi" w:hAnsiTheme="minorHAnsi"/>
          <w:b/>
        </w:rPr>
      </w:pPr>
      <w:r>
        <w:rPr>
          <w:rFonts w:asciiTheme="minorHAnsi" w:hAnsiTheme="minorHAnsi"/>
          <w:b/>
        </w:rPr>
        <w:t>S</w:t>
      </w:r>
      <w:r w:rsidR="007718CC" w:rsidRPr="007718CC">
        <w:rPr>
          <w:rFonts w:asciiTheme="minorHAnsi" w:hAnsiTheme="minorHAnsi"/>
          <w:b/>
        </w:rPr>
        <w:t xml:space="preserve">WOT Analysis </w:t>
      </w:r>
      <w:r w:rsidRPr="007718CC">
        <w:rPr>
          <w:rFonts w:asciiTheme="minorHAnsi" w:hAnsiTheme="minorHAnsi"/>
          <w:b/>
        </w:rPr>
        <w:t>of</w:t>
      </w:r>
      <w:r w:rsidR="007718CC" w:rsidRPr="007718CC">
        <w:rPr>
          <w:rFonts w:asciiTheme="minorHAnsi" w:hAnsiTheme="minorHAnsi"/>
          <w:b/>
        </w:rPr>
        <w:t xml:space="preserve"> Red Carpet:</w:t>
      </w:r>
    </w:p>
    <w:p w:rsidR="007718CC" w:rsidRDefault="00CE4492" w:rsidP="007718CC">
      <w:pPr>
        <w:shd w:val="clear" w:color="auto" w:fill="FFFFFF" w:themeFill="background1"/>
        <w:spacing w:before="100" w:beforeAutospacing="1" w:after="100" w:afterAutospacing="1" w:line="360" w:lineRule="auto"/>
        <w:rPr>
          <w:rFonts w:asciiTheme="minorHAnsi" w:hAnsiTheme="minorHAnsi"/>
          <w:b/>
        </w:rPr>
      </w:pPr>
      <w:r w:rsidRPr="00CE4492">
        <w:rPr>
          <w:rFonts w:asciiTheme="minorHAnsi" w:hAnsiTheme="minorHAnsi"/>
          <w:b/>
        </w:rPr>
        <w:t>Strength:</w:t>
      </w:r>
    </w:p>
    <w:p w:rsidR="007718CC" w:rsidRPr="007718CC" w:rsidRDefault="007718CC" w:rsidP="007718CC">
      <w:pPr>
        <w:pStyle w:val="ListParagraph"/>
        <w:numPr>
          <w:ilvl w:val="0"/>
          <w:numId w:val="2"/>
        </w:numPr>
        <w:shd w:val="clear" w:color="auto" w:fill="FFFFFF" w:themeFill="background1"/>
        <w:spacing w:before="100" w:beforeAutospacing="1" w:after="100" w:afterAutospacing="1" w:line="360" w:lineRule="auto"/>
        <w:rPr>
          <w:rFonts w:asciiTheme="minorHAnsi" w:hAnsiTheme="minorHAnsi"/>
        </w:rPr>
      </w:pPr>
      <w:r>
        <w:rPr>
          <w:rFonts w:asciiTheme="minorHAnsi" w:hAnsiTheme="minorHAnsi"/>
        </w:rPr>
        <w:t>Skilful</w:t>
      </w:r>
      <w:r w:rsidR="00CE4492" w:rsidRPr="007718CC">
        <w:rPr>
          <w:rFonts w:asciiTheme="minorHAnsi" w:hAnsiTheme="minorHAnsi"/>
        </w:rPr>
        <w:t xml:space="preserve"> and experience</w:t>
      </w:r>
      <w:r>
        <w:rPr>
          <w:rFonts w:asciiTheme="minorHAnsi" w:hAnsiTheme="minorHAnsi"/>
        </w:rPr>
        <w:t>d staff.</w:t>
      </w:r>
    </w:p>
    <w:p w:rsidR="007718CC" w:rsidRPr="007718CC" w:rsidRDefault="007718CC" w:rsidP="007718CC">
      <w:pPr>
        <w:pStyle w:val="ListParagraph"/>
        <w:numPr>
          <w:ilvl w:val="0"/>
          <w:numId w:val="2"/>
        </w:numPr>
        <w:shd w:val="clear" w:color="auto" w:fill="FFFFFF" w:themeFill="background1"/>
        <w:spacing w:before="100" w:beforeAutospacing="1" w:after="100" w:afterAutospacing="1" w:line="360" w:lineRule="auto"/>
        <w:rPr>
          <w:rFonts w:asciiTheme="minorHAnsi" w:hAnsiTheme="minorHAnsi"/>
        </w:rPr>
      </w:pPr>
      <w:r>
        <w:rPr>
          <w:rFonts w:asciiTheme="minorHAnsi" w:hAnsiTheme="minorHAnsi"/>
        </w:rPr>
        <w:t>All employees are commitment and confident</w:t>
      </w:r>
      <w:r w:rsidR="009D70E1">
        <w:rPr>
          <w:rFonts w:asciiTheme="minorHAnsi" w:hAnsiTheme="minorHAnsi"/>
        </w:rPr>
        <w:t xml:space="preserve"> to their own task.</w:t>
      </w:r>
    </w:p>
    <w:p w:rsidR="007718CC" w:rsidRPr="007718CC" w:rsidRDefault="00CE4492" w:rsidP="007718CC">
      <w:pPr>
        <w:pStyle w:val="ListParagraph"/>
        <w:numPr>
          <w:ilvl w:val="0"/>
          <w:numId w:val="2"/>
        </w:numPr>
        <w:shd w:val="clear" w:color="auto" w:fill="FFFFFF" w:themeFill="background1"/>
        <w:spacing w:before="100" w:beforeAutospacing="1" w:after="100" w:afterAutospacing="1" w:line="360" w:lineRule="auto"/>
        <w:rPr>
          <w:rFonts w:asciiTheme="minorHAnsi" w:hAnsiTheme="minorHAnsi"/>
        </w:rPr>
      </w:pPr>
      <w:r w:rsidRPr="007718CC">
        <w:rPr>
          <w:rFonts w:asciiTheme="minorHAnsi" w:hAnsiTheme="minorHAnsi"/>
        </w:rPr>
        <w:t>Finance availability with minimum expenses</w:t>
      </w:r>
      <w:r w:rsidR="009D70E1">
        <w:rPr>
          <w:rFonts w:asciiTheme="minorHAnsi" w:hAnsiTheme="minorHAnsi"/>
        </w:rPr>
        <w:t>.</w:t>
      </w:r>
    </w:p>
    <w:p w:rsidR="00CE4492" w:rsidRDefault="009D70E1" w:rsidP="007718CC">
      <w:pPr>
        <w:pStyle w:val="ListParagraph"/>
        <w:numPr>
          <w:ilvl w:val="0"/>
          <w:numId w:val="2"/>
        </w:numPr>
        <w:shd w:val="clear" w:color="auto" w:fill="FFFFFF" w:themeFill="background1"/>
        <w:spacing w:before="100" w:beforeAutospacing="1" w:after="100" w:afterAutospacing="1" w:line="360" w:lineRule="auto"/>
        <w:rPr>
          <w:rFonts w:asciiTheme="minorHAnsi" w:hAnsiTheme="minorHAnsi"/>
        </w:rPr>
      </w:pPr>
      <w:r>
        <w:rPr>
          <w:rFonts w:asciiTheme="minorHAnsi" w:hAnsiTheme="minorHAnsi"/>
        </w:rPr>
        <w:t>D</w:t>
      </w:r>
      <w:r w:rsidR="00CE4492" w:rsidRPr="007718CC">
        <w:rPr>
          <w:rFonts w:asciiTheme="minorHAnsi" w:hAnsiTheme="minorHAnsi"/>
        </w:rPr>
        <w:t>ifferent range of service</w:t>
      </w:r>
      <w:r>
        <w:rPr>
          <w:rFonts w:asciiTheme="minorHAnsi" w:hAnsiTheme="minorHAnsi"/>
        </w:rPr>
        <w:t xml:space="preserve"> available</w:t>
      </w:r>
      <w:r w:rsidR="00CE4492" w:rsidRPr="007718CC">
        <w:rPr>
          <w:rFonts w:asciiTheme="minorHAnsi" w:hAnsiTheme="minorHAnsi"/>
        </w:rPr>
        <w:t xml:space="preserve"> to be provided. </w:t>
      </w:r>
    </w:p>
    <w:p w:rsidR="009D70E1" w:rsidRPr="007718CC" w:rsidRDefault="009D70E1" w:rsidP="007718CC">
      <w:pPr>
        <w:pStyle w:val="ListParagraph"/>
        <w:numPr>
          <w:ilvl w:val="0"/>
          <w:numId w:val="2"/>
        </w:numPr>
        <w:shd w:val="clear" w:color="auto" w:fill="FFFFFF" w:themeFill="background1"/>
        <w:spacing w:before="100" w:beforeAutospacing="1" w:after="100" w:afterAutospacing="1" w:line="360" w:lineRule="auto"/>
        <w:rPr>
          <w:rFonts w:asciiTheme="minorHAnsi" w:hAnsiTheme="minorHAnsi"/>
        </w:rPr>
      </w:pPr>
      <w:r>
        <w:rPr>
          <w:rFonts w:asciiTheme="minorHAnsi" w:hAnsiTheme="minorHAnsi"/>
        </w:rPr>
        <w:t>Awareness of local custom, culture and tradition.</w:t>
      </w:r>
    </w:p>
    <w:p w:rsidR="009D70E1" w:rsidRPr="009D70E1" w:rsidRDefault="00CE4492" w:rsidP="007718CC">
      <w:pPr>
        <w:shd w:val="clear" w:color="auto" w:fill="FFFFFF" w:themeFill="background1"/>
        <w:spacing w:before="100" w:beforeAutospacing="1" w:after="100" w:afterAutospacing="1" w:line="360" w:lineRule="auto"/>
        <w:rPr>
          <w:rFonts w:asciiTheme="minorHAnsi" w:hAnsiTheme="minorHAnsi"/>
          <w:b/>
        </w:rPr>
      </w:pPr>
      <w:r w:rsidRPr="00CE4492">
        <w:rPr>
          <w:rFonts w:asciiTheme="minorHAnsi" w:hAnsiTheme="minorHAnsi"/>
          <w:b/>
        </w:rPr>
        <w:t xml:space="preserve">Weakness: </w:t>
      </w:r>
      <w:r w:rsidR="009D70E1">
        <w:rPr>
          <w:rFonts w:asciiTheme="minorHAnsi" w:hAnsiTheme="minorHAnsi"/>
          <w:b/>
        </w:rPr>
        <w:t xml:space="preserve"> </w:t>
      </w:r>
      <w:r w:rsidRPr="00CE4492">
        <w:rPr>
          <w:rFonts w:asciiTheme="minorHAnsi" w:hAnsiTheme="minorHAnsi"/>
        </w:rPr>
        <w:t>Rely on third parties.</w:t>
      </w:r>
    </w:p>
    <w:p w:rsidR="00CE4492" w:rsidRPr="00CE4492" w:rsidRDefault="00CE4492" w:rsidP="007718CC">
      <w:pPr>
        <w:shd w:val="clear" w:color="auto" w:fill="FFFFFF" w:themeFill="background1"/>
        <w:spacing w:before="100" w:beforeAutospacing="1" w:after="100" w:afterAutospacing="1" w:line="360" w:lineRule="auto"/>
        <w:rPr>
          <w:rFonts w:asciiTheme="minorHAnsi" w:hAnsiTheme="minorHAnsi"/>
        </w:rPr>
      </w:pPr>
      <w:r w:rsidRPr="00CE4492">
        <w:rPr>
          <w:rFonts w:asciiTheme="minorHAnsi" w:hAnsiTheme="minorHAnsi"/>
          <w:b/>
        </w:rPr>
        <w:t>Treat:</w:t>
      </w:r>
      <w:r w:rsidRPr="00CE4492">
        <w:rPr>
          <w:rFonts w:asciiTheme="minorHAnsi" w:hAnsiTheme="minorHAnsi"/>
        </w:rPr>
        <w:t xml:space="preserve"> </w:t>
      </w:r>
      <w:r w:rsidR="009D70E1">
        <w:rPr>
          <w:rFonts w:asciiTheme="minorHAnsi" w:hAnsiTheme="minorHAnsi"/>
        </w:rPr>
        <w:t>It is new business will face challenge especially by this time when Brexit process brings uncertainty. We have competitors in our business area.</w:t>
      </w:r>
    </w:p>
    <w:p w:rsidR="009D70E1" w:rsidRDefault="00CE4492" w:rsidP="007718CC">
      <w:pPr>
        <w:shd w:val="clear" w:color="auto" w:fill="FFFFFF" w:themeFill="background1"/>
        <w:spacing w:before="100" w:beforeAutospacing="1" w:after="100" w:afterAutospacing="1" w:line="360" w:lineRule="auto"/>
        <w:rPr>
          <w:rFonts w:asciiTheme="minorHAnsi" w:hAnsiTheme="minorHAnsi"/>
          <w:b/>
        </w:rPr>
      </w:pPr>
      <w:r w:rsidRPr="00CE4492">
        <w:rPr>
          <w:rFonts w:asciiTheme="minorHAnsi" w:hAnsiTheme="minorHAnsi"/>
          <w:b/>
        </w:rPr>
        <w:t>Opportunity:</w:t>
      </w:r>
    </w:p>
    <w:p w:rsidR="009D70E1" w:rsidRPr="009D70E1" w:rsidRDefault="009D70E1" w:rsidP="009D70E1">
      <w:pPr>
        <w:pStyle w:val="ListParagraph"/>
        <w:numPr>
          <w:ilvl w:val="0"/>
          <w:numId w:val="3"/>
        </w:numPr>
        <w:shd w:val="clear" w:color="auto" w:fill="FFFFFF" w:themeFill="background1"/>
        <w:spacing w:before="100" w:beforeAutospacing="1" w:after="100" w:afterAutospacing="1" w:line="360" w:lineRule="auto"/>
        <w:rPr>
          <w:rFonts w:asciiTheme="minorHAnsi" w:hAnsiTheme="minorHAnsi"/>
        </w:rPr>
      </w:pPr>
      <w:r w:rsidRPr="009D70E1">
        <w:rPr>
          <w:rFonts w:asciiTheme="minorHAnsi" w:hAnsiTheme="minorHAnsi"/>
        </w:rPr>
        <w:t>S</w:t>
      </w:r>
      <w:r w:rsidR="00CE4492" w:rsidRPr="009D70E1">
        <w:rPr>
          <w:rFonts w:asciiTheme="minorHAnsi" w:hAnsiTheme="minorHAnsi"/>
        </w:rPr>
        <w:t>trong understanding about local culture and custom</w:t>
      </w:r>
    </w:p>
    <w:p w:rsidR="00CE4492" w:rsidRPr="009D70E1" w:rsidRDefault="00CE4492" w:rsidP="009D70E1">
      <w:pPr>
        <w:pStyle w:val="ListParagraph"/>
        <w:numPr>
          <w:ilvl w:val="0"/>
          <w:numId w:val="3"/>
        </w:numPr>
        <w:shd w:val="clear" w:color="auto" w:fill="FFFFFF" w:themeFill="background1"/>
        <w:spacing w:before="100" w:beforeAutospacing="1" w:after="100" w:afterAutospacing="1" w:line="360" w:lineRule="auto"/>
        <w:rPr>
          <w:rFonts w:asciiTheme="minorHAnsi" w:hAnsiTheme="minorHAnsi"/>
        </w:rPr>
      </w:pPr>
      <w:r w:rsidRPr="009D70E1">
        <w:rPr>
          <w:rFonts w:asciiTheme="minorHAnsi" w:hAnsiTheme="minorHAnsi"/>
        </w:rPr>
        <w:t>Les</w:t>
      </w:r>
      <w:r w:rsidR="009D70E1">
        <w:rPr>
          <w:rFonts w:asciiTheme="minorHAnsi" w:hAnsiTheme="minorHAnsi"/>
        </w:rPr>
        <w:t>s</w:t>
      </w:r>
      <w:r w:rsidRPr="009D70E1">
        <w:rPr>
          <w:rFonts w:asciiTheme="minorHAnsi" w:hAnsiTheme="minorHAnsi"/>
        </w:rPr>
        <w:t xml:space="preserve"> risk as associates</w:t>
      </w:r>
      <w:r w:rsidR="009D70E1">
        <w:rPr>
          <w:rFonts w:asciiTheme="minorHAnsi" w:hAnsiTheme="minorHAnsi"/>
        </w:rPr>
        <w:t>/ Third party</w:t>
      </w:r>
      <w:r w:rsidRPr="009D70E1">
        <w:rPr>
          <w:rFonts w:asciiTheme="minorHAnsi" w:hAnsiTheme="minorHAnsi"/>
        </w:rPr>
        <w:t xml:space="preserve"> taken </w:t>
      </w:r>
      <w:r w:rsidR="009D70E1">
        <w:rPr>
          <w:rFonts w:asciiTheme="minorHAnsi" w:hAnsiTheme="minorHAnsi"/>
        </w:rPr>
        <w:t>partial</w:t>
      </w:r>
      <w:r w:rsidRPr="009D70E1">
        <w:rPr>
          <w:rFonts w:asciiTheme="minorHAnsi" w:hAnsiTheme="minorHAnsi"/>
        </w:rPr>
        <w:t xml:space="preserve"> responsibilities.</w:t>
      </w:r>
    </w:p>
    <w:p w:rsidR="003C2AD4" w:rsidRDefault="003C2AD4" w:rsidP="007718CC">
      <w:pPr>
        <w:shd w:val="clear" w:color="auto" w:fill="FFFFFF" w:themeFill="background1"/>
        <w:spacing w:before="100" w:beforeAutospacing="1" w:after="100" w:afterAutospacing="1" w:line="360" w:lineRule="auto"/>
        <w:rPr>
          <w:rFonts w:asciiTheme="minorHAnsi" w:hAnsiTheme="minorHAnsi"/>
          <w:b/>
        </w:rPr>
      </w:pPr>
    </w:p>
    <w:p w:rsidR="00CE4492" w:rsidRPr="00121D4F" w:rsidRDefault="00121D4F" w:rsidP="007718CC">
      <w:pPr>
        <w:shd w:val="clear" w:color="auto" w:fill="FFFFFF" w:themeFill="background1"/>
        <w:spacing w:before="100" w:beforeAutospacing="1" w:after="100" w:afterAutospacing="1" w:line="360" w:lineRule="auto"/>
        <w:rPr>
          <w:rFonts w:asciiTheme="minorHAnsi" w:hAnsiTheme="minorHAnsi"/>
          <w:b/>
        </w:rPr>
      </w:pPr>
      <w:r w:rsidRPr="00121D4F">
        <w:rPr>
          <w:rFonts w:asciiTheme="minorHAnsi" w:hAnsiTheme="minorHAnsi"/>
          <w:b/>
        </w:rPr>
        <w:t xml:space="preserve">Conclusion: </w:t>
      </w:r>
      <w:r w:rsidRPr="00121D4F">
        <w:rPr>
          <w:rFonts w:asciiTheme="minorHAnsi" w:hAnsiTheme="minorHAnsi"/>
        </w:rPr>
        <w:t>I</w:t>
      </w:r>
      <w:r>
        <w:rPr>
          <w:rFonts w:asciiTheme="minorHAnsi" w:hAnsiTheme="minorHAnsi"/>
        </w:rPr>
        <w:t xml:space="preserve">n order to do this </w:t>
      </w:r>
      <w:r w:rsidR="003C2AD4">
        <w:rPr>
          <w:rFonts w:asciiTheme="minorHAnsi" w:hAnsiTheme="minorHAnsi"/>
        </w:rPr>
        <w:t>individual part of assignment successful the researcher rely on class notes, search through google engine and have group discussion</w:t>
      </w:r>
      <w:r w:rsidR="007A332D">
        <w:rPr>
          <w:rFonts w:asciiTheme="minorHAnsi" w:hAnsiTheme="minorHAnsi"/>
        </w:rPr>
        <w:t>s</w:t>
      </w:r>
      <w:r w:rsidR="003C2AD4">
        <w:rPr>
          <w:rFonts w:asciiTheme="minorHAnsi" w:hAnsiTheme="minorHAnsi"/>
        </w:rPr>
        <w:t xml:space="preserve"> for coordination within and outside the class.</w:t>
      </w:r>
    </w:p>
    <w:p w:rsidR="003C2AD4" w:rsidRDefault="003C2AD4" w:rsidP="00CE4492">
      <w:pPr>
        <w:spacing w:before="100" w:beforeAutospacing="1" w:after="100" w:afterAutospacing="1"/>
        <w:rPr>
          <w:rFonts w:asciiTheme="minorHAnsi" w:hAnsiTheme="minorHAnsi"/>
          <w:b/>
          <w:szCs w:val="22"/>
        </w:rPr>
      </w:pPr>
    </w:p>
    <w:p w:rsidR="00CE4492" w:rsidRPr="002C64B1" w:rsidRDefault="00CE4492" w:rsidP="00CE4492">
      <w:pPr>
        <w:spacing w:before="100" w:beforeAutospacing="1" w:after="100" w:afterAutospacing="1"/>
        <w:rPr>
          <w:rFonts w:asciiTheme="minorHAnsi" w:hAnsiTheme="minorHAnsi"/>
          <w:b/>
          <w:szCs w:val="22"/>
        </w:rPr>
      </w:pPr>
      <w:r w:rsidRPr="002C64B1">
        <w:rPr>
          <w:rFonts w:asciiTheme="minorHAnsi" w:hAnsiTheme="minorHAnsi"/>
          <w:b/>
          <w:szCs w:val="22"/>
        </w:rPr>
        <w:t>Reference:</w:t>
      </w:r>
    </w:p>
    <w:p w:rsidR="00CE4492" w:rsidRPr="002C64B1" w:rsidRDefault="00CE4492" w:rsidP="00CE4492">
      <w:pPr>
        <w:spacing w:before="100" w:beforeAutospacing="1" w:after="100" w:afterAutospacing="1"/>
        <w:rPr>
          <w:rFonts w:asciiTheme="minorHAnsi" w:hAnsiTheme="minorHAnsi"/>
          <w:sz w:val="22"/>
        </w:rPr>
      </w:pPr>
      <w:proofErr w:type="spellStart"/>
      <w:r w:rsidRPr="002C64B1">
        <w:rPr>
          <w:rFonts w:asciiTheme="minorHAnsi" w:hAnsiTheme="minorHAnsi"/>
          <w:sz w:val="22"/>
        </w:rPr>
        <w:t>CakeHR</w:t>
      </w:r>
      <w:proofErr w:type="spellEnd"/>
      <w:r w:rsidRPr="002C64B1">
        <w:rPr>
          <w:rFonts w:asciiTheme="minorHAnsi" w:hAnsiTheme="minorHAnsi"/>
          <w:sz w:val="22"/>
        </w:rPr>
        <w:t xml:space="preserve"> Blog. (2018). </w:t>
      </w:r>
      <w:proofErr w:type="gramStart"/>
      <w:r w:rsidRPr="002C64B1">
        <w:rPr>
          <w:rFonts w:asciiTheme="minorHAnsi" w:hAnsiTheme="minorHAnsi"/>
          <w:iCs/>
          <w:sz w:val="22"/>
        </w:rPr>
        <w:t>The</w:t>
      </w:r>
      <w:proofErr w:type="gramEnd"/>
      <w:r w:rsidRPr="002C64B1">
        <w:rPr>
          <w:rFonts w:asciiTheme="minorHAnsi" w:hAnsiTheme="minorHAnsi"/>
          <w:iCs/>
          <w:sz w:val="22"/>
        </w:rPr>
        <w:t xml:space="preserve"> Importance of Human Resources in Successful Event Management</w:t>
      </w:r>
      <w:r w:rsidRPr="002C64B1">
        <w:rPr>
          <w:rFonts w:asciiTheme="minorHAnsi" w:hAnsiTheme="minorHAnsi"/>
          <w:sz w:val="22"/>
        </w:rPr>
        <w:t>. [</w:t>
      </w:r>
      <w:proofErr w:type="gramStart"/>
      <w:r w:rsidRPr="002C64B1">
        <w:rPr>
          <w:rFonts w:asciiTheme="minorHAnsi" w:hAnsiTheme="minorHAnsi"/>
          <w:sz w:val="22"/>
        </w:rPr>
        <w:t>online</w:t>
      </w:r>
      <w:proofErr w:type="gramEnd"/>
      <w:r w:rsidRPr="002C64B1">
        <w:rPr>
          <w:rFonts w:asciiTheme="minorHAnsi" w:hAnsiTheme="minorHAnsi"/>
          <w:sz w:val="22"/>
        </w:rPr>
        <w:t xml:space="preserve">] Available at: https://blog.cake.hr/importance-human-resources-successful-event-management/ [Accessed 23 Oct. 2018]. </w:t>
      </w:r>
    </w:p>
    <w:p w:rsidR="00CE4492" w:rsidRPr="002C64B1" w:rsidRDefault="00CE4492" w:rsidP="00CE4492">
      <w:pPr>
        <w:spacing w:before="100" w:beforeAutospacing="1" w:after="100" w:afterAutospacing="1"/>
        <w:rPr>
          <w:rFonts w:asciiTheme="minorHAnsi" w:hAnsiTheme="minorHAnsi"/>
          <w:sz w:val="22"/>
        </w:rPr>
      </w:pPr>
      <w:r w:rsidRPr="002C64B1">
        <w:rPr>
          <w:rFonts w:asciiTheme="minorHAnsi" w:eastAsiaTheme="minorHAnsi" w:hAnsiTheme="minorHAnsi" w:cstheme="minorBidi"/>
          <w:color w:val="000000"/>
          <w:sz w:val="22"/>
          <w:szCs w:val="22"/>
          <w:lang w:eastAsia="en-US"/>
        </w:rPr>
        <w:t xml:space="preserve">CreativeHRM (2018). </w:t>
      </w:r>
      <w:r w:rsidRPr="002C64B1">
        <w:rPr>
          <w:rFonts w:asciiTheme="minorHAnsi" w:eastAsiaTheme="minorHAnsi" w:hAnsiTheme="minorHAnsi" w:cstheme="minorBidi"/>
          <w:iCs/>
          <w:color w:val="000000"/>
          <w:sz w:val="22"/>
          <w:szCs w:val="22"/>
          <w:lang w:eastAsia="en-US"/>
        </w:rPr>
        <w:t>Key HR Roles and Responsibilities</w:t>
      </w:r>
      <w:r w:rsidRPr="002C64B1">
        <w:rPr>
          <w:rFonts w:asciiTheme="minorHAnsi" w:eastAsiaTheme="minorHAnsi" w:hAnsiTheme="minorHAnsi" w:cstheme="minorBidi"/>
          <w:color w:val="000000"/>
          <w:sz w:val="22"/>
          <w:szCs w:val="22"/>
          <w:lang w:eastAsia="en-US"/>
        </w:rPr>
        <w:t>. [</w:t>
      </w:r>
      <w:proofErr w:type="gramStart"/>
      <w:r w:rsidRPr="002C64B1">
        <w:rPr>
          <w:rFonts w:asciiTheme="minorHAnsi" w:eastAsiaTheme="minorHAnsi" w:hAnsiTheme="minorHAnsi" w:cstheme="minorBidi"/>
          <w:color w:val="000000"/>
          <w:sz w:val="22"/>
          <w:szCs w:val="22"/>
          <w:lang w:eastAsia="en-US"/>
        </w:rPr>
        <w:t>online</w:t>
      </w:r>
      <w:proofErr w:type="gramEnd"/>
      <w:r w:rsidRPr="002C64B1">
        <w:rPr>
          <w:rFonts w:asciiTheme="minorHAnsi" w:eastAsiaTheme="minorHAnsi" w:hAnsiTheme="minorHAnsi" w:cstheme="minorBidi"/>
          <w:color w:val="000000"/>
          <w:sz w:val="22"/>
          <w:szCs w:val="22"/>
          <w:lang w:eastAsia="en-US"/>
        </w:rPr>
        <w:t>] Slideshare.net. Available at: https://www.slideshare.net/CreativeHRM/key-hr-roles-and-responsibilities-13819234 [Accessed 4 Nov. 2018].</w:t>
      </w:r>
      <w:r w:rsidRPr="002C64B1">
        <w:rPr>
          <w:rFonts w:asciiTheme="minorHAnsi" w:hAnsiTheme="minorHAnsi"/>
          <w:sz w:val="22"/>
        </w:rPr>
        <w:t xml:space="preserve"> </w:t>
      </w:r>
    </w:p>
    <w:p w:rsidR="00CE4492" w:rsidRPr="002C64B1" w:rsidRDefault="00CE4492" w:rsidP="00CE4492">
      <w:pPr>
        <w:spacing w:before="100" w:beforeAutospacing="1" w:after="100" w:afterAutospacing="1"/>
        <w:rPr>
          <w:rFonts w:asciiTheme="minorHAnsi" w:hAnsiTheme="minorHAnsi"/>
          <w:sz w:val="22"/>
        </w:rPr>
      </w:pPr>
      <w:r w:rsidRPr="002C64B1">
        <w:rPr>
          <w:rFonts w:asciiTheme="minorHAnsi" w:hAnsiTheme="minorHAnsi"/>
          <w:sz w:val="22"/>
        </w:rPr>
        <w:t xml:space="preserve">Looking to Cook. (2018). </w:t>
      </w:r>
      <w:r w:rsidRPr="002C64B1">
        <w:rPr>
          <w:rFonts w:asciiTheme="minorHAnsi" w:hAnsiTheme="minorHAnsi"/>
          <w:iCs/>
          <w:sz w:val="22"/>
        </w:rPr>
        <w:t>Top 30 catering companies in Britain - Looking to Cook</w:t>
      </w:r>
      <w:r w:rsidRPr="002C64B1">
        <w:rPr>
          <w:rFonts w:asciiTheme="minorHAnsi" w:hAnsiTheme="minorHAnsi"/>
          <w:sz w:val="22"/>
        </w:rPr>
        <w:t>. [</w:t>
      </w:r>
      <w:proofErr w:type="gramStart"/>
      <w:r w:rsidRPr="002C64B1">
        <w:rPr>
          <w:rFonts w:asciiTheme="minorHAnsi" w:hAnsiTheme="minorHAnsi"/>
          <w:sz w:val="22"/>
        </w:rPr>
        <w:t>online</w:t>
      </w:r>
      <w:proofErr w:type="gramEnd"/>
      <w:r w:rsidRPr="002C64B1">
        <w:rPr>
          <w:rFonts w:asciiTheme="minorHAnsi" w:hAnsiTheme="minorHAnsi"/>
          <w:sz w:val="22"/>
        </w:rPr>
        <w:t xml:space="preserve">] Available at: http://lookingtocook.co.uk/top-30-catering-companies-in-britain/ [Accessed 23 Oct. 2018]. </w:t>
      </w:r>
    </w:p>
    <w:p w:rsidR="00CE4492" w:rsidRPr="002C64B1" w:rsidRDefault="002C64B1" w:rsidP="00CE4492">
      <w:pPr>
        <w:spacing w:before="100" w:beforeAutospacing="1" w:after="100" w:afterAutospacing="1"/>
        <w:rPr>
          <w:rFonts w:asciiTheme="minorHAnsi" w:eastAsiaTheme="minorHAnsi" w:hAnsiTheme="minorHAnsi" w:cstheme="minorBidi"/>
          <w:color w:val="000000"/>
          <w:sz w:val="22"/>
          <w:szCs w:val="22"/>
          <w:lang w:eastAsia="en-US"/>
        </w:rPr>
      </w:pPr>
      <w:r>
        <w:rPr>
          <w:rFonts w:asciiTheme="minorHAnsi" w:eastAsiaTheme="minorHAnsi" w:hAnsiTheme="minorHAnsi" w:cstheme="minorBidi"/>
          <w:color w:val="000000"/>
          <w:sz w:val="22"/>
          <w:szCs w:val="22"/>
          <w:lang w:eastAsia="en-US"/>
        </w:rPr>
        <w:t>Class Lectures</w:t>
      </w:r>
    </w:p>
    <w:p w:rsidR="00CE4492" w:rsidRPr="002C64B1" w:rsidRDefault="00CE4492" w:rsidP="00CE4492">
      <w:pPr>
        <w:spacing w:before="100" w:beforeAutospacing="1" w:after="100" w:afterAutospacing="1"/>
        <w:rPr>
          <w:rFonts w:asciiTheme="minorHAnsi" w:hAnsiTheme="minorHAnsi"/>
          <w:sz w:val="22"/>
        </w:rPr>
      </w:pPr>
      <w:r w:rsidRPr="002C64B1">
        <w:rPr>
          <w:rFonts w:asciiTheme="minorHAnsi" w:hAnsiTheme="minorHAnsi"/>
          <w:sz w:val="22"/>
        </w:rPr>
        <w:t>Group discussi</w:t>
      </w:r>
      <w:r w:rsidR="002C64B1">
        <w:rPr>
          <w:rFonts w:asciiTheme="minorHAnsi" w:hAnsiTheme="minorHAnsi"/>
          <w:sz w:val="22"/>
        </w:rPr>
        <w:t>ons and activities inside classroom as well as outside classroom</w:t>
      </w:r>
    </w:p>
    <w:p w:rsidR="00CE4492" w:rsidRDefault="00CE4492">
      <w:pPr>
        <w:spacing w:after="160" w:line="259" w:lineRule="auto"/>
        <w:rPr>
          <w:rFonts w:ascii="Arial" w:hAnsi="Arial" w:cs="Arial"/>
        </w:rPr>
      </w:pPr>
      <w:r>
        <w:rPr>
          <w:rFonts w:ascii="Arial" w:hAnsi="Arial" w:cs="Arial"/>
        </w:rPr>
        <w:br w:type="page"/>
      </w:r>
    </w:p>
    <w:p w:rsidR="00CE4492" w:rsidRDefault="00CE4492" w:rsidP="00CE4492">
      <w:pPr>
        <w:rPr>
          <w:rFonts w:ascii="Arial" w:hAnsi="Arial" w:cs="Arial"/>
        </w:rPr>
      </w:pPr>
    </w:p>
    <w:p w:rsidR="00CE4492" w:rsidRDefault="00CE4492" w:rsidP="00CE4492">
      <w:pPr>
        <w:rPr>
          <w:rFonts w:ascii="Arial" w:hAnsi="Arial" w:cs="Arial"/>
        </w:rPr>
      </w:pPr>
    </w:p>
    <w:p w:rsidR="00CE4492" w:rsidRDefault="00CE4492" w:rsidP="00CE4492">
      <w:pPr>
        <w:jc w:val="center"/>
        <w:rPr>
          <w:rFonts w:ascii="Arial" w:hAnsi="Arial" w:cs="Arial"/>
          <w:b/>
          <w:sz w:val="28"/>
          <w:szCs w:val="28"/>
        </w:rPr>
      </w:pPr>
      <w:r>
        <w:rPr>
          <w:rFonts w:ascii="Arial" w:hAnsi="Arial" w:cs="Arial"/>
          <w:b/>
          <w:sz w:val="28"/>
          <w:szCs w:val="28"/>
        </w:rPr>
        <w:t>Business Plan Supervision Record</w:t>
      </w:r>
    </w:p>
    <w:p w:rsidR="00CE4492" w:rsidRDefault="00CE4492" w:rsidP="00CE4492">
      <w:pPr>
        <w:jc w:val="center"/>
        <w:rPr>
          <w:rFonts w:ascii="Arial" w:hAnsi="Arial" w:cs="Arial"/>
        </w:rPr>
      </w:pPr>
    </w:p>
    <w:p w:rsidR="00CE4492" w:rsidRDefault="00CE4492" w:rsidP="00360E89">
      <w:pPr>
        <w:shd w:val="clear" w:color="auto" w:fill="000000" w:themeFill="text1"/>
        <w:jc w:val="center"/>
        <w:rPr>
          <w:rFonts w:ascii="Arial" w:hAnsi="Arial" w:cs="Arial"/>
        </w:rPr>
      </w:pPr>
    </w:p>
    <w:p w:rsidR="00CE4492" w:rsidRPr="001E4889" w:rsidRDefault="00CE4492" w:rsidP="00CE4492">
      <w:pPr>
        <w:pBdr>
          <w:top w:val="single" w:sz="4" w:space="1" w:color="auto"/>
          <w:left w:val="single" w:sz="4" w:space="4" w:color="auto"/>
          <w:bottom w:val="single" w:sz="4" w:space="1" w:color="auto"/>
          <w:right w:val="single" w:sz="4" w:space="4" w:color="auto"/>
        </w:pBdr>
        <w:rPr>
          <w:rFonts w:ascii="Arial" w:hAnsi="Arial" w:cs="Arial"/>
        </w:rPr>
      </w:pPr>
      <w:r>
        <w:rPr>
          <w:rFonts w:ascii="Arial" w:hAnsi="Arial" w:cs="Arial"/>
          <w:b/>
        </w:rPr>
        <w:t>Student Name:</w:t>
      </w:r>
      <w:r w:rsidR="001E4889">
        <w:rPr>
          <w:rFonts w:ascii="Arial" w:hAnsi="Arial" w:cs="Arial"/>
          <w:b/>
        </w:rPr>
        <w:t xml:space="preserve"> </w:t>
      </w:r>
      <w:r w:rsidR="001E4889" w:rsidRPr="001E4889">
        <w:rPr>
          <w:rFonts w:ascii="Arial" w:hAnsi="Arial" w:cs="Arial"/>
        </w:rPr>
        <w:t>Mohammad Rahman, 1709543</w:t>
      </w:r>
    </w:p>
    <w:p w:rsidR="00CE4492" w:rsidRDefault="00CE4492" w:rsidP="00CE4492">
      <w:pPr>
        <w:pBdr>
          <w:top w:val="single" w:sz="4" w:space="1" w:color="auto"/>
          <w:left w:val="single" w:sz="4" w:space="4" w:color="auto"/>
          <w:bottom w:val="single" w:sz="4" w:space="1" w:color="auto"/>
          <w:right w:val="single" w:sz="4" w:space="4" w:color="auto"/>
        </w:pBdr>
        <w:rPr>
          <w:rFonts w:ascii="Arial" w:hAnsi="Arial" w:cs="Arial"/>
        </w:rPr>
      </w:pPr>
    </w:p>
    <w:p w:rsidR="00CE4492" w:rsidRDefault="00CE4492" w:rsidP="00CE4492">
      <w:pPr>
        <w:rPr>
          <w:rFonts w:ascii="Arial" w:hAnsi="Arial" w:cs="Arial"/>
          <w:sz w:val="8"/>
          <w:szCs w:val="8"/>
        </w:rPr>
      </w:pPr>
    </w:p>
    <w:p w:rsidR="00CE4492" w:rsidRDefault="00CE4492" w:rsidP="00CE4492">
      <w:pPr>
        <w:pBdr>
          <w:top w:val="single" w:sz="4" w:space="1" w:color="auto"/>
          <w:left w:val="single" w:sz="4" w:space="4" w:color="auto"/>
          <w:bottom w:val="single" w:sz="4" w:space="1" w:color="auto"/>
          <w:right w:val="single" w:sz="4" w:space="4" w:color="auto"/>
        </w:pBdr>
        <w:rPr>
          <w:rFonts w:ascii="Arial" w:hAnsi="Arial" w:cs="Arial"/>
          <w:b/>
        </w:rPr>
      </w:pPr>
      <w:r>
        <w:rPr>
          <w:rFonts w:ascii="Arial" w:hAnsi="Arial" w:cs="Arial"/>
          <w:b/>
        </w:rPr>
        <w:t>Student Topic:</w:t>
      </w:r>
    </w:p>
    <w:p w:rsidR="00CE4492" w:rsidRDefault="00CE4492" w:rsidP="00CE4492">
      <w:pPr>
        <w:pBdr>
          <w:top w:val="single" w:sz="4" w:space="1" w:color="auto"/>
          <w:left w:val="single" w:sz="4" w:space="4" w:color="auto"/>
          <w:bottom w:val="single" w:sz="4" w:space="1" w:color="auto"/>
          <w:right w:val="single" w:sz="4" w:space="4" w:color="auto"/>
        </w:pBdr>
        <w:rPr>
          <w:rFonts w:ascii="Arial" w:hAnsi="Arial" w:cs="Arial"/>
        </w:rPr>
      </w:pPr>
    </w:p>
    <w:p w:rsidR="00CE4492" w:rsidRDefault="001E4889" w:rsidP="00360E89">
      <w:pPr>
        <w:pBdr>
          <w:top w:val="single" w:sz="4" w:space="1" w:color="auto"/>
          <w:left w:val="single" w:sz="4" w:space="4" w:color="auto"/>
          <w:bottom w:val="single" w:sz="4" w:space="1" w:color="auto"/>
          <w:right w:val="single" w:sz="4" w:space="4" w:color="auto"/>
        </w:pBdr>
        <w:shd w:val="clear" w:color="auto" w:fill="FFFFFF" w:themeFill="background1"/>
        <w:rPr>
          <w:rFonts w:ascii="Arial" w:hAnsi="Arial" w:cs="Arial"/>
        </w:rPr>
      </w:pPr>
      <w:r>
        <w:rPr>
          <w:rFonts w:ascii="Arial" w:hAnsi="Arial" w:cs="Arial"/>
        </w:rPr>
        <w:t>Human Resource.</w:t>
      </w:r>
    </w:p>
    <w:p w:rsidR="00CE4492" w:rsidRDefault="00CE4492" w:rsidP="00CE4492">
      <w:pPr>
        <w:pBdr>
          <w:top w:val="single" w:sz="4" w:space="1" w:color="auto"/>
          <w:left w:val="single" w:sz="4" w:space="4" w:color="auto"/>
          <w:bottom w:val="single" w:sz="4" w:space="1" w:color="auto"/>
          <w:right w:val="single" w:sz="4" w:space="4" w:color="auto"/>
        </w:pBdr>
        <w:rPr>
          <w:rFonts w:ascii="Arial" w:hAnsi="Arial" w:cs="Arial"/>
        </w:rPr>
      </w:pPr>
    </w:p>
    <w:p w:rsidR="00CE4492" w:rsidRDefault="00CE4492" w:rsidP="00CE4492">
      <w:pPr>
        <w:pBdr>
          <w:top w:val="single" w:sz="4" w:space="1" w:color="auto"/>
          <w:left w:val="single" w:sz="4" w:space="4" w:color="auto"/>
          <w:bottom w:val="single" w:sz="4" w:space="1" w:color="auto"/>
          <w:right w:val="single" w:sz="4" w:space="4" w:color="auto"/>
        </w:pBdr>
        <w:rPr>
          <w:rFonts w:ascii="Arial" w:hAnsi="Arial" w:cs="Arial"/>
        </w:rPr>
      </w:pPr>
    </w:p>
    <w:p w:rsidR="00CE4492" w:rsidRDefault="00CE4492" w:rsidP="00CE4492">
      <w:pPr>
        <w:rPr>
          <w:rFonts w:ascii="Arial" w:hAnsi="Arial" w:cs="Arial"/>
          <w:sz w:val="8"/>
          <w:szCs w:val="8"/>
        </w:rPr>
      </w:pPr>
    </w:p>
    <w:p w:rsidR="00CE4492" w:rsidRDefault="00CE4492" w:rsidP="00CE4492">
      <w:pPr>
        <w:pBdr>
          <w:top w:val="single" w:sz="4" w:space="1" w:color="auto"/>
          <w:left w:val="single" w:sz="4" w:space="4" w:color="auto"/>
          <w:bottom w:val="single" w:sz="4" w:space="1" w:color="auto"/>
          <w:right w:val="single" w:sz="4" w:space="4" w:color="auto"/>
        </w:pBdr>
        <w:rPr>
          <w:rFonts w:ascii="Arial" w:hAnsi="Arial" w:cs="Arial"/>
          <w:b/>
        </w:rPr>
      </w:pPr>
      <w:r>
        <w:rPr>
          <w:rFonts w:ascii="Arial" w:hAnsi="Arial" w:cs="Arial"/>
          <w:b/>
        </w:rPr>
        <w:t>Action Plan:</w:t>
      </w:r>
    </w:p>
    <w:p w:rsidR="001E4889" w:rsidRDefault="001E4889" w:rsidP="00CE4492">
      <w:pPr>
        <w:pBdr>
          <w:top w:val="single" w:sz="4" w:space="1" w:color="auto"/>
          <w:left w:val="single" w:sz="4" w:space="4" w:color="auto"/>
          <w:bottom w:val="single" w:sz="4" w:space="1" w:color="auto"/>
          <w:right w:val="single" w:sz="4" w:space="4" w:color="auto"/>
        </w:pBdr>
        <w:rPr>
          <w:rFonts w:ascii="Arial" w:hAnsi="Arial" w:cs="Arial"/>
        </w:rPr>
      </w:pPr>
    </w:p>
    <w:p w:rsidR="00CE4492" w:rsidRPr="00360E89" w:rsidRDefault="001E4889" w:rsidP="00360E89">
      <w:pPr>
        <w:pBdr>
          <w:top w:val="single" w:sz="4" w:space="1" w:color="auto"/>
          <w:left w:val="single" w:sz="4" w:space="4" w:color="auto"/>
          <w:bottom w:val="single" w:sz="4" w:space="1" w:color="auto"/>
          <w:right w:val="single" w:sz="4" w:space="4" w:color="auto"/>
        </w:pBdr>
        <w:shd w:val="clear" w:color="auto" w:fill="FFFFFF" w:themeFill="background1"/>
        <w:spacing w:line="360" w:lineRule="auto"/>
        <w:rPr>
          <w:rFonts w:ascii="Arial" w:hAnsi="Arial" w:cs="Arial"/>
          <w:color w:val="000000" w:themeColor="text1"/>
        </w:rPr>
      </w:pPr>
      <w:r>
        <w:rPr>
          <w:rFonts w:ascii="Arial" w:hAnsi="Arial" w:cs="Arial"/>
        </w:rPr>
        <w:t xml:space="preserve">Prepare a business proposal as </w:t>
      </w:r>
      <w:r w:rsidR="00360E89">
        <w:rPr>
          <w:rFonts w:ascii="Arial" w:hAnsi="Arial" w:cs="Arial"/>
        </w:rPr>
        <w:t xml:space="preserve">a </w:t>
      </w:r>
      <w:r>
        <w:rPr>
          <w:rFonts w:ascii="Arial" w:hAnsi="Arial" w:cs="Arial"/>
        </w:rPr>
        <w:t>group member. My role is</w:t>
      </w:r>
      <w:r w:rsidR="00360E89">
        <w:rPr>
          <w:rFonts w:ascii="Arial" w:hAnsi="Arial" w:cs="Arial"/>
        </w:rPr>
        <w:t xml:space="preserve"> to work </w:t>
      </w:r>
      <w:r>
        <w:rPr>
          <w:rFonts w:ascii="Arial" w:hAnsi="Arial" w:cs="Arial"/>
        </w:rPr>
        <w:t xml:space="preserve">as a </w:t>
      </w:r>
      <w:r w:rsidR="00360E89">
        <w:rPr>
          <w:rFonts w:ascii="Arial" w:hAnsi="Arial" w:cs="Arial"/>
        </w:rPr>
        <w:t>“</w:t>
      </w:r>
      <w:r>
        <w:rPr>
          <w:rFonts w:ascii="Arial" w:hAnsi="Arial" w:cs="Arial"/>
        </w:rPr>
        <w:t xml:space="preserve">Human Resource </w:t>
      </w:r>
      <w:r w:rsidR="00CE4492">
        <w:rPr>
          <w:noProof/>
        </w:rPr>
        <mc:AlternateContent>
          <mc:Choice Requires="wps">
            <w:drawing>
              <wp:anchor distT="0" distB="0" distL="114300" distR="114300" simplePos="0" relativeHeight="251658240" behindDoc="0" locked="0" layoutInCell="1" allowOverlap="1">
                <wp:simplePos x="0" y="0"/>
                <wp:positionH relativeFrom="column">
                  <wp:posOffset>3314700</wp:posOffset>
                </wp:positionH>
                <wp:positionV relativeFrom="paragraph">
                  <wp:posOffset>-639445</wp:posOffset>
                </wp:positionV>
                <wp:extent cx="0" cy="0"/>
                <wp:effectExtent l="9525" t="8255" r="9525" b="10795"/>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17E110D" id="Straight Connector 1"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61pt,-50.35pt" to="261pt,-5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"/>
            </w:pict>
          </mc:Fallback>
        </mc:AlternateContent>
      </w:r>
      <w:r>
        <w:rPr>
          <w:rFonts w:ascii="Arial" w:hAnsi="Arial" w:cs="Arial"/>
        </w:rPr>
        <w:t>Manager</w:t>
      </w:r>
      <w:r w:rsidR="00360E89">
        <w:rPr>
          <w:rFonts w:ascii="Arial" w:hAnsi="Arial" w:cs="Arial"/>
        </w:rPr>
        <w:t>”</w:t>
      </w:r>
      <w:r>
        <w:rPr>
          <w:rFonts w:ascii="Arial" w:hAnsi="Arial" w:cs="Arial"/>
        </w:rPr>
        <w:t xml:space="preserve"> in HR department in our proposed business named “</w:t>
      </w:r>
      <w:r w:rsidRPr="00360E89">
        <w:rPr>
          <w:rFonts w:ascii="Arial" w:hAnsi="Arial" w:cs="Arial"/>
          <w:color w:val="000000" w:themeColor="text1"/>
        </w:rPr>
        <w:t>Redcarpet Event Management.”</w:t>
      </w:r>
    </w:p>
    <w:p w:rsidR="00044AB8" w:rsidRDefault="00044AB8" w:rsidP="001E4889">
      <w:pPr>
        <w:pBdr>
          <w:top w:val="single" w:sz="4" w:space="1" w:color="auto"/>
          <w:left w:val="single" w:sz="4" w:space="4" w:color="auto"/>
          <w:bottom w:val="single" w:sz="4" w:space="1" w:color="auto"/>
          <w:right w:val="single" w:sz="4" w:space="4" w:color="auto"/>
        </w:pBdr>
        <w:spacing w:line="360" w:lineRule="auto"/>
        <w:rPr>
          <w:rFonts w:ascii="Arial" w:hAnsi="Arial" w:cs="Arial"/>
        </w:rPr>
      </w:pPr>
    </w:p>
    <w:p w:rsidR="00044AB8" w:rsidRPr="00044AB8" w:rsidRDefault="00044AB8" w:rsidP="001E4889">
      <w:pPr>
        <w:pBdr>
          <w:top w:val="single" w:sz="4" w:space="1" w:color="auto"/>
          <w:left w:val="single" w:sz="4" w:space="4" w:color="auto"/>
          <w:bottom w:val="single" w:sz="4" w:space="1" w:color="auto"/>
          <w:right w:val="single" w:sz="4" w:space="4" w:color="auto"/>
        </w:pBdr>
        <w:spacing w:line="360" w:lineRule="auto"/>
        <w:rPr>
          <w:rFonts w:ascii="Arial" w:hAnsi="Arial" w:cs="Arial"/>
          <w:b/>
        </w:rPr>
      </w:pPr>
      <w:r w:rsidRPr="00044AB8">
        <w:rPr>
          <w:rFonts w:ascii="Arial" w:hAnsi="Arial" w:cs="Arial"/>
          <w:b/>
        </w:rPr>
        <w:t>Date</w:t>
      </w:r>
      <w:r w:rsidRPr="00044AB8">
        <w:rPr>
          <w:rFonts w:ascii="Arial" w:hAnsi="Arial" w:cs="Arial"/>
          <w:b/>
        </w:rPr>
        <w:tab/>
      </w:r>
      <w:r w:rsidRPr="00044AB8">
        <w:rPr>
          <w:rFonts w:ascii="Arial" w:hAnsi="Arial" w:cs="Arial"/>
          <w:b/>
        </w:rPr>
        <w:tab/>
      </w:r>
      <w:r w:rsidRPr="00044AB8">
        <w:rPr>
          <w:rFonts w:ascii="Arial" w:hAnsi="Arial" w:cs="Arial"/>
          <w:b/>
        </w:rPr>
        <w:tab/>
      </w:r>
      <w:r>
        <w:rPr>
          <w:rFonts w:ascii="Arial" w:hAnsi="Arial" w:cs="Arial"/>
          <w:b/>
        </w:rPr>
        <w:t xml:space="preserve">    </w:t>
      </w:r>
      <w:proofErr w:type="spellStart"/>
      <w:r w:rsidR="00360E89">
        <w:rPr>
          <w:rFonts w:ascii="Arial" w:hAnsi="Arial" w:cs="Arial"/>
          <w:b/>
        </w:rPr>
        <w:t>Activitites</w:t>
      </w:r>
      <w:proofErr w:type="spellEnd"/>
      <w:r w:rsidR="00360E89">
        <w:rPr>
          <w:rFonts w:ascii="Arial" w:hAnsi="Arial" w:cs="Arial"/>
          <w:b/>
        </w:rPr>
        <w:t>.</w:t>
      </w:r>
    </w:p>
    <w:p w:rsidR="00044AB8" w:rsidRDefault="00044AB8" w:rsidP="001E4889">
      <w:pPr>
        <w:pBdr>
          <w:top w:val="single" w:sz="4" w:space="1" w:color="auto"/>
          <w:left w:val="single" w:sz="4" w:space="4" w:color="auto"/>
          <w:bottom w:val="single" w:sz="4" w:space="1" w:color="auto"/>
          <w:right w:val="single" w:sz="4" w:space="4" w:color="auto"/>
        </w:pBdr>
        <w:spacing w:line="360" w:lineRule="auto"/>
        <w:rPr>
          <w:rFonts w:ascii="Arial" w:hAnsi="Arial" w:cs="Arial"/>
        </w:rPr>
      </w:pPr>
    </w:p>
    <w:p w:rsidR="00044AB8" w:rsidRPr="00044AB8" w:rsidRDefault="00044AB8" w:rsidP="001E4889">
      <w:pPr>
        <w:pBdr>
          <w:top w:val="single" w:sz="4" w:space="1" w:color="auto"/>
          <w:left w:val="single" w:sz="4" w:space="4" w:color="auto"/>
          <w:bottom w:val="single" w:sz="4" w:space="1" w:color="auto"/>
          <w:right w:val="single" w:sz="4" w:space="4" w:color="auto"/>
        </w:pBdr>
        <w:spacing w:line="360" w:lineRule="auto"/>
        <w:rPr>
          <w:rFonts w:ascii="Arial" w:hAnsi="Arial" w:cs="Arial"/>
          <w:sz w:val="22"/>
        </w:rPr>
      </w:pPr>
      <w:r w:rsidRPr="009B7F03">
        <w:rPr>
          <w:rFonts w:ascii="Arial" w:hAnsi="Arial" w:cs="Arial"/>
          <w:color w:val="5B9BD5" w:themeColor="accent1"/>
          <w:sz w:val="22"/>
        </w:rPr>
        <w:t>3</w:t>
      </w:r>
      <w:r w:rsidRPr="009B7F03">
        <w:rPr>
          <w:rFonts w:ascii="Arial" w:hAnsi="Arial" w:cs="Arial"/>
          <w:color w:val="5B9BD5" w:themeColor="accent1"/>
          <w:sz w:val="22"/>
          <w:vertAlign w:val="superscript"/>
        </w:rPr>
        <w:t>rd</w:t>
      </w:r>
      <w:r w:rsidRPr="009B7F03">
        <w:rPr>
          <w:rFonts w:ascii="Arial" w:hAnsi="Arial" w:cs="Arial"/>
          <w:color w:val="5B9BD5" w:themeColor="accent1"/>
          <w:sz w:val="22"/>
        </w:rPr>
        <w:t xml:space="preserve"> October, 2018  </w:t>
      </w:r>
      <w:r>
        <w:rPr>
          <w:rFonts w:ascii="Arial" w:hAnsi="Arial" w:cs="Arial"/>
          <w:sz w:val="22"/>
        </w:rPr>
        <w:tab/>
        <w:t xml:space="preserve">    </w:t>
      </w:r>
      <w:r w:rsidRPr="00044AB8">
        <w:rPr>
          <w:rFonts w:ascii="Arial" w:hAnsi="Arial" w:cs="Arial"/>
          <w:sz w:val="22"/>
        </w:rPr>
        <w:t>Assignment brief received</w:t>
      </w:r>
      <w:r w:rsidR="00121D4F">
        <w:rPr>
          <w:rFonts w:ascii="Arial" w:hAnsi="Arial" w:cs="Arial"/>
          <w:sz w:val="22"/>
        </w:rPr>
        <w:t>.</w:t>
      </w:r>
      <w:r w:rsidRPr="00044AB8">
        <w:rPr>
          <w:rFonts w:ascii="Arial" w:hAnsi="Arial" w:cs="Arial"/>
          <w:sz w:val="22"/>
        </w:rPr>
        <w:tab/>
      </w:r>
    </w:p>
    <w:p w:rsidR="00044AB8" w:rsidRDefault="00044AB8" w:rsidP="001E4889">
      <w:pPr>
        <w:pBdr>
          <w:top w:val="single" w:sz="4" w:space="1" w:color="auto"/>
          <w:left w:val="single" w:sz="4" w:space="4" w:color="auto"/>
          <w:bottom w:val="single" w:sz="4" w:space="1" w:color="auto"/>
          <w:right w:val="single" w:sz="4" w:space="4" w:color="auto"/>
        </w:pBdr>
        <w:spacing w:line="360" w:lineRule="auto"/>
        <w:rPr>
          <w:rFonts w:ascii="Arial" w:hAnsi="Arial" w:cs="Arial"/>
        </w:rPr>
      </w:pPr>
      <w:r w:rsidRPr="00044AB8">
        <w:rPr>
          <w:rFonts w:ascii="Arial" w:hAnsi="Arial" w:cs="Arial"/>
          <w:sz w:val="22"/>
        </w:rPr>
        <w:tab/>
      </w:r>
      <w:r w:rsidRPr="00044AB8">
        <w:rPr>
          <w:rFonts w:ascii="Arial" w:hAnsi="Arial" w:cs="Arial"/>
          <w:sz w:val="22"/>
        </w:rPr>
        <w:tab/>
      </w:r>
      <w:r w:rsidRPr="00044AB8">
        <w:rPr>
          <w:rFonts w:ascii="Arial" w:hAnsi="Arial" w:cs="Arial"/>
          <w:sz w:val="22"/>
        </w:rPr>
        <w:tab/>
      </w:r>
      <w:r>
        <w:rPr>
          <w:rFonts w:ascii="Arial" w:hAnsi="Arial" w:cs="Arial"/>
          <w:sz w:val="22"/>
        </w:rPr>
        <w:t xml:space="preserve">    </w:t>
      </w:r>
      <w:r w:rsidRPr="00044AB8">
        <w:rPr>
          <w:rFonts w:ascii="Arial" w:hAnsi="Arial" w:cs="Arial"/>
          <w:sz w:val="22"/>
        </w:rPr>
        <w:t>Group created.</w:t>
      </w:r>
      <w:r>
        <w:rPr>
          <w:rFonts w:ascii="Arial" w:hAnsi="Arial" w:cs="Arial"/>
          <w:sz w:val="22"/>
        </w:rPr>
        <w:t xml:space="preserve"> </w:t>
      </w:r>
      <w:r w:rsidRPr="00044AB8">
        <w:rPr>
          <w:rFonts w:ascii="Arial" w:hAnsi="Arial" w:cs="Arial"/>
          <w:sz w:val="22"/>
        </w:rPr>
        <w:t xml:space="preserve">Understand what to do in group and </w:t>
      </w:r>
      <w:r>
        <w:rPr>
          <w:rFonts w:ascii="Arial" w:hAnsi="Arial" w:cs="Arial"/>
        </w:rPr>
        <w:t>individual.</w:t>
      </w:r>
    </w:p>
    <w:p w:rsidR="00044AB8" w:rsidRDefault="00044AB8" w:rsidP="001E4889">
      <w:pPr>
        <w:pBdr>
          <w:top w:val="single" w:sz="4" w:space="1" w:color="auto"/>
          <w:left w:val="single" w:sz="4" w:space="4" w:color="auto"/>
          <w:bottom w:val="single" w:sz="4" w:space="1" w:color="auto"/>
          <w:right w:val="single" w:sz="4" w:space="4" w:color="auto"/>
        </w:pBdr>
        <w:spacing w:line="360" w:lineRule="auto"/>
        <w:rPr>
          <w:rFonts w:ascii="Arial" w:hAnsi="Arial" w:cs="Arial"/>
        </w:rPr>
      </w:pPr>
    </w:p>
    <w:p w:rsidR="00044AB8" w:rsidRDefault="00044AB8" w:rsidP="00121D4F">
      <w:pPr>
        <w:pBdr>
          <w:top w:val="single" w:sz="4" w:space="1" w:color="auto"/>
          <w:left w:val="single" w:sz="4" w:space="4" w:color="auto"/>
          <w:bottom w:val="single" w:sz="4" w:space="1" w:color="auto"/>
          <w:right w:val="single" w:sz="4" w:space="4" w:color="auto"/>
        </w:pBdr>
        <w:spacing w:line="360" w:lineRule="auto"/>
        <w:ind w:left="2430" w:hanging="2430"/>
        <w:jc w:val="both"/>
        <w:rPr>
          <w:rFonts w:ascii="Arial" w:hAnsi="Arial" w:cs="Arial"/>
          <w:sz w:val="22"/>
        </w:rPr>
      </w:pPr>
      <w:r w:rsidRPr="009B7F03">
        <w:rPr>
          <w:rFonts w:ascii="Arial" w:hAnsi="Arial" w:cs="Arial"/>
          <w:color w:val="5B9BD5" w:themeColor="accent1"/>
        </w:rPr>
        <w:t>10</w:t>
      </w:r>
      <w:r w:rsidRPr="009B7F03">
        <w:rPr>
          <w:rFonts w:ascii="Arial" w:hAnsi="Arial" w:cs="Arial"/>
          <w:color w:val="5B9BD5" w:themeColor="accent1"/>
          <w:vertAlign w:val="superscript"/>
        </w:rPr>
        <w:t>th</w:t>
      </w:r>
      <w:r w:rsidRPr="009B7F03">
        <w:rPr>
          <w:rFonts w:ascii="Arial" w:hAnsi="Arial" w:cs="Arial"/>
          <w:color w:val="5B9BD5" w:themeColor="accent1"/>
        </w:rPr>
        <w:t xml:space="preserve"> Octo</w:t>
      </w:r>
      <w:r w:rsidR="00121D4F" w:rsidRPr="009B7F03">
        <w:rPr>
          <w:rFonts w:ascii="Arial" w:hAnsi="Arial" w:cs="Arial"/>
          <w:color w:val="5B9BD5" w:themeColor="accent1"/>
        </w:rPr>
        <w:t>ber, 2018</w:t>
      </w:r>
      <w:r w:rsidR="00121D4F">
        <w:rPr>
          <w:rFonts w:ascii="Arial" w:hAnsi="Arial" w:cs="Arial"/>
        </w:rPr>
        <w:tab/>
      </w:r>
      <w:r w:rsidRPr="00121D4F">
        <w:rPr>
          <w:rFonts w:ascii="Arial" w:hAnsi="Arial" w:cs="Arial"/>
          <w:sz w:val="22"/>
        </w:rPr>
        <w:t xml:space="preserve">Brain storming. </w:t>
      </w:r>
      <w:r w:rsidR="00121D4F" w:rsidRPr="00121D4F">
        <w:rPr>
          <w:rFonts w:ascii="Arial" w:hAnsi="Arial" w:cs="Arial"/>
          <w:sz w:val="22"/>
        </w:rPr>
        <w:t xml:space="preserve">What is required to develop and run a business. </w:t>
      </w:r>
      <w:r w:rsidRPr="00121D4F">
        <w:rPr>
          <w:rFonts w:ascii="Arial" w:hAnsi="Arial" w:cs="Arial"/>
          <w:sz w:val="22"/>
        </w:rPr>
        <w:t xml:space="preserve">Conflict occurred in </w:t>
      </w:r>
      <w:r w:rsidR="00121D4F" w:rsidRPr="00121D4F">
        <w:rPr>
          <w:rFonts w:ascii="Arial" w:hAnsi="Arial" w:cs="Arial"/>
          <w:sz w:val="22"/>
        </w:rPr>
        <w:t>g</w:t>
      </w:r>
      <w:r w:rsidRPr="00121D4F">
        <w:rPr>
          <w:rFonts w:ascii="Arial" w:hAnsi="Arial" w:cs="Arial"/>
          <w:sz w:val="22"/>
        </w:rPr>
        <w:t>roup discussion</w:t>
      </w:r>
      <w:r w:rsidR="00121D4F" w:rsidRPr="00121D4F">
        <w:rPr>
          <w:rFonts w:ascii="Arial" w:hAnsi="Arial" w:cs="Arial"/>
          <w:sz w:val="22"/>
        </w:rPr>
        <w:t xml:space="preserve"> </w:t>
      </w:r>
      <w:r w:rsidR="00121D4F">
        <w:rPr>
          <w:rFonts w:ascii="Arial" w:hAnsi="Arial" w:cs="Arial"/>
          <w:sz w:val="22"/>
        </w:rPr>
        <w:t>when</w:t>
      </w:r>
      <w:r w:rsidR="00121D4F" w:rsidRPr="00121D4F">
        <w:rPr>
          <w:rFonts w:ascii="Arial" w:hAnsi="Arial" w:cs="Arial"/>
          <w:sz w:val="22"/>
        </w:rPr>
        <w:t xml:space="preserve"> </w:t>
      </w:r>
      <w:r w:rsidRPr="00121D4F">
        <w:rPr>
          <w:rFonts w:ascii="Arial" w:hAnsi="Arial" w:cs="Arial"/>
          <w:sz w:val="22"/>
        </w:rPr>
        <w:t xml:space="preserve">different proposal had received </w:t>
      </w:r>
      <w:r w:rsidR="00121D4F" w:rsidRPr="00121D4F">
        <w:rPr>
          <w:rFonts w:ascii="Arial" w:hAnsi="Arial" w:cs="Arial"/>
          <w:sz w:val="22"/>
        </w:rPr>
        <w:t>to select what business is to be setup and to select name of the business. I wanted to set up a Restaurant business but group has decide to setup an event management company.</w:t>
      </w:r>
    </w:p>
    <w:p w:rsidR="00121D4F" w:rsidRPr="009B7F03" w:rsidRDefault="00121D4F" w:rsidP="00121D4F">
      <w:pPr>
        <w:pBdr>
          <w:top w:val="single" w:sz="4" w:space="1" w:color="auto"/>
          <w:left w:val="single" w:sz="4" w:space="4" w:color="auto"/>
          <w:bottom w:val="single" w:sz="4" w:space="1" w:color="auto"/>
          <w:right w:val="single" w:sz="4" w:space="4" w:color="auto"/>
        </w:pBdr>
        <w:spacing w:line="360" w:lineRule="auto"/>
        <w:ind w:left="2430" w:hanging="2430"/>
        <w:jc w:val="both"/>
        <w:rPr>
          <w:rFonts w:ascii="Arial" w:hAnsi="Arial" w:cs="Arial"/>
          <w:color w:val="5B9BD5" w:themeColor="accent1"/>
          <w:sz w:val="22"/>
        </w:rPr>
      </w:pPr>
    </w:p>
    <w:p w:rsidR="00121D4F" w:rsidRDefault="00121D4F" w:rsidP="00121D4F">
      <w:pPr>
        <w:pBdr>
          <w:top w:val="single" w:sz="4" w:space="1" w:color="auto"/>
          <w:left w:val="single" w:sz="4" w:space="4" w:color="auto"/>
          <w:bottom w:val="single" w:sz="4" w:space="1" w:color="auto"/>
          <w:right w:val="single" w:sz="4" w:space="4" w:color="auto"/>
        </w:pBdr>
        <w:spacing w:line="360" w:lineRule="auto"/>
        <w:ind w:left="2430" w:hanging="2430"/>
        <w:jc w:val="both"/>
        <w:rPr>
          <w:rFonts w:ascii="Arial" w:hAnsi="Arial" w:cs="Arial"/>
          <w:sz w:val="22"/>
        </w:rPr>
      </w:pPr>
      <w:r w:rsidRPr="009B7F03">
        <w:rPr>
          <w:rFonts w:ascii="Arial" w:hAnsi="Arial" w:cs="Arial"/>
          <w:color w:val="5B9BD5" w:themeColor="accent1"/>
          <w:sz w:val="22"/>
        </w:rPr>
        <w:t>17</w:t>
      </w:r>
      <w:r w:rsidRPr="009B7F03">
        <w:rPr>
          <w:rFonts w:ascii="Arial" w:hAnsi="Arial" w:cs="Arial"/>
          <w:color w:val="5B9BD5" w:themeColor="accent1"/>
          <w:sz w:val="22"/>
          <w:vertAlign w:val="superscript"/>
        </w:rPr>
        <w:t>th</w:t>
      </w:r>
      <w:r w:rsidRPr="009B7F03">
        <w:rPr>
          <w:rFonts w:ascii="Arial" w:hAnsi="Arial" w:cs="Arial"/>
          <w:color w:val="5B9BD5" w:themeColor="accent1"/>
          <w:sz w:val="22"/>
        </w:rPr>
        <w:t xml:space="preserve"> October</w:t>
      </w:r>
      <w:r w:rsidR="0054728A" w:rsidRPr="009B7F03">
        <w:rPr>
          <w:rFonts w:ascii="Arial" w:hAnsi="Arial" w:cs="Arial"/>
          <w:color w:val="5B9BD5" w:themeColor="accent1"/>
          <w:sz w:val="22"/>
        </w:rPr>
        <w:t>, 2018</w:t>
      </w:r>
      <w:r>
        <w:rPr>
          <w:rFonts w:ascii="Arial" w:hAnsi="Arial" w:cs="Arial"/>
          <w:sz w:val="22"/>
        </w:rPr>
        <w:tab/>
      </w:r>
      <w:r w:rsidR="0054728A">
        <w:rPr>
          <w:rFonts w:ascii="Arial" w:hAnsi="Arial" w:cs="Arial"/>
          <w:sz w:val="22"/>
        </w:rPr>
        <w:t>Confirm</w:t>
      </w:r>
      <w:r>
        <w:rPr>
          <w:rFonts w:ascii="Arial" w:hAnsi="Arial" w:cs="Arial"/>
          <w:sz w:val="22"/>
        </w:rPr>
        <w:t xml:space="preserve"> the name of the business. Allocating task among the group members. Discussed the mission statement, aim and objective of the business. Be familiar with </w:t>
      </w:r>
      <w:r w:rsidR="0054728A">
        <w:rPr>
          <w:rFonts w:ascii="Arial" w:hAnsi="Arial" w:cs="Arial"/>
          <w:sz w:val="22"/>
        </w:rPr>
        <w:t>Gantt</w:t>
      </w:r>
      <w:r>
        <w:rPr>
          <w:rFonts w:ascii="Arial" w:hAnsi="Arial" w:cs="Arial"/>
          <w:sz w:val="22"/>
        </w:rPr>
        <w:t xml:space="preserve"> </w:t>
      </w:r>
      <w:r w:rsidR="0054728A">
        <w:rPr>
          <w:rFonts w:ascii="Arial" w:hAnsi="Arial" w:cs="Arial"/>
          <w:sz w:val="22"/>
        </w:rPr>
        <w:t>chart</w:t>
      </w:r>
      <w:r>
        <w:rPr>
          <w:rFonts w:ascii="Arial" w:hAnsi="Arial" w:cs="Arial"/>
          <w:sz w:val="22"/>
        </w:rPr>
        <w:t>.</w:t>
      </w:r>
    </w:p>
    <w:p w:rsidR="0054728A" w:rsidRDefault="0054728A" w:rsidP="00121D4F">
      <w:pPr>
        <w:pBdr>
          <w:top w:val="single" w:sz="4" w:space="1" w:color="auto"/>
          <w:left w:val="single" w:sz="4" w:space="4" w:color="auto"/>
          <w:bottom w:val="single" w:sz="4" w:space="1" w:color="auto"/>
          <w:right w:val="single" w:sz="4" w:space="4" w:color="auto"/>
        </w:pBdr>
        <w:spacing w:line="360" w:lineRule="auto"/>
        <w:ind w:left="2430" w:hanging="2430"/>
        <w:jc w:val="both"/>
        <w:rPr>
          <w:rFonts w:ascii="Arial" w:hAnsi="Arial" w:cs="Arial"/>
          <w:sz w:val="22"/>
        </w:rPr>
      </w:pPr>
    </w:p>
    <w:p w:rsidR="0054728A" w:rsidRDefault="0054728A" w:rsidP="00121D4F">
      <w:pPr>
        <w:pBdr>
          <w:top w:val="single" w:sz="4" w:space="1" w:color="auto"/>
          <w:left w:val="single" w:sz="4" w:space="4" w:color="auto"/>
          <w:bottom w:val="single" w:sz="4" w:space="1" w:color="auto"/>
          <w:right w:val="single" w:sz="4" w:space="4" w:color="auto"/>
        </w:pBdr>
        <w:spacing w:line="360" w:lineRule="auto"/>
        <w:ind w:left="2430" w:hanging="2430"/>
        <w:jc w:val="both"/>
        <w:rPr>
          <w:rFonts w:ascii="Arial" w:hAnsi="Arial" w:cs="Arial"/>
          <w:sz w:val="22"/>
        </w:rPr>
      </w:pPr>
      <w:r w:rsidRPr="009B7F03">
        <w:rPr>
          <w:rFonts w:ascii="Arial" w:hAnsi="Arial" w:cs="Arial"/>
          <w:color w:val="5B9BD5" w:themeColor="accent1"/>
          <w:sz w:val="22"/>
        </w:rPr>
        <w:t>24</w:t>
      </w:r>
      <w:r w:rsidRPr="009B7F03">
        <w:rPr>
          <w:rFonts w:ascii="Arial" w:hAnsi="Arial" w:cs="Arial"/>
          <w:color w:val="5B9BD5" w:themeColor="accent1"/>
          <w:sz w:val="22"/>
          <w:vertAlign w:val="superscript"/>
        </w:rPr>
        <w:t>th</w:t>
      </w:r>
      <w:r w:rsidRPr="009B7F03">
        <w:rPr>
          <w:rFonts w:ascii="Arial" w:hAnsi="Arial" w:cs="Arial"/>
          <w:color w:val="5B9BD5" w:themeColor="accent1"/>
          <w:sz w:val="22"/>
        </w:rPr>
        <w:t xml:space="preserve"> October, 2018</w:t>
      </w:r>
      <w:r>
        <w:rPr>
          <w:rFonts w:ascii="Arial" w:hAnsi="Arial" w:cs="Arial"/>
          <w:sz w:val="22"/>
        </w:rPr>
        <w:tab/>
        <w:t>Research about allocated individual topic.</w:t>
      </w:r>
    </w:p>
    <w:p w:rsidR="0054728A" w:rsidRDefault="0054728A" w:rsidP="00121D4F">
      <w:pPr>
        <w:pBdr>
          <w:top w:val="single" w:sz="4" w:space="1" w:color="auto"/>
          <w:left w:val="single" w:sz="4" w:space="4" w:color="auto"/>
          <w:bottom w:val="single" w:sz="4" w:space="1" w:color="auto"/>
          <w:right w:val="single" w:sz="4" w:space="4" w:color="auto"/>
        </w:pBdr>
        <w:spacing w:line="360" w:lineRule="auto"/>
        <w:ind w:left="2430" w:hanging="2430"/>
        <w:jc w:val="both"/>
        <w:rPr>
          <w:rFonts w:ascii="Arial" w:hAnsi="Arial" w:cs="Arial"/>
          <w:sz w:val="22"/>
        </w:rPr>
      </w:pPr>
    </w:p>
    <w:p w:rsidR="0054728A" w:rsidRDefault="0054728A" w:rsidP="00121D4F">
      <w:pPr>
        <w:pBdr>
          <w:top w:val="single" w:sz="4" w:space="1" w:color="auto"/>
          <w:left w:val="single" w:sz="4" w:space="4" w:color="auto"/>
          <w:bottom w:val="single" w:sz="4" w:space="1" w:color="auto"/>
          <w:right w:val="single" w:sz="4" w:space="4" w:color="auto"/>
        </w:pBdr>
        <w:spacing w:line="360" w:lineRule="auto"/>
        <w:ind w:left="2430" w:hanging="2430"/>
        <w:jc w:val="both"/>
        <w:rPr>
          <w:rFonts w:ascii="Arial" w:hAnsi="Arial" w:cs="Arial"/>
          <w:sz w:val="22"/>
        </w:rPr>
      </w:pPr>
      <w:r w:rsidRPr="009B7F03">
        <w:rPr>
          <w:rFonts w:ascii="Arial" w:hAnsi="Arial" w:cs="Arial"/>
          <w:color w:val="5B9BD5" w:themeColor="accent1"/>
          <w:sz w:val="22"/>
        </w:rPr>
        <w:t>25</w:t>
      </w:r>
      <w:r w:rsidRPr="009B7F03">
        <w:rPr>
          <w:rFonts w:ascii="Arial" w:hAnsi="Arial" w:cs="Arial"/>
          <w:color w:val="5B9BD5" w:themeColor="accent1"/>
          <w:sz w:val="22"/>
          <w:vertAlign w:val="superscript"/>
        </w:rPr>
        <w:t>th</w:t>
      </w:r>
      <w:r w:rsidRPr="009B7F03">
        <w:rPr>
          <w:rFonts w:ascii="Arial" w:hAnsi="Arial" w:cs="Arial"/>
          <w:color w:val="5B9BD5" w:themeColor="accent1"/>
          <w:sz w:val="22"/>
        </w:rPr>
        <w:t xml:space="preserve"> to 27</w:t>
      </w:r>
      <w:r w:rsidRPr="009B7F03">
        <w:rPr>
          <w:rFonts w:ascii="Arial" w:hAnsi="Arial" w:cs="Arial"/>
          <w:color w:val="5B9BD5" w:themeColor="accent1"/>
          <w:sz w:val="22"/>
          <w:vertAlign w:val="superscript"/>
        </w:rPr>
        <w:t>th</w:t>
      </w:r>
      <w:r w:rsidRPr="009B7F03">
        <w:rPr>
          <w:rFonts w:ascii="Arial" w:hAnsi="Arial" w:cs="Arial"/>
          <w:color w:val="5B9BD5" w:themeColor="accent1"/>
          <w:sz w:val="22"/>
        </w:rPr>
        <w:t xml:space="preserve"> Oct, 2018</w:t>
      </w:r>
      <w:r>
        <w:rPr>
          <w:rFonts w:ascii="Arial" w:hAnsi="Arial" w:cs="Arial"/>
          <w:sz w:val="22"/>
        </w:rPr>
        <w:tab/>
        <w:t>Induvial research using google engine, starting to use google docs and google slides to communicate to group member.</w:t>
      </w:r>
    </w:p>
    <w:p w:rsidR="0054728A" w:rsidRDefault="0054728A" w:rsidP="00121D4F">
      <w:pPr>
        <w:pBdr>
          <w:top w:val="single" w:sz="4" w:space="1" w:color="auto"/>
          <w:left w:val="single" w:sz="4" w:space="4" w:color="auto"/>
          <w:bottom w:val="single" w:sz="4" w:space="1" w:color="auto"/>
          <w:right w:val="single" w:sz="4" w:space="4" w:color="auto"/>
        </w:pBdr>
        <w:spacing w:line="360" w:lineRule="auto"/>
        <w:ind w:left="2430" w:hanging="2430"/>
        <w:jc w:val="both"/>
        <w:rPr>
          <w:rFonts w:ascii="Arial" w:hAnsi="Arial" w:cs="Arial"/>
          <w:sz w:val="22"/>
        </w:rPr>
      </w:pPr>
    </w:p>
    <w:p w:rsidR="0054728A" w:rsidRDefault="0054728A" w:rsidP="00121D4F">
      <w:pPr>
        <w:pBdr>
          <w:top w:val="single" w:sz="4" w:space="1" w:color="auto"/>
          <w:left w:val="single" w:sz="4" w:space="4" w:color="auto"/>
          <w:bottom w:val="single" w:sz="4" w:space="1" w:color="auto"/>
          <w:right w:val="single" w:sz="4" w:space="4" w:color="auto"/>
        </w:pBdr>
        <w:spacing w:line="360" w:lineRule="auto"/>
        <w:ind w:left="2430" w:hanging="2430"/>
        <w:jc w:val="both"/>
        <w:rPr>
          <w:rFonts w:ascii="Arial" w:hAnsi="Arial" w:cs="Arial"/>
          <w:sz w:val="22"/>
        </w:rPr>
      </w:pPr>
    </w:p>
    <w:p w:rsidR="0054728A" w:rsidRDefault="0054728A" w:rsidP="00B76332">
      <w:pPr>
        <w:pBdr>
          <w:top w:val="single" w:sz="4" w:space="0" w:color="auto"/>
          <w:left w:val="single" w:sz="4" w:space="4" w:color="auto"/>
          <w:bottom w:val="single" w:sz="4" w:space="1" w:color="auto"/>
          <w:right w:val="single" w:sz="4" w:space="4" w:color="auto"/>
        </w:pBdr>
        <w:spacing w:line="360" w:lineRule="auto"/>
        <w:ind w:left="2430" w:hanging="2430"/>
        <w:jc w:val="both"/>
        <w:rPr>
          <w:rFonts w:ascii="Arial" w:hAnsi="Arial" w:cs="Arial"/>
          <w:sz w:val="22"/>
        </w:rPr>
      </w:pPr>
    </w:p>
    <w:p w:rsidR="00B76332" w:rsidRPr="00121D4F" w:rsidRDefault="00B76332" w:rsidP="00B76332">
      <w:pPr>
        <w:pBdr>
          <w:top w:val="single" w:sz="4" w:space="0" w:color="auto"/>
          <w:left w:val="single" w:sz="4" w:space="4" w:color="auto"/>
          <w:bottom w:val="single" w:sz="4" w:space="1" w:color="auto"/>
          <w:right w:val="single" w:sz="4" w:space="4" w:color="auto"/>
        </w:pBdr>
        <w:spacing w:line="360" w:lineRule="auto"/>
        <w:ind w:left="2430" w:hanging="2430"/>
        <w:jc w:val="both"/>
        <w:rPr>
          <w:rFonts w:ascii="Arial" w:hAnsi="Arial" w:cs="Arial"/>
          <w:sz w:val="22"/>
        </w:rPr>
      </w:pPr>
    </w:p>
    <w:p w:rsidR="000777AF" w:rsidRDefault="000777AF" w:rsidP="00B76332">
      <w:pPr>
        <w:pBdr>
          <w:top w:val="single" w:sz="4" w:space="0" w:color="auto"/>
          <w:left w:val="single" w:sz="4" w:space="4" w:color="auto"/>
          <w:bottom w:val="single" w:sz="4" w:space="1" w:color="auto"/>
          <w:right w:val="single" w:sz="4" w:space="4" w:color="auto"/>
        </w:pBdr>
        <w:spacing w:line="360" w:lineRule="auto"/>
        <w:ind w:left="2295" w:hanging="2295"/>
        <w:rPr>
          <w:rFonts w:ascii="Arial" w:hAnsi="Arial" w:cs="Arial"/>
        </w:rPr>
      </w:pPr>
    </w:p>
    <w:p w:rsidR="00CE4492" w:rsidRDefault="000777AF" w:rsidP="00B76332">
      <w:pPr>
        <w:pBdr>
          <w:top w:val="single" w:sz="4" w:space="0" w:color="auto"/>
          <w:left w:val="single" w:sz="4" w:space="4" w:color="auto"/>
          <w:bottom w:val="single" w:sz="4" w:space="1" w:color="auto"/>
          <w:right w:val="single" w:sz="4" w:space="4" w:color="auto"/>
        </w:pBdr>
        <w:spacing w:line="360" w:lineRule="auto"/>
        <w:ind w:left="2295" w:hanging="2295"/>
        <w:rPr>
          <w:rFonts w:ascii="Arial" w:hAnsi="Arial" w:cs="Arial"/>
          <w:sz w:val="22"/>
        </w:rPr>
      </w:pPr>
      <w:r w:rsidRPr="009B7F03">
        <w:rPr>
          <w:rFonts w:ascii="Arial" w:hAnsi="Arial" w:cs="Arial"/>
          <w:color w:val="5B9BD5" w:themeColor="accent1"/>
        </w:rPr>
        <w:t>31</w:t>
      </w:r>
      <w:r w:rsidRPr="009B7F03">
        <w:rPr>
          <w:rFonts w:ascii="Arial" w:hAnsi="Arial" w:cs="Arial"/>
          <w:color w:val="5B9BD5" w:themeColor="accent1"/>
          <w:vertAlign w:val="superscript"/>
        </w:rPr>
        <w:t>st</w:t>
      </w:r>
      <w:r w:rsidRPr="009B7F03">
        <w:rPr>
          <w:rFonts w:ascii="Arial" w:hAnsi="Arial" w:cs="Arial"/>
          <w:color w:val="5B9BD5" w:themeColor="accent1"/>
        </w:rPr>
        <w:t xml:space="preserve"> October, 2018</w:t>
      </w:r>
      <w:r w:rsidR="009B7F03">
        <w:rPr>
          <w:rFonts w:ascii="Arial" w:hAnsi="Arial" w:cs="Arial"/>
        </w:rPr>
        <w:tab/>
      </w:r>
      <w:r w:rsidRPr="000777AF">
        <w:rPr>
          <w:rFonts w:ascii="Arial" w:hAnsi="Arial" w:cs="Arial"/>
          <w:sz w:val="22"/>
        </w:rPr>
        <w:t>Attended to the mock presentation with other member of the group and taken their opinion.</w:t>
      </w:r>
    </w:p>
    <w:p w:rsidR="000777AF" w:rsidRDefault="000777AF" w:rsidP="00B76332">
      <w:pPr>
        <w:pBdr>
          <w:top w:val="single" w:sz="4" w:space="0" w:color="auto"/>
          <w:left w:val="single" w:sz="4" w:space="4" w:color="auto"/>
          <w:bottom w:val="single" w:sz="4" w:space="1" w:color="auto"/>
          <w:right w:val="single" w:sz="4" w:space="4" w:color="auto"/>
        </w:pBdr>
        <w:spacing w:line="360" w:lineRule="auto"/>
        <w:ind w:left="2295" w:hanging="2295"/>
        <w:rPr>
          <w:rFonts w:ascii="Arial" w:hAnsi="Arial" w:cs="Arial"/>
          <w:sz w:val="22"/>
        </w:rPr>
      </w:pPr>
    </w:p>
    <w:p w:rsidR="000777AF" w:rsidRDefault="000777AF" w:rsidP="00B76332">
      <w:pPr>
        <w:pBdr>
          <w:top w:val="single" w:sz="4" w:space="0" w:color="auto"/>
          <w:left w:val="single" w:sz="4" w:space="4" w:color="auto"/>
          <w:bottom w:val="single" w:sz="4" w:space="1" w:color="auto"/>
          <w:right w:val="single" w:sz="4" w:space="4" w:color="auto"/>
        </w:pBdr>
        <w:spacing w:line="360" w:lineRule="auto"/>
        <w:ind w:left="2295" w:hanging="2295"/>
        <w:rPr>
          <w:rFonts w:ascii="Arial" w:hAnsi="Arial" w:cs="Arial"/>
          <w:sz w:val="22"/>
        </w:rPr>
      </w:pPr>
      <w:r w:rsidRPr="009B7F03">
        <w:rPr>
          <w:rFonts w:ascii="Arial" w:hAnsi="Arial" w:cs="Arial"/>
          <w:color w:val="5B9BD5" w:themeColor="accent1"/>
          <w:sz w:val="22"/>
        </w:rPr>
        <w:t>2</w:t>
      </w:r>
      <w:r w:rsidRPr="009B7F03">
        <w:rPr>
          <w:rFonts w:ascii="Arial" w:hAnsi="Arial" w:cs="Arial"/>
          <w:color w:val="5B9BD5" w:themeColor="accent1"/>
          <w:sz w:val="22"/>
          <w:vertAlign w:val="superscript"/>
        </w:rPr>
        <w:t>nd</w:t>
      </w:r>
      <w:r w:rsidRPr="009B7F03">
        <w:rPr>
          <w:rFonts w:ascii="Arial" w:hAnsi="Arial" w:cs="Arial"/>
          <w:color w:val="5B9BD5" w:themeColor="accent1"/>
          <w:sz w:val="22"/>
        </w:rPr>
        <w:t xml:space="preserve"> November, 2018  </w:t>
      </w:r>
      <w:r>
        <w:rPr>
          <w:rFonts w:ascii="Arial" w:hAnsi="Arial" w:cs="Arial"/>
          <w:sz w:val="22"/>
        </w:rPr>
        <w:tab/>
      </w:r>
      <w:proofErr w:type="gramStart"/>
      <w:r>
        <w:rPr>
          <w:rFonts w:ascii="Arial" w:hAnsi="Arial" w:cs="Arial"/>
          <w:sz w:val="22"/>
        </w:rPr>
        <w:t>Own</w:t>
      </w:r>
      <w:proofErr w:type="gramEnd"/>
      <w:r>
        <w:rPr>
          <w:rFonts w:ascii="Arial" w:hAnsi="Arial" w:cs="Arial"/>
          <w:sz w:val="22"/>
        </w:rPr>
        <w:t xml:space="preserve"> individual task has presented to common slide of group activity.</w:t>
      </w:r>
    </w:p>
    <w:p w:rsidR="000777AF" w:rsidRPr="000777AF" w:rsidRDefault="000777AF" w:rsidP="00B76332">
      <w:pPr>
        <w:pBdr>
          <w:top w:val="single" w:sz="4" w:space="0" w:color="auto"/>
          <w:left w:val="single" w:sz="4" w:space="4" w:color="auto"/>
          <w:bottom w:val="single" w:sz="4" w:space="1" w:color="auto"/>
          <w:right w:val="single" w:sz="4" w:space="4" w:color="auto"/>
        </w:pBdr>
        <w:spacing w:line="360" w:lineRule="auto"/>
        <w:ind w:left="2295" w:hanging="2295"/>
        <w:rPr>
          <w:rFonts w:ascii="Arial" w:hAnsi="Arial" w:cs="Arial"/>
          <w:sz w:val="22"/>
        </w:rPr>
      </w:pPr>
    </w:p>
    <w:p w:rsidR="000777AF" w:rsidRDefault="000777AF" w:rsidP="00B76332">
      <w:pPr>
        <w:pBdr>
          <w:top w:val="single" w:sz="4" w:space="0" w:color="auto"/>
          <w:left w:val="single" w:sz="4" w:space="4" w:color="auto"/>
          <w:bottom w:val="single" w:sz="4" w:space="1" w:color="auto"/>
          <w:right w:val="single" w:sz="4" w:space="4" w:color="auto"/>
        </w:pBdr>
        <w:spacing w:line="360" w:lineRule="auto"/>
        <w:rPr>
          <w:rFonts w:ascii="Arial" w:hAnsi="Arial" w:cs="Arial"/>
          <w:sz w:val="22"/>
        </w:rPr>
      </w:pPr>
      <w:r w:rsidRPr="009B7F03">
        <w:rPr>
          <w:rFonts w:ascii="Arial" w:hAnsi="Arial" w:cs="Arial"/>
          <w:color w:val="5B9BD5" w:themeColor="accent1"/>
          <w:sz w:val="22"/>
        </w:rPr>
        <w:t>3</w:t>
      </w:r>
      <w:r w:rsidRPr="009B7F03">
        <w:rPr>
          <w:rFonts w:ascii="Arial" w:hAnsi="Arial" w:cs="Arial"/>
          <w:color w:val="5B9BD5" w:themeColor="accent1"/>
          <w:sz w:val="22"/>
          <w:vertAlign w:val="superscript"/>
        </w:rPr>
        <w:t>rd</w:t>
      </w:r>
      <w:r w:rsidRPr="009B7F03">
        <w:rPr>
          <w:rFonts w:ascii="Arial" w:hAnsi="Arial" w:cs="Arial"/>
          <w:color w:val="5B9BD5" w:themeColor="accent1"/>
          <w:sz w:val="22"/>
        </w:rPr>
        <w:t xml:space="preserve"> November, 2018 </w:t>
      </w:r>
      <w:r>
        <w:rPr>
          <w:rFonts w:ascii="Arial" w:hAnsi="Arial" w:cs="Arial"/>
          <w:sz w:val="22"/>
        </w:rPr>
        <w:tab/>
        <w:t xml:space="preserve">  </w:t>
      </w:r>
      <w:proofErr w:type="gramStart"/>
      <w:r>
        <w:rPr>
          <w:rFonts w:ascii="Arial" w:hAnsi="Arial" w:cs="Arial"/>
          <w:sz w:val="22"/>
        </w:rPr>
        <w:t>Own</w:t>
      </w:r>
      <w:proofErr w:type="gramEnd"/>
      <w:r>
        <w:rPr>
          <w:rFonts w:ascii="Arial" w:hAnsi="Arial" w:cs="Arial"/>
          <w:sz w:val="22"/>
        </w:rPr>
        <w:t xml:space="preserve"> individual task has presented to common slide of group activity.</w:t>
      </w:r>
    </w:p>
    <w:p w:rsidR="000777AF" w:rsidRDefault="000777AF" w:rsidP="00B76332">
      <w:pPr>
        <w:pBdr>
          <w:top w:val="single" w:sz="4" w:space="0" w:color="auto"/>
          <w:left w:val="single" w:sz="4" w:space="4" w:color="auto"/>
          <w:bottom w:val="single" w:sz="4" w:space="1" w:color="auto"/>
          <w:right w:val="single" w:sz="4" w:space="4" w:color="auto"/>
        </w:pBdr>
        <w:spacing w:line="360" w:lineRule="auto"/>
        <w:rPr>
          <w:rFonts w:ascii="Arial" w:hAnsi="Arial" w:cs="Arial"/>
          <w:sz w:val="22"/>
        </w:rPr>
      </w:pPr>
    </w:p>
    <w:p w:rsidR="00CE4492" w:rsidRDefault="000777AF" w:rsidP="00B76332">
      <w:pPr>
        <w:pBdr>
          <w:top w:val="single" w:sz="4" w:space="0" w:color="auto"/>
          <w:left w:val="single" w:sz="4" w:space="4" w:color="auto"/>
          <w:bottom w:val="single" w:sz="4" w:space="1" w:color="auto"/>
          <w:right w:val="single" w:sz="4" w:space="4" w:color="auto"/>
        </w:pBdr>
        <w:spacing w:line="360" w:lineRule="auto"/>
        <w:ind w:left="2160" w:hanging="2160"/>
        <w:rPr>
          <w:rFonts w:ascii="Arial" w:hAnsi="Arial" w:cs="Arial"/>
          <w:sz w:val="22"/>
        </w:rPr>
      </w:pPr>
      <w:r w:rsidRPr="009B7F03">
        <w:rPr>
          <w:rFonts w:ascii="Arial" w:hAnsi="Arial" w:cs="Arial"/>
          <w:color w:val="5B9BD5" w:themeColor="accent1"/>
          <w:sz w:val="22"/>
        </w:rPr>
        <w:t>4</w:t>
      </w:r>
      <w:r w:rsidRPr="009B7F03">
        <w:rPr>
          <w:rFonts w:ascii="Arial" w:hAnsi="Arial" w:cs="Arial"/>
          <w:color w:val="5B9BD5" w:themeColor="accent1"/>
          <w:sz w:val="22"/>
          <w:vertAlign w:val="superscript"/>
        </w:rPr>
        <w:t>th</w:t>
      </w:r>
      <w:r w:rsidRPr="009B7F03">
        <w:rPr>
          <w:rFonts w:ascii="Arial" w:hAnsi="Arial" w:cs="Arial"/>
          <w:color w:val="5B9BD5" w:themeColor="accent1"/>
          <w:sz w:val="22"/>
        </w:rPr>
        <w:t xml:space="preserve"> November, 2018</w:t>
      </w:r>
      <w:r>
        <w:rPr>
          <w:rFonts w:ascii="Arial" w:hAnsi="Arial" w:cs="Arial"/>
          <w:sz w:val="22"/>
        </w:rPr>
        <w:tab/>
        <w:t xml:space="preserve"> Attended to a group discussion outside the class regarding presentation and the submission of group and individual activities. </w:t>
      </w:r>
    </w:p>
    <w:p w:rsidR="00303E44" w:rsidRDefault="00303E44" w:rsidP="00B76332">
      <w:pPr>
        <w:pBdr>
          <w:top w:val="single" w:sz="4" w:space="0" w:color="auto"/>
          <w:left w:val="single" w:sz="4" w:space="4" w:color="auto"/>
          <w:bottom w:val="single" w:sz="4" w:space="1" w:color="auto"/>
          <w:right w:val="single" w:sz="4" w:space="4" w:color="auto"/>
        </w:pBdr>
        <w:spacing w:line="360" w:lineRule="auto"/>
        <w:ind w:left="2160" w:hanging="2160"/>
        <w:rPr>
          <w:rFonts w:ascii="Arial" w:hAnsi="Arial" w:cs="Arial"/>
          <w:sz w:val="22"/>
        </w:rPr>
      </w:pPr>
    </w:p>
    <w:p w:rsidR="00303E44" w:rsidRDefault="00303E44" w:rsidP="00B76332">
      <w:pPr>
        <w:pBdr>
          <w:top w:val="single" w:sz="4" w:space="0" w:color="auto"/>
          <w:left w:val="single" w:sz="4" w:space="4" w:color="auto"/>
          <w:bottom w:val="single" w:sz="4" w:space="1" w:color="auto"/>
          <w:right w:val="single" w:sz="4" w:space="4" w:color="auto"/>
        </w:pBdr>
        <w:spacing w:line="360" w:lineRule="auto"/>
        <w:ind w:left="2160" w:hanging="2160"/>
        <w:rPr>
          <w:rFonts w:ascii="Arial" w:hAnsi="Arial" w:cs="Arial"/>
          <w:sz w:val="22"/>
        </w:rPr>
      </w:pPr>
      <w:r w:rsidRPr="009B7F03">
        <w:rPr>
          <w:rFonts w:ascii="Arial" w:hAnsi="Arial" w:cs="Arial"/>
          <w:color w:val="5B9BD5" w:themeColor="accent1"/>
          <w:sz w:val="22"/>
        </w:rPr>
        <w:t>5</w:t>
      </w:r>
      <w:r w:rsidRPr="009B7F03">
        <w:rPr>
          <w:rFonts w:ascii="Arial" w:hAnsi="Arial" w:cs="Arial"/>
          <w:color w:val="5B9BD5" w:themeColor="accent1"/>
          <w:sz w:val="22"/>
          <w:vertAlign w:val="superscript"/>
        </w:rPr>
        <w:t>th</w:t>
      </w:r>
      <w:r w:rsidRPr="009B7F03">
        <w:rPr>
          <w:rFonts w:ascii="Arial" w:hAnsi="Arial" w:cs="Arial"/>
          <w:color w:val="5B9BD5" w:themeColor="accent1"/>
          <w:sz w:val="22"/>
        </w:rPr>
        <w:t xml:space="preserve"> November, 2018</w:t>
      </w:r>
      <w:r>
        <w:rPr>
          <w:rFonts w:ascii="Arial" w:hAnsi="Arial" w:cs="Arial"/>
          <w:sz w:val="22"/>
        </w:rPr>
        <w:tab/>
        <w:t xml:space="preserve">Submission of the proposed business plan </w:t>
      </w:r>
      <w:r w:rsidR="00961670">
        <w:rPr>
          <w:rFonts w:ascii="Arial" w:hAnsi="Arial" w:cs="Arial"/>
          <w:sz w:val="22"/>
        </w:rPr>
        <w:t xml:space="preserve">as a group activity </w:t>
      </w:r>
      <w:r>
        <w:rPr>
          <w:rFonts w:ascii="Arial" w:hAnsi="Arial" w:cs="Arial"/>
          <w:sz w:val="22"/>
        </w:rPr>
        <w:t xml:space="preserve">and </w:t>
      </w:r>
      <w:r w:rsidR="00961670">
        <w:rPr>
          <w:rFonts w:ascii="Arial" w:hAnsi="Arial" w:cs="Arial"/>
          <w:sz w:val="22"/>
        </w:rPr>
        <w:t xml:space="preserve">Speech note and </w:t>
      </w:r>
      <w:r>
        <w:rPr>
          <w:rFonts w:ascii="Arial" w:hAnsi="Arial" w:cs="Arial"/>
          <w:sz w:val="22"/>
        </w:rPr>
        <w:t>busin</w:t>
      </w:r>
      <w:r w:rsidR="00961670">
        <w:rPr>
          <w:rFonts w:ascii="Arial" w:hAnsi="Arial" w:cs="Arial"/>
          <w:sz w:val="22"/>
        </w:rPr>
        <w:t>ess plan supervision record.</w:t>
      </w:r>
    </w:p>
    <w:p w:rsidR="000777AF" w:rsidRPr="000777AF" w:rsidRDefault="000777AF" w:rsidP="00B76332">
      <w:pPr>
        <w:pBdr>
          <w:top w:val="single" w:sz="4" w:space="0" w:color="auto"/>
          <w:left w:val="single" w:sz="4" w:space="4" w:color="auto"/>
          <w:bottom w:val="single" w:sz="4" w:space="1" w:color="auto"/>
          <w:right w:val="single" w:sz="4" w:space="4" w:color="auto"/>
        </w:pBdr>
        <w:spacing w:line="360" w:lineRule="auto"/>
        <w:rPr>
          <w:rFonts w:ascii="Arial" w:hAnsi="Arial" w:cs="Arial"/>
          <w:sz w:val="22"/>
        </w:rPr>
      </w:pPr>
    </w:p>
    <w:p w:rsidR="00CE4492" w:rsidRDefault="00CE4492" w:rsidP="00B76332">
      <w:pPr>
        <w:pBdr>
          <w:top w:val="single" w:sz="4" w:space="0" w:color="auto"/>
          <w:left w:val="single" w:sz="4" w:space="4" w:color="auto"/>
          <w:bottom w:val="single" w:sz="4" w:space="1" w:color="auto"/>
          <w:right w:val="single" w:sz="4" w:space="4" w:color="auto"/>
        </w:pBdr>
        <w:rPr>
          <w:rFonts w:ascii="Arial" w:hAnsi="Arial" w:cs="Arial"/>
        </w:rPr>
      </w:pPr>
    </w:p>
    <w:p w:rsidR="00CE4492" w:rsidRDefault="00CE4492" w:rsidP="00B76332">
      <w:pPr>
        <w:pBdr>
          <w:top w:val="single" w:sz="4" w:space="0" w:color="auto"/>
          <w:left w:val="single" w:sz="4" w:space="4" w:color="auto"/>
          <w:bottom w:val="single" w:sz="4" w:space="1" w:color="auto"/>
          <w:right w:val="single" w:sz="4" w:space="4" w:color="auto"/>
        </w:pBdr>
        <w:rPr>
          <w:rFonts w:ascii="Arial" w:hAnsi="Arial" w:cs="Arial"/>
        </w:rPr>
      </w:pPr>
    </w:p>
    <w:p w:rsidR="00CE4492" w:rsidRDefault="00CE4492" w:rsidP="00B76332">
      <w:pPr>
        <w:pBdr>
          <w:top w:val="single" w:sz="4" w:space="0" w:color="auto"/>
          <w:left w:val="single" w:sz="4" w:space="4" w:color="auto"/>
          <w:bottom w:val="single" w:sz="4" w:space="1" w:color="auto"/>
          <w:right w:val="single" w:sz="4" w:space="4" w:color="auto"/>
        </w:pBdr>
        <w:rPr>
          <w:rFonts w:ascii="Arial" w:hAnsi="Arial" w:cs="Arial"/>
        </w:rPr>
      </w:pPr>
    </w:p>
    <w:p w:rsidR="00CE4492" w:rsidRDefault="00CE4492" w:rsidP="00B76332">
      <w:pPr>
        <w:pBdr>
          <w:top w:val="single" w:sz="4" w:space="0" w:color="auto"/>
          <w:left w:val="single" w:sz="4" w:space="4" w:color="auto"/>
          <w:bottom w:val="single" w:sz="4" w:space="1" w:color="auto"/>
          <w:right w:val="single" w:sz="4" w:space="4" w:color="auto"/>
        </w:pBdr>
        <w:rPr>
          <w:rFonts w:ascii="Arial" w:hAnsi="Arial" w:cs="Arial"/>
        </w:rPr>
      </w:pPr>
    </w:p>
    <w:p w:rsidR="00CE4492" w:rsidRDefault="00CE4492" w:rsidP="00B76332">
      <w:pPr>
        <w:pBdr>
          <w:top w:val="single" w:sz="4" w:space="0" w:color="auto"/>
          <w:left w:val="single" w:sz="4" w:space="4" w:color="auto"/>
          <w:bottom w:val="single" w:sz="4" w:space="1" w:color="auto"/>
          <w:right w:val="single" w:sz="4" w:space="4" w:color="auto"/>
        </w:pBdr>
        <w:rPr>
          <w:rFonts w:ascii="Arial" w:hAnsi="Arial" w:cs="Arial"/>
        </w:rPr>
      </w:pPr>
    </w:p>
    <w:p w:rsidR="00CE4492" w:rsidRDefault="00CE4492" w:rsidP="00B76332">
      <w:pPr>
        <w:pBdr>
          <w:top w:val="single" w:sz="4" w:space="0" w:color="auto"/>
          <w:left w:val="single" w:sz="4" w:space="4" w:color="auto"/>
          <w:bottom w:val="single" w:sz="4" w:space="1" w:color="auto"/>
          <w:right w:val="single" w:sz="4" w:space="4" w:color="auto"/>
        </w:pBdr>
        <w:rPr>
          <w:rFonts w:ascii="Arial" w:hAnsi="Arial" w:cs="Arial"/>
        </w:rPr>
      </w:pPr>
    </w:p>
    <w:p w:rsidR="00CE4492" w:rsidRDefault="00CE4492" w:rsidP="00B76332">
      <w:pPr>
        <w:pBdr>
          <w:top w:val="single" w:sz="4" w:space="0" w:color="auto"/>
          <w:left w:val="single" w:sz="4" w:space="4" w:color="auto"/>
          <w:bottom w:val="single" w:sz="4" w:space="1" w:color="auto"/>
          <w:right w:val="single" w:sz="4" w:space="4" w:color="auto"/>
        </w:pBdr>
        <w:rPr>
          <w:rFonts w:ascii="Arial" w:hAnsi="Arial" w:cs="Arial"/>
        </w:rPr>
      </w:pPr>
    </w:p>
    <w:p w:rsidR="00CE4492" w:rsidRDefault="00CE4492" w:rsidP="00B76332">
      <w:pPr>
        <w:pBdr>
          <w:top w:val="single" w:sz="4" w:space="0" w:color="auto"/>
          <w:left w:val="single" w:sz="4" w:space="4" w:color="auto"/>
          <w:bottom w:val="single" w:sz="4" w:space="1" w:color="auto"/>
          <w:right w:val="single" w:sz="4" w:space="4" w:color="auto"/>
        </w:pBdr>
        <w:rPr>
          <w:rFonts w:ascii="Arial" w:hAnsi="Arial" w:cs="Arial"/>
        </w:rPr>
      </w:pPr>
    </w:p>
    <w:p w:rsidR="00CE4492" w:rsidRDefault="00CE4492" w:rsidP="00B76332">
      <w:pPr>
        <w:pBdr>
          <w:top w:val="single" w:sz="4" w:space="0" w:color="auto"/>
          <w:left w:val="single" w:sz="4" w:space="4" w:color="auto"/>
          <w:bottom w:val="single" w:sz="4" w:space="1" w:color="auto"/>
          <w:right w:val="single" w:sz="4" w:space="4" w:color="auto"/>
        </w:pBdr>
        <w:rPr>
          <w:rFonts w:ascii="Arial" w:hAnsi="Arial" w:cs="Arial"/>
        </w:rPr>
      </w:pPr>
    </w:p>
    <w:p w:rsidR="00CE4492" w:rsidRDefault="00CE4492" w:rsidP="00B76332">
      <w:pPr>
        <w:pBdr>
          <w:top w:val="single" w:sz="4" w:space="0" w:color="auto"/>
          <w:left w:val="single" w:sz="4" w:space="4" w:color="auto"/>
          <w:bottom w:val="single" w:sz="4" w:space="1" w:color="auto"/>
          <w:right w:val="single" w:sz="4" w:space="4" w:color="auto"/>
        </w:pBdr>
        <w:rPr>
          <w:rFonts w:ascii="Arial" w:hAnsi="Arial" w:cs="Arial"/>
        </w:rPr>
      </w:pPr>
    </w:p>
    <w:p w:rsidR="00CE4492" w:rsidRDefault="00CE4492" w:rsidP="00B76332">
      <w:pPr>
        <w:pBdr>
          <w:top w:val="single" w:sz="4" w:space="0" w:color="auto"/>
          <w:left w:val="single" w:sz="4" w:space="4" w:color="auto"/>
          <w:bottom w:val="single" w:sz="4" w:space="1" w:color="auto"/>
          <w:right w:val="single" w:sz="4" w:space="4" w:color="auto"/>
        </w:pBdr>
        <w:rPr>
          <w:rFonts w:ascii="Arial" w:hAnsi="Arial" w:cs="Arial"/>
        </w:rPr>
      </w:pPr>
    </w:p>
    <w:p w:rsidR="00CE4492" w:rsidRDefault="00CE4492" w:rsidP="00B76332">
      <w:pPr>
        <w:pBdr>
          <w:top w:val="single" w:sz="4" w:space="0" w:color="auto"/>
          <w:left w:val="single" w:sz="4" w:space="4" w:color="auto"/>
          <w:bottom w:val="single" w:sz="4" w:space="1" w:color="auto"/>
          <w:right w:val="single" w:sz="4" w:space="4" w:color="auto"/>
        </w:pBdr>
        <w:rPr>
          <w:rFonts w:ascii="Arial" w:hAnsi="Arial" w:cs="Arial"/>
        </w:rPr>
      </w:pPr>
    </w:p>
    <w:p w:rsidR="00CE4492" w:rsidRDefault="00CE4492" w:rsidP="00B76332">
      <w:pPr>
        <w:pBdr>
          <w:top w:val="single" w:sz="4" w:space="0" w:color="auto"/>
          <w:left w:val="single" w:sz="4" w:space="4" w:color="auto"/>
          <w:bottom w:val="single" w:sz="4" w:space="1" w:color="auto"/>
          <w:right w:val="single" w:sz="4" w:space="4" w:color="auto"/>
        </w:pBdr>
        <w:rPr>
          <w:rFonts w:ascii="Arial" w:hAnsi="Arial" w:cs="Arial"/>
        </w:rPr>
      </w:pPr>
    </w:p>
    <w:p w:rsidR="00CE4492" w:rsidRDefault="00CE4492" w:rsidP="00B76332">
      <w:pPr>
        <w:pBdr>
          <w:top w:val="single" w:sz="4" w:space="0" w:color="auto"/>
          <w:left w:val="single" w:sz="4" w:space="4" w:color="auto"/>
          <w:bottom w:val="single" w:sz="4" w:space="1" w:color="auto"/>
          <w:right w:val="single" w:sz="4" w:space="4" w:color="auto"/>
        </w:pBdr>
        <w:rPr>
          <w:rFonts w:ascii="Arial" w:hAnsi="Arial" w:cs="Arial"/>
        </w:rPr>
      </w:pPr>
    </w:p>
    <w:p w:rsidR="00CE4492" w:rsidRDefault="00CE4492" w:rsidP="00B76332">
      <w:pPr>
        <w:pBdr>
          <w:top w:val="single" w:sz="4" w:space="0" w:color="auto"/>
          <w:left w:val="single" w:sz="4" w:space="4" w:color="auto"/>
          <w:bottom w:val="single" w:sz="4" w:space="1" w:color="auto"/>
          <w:right w:val="single" w:sz="4" w:space="4" w:color="auto"/>
        </w:pBdr>
        <w:rPr>
          <w:rFonts w:ascii="Arial" w:hAnsi="Arial" w:cs="Arial"/>
        </w:rPr>
      </w:pPr>
    </w:p>
    <w:p w:rsidR="00CE4492" w:rsidRDefault="00CE4492" w:rsidP="00B76332">
      <w:pPr>
        <w:pBdr>
          <w:top w:val="single" w:sz="4" w:space="0" w:color="auto"/>
          <w:left w:val="single" w:sz="4" w:space="4" w:color="auto"/>
          <w:bottom w:val="single" w:sz="4" w:space="1" w:color="auto"/>
          <w:right w:val="single" w:sz="4" w:space="4" w:color="auto"/>
        </w:pBdr>
        <w:rPr>
          <w:rFonts w:ascii="Arial" w:hAnsi="Arial" w:cs="Arial"/>
        </w:rPr>
      </w:pPr>
    </w:p>
    <w:p w:rsidR="00CE4492" w:rsidRDefault="00CE4492" w:rsidP="00B76332">
      <w:pPr>
        <w:pBdr>
          <w:top w:val="single" w:sz="4" w:space="0" w:color="auto"/>
          <w:left w:val="single" w:sz="4" w:space="4" w:color="auto"/>
          <w:bottom w:val="single" w:sz="4" w:space="1" w:color="auto"/>
          <w:right w:val="single" w:sz="4" w:space="4" w:color="auto"/>
        </w:pBdr>
        <w:rPr>
          <w:rFonts w:ascii="Arial" w:hAnsi="Arial" w:cs="Arial"/>
        </w:rPr>
      </w:pPr>
    </w:p>
    <w:p w:rsidR="00CE4492" w:rsidRDefault="00CE4492" w:rsidP="00B76332">
      <w:pPr>
        <w:pBdr>
          <w:top w:val="single" w:sz="4" w:space="0" w:color="auto"/>
          <w:left w:val="single" w:sz="4" w:space="4" w:color="auto"/>
          <w:bottom w:val="single" w:sz="4" w:space="1" w:color="auto"/>
          <w:right w:val="single" w:sz="4" w:space="4" w:color="auto"/>
        </w:pBdr>
        <w:rPr>
          <w:rFonts w:ascii="Arial" w:hAnsi="Arial" w:cs="Arial"/>
        </w:rPr>
      </w:pPr>
    </w:p>
    <w:p w:rsidR="00CE4492" w:rsidRDefault="00CE4492" w:rsidP="00B76332">
      <w:pPr>
        <w:pBdr>
          <w:top w:val="single" w:sz="4" w:space="0" w:color="auto"/>
          <w:left w:val="single" w:sz="4" w:space="4" w:color="auto"/>
          <w:bottom w:val="single" w:sz="4" w:space="1" w:color="auto"/>
          <w:right w:val="single" w:sz="4" w:space="4" w:color="auto"/>
        </w:pBdr>
        <w:rPr>
          <w:rFonts w:ascii="Arial" w:hAnsi="Arial" w:cs="Arial"/>
        </w:rPr>
      </w:pPr>
    </w:p>
    <w:p w:rsidR="00CE4492" w:rsidRDefault="00CE4492" w:rsidP="00B76332">
      <w:pPr>
        <w:pBdr>
          <w:top w:val="single" w:sz="4" w:space="0" w:color="auto"/>
          <w:left w:val="single" w:sz="4" w:space="4" w:color="auto"/>
          <w:bottom w:val="single" w:sz="4" w:space="1" w:color="auto"/>
          <w:right w:val="single" w:sz="4" w:space="4" w:color="auto"/>
        </w:pBdr>
        <w:rPr>
          <w:rFonts w:ascii="Arial" w:hAnsi="Arial" w:cs="Arial"/>
        </w:rPr>
      </w:pPr>
    </w:p>
    <w:p w:rsidR="00CE4492" w:rsidRDefault="00CE4492" w:rsidP="00B76332">
      <w:pPr>
        <w:pBdr>
          <w:top w:val="single" w:sz="4" w:space="0" w:color="auto"/>
          <w:left w:val="single" w:sz="4" w:space="4" w:color="auto"/>
          <w:bottom w:val="single" w:sz="4" w:space="1" w:color="auto"/>
          <w:right w:val="single" w:sz="4" w:space="4" w:color="auto"/>
        </w:pBdr>
        <w:rPr>
          <w:rFonts w:ascii="Arial" w:hAnsi="Arial" w:cs="Arial"/>
        </w:rPr>
      </w:pPr>
    </w:p>
    <w:p w:rsidR="00CE4492" w:rsidRDefault="00CE4492" w:rsidP="00B76332">
      <w:pPr>
        <w:pBdr>
          <w:top w:val="single" w:sz="4" w:space="0" w:color="auto"/>
          <w:left w:val="single" w:sz="4" w:space="4" w:color="auto"/>
          <w:bottom w:val="single" w:sz="4" w:space="1" w:color="auto"/>
          <w:right w:val="single" w:sz="4" w:space="4" w:color="auto"/>
        </w:pBdr>
        <w:rPr>
          <w:rFonts w:ascii="Arial" w:hAnsi="Arial" w:cs="Arial"/>
        </w:rPr>
      </w:pPr>
    </w:p>
    <w:p w:rsidR="00CE4492" w:rsidRDefault="00CE4492" w:rsidP="00B76332">
      <w:pPr>
        <w:pBdr>
          <w:top w:val="single" w:sz="4" w:space="0" w:color="auto"/>
          <w:left w:val="single" w:sz="4" w:space="4" w:color="auto"/>
          <w:bottom w:val="single" w:sz="4" w:space="1" w:color="auto"/>
          <w:right w:val="single" w:sz="4" w:space="4" w:color="auto"/>
        </w:pBdr>
        <w:rPr>
          <w:rFonts w:ascii="Arial" w:hAnsi="Arial" w:cs="Arial"/>
        </w:rPr>
      </w:pPr>
    </w:p>
    <w:p w:rsidR="00CE4492" w:rsidRDefault="00CE4492" w:rsidP="00CE4492">
      <w:pPr>
        <w:rPr>
          <w:rFonts w:ascii="Arial" w:hAnsi="Arial" w:cs="Arial"/>
        </w:rPr>
      </w:pPr>
    </w:p>
    <w:p w:rsidR="00CE4492" w:rsidRDefault="00CE4492" w:rsidP="00CE4492">
      <w:pPr>
        <w:pBdr>
          <w:top w:val="single" w:sz="4" w:space="1" w:color="auto"/>
          <w:left w:val="single" w:sz="4" w:space="4" w:color="auto"/>
          <w:bottom w:val="single" w:sz="4" w:space="1" w:color="auto"/>
          <w:right w:val="single" w:sz="4" w:space="4" w:color="auto"/>
        </w:pBdr>
        <w:rPr>
          <w:rFonts w:ascii="Arial" w:hAnsi="Arial" w:cs="Arial"/>
          <w:b/>
        </w:rPr>
      </w:pPr>
      <w:r>
        <w:rPr>
          <w:rFonts w:ascii="Arial" w:hAnsi="Arial" w:cs="Arial"/>
          <w:b/>
        </w:rPr>
        <w:t>Student Signature:</w:t>
      </w:r>
      <w:r>
        <w:rPr>
          <w:rFonts w:ascii="Arial" w:hAnsi="Arial" w:cs="Arial"/>
          <w:b/>
        </w:rPr>
        <w:tab/>
      </w:r>
      <w:r w:rsidR="009B7F03">
        <w:rPr>
          <w:rFonts w:ascii="Arial" w:hAnsi="Arial" w:cs="Arial"/>
          <w:b/>
        </w:rPr>
        <w:t xml:space="preserve"> Mohammad Rahman</w:t>
      </w:r>
      <w:r w:rsidR="009B7F03">
        <w:rPr>
          <w:rFonts w:ascii="Arial" w:hAnsi="Arial" w:cs="Arial"/>
          <w:b/>
        </w:rPr>
        <w:tab/>
      </w:r>
      <w:r w:rsidR="009B7F03">
        <w:rPr>
          <w:rFonts w:ascii="Arial" w:hAnsi="Arial" w:cs="Arial"/>
          <w:b/>
        </w:rPr>
        <w:tab/>
      </w:r>
      <w:r w:rsidR="009B7F03">
        <w:rPr>
          <w:rFonts w:ascii="Arial" w:hAnsi="Arial" w:cs="Arial"/>
          <w:b/>
        </w:rPr>
        <w:tab/>
      </w:r>
      <w:r>
        <w:rPr>
          <w:rFonts w:ascii="Arial" w:hAnsi="Arial" w:cs="Arial"/>
          <w:b/>
        </w:rPr>
        <w:t>Date:</w:t>
      </w:r>
      <w:r w:rsidR="009B7F03">
        <w:rPr>
          <w:rFonts w:ascii="Arial" w:hAnsi="Arial" w:cs="Arial"/>
          <w:b/>
        </w:rPr>
        <w:t xml:space="preserve"> 5.11.2018</w:t>
      </w:r>
    </w:p>
    <w:p w:rsidR="00CE4492" w:rsidRDefault="00CE4492" w:rsidP="00CE4492">
      <w:pPr>
        <w:rPr>
          <w:rFonts w:ascii="Arial" w:hAnsi="Arial" w:cs="Arial"/>
          <w:b/>
          <w:sz w:val="8"/>
          <w:szCs w:val="8"/>
        </w:rPr>
      </w:pPr>
    </w:p>
    <w:p w:rsidR="00CE4492" w:rsidRDefault="00CE4492" w:rsidP="00CE4492">
      <w:pPr>
        <w:pBdr>
          <w:top w:val="single" w:sz="4" w:space="1" w:color="auto"/>
          <w:left w:val="single" w:sz="4" w:space="4" w:color="auto"/>
          <w:bottom w:val="single" w:sz="4" w:space="1" w:color="auto"/>
          <w:right w:val="single" w:sz="4" w:space="4" w:color="auto"/>
        </w:pBdr>
        <w:rPr>
          <w:rFonts w:ascii="Arial" w:hAnsi="Arial" w:cs="Arial"/>
          <w:b/>
        </w:rPr>
      </w:pPr>
      <w:r>
        <w:rPr>
          <w:rFonts w:ascii="Arial" w:hAnsi="Arial" w:cs="Arial"/>
          <w:b/>
        </w:rPr>
        <w:t>Supervisor Signature:</w:t>
      </w:r>
      <w:r>
        <w:rPr>
          <w:rFonts w:ascii="Arial" w:hAnsi="Arial" w:cs="Arial"/>
          <w:b/>
        </w:rPr>
        <w:tab/>
      </w:r>
      <w:r>
        <w:rPr>
          <w:rFonts w:ascii="Arial" w:hAnsi="Arial" w:cs="Arial"/>
          <w:b/>
        </w:rPr>
        <w:tab/>
      </w:r>
      <w:r>
        <w:rPr>
          <w:rFonts w:ascii="Arial" w:hAnsi="Arial" w:cs="Arial"/>
          <w:b/>
        </w:rPr>
        <w:tab/>
      </w:r>
      <w:r>
        <w:rPr>
          <w:rFonts w:ascii="Arial" w:hAnsi="Arial" w:cs="Arial"/>
          <w:b/>
        </w:rPr>
        <w:tab/>
      </w:r>
      <w:r>
        <w:rPr>
          <w:rFonts w:ascii="Arial" w:hAnsi="Arial" w:cs="Arial"/>
          <w:b/>
        </w:rPr>
        <w:tab/>
        <w:t>Date:</w:t>
      </w:r>
    </w:p>
    <w:p w:rsidR="000A6690" w:rsidRDefault="00B82BB6"/>
    <w:sectPr w:rsidR="000A6690" w:rsidSect="002C64B1">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82BB6" w:rsidRDefault="00B82BB6" w:rsidP="00006579">
      <w:r>
        <w:separator/>
      </w:r>
    </w:p>
  </w:endnote>
  <w:endnote w:type="continuationSeparator" w:id="0">
    <w:p w:rsidR="00B82BB6" w:rsidRDefault="00B82BB6" w:rsidP="000065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67238240"/>
      <w:docPartObj>
        <w:docPartGallery w:val="Page Numbers (Bottom of Page)"/>
        <w:docPartUnique/>
      </w:docPartObj>
    </w:sdtPr>
    <w:sdtEndPr>
      <w:rPr>
        <w:noProof/>
      </w:rPr>
    </w:sdtEndPr>
    <w:sdtContent>
      <w:p w:rsidR="00006579" w:rsidRDefault="00006579">
        <w:pPr>
          <w:pStyle w:val="Footer"/>
          <w:jc w:val="right"/>
        </w:pPr>
        <w:r>
          <w:fldChar w:fldCharType="begin"/>
        </w:r>
        <w:r>
          <w:instrText xml:space="preserve"> PAGE   \* MERGEFORMAT </w:instrText>
        </w:r>
        <w:r>
          <w:fldChar w:fldCharType="separate"/>
        </w:r>
        <w:r w:rsidR="00B6523C">
          <w:rPr>
            <w:noProof/>
          </w:rPr>
          <w:t>7</w:t>
        </w:r>
        <w:r>
          <w:rPr>
            <w:noProof/>
          </w:rPr>
          <w:fldChar w:fldCharType="end"/>
        </w:r>
      </w:p>
    </w:sdtContent>
  </w:sdt>
  <w:p w:rsidR="00006579" w:rsidRDefault="0000657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82BB6" w:rsidRDefault="00B82BB6" w:rsidP="00006579">
      <w:r>
        <w:separator/>
      </w:r>
    </w:p>
  </w:footnote>
  <w:footnote w:type="continuationSeparator" w:id="0">
    <w:p w:rsidR="00B82BB6" w:rsidRDefault="00B82BB6" w:rsidP="0000657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E4889" w:rsidRDefault="001E4889">
    <w:pPr>
      <w:pStyle w:val="Header"/>
    </w:pPr>
    <w:r>
      <w:t>Mohammad Rahman 1709543</w:t>
    </w:r>
    <w:r>
      <w:ptab w:relativeTo="margin" w:alignment="center" w:leader="none"/>
    </w:r>
    <w:r>
      <w:t>Business Proposal</w:t>
    </w:r>
    <w:r>
      <w:ptab w:relativeTo="margin" w:alignment="right" w:leader="none"/>
    </w:r>
    <w:r>
      <w:t>UWTSD</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6C51608"/>
    <w:multiLevelType w:val="hybridMultilevel"/>
    <w:tmpl w:val="E9DAF7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334140"/>
    <w:multiLevelType w:val="hybridMultilevel"/>
    <w:tmpl w:val="0CE4C3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DF23CD"/>
    <w:multiLevelType w:val="multilevel"/>
    <w:tmpl w:val="4BF68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4492"/>
    <w:rsid w:val="00006579"/>
    <w:rsid w:val="00044AB8"/>
    <w:rsid w:val="000777AF"/>
    <w:rsid w:val="000B3F65"/>
    <w:rsid w:val="000C50EC"/>
    <w:rsid w:val="00121D4F"/>
    <w:rsid w:val="001B5FC8"/>
    <w:rsid w:val="001E4889"/>
    <w:rsid w:val="002C64B1"/>
    <w:rsid w:val="00303E44"/>
    <w:rsid w:val="003267C2"/>
    <w:rsid w:val="00360E89"/>
    <w:rsid w:val="00371CC4"/>
    <w:rsid w:val="003C2AD4"/>
    <w:rsid w:val="0054728A"/>
    <w:rsid w:val="00586337"/>
    <w:rsid w:val="00684B22"/>
    <w:rsid w:val="007718CC"/>
    <w:rsid w:val="007A332D"/>
    <w:rsid w:val="00961670"/>
    <w:rsid w:val="009B7F03"/>
    <w:rsid w:val="009D70E1"/>
    <w:rsid w:val="009D7EB5"/>
    <w:rsid w:val="00A46CC0"/>
    <w:rsid w:val="00B6523C"/>
    <w:rsid w:val="00B76332"/>
    <w:rsid w:val="00B82BB6"/>
    <w:rsid w:val="00CA45A6"/>
    <w:rsid w:val="00CC3F44"/>
    <w:rsid w:val="00CE4492"/>
    <w:rsid w:val="00E715D0"/>
    <w:rsid w:val="00E90D98"/>
    <w:rsid w:val="00E975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51CB31C-5212-4BF8-9B48-6B59D4ACC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4492"/>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E44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718CC"/>
    <w:pPr>
      <w:spacing w:before="100" w:beforeAutospacing="1" w:after="100" w:afterAutospacing="1"/>
    </w:pPr>
  </w:style>
  <w:style w:type="paragraph" w:styleId="ListParagraph">
    <w:name w:val="List Paragraph"/>
    <w:basedOn w:val="Normal"/>
    <w:uiPriority w:val="34"/>
    <w:qFormat/>
    <w:rsid w:val="007718CC"/>
    <w:pPr>
      <w:ind w:left="720"/>
      <w:contextualSpacing/>
    </w:pPr>
  </w:style>
  <w:style w:type="paragraph" w:styleId="NoSpacing">
    <w:name w:val="No Spacing"/>
    <w:link w:val="NoSpacingChar"/>
    <w:uiPriority w:val="1"/>
    <w:qFormat/>
    <w:rsid w:val="002C64B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C64B1"/>
    <w:rPr>
      <w:rFonts w:eastAsiaTheme="minorEastAsia"/>
      <w:lang w:val="en-US"/>
    </w:rPr>
  </w:style>
  <w:style w:type="paragraph" w:styleId="Header">
    <w:name w:val="header"/>
    <w:basedOn w:val="Normal"/>
    <w:link w:val="HeaderChar"/>
    <w:uiPriority w:val="99"/>
    <w:unhideWhenUsed/>
    <w:rsid w:val="00006579"/>
    <w:pPr>
      <w:tabs>
        <w:tab w:val="center" w:pos="4513"/>
        <w:tab w:val="right" w:pos="9026"/>
      </w:tabs>
    </w:pPr>
  </w:style>
  <w:style w:type="character" w:customStyle="1" w:styleId="HeaderChar">
    <w:name w:val="Header Char"/>
    <w:basedOn w:val="DefaultParagraphFont"/>
    <w:link w:val="Header"/>
    <w:uiPriority w:val="99"/>
    <w:rsid w:val="00006579"/>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006579"/>
    <w:pPr>
      <w:tabs>
        <w:tab w:val="center" w:pos="4513"/>
        <w:tab w:val="right" w:pos="9026"/>
      </w:tabs>
    </w:pPr>
  </w:style>
  <w:style w:type="character" w:customStyle="1" w:styleId="FooterChar">
    <w:name w:val="Footer Char"/>
    <w:basedOn w:val="DefaultParagraphFont"/>
    <w:link w:val="Footer"/>
    <w:uiPriority w:val="99"/>
    <w:rsid w:val="00006579"/>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077059">
      <w:bodyDiv w:val="1"/>
      <w:marLeft w:val="0"/>
      <w:marRight w:val="0"/>
      <w:marTop w:val="0"/>
      <w:marBottom w:val="0"/>
      <w:divBdr>
        <w:top w:val="none" w:sz="0" w:space="0" w:color="auto"/>
        <w:left w:val="none" w:sz="0" w:space="0" w:color="auto"/>
        <w:bottom w:val="none" w:sz="0" w:space="0" w:color="auto"/>
        <w:right w:val="none" w:sz="0" w:space="0" w:color="auto"/>
      </w:divBdr>
    </w:div>
    <w:div w:id="2134054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cake.h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3B278A8B57B549CF8F931E657335B309"/>
        <w:category>
          <w:name w:val="General"/>
          <w:gallery w:val="placeholder"/>
        </w:category>
        <w:types>
          <w:type w:val="bbPlcHdr"/>
        </w:types>
        <w:behaviors>
          <w:behavior w:val="content"/>
        </w:behaviors>
        <w:guid w:val="{AD43EBC9-E71C-412B-B839-39BEB27B1105}"/>
      </w:docPartPr>
      <w:docPartBody>
        <w:p w:rsidR="00050117" w:rsidRDefault="00C830D6" w:rsidP="00C830D6">
          <w:pPr>
            <w:pStyle w:val="3B278A8B57B549CF8F931E657335B309"/>
          </w:pPr>
          <w:r>
            <w:rPr>
              <w:rFonts w:asciiTheme="majorHAnsi" w:eastAsiaTheme="majorEastAsia" w:hAnsiTheme="majorHAnsi" w:cstheme="majorBidi"/>
              <w:caps/>
              <w:color w:val="5B9BD5" w:themeColor="accent1"/>
              <w:sz w:val="80"/>
              <w:szCs w:val="80"/>
            </w:rPr>
            <w:t>[Document title]</w:t>
          </w:r>
        </w:p>
      </w:docPartBody>
    </w:docPart>
    <w:docPart>
      <w:docPartPr>
        <w:name w:val="C5705834A413483BAAFE901B566B8473"/>
        <w:category>
          <w:name w:val="General"/>
          <w:gallery w:val="placeholder"/>
        </w:category>
        <w:types>
          <w:type w:val="bbPlcHdr"/>
        </w:types>
        <w:behaviors>
          <w:behavior w:val="content"/>
        </w:behaviors>
        <w:guid w:val="{2AF9039E-0CF5-4EAB-A13B-96FDB6899809}"/>
      </w:docPartPr>
      <w:docPartBody>
        <w:p w:rsidR="00050117" w:rsidRDefault="00C830D6" w:rsidP="00C830D6">
          <w:pPr>
            <w:pStyle w:val="C5705834A413483BAAFE901B566B8473"/>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30D6"/>
    <w:rsid w:val="00050117"/>
    <w:rsid w:val="00245B23"/>
    <w:rsid w:val="007D2D3A"/>
    <w:rsid w:val="00C830D6"/>
    <w:rsid w:val="00DE75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B278A8B57B549CF8F931E657335B309">
    <w:name w:val="3B278A8B57B549CF8F931E657335B309"/>
    <w:rsid w:val="00C830D6"/>
  </w:style>
  <w:style w:type="paragraph" w:customStyle="1" w:styleId="C5705834A413483BAAFE901B566B8473">
    <w:name w:val="C5705834A413483BAAFE901B566B8473"/>
    <w:rsid w:val="00C830D6"/>
  </w:style>
  <w:style w:type="paragraph" w:customStyle="1" w:styleId="A6E66B3805B841E98C9FEA8FE9456526">
    <w:name w:val="A6E66B3805B841E98C9FEA8FE9456526"/>
    <w:rsid w:val="00C830D6"/>
  </w:style>
  <w:style w:type="paragraph" w:customStyle="1" w:styleId="8D05A2CA2D75404FB7C535C633C0031D">
    <w:name w:val="8D05A2CA2D75404FB7C535C633C0031D"/>
    <w:rsid w:val="00C830D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Moahmmad rahman</PublishDate>
  <Abstract/>
  <CompanyAddress>5th November, 2018</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8</Pages>
  <Words>1065</Words>
  <Characters>6071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1709543</Company>
  <LinksUpToDate>false</LinksUpToDate>
  <CharactersWithSpaces>7122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REDCARPET eVENT mANAGEMENT</dc:title>
  <dc:subject>Speech note of Human Resource Manager </dc:subject>
  <dc:creator>Dell</dc:creator>
  <cp:keywords/>
  <dc:description/>
  <cp:lastModifiedBy>Dell</cp:lastModifiedBy>
  <cp:revision>15</cp:revision>
  <dcterms:created xsi:type="dcterms:W3CDTF">2018-11-05T02:25:00Z</dcterms:created>
  <dcterms:modified xsi:type="dcterms:W3CDTF">2018-11-05T10:52:00Z</dcterms:modified>
</cp:coreProperties>
</file>