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F76CC" w14:textId="7FEB840B" w:rsidR="00070DD3" w:rsidRPr="00A32E61" w:rsidRDefault="00CD0EDD" w:rsidP="006419D6">
      <w:pPr>
        <w:spacing w:line="360" w:lineRule="auto"/>
        <w:rPr>
          <w:rFonts w:ascii="Arial" w:hAnsi="Arial" w:cs="Arial"/>
          <w:sz w:val="28"/>
          <w:szCs w:val="28"/>
          <w:u w:val="single"/>
        </w:rPr>
      </w:pPr>
      <w:r w:rsidRPr="00A32E61">
        <w:rPr>
          <w:rFonts w:ascii="Arial" w:hAnsi="Arial" w:cs="Arial"/>
          <w:sz w:val="28"/>
          <w:szCs w:val="28"/>
          <w:u w:val="single"/>
        </w:rPr>
        <w:t>Travel and Transportation is a Risk to your Health</w:t>
      </w:r>
    </w:p>
    <w:p w14:paraId="30597AF6" w14:textId="35E4BC3B" w:rsidR="00B35E7E" w:rsidRPr="00A32E61" w:rsidRDefault="00B35E7E" w:rsidP="006419D6">
      <w:pPr>
        <w:spacing w:line="360" w:lineRule="auto"/>
        <w:rPr>
          <w:rFonts w:ascii="Arial" w:hAnsi="Arial" w:cs="Arial"/>
          <w:sz w:val="24"/>
          <w:szCs w:val="24"/>
        </w:rPr>
      </w:pPr>
      <w:r w:rsidRPr="00A32E61">
        <w:rPr>
          <w:rFonts w:ascii="Arial" w:hAnsi="Arial" w:cs="Arial"/>
          <w:sz w:val="24"/>
          <w:szCs w:val="24"/>
        </w:rPr>
        <w:t xml:space="preserve">This report </w:t>
      </w:r>
      <w:r w:rsidR="00C311E2" w:rsidRPr="00A32E61">
        <w:rPr>
          <w:rFonts w:ascii="Arial" w:hAnsi="Arial" w:cs="Arial"/>
          <w:sz w:val="24"/>
          <w:szCs w:val="24"/>
        </w:rPr>
        <w:t xml:space="preserve">is a written debate that </w:t>
      </w:r>
      <w:r w:rsidRPr="00A32E61">
        <w:rPr>
          <w:rFonts w:ascii="Arial" w:hAnsi="Arial" w:cs="Arial"/>
          <w:sz w:val="24"/>
          <w:szCs w:val="24"/>
        </w:rPr>
        <w:t>is looking at the negatives and positives towards whether travelling is a risk to you</w:t>
      </w:r>
      <w:r w:rsidR="008F0155" w:rsidRPr="00A32E61">
        <w:rPr>
          <w:rFonts w:ascii="Arial" w:hAnsi="Arial" w:cs="Arial"/>
          <w:sz w:val="24"/>
          <w:szCs w:val="24"/>
        </w:rPr>
        <w:t>r health</w:t>
      </w:r>
      <w:r w:rsidRPr="00A32E61">
        <w:rPr>
          <w:rFonts w:ascii="Arial" w:hAnsi="Arial" w:cs="Arial"/>
          <w:sz w:val="24"/>
          <w:szCs w:val="24"/>
        </w:rPr>
        <w:t xml:space="preserve">. </w:t>
      </w:r>
      <w:r w:rsidR="00186159" w:rsidRPr="00A32E61">
        <w:rPr>
          <w:rFonts w:ascii="Arial" w:hAnsi="Arial" w:cs="Arial"/>
          <w:sz w:val="24"/>
          <w:szCs w:val="24"/>
        </w:rPr>
        <w:t>The focus will be looking at global case studies that are focused on the bad and good of travelling.</w:t>
      </w:r>
      <w:r w:rsidR="00C311E2" w:rsidRPr="00A32E61">
        <w:rPr>
          <w:rFonts w:ascii="Arial" w:hAnsi="Arial" w:cs="Arial"/>
          <w:sz w:val="24"/>
          <w:szCs w:val="24"/>
        </w:rPr>
        <w:t xml:space="preserve"> </w:t>
      </w:r>
      <w:r w:rsidR="00186159" w:rsidRPr="00A32E61">
        <w:rPr>
          <w:rFonts w:ascii="Arial" w:hAnsi="Arial" w:cs="Arial"/>
          <w:sz w:val="24"/>
          <w:szCs w:val="24"/>
        </w:rPr>
        <w:t>T</w:t>
      </w:r>
      <w:r w:rsidR="00C311E2" w:rsidRPr="00A32E61">
        <w:rPr>
          <w:rFonts w:ascii="Arial" w:hAnsi="Arial" w:cs="Arial"/>
          <w:sz w:val="24"/>
          <w:szCs w:val="24"/>
        </w:rPr>
        <w:t>heory will be</w:t>
      </w:r>
      <w:r w:rsidR="00186159" w:rsidRPr="00A32E61">
        <w:rPr>
          <w:rFonts w:ascii="Arial" w:hAnsi="Arial" w:cs="Arial"/>
          <w:sz w:val="24"/>
          <w:szCs w:val="24"/>
        </w:rPr>
        <w:t xml:space="preserve"> pinpointed throughout the argument to back up it up.</w:t>
      </w:r>
      <w:r w:rsidR="00C311E2" w:rsidRPr="00A32E61">
        <w:rPr>
          <w:rFonts w:ascii="Arial" w:hAnsi="Arial" w:cs="Arial"/>
          <w:sz w:val="24"/>
          <w:szCs w:val="24"/>
        </w:rPr>
        <w:t xml:space="preserve"> </w:t>
      </w:r>
      <w:r w:rsidR="00A56F7F" w:rsidRPr="00A32E61">
        <w:rPr>
          <w:rFonts w:ascii="Arial" w:hAnsi="Arial" w:cs="Arial"/>
          <w:sz w:val="24"/>
          <w:szCs w:val="24"/>
        </w:rPr>
        <w:t>Eysenck’s personality theory is based on different factors and puts a person into different categories and how they act with everyday life tasks. There are two dimensions being Introversion and Extraversions.  introverts are very series, quiet, reserved people, plan everything and keep to themselves. Whereas extraverts are social people that live for thrill, carefree and love new things</w:t>
      </w:r>
      <w:r w:rsidR="003E7198" w:rsidRPr="00A32E61">
        <w:rPr>
          <w:rFonts w:ascii="Arial" w:hAnsi="Arial" w:cs="Arial"/>
          <w:sz w:val="24"/>
          <w:szCs w:val="24"/>
        </w:rPr>
        <w:t xml:space="preserve"> (Simply Psychology, 2017)</w:t>
      </w:r>
      <w:r w:rsidR="00A56F7F" w:rsidRPr="00A32E61">
        <w:rPr>
          <w:rFonts w:ascii="Arial" w:hAnsi="Arial" w:cs="Arial"/>
          <w:sz w:val="24"/>
          <w:szCs w:val="24"/>
        </w:rPr>
        <w:t xml:space="preserve">. </w:t>
      </w:r>
      <w:r w:rsidR="008F0155" w:rsidRPr="00A32E61">
        <w:rPr>
          <w:rFonts w:ascii="Arial" w:hAnsi="Arial" w:cs="Arial"/>
          <w:sz w:val="24"/>
          <w:szCs w:val="24"/>
        </w:rPr>
        <w:t xml:space="preserve">Everyone uses transportation to get around the world </w:t>
      </w:r>
      <w:r w:rsidR="00186159" w:rsidRPr="00A32E61">
        <w:rPr>
          <w:rFonts w:ascii="Arial" w:hAnsi="Arial" w:cs="Arial"/>
          <w:sz w:val="24"/>
          <w:szCs w:val="24"/>
        </w:rPr>
        <w:t>as</w:t>
      </w:r>
      <w:r w:rsidR="008F0155" w:rsidRPr="00A32E61">
        <w:rPr>
          <w:rFonts w:ascii="Arial" w:hAnsi="Arial" w:cs="Arial"/>
          <w:sz w:val="24"/>
          <w:szCs w:val="24"/>
        </w:rPr>
        <w:t xml:space="preserve"> </w:t>
      </w:r>
      <w:r w:rsidR="00186159" w:rsidRPr="00A32E61">
        <w:rPr>
          <w:rFonts w:ascii="Arial" w:hAnsi="Arial" w:cs="Arial"/>
          <w:sz w:val="24"/>
          <w:szCs w:val="24"/>
        </w:rPr>
        <w:t xml:space="preserve">it is </w:t>
      </w:r>
      <w:r w:rsidR="00C311E2" w:rsidRPr="00A32E61">
        <w:rPr>
          <w:rFonts w:ascii="Arial" w:hAnsi="Arial" w:cs="Arial"/>
          <w:sz w:val="24"/>
          <w:szCs w:val="24"/>
        </w:rPr>
        <w:t>a big part of the twenty-first century</w:t>
      </w:r>
      <w:r w:rsidR="008F0155" w:rsidRPr="00A32E61">
        <w:rPr>
          <w:rFonts w:ascii="Arial" w:hAnsi="Arial" w:cs="Arial"/>
          <w:sz w:val="24"/>
          <w:szCs w:val="24"/>
        </w:rPr>
        <w:t>.</w:t>
      </w:r>
      <w:r w:rsidR="00C311E2" w:rsidRPr="00A32E61">
        <w:rPr>
          <w:rFonts w:ascii="Arial" w:hAnsi="Arial" w:cs="Arial"/>
          <w:sz w:val="24"/>
          <w:szCs w:val="24"/>
        </w:rPr>
        <w:t xml:space="preserve"> </w:t>
      </w:r>
      <w:r w:rsidR="008F0155" w:rsidRPr="00A32E61">
        <w:rPr>
          <w:rFonts w:ascii="Arial" w:hAnsi="Arial" w:cs="Arial"/>
          <w:sz w:val="24"/>
          <w:szCs w:val="24"/>
        </w:rPr>
        <w:t>W</w:t>
      </w:r>
      <w:r w:rsidR="00C311E2" w:rsidRPr="00A32E61">
        <w:rPr>
          <w:rFonts w:ascii="Arial" w:hAnsi="Arial" w:cs="Arial"/>
          <w:sz w:val="24"/>
          <w:szCs w:val="24"/>
        </w:rPr>
        <w:t xml:space="preserve">hether its flying to a destination, catching a train to go on holiday or catching the bus/train </w:t>
      </w:r>
      <w:r w:rsidR="00186159" w:rsidRPr="00A32E61">
        <w:rPr>
          <w:rFonts w:ascii="Arial" w:hAnsi="Arial" w:cs="Arial"/>
          <w:sz w:val="24"/>
          <w:szCs w:val="24"/>
        </w:rPr>
        <w:t>and</w:t>
      </w:r>
      <w:r w:rsidR="00C311E2" w:rsidRPr="00A32E61">
        <w:rPr>
          <w:rFonts w:ascii="Arial" w:hAnsi="Arial" w:cs="Arial"/>
          <w:sz w:val="24"/>
          <w:szCs w:val="24"/>
        </w:rPr>
        <w:t xml:space="preserve"> driving to work</w:t>
      </w:r>
      <w:r w:rsidR="00186159" w:rsidRPr="00A32E61">
        <w:rPr>
          <w:rFonts w:ascii="Arial" w:hAnsi="Arial" w:cs="Arial"/>
          <w:sz w:val="24"/>
          <w:szCs w:val="24"/>
        </w:rPr>
        <w:t>.</w:t>
      </w:r>
      <w:r w:rsidR="00C311E2" w:rsidRPr="00A32E61">
        <w:rPr>
          <w:rFonts w:ascii="Arial" w:hAnsi="Arial" w:cs="Arial"/>
          <w:sz w:val="24"/>
          <w:szCs w:val="24"/>
        </w:rPr>
        <w:t xml:space="preserve"> </w:t>
      </w:r>
      <w:r w:rsidR="00186159" w:rsidRPr="00A32E61">
        <w:rPr>
          <w:rFonts w:ascii="Arial" w:hAnsi="Arial" w:cs="Arial"/>
          <w:sz w:val="24"/>
          <w:szCs w:val="24"/>
        </w:rPr>
        <w:t>It is</w:t>
      </w:r>
      <w:r w:rsidR="00C311E2" w:rsidRPr="00A32E61">
        <w:rPr>
          <w:rFonts w:ascii="Arial" w:hAnsi="Arial" w:cs="Arial"/>
          <w:sz w:val="24"/>
          <w:szCs w:val="24"/>
        </w:rPr>
        <w:t xml:space="preserve"> all classed as travelling in transportation. </w:t>
      </w:r>
      <w:r w:rsidR="008F0155" w:rsidRPr="00A32E61">
        <w:rPr>
          <w:rFonts w:ascii="Arial" w:hAnsi="Arial" w:cs="Arial"/>
          <w:sz w:val="24"/>
          <w:szCs w:val="24"/>
        </w:rPr>
        <w:t xml:space="preserve"> </w:t>
      </w:r>
    </w:p>
    <w:p w14:paraId="2315EA18" w14:textId="77777777" w:rsidR="001D18D3" w:rsidRPr="00A32E61" w:rsidRDefault="001D18D3" w:rsidP="006419D6">
      <w:pPr>
        <w:spacing w:line="360" w:lineRule="auto"/>
        <w:rPr>
          <w:rFonts w:ascii="Arial" w:hAnsi="Arial" w:cs="Arial"/>
          <w:sz w:val="24"/>
          <w:szCs w:val="24"/>
        </w:rPr>
      </w:pPr>
    </w:p>
    <w:p w14:paraId="12B4768C" w14:textId="56444F8C" w:rsidR="006F5CCC" w:rsidRPr="00A32E61" w:rsidRDefault="00DA5917" w:rsidP="006419D6">
      <w:pPr>
        <w:spacing w:line="360" w:lineRule="auto"/>
        <w:rPr>
          <w:rFonts w:ascii="Arial" w:hAnsi="Arial" w:cs="Arial"/>
          <w:sz w:val="24"/>
          <w:szCs w:val="24"/>
          <w:u w:val="single"/>
        </w:rPr>
      </w:pPr>
      <w:r w:rsidRPr="00A32E61">
        <w:rPr>
          <w:rFonts w:ascii="Arial" w:hAnsi="Arial" w:cs="Arial"/>
          <w:sz w:val="24"/>
          <w:szCs w:val="24"/>
          <w:u w:val="single"/>
        </w:rPr>
        <w:t xml:space="preserve">FOR/NEGATIVE- </w:t>
      </w:r>
      <w:r w:rsidR="006D5880" w:rsidRPr="00A32E61">
        <w:rPr>
          <w:rFonts w:ascii="Arial" w:hAnsi="Arial" w:cs="Arial"/>
          <w:sz w:val="24"/>
          <w:szCs w:val="24"/>
          <w:u w:val="single"/>
        </w:rPr>
        <w:t>W</w:t>
      </w:r>
      <w:r w:rsidR="006F5CCC" w:rsidRPr="00A32E61">
        <w:rPr>
          <w:rFonts w:ascii="Arial" w:hAnsi="Arial" w:cs="Arial"/>
          <w:sz w:val="24"/>
          <w:szCs w:val="24"/>
          <w:u w:val="single"/>
        </w:rPr>
        <w:t xml:space="preserve">eather </w:t>
      </w:r>
      <w:r w:rsidR="006D5880" w:rsidRPr="00A32E61">
        <w:rPr>
          <w:rFonts w:ascii="Arial" w:hAnsi="Arial" w:cs="Arial"/>
          <w:sz w:val="24"/>
          <w:szCs w:val="24"/>
          <w:u w:val="single"/>
        </w:rPr>
        <w:t>and Natural Disasters</w:t>
      </w:r>
    </w:p>
    <w:p w14:paraId="2D3CAC88" w14:textId="7EEF866E" w:rsidR="006F5CCC" w:rsidRPr="00A32E61" w:rsidRDefault="006D5880" w:rsidP="006419D6">
      <w:pPr>
        <w:spacing w:line="360" w:lineRule="auto"/>
        <w:rPr>
          <w:rFonts w:ascii="Arial" w:hAnsi="Arial" w:cs="Arial"/>
          <w:sz w:val="24"/>
          <w:szCs w:val="24"/>
        </w:rPr>
      </w:pPr>
      <w:r w:rsidRPr="00A32E61">
        <w:rPr>
          <w:rFonts w:ascii="Arial" w:hAnsi="Arial" w:cs="Arial"/>
          <w:sz w:val="24"/>
          <w:szCs w:val="24"/>
        </w:rPr>
        <w:t>W</w:t>
      </w:r>
      <w:r w:rsidR="006F5CCC" w:rsidRPr="00A32E61">
        <w:rPr>
          <w:rFonts w:ascii="Arial" w:hAnsi="Arial" w:cs="Arial"/>
          <w:sz w:val="24"/>
          <w:szCs w:val="24"/>
        </w:rPr>
        <w:t xml:space="preserve">eather affects travelling all over the world. In the </w:t>
      </w:r>
      <w:r w:rsidRPr="00A32E61">
        <w:rPr>
          <w:rFonts w:ascii="Arial" w:hAnsi="Arial" w:cs="Arial"/>
          <w:sz w:val="24"/>
          <w:szCs w:val="24"/>
        </w:rPr>
        <w:t>UK</w:t>
      </w:r>
      <w:r w:rsidR="006F5CCC" w:rsidRPr="00A32E61">
        <w:rPr>
          <w:rFonts w:ascii="Arial" w:hAnsi="Arial" w:cs="Arial"/>
          <w:sz w:val="24"/>
          <w:szCs w:val="24"/>
        </w:rPr>
        <w:t xml:space="preserve"> It can be storms, with torrential rain causing flooding, snow or can be hot weather. Active travellers such as bikers and walkers will be affected by these. Snow and rain can make it hard for trains to get around, even cars and buses as it becomes </w:t>
      </w:r>
      <w:r w:rsidRPr="00A32E61">
        <w:rPr>
          <w:rFonts w:ascii="Arial" w:hAnsi="Arial" w:cs="Arial"/>
          <w:sz w:val="24"/>
          <w:szCs w:val="24"/>
        </w:rPr>
        <w:t>dangerous. In other countries they will experience the same, but they have other extreme weather or natural disasters that occur being</w:t>
      </w:r>
      <w:r w:rsidR="006F5CCC" w:rsidRPr="00A32E61">
        <w:rPr>
          <w:rFonts w:ascii="Arial" w:hAnsi="Arial" w:cs="Arial"/>
          <w:sz w:val="24"/>
          <w:szCs w:val="24"/>
        </w:rPr>
        <w:t xml:space="preserve"> </w:t>
      </w:r>
      <w:r w:rsidRPr="00A32E61">
        <w:rPr>
          <w:rFonts w:ascii="Arial" w:hAnsi="Arial" w:cs="Arial"/>
          <w:sz w:val="24"/>
          <w:szCs w:val="24"/>
        </w:rPr>
        <w:t>tsunamis, extreme heat waves,</w:t>
      </w:r>
      <w:r w:rsidR="006F5CCC" w:rsidRPr="00A32E61">
        <w:rPr>
          <w:rFonts w:ascii="Arial" w:hAnsi="Arial" w:cs="Arial"/>
          <w:sz w:val="24"/>
          <w:szCs w:val="24"/>
        </w:rPr>
        <w:t xml:space="preserve"> </w:t>
      </w:r>
      <w:r w:rsidRPr="00A32E61">
        <w:rPr>
          <w:rFonts w:ascii="Arial" w:hAnsi="Arial" w:cs="Arial"/>
          <w:sz w:val="24"/>
          <w:szCs w:val="24"/>
        </w:rPr>
        <w:t xml:space="preserve">tornados, earthquakes and </w:t>
      </w:r>
      <w:r w:rsidR="006F5CCC" w:rsidRPr="00A32E61">
        <w:rPr>
          <w:rFonts w:ascii="Arial" w:hAnsi="Arial" w:cs="Arial"/>
          <w:sz w:val="24"/>
          <w:szCs w:val="24"/>
        </w:rPr>
        <w:t>volca</w:t>
      </w:r>
      <w:r w:rsidRPr="00A32E61">
        <w:rPr>
          <w:rFonts w:ascii="Arial" w:hAnsi="Arial" w:cs="Arial"/>
          <w:sz w:val="24"/>
          <w:szCs w:val="24"/>
        </w:rPr>
        <w:t>nic eruption</w:t>
      </w:r>
      <w:r w:rsidR="006F5CCC" w:rsidRPr="00A32E61">
        <w:rPr>
          <w:rFonts w:ascii="Arial" w:hAnsi="Arial" w:cs="Arial"/>
          <w:sz w:val="24"/>
          <w:szCs w:val="24"/>
        </w:rPr>
        <w:t>. Each one of these can cause some risks to travel</w:t>
      </w:r>
      <w:r w:rsidRPr="00A32E61">
        <w:rPr>
          <w:rFonts w:ascii="Arial" w:hAnsi="Arial" w:cs="Arial"/>
          <w:sz w:val="24"/>
          <w:szCs w:val="24"/>
        </w:rPr>
        <w:t xml:space="preserve"> (Phys.org, 2018).</w:t>
      </w:r>
      <w:r w:rsidR="0079004E" w:rsidRPr="00A32E61">
        <w:rPr>
          <w:rFonts w:ascii="Arial" w:hAnsi="Arial" w:cs="Arial"/>
          <w:sz w:val="24"/>
          <w:szCs w:val="24"/>
        </w:rPr>
        <w:t xml:space="preserve"> </w:t>
      </w:r>
    </w:p>
    <w:p w14:paraId="4605181B" w14:textId="07F1609D" w:rsidR="0079004E" w:rsidRPr="00A32E61" w:rsidRDefault="0079004E" w:rsidP="006419D6">
      <w:pPr>
        <w:spacing w:line="360" w:lineRule="auto"/>
        <w:rPr>
          <w:rFonts w:ascii="Arial" w:hAnsi="Arial" w:cs="Arial"/>
          <w:sz w:val="24"/>
          <w:szCs w:val="24"/>
        </w:rPr>
      </w:pPr>
      <w:r w:rsidRPr="00A32E61">
        <w:rPr>
          <w:rFonts w:ascii="Arial" w:hAnsi="Arial" w:cs="Arial"/>
          <w:sz w:val="24"/>
          <w:szCs w:val="24"/>
        </w:rPr>
        <w:t>One of the latest storms (Ciara) in the UK caused flooding and severe gales. The storm caused serious damage all over and made travel disruption.</w:t>
      </w:r>
      <w:r w:rsidR="001D18D3" w:rsidRPr="00A32E61">
        <w:rPr>
          <w:rFonts w:ascii="Arial" w:hAnsi="Arial" w:cs="Arial"/>
          <w:sz w:val="24"/>
          <w:szCs w:val="24"/>
        </w:rPr>
        <w:t xml:space="preserve"> Met office put out warnings of amber and told everyone not to travel unless necessary as </w:t>
      </w:r>
      <w:r w:rsidRPr="00A32E61">
        <w:rPr>
          <w:rFonts w:ascii="Arial" w:hAnsi="Arial" w:cs="Arial"/>
          <w:sz w:val="24"/>
          <w:szCs w:val="24"/>
        </w:rPr>
        <w:t xml:space="preserve"> </w:t>
      </w:r>
      <w:r w:rsidR="001D18D3" w:rsidRPr="00A32E61">
        <w:rPr>
          <w:rFonts w:ascii="Arial" w:hAnsi="Arial" w:cs="Arial"/>
          <w:sz w:val="24"/>
          <w:szCs w:val="24"/>
        </w:rPr>
        <w:t xml:space="preserve">Trees were all over the roads, roads were flooded, banks had  burst and bridges were damaged to the point you couldn’t travel over them. Hundreds of flights were cancelled or delayed from Heathrow, Gatwick and many more due to the 90mph wind. Railways were advising people “do not travel” as most trains had been cancelled or delayed </w:t>
      </w:r>
      <w:r w:rsidR="001D18D3" w:rsidRPr="00A32E61">
        <w:rPr>
          <w:rFonts w:ascii="Arial" w:hAnsi="Arial" w:cs="Arial"/>
          <w:sz w:val="24"/>
          <w:szCs w:val="24"/>
        </w:rPr>
        <w:lastRenderedPageBreak/>
        <w:t>again due to tracks being destroyed by either landslides or serious flooding</w:t>
      </w:r>
      <w:r w:rsidR="00DA5917" w:rsidRPr="00A32E61">
        <w:rPr>
          <w:rFonts w:ascii="Arial" w:hAnsi="Arial" w:cs="Arial"/>
          <w:sz w:val="24"/>
          <w:szCs w:val="24"/>
        </w:rPr>
        <w:t xml:space="preserve"> (BBC, 2020)</w:t>
      </w:r>
      <w:r w:rsidR="001D18D3" w:rsidRPr="00A32E61">
        <w:rPr>
          <w:rFonts w:ascii="Arial" w:hAnsi="Arial" w:cs="Arial"/>
          <w:sz w:val="24"/>
          <w:szCs w:val="24"/>
        </w:rPr>
        <w:t>. Meaning any type of travel was dangerous unless necessary</w:t>
      </w:r>
      <w:r w:rsidR="00DA5917" w:rsidRPr="00A32E61">
        <w:rPr>
          <w:rFonts w:ascii="Arial" w:hAnsi="Arial" w:cs="Arial"/>
          <w:sz w:val="24"/>
          <w:szCs w:val="24"/>
        </w:rPr>
        <w:t>.</w:t>
      </w:r>
    </w:p>
    <w:p w14:paraId="3ED4970D" w14:textId="77777777" w:rsidR="006F5CCC" w:rsidRPr="00A32E61" w:rsidRDefault="006F5CCC" w:rsidP="006419D6">
      <w:pPr>
        <w:spacing w:line="360" w:lineRule="auto"/>
        <w:rPr>
          <w:rFonts w:ascii="Arial" w:hAnsi="Arial" w:cs="Arial"/>
          <w:sz w:val="24"/>
          <w:szCs w:val="24"/>
          <w:u w:val="single"/>
        </w:rPr>
      </w:pPr>
    </w:p>
    <w:p w14:paraId="55B6F59C" w14:textId="74951D1E" w:rsidR="006F5CCC" w:rsidRPr="00A32E61" w:rsidRDefault="00DA5917" w:rsidP="006419D6">
      <w:pPr>
        <w:spacing w:line="360" w:lineRule="auto"/>
        <w:rPr>
          <w:rFonts w:ascii="Arial" w:hAnsi="Arial" w:cs="Arial"/>
          <w:sz w:val="24"/>
          <w:szCs w:val="24"/>
          <w:u w:val="single"/>
        </w:rPr>
      </w:pPr>
      <w:r w:rsidRPr="00A32E61">
        <w:rPr>
          <w:rFonts w:ascii="Arial" w:hAnsi="Arial" w:cs="Arial"/>
          <w:sz w:val="24"/>
          <w:szCs w:val="24"/>
          <w:u w:val="single"/>
        </w:rPr>
        <w:t xml:space="preserve">FOR/ NEGATIVE - </w:t>
      </w:r>
      <w:r w:rsidR="006F5CCC" w:rsidRPr="00A32E61">
        <w:rPr>
          <w:rFonts w:ascii="Arial" w:hAnsi="Arial" w:cs="Arial"/>
          <w:sz w:val="24"/>
          <w:szCs w:val="24"/>
          <w:u w:val="single"/>
        </w:rPr>
        <w:t xml:space="preserve">pollution </w:t>
      </w:r>
      <w:r w:rsidR="006F549C" w:rsidRPr="00A32E61">
        <w:rPr>
          <w:rFonts w:ascii="Arial" w:hAnsi="Arial" w:cs="Arial"/>
          <w:sz w:val="24"/>
          <w:szCs w:val="24"/>
          <w:u w:val="single"/>
        </w:rPr>
        <w:t>and Flying</w:t>
      </w:r>
    </w:p>
    <w:p w14:paraId="6359F186" w14:textId="77777777" w:rsidR="00A32E61" w:rsidRDefault="00DA5917" w:rsidP="006419D6">
      <w:pPr>
        <w:spacing w:line="360" w:lineRule="auto"/>
        <w:rPr>
          <w:rFonts w:ascii="Arial" w:hAnsi="Arial" w:cs="Arial"/>
          <w:sz w:val="24"/>
          <w:szCs w:val="24"/>
        </w:rPr>
      </w:pPr>
      <w:r w:rsidRPr="00A32E61">
        <w:rPr>
          <w:rFonts w:ascii="Arial" w:hAnsi="Arial" w:cs="Arial"/>
          <w:sz w:val="24"/>
          <w:szCs w:val="24"/>
        </w:rPr>
        <w:t xml:space="preserve">One of the biggest Health risks </w:t>
      </w:r>
      <w:r w:rsidR="00AC6EA9" w:rsidRPr="00A32E61">
        <w:rPr>
          <w:rFonts w:ascii="Arial" w:hAnsi="Arial" w:cs="Arial"/>
          <w:sz w:val="24"/>
          <w:szCs w:val="24"/>
        </w:rPr>
        <w:t>is pollution created by transportation being Cars, Trains, and mainly planes. The most popular way of travelling abroad is by flight as it is the quickest and can be cheaper. But it comes with its health risks as the pollution affects</w:t>
      </w:r>
      <w:r w:rsidR="006F549C" w:rsidRPr="00A32E61">
        <w:rPr>
          <w:rFonts w:ascii="Arial" w:hAnsi="Arial" w:cs="Arial"/>
          <w:sz w:val="24"/>
          <w:szCs w:val="24"/>
        </w:rPr>
        <w:t xml:space="preserve"> our respiratory system, circulatory system, nervous system and reproduction (Sciencing, 2017).</w:t>
      </w:r>
      <w:r w:rsidR="00B8155F" w:rsidRPr="00A32E61">
        <w:rPr>
          <w:rFonts w:ascii="Arial" w:hAnsi="Arial" w:cs="Arial"/>
          <w:sz w:val="24"/>
          <w:szCs w:val="24"/>
        </w:rPr>
        <w:t xml:space="preserve">               </w:t>
      </w:r>
    </w:p>
    <w:p w14:paraId="7BFCE84C" w14:textId="30A5CA98" w:rsidR="00B8155F" w:rsidRPr="00A32E61" w:rsidRDefault="00B8155F" w:rsidP="006419D6">
      <w:pPr>
        <w:spacing w:line="360" w:lineRule="auto"/>
        <w:rPr>
          <w:rFonts w:ascii="Arial" w:hAnsi="Arial" w:cs="Arial"/>
          <w:sz w:val="24"/>
          <w:szCs w:val="24"/>
        </w:rPr>
      </w:pPr>
      <w:r w:rsidRPr="00A32E61">
        <w:rPr>
          <w:rFonts w:ascii="Arial" w:hAnsi="Arial" w:cs="Arial"/>
          <w:sz w:val="24"/>
          <w:szCs w:val="24"/>
        </w:rPr>
        <w:t>Flying has some serious health risks which can affect long term and short-term and this is what it does to your body.</w:t>
      </w:r>
    </w:p>
    <w:p w14:paraId="24BCBE35" w14:textId="5B83E525" w:rsidR="00B8155F" w:rsidRPr="00A32E61" w:rsidRDefault="00B8155F" w:rsidP="00B8155F">
      <w:pPr>
        <w:pStyle w:val="ListParagraph"/>
        <w:numPr>
          <w:ilvl w:val="0"/>
          <w:numId w:val="1"/>
        </w:numPr>
        <w:spacing w:line="360" w:lineRule="auto"/>
        <w:rPr>
          <w:rFonts w:ascii="Arial" w:hAnsi="Arial" w:cs="Arial"/>
          <w:sz w:val="24"/>
          <w:szCs w:val="24"/>
        </w:rPr>
      </w:pPr>
      <w:r w:rsidRPr="00A32E61">
        <w:rPr>
          <w:rFonts w:ascii="Arial" w:hAnsi="Arial" w:cs="Arial"/>
          <w:sz w:val="24"/>
          <w:szCs w:val="24"/>
        </w:rPr>
        <w:t xml:space="preserve">Oxygen deprivation- when flying oxygen levels can be lower as cabin are pressurised to 75 per cent and lower levels of oxygen in your blood can lead headaches, feeling dizzy or fatigued. Making you not feel well most of the flight. </w:t>
      </w:r>
    </w:p>
    <w:p w14:paraId="6DFA947B" w14:textId="6E5C1534" w:rsidR="00B8155F" w:rsidRPr="00A32E61" w:rsidRDefault="00B8155F" w:rsidP="00B8155F">
      <w:pPr>
        <w:pStyle w:val="ListParagraph"/>
        <w:numPr>
          <w:ilvl w:val="0"/>
          <w:numId w:val="1"/>
        </w:numPr>
        <w:spacing w:line="360" w:lineRule="auto"/>
        <w:rPr>
          <w:rFonts w:ascii="Arial" w:hAnsi="Arial" w:cs="Arial"/>
          <w:sz w:val="24"/>
          <w:szCs w:val="24"/>
        </w:rPr>
      </w:pPr>
      <w:r w:rsidRPr="00A32E61">
        <w:rPr>
          <w:rFonts w:ascii="Arial" w:hAnsi="Arial" w:cs="Arial"/>
          <w:sz w:val="24"/>
          <w:szCs w:val="24"/>
        </w:rPr>
        <w:t>Dehydration –</w:t>
      </w:r>
      <w:r w:rsidR="00496D4A" w:rsidRPr="00A32E61">
        <w:rPr>
          <w:rFonts w:ascii="Arial" w:hAnsi="Arial" w:cs="Arial"/>
          <w:sz w:val="24"/>
          <w:szCs w:val="24"/>
        </w:rPr>
        <w:t xml:space="preserve"> On a three-hour flight</w:t>
      </w:r>
      <w:r w:rsidRPr="00A32E61">
        <w:rPr>
          <w:rFonts w:ascii="Arial" w:hAnsi="Arial" w:cs="Arial"/>
          <w:sz w:val="24"/>
          <w:szCs w:val="24"/>
        </w:rPr>
        <w:t xml:space="preserve"> </w:t>
      </w:r>
      <w:r w:rsidR="00496D4A" w:rsidRPr="00A32E61">
        <w:rPr>
          <w:rFonts w:ascii="Arial" w:hAnsi="Arial" w:cs="Arial"/>
          <w:sz w:val="24"/>
          <w:szCs w:val="24"/>
        </w:rPr>
        <w:t xml:space="preserve">the body looses 1.5 litres of water due to the humidity levels being low as the air is pulled from outside it can cause your throat and skin to feel dry. </w:t>
      </w:r>
    </w:p>
    <w:p w14:paraId="4D5962BD" w14:textId="2B0EBE6C" w:rsidR="00B8155F" w:rsidRPr="00A32E61" w:rsidRDefault="00B8155F" w:rsidP="00B8155F">
      <w:pPr>
        <w:pStyle w:val="ListParagraph"/>
        <w:numPr>
          <w:ilvl w:val="0"/>
          <w:numId w:val="1"/>
        </w:numPr>
        <w:spacing w:line="360" w:lineRule="auto"/>
        <w:rPr>
          <w:rFonts w:ascii="Arial" w:hAnsi="Arial" w:cs="Arial"/>
          <w:sz w:val="24"/>
          <w:szCs w:val="24"/>
        </w:rPr>
      </w:pPr>
      <w:r w:rsidRPr="00A32E61">
        <w:rPr>
          <w:rFonts w:ascii="Arial" w:hAnsi="Arial" w:cs="Arial"/>
          <w:sz w:val="24"/>
          <w:szCs w:val="24"/>
        </w:rPr>
        <w:t>Bloating and swelling –</w:t>
      </w:r>
      <w:r w:rsidR="00496D4A" w:rsidRPr="00A32E61">
        <w:rPr>
          <w:rFonts w:ascii="Arial" w:hAnsi="Arial" w:cs="Arial"/>
          <w:sz w:val="24"/>
          <w:szCs w:val="24"/>
        </w:rPr>
        <w:t xml:space="preserve"> as the pressure changes it builds up gas inside the stomach and intestines making them expand causing you to feel bloated. </w:t>
      </w:r>
    </w:p>
    <w:p w14:paraId="6916F2B8" w14:textId="4C7F6BB5" w:rsidR="00B8155F" w:rsidRPr="00A32E61" w:rsidRDefault="00B8155F" w:rsidP="00B8155F">
      <w:pPr>
        <w:pStyle w:val="ListParagraph"/>
        <w:numPr>
          <w:ilvl w:val="0"/>
          <w:numId w:val="1"/>
        </w:numPr>
        <w:spacing w:line="360" w:lineRule="auto"/>
        <w:rPr>
          <w:rFonts w:ascii="Arial" w:hAnsi="Arial" w:cs="Arial"/>
          <w:sz w:val="24"/>
          <w:szCs w:val="24"/>
        </w:rPr>
      </w:pPr>
      <w:r w:rsidRPr="00A32E61">
        <w:rPr>
          <w:rFonts w:ascii="Arial" w:hAnsi="Arial" w:cs="Arial"/>
          <w:sz w:val="24"/>
          <w:szCs w:val="24"/>
        </w:rPr>
        <w:t xml:space="preserve">Exposes you to germs </w:t>
      </w:r>
      <w:r w:rsidR="00496D4A" w:rsidRPr="00A32E61">
        <w:rPr>
          <w:rFonts w:ascii="Arial" w:hAnsi="Arial" w:cs="Arial"/>
          <w:sz w:val="24"/>
          <w:szCs w:val="24"/>
        </w:rPr>
        <w:t xml:space="preserve">– This is from all the bacteria left around the cabin even if the cabin has been cleaned before meaning you can catch a cold easier. </w:t>
      </w:r>
    </w:p>
    <w:p w14:paraId="1BB3C114" w14:textId="4F53D8BE" w:rsidR="00B8155F" w:rsidRPr="00A32E61" w:rsidRDefault="00B8155F" w:rsidP="00B8155F">
      <w:pPr>
        <w:pStyle w:val="ListParagraph"/>
        <w:numPr>
          <w:ilvl w:val="0"/>
          <w:numId w:val="1"/>
        </w:numPr>
        <w:spacing w:line="360" w:lineRule="auto"/>
        <w:rPr>
          <w:rFonts w:ascii="Arial" w:hAnsi="Arial" w:cs="Arial"/>
          <w:sz w:val="24"/>
          <w:szCs w:val="24"/>
        </w:rPr>
      </w:pPr>
      <w:r w:rsidRPr="00A32E61">
        <w:rPr>
          <w:rFonts w:ascii="Arial" w:hAnsi="Arial" w:cs="Arial"/>
          <w:sz w:val="24"/>
          <w:szCs w:val="24"/>
        </w:rPr>
        <w:t xml:space="preserve">Stress on your ears </w:t>
      </w:r>
      <w:r w:rsidR="00496D4A" w:rsidRPr="00A32E61">
        <w:rPr>
          <w:rFonts w:ascii="Arial" w:hAnsi="Arial" w:cs="Arial"/>
          <w:sz w:val="24"/>
          <w:szCs w:val="24"/>
        </w:rPr>
        <w:t xml:space="preserve">– the pressure in the cabin can make your ears feel blocked the whole fight or when the flight takes off. Can lead to an earache. </w:t>
      </w:r>
      <w:r w:rsidRPr="00A32E61">
        <w:rPr>
          <w:rFonts w:ascii="Arial" w:hAnsi="Arial" w:cs="Arial"/>
          <w:sz w:val="24"/>
          <w:szCs w:val="24"/>
        </w:rPr>
        <w:t xml:space="preserve"> </w:t>
      </w:r>
    </w:p>
    <w:p w14:paraId="5EAED0A1" w14:textId="0C948693" w:rsidR="00496D4A" w:rsidRDefault="00496D4A" w:rsidP="00B8155F">
      <w:pPr>
        <w:pStyle w:val="ListParagraph"/>
        <w:numPr>
          <w:ilvl w:val="0"/>
          <w:numId w:val="1"/>
        </w:numPr>
        <w:spacing w:line="360" w:lineRule="auto"/>
        <w:rPr>
          <w:rFonts w:ascii="Arial" w:hAnsi="Arial" w:cs="Arial"/>
          <w:sz w:val="24"/>
          <w:szCs w:val="24"/>
        </w:rPr>
      </w:pPr>
      <w:r w:rsidRPr="00A32E61">
        <w:rPr>
          <w:rFonts w:ascii="Arial" w:hAnsi="Arial" w:cs="Arial"/>
          <w:sz w:val="24"/>
          <w:szCs w:val="24"/>
        </w:rPr>
        <w:t>Blood clot- the pressure can cause blood clots (The Telegraph, 2016).</w:t>
      </w:r>
    </w:p>
    <w:p w14:paraId="38FB59F8" w14:textId="45966D86" w:rsidR="00EF71E4" w:rsidRPr="00A32E61" w:rsidRDefault="00EF71E4" w:rsidP="00B8155F">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Jet lag – long haul flights changes your sleeping schedule making it hard to sleep. </w:t>
      </w:r>
    </w:p>
    <w:p w14:paraId="6F79DC8F" w14:textId="77777777" w:rsidR="00B8155F" w:rsidRPr="00A32E61" w:rsidRDefault="00B8155F" w:rsidP="006419D6">
      <w:pPr>
        <w:spacing w:line="360" w:lineRule="auto"/>
        <w:rPr>
          <w:rFonts w:ascii="Arial" w:hAnsi="Arial" w:cs="Arial"/>
          <w:sz w:val="24"/>
          <w:szCs w:val="24"/>
        </w:rPr>
      </w:pPr>
    </w:p>
    <w:p w14:paraId="0DB12695" w14:textId="77777777" w:rsidR="002F130B" w:rsidRDefault="002F130B" w:rsidP="006419D6">
      <w:pPr>
        <w:spacing w:line="360" w:lineRule="auto"/>
        <w:rPr>
          <w:rFonts w:ascii="Arial" w:hAnsi="Arial" w:cs="Arial"/>
          <w:sz w:val="24"/>
          <w:szCs w:val="24"/>
        </w:rPr>
      </w:pPr>
    </w:p>
    <w:p w14:paraId="1059628F" w14:textId="4D493CDF" w:rsidR="006F5CCC" w:rsidRPr="00A32E61" w:rsidRDefault="00DA5917" w:rsidP="006419D6">
      <w:pPr>
        <w:spacing w:line="360" w:lineRule="auto"/>
        <w:rPr>
          <w:rFonts w:ascii="Arial" w:hAnsi="Arial" w:cs="Arial"/>
          <w:sz w:val="24"/>
          <w:szCs w:val="24"/>
        </w:rPr>
      </w:pPr>
      <w:r w:rsidRPr="00A32E61">
        <w:rPr>
          <w:rFonts w:ascii="Arial" w:hAnsi="Arial" w:cs="Arial"/>
          <w:sz w:val="24"/>
          <w:szCs w:val="24"/>
          <w:u w:val="single"/>
        </w:rPr>
        <w:lastRenderedPageBreak/>
        <w:t xml:space="preserve">FOR/ NEGATIVE- </w:t>
      </w:r>
      <w:r w:rsidR="006F5CCC" w:rsidRPr="00A32E61">
        <w:rPr>
          <w:rFonts w:ascii="Arial" w:hAnsi="Arial" w:cs="Arial"/>
          <w:sz w:val="24"/>
          <w:szCs w:val="24"/>
          <w:u w:val="single"/>
        </w:rPr>
        <w:t>Coronavirus</w:t>
      </w:r>
      <w:r w:rsidR="006F5CCC" w:rsidRPr="00A32E61">
        <w:rPr>
          <w:rFonts w:ascii="Arial" w:hAnsi="Arial" w:cs="Arial"/>
          <w:sz w:val="24"/>
          <w:szCs w:val="24"/>
        </w:rPr>
        <w:t xml:space="preserve"> </w:t>
      </w:r>
    </w:p>
    <w:p w14:paraId="4BD2180E" w14:textId="73378D22" w:rsidR="007E0318" w:rsidRPr="00A32E61" w:rsidRDefault="00852A94" w:rsidP="006419D6">
      <w:pPr>
        <w:spacing w:line="360" w:lineRule="auto"/>
        <w:rPr>
          <w:rFonts w:ascii="Arial" w:hAnsi="Arial" w:cs="Arial"/>
          <w:sz w:val="24"/>
          <w:szCs w:val="24"/>
        </w:rPr>
      </w:pPr>
      <w:r w:rsidRPr="00A32E61">
        <w:rPr>
          <w:rFonts w:ascii="Arial" w:hAnsi="Arial" w:cs="Arial"/>
          <w:sz w:val="24"/>
          <w:szCs w:val="24"/>
        </w:rPr>
        <w:t xml:space="preserve">Looking at Plogs Theory on tourist behaviour. Allocentric is a tourist who enjoys new experiences, very outgoing and is a confident person. They usually enjoy flying and trying out new destinations and cultures out. They are known as the wanders as they love to explore. You then have the psychocentric known as the repeaters as they are not very </w:t>
      </w:r>
      <w:r w:rsidR="000E1BDD" w:rsidRPr="00A32E61">
        <w:rPr>
          <w:rFonts w:ascii="Arial" w:hAnsi="Arial" w:cs="Arial"/>
          <w:sz w:val="24"/>
          <w:szCs w:val="24"/>
        </w:rPr>
        <w:t>adventures</w:t>
      </w:r>
      <w:r w:rsidRPr="00A32E61">
        <w:rPr>
          <w:rFonts w:ascii="Arial" w:hAnsi="Arial" w:cs="Arial"/>
          <w:sz w:val="24"/>
          <w:szCs w:val="24"/>
        </w:rPr>
        <w:t xml:space="preserve">, they like re visiting places that </w:t>
      </w:r>
      <w:r w:rsidR="000E1BDD" w:rsidRPr="00A32E61">
        <w:rPr>
          <w:rFonts w:ascii="Arial" w:hAnsi="Arial" w:cs="Arial"/>
          <w:sz w:val="24"/>
          <w:szCs w:val="24"/>
        </w:rPr>
        <w:t>they are</w:t>
      </w:r>
      <w:r w:rsidRPr="00A32E61">
        <w:rPr>
          <w:rFonts w:ascii="Arial" w:hAnsi="Arial" w:cs="Arial"/>
          <w:sz w:val="24"/>
          <w:szCs w:val="24"/>
        </w:rPr>
        <w:t xml:space="preserve"> familiar too. These enjoy simple things in life. </w:t>
      </w:r>
      <w:r w:rsidR="000E1BDD" w:rsidRPr="00A32E61">
        <w:rPr>
          <w:rFonts w:ascii="Arial" w:hAnsi="Arial" w:cs="Arial"/>
          <w:sz w:val="24"/>
          <w:szCs w:val="24"/>
        </w:rPr>
        <w:t xml:space="preserve">Coronavirus will affect both the allocentric and the psychocentric. The allocentric may not listen to new rules within there country as they are adventurous and </w:t>
      </w:r>
      <w:r w:rsidR="00A32E61" w:rsidRPr="00A32E61">
        <w:rPr>
          <w:rFonts w:ascii="Arial" w:hAnsi="Arial" w:cs="Arial"/>
          <w:sz w:val="24"/>
          <w:szCs w:val="24"/>
        </w:rPr>
        <w:t>do not</w:t>
      </w:r>
      <w:r w:rsidR="000E1BDD" w:rsidRPr="00A32E61">
        <w:rPr>
          <w:rFonts w:ascii="Arial" w:hAnsi="Arial" w:cs="Arial"/>
          <w:sz w:val="24"/>
          <w:szCs w:val="24"/>
        </w:rPr>
        <w:t xml:space="preserve"> care about risks (</w:t>
      </w:r>
      <w:proofErr w:type="spellStart"/>
      <w:r w:rsidR="000E1BDD" w:rsidRPr="00A32E61">
        <w:rPr>
          <w:rFonts w:ascii="Arial" w:hAnsi="Arial" w:cs="Arial"/>
          <w:sz w:val="24"/>
          <w:szCs w:val="24"/>
        </w:rPr>
        <w:t>Tutorialspoint</w:t>
      </w:r>
      <w:proofErr w:type="spellEnd"/>
      <w:r w:rsidR="000E1BDD" w:rsidRPr="00A32E61">
        <w:rPr>
          <w:rFonts w:ascii="Arial" w:hAnsi="Arial" w:cs="Arial"/>
          <w:sz w:val="24"/>
          <w:szCs w:val="24"/>
        </w:rPr>
        <w:t>, 2020).</w:t>
      </w:r>
    </w:p>
    <w:p w14:paraId="013DFBC8" w14:textId="3A385273" w:rsidR="00070DD3" w:rsidRDefault="00496D4A" w:rsidP="008D1046">
      <w:pPr>
        <w:spacing w:line="360" w:lineRule="auto"/>
        <w:rPr>
          <w:rFonts w:ascii="Arial" w:hAnsi="Arial" w:cs="Arial"/>
          <w:sz w:val="24"/>
          <w:szCs w:val="24"/>
        </w:rPr>
      </w:pPr>
      <w:r w:rsidRPr="00A32E61">
        <w:rPr>
          <w:rFonts w:ascii="Arial" w:hAnsi="Arial" w:cs="Arial"/>
          <w:sz w:val="24"/>
          <w:szCs w:val="24"/>
        </w:rPr>
        <w:t xml:space="preserve">Corona- virus has affected the whole of </w:t>
      </w:r>
      <w:r w:rsidR="001F6671" w:rsidRPr="00A32E61">
        <w:rPr>
          <w:rFonts w:ascii="Arial" w:hAnsi="Arial" w:cs="Arial"/>
          <w:sz w:val="24"/>
          <w:szCs w:val="24"/>
        </w:rPr>
        <w:t xml:space="preserve">the world as countries have gone into lockdown meaning no travelling to try and stop the spread of the virus. The virus started in china and in 2 months has affected most of the world. The tourism industry has been affected badly with </w:t>
      </w:r>
      <w:r w:rsidR="00D87606" w:rsidRPr="00A32E61">
        <w:rPr>
          <w:rFonts w:ascii="Arial" w:hAnsi="Arial" w:cs="Arial"/>
          <w:sz w:val="24"/>
          <w:szCs w:val="24"/>
        </w:rPr>
        <w:t xml:space="preserve">travel bans, meaning all flights had been cancelled, only allowed to travel if for essentials while social distancing or a </w:t>
      </w:r>
      <w:proofErr w:type="gramStart"/>
      <w:r w:rsidR="00D87606" w:rsidRPr="00A32E61">
        <w:rPr>
          <w:rFonts w:ascii="Arial" w:hAnsi="Arial" w:cs="Arial"/>
          <w:sz w:val="24"/>
          <w:szCs w:val="24"/>
        </w:rPr>
        <w:t>key</w:t>
      </w:r>
      <w:r w:rsidR="008D1046" w:rsidRPr="00A32E61">
        <w:rPr>
          <w:rFonts w:ascii="Arial" w:hAnsi="Arial" w:cs="Arial"/>
          <w:sz w:val="24"/>
          <w:szCs w:val="24"/>
        </w:rPr>
        <w:t xml:space="preserve"> </w:t>
      </w:r>
      <w:r w:rsidR="00D87606" w:rsidRPr="00A32E61">
        <w:rPr>
          <w:rFonts w:ascii="Arial" w:hAnsi="Arial" w:cs="Arial"/>
          <w:sz w:val="24"/>
          <w:szCs w:val="24"/>
        </w:rPr>
        <w:t>workers</w:t>
      </w:r>
      <w:proofErr w:type="gramEnd"/>
      <w:r w:rsidR="00D87606" w:rsidRPr="00A32E61">
        <w:rPr>
          <w:rFonts w:ascii="Arial" w:hAnsi="Arial" w:cs="Arial"/>
          <w:sz w:val="24"/>
          <w:szCs w:val="24"/>
        </w:rPr>
        <w:t>.</w:t>
      </w:r>
      <w:r w:rsidR="008D1046" w:rsidRPr="00A32E61">
        <w:rPr>
          <w:rFonts w:ascii="Arial" w:hAnsi="Arial" w:cs="Arial"/>
        </w:rPr>
        <w:t xml:space="preserve"> </w:t>
      </w:r>
      <w:r w:rsidR="008D1046" w:rsidRPr="00A32E61">
        <w:rPr>
          <w:rFonts w:ascii="Arial" w:hAnsi="Arial" w:cs="Arial"/>
          <w:sz w:val="24"/>
          <w:szCs w:val="24"/>
        </w:rPr>
        <w:t xml:space="preserve">The theoretical frameworks of the life cycle show us that coronavirus has caused a serious decline in tourist numbers as tourist </w:t>
      </w:r>
    </w:p>
    <w:p w14:paraId="1DBFD3EE" w14:textId="77777777" w:rsidR="002F130B" w:rsidRPr="00A32E61" w:rsidRDefault="002F130B" w:rsidP="008D1046">
      <w:pPr>
        <w:spacing w:line="360" w:lineRule="auto"/>
        <w:rPr>
          <w:rFonts w:ascii="Arial" w:hAnsi="Arial" w:cs="Arial"/>
          <w:sz w:val="24"/>
          <w:szCs w:val="24"/>
        </w:rPr>
      </w:pPr>
    </w:p>
    <w:p w14:paraId="562DE70E" w14:textId="50F3106F" w:rsidR="004F6A3C" w:rsidRPr="00A32E61" w:rsidRDefault="008D1046" w:rsidP="008D1046">
      <w:pPr>
        <w:spacing w:line="360" w:lineRule="auto"/>
        <w:rPr>
          <w:rFonts w:ascii="Arial" w:hAnsi="Arial" w:cs="Arial"/>
          <w:sz w:val="24"/>
          <w:szCs w:val="24"/>
          <w:u w:val="single"/>
        </w:rPr>
      </w:pPr>
      <w:r w:rsidRPr="00A32E61">
        <w:rPr>
          <w:rFonts w:ascii="Arial" w:hAnsi="Arial" w:cs="Arial"/>
          <w:sz w:val="24"/>
          <w:szCs w:val="24"/>
          <w:u w:val="single"/>
        </w:rPr>
        <w:t xml:space="preserve">AGAINST/POSTIVE </w:t>
      </w:r>
      <w:r w:rsidR="00157357" w:rsidRPr="00A32E61">
        <w:rPr>
          <w:rFonts w:ascii="Arial" w:hAnsi="Arial" w:cs="Arial"/>
          <w:sz w:val="24"/>
          <w:szCs w:val="24"/>
          <w:u w:val="single"/>
        </w:rPr>
        <w:t>–</w:t>
      </w:r>
      <w:r w:rsidRPr="00A32E61">
        <w:rPr>
          <w:rFonts w:ascii="Arial" w:hAnsi="Arial" w:cs="Arial"/>
          <w:sz w:val="24"/>
          <w:szCs w:val="24"/>
          <w:u w:val="single"/>
        </w:rPr>
        <w:t xml:space="preserve"> </w:t>
      </w:r>
      <w:r w:rsidR="00157357" w:rsidRPr="00A32E61">
        <w:rPr>
          <w:rFonts w:ascii="Arial" w:hAnsi="Arial" w:cs="Arial"/>
          <w:sz w:val="24"/>
          <w:szCs w:val="24"/>
          <w:u w:val="single"/>
        </w:rPr>
        <w:t>Travelling is good for your health</w:t>
      </w:r>
      <w:r w:rsidR="004F6A3C" w:rsidRPr="00A32E61">
        <w:rPr>
          <w:rFonts w:ascii="Arial" w:hAnsi="Arial" w:cs="Arial"/>
          <w:sz w:val="24"/>
          <w:szCs w:val="24"/>
          <w:u w:val="single"/>
        </w:rPr>
        <w:t xml:space="preserve"> </w:t>
      </w:r>
    </w:p>
    <w:p w14:paraId="35A8E696" w14:textId="06872110" w:rsidR="0022051C" w:rsidRDefault="0022051C" w:rsidP="008D1046">
      <w:pPr>
        <w:spacing w:line="360" w:lineRule="auto"/>
        <w:rPr>
          <w:rFonts w:ascii="Arial" w:hAnsi="Arial" w:cs="Arial"/>
          <w:sz w:val="24"/>
          <w:szCs w:val="24"/>
        </w:rPr>
      </w:pPr>
      <w:r w:rsidRPr="00A32E61">
        <w:rPr>
          <w:rFonts w:ascii="Arial" w:hAnsi="Arial" w:cs="Arial"/>
          <w:sz w:val="24"/>
          <w:szCs w:val="24"/>
        </w:rPr>
        <w:t xml:space="preserve">Travelling is good for your mental health </w:t>
      </w:r>
      <w:r w:rsidR="00157357" w:rsidRPr="00A32E61">
        <w:rPr>
          <w:rFonts w:ascii="Arial" w:hAnsi="Arial" w:cs="Arial"/>
          <w:sz w:val="24"/>
          <w:szCs w:val="24"/>
        </w:rPr>
        <w:t>as its great for stress and depression as you get to let loose and enjoy yourself even if it is travelling an hour away or to a different country. when travelling a person is more active meaning lower blood pressure and the risk of heart disease. It also keeps the brain healthy as it introduces new experiences to life and culture helping with concentration and memory. Experiencing new things can make new pathways and help a person be more creative as it gives them a clear mind</w:t>
      </w:r>
      <w:r w:rsidR="00A32E61" w:rsidRPr="00A32E61">
        <w:rPr>
          <w:rFonts w:ascii="Arial" w:hAnsi="Arial" w:cs="Arial"/>
          <w:sz w:val="24"/>
          <w:szCs w:val="24"/>
        </w:rPr>
        <w:t>. It broadens peoples minds as it gets them out of the comfort zone and experiencing life (Travel Advise, 2020).</w:t>
      </w:r>
      <w:r w:rsidR="009F6FE8">
        <w:rPr>
          <w:rFonts w:ascii="Arial" w:hAnsi="Arial" w:cs="Arial"/>
          <w:sz w:val="24"/>
          <w:szCs w:val="24"/>
        </w:rPr>
        <w:t xml:space="preserve"> </w:t>
      </w:r>
    </w:p>
    <w:p w14:paraId="090C158B" w14:textId="6021E75C" w:rsidR="002F130B" w:rsidRDefault="002F130B" w:rsidP="008D1046">
      <w:pPr>
        <w:spacing w:line="360" w:lineRule="auto"/>
        <w:rPr>
          <w:rFonts w:ascii="Arial" w:hAnsi="Arial" w:cs="Arial"/>
          <w:sz w:val="24"/>
          <w:szCs w:val="24"/>
        </w:rPr>
      </w:pPr>
    </w:p>
    <w:p w14:paraId="0FB5AE55" w14:textId="47EDBAA9" w:rsidR="002F130B" w:rsidRDefault="002F130B" w:rsidP="008D1046">
      <w:pPr>
        <w:spacing w:line="360" w:lineRule="auto"/>
        <w:rPr>
          <w:rFonts w:ascii="Arial" w:hAnsi="Arial" w:cs="Arial"/>
          <w:sz w:val="24"/>
          <w:szCs w:val="24"/>
        </w:rPr>
      </w:pPr>
    </w:p>
    <w:p w14:paraId="061EBFB0" w14:textId="77777777" w:rsidR="002F130B" w:rsidRDefault="002F130B" w:rsidP="008D1046">
      <w:pPr>
        <w:spacing w:line="360" w:lineRule="auto"/>
        <w:rPr>
          <w:rFonts w:ascii="Arial" w:hAnsi="Arial" w:cs="Arial"/>
          <w:sz w:val="24"/>
          <w:szCs w:val="24"/>
        </w:rPr>
      </w:pPr>
    </w:p>
    <w:p w14:paraId="138C3EFD" w14:textId="77777777" w:rsidR="002F130B" w:rsidRDefault="002F130B" w:rsidP="00264D87">
      <w:pPr>
        <w:spacing w:line="360" w:lineRule="auto"/>
        <w:rPr>
          <w:rFonts w:ascii="Arial" w:hAnsi="Arial" w:cs="Arial"/>
          <w:sz w:val="24"/>
          <w:szCs w:val="24"/>
        </w:rPr>
      </w:pPr>
    </w:p>
    <w:p w14:paraId="4FF9D26B" w14:textId="6332163E" w:rsidR="00A32E61" w:rsidRDefault="008D1046" w:rsidP="00264D87">
      <w:pPr>
        <w:spacing w:line="360" w:lineRule="auto"/>
        <w:rPr>
          <w:rFonts w:ascii="Arial" w:hAnsi="Arial" w:cs="Arial"/>
          <w:sz w:val="24"/>
          <w:szCs w:val="24"/>
          <w:u w:val="single"/>
        </w:rPr>
      </w:pPr>
      <w:r w:rsidRPr="00A32E61">
        <w:rPr>
          <w:rFonts w:ascii="Arial" w:hAnsi="Arial" w:cs="Arial"/>
          <w:sz w:val="24"/>
          <w:szCs w:val="24"/>
          <w:u w:val="single"/>
        </w:rPr>
        <w:lastRenderedPageBreak/>
        <w:t xml:space="preserve">AGAINST/POSTIVE - </w:t>
      </w:r>
      <w:r w:rsidR="009F6FE8">
        <w:rPr>
          <w:rFonts w:ascii="Arial" w:hAnsi="Arial" w:cs="Arial"/>
          <w:sz w:val="24"/>
          <w:szCs w:val="24"/>
          <w:u w:val="single"/>
        </w:rPr>
        <w:t>Self-actualization</w:t>
      </w:r>
      <w:r w:rsidR="00264D87">
        <w:rPr>
          <w:rFonts w:ascii="Arial" w:hAnsi="Arial" w:cs="Arial"/>
          <w:sz w:val="24"/>
          <w:szCs w:val="24"/>
          <w:u w:val="single"/>
        </w:rPr>
        <w:t xml:space="preserve"> safety</w:t>
      </w:r>
    </w:p>
    <w:p w14:paraId="647D22A0" w14:textId="7555E03C" w:rsidR="00264D87" w:rsidRPr="00264D87" w:rsidRDefault="009F6FE8" w:rsidP="00264D87">
      <w:pPr>
        <w:spacing w:line="360" w:lineRule="auto"/>
        <w:rPr>
          <w:rFonts w:ascii="Arial" w:hAnsi="Arial" w:cs="Arial"/>
          <w:sz w:val="24"/>
          <w:szCs w:val="24"/>
        </w:rPr>
      </w:pPr>
      <w:r>
        <w:rPr>
          <w:rFonts w:ascii="Arial" w:hAnsi="Arial" w:cs="Arial"/>
          <w:sz w:val="24"/>
          <w:szCs w:val="24"/>
        </w:rPr>
        <w:t>Self -actualization can be different for everyone and everyone will experience it in different ways. Self- actualization can go by age, gender, income or race.</w:t>
      </w:r>
      <w:r w:rsidR="002F130B">
        <w:rPr>
          <w:rFonts w:ascii="Arial" w:hAnsi="Arial" w:cs="Arial"/>
          <w:sz w:val="24"/>
          <w:szCs w:val="24"/>
        </w:rPr>
        <w:t xml:space="preserve"> People will have meaningful relationships and accept themselves, enjoy their life, have responsibility and can exist autonomously.</w:t>
      </w:r>
      <w:r>
        <w:rPr>
          <w:rFonts w:ascii="Arial" w:hAnsi="Arial" w:cs="Arial"/>
          <w:sz w:val="24"/>
          <w:szCs w:val="24"/>
        </w:rPr>
        <w:t xml:space="preserve"> </w:t>
      </w:r>
      <w:r w:rsidRPr="00264D87">
        <w:rPr>
          <w:rFonts w:ascii="Arial" w:hAnsi="Arial" w:cs="Arial"/>
          <w:sz w:val="24"/>
          <w:szCs w:val="24"/>
        </w:rPr>
        <w:t>Maslow’s</w:t>
      </w:r>
      <w:r w:rsidR="00264D87" w:rsidRPr="00264D87">
        <w:rPr>
          <w:rFonts w:ascii="Arial" w:hAnsi="Arial" w:cs="Arial"/>
          <w:sz w:val="24"/>
          <w:szCs w:val="24"/>
        </w:rPr>
        <w:t xml:space="preserve"> </w:t>
      </w:r>
      <w:r w:rsidR="00D45E25">
        <w:rPr>
          <w:rFonts w:ascii="Arial" w:hAnsi="Arial" w:cs="Arial"/>
          <w:sz w:val="24"/>
          <w:szCs w:val="24"/>
        </w:rPr>
        <w:t xml:space="preserve">hierarchy needs are physiological needs, safety needs, belongingness and love </w:t>
      </w:r>
      <w:r>
        <w:rPr>
          <w:rFonts w:ascii="Arial" w:hAnsi="Arial" w:cs="Arial"/>
          <w:sz w:val="24"/>
          <w:szCs w:val="24"/>
        </w:rPr>
        <w:t>need</w:t>
      </w:r>
      <w:r w:rsidR="00D45E25">
        <w:rPr>
          <w:rFonts w:ascii="Arial" w:hAnsi="Arial" w:cs="Arial"/>
          <w:sz w:val="24"/>
          <w:szCs w:val="24"/>
        </w:rPr>
        <w:t>, esteem needs and self-actualization. Health fits in with basic needs which is safety and physiological needs which is as simple as food, water, warmth and rest. ‘</w:t>
      </w:r>
      <w:r w:rsidR="00D45E25" w:rsidRPr="00D45E25">
        <w:rPr>
          <w:rFonts w:ascii="Arial" w:hAnsi="Arial" w:cs="Arial"/>
          <w:sz w:val="24"/>
          <w:szCs w:val="24"/>
        </w:rPr>
        <w:t>Maslow</w:t>
      </w:r>
      <w:r w:rsidR="00D45E25">
        <w:rPr>
          <w:rFonts w:ascii="Arial" w:hAnsi="Arial" w:cs="Arial"/>
          <w:sz w:val="24"/>
          <w:szCs w:val="24"/>
        </w:rPr>
        <w:t xml:space="preserve"> </w:t>
      </w:r>
      <w:r w:rsidR="00D45E25" w:rsidRPr="00D45E25">
        <w:rPr>
          <w:rFonts w:ascii="Arial" w:hAnsi="Arial" w:cs="Arial"/>
          <w:sz w:val="24"/>
          <w:szCs w:val="24"/>
        </w:rPr>
        <w:t>believed self-actualization could be measured through the concept of peak experiences. This occurs when a person experiences the world totally for what it is, and there are feelings of euphoria, joy, and wonder</w:t>
      </w:r>
      <w:r>
        <w:rPr>
          <w:rFonts w:ascii="Arial" w:hAnsi="Arial" w:cs="Arial"/>
          <w:sz w:val="24"/>
          <w:szCs w:val="24"/>
        </w:rPr>
        <w:t>’.</w:t>
      </w:r>
      <w:r w:rsidRPr="009F6FE8">
        <w:t xml:space="preserve"> </w:t>
      </w:r>
      <w:r w:rsidRPr="009F6FE8">
        <w:rPr>
          <w:rFonts w:ascii="Arial" w:hAnsi="Arial" w:cs="Arial"/>
          <w:sz w:val="24"/>
          <w:szCs w:val="24"/>
        </w:rPr>
        <w:t>When looking at the hierarchy it</w:t>
      </w:r>
      <w:r>
        <w:rPr>
          <w:rFonts w:ascii="Arial" w:hAnsi="Arial" w:cs="Arial"/>
          <w:sz w:val="24"/>
          <w:szCs w:val="24"/>
        </w:rPr>
        <w:t xml:space="preserve"> is</w:t>
      </w:r>
      <w:r w:rsidRPr="009F6FE8">
        <w:rPr>
          <w:rFonts w:ascii="Arial" w:hAnsi="Arial" w:cs="Arial"/>
          <w:sz w:val="24"/>
          <w:szCs w:val="24"/>
        </w:rPr>
        <w:t xml:space="preserve"> all about how the person looks after themselves which results in less health risks. </w:t>
      </w:r>
      <w:r>
        <w:rPr>
          <w:rFonts w:ascii="Arial" w:hAnsi="Arial" w:cs="Arial"/>
          <w:sz w:val="24"/>
          <w:szCs w:val="24"/>
        </w:rPr>
        <w:t xml:space="preserve">When following guidelines to look after yourself you can look at </w:t>
      </w:r>
      <w:r w:rsidRPr="009F6FE8">
        <w:rPr>
          <w:rFonts w:ascii="Arial" w:hAnsi="Arial" w:cs="Arial"/>
          <w:sz w:val="24"/>
          <w:szCs w:val="24"/>
        </w:rPr>
        <w:t>security and precautions</w:t>
      </w:r>
      <w:r>
        <w:rPr>
          <w:rFonts w:ascii="Arial" w:hAnsi="Arial" w:cs="Arial"/>
          <w:sz w:val="24"/>
          <w:szCs w:val="24"/>
        </w:rPr>
        <w:t xml:space="preserve"> (Simply Psychology, 2020).</w:t>
      </w:r>
    </w:p>
    <w:p w14:paraId="5B3D86BF" w14:textId="77777777" w:rsidR="002F130B" w:rsidRDefault="002F130B" w:rsidP="008D1046">
      <w:pPr>
        <w:spacing w:line="360" w:lineRule="auto"/>
        <w:rPr>
          <w:rFonts w:ascii="Arial" w:hAnsi="Arial" w:cs="Arial"/>
          <w:sz w:val="24"/>
          <w:szCs w:val="24"/>
        </w:rPr>
      </w:pPr>
    </w:p>
    <w:p w14:paraId="4579DEC3" w14:textId="7A88554E" w:rsidR="004F6A3C" w:rsidRPr="00A32E61" w:rsidRDefault="008D1046" w:rsidP="008D1046">
      <w:pPr>
        <w:spacing w:line="360" w:lineRule="auto"/>
        <w:rPr>
          <w:rFonts w:ascii="Arial" w:hAnsi="Arial" w:cs="Arial"/>
          <w:sz w:val="24"/>
          <w:szCs w:val="24"/>
          <w:u w:val="single"/>
        </w:rPr>
      </w:pPr>
      <w:r w:rsidRPr="00A32E61">
        <w:rPr>
          <w:rFonts w:ascii="Arial" w:hAnsi="Arial" w:cs="Arial"/>
          <w:sz w:val="24"/>
          <w:szCs w:val="24"/>
          <w:u w:val="single"/>
        </w:rPr>
        <w:t xml:space="preserve">AGAINST/POSTIVE </w:t>
      </w:r>
      <w:r w:rsidR="00264D87">
        <w:rPr>
          <w:rFonts w:ascii="Arial" w:hAnsi="Arial" w:cs="Arial"/>
          <w:sz w:val="24"/>
          <w:szCs w:val="24"/>
          <w:u w:val="single"/>
        </w:rPr>
        <w:t xml:space="preserve">– </w:t>
      </w:r>
      <w:r w:rsidR="00264D87" w:rsidRPr="00264D87">
        <w:rPr>
          <w:rFonts w:ascii="Arial" w:hAnsi="Arial" w:cs="Arial"/>
          <w:sz w:val="24"/>
          <w:szCs w:val="24"/>
          <w:u w:val="single"/>
        </w:rPr>
        <w:t>P</w:t>
      </w:r>
      <w:r w:rsidR="00264D87">
        <w:rPr>
          <w:rFonts w:ascii="Arial" w:hAnsi="Arial" w:cs="Arial"/>
          <w:sz w:val="24"/>
          <w:szCs w:val="24"/>
          <w:u w:val="single"/>
        </w:rPr>
        <w:t xml:space="preserve">rotecting and regulating </w:t>
      </w:r>
    </w:p>
    <w:p w14:paraId="6AA85160" w14:textId="30D897BF" w:rsidR="006A4BA4" w:rsidRDefault="002F130B" w:rsidP="008D1046">
      <w:pPr>
        <w:spacing w:line="360" w:lineRule="auto"/>
        <w:rPr>
          <w:rFonts w:ascii="Arial" w:hAnsi="Arial" w:cs="Arial"/>
          <w:sz w:val="24"/>
          <w:szCs w:val="24"/>
        </w:rPr>
      </w:pPr>
      <w:r>
        <w:rPr>
          <w:rFonts w:ascii="Arial" w:hAnsi="Arial" w:cs="Arial"/>
          <w:sz w:val="24"/>
          <w:szCs w:val="24"/>
        </w:rPr>
        <w:t>Regulations and laws are put in place to keep people safe</w:t>
      </w:r>
      <w:r w:rsidR="00AB44B3">
        <w:rPr>
          <w:rFonts w:ascii="Arial" w:hAnsi="Arial" w:cs="Arial"/>
          <w:sz w:val="24"/>
          <w:szCs w:val="24"/>
        </w:rPr>
        <w:t xml:space="preserve">. Each one of these will help a customer in a risk or in need. All information </w:t>
      </w:r>
      <w:proofErr w:type="gramStart"/>
      <w:r w:rsidR="00AB44B3">
        <w:rPr>
          <w:rFonts w:ascii="Arial" w:hAnsi="Arial" w:cs="Arial"/>
          <w:sz w:val="24"/>
          <w:szCs w:val="24"/>
        </w:rPr>
        <w:t>is offered online to keep travellers safe at all times</w:t>
      </w:r>
      <w:proofErr w:type="gramEnd"/>
      <w:r w:rsidR="00AB44B3">
        <w:rPr>
          <w:rFonts w:ascii="Arial" w:hAnsi="Arial" w:cs="Arial"/>
          <w:sz w:val="24"/>
          <w:szCs w:val="24"/>
        </w:rPr>
        <w:t xml:space="preserve">. </w:t>
      </w:r>
    </w:p>
    <w:p w14:paraId="7BFE7EA4" w14:textId="17DC9507" w:rsidR="006A4BA4" w:rsidRDefault="006A4BA4" w:rsidP="008D1046">
      <w:pPr>
        <w:spacing w:line="360" w:lineRule="auto"/>
        <w:rPr>
          <w:rFonts w:ascii="Arial" w:hAnsi="Arial" w:cs="Arial"/>
          <w:sz w:val="24"/>
          <w:szCs w:val="24"/>
        </w:rPr>
      </w:pPr>
      <w:r>
        <w:rPr>
          <w:rFonts w:ascii="Arial" w:hAnsi="Arial" w:cs="Arial"/>
          <w:sz w:val="24"/>
          <w:szCs w:val="24"/>
        </w:rPr>
        <w:t>Foreign offices – ‘</w:t>
      </w:r>
      <w:r w:rsidRPr="006A4BA4">
        <w:rPr>
          <w:rFonts w:ascii="Arial" w:hAnsi="Arial" w:cs="Arial"/>
          <w:sz w:val="24"/>
          <w:szCs w:val="24"/>
        </w:rPr>
        <w:t>The FCO promotes the United Kingdom's interests overseas, supporting our citizens and businesses around the globe</w:t>
      </w:r>
      <w:r>
        <w:rPr>
          <w:rFonts w:ascii="Arial" w:hAnsi="Arial" w:cs="Arial"/>
          <w:sz w:val="24"/>
          <w:szCs w:val="24"/>
        </w:rPr>
        <w:t>’</w:t>
      </w:r>
      <w:r w:rsidRPr="006A4BA4">
        <w:rPr>
          <w:rFonts w:ascii="Arial" w:hAnsi="Arial" w:cs="Arial"/>
          <w:sz w:val="24"/>
          <w:szCs w:val="24"/>
        </w:rPr>
        <w:t>.</w:t>
      </w:r>
    </w:p>
    <w:p w14:paraId="50A8F46E" w14:textId="707E9F45" w:rsidR="006A4BA4" w:rsidRDefault="006A4BA4" w:rsidP="008D1046">
      <w:pPr>
        <w:spacing w:line="360" w:lineRule="auto"/>
        <w:rPr>
          <w:rFonts w:ascii="Arial" w:hAnsi="Arial" w:cs="Arial"/>
          <w:sz w:val="24"/>
          <w:szCs w:val="24"/>
        </w:rPr>
      </w:pPr>
      <w:r>
        <w:rPr>
          <w:rFonts w:ascii="Arial" w:hAnsi="Arial" w:cs="Arial"/>
          <w:sz w:val="24"/>
          <w:szCs w:val="24"/>
        </w:rPr>
        <w:t xml:space="preserve">Tourism Boards – they will promote destinations and keep customers and people updated with any risks. </w:t>
      </w:r>
    </w:p>
    <w:p w14:paraId="671786F3" w14:textId="46760E1D" w:rsidR="006A4BA4" w:rsidRDefault="006A4BA4" w:rsidP="008D1046">
      <w:pPr>
        <w:spacing w:line="360" w:lineRule="auto"/>
        <w:rPr>
          <w:rFonts w:ascii="Arial" w:hAnsi="Arial" w:cs="Arial"/>
          <w:sz w:val="24"/>
          <w:szCs w:val="24"/>
        </w:rPr>
      </w:pPr>
      <w:r>
        <w:rPr>
          <w:rFonts w:ascii="Arial" w:hAnsi="Arial" w:cs="Arial"/>
          <w:sz w:val="24"/>
          <w:szCs w:val="24"/>
        </w:rPr>
        <w:t xml:space="preserve">ABTA – </w:t>
      </w:r>
      <w:r w:rsidR="00D937DE">
        <w:rPr>
          <w:rFonts w:ascii="Arial" w:hAnsi="Arial" w:cs="Arial"/>
          <w:sz w:val="24"/>
          <w:szCs w:val="24"/>
        </w:rPr>
        <w:t>ABTA stands for the Association of British Travel Agents</w:t>
      </w:r>
      <w:r>
        <w:rPr>
          <w:rFonts w:ascii="Arial" w:hAnsi="Arial" w:cs="Arial"/>
          <w:sz w:val="24"/>
          <w:szCs w:val="24"/>
        </w:rPr>
        <w:t xml:space="preserve"> </w:t>
      </w:r>
      <w:r w:rsidR="00D937DE">
        <w:rPr>
          <w:rFonts w:ascii="Arial" w:hAnsi="Arial" w:cs="Arial"/>
          <w:sz w:val="24"/>
          <w:szCs w:val="24"/>
        </w:rPr>
        <w:t>and t</w:t>
      </w:r>
      <w:r>
        <w:rPr>
          <w:rFonts w:ascii="Arial" w:hAnsi="Arial" w:cs="Arial"/>
          <w:sz w:val="24"/>
          <w:szCs w:val="24"/>
        </w:rPr>
        <w:t xml:space="preserve">hey offer advice and guidance for </w:t>
      </w:r>
      <w:r w:rsidR="00D937DE">
        <w:rPr>
          <w:rFonts w:ascii="Arial" w:hAnsi="Arial" w:cs="Arial"/>
          <w:sz w:val="24"/>
          <w:szCs w:val="24"/>
        </w:rPr>
        <w:t>travellers. They offer health and safety and responsible tourism. They make sure customers feel supported and protected when on holiday. If a business fails or goes bankrupt and they are with ABTA, customers will continue their holiday as planned or get your money back (ABTA, 2020).</w:t>
      </w:r>
    </w:p>
    <w:p w14:paraId="78EE49C1" w14:textId="2A4D7212" w:rsidR="006A4BA4" w:rsidRDefault="006A4BA4" w:rsidP="008D1046">
      <w:pPr>
        <w:spacing w:line="360" w:lineRule="auto"/>
        <w:rPr>
          <w:rFonts w:ascii="Arial" w:hAnsi="Arial" w:cs="Arial"/>
          <w:sz w:val="24"/>
          <w:szCs w:val="24"/>
        </w:rPr>
      </w:pPr>
      <w:r>
        <w:rPr>
          <w:rFonts w:ascii="Arial" w:hAnsi="Arial" w:cs="Arial"/>
          <w:sz w:val="24"/>
          <w:szCs w:val="24"/>
        </w:rPr>
        <w:t>ATOL</w:t>
      </w:r>
      <w:r w:rsidR="00D937DE">
        <w:rPr>
          <w:rFonts w:ascii="Arial" w:hAnsi="Arial" w:cs="Arial"/>
          <w:sz w:val="24"/>
          <w:szCs w:val="24"/>
        </w:rPr>
        <w:t xml:space="preserve"> – Which stands for Air Travel Organisers Licence. This scheme protects air package holidays sol by travel companies that are based in the UK. It was put in </w:t>
      </w:r>
      <w:r w:rsidR="00D937DE">
        <w:rPr>
          <w:rFonts w:ascii="Arial" w:hAnsi="Arial" w:cs="Arial"/>
          <w:sz w:val="24"/>
          <w:szCs w:val="24"/>
        </w:rPr>
        <w:lastRenderedPageBreak/>
        <w:t>place for when businesses fail, customers do not get stranded and can get back home. The have been around since 1973 and have not failed</w:t>
      </w:r>
      <w:r w:rsidR="00AB44B3">
        <w:rPr>
          <w:rFonts w:ascii="Arial" w:hAnsi="Arial" w:cs="Arial"/>
          <w:sz w:val="24"/>
          <w:szCs w:val="24"/>
        </w:rPr>
        <w:t xml:space="preserve"> (CAA, 2020). </w:t>
      </w:r>
    </w:p>
    <w:p w14:paraId="7164E8A2" w14:textId="71B66ED4" w:rsidR="006A4BA4" w:rsidRDefault="006A4BA4" w:rsidP="008D1046">
      <w:pPr>
        <w:spacing w:line="360" w:lineRule="auto"/>
        <w:rPr>
          <w:rFonts w:ascii="Arial" w:hAnsi="Arial" w:cs="Arial"/>
          <w:sz w:val="24"/>
          <w:szCs w:val="24"/>
        </w:rPr>
      </w:pPr>
      <w:r>
        <w:rPr>
          <w:rFonts w:ascii="Arial" w:hAnsi="Arial" w:cs="Arial"/>
          <w:sz w:val="24"/>
          <w:szCs w:val="24"/>
        </w:rPr>
        <w:t>CAA</w:t>
      </w:r>
      <w:r w:rsidR="00D937DE">
        <w:rPr>
          <w:rFonts w:ascii="Arial" w:hAnsi="Arial" w:cs="Arial"/>
          <w:sz w:val="24"/>
          <w:szCs w:val="24"/>
        </w:rPr>
        <w:t xml:space="preserve"> – ATOL is run by Civil Aviation Authority and they are </w:t>
      </w:r>
      <w:r w:rsidR="006539FD">
        <w:rPr>
          <w:rFonts w:ascii="Arial" w:hAnsi="Arial" w:cs="Arial"/>
          <w:sz w:val="24"/>
          <w:szCs w:val="24"/>
        </w:rPr>
        <w:t>responsible</w:t>
      </w:r>
      <w:r w:rsidR="00D937DE">
        <w:rPr>
          <w:rFonts w:ascii="Arial" w:hAnsi="Arial" w:cs="Arial"/>
          <w:sz w:val="24"/>
          <w:szCs w:val="24"/>
        </w:rPr>
        <w:t xml:space="preserve"> for </w:t>
      </w:r>
      <w:r w:rsidR="006539FD">
        <w:rPr>
          <w:rFonts w:ascii="Arial" w:hAnsi="Arial" w:cs="Arial"/>
          <w:sz w:val="24"/>
          <w:szCs w:val="24"/>
        </w:rPr>
        <w:t>regulations</w:t>
      </w:r>
      <w:r w:rsidR="00D937DE">
        <w:rPr>
          <w:rFonts w:ascii="Arial" w:hAnsi="Arial" w:cs="Arial"/>
          <w:sz w:val="24"/>
          <w:szCs w:val="24"/>
        </w:rPr>
        <w:t xml:space="preserve"> on </w:t>
      </w:r>
      <w:r w:rsidR="006539FD">
        <w:rPr>
          <w:rFonts w:ascii="Arial" w:hAnsi="Arial" w:cs="Arial"/>
          <w:sz w:val="24"/>
          <w:szCs w:val="24"/>
        </w:rPr>
        <w:t>the safety of aviation. Making sure its safe in airports. They are put in place to make sure transport is going by procedures</w:t>
      </w:r>
      <w:r w:rsidR="00AB44B3">
        <w:rPr>
          <w:rFonts w:ascii="Arial" w:hAnsi="Arial" w:cs="Arial"/>
          <w:sz w:val="24"/>
          <w:szCs w:val="24"/>
        </w:rPr>
        <w:t xml:space="preserve"> (CAA, 2020).</w:t>
      </w:r>
      <w:r w:rsidR="006539FD">
        <w:rPr>
          <w:rFonts w:ascii="Arial" w:hAnsi="Arial" w:cs="Arial"/>
          <w:sz w:val="24"/>
          <w:szCs w:val="24"/>
        </w:rPr>
        <w:t xml:space="preserve"> </w:t>
      </w:r>
    </w:p>
    <w:p w14:paraId="21745253" w14:textId="2B394154" w:rsidR="006A4BA4" w:rsidRDefault="006A4BA4" w:rsidP="008D1046">
      <w:pPr>
        <w:spacing w:line="360" w:lineRule="auto"/>
        <w:rPr>
          <w:rFonts w:ascii="Arial" w:hAnsi="Arial" w:cs="Arial"/>
          <w:sz w:val="24"/>
          <w:szCs w:val="24"/>
        </w:rPr>
      </w:pPr>
      <w:r>
        <w:rPr>
          <w:rFonts w:ascii="Arial" w:hAnsi="Arial" w:cs="Arial"/>
          <w:sz w:val="24"/>
          <w:szCs w:val="24"/>
        </w:rPr>
        <w:t>IATA</w:t>
      </w:r>
      <w:r w:rsidR="006539FD">
        <w:rPr>
          <w:rFonts w:ascii="Arial" w:hAnsi="Arial" w:cs="Arial"/>
          <w:sz w:val="24"/>
          <w:szCs w:val="24"/>
        </w:rPr>
        <w:t>- Is the International Air Transport Association. They represent 290 airlines and help any critical aviation issues. They create a fair competition from airline companies and Designs the cargo transportation procedures. (IATA, 2020)</w:t>
      </w:r>
    </w:p>
    <w:p w14:paraId="59E0E89B" w14:textId="31F61010" w:rsidR="008F0155" w:rsidRDefault="006A4BA4" w:rsidP="006419D6">
      <w:pPr>
        <w:spacing w:line="360" w:lineRule="auto"/>
        <w:rPr>
          <w:rFonts w:ascii="Arial" w:hAnsi="Arial" w:cs="Arial"/>
          <w:sz w:val="24"/>
          <w:szCs w:val="24"/>
        </w:rPr>
      </w:pPr>
      <w:r>
        <w:rPr>
          <w:rFonts w:ascii="Arial" w:hAnsi="Arial" w:cs="Arial"/>
          <w:sz w:val="24"/>
          <w:szCs w:val="24"/>
        </w:rPr>
        <w:t>T</w:t>
      </w:r>
      <w:r w:rsidR="00AB44B3">
        <w:rPr>
          <w:rFonts w:ascii="Arial" w:hAnsi="Arial" w:cs="Arial"/>
          <w:sz w:val="24"/>
          <w:szCs w:val="24"/>
        </w:rPr>
        <w:t>ransport Laws</w:t>
      </w:r>
      <w:r w:rsidR="006539FD">
        <w:rPr>
          <w:rFonts w:ascii="Arial" w:hAnsi="Arial" w:cs="Arial"/>
          <w:sz w:val="24"/>
          <w:szCs w:val="24"/>
        </w:rPr>
        <w:t xml:space="preserve">- different laws are put in place for bus, driving and trains. To keep travellers and staff safe at all cost. </w:t>
      </w:r>
    </w:p>
    <w:p w14:paraId="09E87ACB" w14:textId="77777777" w:rsidR="00AB44B3" w:rsidRDefault="00AB44B3" w:rsidP="006419D6">
      <w:pPr>
        <w:spacing w:line="360" w:lineRule="auto"/>
        <w:rPr>
          <w:rFonts w:ascii="Arial" w:hAnsi="Arial" w:cs="Arial"/>
          <w:sz w:val="24"/>
          <w:szCs w:val="24"/>
        </w:rPr>
      </w:pPr>
    </w:p>
    <w:p w14:paraId="0720AE30" w14:textId="0042489E" w:rsidR="008F0155" w:rsidRPr="00A32E61" w:rsidRDefault="008F0155" w:rsidP="006419D6">
      <w:pPr>
        <w:spacing w:line="360" w:lineRule="auto"/>
        <w:rPr>
          <w:rFonts w:ascii="Arial" w:hAnsi="Arial" w:cs="Arial"/>
          <w:sz w:val="24"/>
          <w:szCs w:val="24"/>
          <w:u w:val="single"/>
        </w:rPr>
      </w:pPr>
      <w:r w:rsidRPr="00A32E61">
        <w:rPr>
          <w:rFonts w:ascii="Arial" w:hAnsi="Arial" w:cs="Arial"/>
          <w:sz w:val="24"/>
          <w:szCs w:val="24"/>
          <w:u w:val="single"/>
        </w:rPr>
        <w:t>Conclusion</w:t>
      </w:r>
    </w:p>
    <w:p w14:paraId="453F1D1F" w14:textId="77777777" w:rsidR="00CC4753" w:rsidRDefault="008F0155" w:rsidP="006419D6">
      <w:pPr>
        <w:spacing w:line="360" w:lineRule="auto"/>
        <w:rPr>
          <w:rFonts w:ascii="Arial" w:hAnsi="Arial" w:cs="Arial"/>
          <w:sz w:val="24"/>
          <w:szCs w:val="24"/>
        </w:rPr>
      </w:pPr>
      <w:r w:rsidRPr="00A32E61">
        <w:rPr>
          <w:rFonts w:ascii="Arial" w:hAnsi="Arial" w:cs="Arial"/>
          <w:sz w:val="24"/>
          <w:szCs w:val="24"/>
        </w:rPr>
        <w:t>To conclud</w:t>
      </w:r>
      <w:r w:rsidR="00631B25">
        <w:rPr>
          <w:rFonts w:ascii="Arial" w:hAnsi="Arial" w:cs="Arial"/>
          <w:sz w:val="24"/>
          <w:szCs w:val="24"/>
        </w:rPr>
        <w:t>e this report travelling and transport has an affect on your health</w:t>
      </w:r>
      <w:r w:rsidR="00CC4753">
        <w:rPr>
          <w:rFonts w:ascii="Arial" w:hAnsi="Arial" w:cs="Arial"/>
          <w:sz w:val="24"/>
          <w:szCs w:val="24"/>
        </w:rPr>
        <w:t xml:space="preserve"> in good and bad ways. It has all the risks which every person knows about, whether its health risks from flying which there is produces put in place to minimise those risks such as sweets for your ears, you can go to doctors about a risk of blood clots beforehand. You can also work on your sleeping pattern to help you get ready for jet lag. Also making sure you stay hydrated before the flight and buy water on the plane. There is tablets to help with digestion system and bloating. The weather is something that is unpredictable wherever you go, but websites keep you updated to make sure you stay safe when travelling and the companies have procedures and risk assessments to keep customers safe.</w:t>
      </w:r>
    </w:p>
    <w:p w14:paraId="730452A6" w14:textId="084A9D75" w:rsidR="00CC4753" w:rsidRPr="00A32E61" w:rsidRDefault="00CC4753" w:rsidP="006419D6">
      <w:pPr>
        <w:spacing w:line="360" w:lineRule="auto"/>
        <w:rPr>
          <w:rFonts w:ascii="Arial" w:hAnsi="Arial" w:cs="Arial"/>
          <w:sz w:val="24"/>
          <w:szCs w:val="24"/>
        </w:rPr>
      </w:pPr>
      <w:r>
        <w:rPr>
          <w:rFonts w:ascii="Arial" w:hAnsi="Arial" w:cs="Arial"/>
          <w:sz w:val="24"/>
          <w:szCs w:val="24"/>
        </w:rPr>
        <w:t xml:space="preserve"> Coronavirus is a global thing and it will disappear at some point and the lockdown and travelling restrictions are put in place for people’s safety and if they do not stick to them then that is self-inflicted. Travelling does cause health risks but there are more positives than negatives when coming to the discussion. All the regulations are there to protect the travel industry. Travelling improves mental health and due to the walking and physically activity its good for your health and can stop heart disease as it lowers your blood levels. Even helps with stress and depression which can be a health risk that is not caused by travelling. </w:t>
      </w:r>
    </w:p>
    <w:p w14:paraId="73A428FB" w14:textId="1E23B894" w:rsidR="008F0155" w:rsidRPr="00A32E61" w:rsidRDefault="008F0155" w:rsidP="006419D6">
      <w:pPr>
        <w:spacing w:line="360" w:lineRule="auto"/>
        <w:rPr>
          <w:rFonts w:ascii="Arial" w:hAnsi="Arial" w:cs="Arial"/>
          <w:sz w:val="24"/>
          <w:szCs w:val="24"/>
          <w:u w:val="single"/>
        </w:rPr>
      </w:pPr>
      <w:r w:rsidRPr="00A32E61">
        <w:rPr>
          <w:rFonts w:ascii="Arial" w:hAnsi="Arial" w:cs="Arial"/>
          <w:sz w:val="24"/>
          <w:szCs w:val="24"/>
          <w:u w:val="single"/>
        </w:rPr>
        <w:lastRenderedPageBreak/>
        <w:t xml:space="preserve">Bibliography </w:t>
      </w:r>
    </w:p>
    <w:p w14:paraId="68993E39" w14:textId="77777777" w:rsidR="00CC4753" w:rsidRPr="00CC4753" w:rsidRDefault="00CC4753" w:rsidP="00D937DE">
      <w:pPr>
        <w:tabs>
          <w:tab w:val="left" w:pos="1745"/>
        </w:tabs>
        <w:spacing w:line="360" w:lineRule="auto"/>
        <w:rPr>
          <w:rFonts w:ascii="Arial" w:hAnsi="Arial" w:cs="Arial"/>
          <w:i/>
          <w:iCs/>
          <w:sz w:val="20"/>
          <w:szCs w:val="20"/>
        </w:rPr>
      </w:pPr>
      <w:r w:rsidRPr="00CC4753">
        <w:rPr>
          <w:rFonts w:ascii="Arial" w:hAnsi="Arial" w:cs="Arial"/>
          <w:i/>
          <w:iCs/>
          <w:sz w:val="20"/>
          <w:szCs w:val="20"/>
        </w:rPr>
        <w:t xml:space="preserve">ABTA (2020) ‘Who we are’ [Online] Available: </w:t>
      </w:r>
      <w:hyperlink r:id="rId5" w:history="1">
        <w:r w:rsidRPr="00CC4753">
          <w:rPr>
            <w:rStyle w:val="Hyperlink"/>
            <w:rFonts w:ascii="Arial" w:hAnsi="Arial" w:cs="Arial"/>
            <w:i/>
            <w:iCs/>
            <w:color w:val="auto"/>
            <w:sz w:val="20"/>
            <w:szCs w:val="20"/>
          </w:rPr>
          <w:t>https://www.abta.com/about-us/who-we-are</w:t>
        </w:r>
      </w:hyperlink>
      <w:r w:rsidRPr="00CC4753">
        <w:rPr>
          <w:rFonts w:ascii="Arial" w:hAnsi="Arial" w:cs="Arial"/>
          <w:i/>
          <w:iCs/>
          <w:sz w:val="20"/>
          <w:szCs w:val="20"/>
        </w:rPr>
        <w:t xml:space="preserve"> [26th May 2020]. </w:t>
      </w:r>
      <w:r w:rsidRPr="00CC4753">
        <w:rPr>
          <w:rFonts w:ascii="Arial" w:hAnsi="Arial" w:cs="Arial"/>
          <w:i/>
          <w:iCs/>
          <w:sz w:val="20"/>
          <w:szCs w:val="20"/>
        </w:rPr>
        <w:cr/>
        <w:t xml:space="preserve"> IATA (2020) ‘ About us’ [Online] Available: </w:t>
      </w:r>
      <w:hyperlink r:id="rId6" w:history="1">
        <w:r w:rsidRPr="00CC4753">
          <w:rPr>
            <w:rStyle w:val="Hyperlink"/>
            <w:rFonts w:ascii="Arial" w:hAnsi="Arial" w:cs="Arial"/>
            <w:i/>
            <w:iCs/>
            <w:color w:val="auto"/>
            <w:sz w:val="20"/>
            <w:szCs w:val="20"/>
          </w:rPr>
          <w:t>https://www.iata.org/en/about/</w:t>
        </w:r>
      </w:hyperlink>
      <w:r w:rsidRPr="00CC4753">
        <w:rPr>
          <w:rFonts w:ascii="Arial" w:hAnsi="Arial" w:cs="Arial"/>
          <w:i/>
          <w:iCs/>
          <w:sz w:val="20"/>
          <w:szCs w:val="20"/>
        </w:rPr>
        <w:t xml:space="preserve"> [26</w:t>
      </w:r>
      <w:r w:rsidRPr="00CC4753">
        <w:rPr>
          <w:rFonts w:ascii="Arial" w:hAnsi="Arial" w:cs="Arial"/>
          <w:i/>
          <w:iCs/>
          <w:sz w:val="20"/>
          <w:szCs w:val="20"/>
          <w:vertAlign w:val="superscript"/>
        </w:rPr>
        <w:t>th</w:t>
      </w:r>
      <w:r w:rsidRPr="00CC4753">
        <w:rPr>
          <w:rFonts w:ascii="Arial" w:hAnsi="Arial" w:cs="Arial"/>
          <w:i/>
          <w:iCs/>
          <w:sz w:val="20"/>
          <w:szCs w:val="20"/>
        </w:rPr>
        <w:t xml:space="preserve"> May 2020]. </w:t>
      </w:r>
    </w:p>
    <w:p w14:paraId="59F4FE8D" w14:textId="77777777" w:rsidR="00CC4753" w:rsidRPr="00CC4753" w:rsidRDefault="00CC4753" w:rsidP="006419D6">
      <w:pPr>
        <w:spacing w:line="360" w:lineRule="auto"/>
        <w:rPr>
          <w:rFonts w:ascii="Arial" w:hAnsi="Arial" w:cs="Arial"/>
          <w:sz w:val="20"/>
          <w:szCs w:val="20"/>
        </w:rPr>
      </w:pPr>
      <w:r w:rsidRPr="00CC4753">
        <w:rPr>
          <w:rFonts w:ascii="Arial" w:hAnsi="Arial" w:cs="Arial"/>
          <w:sz w:val="20"/>
          <w:szCs w:val="20"/>
        </w:rPr>
        <w:t xml:space="preserve">BBC (2020) ‘Coronavirus’ [Online]. Available: </w:t>
      </w:r>
      <w:hyperlink r:id="rId7" w:history="1">
        <w:r w:rsidRPr="00CC4753">
          <w:rPr>
            <w:rStyle w:val="Hyperlink"/>
            <w:rFonts w:ascii="Arial" w:hAnsi="Arial" w:cs="Arial"/>
            <w:color w:val="auto"/>
            <w:sz w:val="20"/>
            <w:szCs w:val="20"/>
          </w:rPr>
          <w:t>https://www.bbc.co.uk/news/health-51736185</w:t>
        </w:r>
      </w:hyperlink>
      <w:r w:rsidRPr="00CC4753">
        <w:rPr>
          <w:rFonts w:ascii="Arial" w:hAnsi="Arial" w:cs="Arial"/>
          <w:sz w:val="20"/>
          <w:szCs w:val="20"/>
        </w:rPr>
        <w:t xml:space="preserve"> [25th May 2020]. </w:t>
      </w:r>
    </w:p>
    <w:p w14:paraId="26D64C01" w14:textId="77777777" w:rsidR="00CC4753" w:rsidRPr="00CC4753" w:rsidRDefault="00CC4753" w:rsidP="006419D6">
      <w:pPr>
        <w:spacing w:line="360" w:lineRule="auto"/>
        <w:rPr>
          <w:rFonts w:ascii="Arial" w:hAnsi="Arial" w:cs="Arial"/>
          <w:sz w:val="20"/>
          <w:szCs w:val="20"/>
        </w:rPr>
      </w:pPr>
      <w:r w:rsidRPr="00CC4753">
        <w:rPr>
          <w:rFonts w:ascii="Arial" w:hAnsi="Arial" w:cs="Arial"/>
          <w:sz w:val="20"/>
          <w:szCs w:val="20"/>
        </w:rPr>
        <w:t xml:space="preserve">BBC (2020) ‘Strom Ciara’ [Online]. Available: </w:t>
      </w:r>
      <w:hyperlink r:id="rId8" w:history="1">
        <w:r w:rsidRPr="00CC4753">
          <w:rPr>
            <w:rStyle w:val="Hyperlink"/>
            <w:rFonts w:ascii="Arial" w:hAnsi="Arial" w:cs="Arial"/>
            <w:color w:val="auto"/>
            <w:sz w:val="20"/>
            <w:szCs w:val="20"/>
          </w:rPr>
          <w:t>https://www.bbc.co.uk/news/uk-51425482</w:t>
        </w:r>
      </w:hyperlink>
      <w:r w:rsidRPr="00CC4753">
        <w:rPr>
          <w:rFonts w:ascii="Arial" w:hAnsi="Arial" w:cs="Arial"/>
          <w:sz w:val="20"/>
          <w:szCs w:val="20"/>
        </w:rPr>
        <w:t xml:space="preserve"> [24th May 2020]. </w:t>
      </w:r>
    </w:p>
    <w:p w14:paraId="062E819B" w14:textId="77777777" w:rsidR="00CC4753" w:rsidRPr="00CC4753" w:rsidRDefault="00CC4753" w:rsidP="00D937DE">
      <w:pPr>
        <w:tabs>
          <w:tab w:val="left" w:pos="1745"/>
        </w:tabs>
        <w:spacing w:line="360" w:lineRule="auto"/>
        <w:rPr>
          <w:rFonts w:ascii="Arial" w:hAnsi="Arial" w:cs="Arial"/>
          <w:i/>
          <w:iCs/>
          <w:sz w:val="20"/>
          <w:szCs w:val="20"/>
        </w:rPr>
      </w:pPr>
      <w:r w:rsidRPr="00CC4753">
        <w:rPr>
          <w:rFonts w:ascii="Arial" w:hAnsi="Arial" w:cs="Arial"/>
          <w:i/>
          <w:iCs/>
          <w:sz w:val="20"/>
          <w:szCs w:val="20"/>
        </w:rPr>
        <w:t>CAA (2020) ‘Civil Aviation Authority’ [Online]. Available: https://www.caa.co.uk/home/</w:t>
      </w:r>
      <w:r w:rsidRPr="00CC4753">
        <w:rPr>
          <w:rFonts w:ascii="Arial" w:hAnsi="Arial" w:cs="Arial"/>
          <w:i/>
          <w:iCs/>
          <w:sz w:val="20"/>
          <w:szCs w:val="20"/>
        </w:rPr>
        <w:cr/>
        <w:t xml:space="preserve">  [26</w:t>
      </w:r>
      <w:r w:rsidRPr="00CC4753">
        <w:rPr>
          <w:rFonts w:ascii="Arial" w:hAnsi="Arial" w:cs="Arial"/>
          <w:i/>
          <w:iCs/>
          <w:sz w:val="20"/>
          <w:szCs w:val="20"/>
          <w:vertAlign w:val="superscript"/>
        </w:rPr>
        <w:t>th</w:t>
      </w:r>
      <w:r w:rsidRPr="00CC4753">
        <w:rPr>
          <w:rFonts w:ascii="Arial" w:hAnsi="Arial" w:cs="Arial"/>
          <w:i/>
          <w:iCs/>
          <w:sz w:val="20"/>
          <w:szCs w:val="20"/>
        </w:rPr>
        <w:t xml:space="preserve"> May 2020]. </w:t>
      </w:r>
    </w:p>
    <w:p w14:paraId="412ED679" w14:textId="77777777" w:rsidR="00CC4753" w:rsidRPr="00CC4753" w:rsidRDefault="00CC4753" w:rsidP="006419D6">
      <w:pPr>
        <w:spacing w:line="360" w:lineRule="auto"/>
        <w:rPr>
          <w:rFonts w:ascii="Arial" w:hAnsi="Arial" w:cs="Arial"/>
          <w:sz w:val="20"/>
          <w:szCs w:val="20"/>
        </w:rPr>
      </w:pPr>
      <w:r w:rsidRPr="00CC4753">
        <w:rPr>
          <w:rFonts w:ascii="Arial" w:hAnsi="Arial" w:cs="Arial"/>
          <w:sz w:val="20"/>
          <w:szCs w:val="20"/>
        </w:rPr>
        <w:t xml:space="preserve">Phys.org (2018) ‘Cold-Hot Weather Affects’ [Online]. Available: </w:t>
      </w:r>
      <w:hyperlink r:id="rId9" w:history="1">
        <w:r w:rsidRPr="00CC4753">
          <w:rPr>
            <w:rStyle w:val="Hyperlink"/>
            <w:rFonts w:ascii="Arial" w:hAnsi="Arial" w:cs="Arial"/>
            <w:color w:val="auto"/>
            <w:sz w:val="20"/>
            <w:szCs w:val="20"/>
          </w:rPr>
          <w:t>https://phys.org/news/2018-04-cold-hot-weather-affects.html</w:t>
        </w:r>
      </w:hyperlink>
      <w:r w:rsidRPr="00CC4753">
        <w:rPr>
          <w:rFonts w:ascii="Arial" w:hAnsi="Arial" w:cs="Arial"/>
          <w:sz w:val="20"/>
          <w:szCs w:val="20"/>
        </w:rPr>
        <w:t xml:space="preserve"> [24th May 2020].</w:t>
      </w:r>
    </w:p>
    <w:p w14:paraId="3CE6BE84" w14:textId="77777777" w:rsidR="00CC4753" w:rsidRPr="00CC4753" w:rsidRDefault="00CC4753" w:rsidP="006419D6">
      <w:pPr>
        <w:spacing w:line="360" w:lineRule="auto"/>
        <w:rPr>
          <w:rFonts w:ascii="Arial" w:hAnsi="Arial" w:cs="Arial"/>
          <w:i/>
          <w:iCs/>
          <w:sz w:val="20"/>
          <w:szCs w:val="20"/>
        </w:rPr>
      </w:pPr>
      <w:r w:rsidRPr="00CC4753">
        <w:rPr>
          <w:rFonts w:ascii="Arial" w:hAnsi="Arial" w:cs="Arial"/>
          <w:sz w:val="20"/>
          <w:szCs w:val="20"/>
          <w:shd w:val="clear" w:color="auto" w:fill="FFFFFF"/>
        </w:rPr>
        <w:t xml:space="preserve">Plog, S.C., (1974). ‘Why destination areas rise and fall in popularity’. </w:t>
      </w:r>
      <w:r w:rsidRPr="00CC4753">
        <w:rPr>
          <w:rFonts w:ascii="Arial" w:hAnsi="Arial" w:cs="Arial"/>
          <w:i/>
          <w:iCs/>
          <w:sz w:val="20"/>
          <w:szCs w:val="20"/>
        </w:rPr>
        <w:t>Cornell hotel and restaurant administration quarterly.</w:t>
      </w:r>
    </w:p>
    <w:p w14:paraId="7B27B0A1" w14:textId="77777777" w:rsidR="00CC4753" w:rsidRPr="00CC4753" w:rsidRDefault="00CC4753" w:rsidP="006419D6">
      <w:pPr>
        <w:spacing w:line="360" w:lineRule="auto"/>
        <w:rPr>
          <w:rFonts w:ascii="Arial" w:hAnsi="Arial" w:cs="Arial"/>
          <w:sz w:val="20"/>
          <w:szCs w:val="20"/>
        </w:rPr>
      </w:pPr>
      <w:r w:rsidRPr="00CC4753">
        <w:rPr>
          <w:rFonts w:ascii="Arial" w:hAnsi="Arial" w:cs="Arial"/>
          <w:sz w:val="20"/>
          <w:szCs w:val="20"/>
        </w:rPr>
        <w:t xml:space="preserve">Sciencing (2017) ‘Effects of Pollution on the Body’ [Online. Available: </w:t>
      </w:r>
      <w:hyperlink r:id="rId10" w:history="1">
        <w:r w:rsidRPr="00CC4753">
          <w:rPr>
            <w:rStyle w:val="Hyperlink"/>
            <w:rFonts w:ascii="Arial" w:hAnsi="Arial" w:cs="Arial"/>
            <w:color w:val="auto"/>
            <w:sz w:val="20"/>
            <w:szCs w:val="20"/>
          </w:rPr>
          <w:t>https://sciencing.com/effects-pollution-body-8792.html</w:t>
        </w:r>
      </w:hyperlink>
      <w:r w:rsidRPr="00CC4753">
        <w:rPr>
          <w:rFonts w:ascii="Arial" w:hAnsi="Arial" w:cs="Arial"/>
          <w:sz w:val="20"/>
          <w:szCs w:val="20"/>
        </w:rPr>
        <w:t xml:space="preserve"> [25th May 2020]. </w:t>
      </w:r>
    </w:p>
    <w:p w14:paraId="3CB01928" w14:textId="77777777" w:rsidR="00CC4753" w:rsidRPr="00CC4753" w:rsidRDefault="00CC4753" w:rsidP="006419D6">
      <w:pPr>
        <w:spacing w:line="360" w:lineRule="auto"/>
        <w:rPr>
          <w:rFonts w:ascii="Arial" w:hAnsi="Arial" w:cs="Arial"/>
          <w:sz w:val="20"/>
          <w:szCs w:val="20"/>
        </w:rPr>
      </w:pPr>
      <w:r w:rsidRPr="00CC4753">
        <w:rPr>
          <w:rFonts w:ascii="Arial" w:hAnsi="Arial" w:cs="Arial"/>
          <w:sz w:val="20"/>
          <w:szCs w:val="20"/>
        </w:rPr>
        <w:t xml:space="preserve">Simply Psychology (2017) ‘ Theories of Personality’ [Online].Available: </w:t>
      </w:r>
      <w:hyperlink r:id="rId11" w:history="1">
        <w:r w:rsidRPr="00CC4753">
          <w:rPr>
            <w:rStyle w:val="Hyperlink"/>
            <w:rFonts w:ascii="Arial" w:hAnsi="Arial" w:cs="Arial"/>
            <w:color w:val="auto"/>
            <w:sz w:val="20"/>
            <w:szCs w:val="20"/>
          </w:rPr>
          <w:t>https://www.simplypsychology.org/personality-theories.html</w:t>
        </w:r>
      </w:hyperlink>
      <w:r w:rsidRPr="00CC4753">
        <w:rPr>
          <w:rFonts w:ascii="Arial" w:hAnsi="Arial" w:cs="Arial"/>
          <w:sz w:val="20"/>
          <w:szCs w:val="20"/>
        </w:rPr>
        <w:t xml:space="preserve"> [24th May 2020].</w:t>
      </w:r>
    </w:p>
    <w:p w14:paraId="4AC1F95C" w14:textId="77777777" w:rsidR="00CC4753" w:rsidRPr="00CC4753" w:rsidRDefault="00CC4753" w:rsidP="006419D6">
      <w:pPr>
        <w:spacing w:line="360" w:lineRule="auto"/>
        <w:rPr>
          <w:rFonts w:ascii="Arial" w:hAnsi="Arial" w:cs="Arial"/>
          <w:i/>
          <w:iCs/>
          <w:sz w:val="20"/>
          <w:szCs w:val="20"/>
        </w:rPr>
      </w:pPr>
      <w:r w:rsidRPr="00CC4753">
        <w:rPr>
          <w:rFonts w:ascii="Arial" w:hAnsi="Arial" w:cs="Arial"/>
          <w:i/>
          <w:iCs/>
          <w:sz w:val="20"/>
          <w:szCs w:val="20"/>
        </w:rPr>
        <w:t xml:space="preserve">Simply Psychology (2020), ‘Maslow’s Hierarchy of Needs’ [Online]. Available: </w:t>
      </w:r>
      <w:hyperlink r:id="rId12" w:history="1">
        <w:r w:rsidRPr="00CC4753">
          <w:rPr>
            <w:rStyle w:val="Hyperlink"/>
            <w:rFonts w:ascii="Arial" w:hAnsi="Arial" w:cs="Arial"/>
            <w:i/>
            <w:iCs/>
            <w:color w:val="auto"/>
            <w:sz w:val="20"/>
            <w:szCs w:val="20"/>
          </w:rPr>
          <w:t>https://www.simplypsychology.org/maslow.html</w:t>
        </w:r>
      </w:hyperlink>
      <w:r w:rsidRPr="00CC4753">
        <w:rPr>
          <w:rFonts w:ascii="Arial" w:hAnsi="Arial" w:cs="Arial"/>
          <w:i/>
          <w:iCs/>
          <w:sz w:val="20"/>
          <w:szCs w:val="20"/>
        </w:rPr>
        <w:t xml:space="preserve"> [26th May 2020]. </w:t>
      </w:r>
    </w:p>
    <w:p w14:paraId="0E88127F" w14:textId="77777777" w:rsidR="00CC4753" w:rsidRPr="00CC4753" w:rsidRDefault="00CC4753" w:rsidP="006419D6">
      <w:pPr>
        <w:spacing w:line="360" w:lineRule="auto"/>
        <w:rPr>
          <w:rFonts w:ascii="Arial" w:hAnsi="Arial" w:cs="Arial"/>
          <w:sz w:val="20"/>
          <w:szCs w:val="20"/>
        </w:rPr>
      </w:pPr>
      <w:r w:rsidRPr="00CC4753">
        <w:rPr>
          <w:rFonts w:ascii="Arial" w:hAnsi="Arial" w:cs="Arial"/>
          <w:sz w:val="20"/>
          <w:szCs w:val="20"/>
        </w:rPr>
        <w:t xml:space="preserve">The Telegraph (2016) ‘What really happens to your body on a flight’ [Online]. Available: </w:t>
      </w:r>
      <w:hyperlink r:id="rId13" w:history="1">
        <w:r w:rsidRPr="00CC4753">
          <w:rPr>
            <w:rStyle w:val="Hyperlink"/>
            <w:rFonts w:ascii="Arial" w:hAnsi="Arial" w:cs="Arial"/>
            <w:color w:val="auto"/>
            <w:sz w:val="20"/>
            <w:szCs w:val="20"/>
          </w:rPr>
          <w:t>https://www.telegraph.co.uk/travel/news/travel-advice-what-happens-to-your-body-on-a-flight-travel-health/</w:t>
        </w:r>
      </w:hyperlink>
      <w:r w:rsidRPr="00CC4753">
        <w:rPr>
          <w:rFonts w:ascii="Arial" w:hAnsi="Arial" w:cs="Arial"/>
          <w:sz w:val="20"/>
          <w:szCs w:val="20"/>
        </w:rPr>
        <w:t xml:space="preserve"> [25</w:t>
      </w:r>
      <w:r w:rsidRPr="00CC4753">
        <w:rPr>
          <w:rFonts w:ascii="Arial" w:hAnsi="Arial" w:cs="Arial"/>
          <w:sz w:val="20"/>
          <w:szCs w:val="20"/>
          <w:vertAlign w:val="superscript"/>
        </w:rPr>
        <w:t>th</w:t>
      </w:r>
      <w:r w:rsidRPr="00CC4753">
        <w:rPr>
          <w:rFonts w:ascii="Arial" w:hAnsi="Arial" w:cs="Arial"/>
          <w:sz w:val="20"/>
          <w:szCs w:val="20"/>
        </w:rPr>
        <w:t xml:space="preserve"> May 2020]. </w:t>
      </w:r>
    </w:p>
    <w:p w14:paraId="153A3DF9" w14:textId="77777777" w:rsidR="00CC4753" w:rsidRPr="00CC4753" w:rsidRDefault="00CC4753" w:rsidP="006419D6">
      <w:pPr>
        <w:spacing w:line="360" w:lineRule="auto"/>
        <w:rPr>
          <w:rFonts w:ascii="Arial" w:hAnsi="Arial" w:cs="Arial"/>
          <w:i/>
          <w:iCs/>
          <w:sz w:val="20"/>
          <w:szCs w:val="20"/>
        </w:rPr>
      </w:pPr>
      <w:r w:rsidRPr="00CC4753">
        <w:rPr>
          <w:rFonts w:ascii="Arial" w:hAnsi="Arial" w:cs="Arial"/>
          <w:i/>
          <w:iCs/>
          <w:sz w:val="20"/>
          <w:szCs w:val="20"/>
        </w:rPr>
        <w:t xml:space="preserve">Travel Advise (2020) ‘Why is Travelling good for health’ [Online].Available: </w:t>
      </w:r>
      <w:hyperlink r:id="rId14" w:history="1">
        <w:r w:rsidRPr="00CC4753">
          <w:rPr>
            <w:rStyle w:val="Hyperlink"/>
            <w:rFonts w:ascii="Arial" w:hAnsi="Arial" w:cs="Arial"/>
            <w:i/>
            <w:iCs/>
            <w:color w:val="auto"/>
            <w:sz w:val="20"/>
            <w:szCs w:val="20"/>
          </w:rPr>
          <w:t>https://travel-advisor.eu/en/why-traveling-is-good-for-health/</w:t>
        </w:r>
      </w:hyperlink>
      <w:r w:rsidRPr="00CC4753">
        <w:rPr>
          <w:rFonts w:ascii="Arial" w:hAnsi="Arial" w:cs="Arial"/>
          <w:i/>
          <w:iCs/>
          <w:sz w:val="20"/>
          <w:szCs w:val="20"/>
        </w:rPr>
        <w:t xml:space="preserve"> [26</w:t>
      </w:r>
      <w:r w:rsidRPr="00CC4753">
        <w:rPr>
          <w:rFonts w:ascii="Arial" w:hAnsi="Arial" w:cs="Arial"/>
          <w:i/>
          <w:iCs/>
          <w:sz w:val="20"/>
          <w:szCs w:val="20"/>
          <w:vertAlign w:val="superscript"/>
        </w:rPr>
        <w:t>th</w:t>
      </w:r>
      <w:r w:rsidRPr="00CC4753">
        <w:rPr>
          <w:rFonts w:ascii="Arial" w:hAnsi="Arial" w:cs="Arial"/>
          <w:i/>
          <w:iCs/>
          <w:sz w:val="20"/>
          <w:szCs w:val="20"/>
        </w:rPr>
        <w:t xml:space="preserve"> May 2020]. </w:t>
      </w:r>
    </w:p>
    <w:p w14:paraId="766836E5" w14:textId="77777777" w:rsidR="00CC4753" w:rsidRPr="00CC4753" w:rsidRDefault="00CC4753" w:rsidP="006419D6">
      <w:pPr>
        <w:spacing w:line="360" w:lineRule="auto"/>
        <w:rPr>
          <w:rFonts w:ascii="Arial" w:hAnsi="Arial" w:cs="Arial"/>
          <w:sz w:val="20"/>
          <w:szCs w:val="20"/>
        </w:rPr>
      </w:pPr>
      <w:proofErr w:type="spellStart"/>
      <w:r w:rsidRPr="00CC4753">
        <w:rPr>
          <w:rFonts w:ascii="Arial" w:hAnsi="Arial" w:cs="Arial"/>
          <w:sz w:val="20"/>
          <w:szCs w:val="20"/>
        </w:rPr>
        <w:t>Tutorialspoint</w:t>
      </w:r>
      <w:proofErr w:type="spellEnd"/>
      <w:r w:rsidRPr="00CC4753">
        <w:rPr>
          <w:rFonts w:ascii="Arial" w:hAnsi="Arial" w:cs="Arial"/>
          <w:sz w:val="20"/>
          <w:szCs w:val="20"/>
        </w:rPr>
        <w:t xml:space="preserve"> (2020) ‘</w:t>
      </w:r>
      <w:proofErr w:type="spellStart"/>
      <w:r w:rsidRPr="00CC4753">
        <w:rPr>
          <w:rFonts w:ascii="Arial" w:hAnsi="Arial" w:cs="Arial"/>
          <w:sz w:val="20"/>
          <w:szCs w:val="20"/>
        </w:rPr>
        <w:t>Plog’s</w:t>
      </w:r>
      <w:proofErr w:type="spellEnd"/>
      <w:r w:rsidRPr="00CC4753">
        <w:rPr>
          <w:rFonts w:ascii="Arial" w:hAnsi="Arial" w:cs="Arial"/>
          <w:sz w:val="20"/>
          <w:szCs w:val="20"/>
        </w:rPr>
        <w:t xml:space="preserve"> Model of Tourist Behaviour’ [Online]. Available: </w:t>
      </w:r>
      <w:hyperlink r:id="rId15" w:history="1">
        <w:r w:rsidRPr="00CC4753">
          <w:rPr>
            <w:rStyle w:val="Hyperlink"/>
            <w:rFonts w:ascii="Arial" w:hAnsi="Arial" w:cs="Arial"/>
            <w:color w:val="auto"/>
            <w:sz w:val="20"/>
            <w:szCs w:val="20"/>
          </w:rPr>
          <w:t>https://www.tutorialspoint.com/tourism_management/tourism_management_plogs_model_behavior.htm</w:t>
        </w:r>
      </w:hyperlink>
      <w:r w:rsidRPr="00CC4753">
        <w:rPr>
          <w:rFonts w:ascii="Arial" w:hAnsi="Arial" w:cs="Arial"/>
          <w:sz w:val="20"/>
          <w:szCs w:val="20"/>
        </w:rPr>
        <w:t xml:space="preserve"> [25th May 2020]. </w:t>
      </w:r>
    </w:p>
    <w:sectPr w:rsidR="00CC4753" w:rsidRPr="00CC47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306E8A"/>
    <w:multiLevelType w:val="hybridMultilevel"/>
    <w:tmpl w:val="2460D3B4"/>
    <w:lvl w:ilvl="0" w:tplc="862CEA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10774F"/>
    <w:multiLevelType w:val="hybridMultilevel"/>
    <w:tmpl w:val="A9E2E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66C"/>
    <w:rsid w:val="00011C88"/>
    <w:rsid w:val="00070DD3"/>
    <w:rsid w:val="000E1BDD"/>
    <w:rsid w:val="00157357"/>
    <w:rsid w:val="00186159"/>
    <w:rsid w:val="001D18D3"/>
    <w:rsid w:val="001F6671"/>
    <w:rsid w:val="0022051C"/>
    <w:rsid w:val="00264D87"/>
    <w:rsid w:val="002F130B"/>
    <w:rsid w:val="003E54E2"/>
    <w:rsid w:val="003E7198"/>
    <w:rsid w:val="00480D3C"/>
    <w:rsid w:val="00496D4A"/>
    <w:rsid w:val="004C366C"/>
    <w:rsid w:val="004F6A3C"/>
    <w:rsid w:val="005A39CD"/>
    <w:rsid w:val="00631B25"/>
    <w:rsid w:val="006419D6"/>
    <w:rsid w:val="006539FD"/>
    <w:rsid w:val="006A4BA4"/>
    <w:rsid w:val="006D5880"/>
    <w:rsid w:val="006F549C"/>
    <w:rsid w:val="006F5CCC"/>
    <w:rsid w:val="00720C64"/>
    <w:rsid w:val="0079004E"/>
    <w:rsid w:val="00793088"/>
    <w:rsid w:val="007E0318"/>
    <w:rsid w:val="00852A94"/>
    <w:rsid w:val="008B79F7"/>
    <w:rsid w:val="008D1046"/>
    <w:rsid w:val="008F0155"/>
    <w:rsid w:val="009D0056"/>
    <w:rsid w:val="009F6FE8"/>
    <w:rsid w:val="00A32E61"/>
    <w:rsid w:val="00A56F7F"/>
    <w:rsid w:val="00AB44B3"/>
    <w:rsid w:val="00AC6EA9"/>
    <w:rsid w:val="00B35E7E"/>
    <w:rsid w:val="00B8155F"/>
    <w:rsid w:val="00C311E2"/>
    <w:rsid w:val="00CC2366"/>
    <w:rsid w:val="00CC4753"/>
    <w:rsid w:val="00CD0EDD"/>
    <w:rsid w:val="00D45E25"/>
    <w:rsid w:val="00D87606"/>
    <w:rsid w:val="00D937DE"/>
    <w:rsid w:val="00DA5917"/>
    <w:rsid w:val="00E902C0"/>
    <w:rsid w:val="00EF71E4"/>
    <w:rsid w:val="00F51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24899"/>
  <w15:chartTrackingRefBased/>
  <w15:docId w15:val="{89AA77A5-F3AB-4424-8247-1EAA0C0A4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198"/>
    <w:rPr>
      <w:color w:val="0563C1" w:themeColor="hyperlink"/>
      <w:u w:val="single"/>
    </w:rPr>
  </w:style>
  <w:style w:type="character" w:styleId="UnresolvedMention">
    <w:name w:val="Unresolved Mention"/>
    <w:basedOn w:val="DefaultParagraphFont"/>
    <w:uiPriority w:val="99"/>
    <w:semiHidden/>
    <w:unhideWhenUsed/>
    <w:rsid w:val="003E7198"/>
    <w:rPr>
      <w:color w:val="605E5C"/>
      <w:shd w:val="clear" w:color="auto" w:fill="E1DFDD"/>
    </w:rPr>
  </w:style>
  <w:style w:type="paragraph" w:styleId="ListParagraph">
    <w:name w:val="List Paragraph"/>
    <w:basedOn w:val="Normal"/>
    <w:uiPriority w:val="34"/>
    <w:qFormat/>
    <w:rsid w:val="00B815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51425482" TargetMode="External"/><Relationship Id="rId13" Type="http://schemas.openxmlformats.org/officeDocument/2006/relationships/hyperlink" Target="https://www.telegraph.co.uk/travel/news/travel-advice-what-happens-to-your-body-on-a-flight-travel-health/" TargetMode="External"/><Relationship Id="rId3" Type="http://schemas.openxmlformats.org/officeDocument/2006/relationships/settings" Target="settings.xml"/><Relationship Id="rId7" Type="http://schemas.openxmlformats.org/officeDocument/2006/relationships/hyperlink" Target="https://www.bbc.co.uk/news/health-51736185" TargetMode="External"/><Relationship Id="rId12" Type="http://schemas.openxmlformats.org/officeDocument/2006/relationships/hyperlink" Target="https://www.simplypsychology.org/maslow.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iata.org/en/about/" TargetMode="External"/><Relationship Id="rId11" Type="http://schemas.openxmlformats.org/officeDocument/2006/relationships/hyperlink" Target="https://www.simplypsychology.org/personality-theories.html" TargetMode="External"/><Relationship Id="rId5" Type="http://schemas.openxmlformats.org/officeDocument/2006/relationships/hyperlink" Target="https://www.abta.com/about-us/who-we-are" TargetMode="External"/><Relationship Id="rId15" Type="http://schemas.openxmlformats.org/officeDocument/2006/relationships/hyperlink" Target="https://www.tutorialspoint.com/tourism_management/tourism_management_plogs_model_behavior.htm" TargetMode="External"/><Relationship Id="rId10" Type="http://schemas.openxmlformats.org/officeDocument/2006/relationships/hyperlink" Target="https://sciencing.com/effects-pollution-body-8792.html" TargetMode="External"/><Relationship Id="rId4" Type="http://schemas.openxmlformats.org/officeDocument/2006/relationships/webSettings" Target="webSettings.xml"/><Relationship Id="rId9" Type="http://schemas.openxmlformats.org/officeDocument/2006/relationships/hyperlink" Target="https://phys.org/news/2018-04-cold-hot-weather-affects.html" TargetMode="External"/><Relationship Id="rId14" Type="http://schemas.openxmlformats.org/officeDocument/2006/relationships/hyperlink" Target="https://travel-advisor.eu/en/why-traveling-is-good-for-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1570</TotalTime>
  <Pages>6</Pages>
  <Words>1902</Words>
  <Characters>10843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Ryland (1901730)</dc:creator>
  <cp:keywords/>
  <dc:description/>
  <cp:lastModifiedBy>Chloe Ryland (1901730)</cp:lastModifiedBy>
  <cp:revision>1</cp:revision>
  <dcterms:created xsi:type="dcterms:W3CDTF">2020-05-26T12:49:00Z</dcterms:created>
  <dcterms:modified xsi:type="dcterms:W3CDTF">2020-05-27T22:15:00Z</dcterms:modified>
</cp:coreProperties>
</file>