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618533" w14:textId="231ADF8A" w:rsidR="00B86179" w:rsidRPr="0007155E" w:rsidRDefault="00EA4EF6" w:rsidP="006867A9">
      <w:pPr>
        <w:pStyle w:val="Title"/>
        <w:jc w:val="both"/>
        <w:rPr>
          <w:rFonts w:cstheme="majorHAnsi"/>
          <w:sz w:val="18"/>
          <w:szCs w:val="20"/>
        </w:rPr>
      </w:pPr>
      <w:r w:rsidRPr="0007155E">
        <w:rPr>
          <w:rFonts w:cstheme="majorHAnsi"/>
          <w:noProof/>
          <w:sz w:val="18"/>
          <w:szCs w:val="20"/>
        </w:rPr>
        <w:drawing>
          <wp:anchor distT="0" distB="0" distL="114300" distR="114300" simplePos="0" relativeHeight="251659264" behindDoc="0" locked="0" layoutInCell="1" allowOverlap="1" wp14:anchorId="3BF89630" wp14:editId="520F2B46">
            <wp:simplePos x="0" y="0"/>
            <wp:positionH relativeFrom="column">
              <wp:posOffset>2415209</wp:posOffset>
            </wp:positionH>
            <wp:positionV relativeFrom="paragraph">
              <wp:posOffset>3037</wp:posOffset>
            </wp:positionV>
            <wp:extent cx="895350" cy="969619"/>
            <wp:effectExtent l="0" t="0" r="0" b="2540"/>
            <wp:wrapTopAndBottom/>
            <wp:docPr id="1" name="Picture 1" descr="Image result for fairtraf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airtrafd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895350" cy="969619"/>
                    </a:xfrm>
                    <a:prstGeom prst="rect">
                      <a:avLst/>
                    </a:prstGeom>
                    <a:noFill/>
                    <a:ln>
                      <a:noFill/>
                    </a:ln>
                  </pic:spPr>
                </pic:pic>
              </a:graphicData>
            </a:graphic>
          </wp:anchor>
        </w:drawing>
      </w:r>
    </w:p>
    <w:p w14:paraId="483FD3B7" w14:textId="5713E2C6" w:rsidR="00E36221" w:rsidRPr="0007155E" w:rsidRDefault="00E36221" w:rsidP="006867A9">
      <w:pPr>
        <w:pStyle w:val="Heading1"/>
        <w:jc w:val="both"/>
        <w:rPr>
          <w:rFonts w:cstheme="majorHAnsi"/>
          <w:sz w:val="18"/>
          <w:szCs w:val="20"/>
        </w:rPr>
      </w:pPr>
      <w:r w:rsidRPr="0007155E">
        <w:rPr>
          <w:rFonts w:cstheme="majorHAnsi"/>
          <w:sz w:val="18"/>
          <w:szCs w:val="20"/>
        </w:rPr>
        <w:t xml:space="preserve"> </w:t>
      </w:r>
      <w:r w:rsidR="00EA4EF6" w:rsidRPr="0007155E">
        <w:rPr>
          <w:rFonts w:cstheme="majorHAnsi"/>
          <w:sz w:val="18"/>
          <w:szCs w:val="20"/>
        </w:rPr>
        <w:t xml:space="preserve">What is </w:t>
      </w:r>
      <w:r w:rsidR="008C6B66" w:rsidRPr="0007155E">
        <w:rPr>
          <w:rFonts w:cstheme="majorHAnsi"/>
          <w:sz w:val="18"/>
          <w:szCs w:val="20"/>
        </w:rPr>
        <w:t>F</w:t>
      </w:r>
      <w:r w:rsidR="00EA4EF6" w:rsidRPr="0007155E">
        <w:rPr>
          <w:rFonts w:cstheme="majorHAnsi"/>
          <w:sz w:val="18"/>
          <w:szCs w:val="20"/>
        </w:rPr>
        <w:t>airtrade?</w:t>
      </w:r>
    </w:p>
    <w:p w14:paraId="53A9EA52" w14:textId="38C36963" w:rsidR="00EA4EF6" w:rsidRPr="0007155E" w:rsidRDefault="00EA4EF6" w:rsidP="006867A9">
      <w:pPr>
        <w:jc w:val="both"/>
        <w:rPr>
          <w:rFonts w:asciiTheme="majorHAnsi" w:hAnsiTheme="majorHAnsi" w:cstheme="majorHAnsi"/>
          <w:sz w:val="18"/>
          <w:szCs w:val="20"/>
        </w:rPr>
      </w:pPr>
      <w:r w:rsidRPr="0007155E">
        <w:rPr>
          <w:rFonts w:asciiTheme="majorHAnsi" w:hAnsiTheme="majorHAnsi" w:cstheme="majorHAnsi"/>
          <w:sz w:val="18"/>
          <w:szCs w:val="20"/>
        </w:rPr>
        <w:t>Fair</w:t>
      </w:r>
      <w:r w:rsidR="008C6B66" w:rsidRPr="0007155E">
        <w:rPr>
          <w:rFonts w:asciiTheme="majorHAnsi" w:hAnsiTheme="majorHAnsi" w:cstheme="majorHAnsi"/>
          <w:sz w:val="18"/>
          <w:szCs w:val="20"/>
        </w:rPr>
        <w:t>t</w:t>
      </w:r>
      <w:r w:rsidRPr="0007155E">
        <w:rPr>
          <w:rFonts w:asciiTheme="majorHAnsi" w:hAnsiTheme="majorHAnsi" w:cstheme="majorHAnsi"/>
          <w:sz w:val="18"/>
          <w:szCs w:val="20"/>
        </w:rPr>
        <w:t xml:space="preserve">rade is an organisation that appreciates </w:t>
      </w:r>
      <w:r w:rsidR="0007155E">
        <w:rPr>
          <w:rFonts w:asciiTheme="majorHAnsi" w:hAnsiTheme="majorHAnsi" w:cstheme="majorHAnsi"/>
          <w:sz w:val="18"/>
          <w:szCs w:val="20"/>
        </w:rPr>
        <w:t>environment.</w:t>
      </w:r>
      <w:r w:rsidRPr="0007155E">
        <w:rPr>
          <w:rFonts w:asciiTheme="majorHAnsi" w:hAnsiTheme="majorHAnsi" w:cstheme="majorHAnsi"/>
          <w:sz w:val="18"/>
          <w:szCs w:val="20"/>
        </w:rPr>
        <w:t xml:space="preserve"> Fairtrade is a valued multi-national trading industry.  The aim of Fairtrade is to offer equality and fair rights for producers, employees and their customers. </w:t>
      </w:r>
      <w:sdt>
        <w:sdtPr>
          <w:rPr>
            <w:rFonts w:asciiTheme="majorHAnsi" w:hAnsiTheme="majorHAnsi" w:cstheme="majorHAnsi"/>
            <w:sz w:val="18"/>
            <w:szCs w:val="20"/>
          </w:rPr>
          <w:id w:val="1587114207"/>
          <w:citation/>
        </w:sdtPr>
        <w:sdtEndPr/>
        <w:sdtContent>
          <w:r w:rsidR="006E6392" w:rsidRPr="0007155E">
            <w:rPr>
              <w:rFonts w:asciiTheme="majorHAnsi" w:hAnsiTheme="majorHAnsi" w:cstheme="majorHAnsi"/>
              <w:sz w:val="18"/>
              <w:szCs w:val="20"/>
            </w:rPr>
            <w:fldChar w:fldCharType="begin"/>
          </w:r>
          <w:r w:rsidR="006E6392" w:rsidRPr="0007155E">
            <w:rPr>
              <w:rFonts w:asciiTheme="majorHAnsi" w:hAnsiTheme="majorHAnsi" w:cstheme="majorHAnsi"/>
              <w:sz w:val="18"/>
              <w:szCs w:val="20"/>
            </w:rPr>
            <w:instrText xml:space="preserve"> CITATION Fai18 \l 2057 </w:instrText>
          </w:r>
          <w:r w:rsidR="006E6392" w:rsidRPr="0007155E">
            <w:rPr>
              <w:rFonts w:asciiTheme="majorHAnsi" w:hAnsiTheme="majorHAnsi" w:cstheme="majorHAnsi"/>
              <w:sz w:val="18"/>
              <w:szCs w:val="20"/>
            </w:rPr>
            <w:fldChar w:fldCharType="separate"/>
          </w:r>
          <w:r w:rsidR="00167B08" w:rsidRPr="00167B08">
            <w:rPr>
              <w:rFonts w:asciiTheme="majorHAnsi" w:hAnsiTheme="majorHAnsi" w:cstheme="majorHAnsi"/>
              <w:noProof/>
              <w:sz w:val="18"/>
              <w:szCs w:val="20"/>
            </w:rPr>
            <w:t>(Fairtrade, 2018)</w:t>
          </w:r>
          <w:r w:rsidR="006E6392" w:rsidRPr="0007155E">
            <w:rPr>
              <w:rFonts w:asciiTheme="majorHAnsi" w:hAnsiTheme="majorHAnsi" w:cstheme="majorHAnsi"/>
              <w:sz w:val="18"/>
              <w:szCs w:val="20"/>
            </w:rPr>
            <w:fldChar w:fldCharType="end"/>
          </w:r>
        </w:sdtContent>
      </w:sdt>
      <w:r w:rsidR="00295E3D" w:rsidRPr="0007155E">
        <w:rPr>
          <w:rFonts w:asciiTheme="majorHAnsi" w:hAnsiTheme="majorHAnsi" w:cstheme="majorHAnsi"/>
          <w:sz w:val="18"/>
          <w:szCs w:val="20"/>
        </w:rPr>
        <w:t>.</w:t>
      </w:r>
    </w:p>
    <w:p w14:paraId="388F39A2" w14:textId="77777777" w:rsidR="001B7D6D" w:rsidRPr="0007155E" w:rsidRDefault="001B7D6D" w:rsidP="006867A9">
      <w:pPr>
        <w:jc w:val="both"/>
        <w:rPr>
          <w:rFonts w:asciiTheme="majorHAnsi" w:hAnsiTheme="majorHAnsi" w:cstheme="majorHAnsi"/>
          <w:sz w:val="18"/>
          <w:szCs w:val="20"/>
        </w:rPr>
      </w:pPr>
      <w:r w:rsidRPr="0007155E">
        <w:rPr>
          <w:rFonts w:asciiTheme="majorHAnsi" w:hAnsiTheme="majorHAnsi" w:cstheme="majorHAnsi"/>
          <w:sz w:val="18"/>
          <w:szCs w:val="20"/>
        </w:rPr>
        <w:t xml:space="preserve">Fairtrade is an organisation that looks to create a better environment for the community. Fairtrade specialises in the farming industry such as farming, growing and implantation. Fairtrade is based around partnership with their farmers and </w:t>
      </w:r>
      <w:r w:rsidR="002A1372" w:rsidRPr="0007155E">
        <w:rPr>
          <w:rFonts w:asciiTheme="majorHAnsi" w:hAnsiTheme="majorHAnsi" w:cstheme="majorHAnsi"/>
          <w:sz w:val="18"/>
          <w:szCs w:val="20"/>
        </w:rPr>
        <w:t>their</w:t>
      </w:r>
      <w:r w:rsidRPr="0007155E">
        <w:rPr>
          <w:rFonts w:asciiTheme="majorHAnsi" w:hAnsiTheme="majorHAnsi" w:cstheme="majorHAnsi"/>
          <w:sz w:val="18"/>
          <w:szCs w:val="20"/>
        </w:rPr>
        <w:t xml:space="preserve"> co-workers, this is to supply significant work load and to also allow the employees to feel comforted within </w:t>
      </w:r>
      <w:r w:rsidR="002A1372" w:rsidRPr="0007155E">
        <w:rPr>
          <w:rFonts w:asciiTheme="majorHAnsi" w:hAnsiTheme="majorHAnsi" w:cstheme="majorHAnsi"/>
          <w:sz w:val="18"/>
          <w:szCs w:val="20"/>
        </w:rPr>
        <w:t>their</w:t>
      </w:r>
      <w:r w:rsidRPr="0007155E">
        <w:rPr>
          <w:rFonts w:asciiTheme="majorHAnsi" w:hAnsiTheme="majorHAnsi" w:cstheme="majorHAnsi"/>
          <w:sz w:val="18"/>
          <w:szCs w:val="20"/>
        </w:rPr>
        <w:t xml:space="preserve"> job role.</w:t>
      </w:r>
    </w:p>
    <w:p w14:paraId="69A2E0A1" w14:textId="77777777" w:rsidR="006E6392" w:rsidRPr="0007155E" w:rsidRDefault="006E6392" w:rsidP="006867A9">
      <w:pPr>
        <w:jc w:val="both"/>
        <w:rPr>
          <w:rFonts w:asciiTheme="majorHAnsi" w:hAnsiTheme="majorHAnsi" w:cstheme="majorHAnsi"/>
          <w:sz w:val="18"/>
          <w:szCs w:val="20"/>
        </w:rPr>
      </w:pPr>
      <w:r w:rsidRPr="0007155E">
        <w:rPr>
          <w:rFonts w:asciiTheme="majorHAnsi" w:hAnsiTheme="majorHAnsi" w:cstheme="majorHAnsi"/>
          <w:sz w:val="18"/>
          <w:szCs w:val="20"/>
        </w:rPr>
        <w:t xml:space="preserve">Fairtrade is all about equality, by helping the smaller organisations to sell </w:t>
      </w:r>
      <w:r w:rsidR="0029611D" w:rsidRPr="0007155E">
        <w:rPr>
          <w:rFonts w:asciiTheme="majorHAnsi" w:hAnsiTheme="majorHAnsi" w:cstheme="majorHAnsi"/>
          <w:sz w:val="18"/>
          <w:szCs w:val="20"/>
        </w:rPr>
        <w:t>their</w:t>
      </w:r>
      <w:r w:rsidRPr="0007155E">
        <w:rPr>
          <w:rFonts w:asciiTheme="majorHAnsi" w:hAnsiTheme="majorHAnsi" w:cstheme="majorHAnsi"/>
          <w:sz w:val="18"/>
          <w:szCs w:val="20"/>
        </w:rPr>
        <w:t xml:space="preserve"> goods to bigger corporations and to help create a sustainable income for people in lower class countries, this also helps food producers to make a profit. </w:t>
      </w:r>
    </w:p>
    <w:p w14:paraId="28906618" w14:textId="77777777" w:rsidR="008C6B66" w:rsidRPr="0007155E" w:rsidRDefault="008C6B66" w:rsidP="006867A9">
      <w:pPr>
        <w:pStyle w:val="Heading1"/>
        <w:jc w:val="both"/>
        <w:rPr>
          <w:rFonts w:cstheme="majorHAnsi"/>
          <w:sz w:val="18"/>
          <w:szCs w:val="20"/>
        </w:rPr>
      </w:pPr>
      <w:r w:rsidRPr="0007155E">
        <w:rPr>
          <w:rFonts w:cstheme="majorHAnsi"/>
          <w:sz w:val="18"/>
          <w:szCs w:val="20"/>
        </w:rPr>
        <w:t>What is sustainability?</w:t>
      </w:r>
    </w:p>
    <w:p w14:paraId="46A965E2" w14:textId="58EC5D76" w:rsidR="001E6396" w:rsidRPr="0007155E" w:rsidRDefault="008C6B66" w:rsidP="006867A9">
      <w:pPr>
        <w:spacing w:after="200"/>
        <w:jc w:val="both"/>
        <w:rPr>
          <w:rFonts w:asciiTheme="majorHAnsi" w:hAnsiTheme="majorHAnsi" w:cstheme="majorHAnsi"/>
          <w:sz w:val="18"/>
          <w:szCs w:val="20"/>
        </w:rPr>
      </w:pPr>
      <w:r w:rsidRPr="0007155E">
        <w:rPr>
          <w:rFonts w:asciiTheme="majorHAnsi" w:hAnsiTheme="majorHAnsi" w:cstheme="majorHAnsi"/>
          <w:sz w:val="18"/>
          <w:szCs w:val="20"/>
        </w:rPr>
        <w:t>Sustainability is   maintaining the same level of institutio</w:t>
      </w:r>
      <w:r w:rsidR="001B7D6D" w:rsidRPr="0007155E">
        <w:rPr>
          <w:rFonts w:asciiTheme="majorHAnsi" w:hAnsiTheme="majorHAnsi" w:cstheme="majorHAnsi"/>
          <w:sz w:val="18"/>
          <w:szCs w:val="20"/>
        </w:rPr>
        <w:t>n</w:t>
      </w:r>
      <w:r w:rsidRPr="0007155E">
        <w:rPr>
          <w:rFonts w:asciiTheme="majorHAnsi" w:hAnsiTheme="majorHAnsi" w:cstheme="majorHAnsi"/>
          <w:sz w:val="18"/>
          <w:szCs w:val="20"/>
        </w:rPr>
        <w:t xml:space="preserve">. In simpler words </w:t>
      </w:r>
      <w:r w:rsidR="00C61097" w:rsidRPr="0007155E">
        <w:rPr>
          <w:rFonts w:asciiTheme="majorHAnsi" w:hAnsiTheme="majorHAnsi" w:cstheme="majorHAnsi"/>
          <w:sz w:val="18"/>
          <w:szCs w:val="20"/>
        </w:rPr>
        <w:t xml:space="preserve">sustainability is </w:t>
      </w:r>
      <w:r w:rsidR="005567F9" w:rsidRPr="0007155E">
        <w:rPr>
          <w:rFonts w:asciiTheme="majorHAnsi" w:hAnsiTheme="majorHAnsi" w:cstheme="majorHAnsi"/>
          <w:sz w:val="18"/>
          <w:szCs w:val="20"/>
        </w:rPr>
        <w:t xml:space="preserve">upholding the same quality of service whilst being fully aware of the </w:t>
      </w:r>
      <w:r w:rsidR="001B7D6D" w:rsidRPr="0007155E">
        <w:rPr>
          <w:rFonts w:asciiTheme="majorHAnsi" w:hAnsiTheme="majorHAnsi" w:cstheme="majorHAnsi"/>
          <w:sz w:val="18"/>
          <w:szCs w:val="20"/>
        </w:rPr>
        <w:t xml:space="preserve">natural </w:t>
      </w:r>
      <w:r w:rsidR="001B4B9B" w:rsidRPr="0007155E">
        <w:rPr>
          <w:rFonts w:asciiTheme="majorHAnsi" w:hAnsiTheme="majorHAnsi" w:cstheme="majorHAnsi"/>
          <w:sz w:val="18"/>
          <w:szCs w:val="20"/>
        </w:rPr>
        <w:t>resources available</w:t>
      </w:r>
      <w:r w:rsidR="005567F9" w:rsidRPr="0007155E">
        <w:rPr>
          <w:rFonts w:asciiTheme="majorHAnsi" w:hAnsiTheme="majorHAnsi" w:cstheme="majorHAnsi"/>
          <w:sz w:val="18"/>
          <w:szCs w:val="20"/>
        </w:rPr>
        <w:t xml:space="preserve">. </w:t>
      </w:r>
      <w:r w:rsidR="006E6392" w:rsidRPr="0007155E">
        <w:rPr>
          <w:rFonts w:asciiTheme="majorHAnsi" w:hAnsiTheme="majorHAnsi" w:cstheme="majorHAnsi"/>
          <w:sz w:val="18"/>
          <w:szCs w:val="20"/>
        </w:rPr>
        <w:t xml:space="preserve"> </w:t>
      </w:r>
      <w:r w:rsidR="001E6396" w:rsidRPr="0007155E">
        <w:rPr>
          <w:rFonts w:asciiTheme="majorHAnsi" w:hAnsiTheme="majorHAnsi" w:cstheme="majorHAnsi"/>
          <w:sz w:val="18"/>
          <w:szCs w:val="20"/>
        </w:rPr>
        <w:t xml:space="preserve">Sustainability is about learning and maintaining progress potentially to better the present, and future. Social progress is crucial to sustaining an organisation especially in Fairtrade. Whilst working together to better use of natural resources, </w:t>
      </w:r>
      <w:r w:rsidR="0007155E">
        <w:rPr>
          <w:rFonts w:asciiTheme="majorHAnsi" w:hAnsiTheme="majorHAnsi" w:cstheme="majorHAnsi"/>
          <w:sz w:val="18"/>
          <w:szCs w:val="20"/>
        </w:rPr>
        <w:t xml:space="preserve">time and money they produce a </w:t>
      </w:r>
      <w:r w:rsidR="001E6396" w:rsidRPr="0007155E">
        <w:rPr>
          <w:rFonts w:asciiTheme="majorHAnsi" w:hAnsiTheme="majorHAnsi" w:cstheme="majorHAnsi"/>
          <w:sz w:val="18"/>
          <w:szCs w:val="20"/>
        </w:rPr>
        <w:t>smarter system</w:t>
      </w:r>
      <w:r w:rsidR="0007155E">
        <w:rPr>
          <w:rFonts w:asciiTheme="majorHAnsi" w:hAnsiTheme="majorHAnsi" w:cstheme="majorHAnsi"/>
          <w:sz w:val="18"/>
          <w:szCs w:val="20"/>
        </w:rPr>
        <w:t xml:space="preserve">, to </w:t>
      </w:r>
      <w:r w:rsidR="001E6396" w:rsidRPr="0007155E">
        <w:rPr>
          <w:rFonts w:asciiTheme="majorHAnsi" w:hAnsiTheme="majorHAnsi" w:cstheme="majorHAnsi"/>
          <w:sz w:val="18"/>
          <w:szCs w:val="20"/>
        </w:rPr>
        <w:t>create</w:t>
      </w:r>
      <w:r w:rsidR="0007155E">
        <w:rPr>
          <w:rFonts w:asciiTheme="majorHAnsi" w:hAnsiTheme="majorHAnsi" w:cstheme="majorHAnsi"/>
          <w:sz w:val="18"/>
          <w:szCs w:val="20"/>
        </w:rPr>
        <w:t xml:space="preserve"> a</w:t>
      </w:r>
      <w:r w:rsidR="001E6396" w:rsidRPr="0007155E">
        <w:rPr>
          <w:rFonts w:asciiTheme="majorHAnsi" w:hAnsiTheme="majorHAnsi" w:cstheme="majorHAnsi"/>
          <w:sz w:val="18"/>
          <w:szCs w:val="20"/>
        </w:rPr>
        <w:t xml:space="preserve"> </w:t>
      </w:r>
      <w:r w:rsidR="0007155E">
        <w:rPr>
          <w:rFonts w:asciiTheme="majorHAnsi" w:hAnsiTheme="majorHAnsi" w:cstheme="majorHAnsi"/>
          <w:sz w:val="18"/>
          <w:szCs w:val="20"/>
        </w:rPr>
        <w:t>purpose</w:t>
      </w:r>
      <w:r w:rsidR="001E6396" w:rsidRPr="0007155E">
        <w:rPr>
          <w:rFonts w:asciiTheme="majorHAnsi" w:hAnsiTheme="majorHAnsi" w:cstheme="majorHAnsi"/>
          <w:sz w:val="18"/>
          <w:szCs w:val="20"/>
        </w:rPr>
        <w:t xml:space="preserve"> </w:t>
      </w:r>
      <w:r w:rsidR="0007155E">
        <w:rPr>
          <w:rFonts w:asciiTheme="majorHAnsi" w:hAnsiTheme="majorHAnsi" w:cstheme="majorHAnsi"/>
          <w:sz w:val="18"/>
          <w:szCs w:val="20"/>
        </w:rPr>
        <w:t xml:space="preserve">and manufacture </w:t>
      </w:r>
      <w:r w:rsidR="0007155E" w:rsidRPr="0007155E">
        <w:rPr>
          <w:rFonts w:asciiTheme="majorHAnsi" w:hAnsiTheme="majorHAnsi" w:cstheme="majorHAnsi"/>
          <w:sz w:val="18"/>
          <w:szCs w:val="20"/>
        </w:rPr>
        <w:t>sustainable</w:t>
      </w:r>
      <w:r w:rsidR="0007155E">
        <w:rPr>
          <w:rFonts w:asciiTheme="majorHAnsi" w:hAnsiTheme="majorHAnsi" w:cstheme="majorHAnsi"/>
          <w:sz w:val="18"/>
          <w:szCs w:val="20"/>
        </w:rPr>
        <w:t xml:space="preserve"> surrounds. </w:t>
      </w:r>
      <w:sdt>
        <w:sdtPr>
          <w:rPr>
            <w:rFonts w:asciiTheme="majorHAnsi" w:hAnsiTheme="majorHAnsi" w:cstheme="majorHAnsi"/>
            <w:sz w:val="18"/>
            <w:szCs w:val="20"/>
          </w:rPr>
          <w:id w:val="511572325"/>
          <w:citation/>
        </w:sdtPr>
        <w:sdtEndPr/>
        <w:sdtContent>
          <w:r w:rsidR="002F1FDA" w:rsidRPr="0007155E">
            <w:rPr>
              <w:rFonts w:asciiTheme="majorHAnsi" w:hAnsiTheme="majorHAnsi" w:cstheme="majorHAnsi"/>
              <w:sz w:val="18"/>
              <w:szCs w:val="20"/>
            </w:rPr>
            <w:fldChar w:fldCharType="begin"/>
          </w:r>
          <w:r w:rsidR="002F1FDA" w:rsidRPr="0007155E">
            <w:rPr>
              <w:rFonts w:asciiTheme="majorHAnsi" w:hAnsiTheme="majorHAnsi" w:cstheme="majorHAnsi"/>
              <w:sz w:val="18"/>
              <w:szCs w:val="20"/>
            </w:rPr>
            <w:instrText xml:space="preserve"> CITATION glo \l 2057 </w:instrText>
          </w:r>
          <w:r w:rsidR="002F1FDA" w:rsidRPr="0007155E">
            <w:rPr>
              <w:rFonts w:asciiTheme="majorHAnsi" w:hAnsiTheme="majorHAnsi" w:cstheme="majorHAnsi"/>
              <w:sz w:val="18"/>
              <w:szCs w:val="20"/>
            </w:rPr>
            <w:fldChar w:fldCharType="separate"/>
          </w:r>
          <w:r w:rsidR="00167B08" w:rsidRPr="00167B08">
            <w:rPr>
              <w:rFonts w:asciiTheme="majorHAnsi" w:hAnsiTheme="majorHAnsi" w:cstheme="majorHAnsi"/>
              <w:noProof/>
              <w:sz w:val="18"/>
              <w:szCs w:val="20"/>
            </w:rPr>
            <w:t>(learning, n.d.)</w:t>
          </w:r>
          <w:r w:rsidR="002F1FDA" w:rsidRPr="0007155E">
            <w:rPr>
              <w:rFonts w:asciiTheme="majorHAnsi" w:hAnsiTheme="majorHAnsi" w:cstheme="majorHAnsi"/>
              <w:sz w:val="18"/>
              <w:szCs w:val="20"/>
            </w:rPr>
            <w:fldChar w:fldCharType="end"/>
          </w:r>
        </w:sdtContent>
      </w:sdt>
    </w:p>
    <w:p w14:paraId="6BB66DA9" w14:textId="77777777" w:rsidR="00C61097" w:rsidRPr="0007155E" w:rsidRDefault="00C61097" w:rsidP="006867A9">
      <w:pPr>
        <w:pStyle w:val="Heading1"/>
        <w:jc w:val="both"/>
        <w:rPr>
          <w:rFonts w:cstheme="majorHAnsi"/>
          <w:sz w:val="18"/>
          <w:szCs w:val="20"/>
        </w:rPr>
      </w:pPr>
      <w:r w:rsidRPr="0007155E">
        <w:rPr>
          <w:rFonts w:cstheme="majorHAnsi"/>
          <w:sz w:val="18"/>
          <w:szCs w:val="20"/>
        </w:rPr>
        <w:t>How is Fairtrade sustainable?</w:t>
      </w:r>
    </w:p>
    <w:p w14:paraId="5099CF13" w14:textId="378145E6" w:rsidR="00512E05" w:rsidRPr="0007155E" w:rsidRDefault="00512E05" w:rsidP="006867A9">
      <w:pPr>
        <w:jc w:val="both"/>
        <w:rPr>
          <w:rFonts w:asciiTheme="majorHAnsi" w:hAnsiTheme="majorHAnsi" w:cstheme="majorHAnsi"/>
          <w:sz w:val="18"/>
          <w:szCs w:val="20"/>
        </w:rPr>
      </w:pPr>
      <w:r w:rsidRPr="0007155E">
        <w:rPr>
          <w:rFonts w:asciiTheme="majorHAnsi" w:hAnsiTheme="majorHAnsi" w:cstheme="majorHAnsi"/>
          <w:sz w:val="18"/>
          <w:szCs w:val="20"/>
        </w:rPr>
        <w:t xml:space="preserve">Fairtrade has developed greatly since opening in 1998. Fairtrade has shown an increase in standards of </w:t>
      </w:r>
      <w:r w:rsidR="00504171" w:rsidRPr="0007155E">
        <w:rPr>
          <w:rFonts w:asciiTheme="majorHAnsi" w:hAnsiTheme="majorHAnsi" w:cstheme="majorHAnsi"/>
          <w:sz w:val="18"/>
          <w:szCs w:val="20"/>
        </w:rPr>
        <w:t>living, also</w:t>
      </w:r>
      <w:r w:rsidRPr="0007155E">
        <w:rPr>
          <w:rFonts w:asciiTheme="majorHAnsi" w:hAnsiTheme="majorHAnsi" w:cstheme="majorHAnsi"/>
          <w:sz w:val="18"/>
          <w:szCs w:val="20"/>
        </w:rPr>
        <w:t xml:space="preserve"> helps vulnerable farmers to provide a profit</w:t>
      </w:r>
      <w:r w:rsidR="00F8769A" w:rsidRPr="0007155E">
        <w:rPr>
          <w:rFonts w:asciiTheme="majorHAnsi" w:hAnsiTheme="majorHAnsi" w:cstheme="majorHAnsi"/>
          <w:sz w:val="18"/>
          <w:szCs w:val="20"/>
        </w:rPr>
        <w:t xml:space="preserve"> and hold a sort of safety net </w:t>
      </w:r>
      <w:r w:rsidR="008C70BF">
        <w:rPr>
          <w:rFonts w:asciiTheme="majorHAnsi" w:hAnsiTheme="majorHAnsi" w:cstheme="majorHAnsi"/>
          <w:sz w:val="18"/>
          <w:szCs w:val="20"/>
        </w:rPr>
        <w:t xml:space="preserve">to protect growth </w:t>
      </w:r>
      <w:r w:rsidR="00226347">
        <w:rPr>
          <w:rFonts w:asciiTheme="majorHAnsi" w:hAnsiTheme="majorHAnsi" w:cstheme="majorHAnsi"/>
          <w:sz w:val="18"/>
          <w:szCs w:val="20"/>
        </w:rPr>
        <w:t xml:space="preserve">and </w:t>
      </w:r>
      <w:r w:rsidR="00226347" w:rsidRPr="0007155E">
        <w:rPr>
          <w:rFonts w:asciiTheme="majorHAnsi" w:hAnsiTheme="majorHAnsi" w:cstheme="majorHAnsi"/>
          <w:sz w:val="18"/>
          <w:szCs w:val="20"/>
        </w:rPr>
        <w:t>food</w:t>
      </w:r>
      <w:r w:rsidR="00F8769A" w:rsidRPr="0007155E">
        <w:rPr>
          <w:rFonts w:asciiTheme="majorHAnsi" w:hAnsiTheme="majorHAnsi" w:cstheme="majorHAnsi"/>
          <w:sz w:val="18"/>
          <w:szCs w:val="20"/>
        </w:rPr>
        <w:t xml:space="preserve"> producers in case of</w:t>
      </w:r>
      <w:r w:rsidR="001B7D6D" w:rsidRPr="0007155E">
        <w:rPr>
          <w:rFonts w:asciiTheme="majorHAnsi" w:hAnsiTheme="majorHAnsi" w:cstheme="majorHAnsi"/>
          <w:sz w:val="18"/>
          <w:szCs w:val="20"/>
        </w:rPr>
        <w:t xml:space="preserve"> </w:t>
      </w:r>
      <w:r w:rsidR="001B4B9B" w:rsidRPr="0007155E">
        <w:rPr>
          <w:rFonts w:asciiTheme="majorHAnsi" w:hAnsiTheme="majorHAnsi" w:cstheme="majorHAnsi"/>
          <w:sz w:val="18"/>
          <w:szCs w:val="20"/>
        </w:rPr>
        <w:t>infertility</w:t>
      </w:r>
      <w:r w:rsidR="00F8769A" w:rsidRPr="0007155E">
        <w:rPr>
          <w:rFonts w:asciiTheme="majorHAnsi" w:hAnsiTheme="majorHAnsi" w:cstheme="majorHAnsi"/>
          <w:sz w:val="18"/>
          <w:szCs w:val="20"/>
        </w:rPr>
        <w:t xml:space="preserve">. </w:t>
      </w:r>
    </w:p>
    <w:p w14:paraId="0D272CF5" w14:textId="1F6D485A" w:rsidR="009B60EE" w:rsidRPr="0007155E" w:rsidRDefault="00C50F6D" w:rsidP="006867A9">
      <w:pPr>
        <w:shd w:val="clear" w:color="auto" w:fill="FFFFFF"/>
        <w:spacing w:after="225" w:line="360" w:lineRule="atLeast"/>
        <w:jc w:val="both"/>
        <w:textAlignment w:val="baseline"/>
        <w:rPr>
          <w:rFonts w:asciiTheme="majorHAnsi" w:eastAsia="Times New Roman" w:hAnsiTheme="majorHAnsi" w:cstheme="majorHAnsi"/>
          <w:color w:val="000000"/>
          <w:sz w:val="18"/>
          <w:szCs w:val="20"/>
          <w:lang w:eastAsia="en-GB"/>
        </w:rPr>
      </w:pPr>
      <w:r w:rsidRPr="0007155E">
        <w:rPr>
          <w:rFonts w:asciiTheme="majorHAnsi" w:hAnsiTheme="majorHAnsi" w:cstheme="majorHAnsi"/>
          <w:sz w:val="18"/>
          <w:szCs w:val="20"/>
        </w:rPr>
        <w:t xml:space="preserve">Fairtrade is sustainable </w:t>
      </w:r>
      <w:r w:rsidR="00153056" w:rsidRPr="0007155E">
        <w:rPr>
          <w:rFonts w:asciiTheme="majorHAnsi" w:hAnsiTheme="majorHAnsi" w:cstheme="majorHAnsi"/>
          <w:sz w:val="18"/>
          <w:szCs w:val="20"/>
        </w:rPr>
        <w:t xml:space="preserve">due to the </w:t>
      </w:r>
      <w:r w:rsidR="00BA3FBF" w:rsidRPr="0007155E">
        <w:rPr>
          <w:rFonts w:asciiTheme="majorHAnsi" w:hAnsiTheme="majorHAnsi" w:cstheme="majorHAnsi"/>
          <w:sz w:val="18"/>
          <w:szCs w:val="20"/>
        </w:rPr>
        <w:t>high-quality</w:t>
      </w:r>
      <w:r w:rsidR="00153056" w:rsidRPr="0007155E">
        <w:rPr>
          <w:rFonts w:asciiTheme="majorHAnsi" w:hAnsiTheme="majorHAnsi" w:cstheme="majorHAnsi"/>
          <w:sz w:val="18"/>
          <w:szCs w:val="20"/>
        </w:rPr>
        <w:t xml:space="preserve"> service </w:t>
      </w:r>
      <w:r w:rsidR="00226347" w:rsidRPr="0007155E">
        <w:rPr>
          <w:rFonts w:asciiTheme="majorHAnsi" w:hAnsiTheme="majorHAnsi" w:cstheme="majorHAnsi"/>
          <w:sz w:val="18"/>
          <w:szCs w:val="20"/>
        </w:rPr>
        <w:t>Fairtrade provided</w:t>
      </w:r>
      <w:r w:rsidR="00153056" w:rsidRPr="0007155E">
        <w:rPr>
          <w:rFonts w:asciiTheme="majorHAnsi" w:hAnsiTheme="majorHAnsi" w:cstheme="majorHAnsi"/>
          <w:sz w:val="18"/>
          <w:szCs w:val="20"/>
        </w:rPr>
        <w:t xml:space="preserve"> for the past 20 years. Fairtrade </w:t>
      </w:r>
      <w:r w:rsidR="00C0154D" w:rsidRPr="0007155E">
        <w:rPr>
          <w:rFonts w:asciiTheme="majorHAnsi" w:hAnsiTheme="majorHAnsi" w:cstheme="majorHAnsi"/>
          <w:sz w:val="18"/>
          <w:szCs w:val="20"/>
        </w:rPr>
        <w:t xml:space="preserve">show their Sustainability in many forms like </w:t>
      </w:r>
      <w:r w:rsidRPr="0007155E">
        <w:rPr>
          <w:rFonts w:asciiTheme="majorHAnsi" w:hAnsiTheme="majorHAnsi" w:cstheme="majorHAnsi"/>
          <w:sz w:val="18"/>
          <w:szCs w:val="20"/>
        </w:rPr>
        <w:t xml:space="preserve">maintaining natural </w:t>
      </w:r>
      <w:r w:rsidR="00BA3FBF" w:rsidRPr="0007155E">
        <w:rPr>
          <w:rFonts w:asciiTheme="majorHAnsi" w:hAnsiTheme="majorHAnsi" w:cstheme="majorHAnsi"/>
          <w:sz w:val="18"/>
          <w:szCs w:val="20"/>
        </w:rPr>
        <w:t>resources and</w:t>
      </w:r>
      <w:r w:rsidR="00C0154D" w:rsidRPr="0007155E">
        <w:rPr>
          <w:rFonts w:asciiTheme="majorHAnsi" w:hAnsiTheme="majorHAnsi" w:cstheme="majorHAnsi"/>
          <w:sz w:val="18"/>
          <w:szCs w:val="20"/>
        </w:rPr>
        <w:t xml:space="preserve"> valuing</w:t>
      </w:r>
      <w:r w:rsidRPr="0007155E">
        <w:rPr>
          <w:rFonts w:asciiTheme="majorHAnsi" w:hAnsiTheme="majorHAnsi" w:cstheme="majorHAnsi"/>
          <w:sz w:val="18"/>
          <w:szCs w:val="20"/>
        </w:rPr>
        <w:t xml:space="preserve"> the </w:t>
      </w:r>
      <w:r w:rsidR="001E6396" w:rsidRPr="0007155E">
        <w:rPr>
          <w:rFonts w:asciiTheme="majorHAnsi" w:hAnsiTheme="majorHAnsi" w:cstheme="majorHAnsi"/>
          <w:sz w:val="18"/>
          <w:szCs w:val="20"/>
        </w:rPr>
        <w:t>employees</w:t>
      </w:r>
      <w:r w:rsidRPr="0007155E">
        <w:rPr>
          <w:rFonts w:asciiTheme="majorHAnsi" w:hAnsiTheme="majorHAnsi" w:cstheme="majorHAnsi"/>
          <w:sz w:val="18"/>
          <w:szCs w:val="20"/>
        </w:rPr>
        <w:t xml:space="preserve"> that work for the organisation. </w:t>
      </w:r>
      <w:r w:rsidR="001E6396" w:rsidRPr="0007155E">
        <w:rPr>
          <w:rFonts w:asciiTheme="majorHAnsi" w:hAnsiTheme="majorHAnsi" w:cstheme="majorHAnsi"/>
          <w:sz w:val="18"/>
          <w:szCs w:val="20"/>
        </w:rPr>
        <w:t xml:space="preserve">Fairtrade does </w:t>
      </w:r>
      <w:r w:rsidR="0001681E" w:rsidRPr="0007155E">
        <w:rPr>
          <w:rFonts w:asciiTheme="majorHAnsi" w:hAnsiTheme="majorHAnsi" w:cstheme="majorHAnsi"/>
          <w:sz w:val="18"/>
          <w:szCs w:val="20"/>
        </w:rPr>
        <w:t>trade</w:t>
      </w:r>
      <w:r w:rsidR="001E6396" w:rsidRPr="0007155E">
        <w:rPr>
          <w:rFonts w:asciiTheme="majorHAnsi" w:hAnsiTheme="majorHAnsi" w:cstheme="majorHAnsi"/>
          <w:sz w:val="18"/>
          <w:szCs w:val="20"/>
        </w:rPr>
        <w:t xml:space="preserve"> differently, they empower </w:t>
      </w:r>
      <w:r w:rsidR="0001681E" w:rsidRPr="0007155E">
        <w:rPr>
          <w:rFonts w:asciiTheme="majorHAnsi" w:hAnsiTheme="majorHAnsi" w:cstheme="majorHAnsi"/>
          <w:sz w:val="18"/>
          <w:szCs w:val="20"/>
        </w:rPr>
        <w:t>Fairtrade workers</w:t>
      </w:r>
      <w:r w:rsidR="001E6396" w:rsidRPr="0007155E">
        <w:rPr>
          <w:rFonts w:asciiTheme="majorHAnsi" w:hAnsiTheme="majorHAnsi" w:cstheme="majorHAnsi"/>
          <w:sz w:val="18"/>
          <w:szCs w:val="20"/>
        </w:rPr>
        <w:t xml:space="preserve"> to take control of </w:t>
      </w:r>
      <w:r w:rsidR="00C0154D" w:rsidRPr="0007155E">
        <w:rPr>
          <w:rFonts w:asciiTheme="majorHAnsi" w:hAnsiTheme="majorHAnsi" w:cstheme="majorHAnsi"/>
          <w:sz w:val="18"/>
          <w:szCs w:val="20"/>
        </w:rPr>
        <w:t>their</w:t>
      </w:r>
      <w:r w:rsidR="001E6396" w:rsidRPr="0007155E">
        <w:rPr>
          <w:rFonts w:asciiTheme="majorHAnsi" w:hAnsiTheme="majorHAnsi" w:cstheme="majorHAnsi"/>
          <w:sz w:val="18"/>
          <w:szCs w:val="20"/>
        </w:rPr>
        <w:t xml:space="preserve"> </w:t>
      </w:r>
      <w:r w:rsidR="001D6AE1" w:rsidRPr="0007155E">
        <w:rPr>
          <w:rFonts w:asciiTheme="majorHAnsi" w:hAnsiTheme="majorHAnsi" w:cstheme="majorHAnsi"/>
          <w:sz w:val="18"/>
          <w:szCs w:val="20"/>
        </w:rPr>
        <w:t>opportunities</w:t>
      </w:r>
      <w:r w:rsidR="001E6396" w:rsidRPr="0007155E">
        <w:rPr>
          <w:rFonts w:asciiTheme="majorHAnsi" w:hAnsiTheme="majorHAnsi" w:cstheme="majorHAnsi"/>
          <w:sz w:val="18"/>
          <w:szCs w:val="20"/>
        </w:rPr>
        <w:t xml:space="preserve"> </w:t>
      </w:r>
      <w:r w:rsidR="00C0154D" w:rsidRPr="0007155E">
        <w:rPr>
          <w:rFonts w:asciiTheme="majorHAnsi" w:hAnsiTheme="majorHAnsi" w:cstheme="majorHAnsi"/>
          <w:sz w:val="18"/>
          <w:szCs w:val="20"/>
        </w:rPr>
        <w:t>within their</w:t>
      </w:r>
      <w:r w:rsidR="001E6396" w:rsidRPr="0007155E">
        <w:rPr>
          <w:rFonts w:asciiTheme="majorHAnsi" w:hAnsiTheme="majorHAnsi" w:cstheme="majorHAnsi"/>
          <w:sz w:val="18"/>
          <w:szCs w:val="20"/>
        </w:rPr>
        <w:t xml:space="preserve"> business</w:t>
      </w:r>
      <w:r w:rsidR="009B60EE" w:rsidRPr="0007155E">
        <w:rPr>
          <w:rFonts w:asciiTheme="majorHAnsi" w:hAnsiTheme="majorHAnsi" w:cstheme="majorHAnsi"/>
          <w:sz w:val="18"/>
          <w:szCs w:val="20"/>
        </w:rPr>
        <w:t>,</w:t>
      </w:r>
      <w:r w:rsidR="001E6396" w:rsidRPr="0007155E">
        <w:rPr>
          <w:rFonts w:asciiTheme="majorHAnsi" w:hAnsiTheme="majorHAnsi" w:cstheme="majorHAnsi"/>
          <w:sz w:val="18"/>
          <w:szCs w:val="20"/>
        </w:rPr>
        <w:t xml:space="preserve"> to commute to the </w:t>
      </w:r>
      <w:r w:rsidR="0001681E" w:rsidRPr="0007155E">
        <w:rPr>
          <w:rFonts w:asciiTheme="majorHAnsi" w:hAnsiTheme="majorHAnsi" w:cstheme="majorHAnsi"/>
          <w:sz w:val="18"/>
          <w:szCs w:val="20"/>
        </w:rPr>
        <w:t>community’s</w:t>
      </w:r>
      <w:r w:rsidR="001E6396" w:rsidRPr="0007155E">
        <w:rPr>
          <w:rFonts w:asciiTheme="majorHAnsi" w:hAnsiTheme="majorHAnsi" w:cstheme="majorHAnsi"/>
          <w:sz w:val="18"/>
          <w:szCs w:val="20"/>
        </w:rPr>
        <w:t xml:space="preserve"> trade</w:t>
      </w:r>
      <w:r w:rsidR="008C70BF">
        <w:rPr>
          <w:rFonts w:asciiTheme="majorHAnsi" w:hAnsiTheme="majorHAnsi" w:cstheme="majorHAnsi"/>
          <w:sz w:val="18"/>
          <w:szCs w:val="20"/>
        </w:rPr>
        <w:t>, and advance in a greater amount of ecological state</w:t>
      </w:r>
      <w:r w:rsidR="00C0154D" w:rsidRPr="0007155E">
        <w:rPr>
          <w:rFonts w:asciiTheme="majorHAnsi" w:hAnsiTheme="majorHAnsi" w:cstheme="majorHAnsi"/>
          <w:sz w:val="18"/>
          <w:szCs w:val="20"/>
        </w:rPr>
        <w:t xml:space="preserve">. </w:t>
      </w:r>
      <w:r w:rsidR="001E6396" w:rsidRPr="0007155E">
        <w:rPr>
          <w:rFonts w:asciiTheme="majorHAnsi" w:hAnsiTheme="majorHAnsi" w:cstheme="majorHAnsi"/>
          <w:sz w:val="18"/>
          <w:szCs w:val="20"/>
        </w:rPr>
        <w:t xml:space="preserve">Fairtrade </w:t>
      </w:r>
      <w:r w:rsidR="001D6AE1" w:rsidRPr="0007155E">
        <w:rPr>
          <w:rFonts w:asciiTheme="majorHAnsi" w:hAnsiTheme="majorHAnsi" w:cstheme="majorHAnsi"/>
          <w:sz w:val="18"/>
          <w:szCs w:val="20"/>
        </w:rPr>
        <w:t xml:space="preserve">give a greater understanding of the farming sector </w:t>
      </w:r>
      <w:r w:rsidR="00C0154D" w:rsidRPr="0007155E">
        <w:rPr>
          <w:rFonts w:asciiTheme="majorHAnsi" w:hAnsiTheme="majorHAnsi" w:cstheme="majorHAnsi"/>
          <w:sz w:val="18"/>
          <w:szCs w:val="20"/>
        </w:rPr>
        <w:t xml:space="preserve">however </w:t>
      </w:r>
      <w:r w:rsidR="00BA3FBF" w:rsidRPr="0007155E">
        <w:rPr>
          <w:rFonts w:asciiTheme="majorHAnsi" w:hAnsiTheme="majorHAnsi" w:cstheme="majorHAnsi"/>
          <w:sz w:val="18"/>
          <w:szCs w:val="20"/>
        </w:rPr>
        <w:t>Fairtrade</w:t>
      </w:r>
      <w:r w:rsidR="00C0154D" w:rsidRPr="0007155E">
        <w:rPr>
          <w:rFonts w:asciiTheme="majorHAnsi" w:hAnsiTheme="majorHAnsi" w:cstheme="majorHAnsi"/>
          <w:sz w:val="18"/>
          <w:szCs w:val="20"/>
        </w:rPr>
        <w:t xml:space="preserve"> promotes sustainable living, </w:t>
      </w:r>
      <w:r w:rsidR="00C0154D" w:rsidRPr="0007155E">
        <w:rPr>
          <w:rFonts w:asciiTheme="majorHAnsi" w:hAnsiTheme="majorHAnsi" w:cstheme="majorHAnsi"/>
          <w:color w:val="000000"/>
          <w:sz w:val="18"/>
          <w:szCs w:val="20"/>
          <w:shd w:val="clear" w:color="auto" w:fill="FFFFFF"/>
        </w:rPr>
        <w:t>stable incomes and reduced risk and vulnerability.</w:t>
      </w:r>
      <w:sdt>
        <w:sdtPr>
          <w:rPr>
            <w:rFonts w:asciiTheme="majorHAnsi" w:hAnsiTheme="majorHAnsi" w:cstheme="majorHAnsi"/>
            <w:sz w:val="18"/>
            <w:szCs w:val="20"/>
          </w:rPr>
          <w:id w:val="1606849285"/>
          <w:citation/>
        </w:sdtPr>
        <w:sdtEndPr/>
        <w:sdtContent>
          <w:r w:rsidR="00E56E5D" w:rsidRPr="0007155E">
            <w:rPr>
              <w:rFonts w:asciiTheme="majorHAnsi" w:hAnsiTheme="majorHAnsi" w:cstheme="majorHAnsi"/>
              <w:sz w:val="18"/>
              <w:szCs w:val="20"/>
            </w:rPr>
            <w:fldChar w:fldCharType="begin"/>
          </w:r>
          <w:r w:rsidR="00E56E5D" w:rsidRPr="0007155E">
            <w:rPr>
              <w:rFonts w:asciiTheme="majorHAnsi" w:hAnsiTheme="majorHAnsi" w:cstheme="majorHAnsi"/>
              <w:sz w:val="18"/>
              <w:szCs w:val="20"/>
            </w:rPr>
            <w:instrText xml:space="preserve"> CITATION Fai18 \l 2057 </w:instrText>
          </w:r>
          <w:r w:rsidR="00E56E5D" w:rsidRPr="0007155E">
            <w:rPr>
              <w:rFonts w:asciiTheme="majorHAnsi" w:hAnsiTheme="majorHAnsi" w:cstheme="majorHAnsi"/>
              <w:sz w:val="18"/>
              <w:szCs w:val="20"/>
            </w:rPr>
            <w:fldChar w:fldCharType="separate"/>
          </w:r>
          <w:r w:rsidR="00167B08">
            <w:rPr>
              <w:rFonts w:asciiTheme="majorHAnsi" w:hAnsiTheme="majorHAnsi" w:cstheme="majorHAnsi"/>
              <w:noProof/>
              <w:sz w:val="18"/>
              <w:szCs w:val="20"/>
            </w:rPr>
            <w:t xml:space="preserve"> </w:t>
          </w:r>
          <w:r w:rsidR="00167B08" w:rsidRPr="00167B08">
            <w:rPr>
              <w:rFonts w:asciiTheme="majorHAnsi" w:hAnsiTheme="majorHAnsi" w:cstheme="majorHAnsi"/>
              <w:noProof/>
              <w:sz w:val="18"/>
              <w:szCs w:val="20"/>
            </w:rPr>
            <w:t>(Fairtrade, 2018)</w:t>
          </w:r>
          <w:r w:rsidR="00E56E5D" w:rsidRPr="0007155E">
            <w:rPr>
              <w:rFonts w:asciiTheme="majorHAnsi" w:hAnsiTheme="majorHAnsi" w:cstheme="majorHAnsi"/>
              <w:sz w:val="18"/>
              <w:szCs w:val="20"/>
            </w:rPr>
            <w:fldChar w:fldCharType="end"/>
          </w:r>
        </w:sdtContent>
      </w:sdt>
      <w:r w:rsidR="009B60EE" w:rsidRPr="0007155E">
        <w:rPr>
          <w:rFonts w:asciiTheme="majorHAnsi" w:hAnsiTheme="majorHAnsi" w:cstheme="majorHAnsi"/>
          <w:sz w:val="18"/>
          <w:szCs w:val="20"/>
        </w:rPr>
        <w:t xml:space="preserve"> All of Fairtrade work has been directed to good agricultural settings, which has advanced environmentally sustainable production.</w:t>
      </w:r>
    </w:p>
    <w:p w14:paraId="6390DF6D" w14:textId="08E611D6" w:rsidR="00C50F6D" w:rsidRPr="0007155E" w:rsidRDefault="009B60EE" w:rsidP="006867A9">
      <w:pPr>
        <w:jc w:val="both"/>
        <w:rPr>
          <w:rFonts w:asciiTheme="majorHAnsi" w:hAnsiTheme="majorHAnsi" w:cstheme="majorHAnsi"/>
          <w:sz w:val="18"/>
          <w:szCs w:val="20"/>
        </w:rPr>
      </w:pPr>
      <w:r w:rsidRPr="0007155E">
        <w:rPr>
          <w:rFonts w:asciiTheme="majorHAnsi" w:hAnsiTheme="majorHAnsi" w:cstheme="majorHAnsi"/>
          <w:sz w:val="18"/>
          <w:szCs w:val="20"/>
        </w:rPr>
        <w:t xml:space="preserve">A Fairtrade articles State that their view on sustainability is a safe equal environment, for everybody. For some of Fairtrade employees the benefit from the organisation has helped changed their lives. Fairtrade helps the environment for others by enhancing support and professionalism into tackling big environmental problems such as; climate change, supporting environmental sustainability. </w:t>
      </w:r>
      <w:sdt>
        <w:sdtPr>
          <w:rPr>
            <w:rFonts w:asciiTheme="majorHAnsi" w:hAnsiTheme="majorHAnsi" w:cstheme="majorHAnsi"/>
            <w:sz w:val="18"/>
            <w:szCs w:val="20"/>
          </w:rPr>
          <w:id w:val="-172654463"/>
          <w:citation/>
        </w:sdtPr>
        <w:sdtEndPr/>
        <w:sdtContent>
          <w:r w:rsidRPr="0007155E">
            <w:rPr>
              <w:rFonts w:asciiTheme="majorHAnsi" w:hAnsiTheme="majorHAnsi" w:cstheme="majorHAnsi"/>
              <w:sz w:val="18"/>
              <w:szCs w:val="20"/>
            </w:rPr>
            <w:fldChar w:fldCharType="begin"/>
          </w:r>
          <w:r w:rsidRPr="0007155E">
            <w:rPr>
              <w:rFonts w:asciiTheme="majorHAnsi" w:hAnsiTheme="majorHAnsi" w:cstheme="majorHAnsi"/>
              <w:sz w:val="18"/>
              <w:szCs w:val="20"/>
            </w:rPr>
            <w:instrText xml:space="preserve"> CITATION Fai17 \l 2057 </w:instrText>
          </w:r>
          <w:r w:rsidRPr="0007155E">
            <w:rPr>
              <w:rFonts w:asciiTheme="majorHAnsi" w:hAnsiTheme="majorHAnsi" w:cstheme="majorHAnsi"/>
              <w:sz w:val="18"/>
              <w:szCs w:val="20"/>
            </w:rPr>
            <w:fldChar w:fldCharType="separate"/>
          </w:r>
          <w:r w:rsidR="00167B08" w:rsidRPr="00167B08">
            <w:rPr>
              <w:rFonts w:asciiTheme="majorHAnsi" w:hAnsiTheme="majorHAnsi" w:cstheme="majorHAnsi"/>
              <w:noProof/>
              <w:sz w:val="18"/>
              <w:szCs w:val="20"/>
            </w:rPr>
            <w:t>(sustainability, 2017)</w:t>
          </w:r>
          <w:r w:rsidRPr="0007155E">
            <w:rPr>
              <w:rFonts w:asciiTheme="majorHAnsi" w:hAnsiTheme="majorHAnsi" w:cstheme="majorHAnsi"/>
              <w:sz w:val="18"/>
              <w:szCs w:val="20"/>
            </w:rPr>
            <w:fldChar w:fldCharType="end"/>
          </w:r>
        </w:sdtContent>
      </w:sdt>
      <w:r w:rsidRPr="0007155E">
        <w:rPr>
          <w:rFonts w:asciiTheme="majorHAnsi" w:hAnsiTheme="majorHAnsi" w:cstheme="majorHAnsi"/>
          <w:sz w:val="18"/>
          <w:szCs w:val="20"/>
        </w:rPr>
        <w:t>.</w:t>
      </w:r>
    </w:p>
    <w:p w14:paraId="47D838E1" w14:textId="77777777" w:rsidR="00EA4EF6" w:rsidRPr="0007155E" w:rsidRDefault="00EA4EF6" w:rsidP="006867A9">
      <w:pPr>
        <w:pStyle w:val="Heading1"/>
        <w:jc w:val="both"/>
        <w:rPr>
          <w:rFonts w:cstheme="majorHAnsi"/>
          <w:sz w:val="18"/>
          <w:szCs w:val="20"/>
        </w:rPr>
      </w:pPr>
      <w:r w:rsidRPr="0007155E">
        <w:rPr>
          <w:rFonts w:cstheme="majorHAnsi"/>
          <w:sz w:val="18"/>
          <w:szCs w:val="20"/>
        </w:rPr>
        <w:lastRenderedPageBreak/>
        <w:t>Where will you find Fairtrade?</w:t>
      </w:r>
    </w:p>
    <w:p w14:paraId="4D0AF93D" w14:textId="7B7EE698" w:rsidR="00E56E5D" w:rsidRPr="0007155E" w:rsidRDefault="00D4768C" w:rsidP="006867A9">
      <w:pPr>
        <w:jc w:val="both"/>
        <w:rPr>
          <w:rFonts w:asciiTheme="majorHAnsi" w:hAnsiTheme="majorHAnsi" w:cstheme="majorHAnsi"/>
          <w:noProof/>
          <w:sz w:val="18"/>
          <w:szCs w:val="20"/>
        </w:rPr>
      </w:pPr>
      <w:r w:rsidRPr="0007155E">
        <w:rPr>
          <w:rFonts w:asciiTheme="majorHAnsi" w:hAnsiTheme="majorHAnsi" w:cstheme="majorHAnsi"/>
          <w:noProof/>
          <w:sz w:val="18"/>
          <w:szCs w:val="20"/>
        </w:rPr>
        <w:drawing>
          <wp:inline distT="0" distB="0" distL="0" distR="0" wp14:anchorId="6EA5E03A" wp14:editId="6C97F88B">
            <wp:extent cx="3095625" cy="170293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1965" t="18916" r="13417" b="8078"/>
                    <a:stretch/>
                  </pic:blipFill>
                  <pic:spPr bwMode="auto">
                    <a:xfrm>
                      <a:off x="0" y="0"/>
                      <a:ext cx="3100905" cy="1705843"/>
                    </a:xfrm>
                    <a:prstGeom prst="rect">
                      <a:avLst/>
                    </a:prstGeom>
                    <a:ln>
                      <a:noFill/>
                    </a:ln>
                    <a:extLst>
                      <a:ext uri="{53640926-AAD7-44D8-BBD7-CCE9431645EC}">
                        <a14:shadowObscured xmlns:a14="http://schemas.microsoft.com/office/drawing/2010/main"/>
                      </a:ext>
                    </a:extLst>
                  </pic:spPr>
                </pic:pic>
              </a:graphicData>
            </a:graphic>
          </wp:inline>
        </w:drawing>
      </w:r>
      <w:r w:rsidR="008C6B66" w:rsidRPr="0007155E">
        <w:rPr>
          <w:rFonts w:asciiTheme="majorHAnsi" w:hAnsiTheme="majorHAnsi" w:cstheme="majorHAnsi"/>
          <w:sz w:val="18"/>
          <w:szCs w:val="20"/>
        </w:rPr>
        <w:t>You can find Fairtrade</w:t>
      </w:r>
      <w:r w:rsidR="00E56E5D" w:rsidRPr="0007155E">
        <w:rPr>
          <w:rFonts w:asciiTheme="majorHAnsi" w:hAnsiTheme="majorHAnsi" w:cstheme="majorHAnsi"/>
          <w:sz w:val="18"/>
          <w:szCs w:val="20"/>
        </w:rPr>
        <w:t xml:space="preserve"> </w:t>
      </w:r>
      <w:r w:rsidR="0001681E" w:rsidRPr="0007155E">
        <w:rPr>
          <w:rFonts w:asciiTheme="majorHAnsi" w:hAnsiTheme="majorHAnsi" w:cstheme="majorHAnsi"/>
          <w:sz w:val="18"/>
          <w:szCs w:val="20"/>
        </w:rPr>
        <w:t>products in</w:t>
      </w:r>
      <w:r w:rsidR="008C6B66" w:rsidRPr="0007155E">
        <w:rPr>
          <w:rFonts w:asciiTheme="majorHAnsi" w:hAnsiTheme="majorHAnsi" w:cstheme="majorHAnsi"/>
          <w:sz w:val="18"/>
          <w:szCs w:val="20"/>
        </w:rPr>
        <w:t xml:space="preserve"> </w:t>
      </w:r>
      <w:r w:rsidR="00E56E5D" w:rsidRPr="0007155E">
        <w:rPr>
          <w:rFonts w:asciiTheme="majorHAnsi" w:hAnsiTheme="majorHAnsi" w:cstheme="majorHAnsi"/>
          <w:sz w:val="18"/>
          <w:szCs w:val="20"/>
        </w:rPr>
        <w:t xml:space="preserve">stores </w:t>
      </w:r>
      <w:r w:rsidR="00C0154D" w:rsidRPr="0007155E">
        <w:rPr>
          <w:rFonts w:asciiTheme="majorHAnsi" w:hAnsiTheme="majorHAnsi" w:cstheme="majorHAnsi"/>
          <w:sz w:val="18"/>
          <w:szCs w:val="20"/>
        </w:rPr>
        <w:t>across</w:t>
      </w:r>
      <w:r w:rsidR="00E56E5D" w:rsidRPr="0007155E">
        <w:rPr>
          <w:rFonts w:asciiTheme="majorHAnsi" w:hAnsiTheme="majorHAnsi" w:cstheme="majorHAnsi"/>
          <w:sz w:val="18"/>
          <w:szCs w:val="20"/>
        </w:rPr>
        <w:t xml:space="preserve"> the globe especially </w:t>
      </w:r>
      <w:r w:rsidR="008C6B66" w:rsidRPr="0007155E">
        <w:rPr>
          <w:rFonts w:asciiTheme="majorHAnsi" w:hAnsiTheme="majorHAnsi" w:cstheme="majorHAnsi"/>
          <w:sz w:val="18"/>
          <w:szCs w:val="20"/>
        </w:rPr>
        <w:t xml:space="preserve">UK </w:t>
      </w:r>
      <w:r w:rsidR="0029611D" w:rsidRPr="0007155E">
        <w:rPr>
          <w:rFonts w:asciiTheme="majorHAnsi" w:hAnsiTheme="majorHAnsi" w:cstheme="majorHAnsi"/>
          <w:sz w:val="18"/>
          <w:szCs w:val="20"/>
        </w:rPr>
        <w:t>stores</w:t>
      </w:r>
      <w:r w:rsidR="00C0154D" w:rsidRPr="0007155E">
        <w:rPr>
          <w:rFonts w:asciiTheme="majorHAnsi" w:hAnsiTheme="majorHAnsi" w:cstheme="majorHAnsi"/>
          <w:sz w:val="18"/>
          <w:szCs w:val="20"/>
        </w:rPr>
        <w:t>.</w:t>
      </w:r>
      <w:r w:rsidR="0029611D" w:rsidRPr="0007155E">
        <w:rPr>
          <w:rFonts w:asciiTheme="majorHAnsi" w:hAnsiTheme="majorHAnsi" w:cstheme="majorHAnsi"/>
          <w:sz w:val="18"/>
          <w:szCs w:val="20"/>
        </w:rPr>
        <w:t xml:space="preserve"> </w:t>
      </w:r>
      <w:r w:rsidR="001B4B9B" w:rsidRPr="0007155E">
        <w:rPr>
          <w:rFonts w:asciiTheme="majorHAnsi" w:hAnsiTheme="majorHAnsi" w:cstheme="majorHAnsi"/>
          <w:sz w:val="18"/>
          <w:szCs w:val="20"/>
        </w:rPr>
        <w:t xml:space="preserve">There are </w:t>
      </w:r>
      <w:r w:rsidR="002A1372" w:rsidRPr="0007155E">
        <w:rPr>
          <w:rFonts w:asciiTheme="majorHAnsi" w:hAnsiTheme="majorHAnsi" w:cstheme="majorHAnsi"/>
          <w:sz w:val="18"/>
          <w:szCs w:val="20"/>
        </w:rPr>
        <w:t>just over 1.66 million worker</w:t>
      </w:r>
      <w:r w:rsidR="008C70BF">
        <w:rPr>
          <w:rFonts w:asciiTheme="majorHAnsi" w:hAnsiTheme="majorHAnsi" w:cstheme="majorHAnsi"/>
          <w:sz w:val="18"/>
          <w:szCs w:val="20"/>
        </w:rPr>
        <w:t>s</w:t>
      </w:r>
      <w:r w:rsidR="002A1372" w:rsidRPr="0007155E">
        <w:rPr>
          <w:rFonts w:asciiTheme="majorHAnsi" w:hAnsiTheme="majorHAnsi" w:cstheme="majorHAnsi"/>
          <w:sz w:val="18"/>
          <w:szCs w:val="20"/>
        </w:rPr>
        <w:t xml:space="preserve"> and farmers around the globe that produce across the Fairtrade system.</w:t>
      </w:r>
      <w:r w:rsidR="002A1372" w:rsidRPr="0007155E">
        <w:rPr>
          <w:rFonts w:asciiTheme="majorHAnsi" w:hAnsiTheme="majorHAnsi" w:cstheme="majorHAnsi"/>
          <w:noProof/>
          <w:sz w:val="18"/>
          <w:szCs w:val="20"/>
        </w:rPr>
        <w:t xml:space="preserve"> </w:t>
      </w:r>
      <w:r w:rsidR="00E56E5D" w:rsidRPr="0007155E">
        <w:rPr>
          <w:rFonts w:asciiTheme="majorHAnsi" w:hAnsiTheme="majorHAnsi" w:cstheme="majorHAnsi"/>
          <w:sz w:val="18"/>
          <w:szCs w:val="20"/>
        </w:rPr>
        <w:t>Fairtrade</w:t>
      </w:r>
      <w:r w:rsidR="00295E3D" w:rsidRPr="0007155E">
        <w:rPr>
          <w:rFonts w:asciiTheme="majorHAnsi" w:hAnsiTheme="majorHAnsi" w:cstheme="majorHAnsi"/>
          <w:sz w:val="18"/>
          <w:szCs w:val="20"/>
        </w:rPr>
        <w:t xml:space="preserve"> </w:t>
      </w:r>
      <w:r w:rsidR="00E56E5D" w:rsidRPr="0007155E">
        <w:rPr>
          <w:rFonts w:asciiTheme="majorHAnsi" w:hAnsiTheme="majorHAnsi" w:cstheme="majorHAnsi"/>
          <w:sz w:val="18"/>
          <w:szCs w:val="20"/>
        </w:rPr>
        <w:t xml:space="preserve">farmers and warehouses are across </w:t>
      </w:r>
      <w:r w:rsidR="006E6392" w:rsidRPr="0007155E">
        <w:rPr>
          <w:rFonts w:asciiTheme="majorHAnsi" w:hAnsiTheme="majorHAnsi" w:cstheme="majorHAnsi"/>
          <w:sz w:val="18"/>
          <w:szCs w:val="20"/>
        </w:rPr>
        <w:t>76</w:t>
      </w:r>
      <w:r w:rsidR="00E56E5D" w:rsidRPr="0007155E">
        <w:rPr>
          <w:rFonts w:asciiTheme="majorHAnsi" w:hAnsiTheme="majorHAnsi" w:cstheme="majorHAnsi"/>
          <w:sz w:val="18"/>
          <w:szCs w:val="20"/>
        </w:rPr>
        <w:t xml:space="preserve"> countries including big areas such as Thailand, Nigeria, Columbia and many more</w:t>
      </w:r>
      <w:r w:rsidR="0001681E" w:rsidRPr="0007155E">
        <w:rPr>
          <w:rFonts w:asciiTheme="majorHAnsi" w:hAnsiTheme="majorHAnsi" w:cstheme="majorHAnsi"/>
          <w:sz w:val="18"/>
          <w:szCs w:val="20"/>
        </w:rPr>
        <w:t xml:space="preserve"> </w:t>
      </w:r>
      <w:sdt>
        <w:sdtPr>
          <w:rPr>
            <w:rFonts w:asciiTheme="majorHAnsi" w:hAnsiTheme="majorHAnsi" w:cstheme="majorHAnsi"/>
            <w:sz w:val="18"/>
            <w:szCs w:val="20"/>
          </w:rPr>
          <w:id w:val="-1501581828"/>
          <w:citation/>
        </w:sdtPr>
        <w:sdtEndPr/>
        <w:sdtContent>
          <w:r w:rsidR="0001681E" w:rsidRPr="0007155E">
            <w:rPr>
              <w:rFonts w:asciiTheme="majorHAnsi" w:hAnsiTheme="majorHAnsi" w:cstheme="majorHAnsi"/>
              <w:sz w:val="18"/>
              <w:szCs w:val="20"/>
            </w:rPr>
            <w:fldChar w:fldCharType="begin"/>
          </w:r>
          <w:r w:rsidR="00622DDE" w:rsidRPr="0007155E">
            <w:rPr>
              <w:rFonts w:asciiTheme="majorHAnsi" w:hAnsiTheme="majorHAnsi" w:cstheme="majorHAnsi"/>
              <w:sz w:val="18"/>
              <w:szCs w:val="20"/>
            </w:rPr>
            <w:instrText xml:space="preserve">CITATION Fai181 \p 2017 \y  \l 2057 </w:instrText>
          </w:r>
          <w:r w:rsidR="0001681E" w:rsidRPr="0007155E">
            <w:rPr>
              <w:rFonts w:asciiTheme="majorHAnsi" w:hAnsiTheme="majorHAnsi" w:cstheme="majorHAnsi"/>
              <w:sz w:val="18"/>
              <w:szCs w:val="20"/>
            </w:rPr>
            <w:fldChar w:fldCharType="separate"/>
          </w:r>
          <w:r w:rsidR="00167B08" w:rsidRPr="00167B08">
            <w:rPr>
              <w:rFonts w:asciiTheme="majorHAnsi" w:hAnsiTheme="majorHAnsi" w:cstheme="majorHAnsi"/>
              <w:noProof/>
              <w:sz w:val="18"/>
              <w:szCs w:val="20"/>
            </w:rPr>
            <w:t>(locations, p. 2017)</w:t>
          </w:r>
          <w:r w:rsidR="0001681E" w:rsidRPr="0007155E">
            <w:rPr>
              <w:rFonts w:asciiTheme="majorHAnsi" w:hAnsiTheme="majorHAnsi" w:cstheme="majorHAnsi"/>
              <w:sz w:val="18"/>
              <w:szCs w:val="20"/>
            </w:rPr>
            <w:fldChar w:fldCharType="end"/>
          </w:r>
        </w:sdtContent>
      </w:sdt>
    </w:p>
    <w:p w14:paraId="39086969" w14:textId="77777777" w:rsidR="001B4B9B" w:rsidRPr="0007155E" w:rsidRDefault="002A1372" w:rsidP="006867A9">
      <w:pPr>
        <w:jc w:val="both"/>
        <w:rPr>
          <w:rFonts w:asciiTheme="majorHAnsi" w:hAnsiTheme="majorHAnsi" w:cstheme="majorHAnsi"/>
          <w:sz w:val="18"/>
          <w:szCs w:val="20"/>
        </w:rPr>
      </w:pPr>
      <w:r w:rsidRPr="0007155E">
        <w:rPr>
          <w:rFonts w:asciiTheme="majorHAnsi" w:hAnsiTheme="majorHAnsi" w:cstheme="majorHAnsi"/>
          <w:sz w:val="18"/>
          <w:szCs w:val="20"/>
        </w:rPr>
        <w:t xml:space="preserve">there are plenty of </w:t>
      </w:r>
      <w:r w:rsidR="00153056" w:rsidRPr="0007155E">
        <w:rPr>
          <w:rFonts w:asciiTheme="majorHAnsi" w:hAnsiTheme="majorHAnsi" w:cstheme="majorHAnsi"/>
          <w:sz w:val="18"/>
          <w:szCs w:val="20"/>
        </w:rPr>
        <w:t xml:space="preserve">Fairtrade workers </w:t>
      </w:r>
      <w:r w:rsidRPr="0007155E">
        <w:rPr>
          <w:rFonts w:asciiTheme="majorHAnsi" w:hAnsiTheme="majorHAnsi" w:cstheme="majorHAnsi"/>
          <w:sz w:val="18"/>
          <w:szCs w:val="20"/>
        </w:rPr>
        <w:t xml:space="preserve">around the world </w:t>
      </w:r>
      <w:r w:rsidR="00E56E5D" w:rsidRPr="0007155E">
        <w:rPr>
          <w:rFonts w:asciiTheme="majorHAnsi" w:hAnsiTheme="majorHAnsi" w:cstheme="majorHAnsi"/>
          <w:sz w:val="18"/>
          <w:szCs w:val="20"/>
        </w:rPr>
        <w:t>already</w:t>
      </w:r>
      <w:r w:rsidR="0001681E" w:rsidRPr="0007155E">
        <w:rPr>
          <w:rFonts w:asciiTheme="majorHAnsi" w:hAnsiTheme="majorHAnsi" w:cstheme="majorHAnsi"/>
          <w:sz w:val="18"/>
          <w:szCs w:val="20"/>
        </w:rPr>
        <w:t xml:space="preserve"> producing fresh</w:t>
      </w:r>
      <w:r w:rsidRPr="0007155E">
        <w:rPr>
          <w:rFonts w:asciiTheme="majorHAnsi" w:hAnsiTheme="majorHAnsi" w:cstheme="majorHAnsi"/>
          <w:sz w:val="18"/>
          <w:szCs w:val="20"/>
        </w:rPr>
        <w:t xml:space="preserve"> crops ready to be sent out to other organisations that will turn </w:t>
      </w:r>
      <w:r w:rsidR="0001681E" w:rsidRPr="0007155E">
        <w:rPr>
          <w:rFonts w:asciiTheme="majorHAnsi" w:hAnsiTheme="majorHAnsi" w:cstheme="majorHAnsi"/>
          <w:sz w:val="18"/>
          <w:szCs w:val="20"/>
        </w:rPr>
        <w:t>their</w:t>
      </w:r>
      <w:r w:rsidRPr="0007155E">
        <w:rPr>
          <w:rFonts w:asciiTheme="majorHAnsi" w:hAnsiTheme="majorHAnsi" w:cstheme="majorHAnsi"/>
          <w:sz w:val="18"/>
          <w:szCs w:val="20"/>
        </w:rPr>
        <w:t xml:space="preserve"> crops into something greater. Having multiple farms in different places can help productivity and give a </w:t>
      </w:r>
      <w:r w:rsidR="0001681E" w:rsidRPr="0007155E">
        <w:rPr>
          <w:rFonts w:asciiTheme="majorHAnsi" w:hAnsiTheme="majorHAnsi" w:cstheme="majorHAnsi"/>
          <w:sz w:val="18"/>
          <w:szCs w:val="20"/>
        </w:rPr>
        <w:t>higher range of</w:t>
      </w:r>
      <w:r w:rsidRPr="0007155E">
        <w:rPr>
          <w:rFonts w:asciiTheme="majorHAnsi" w:hAnsiTheme="majorHAnsi" w:cstheme="majorHAnsi"/>
          <w:sz w:val="18"/>
          <w:szCs w:val="20"/>
        </w:rPr>
        <w:t xml:space="preserve"> choice for customers. </w:t>
      </w:r>
    </w:p>
    <w:p w14:paraId="12C0A93B" w14:textId="12DD6A1D" w:rsidR="00153056" w:rsidRPr="0007155E" w:rsidRDefault="00153056" w:rsidP="006867A9">
      <w:pPr>
        <w:jc w:val="both"/>
        <w:rPr>
          <w:rFonts w:asciiTheme="majorHAnsi" w:hAnsiTheme="majorHAnsi" w:cstheme="majorHAnsi"/>
          <w:sz w:val="18"/>
          <w:szCs w:val="20"/>
        </w:rPr>
      </w:pPr>
      <w:r w:rsidRPr="0007155E">
        <w:rPr>
          <w:rFonts w:asciiTheme="majorHAnsi" w:hAnsiTheme="majorHAnsi" w:cstheme="majorHAnsi"/>
          <w:sz w:val="18"/>
          <w:szCs w:val="20"/>
        </w:rPr>
        <w:t>Fairtrade</w:t>
      </w:r>
      <w:r w:rsidR="001C6AED" w:rsidRPr="0007155E">
        <w:rPr>
          <w:rFonts w:asciiTheme="majorHAnsi" w:hAnsiTheme="majorHAnsi" w:cstheme="majorHAnsi"/>
          <w:sz w:val="18"/>
          <w:szCs w:val="20"/>
        </w:rPr>
        <w:t xml:space="preserve"> products are </w:t>
      </w:r>
      <w:proofErr w:type="gramStart"/>
      <w:r w:rsidR="001C6AED" w:rsidRPr="0007155E">
        <w:rPr>
          <w:rFonts w:asciiTheme="majorHAnsi" w:hAnsiTheme="majorHAnsi" w:cstheme="majorHAnsi"/>
          <w:sz w:val="18"/>
          <w:szCs w:val="20"/>
        </w:rPr>
        <w:t>In</w:t>
      </w:r>
      <w:proofErr w:type="gramEnd"/>
      <w:r w:rsidR="001C6AED" w:rsidRPr="0007155E">
        <w:rPr>
          <w:rFonts w:asciiTheme="majorHAnsi" w:hAnsiTheme="majorHAnsi" w:cstheme="majorHAnsi"/>
          <w:sz w:val="18"/>
          <w:szCs w:val="20"/>
        </w:rPr>
        <w:t xml:space="preserve"> </w:t>
      </w:r>
      <w:r w:rsidRPr="0007155E">
        <w:rPr>
          <w:rFonts w:asciiTheme="majorHAnsi" w:hAnsiTheme="majorHAnsi" w:cstheme="majorHAnsi"/>
          <w:sz w:val="18"/>
          <w:szCs w:val="20"/>
        </w:rPr>
        <w:t>national</w:t>
      </w:r>
      <w:r w:rsidR="001C6AED" w:rsidRPr="0007155E">
        <w:rPr>
          <w:rFonts w:asciiTheme="majorHAnsi" w:hAnsiTheme="majorHAnsi" w:cstheme="majorHAnsi"/>
          <w:sz w:val="18"/>
          <w:szCs w:val="20"/>
        </w:rPr>
        <w:t xml:space="preserve"> trading brands</w:t>
      </w:r>
      <w:r w:rsidRPr="0007155E">
        <w:rPr>
          <w:rFonts w:asciiTheme="majorHAnsi" w:hAnsiTheme="majorHAnsi" w:cstheme="majorHAnsi"/>
          <w:sz w:val="18"/>
          <w:szCs w:val="20"/>
        </w:rPr>
        <w:t>, you can find</w:t>
      </w:r>
      <w:r w:rsidR="001C6AED" w:rsidRPr="0007155E">
        <w:rPr>
          <w:rFonts w:asciiTheme="majorHAnsi" w:hAnsiTheme="majorHAnsi" w:cstheme="majorHAnsi"/>
          <w:sz w:val="18"/>
          <w:szCs w:val="20"/>
        </w:rPr>
        <w:t xml:space="preserve"> Fairtrade in products</w:t>
      </w:r>
      <w:r w:rsidRPr="0007155E">
        <w:rPr>
          <w:rFonts w:asciiTheme="majorHAnsi" w:hAnsiTheme="majorHAnsi" w:cstheme="majorHAnsi"/>
          <w:sz w:val="18"/>
          <w:szCs w:val="20"/>
        </w:rPr>
        <w:t xml:space="preserve"> such as </w:t>
      </w:r>
      <w:r w:rsidR="009B60EE" w:rsidRPr="0007155E">
        <w:rPr>
          <w:rFonts w:asciiTheme="majorHAnsi" w:hAnsiTheme="majorHAnsi" w:cstheme="majorHAnsi"/>
          <w:sz w:val="18"/>
          <w:szCs w:val="20"/>
        </w:rPr>
        <w:t xml:space="preserve">Maltesers, Ben </w:t>
      </w:r>
      <w:r w:rsidR="008C70BF">
        <w:rPr>
          <w:rFonts w:asciiTheme="majorHAnsi" w:hAnsiTheme="majorHAnsi" w:cstheme="majorHAnsi"/>
          <w:sz w:val="18"/>
          <w:szCs w:val="20"/>
        </w:rPr>
        <w:t xml:space="preserve">&amp; </w:t>
      </w:r>
      <w:r w:rsidR="009B60EE" w:rsidRPr="0007155E">
        <w:rPr>
          <w:rFonts w:asciiTheme="majorHAnsi" w:hAnsiTheme="majorHAnsi" w:cstheme="majorHAnsi"/>
          <w:sz w:val="18"/>
          <w:szCs w:val="20"/>
        </w:rPr>
        <w:t xml:space="preserve">Jerry’s Ice </w:t>
      </w:r>
      <w:r w:rsidR="00226347" w:rsidRPr="0007155E">
        <w:rPr>
          <w:rFonts w:asciiTheme="majorHAnsi" w:hAnsiTheme="majorHAnsi" w:cstheme="majorHAnsi"/>
          <w:sz w:val="18"/>
          <w:szCs w:val="20"/>
        </w:rPr>
        <w:t>cream,</w:t>
      </w:r>
      <w:r w:rsidR="009B60EE" w:rsidRPr="0007155E">
        <w:rPr>
          <w:rFonts w:ascii="MarkWebPro-Heavy-W03-Regular" w:hAnsi="MarkWebPro-Heavy-W03-Regular"/>
          <w:color w:val="333333"/>
          <w:sz w:val="18"/>
          <w:szCs w:val="20"/>
          <w:shd w:val="clear" w:color="auto" w:fill="FFFFFF"/>
        </w:rPr>
        <w:t xml:space="preserve"> </w:t>
      </w:r>
      <w:r w:rsidR="008C70BF">
        <w:rPr>
          <w:rFonts w:ascii="MarkWebPro-Heavy-W03-Regular" w:hAnsi="MarkWebPro-Heavy-W03-Regular"/>
          <w:color w:val="333333"/>
          <w:sz w:val="18"/>
          <w:szCs w:val="20"/>
          <w:shd w:val="clear" w:color="auto" w:fill="FFFFFF"/>
        </w:rPr>
        <w:t xml:space="preserve">RISHI </w:t>
      </w:r>
      <w:r w:rsidR="00406FF3">
        <w:rPr>
          <w:rFonts w:ascii="MarkWebPro-Heavy-W03-Regular" w:hAnsi="MarkWebPro-Heavy-W03-Regular"/>
          <w:color w:val="333333"/>
          <w:sz w:val="18"/>
          <w:szCs w:val="20"/>
          <w:shd w:val="clear" w:color="auto" w:fill="FFFFFF"/>
        </w:rPr>
        <w:t>Tea, People</w:t>
      </w:r>
      <w:r w:rsidR="008C70BF">
        <w:rPr>
          <w:rFonts w:ascii="MarkWebPro-Heavy-W03-Regular" w:hAnsi="MarkWebPro-Heavy-W03-Regular"/>
          <w:color w:val="333333"/>
          <w:sz w:val="18"/>
          <w:szCs w:val="20"/>
          <w:shd w:val="clear" w:color="auto" w:fill="FFFFFF"/>
        </w:rPr>
        <w:t xml:space="preserve"> tree, </w:t>
      </w:r>
      <w:proofErr w:type="spellStart"/>
      <w:r w:rsidR="008C70BF">
        <w:rPr>
          <w:rFonts w:ascii="MarkWebPro-Heavy-W03-Regular" w:hAnsi="MarkWebPro-Heavy-W03-Regular"/>
          <w:color w:val="333333"/>
          <w:sz w:val="18"/>
          <w:szCs w:val="20"/>
          <w:shd w:val="clear" w:color="auto" w:fill="FFFFFF"/>
        </w:rPr>
        <w:t>MuMu</w:t>
      </w:r>
      <w:proofErr w:type="spellEnd"/>
      <w:r w:rsidR="008C70BF">
        <w:rPr>
          <w:rFonts w:ascii="MarkWebPro-Heavy-W03-Regular" w:hAnsi="MarkWebPro-Heavy-W03-Regular"/>
          <w:color w:val="333333"/>
          <w:sz w:val="18"/>
          <w:szCs w:val="20"/>
          <w:shd w:val="clear" w:color="auto" w:fill="FFFFFF"/>
        </w:rPr>
        <w:t xml:space="preserve"> organic and Rachel Dairies. This goes to show that popular brands also understand that </w:t>
      </w:r>
      <w:r w:rsidR="00226347">
        <w:rPr>
          <w:rFonts w:ascii="MarkWebPro-Heavy-W03-Regular" w:hAnsi="MarkWebPro-Heavy-W03-Regular"/>
          <w:color w:val="333333"/>
          <w:sz w:val="18"/>
          <w:szCs w:val="20"/>
          <w:shd w:val="clear" w:color="auto" w:fill="FFFFFF"/>
        </w:rPr>
        <w:t>fair trading</w:t>
      </w:r>
      <w:r w:rsidR="008C70BF">
        <w:rPr>
          <w:rFonts w:ascii="MarkWebPro-Heavy-W03-Regular" w:hAnsi="MarkWebPro-Heavy-W03-Regular"/>
          <w:color w:val="333333"/>
          <w:sz w:val="18"/>
          <w:szCs w:val="20"/>
          <w:shd w:val="clear" w:color="auto" w:fill="FFFFFF"/>
        </w:rPr>
        <w:t xml:space="preserve"> should be equal for everyone which also helps to better </w:t>
      </w:r>
      <w:r w:rsidR="00226347">
        <w:rPr>
          <w:rFonts w:ascii="MarkWebPro-Heavy-W03-Regular" w:hAnsi="MarkWebPro-Heavy-W03-Regular"/>
          <w:color w:val="333333"/>
          <w:sz w:val="18"/>
          <w:szCs w:val="20"/>
          <w:shd w:val="clear" w:color="auto" w:fill="FFFFFF"/>
        </w:rPr>
        <w:t>Fairtrade’s</w:t>
      </w:r>
      <w:r w:rsidR="008C70BF">
        <w:rPr>
          <w:rFonts w:ascii="MarkWebPro-Heavy-W03-Regular" w:hAnsi="MarkWebPro-Heavy-W03-Regular"/>
          <w:color w:val="333333"/>
          <w:sz w:val="18"/>
          <w:szCs w:val="20"/>
          <w:shd w:val="clear" w:color="auto" w:fill="FFFFFF"/>
        </w:rPr>
        <w:t xml:space="preserve"> mission </w:t>
      </w:r>
      <w:r w:rsidR="00226347">
        <w:rPr>
          <w:rFonts w:ascii="MarkWebPro-Heavy-W03-Regular" w:hAnsi="MarkWebPro-Heavy-W03-Regular"/>
          <w:color w:val="333333"/>
          <w:sz w:val="18"/>
          <w:szCs w:val="20"/>
          <w:shd w:val="clear" w:color="auto" w:fill="FFFFFF"/>
        </w:rPr>
        <w:t>statement “</w:t>
      </w:r>
      <w:r w:rsidR="008C70BF">
        <w:rPr>
          <w:rFonts w:ascii="MarkWebPro-Heavy-W03-Regular" w:hAnsi="MarkWebPro-Heavy-W03-Regular"/>
          <w:color w:val="333333"/>
          <w:sz w:val="18"/>
          <w:szCs w:val="20"/>
          <w:shd w:val="clear" w:color="auto" w:fill="FFFFFF"/>
        </w:rPr>
        <w:t xml:space="preserve">to enable producers to improve their </w:t>
      </w:r>
      <w:r w:rsidR="00226347">
        <w:rPr>
          <w:rFonts w:ascii="MarkWebPro-Heavy-W03-Regular" w:hAnsi="MarkWebPro-Heavy-W03-Regular"/>
          <w:color w:val="333333"/>
          <w:sz w:val="18"/>
          <w:szCs w:val="20"/>
          <w:shd w:val="clear" w:color="auto" w:fill="FFFFFF"/>
        </w:rPr>
        <w:t>livelihoods</w:t>
      </w:r>
      <w:r w:rsidR="008C70BF">
        <w:rPr>
          <w:rFonts w:ascii="MarkWebPro-Heavy-W03-Regular" w:hAnsi="MarkWebPro-Heavy-W03-Regular"/>
          <w:color w:val="333333"/>
          <w:sz w:val="18"/>
          <w:szCs w:val="20"/>
          <w:shd w:val="clear" w:color="auto" w:fill="FFFFFF"/>
        </w:rPr>
        <w:t xml:space="preserve"> and communities through </w:t>
      </w:r>
      <w:r w:rsidR="00226347">
        <w:rPr>
          <w:rFonts w:ascii="MarkWebPro-Heavy-W03-Regular" w:hAnsi="MarkWebPro-Heavy-W03-Regular"/>
          <w:color w:val="333333"/>
          <w:sz w:val="18"/>
          <w:szCs w:val="20"/>
          <w:shd w:val="clear" w:color="auto" w:fill="FFFFFF"/>
        </w:rPr>
        <w:t>Fairtrade</w:t>
      </w:r>
      <w:r w:rsidR="008C70BF">
        <w:rPr>
          <w:rFonts w:ascii="MarkWebPro-Heavy-W03-Regular" w:hAnsi="MarkWebPro-Heavy-W03-Regular"/>
          <w:color w:val="333333"/>
          <w:sz w:val="18"/>
          <w:szCs w:val="20"/>
          <w:shd w:val="clear" w:color="auto" w:fill="FFFFFF"/>
        </w:rPr>
        <w:t xml:space="preserve">.” Fairtrade is </w:t>
      </w:r>
      <w:r w:rsidR="00226347">
        <w:rPr>
          <w:rFonts w:ascii="MarkWebPro-Heavy-W03-Regular" w:hAnsi="MarkWebPro-Heavy-W03-Regular"/>
          <w:color w:val="333333"/>
          <w:sz w:val="18"/>
          <w:szCs w:val="20"/>
          <w:shd w:val="clear" w:color="auto" w:fill="FFFFFF"/>
        </w:rPr>
        <w:t>interpreting</w:t>
      </w:r>
      <w:r w:rsidR="008C70BF">
        <w:rPr>
          <w:rFonts w:ascii="MarkWebPro-Heavy-W03-Regular" w:hAnsi="MarkWebPro-Heavy-W03-Regular"/>
          <w:color w:val="333333"/>
          <w:sz w:val="18"/>
          <w:szCs w:val="20"/>
          <w:shd w:val="clear" w:color="auto" w:fill="FFFFFF"/>
        </w:rPr>
        <w:t xml:space="preserve"> that to </w:t>
      </w:r>
      <w:r w:rsidR="00226347">
        <w:rPr>
          <w:rFonts w:ascii="MarkWebPro-Heavy-W03-Regular" w:hAnsi="MarkWebPro-Heavy-W03-Regular"/>
          <w:color w:val="333333"/>
          <w:sz w:val="18"/>
          <w:szCs w:val="20"/>
          <w:shd w:val="clear" w:color="auto" w:fill="FFFFFF"/>
        </w:rPr>
        <w:t>global</w:t>
      </w:r>
      <w:r w:rsidR="00226347">
        <w:rPr>
          <w:rFonts w:ascii="MarkWebPro-Heavy-W03-Regular" w:hAnsi="MarkWebPro-Heavy-W03-Regular"/>
          <w:color w:val="333333"/>
          <w:sz w:val="18"/>
          <w:szCs w:val="20"/>
          <w:shd w:val="clear" w:color="auto" w:fill="FFFFFF"/>
        </w:rPr>
        <w:t xml:space="preserve"> </w:t>
      </w:r>
      <w:r w:rsidR="008C70BF">
        <w:rPr>
          <w:rFonts w:ascii="MarkWebPro-Heavy-W03-Regular" w:hAnsi="MarkWebPro-Heavy-W03-Regular"/>
          <w:color w:val="333333"/>
          <w:sz w:val="18"/>
          <w:szCs w:val="20"/>
          <w:shd w:val="clear" w:color="auto" w:fill="FFFFFF"/>
        </w:rPr>
        <w:t xml:space="preserve">change </w:t>
      </w:r>
      <w:r w:rsidR="00226347">
        <w:rPr>
          <w:rFonts w:ascii="MarkWebPro-Heavy-W03-Regular" w:hAnsi="MarkWebPro-Heavy-W03-Regular"/>
          <w:color w:val="333333"/>
          <w:sz w:val="18"/>
          <w:szCs w:val="20"/>
          <w:shd w:val="clear" w:color="auto" w:fill="FFFFFF"/>
        </w:rPr>
        <w:t>is needed and to change the world we must start by looking investing in our planet and humanity.</w:t>
      </w:r>
    </w:p>
    <w:p w14:paraId="0428E5DF" w14:textId="58C51662" w:rsidR="00EA4EF6" w:rsidRPr="0007155E" w:rsidRDefault="006867A9" w:rsidP="006867A9">
      <w:pPr>
        <w:pStyle w:val="Heading1"/>
        <w:jc w:val="both"/>
        <w:rPr>
          <w:rFonts w:cstheme="majorHAnsi"/>
          <w:noProof/>
          <w:sz w:val="18"/>
          <w:szCs w:val="20"/>
        </w:rPr>
      </w:pPr>
      <w:r w:rsidRPr="0007155E">
        <w:rPr>
          <w:rFonts w:cstheme="majorHAnsi"/>
          <w:noProof/>
          <w:sz w:val="18"/>
          <w:szCs w:val="20"/>
        </w:rPr>
        <w:drawing>
          <wp:anchor distT="0" distB="0" distL="114300" distR="114300" simplePos="0" relativeHeight="251660288" behindDoc="0" locked="0" layoutInCell="1" allowOverlap="1" wp14:anchorId="16A8598F" wp14:editId="48DEC959">
            <wp:simplePos x="0" y="0"/>
            <wp:positionH relativeFrom="column">
              <wp:posOffset>13169</wp:posOffset>
            </wp:positionH>
            <wp:positionV relativeFrom="paragraph">
              <wp:posOffset>457338</wp:posOffset>
            </wp:positionV>
            <wp:extent cx="2926080" cy="1351915"/>
            <wp:effectExtent l="0" t="0" r="7620" b="63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6980" t="18710" r="37780" b="33389"/>
                    <a:stretch/>
                  </pic:blipFill>
                  <pic:spPr bwMode="auto">
                    <a:xfrm>
                      <a:off x="0" y="0"/>
                      <a:ext cx="2926080" cy="1351915"/>
                    </a:xfrm>
                    <a:prstGeom prst="rect">
                      <a:avLst/>
                    </a:prstGeom>
                    <a:ln>
                      <a:noFill/>
                    </a:ln>
                    <a:extLst>
                      <a:ext uri="{53640926-AAD7-44D8-BBD7-CCE9431645EC}">
                        <a14:shadowObscured xmlns:a14="http://schemas.microsoft.com/office/drawing/2010/main"/>
                      </a:ext>
                    </a:extLst>
                  </pic:spPr>
                </pic:pic>
              </a:graphicData>
            </a:graphic>
          </wp:anchor>
        </w:drawing>
      </w:r>
      <w:r w:rsidR="0029611D" w:rsidRPr="0007155E">
        <w:rPr>
          <w:rFonts w:cstheme="majorHAnsi"/>
          <w:noProof/>
          <w:sz w:val="18"/>
          <w:szCs w:val="20"/>
        </w:rPr>
        <w:drawing>
          <wp:anchor distT="0" distB="0" distL="114300" distR="114300" simplePos="0" relativeHeight="251658240" behindDoc="1" locked="0" layoutInCell="1" allowOverlap="1" wp14:anchorId="1D26E6DB" wp14:editId="1B09F115">
            <wp:simplePos x="0" y="0"/>
            <wp:positionH relativeFrom="margin">
              <wp:align>left</wp:align>
            </wp:positionH>
            <wp:positionV relativeFrom="paragraph">
              <wp:posOffset>1802765</wp:posOffset>
            </wp:positionV>
            <wp:extent cx="2939415" cy="1348740"/>
            <wp:effectExtent l="0" t="0" r="0" b="3810"/>
            <wp:wrapTight wrapText="bothSides">
              <wp:wrapPolygon edited="0">
                <wp:start x="0" y="0"/>
                <wp:lineTo x="0" y="21356"/>
                <wp:lineTo x="21418" y="21356"/>
                <wp:lineTo x="2141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6580" t="34802" r="37781" b="17298"/>
                    <a:stretch/>
                  </pic:blipFill>
                  <pic:spPr bwMode="auto">
                    <a:xfrm>
                      <a:off x="0" y="0"/>
                      <a:ext cx="2939415" cy="13487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A4EF6" w:rsidRPr="0007155E">
        <w:rPr>
          <w:rFonts w:cstheme="majorHAnsi"/>
          <w:sz w:val="18"/>
          <w:szCs w:val="20"/>
        </w:rPr>
        <w:t xml:space="preserve">What can </w:t>
      </w:r>
      <w:r w:rsidR="00D83D47" w:rsidRPr="0007155E">
        <w:rPr>
          <w:rFonts w:cstheme="majorHAnsi"/>
          <w:sz w:val="18"/>
          <w:szCs w:val="20"/>
        </w:rPr>
        <w:t>F</w:t>
      </w:r>
      <w:r w:rsidR="00EA4EF6" w:rsidRPr="0007155E">
        <w:rPr>
          <w:rFonts w:cstheme="majorHAnsi"/>
          <w:sz w:val="18"/>
          <w:szCs w:val="20"/>
        </w:rPr>
        <w:t>airtrade offer?</w:t>
      </w:r>
      <w:r w:rsidR="00622DDE" w:rsidRPr="0007155E">
        <w:rPr>
          <w:rFonts w:cstheme="majorHAnsi"/>
          <w:noProof/>
          <w:sz w:val="18"/>
          <w:szCs w:val="20"/>
        </w:rPr>
        <w:t xml:space="preserve"> </w:t>
      </w:r>
    </w:p>
    <w:p w14:paraId="26138278" w14:textId="77777777" w:rsidR="00EA4EF6" w:rsidRPr="0007155E" w:rsidRDefault="00D83D47" w:rsidP="006867A9">
      <w:pPr>
        <w:jc w:val="both"/>
        <w:rPr>
          <w:rFonts w:asciiTheme="majorHAnsi" w:hAnsiTheme="majorHAnsi" w:cstheme="majorHAnsi"/>
          <w:sz w:val="18"/>
          <w:szCs w:val="20"/>
        </w:rPr>
      </w:pPr>
      <w:r w:rsidRPr="0007155E">
        <w:rPr>
          <w:rFonts w:asciiTheme="majorHAnsi" w:hAnsiTheme="majorHAnsi" w:cstheme="majorHAnsi"/>
          <w:sz w:val="18"/>
          <w:szCs w:val="20"/>
        </w:rPr>
        <w:t>Fairtrade can offer jobs, stable income, communication advantages es in a caring society, and fair prices.</w:t>
      </w:r>
    </w:p>
    <w:p w14:paraId="5580F7FB" w14:textId="77777777" w:rsidR="00EA4EF6" w:rsidRPr="0007155E" w:rsidRDefault="002A1372" w:rsidP="006867A9">
      <w:pPr>
        <w:jc w:val="both"/>
        <w:rPr>
          <w:rFonts w:asciiTheme="majorHAnsi" w:hAnsiTheme="majorHAnsi" w:cstheme="majorHAnsi"/>
          <w:sz w:val="18"/>
          <w:szCs w:val="20"/>
        </w:rPr>
      </w:pPr>
      <w:r w:rsidRPr="0007155E">
        <w:rPr>
          <w:rFonts w:asciiTheme="majorHAnsi" w:hAnsiTheme="majorHAnsi" w:cstheme="majorHAnsi"/>
          <w:sz w:val="18"/>
          <w:szCs w:val="20"/>
        </w:rPr>
        <w:t>Fairtrade offer</w:t>
      </w:r>
      <w:r w:rsidR="00E56E5D" w:rsidRPr="0007155E">
        <w:rPr>
          <w:rFonts w:asciiTheme="majorHAnsi" w:hAnsiTheme="majorHAnsi" w:cstheme="majorHAnsi"/>
          <w:sz w:val="18"/>
          <w:szCs w:val="20"/>
        </w:rPr>
        <w:t xml:space="preserve">s a stable </w:t>
      </w:r>
      <w:r w:rsidRPr="0007155E">
        <w:rPr>
          <w:rFonts w:asciiTheme="majorHAnsi" w:hAnsiTheme="majorHAnsi" w:cstheme="majorHAnsi"/>
          <w:sz w:val="18"/>
          <w:szCs w:val="20"/>
        </w:rPr>
        <w:t xml:space="preserve">career, </w:t>
      </w:r>
      <w:r w:rsidR="00E56E5D" w:rsidRPr="0007155E">
        <w:rPr>
          <w:rFonts w:asciiTheme="majorHAnsi" w:hAnsiTheme="majorHAnsi" w:cstheme="majorHAnsi"/>
          <w:sz w:val="18"/>
          <w:szCs w:val="20"/>
        </w:rPr>
        <w:t>fresh</w:t>
      </w:r>
      <w:r w:rsidRPr="0007155E">
        <w:rPr>
          <w:rFonts w:asciiTheme="majorHAnsi" w:hAnsiTheme="majorHAnsi" w:cstheme="majorHAnsi"/>
          <w:sz w:val="18"/>
          <w:szCs w:val="20"/>
        </w:rPr>
        <w:t xml:space="preserve"> </w:t>
      </w:r>
      <w:r w:rsidR="00E56E5D" w:rsidRPr="0007155E">
        <w:rPr>
          <w:rFonts w:asciiTheme="majorHAnsi" w:hAnsiTheme="majorHAnsi" w:cstheme="majorHAnsi"/>
          <w:sz w:val="18"/>
          <w:szCs w:val="20"/>
        </w:rPr>
        <w:t>foods, education within farming, reliability</w:t>
      </w:r>
      <w:r w:rsidRPr="0007155E">
        <w:rPr>
          <w:rFonts w:asciiTheme="majorHAnsi" w:hAnsiTheme="majorHAnsi" w:cstheme="majorHAnsi"/>
          <w:sz w:val="18"/>
          <w:szCs w:val="20"/>
        </w:rPr>
        <w:t>, security</w:t>
      </w:r>
      <w:r w:rsidR="00E56E5D" w:rsidRPr="0007155E">
        <w:rPr>
          <w:rFonts w:asciiTheme="majorHAnsi" w:hAnsiTheme="majorHAnsi" w:cstheme="majorHAnsi"/>
          <w:sz w:val="18"/>
          <w:szCs w:val="20"/>
        </w:rPr>
        <w:t xml:space="preserve"> and </w:t>
      </w:r>
      <w:r w:rsidRPr="0007155E">
        <w:rPr>
          <w:rFonts w:asciiTheme="majorHAnsi" w:hAnsiTheme="majorHAnsi" w:cstheme="majorHAnsi"/>
          <w:sz w:val="18"/>
          <w:szCs w:val="20"/>
        </w:rPr>
        <w:t xml:space="preserve">better food prices. </w:t>
      </w:r>
    </w:p>
    <w:p w14:paraId="479E51B2" w14:textId="6FF05FEF" w:rsidR="00226347" w:rsidRPr="00226347" w:rsidRDefault="00153056" w:rsidP="006867A9">
      <w:pPr>
        <w:shd w:val="clear" w:color="auto" w:fill="FFFFFF"/>
        <w:spacing w:after="225" w:line="360" w:lineRule="atLeast"/>
        <w:jc w:val="both"/>
        <w:textAlignment w:val="baseline"/>
        <w:rPr>
          <w:rFonts w:asciiTheme="majorHAnsi" w:hAnsiTheme="majorHAnsi" w:cstheme="majorHAnsi"/>
          <w:sz w:val="18"/>
          <w:szCs w:val="20"/>
        </w:rPr>
      </w:pPr>
      <w:r w:rsidRPr="0007155E">
        <w:rPr>
          <w:rFonts w:asciiTheme="majorHAnsi" w:eastAsia="Times New Roman" w:hAnsiTheme="majorHAnsi" w:cstheme="majorHAnsi"/>
          <w:sz w:val="18"/>
          <w:szCs w:val="20"/>
          <w:lang w:eastAsia="en-GB"/>
        </w:rPr>
        <w:t xml:space="preserve">Fairtrade collaborate as a well-known friendly society. Changing lives, improving healthy living and equality. Fairtrade has generated thousands of job opportunities and continuous assistance in production, building wells and hospitals or helping employees to invest in organic farming. However, global Collaboration is a huge social benefit to Fairtrade, as an organisation and as a society. Fairtrade take pride in influencing people to sustain our environment whilst caring for our eco-system amongst donating advice, finance and support. </w:t>
      </w:r>
      <w:sdt>
        <w:sdtPr>
          <w:rPr>
            <w:rFonts w:asciiTheme="majorHAnsi" w:eastAsia="Times New Roman" w:hAnsiTheme="majorHAnsi" w:cstheme="majorHAnsi"/>
            <w:color w:val="000000"/>
            <w:sz w:val="18"/>
            <w:szCs w:val="20"/>
            <w:lang w:eastAsia="en-GB"/>
          </w:rPr>
          <w:id w:val="505872665"/>
          <w:citation/>
        </w:sdtPr>
        <w:sdtEndPr/>
        <w:sdtContent>
          <w:r w:rsidRPr="0007155E">
            <w:rPr>
              <w:rFonts w:asciiTheme="majorHAnsi" w:eastAsia="Times New Roman" w:hAnsiTheme="majorHAnsi" w:cstheme="majorHAnsi"/>
              <w:color w:val="000000"/>
              <w:sz w:val="18"/>
              <w:szCs w:val="20"/>
              <w:lang w:eastAsia="en-GB"/>
            </w:rPr>
            <w:fldChar w:fldCharType="begin"/>
          </w:r>
          <w:r w:rsidRPr="0007155E">
            <w:rPr>
              <w:rFonts w:asciiTheme="majorHAnsi" w:eastAsia="Times New Roman" w:hAnsiTheme="majorHAnsi" w:cstheme="majorHAnsi"/>
              <w:sz w:val="18"/>
              <w:szCs w:val="20"/>
              <w:lang w:eastAsia="en-GB"/>
            </w:rPr>
            <w:instrText xml:space="preserve"> CITATION Hol17 \l 2057 </w:instrText>
          </w:r>
          <w:r w:rsidRPr="0007155E">
            <w:rPr>
              <w:rFonts w:asciiTheme="majorHAnsi" w:eastAsia="Times New Roman" w:hAnsiTheme="majorHAnsi" w:cstheme="majorHAnsi"/>
              <w:color w:val="000000"/>
              <w:sz w:val="18"/>
              <w:szCs w:val="20"/>
              <w:lang w:eastAsia="en-GB"/>
            </w:rPr>
            <w:fldChar w:fldCharType="separate"/>
          </w:r>
          <w:r w:rsidR="00167B08" w:rsidRPr="00167B08">
            <w:rPr>
              <w:rFonts w:asciiTheme="majorHAnsi" w:eastAsia="Times New Roman" w:hAnsiTheme="majorHAnsi" w:cstheme="majorHAnsi"/>
              <w:noProof/>
              <w:sz w:val="18"/>
              <w:szCs w:val="20"/>
              <w:lang w:eastAsia="en-GB"/>
            </w:rPr>
            <w:t>(Royce, 2017)</w:t>
          </w:r>
          <w:r w:rsidRPr="0007155E">
            <w:rPr>
              <w:rFonts w:asciiTheme="majorHAnsi" w:eastAsia="Times New Roman" w:hAnsiTheme="majorHAnsi" w:cstheme="majorHAnsi"/>
              <w:color w:val="000000"/>
              <w:sz w:val="18"/>
              <w:szCs w:val="20"/>
              <w:lang w:eastAsia="en-GB"/>
            </w:rPr>
            <w:fldChar w:fldCharType="end"/>
          </w:r>
        </w:sdtContent>
      </w:sdt>
      <w:r w:rsidR="0000014E" w:rsidRPr="0007155E">
        <w:rPr>
          <w:rFonts w:asciiTheme="majorHAnsi" w:hAnsiTheme="majorHAnsi" w:cstheme="majorHAnsi"/>
          <w:sz w:val="18"/>
          <w:szCs w:val="20"/>
        </w:rPr>
        <w:t xml:space="preserve">Fair trade offers multiple opportunities for people to get involved or to even advance their career within Fairtrade. </w:t>
      </w:r>
      <w:r w:rsidR="00E56E5D" w:rsidRPr="0007155E">
        <w:rPr>
          <w:rFonts w:asciiTheme="majorHAnsi" w:hAnsiTheme="majorHAnsi" w:cstheme="majorHAnsi"/>
          <w:sz w:val="18"/>
          <w:szCs w:val="20"/>
        </w:rPr>
        <w:t>However,</w:t>
      </w:r>
      <w:r w:rsidR="0000014E" w:rsidRPr="0007155E">
        <w:rPr>
          <w:rFonts w:asciiTheme="majorHAnsi" w:hAnsiTheme="majorHAnsi" w:cstheme="majorHAnsi"/>
          <w:sz w:val="18"/>
          <w:szCs w:val="20"/>
        </w:rPr>
        <w:t xml:space="preserve"> what would happen if there was no Fairtrade? Would farmers and food producers be able to carry on with </w:t>
      </w:r>
      <w:r w:rsidR="00E56E5D" w:rsidRPr="0007155E">
        <w:rPr>
          <w:rFonts w:asciiTheme="majorHAnsi" w:hAnsiTheme="majorHAnsi" w:cstheme="majorHAnsi"/>
          <w:sz w:val="18"/>
          <w:szCs w:val="20"/>
        </w:rPr>
        <w:t>grow</w:t>
      </w:r>
      <w:r w:rsidR="001C6AED" w:rsidRPr="0007155E">
        <w:rPr>
          <w:rFonts w:asciiTheme="majorHAnsi" w:hAnsiTheme="majorHAnsi" w:cstheme="majorHAnsi"/>
          <w:sz w:val="18"/>
          <w:szCs w:val="20"/>
        </w:rPr>
        <w:t xml:space="preserve">th of the industry? Would Fairtrade products still be available in </w:t>
      </w:r>
      <w:r w:rsidR="001C6AED" w:rsidRPr="0007155E">
        <w:rPr>
          <w:rFonts w:asciiTheme="majorHAnsi" w:hAnsiTheme="majorHAnsi" w:cstheme="majorHAnsi"/>
          <w:sz w:val="18"/>
          <w:szCs w:val="20"/>
        </w:rPr>
        <w:lastRenderedPageBreak/>
        <w:t>the supermarket?</w:t>
      </w:r>
      <w:r w:rsidR="0000014E" w:rsidRPr="0007155E">
        <w:rPr>
          <w:rFonts w:asciiTheme="majorHAnsi" w:hAnsiTheme="majorHAnsi" w:cstheme="majorHAnsi"/>
          <w:sz w:val="18"/>
          <w:szCs w:val="20"/>
        </w:rPr>
        <w:t xml:space="preserve"> Would education of the farming industry be less valued? </w:t>
      </w:r>
      <w:r w:rsidR="00226347">
        <w:rPr>
          <w:rFonts w:asciiTheme="majorHAnsi" w:hAnsiTheme="majorHAnsi" w:cstheme="majorHAnsi"/>
          <w:sz w:val="18"/>
          <w:szCs w:val="20"/>
        </w:rPr>
        <w:t xml:space="preserve"> Would poverty return to its original state before Fairtrade was created?</w:t>
      </w:r>
    </w:p>
    <w:sdt>
      <w:sdtPr>
        <w:rPr>
          <w:rFonts w:asciiTheme="minorHAnsi" w:eastAsiaTheme="minorEastAsia" w:hAnsiTheme="minorHAnsi" w:cstheme="majorHAnsi"/>
          <w:color w:val="auto"/>
          <w:sz w:val="18"/>
          <w:szCs w:val="20"/>
        </w:rPr>
        <w:id w:val="-2057759989"/>
        <w:docPartObj>
          <w:docPartGallery w:val="Bibliographies"/>
          <w:docPartUnique/>
        </w:docPartObj>
      </w:sdtPr>
      <w:sdtEndPr/>
      <w:sdtContent>
        <w:p w14:paraId="7496F50C" w14:textId="77777777" w:rsidR="0001681E" w:rsidRPr="0007155E" w:rsidRDefault="0001681E" w:rsidP="006867A9">
          <w:pPr>
            <w:pStyle w:val="Heading1"/>
            <w:jc w:val="both"/>
            <w:rPr>
              <w:rFonts w:cstheme="majorHAnsi"/>
              <w:sz w:val="18"/>
              <w:szCs w:val="20"/>
            </w:rPr>
          </w:pPr>
          <w:r w:rsidRPr="0007155E">
            <w:rPr>
              <w:rFonts w:cstheme="majorHAnsi"/>
              <w:sz w:val="18"/>
              <w:szCs w:val="20"/>
            </w:rPr>
            <w:t>Bibliography</w:t>
          </w:r>
        </w:p>
        <w:sdt>
          <w:sdtPr>
            <w:rPr>
              <w:rFonts w:asciiTheme="majorHAnsi" w:hAnsiTheme="majorHAnsi" w:cstheme="majorHAnsi"/>
              <w:sz w:val="18"/>
              <w:szCs w:val="20"/>
            </w:rPr>
            <w:id w:val="111145805"/>
            <w:bibliography/>
          </w:sdtPr>
          <w:sdtEndPr/>
          <w:sdtContent>
            <w:p w14:paraId="27D13A41" w14:textId="77777777" w:rsidR="00167B08" w:rsidRDefault="0001681E" w:rsidP="00167B08">
              <w:pPr>
                <w:pStyle w:val="Bibliography"/>
                <w:ind w:left="720" w:hanging="720"/>
                <w:rPr>
                  <w:noProof/>
                  <w:sz w:val="24"/>
                  <w:szCs w:val="24"/>
                </w:rPr>
              </w:pPr>
              <w:r w:rsidRPr="0007155E">
                <w:rPr>
                  <w:rFonts w:asciiTheme="majorHAnsi" w:hAnsiTheme="majorHAnsi" w:cstheme="majorHAnsi"/>
                  <w:sz w:val="18"/>
                  <w:szCs w:val="20"/>
                </w:rPr>
                <w:fldChar w:fldCharType="begin"/>
              </w:r>
              <w:r w:rsidRPr="0007155E">
                <w:rPr>
                  <w:rFonts w:asciiTheme="majorHAnsi" w:hAnsiTheme="majorHAnsi" w:cstheme="majorHAnsi"/>
                  <w:sz w:val="18"/>
                  <w:szCs w:val="20"/>
                </w:rPr>
                <w:instrText xml:space="preserve"> BIBLIOGRAPHY </w:instrText>
              </w:r>
              <w:r w:rsidRPr="0007155E">
                <w:rPr>
                  <w:rFonts w:asciiTheme="majorHAnsi" w:hAnsiTheme="majorHAnsi" w:cstheme="majorHAnsi"/>
                  <w:sz w:val="18"/>
                  <w:szCs w:val="20"/>
                </w:rPr>
                <w:fldChar w:fldCharType="separate"/>
              </w:r>
              <w:r w:rsidR="00167B08">
                <w:rPr>
                  <w:noProof/>
                </w:rPr>
                <w:t xml:space="preserve">does, f. (2018). </w:t>
              </w:r>
              <w:r w:rsidR="00167B08">
                <w:rPr>
                  <w:i/>
                  <w:iCs/>
                  <w:noProof/>
                </w:rPr>
                <w:t>http://www.fairtrade.ca/en-ca/what-is-fairtrade/what-fairtrade-does</w:t>
              </w:r>
              <w:r w:rsidR="00167B08">
                <w:rPr>
                  <w:noProof/>
                </w:rPr>
                <w:t>.</w:t>
              </w:r>
            </w:p>
            <w:p w14:paraId="20B49F31" w14:textId="77777777" w:rsidR="00167B08" w:rsidRDefault="00167B08" w:rsidP="00167B08">
              <w:pPr>
                <w:pStyle w:val="Bibliography"/>
                <w:ind w:left="720" w:hanging="720"/>
                <w:rPr>
                  <w:noProof/>
                </w:rPr>
              </w:pPr>
              <w:r>
                <w:rPr>
                  <w:noProof/>
                </w:rPr>
                <w:t xml:space="preserve">does, F. (n.d.). </w:t>
              </w:r>
              <w:r>
                <w:rPr>
                  <w:i/>
                  <w:iCs/>
                  <w:noProof/>
                </w:rPr>
                <w:t>http://www.fairtrade.ca/en-ca/what-is-fairtrade/what-fairtrade-does</w:t>
              </w:r>
              <w:r>
                <w:rPr>
                  <w:noProof/>
                </w:rPr>
                <w:t>.</w:t>
              </w:r>
            </w:p>
            <w:p w14:paraId="4C4BE188" w14:textId="77777777" w:rsidR="00167B08" w:rsidRDefault="00167B08" w:rsidP="00167B08">
              <w:pPr>
                <w:pStyle w:val="Bibliography"/>
                <w:ind w:left="720" w:hanging="720"/>
                <w:rPr>
                  <w:noProof/>
                </w:rPr>
              </w:pPr>
              <w:r>
                <w:rPr>
                  <w:noProof/>
                </w:rPr>
                <w:t xml:space="preserve">Fairtrade. (2018). </w:t>
              </w:r>
              <w:r>
                <w:rPr>
                  <w:i/>
                  <w:iCs/>
                  <w:noProof/>
                </w:rPr>
                <w:t>https://www.fairtrade.org.uk/What-is-Fairtrade/What-Fairtrade-does</w:t>
              </w:r>
              <w:r>
                <w:rPr>
                  <w:noProof/>
                </w:rPr>
                <w:t>.</w:t>
              </w:r>
            </w:p>
            <w:p w14:paraId="16180A3B" w14:textId="77777777" w:rsidR="00167B08" w:rsidRDefault="00167B08" w:rsidP="00167B08">
              <w:pPr>
                <w:pStyle w:val="Bibliography"/>
                <w:ind w:left="720" w:hanging="720"/>
                <w:rPr>
                  <w:noProof/>
                </w:rPr>
              </w:pPr>
              <w:r>
                <w:rPr>
                  <w:noProof/>
                </w:rPr>
                <w:t xml:space="preserve">learning, g. (n.d.). </w:t>
              </w:r>
              <w:r>
                <w:rPr>
                  <w:i/>
                  <w:iCs/>
                  <w:noProof/>
                </w:rPr>
                <w:t>http://globalfootprints.org/sustainability</w:t>
              </w:r>
              <w:r>
                <w:rPr>
                  <w:noProof/>
                </w:rPr>
                <w:t>.</w:t>
              </w:r>
            </w:p>
            <w:p w14:paraId="334D3B85" w14:textId="77777777" w:rsidR="00167B08" w:rsidRDefault="00167B08" w:rsidP="00167B08">
              <w:pPr>
                <w:pStyle w:val="Bibliography"/>
                <w:ind w:left="720" w:hanging="720"/>
                <w:rPr>
                  <w:noProof/>
                </w:rPr>
              </w:pPr>
              <w:r>
                <w:rPr>
                  <w:noProof/>
                </w:rPr>
                <w:t xml:space="preserve">locations, F. (2018). </w:t>
              </w:r>
              <w:r>
                <w:rPr>
                  <w:i/>
                  <w:iCs/>
                  <w:noProof/>
                </w:rPr>
                <w:t>https://www.fairtrade.org.uk/What-is-Fairtrade/Where-Fairtrade-works</w:t>
              </w:r>
              <w:r>
                <w:rPr>
                  <w:noProof/>
                </w:rPr>
                <w:t>.</w:t>
              </w:r>
            </w:p>
            <w:p w14:paraId="34F13F19" w14:textId="77777777" w:rsidR="00167B08" w:rsidRDefault="00167B08" w:rsidP="00167B08">
              <w:pPr>
                <w:pStyle w:val="Bibliography"/>
                <w:ind w:left="720" w:hanging="720"/>
                <w:rPr>
                  <w:noProof/>
                </w:rPr>
              </w:pPr>
              <w:r>
                <w:rPr>
                  <w:noProof/>
                </w:rPr>
                <w:t xml:space="preserve">Royce, H. (2017, 02 27). </w:t>
              </w:r>
              <w:r>
                <w:rPr>
                  <w:i/>
                  <w:iCs/>
                  <w:noProof/>
                </w:rPr>
                <w:t xml:space="preserve">https://metro.co.uk/2017/02/27/fairtrade-is-changing-lives-and-this-is-how-6463063/ </w:t>
              </w:r>
              <w:r>
                <w:rPr>
                  <w:noProof/>
                </w:rPr>
                <w:t xml:space="preserve">. Retrieved from https://metro.co.uk/2017/02/27/fairtrade-is-changing-lives-and-this-is-how-6463063/ </w:t>
              </w:r>
            </w:p>
            <w:p w14:paraId="260E7D7F" w14:textId="77777777" w:rsidR="00167B08" w:rsidRDefault="00167B08" w:rsidP="00167B08">
              <w:pPr>
                <w:pStyle w:val="Bibliography"/>
                <w:ind w:left="720" w:hanging="720"/>
                <w:rPr>
                  <w:noProof/>
                </w:rPr>
              </w:pPr>
              <w:r>
                <w:rPr>
                  <w:noProof/>
                </w:rPr>
                <w:t xml:space="preserve">sustainability, F. (2017). </w:t>
              </w:r>
              <w:r>
                <w:rPr>
                  <w:i/>
                  <w:iCs/>
                  <w:noProof/>
                </w:rPr>
                <w:t>https://www.fairtrade.org.uk/~/media/fairtradeuk/what%20is%20fairtrade/documents/fairtrade%20and%20sustainability/fairtrade%20and%20sustainability%20-%20environmental%20protection%20and%20climate%20change.ashx</w:t>
              </w:r>
              <w:r>
                <w:rPr>
                  <w:noProof/>
                </w:rPr>
                <w:t>.</w:t>
              </w:r>
            </w:p>
            <w:p w14:paraId="65D00723" w14:textId="77777777" w:rsidR="0001681E" w:rsidRPr="0007155E" w:rsidRDefault="0001681E" w:rsidP="00167B08">
              <w:pPr>
                <w:jc w:val="both"/>
                <w:rPr>
                  <w:rFonts w:asciiTheme="majorHAnsi" w:hAnsiTheme="majorHAnsi" w:cstheme="majorHAnsi"/>
                  <w:sz w:val="18"/>
                  <w:szCs w:val="20"/>
                </w:rPr>
              </w:pPr>
              <w:r w:rsidRPr="0007155E">
                <w:rPr>
                  <w:rFonts w:asciiTheme="majorHAnsi" w:hAnsiTheme="majorHAnsi" w:cstheme="majorHAnsi"/>
                  <w:b/>
                  <w:bCs/>
                  <w:noProof/>
                  <w:sz w:val="18"/>
                  <w:szCs w:val="20"/>
                </w:rPr>
                <w:fldChar w:fldCharType="end"/>
              </w:r>
            </w:p>
          </w:sdtContent>
        </w:sdt>
      </w:sdtContent>
    </w:sdt>
    <w:p w14:paraId="78AEC45F" w14:textId="01BA21AA" w:rsidR="00153056" w:rsidRDefault="00153056" w:rsidP="006867A9">
      <w:pPr>
        <w:shd w:val="clear" w:color="auto" w:fill="FFFFFF"/>
        <w:spacing w:after="225" w:line="360" w:lineRule="atLeast"/>
        <w:jc w:val="both"/>
        <w:textAlignment w:val="baseline"/>
        <w:rPr>
          <w:rFonts w:asciiTheme="majorHAnsi" w:eastAsia="Times New Roman" w:hAnsiTheme="majorHAnsi" w:cstheme="majorHAnsi"/>
          <w:color w:val="000000"/>
          <w:sz w:val="18"/>
          <w:szCs w:val="20"/>
          <w:lang w:eastAsia="en-GB"/>
        </w:rPr>
      </w:pPr>
      <w:r w:rsidRPr="0007155E">
        <w:rPr>
          <w:rFonts w:asciiTheme="majorHAnsi" w:eastAsia="Times New Roman" w:hAnsiTheme="majorHAnsi" w:cstheme="majorHAnsi"/>
          <w:color w:val="000000"/>
          <w:sz w:val="18"/>
          <w:szCs w:val="20"/>
          <w:lang w:eastAsia="en-GB"/>
        </w:rPr>
        <w:br/>
      </w:r>
    </w:p>
    <w:p w14:paraId="5CAA29A2" w14:textId="3B905497" w:rsidR="00406FF3" w:rsidRPr="0007155E" w:rsidRDefault="00406FF3" w:rsidP="006867A9">
      <w:pPr>
        <w:shd w:val="clear" w:color="auto" w:fill="FFFFFF"/>
        <w:spacing w:after="225" w:line="360" w:lineRule="atLeast"/>
        <w:jc w:val="both"/>
        <w:textAlignment w:val="baseline"/>
        <w:rPr>
          <w:rFonts w:asciiTheme="majorHAnsi" w:eastAsia="Times New Roman" w:hAnsiTheme="majorHAnsi" w:cstheme="majorHAnsi"/>
          <w:color w:val="000000"/>
          <w:sz w:val="18"/>
          <w:szCs w:val="20"/>
          <w:lang w:eastAsia="en-GB"/>
        </w:rPr>
      </w:pPr>
      <w:bookmarkStart w:id="0" w:name="_GoBack"/>
      <w:bookmarkEnd w:id="0"/>
    </w:p>
    <w:p w14:paraId="7F1DF979" w14:textId="77777777" w:rsidR="002E050E" w:rsidRPr="0007155E" w:rsidRDefault="002E050E" w:rsidP="006867A9">
      <w:pPr>
        <w:shd w:val="clear" w:color="auto" w:fill="FFFFFF"/>
        <w:spacing w:after="225" w:line="360" w:lineRule="atLeast"/>
        <w:jc w:val="both"/>
        <w:textAlignment w:val="baseline"/>
        <w:rPr>
          <w:rFonts w:asciiTheme="majorHAnsi" w:eastAsia="Times New Roman" w:hAnsiTheme="majorHAnsi" w:cstheme="majorHAnsi"/>
          <w:color w:val="000000"/>
          <w:sz w:val="18"/>
          <w:szCs w:val="20"/>
          <w:lang w:eastAsia="en-GB"/>
        </w:rPr>
      </w:pPr>
    </w:p>
    <w:sectPr w:rsidR="002E050E" w:rsidRPr="0007155E">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5DE5A3" w14:textId="77777777" w:rsidR="00D93E0E" w:rsidRDefault="00D93E0E" w:rsidP="00622DDE">
      <w:pPr>
        <w:spacing w:after="0" w:line="240" w:lineRule="auto"/>
      </w:pPr>
      <w:r>
        <w:separator/>
      </w:r>
    </w:p>
  </w:endnote>
  <w:endnote w:type="continuationSeparator" w:id="0">
    <w:p w14:paraId="102D16F0" w14:textId="77777777" w:rsidR="00D93E0E" w:rsidRDefault="00D93E0E" w:rsidP="00622D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MarkWebPro-Heavy-W03-Regular">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BBEB45" w14:textId="77777777" w:rsidR="00622DDE" w:rsidRDefault="00622DDE">
    <w:pPr>
      <w:pStyle w:val="Footer"/>
    </w:pPr>
    <w:r>
      <w:t>Brendan Parker; 1802865</w:t>
    </w:r>
  </w:p>
  <w:p w14:paraId="3B3DA64F" w14:textId="77777777" w:rsidR="00622DDE" w:rsidRDefault="00622DDE">
    <w:pPr>
      <w:pStyle w:val="Footer"/>
    </w:pPr>
    <w:r>
      <w:t>Alex Bell - Learning Collaborative for Global Citizenship</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760260" w14:textId="77777777" w:rsidR="00D93E0E" w:rsidRDefault="00D93E0E" w:rsidP="00622DDE">
      <w:pPr>
        <w:spacing w:after="0" w:line="240" w:lineRule="auto"/>
      </w:pPr>
      <w:r>
        <w:separator/>
      </w:r>
    </w:p>
  </w:footnote>
  <w:footnote w:type="continuationSeparator" w:id="0">
    <w:p w14:paraId="4BC59D3E" w14:textId="77777777" w:rsidR="00D93E0E" w:rsidRDefault="00D93E0E" w:rsidP="00622D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42E961" w14:textId="4782B2AE" w:rsidR="00226347" w:rsidRDefault="00226347">
    <w:pPr>
      <w:pStyle w:val="Header"/>
    </w:pPr>
    <w:r>
      <w:t>HANDOUT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D86404"/>
    <w:multiLevelType w:val="hybridMultilevel"/>
    <w:tmpl w:val="82407504"/>
    <w:lvl w:ilvl="0" w:tplc="9ADED7C0">
      <w:start w:val="1"/>
      <w:numFmt w:val="bullet"/>
      <w:lvlText w:val=""/>
      <w:lvlJc w:val="left"/>
      <w:pPr>
        <w:tabs>
          <w:tab w:val="num" w:pos="720"/>
        </w:tabs>
        <w:ind w:left="720" w:hanging="360"/>
      </w:pPr>
      <w:rPr>
        <w:rFonts w:ascii="Wingdings" w:hAnsi="Wingdings" w:hint="default"/>
      </w:rPr>
    </w:lvl>
    <w:lvl w:ilvl="1" w:tplc="834692CA" w:tentative="1">
      <w:start w:val="1"/>
      <w:numFmt w:val="bullet"/>
      <w:lvlText w:val=""/>
      <w:lvlJc w:val="left"/>
      <w:pPr>
        <w:tabs>
          <w:tab w:val="num" w:pos="1440"/>
        </w:tabs>
        <w:ind w:left="1440" w:hanging="360"/>
      </w:pPr>
      <w:rPr>
        <w:rFonts w:ascii="Wingdings" w:hAnsi="Wingdings" w:hint="default"/>
      </w:rPr>
    </w:lvl>
    <w:lvl w:ilvl="2" w:tplc="E55EDB3C" w:tentative="1">
      <w:start w:val="1"/>
      <w:numFmt w:val="bullet"/>
      <w:lvlText w:val=""/>
      <w:lvlJc w:val="left"/>
      <w:pPr>
        <w:tabs>
          <w:tab w:val="num" w:pos="2160"/>
        </w:tabs>
        <w:ind w:left="2160" w:hanging="360"/>
      </w:pPr>
      <w:rPr>
        <w:rFonts w:ascii="Wingdings" w:hAnsi="Wingdings" w:hint="default"/>
      </w:rPr>
    </w:lvl>
    <w:lvl w:ilvl="3" w:tplc="34AC0D16" w:tentative="1">
      <w:start w:val="1"/>
      <w:numFmt w:val="bullet"/>
      <w:lvlText w:val=""/>
      <w:lvlJc w:val="left"/>
      <w:pPr>
        <w:tabs>
          <w:tab w:val="num" w:pos="2880"/>
        </w:tabs>
        <w:ind w:left="2880" w:hanging="360"/>
      </w:pPr>
      <w:rPr>
        <w:rFonts w:ascii="Wingdings" w:hAnsi="Wingdings" w:hint="default"/>
      </w:rPr>
    </w:lvl>
    <w:lvl w:ilvl="4" w:tplc="7032CF94" w:tentative="1">
      <w:start w:val="1"/>
      <w:numFmt w:val="bullet"/>
      <w:lvlText w:val=""/>
      <w:lvlJc w:val="left"/>
      <w:pPr>
        <w:tabs>
          <w:tab w:val="num" w:pos="3600"/>
        </w:tabs>
        <w:ind w:left="3600" w:hanging="360"/>
      </w:pPr>
      <w:rPr>
        <w:rFonts w:ascii="Wingdings" w:hAnsi="Wingdings" w:hint="default"/>
      </w:rPr>
    </w:lvl>
    <w:lvl w:ilvl="5" w:tplc="08AE6D38" w:tentative="1">
      <w:start w:val="1"/>
      <w:numFmt w:val="bullet"/>
      <w:lvlText w:val=""/>
      <w:lvlJc w:val="left"/>
      <w:pPr>
        <w:tabs>
          <w:tab w:val="num" w:pos="4320"/>
        </w:tabs>
        <w:ind w:left="4320" w:hanging="360"/>
      </w:pPr>
      <w:rPr>
        <w:rFonts w:ascii="Wingdings" w:hAnsi="Wingdings" w:hint="default"/>
      </w:rPr>
    </w:lvl>
    <w:lvl w:ilvl="6" w:tplc="60BEAEB6" w:tentative="1">
      <w:start w:val="1"/>
      <w:numFmt w:val="bullet"/>
      <w:lvlText w:val=""/>
      <w:lvlJc w:val="left"/>
      <w:pPr>
        <w:tabs>
          <w:tab w:val="num" w:pos="5040"/>
        </w:tabs>
        <w:ind w:left="5040" w:hanging="360"/>
      </w:pPr>
      <w:rPr>
        <w:rFonts w:ascii="Wingdings" w:hAnsi="Wingdings" w:hint="default"/>
      </w:rPr>
    </w:lvl>
    <w:lvl w:ilvl="7" w:tplc="FB964082" w:tentative="1">
      <w:start w:val="1"/>
      <w:numFmt w:val="bullet"/>
      <w:lvlText w:val=""/>
      <w:lvlJc w:val="left"/>
      <w:pPr>
        <w:tabs>
          <w:tab w:val="num" w:pos="5760"/>
        </w:tabs>
        <w:ind w:left="5760" w:hanging="360"/>
      </w:pPr>
      <w:rPr>
        <w:rFonts w:ascii="Wingdings" w:hAnsi="Wingdings" w:hint="default"/>
      </w:rPr>
    </w:lvl>
    <w:lvl w:ilvl="8" w:tplc="29C4A9F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3AE106FF"/>
    <w:multiLevelType w:val="multilevel"/>
    <w:tmpl w:val="41E66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CA3F1D"/>
    <w:multiLevelType w:val="hybridMultilevel"/>
    <w:tmpl w:val="0DB65868"/>
    <w:lvl w:ilvl="0" w:tplc="02F4ABC8">
      <w:start w:val="1"/>
      <w:numFmt w:val="bullet"/>
      <w:lvlText w:val=""/>
      <w:lvlJc w:val="left"/>
      <w:pPr>
        <w:tabs>
          <w:tab w:val="num" w:pos="720"/>
        </w:tabs>
        <w:ind w:left="720" w:hanging="360"/>
      </w:pPr>
      <w:rPr>
        <w:rFonts w:ascii="Wingdings" w:hAnsi="Wingdings" w:hint="default"/>
      </w:rPr>
    </w:lvl>
    <w:lvl w:ilvl="1" w:tplc="C562E324" w:tentative="1">
      <w:start w:val="1"/>
      <w:numFmt w:val="bullet"/>
      <w:lvlText w:val=""/>
      <w:lvlJc w:val="left"/>
      <w:pPr>
        <w:tabs>
          <w:tab w:val="num" w:pos="1440"/>
        </w:tabs>
        <w:ind w:left="1440" w:hanging="360"/>
      </w:pPr>
      <w:rPr>
        <w:rFonts w:ascii="Wingdings" w:hAnsi="Wingdings" w:hint="default"/>
      </w:rPr>
    </w:lvl>
    <w:lvl w:ilvl="2" w:tplc="7DCECAC8" w:tentative="1">
      <w:start w:val="1"/>
      <w:numFmt w:val="bullet"/>
      <w:lvlText w:val=""/>
      <w:lvlJc w:val="left"/>
      <w:pPr>
        <w:tabs>
          <w:tab w:val="num" w:pos="2160"/>
        </w:tabs>
        <w:ind w:left="2160" w:hanging="360"/>
      </w:pPr>
      <w:rPr>
        <w:rFonts w:ascii="Wingdings" w:hAnsi="Wingdings" w:hint="default"/>
      </w:rPr>
    </w:lvl>
    <w:lvl w:ilvl="3" w:tplc="F63E6044" w:tentative="1">
      <w:start w:val="1"/>
      <w:numFmt w:val="bullet"/>
      <w:lvlText w:val=""/>
      <w:lvlJc w:val="left"/>
      <w:pPr>
        <w:tabs>
          <w:tab w:val="num" w:pos="2880"/>
        </w:tabs>
        <w:ind w:left="2880" w:hanging="360"/>
      </w:pPr>
      <w:rPr>
        <w:rFonts w:ascii="Wingdings" w:hAnsi="Wingdings" w:hint="default"/>
      </w:rPr>
    </w:lvl>
    <w:lvl w:ilvl="4" w:tplc="8B42DEA6" w:tentative="1">
      <w:start w:val="1"/>
      <w:numFmt w:val="bullet"/>
      <w:lvlText w:val=""/>
      <w:lvlJc w:val="left"/>
      <w:pPr>
        <w:tabs>
          <w:tab w:val="num" w:pos="3600"/>
        </w:tabs>
        <w:ind w:left="3600" w:hanging="360"/>
      </w:pPr>
      <w:rPr>
        <w:rFonts w:ascii="Wingdings" w:hAnsi="Wingdings" w:hint="default"/>
      </w:rPr>
    </w:lvl>
    <w:lvl w:ilvl="5" w:tplc="260853A8" w:tentative="1">
      <w:start w:val="1"/>
      <w:numFmt w:val="bullet"/>
      <w:lvlText w:val=""/>
      <w:lvlJc w:val="left"/>
      <w:pPr>
        <w:tabs>
          <w:tab w:val="num" w:pos="4320"/>
        </w:tabs>
        <w:ind w:left="4320" w:hanging="360"/>
      </w:pPr>
      <w:rPr>
        <w:rFonts w:ascii="Wingdings" w:hAnsi="Wingdings" w:hint="default"/>
      </w:rPr>
    </w:lvl>
    <w:lvl w:ilvl="6" w:tplc="C49623BC" w:tentative="1">
      <w:start w:val="1"/>
      <w:numFmt w:val="bullet"/>
      <w:lvlText w:val=""/>
      <w:lvlJc w:val="left"/>
      <w:pPr>
        <w:tabs>
          <w:tab w:val="num" w:pos="5040"/>
        </w:tabs>
        <w:ind w:left="5040" w:hanging="360"/>
      </w:pPr>
      <w:rPr>
        <w:rFonts w:ascii="Wingdings" w:hAnsi="Wingdings" w:hint="default"/>
      </w:rPr>
    </w:lvl>
    <w:lvl w:ilvl="7" w:tplc="4CD60740" w:tentative="1">
      <w:start w:val="1"/>
      <w:numFmt w:val="bullet"/>
      <w:lvlText w:val=""/>
      <w:lvlJc w:val="left"/>
      <w:pPr>
        <w:tabs>
          <w:tab w:val="num" w:pos="5760"/>
        </w:tabs>
        <w:ind w:left="5760" w:hanging="360"/>
      </w:pPr>
      <w:rPr>
        <w:rFonts w:ascii="Wingdings" w:hAnsi="Wingdings" w:hint="default"/>
      </w:rPr>
    </w:lvl>
    <w:lvl w:ilvl="8" w:tplc="A4281144"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221"/>
    <w:rsid w:val="0000014E"/>
    <w:rsid w:val="0001681E"/>
    <w:rsid w:val="0007155E"/>
    <w:rsid w:val="0011189F"/>
    <w:rsid w:val="0014546B"/>
    <w:rsid w:val="00153056"/>
    <w:rsid w:val="00167B08"/>
    <w:rsid w:val="001B4B9B"/>
    <w:rsid w:val="001B7D6D"/>
    <w:rsid w:val="001C6AED"/>
    <w:rsid w:val="001D6AE1"/>
    <w:rsid w:val="001E6396"/>
    <w:rsid w:val="001E6BAB"/>
    <w:rsid w:val="00226347"/>
    <w:rsid w:val="00295E3D"/>
    <w:rsid w:val="0029611D"/>
    <w:rsid w:val="002A1372"/>
    <w:rsid w:val="002E050E"/>
    <w:rsid w:val="002F1FDA"/>
    <w:rsid w:val="00312D15"/>
    <w:rsid w:val="003646AC"/>
    <w:rsid w:val="003A4BDA"/>
    <w:rsid w:val="003C1EA2"/>
    <w:rsid w:val="00406FF3"/>
    <w:rsid w:val="00504171"/>
    <w:rsid w:val="00512E05"/>
    <w:rsid w:val="005567F9"/>
    <w:rsid w:val="00622DDE"/>
    <w:rsid w:val="006867A9"/>
    <w:rsid w:val="006E6392"/>
    <w:rsid w:val="007748C5"/>
    <w:rsid w:val="007F1ED5"/>
    <w:rsid w:val="008C6B66"/>
    <w:rsid w:val="008C70BF"/>
    <w:rsid w:val="009817BC"/>
    <w:rsid w:val="009937E2"/>
    <w:rsid w:val="009B273D"/>
    <w:rsid w:val="009B60EE"/>
    <w:rsid w:val="00A939E9"/>
    <w:rsid w:val="00B72AD3"/>
    <w:rsid w:val="00B86179"/>
    <w:rsid w:val="00BA3FBF"/>
    <w:rsid w:val="00C0154D"/>
    <w:rsid w:val="00C07951"/>
    <w:rsid w:val="00C41FB5"/>
    <w:rsid w:val="00C50F6D"/>
    <w:rsid w:val="00C61097"/>
    <w:rsid w:val="00C82C19"/>
    <w:rsid w:val="00CD26AA"/>
    <w:rsid w:val="00D4768C"/>
    <w:rsid w:val="00D83D47"/>
    <w:rsid w:val="00D93E0E"/>
    <w:rsid w:val="00E36221"/>
    <w:rsid w:val="00E56E5D"/>
    <w:rsid w:val="00EA4EF6"/>
    <w:rsid w:val="00F876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8AE83"/>
  <w15:chartTrackingRefBased/>
  <w15:docId w15:val="{9DAE6D91-846A-44C6-B9CB-3E8DC87E3A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22DDE"/>
  </w:style>
  <w:style w:type="paragraph" w:styleId="Heading1">
    <w:name w:val="heading 1"/>
    <w:basedOn w:val="Normal"/>
    <w:next w:val="Normal"/>
    <w:link w:val="Heading1Char"/>
    <w:uiPriority w:val="9"/>
    <w:qFormat/>
    <w:rsid w:val="00622DDE"/>
    <w:pPr>
      <w:keepNext/>
      <w:keepLines/>
      <w:pBdr>
        <w:bottom w:val="single" w:sz="4" w:space="2" w:color="A6B727"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semiHidden/>
    <w:unhideWhenUsed/>
    <w:qFormat/>
    <w:rsid w:val="00622DDE"/>
    <w:pPr>
      <w:keepNext/>
      <w:keepLines/>
      <w:spacing w:before="120" w:after="0" w:line="240" w:lineRule="auto"/>
      <w:outlineLvl w:val="1"/>
    </w:pPr>
    <w:rPr>
      <w:rFonts w:asciiTheme="majorHAnsi" w:eastAsiaTheme="majorEastAsia" w:hAnsiTheme="majorHAnsi" w:cstheme="majorBidi"/>
      <w:color w:val="A6B727" w:themeColor="accent2"/>
      <w:sz w:val="36"/>
      <w:szCs w:val="36"/>
    </w:rPr>
  </w:style>
  <w:style w:type="paragraph" w:styleId="Heading3">
    <w:name w:val="heading 3"/>
    <w:basedOn w:val="Normal"/>
    <w:next w:val="Normal"/>
    <w:link w:val="Heading3Char"/>
    <w:uiPriority w:val="9"/>
    <w:semiHidden/>
    <w:unhideWhenUsed/>
    <w:qFormat/>
    <w:rsid w:val="00622DDE"/>
    <w:pPr>
      <w:keepNext/>
      <w:keepLines/>
      <w:spacing w:before="80" w:after="0" w:line="240" w:lineRule="auto"/>
      <w:outlineLvl w:val="2"/>
    </w:pPr>
    <w:rPr>
      <w:rFonts w:asciiTheme="majorHAnsi" w:eastAsiaTheme="majorEastAsia" w:hAnsiTheme="majorHAnsi" w:cstheme="majorBidi"/>
      <w:color w:val="7B881D" w:themeColor="accent2" w:themeShade="BF"/>
      <w:sz w:val="32"/>
      <w:szCs w:val="32"/>
    </w:rPr>
  </w:style>
  <w:style w:type="paragraph" w:styleId="Heading4">
    <w:name w:val="heading 4"/>
    <w:basedOn w:val="Normal"/>
    <w:next w:val="Normal"/>
    <w:link w:val="Heading4Char"/>
    <w:uiPriority w:val="9"/>
    <w:semiHidden/>
    <w:unhideWhenUsed/>
    <w:qFormat/>
    <w:rsid w:val="00622DDE"/>
    <w:pPr>
      <w:keepNext/>
      <w:keepLines/>
      <w:spacing w:before="80" w:after="0" w:line="240" w:lineRule="auto"/>
      <w:outlineLvl w:val="3"/>
    </w:pPr>
    <w:rPr>
      <w:rFonts w:asciiTheme="majorHAnsi" w:eastAsiaTheme="majorEastAsia" w:hAnsiTheme="majorHAnsi" w:cstheme="majorBidi"/>
      <w:i/>
      <w:iCs/>
      <w:color w:val="525B13" w:themeColor="accent2" w:themeShade="80"/>
      <w:sz w:val="28"/>
      <w:szCs w:val="28"/>
    </w:rPr>
  </w:style>
  <w:style w:type="paragraph" w:styleId="Heading5">
    <w:name w:val="heading 5"/>
    <w:basedOn w:val="Normal"/>
    <w:next w:val="Normal"/>
    <w:link w:val="Heading5Char"/>
    <w:uiPriority w:val="9"/>
    <w:semiHidden/>
    <w:unhideWhenUsed/>
    <w:qFormat/>
    <w:rsid w:val="00622DDE"/>
    <w:pPr>
      <w:keepNext/>
      <w:keepLines/>
      <w:spacing w:before="80" w:after="0" w:line="240" w:lineRule="auto"/>
      <w:outlineLvl w:val="4"/>
    </w:pPr>
    <w:rPr>
      <w:rFonts w:asciiTheme="majorHAnsi" w:eastAsiaTheme="majorEastAsia" w:hAnsiTheme="majorHAnsi" w:cstheme="majorBidi"/>
      <w:color w:val="7B881D" w:themeColor="accent2" w:themeShade="BF"/>
      <w:sz w:val="24"/>
      <w:szCs w:val="24"/>
    </w:rPr>
  </w:style>
  <w:style w:type="paragraph" w:styleId="Heading6">
    <w:name w:val="heading 6"/>
    <w:basedOn w:val="Normal"/>
    <w:next w:val="Normal"/>
    <w:link w:val="Heading6Char"/>
    <w:uiPriority w:val="9"/>
    <w:semiHidden/>
    <w:unhideWhenUsed/>
    <w:qFormat/>
    <w:rsid w:val="00622DDE"/>
    <w:pPr>
      <w:keepNext/>
      <w:keepLines/>
      <w:spacing w:before="80" w:after="0" w:line="240" w:lineRule="auto"/>
      <w:outlineLvl w:val="5"/>
    </w:pPr>
    <w:rPr>
      <w:rFonts w:asciiTheme="majorHAnsi" w:eastAsiaTheme="majorEastAsia" w:hAnsiTheme="majorHAnsi" w:cstheme="majorBidi"/>
      <w:i/>
      <w:iCs/>
      <w:color w:val="525B13" w:themeColor="accent2" w:themeShade="80"/>
      <w:sz w:val="24"/>
      <w:szCs w:val="24"/>
    </w:rPr>
  </w:style>
  <w:style w:type="paragraph" w:styleId="Heading7">
    <w:name w:val="heading 7"/>
    <w:basedOn w:val="Normal"/>
    <w:next w:val="Normal"/>
    <w:link w:val="Heading7Char"/>
    <w:uiPriority w:val="9"/>
    <w:semiHidden/>
    <w:unhideWhenUsed/>
    <w:qFormat/>
    <w:rsid w:val="00622DDE"/>
    <w:pPr>
      <w:keepNext/>
      <w:keepLines/>
      <w:spacing w:before="80" w:after="0" w:line="240" w:lineRule="auto"/>
      <w:outlineLvl w:val="6"/>
    </w:pPr>
    <w:rPr>
      <w:rFonts w:asciiTheme="majorHAnsi" w:eastAsiaTheme="majorEastAsia" w:hAnsiTheme="majorHAnsi" w:cstheme="majorBidi"/>
      <w:b/>
      <w:bCs/>
      <w:color w:val="525B13" w:themeColor="accent2" w:themeShade="80"/>
      <w:sz w:val="22"/>
      <w:szCs w:val="22"/>
    </w:rPr>
  </w:style>
  <w:style w:type="paragraph" w:styleId="Heading8">
    <w:name w:val="heading 8"/>
    <w:basedOn w:val="Normal"/>
    <w:next w:val="Normal"/>
    <w:link w:val="Heading8Char"/>
    <w:uiPriority w:val="9"/>
    <w:semiHidden/>
    <w:unhideWhenUsed/>
    <w:qFormat/>
    <w:rsid w:val="00622DDE"/>
    <w:pPr>
      <w:keepNext/>
      <w:keepLines/>
      <w:spacing w:before="80" w:after="0" w:line="240" w:lineRule="auto"/>
      <w:outlineLvl w:val="7"/>
    </w:pPr>
    <w:rPr>
      <w:rFonts w:asciiTheme="majorHAnsi" w:eastAsiaTheme="majorEastAsia" w:hAnsiTheme="majorHAnsi" w:cstheme="majorBidi"/>
      <w:color w:val="525B13" w:themeColor="accent2" w:themeShade="80"/>
      <w:sz w:val="22"/>
      <w:szCs w:val="22"/>
    </w:rPr>
  </w:style>
  <w:style w:type="paragraph" w:styleId="Heading9">
    <w:name w:val="heading 9"/>
    <w:basedOn w:val="Normal"/>
    <w:next w:val="Normal"/>
    <w:link w:val="Heading9Char"/>
    <w:uiPriority w:val="9"/>
    <w:semiHidden/>
    <w:unhideWhenUsed/>
    <w:qFormat/>
    <w:rsid w:val="00622DDE"/>
    <w:pPr>
      <w:keepNext/>
      <w:keepLines/>
      <w:spacing w:before="80" w:after="0" w:line="240" w:lineRule="auto"/>
      <w:outlineLvl w:val="8"/>
    </w:pPr>
    <w:rPr>
      <w:rFonts w:asciiTheme="majorHAnsi" w:eastAsiaTheme="majorEastAsia" w:hAnsiTheme="majorHAnsi" w:cstheme="majorBidi"/>
      <w:i/>
      <w:iCs/>
      <w:color w:val="525B13"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22DDE"/>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622DDE"/>
    <w:rPr>
      <w:rFonts w:asciiTheme="majorHAnsi" w:eastAsiaTheme="majorEastAsia" w:hAnsiTheme="majorHAnsi" w:cstheme="majorBidi"/>
      <w:color w:val="262626" w:themeColor="text1" w:themeTint="D9"/>
      <w:sz w:val="96"/>
      <w:szCs w:val="96"/>
    </w:rPr>
  </w:style>
  <w:style w:type="character" w:customStyle="1" w:styleId="Heading1Char">
    <w:name w:val="Heading 1 Char"/>
    <w:basedOn w:val="DefaultParagraphFont"/>
    <w:link w:val="Heading1"/>
    <w:uiPriority w:val="9"/>
    <w:rsid w:val="00622DDE"/>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semiHidden/>
    <w:rsid w:val="00622DDE"/>
    <w:rPr>
      <w:rFonts w:asciiTheme="majorHAnsi" w:eastAsiaTheme="majorEastAsia" w:hAnsiTheme="majorHAnsi" w:cstheme="majorBidi"/>
      <w:color w:val="A6B727" w:themeColor="accent2"/>
      <w:sz w:val="36"/>
      <w:szCs w:val="36"/>
    </w:rPr>
  </w:style>
  <w:style w:type="character" w:customStyle="1" w:styleId="Heading3Char">
    <w:name w:val="Heading 3 Char"/>
    <w:basedOn w:val="DefaultParagraphFont"/>
    <w:link w:val="Heading3"/>
    <w:uiPriority w:val="9"/>
    <w:semiHidden/>
    <w:rsid w:val="00622DDE"/>
    <w:rPr>
      <w:rFonts w:asciiTheme="majorHAnsi" w:eastAsiaTheme="majorEastAsia" w:hAnsiTheme="majorHAnsi" w:cstheme="majorBidi"/>
      <w:color w:val="7B881D" w:themeColor="accent2" w:themeShade="BF"/>
      <w:sz w:val="32"/>
      <w:szCs w:val="32"/>
    </w:rPr>
  </w:style>
  <w:style w:type="character" w:customStyle="1" w:styleId="Heading4Char">
    <w:name w:val="Heading 4 Char"/>
    <w:basedOn w:val="DefaultParagraphFont"/>
    <w:link w:val="Heading4"/>
    <w:uiPriority w:val="9"/>
    <w:semiHidden/>
    <w:rsid w:val="00622DDE"/>
    <w:rPr>
      <w:rFonts w:asciiTheme="majorHAnsi" w:eastAsiaTheme="majorEastAsia" w:hAnsiTheme="majorHAnsi" w:cstheme="majorBidi"/>
      <w:i/>
      <w:iCs/>
      <w:color w:val="525B13" w:themeColor="accent2" w:themeShade="80"/>
      <w:sz w:val="28"/>
      <w:szCs w:val="28"/>
    </w:rPr>
  </w:style>
  <w:style w:type="character" w:customStyle="1" w:styleId="Heading5Char">
    <w:name w:val="Heading 5 Char"/>
    <w:basedOn w:val="DefaultParagraphFont"/>
    <w:link w:val="Heading5"/>
    <w:uiPriority w:val="9"/>
    <w:semiHidden/>
    <w:rsid w:val="00622DDE"/>
    <w:rPr>
      <w:rFonts w:asciiTheme="majorHAnsi" w:eastAsiaTheme="majorEastAsia" w:hAnsiTheme="majorHAnsi" w:cstheme="majorBidi"/>
      <w:color w:val="7B881D" w:themeColor="accent2" w:themeShade="BF"/>
      <w:sz w:val="24"/>
      <w:szCs w:val="24"/>
    </w:rPr>
  </w:style>
  <w:style w:type="character" w:customStyle="1" w:styleId="Heading6Char">
    <w:name w:val="Heading 6 Char"/>
    <w:basedOn w:val="DefaultParagraphFont"/>
    <w:link w:val="Heading6"/>
    <w:uiPriority w:val="9"/>
    <w:semiHidden/>
    <w:rsid w:val="00622DDE"/>
    <w:rPr>
      <w:rFonts w:asciiTheme="majorHAnsi" w:eastAsiaTheme="majorEastAsia" w:hAnsiTheme="majorHAnsi" w:cstheme="majorBidi"/>
      <w:i/>
      <w:iCs/>
      <w:color w:val="525B13" w:themeColor="accent2" w:themeShade="80"/>
      <w:sz w:val="24"/>
      <w:szCs w:val="24"/>
    </w:rPr>
  </w:style>
  <w:style w:type="character" w:customStyle="1" w:styleId="Heading7Char">
    <w:name w:val="Heading 7 Char"/>
    <w:basedOn w:val="DefaultParagraphFont"/>
    <w:link w:val="Heading7"/>
    <w:uiPriority w:val="9"/>
    <w:semiHidden/>
    <w:rsid w:val="00622DDE"/>
    <w:rPr>
      <w:rFonts w:asciiTheme="majorHAnsi" w:eastAsiaTheme="majorEastAsia" w:hAnsiTheme="majorHAnsi" w:cstheme="majorBidi"/>
      <w:b/>
      <w:bCs/>
      <w:color w:val="525B13" w:themeColor="accent2" w:themeShade="80"/>
      <w:sz w:val="22"/>
      <w:szCs w:val="22"/>
    </w:rPr>
  </w:style>
  <w:style w:type="character" w:customStyle="1" w:styleId="Heading8Char">
    <w:name w:val="Heading 8 Char"/>
    <w:basedOn w:val="DefaultParagraphFont"/>
    <w:link w:val="Heading8"/>
    <w:uiPriority w:val="9"/>
    <w:semiHidden/>
    <w:rsid w:val="00622DDE"/>
    <w:rPr>
      <w:rFonts w:asciiTheme="majorHAnsi" w:eastAsiaTheme="majorEastAsia" w:hAnsiTheme="majorHAnsi" w:cstheme="majorBidi"/>
      <w:color w:val="525B13" w:themeColor="accent2" w:themeShade="80"/>
      <w:sz w:val="22"/>
      <w:szCs w:val="22"/>
    </w:rPr>
  </w:style>
  <w:style w:type="character" w:customStyle="1" w:styleId="Heading9Char">
    <w:name w:val="Heading 9 Char"/>
    <w:basedOn w:val="DefaultParagraphFont"/>
    <w:link w:val="Heading9"/>
    <w:uiPriority w:val="9"/>
    <w:semiHidden/>
    <w:rsid w:val="00622DDE"/>
    <w:rPr>
      <w:rFonts w:asciiTheme="majorHAnsi" w:eastAsiaTheme="majorEastAsia" w:hAnsiTheme="majorHAnsi" w:cstheme="majorBidi"/>
      <w:i/>
      <w:iCs/>
      <w:color w:val="525B13" w:themeColor="accent2" w:themeShade="80"/>
      <w:sz w:val="22"/>
      <w:szCs w:val="22"/>
    </w:rPr>
  </w:style>
  <w:style w:type="paragraph" w:styleId="Caption">
    <w:name w:val="caption"/>
    <w:basedOn w:val="Normal"/>
    <w:next w:val="Normal"/>
    <w:uiPriority w:val="35"/>
    <w:semiHidden/>
    <w:unhideWhenUsed/>
    <w:qFormat/>
    <w:rsid w:val="00622DDE"/>
    <w:pPr>
      <w:spacing w:line="240" w:lineRule="auto"/>
    </w:pPr>
    <w:rPr>
      <w:b/>
      <w:bCs/>
      <w:color w:val="404040" w:themeColor="text1" w:themeTint="BF"/>
      <w:sz w:val="16"/>
      <w:szCs w:val="16"/>
    </w:rPr>
  </w:style>
  <w:style w:type="paragraph" w:styleId="Subtitle">
    <w:name w:val="Subtitle"/>
    <w:basedOn w:val="Normal"/>
    <w:next w:val="Normal"/>
    <w:link w:val="SubtitleChar"/>
    <w:uiPriority w:val="11"/>
    <w:qFormat/>
    <w:rsid w:val="00622DDE"/>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622DDE"/>
    <w:rPr>
      <w:caps/>
      <w:color w:val="404040" w:themeColor="text1" w:themeTint="BF"/>
      <w:spacing w:val="20"/>
      <w:sz w:val="28"/>
      <w:szCs w:val="28"/>
    </w:rPr>
  </w:style>
  <w:style w:type="character" w:styleId="Strong">
    <w:name w:val="Strong"/>
    <w:basedOn w:val="DefaultParagraphFont"/>
    <w:uiPriority w:val="22"/>
    <w:qFormat/>
    <w:rsid w:val="00622DDE"/>
    <w:rPr>
      <w:b/>
      <w:bCs/>
    </w:rPr>
  </w:style>
  <w:style w:type="character" w:styleId="Emphasis">
    <w:name w:val="Emphasis"/>
    <w:basedOn w:val="DefaultParagraphFont"/>
    <w:uiPriority w:val="20"/>
    <w:qFormat/>
    <w:rsid w:val="00622DDE"/>
    <w:rPr>
      <w:i/>
      <w:iCs/>
      <w:color w:val="000000" w:themeColor="text1"/>
    </w:rPr>
  </w:style>
  <w:style w:type="paragraph" w:styleId="NoSpacing">
    <w:name w:val="No Spacing"/>
    <w:uiPriority w:val="1"/>
    <w:qFormat/>
    <w:rsid w:val="00622DDE"/>
    <w:pPr>
      <w:spacing w:after="0" w:line="240" w:lineRule="auto"/>
    </w:pPr>
  </w:style>
  <w:style w:type="paragraph" w:styleId="Quote">
    <w:name w:val="Quote"/>
    <w:basedOn w:val="Normal"/>
    <w:next w:val="Normal"/>
    <w:link w:val="QuoteChar"/>
    <w:uiPriority w:val="29"/>
    <w:qFormat/>
    <w:rsid w:val="00622DDE"/>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622DDE"/>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622DDE"/>
    <w:pPr>
      <w:pBdr>
        <w:top w:val="single" w:sz="24" w:space="4" w:color="A6B727"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622DDE"/>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622DDE"/>
    <w:rPr>
      <w:i/>
      <w:iCs/>
      <w:color w:val="595959" w:themeColor="text1" w:themeTint="A6"/>
    </w:rPr>
  </w:style>
  <w:style w:type="character" w:styleId="IntenseEmphasis">
    <w:name w:val="Intense Emphasis"/>
    <w:basedOn w:val="DefaultParagraphFont"/>
    <w:uiPriority w:val="21"/>
    <w:qFormat/>
    <w:rsid w:val="00622DDE"/>
    <w:rPr>
      <w:b/>
      <w:bCs/>
      <w:i/>
      <w:iCs/>
      <w:caps w:val="0"/>
      <w:smallCaps w:val="0"/>
      <w:strike w:val="0"/>
      <w:dstrike w:val="0"/>
      <w:color w:val="A6B727" w:themeColor="accent2"/>
    </w:rPr>
  </w:style>
  <w:style w:type="character" w:styleId="SubtleReference">
    <w:name w:val="Subtle Reference"/>
    <w:basedOn w:val="DefaultParagraphFont"/>
    <w:uiPriority w:val="31"/>
    <w:qFormat/>
    <w:rsid w:val="00622DDE"/>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622DDE"/>
    <w:rPr>
      <w:b/>
      <w:bCs/>
      <w:caps w:val="0"/>
      <w:smallCaps/>
      <w:color w:val="auto"/>
      <w:spacing w:val="0"/>
      <w:u w:val="single"/>
    </w:rPr>
  </w:style>
  <w:style w:type="character" w:styleId="BookTitle">
    <w:name w:val="Book Title"/>
    <w:basedOn w:val="DefaultParagraphFont"/>
    <w:uiPriority w:val="33"/>
    <w:qFormat/>
    <w:rsid w:val="00622DDE"/>
    <w:rPr>
      <w:b/>
      <w:bCs/>
      <w:caps w:val="0"/>
      <w:smallCaps/>
      <w:spacing w:val="0"/>
    </w:rPr>
  </w:style>
  <w:style w:type="paragraph" w:styleId="TOCHeading">
    <w:name w:val="TOC Heading"/>
    <w:basedOn w:val="Heading1"/>
    <w:next w:val="Normal"/>
    <w:uiPriority w:val="39"/>
    <w:semiHidden/>
    <w:unhideWhenUsed/>
    <w:qFormat/>
    <w:rsid w:val="00622DDE"/>
    <w:pPr>
      <w:outlineLvl w:val="9"/>
    </w:pPr>
  </w:style>
  <w:style w:type="character" w:styleId="Hyperlink">
    <w:name w:val="Hyperlink"/>
    <w:basedOn w:val="DefaultParagraphFont"/>
    <w:uiPriority w:val="99"/>
    <w:unhideWhenUsed/>
    <w:rsid w:val="00E56E5D"/>
    <w:rPr>
      <w:color w:val="F59E00" w:themeColor="hyperlink"/>
      <w:u w:val="single"/>
    </w:rPr>
  </w:style>
  <w:style w:type="character" w:styleId="UnresolvedMention">
    <w:name w:val="Unresolved Mention"/>
    <w:basedOn w:val="DefaultParagraphFont"/>
    <w:uiPriority w:val="99"/>
    <w:semiHidden/>
    <w:unhideWhenUsed/>
    <w:rsid w:val="00E56E5D"/>
    <w:rPr>
      <w:color w:val="605E5C"/>
      <w:shd w:val="clear" w:color="auto" w:fill="E1DFDD"/>
    </w:rPr>
  </w:style>
  <w:style w:type="paragraph" w:styleId="Bibliography">
    <w:name w:val="Bibliography"/>
    <w:basedOn w:val="Normal"/>
    <w:next w:val="Normal"/>
    <w:uiPriority w:val="37"/>
    <w:unhideWhenUsed/>
    <w:rsid w:val="0001681E"/>
  </w:style>
  <w:style w:type="paragraph" w:styleId="Header">
    <w:name w:val="header"/>
    <w:basedOn w:val="Normal"/>
    <w:link w:val="HeaderChar"/>
    <w:uiPriority w:val="99"/>
    <w:unhideWhenUsed/>
    <w:rsid w:val="00622D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2DDE"/>
  </w:style>
  <w:style w:type="paragraph" w:styleId="Footer">
    <w:name w:val="footer"/>
    <w:basedOn w:val="Normal"/>
    <w:link w:val="FooterChar"/>
    <w:uiPriority w:val="99"/>
    <w:unhideWhenUsed/>
    <w:rsid w:val="00622D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2DDE"/>
  </w:style>
  <w:style w:type="paragraph" w:styleId="NormalWeb">
    <w:name w:val="Normal (Web)"/>
    <w:basedOn w:val="Normal"/>
    <w:uiPriority w:val="99"/>
    <w:semiHidden/>
    <w:unhideWhenUsed/>
    <w:rsid w:val="002E050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E050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81621">
      <w:bodyDiv w:val="1"/>
      <w:marLeft w:val="0"/>
      <w:marRight w:val="0"/>
      <w:marTop w:val="0"/>
      <w:marBottom w:val="0"/>
      <w:divBdr>
        <w:top w:val="none" w:sz="0" w:space="0" w:color="auto"/>
        <w:left w:val="none" w:sz="0" w:space="0" w:color="auto"/>
        <w:bottom w:val="none" w:sz="0" w:space="0" w:color="auto"/>
        <w:right w:val="none" w:sz="0" w:space="0" w:color="auto"/>
      </w:divBdr>
    </w:div>
    <w:div w:id="20084689">
      <w:bodyDiv w:val="1"/>
      <w:marLeft w:val="0"/>
      <w:marRight w:val="0"/>
      <w:marTop w:val="0"/>
      <w:marBottom w:val="0"/>
      <w:divBdr>
        <w:top w:val="none" w:sz="0" w:space="0" w:color="auto"/>
        <w:left w:val="none" w:sz="0" w:space="0" w:color="auto"/>
        <w:bottom w:val="none" w:sz="0" w:space="0" w:color="auto"/>
        <w:right w:val="none" w:sz="0" w:space="0" w:color="auto"/>
      </w:divBdr>
    </w:div>
    <w:div w:id="22483105">
      <w:bodyDiv w:val="1"/>
      <w:marLeft w:val="0"/>
      <w:marRight w:val="0"/>
      <w:marTop w:val="0"/>
      <w:marBottom w:val="0"/>
      <w:divBdr>
        <w:top w:val="none" w:sz="0" w:space="0" w:color="auto"/>
        <w:left w:val="none" w:sz="0" w:space="0" w:color="auto"/>
        <w:bottom w:val="none" w:sz="0" w:space="0" w:color="auto"/>
        <w:right w:val="none" w:sz="0" w:space="0" w:color="auto"/>
      </w:divBdr>
    </w:div>
    <w:div w:id="62921178">
      <w:bodyDiv w:val="1"/>
      <w:marLeft w:val="0"/>
      <w:marRight w:val="0"/>
      <w:marTop w:val="0"/>
      <w:marBottom w:val="0"/>
      <w:divBdr>
        <w:top w:val="none" w:sz="0" w:space="0" w:color="auto"/>
        <w:left w:val="none" w:sz="0" w:space="0" w:color="auto"/>
        <w:bottom w:val="none" w:sz="0" w:space="0" w:color="auto"/>
        <w:right w:val="none" w:sz="0" w:space="0" w:color="auto"/>
      </w:divBdr>
    </w:div>
    <w:div w:id="105852422">
      <w:bodyDiv w:val="1"/>
      <w:marLeft w:val="0"/>
      <w:marRight w:val="0"/>
      <w:marTop w:val="0"/>
      <w:marBottom w:val="0"/>
      <w:divBdr>
        <w:top w:val="none" w:sz="0" w:space="0" w:color="auto"/>
        <w:left w:val="none" w:sz="0" w:space="0" w:color="auto"/>
        <w:bottom w:val="none" w:sz="0" w:space="0" w:color="auto"/>
        <w:right w:val="none" w:sz="0" w:space="0" w:color="auto"/>
      </w:divBdr>
    </w:div>
    <w:div w:id="132646109">
      <w:bodyDiv w:val="1"/>
      <w:marLeft w:val="0"/>
      <w:marRight w:val="0"/>
      <w:marTop w:val="0"/>
      <w:marBottom w:val="0"/>
      <w:divBdr>
        <w:top w:val="none" w:sz="0" w:space="0" w:color="auto"/>
        <w:left w:val="none" w:sz="0" w:space="0" w:color="auto"/>
        <w:bottom w:val="none" w:sz="0" w:space="0" w:color="auto"/>
        <w:right w:val="none" w:sz="0" w:space="0" w:color="auto"/>
      </w:divBdr>
    </w:div>
    <w:div w:id="157497924">
      <w:bodyDiv w:val="1"/>
      <w:marLeft w:val="0"/>
      <w:marRight w:val="0"/>
      <w:marTop w:val="0"/>
      <w:marBottom w:val="0"/>
      <w:divBdr>
        <w:top w:val="none" w:sz="0" w:space="0" w:color="auto"/>
        <w:left w:val="none" w:sz="0" w:space="0" w:color="auto"/>
        <w:bottom w:val="none" w:sz="0" w:space="0" w:color="auto"/>
        <w:right w:val="none" w:sz="0" w:space="0" w:color="auto"/>
      </w:divBdr>
    </w:div>
    <w:div w:id="184712694">
      <w:bodyDiv w:val="1"/>
      <w:marLeft w:val="0"/>
      <w:marRight w:val="0"/>
      <w:marTop w:val="0"/>
      <w:marBottom w:val="0"/>
      <w:divBdr>
        <w:top w:val="none" w:sz="0" w:space="0" w:color="auto"/>
        <w:left w:val="none" w:sz="0" w:space="0" w:color="auto"/>
        <w:bottom w:val="none" w:sz="0" w:space="0" w:color="auto"/>
        <w:right w:val="none" w:sz="0" w:space="0" w:color="auto"/>
      </w:divBdr>
    </w:div>
    <w:div w:id="247160889">
      <w:bodyDiv w:val="1"/>
      <w:marLeft w:val="0"/>
      <w:marRight w:val="0"/>
      <w:marTop w:val="0"/>
      <w:marBottom w:val="0"/>
      <w:divBdr>
        <w:top w:val="none" w:sz="0" w:space="0" w:color="auto"/>
        <w:left w:val="none" w:sz="0" w:space="0" w:color="auto"/>
        <w:bottom w:val="none" w:sz="0" w:space="0" w:color="auto"/>
        <w:right w:val="none" w:sz="0" w:space="0" w:color="auto"/>
      </w:divBdr>
    </w:div>
    <w:div w:id="255016611">
      <w:bodyDiv w:val="1"/>
      <w:marLeft w:val="0"/>
      <w:marRight w:val="0"/>
      <w:marTop w:val="0"/>
      <w:marBottom w:val="0"/>
      <w:divBdr>
        <w:top w:val="none" w:sz="0" w:space="0" w:color="auto"/>
        <w:left w:val="none" w:sz="0" w:space="0" w:color="auto"/>
        <w:bottom w:val="none" w:sz="0" w:space="0" w:color="auto"/>
        <w:right w:val="none" w:sz="0" w:space="0" w:color="auto"/>
      </w:divBdr>
    </w:div>
    <w:div w:id="260725793">
      <w:bodyDiv w:val="1"/>
      <w:marLeft w:val="0"/>
      <w:marRight w:val="0"/>
      <w:marTop w:val="0"/>
      <w:marBottom w:val="0"/>
      <w:divBdr>
        <w:top w:val="none" w:sz="0" w:space="0" w:color="auto"/>
        <w:left w:val="none" w:sz="0" w:space="0" w:color="auto"/>
        <w:bottom w:val="none" w:sz="0" w:space="0" w:color="auto"/>
        <w:right w:val="none" w:sz="0" w:space="0" w:color="auto"/>
      </w:divBdr>
    </w:div>
    <w:div w:id="300427294">
      <w:bodyDiv w:val="1"/>
      <w:marLeft w:val="0"/>
      <w:marRight w:val="0"/>
      <w:marTop w:val="0"/>
      <w:marBottom w:val="0"/>
      <w:divBdr>
        <w:top w:val="none" w:sz="0" w:space="0" w:color="auto"/>
        <w:left w:val="none" w:sz="0" w:space="0" w:color="auto"/>
        <w:bottom w:val="none" w:sz="0" w:space="0" w:color="auto"/>
        <w:right w:val="none" w:sz="0" w:space="0" w:color="auto"/>
      </w:divBdr>
    </w:div>
    <w:div w:id="303394335">
      <w:bodyDiv w:val="1"/>
      <w:marLeft w:val="0"/>
      <w:marRight w:val="0"/>
      <w:marTop w:val="0"/>
      <w:marBottom w:val="0"/>
      <w:divBdr>
        <w:top w:val="none" w:sz="0" w:space="0" w:color="auto"/>
        <w:left w:val="none" w:sz="0" w:space="0" w:color="auto"/>
        <w:bottom w:val="none" w:sz="0" w:space="0" w:color="auto"/>
        <w:right w:val="none" w:sz="0" w:space="0" w:color="auto"/>
      </w:divBdr>
    </w:div>
    <w:div w:id="318966046">
      <w:bodyDiv w:val="1"/>
      <w:marLeft w:val="0"/>
      <w:marRight w:val="0"/>
      <w:marTop w:val="0"/>
      <w:marBottom w:val="0"/>
      <w:divBdr>
        <w:top w:val="none" w:sz="0" w:space="0" w:color="auto"/>
        <w:left w:val="none" w:sz="0" w:space="0" w:color="auto"/>
        <w:bottom w:val="none" w:sz="0" w:space="0" w:color="auto"/>
        <w:right w:val="none" w:sz="0" w:space="0" w:color="auto"/>
      </w:divBdr>
    </w:div>
    <w:div w:id="345912544">
      <w:bodyDiv w:val="1"/>
      <w:marLeft w:val="0"/>
      <w:marRight w:val="0"/>
      <w:marTop w:val="0"/>
      <w:marBottom w:val="0"/>
      <w:divBdr>
        <w:top w:val="none" w:sz="0" w:space="0" w:color="auto"/>
        <w:left w:val="none" w:sz="0" w:space="0" w:color="auto"/>
        <w:bottom w:val="none" w:sz="0" w:space="0" w:color="auto"/>
        <w:right w:val="none" w:sz="0" w:space="0" w:color="auto"/>
      </w:divBdr>
    </w:div>
    <w:div w:id="349845111">
      <w:bodyDiv w:val="1"/>
      <w:marLeft w:val="0"/>
      <w:marRight w:val="0"/>
      <w:marTop w:val="0"/>
      <w:marBottom w:val="0"/>
      <w:divBdr>
        <w:top w:val="none" w:sz="0" w:space="0" w:color="auto"/>
        <w:left w:val="none" w:sz="0" w:space="0" w:color="auto"/>
        <w:bottom w:val="none" w:sz="0" w:space="0" w:color="auto"/>
        <w:right w:val="none" w:sz="0" w:space="0" w:color="auto"/>
      </w:divBdr>
    </w:div>
    <w:div w:id="434012032">
      <w:bodyDiv w:val="1"/>
      <w:marLeft w:val="0"/>
      <w:marRight w:val="0"/>
      <w:marTop w:val="0"/>
      <w:marBottom w:val="0"/>
      <w:divBdr>
        <w:top w:val="none" w:sz="0" w:space="0" w:color="auto"/>
        <w:left w:val="none" w:sz="0" w:space="0" w:color="auto"/>
        <w:bottom w:val="none" w:sz="0" w:space="0" w:color="auto"/>
        <w:right w:val="none" w:sz="0" w:space="0" w:color="auto"/>
      </w:divBdr>
    </w:div>
    <w:div w:id="522522537">
      <w:bodyDiv w:val="1"/>
      <w:marLeft w:val="0"/>
      <w:marRight w:val="0"/>
      <w:marTop w:val="0"/>
      <w:marBottom w:val="0"/>
      <w:divBdr>
        <w:top w:val="none" w:sz="0" w:space="0" w:color="auto"/>
        <w:left w:val="none" w:sz="0" w:space="0" w:color="auto"/>
        <w:bottom w:val="none" w:sz="0" w:space="0" w:color="auto"/>
        <w:right w:val="none" w:sz="0" w:space="0" w:color="auto"/>
      </w:divBdr>
    </w:div>
    <w:div w:id="529300678">
      <w:bodyDiv w:val="1"/>
      <w:marLeft w:val="0"/>
      <w:marRight w:val="0"/>
      <w:marTop w:val="0"/>
      <w:marBottom w:val="0"/>
      <w:divBdr>
        <w:top w:val="none" w:sz="0" w:space="0" w:color="auto"/>
        <w:left w:val="none" w:sz="0" w:space="0" w:color="auto"/>
        <w:bottom w:val="none" w:sz="0" w:space="0" w:color="auto"/>
        <w:right w:val="none" w:sz="0" w:space="0" w:color="auto"/>
      </w:divBdr>
    </w:div>
    <w:div w:id="582028827">
      <w:bodyDiv w:val="1"/>
      <w:marLeft w:val="0"/>
      <w:marRight w:val="0"/>
      <w:marTop w:val="0"/>
      <w:marBottom w:val="0"/>
      <w:divBdr>
        <w:top w:val="none" w:sz="0" w:space="0" w:color="auto"/>
        <w:left w:val="none" w:sz="0" w:space="0" w:color="auto"/>
        <w:bottom w:val="none" w:sz="0" w:space="0" w:color="auto"/>
        <w:right w:val="none" w:sz="0" w:space="0" w:color="auto"/>
      </w:divBdr>
    </w:div>
    <w:div w:id="645547715">
      <w:bodyDiv w:val="1"/>
      <w:marLeft w:val="0"/>
      <w:marRight w:val="0"/>
      <w:marTop w:val="0"/>
      <w:marBottom w:val="0"/>
      <w:divBdr>
        <w:top w:val="none" w:sz="0" w:space="0" w:color="auto"/>
        <w:left w:val="none" w:sz="0" w:space="0" w:color="auto"/>
        <w:bottom w:val="none" w:sz="0" w:space="0" w:color="auto"/>
        <w:right w:val="none" w:sz="0" w:space="0" w:color="auto"/>
      </w:divBdr>
    </w:div>
    <w:div w:id="651064069">
      <w:bodyDiv w:val="1"/>
      <w:marLeft w:val="0"/>
      <w:marRight w:val="0"/>
      <w:marTop w:val="0"/>
      <w:marBottom w:val="0"/>
      <w:divBdr>
        <w:top w:val="none" w:sz="0" w:space="0" w:color="auto"/>
        <w:left w:val="none" w:sz="0" w:space="0" w:color="auto"/>
        <w:bottom w:val="none" w:sz="0" w:space="0" w:color="auto"/>
        <w:right w:val="none" w:sz="0" w:space="0" w:color="auto"/>
      </w:divBdr>
    </w:div>
    <w:div w:id="662708228">
      <w:bodyDiv w:val="1"/>
      <w:marLeft w:val="0"/>
      <w:marRight w:val="0"/>
      <w:marTop w:val="0"/>
      <w:marBottom w:val="0"/>
      <w:divBdr>
        <w:top w:val="none" w:sz="0" w:space="0" w:color="auto"/>
        <w:left w:val="none" w:sz="0" w:space="0" w:color="auto"/>
        <w:bottom w:val="none" w:sz="0" w:space="0" w:color="auto"/>
        <w:right w:val="none" w:sz="0" w:space="0" w:color="auto"/>
      </w:divBdr>
    </w:div>
    <w:div w:id="667103479">
      <w:bodyDiv w:val="1"/>
      <w:marLeft w:val="0"/>
      <w:marRight w:val="0"/>
      <w:marTop w:val="0"/>
      <w:marBottom w:val="0"/>
      <w:divBdr>
        <w:top w:val="none" w:sz="0" w:space="0" w:color="auto"/>
        <w:left w:val="none" w:sz="0" w:space="0" w:color="auto"/>
        <w:bottom w:val="none" w:sz="0" w:space="0" w:color="auto"/>
        <w:right w:val="none" w:sz="0" w:space="0" w:color="auto"/>
      </w:divBdr>
    </w:div>
    <w:div w:id="698745358">
      <w:bodyDiv w:val="1"/>
      <w:marLeft w:val="0"/>
      <w:marRight w:val="0"/>
      <w:marTop w:val="0"/>
      <w:marBottom w:val="0"/>
      <w:divBdr>
        <w:top w:val="none" w:sz="0" w:space="0" w:color="auto"/>
        <w:left w:val="none" w:sz="0" w:space="0" w:color="auto"/>
        <w:bottom w:val="none" w:sz="0" w:space="0" w:color="auto"/>
        <w:right w:val="none" w:sz="0" w:space="0" w:color="auto"/>
      </w:divBdr>
    </w:div>
    <w:div w:id="725378753">
      <w:bodyDiv w:val="1"/>
      <w:marLeft w:val="0"/>
      <w:marRight w:val="0"/>
      <w:marTop w:val="0"/>
      <w:marBottom w:val="0"/>
      <w:divBdr>
        <w:top w:val="none" w:sz="0" w:space="0" w:color="auto"/>
        <w:left w:val="none" w:sz="0" w:space="0" w:color="auto"/>
        <w:bottom w:val="none" w:sz="0" w:space="0" w:color="auto"/>
        <w:right w:val="none" w:sz="0" w:space="0" w:color="auto"/>
      </w:divBdr>
    </w:div>
    <w:div w:id="758716892">
      <w:bodyDiv w:val="1"/>
      <w:marLeft w:val="0"/>
      <w:marRight w:val="0"/>
      <w:marTop w:val="0"/>
      <w:marBottom w:val="0"/>
      <w:divBdr>
        <w:top w:val="none" w:sz="0" w:space="0" w:color="auto"/>
        <w:left w:val="none" w:sz="0" w:space="0" w:color="auto"/>
        <w:bottom w:val="none" w:sz="0" w:space="0" w:color="auto"/>
        <w:right w:val="none" w:sz="0" w:space="0" w:color="auto"/>
      </w:divBdr>
    </w:div>
    <w:div w:id="820654399">
      <w:bodyDiv w:val="1"/>
      <w:marLeft w:val="0"/>
      <w:marRight w:val="0"/>
      <w:marTop w:val="0"/>
      <w:marBottom w:val="0"/>
      <w:divBdr>
        <w:top w:val="none" w:sz="0" w:space="0" w:color="auto"/>
        <w:left w:val="none" w:sz="0" w:space="0" w:color="auto"/>
        <w:bottom w:val="none" w:sz="0" w:space="0" w:color="auto"/>
        <w:right w:val="none" w:sz="0" w:space="0" w:color="auto"/>
      </w:divBdr>
    </w:div>
    <w:div w:id="828131560">
      <w:bodyDiv w:val="1"/>
      <w:marLeft w:val="0"/>
      <w:marRight w:val="0"/>
      <w:marTop w:val="0"/>
      <w:marBottom w:val="0"/>
      <w:divBdr>
        <w:top w:val="none" w:sz="0" w:space="0" w:color="auto"/>
        <w:left w:val="none" w:sz="0" w:space="0" w:color="auto"/>
        <w:bottom w:val="none" w:sz="0" w:space="0" w:color="auto"/>
        <w:right w:val="none" w:sz="0" w:space="0" w:color="auto"/>
      </w:divBdr>
    </w:div>
    <w:div w:id="851266560">
      <w:bodyDiv w:val="1"/>
      <w:marLeft w:val="0"/>
      <w:marRight w:val="0"/>
      <w:marTop w:val="0"/>
      <w:marBottom w:val="0"/>
      <w:divBdr>
        <w:top w:val="none" w:sz="0" w:space="0" w:color="auto"/>
        <w:left w:val="none" w:sz="0" w:space="0" w:color="auto"/>
        <w:bottom w:val="none" w:sz="0" w:space="0" w:color="auto"/>
        <w:right w:val="none" w:sz="0" w:space="0" w:color="auto"/>
      </w:divBdr>
    </w:div>
    <w:div w:id="881091812">
      <w:bodyDiv w:val="1"/>
      <w:marLeft w:val="0"/>
      <w:marRight w:val="0"/>
      <w:marTop w:val="0"/>
      <w:marBottom w:val="0"/>
      <w:divBdr>
        <w:top w:val="none" w:sz="0" w:space="0" w:color="auto"/>
        <w:left w:val="none" w:sz="0" w:space="0" w:color="auto"/>
        <w:bottom w:val="none" w:sz="0" w:space="0" w:color="auto"/>
        <w:right w:val="none" w:sz="0" w:space="0" w:color="auto"/>
      </w:divBdr>
    </w:div>
    <w:div w:id="901020708">
      <w:bodyDiv w:val="1"/>
      <w:marLeft w:val="0"/>
      <w:marRight w:val="0"/>
      <w:marTop w:val="0"/>
      <w:marBottom w:val="0"/>
      <w:divBdr>
        <w:top w:val="none" w:sz="0" w:space="0" w:color="auto"/>
        <w:left w:val="none" w:sz="0" w:space="0" w:color="auto"/>
        <w:bottom w:val="none" w:sz="0" w:space="0" w:color="auto"/>
        <w:right w:val="none" w:sz="0" w:space="0" w:color="auto"/>
      </w:divBdr>
    </w:div>
    <w:div w:id="945385849">
      <w:bodyDiv w:val="1"/>
      <w:marLeft w:val="0"/>
      <w:marRight w:val="0"/>
      <w:marTop w:val="0"/>
      <w:marBottom w:val="0"/>
      <w:divBdr>
        <w:top w:val="none" w:sz="0" w:space="0" w:color="auto"/>
        <w:left w:val="none" w:sz="0" w:space="0" w:color="auto"/>
        <w:bottom w:val="none" w:sz="0" w:space="0" w:color="auto"/>
        <w:right w:val="none" w:sz="0" w:space="0" w:color="auto"/>
      </w:divBdr>
    </w:div>
    <w:div w:id="962887086">
      <w:bodyDiv w:val="1"/>
      <w:marLeft w:val="0"/>
      <w:marRight w:val="0"/>
      <w:marTop w:val="0"/>
      <w:marBottom w:val="0"/>
      <w:divBdr>
        <w:top w:val="none" w:sz="0" w:space="0" w:color="auto"/>
        <w:left w:val="none" w:sz="0" w:space="0" w:color="auto"/>
        <w:bottom w:val="none" w:sz="0" w:space="0" w:color="auto"/>
        <w:right w:val="none" w:sz="0" w:space="0" w:color="auto"/>
      </w:divBdr>
    </w:div>
    <w:div w:id="1004625696">
      <w:bodyDiv w:val="1"/>
      <w:marLeft w:val="0"/>
      <w:marRight w:val="0"/>
      <w:marTop w:val="0"/>
      <w:marBottom w:val="0"/>
      <w:divBdr>
        <w:top w:val="none" w:sz="0" w:space="0" w:color="auto"/>
        <w:left w:val="none" w:sz="0" w:space="0" w:color="auto"/>
        <w:bottom w:val="none" w:sz="0" w:space="0" w:color="auto"/>
        <w:right w:val="none" w:sz="0" w:space="0" w:color="auto"/>
      </w:divBdr>
    </w:div>
    <w:div w:id="1068114489">
      <w:bodyDiv w:val="1"/>
      <w:marLeft w:val="0"/>
      <w:marRight w:val="0"/>
      <w:marTop w:val="0"/>
      <w:marBottom w:val="0"/>
      <w:divBdr>
        <w:top w:val="none" w:sz="0" w:space="0" w:color="auto"/>
        <w:left w:val="none" w:sz="0" w:space="0" w:color="auto"/>
        <w:bottom w:val="none" w:sz="0" w:space="0" w:color="auto"/>
        <w:right w:val="none" w:sz="0" w:space="0" w:color="auto"/>
      </w:divBdr>
    </w:div>
    <w:div w:id="1077361309">
      <w:bodyDiv w:val="1"/>
      <w:marLeft w:val="0"/>
      <w:marRight w:val="0"/>
      <w:marTop w:val="0"/>
      <w:marBottom w:val="0"/>
      <w:divBdr>
        <w:top w:val="none" w:sz="0" w:space="0" w:color="auto"/>
        <w:left w:val="none" w:sz="0" w:space="0" w:color="auto"/>
        <w:bottom w:val="none" w:sz="0" w:space="0" w:color="auto"/>
        <w:right w:val="none" w:sz="0" w:space="0" w:color="auto"/>
      </w:divBdr>
    </w:div>
    <w:div w:id="1079711970">
      <w:bodyDiv w:val="1"/>
      <w:marLeft w:val="0"/>
      <w:marRight w:val="0"/>
      <w:marTop w:val="0"/>
      <w:marBottom w:val="0"/>
      <w:divBdr>
        <w:top w:val="none" w:sz="0" w:space="0" w:color="auto"/>
        <w:left w:val="none" w:sz="0" w:space="0" w:color="auto"/>
        <w:bottom w:val="none" w:sz="0" w:space="0" w:color="auto"/>
        <w:right w:val="none" w:sz="0" w:space="0" w:color="auto"/>
      </w:divBdr>
    </w:div>
    <w:div w:id="1085809266">
      <w:bodyDiv w:val="1"/>
      <w:marLeft w:val="0"/>
      <w:marRight w:val="0"/>
      <w:marTop w:val="0"/>
      <w:marBottom w:val="0"/>
      <w:divBdr>
        <w:top w:val="none" w:sz="0" w:space="0" w:color="auto"/>
        <w:left w:val="none" w:sz="0" w:space="0" w:color="auto"/>
        <w:bottom w:val="none" w:sz="0" w:space="0" w:color="auto"/>
        <w:right w:val="none" w:sz="0" w:space="0" w:color="auto"/>
      </w:divBdr>
    </w:div>
    <w:div w:id="1099644504">
      <w:bodyDiv w:val="1"/>
      <w:marLeft w:val="0"/>
      <w:marRight w:val="0"/>
      <w:marTop w:val="0"/>
      <w:marBottom w:val="0"/>
      <w:divBdr>
        <w:top w:val="none" w:sz="0" w:space="0" w:color="auto"/>
        <w:left w:val="none" w:sz="0" w:space="0" w:color="auto"/>
        <w:bottom w:val="none" w:sz="0" w:space="0" w:color="auto"/>
        <w:right w:val="none" w:sz="0" w:space="0" w:color="auto"/>
      </w:divBdr>
    </w:div>
    <w:div w:id="1115440294">
      <w:bodyDiv w:val="1"/>
      <w:marLeft w:val="0"/>
      <w:marRight w:val="0"/>
      <w:marTop w:val="0"/>
      <w:marBottom w:val="0"/>
      <w:divBdr>
        <w:top w:val="none" w:sz="0" w:space="0" w:color="auto"/>
        <w:left w:val="none" w:sz="0" w:space="0" w:color="auto"/>
        <w:bottom w:val="none" w:sz="0" w:space="0" w:color="auto"/>
        <w:right w:val="none" w:sz="0" w:space="0" w:color="auto"/>
      </w:divBdr>
    </w:div>
    <w:div w:id="1128398961">
      <w:bodyDiv w:val="1"/>
      <w:marLeft w:val="0"/>
      <w:marRight w:val="0"/>
      <w:marTop w:val="0"/>
      <w:marBottom w:val="0"/>
      <w:divBdr>
        <w:top w:val="none" w:sz="0" w:space="0" w:color="auto"/>
        <w:left w:val="none" w:sz="0" w:space="0" w:color="auto"/>
        <w:bottom w:val="none" w:sz="0" w:space="0" w:color="auto"/>
        <w:right w:val="none" w:sz="0" w:space="0" w:color="auto"/>
      </w:divBdr>
    </w:div>
    <w:div w:id="1173882659">
      <w:bodyDiv w:val="1"/>
      <w:marLeft w:val="0"/>
      <w:marRight w:val="0"/>
      <w:marTop w:val="0"/>
      <w:marBottom w:val="0"/>
      <w:divBdr>
        <w:top w:val="none" w:sz="0" w:space="0" w:color="auto"/>
        <w:left w:val="none" w:sz="0" w:space="0" w:color="auto"/>
        <w:bottom w:val="none" w:sz="0" w:space="0" w:color="auto"/>
        <w:right w:val="none" w:sz="0" w:space="0" w:color="auto"/>
      </w:divBdr>
    </w:div>
    <w:div w:id="1194803475">
      <w:bodyDiv w:val="1"/>
      <w:marLeft w:val="0"/>
      <w:marRight w:val="0"/>
      <w:marTop w:val="0"/>
      <w:marBottom w:val="0"/>
      <w:divBdr>
        <w:top w:val="none" w:sz="0" w:space="0" w:color="auto"/>
        <w:left w:val="none" w:sz="0" w:space="0" w:color="auto"/>
        <w:bottom w:val="none" w:sz="0" w:space="0" w:color="auto"/>
        <w:right w:val="none" w:sz="0" w:space="0" w:color="auto"/>
      </w:divBdr>
    </w:div>
    <w:div w:id="1229152954">
      <w:bodyDiv w:val="1"/>
      <w:marLeft w:val="0"/>
      <w:marRight w:val="0"/>
      <w:marTop w:val="0"/>
      <w:marBottom w:val="0"/>
      <w:divBdr>
        <w:top w:val="none" w:sz="0" w:space="0" w:color="auto"/>
        <w:left w:val="none" w:sz="0" w:space="0" w:color="auto"/>
        <w:bottom w:val="none" w:sz="0" w:space="0" w:color="auto"/>
        <w:right w:val="none" w:sz="0" w:space="0" w:color="auto"/>
      </w:divBdr>
    </w:div>
    <w:div w:id="1235318830">
      <w:bodyDiv w:val="1"/>
      <w:marLeft w:val="0"/>
      <w:marRight w:val="0"/>
      <w:marTop w:val="0"/>
      <w:marBottom w:val="0"/>
      <w:divBdr>
        <w:top w:val="none" w:sz="0" w:space="0" w:color="auto"/>
        <w:left w:val="none" w:sz="0" w:space="0" w:color="auto"/>
        <w:bottom w:val="none" w:sz="0" w:space="0" w:color="auto"/>
        <w:right w:val="none" w:sz="0" w:space="0" w:color="auto"/>
      </w:divBdr>
    </w:div>
    <w:div w:id="1253780281">
      <w:bodyDiv w:val="1"/>
      <w:marLeft w:val="0"/>
      <w:marRight w:val="0"/>
      <w:marTop w:val="0"/>
      <w:marBottom w:val="0"/>
      <w:divBdr>
        <w:top w:val="none" w:sz="0" w:space="0" w:color="auto"/>
        <w:left w:val="none" w:sz="0" w:space="0" w:color="auto"/>
        <w:bottom w:val="none" w:sz="0" w:space="0" w:color="auto"/>
        <w:right w:val="none" w:sz="0" w:space="0" w:color="auto"/>
      </w:divBdr>
    </w:div>
    <w:div w:id="1256866043">
      <w:bodyDiv w:val="1"/>
      <w:marLeft w:val="0"/>
      <w:marRight w:val="0"/>
      <w:marTop w:val="0"/>
      <w:marBottom w:val="0"/>
      <w:divBdr>
        <w:top w:val="none" w:sz="0" w:space="0" w:color="auto"/>
        <w:left w:val="none" w:sz="0" w:space="0" w:color="auto"/>
        <w:bottom w:val="none" w:sz="0" w:space="0" w:color="auto"/>
        <w:right w:val="none" w:sz="0" w:space="0" w:color="auto"/>
      </w:divBdr>
    </w:div>
    <w:div w:id="1266961158">
      <w:bodyDiv w:val="1"/>
      <w:marLeft w:val="0"/>
      <w:marRight w:val="0"/>
      <w:marTop w:val="0"/>
      <w:marBottom w:val="0"/>
      <w:divBdr>
        <w:top w:val="none" w:sz="0" w:space="0" w:color="auto"/>
        <w:left w:val="none" w:sz="0" w:space="0" w:color="auto"/>
        <w:bottom w:val="none" w:sz="0" w:space="0" w:color="auto"/>
        <w:right w:val="none" w:sz="0" w:space="0" w:color="auto"/>
      </w:divBdr>
    </w:div>
    <w:div w:id="1272476158">
      <w:bodyDiv w:val="1"/>
      <w:marLeft w:val="0"/>
      <w:marRight w:val="0"/>
      <w:marTop w:val="0"/>
      <w:marBottom w:val="0"/>
      <w:divBdr>
        <w:top w:val="none" w:sz="0" w:space="0" w:color="auto"/>
        <w:left w:val="none" w:sz="0" w:space="0" w:color="auto"/>
        <w:bottom w:val="none" w:sz="0" w:space="0" w:color="auto"/>
        <w:right w:val="none" w:sz="0" w:space="0" w:color="auto"/>
      </w:divBdr>
    </w:div>
    <w:div w:id="1350182217">
      <w:bodyDiv w:val="1"/>
      <w:marLeft w:val="0"/>
      <w:marRight w:val="0"/>
      <w:marTop w:val="0"/>
      <w:marBottom w:val="0"/>
      <w:divBdr>
        <w:top w:val="none" w:sz="0" w:space="0" w:color="auto"/>
        <w:left w:val="none" w:sz="0" w:space="0" w:color="auto"/>
        <w:bottom w:val="none" w:sz="0" w:space="0" w:color="auto"/>
        <w:right w:val="none" w:sz="0" w:space="0" w:color="auto"/>
      </w:divBdr>
    </w:div>
    <w:div w:id="1354378115">
      <w:bodyDiv w:val="1"/>
      <w:marLeft w:val="0"/>
      <w:marRight w:val="0"/>
      <w:marTop w:val="0"/>
      <w:marBottom w:val="0"/>
      <w:divBdr>
        <w:top w:val="none" w:sz="0" w:space="0" w:color="auto"/>
        <w:left w:val="none" w:sz="0" w:space="0" w:color="auto"/>
        <w:bottom w:val="none" w:sz="0" w:space="0" w:color="auto"/>
        <w:right w:val="none" w:sz="0" w:space="0" w:color="auto"/>
      </w:divBdr>
    </w:div>
    <w:div w:id="1420902880">
      <w:bodyDiv w:val="1"/>
      <w:marLeft w:val="0"/>
      <w:marRight w:val="0"/>
      <w:marTop w:val="0"/>
      <w:marBottom w:val="0"/>
      <w:divBdr>
        <w:top w:val="none" w:sz="0" w:space="0" w:color="auto"/>
        <w:left w:val="none" w:sz="0" w:space="0" w:color="auto"/>
        <w:bottom w:val="none" w:sz="0" w:space="0" w:color="auto"/>
        <w:right w:val="none" w:sz="0" w:space="0" w:color="auto"/>
      </w:divBdr>
    </w:div>
    <w:div w:id="1498963499">
      <w:bodyDiv w:val="1"/>
      <w:marLeft w:val="0"/>
      <w:marRight w:val="0"/>
      <w:marTop w:val="0"/>
      <w:marBottom w:val="0"/>
      <w:divBdr>
        <w:top w:val="none" w:sz="0" w:space="0" w:color="auto"/>
        <w:left w:val="none" w:sz="0" w:space="0" w:color="auto"/>
        <w:bottom w:val="none" w:sz="0" w:space="0" w:color="auto"/>
        <w:right w:val="none" w:sz="0" w:space="0" w:color="auto"/>
      </w:divBdr>
    </w:div>
    <w:div w:id="1513647318">
      <w:bodyDiv w:val="1"/>
      <w:marLeft w:val="0"/>
      <w:marRight w:val="0"/>
      <w:marTop w:val="0"/>
      <w:marBottom w:val="0"/>
      <w:divBdr>
        <w:top w:val="none" w:sz="0" w:space="0" w:color="auto"/>
        <w:left w:val="none" w:sz="0" w:space="0" w:color="auto"/>
        <w:bottom w:val="none" w:sz="0" w:space="0" w:color="auto"/>
        <w:right w:val="none" w:sz="0" w:space="0" w:color="auto"/>
      </w:divBdr>
    </w:div>
    <w:div w:id="1513950374">
      <w:bodyDiv w:val="1"/>
      <w:marLeft w:val="0"/>
      <w:marRight w:val="0"/>
      <w:marTop w:val="0"/>
      <w:marBottom w:val="0"/>
      <w:divBdr>
        <w:top w:val="none" w:sz="0" w:space="0" w:color="auto"/>
        <w:left w:val="none" w:sz="0" w:space="0" w:color="auto"/>
        <w:bottom w:val="none" w:sz="0" w:space="0" w:color="auto"/>
        <w:right w:val="none" w:sz="0" w:space="0" w:color="auto"/>
      </w:divBdr>
    </w:div>
    <w:div w:id="1567451038">
      <w:bodyDiv w:val="1"/>
      <w:marLeft w:val="0"/>
      <w:marRight w:val="0"/>
      <w:marTop w:val="0"/>
      <w:marBottom w:val="0"/>
      <w:divBdr>
        <w:top w:val="none" w:sz="0" w:space="0" w:color="auto"/>
        <w:left w:val="none" w:sz="0" w:space="0" w:color="auto"/>
        <w:bottom w:val="none" w:sz="0" w:space="0" w:color="auto"/>
        <w:right w:val="none" w:sz="0" w:space="0" w:color="auto"/>
      </w:divBdr>
    </w:div>
    <w:div w:id="1574508293">
      <w:bodyDiv w:val="1"/>
      <w:marLeft w:val="0"/>
      <w:marRight w:val="0"/>
      <w:marTop w:val="0"/>
      <w:marBottom w:val="0"/>
      <w:divBdr>
        <w:top w:val="none" w:sz="0" w:space="0" w:color="auto"/>
        <w:left w:val="none" w:sz="0" w:space="0" w:color="auto"/>
        <w:bottom w:val="none" w:sz="0" w:space="0" w:color="auto"/>
        <w:right w:val="none" w:sz="0" w:space="0" w:color="auto"/>
      </w:divBdr>
      <w:divsChild>
        <w:div w:id="1952929941">
          <w:marLeft w:val="288"/>
          <w:marRight w:val="0"/>
          <w:marTop w:val="240"/>
          <w:marBottom w:val="0"/>
          <w:divBdr>
            <w:top w:val="none" w:sz="0" w:space="0" w:color="auto"/>
            <w:left w:val="none" w:sz="0" w:space="0" w:color="auto"/>
            <w:bottom w:val="none" w:sz="0" w:space="0" w:color="auto"/>
            <w:right w:val="none" w:sz="0" w:space="0" w:color="auto"/>
          </w:divBdr>
        </w:div>
      </w:divsChild>
    </w:div>
    <w:div w:id="1595475964">
      <w:bodyDiv w:val="1"/>
      <w:marLeft w:val="0"/>
      <w:marRight w:val="0"/>
      <w:marTop w:val="0"/>
      <w:marBottom w:val="0"/>
      <w:divBdr>
        <w:top w:val="none" w:sz="0" w:space="0" w:color="auto"/>
        <w:left w:val="none" w:sz="0" w:space="0" w:color="auto"/>
        <w:bottom w:val="none" w:sz="0" w:space="0" w:color="auto"/>
        <w:right w:val="none" w:sz="0" w:space="0" w:color="auto"/>
      </w:divBdr>
    </w:div>
    <w:div w:id="1604075840">
      <w:bodyDiv w:val="1"/>
      <w:marLeft w:val="0"/>
      <w:marRight w:val="0"/>
      <w:marTop w:val="0"/>
      <w:marBottom w:val="0"/>
      <w:divBdr>
        <w:top w:val="none" w:sz="0" w:space="0" w:color="auto"/>
        <w:left w:val="none" w:sz="0" w:space="0" w:color="auto"/>
        <w:bottom w:val="none" w:sz="0" w:space="0" w:color="auto"/>
        <w:right w:val="none" w:sz="0" w:space="0" w:color="auto"/>
      </w:divBdr>
    </w:div>
    <w:div w:id="1645239473">
      <w:bodyDiv w:val="1"/>
      <w:marLeft w:val="0"/>
      <w:marRight w:val="0"/>
      <w:marTop w:val="0"/>
      <w:marBottom w:val="0"/>
      <w:divBdr>
        <w:top w:val="none" w:sz="0" w:space="0" w:color="auto"/>
        <w:left w:val="none" w:sz="0" w:space="0" w:color="auto"/>
        <w:bottom w:val="none" w:sz="0" w:space="0" w:color="auto"/>
        <w:right w:val="none" w:sz="0" w:space="0" w:color="auto"/>
      </w:divBdr>
    </w:div>
    <w:div w:id="1654408844">
      <w:bodyDiv w:val="1"/>
      <w:marLeft w:val="0"/>
      <w:marRight w:val="0"/>
      <w:marTop w:val="0"/>
      <w:marBottom w:val="0"/>
      <w:divBdr>
        <w:top w:val="none" w:sz="0" w:space="0" w:color="auto"/>
        <w:left w:val="none" w:sz="0" w:space="0" w:color="auto"/>
        <w:bottom w:val="none" w:sz="0" w:space="0" w:color="auto"/>
        <w:right w:val="none" w:sz="0" w:space="0" w:color="auto"/>
      </w:divBdr>
    </w:div>
    <w:div w:id="1704286094">
      <w:bodyDiv w:val="1"/>
      <w:marLeft w:val="0"/>
      <w:marRight w:val="0"/>
      <w:marTop w:val="0"/>
      <w:marBottom w:val="0"/>
      <w:divBdr>
        <w:top w:val="none" w:sz="0" w:space="0" w:color="auto"/>
        <w:left w:val="none" w:sz="0" w:space="0" w:color="auto"/>
        <w:bottom w:val="none" w:sz="0" w:space="0" w:color="auto"/>
        <w:right w:val="none" w:sz="0" w:space="0" w:color="auto"/>
      </w:divBdr>
    </w:div>
    <w:div w:id="1708798122">
      <w:bodyDiv w:val="1"/>
      <w:marLeft w:val="0"/>
      <w:marRight w:val="0"/>
      <w:marTop w:val="0"/>
      <w:marBottom w:val="0"/>
      <w:divBdr>
        <w:top w:val="none" w:sz="0" w:space="0" w:color="auto"/>
        <w:left w:val="none" w:sz="0" w:space="0" w:color="auto"/>
        <w:bottom w:val="none" w:sz="0" w:space="0" w:color="auto"/>
        <w:right w:val="none" w:sz="0" w:space="0" w:color="auto"/>
      </w:divBdr>
    </w:div>
    <w:div w:id="1710884201">
      <w:bodyDiv w:val="1"/>
      <w:marLeft w:val="0"/>
      <w:marRight w:val="0"/>
      <w:marTop w:val="0"/>
      <w:marBottom w:val="0"/>
      <w:divBdr>
        <w:top w:val="none" w:sz="0" w:space="0" w:color="auto"/>
        <w:left w:val="none" w:sz="0" w:space="0" w:color="auto"/>
        <w:bottom w:val="none" w:sz="0" w:space="0" w:color="auto"/>
        <w:right w:val="none" w:sz="0" w:space="0" w:color="auto"/>
      </w:divBdr>
    </w:div>
    <w:div w:id="1714499924">
      <w:bodyDiv w:val="1"/>
      <w:marLeft w:val="0"/>
      <w:marRight w:val="0"/>
      <w:marTop w:val="0"/>
      <w:marBottom w:val="0"/>
      <w:divBdr>
        <w:top w:val="none" w:sz="0" w:space="0" w:color="auto"/>
        <w:left w:val="none" w:sz="0" w:space="0" w:color="auto"/>
        <w:bottom w:val="none" w:sz="0" w:space="0" w:color="auto"/>
        <w:right w:val="none" w:sz="0" w:space="0" w:color="auto"/>
      </w:divBdr>
    </w:div>
    <w:div w:id="1716079977">
      <w:bodyDiv w:val="1"/>
      <w:marLeft w:val="0"/>
      <w:marRight w:val="0"/>
      <w:marTop w:val="0"/>
      <w:marBottom w:val="0"/>
      <w:divBdr>
        <w:top w:val="none" w:sz="0" w:space="0" w:color="auto"/>
        <w:left w:val="none" w:sz="0" w:space="0" w:color="auto"/>
        <w:bottom w:val="none" w:sz="0" w:space="0" w:color="auto"/>
        <w:right w:val="none" w:sz="0" w:space="0" w:color="auto"/>
      </w:divBdr>
    </w:div>
    <w:div w:id="1737968971">
      <w:bodyDiv w:val="1"/>
      <w:marLeft w:val="0"/>
      <w:marRight w:val="0"/>
      <w:marTop w:val="0"/>
      <w:marBottom w:val="0"/>
      <w:divBdr>
        <w:top w:val="none" w:sz="0" w:space="0" w:color="auto"/>
        <w:left w:val="none" w:sz="0" w:space="0" w:color="auto"/>
        <w:bottom w:val="none" w:sz="0" w:space="0" w:color="auto"/>
        <w:right w:val="none" w:sz="0" w:space="0" w:color="auto"/>
      </w:divBdr>
    </w:div>
    <w:div w:id="1744062304">
      <w:bodyDiv w:val="1"/>
      <w:marLeft w:val="0"/>
      <w:marRight w:val="0"/>
      <w:marTop w:val="0"/>
      <w:marBottom w:val="0"/>
      <w:divBdr>
        <w:top w:val="none" w:sz="0" w:space="0" w:color="auto"/>
        <w:left w:val="none" w:sz="0" w:space="0" w:color="auto"/>
        <w:bottom w:val="none" w:sz="0" w:space="0" w:color="auto"/>
        <w:right w:val="none" w:sz="0" w:space="0" w:color="auto"/>
      </w:divBdr>
    </w:div>
    <w:div w:id="1770127527">
      <w:bodyDiv w:val="1"/>
      <w:marLeft w:val="0"/>
      <w:marRight w:val="0"/>
      <w:marTop w:val="0"/>
      <w:marBottom w:val="0"/>
      <w:divBdr>
        <w:top w:val="none" w:sz="0" w:space="0" w:color="auto"/>
        <w:left w:val="none" w:sz="0" w:space="0" w:color="auto"/>
        <w:bottom w:val="none" w:sz="0" w:space="0" w:color="auto"/>
        <w:right w:val="none" w:sz="0" w:space="0" w:color="auto"/>
      </w:divBdr>
    </w:div>
    <w:div w:id="1770546550">
      <w:bodyDiv w:val="1"/>
      <w:marLeft w:val="0"/>
      <w:marRight w:val="0"/>
      <w:marTop w:val="0"/>
      <w:marBottom w:val="0"/>
      <w:divBdr>
        <w:top w:val="none" w:sz="0" w:space="0" w:color="auto"/>
        <w:left w:val="none" w:sz="0" w:space="0" w:color="auto"/>
        <w:bottom w:val="none" w:sz="0" w:space="0" w:color="auto"/>
        <w:right w:val="none" w:sz="0" w:space="0" w:color="auto"/>
      </w:divBdr>
    </w:div>
    <w:div w:id="1780220352">
      <w:bodyDiv w:val="1"/>
      <w:marLeft w:val="0"/>
      <w:marRight w:val="0"/>
      <w:marTop w:val="0"/>
      <w:marBottom w:val="0"/>
      <w:divBdr>
        <w:top w:val="none" w:sz="0" w:space="0" w:color="auto"/>
        <w:left w:val="none" w:sz="0" w:space="0" w:color="auto"/>
        <w:bottom w:val="none" w:sz="0" w:space="0" w:color="auto"/>
        <w:right w:val="none" w:sz="0" w:space="0" w:color="auto"/>
      </w:divBdr>
    </w:div>
    <w:div w:id="1802378550">
      <w:bodyDiv w:val="1"/>
      <w:marLeft w:val="0"/>
      <w:marRight w:val="0"/>
      <w:marTop w:val="0"/>
      <w:marBottom w:val="0"/>
      <w:divBdr>
        <w:top w:val="none" w:sz="0" w:space="0" w:color="auto"/>
        <w:left w:val="none" w:sz="0" w:space="0" w:color="auto"/>
        <w:bottom w:val="none" w:sz="0" w:space="0" w:color="auto"/>
        <w:right w:val="none" w:sz="0" w:space="0" w:color="auto"/>
      </w:divBdr>
    </w:div>
    <w:div w:id="1809467747">
      <w:bodyDiv w:val="1"/>
      <w:marLeft w:val="0"/>
      <w:marRight w:val="0"/>
      <w:marTop w:val="0"/>
      <w:marBottom w:val="0"/>
      <w:divBdr>
        <w:top w:val="none" w:sz="0" w:space="0" w:color="auto"/>
        <w:left w:val="none" w:sz="0" w:space="0" w:color="auto"/>
        <w:bottom w:val="none" w:sz="0" w:space="0" w:color="auto"/>
        <w:right w:val="none" w:sz="0" w:space="0" w:color="auto"/>
      </w:divBdr>
    </w:div>
    <w:div w:id="1841430601">
      <w:bodyDiv w:val="1"/>
      <w:marLeft w:val="0"/>
      <w:marRight w:val="0"/>
      <w:marTop w:val="0"/>
      <w:marBottom w:val="0"/>
      <w:divBdr>
        <w:top w:val="none" w:sz="0" w:space="0" w:color="auto"/>
        <w:left w:val="none" w:sz="0" w:space="0" w:color="auto"/>
        <w:bottom w:val="none" w:sz="0" w:space="0" w:color="auto"/>
        <w:right w:val="none" w:sz="0" w:space="0" w:color="auto"/>
      </w:divBdr>
    </w:div>
    <w:div w:id="1881747811">
      <w:bodyDiv w:val="1"/>
      <w:marLeft w:val="0"/>
      <w:marRight w:val="0"/>
      <w:marTop w:val="0"/>
      <w:marBottom w:val="0"/>
      <w:divBdr>
        <w:top w:val="none" w:sz="0" w:space="0" w:color="auto"/>
        <w:left w:val="none" w:sz="0" w:space="0" w:color="auto"/>
        <w:bottom w:val="none" w:sz="0" w:space="0" w:color="auto"/>
        <w:right w:val="none" w:sz="0" w:space="0" w:color="auto"/>
      </w:divBdr>
    </w:div>
    <w:div w:id="1916627617">
      <w:bodyDiv w:val="1"/>
      <w:marLeft w:val="0"/>
      <w:marRight w:val="0"/>
      <w:marTop w:val="0"/>
      <w:marBottom w:val="0"/>
      <w:divBdr>
        <w:top w:val="none" w:sz="0" w:space="0" w:color="auto"/>
        <w:left w:val="none" w:sz="0" w:space="0" w:color="auto"/>
        <w:bottom w:val="none" w:sz="0" w:space="0" w:color="auto"/>
        <w:right w:val="none" w:sz="0" w:space="0" w:color="auto"/>
      </w:divBdr>
    </w:div>
    <w:div w:id="1925989542">
      <w:bodyDiv w:val="1"/>
      <w:marLeft w:val="0"/>
      <w:marRight w:val="0"/>
      <w:marTop w:val="0"/>
      <w:marBottom w:val="0"/>
      <w:divBdr>
        <w:top w:val="none" w:sz="0" w:space="0" w:color="auto"/>
        <w:left w:val="none" w:sz="0" w:space="0" w:color="auto"/>
        <w:bottom w:val="none" w:sz="0" w:space="0" w:color="auto"/>
        <w:right w:val="none" w:sz="0" w:space="0" w:color="auto"/>
      </w:divBdr>
    </w:div>
    <w:div w:id="1977569262">
      <w:bodyDiv w:val="1"/>
      <w:marLeft w:val="0"/>
      <w:marRight w:val="0"/>
      <w:marTop w:val="0"/>
      <w:marBottom w:val="0"/>
      <w:divBdr>
        <w:top w:val="none" w:sz="0" w:space="0" w:color="auto"/>
        <w:left w:val="none" w:sz="0" w:space="0" w:color="auto"/>
        <w:bottom w:val="none" w:sz="0" w:space="0" w:color="auto"/>
        <w:right w:val="none" w:sz="0" w:space="0" w:color="auto"/>
      </w:divBdr>
      <w:divsChild>
        <w:div w:id="179054905">
          <w:marLeft w:val="288"/>
          <w:marRight w:val="0"/>
          <w:marTop w:val="240"/>
          <w:marBottom w:val="0"/>
          <w:divBdr>
            <w:top w:val="none" w:sz="0" w:space="0" w:color="auto"/>
            <w:left w:val="none" w:sz="0" w:space="0" w:color="auto"/>
            <w:bottom w:val="none" w:sz="0" w:space="0" w:color="auto"/>
            <w:right w:val="none" w:sz="0" w:space="0" w:color="auto"/>
          </w:divBdr>
        </w:div>
      </w:divsChild>
    </w:div>
    <w:div w:id="1984893210">
      <w:bodyDiv w:val="1"/>
      <w:marLeft w:val="0"/>
      <w:marRight w:val="0"/>
      <w:marTop w:val="0"/>
      <w:marBottom w:val="0"/>
      <w:divBdr>
        <w:top w:val="none" w:sz="0" w:space="0" w:color="auto"/>
        <w:left w:val="none" w:sz="0" w:space="0" w:color="auto"/>
        <w:bottom w:val="none" w:sz="0" w:space="0" w:color="auto"/>
        <w:right w:val="none" w:sz="0" w:space="0" w:color="auto"/>
      </w:divBdr>
    </w:div>
    <w:div w:id="1989935209">
      <w:bodyDiv w:val="1"/>
      <w:marLeft w:val="0"/>
      <w:marRight w:val="0"/>
      <w:marTop w:val="0"/>
      <w:marBottom w:val="0"/>
      <w:divBdr>
        <w:top w:val="none" w:sz="0" w:space="0" w:color="auto"/>
        <w:left w:val="none" w:sz="0" w:space="0" w:color="auto"/>
        <w:bottom w:val="none" w:sz="0" w:space="0" w:color="auto"/>
        <w:right w:val="none" w:sz="0" w:space="0" w:color="auto"/>
      </w:divBdr>
    </w:div>
    <w:div w:id="2009095964">
      <w:bodyDiv w:val="1"/>
      <w:marLeft w:val="0"/>
      <w:marRight w:val="0"/>
      <w:marTop w:val="0"/>
      <w:marBottom w:val="0"/>
      <w:divBdr>
        <w:top w:val="none" w:sz="0" w:space="0" w:color="auto"/>
        <w:left w:val="none" w:sz="0" w:space="0" w:color="auto"/>
        <w:bottom w:val="none" w:sz="0" w:space="0" w:color="auto"/>
        <w:right w:val="none" w:sz="0" w:space="0" w:color="auto"/>
      </w:divBdr>
    </w:div>
    <w:div w:id="2108043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Marquee">
      <a:dk1>
        <a:srgbClr val="000000"/>
      </a:dk1>
      <a:lt1>
        <a:sysClr val="window" lastClr="FFFFFF"/>
      </a:lt1>
      <a:dk2>
        <a:srgbClr val="5E5E5E"/>
      </a:dk2>
      <a:lt2>
        <a:srgbClr val="DDDDDD"/>
      </a:lt2>
      <a:accent1>
        <a:srgbClr val="418AB3"/>
      </a:accent1>
      <a:accent2>
        <a:srgbClr val="A6B727"/>
      </a:accent2>
      <a:accent3>
        <a:srgbClr val="F69200"/>
      </a:accent3>
      <a:accent4>
        <a:srgbClr val="838383"/>
      </a:accent4>
      <a:accent5>
        <a:srgbClr val="FEC306"/>
      </a:accent5>
      <a:accent6>
        <a:srgbClr val="DF5327"/>
      </a:accent6>
      <a:hlink>
        <a:srgbClr val="F59E00"/>
      </a:hlink>
      <a:folHlink>
        <a:srgbClr val="B2B2B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nset">
      <a:fillStyleLst>
        <a:solidFill>
          <a:schemeClr val="phClr"/>
        </a:solidFill>
        <a:gradFill rotWithShape="1">
          <a:gsLst>
            <a:gs pos="0">
              <a:schemeClr val="phClr">
                <a:tint val="20000"/>
                <a:satMod val="180000"/>
                <a:lumMod val="98000"/>
              </a:schemeClr>
            </a:gs>
            <a:gs pos="40000">
              <a:schemeClr val="phClr">
                <a:tint val="30000"/>
                <a:satMod val="260000"/>
                <a:lumMod val="84000"/>
              </a:schemeClr>
            </a:gs>
            <a:gs pos="100000">
              <a:schemeClr val="phClr">
                <a:tint val="100000"/>
                <a:satMod val="110000"/>
                <a:lumMod val="100000"/>
              </a:schemeClr>
            </a:gs>
          </a:gsLst>
          <a:lin ang="5040000" scaled="1"/>
        </a:gradFill>
        <a:gradFill rotWithShape="1">
          <a:gsLst>
            <a:gs pos="0">
              <a:schemeClr val="phClr"/>
            </a:gs>
            <a:gs pos="100000">
              <a:schemeClr val="phClr">
                <a:shade val="75000"/>
                <a:satMod val="120000"/>
                <a:lumMod val="90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outerShdw blurRad="50800" dist="25400" dir="5400000" rotWithShape="0">
              <a:srgbClr val="000000">
                <a:alpha val="28000"/>
              </a:srgbClr>
            </a:outerShdw>
          </a:effectLst>
          <a:scene3d>
            <a:camera prst="orthographicFront">
              <a:rot lat="0" lon="0" rev="0"/>
            </a:camera>
            <a:lightRig rig="threePt" dir="tl">
              <a:rot lat="0" lon="0" rev="20400000"/>
            </a:lightRig>
          </a:scene3d>
          <a:sp3d>
            <a:bevelT w="50800" h="12700" prst="softRound"/>
          </a:sp3d>
        </a:effectStyle>
        <a:effectStyle>
          <a:effectLst>
            <a:outerShdw blurRad="44450" dist="50800" dir="5400000" sx="96000" rotWithShape="0">
              <a:srgbClr val="000000">
                <a:alpha val="34000"/>
              </a:srgbClr>
            </a:outerShdw>
          </a:effectLst>
          <a:scene3d>
            <a:camera prst="orthographicFront">
              <a:rot lat="0" lon="0" rev="0"/>
            </a:camera>
            <a:lightRig rig="threePt" dir="tl">
              <a:rot lat="0" lon="0" rev="20400000"/>
            </a:lightRig>
          </a:scene3d>
          <a:sp3d contourW="15875">
            <a:bevelT w="101600" h="25400" prst="softRound"/>
            <a:contourClr>
              <a:schemeClr val="phClr">
                <a:shade val="3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Fai18</b:Tag>
    <b:SourceType>InternetSite</b:SourceType>
    <b:Guid>{BB436A04-E614-453F-8571-70245CF66333}</b:Guid>
    <b:Author>
      <b:Author>
        <b:NameList>
          <b:Person>
            <b:Last>Fairtrade</b:Last>
          </b:Person>
        </b:NameList>
      </b:Author>
    </b:Author>
    <b:Title>https://www.fairtrade.org.uk/What-is-Fairtrade/What-Fairtrade-does</b:Title>
    <b:Year>2018</b:Year>
    <b:RefOrder>1</b:RefOrder>
  </b:Source>
  <b:Source>
    <b:Tag>Fai181</b:Tag>
    <b:SourceType>InternetSite</b:SourceType>
    <b:Guid>{DE1F15B7-7054-48C1-BC61-42F8F2585D35}</b:Guid>
    <b:Author>
      <b:Author>
        <b:NameList>
          <b:Person>
            <b:Last>locations</b:Last>
            <b:First>Fairtrade</b:First>
          </b:Person>
        </b:NameList>
      </b:Author>
    </b:Author>
    <b:Title>https://www.fairtrade.org.uk/What-is-Fairtrade/Where-Fairtrade-works</b:Title>
    <b:Year>2018</b:Year>
    <b:RefOrder>4</b:RefOrder>
  </b:Source>
  <b:Source>
    <b:Tag>Fai</b:Tag>
    <b:SourceType>InternetSite</b:SourceType>
    <b:Guid>{146767E5-79F0-4065-9647-286B2E8A55C6}</b:Guid>
    <b:Author>
      <b:Author>
        <b:NameList>
          <b:Person>
            <b:Last>does</b:Last>
            <b:First>Fairtarde</b:First>
          </b:Person>
        </b:NameList>
      </b:Author>
    </b:Author>
    <b:Title>http://www.fairtrade.ca/en-ca/what-is-fairtrade/what-fairtrade-does</b:Title>
    <b:RefOrder>6</b:RefOrder>
  </b:Source>
  <b:Source>
    <b:Tag>fai18</b:Tag>
    <b:SourceType>InternetSite</b:SourceType>
    <b:Guid>{25AF7048-2ED5-44BF-AB40-8A0CBB385F68}</b:Guid>
    <b:Author>
      <b:Author>
        <b:NameList>
          <b:Person>
            <b:Last>does</b:Last>
            <b:First>fairtrade</b:First>
          </b:Person>
        </b:NameList>
      </b:Author>
    </b:Author>
    <b:Title>http://www.fairtrade.ca/en-ca/what-is-fairtrade/what-fairtrade-does</b:Title>
    <b:Year>2018</b:Year>
    <b:RefOrder>7</b:RefOrder>
  </b:Source>
  <b:Source>
    <b:Tag>glo</b:Tag>
    <b:SourceType>InternetSite</b:SourceType>
    <b:Guid>{56130C9B-E549-4219-B2A9-25ACDDD8A6F1}</b:Guid>
    <b:Author>
      <b:Author>
        <b:NameList>
          <b:Person>
            <b:Last>learning</b:Last>
            <b:First>global</b:First>
          </b:Person>
        </b:NameList>
      </b:Author>
    </b:Author>
    <b:Title>http://globalfootprints.org/sustainability</b:Title>
    <b:RefOrder>2</b:RefOrder>
  </b:Source>
  <b:Source>
    <b:Tag>Fai17</b:Tag>
    <b:SourceType>InternetSite</b:SourceType>
    <b:Guid>{81C4D7DA-AB16-4615-BEC5-AC1D4674F3AF}</b:Guid>
    <b:Author>
      <b:Author>
        <b:NameList>
          <b:Person>
            <b:Last>sustainability</b:Last>
            <b:First>Fairtrade</b:First>
          </b:Person>
        </b:NameList>
      </b:Author>
    </b:Author>
    <b:Title>https://www.fairtrade.org.uk/~/media/fairtradeuk/what%20is%20fairtrade/documents/fairtrade%20and%20sustainability/fairtrade%20and%20sustainability%20-%20environmental%20protection%20and%20climate%20change.ashx</b:Title>
    <b:Year>2017</b:Year>
    <b:RefOrder>3</b:RefOrder>
  </b:Source>
  <b:Source>
    <b:Tag>Hol17</b:Tag>
    <b:SourceType>InternetSite</b:SourceType>
    <b:Guid>{C788C8A9-62A3-4624-A104-DD4E858C0A68}</b:Guid>
    <b:Author>
      <b:Author>
        <b:NameList>
          <b:Person>
            <b:Last>Royce</b:Last>
            <b:First>Holly</b:First>
          </b:Person>
        </b:NameList>
      </b:Author>
    </b:Author>
    <b:Title>https://metro.co.uk/2017/02/27/fairtrade-is-changing-lives-and-this-is-how-6463063/  </b:Title>
    <b:Year>2017</b:Year>
    <b:Month>02</b:Month>
    <b:Day>27</b:Day>
    <b:URL>https://metro.co.uk/2017/02/27/fairtrade-is-changing-lives-and-this-is-how-6463063/ </b:URL>
    <b:RefOrder>5</b:RefOrder>
  </b:Source>
</b:Sources>
</file>

<file path=customXml/itemProps1.xml><?xml version="1.0" encoding="utf-8"?>
<ds:datastoreItem xmlns:ds="http://schemas.openxmlformats.org/officeDocument/2006/customXml" ds:itemID="{2302472E-850A-4DBA-B345-01588D03E1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5761</TotalTime>
  <Pages>3</Pages>
  <Words>972</Words>
  <Characters>5547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Brendan Parker</dc:creator>
  <cp:keywords/>
  <dc:description/>
  <cp:lastModifiedBy>Brendan Parker</cp:lastModifiedBy>
  <cp:revision>17</cp:revision>
  <dcterms:created xsi:type="dcterms:W3CDTF">2018-11-22T18:31:00Z</dcterms:created>
  <dcterms:modified xsi:type="dcterms:W3CDTF">2018-12-03T23:14:00Z</dcterms:modified>
</cp:coreProperties>
</file>