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73FD" w14:textId="77777777" w:rsidR="0090513E" w:rsidRPr="006D35AC" w:rsidRDefault="0090513E" w:rsidP="0090513E">
      <w:pPr>
        <w:spacing w:line="480" w:lineRule="auto"/>
        <w:jc w:val="right"/>
      </w:pPr>
      <w:r w:rsidRPr="006D35AC">
        <w:rPr>
          <w:noProof/>
        </w:rPr>
        <w:drawing>
          <wp:inline distT="0" distB="0" distL="0" distR="0" wp14:anchorId="6DC44F26" wp14:editId="1F1D513A">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3BE47B2A" w14:textId="77777777" w:rsidR="0090513E" w:rsidRPr="006D35AC" w:rsidRDefault="0090513E" w:rsidP="0090513E">
      <w:pPr>
        <w:spacing w:line="480" w:lineRule="auto"/>
        <w:jc w:val="center"/>
      </w:pPr>
    </w:p>
    <w:p w14:paraId="4755D452" w14:textId="77777777" w:rsidR="0090513E" w:rsidRPr="006D35AC" w:rsidRDefault="0090513E" w:rsidP="0090513E">
      <w:pPr>
        <w:spacing w:line="480" w:lineRule="auto"/>
        <w:jc w:val="center"/>
      </w:pPr>
    </w:p>
    <w:p w14:paraId="42BF345E" w14:textId="77777777" w:rsidR="0090513E" w:rsidRPr="0090513E" w:rsidRDefault="0090513E" w:rsidP="0090513E">
      <w:pPr>
        <w:pStyle w:val="Title"/>
        <w:jc w:val="center"/>
        <w:rPr>
          <w:rFonts w:ascii="Agency FB" w:eastAsiaTheme="minorEastAsia" w:hAnsi="Agency FB"/>
        </w:rPr>
      </w:pPr>
      <w:r w:rsidRPr="0090513E">
        <w:rPr>
          <w:rFonts w:ascii="Agency FB" w:eastAsiaTheme="minorEastAsia" w:hAnsi="Agency FB"/>
        </w:rPr>
        <w:t>Digital Skills and Research Methods</w:t>
      </w:r>
    </w:p>
    <w:p w14:paraId="3C48C72D" w14:textId="77777777" w:rsidR="0090513E" w:rsidRPr="0090513E" w:rsidRDefault="0090513E" w:rsidP="0090513E">
      <w:pPr>
        <w:pStyle w:val="Title"/>
        <w:jc w:val="center"/>
        <w:rPr>
          <w:rFonts w:ascii="Agency FB" w:eastAsiaTheme="minorEastAsia" w:hAnsi="Agency FB"/>
        </w:rPr>
      </w:pPr>
    </w:p>
    <w:p w14:paraId="4F0DD8B2" w14:textId="77777777" w:rsidR="0090513E" w:rsidRPr="0090513E" w:rsidRDefault="0090513E" w:rsidP="0090513E">
      <w:pPr>
        <w:pStyle w:val="Title"/>
        <w:jc w:val="center"/>
        <w:rPr>
          <w:rFonts w:ascii="Agency FB" w:eastAsiaTheme="minorEastAsia" w:hAnsi="Agency FB"/>
        </w:rPr>
      </w:pPr>
      <w:r w:rsidRPr="0090513E">
        <w:rPr>
          <w:rFonts w:ascii="Agency FB" w:eastAsiaTheme="minorEastAsia" w:hAnsi="Agency FB"/>
        </w:rPr>
        <w:t xml:space="preserve">Student’s Name: Mihai </w:t>
      </w:r>
      <w:proofErr w:type="spellStart"/>
      <w:r w:rsidRPr="0090513E">
        <w:rPr>
          <w:rFonts w:ascii="Agency FB" w:eastAsiaTheme="minorEastAsia" w:hAnsi="Agency FB"/>
        </w:rPr>
        <w:t>Mamele</w:t>
      </w:r>
      <w:proofErr w:type="spellEnd"/>
    </w:p>
    <w:p w14:paraId="613F0C37" w14:textId="77777777" w:rsidR="0090513E" w:rsidRPr="0090513E" w:rsidRDefault="0090513E" w:rsidP="0090513E">
      <w:pPr>
        <w:pStyle w:val="Title"/>
        <w:jc w:val="center"/>
        <w:rPr>
          <w:rFonts w:ascii="Agency FB" w:eastAsiaTheme="minorEastAsia" w:hAnsi="Agency FB"/>
        </w:rPr>
      </w:pPr>
      <w:r w:rsidRPr="0090513E">
        <w:rPr>
          <w:rFonts w:ascii="Agency FB" w:eastAsiaTheme="minorEastAsia" w:hAnsi="Agency FB"/>
        </w:rPr>
        <w:t>Student’s ID: 1922123</w:t>
      </w:r>
    </w:p>
    <w:p w14:paraId="4AC474DE" w14:textId="77777777" w:rsidR="0090513E" w:rsidRPr="0090513E" w:rsidRDefault="0090513E" w:rsidP="0090513E">
      <w:pPr>
        <w:pStyle w:val="Title"/>
        <w:jc w:val="center"/>
        <w:rPr>
          <w:rFonts w:ascii="Agency FB" w:eastAsiaTheme="minorEastAsia" w:hAnsi="Agency FB"/>
        </w:rPr>
      </w:pPr>
      <w:r w:rsidRPr="0090513E">
        <w:rPr>
          <w:rFonts w:ascii="Agency FB" w:eastAsiaTheme="minorEastAsia" w:hAnsi="Agency FB"/>
        </w:rPr>
        <w:t xml:space="preserve">Lecturer’s name: </w:t>
      </w:r>
      <w:proofErr w:type="spellStart"/>
      <w:r w:rsidRPr="0090513E">
        <w:rPr>
          <w:rFonts w:ascii="Agency FB" w:eastAsiaTheme="minorEastAsia" w:hAnsi="Agency FB"/>
        </w:rPr>
        <w:t>Rula</w:t>
      </w:r>
      <w:proofErr w:type="spellEnd"/>
      <w:r w:rsidRPr="0090513E">
        <w:rPr>
          <w:rFonts w:ascii="Agency FB" w:eastAsiaTheme="minorEastAsia" w:hAnsi="Agency FB"/>
        </w:rPr>
        <w:t xml:space="preserve"> </w:t>
      </w:r>
      <w:proofErr w:type="spellStart"/>
      <w:r w:rsidRPr="0090513E">
        <w:rPr>
          <w:rFonts w:ascii="Agency FB" w:eastAsiaTheme="minorEastAsia" w:hAnsi="Agency FB"/>
        </w:rPr>
        <w:t>Alousi</w:t>
      </w:r>
      <w:proofErr w:type="spellEnd"/>
    </w:p>
    <w:p w14:paraId="1E32D63B" w14:textId="5E2A14DC" w:rsidR="00495C35" w:rsidRDefault="00495C35"/>
    <w:p w14:paraId="0F6F365C" w14:textId="1ABE489D" w:rsidR="0090513E" w:rsidRDefault="0090513E"/>
    <w:p w14:paraId="10F47D6A" w14:textId="0E7BFED6" w:rsidR="0090513E" w:rsidRDefault="0090513E"/>
    <w:p w14:paraId="45EC1B7A" w14:textId="0DE6F8F5" w:rsidR="0090513E" w:rsidRDefault="0090513E"/>
    <w:p w14:paraId="70E9761D" w14:textId="47652FB2" w:rsidR="0090513E" w:rsidRDefault="0090513E"/>
    <w:p w14:paraId="0FE38E91" w14:textId="27E10E6B" w:rsidR="0090513E" w:rsidRDefault="0090513E"/>
    <w:p w14:paraId="7FF2EC1E" w14:textId="4B611ABE" w:rsidR="0090513E" w:rsidRDefault="0090513E"/>
    <w:p w14:paraId="674BC05D" w14:textId="601FABB7" w:rsidR="0090513E" w:rsidRDefault="0090513E"/>
    <w:p w14:paraId="3A0B75F4" w14:textId="64B8EFC0" w:rsidR="0090513E" w:rsidRDefault="0090513E"/>
    <w:p w14:paraId="25D277FC" w14:textId="1651D338" w:rsidR="0090513E" w:rsidRDefault="0090513E"/>
    <w:p w14:paraId="5C20C88F" w14:textId="70BAFF25" w:rsidR="0090513E" w:rsidRDefault="0090513E"/>
    <w:p w14:paraId="50DB2F8B" w14:textId="03BBC024" w:rsidR="0090513E" w:rsidRDefault="0090513E"/>
    <w:p w14:paraId="54C6D3FB" w14:textId="6ABF3925" w:rsidR="0090513E" w:rsidRDefault="0090513E"/>
    <w:sdt>
      <w:sdtPr>
        <w:id w:val="-121381212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2C29790" w14:textId="2E420C24" w:rsidR="0090513E" w:rsidRDefault="0090513E">
          <w:pPr>
            <w:pStyle w:val="TOCHeading"/>
          </w:pPr>
          <w:r>
            <w:t>Table of Contents</w:t>
          </w:r>
        </w:p>
        <w:p w14:paraId="77A104D8" w14:textId="5282DE92"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r w:rsidRPr="00E65A5A">
            <w:rPr>
              <w:rFonts w:ascii="Times New Roman" w:hAnsi="Times New Roman" w:cs="Times New Roman"/>
              <w:sz w:val="24"/>
              <w:szCs w:val="24"/>
            </w:rPr>
            <w:fldChar w:fldCharType="begin"/>
          </w:r>
          <w:r w:rsidRPr="00E65A5A">
            <w:rPr>
              <w:rFonts w:ascii="Times New Roman" w:hAnsi="Times New Roman" w:cs="Times New Roman"/>
              <w:sz w:val="24"/>
              <w:szCs w:val="24"/>
            </w:rPr>
            <w:instrText xml:space="preserve"> TOC \o "1-3" \h \z \u </w:instrText>
          </w:r>
          <w:r w:rsidRPr="00E65A5A">
            <w:rPr>
              <w:rFonts w:ascii="Times New Roman" w:hAnsi="Times New Roman" w:cs="Times New Roman"/>
              <w:sz w:val="24"/>
              <w:szCs w:val="24"/>
            </w:rPr>
            <w:fldChar w:fldCharType="separate"/>
          </w:r>
          <w:hyperlink w:anchor="_Toc71491773" w:history="1">
            <w:r w:rsidRPr="00E65A5A">
              <w:rPr>
                <w:rStyle w:val="Hyperlink"/>
                <w:rFonts w:ascii="Times New Roman" w:hAnsi="Times New Roman" w:cs="Times New Roman"/>
                <w:noProof/>
                <w:sz w:val="24"/>
                <w:szCs w:val="24"/>
              </w:rPr>
              <w:t>Introduction</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_Toc71491773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3</w:t>
            </w:r>
            <w:r w:rsidRPr="00E65A5A">
              <w:rPr>
                <w:rFonts w:ascii="Times New Roman" w:hAnsi="Times New Roman" w:cs="Times New Roman"/>
                <w:noProof/>
                <w:webHidden/>
                <w:sz w:val="24"/>
                <w:szCs w:val="24"/>
              </w:rPr>
              <w:fldChar w:fldCharType="end"/>
            </w:r>
          </w:hyperlink>
        </w:p>
        <w:p w14:paraId="7743BF7D" w14:textId="2A55C3A6"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4" w:history="1">
            <w:r w:rsidRPr="00E65A5A">
              <w:rPr>
                <w:rStyle w:val="Hyperlink"/>
                <w:rFonts w:ascii="Times New Roman" w:hAnsi="Times New Roman" w:cs="Times New Roman"/>
                <w:noProof/>
                <w:sz w:val="24"/>
                <w:szCs w:val="24"/>
              </w:rPr>
              <w:t>Background</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_Toc71491774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3</w:t>
            </w:r>
            <w:r w:rsidRPr="00E65A5A">
              <w:rPr>
                <w:rFonts w:ascii="Times New Roman" w:hAnsi="Times New Roman" w:cs="Times New Roman"/>
                <w:noProof/>
                <w:webHidden/>
                <w:sz w:val="24"/>
                <w:szCs w:val="24"/>
              </w:rPr>
              <w:fldChar w:fldCharType="end"/>
            </w:r>
          </w:hyperlink>
        </w:p>
        <w:p w14:paraId="7D160356" w14:textId="1A826EB5"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5" w:history="1">
            <w:r w:rsidRPr="00E65A5A">
              <w:rPr>
                <w:rStyle w:val="Hyperlink"/>
                <w:rFonts w:ascii="Times New Roman" w:hAnsi="Times New Roman" w:cs="Times New Roman"/>
                <w:noProof/>
                <w:sz w:val="24"/>
                <w:szCs w:val="24"/>
              </w:rPr>
              <w:t>Aims and Objectives</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_Toc71491775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3</w:t>
            </w:r>
            <w:r w:rsidRPr="00E65A5A">
              <w:rPr>
                <w:rFonts w:ascii="Times New Roman" w:hAnsi="Times New Roman" w:cs="Times New Roman"/>
                <w:noProof/>
                <w:webHidden/>
                <w:sz w:val="24"/>
                <w:szCs w:val="24"/>
              </w:rPr>
              <w:fldChar w:fldCharType="end"/>
            </w:r>
          </w:hyperlink>
        </w:p>
        <w:p w14:paraId="508AEDDB" w14:textId="10B14045"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6" w:history="1">
            <w:r w:rsidRPr="00E65A5A">
              <w:rPr>
                <w:rStyle w:val="Hyperlink"/>
                <w:rFonts w:ascii="Times New Roman" w:hAnsi="Times New Roman" w:cs="Times New Roman"/>
                <w:noProof/>
                <w:sz w:val="24"/>
                <w:szCs w:val="24"/>
              </w:rPr>
              <w:t>Methods</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_Toc71491776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4</w:t>
            </w:r>
            <w:r w:rsidRPr="00E65A5A">
              <w:rPr>
                <w:rFonts w:ascii="Times New Roman" w:hAnsi="Times New Roman" w:cs="Times New Roman"/>
                <w:noProof/>
                <w:webHidden/>
                <w:sz w:val="24"/>
                <w:szCs w:val="24"/>
              </w:rPr>
              <w:fldChar w:fldCharType="end"/>
            </w:r>
          </w:hyperlink>
        </w:p>
        <w:p w14:paraId="7CD3CEE2" w14:textId="183EC774"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7" w:history="1">
            <w:r w:rsidRPr="00E65A5A">
              <w:rPr>
                <w:rStyle w:val="Hyperlink"/>
                <w:rFonts w:ascii="Times New Roman" w:hAnsi="Times New Roman" w:cs="Times New Roman"/>
                <w:noProof/>
                <w:sz w:val="24"/>
                <w:szCs w:val="24"/>
              </w:rPr>
              <w:t>Results</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_Toc71491777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4</w:t>
            </w:r>
            <w:r w:rsidRPr="00E65A5A">
              <w:rPr>
                <w:rFonts w:ascii="Times New Roman" w:hAnsi="Times New Roman" w:cs="Times New Roman"/>
                <w:noProof/>
                <w:webHidden/>
                <w:sz w:val="24"/>
                <w:szCs w:val="24"/>
              </w:rPr>
              <w:fldChar w:fldCharType="end"/>
            </w:r>
          </w:hyperlink>
        </w:p>
        <w:p w14:paraId="64B4BC9E" w14:textId="46516B7C"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8" w:history="1">
            <w:r w:rsidRPr="00E65A5A">
              <w:rPr>
                <w:rStyle w:val="Hyperlink"/>
                <w:rFonts w:ascii="Times New Roman" w:hAnsi="Times New Roman" w:cs="Times New Roman"/>
                <w:noProof/>
                <w:sz w:val="24"/>
                <w:szCs w:val="24"/>
              </w:rPr>
              <w:t>Discussion</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_Toc71491778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6</w:t>
            </w:r>
            <w:r w:rsidRPr="00E65A5A">
              <w:rPr>
                <w:rFonts w:ascii="Times New Roman" w:hAnsi="Times New Roman" w:cs="Times New Roman"/>
                <w:noProof/>
                <w:webHidden/>
                <w:sz w:val="24"/>
                <w:szCs w:val="24"/>
              </w:rPr>
              <w:fldChar w:fldCharType="end"/>
            </w:r>
          </w:hyperlink>
        </w:p>
        <w:p w14:paraId="04B4F7CE" w14:textId="48947B38"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79" w:history="1">
            <w:r w:rsidRPr="00E65A5A">
              <w:rPr>
                <w:rStyle w:val="Hyperlink"/>
                <w:rFonts w:ascii="Times New Roman" w:hAnsi="Times New Roman" w:cs="Times New Roman"/>
                <w:noProof/>
                <w:sz w:val="24"/>
                <w:szCs w:val="24"/>
              </w:rPr>
              <w:t>Conclusion</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_Toc71491779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7</w:t>
            </w:r>
            <w:r w:rsidRPr="00E65A5A">
              <w:rPr>
                <w:rFonts w:ascii="Times New Roman" w:hAnsi="Times New Roman" w:cs="Times New Roman"/>
                <w:noProof/>
                <w:webHidden/>
                <w:sz w:val="24"/>
                <w:szCs w:val="24"/>
              </w:rPr>
              <w:fldChar w:fldCharType="end"/>
            </w:r>
          </w:hyperlink>
        </w:p>
        <w:p w14:paraId="2D935DB9" w14:textId="7BF25842"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80" w:history="1">
            <w:r w:rsidRPr="00E65A5A">
              <w:rPr>
                <w:rStyle w:val="Hyperlink"/>
                <w:rFonts w:ascii="Times New Roman" w:hAnsi="Times New Roman" w:cs="Times New Roman"/>
                <w:noProof/>
                <w:sz w:val="24"/>
                <w:szCs w:val="24"/>
              </w:rPr>
              <w:t>Appendix 1 – The Questionnaire</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_Toc71491780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8</w:t>
            </w:r>
            <w:r w:rsidRPr="00E65A5A">
              <w:rPr>
                <w:rFonts w:ascii="Times New Roman" w:hAnsi="Times New Roman" w:cs="Times New Roman"/>
                <w:noProof/>
                <w:webHidden/>
                <w:sz w:val="24"/>
                <w:szCs w:val="24"/>
              </w:rPr>
              <w:fldChar w:fldCharType="end"/>
            </w:r>
          </w:hyperlink>
        </w:p>
        <w:p w14:paraId="097F4B6A" w14:textId="39961AC1" w:rsidR="0090513E" w:rsidRPr="00E65A5A" w:rsidRDefault="0090513E" w:rsidP="00E65A5A">
          <w:pPr>
            <w:pStyle w:val="TOC2"/>
            <w:tabs>
              <w:tab w:val="right" w:leader="dot" w:pos="9350"/>
            </w:tabs>
            <w:spacing w:line="360" w:lineRule="auto"/>
            <w:rPr>
              <w:rFonts w:ascii="Times New Roman" w:hAnsi="Times New Roman" w:cs="Times New Roman"/>
              <w:noProof/>
              <w:sz w:val="24"/>
              <w:szCs w:val="24"/>
            </w:rPr>
          </w:pPr>
          <w:hyperlink w:anchor="_Toc71491781" w:history="1">
            <w:r w:rsidRPr="00E65A5A">
              <w:rPr>
                <w:rStyle w:val="Hyperlink"/>
                <w:rFonts w:ascii="Times New Roman" w:hAnsi="Times New Roman" w:cs="Times New Roman"/>
                <w:noProof/>
                <w:sz w:val="24"/>
                <w:szCs w:val="24"/>
              </w:rPr>
              <w:t>References</w:t>
            </w:r>
            <w:r w:rsidRPr="00E65A5A">
              <w:rPr>
                <w:rFonts w:ascii="Times New Roman" w:hAnsi="Times New Roman" w:cs="Times New Roman"/>
                <w:noProof/>
                <w:webHidden/>
                <w:sz w:val="24"/>
                <w:szCs w:val="24"/>
              </w:rPr>
              <w:tab/>
            </w:r>
            <w:r w:rsidRPr="00E65A5A">
              <w:rPr>
                <w:rFonts w:ascii="Times New Roman" w:hAnsi="Times New Roman" w:cs="Times New Roman"/>
                <w:noProof/>
                <w:webHidden/>
                <w:sz w:val="24"/>
                <w:szCs w:val="24"/>
              </w:rPr>
              <w:fldChar w:fldCharType="begin"/>
            </w:r>
            <w:r w:rsidRPr="00E65A5A">
              <w:rPr>
                <w:rFonts w:ascii="Times New Roman" w:hAnsi="Times New Roman" w:cs="Times New Roman"/>
                <w:noProof/>
                <w:webHidden/>
                <w:sz w:val="24"/>
                <w:szCs w:val="24"/>
              </w:rPr>
              <w:instrText xml:space="preserve"> PAGEREF _Toc71491781 \h </w:instrText>
            </w:r>
            <w:r w:rsidRPr="00E65A5A">
              <w:rPr>
                <w:rFonts w:ascii="Times New Roman" w:hAnsi="Times New Roman" w:cs="Times New Roman"/>
                <w:noProof/>
                <w:webHidden/>
                <w:sz w:val="24"/>
                <w:szCs w:val="24"/>
              </w:rPr>
            </w:r>
            <w:r w:rsidRPr="00E65A5A">
              <w:rPr>
                <w:rFonts w:ascii="Times New Roman" w:hAnsi="Times New Roman" w:cs="Times New Roman"/>
                <w:noProof/>
                <w:webHidden/>
                <w:sz w:val="24"/>
                <w:szCs w:val="24"/>
              </w:rPr>
              <w:fldChar w:fldCharType="separate"/>
            </w:r>
            <w:r w:rsidR="00E65A5A" w:rsidRPr="00E65A5A">
              <w:rPr>
                <w:rFonts w:ascii="Times New Roman" w:hAnsi="Times New Roman" w:cs="Times New Roman"/>
                <w:noProof/>
                <w:webHidden/>
                <w:sz w:val="24"/>
                <w:szCs w:val="24"/>
              </w:rPr>
              <w:t>9</w:t>
            </w:r>
            <w:r w:rsidRPr="00E65A5A">
              <w:rPr>
                <w:rFonts w:ascii="Times New Roman" w:hAnsi="Times New Roman" w:cs="Times New Roman"/>
                <w:noProof/>
                <w:webHidden/>
                <w:sz w:val="24"/>
                <w:szCs w:val="24"/>
              </w:rPr>
              <w:fldChar w:fldCharType="end"/>
            </w:r>
          </w:hyperlink>
        </w:p>
        <w:p w14:paraId="5E3D5AAF" w14:textId="0D8B261E" w:rsidR="0090513E" w:rsidRDefault="0090513E" w:rsidP="00E65A5A">
          <w:pPr>
            <w:spacing w:line="360" w:lineRule="auto"/>
          </w:pPr>
          <w:r w:rsidRPr="00E65A5A">
            <w:rPr>
              <w:rFonts w:ascii="Times New Roman" w:hAnsi="Times New Roman" w:cs="Times New Roman"/>
              <w:b/>
              <w:bCs/>
              <w:noProof/>
              <w:sz w:val="24"/>
              <w:szCs w:val="24"/>
            </w:rPr>
            <w:fldChar w:fldCharType="end"/>
          </w:r>
        </w:p>
      </w:sdtContent>
    </w:sdt>
    <w:p w14:paraId="45002F09" w14:textId="31A2CCEF" w:rsidR="0090513E" w:rsidRDefault="0090513E"/>
    <w:p w14:paraId="4D9CC923" w14:textId="36D7400C" w:rsidR="00E65A5A" w:rsidRDefault="00E65A5A"/>
    <w:p w14:paraId="7AC0D6E9" w14:textId="6F0868F8" w:rsidR="00E65A5A" w:rsidRDefault="00E65A5A"/>
    <w:p w14:paraId="30AFF7D8" w14:textId="1AB15AFD" w:rsidR="00E65A5A" w:rsidRDefault="00E65A5A"/>
    <w:p w14:paraId="20FC6B30" w14:textId="73515BC2" w:rsidR="00E65A5A" w:rsidRDefault="00E65A5A"/>
    <w:p w14:paraId="133A117F" w14:textId="30EC9218" w:rsidR="00E65A5A" w:rsidRDefault="00E65A5A"/>
    <w:p w14:paraId="7EAD6840" w14:textId="38F75B51" w:rsidR="00E65A5A" w:rsidRDefault="00E65A5A"/>
    <w:p w14:paraId="0476F557" w14:textId="48E9BAE2" w:rsidR="00E65A5A" w:rsidRDefault="00E65A5A"/>
    <w:p w14:paraId="49B33F4D" w14:textId="41C07897" w:rsidR="00E65A5A" w:rsidRDefault="00E65A5A"/>
    <w:p w14:paraId="0FDF0CEE" w14:textId="2EE58977" w:rsidR="00E65A5A" w:rsidRDefault="00E65A5A"/>
    <w:p w14:paraId="36D7689B" w14:textId="454AA0EE" w:rsidR="00E65A5A" w:rsidRDefault="00E65A5A"/>
    <w:p w14:paraId="5B0CA36F" w14:textId="18043749" w:rsidR="00E65A5A" w:rsidRDefault="00E65A5A"/>
    <w:p w14:paraId="74C9B9AB" w14:textId="38A6D695" w:rsidR="00E65A5A" w:rsidRDefault="00E65A5A"/>
    <w:p w14:paraId="7382E8E5" w14:textId="76479F00" w:rsidR="00E65A5A" w:rsidRDefault="00E65A5A"/>
    <w:p w14:paraId="34ABB651" w14:textId="18E532A2" w:rsidR="00E65A5A" w:rsidRDefault="00E65A5A"/>
    <w:p w14:paraId="2BD434E3" w14:textId="27D0CE0E" w:rsidR="00E65A5A" w:rsidRDefault="00E65A5A"/>
    <w:p w14:paraId="107DAFD4" w14:textId="77777777" w:rsidR="00E65A5A" w:rsidRDefault="00E65A5A"/>
    <w:p w14:paraId="5905C4C4" w14:textId="5325F4C5" w:rsidR="0090513E" w:rsidRDefault="0090513E" w:rsidP="0090513E">
      <w:pPr>
        <w:pStyle w:val="Heading2"/>
      </w:pPr>
      <w:bookmarkStart w:id="0" w:name="_Toc71491773"/>
      <w:r>
        <w:t>Introduction</w:t>
      </w:r>
      <w:bookmarkEnd w:id="0"/>
    </w:p>
    <w:p w14:paraId="722C1CF4" w14:textId="3473049C" w:rsidR="0090513E" w:rsidRDefault="001967CA" w:rsidP="00E65A5A">
      <w:pPr>
        <w:spacing w:line="360" w:lineRule="auto"/>
      </w:pPr>
      <w:r w:rsidRPr="00E65A5A">
        <w:rPr>
          <w:rFonts w:ascii="Times New Roman" w:hAnsi="Times New Roman" w:cs="Times New Roman"/>
          <w:sz w:val="24"/>
          <w:szCs w:val="24"/>
        </w:rPr>
        <w:t xml:space="preserve">VLE o also called Virtual Learning environment is a recently introduced tool in the educational system in order to facilitate the possibility to learn remotely. Moreover, the VLE has became very popular in the last year because due to the COVID-19 Pandemic, all the activities around the world had suffered several changes which manipulated and made the companies and educational institutions to adapt to remotely work and education. </w:t>
      </w:r>
      <w:r w:rsidR="00625DF4" w:rsidRPr="00E65A5A">
        <w:rPr>
          <w:rFonts w:ascii="Times New Roman" w:hAnsi="Times New Roman" w:cs="Times New Roman"/>
          <w:sz w:val="24"/>
          <w:szCs w:val="24"/>
        </w:rPr>
        <w:t xml:space="preserve">(Weller, 2007). </w:t>
      </w:r>
      <w:r w:rsidR="004110D2" w:rsidRPr="00E65A5A">
        <w:rPr>
          <w:rFonts w:ascii="Times New Roman" w:hAnsi="Times New Roman" w:cs="Times New Roman"/>
          <w:sz w:val="24"/>
          <w:szCs w:val="24"/>
        </w:rPr>
        <w:t>VLE – Moodle benefits those who are auditory learners and less those who learn better visually or reading. (</w:t>
      </w:r>
      <w:proofErr w:type="spellStart"/>
      <w:r w:rsidR="004110D2" w:rsidRPr="00E65A5A">
        <w:rPr>
          <w:rFonts w:ascii="Times New Roman" w:hAnsi="Times New Roman" w:cs="Times New Roman"/>
          <w:sz w:val="24"/>
          <w:szCs w:val="24"/>
        </w:rPr>
        <w:t>Vigentini</w:t>
      </w:r>
      <w:proofErr w:type="spellEnd"/>
      <w:r w:rsidR="004110D2" w:rsidRPr="00E65A5A">
        <w:rPr>
          <w:rFonts w:ascii="Times New Roman" w:hAnsi="Times New Roman" w:cs="Times New Roman"/>
          <w:sz w:val="24"/>
          <w:szCs w:val="24"/>
        </w:rPr>
        <w:t xml:space="preserve">, 2009). </w:t>
      </w:r>
      <w:r w:rsidRPr="00E65A5A">
        <w:rPr>
          <w:rFonts w:ascii="Times New Roman" w:hAnsi="Times New Roman" w:cs="Times New Roman"/>
          <w:sz w:val="24"/>
          <w:szCs w:val="24"/>
        </w:rPr>
        <w:t xml:space="preserve">The Virtual Learning experience enables the students to learn from the comfort of their own home and it is adapted to make this process happen efficiently so the students can have </w:t>
      </w:r>
      <w:r w:rsidR="007854C8" w:rsidRPr="00E65A5A">
        <w:rPr>
          <w:rFonts w:ascii="Times New Roman" w:hAnsi="Times New Roman" w:cs="Times New Roman"/>
          <w:sz w:val="24"/>
          <w:szCs w:val="24"/>
        </w:rPr>
        <w:t xml:space="preserve">the same amount of learning outcomes as the traditional style of learning when they were going physically to classes. </w:t>
      </w:r>
      <w:r w:rsidR="004110D2" w:rsidRPr="00E65A5A">
        <w:rPr>
          <w:rFonts w:ascii="Times New Roman" w:hAnsi="Times New Roman" w:cs="Times New Roman"/>
          <w:sz w:val="24"/>
          <w:szCs w:val="24"/>
        </w:rPr>
        <w:t xml:space="preserve">(St. Clair, 1999). </w:t>
      </w:r>
      <w:r w:rsidR="007854C8" w:rsidRPr="00E65A5A">
        <w:rPr>
          <w:rFonts w:ascii="Times New Roman" w:hAnsi="Times New Roman" w:cs="Times New Roman"/>
          <w:sz w:val="24"/>
          <w:szCs w:val="24"/>
        </w:rPr>
        <w:t xml:space="preserve">One of the best parts of learning remotely and using Moodle as a virtual learning experience </w:t>
      </w:r>
      <w:r w:rsidR="004110D2" w:rsidRPr="00E65A5A">
        <w:rPr>
          <w:rFonts w:ascii="Times New Roman" w:hAnsi="Times New Roman" w:cs="Times New Roman"/>
          <w:sz w:val="24"/>
          <w:szCs w:val="24"/>
        </w:rPr>
        <w:t>so</w:t>
      </w:r>
      <w:r w:rsidR="007854C8" w:rsidRPr="00E65A5A">
        <w:rPr>
          <w:rFonts w:ascii="Times New Roman" w:hAnsi="Times New Roman" w:cs="Times New Roman"/>
          <w:sz w:val="24"/>
          <w:szCs w:val="24"/>
        </w:rPr>
        <w:t xml:space="preserve"> the fact that students can cut their costs of studying.</w:t>
      </w:r>
      <w:r w:rsidR="004110D2" w:rsidRPr="00E65A5A">
        <w:rPr>
          <w:rFonts w:ascii="Times New Roman" w:hAnsi="Times New Roman" w:cs="Times New Roman"/>
          <w:sz w:val="24"/>
          <w:szCs w:val="24"/>
        </w:rPr>
        <w:t xml:space="preserve"> (Stimson, 1997).</w:t>
      </w:r>
      <w:r w:rsidR="007854C8" w:rsidRPr="00E65A5A">
        <w:rPr>
          <w:rFonts w:ascii="Times New Roman" w:hAnsi="Times New Roman" w:cs="Times New Roman"/>
          <w:sz w:val="24"/>
          <w:szCs w:val="24"/>
        </w:rPr>
        <w:t xml:space="preserve"> For example, the rent paid in London or other big city around the world include huge costs and so, being able to learn from home, the students may be able to live in their</w:t>
      </w:r>
      <w:r w:rsidR="007854C8">
        <w:t xml:space="preserve"> hometowns. </w:t>
      </w:r>
    </w:p>
    <w:p w14:paraId="7101DA75" w14:textId="39F9F4CE" w:rsidR="0090513E" w:rsidRDefault="0090513E" w:rsidP="0090513E">
      <w:pPr>
        <w:pStyle w:val="Heading2"/>
      </w:pPr>
      <w:bookmarkStart w:id="1" w:name="_Toc71491774"/>
      <w:r>
        <w:t>Background</w:t>
      </w:r>
      <w:bookmarkEnd w:id="1"/>
    </w:p>
    <w:p w14:paraId="233817A9" w14:textId="30B5EADA" w:rsidR="005560D1" w:rsidRPr="00E65A5A" w:rsidRDefault="005560D1"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Primary data are th</w:t>
      </w:r>
      <w:r w:rsidR="006762BE" w:rsidRPr="00E65A5A">
        <w:rPr>
          <w:rFonts w:ascii="Times New Roman" w:hAnsi="Times New Roman" w:cs="Times New Roman"/>
          <w:sz w:val="24"/>
          <w:szCs w:val="24"/>
        </w:rPr>
        <w:t>e</w:t>
      </w:r>
      <w:r w:rsidRPr="00E65A5A">
        <w:rPr>
          <w:rFonts w:ascii="Times New Roman" w:hAnsi="Times New Roman" w:cs="Times New Roman"/>
          <w:sz w:val="24"/>
          <w:szCs w:val="24"/>
        </w:rPr>
        <w:t xml:space="preserve"> information, documents and so on collected directly from the source. For example, in an official speech, the one who is responsible about speaking is delivering the information is actually delivering the </w:t>
      </w:r>
      <w:r w:rsidR="006762BE" w:rsidRPr="00E65A5A">
        <w:rPr>
          <w:rFonts w:ascii="Times New Roman" w:hAnsi="Times New Roman" w:cs="Times New Roman"/>
          <w:sz w:val="24"/>
          <w:szCs w:val="24"/>
        </w:rPr>
        <w:t>p</w:t>
      </w:r>
      <w:r w:rsidRPr="00E65A5A">
        <w:rPr>
          <w:rFonts w:ascii="Times New Roman" w:hAnsi="Times New Roman" w:cs="Times New Roman"/>
          <w:sz w:val="24"/>
          <w:szCs w:val="24"/>
        </w:rPr>
        <w:t xml:space="preserve">rimary data which is meaning that the information is raw and it had not </w:t>
      </w:r>
      <w:r w:rsidR="006762BE" w:rsidRPr="00E65A5A">
        <w:rPr>
          <w:rFonts w:ascii="Times New Roman" w:hAnsi="Times New Roman" w:cs="Times New Roman"/>
          <w:sz w:val="24"/>
          <w:szCs w:val="24"/>
        </w:rPr>
        <w:t>suffered any changes. (Surbhi, 2020)</w:t>
      </w:r>
    </w:p>
    <w:p w14:paraId="037287B5" w14:textId="4A23E8FA" w:rsidR="006762BE" w:rsidRPr="00E65A5A" w:rsidRDefault="006762BE"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The secondary data is the interpretation of the primary data and we can say that once the raw information has suffered changes or it was interpreted by someone, then it becomes a secondary data because someone put feelings on it and changed it in a subjective way. (</w:t>
      </w:r>
      <w:proofErr w:type="spellStart"/>
      <w:r w:rsidRPr="00E65A5A">
        <w:rPr>
          <w:rFonts w:ascii="Times New Roman" w:hAnsi="Times New Roman" w:cs="Times New Roman"/>
          <w:sz w:val="24"/>
          <w:szCs w:val="24"/>
        </w:rPr>
        <w:t>Butlion</w:t>
      </w:r>
      <w:proofErr w:type="spellEnd"/>
      <w:r w:rsidRPr="00E65A5A">
        <w:rPr>
          <w:rFonts w:ascii="Times New Roman" w:hAnsi="Times New Roman" w:cs="Times New Roman"/>
          <w:sz w:val="24"/>
          <w:szCs w:val="24"/>
        </w:rPr>
        <w:t>, 2019)</w:t>
      </w:r>
    </w:p>
    <w:p w14:paraId="5847CD34" w14:textId="4340C0A5" w:rsidR="0090513E" w:rsidRDefault="0090513E" w:rsidP="0090513E">
      <w:pPr>
        <w:pStyle w:val="Heading2"/>
      </w:pPr>
      <w:bookmarkStart w:id="2" w:name="_Toc71491775"/>
      <w:r>
        <w:t>Aims and Objectives</w:t>
      </w:r>
      <w:bookmarkEnd w:id="2"/>
    </w:p>
    <w:p w14:paraId="262B4E64" w14:textId="79AED33E" w:rsidR="0090513E" w:rsidRPr="00E65A5A" w:rsidRDefault="006762BE"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VLE has advantages but also disadvantage even if students tend to prefer the new learning method. For example, learning via Moodle is more interactive and easier to get the information because this is presented in a different way, such as videos and graphics which may benefit the </w:t>
      </w:r>
      <w:r w:rsidRPr="00E65A5A">
        <w:rPr>
          <w:rFonts w:ascii="Times New Roman" w:hAnsi="Times New Roman" w:cs="Times New Roman"/>
          <w:sz w:val="24"/>
          <w:szCs w:val="24"/>
        </w:rPr>
        <w:lastRenderedPageBreak/>
        <w:t>visual learners and stimulate them to learn faster. On the other hand, the main disadvantage of studying remotely is the lack of real socialization which may have certain consequences later on. (Sprague, 2020)</w:t>
      </w:r>
      <w:r w:rsidRPr="00E65A5A">
        <w:rPr>
          <w:rFonts w:ascii="Times New Roman" w:hAnsi="Times New Roman" w:cs="Times New Roman"/>
          <w:sz w:val="24"/>
          <w:szCs w:val="24"/>
        </w:rPr>
        <w:t>. It is also important to mention the fact that the main advantage of Virtual Learning Environm</w:t>
      </w:r>
      <w:r w:rsidR="00FA1697" w:rsidRPr="00E65A5A">
        <w:rPr>
          <w:rFonts w:ascii="Times New Roman" w:hAnsi="Times New Roman" w:cs="Times New Roman"/>
          <w:sz w:val="24"/>
          <w:szCs w:val="24"/>
        </w:rPr>
        <w:t>ent is the fact that no matter in which part of the world someone is, they can have access any time at the information posted on the platform. The fact that is stimulates the creativity is not just one of the advantages but by stimulating it, also encourages improvements in computer skills. Not interacting directly and have a proper way of socializing wit the team mates and professors is not the only disadvantage but studying remotely via VLE is not allowing the information to be received in most of the times as it should be, so there can be misunderstandings. (Edu Sys, 2020)</w:t>
      </w:r>
    </w:p>
    <w:p w14:paraId="3490AD13" w14:textId="5C7584E5" w:rsidR="0090513E" w:rsidRDefault="0090513E" w:rsidP="0090513E">
      <w:pPr>
        <w:pStyle w:val="Heading2"/>
      </w:pPr>
      <w:bookmarkStart w:id="3" w:name="_Toc71491776"/>
      <w:r>
        <w:t>Methods</w:t>
      </w:r>
      <w:bookmarkEnd w:id="3"/>
    </w:p>
    <w:p w14:paraId="237827F3" w14:textId="78B37E5B" w:rsidR="0090513E" w:rsidRPr="00E65A5A" w:rsidRDefault="00D95A9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scope of the following survey conducted by myself on SurveyMonkey.com has the purpose of finding out what kind of impact the Virtual Learning Environment has among my class mates and other students in the University. Moreover, being a new concept adopted by the University there is important to see how the students are willing to adapt to this new style of learning and if they are willing to return to the normal style of learning applied before the current situation or they prefer to remain to study remotely. </w:t>
      </w:r>
    </w:p>
    <w:p w14:paraId="6FC10B24" w14:textId="487E6F66" w:rsidR="0090513E" w:rsidRDefault="0090513E" w:rsidP="0090513E">
      <w:pPr>
        <w:pStyle w:val="Heading2"/>
      </w:pPr>
      <w:bookmarkStart w:id="4" w:name="_Toc71491777"/>
      <w:r>
        <w:t>Results</w:t>
      </w:r>
      <w:bookmarkEnd w:id="4"/>
    </w:p>
    <w:tbl>
      <w:tblPr>
        <w:tblStyle w:val="GridTable6Colorful-Accent6"/>
        <w:tblW w:w="0" w:type="auto"/>
        <w:tblLook w:val="04A0" w:firstRow="1" w:lastRow="0" w:firstColumn="1" w:lastColumn="0" w:noHBand="0" w:noVBand="1"/>
      </w:tblPr>
      <w:tblGrid>
        <w:gridCol w:w="9350"/>
      </w:tblGrid>
      <w:tr w:rsidR="00D80EED" w:rsidRPr="00D80EED" w14:paraId="2E361A18"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DA1AB51" w14:textId="77777777" w:rsidR="00D80EED" w:rsidRPr="00D80EED" w:rsidRDefault="00D80EED" w:rsidP="00E65A5A">
            <w:pPr>
              <w:pStyle w:val="ListParagraph"/>
              <w:numPr>
                <w:ilvl w:val="0"/>
                <w:numId w:val="1"/>
              </w:numPr>
              <w:spacing w:line="360" w:lineRule="auto"/>
            </w:pPr>
            <w:r w:rsidRPr="00D80EED">
              <w:t>Is the Virtual Learning a new tool for you?</w:t>
            </w:r>
          </w:p>
        </w:tc>
      </w:tr>
      <w:tr w:rsidR="00D80EED" w:rsidRPr="00D80EED" w14:paraId="7DF0F36F"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C93D21F" w14:textId="3031C9FB" w:rsidR="00D80EED" w:rsidRPr="00D80EED" w:rsidRDefault="00D80EED" w:rsidP="00E65A5A">
            <w:pPr>
              <w:pStyle w:val="ListParagraph"/>
              <w:numPr>
                <w:ilvl w:val="0"/>
                <w:numId w:val="2"/>
              </w:numPr>
              <w:spacing w:line="360" w:lineRule="auto"/>
            </w:pPr>
            <w:r w:rsidRPr="00D80EED">
              <w:t>Yes</w:t>
            </w:r>
            <w:r w:rsidR="008B2662">
              <w:t xml:space="preserve"> - 50% </w:t>
            </w:r>
          </w:p>
        </w:tc>
      </w:tr>
      <w:tr w:rsidR="00D80EED" w:rsidRPr="00D80EED" w14:paraId="6A285896"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1FB7D30D" w14:textId="51AFEA03" w:rsidR="00D80EED" w:rsidRPr="00D80EED" w:rsidRDefault="00D80EED" w:rsidP="00E65A5A">
            <w:pPr>
              <w:pStyle w:val="ListParagraph"/>
              <w:numPr>
                <w:ilvl w:val="0"/>
                <w:numId w:val="2"/>
              </w:numPr>
              <w:spacing w:line="360" w:lineRule="auto"/>
            </w:pPr>
            <w:r w:rsidRPr="00D80EED">
              <w:t>No</w:t>
            </w:r>
            <w:r w:rsidR="008B2662">
              <w:t xml:space="preserve"> – 50%</w:t>
            </w:r>
          </w:p>
        </w:tc>
      </w:tr>
    </w:tbl>
    <w:p w14:paraId="6FDDAFB1"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5506AE71"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22949F3" w14:textId="77777777" w:rsidR="00D80EED" w:rsidRPr="00D80EED" w:rsidRDefault="00D80EED" w:rsidP="00E65A5A">
            <w:pPr>
              <w:pStyle w:val="ListParagraph"/>
              <w:numPr>
                <w:ilvl w:val="0"/>
                <w:numId w:val="1"/>
              </w:numPr>
              <w:spacing w:line="360" w:lineRule="auto"/>
            </w:pPr>
            <w:r w:rsidRPr="00D80EED">
              <w:t>Do you trust in the benefits of the VLE/ Moodle?</w:t>
            </w:r>
          </w:p>
        </w:tc>
      </w:tr>
      <w:tr w:rsidR="00D80EED" w:rsidRPr="00D80EED" w14:paraId="641A5A5A"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C5F039B" w14:textId="35AF3208" w:rsidR="00D80EED" w:rsidRPr="00D80EED" w:rsidRDefault="00D80EED" w:rsidP="00E65A5A">
            <w:pPr>
              <w:pStyle w:val="ListParagraph"/>
              <w:numPr>
                <w:ilvl w:val="0"/>
                <w:numId w:val="3"/>
              </w:numPr>
              <w:spacing w:line="360" w:lineRule="auto"/>
            </w:pPr>
            <w:r w:rsidRPr="00D80EED">
              <w:t>Yes</w:t>
            </w:r>
            <w:r w:rsidR="008B2662">
              <w:t xml:space="preserve"> – 80%</w:t>
            </w:r>
          </w:p>
        </w:tc>
      </w:tr>
      <w:tr w:rsidR="00D80EED" w:rsidRPr="00D80EED" w14:paraId="10E0F2B4"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62091113" w14:textId="50A11B5B" w:rsidR="00D80EED" w:rsidRPr="00D80EED" w:rsidRDefault="00D80EED" w:rsidP="00E65A5A">
            <w:pPr>
              <w:pStyle w:val="ListParagraph"/>
              <w:numPr>
                <w:ilvl w:val="0"/>
                <w:numId w:val="3"/>
              </w:numPr>
              <w:spacing w:line="360" w:lineRule="auto"/>
            </w:pPr>
            <w:r w:rsidRPr="00D80EED">
              <w:t>No</w:t>
            </w:r>
            <w:r w:rsidR="008B2662">
              <w:t xml:space="preserve"> – 20%</w:t>
            </w:r>
          </w:p>
        </w:tc>
      </w:tr>
    </w:tbl>
    <w:p w14:paraId="7C6D2AC4"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5D1A7254"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06C12CF" w14:textId="77777777" w:rsidR="00D80EED" w:rsidRPr="00D80EED" w:rsidRDefault="00D80EED" w:rsidP="00E65A5A">
            <w:pPr>
              <w:pStyle w:val="ListParagraph"/>
              <w:numPr>
                <w:ilvl w:val="0"/>
                <w:numId w:val="1"/>
              </w:numPr>
              <w:spacing w:line="360" w:lineRule="auto"/>
            </w:pPr>
            <w:r w:rsidRPr="00D80EED">
              <w:t>Please rate your computer skills:</w:t>
            </w:r>
          </w:p>
        </w:tc>
      </w:tr>
      <w:tr w:rsidR="00D80EED" w:rsidRPr="00D80EED" w14:paraId="69AEB22A"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AA0E644" w14:textId="6DE55A98" w:rsidR="00D80EED" w:rsidRPr="00D80EED" w:rsidRDefault="00D80EED" w:rsidP="00E65A5A">
            <w:pPr>
              <w:pStyle w:val="ListParagraph"/>
              <w:numPr>
                <w:ilvl w:val="0"/>
                <w:numId w:val="4"/>
              </w:numPr>
              <w:spacing w:line="360" w:lineRule="auto"/>
            </w:pPr>
            <w:r w:rsidRPr="00D80EED">
              <w:t>Poor computer skills</w:t>
            </w:r>
            <w:r w:rsidR="008B2662">
              <w:t xml:space="preserve"> -15% </w:t>
            </w:r>
          </w:p>
        </w:tc>
      </w:tr>
      <w:tr w:rsidR="00D80EED" w:rsidRPr="00D80EED" w14:paraId="0F4F679F"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6DF5F1F0" w14:textId="4AD79F57" w:rsidR="00D80EED" w:rsidRPr="00D80EED" w:rsidRDefault="00D80EED" w:rsidP="00E65A5A">
            <w:pPr>
              <w:pStyle w:val="ListParagraph"/>
              <w:numPr>
                <w:ilvl w:val="0"/>
                <w:numId w:val="4"/>
              </w:numPr>
              <w:spacing w:line="360" w:lineRule="auto"/>
            </w:pPr>
            <w:r w:rsidRPr="00D80EED">
              <w:t>Medium computer skills</w:t>
            </w:r>
            <w:r w:rsidR="008B2662">
              <w:t xml:space="preserve"> – 35% </w:t>
            </w:r>
          </w:p>
        </w:tc>
      </w:tr>
      <w:tr w:rsidR="00D80EED" w:rsidRPr="00D80EED" w14:paraId="61015D3E"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446F3BC" w14:textId="373C204B" w:rsidR="00D80EED" w:rsidRPr="00D80EED" w:rsidRDefault="00D80EED" w:rsidP="00E65A5A">
            <w:pPr>
              <w:pStyle w:val="ListParagraph"/>
              <w:numPr>
                <w:ilvl w:val="0"/>
                <w:numId w:val="4"/>
              </w:numPr>
              <w:spacing w:line="360" w:lineRule="auto"/>
            </w:pPr>
            <w:r w:rsidRPr="00D80EED">
              <w:lastRenderedPageBreak/>
              <w:t>Advanced computer skills</w:t>
            </w:r>
            <w:r w:rsidR="008B2662">
              <w:t xml:space="preserve"> – 50%</w:t>
            </w:r>
          </w:p>
        </w:tc>
      </w:tr>
    </w:tbl>
    <w:p w14:paraId="549E7D15"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4BE26B5A"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9485EB" w14:textId="77777777" w:rsidR="00D80EED" w:rsidRPr="00D80EED" w:rsidRDefault="00D80EED" w:rsidP="00E65A5A">
            <w:pPr>
              <w:pStyle w:val="ListParagraph"/>
              <w:numPr>
                <w:ilvl w:val="0"/>
                <w:numId w:val="1"/>
              </w:numPr>
              <w:spacing w:line="360" w:lineRule="auto"/>
            </w:pPr>
            <w:r w:rsidRPr="00D80EED">
              <w:t>Did you experience VLE-Moodle in other environments except in University?</w:t>
            </w:r>
          </w:p>
        </w:tc>
      </w:tr>
      <w:tr w:rsidR="00D80EED" w:rsidRPr="00D80EED" w14:paraId="6EEDFDEE"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83D3383" w14:textId="46E53D97" w:rsidR="00D80EED" w:rsidRPr="00D80EED" w:rsidRDefault="00D80EED" w:rsidP="00E65A5A">
            <w:pPr>
              <w:pStyle w:val="ListParagraph"/>
              <w:numPr>
                <w:ilvl w:val="0"/>
                <w:numId w:val="5"/>
              </w:numPr>
              <w:spacing w:line="360" w:lineRule="auto"/>
            </w:pPr>
            <w:r w:rsidRPr="00D80EED">
              <w:t>Yes</w:t>
            </w:r>
            <w:r>
              <w:t xml:space="preserve"> – 10%</w:t>
            </w:r>
          </w:p>
        </w:tc>
      </w:tr>
      <w:tr w:rsidR="00D80EED" w:rsidRPr="00D80EED" w14:paraId="4410D9F3"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3B338F65" w14:textId="3D885D50" w:rsidR="00D80EED" w:rsidRPr="00D80EED" w:rsidRDefault="00D80EED" w:rsidP="00E65A5A">
            <w:pPr>
              <w:pStyle w:val="ListParagraph"/>
              <w:numPr>
                <w:ilvl w:val="0"/>
                <w:numId w:val="5"/>
              </w:numPr>
              <w:spacing w:line="360" w:lineRule="auto"/>
            </w:pPr>
            <w:r w:rsidRPr="00D80EED">
              <w:t>No</w:t>
            </w:r>
            <w:r>
              <w:t xml:space="preserve"> – 90%</w:t>
            </w:r>
          </w:p>
        </w:tc>
      </w:tr>
    </w:tbl>
    <w:p w14:paraId="5FB67B6B"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4FEE56A8"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1BF38AE" w14:textId="77777777" w:rsidR="00D80EED" w:rsidRPr="00D80EED" w:rsidRDefault="00D80EED" w:rsidP="00E65A5A">
            <w:pPr>
              <w:pStyle w:val="ListParagraph"/>
              <w:numPr>
                <w:ilvl w:val="0"/>
                <w:numId w:val="1"/>
              </w:numPr>
              <w:spacing w:line="360" w:lineRule="auto"/>
            </w:pPr>
            <w:r w:rsidRPr="00D80EED">
              <w:t>Which style of learning would you rather choose?</w:t>
            </w:r>
          </w:p>
        </w:tc>
      </w:tr>
      <w:tr w:rsidR="00D80EED" w:rsidRPr="00D80EED" w14:paraId="013F5122"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57F5728" w14:textId="5E16D6E9" w:rsidR="00D80EED" w:rsidRPr="00D80EED" w:rsidRDefault="00D80EED" w:rsidP="00E65A5A">
            <w:pPr>
              <w:pStyle w:val="ListParagraph"/>
              <w:numPr>
                <w:ilvl w:val="0"/>
                <w:numId w:val="7"/>
              </w:numPr>
              <w:spacing w:line="360" w:lineRule="auto"/>
            </w:pPr>
            <w:r w:rsidRPr="00D80EED">
              <w:t>VLE-Moodle</w:t>
            </w:r>
            <w:r>
              <w:t xml:space="preserve"> – 70%</w:t>
            </w:r>
          </w:p>
        </w:tc>
      </w:tr>
      <w:tr w:rsidR="00D80EED" w:rsidRPr="00D80EED" w14:paraId="3C013D6F"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75183048" w14:textId="36F44B98" w:rsidR="00D80EED" w:rsidRPr="00D80EED" w:rsidRDefault="00D80EED" w:rsidP="00E65A5A">
            <w:pPr>
              <w:pStyle w:val="ListParagraph"/>
              <w:numPr>
                <w:ilvl w:val="0"/>
                <w:numId w:val="7"/>
              </w:numPr>
              <w:spacing w:line="360" w:lineRule="auto"/>
            </w:pPr>
            <w:r w:rsidRPr="00D80EED">
              <w:t>Traditional way of attending classes</w:t>
            </w:r>
            <w:r>
              <w:t xml:space="preserve"> – 30%</w:t>
            </w:r>
          </w:p>
        </w:tc>
      </w:tr>
    </w:tbl>
    <w:p w14:paraId="4A34141E"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648FD9FD"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F3584F" w14:textId="77777777" w:rsidR="00D80EED" w:rsidRPr="00D80EED" w:rsidRDefault="00D80EED" w:rsidP="00E65A5A">
            <w:pPr>
              <w:pStyle w:val="ListParagraph"/>
              <w:numPr>
                <w:ilvl w:val="0"/>
                <w:numId w:val="1"/>
              </w:numPr>
              <w:spacing w:line="360" w:lineRule="auto"/>
            </w:pPr>
            <w:r w:rsidRPr="00D80EED">
              <w:t>How would you rate VLE-Moodle?</w:t>
            </w:r>
          </w:p>
        </w:tc>
      </w:tr>
      <w:tr w:rsidR="00D80EED" w:rsidRPr="00D80EED" w14:paraId="188FA2F0"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DAAB285" w14:textId="197C2FE3" w:rsidR="00D80EED" w:rsidRPr="00D80EED" w:rsidRDefault="00D80EED" w:rsidP="00E65A5A">
            <w:pPr>
              <w:pStyle w:val="ListParagraph"/>
              <w:numPr>
                <w:ilvl w:val="0"/>
                <w:numId w:val="8"/>
              </w:numPr>
              <w:spacing w:line="360" w:lineRule="auto"/>
            </w:pPr>
            <w:r w:rsidRPr="00D80EED">
              <w:t>Very Good</w:t>
            </w:r>
            <w:r>
              <w:t xml:space="preserve"> – 60%</w:t>
            </w:r>
          </w:p>
        </w:tc>
      </w:tr>
      <w:tr w:rsidR="00D80EED" w:rsidRPr="00D80EED" w14:paraId="66A9BCD7"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596A8629" w14:textId="2E040056" w:rsidR="00D80EED" w:rsidRPr="00D80EED" w:rsidRDefault="00D80EED" w:rsidP="00E65A5A">
            <w:pPr>
              <w:pStyle w:val="ListParagraph"/>
              <w:numPr>
                <w:ilvl w:val="0"/>
                <w:numId w:val="8"/>
              </w:numPr>
              <w:spacing w:line="360" w:lineRule="auto"/>
            </w:pPr>
            <w:r w:rsidRPr="00D80EED">
              <w:t>Good</w:t>
            </w:r>
            <w:r>
              <w:t xml:space="preserve"> – 30%</w:t>
            </w:r>
          </w:p>
        </w:tc>
      </w:tr>
      <w:tr w:rsidR="00D80EED" w:rsidRPr="00D80EED" w14:paraId="5EFAE6F9"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8BE7E2B" w14:textId="4EBD2595" w:rsidR="00D80EED" w:rsidRPr="00D80EED" w:rsidRDefault="00D80EED" w:rsidP="00E65A5A">
            <w:pPr>
              <w:pStyle w:val="ListParagraph"/>
              <w:numPr>
                <w:ilvl w:val="0"/>
                <w:numId w:val="8"/>
              </w:numPr>
              <w:spacing w:line="360" w:lineRule="auto"/>
            </w:pPr>
            <w:r w:rsidRPr="00D80EED">
              <w:t>Not useful</w:t>
            </w:r>
            <w:r>
              <w:t xml:space="preserve"> – 10%</w:t>
            </w:r>
          </w:p>
        </w:tc>
      </w:tr>
    </w:tbl>
    <w:p w14:paraId="7459F6C1"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76253C69"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4D4E36B" w14:textId="77777777" w:rsidR="00D80EED" w:rsidRPr="00D80EED" w:rsidRDefault="00D80EED" w:rsidP="00E65A5A">
            <w:pPr>
              <w:pStyle w:val="ListParagraph"/>
              <w:numPr>
                <w:ilvl w:val="0"/>
                <w:numId w:val="1"/>
              </w:numPr>
              <w:spacing w:line="360" w:lineRule="auto"/>
            </w:pPr>
            <w:r w:rsidRPr="00D80EED">
              <w:t>Do you manage to learn efficiently by using VLE-Moodle?</w:t>
            </w:r>
          </w:p>
        </w:tc>
      </w:tr>
      <w:tr w:rsidR="00D80EED" w:rsidRPr="00D80EED" w14:paraId="3BA19F99"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D8B7F5C" w14:textId="78A1AB70" w:rsidR="00D80EED" w:rsidRPr="00D80EED" w:rsidRDefault="00D80EED" w:rsidP="00E65A5A">
            <w:pPr>
              <w:pStyle w:val="ListParagraph"/>
              <w:numPr>
                <w:ilvl w:val="0"/>
                <w:numId w:val="9"/>
              </w:numPr>
              <w:spacing w:line="360" w:lineRule="auto"/>
            </w:pPr>
            <w:r w:rsidRPr="00D80EED">
              <w:t>Yes</w:t>
            </w:r>
            <w:r>
              <w:t xml:space="preserve"> – 80%</w:t>
            </w:r>
          </w:p>
        </w:tc>
      </w:tr>
      <w:tr w:rsidR="00D80EED" w:rsidRPr="00D80EED" w14:paraId="0C483EE7"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42748CBE" w14:textId="48CA42F1" w:rsidR="00D80EED" w:rsidRPr="00D80EED" w:rsidRDefault="00D80EED" w:rsidP="00E65A5A">
            <w:pPr>
              <w:pStyle w:val="ListParagraph"/>
              <w:numPr>
                <w:ilvl w:val="0"/>
                <w:numId w:val="9"/>
              </w:numPr>
              <w:spacing w:line="360" w:lineRule="auto"/>
            </w:pPr>
            <w:r w:rsidRPr="00D80EED">
              <w:t>No</w:t>
            </w:r>
            <w:r>
              <w:t xml:space="preserve"> – 20%</w:t>
            </w:r>
          </w:p>
        </w:tc>
      </w:tr>
    </w:tbl>
    <w:p w14:paraId="16EC714D"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451CA678"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A4960A" w14:textId="77777777" w:rsidR="00D80EED" w:rsidRPr="00D80EED" w:rsidRDefault="00D80EED" w:rsidP="00E65A5A">
            <w:pPr>
              <w:pStyle w:val="ListParagraph"/>
              <w:numPr>
                <w:ilvl w:val="0"/>
                <w:numId w:val="1"/>
              </w:numPr>
              <w:spacing w:line="360" w:lineRule="auto"/>
            </w:pPr>
            <w:r w:rsidRPr="00D80EED">
              <w:t>Do you have a good internet connection?</w:t>
            </w:r>
          </w:p>
        </w:tc>
      </w:tr>
      <w:tr w:rsidR="00D80EED" w:rsidRPr="00D80EED" w14:paraId="4CF296D9"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72B2335" w14:textId="3596F90D" w:rsidR="00D80EED" w:rsidRPr="00D80EED" w:rsidRDefault="00D80EED" w:rsidP="00E65A5A">
            <w:pPr>
              <w:pStyle w:val="ListParagraph"/>
              <w:numPr>
                <w:ilvl w:val="0"/>
                <w:numId w:val="10"/>
              </w:numPr>
              <w:spacing w:line="360" w:lineRule="auto"/>
            </w:pPr>
            <w:r w:rsidRPr="00D80EED">
              <w:t xml:space="preserve">Yes </w:t>
            </w:r>
            <w:r>
              <w:t>– 100%</w:t>
            </w:r>
          </w:p>
        </w:tc>
      </w:tr>
      <w:tr w:rsidR="00D80EED" w:rsidRPr="00D80EED" w14:paraId="2460FD6F"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1191E092" w14:textId="4198B16E" w:rsidR="00D80EED" w:rsidRPr="00D80EED" w:rsidRDefault="00D80EED" w:rsidP="00E65A5A">
            <w:pPr>
              <w:pStyle w:val="ListParagraph"/>
              <w:numPr>
                <w:ilvl w:val="0"/>
                <w:numId w:val="10"/>
              </w:numPr>
              <w:spacing w:line="360" w:lineRule="auto"/>
            </w:pPr>
            <w:r w:rsidRPr="00D80EED">
              <w:t>No</w:t>
            </w:r>
            <w:r>
              <w:t xml:space="preserve"> – 0% </w:t>
            </w:r>
          </w:p>
        </w:tc>
      </w:tr>
    </w:tbl>
    <w:p w14:paraId="24703D4E"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293CF727"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EC43BF4" w14:textId="77777777" w:rsidR="00D80EED" w:rsidRPr="00D80EED" w:rsidRDefault="00D80EED" w:rsidP="00E65A5A">
            <w:pPr>
              <w:pStyle w:val="ListParagraph"/>
              <w:numPr>
                <w:ilvl w:val="0"/>
                <w:numId w:val="1"/>
              </w:numPr>
              <w:spacing w:line="360" w:lineRule="auto"/>
            </w:pPr>
            <w:r w:rsidRPr="00D80EED">
              <w:t>Did you manage to upload easily your homework and assessments on VLE-Moodle?</w:t>
            </w:r>
          </w:p>
        </w:tc>
      </w:tr>
      <w:tr w:rsidR="00D80EED" w:rsidRPr="00D80EED" w14:paraId="61DBEA26"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2E26225" w14:textId="2065DE40" w:rsidR="00D80EED" w:rsidRPr="00D80EED" w:rsidRDefault="00D80EED" w:rsidP="00E65A5A">
            <w:pPr>
              <w:pStyle w:val="ListParagraph"/>
              <w:numPr>
                <w:ilvl w:val="0"/>
                <w:numId w:val="11"/>
              </w:numPr>
              <w:spacing w:line="360" w:lineRule="auto"/>
            </w:pPr>
            <w:r w:rsidRPr="00D80EED">
              <w:t>Yes</w:t>
            </w:r>
            <w:r>
              <w:t xml:space="preserve"> - </w:t>
            </w:r>
            <w:r w:rsidR="00037686">
              <w:t xml:space="preserve">90% </w:t>
            </w:r>
          </w:p>
        </w:tc>
      </w:tr>
      <w:tr w:rsidR="00D80EED" w:rsidRPr="00D80EED" w14:paraId="7C2F7F3C"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4CB2A34C" w14:textId="49A8285E" w:rsidR="00D80EED" w:rsidRPr="00D80EED" w:rsidRDefault="00D80EED" w:rsidP="00E65A5A">
            <w:pPr>
              <w:pStyle w:val="ListParagraph"/>
              <w:numPr>
                <w:ilvl w:val="0"/>
                <w:numId w:val="11"/>
              </w:numPr>
              <w:spacing w:line="360" w:lineRule="auto"/>
            </w:pPr>
            <w:r w:rsidRPr="00D80EED">
              <w:t>No</w:t>
            </w:r>
            <w:r w:rsidR="00037686">
              <w:t xml:space="preserve"> – 10% </w:t>
            </w:r>
          </w:p>
        </w:tc>
      </w:tr>
    </w:tbl>
    <w:p w14:paraId="45782F8E" w14:textId="77777777" w:rsidR="00D80EED" w:rsidRDefault="00D80EED" w:rsidP="00E65A5A">
      <w:pPr>
        <w:spacing w:line="360" w:lineRule="auto"/>
      </w:pPr>
    </w:p>
    <w:tbl>
      <w:tblPr>
        <w:tblStyle w:val="GridTable6Colorful-Accent6"/>
        <w:tblW w:w="0" w:type="auto"/>
        <w:tblLook w:val="04A0" w:firstRow="1" w:lastRow="0" w:firstColumn="1" w:lastColumn="0" w:noHBand="0" w:noVBand="1"/>
      </w:tblPr>
      <w:tblGrid>
        <w:gridCol w:w="9350"/>
      </w:tblGrid>
      <w:tr w:rsidR="00D80EED" w:rsidRPr="00D80EED" w14:paraId="3ADFE982" w14:textId="77777777" w:rsidTr="00D80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4B6EA0" w14:textId="1E6C8B2F" w:rsidR="00D80EED" w:rsidRPr="00D80EED" w:rsidRDefault="00D80EED" w:rsidP="00E65A5A">
            <w:pPr>
              <w:pStyle w:val="ListParagraph"/>
              <w:numPr>
                <w:ilvl w:val="0"/>
                <w:numId w:val="1"/>
              </w:numPr>
              <w:spacing w:line="360" w:lineRule="auto"/>
            </w:pPr>
            <w:r w:rsidRPr="00D80EED">
              <w:lastRenderedPageBreak/>
              <w:t>Did VLE-Moodle satisf</w:t>
            </w:r>
            <w:r>
              <w:t>y</w:t>
            </w:r>
            <w:r w:rsidRPr="00D80EED">
              <w:t xml:space="preserve"> your expectations?</w:t>
            </w:r>
          </w:p>
        </w:tc>
      </w:tr>
      <w:tr w:rsidR="00D80EED" w:rsidRPr="00D80EED" w14:paraId="23BA9EC7" w14:textId="77777777" w:rsidTr="00D80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0E03F5" w14:textId="5FE0B8B7" w:rsidR="00D80EED" w:rsidRPr="00D80EED" w:rsidRDefault="00D80EED" w:rsidP="00E65A5A">
            <w:pPr>
              <w:pStyle w:val="ListParagraph"/>
              <w:numPr>
                <w:ilvl w:val="0"/>
                <w:numId w:val="12"/>
              </w:numPr>
              <w:spacing w:line="360" w:lineRule="auto"/>
            </w:pPr>
            <w:r w:rsidRPr="00D80EED">
              <w:t>Yes</w:t>
            </w:r>
            <w:r w:rsidR="00037686">
              <w:t xml:space="preserve"> – 70%</w:t>
            </w:r>
          </w:p>
        </w:tc>
      </w:tr>
      <w:tr w:rsidR="00D80EED" w:rsidRPr="00D80EED" w14:paraId="042CC0B4" w14:textId="77777777" w:rsidTr="00D80EED">
        <w:tc>
          <w:tcPr>
            <w:cnfStyle w:val="001000000000" w:firstRow="0" w:lastRow="0" w:firstColumn="1" w:lastColumn="0" w:oddVBand="0" w:evenVBand="0" w:oddHBand="0" w:evenHBand="0" w:firstRowFirstColumn="0" w:firstRowLastColumn="0" w:lastRowFirstColumn="0" w:lastRowLastColumn="0"/>
            <w:tcW w:w="9350" w:type="dxa"/>
          </w:tcPr>
          <w:p w14:paraId="496A0ACA" w14:textId="501DC044" w:rsidR="00D80EED" w:rsidRPr="00D80EED" w:rsidRDefault="00D80EED" w:rsidP="00E65A5A">
            <w:pPr>
              <w:pStyle w:val="ListParagraph"/>
              <w:numPr>
                <w:ilvl w:val="0"/>
                <w:numId w:val="12"/>
              </w:numPr>
              <w:spacing w:line="360" w:lineRule="auto"/>
            </w:pPr>
            <w:r w:rsidRPr="00D80EED">
              <w:t>No</w:t>
            </w:r>
            <w:r w:rsidR="00037686">
              <w:t xml:space="preserve"> – 30% </w:t>
            </w:r>
          </w:p>
        </w:tc>
      </w:tr>
    </w:tbl>
    <w:p w14:paraId="35848867" w14:textId="743ED327" w:rsidR="0090513E" w:rsidRDefault="0090513E" w:rsidP="0090513E"/>
    <w:p w14:paraId="29377DE0" w14:textId="360004BE" w:rsidR="0090513E" w:rsidRDefault="0090513E" w:rsidP="0090513E">
      <w:pPr>
        <w:pStyle w:val="Heading2"/>
      </w:pPr>
      <w:bookmarkStart w:id="5" w:name="_Toc71491778"/>
      <w:r>
        <w:t>Discussion</w:t>
      </w:r>
      <w:bookmarkEnd w:id="5"/>
    </w:p>
    <w:p w14:paraId="39C2B0E9" w14:textId="3E68D40B" w:rsidR="0090513E" w:rsidRPr="00E65A5A" w:rsidRDefault="008B2662"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first question in Appendix 1 is willing to find out if the questioned students were familiar with VLE-Moodle before being introduced in the university as a new style of learning. The answers were equally divided and this means that many of the students were using virtual learning environment before being introduced as a new learning style, perhaps by doing some online courses before or even at working remotely there are used several VLE’s. </w:t>
      </w:r>
    </w:p>
    <w:p w14:paraId="569B706D" w14:textId="6C60BB41" w:rsidR="008B2662" w:rsidRPr="00E65A5A" w:rsidRDefault="008B2662"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The second question from Appendix 1 wanted to find out if the students think and trust the benefits of the VLE-Moodle used as a new learning style in our University. The happy situation is that 80% of the questioned students answered affirmative to this question so, the benefits of Moodle are already seen by the students in such a short period of time since they have started using it.</w:t>
      </w:r>
    </w:p>
    <w:p w14:paraId="55FCAED6" w14:textId="2D559545" w:rsidR="008B2662" w:rsidRPr="00E65A5A" w:rsidRDefault="008B2662"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third question in the Appendix 1 was meant to find out the level of computer skills the students have, one the VLE-Moodle implies having a minimum level of computer skills. 15% of the students admitted that they have low level of computer skills while 35% of them are having medium level of computer skills which is a positive thing. The rest of 50% of the students have advanced level of computer skills which means that they are able to use Moodle without encountering any issues. </w:t>
      </w:r>
    </w:p>
    <w:p w14:paraId="474C3B34" w14:textId="4D32F247" w:rsidR="008B2662" w:rsidRPr="00E65A5A" w:rsidRDefault="008B2662"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fourth question in the Appendix 1 asked the students if they have experienced VLE-Moodle in other environment, so to prove their familiarity with the VLE-Moodle platform. Unfortunately, for 90% of the students, Moodle is a new thing and this is why at the very beginning there were many issues </w:t>
      </w:r>
      <w:r w:rsidR="00660065" w:rsidRPr="00E65A5A">
        <w:rPr>
          <w:rFonts w:ascii="Times New Roman" w:hAnsi="Times New Roman" w:cs="Times New Roman"/>
          <w:sz w:val="24"/>
          <w:szCs w:val="24"/>
        </w:rPr>
        <w:t xml:space="preserve">among students in managing to handle all the information found on Moodle. </w:t>
      </w:r>
    </w:p>
    <w:p w14:paraId="36856B4E" w14:textId="54DB421E" w:rsidR="00660065" w:rsidRPr="00E65A5A" w:rsidRDefault="0066006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fifth question in the Appendix 1 asked the students which style of learning would they rather choose, the VLE-Moodle or the traditional style o learning which meant to attend physically classes. Surprisingly, 70% of the students would rather prefer the new style of learning against </w:t>
      </w:r>
      <w:r w:rsidRPr="00E65A5A">
        <w:rPr>
          <w:rFonts w:ascii="Times New Roman" w:hAnsi="Times New Roman" w:cs="Times New Roman"/>
          <w:sz w:val="24"/>
          <w:szCs w:val="24"/>
        </w:rPr>
        <w:lastRenderedPageBreak/>
        <w:t xml:space="preserve">the 30% of the students that would prefer live socialization and attending classes in order to have the expected outcome at the end of their bachelor’s degree. </w:t>
      </w:r>
    </w:p>
    <w:p w14:paraId="7A84692D" w14:textId="7A73F551" w:rsidR="00660065" w:rsidRPr="00E65A5A" w:rsidRDefault="0066006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The sixth question in the Appendix 1 wanted to find out how the student would rate the VLE-Moodle. Unfortunately, 10% of the students do not consider the platform useful for the learning process and maybe this is a sign that they struggle in adapting to the changes made because of the current situation. The majority of the students consider VLE-Moodle very good as a learning style, exactly 60% and the rest of 30% stated that it is ‘Good’.</w:t>
      </w:r>
    </w:p>
    <w:p w14:paraId="4D972740" w14:textId="4894D8B9" w:rsidR="00660065" w:rsidRPr="00E65A5A" w:rsidRDefault="0066006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The seventh question in Appendix 1 wanted to know if the students can manage to learn efficiently via VLE-Moodle being the only learning style applied because of the current COVID-19 Pandemic situation. The happy thing is that 80% of the students stated that they are able to learn efficiently via VLE-Moodle while the rest encounter difficulties while learning remotely.</w:t>
      </w:r>
    </w:p>
    <w:p w14:paraId="114B16D0" w14:textId="7C782878" w:rsidR="00660065" w:rsidRPr="00E65A5A" w:rsidRDefault="0066006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eighth question in the Appendix 1 asked the students if they have a good internet connection as the VLE-Moodle implies being online on the platform in order to be able to access certain information for a good learning outcome and all of the students responded affirmatively. </w:t>
      </w:r>
    </w:p>
    <w:p w14:paraId="28B588D1" w14:textId="5657A941" w:rsidR="00660065" w:rsidRPr="00E65A5A" w:rsidRDefault="0066006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nineth question put in the Appendix 1 wanted to find out if there is an easy way to upload certain documents such as homework, study papers, or assessments on VLE-Moodle. It is important to mention the fact that most of the students responded affirmatively, exactly </w:t>
      </w:r>
      <w:r w:rsidR="00E65A5A" w:rsidRPr="00E65A5A">
        <w:rPr>
          <w:rFonts w:ascii="Times New Roman" w:hAnsi="Times New Roman" w:cs="Times New Roman"/>
          <w:sz w:val="24"/>
          <w:szCs w:val="24"/>
        </w:rPr>
        <w:t>90% of them which means that adapting to the new learning style was not that hard and having some computer skills and paying attention may make things very easy when it comes to upload the necessary documents so the professor can be able to evaluate the work of each student.</w:t>
      </w:r>
    </w:p>
    <w:p w14:paraId="7C051686" w14:textId="185C10C0"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The last question in the Appendix 1 asked the students if VLE-Moodle satisfied their expectation in matter of learning and the level of difficulty in using the platform. While 30% of the </w:t>
      </w:r>
      <w:proofErr w:type="gramStart"/>
      <w:r w:rsidRPr="00E65A5A">
        <w:rPr>
          <w:rFonts w:ascii="Times New Roman" w:hAnsi="Times New Roman" w:cs="Times New Roman"/>
          <w:sz w:val="24"/>
          <w:szCs w:val="24"/>
        </w:rPr>
        <w:t>students</w:t>
      </w:r>
      <w:proofErr w:type="gramEnd"/>
      <w:r w:rsidRPr="00E65A5A">
        <w:rPr>
          <w:rFonts w:ascii="Times New Roman" w:hAnsi="Times New Roman" w:cs="Times New Roman"/>
          <w:sz w:val="24"/>
          <w:szCs w:val="24"/>
        </w:rPr>
        <w:t xml:space="preserve"> answers were negative maybe because of the fact that they still encounter issues in using the VLE-Moodle platform, the rest of 70% are happy with the new style of learning and they are satisfied also about it. </w:t>
      </w:r>
    </w:p>
    <w:p w14:paraId="75DFA76D" w14:textId="25EED98E" w:rsidR="0090513E" w:rsidRDefault="0090513E" w:rsidP="0090513E">
      <w:pPr>
        <w:pStyle w:val="Heading2"/>
      </w:pPr>
      <w:bookmarkStart w:id="6" w:name="_Toc71491779"/>
      <w:r>
        <w:t>Conclusion</w:t>
      </w:r>
      <w:bookmarkEnd w:id="6"/>
    </w:p>
    <w:p w14:paraId="571CEF4E" w14:textId="0EFCD4DC" w:rsidR="0090513E" w:rsidRPr="00E65A5A" w:rsidRDefault="00D95A95"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I</w:t>
      </w:r>
      <w:r w:rsidR="00E65A5A">
        <w:rPr>
          <w:rFonts w:ascii="Times New Roman" w:hAnsi="Times New Roman" w:cs="Times New Roman"/>
          <w:sz w:val="24"/>
          <w:szCs w:val="24"/>
        </w:rPr>
        <w:t>n</w:t>
      </w:r>
      <w:r w:rsidRPr="00E65A5A">
        <w:rPr>
          <w:rFonts w:ascii="Times New Roman" w:hAnsi="Times New Roman" w:cs="Times New Roman"/>
          <w:sz w:val="24"/>
          <w:szCs w:val="24"/>
        </w:rPr>
        <w:t xml:space="preserve"> conclusion, I think that VLE was accepted and very well integrated as a new style of studying and this is a huge positive impact because of the fact that in the first place there is important that </w:t>
      </w:r>
      <w:r w:rsidRPr="00E65A5A">
        <w:rPr>
          <w:rFonts w:ascii="Times New Roman" w:hAnsi="Times New Roman" w:cs="Times New Roman"/>
          <w:sz w:val="24"/>
          <w:szCs w:val="24"/>
        </w:rPr>
        <w:lastRenderedPageBreak/>
        <w:t>students are adapting well t it. Even if there are pros and cons regarding the introduction of studying via VLE-Moodle, the students are willing to remain at the current style of learning because they can have a better study-life balance and they can easily cut off many costs such as transportation, rent or bills. The fact that many of the answers are positive about the VLE, makes me realize that adapting to this new style of learning was made quite rapidly and hopefully there will be more benefits seen along time</w:t>
      </w:r>
      <w:r w:rsidR="00E65A5A" w:rsidRPr="00E65A5A">
        <w:rPr>
          <w:rFonts w:ascii="Times New Roman" w:hAnsi="Times New Roman" w:cs="Times New Roman"/>
          <w:sz w:val="24"/>
          <w:szCs w:val="24"/>
        </w:rPr>
        <w:t xml:space="preserve"> once all the students manage to adapt and be more open to accept the new style of learning. </w:t>
      </w:r>
    </w:p>
    <w:p w14:paraId="2DB235D8" w14:textId="4E04FA9F" w:rsidR="0090513E" w:rsidRDefault="0090513E" w:rsidP="0090513E">
      <w:pPr>
        <w:pStyle w:val="Heading2"/>
      </w:pPr>
      <w:bookmarkStart w:id="7" w:name="_Toc71491780"/>
      <w:r>
        <w:t>Appendix 1 – The Questionnaire</w:t>
      </w:r>
      <w:bookmarkEnd w:id="7"/>
    </w:p>
    <w:p w14:paraId="300F946F" w14:textId="5D7D8A0E"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Is the Virtual Learning a new tool for you?</w:t>
      </w:r>
    </w:p>
    <w:p w14:paraId="34261E5E" w14:textId="02EF09F5" w:rsidR="0090513E" w:rsidRPr="00E65A5A" w:rsidRDefault="0090513E" w:rsidP="00E65A5A">
      <w:pPr>
        <w:pStyle w:val="ListParagraph"/>
        <w:numPr>
          <w:ilvl w:val="0"/>
          <w:numId w:val="2"/>
        </w:numPr>
        <w:spacing w:line="360" w:lineRule="auto"/>
        <w:rPr>
          <w:rFonts w:ascii="Times New Roman" w:hAnsi="Times New Roman" w:cs="Times New Roman"/>
          <w:sz w:val="24"/>
          <w:szCs w:val="24"/>
        </w:rPr>
      </w:pPr>
      <w:r w:rsidRPr="00E65A5A">
        <w:rPr>
          <w:rFonts w:ascii="Times New Roman" w:hAnsi="Times New Roman" w:cs="Times New Roman"/>
          <w:sz w:val="24"/>
          <w:szCs w:val="24"/>
        </w:rPr>
        <w:t>Yes</w:t>
      </w:r>
    </w:p>
    <w:p w14:paraId="275D9F39" w14:textId="0690467B" w:rsidR="0090513E" w:rsidRPr="00E65A5A" w:rsidRDefault="0090513E" w:rsidP="00E65A5A">
      <w:pPr>
        <w:pStyle w:val="ListParagraph"/>
        <w:numPr>
          <w:ilvl w:val="0"/>
          <w:numId w:val="2"/>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67EC98ED" w14:textId="77777777" w:rsidR="0090513E" w:rsidRPr="00E65A5A" w:rsidRDefault="0090513E" w:rsidP="00E65A5A">
      <w:pPr>
        <w:spacing w:line="360" w:lineRule="auto"/>
        <w:rPr>
          <w:rFonts w:ascii="Times New Roman" w:hAnsi="Times New Roman" w:cs="Times New Roman"/>
          <w:sz w:val="24"/>
          <w:szCs w:val="24"/>
        </w:rPr>
      </w:pPr>
    </w:p>
    <w:p w14:paraId="4A657C7A" w14:textId="3E99A3A1"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Do you trust in the benefits of the VLE/ Moodle?</w:t>
      </w:r>
    </w:p>
    <w:p w14:paraId="272726EA" w14:textId="46A3914E" w:rsidR="0090513E" w:rsidRPr="00E65A5A" w:rsidRDefault="0090513E" w:rsidP="00E65A5A">
      <w:pPr>
        <w:pStyle w:val="ListParagraph"/>
        <w:numPr>
          <w:ilvl w:val="0"/>
          <w:numId w:val="3"/>
        </w:numPr>
        <w:spacing w:line="360" w:lineRule="auto"/>
        <w:rPr>
          <w:rFonts w:ascii="Times New Roman" w:hAnsi="Times New Roman" w:cs="Times New Roman"/>
          <w:sz w:val="24"/>
          <w:szCs w:val="24"/>
        </w:rPr>
      </w:pPr>
      <w:r w:rsidRPr="00E65A5A">
        <w:rPr>
          <w:rFonts w:ascii="Times New Roman" w:hAnsi="Times New Roman" w:cs="Times New Roman"/>
          <w:sz w:val="24"/>
          <w:szCs w:val="24"/>
        </w:rPr>
        <w:t>Yes</w:t>
      </w:r>
    </w:p>
    <w:p w14:paraId="0C0A280B" w14:textId="095B2E99" w:rsidR="0090513E" w:rsidRPr="00E65A5A" w:rsidRDefault="0090513E" w:rsidP="00E65A5A">
      <w:pPr>
        <w:pStyle w:val="ListParagraph"/>
        <w:numPr>
          <w:ilvl w:val="0"/>
          <w:numId w:val="3"/>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0A1764C6" w14:textId="49A2248C" w:rsidR="0090513E" w:rsidRPr="00E65A5A" w:rsidRDefault="0090513E" w:rsidP="00E65A5A">
      <w:pPr>
        <w:spacing w:line="360" w:lineRule="auto"/>
        <w:rPr>
          <w:rFonts w:ascii="Times New Roman" w:hAnsi="Times New Roman" w:cs="Times New Roman"/>
          <w:sz w:val="24"/>
          <w:szCs w:val="24"/>
        </w:rPr>
      </w:pPr>
    </w:p>
    <w:p w14:paraId="6C60F390" w14:textId="076C270A"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Please rate your computer skills:</w:t>
      </w:r>
    </w:p>
    <w:p w14:paraId="5B226FDD" w14:textId="5DB327D0" w:rsidR="0090513E" w:rsidRPr="00E65A5A" w:rsidRDefault="0090513E" w:rsidP="00E65A5A">
      <w:pPr>
        <w:pStyle w:val="ListParagraph"/>
        <w:numPr>
          <w:ilvl w:val="0"/>
          <w:numId w:val="4"/>
        </w:numPr>
        <w:spacing w:line="360" w:lineRule="auto"/>
        <w:rPr>
          <w:rFonts w:ascii="Times New Roman" w:hAnsi="Times New Roman" w:cs="Times New Roman"/>
          <w:sz w:val="24"/>
          <w:szCs w:val="24"/>
        </w:rPr>
      </w:pPr>
      <w:r w:rsidRPr="00E65A5A">
        <w:rPr>
          <w:rFonts w:ascii="Times New Roman" w:hAnsi="Times New Roman" w:cs="Times New Roman"/>
          <w:sz w:val="24"/>
          <w:szCs w:val="24"/>
        </w:rPr>
        <w:t>Poor computer skills</w:t>
      </w:r>
    </w:p>
    <w:p w14:paraId="3D0B411C" w14:textId="2BCAB3B8" w:rsidR="0090513E" w:rsidRPr="00E65A5A" w:rsidRDefault="0090513E" w:rsidP="00E65A5A">
      <w:pPr>
        <w:pStyle w:val="ListParagraph"/>
        <w:numPr>
          <w:ilvl w:val="0"/>
          <w:numId w:val="4"/>
        </w:numPr>
        <w:spacing w:line="360" w:lineRule="auto"/>
        <w:rPr>
          <w:rFonts w:ascii="Times New Roman" w:hAnsi="Times New Roman" w:cs="Times New Roman"/>
          <w:sz w:val="24"/>
          <w:szCs w:val="24"/>
        </w:rPr>
      </w:pPr>
      <w:r w:rsidRPr="00E65A5A">
        <w:rPr>
          <w:rFonts w:ascii="Times New Roman" w:hAnsi="Times New Roman" w:cs="Times New Roman"/>
          <w:sz w:val="24"/>
          <w:szCs w:val="24"/>
        </w:rPr>
        <w:t>Medium computer skills</w:t>
      </w:r>
    </w:p>
    <w:p w14:paraId="1A5D6380" w14:textId="3CAAF29F" w:rsidR="0090513E" w:rsidRPr="00E65A5A" w:rsidRDefault="0090513E" w:rsidP="00E65A5A">
      <w:pPr>
        <w:pStyle w:val="ListParagraph"/>
        <w:numPr>
          <w:ilvl w:val="0"/>
          <w:numId w:val="4"/>
        </w:numPr>
        <w:spacing w:line="360" w:lineRule="auto"/>
        <w:rPr>
          <w:rFonts w:ascii="Times New Roman" w:hAnsi="Times New Roman" w:cs="Times New Roman"/>
          <w:sz w:val="24"/>
          <w:szCs w:val="24"/>
        </w:rPr>
      </w:pPr>
      <w:r w:rsidRPr="00E65A5A">
        <w:rPr>
          <w:rFonts w:ascii="Times New Roman" w:hAnsi="Times New Roman" w:cs="Times New Roman"/>
          <w:sz w:val="24"/>
          <w:szCs w:val="24"/>
        </w:rPr>
        <w:t>Advanced computer skills</w:t>
      </w:r>
    </w:p>
    <w:p w14:paraId="052AA0E5" w14:textId="613AE94E" w:rsidR="0090513E" w:rsidRPr="00E65A5A" w:rsidRDefault="0090513E" w:rsidP="00E65A5A">
      <w:pPr>
        <w:spacing w:line="360" w:lineRule="auto"/>
        <w:rPr>
          <w:rFonts w:ascii="Times New Roman" w:hAnsi="Times New Roman" w:cs="Times New Roman"/>
          <w:sz w:val="24"/>
          <w:szCs w:val="24"/>
        </w:rPr>
      </w:pPr>
    </w:p>
    <w:p w14:paraId="2C154F65" w14:textId="1EB7C313"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Did you experience VLE-Moodle in other environments except in University?</w:t>
      </w:r>
    </w:p>
    <w:p w14:paraId="0AC35FA3" w14:textId="7AB8944B" w:rsidR="0090513E" w:rsidRPr="00E65A5A" w:rsidRDefault="0090513E" w:rsidP="00E65A5A">
      <w:pPr>
        <w:pStyle w:val="ListParagraph"/>
        <w:numPr>
          <w:ilvl w:val="0"/>
          <w:numId w:val="5"/>
        </w:numPr>
        <w:spacing w:line="360" w:lineRule="auto"/>
        <w:rPr>
          <w:rFonts w:ascii="Times New Roman" w:hAnsi="Times New Roman" w:cs="Times New Roman"/>
          <w:sz w:val="24"/>
          <w:szCs w:val="24"/>
        </w:rPr>
      </w:pPr>
      <w:r w:rsidRPr="00E65A5A">
        <w:rPr>
          <w:rFonts w:ascii="Times New Roman" w:hAnsi="Times New Roman" w:cs="Times New Roman"/>
          <w:sz w:val="24"/>
          <w:szCs w:val="24"/>
        </w:rPr>
        <w:t>Yes</w:t>
      </w:r>
    </w:p>
    <w:p w14:paraId="161DFFA7" w14:textId="6ACCFFDE" w:rsidR="0090513E" w:rsidRPr="00E65A5A" w:rsidRDefault="0090513E" w:rsidP="00E65A5A">
      <w:pPr>
        <w:pStyle w:val="ListParagraph"/>
        <w:numPr>
          <w:ilvl w:val="0"/>
          <w:numId w:val="5"/>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5580E1EE" w14:textId="72A59755" w:rsidR="0090513E" w:rsidRPr="00E65A5A" w:rsidRDefault="0090513E" w:rsidP="00E65A5A">
      <w:pPr>
        <w:spacing w:line="360" w:lineRule="auto"/>
        <w:rPr>
          <w:rFonts w:ascii="Times New Roman" w:hAnsi="Times New Roman" w:cs="Times New Roman"/>
          <w:sz w:val="24"/>
          <w:szCs w:val="24"/>
        </w:rPr>
      </w:pPr>
    </w:p>
    <w:p w14:paraId="69769B85" w14:textId="3EBBE3C6"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Which style of learning would you rather choose?</w:t>
      </w:r>
    </w:p>
    <w:p w14:paraId="491E066F" w14:textId="72586190" w:rsidR="0090513E" w:rsidRPr="00E65A5A" w:rsidRDefault="0090513E" w:rsidP="00E65A5A">
      <w:pPr>
        <w:pStyle w:val="ListParagraph"/>
        <w:numPr>
          <w:ilvl w:val="0"/>
          <w:numId w:val="7"/>
        </w:numPr>
        <w:spacing w:line="360" w:lineRule="auto"/>
        <w:rPr>
          <w:rFonts w:ascii="Times New Roman" w:hAnsi="Times New Roman" w:cs="Times New Roman"/>
          <w:sz w:val="24"/>
          <w:szCs w:val="24"/>
        </w:rPr>
      </w:pPr>
      <w:r w:rsidRPr="00E65A5A">
        <w:rPr>
          <w:rFonts w:ascii="Times New Roman" w:hAnsi="Times New Roman" w:cs="Times New Roman"/>
          <w:sz w:val="24"/>
          <w:szCs w:val="24"/>
        </w:rPr>
        <w:t>VLE-Moodle</w:t>
      </w:r>
    </w:p>
    <w:p w14:paraId="43A3B890" w14:textId="2281A572" w:rsidR="0090513E" w:rsidRPr="00E65A5A" w:rsidRDefault="0090513E" w:rsidP="00E65A5A">
      <w:pPr>
        <w:pStyle w:val="ListParagraph"/>
        <w:numPr>
          <w:ilvl w:val="0"/>
          <w:numId w:val="7"/>
        </w:numPr>
        <w:spacing w:line="360" w:lineRule="auto"/>
        <w:rPr>
          <w:rFonts w:ascii="Times New Roman" w:hAnsi="Times New Roman" w:cs="Times New Roman"/>
          <w:sz w:val="24"/>
          <w:szCs w:val="24"/>
        </w:rPr>
      </w:pPr>
      <w:r w:rsidRPr="00E65A5A">
        <w:rPr>
          <w:rFonts w:ascii="Times New Roman" w:hAnsi="Times New Roman" w:cs="Times New Roman"/>
          <w:sz w:val="24"/>
          <w:szCs w:val="24"/>
        </w:rPr>
        <w:lastRenderedPageBreak/>
        <w:t>Traditional way of attending classes</w:t>
      </w:r>
    </w:p>
    <w:p w14:paraId="16A9BE43" w14:textId="08F4D4AE" w:rsidR="0090513E" w:rsidRPr="00E65A5A" w:rsidRDefault="0090513E" w:rsidP="00E65A5A">
      <w:pPr>
        <w:spacing w:line="360" w:lineRule="auto"/>
        <w:rPr>
          <w:rFonts w:ascii="Times New Roman" w:hAnsi="Times New Roman" w:cs="Times New Roman"/>
          <w:sz w:val="24"/>
          <w:szCs w:val="24"/>
        </w:rPr>
      </w:pPr>
    </w:p>
    <w:p w14:paraId="338FBD80" w14:textId="7445714F" w:rsidR="0090513E" w:rsidRPr="00E65A5A" w:rsidRDefault="0090513E"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How would you rate VLE-Moodle?</w:t>
      </w:r>
    </w:p>
    <w:p w14:paraId="2718CB54" w14:textId="694D0951" w:rsidR="0090513E" w:rsidRPr="00E65A5A" w:rsidRDefault="00613D50" w:rsidP="00E65A5A">
      <w:pPr>
        <w:pStyle w:val="ListParagraph"/>
        <w:numPr>
          <w:ilvl w:val="0"/>
          <w:numId w:val="8"/>
        </w:numPr>
        <w:spacing w:line="360" w:lineRule="auto"/>
        <w:rPr>
          <w:rFonts w:ascii="Times New Roman" w:hAnsi="Times New Roman" w:cs="Times New Roman"/>
          <w:sz w:val="24"/>
          <w:szCs w:val="24"/>
        </w:rPr>
      </w:pPr>
      <w:r w:rsidRPr="00E65A5A">
        <w:rPr>
          <w:rFonts w:ascii="Times New Roman" w:hAnsi="Times New Roman" w:cs="Times New Roman"/>
          <w:sz w:val="24"/>
          <w:szCs w:val="24"/>
        </w:rPr>
        <w:t>Very Good</w:t>
      </w:r>
    </w:p>
    <w:p w14:paraId="55BFAF8A" w14:textId="61BEC24D" w:rsidR="0090513E" w:rsidRPr="00E65A5A" w:rsidRDefault="00613D50" w:rsidP="00E65A5A">
      <w:pPr>
        <w:pStyle w:val="ListParagraph"/>
        <w:numPr>
          <w:ilvl w:val="0"/>
          <w:numId w:val="8"/>
        </w:numPr>
        <w:spacing w:line="360" w:lineRule="auto"/>
        <w:rPr>
          <w:rFonts w:ascii="Times New Roman" w:hAnsi="Times New Roman" w:cs="Times New Roman"/>
          <w:sz w:val="24"/>
          <w:szCs w:val="24"/>
        </w:rPr>
      </w:pPr>
      <w:r w:rsidRPr="00E65A5A">
        <w:rPr>
          <w:rFonts w:ascii="Times New Roman" w:hAnsi="Times New Roman" w:cs="Times New Roman"/>
          <w:sz w:val="24"/>
          <w:szCs w:val="24"/>
        </w:rPr>
        <w:t>Good</w:t>
      </w:r>
    </w:p>
    <w:p w14:paraId="33C74010" w14:textId="0F063F34" w:rsidR="0090513E" w:rsidRPr="00E65A5A" w:rsidRDefault="00613D50" w:rsidP="00E65A5A">
      <w:pPr>
        <w:pStyle w:val="ListParagraph"/>
        <w:numPr>
          <w:ilvl w:val="0"/>
          <w:numId w:val="8"/>
        </w:numPr>
        <w:spacing w:line="360" w:lineRule="auto"/>
        <w:rPr>
          <w:rFonts w:ascii="Times New Roman" w:hAnsi="Times New Roman" w:cs="Times New Roman"/>
          <w:sz w:val="24"/>
          <w:szCs w:val="24"/>
        </w:rPr>
      </w:pPr>
      <w:r w:rsidRPr="00E65A5A">
        <w:rPr>
          <w:rFonts w:ascii="Times New Roman" w:hAnsi="Times New Roman" w:cs="Times New Roman"/>
          <w:sz w:val="24"/>
          <w:szCs w:val="24"/>
        </w:rPr>
        <w:t>Not useful</w:t>
      </w:r>
    </w:p>
    <w:p w14:paraId="3BBA0FB5" w14:textId="1932D969" w:rsidR="0090513E" w:rsidRPr="00E65A5A" w:rsidRDefault="0090513E" w:rsidP="00E65A5A">
      <w:pPr>
        <w:spacing w:line="360" w:lineRule="auto"/>
        <w:rPr>
          <w:rFonts w:ascii="Times New Roman" w:hAnsi="Times New Roman" w:cs="Times New Roman"/>
          <w:sz w:val="24"/>
          <w:szCs w:val="24"/>
        </w:rPr>
      </w:pPr>
    </w:p>
    <w:p w14:paraId="4ECB4392" w14:textId="1A3EA895" w:rsidR="0090513E" w:rsidRPr="00E65A5A" w:rsidRDefault="009B5497"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Do you manage to learn efficiently by using VLE-Moodle?</w:t>
      </w:r>
    </w:p>
    <w:p w14:paraId="488552A0" w14:textId="66258A71" w:rsidR="009B5497" w:rsidRPr="00E65A5A" w:rsidRDefault="009B5497" w:rsidP="00E65A5A">
      <w:pPr>
        <w:pStyle w:val="ListParagraph"/>
        <w:numPr>
          <w:ilvl w:val="0"/>
          <w:numId w:val="9"/>
        </w:numPr>
        <w:spacing w:line="360" w:lineRule="auto"/>
        <w:rPr>
          <w:rFonts w:ascii="Times New Roman" w:hAnsi="Times New Roman" w:cs="Times New Roman"/>
          <w:sz w:val="24"/>
          <w:szCs w:val="24"/>
        </w:rPr>
      </w:pPr>
      <w:r w:rsidRPr="00E65A5A">
        <w:rPr>
          <w:rFonts w:ascii="Times New Roman" w:hAnsi="Times New Roman" w:cs="Times New Roman"/>
          <w:sz w:val="24"/>
          <w:szCs w:val="24"/>
        </w:rPr>
        <w:t>Yes</w:t>
      </w:r>
    </w:p>
    <w:p w14:paraId="493D06FD" w14:textId="7A956E16" w:rsidR="009B5497" w:rsidRPr="00E65A5A" w:rsidRDefault="009B5497" w:rsidP="00E65A5A">
      <w:pPr>
        <w:pStyle w:val="ListParagraph"/>
        <w:numPr>
          <w:ilvl w:val="0"/>
          <w:numId w:val="9"/>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51AD4A36" w14:textId="5ADF5B1C" w:rsidR="009B5497" w:rsidRPr="00E65A5A" w:rsidRDefault="009B5497" w:rsidP="00E65A5A">
      <w:pPr>
        <w:spacing w:line="360" w:lineRule="auto"/>
        <w:rPr>
          <w:rFonts w:ascii="Times New Roman" w:hAnsi="Times New Roman" w:cs="Times New Roman"/>
          <w:sz w:val="24"/>
          <w:szCs w:val="24"/>
        </w:rPr>
      </w:pPr>
    </w:p>
    <w:p w14:paraId="45B72FFE" w14:textId="437FB10F" w:rsidR="009B5497" w:rsidRPr="00E65A5A" w:rsidRDefault="009B5497"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Do you have a good internet connection?</w:t>
      </w:r>
    </w:p>
    <w:p w14:paraId="14B859BE" w14:textId="3BE2ECED" w:rsidR="009B5497" w:rsidRPr="00E65A5A" w:rsidRDefault="009B5497" w:rsidP="00E65A5A">
      <w:pPr>
        <w:pStyle w:val="ListParagraph"/>
        <w:numPr>
          <w:ilvl w:val="0"/>
          <w:numId w:val="10"/>
        </w:num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Yes </w:t>
      </w:r>
    </w:p>
    <w:p w14:paraId="0BA818BE" w14:textId="50C43A0B" w:rsidR="009B5497" w:rsidRPr="00E65A5A" w:rsidRDefault="009B5497" w:rsidP="00E65A5A">
      <w:pPr>
        <w:pStyle w:val="ListParagraph"/>
        <w:numPr>
          <w:ilvl w:val="0"/>
          <w:numId w:val="10"/>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12F395BC" w14:textId="387F2E2D" w:rsidR="009B5497" w:rsidRPr="00E65A5A" w:rsidRDefault="009B5497" w:rsidP="00E65A5A">
      <w:pPr>
        <w:spacing w:line="360" w:lineRule="auto"/>
        <w:rPr>
          <w:rFonts w:ascii="Times New Roman" w:hAnsi="Times New Roman" w:cs="Times New Roman"/>
          <w:sz w:val="24"/>
          <w:szCs w:val="24"/>
        </w:rPr>
      </w:pPr>
    </w:p>
    <w:p w14:paraId="021B4E0A" w14:textId="22B0F20C" w:rsidR="009B5497" w:rsidRPr="00E65A5A" w:rsidRDefault="00613D50"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Did you manage to upload easily your homework and assessments on VLE-Moodle?</w:t>
      </w:r>
    </w:p>
    <w:p w14:paraId="794286C1" w14:textId="491D80F9" w:rsidR="00613D50" w:rsidRPr="00E65A5A" w:rsidRDefault="00613D50" w:rsidP="00E65A5A">
      <w:pPr>
        <w:pStyle w:val="ListParagraph"/>
        <w:numPr>
          <w:ilvl w:val="0"/>
          <w:numId w:val="11"/>
        </w:num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Yes </w:t>
      </w:r>
    </w:p>
    <w:p w14:paraId="0BE9BE9B" w14:textId="0935D60A" w:rsidR="00613D50" w:rsidRPr="00E65A5A" w:rsidRDefault="00613D50" w:rsidP="00E65A5A">
      <w:pPr>
        <w:pStyle w:val="ListParagraph"/>
        <w:numPr>
          <w:ilvl w:val="0"/>
          <w:numId w:val="11"/>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7160E7D1" w14:textId="617EC358" w:rsidR="00613D50" w:rsidRPr="00E65A5A" w:rsidRDefault="00613D50" w:rsidP="00E65A5A">
      <w:pPr>
        <w:spacing w:line="360" w:lineRule="auto"/>
        <w:rPr>
          <w:rFonts w:ascii="Times New Roman" w:hAnsi="Times New Roman" w:cs="Times New Roman"/>
          <w:sz w:val="24"/>
          <w:szCs w:val="24"/>
        </w:rPr>
      </w:pPr>
    </w:p>
    <w:p w14:paraId="5718FC88" w14:textId="5C1FAAC0" w:rsidR="00613D50" w:rsidRPr="00E65A5A" w:rsidRDefault="00D80EED" w:rsidP="00E65A5A">
      <w:pPr>
        <w:pStyle w:val="ListParagraph"/>
        <w:numPr>
          <w:ilvl w:val="0"/>
          <w:numId w:val="1"/>
        </w:num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Did VLE-Moodle </w:t>
      </w:r>
      <w:proofErr w:type="gramStart"/>
      <w:r w:rsidRPr="00E65A5A">
        <w:rPr>
          <w:rFonts w:ascii="Times New Roman" w:hAnsi="Times New Roman" w:cs="Times New Roman"/>
          <w:sz w:val="24"/>
          <w:szCs w:val="24"/>
        </w:rPr>
        <w:t>satisfied</w:t>
      </w:r>
      <w:proofErr w:type="gramEnd"/>
      <w:r w:rsidRPr="00E65A5A">
        <w:rPr>
          <w:rFonts w:ascii="Times New Roman" w:hAnsi="Times New Roman" w:cs="Times New Roman"/>
          <w:sz w:val="24"/>
          <w:szCs w:val="24"/>
        </w:rPr>
        <w:t xml:space="preserve"> your expectations?</w:t>
      </w:r>
    </w:p>
    <w:p w14:paraId="45E67D2A" w14:textId="1EBFCB7E" w:rsidR="00D80EED" w:rsidRPr="00E65A5A" w:rsidRDefault="00D80EED" w:rsidP="00E65A5A">
      <w:pPr>
        <w:pStyle w:val="ListParagraph"/>
        <w:numPr>
          <w:ilvl w:val="0"/>
          <w:numId w:val="12"/>
        </w:numPr>
        <w:spacing w:line="360" w:lineRule="auto"/>
        <w:rPr>
          <w:rFonts w:ascii="Times New Roman" w:hAnsi="Times New Roman" w:cs="Times New Roman"/>
          <w:sz w:val="24"/>
          <w:szCs w:val="24"/>
        </w:rPr>
      </w:pPr>
      <w:r w:rsidRPr="00E65A5A">
        <w:rPr>
          <w:rFonts w:ascii="Times New Roman" w:hAnsi="Times New Roman" w:cs="Times New Roman"/>
          <w:sz w:val="24"/>
          <w:szCs w:val="24"/>
        </w:rPr>
        <w:t>Yes</w:t>
      </w:r>
    </w:p>
    <w:p w14:paraId="3EEE718C" w14:textId="3C73AE60" w:rsidR="00D80EED" w:rsidRPr="00E65A5A" w:rsidRDefault="00D80EED" w:rsidP="00E65A5A">
      <w:pPr>
        <w:pStyle w:val="ListParagraph"/>
        <w:numPr>
          <w:ilvl w:val="0"/>
          <w:numId w:val="12"/>
        </w:numPr>
        <w:spacing w:line="360" w:lineRule="auto"/>
        <w:rPr>
          <w:rFonts w:ascii="Times New Roman" w:hAnsi="Times New Roman" w:cs="Times New Roman"/>
          <w:sz w:val="24"/>
          <w:szCs w:val="24"/>
        </w:rPr>
      </w:pPr>
      <w:r w:rsidRPr="00E65A5A">
        <w:rPr>
          <w:rFonts w:ascii="Times New Roman" w:hAnsi="Times New Roman" w:cs="Times New Roman"/>
          <w:sz w:val="24"/>
          <w:szCs w:val="24"/>
        </w:rPr>
        <w:t>No</w:t>
      </w:r>
    </w:p>
    <w:p w14:paraId="7F9721E5" w14:textId="77777777" w:rsidR="0090513E" w:rsidRDefault="0090513E" w:rsidP="0090513E"/>
    <w:p w14:paraId="79916C64" w14:textId="67048C97" w:rsidR="0090513E" w:rsidRDefault="0090513E" w:rsidP="0090513E">
      <w:pPr>
        <w:pStyle w:val="Heading2"/>
      </w:pPr>
      <w:bookmarkStart w:id="8" w:name="_Toc71491781"/>
      <w:r>
        <w:t>References</w:t>
      </w:r>
      <w:bookmarkEnd w:id="8"/>
    </w:p>
    <w:p w14:paraId="69D0CDB7" w14:textId="77777777" w:rsidR="00E65A5A" w:rsidRPr="00E65A5A" w:rsidRDefault="00E65A5A" w:rsidP="00E65A5A">
      <w:pPr>
        <w:spacing w:line="360" w:lineRule="auto"/>
        <w:rPr>
          <w:rFonts w:ascii="Times New Roman" w:hAnsi="Times New Roman" w:cs="Times New Roman"/>
          <w:sz w:val="24"/>
          <w:szCs w:val="24"/>
        </w:rPr>
      </w:pPr>
      <w:proofErr w:type="spellStart"/>
      <w:r w:rsidRPr="00E65A5A">
        <w:rPr>
          <w:rFonts w:ascii="Times New Roman" w:hAnsi="Times New Roman" w:cs="Times New Roman"/>
          <w:sz w:val="24"/>
          <w:szCs w:val="24"/>
        </w:rPr>
        <w:t>Butlion</w:t>
      </w:r>
      <w:proofErr w:type="spellEnd"/>
      <w:r w:rsidRPr="00E65A5A">
        <w:rPr>
          <w:rFonts w:ascii="Times New Roman" w:hAnsi="Times New Roman" w:cs="Times New Roman"/>
          <w:sz w:val="24"/>
          <w:szCs w:val="24"/>
        </w:rPr>
        <w:t xml:space="preserve"> J., 2019, </w:t>
      </w:r>
      <w:r w:rsidRPr="00E65A5A">
        <w:rPr>
          <w:rFonts w:ascii="Times New Roman" w:hAnsi="Times New Roman" w:cs="Times New Roman"/>
          <w:i/>
          <w:iCs/>
          <w:sz w:val="24"/>
          <w:szCs w:val="24"/>
        </w:rPr>
        <w:t xml:space="preserve">Primary or secondary data analysis: which method should you </w:t>
      </w:r>
      <w:proofErr w:type="gramStart"/>
      <w:r w:rsidRPr="00E65A5A">
        <w:rPr>
          <w:rFonts w:ascii="Times New Roman" w:hAnsi="Times New Roman" w:cs="Times New Roman"/>
          <w:i/>
          <w:iCs/>
          <w:sz w:val="24"/>
          <w:szCs w:val="24"/>
        </w:rPr>
        <w:t>choose?</w:t>
      </w:r>
      <w:r w:rsidRPr="00E65A5A">
        <w:rPr>
          <w:rFonts w:ascii="Times New Roman" w:hAnsi="Times New Roman" w:cs="Times New Roman"/>
          <w:sz w:val="24"/>
          <w:szCs w:val="24"/>
        </w:rPr>
        <w:t>,</w:t>
      </w:r>
      <w:proofErr w:type="gramEnd"/>
      <w:r w:rsidRPr="00E65A5A">
        <w:rPr>
          <w:rFonts w:ascii="Times New Roman" w:hAnsi="Times New Roman" w:cs="Times New Roman"/>
          <w:sz w:val="24"/>
          <w:szCs w:val="24"/>
        </w:rPr>
        <w:t xml:space="preserve"> Published on March 18</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0A70CB9D"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lastRenderedPageBreak/>
        <w:t xml:space="preserve">Edu Sys, 2020, </w:t>
      </w:r>
      <w:r w:rsidRPr="00E65A5A">
        <w:rPr>
          <w:rFonts w:ascii="Times New Roman" w:hAnsi="Times New Roman" w:cs="Times New Roman"/>
          <w:i/>
          <w:iCs/>
          <w:sz w:val="24"/>
          <w:szCs w:val="24"/>
        </w:rPr>
        <w:t>What is Virtual Classroom? Advantages &amp; Disadvantages</w:t>
      </w:r>
      <w:r w:rsidRPr="00E65A5A">
        <w:rPr>
          <w:rFonts w:ascii="Times New Roman" w:hAnsi="Times New Roman" w:cs="Times New Roman"/>
          <w:sz w:val="24"/>
          <w:szCs w:val="24"/>
        </w:rPr>
        <w:t xml:space="preserve">, </w:t>
      </w:r>
      <w:proofErr w:type="gramStart"/>
      <w:r w:rsidRPr="00E65A5A">
        <w:rPr>
          <w:rFonts w:ascii="Times New Roman" w:hAnsi="Times New Roman" w:cs="Times New Roman"/>
          <w:sz w:val="24"/>
          <w:szCs w:val="24"/>
        </w:rPr>
        <w:t>Published</w:t>
      </w:r>
      <w:proofErr w:type="gramEnd"/>
      <w:r w:rsidRPr="00E65A5A">
        <w:rPr>
          <w:rFonts w:ascii="Times New Roman" w:hAnsi="Times New Roman" w:cs="Times New Roman"/>
          <w:sz w:val="24"/>
          <w:szCs w:val="24"/>
        </w:rPr>
        <w:t xml:space="preserve"> on April 18</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24400042"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Sprague E., 2020, </w:t>
      </w:r>
      <w:r w:rsidRPr="00E65A5A">
        <w:rPr>
          <w:rFonts w:ascii="Times New Roman" w:hAnsi="Times New Roman" w:cs="Times New Roman"/>
          <w:i/>
          <w:iCs/>
          <w:sz w:val="24"/>
          <w:szCs w:val="24"/>
        </w:rPr>
        <w:t>A Skeptic’s Assessment of Virtual Learning (Pros and Cons)</w:t>
      </w:r>
      <w:r w:rsidRPr="00E65A5A">
        <w:rPr>
          <w:rFonts w:ascii="Times New Roman" w:hAnsi="Times New Roman" w:cs="Times New Roman"/>
          <w:sz w:val="24"/>
          <w:szCs w:val="24"/>
        </w:rPr>
        <w:t xml:space="preserve">, Published </w:t>
      </w:r>
      <w:proofErr w:type="gramStart"/>
      <w:r w:rsidRPr="00E65A5A">
        <w:rPr>
          <w:rFonts w:ascii="Times New Roman" w:hAnsi="Times New Roman" w:cs="Times New Roman"/>
          <w:sz w:val="24"/>
          <w:szCs w:val="24"/>
        </w:rPr>
        <w:t>On</w:t>
      </w:r>
      <w:proofErr w:type="gramEnd"/>
      <w:r w:rsidRPr="00E65A5A">
        <w:rPr>
          <w:rFonts w:ascii="Times New Roman" w:hAnsi="Times New Roman" w:cs="Times New Roman"/>
          <w:sz w:val="24"/>
          <w:szCs w:val="24"/>
        </w:rPr>
        <w:t xml:space="preserve"> May 4</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46569C9F"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St Clair</w:t>
      </w:r>
      <w:r w:rsidRPr="00E65A5A">
        <w:rPr>
          <w:rFonts w:ascii="Times New Roman" w:hAnsi="Times New Roman" w:cs="Times New Roman"/>
          <w:sz w:val="24"/>
          <w:szCs w:val="24"/>
        </w:rPr>
        <w:t xml:space="preserve"> K. L., </w:t>
      </w:r>
      <w:r w:rsidRPr="00E65A5A">
        <w:rPr>
          <w:rFonts w:ascii="Times New Roman" w:hAnsi="Times New Roman" w:cs="Times New Roman"/>
          <w:sz w:val="24"/>
          <w:szCs w:val="24"/>
        </w:rPr>
        <w:t>1999</w:t>
      </w:r>
      <w:r w:rsidRPr="00E65A5A">
        <w:rPr>
          <w:rFonts w:ascii="Times New Roman" w:hAnsi="Times New Roman" w:cs="Times New Roman"/>
          <w:i/>
          <w:iCs/>
          <w:sz w:val="24"/>
          <w:szCs w:val="24"/>
        </w:rPr>
        <w:t>,</w:t>
      </w:r>
      <w:r w:rsidRPr="00E65A5A">
        <w:rPr>
          <w:rFonts w:ascii="Times New Roman" w:hAnsi="Times New Roman" w:cs="Times New Roman"/>
          <w:i/>
          <w:iCs/>
          <w:sz w:val="24"/>
          <w:szCs w:val="24"/>
        </w:rPr>
        <w:t xml:space="preserve"> A case against compulsory class attendance policies in higher education. Innovative Higher Education,</w:t>
      </w:r>
      <w:r w:rsidRPr="00E65A5A">
        <w:rPr>
          <w:rFonts w:ascii="Times New Roman" w:hAnsi="Times New Roman" w:cs="Times New Roman"/>
          <w:sz w:val="24"/>
          <w:szCs w:val="24"/>
        </w:rPr>
        <w:t xml:space="preserve"> 23 (3), 171-180</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2021.</w:t>
      </w:r>
    </w:p>
    <w:p w14:paraId="03C365E5"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Stimson</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G.</w:t>
      </w:r>
      <w:r w:rsidRPr="00E65A5A">
        <w:rPr>
          <w:rFonts w:ascii="Times New Roman" w:hAnsi="Times New Roman" w:cs="Times New Roman"/>
          <w:sz w:val="24"/>
          <w:szCs w:val="24"/>
        </w:rPr>
        <w:t>,</w:t>
      </w:r>
      <w:r w:rsidRPr="00E65A5A">
        <w:rPr>
          <w:rFonts w:ascii="Times New Roman" w:hAnsi="Times New Roman" w:cs="Times New Roman"/>
          <w:sz w:val="24"/>
          <w:szCs w:val="24"/>
        </w:rPr>
        <w:t xml:space="preserve"> 1997</w:t>
      </w:r>
      <w:r w:rsidRPr="00E65A5A">
        <w:rPr>
          <w:rFonts w:ascii="Times New Roman" w:hAnsi="Times New Roman" w:cs="Times New Roman"/>
          <w:sz w:val="24"/>
          <w:szCs w:val="24"/>
        </w:rPr>
        <w:t xml:space="preserve">, </w:t>
      </w:r>
      <w:r w:rsidRPr="00E65A5A">
        <w:rPr>
          <w:rFonts w:ascii="Times New Roman" w:hAnsi="Times New Roman" w:cs="Times New Roman"/>
          <w:i/>
          <w:iCs/>
          <w:sz w:val="24"/>
          <w:szCs w:val="24"/>
        </w:rPr>
        <w:t>The potential contribution of virtual and remote laboratories to the development of a shared virtual learning environment report</w:t>
      </w:r>
      <w:r w:rsidRPr="00E65A5A">
        <w:rPr>
          <w:rFonts w:ascii="Times New Roman" w:hAnsi="Times New Roman" w:cs="Times New Roman"/>
          <w:sz w:val="24"/>
          <w:szCs w:val="24"/>
        </w:rPr>
        <w:t>. Manchester: JISC Technology Applications Program</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7A28A568"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 xml:space="preserve">Surbhi S., 2020, </w:t>
      </w:r>
      <w:r w:rsidRPr="00E65A5A">
        <w:rPr>
          <w:rFonts w:ascii="Times New Roman" w:hAnsi="Times New Roman" w:cs="Times New Roman"/>
          <w:i/>
          <w:iCs/>
          <w:sz w:val="24"/>
          <w:szCs w:val="24"/>
        </w:rPr>
        <w:t>Difference Between Primary and Secondary Data</w:t>
      </w:r>
      <w:r w:rsidRPr="00E65A5A">
        <w:rPr>
          <w:rFonts w:ascii="Times New Roman" w:hAnsi="Times New Roman" w:cs="Times New Roman"/>
          <w:sz w:val="24"/>
          <w:szCs w:val="24"/>
        </w:rPr>
        <w:t xml:space="preserve">, </w:t>
      </w:r>
      <w:proofErr w:type="gramStart"/>
      <w:r w:rsidRPr="00E65A5A">
        <w:rPr>
          <w:rFonts w:ascii="Times New Roman" w:hAnsi="Times New Roman" w:cs="Times New Roman"/>
          <w:sz w:val="24"/>
          <w:szCs w:val="24"/>
        </w:rPr>
        <w:t>Published</w:t>
      </w:r>
      <w:proofErr w:type="gramEnd"/>
      <w:r w:rsidRPr="00E65A5A">
        <w:rPr>
          <w:rFonts w:ascii="Times New Roman" w:hAnsi="Times New Roman" w:cs="Times New Roman"/>
          <w:sz w:val="24"/>
          <w:szCs w:val="24"/>
        </w:rPr>
        <w:t xml:space="preserve"> on July 13</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045E6EDC" w14:textId="77777777" w:rsidR="00E65A5A" w:rsidRPr="00E65A5A" w:rsidRDefault="00E65A5A" w:rsidP="00E65A5A">
      <w:pPr>
        <w:spacing w:line="360" w:lineRule="auto"/>
        <w:rPr>
          <w:rFonts w:ascii="Times New Roman" w:hAnsi="Times New Roman" w:cs="Times New Roman"/>
          <w:sz w:val="24"/>
          <w:szCs w:val="24"/>
        </w:rPr>
      </w:pPr>
      <w:proofErr w:type="spellStart"/>
      <w:r w:rsidRPr="00E65A5A">
        <w:rPr>
          <w:rFonts w:ascii="Times New Roman" w:hAnsi="Times New Roman" w:cs="Times New Roman"/>
          <w:sz w:val="24"/>
          <w:szCs w:val="24"/>
        </w:rPr>
        <w:t>Vigentini</w:t>
      </w:r>
      <w:proofErr w:type="spellEnd"/>
      <w:r w:rsidRPr="00E65A5A">
        <w:rPr>
          <w:rFonts w:ascii="Times New Roman" w:hAnsi="Times New Roman" w:cs="Times New Roman"/>
          <w:sz w:val="24"/>
          <w:szCs w:val="24"/>
        </w:rPr>
        <w:t xml:space="preserve"> </w:t>
      </w:r>
      <w:r w:rsidRPr="00E65A5A">
        <w:rPr>
          <w:rFonts w:ascii="Times New Roman" w:hAnsi="Times New Roman" w:cs="Times New Roman"/>
          <w:sz w:val="24"/>
          <w:szCs w:val="24"/>
        </w:rPr>
        <w:t>L.</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2009</w:t>
      </w:r>
      <w:r w:rsidRPr="00E65A5A">
        <w:rPr>
          <w:rFonts w:ascii="Times New Roman" w:hAnsi="Times New Roman" w:cs="Times New Roman"/>
          <w:sz w:val="24"/>
          <w:szCs w:val="24"/>
        </w:rPr>
        <w:t>,</w:t>
      </w:r>
      <w:r w:rsidRPr="00E65A5A">
        <w:rPr>
          <w:rFonts w:ascii="Times New Roman" w:hAnsi="Times New Roman" w:cs="Times New Roman"/>
          <w:sz w:val="24"/>
          <w:szCs w:val="24"/>
        </w:rPr>
        <w:t xml:space="preserve"> </w:t>
      </w:r>
      <w:r w:rsidRPr="00E65A5A">
        <w:rPr>
          <w:rFonts w:ascii="Times New Roman" w:hAnsi="Times New Roman" w:cs="Times New Roman"/>
          <w:i/>
          <w:iCs/>
          <w:sz w:val="24"/>
          <w:szCs w:val="24"/>
        </w:rPr>
        <w:t>Using learning technology in university courses: do styles matter? Multicultural Education &amp; Technology Journal,</w:t>
      </w:r>
      <w:r w:rsidRPr="00E65A5A">
        <w:rPr>
          <w:rFonts w:ascii="Times New Roman" w:hAnsi="Times New Roman" w:cs="Times New Roman"/>
          <w:sz w:val="24"/>
          <w:szCs w:val="24"/>
        </w:rPr>
        <w:t xml:space="preserve"> 3 (1), 17-32</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35CFACF0" w14:textId="77777777" w:rsidR="00E65A5A" w:rsidRPr="00E65A5A" w:rsidRDefault="00E65A5A" w:rsidP="00E65A5A">
      <w:pPr>
        <w:spacing w:line="360" w:lineRule="auto"/>
        <w:rPr>
          <w:rFonts w:ascii="Times New Roman" w:hAnsi="Times New Roman" w:cs="Times New Roman"/>
          <w:sz w:val="24"/>
          <w:szCs w:val="24"/>
        </w:rPr>
      </w:pPr>
      <w:r w:rsidRPr="00E65A5A">
        <w:rPr>
          <w:rFonts w:ascii="Times New Roman" w:hAnsi="Times New Roman" w:cs="Times New Roman"/>
          <w:sz w:val="24"/>
          <w:szCs w:val="24"/>
        </w:rPr>
        <w:t>Weller</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M.</w:t>
      </w:r>
      <w:r w:rsidRPr="00E65A5A">
        <w:rPr>
          <w:rFonts w:ascii="Times New Roman" w:hAnsi="Times New Roman" w:cs="Times New Roman"/>
          <w:sz w:val="24"/>
          <w:szCs w:val="24"/>
        </w:rPr>
        <w:t xml:space="preserve">, </w:t>
      </w:r>
      <w:r w:rsidRPr="00E65A5A">
        <w:rPr>
          <w:rFonts w:ascii="Times New Roman" w:hAnsi="Times New Roman" w:cs="Times New Roman"/>
          <w:sz w:val="24"/>
          <w:szCs w:val="24"/>
        </w:rPr>
        <w:t>2007</w:t>
      </w:r>
      <w:r w:rsidRPr="00E65A5A">
        <w:rPr>
          <w:rFonts w:ascii="Times New Roman" w:hAnsi="Times New Roman" w:cs="Times New Roman"/>
          <w:i/>
          <w:iCs/>
          <w:sz w:val="24"/>
          <w:szCs w:val="24"/>
        </w:rPr>
        <w:t>,</w:t>
      </w:r>
      <w:r w:rsidRPr="00E65A5A">
        <w:rPr>
          <w:rFonts w:ascii="Times New Roman" w:hAnsi="Times New Roman" w:cs="Times New Roman"/>
          <w:i/>
          <w:iCs/>
          <w:sz w:val="24"/>
          <w:szCs w:val="24"/>
        </w:rPr>
        <w:t xml:space="preserve"> Virtual learning environments: using, choosing and developing your VLE. Abingdon: Routledge</w:t>
      </w:r>
      <w:r w:rsidRPr="00E65A5A">
        <w:rPr>
          <w:rFonts w:ascii="Times New Roman" w:hAnsi="Times New Roman" w:cs="Times New Roman"/>
          <w:sz w:val="24"/>
          <w:szCs w:val="24"/>
        </w:rPr>
        <w:t>, Accessed on May 7</w:t>
      </w:r>
      <w:r w:rsidRPr="00E65A5A">
        <w:rPr>
          <w:rFonts w:ascii="Times New Roman" w:hAnsi="Times New Roman" w:cs="Times New Roman"/>
          <w:sz w:val="24"/>
          <w:szCs w:val="24"/>
          <w:vertAlign w:val="superscript"/>
        </w:rPr>
        <w:t>th</w:t>
      </w:r>
      <w:r w:rsidRPr="00E65A5A">
        <w:rPr>
          <w:rFonts w:ascii="Times New Roman" w:hAnsi="Times New Roman" w:cs="Times New Roman"/>
          <w:sz w:val="24"/>
          <w:szCs w:val="24"/>
        </w:rPr>
        <w:t xml:space="preserve"> 2021. </w:t>
      </w:r>
    </w:p>
    <w:p w14:paraId="7B2A43CF" w14:textId="77777777" w:rsidR="00E65A5A" w:rsidRDefault="00E65A5A"/>
    <w:sectPr w:rsidR="00E65A5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BFA6F" w14:textId="77777777" w:rsidR="00C818EB" w:rsidRDefault="00C818EB" w:rsidP="0090513E">
      <w:pPr>
        <w:spacing w:after="0" w:line="240" w:lineRule="auto"/>
      </w:pPr>
      <w:r>
        <w:separator/>
      </w:r>
    </w:p>
  </w:endnote>
  <w:endnote w:type="continuationSeparator" w:id="0">
    <w:p w14:paraId="4CB2A6B7" w14:textId="77777777" w:rsidR="00C818EB" w:rsidRDefault="00C818EB" w:rsidP="00905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F9A96" w14:textId="27B7A5D1" w:rsidR="0090513E" w:rsidRDefault="0090513E">
    <w:pPr>
      <w:pStyle w:val="Footer"/>
    </w:pPr>
    <w:r>
      <w:rPr>
        <w:noProof/>
      </w:rPr>
      <mc:AlternateContent>
        <mc:Choice Requires="wpg">
          <w:drawing>
            <wp:inline distT="0" distB="0" distL="0" distR="0" wp14:anchorId="2D498662" wp14:editId="29B534CF">
              <wp:extent cx="419100" cy="321945"/>
              <wp:effectExtent l="0" t="19050" r="0" b="1143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4" name="AutoShape 2"/>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3"/>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5"/>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8BDBC" w14:textId="77777777" w:rsidR="0090513E" w:rsidRDefault="0090513E">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Pr>
                                <w:noProof/>
                                <w:color w:val="323E4F" w:themeColor="text2" w:themeShade="BF"/>
                                <w:sz w:val="16"/>
                                <w:szCs w:val="16"/>
                              </w:rPr>
                              <w:t>1</w:t>
                            </w:r>
                            <w:r>
                              <w:rPr>
                                <w:noProof/>
                                <w:color w:val="323E4F" w:themeColor="text2" w:themeShade="BF"/>
                                <w:sz w:val="16"/>
                                <w:szCs w:val="16"/>
                              </w:rPr>
                              <w:fldChar w:fldCharType="end"/>
                            </w:r>
                          </w:p>
                        </w:txbxContent>
                      </wps:txbx>
                      <wps:bodyPr rot="0" vert="horz" wrap="square" lIns="0" tIns="27432" rIns="0" bIns="0" anchor="t" anchorCtr="0" upright="1">
                        <a:noAutofit/>
                      </wps:bodyPr>
                    </wps:wsp>
                    <wpg:grpSp>
                      <wpg:cNvPr id="7" name="Group 5"/>
                      <wpg:cNvGrpSpPr>
                        <a:grpSpLocks/>
                      </wpg:cNvGrpSpPr>
                      <wpg:grpSpPr bwMode="auto">
                        <a:xfrm>
                          <a:off x="1775" y="14647"/>
                          <a:ext cx="571" cy="314"/>
                          <a:chOff x="1705" y="14935"/>
                          <a:chExt cx="682" cy="375"/>
                        </a:xfrm>
                      </wpg:grpSpPr>
                      <wps:wsp>
                        <wps:cNvPr id="8" name="AutoShape 7"/>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utoShape 8"/>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D498662" id="Group 3" o:spid="_x0000_s1026" style="width:33pt;height:25.35pt;mso-position-horizontal-relative:char;mso-position-vertical-relative:line"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">
              <v:shapetype id="_x0000_t4" coordsize="21600,21600" o:spt="4" path="m10800,l,10800,10800,21600,21600,10800xe">
                <v:stroke joinstyle="miter"/>
                <v:path gradientshapeok="t" o:connecttype="rect" textboxrect="5400,5400,16200,16200"/>
              </v:shapetype>
              <v:shape id="AutoShape 2"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" filled="f" strokecolor="#a5a5a5"/>
              <v:rect id="Rectangle 3"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" filled="f" strokecolor="#a5a5a5"/>
              <v:shapetype id="_x0000_t202" coordsize="21600,21600" o:spt="202" path="m,l,21600r21600,l21600,xe">
                <v:stroke joinstyle="miter"/>
                <v:path gradientshapeok="t" o:connecttype="rect"/>
              </v:shapetype>
              <v:shape id="Text Box 5"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" filled="f" stroked="f">
                <v:textbox inset="0,2.16pt,0,0">
                  <w:txbxContent>
                    <w:p w14:paraId="5828BDBC" w14:textId="77777777" w:rsidR="0090513E" w:rsidRDefault="0090513E">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Pr>
                          <w:noProof/>
                          <w:color w:val="323E4F" w:themeColor="text2" w:themeShade="BF"/>
                          <w:sz w:val="16"/>
                          <w:szCs w:val="16"/>
                        </w:rPr>
                        <w:t>1</w:t>
                      </w:r>
                      <w:r>
                        <w:rPr>
                          <w:noProof/>
                          <w:color w:val="323E4F" w:themeColor="text2" w:themeShade="BF"/>
                          <w:sz w:val="16"/>
                          <w:szCs w:val="16"/>
                        </w:rPr>
                        <w:fldChar w:fldCharType="end"/>
                      </w:r>
                    </w:p>
                  </w:txbxContent>
                </v:textbox>
              </v:shape>
              <v:group id="Group 5"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AutoShape 7"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" path="m,l5400,21600r10800,l21600,,,xe" filled="f" strokecolor="#a5a5a5">
                  <v:stroke joinstyle="miter"/>
                  <v:path o:connecttype="custom" o:connectlocs="6,7;3,13;1,7;3,0" o:connectangles="0,0,0,0" textboxrect="4493,4483,17107,17117"/>
                </v:shape>
                <v:shape id="AutoShape 8"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" path="m,l5400,21600r10800,l21600,,,xe" filled="f" strokecolor="#a5a5a5">
                  <v:stroke joinstyle="miter"/>
                  <v:path o:connecttype="custom" o:connectlocs="6,7;3,13;1,7;3,0" o:connectangles="0,0,0,0" textboxrect="4493,4483,17107,17117"/>
                </v:shape>
              </v:group>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2900F" w14:textId="77777777" w:rsidR="00C818EB" w:rsidRDefault="00C818EB" w:rsidP="0090513E">
      <w:pPr>
        <w:spacing w:after="0" w:line="240" w:lineRule="auto"/>
      </w:pPr>
      <w:r>
        <w:separator/>
      </w:r>
    </w:p>
  </w:footnote>
  <w:footnote w:type="continuationSeparator" w:id="0">
    <w:p w14:paraId="45BFB783" w14:textId="77777777" w:rsidR="00C818EB" w:rsidRDefault="00C818EB" w:rsidP="00905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7A1E" w14:textId="365522BF" w:rsidR="0090513E" w:rsidRPr="0090513E" w:rsidRDefault="0090513E" w:rsidP="0090513E">
    <w:pPr>
      <w:pStyle w:val="Header"/>
    </w:pPr>
    <w:r w:rsidRPr="006D35AC">
      <w:rPr>
        <w:noProof/>
      </w:rPr>
      <w:drawing>
        <wp:inline distT="0" distB="0" distL="0" distR="0" wp14:anchorId="7B22BDDE" wp14:editId="0B2B43CB">
          <wp:extent cx="1504950" cy="674325"/>
          <wp:effectExtent l="0" t="0" r="0" b="0"/>
          <wp:docPr id="1"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1"/>
                  <a:stretch>
                    <a:fillRect/>
                  </a:stretch>
                </pic:blipFill>
                <pic:spPr>
                  <a:xfrm>
                    <a:off x="0" y="0"/>
                    <a:ext cx="1508245" cy="6758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4391"/>
    <w:multiLevelType w:val="hybridMultilevel"/>
    <w:tmpl w:val="96D4A9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D59D0"/>
    <w:multiLevelType w:val="hybridMultilevel"/>
    <w:tmpl w:val="31B43D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F26FF"/>
    <w:multiLevelType w:val="hybridMultilevel"/>
    <w:tmpl w:val="EF96DA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A0333"/>
    <w:multiLevelType w:val="hybridMultilevel"/>
    <w:tmpl w:val="6714D5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DF3A62"/>
    <w:multiLevelType w:val="hybridMultilevel"/>
    <w:tmpl w:val="4164052C"/>
    <w:lvl w:ilvl="0" w:tplc="C56AE6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D34EDB"/>
    <w:multiLevelType w:val="hybridMultilevel"/>
    <w:tmpl w:val="2126F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2F0F16"/>
    <w:multiLevelType w:val="hybridMultilevel"/>
    <w:tmpl w:val="6054DE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EF4E8B"/>
    <w:multiLevelType w:val="hybridMultilevel"/>
    <w:tmpl w:val="BCE42D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C723E4"/>
    <w:multiLevelType w:val="hybridMultilevel"/>
    <w:tmpl w:val="DE60A6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5E3E8D"/>
    <w:multiLevelType w:val="hybridMultilevel"/>
    <w:tmpl w:val="CF966A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142E49"/>
    <w:multiLevelType w:val="hybridMultilevel"/>
    <w:tmpl w:val="7ED2E5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6D5D7B"/>
    <w:multiLevelType w:val="hybridMultilevel"/>
    <w:tmpl w:val="F858E2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3"/>
  </w:num>
  <w:num w:numId="4">
    <w:abstractNumId w:val="1"/>
  </w:num>
  <w:num w:numId="5">
    <w:abstractNumId w:val="6"/>
  </w:num>
  <w:num w:numId="6">
    <w:abstractNumId w:val="4"/>
  </w:num>
  <w:num w:numId="7">
    <w:abstractNumId w:val="11"/>
  </w:num>
  <w:num w:numId="8">
    <w:abstractNumId w:val="0"/>
  </w:num>
  <w:num w:numId="9">
    <w:abstractNumId w:val="7"/>
  </w:num>
  <w:num w:numId="10">
    <w:abstractNumId w:val="8"/>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13E"/>
    <w:rsid w:val="00037686"/>
    <w:rsid w:val="001967CA"/>
    <w:rsid w:val="004110D2"/>
    <w:rsid w:val="00495C35"/>
    <w:rsid w:val="005560D1"/>
    <w:rsid w:val="00613D50"/>
    <w:rsid w:val="00625DF4"/>
    <w:rsid w:val="00660065"/>
    <w:rsid w:val="006762BE"/>
    <w:rsid w:val="007854C8"/>
    <w:rsid w:val="008B2662"/>
    <w:rsid w:val="0090513E"/>
    <w:rsid w:val="009B5497"/>
    <w:rsid w:val="00AA6393"/>
    <w:rsid w:val="00C818EB"/>
    <w:rsid w:val="00D80EED"/>
    <w:rsid w:val="00D95A95"/>
    <w:rsid w:val="00E65A5A"/>
    <w:rsid w:val="00FA1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C5D98"/>
  <w15:chartTrackingRefBased/>
  <w15:docId w15:val="{C8AEFA59-F0E9-490C-AF19-7AFA25CAE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3E"/>
    <w:rPr>
      <w:rFonts w:asciiTheme="minorHAnsi" w:hAnsiTheme="minorHAnsi" w:cstheme="minorBidi"/>
      <w:sz w:val="22"/>
      <w:szCs w:val="22"/>
    </w:rPr>
  </w:style>
  <w:style w:type="paragraph" w:styleId="Heading1">
    <w:name w:val="heading 1"/>
    <w:basedOn w:val="Normal"/>
    <w:next w:val="Normal"/>
    <w:link w:val="Heading1Char"/>
    <w:uiPriority w:val="9"/>
    <w:qFormat/>
    <w:rsid w:val="009051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51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51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13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051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13E"/>
    <w:rPr>
      <w:rFonts w:asciiTheme="minorHAnsi" w:hAnsiTheme="minorHAnsi" w:cstheme="minorBidi"/>
      <w:sz w:val="22"/>
      <w:szCs w:val="22"/>
    </w:rPr>
  </w:style>
  <w:style w:type="paragraph" w:styleId="Footer">
    <w:name w:val="footer"/>
    <w:basedOn w:val="Normal"/>
    <w:link w:val="FooterChar"/>
    <w:uiPriority w:val="99"/>
    <w:unhideWhenUsed/>
    <w:rsid w:val="00905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13E"/>
    <w:rPr>
      <w:rFonts w:asciiTheme="minorHAnsi" w:hAnsiTheme="minorHAnsi" w:cstheme="minorBidi"/>
      <w:sz w:val="22"/>
      <w:szCs w:val="22"/>
    </w:rPr>
  </w:style>
  <w:style w:type="character" w:customStyle="1" w:styleId="Heading2Char">
    <w:name w:val="Heading 2 Char"/>
    <w:basedOn w:val="DefaultParagraphFont"/>
    <w:link w:val="Heading2"/>
    <w:uiPriority w:val="9"/>
    <w:rsid w:val="0090513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0513E"/>
    <w:pPr>
      <w:ind w:left="720"/>
      <w:contextualSpacing/>
    </w:pPr>
  </w:style>
  <w:style w:type="character" w:customStyle="1" w:styleId="Heading1Char">
    <w:name w:val="Heading 1 Char"/>
    <w:basedOn w:val="DefaultParagraphFont"/>
    <w:link w:val="Heading1"/>
    <w:uiPriority w:val="9"/>
    <w:rsid w:val="009051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513E"/>
    <w:pPr>
      <w:outlineLvl w:val="9"/>
    </w:pPr>
  </w:style>
  <w:style w:type="paragraph" w:styleId="TOC2">
    <w:name w:val="toc 2"/>
    <w:basedOn w:val="Normal"/>
    <w:next w:val="Normal"/>
    <w:autoRedefine/>
    <w:uiPriority w:val="39"/>
    <w:unhideWhenUsed/>
    <w:rsid w:val="0090513E"/>
    <w:pPr>
      <w:spacing w:after="100"/>
      <w:ind w:left="220"/>
    </w:pPr>
  </w:style>
  <w:style w:type="character" w:styleId="Hyperlink">
    <w:name w:val="Hyperlink"/>
    <w:basedOn w:val="DefaultParagraphFont"/>
    <w:uiPriority w:val="99"/>
    <w:unhideWhenUsed/>
    <w:rsid w:val="0090513E"/>
    <w:rPr>
      <w:color w:val="0563C1" w:themeColor="hyperlink"/>
      <w:u w:val="single"/>
    </w:rPr>
  </w:style>
  <w:style w:type="table" w:styleId="TableGrid">
    <w:name w:val="Table Grid"/>
    <w:basedOn w:val="TableNormal"/>
    <w:uiPriority w:val="39"/>
    <w:rsid w:val="00D80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D80EE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6">
    <w:name w:val="Grid Table 6 Colorful Accent 6"/>
    <w:basedOn w:val="TableNormal"/>
    <w:uiPriority w:val="51"/>
    <w:rsid w:val="00D80EE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D80E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DE694-61F0-47F5-AB58-D9F5352ED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10</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3</cp:revision>
  <dcterms:created xsi:type="dcterms:W3CDTF">2021-05-09T19:22:00Z</dcterms:created>
  <dcterms:modified xsi:type="dcterms:W3CDTF">2021-05-10T00:43:00Z</dcterms:modified>
</cp:coreProperties>
</file>