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297683736"/>
        <w:docPartObj>
          <w:docPartGallery w:val="Cover Pages"/>
          <w:docPartUnique/>
        </w:docPartObj>
      </w:sdtPr>
      <w:sdtContent>
        <w:p w14:paraId="474384A1" w14:textId="41905682" w:rsidR="00EB5FA8" w:rsidRDefault="00EB5FA8">
          <w:pPr>
            <w:pStyle w:val="NoSpacing"/>
          </w:pPr>
          <w:r>
            <w:rPr>
              <w:noProof/>
            </w:rPr>
            <mc:AlternateContent>
              <mc:Choice Requires="wpg">
                <w:drawing>
                  <wp:anchor distT="0" distB="0" distL="114300" distR="114300" simplePos="0" relativeHeight="251659264" behindDoc="1" locked="0" layoutInCell="1" allowOverlap="1" wp14:anchorId="0443F97F" wp14:editId="3EC72AE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86C6EFD" w14:textId="23B4E228" w:rsidR="00EB5FA8" w:rsidRDefault="00EB5FA8">
                                      <w:pPr>
                                        <w:pStyle w:val="NoSpacing"/>
                                        <w:jc w:val="right"/>
                                        <w:rPr>
                                          <w:color w:val="FFFFFF" w:themeColor="background1"/>
                                          <w:sz w:val="28"/>
                                          <w:szCs w:val="28"/>
                                        </w:rPr>
                                      </w:pPr>
                                      <w:r>
                                        <w:rPr>
                                          <w:color w:val="FFFFFF" w:themeColor="background1"/>
                                          <w:sz w:val="28"/>
                                          <w:szCs w:val="28"/>
                                        </w:rPr>
                                        <w:t>Laurice Keogh (2115745)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443F97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86C6EFD" w14:textId="23B4E228" w:rsidR="00EB5FA8" w:rsidRDefault="00EB5FA8">
                                <w:pPr>
                                  <w:pStyle w:val="NoSpacing"/>
                                  <w:jc w:val="right"/>
                                  <w:rPr>
                                    <w:color w:val="FFFFFF" w:themeColor="background1"/>
                                    <w:sz w:val="28"/>
                                    <w:szCs w:val="28"/>
                                  </w:rPr>
                                </w:pPr>
                                <w:r>
                                  <w:rPr>
                                    <w:color w:val="FFFFFF" w:themeColor="background1"/>
                                    <w:sz w:val="28"/>
                                    <w:szCs w:val="28"/>
                                  </w:rPr>
                                  <w:t>Laurice Keogh (2115745)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C65288" wp14:editId="4859317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3DE86B" w14:textId="7BD974CF" w:rsidR="00EB5FA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B5FA8">
                                      <w:rPr>
                                        <w:color w:val="4472C4" w:themeColor="accent1"/>
                                        <w:sz w:val="26"/>
                                        <w:szCs w:val="26"/>
                                      </w:rPr>
                                      <w:t>Laurice Keogh (2115745)</w:t>
                                    </w:r>
                                  </w:sdtContent>
                                </w:sdt>
                              </w:p>
                              <w:p w14:paraId="1C09F73D" w14:textId="2F02F092" w:rsidR="00EB5FA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B5FA8">
                                      <w:rPr>
                                        <w:caps/>
                                        <w:color w:val="595959" w:themeColor="text1" w:themeTint="A6"/>
                                        <w:sz w:val="20"/>
                                        <w:szCs w:val="20"/>
                                      </w:rPr>
                                      <w:t>Computer architecture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C6528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23DE86B" w14:textId="7BD974CF" w:rsidR="00EB5FA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B5FA8">
                                <w:rPr>
                                  <w:color w:val="4472C4" w:themeColor="accent1"/>
                                  <w:sz w:val="26"/>
                                  <w:szCs w:val="26"/>
                                </w:rPr>
                                <w:t>Laurice Keogh (2115745)</w:t>
                              </w:r>
                            </w:sdtContent>
                          </w:sdt>
                        </w:p>
                        <w:p w14:paraId="1C09F73D" w14:textId="2F02F092" w:rsidR="00EB5FA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B5FA8">
                                <w:rPr>
                                  <w:caps/>
                                  <w:color w:val="595959" w:themeColor="text1" w:themeTint="A6"/>
                                  <w:sz w:val="20"/>
                                  <w:szCs w:val="20"/>
                                </w:rPr>
                                <w:t>Computer architecture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0CB0755" wp14:editId="27E519B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9E932D" w14:textId="5E04D9A9" w:rsidR="00EB5FA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B5FA8">
                                      <w:rPr>
                                        <w:rFonts w:asciiTheme="majorHAnsi" w:eastAsiaTheme="majorEastAsia" w:hAnsiTheme="majorHAnsi" w:cstheme="majorBidi"/>
                                        <w:color w:val="262626" w:themeColor="text1" w:themeTint="D9"/>
                                        <w:sz w:val="72"/>
                                        <w:szCs w:val="72"/>
                                      </w:rPr>
                                      <w:t>Computer Architecture and Operating Systems (ACCA4022)</w:t>
                                    </w:r>
                                  </w:sdtContent>
                                </w:sdt>
                              </w:p>
                              <w:p w14:paraId="6D8111B1" w14:textId="754BDF62" w:rsidR="00EB5FA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B5FA8">
                                      <w:rPr>
                                        <w:color w:val="404040" w:themeColor="text1" w:themeTint="BF"/>
                                        <w:sz w:val="36"/>
                                        <w:szCs w:val="36"/>
                                      </w:rPr>
                                      <w:t>Computer Architecture</w:t>
                                    </w:r>
                                  </w:sdtContent>
                                </w:sdt>
                              </w:p>
                              <w:p w14:paraId="6825E62B" w14:textId="75506293" w:rsidR="00EB5FA8" w:rsidRPr="00EB5FA8" w:rsidRDefault="00EB5FA8" w:rsidP="00EB5FA8">
                                <w:pPr>
                                  <w:spacing w:after="0" w:line="240" w:lineRule="auto"/>
                                  <w:rPr>
                                    <w:rFonts w:ascii="Segoe UI" w:eastAsia="Times New Roman" w:hAnsi="Segoe UI" w:cs="Segoe UI"/>
                                    <w:color w:val="000A0F"/>
                                    <w:sz w:val="23"/>
                                    <w:szCs w:val="23"/>
                                    <w:u w:val="single"/>
                                    <w:lang w:eastAsia="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0CB0755"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B9E932D" w14:textId="5E04D9A9" w:rsidR="00EB5FA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B5FA8">
                                <w:rPr>
                                  <w:rFonts w:asciiTheme="majorHAnsi" w:eastAsiaTheme="majorEastAsia" w:hAnsiTheme="majorHAnsi" w:cstheme="majorBidi"/>
                                  <w:color w:val="262626" w:themeColor="text1" w:themeTint="D9"/>
                                  <w:sz w:val="72"/>
                                  <w:szCs w:val="72"/>
                                </w:rPr>
                                <w:t>Computer Architecture and Operating Systems (ACCA4022)</w:t>
                              </w:r>
                            </w:sdtContent>
                          </w:sdt>
                        </w:p>
                        <w:p w14:paraId="6D8111B1" w14:textId="754BDF62" w:rsidR="00EB5FA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B5FA8">
                                <w:rPr>
                                  <w:color w:val="404040" w:themeColor="text1" w:themeTint="BF"/>
                                  <w:sz w:val="36"/>
                                  <w:szCs w:val="36"/>
                                </w:rPr>
                                <w:t>Computer Architecture</w:t>
                              </w:r>
                            </w:sdtContent>
                          </w:sdt>
                        </w:p>
                        <w:p w14:paraId="6825E62B" w14:textId="75506293" w:rsidR="00EB5FA8" w:rsidRPr="00EB5FA8" w:rsidRDefault="00EB5FA8" w:rsidP="00EB5FA8">
                          <w:pPr>
                            <w:spacing w:after="0" w:line="240" w:lineRule="auto"/>
                            <w:rPr>
                              <w:rFonts w:ascii="Segoe UI" w:eastAsia="Times New Roman" w:hAnsi="Segoe UI" w:cs="Segoe UI"/>
                              <w:color w:val="000A0F"/>
                              <w:sz w:val="23"/>
                              <w:szCs w:val="23"/>
                              <w:u w:val="single"/>
                              <w:lang w:eastAsia="en-GB"/>
                            </w:rPr>
                          </w:pPr>
                        </w:p>
                      </w:txbxContent>
                    </v:textbox>
                    <w10:wrap anchorx="page" anchory="page"/>
                  </v:shape>
                </w:pict>
              </mc:Fallback>
            </mc:AlternateContent>
          </w:r>
        </w:p>
        <w:p w14:paraId="1B9B9628" w14:textId="77777777" w:rsidR="008C6191" w:rsidRDefault="00EB5FA8">
          <w:r>
            <w:br w:type="page"/>
          </w:r>
        </w:p>
        <w:sdt>
          <w:sdtPr>
            <w:id w:val="18233115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2ABC3C8" w14:textId="1541F6D9" w:rsidR="00B27012" w:rsidRDefault="00B27012">
              <w:pPr>
                <w:pStyle w:val="TOCHeading"/>
              </w:pPr>
              <w:r>
                <w:t>Contents</w:t>
              </w:r>
            </w:p>
            <w:p w14:paraId="1373454A" w14:textId="32D7BDD9" w:rsidR="00C06865" w:rsidRDefault="00B2701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721425" w:history="1">
                <w:r w:rsidR="00C06865" w:rsidRPr="00FB071E">
                  <w:rPr>
                    <w:rStyle w:val="Hyperlink"/>
                    <w:noProof/>
                  </w:rPr>
                  <w:t>Key functions of general Operating Systems</w:t>
                </w:r>
                <w:r w:rsidR="00C06865">
                  <w:rPr>
                    <w:noProof/>
                    <w:webHidden/>
                  </w:rPr>
                  <w:tab/>
                </w:r>
                <w:r w:rsidR="00C06865">
                  <w:rPr>
                    <w:noProof/>
                    <w:webHidden/>
                  </w:rPr>
                  <w:fldChar w:fldCharType="begin"/>
                </w:r>
                <w:r w:rsidR="00C06865">
                  <w:rPr>
                    <w:noProof/>
                    <w:webHidden/>
                  </w:rPr>
                  <w:instrText xml:space="preserve"> PAGEREF _Toc131721425 \h </w:instrText>
                </w:r>
                <w:r w:rsidR="00C06865">
                  <w:rPr>
                    <w:noProof/>
                    <w:webHidden/>
                  </w:rPr>
                </w:r>
                <w:r w:rsidR="00C06865">
                  <w:rPr>
                    <w:noProof/>
                    <w:webHidden/>
                  </w:rPr>
                  <w:fldChar w:fldCharType="separate"/>
                </w:r>
                <w:r w:rsidR="00C06865">
                  <w:rPr>
                    <w:noProof/>
                    <w:webHidden/>
                  </w:rPr>
                  <w:t>1</w:t>
                </w:r>
                <w:r w:rsidR="00C06865">
                  <w:rPr>
                    <w:noProof/>
                    <w:webHidden/>
                  </w:rPr>
                  <w:fldChar w:fldCharType="end"/>
                </w:r>
              </w:hyperlink>
            </w:p>
            <w:p w14:paraId="4835E8FF" w14:textId="7CCFCA4D" w:rsidR="00C06865" w:rsidRDefault="00C06865">
              <w:pPr>
                <w:pStyle w:val="TOC2"/>
                <w:tabs>
                  <w:tab w:val="right" w:leader="dot" w:pos="9016"/>
                </w:tabs>
                <w:rPr>
                  <w:rFonts w:eastAsiaTheme="minorEastAsia"/>
                  <w:noProof/>
                  <w:lang w:eastAsia="en-GB"/>
                </w:rPr>
              </w:pPr>
              <w:hyperlink w:anchor="_Toc131721426" w:history="1">
                <w:r w:rsidRPr="00FB071E">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_Toc131721426 \h </w:instrText>
                </w:r>
                <w:r>
                  <w:rPr>
                    <w:noProof/>
                    <w:webHidden/>
                  </w:rPr>
                </w:r>
                <w:r>
                  <w:rPr>
                    <w:noProof/>
                    <w:webHidden/>
                  </w:rPr>
                  <w:fldChar w:fldCharType="separate"/>
                </w:r>
                <w:r>
                  <w:rPr>
                    <w:noProof/>
                    <w:webHidden/>
                  </w:rPr>
                  <w:t>1</w:t>
                </w:r>
                <w:r>
                  <w:rPr>
                    <w:noProof/>
                    <w:webHidden/>
                  </w:rPr>
                  <w:fldChar w:fldCharType="end"/>
                </w:r>
              </w:hyperlink>
            </w:p>
            <w:p w14:paraId="5738698F" w14:textId="56EBB0FC" w:rsidR="00C06865" w:rsidRDefault="00C06865">
              <w:pPr>
                <w:pStyle w:val="TOC3"/>
                <w:tabs>
                  <w:tab w:val="right" w:leader="dot" w:pos="9016"/>
                </w:tabs>
                <w:rPr>
                  <w:rFonts w:eastAsiaTheme="minorEastAsia"/>
                  <w:noProof/>
                  <w:lang w:eastAsia="en-GB"/>
                </w:rPr>
              </w:pPr>
              <w:hyperlink w:anchor="_Toc131721427" w:history="1">
                <w:r w:rsidRPr="00FB071E">
                  <w:rPr>
                    <w:rStyle w:val="Hyperlink"/>
                    <w:noProof/>
                  </w:rPr>
                  <w:t>POWERSHELL COMMANDS</w:t>
                </w:r>
                <w:r>
                  <w:rPr>
                    <w:noProof/>
                    <w:webHidden/>
                  </w:rPr>
                  <w:tab/>
                </w:r>
                <w:r>
                  <w:rPr>
                    <w:noProof/>
                    <w:webHidden/>
                  </w:rPr>
                  <w:fldChar w:fldCharType="begin"/>
                </w:r>
                <w:r>
                  <w:rPr>
                    <w:noProof/>
                    <w:webHidden/>
                  </w:rPr>
                  <w:instrText xml:space="preserve"> PAGEREF _Toc131721427 \h </w:instrText>
                </w:r>
                <w:r>
                  <w:rPr>
                    <w:noProof/>
                    <w:webHidden/>
                  </w:rPr>
                </w:r>
                <w:r>
                  <w:rPr>
                    <w:noProof/>
                    <w:webHidden/>
                  </w:rPr>
                  <w:fldChar w:fldCharType="separate"/>
                </w:r>
                <w:r>
                  <w:rPr>
                    <w:noProof/>
                    <w:webHidden/>
                  </w:rPr>
                  <w:t>1</w:t>
                </w:r>
                <w:r>
                  <w:rPr>
                    <w:noProof/>
                    <w:webHidden/>
                  </w:rPr>
                  <w:fldChar w:fldCharType="end"/>
                </w:r>
              </w:hyperlink>
            </w:p>
            <w:p w14:paraId="2A367482" w14:textId="3ABDD51C" w:rsidR="00C06865" w:rsidRDefault="00C06865">
              <w:pPr>
                <w:pStyle w:val="TOC2"/>
                <w:tabs>
                  <w:tab w:val="right" w:leader="dot" w:pos="9016"/>
                </w:tabs>
                <w:rPr>
                  <w:rFonts w:eastAsiaTheme="minorEastAsia"/>
                  <w:noProof/>
                  <w:lang w:eastAsia="en-GB"/>
                </w:rPr>
              </w:pPr>
              <w:hyperlink w:anchor="_Toc131721428" w:history="1">
                <w:r w:rsidRPr="00FB071E">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_Toc131721428 \h </w:instrText>
                </w:r>
                <w:r>
                  <w:rPr>
                    <w:noProof/>
                    <w:webHidden/>
                  </w:rPr>
                </w:r>
                <w:r>
                  <w:rPr>
                    <w:noProof/>
                    <w:webHidden/>
                  </w:rPr>
                  <w:fldChar w:fldCharType="separate"/>
                </w:r>
                <w:r>
                  <w:rPr>
                    <w:noProof/>
                    <w:webHidden/>
                  </w:rPr>
                  <w:t>4</w:t>
                </w:r>
                <w:r>
                  <w:rPr>
                    <w:noProof/>
                    <w:webHidden/>
                  </w:rPr>
                  <w:fldChar w:fldCharType="end"/>
                </w:r>
              </w:hyperlink>
            </w:p>
            <w:p w14:paraId="062065BD" w14:textId="7F045EAF" w:rsidR="00C06865" w:rsidRDefault="00C06865">
              <w:pPr>
                <w:pStyle w:val="TOC3"/>
                <w:tabs>
                  <w:tab w:val="right" w:leader="dot" w:pos="9016"/>
                </w:tabs>
                <w:rPr>
                  <w:rFonts w:eastAsiaTheme="minorEastAsia"/>
                  <w:noProof/>
                  <w:lang w:eastAsia="en-GB"/>
                </w:rPr>
              </w:pPr>
              <w:hyperlink w:anchor="_Toc131721429" w:history="1">
                <w:r w:rsidRPr="00FB071E">
                  <w:rPr>
                    <w:rStyle w:val="Hyperlink"/>
                    <w:noProof/>
                  </w:rPr>
                  <w:t>BASH COMMANDS</w:t>
                </w:r>
                <w:r>
                  <w:rPr>
                    <w:noProof/>
                    <w:webHidden/>
                  </w:rPr>
                  <w:tab/>
                </w:r>
                <w:r>
                  <w:rPr>
                    <w:noProof/>
                    <w:webHidden/>
                  </w:rPr>
                  <w:fldChar w:fldCharType="begin"/>
                </w:r>
                <w:r>
                  <w:rPr>
                    <w:noProof/>
                    <w:webHidden/>
                  </w:rPr>
                  <w:instrText xml:space="preserve"> PAGEREF _Toc131721429 \h </w:instrText>
                </w:r>
                <w:r>
                  <w:rPr>
                    <w:noProof/>
                    <w:webHidden/>
                  </w:rPr>
                </w:r>
                <w:r>
                  <w:rPr>
                    <w:noProof/>
                    <w:webHidden/>
                  </w:rPr>
                  <w:fldChar w:fldCharType="separate"/>
                </w:r>
                <w:r>
                  <w:rPr>
                    <w:noProof/>
                    <w:webHidden/>
                  </w:rPr>
                  <w:t>4</w:t>
                </w:r>
                <w:r>
                  <w:rPr>
                    <w:noProof/>
                    <w:webHidden/>
                  </w:rPr>
                  <w:fldChar w:fldCharType="end"/>
                </w:r>
              </w:hyperlink>
            </w:p>
            <w:p w14:paraId="23EBB437" w14:textId="1DBDB736" w:rsidR="00C06865" w:rsidRDefault="00C06865">
              <w:pPr>
                <w:pStyle w:val="TOC2"/>
                <w:tabs>
                  <w:tab w:val="right" w:leader="dot" w:pos="9016"/>
                </w:tabs>
                <w:rPr>
                  <w:rFonts w:eastAsiaTheme="minorEastAsia"/>
                  <w:noProof/>
                  <w:lang w:eastAsia="en-GB"/>
                </w:rPr>
              </w:pPr>
              <w:hyperlink w:anchor="_Toc131721430" w:history="1">
                <w:r w:rsidRPr="00FB071E">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_Toc131721430 \h </w:instrText>
                </w:r>
                <w:r>
                  <w:rPr>
                    <w:noProof/>
                    <w:webHidden/>
                  </w:rPr>
                </w:r>
                <w:r>
                  <w:rPr>
                    <w:noProof/>
                    <w:webHidden/>
                  </w:rPr>
                  <w:fldChar w:fldCharType="separate"/>
                </w:r>
                <w:r>
                  <w:rPr>
                    <w:noProof/>
                    <w:webHidden/>
                  </w:rPr>
                  <w:t>6</w:t>
                </w:r>
                <w:r>
                  <w:rPr>
                    <w:noProof/>
                    <w:webHidden/>
                  </w:rPr>
                  <w:fldChar w:fldCharType="end"/>
                </w:r>
              </w:hyperlink>
            </w:p>
            <w:p w14:paraId="246D706F" w14:textId="5AFE15CA" w:rsidR="00C06865" w:rsidRDefault="00C06865">
              <w:pPr>
                <w:pStyle w:val="TOC3"/>
                <w:tabs>
                  <w:tab w:val="right" w:leader="dot" w:pos="9016"/>
                </w:tabs>
                <w:rPr>
                  <w:rFonts w:eastAsiaTheme="minorEastAsia"/>
                  <w:noProof/>
                  <w:lang w:eastAsia="en-GB"/>
                </w:rPr>
              </w:pPr>
              <w:hyperlink w:anchor="_Toc131721431" w:history="1">
                <w:r w:rsidRPr="00FB071E">
                  <w:rPr>
                    <w:rStyle w:val="Hyperlink"/>
                    <w:noProof/>
                  </w:rPr>
                  <w:t>POWERSHELL SCRIPT</w:t>
                </w:r>
                <w:r>
                  <w:rPr>
                    <w:noProof/>
                    <w:webHidden/>
                  </w:rPr>
                  <w:tab/>
                </w:r>
                <w:r>
                  <w:rPr>
                    <w:noProof/>
                    <w:webHidden/>
                  </w:rPr>
                  <w:fldChar w:fldCharType="begin"/>
                </w:r>
                <w:r>
                  <w:rPr>
                    <w:noProof/>
                    <w:webHidden/>
                  </w:rPr>
                  <w:instrText xml:space="preserve"> PAGEREF _Toc131721431 \h </w:instrText>
                </w:r>
                <w:r>
                  <w:rPr>
                    <w:noProof/>
                    <w:webHidden/>
                  </w:rPr>
                </w:r>
                <w:r>
                  <w:rPr>
                    <w:noProof/>
                    <w:webHidden/>
                  </w:rPr>
                  <w:fldChar w:fldCharType="separate"/>
                </w:r>
                <w:r>
                  <w:rPr>
                    <w:noProof/>
                    <w:webHidden/>
                  </w:rPr>
                  <w:t>6</w:t>
                </w:r>
                <w:r>
                  <w:rPr>
                    <w:noProof/>
                    <w:webHidden/>
                  </w:rPr>
                  <w:fldChar w:fldCharType="end"/>
                </w:r>
              </w:hyperlink>
            </w:p>
            <w:p w14:paraId="157F0C9F" w14:textId="793333CB" w:rsidR="00C06865" w:rsidRDefault="00C06865">
              <w:pPr>
                <w:pStyle w:val="TOC2"/>
                <w:tabs>
                  <w:tab w:val="right" w:leader="dot" w:pos="9016"/>
                </w:tabs>
                <w:rPr>
                  <w:rFonts w:eastAsiaTheme="minorEastAsia"/>
                  <w:noProof/>
                  <w:lang w:eastAsia="en-GB"/>
                </w:rPr>
              </w:pPr>
              <w:hyperlink w:anchor="_Toc131721432" w:history="1">
                <w:r w:rsidRPr="00FB071E">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_Toc131721432 \h </w:instrText>
                </w:r>
                <w:r>
                  <w:rPr>
                    <w:noProof/>
                    <w:webHidden/>
                  </w:rPr>
                </w:r>
                <w:r>
                  <w:rPr>
                    <w:noProof/>
                    <w:webHidden/>
                  </w:rPr>
                  <w:fldChar w:fldCharType="separate"/>
                </w:r>
                <w:r>
                  <w:rPr>
                    <w:noProof/>
                    <w:webHidden/>
                  </w:rPr>
                  <w:t>11</w:t>
                </w:r>
                <w:r>
                  <w:rPr>
                    <w:noProof/>
                    <w:webHidden/>
                  </w:rPr>
                  <w:fldChar w:fldCharType="end"/>
                </w:r>
              </w:hyperlink>
            </w:p>
            <w:p w14:paraId="4613EF60" w14:textId="5E7F3921" w:rsidR="00C06865" w:rsidRDefault="00C06865">
              <w:pPr>
                <w:pStyle w:val="TOC3"/>
                <w:tabs>
                  <w:tab w:val="right" w:leader="dot" w:pos="9016"/>
                </w:tabs>
                <w:rPr>
                  <w:rFonts w:eastAsiaTheme="minorEastAsia"/>
                  <w:noProof/>
                  <w:lang w:eastAsia="en-GB"/>
                </w:rPr>
              </w:pPr>
              <w:hyperlink w:anchor="_Toc131721433" w:history="1">
                <w:r w:rsidRPr="00FB071E">
                  <w:rPr>
                    <w:rStyle w:val="Hyperlink"/>
                    <w:noProof/>
                  </w:rPr>
                  <w:t>BASH SCRIPT</w:t>
                </w:r>
                <w:r>
                  <w:rPr>
                    <w:noProof/>
                    <w:webHidden/>
                  </w:rPr>
                  <w:tab/>
                </w:r>
                <w:r>
                  <w:rPr>
                    <w:noProof/>
                    <w:webHidden/>
                  </w:rPr>
                  <w:fldChar w:fldCharType="begin"/>
                </w:r>
                <w:r>
                  <w:rPr>
                    <w:noProof/>
                    <w:webHidden/>
                  </w:rPr>
                  <w:instrText xml:space="preserve"> PAGEREF _Toc131721433 \h </w:instrText>
                </w:r>
                <w:r>
                  <w:rPr>
                    <w:noProof/>
                    <w:webHidden/>
                  </w:rPr>
                </w:r>
                <w:r>
                  <w:rPr>
                    <w:noProof/>
                    <w:webHidden/>
                  </w:rPr>
                  <w:fldChar w:fldCharType="separate"/>
                </w:r>
                <w:r>
                  <w:rPr>
                    <w:noProof/>
                    <w:webHidden/>
                  </w:rPr>
                  <w:t>11</w:t>
                </w:r>
                <w:r>
                  <w:rPr>
                    <w:noProof/>
                    <w:webHidden/>
                  </w:rPr>
                  <w:fldChar w:fldCharType="end"/>
                </w:r>
              </w:hyperlink>
            </w:p>
            <w:p w14:paraId="05D317E3" w14:textId="59FE65C7" w:rsidR="00C06865" w:rsidRDefault="00C06865">
              <w:pPr>
                <w:pStyle w:val="TOC2"/>
                <w:tabs>
                  <w:tab w:val="right" w:leader="dot" w:pos="9016"/>
                </w:tabs>
                <w:rPr>
                  <w:rFonts w:eastAsiaTheme="minorEastAsia"/>
                  <w:noProof/>
                  <w:lang w:eastAsia="en-GB"/>
                </w:rPr>
              </w:pPr>
              <w:hyperlink w:anchor="_Toc131721434" w:history="1">
                <w:r w:rsidRPr="00FB071E">
                  <w:rPr>
                    <w:rStyle w:val="Hyperlink"/>
                    <w:noProof/>
                    <w:shd w:val="clear" w:color="auto" w:fill="FFFFFF"/>
                  </w:rPr>
                  <w:t>Appendices</w:t>
                </w:r>
                <w:r>
                  <w:rPr>
                    <w:noProof/>
                    <w:webHidden/>
                  </w:rPr>
                  <w:tab/>
                </w:r>
                <w:r>
                  <w:rPr>
                    <w:noProof/>
                    <w:webHidden/>
                  </w:rPr>
                  <w:fldChar w:fldCharType="begin"/>
                </w:r>
                <w:r>
                  <w:rPr>
                    <w:noProof/>
                    <w:webHidden/>
                  </w:rPr>
                  <w:instrText xml:space="preserve"> PAGEREF _Toc131721434 \h </w:instrText>
                </w:r>
                <w:r>
                  <w:rPr>
                    <w:noProof/>
                    <w:webHidden/>
                  </w:rPr>
                </w:r>
                <w:r>
                  <w:rPr>
                    <w:noProof/>
                    <w:webHidden/>
                  </w:rPr>
                  <w:fldChar w:fldCharType="separate"/>
                </w:r>
                <w:r>
                  <w:rPr>
                    <w:noProof/>
                    <w:webHidden/>
                  </w:rPr>
                  <w:t>15</w:t>
                </w:r>
                <w:r>
                  <w:rPr>
                    <w:noProof/>
                    <w:webHidden/>
                  </w:rPr>
                  <w:fldChar w:fldCharType="end"/>
                </w:r>
              </w:hyperlink>
            </w:p>
            <w:p w14:paraId="0E48030F" w14:textId="0A2539B9" w:rsidR="00C06865" w:rsidRDefault="00C06865">
              <w:pPr>
                <w:pStyle w:val="TOC3"/>
                <w:tabs>
                  <w:tab w:val="right" w:leader="dot" w:pos="9016"/>
                </w:tabs>
                <w:rPr>
                  <w:rFonts w:eastAsiaTheme="minorEastAsia"/>
                  <w:noProof/>
                  <w:lang w:eastAsia="en-GB"/>
                </w:rPr>
              </w:pPr>
              <w:hyperlink w:anchor="_Toc131721435" w:history="1">
                <w:r w:rsidRPr="00FB071E">
                  <w:rPr>
                    <w:rStyle w:val="Hyperlink"/>
                    <w:noProof/>
                  </w:rPr>
                  <w:t>Engagement with one online certified course:</w:t>
                </w:r>
                <w:r>
                  <w:rPr>
                    <w:noProof/>
                    <w:webHidden/>
                  </w:rPr>
                  <w:tab/>
                </w:r>
                <w:r>
                  <w:rPr>
                    <w:noProof/>
                    <w:webHidden/>
                  </w:rPr>
                  <w:fldChar w:fldCharType="begin"/>
                </w:r>
                <w:r>
                  <w:rPr>
                    <w:noProof/>
                    <w:webHidden/>
                  </w:rPr>
                  <w:instrText xml:space="preserve"> PAGEREF _Toc131721435 \h </w:instrText>
                </w:r>
                <w:r>
                  <w:rPr>
                    <w:noProof/>
                    <w:webHidden/>
                  </w:rPr>
                </w:r>
                <w:r>
                  <w:rPr>
                    <w:noProof/>
                    <w:webHidden/>
                  </w:rPr>
                  <w:fldChar w:fldCharType="separate"/>
                </w:r>
                <w:r>
                  <w:rPr>
                    <w:noProof/>
                    <w:webHidden/>
                  </w:rPr>
                  <w:t>15</w:t>
                </w:r>
                <w:r>
                  <w:rPr>
                    <w:noProof/>
                    <w:webHidden/>
                  </w:rPr>
                  <w:fldChar w:fldCharType="end"/>
                </w:r>
              </w:hyperlink>
            </w:p>
            <w:p w14:paraId="7BAA14A3" w14:textId="0BC6C4EE" w:rsidR="00C06865" w:rsidRDefault="00C06865">
              <w:pPr>
                <w:pStyle w:val="TOC3"/>
                <w:tabs>
                  <w:tab w:val="right" w:leader="dot" w:pos="9016"/>
                </w:tabs>
                <w:rPr>
                  <w:rFonts w:eastAsiaTheme="minorEastAsia"/>
                  <w:noProof/>
                  <w:lang w:eastAsia="en-GB"/>
                </w:rPr>
              </w:pPr>
              <w:hyperlink w:anchor="_Toc131721436" w:history="1">
                <w:r w:rsidRPr="00FB071E">
                  <w:rPr>
                    <w:rStyle w:val="Hyperlink"/>
                    <w:noProof/>
                  </w:rPr>
                  <w:t>Tutorial Activity 1: Research and define several different types of OSs that are used today.</w:t>
                </w:r>
                <w:r>
                  <w:rPr>
                    <w:noProof/>
                    <w:webHidden/>
                  </w:rPr>
                  <w:tab/>
                </w:r>
                <w:r>
                  <w:rPr>
                    <w:noProof/>
                    <w:webHidden/>
                  </w:rPr>
                  <w:fldChar w:fldCharType="begin"/>
                </w:r>
                <w:r>
                  <w:rPr>
                    <w:noProof/>
                    <w:webHidden/>
                  </w:rPr>
                  <w:instrText xml:space="preserve"> PAGEREF _Toc131721436 \h </w:instrText>
                </w:r>
                <w:r>
                  <w:rPr>
                    <w:noProof/>
                    <w:webHidden/>
                  </w:rPr>
                </w:r>
                <w:r>
                  <w:rPr>
                    <w:noProof/>
                    <w:webHidden/>
                  </w:rPr>
                  <w:fldChar w:fldCharType="separate"/>
                </w:r>
                <w:r>
                  <w:rPr>
                    <w:noProof/>
                    <w:webHidden/>
                  </w:rPr>
                  <w:t>15</w:t>
                </w:r>
                <w:r>
                  <w:rPr>
                    <w:noProof/>
                    <w:webHidden/>
                  </w:rPr>
                  <w:fldChar w:fldCharType="end"/>
                </w:r>
              </w:hyperlink>
            </w:p>
            <w:p w14:paraId="7282B8B4" w14:textId="46E6A847" w:rsidR="00B27012" w:rsidRDefault="00B27012">
              <w:r>
                <w:rPr>
                  <w:b/>
                  <w:bCs/>
                  <w:noProof/>
                </w:rPr>
                <w:fldChar w:fldCharType="end"/>
              </w:r>
            </w:p>
          </w:sdtContent>
        </w:sdt>
        <w:p w14:paraId="5297EC68" w14:textId="77777777" w:rsidR="006B400A" w:rsidRDefault="006B400A" w:rsidP="006B400A">
          <w:pPr>
            <w:pStyle w:val="Heading2"/>
          </w:pPr>
          <w:r>
            <w:t>Introduction</w:t>
          </w:r>
        </w:p>
        <w:p w14:paraId="04F374B9" w14:textId="2358A9B0" w:rsidR="00EB5FA8" w:rsidRPr="006B400A" w:rsidRDefault="006B400A" w:rsidP="006B400A">
          <w:r>
            <w:t xml:space="preserve">An operating system is the software that manages resources on a device. There are different types of operating systems </w:t>
          </w:r>
          <w:r w:rsidR="00103629">
            <w:t>that are better suited for different purposes. There are different scripting languages that relate to operating systems</w:t>
          </w:r>
          <w:r w:rsidR="00CC1384">
            <w:t xml:space="preserve"> each with different syntaxes. Although these languages are different the same results can be reduced such as </w:t>
          </w:r>
          <w:r w:rsidR="00DB7C20">
            <w:t xml:space="preserve">running queries on the applications downloaded on a device and for performing calculations. Every device needs an operating system which makes it a key element. </w:t>
          </w:r>
        </w:p>
      </w:sdtContent>
    </w:sdt>
    <w:p w14:paraId="6883639C" w14:textId="7EEAF208" w:rsidR="00EB5FA8" w:rsidRDefault="00EB5FA8" w:rsidP="00EB5FA8">
      <w:pPr>
        <w:pStyle w:val="Heading2"/>
      </w:pPr>
      <w:bookmarkStart w:id="0" w:name="_Toc131721425"/>
      <w:r>
        <w:t>Key functions of general Operating Systems</w:t>
      </w:r>
      <w:bookmarkEnd w:id="0"/>
    </w:p>
    <w:p w14:paraId="578A4D85" w14:textId="61C1C578" w:rsidR="00AE7D3F" w:rsidRDefault="00CD1748" w:rsidP="00EB5FA8">
      <w:r>
        <w:t>[</w:t>
      </w:r>
      <w:r w:rsidR="001B0D02">
        <w:t>1</w:t>
      </w:r>
      <w:r>
        <w:t>]</w:t>
      </w:r>
      <w:r w:rsidR="00432DA0">
        <w:t xml:space="preserve"> </w:t>
      </w:r>
      <w:r w:rsidR="00176BE0">
        <w:t>An operating system i</w:t>
      </w:r>
      <w:r w:rsidR="00C144D7">
        <w:t xml:space="preserve">s the software </w:t>
      </w:r>
      <w:r w:rsidR="00126793">
        <w:t xml:space="preserve">that essentially manages the resources on the device. </w:t>
      </w:r>
      <w:r w:rsidR="0073669A">
        <w:t>It is made up of pre-determined commands</w:t>
      </w:r>
      <w:r w:rsidR="00082E6A">
        <w:t>/programs</w:t>
      </w:r>
      <w:r w:rsidR="008C275F">
        <w:t xml:space="preserve">. </w:t>
      </w:r>
      <w:r w:rsidR="00272045">
        <w:t>A</w:t>
      </w:r>
      <w:r w:rsidR="00AB4DDE">
        <w:t xml:space="preserve">n operating system </w:t>
      </w:r>
      <w:r w:rsidR="001B1567">
        <w:t xml:space="preserve">controls resource management which means that it can control </w:t>
      </w:r>
      <w:r w:rsidR="00DC4440">
        <w:t>elements of t</w:t>
      </w:r>
      <w:r w:rsidR="001B1567">
        <w:t xml:space="preserve">he CPU </w:t>
      </w:r>
      <w:r w:rsidR="00DC4440">
        <w:t xml:space="preserve">and memory. </w:t>
      </w:r>
      <w:r w:rsidR="0056023F">
        <w:t xml:space="preserve">Process management is also </w:t>
      </w:r>
      <w:r w:rsidR="00243D05">
        <w:t xml:space="preserve">controlled through the operating system </w:t>
      </w:r>
      <w:r w:rsidR="00163408">
        <w:t xml:space="preserve">as </w:t>
      </w:r>
      <w:r w:rsidR="00903A40">
        <w:t>it can</w:t>
      </w:r>
      <w:r w:rsidR="003535B1">
        <w:t xml:space="preserve"> execute things such as </w:t>
      </w:r>
      <w:r w:rsidR="004E3783">
        <w:t xml:space="preserve">running and stopping programs. </w:t>
      </w:r>
      <w:r w:rsidR="00F20E83">
        <w:t xml:space="preserve">The memory is also controlled through the </w:t>
      </w:r>
      <w:r w:rsidR="00F95584">
        <w:t>operating system,</w:t>
      </w:r>
      <w:r w:rsidR="00F20E83">
        <w:t xml:space="preserve"> and it works to provide the best </w:t>
      </w:r>
      <w:r w:rsidR="009F15EC">
        <w:t xml:space="preserve">solution optimising </w:t>
      </w:r>
      <w:r w:rsidR="00B62428">
        <w:t>the memory usage. Security is also an important feature in the operating system</w:t>
      </w:r>
      <w:r w:rsidR="002D3565">
        <w:t>.</w:t>
      </w:r>
      <w:r w:rsidR="00F95584">
        <w:t xml:space="preserve"> </w:t>
      </w:r>
      <w:r w:rsidR="00E578AD">
        <w:t xml:space="preserve">The system </w:t>
      </w:r>
      <w:r w:rsidR="00013B1B">
        <w:t xml:space="preserve">creates a safe place for applications and data </w:t>
      </w:r>
      <w:r w:rsidR="00F55CC3">
        <w:t>which for example the operating system will use</w:t>
      </w:r>
      <w:r w:rsidR="008D31C1">
        <w:t xml:space="preserve"> encryption and access controls like password protecting the device upon start up. Files are also</w:t>
      </w:r>
      <w:r w:rsidR="00F531AE">
        <w:t xml:space="preserve"> managed in the operating system as it can create, delete, and edit files and the directories that they are stored in. </w:t>
      </w:r>
    </w:p>
    <w:p w14:paraId="46E08111" w14:textId="7B990B4E" w:rsidR="00131213" w:rsidRDefault="001B0D02" w:rsidP="00432DA0">
      <w:r>
        <w:t xml:space="preserve">[2] </w:t>
      </w:r>
      <w:r w:rsidR="007857FE">
        <w:t xml:space="preserve">There are two common types of user interface associated with </w:t>
      </w:r>
      <w:r w:rsidR="00E02602">
        <w:t>operating systems which are a graphical user interface (GUI) and a</w:t>
      </w:r>
      <w:r w:rsidR="00B43116">
        <w:t xml:space="preserve"> </w:t>
      </w:r>
      <w:r w:rsidR="00E02602">
        <w:t>command line interface (CLI)</w:t>
      </w:r>
      <w:r w:rsidR="00EC019C">
        <w:t xml:space="preserve">. </w:t>
      </w:r>
      <w:r w:rsidR="00803108">
        <w:t xml:space="preserve">GUIs are easier to use as it relies on icons that represent </w:t>
      </w:r>
      <w:r w:rsidR="001D6015">
        <w:t xml:space="preserve">applications and the use of menus. </w:t>
      </w:r>
      <w:r w:rsidR="008A48A9">
        <w:t>It is easily interacted with by using the mouse to click</w:t>
      </w:r>
      <w:r w:rsidR="00E06FCA">
        <w:t xml:space="preserve"> or sometimes touch</w:t>
      </w:r>
      <w:r w:rsidR="00B43116">
        <w:t>.</w:t>
      </w:r>
      <w:r w:rsidR="008A48A9">
        <w:t xml:space="preserve"> They do need a lot of processing power which is a downside. </w:t>
      </w:r>
      <w:r w:rsidR="00B43116">
        <w:t xml:space="preserve">CLIs </w:t>
      </w:r>
      <w:r w:rsidR="009D00CD">
        <w:t xml:space="preserve">don’t need as much processing power as they are text based, </w:t>
      </w:r>
      <w:r w:rsidR="00E60F92">
        <w:t xml:space="preserve">and they are often accessed through the command prompt where commands must be inputted to perform tasks. </w:t>
      </w:r>
    </w:p>
    <w:p w14:paraId="1BB7F063" w14:textId="51962231" w:rsidR="00432DA0" w:rsidRDefault="00432DA0" w:rsidP="00EB5FA8"/>
    <w:p w14:paraId="60F40BD3" w14:textId="59CB43C8" w:rsidR="000F1194" w:rsidRDefault="000F1194" w:rsidP="000F1194"/>
    <w:p w14:paraId="3940A918" w14:textId="00A3E280" w:rsidR="008B39EA" w:rsidRDefault="008B39EA" w:rsidP="00EB5FA8"/>
    <w:p w14:paraId="319107D0" w14:textId="77777777" w:rsidR="006B1BDD" w:rsidRPr="002B203A" w:rsidRDefault="006B1BDD" w:rsidP="006B1BDD">
      <w:pPr>
        <w:pStyle w:val="Heading2"/>
        <w:rPr>
          <w:sz w:val="28"/>
          <w:szCs w:val="28"/>
          <w:shd w:val="clear" w:color="auto" w:fill="FFFFFF"/>
        </w:rPr>
      </w:pPr>
      <w:bookmarkStart w:id="1" w:name="_Toc131721426"/>
      <w:r w:rsidRPr="002B203A">
        <w:rPr>
          <w:sz w:val="28"/>
          <w:szCs w:val="28"/>
          <w:shd w:val="clear" w:color="auto" w:fill="FFFFFF"/>
        </w:rPr>
        <w:t>Use of Windows OS CLI commands.</w:t>
      </w:r>
      <w:bookmarkEnd w:id="1"/>
    </w:p>
    <w:p w14:paraId="4DFBB266" w14:textId="77777777" w:rsidR="006F05C2" w:rsidRPr="002B203A" w:rsidRDefault="006F05C2" w:rsidP="006F05C2">
      <w:pPr>
        <w:pStyle w:val="Heading3"/>
        <w:rPr>
          <w:b/>
          <w:sz w:val="28"/>
          <w:szCs w:val="28"/>
        </w:rPr>
      </w:pPr>
      <w:bookmarkStart w:id="2" w:name="_Toc131721427"/>
      <w:r w:rsidRPr="002B203A">
        <w:rPr>
          <w:sz w:val="28"/>
          <w:szCs w:val="28"/>
        </w:rPr>
        <w:t>POWERSHELL COMMANDS</w:t>
      </w:r>
      <w:bookmarkEnd w:id="2"/>
    </w:p>
    <w:p w14:paraId="65AAC8DC" w14:textId="77777777" w:rsidR="008C6191" w:rsidRDefault="008C6191" w:rsidP="008C6191">
      <w:pPr>
        <w:spacing w:after="0" w:line="240" w:lineRule="auto"/>
        <w:ind w:left="491"/>
        <w:rPr>
          <w:rFonts w:ascii="Arial" w:hAnsi="Arial" w:cs="Arial"/>
          <w:b/>
          <w:sz w:val="24"/>
          <w:szCs w:val="24"/>
        </w:rPr>
      </w:pPr>
      <w:r>
        <w:rPr>
          <w:rFonts w:ascii="Arial" w:hAnsi="Arial" w:cs="Arial"/>
          <w:b/>
          <w:sz w:val="24"/>
          <w:szCs w:val="24"/>
        </w:rPr>
        <w:t xml:space="preserve">Cmdlet 1: </w:t>
      </w:r>
      <w:r w:rsidRPr="008C6191">
        <w:rPr>
          <w:rStyle w:val="Heading4Char"/>
          <w:sz w:val="28"/>
          <w:szCs w:val="28"/>
        </w:rPr>
        <w:t xml:space="preserve">Get-Process </w:t>
      </w:r>
    </w:p>
    <w:p w14:paraId="63E88F7D" w14:textId="36039582" w:rsidR="008C6191" w:rsidRPr="00D374E1" w:rsidRDefault="008C6191" w:rsidP="008C6191">
      <w:pPr>
        <w:spacing w:after="0" w:line="240" w:lineRule="auto"/>
        <w:ind w:left="491"/>
        <w:rPr>
          <w:rFonts w:ascii="Arial" w:hAnsi="Arial" w:cs="Arial"/>
          <w:bCs/>
          <w:sz w:val="24"/>
          <w:szCs w:val="24"/>
        </w:rPr>
      </w:pPr>
      <w:r w:rsidRPr="00D374E1">
        <w:rPr>
          <w:rFonts w:ascii="Arial" w:hAnsi="Arial" w:cs="Arial"/>
          <w:bCs/>
          <w:sz w:val="24"/>
          <w:szCs w:val="24"/>
        </w:rPr>
        <w:t>[</w:t>
      </w:r>
      <w:r w:rsidR="00B92E77">
        <w:rPr>
          <w:rFonts w:ascii="Arial" w:hAnsi="Arial" w:cs="Arial"/>
          <w:bCs/>
          <w:sz w:val="24"/>
          <w:szCs w:val="24"/>
        </w:rPr>
        <w:t>3</w:t>
      </w:r>
      <w:r w:rsidRPr="00D374E1">
        <w:rPr>
          <w:rFonts w:ascii="Arial" w:hAnsi="Arial" w:cs="Arial"/>
          <w:bCs/>
          <w:sz w:val="24"/>
          <w:szCs w:val="24"/>
        </w:rPr>
        <w:t xml:space="preserve">] This command allows the user to view what processes are running on the computer. </w:t>
      </w:r>
    </w:p>
    <w:p w14:paraId="1ED1B1B9" w14:textId="77777777" w:rsidR="006F0BB1" w:rsidRDefault="006F0BB1" w:rsidP="008C6191">
      <w:pPr>
        <w:spacing w:after="0" w:line="240" w:lineRule="auto"/>
        <w:ind w:left="491"/>
        <w:rPr>
          <w:noProof/>
        </w:rPr>
      </w:pPr>
    </w:p>
    <w:p w14:paraId="6BD59A01" w14:textId="31E7A5D5" w:rsidR="008C6191" w:rsidRDefault="008C6191" w:rsidP="008C6191">
      <w:pPr>
        <w:spacing w:after="0" w:line="240" w:lineRule="auto"/>
        <w:ind w:left="491"/>
        <w:rPr>
          <w:rFonts w:ascii="Arial" w:hAnsi="Arial" w:cs="Arial"/>
          <w:b/>
          <w:sz w:val="24"/>
          <w:szCs w:val="24"/>
        </w:rPr>
      </w:pPr>
      <w:r>
        <w:rPr>
          <w:noProof/>
        </w:rPr>
        <w:drawing>
          <wp:inline distT="0" distB="0" distL="0" distR="0" wp14:anchorId="2C0C650C" wp14:editId="728D3D6C">
            <wp:extent cx="6202680" cy="2210750"/>
            <wp:effectExtent l="0" t="0" r="7620" b="0"/>
            <wp:docPr id="33" name="Picture 3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low confidence"/>
                    <pic:cNvPicPr/>
                  </pic:nvPicPr>
                  <pic:blipFill>
                    <a:blip r:embed="rId6"/>
                    <a:stretch>
                      <a:fillRect/>
                    </a:stretch>
                  </pic:blipFill>
                  <pic:spPr>
                    <a:xfrm>
                      <a:off x="0" y="0"/>
                      <a:ext cx="6238216" cy="2223416"/>
                    </a:xfrm>
                    <a:prstGeom prst="rect">
                      <a:avLst/>
                    </a:prstGeom>
                  </pic:spPr>
                </pic:pic>
              </a:graphicData>
            </a:graphic>
          </wp:inline>
        </w:drawing>
      </w:r>
    </w:p>
    <w:p w14:paraId="7C821245" w14:textId="77777777" w:rsidR="008C6191" w:rsidRDefault="008C6191" w:rsidP="008C6191">
      <w:pPr>
        <w:spacing w:after="0" w:line="240" w:lineRule="auto"/>
        <w:ind w:left="491"/>
        <w:rPr>
          <w:rFonts w:ascii="Arial" w:hAnsi="Arial" w:cs="Arial"/>
          <w:b/>
          <w:sz w:val="24"/>
          <w:szCs w:val="24"/>
        </w:rPr>
      </w:pPr>
    </w:p>
    <w:p w14:paraId="2503CF4A" w14:textId="77777777" w:rsidR="008C6191" w:rsidRDefault="008C6191" w:rsidP="008C6191">
      <w:pPr>
        <w:spacing w:after="0" w:line="240" w:lineRule="auto"/>
        <w:ind w:left="491"/>
        <w:rPr>
          <w:rFonts w:ascii="Arial" w:hAnsi="Arial" w:cs="Arial"/>
          <w:b/>
          <w:sz w:val="24"/>
          <w:szCs w:val="24"/>
        </w:rPr>
      </w:pPr>
      <w:r>
        <w:rPr>
          <w:rFonts w:ascii="Arial" w:hAnsi="Arial" w:cs="Arial"/>
          <w:b/>
          <w:sz w:val="24"/>
          <w:szCs w:val="24"/>
        </w:rPr>
        <w:t xml:space="preserve">Cmdlet 2: Get-Process -Id </w:t>
      </w:r>
      <w:r w:rsidRPr="00492B06">
        <w:rPr>
          <w:rFonts w:ascii="Arial" w:hAnsi="Arial" w:cs="Arial"/>
          <w:b/>
          <w:sz w:val="24"/>
          <w:szCs w:val="24"/>
        </w:rPr>
        <w:t>804</w:t>
      </w:r>
      <w:r>
        <w:rPr>
          <w:rFonts w:ascii="Arial" w:hAnsi="Arial" w:cs="Arial"/>
          <w:b/>
          <w:sz w:val="24"/>
          <w:szCs w:val="24"/>
        </w:rPr>
        <w:t xml:space="preserve"> | </w:t>
      </w:r>
      <w:r w:rsidRPr="008C6191">
        <w:rPr>
          <w:rStyle w:val="Heading4Char"/>
          <w:sz w:val="28"/>
          <w:szCs w:val="28"/>
        </w:rPr>
        <w:t>Stop-Process</w:t>
      </w:r>
    </w:p>
    <w:p w14:paraId="1E3404DB" w14:textId="79C1CCEA" w:rsidR="008C6191" w:rsidRPr="00691622" w:rsidRDefault="008C6191" w:rsidP="008C6191">
      <w:pPr>
        <w:spacing w:after="0" w:line="240" w:lineRule="auto"/>
        <w:ind w:left="491"/>
        <w:rPr>
          <w:rFonts w:ascii="Arial" w:hAnsi="Arial" w:cs="Arial"/>
          <w:bCs/>
          <w:sz w:val="24"/>
          <w:szCs w:val="24"/>
        </w:rPr>
      </w:pPr>
      <w:r w:rsidRPr="00691622">
        <w:rPr>
          <w:rFonts w:ascii="Arial" w:hAnsi="Arial" w:cs="Arial"/>
          <w:bCs/>
          <w:sz w:val="24"/>
          <w:szCs w:val="24"/>
        </w:rPr>
        <w:t>[</w:t>
      </w:r>
      <w:r w:rsidR="00B92E77">
        <w:rPr>
          <w:rFonts w:ascii="Arial" w:hAnsi="Arial" w:cs="Arial"/>
          <w:bCs/>
          <w:sz w:val="24"/>
          <w:szCs w:val="24"/>
        </w:rPr>
        <w:t>3</w:t>
      </w:r>
      <w:r w:rsidRPr="00691622">
        <w:rPr>
          <w:rFonts w:ascii="Arial" w:hAnsi="Arial" w:cs="Arial"/>
          <w:bCs/>
          <w:sz w:val="24"/>
          <w:szCs w:val="24"/>
        </w:rPr>
        <w:t xml:space="preserve">] This command allows the user to stop one of the processes that are running on their machine. </w:t>
      </w:r>
    </w:p>
    <w:p w14:paraId="4CAAF729" w14:textId="77777777" w:rsidR="008C6191" w:rsidRDefault="008C6191" w:rsidP="008C6191">
      <w:pPr>
        <w:spacing w:after="0" w:line="240" w:lineRule="auto"/>
        <w:ind w:left="491"/>
        <w:rPr>
          <w:rFonts w:ascii="Arial" w:hAnsi="Arial" w:cs="Arial"/>
          <w:b/>
          <w:sz w:val="24"/>
          <w:szCs w:val="24"/>
        </w:rPr>
      </w:pPr>
      <w:r>
        <w:rPr>
          <w:noProof/>
        </w:rPr>
        <w:drawing>
          <wp:inline distT="0" distB="0" distL="0" distR="0" wp14:anchorId="2F7A3DB0" wp14:editId="7F9D60AD">
            <wp:extent cx="4695825" cy="27622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95825" cy="276225"/>
                    </a:xfrm>
                    <a:prstGeom prst="rect">
                      <a:avLst/>
                    </a:prstGeom>
                  </pic:spPr>
                </pic:pic>
              </a:graphicData>
            </a:graphic>
          </wp:inline>
        </w:drawing>
      </w:r>
    </w:p>
    <w:p w14:paraId="55D8C32C" w14:textId="77777777" w:rsidR="008C6191" w:rsidRDefault="008C6191" w:rsidP="008C6191">
      <w:pPr>
        <w:spacing w:after="0" w:line="240" w:lineRule="auto"/>
        <w:ind w:left="491"/>
        <w:rPr>
          <w:rFonts w:ascii="Arial" w:hAnsi="Arial" w:cs="Arial"/>
          <w:b/>
          <w:sz w:val="24"/>
          <w:szCs w:val="24"/>
        </w:rPr>
      </w:pPr>
    </w:p>
    <w:p w14:paraId="77C462AC" w14:textId="77777777" w:rsidR="008C6191" w:rsidRPr="008C6191" w:rsidRDefault="008C6191" w:rsidP="008C6191">
      <w:pPr>
        <w:spacing w:after="0" w:line="240" w:lineRule="auto"/>
        <w:ind w:left="491"/>
        <w:rPr>
          <w:rStyle w:val="Heading4Char"/>
          <w:sz w:val="28"/>
          <w:szCs w:val="28"/>
        </w:rPr>
      </w:pPr>
      <w:r>
        <w:rPr>
          <w:rFonts w:ascii="Arial" w:hAnsi="Arial" w:cs="Arial"/>
          <w:b/>
          <w:sz w:val="24"/>
          <w:szCs w:val="24"/>
        </w:rPr>
        <w:t xml:space="preserve">Cmdlet 3: </w:t>
      </w:r>
      <w:r w:rsidRPr="008C6191">
        <w:rPr>
          <w:rStyle w:val="Heading4Char"/>
          <w:sz w:val="28"/>
          <w:szCs w:val="28"/>
        </w:rPr>
        <w:t>Get-History</w:t>
      </w:r>
    </w:p>
    <w:p w14:paraId="440A4BB5" w14:textId="7FCD773D" w:rsidR="008C6191" w:rsidRPr="00691622" w:rsidRDefault="008C6191" w:rsidP="008C6191">
      <w:pPr>
        <w:spacing w:after="0" w:line="240" w:lineRule="auto"/>
        <w:ind w:left="491"/>
        <w:rPr>
          <w:rFonts w:ascii="Arial" w:hAnsi="Arial" w:cs="Arial"/>
          <w:bCs/>
          <w:sz w:val="24"/>
          <w:szCs w:val="24"/>
        </w:rPr>
      </w:pPr>
      <w:r w:rsidRPr="00691622">
        <w:rPr>
          <w:rFonts w:ascii="Arial" w:hAnsi="Arial" w:cs="Arial"/>
          <w:bCs/>
          <w:sz w:val="24"/>
          <w:szCs w:val="24"/>
        </w:rPr>
        <w:t>[</w:t>
      </w:r>
      <w:r w:rsidR="00B92E77">
        <w:rPr>
          <w:rFonts w:ascii="Arial" w:hAnsi="Arial" w:cs="Arial"/>
          <w:bCs/>
          <w:sz w:val="24"/>
          <w:szCs w:val="24"/>
        </w:rPr>
        <w:t>3</w:t>
      </w:r>
      <w:r w:rsidRPr="00691622">
        <w:rPr>
          <w:rFonts w:ascii="Arial" w:hAnsi="Arial" w:cs="Arial"/>
          <w:bCs/>
          <w:sz w:val="24"/>
          <w:szCs w:val="24"/>
        </w:rPr>
        <w:t>] This command is useful for when you have recently run a cmdlet within the session and want to execute it again. It is useful to see whether the correct commands have been run.</w:t>
      </w:r>
    </w:p>
    <w:p w14:paraId="5A0735E5" w14:textId="77777777" w:rsidR="008C6191" w:rsidRDefault="008C6191" w:rsidP="008C6191">
      <w:pPr>
        <w:spacing w:after="0" w:line="240" w:lineRule="auto"/>
        <w:ind w:left="491"/>
        <w:rPr>
          <w:rFonts w:ascii="Arial" w:hAnsi="Arial" w:cs="Arial"/>
          <w:b/>
          <w:sz w:val="24"/>
          <w:szCs w:val="24"/>
        </w:rPr>
      </w:pPr>
      <w:r>
        <w:rPr>
          <w:noProof/>
        </w:rPr>
        <w:drawing>
          <wp:inline distT="0" distB="0" distL="0" distR="0" wp14:anchorId="5392C196" wp14:editId="40197155">
            <wp:extent cx="4191000" cy="1171575"/>
            <wp:effectExtent l="0" t="0" r="0" b="9525"/>
            <wp:docPr id="35" name="Picture 35"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treemap chart&#10;&#10;Description automatically generated"/>
                    <pic:cNvPicPr/>
                  </pic:nvPicPr>
                  <pic:blipFill>
                    <a:blip r:embed="rId8"/>
                    <a:stretch>
                      <a:fillRect/>
                    </a:stretch>
                  </pic:blipFill>
                  <pic:spPr>
                    <a:xfrm>
                      <a:off x="0" y="0"/>
                      <a:ext cx="4191000" cy="1171575"/>
                    </a:xfrm>
                    <a:prstGeom prst="rect">
                      <a:avLst/>
                    </a:prstGeom>
                  </pic:spPr>
                </pic:pic>
              </a:graphicData>
            </a:graphic>
          </wp:inline>
        </w:drawing>
      </w:r>
    </w:p>
    <w:p w14:paraId="61AB758B" w14:textId="77777777" w:rsidR="008C6191" w:rsidRDefault="008C6191" w:rsidP="008C6191">
      <w:pPr>
        <w:spacing w:after="0" w:line="240" w:lineRule="auto"/>
        <w:ind w:left="491"/>
        <w:rPr>
          <w:rFonts w:ascii="Arial" w:hAnsi="Arial" w:cs="Arial"/>
          <w:b/>
          <w:sz w:val="24"/>
          <w:szCs w:val="24"/>
        </w:rPr>
      </w:pPr>
    </w:p>
    <w:p w14:paraId="09C95028" w14:textId="77777777" w:rsidR="008C6191" w:rsidRDefault="008C6191" w:rsidP="008C6191">
      <w:pPr>
        <w:spacing w:after="0" w:line="240" w:lineRule="auto"/>
        <w:ind w:left="491"/>
        <w:rPr>
          <w:rFonts w:ascii="Arial" w:hAnsi="Arial" w:cs="Arial"/>
          <w:b/>
          <w:sz w:val="24"/>
          <w:szCs w:val="24"/>
        </w:rPr>
      </w:pPr>
      <w:r>
        <w:rPr>
          <w:rFonts w:ascii="Arial" w:hAnsi="Arial" w:cs="Arial"/>
          <w:b/>
          <w:sz w:val="24"/>
          <w:szCs w:val="24"/>
        </w:rPr>
        <w:t xml:space="preserve">Cmdlet 4: </w:t>
      </w:r>
      <w:r w:rsidRPr="008C6191">
        <w:rPr>
          <w:rStyle w:val="Heading4Char"/>
          <w:sz w:val="28"/>
          <w:szCs w:val="28"/>
        </w:rPr>
        <w:t>Get-Service</w:t>
      </w:r>
    </w:p>
    <w:p w14:paraId="0B14CF46" w14:textId="0D46A8FD" w:rsidR="008C6191" w:rsidRPr="00691622" w:rsidRDefault="008C6191" w:rsidP="008C6191">
      <w:pPr>
        <w:spacing w:after="0" w:line="240" w:lineRule="auto"/>
        <w:ind w:left="491"/>
        <w:rPr>
          <w:rFonts w:ascii="Arial" w:hAnsi="Arial" w:cs="Arial"/>
          <w:bCs/>
          <w:sz w:val="24"/>
          <w:szCs w:val="24"/>
        </w:rPr>
      </w:pPr>
      <w:r w:rsidRPr="00691622">
        <w:rPr>
          <w:rFonts w:ascii="Arial" w:hAnsi="Arial" w:cs="Arial"/>
          <w:bCs/>
          <w:sz w:val="24"/>
          <w:szCs w:val="24"/>
        </w:rPr>
        <w:t>[</w:t>
      </w:r>
      <w:r w:rsidR="00B92E77">
        <w:rPr>
          <w:rFonts w:ascii="Arial" w:hAnsi="Arial" w:cs="Arial"/>
          <w:bCs/>
          <w:sz w:val="24"/>
          <w:szCs w:val="24"/>
        </w:rPr>
        <w:t>3</w:t>
      </w:r>
      <w:r w:rsidRPr="00691622">
        <w:rPr>
          <w:rFonts w:ascii="Arial" w:hAnsi="Arial" w:cs="Arial"/>
          <w:bCs/>
          <w:sz w:val="24"/>
          <w:szCs w:val="24"/>
        </w:rPr>
        <w:t xml:space="preserve">] This command allows the user to get a list of the services that are running on their machine which is displayed in a table. The table also shows the user whether the service is currently running or stopped. </w:t>
      </w:r>
    </w:p>
    <w:p w14:paraId="38606182" w14:textId="77777777" w:rsidR="008C6191" w:rsidRDefault="008C6191" w:rsidP="008C6191">
      <w:pPr>
        <w:spacing w:after="0" w:line="240" w:lineRule="auto"/>
        <w:ind w:left="491"/>
        <w:rPr>
          <w:rFonts w:ascii="Arial" w:hAnsi="Arial" w:cs="Arial"/>
          <w:b/>
          <w:sz w:val="24"/>
          <w:szCs w:val="24"/>
        </w:rPr>
      </w:pPr>
      <w:r>
        <w:rPr>
          <w:noProof/>
        </w:rPr>
        <w:lastRenderedPageBreak/>
        <w:drawing>
          <wp:inline distT="0" distB="0" distL="0" distR="0" wp14:anchorId="2B1D9B8D" wp14:editId="29E5499D">
            <wp:extent cx="6080760" cy="2208594"/>
            <wp:effectExtent l="0" t="0" r="0" b="1270"/>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stretch>
                      <a:fillRect/>
                    </a:stretch>
                  </pic:blipFill>
                  <pic:spPr>
                    <a:xfrm>
                      <a:off x="0" y="0"/>
                      <a:ext cx="6093681" cy="2213287"/>
                    </a:xfrm>
                    <a:prstGeom prst="rect">
                      <a:avLst/>
                    </a:prstGeom>
                  </pic:spPr>
                </pic:pic>
              </a:graphicData>
            </a:graphic>
          </wp:inline>
        </w:drawing>
      </w:r>
    </w:p>
    <w:p w14:paraId="64899117" w14:textId="77777777" w:rsidR="008C6191" w:rsidRDefault="008C6191" w:rsidP="008C6191">
      <w:pPr>
        <w:spacing w:after="0" w:line="240" w:lineRule="auto"/>
        <w:ind w:left="491"/>
        <w:rPr>
          <w:rFonts w:ascii="Arial" w:hAnsi="Arial" w:cs="Arial"/>
          <w:b/>
          <w:sz w:val="24"/>
          <w:szCs w:val="24"/>
        </w:rPr>
      </w:pPr>
    </w:p>
    <w:p w14:paraId="0C900988" w14:textId="77777777" w:rsidR="008C6191" w:rsidRDefault="008C6191" w:rsidP="008C6191">
      <w:pPr>
        <w:spacing w:after="0" w:line="240" w:lineRule="auto"/>
        <w:ind w:left="491"/>
        <w:rPr>
          <w:rFonts w:ascii="Arial" w:hAnsi="Arial" w:cs="Arial"/>
          <w:b/>
          <w:sz w:val="24"/>
          <w:szCs w:val="24"/>
        </w:rPr>
      </w:pPr>
      <w:r>
        <w:rPr>
          <w:rFonts w:ascii="Arial" w:hAnsi="Arial" w:cs="Arial"/>
          <w:b/>
          <w:sz w:val="24"/>
          <w:szCs w:val="24"/>
        </w:rPr>
        <w:t xml:space="preserve">Cmdlet 5: </w:t>
      </w:r>
      <w:r w:rsidRPr="008C6191">
        <w:rPr>
          <w:rStyle w:val="Heading4Char"/>
          <w:sz w:val="28"/>
          <w:szCs w:val="28"/>
        </w:rPr>
        <w:t>Set-Location</w:t>
      </w:r>
      <w:r w:rsidRPr="008C6191">
        <w:rPr>
          <w:rFonts w:ascii="Arial" w:hAnsi="Arial" w:cs="Arial"/>
          <w:b/>
          <w:sz w:val="32"/>
          <w:szCs w:val="32"/>
        </w:rPr>
        <w:t xml:space="preserve"> </w:t>
      </w:r>
    </w:p>
    <w:p w14:paraId="0CCA68A5" w14:textId="6CDBC951" w:rsidR="008C6191" w:rsidRPr="00691622" w:rsidRDefault="008C6191" w:rsidP="008C6191">
      <w:pPr>
        <w:spacing w:after="0" w:line="240" w:lineRule="auto"/>
        <w:ind w:left="491"/>
        <w:rPr>
          <w:rFonts w:ascii="Arial" w:hAnsi="Arial" w:cs="Arial"/>
          <w:bCs/>
          <w:sz w:val="24"/>
          <w:szCs w:val="24"/>
        </w:rPr>
      </w:pPr>
      <w:r w:rsidRPr="00691622">
        <w:rPr>
          <w:rFonts w:ascii="Arial" w:hAnsi="Arial" w:cs="Arial"/>
          <w:bCs/>
          <w:sz w:val="24"/>
          <w:szCs w:val="24"/>
        </w:rPr>
        <w:t>[</w:t>
      </w:r>
      <w:r w:rsidR="00B92E77">
        <w:rPr>
          <w:rFonts w:ascii="Arial" w:hAnsi="Arial" w:cs="Arial"/>
          <w:bCs/>
          <w:sz w:val="24"/>
          <w:szCs w:val="24"/>
        </w:rPr>
        <w:t>3</w:t>
      </w:r>
      <w:r w:rsidRPr="00691622">
        <w:rPr>
          <w:rFonts w:ascii="Arial" w:hAnsi="Arial" w:cs="Arial"/>
          <w:bCs/>
          <w:sz w:val="24"/>
          <w:szCs w:val="24"/>
        </w:rPr>
        <w:t xml:space="preserve">] This command allows the user to navigate to a specific file directory. This can be useful when trying to open a file from within the command line. </w:t>
      </w:r>
    </w:p>
    <w:p w14:paraId="4C1D4B4C" w14:textId="77777777" w:rsidR="008C6191" w:rsidRDefault="008C6191" w:rsidP="008C6191">
      <w:pPr>
        <w:spacing w:after="0" w:line="240" w:lineRule="auto"/>
        <w:ind w:left="491"/>
        <w:rPr>
          <w:rFonts w:ascii="Arial" w:hAnsi="Arial" w:cs="Arial"/>
          <w:b/>
          <w:sz w:val="24"/>
          <w:szCs w:val="24"/>
        </w:rPr>
      </w:pPr>
      <w:r>
        <w:rPr>
          <w:noProof/>
        </w:rPr>
        <w:drawing>
          <wp:inline distT="0" distB="0" distL="0" distR="0" wp14:anchorId="5C45DA42" wp14:editId="7ED30817">
            <wp:extent cx="6638290" cy="321310"/>
            <wp:effectExtent l="0" t="0" r="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38290" cy="321310"/>
                    </a:xfrm>
                    <a:prstGeom prst="rect">
                      <a:avLst/>
                    </a:prstGeom>
                  </pic:spPr>
                </pic:pic>
              </a:graphicData>
            </a:graphic>
          </wp:inline>
        </w:drawing>
      </w:r>
    </w:p>
    <w:p w14:paraId="1ADE75C8" w14:textId="77777777" w:rsidR="008C6191" w:rsidRDefault="008C6191" w:rsidP="008C6191">
      <w:pPr>
        <w:spacing w:after="0" w:line="240" w:lineRule="auto"/>
        <w:ind w:left="491"/>
        <w:rPr>
          <w:rFonts w:ascii="Arial" w:hAnsi="Arial" w:cs="Arial"/>
          <w:b/>
          <w:sz w:val="24"/>
          <w:szCs w:val="24"/>
        </w:rPr>
      </w:pPr>
    </w:p>
    <w:p w14:paraId="635944F5" w14:textId="77777777" w:rsidR="008C6191" w:rsidRDefault="008C6191" w:rsidP="008C6191">
      <w:pPr>
        <w:spacing w:after="0" w:line="240" w:lineRule="auto"/>
        <w:ind w:left="491"/>
        <w:rPr>
          <w:rFonts w:ascii="Arial" w:hAnsi="Arial" w:cs="Arial"/>
          <w:b/>
          <w:sz w:val="24"/>
          <w:szCs w:val="24"/>
        </w:rPr>
      </w:pPr>
      <w:r>
        <w:rPr>
          <w:rFonts w:ascii="Arial" w:hAnsi="Arial" w:cs="Arial"/>
          <w:b/>
          <w:sz w:val="24"/>
          <w:szCs w:val="24"/>
        </w:rPr>
        <w:t xml:space="preserve">Cmdlet 6: </w:t>
      </w:r>
      <w:r w:rsidRPr="008C6191">
        <w:rPr>
          <w:rStyle w:val="Heading4Char"/>
          <w:sz w:val="28"/>
          <w:szCs w:val="28"/>
        </w:rPr>
        <w:t>Test-Path</w:t>
      </w:r>
    </w:p>
    <w:p w14:paraId="72B759E5" w14:textId="608E4452" w:rsidR="008C6191" w:rsidRPr="00691622" w:rsidRDefault="008C6191" w:rsidP="008C6191">
      <w:pPr>
        <w:spacing w:after="0" w:line="240" w:lineRule="auto"/>
        <w:ind w:left="491"/>
        <w:rPr>
          <w:rFonts w:ascii="Arial" w:hAnsi="Arial" w:cs="Arial"/>
          <w:bCs/>
          <w:sz w:val="24"/>
          <w:szCs w:val="24"/>
        </w:rPr>
      </w:pPr>
      <w:r w:rsidRPr="00691622">
        <w:rPr>
          <w:rFonts w:ascii="Arial" w:hAnsi="Arial" w:cs="Arial"/>
          <w:bCs/>
          <w:sz w:val="24"/>
          <w:szCs w:val="24"/>
        </w:rPr>
        <w:t>[</w:t>
      </w:r>
      <w:r w:rsidR="00B92E77">
        <w:rPr>
          <w:rFonts w:ascii="Arial" w:hAnsi="Arial" w:cs="Arial"/>
          <w:bCs/>
          <w:sz w:val="24"/>
          <w:szCs w:val="24"/>
        </w:rPr>
        <w:t>3</w:t>
      </w:r>
      <w:r w:rsidRPr="00691622">
        <w:rPr>
          <w:rFonts w:ascii="Arial" w:hAnsi="Arial" w:cs="Arial"/>
          <w:bCs/>
          <w:sz w:val="24"/>
          <w:szCs w:val="24"/>
        </w:rPr>
        <w:t xml:space="preserve">] This command is used when a programmer just wants to know if their file directory exists, and the command line returns a ‘true’ or ‘false’ output. </w:t>
      </w:r>
    </w:p>
    <w:p w14:paraId="7F009FCC" w14:textId="77777777" w:rsidR="008C6191" w:rsidRDefault="008C6191" w:rsidP="008C6191">
      <w:pPr>
        <w:spacing w:after="0" w:line="240" w:lineRule="auto"/>
        <w:ind w:left="491"/>
        <w:rPr>
          <w:rFonts w:ascii="Arial" w:hAnsi="Arial" w:cs="Arial"/>
          <w:b/>
          <w:sz w:val="24"/>
          <w:szCs w:val="24"/>
        </w:rPr>
      </w:pPr>
      <w:r>
        <w:rPr>
          <w:noProof/>
        </w:rPr>
        <w:drawing>
          <wp:inline distT="0" distB="0" distL="0" distR="0" wp14:anchorId="00EA4CB3" wp14:editId="378D29B2">
            <wp:extent cx="6638290" cy="61087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638290" cy="610870"/>
                    </a:xfrm>
                    <a:prstGeom prst="rect">
                      <a:avLst/>
                    </a:prstGeom>
                  </pic:spPr>
                </pic:pic>
              </a:graphicData>
            </a:graphic>
          </wp:inline>
        </w:drawing>
      </w:r>
    </w:p>
    <w:p w14:paraId="55FF4DD1" w14:textId="77777777" w:rsidR="008C6191" w:rsidRDefault="008C6191" w:rsidP="008C6191">
      <w:pPr>
        <w:spacing w:after="0" w:line="240" w:lineRule="auto"/>
        <w:ind w:left="491"/>
        <w:rPr>
          <w:rFonts w:ascii="Arial" w:hAnsi="Arial" w:cs="Arial"/>
          <w:b/>
          <w:sz w:val="24"/>
          <w:szCs w:val="24"/>
        </w:rPr>
      </w:pPr>
    </w:p>
    <w:p w14:paraId="3E593CBE" w14:textId="77777777" w:rsidR="008C6191" w:rsidRDefault="008C6191" w:rsidP="008C6191">
      <w:pPr>
        <w:spacing w:after="0" w:line="240" w:lineRule="auto"/>
        <w:ind w:left="491"/>
        <w:rPr>
          <w:rFonts w:ascii="Arial" w:hAnsi="Arial" w:cs="Arial"/>
          <w:b/>
          <w:sz w:val="24"/>
          <w:szCs w:val="24"/>
        </w:rPr>
      </w:pPr>
      <w:r>
        <w:rPr>
          <w:rFonts w:ascii="Arial" w:hAnsi="Arial" w:cs="Arial"/>
          <w:b/>
          <w:sz w:val="24"/>
          <w:szCs w:val="24"/>
        </w:rPr>
        <w:t xml:space="preserve">Cmdlet 7: </w:t>
      </w:r>
      <w:r w:rsidRPr="008C6191">
        <w:rPr>
          <w:rStyle w:val="Heading4Char"/>
          <w:sz w:val="28"/>
          <w:szCs w:val="28"/>
        </w:rPr>
        <w:t>Get-Help</w:t>
      </w:r>
    </w:p>
    <w:p w14:paraId="007C1B7F" w14:textId="4587C8D2" w:rsidR="008C6191" w:rsidRPr="00691622" w:rsidRDefault="008C6191" w:rsidP="008C6191">
      <w:pPr>
        <w:spacing w:after="0" w:line="240" w:lineRule="auto"/>
        <w:ind w:left="491"/>
        <w:rPr>
          <w:rFonts w:ascii="Arial" w:hAnsi="Arial" w:cs="Arial"/>
          <w:bCs/>
          <w:sz w:val="24"/>
          <w:szCs w:val="24"/>
        </w:rPr>
      </w:pPr>
      <w:r w:rsidRPr="00691622">
        <w:rPr>
          <w:rFonts w:ascii="Arial" w:hAnsi="Arial" w:cs="Arial"/>
          <w:bCs/>
          <w:sz w:val="24"/>
          <w:szCs w:val="24"/>
        </w:rPr>
        <w:t>[</w:t>
      </w:r>
      <w:r w:rsidR="00B92E77">
        <w:rPr>
          <w:rFonts w:ascii="Arial" w:hAnsi="Arial" w:cs="Arial"/>
          <w:bCs/>
          <w:sz w:val="24"/>
          <w:szCs w:val="24"/>
        </w:rPr>
        <w:t>4</w:t>
      </w:r>
      <w:r w:rsidRPr="00691622">
        <w:rPr>
          <w:rFonts w:ascii="Arial" w:hAnsi="Arial" w:cs="Arial"/>
          <w:bCs/>
          <w:sz w:val="24"/>
          <w:szCs w:val="24"/>
        </w:rPr>
        <w:t xml:space="preserve">] When the user enters this command followed by another cmdlet the command line provides information about the specified cmdlet.  </w:t>
      </w:r>
    </w:p>
    <w:p w14:paraId="34377BC7" w14:textId="77777777" w:rsidR="008C6191" w:rsidRPr="00EC28ED" w:rsidRDefault="008C6191" w:rsidP="008C6191">
      <w:pPr>
        <w:spacing w:after="0" w:line="240" w:lineRule="auto"/>
        <w:ind w:left="491"/>
        <w:rPr>
          <w:rFonts w:ascii="Arial" w:hAnsi="Arial" w:cs="Arial"/>
          <w:b/>
          <w:sz w:val="24"/>
          <w:szCs w:val="24"/>
        </w:rPr>
      </w:pPr>
      <w:r>
        <w:rPr>
          <w:noProof/>
        </w:rPr>
        <w:drawing>
          <wp:inline distT="0" distB="0" distL="0" distR="0" wp14:anchorId="3D85741F" wp14:editId="43C4A220">
            <wp:extent cx="6638290" cy="2745740"/>
            <wp:effectExtent l="0" t="0" r="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2"/>
                    <a:stretch>
                      <a:fillRect/>
                    </a:stretch>
                  </pic:blipFill>
                  <pic:spPr>
                    <a:xfrm>
                      <a:off x="0" y="0"/>
                      <a:ext cx="6638290" cy="2745740"/>
                    </a:xfrm>
                    <a:prstGeom prst="rect">
                      <a:avLst/>
                    </a:prstGeom>
                  </pic:spPr>
                </pic:pic>
              </a:graphicData>
            </a:graphic>
          </wp:inline>
        </w:drawing>
      </w:r>
    </w:p>
    <w:p w14:paraId="4F945450" w14:textId="77777777" w:rsidR="008C6191" w:rsidRDefault="008C6191" w:rsidP="008C6191">
      <w:pPr>
        <w:spacing w:after="0" w:line="240" w:lineRule="auto"/>
        <w:ind w:left="491"/>
        <w:rPr>
          <w:rFonts w:ascii="Arial" w:hAnsi="Arial" w:cs="Arial"/>
          <w:b/>
          <w:bCs/>
          <w:color w:val="201F1E"/>
          <w:sz w:val="24"/>
          <w:szCs w:val="24"/>
          <w:shd w:val="clear" w:color="auto" w:fill="FFFFFF"/>
        </w:rPr>
      </w:pPr>
    </w:p>
    <w:p w14:paraId="0873704C" w14:textId="77777777" w:rsidR="008C6191" w:rsidRDefault="008C6191" w:rsidP="008C6191">
      <w:pPr>
        <w:spacing w:after="0" w:line="240" w:lineRule="auto"/>
        <w:ind w:left="491"/>
        <w:rPr>
          <w:rFonts w:ascii="Arial" w:hAnsi="Arial" w:cs="Arial"/>
          <w:b/>
          <w:bCs/>
          <w:color w:val="201F1E"/>
          <w:sz w:val="24"/>
          <w:szCs w:val="24"/>
          <w:shd w:val="clear" w:color="auto" w:fill="FFFFFF"/>
        </w:rPr>
      </w:pPr>
      <w:r>
        <w:rPr>
          <w:rFonts w:ascii="Arial" w:hAnsi="Arial" w:cs="Arial"/>
          <w:b/>
          <w:bCs/>
          <w:color w:val="201F1E"/>
          <w:sz w:val="24"/>
          <w:szCs w:val="24"/>
          <w:shd w:val="clear" w:color="auto" w:fill="FFFFFF"/>
        </w:rPr>
        <w:t xml:space="preserve">Cmdlet 8: </w:t>
      </w:r>
      <w:r w:rsidRPr="008C6191">
        <w:rPr>
          <w:rStyle w:val="Heading4Char"/>
          <w:sz w:val="28"/>
          <w:szCs w:val="28"/>
        </w:rPr>
        <w:t>Get-Command</w:t>
      </w:r>
      <w:r w:rsidRPr="008C6191">
        <w:rPr>
          <w:rFonts w:ascii="Arial" w:hAnsi="Arial" w:cs="Arial"/>
          <w:b/>
          <w:bCs/>
          <w:color w:val="201F1E"/>
          <w:sz w:val="32"/>
          <w:szCs w:val="32"/>
          <w:shd w:val="clear" w:color="auto" w:fill="FFFFFF"/>
        </w:rPr>
        <w:t xml:space="preserve"> </w:t>
      </w:r>
      <w:r>
        <w:rPr>
          <w:rFonts w:ascii="Arial" w:hAnsi="Arial" w:cs="Arial"/>
          <w:b/>
          <w:bCs/>
          <w:color w:val="201F1E"/>
          <w:sz w:val="24"/>
          <w:szCs w:val="24"/>
          <w:shd w:val="clear" w:color="auto" w:fill="FFFFFF"/>
        </w:rPr>
        <w:t>-Name A*</w:t>
      </w:r>
    </w:p>
    <w:p w14:paraId="4FA7CCB4" w14:textId="1B7942B9" w:rsidR="008C6191" w:rsidRPr="00691622" w:rsidRDefault="008C6191" w:rsidP="008C6191">
      <w:pPr>
        <w:spacing w:after="0" w:line="240" w:lineRule="auto"/>
        <w:ind w:left="491"/>
        <w:rPr>
          <w:rFonts w:ascii="Arial" w:hAnsi="Arial" w:cs="Arial"/>
          <w:color w:val="201F1E"/>
          <w:sz w:val="24"/>
          <w:szCs w:val="24"/>
          <w:shd w:val="clear" w:color="auto" w:fill="FFFFFF"/>
        </w:rPr>
      </w:pPr>
      <w:r w:rsidRPr="00691622">
        <w:rPr>
          <w:rFonts w:ascii="Arial" w:hAnsi="Arial" w:cs="Arial"/>
          <w:color w:val="201F1E"/>
          <w:sz w:val="24"/>
          <w:szCs w:val="24"/>
          <w:shd w:val="clear" w:color="auto" w:fill="FFFFFF"/>
        </w:rPr>
        <w:lastRenderedPageBreak/>
        <w:t>[</w:t>
      </w:r>
      <w:r w:rsidR="00B92E77">
        <w:rPr>
          <w:rFonts w:ascii="Arial" w:hAnsi="Arial" w:cs="Arial"/>
          <w:color w:val="201F1E"/>
          <w:sz w:val="24"/>
          <w:szCs w:val="24"/>
          <w:shd w:val="clear" w:color="auto" w:fill="FFFFFF"/>
        </w:rPr>
        <w:t>4</w:t>
      </w:r>
      <w:r w:rsidRPr="00691622">
        <w:rPr>
          <w:rFonts w:ascii="Arial" w:hAnsi="Arial" w:cs="Arial"/>
          <w:color w:val="201F1E"/>
          <w:sz w:val="24"/>
          <w:szCs w:val="24"/>
          <w:shd w:val="clear" w:color="auto" w:fill="FFFFFF"/>
        </w:rPr>
        <w:t xml:space="preserve">] This gives a list of PowerShell commands that can be used. This is useful if the user has forgotten a command. The ‘-Name A*’ part filters only commands which name starts with A. </w:t>
      </w:r>
    </w:p>
    <w:p w14:paraId="7364FEF6" w14:textId="77777777" w:rsidR="008C6191" w:rsidRDefault="008C6191" w:rsidP="008C6191">
      <w:pPr>
        <w:spacing w:after="0" w:line="240" w:lineRule="auto"/>
        <w:ind w:left="491"/>
        <w:rPr>
          <w:rFonts w:ascii="Arial" w:hAnsi="Arial" w:cs="Arial"/>
          <w:b/>
          <w:bCs/>
          <w:color w:val="201F1E"/>
          <w:sz w:val="24"/>
          <w:szCs w:val="24"/>
          <w:shd w:val="clear" w:color="auto" w:fill="FFFFFF"/>
        </w:rPr>
      </w:pPr>
      <w:r>
        <w:rPr>
          <w:noProof/>
        </w:rPr>
        <w:drawing>
          <wp:inline distT="0" distB="0" distL="0" distR="0" wp14:anchorId="698C8FCC" wp14:editId="50756DB5">
            <wp:extent cx="6638290" cy="1652905"/>
            <wp:effectExtent l="0" t="0" r="0" b="4445"/>
            <wp:docPr id="40" name="Picture 40"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 screen&#10;&#10;Description automatically generated with medium confidence"/>
                    <pic:cNvPicPr/>
                  </pic:nvPicPr>
                  <pic:blipFill>
                    <a:blip r:embed="rId13"/>
                    <a:stretch>
                      <a:fillRect/>
                    </a:stretch>
                  </pic:blipFill>
                  <pic:spPr>
                    <a:xfrm>
                      <a:off x="0" y="0"/>
                      <a:ext cx="6638290" cy="1652905"/>
                    </a:xfrm>
                    <a:prstGeom prst="rect">
                      <a:avLst/>
                    </a:prstGeom>
                  </pic:spPr>
                </pic:pic>
              </a:graphicData>
            </a:graphic>
          </wp:inline>
        </w:drawing>
      </w:r>
    </w:p>
    <w:p w14:paraId="049620F3" w14:textId="77777777" w:rsidR="008C6191" w:rsidRDefault="008C6191" w:rsidP="008C6191">
      <w:pPr>
        <w:spacing w:after="0" w:line="240" w:lineRule="auto"/>
        <w:ind w:left="491"/>
        <w:rPr>
          <w:rFonts w:ascii="Arial" w:hAnsi="Arial" w:cs="Arial"/>
          <w:b/>
          <w:bCs/>
          <w:color w:val="201F1E"/>
          <w:sz w:val="24"/>
          <w:szCs w:val="24"/>
          <w:shd w:val="clear" w:color="auto" w:fill="FFFFFF"/>
        </w:rPr>
      </w:pPr>
    </w:p>
    <w:p w14:paraId="0E7ACE3E" w14:textId="77777777" w:rsidR="008C6191" w:rsidRDefault="008C6191" w:rsidP="008C6191">
      <w:pPr>
        <w:spacing w:after="0" w:line="240" w:lineRule="auto"/>
        <w:ind w:left="491"/>
        <w:rPr>
          <w:rFonts w:ascii="Arial" w:hAnsi="Arial" w:cs="Arial"/>
          <w:b/>
          <w:bCs/>
          <w:color w:val="201F1E"/>
          <w:sz w:val="24"/>
          <w:szCs w:val="24"/>
          <w:shd w:val="clear" w:color="auto" w:fill="FFFFFF"/>
        </w:rPr>
      </w:pPr>
      <w:r>
        <w:rPr>
          <w:rFonts w:ascii="Arial" w:hAnsi="Arial" w:cs="Arial"/>
          <w:b/>
          <w:bCs/>
          <w:color w:val="201F1E"/>
          <w:sz w:val="24"/>
          <w:szCs w:val="24"/>
          <w:shd w:val="clear" w:color="auto" w:fill="FFFFFF"/>
        </w:rPr>
        <w:t xml:space="preserve">Cmdlet 9: </w:t>
      </w:r>
      <w:r w:rsidRPr="008C6191">
        <w:rPr>
          <w:rStyle w:val="Heading4Char"/>
          <w:sz w:val="28"/>
          <w:szCs w:val="28"/>
        </w:rPr>
        <w:t>Get-</w:t>
      </w:r>
      <w:proofErr w:type="spellStart"/>
      <w:r w:rsidRPr="008C6191">
        <w:rPr>
          <w:rStyle w:val="Heading4Char"/>
          <w:sz w:val="28"/>
          <w:szCs w:val="28"/>
        </w:rPr>
        <w:t>ChildItem</w:t>
      </w:r>
      <w:proofErr w:type="spellEnd"/>
      <w:r w:rsidRPr="008C6191">
        <w:rPr>
          <w:rFonts w:ascii="Arial" w:hAnsi="Arial" w:cs="Arial"/>
          <w:b/>
          <w:bCs/>
          <w:color w:val="201F1E"/>
          <w:sz w:val="32"/>
          <w:szCs w:val="32"/>
          <w:shd w:val="clear" w:color="auto" w:fill="FFFFFF"/>
        </w:rPr>
        <w:t xml:space="preserve"> </w:t>
      </w:r>
      <w:r>
        <w:rPr>
          <w:rFonts w:ascii="Arial" w:hAnsi="Arial" w:cs="Arial"/>
          <w:b/>
          <w:bCs/>
          <w:color w:val="201F1E"/>
          <w:sz w:val="24"/>
          <w:szCs w:val="24"/>
          <w:shd w:val="clear" w:color="auto" w:fill="FFFFFF"/>
        </w:rPr>
        <w:t>C:\</w:t>
      </w:r>
    </w:p>
    <w:p w14:paraId="1846CA56" w14:textId="539E41C4" w:rsidR="008C6191" w:rsidRPr="00D374E1" w:rsidRDefault="008C6191" w:rsidP="008C6191">
      <w:pPr>
        <w:spacing w:after="0" w:line="240" w:lineRule="auto"/>
        <w:ind w:left="491"/>
        <w:rPr>
          <w:rFonts w:ascii="Arial" w:hAnsi="Arial" w:cs="Arial"/>
          <w:color w:val="201F1E"/>
          <w:sz w:val="24"/>
          <w:szCs w:val="24"/>
          <w:shd w:val="clear" w:color="auto" w:fill="FFFFFF"/>
        </w:rPr>
      </w:pPr>
      <w:r w:rsidRPr="00D374E1">
        <w:rPr>
          <w:rFonts w:ascii="Arial" w:hAnsi="Arial" w:cs="Arial"/>
          <w:color w:val="201F1E"/>
          <w:sz w:val="24"/>
          <w:szCs w:val="24"/>
          <w:shd w:val="clear" w:color="auto" w:fill="FFFFFF"/>
        </w:rPr>
        <w:t>[</w:t>
      </w:r>
      <w:r w:rsidR="00B92E77">
        <w:rPr>
          <w:rFonts w:ascii="Arial" w:hAnsi="Arial" w:cs="Arial"/>
          <w:color w:val="201F1E"/>
          <w:sz w:val="24"/>
          <w:szCs w:val="24"/>
          <w:shd w:val="clear" w:color="auto" w:fill="FFFFFF"/>
        </w:rPr>
        <w:t>4</w:t>
      </w:r>
      <w:r w:rsidRPr="00D374E1">
        <w:rPr>
          <w:rFonts w:ascii="Arial" w:hAnsi="Arial" w:cs="Arial"/>
          <w:color w:val="201F1E"/>
          <w:sz w:val="24"/>
          <w:szCs w:val="24"/>
          <w:shd w:val="clear" w:color="auto" w:fill="FFFFFF"/>
        </w:rPr>
        <w:t xml:space="preserve">] This allows the user to view what items are within the specified area and when they were created. </w:t>
      </w:r>
    </w:p>
    <w:p w14:paraId="6ECD065A" w14:textId="77777777" w:rsidR="008C6191" w:rsidRDefault="008C6191" w:rsidP="008C6191">
      <w:pPr>
        <w:spacing w:after="0" w:line="240" w:lineRule="auto"/>
        <w:ind w:left="491"/>
        <w:rPr>
          <w:rFonts w:ascii="Arial" w:hAnsi="Arial" w:cs="Arial"/>
          <w:b/>
          <w:bCs/>
          <w:color w:val="201F1E"/>
          <w:sz w:val="24"/>
          <w:szCs w:val="24"/>
          <w:shd w:val="clear" w:color="auto" w:fill="FFFFFF"/>
        </w:rPr>
      </w:pPr>
      <w:r>
        <w:rPr>
          <w:noProof/>
        </w:rPr>
        <w:drawing>
          <wp:inline distT="0" distB="0" distL="0" distR="0" wp14:anchorId="43FEA879" wp14:editId="1B91FD21">
            <wp:extent cx="6410325" cy="2266950"/>
            <wp:effectExtent l="0" t="0" r="9525" b="0"/>
            <wp:docPr id="41" name="Picture 4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4"/>
                    <a:stretch>
                      <a:fillRect/>
                    </a:stretch>
                  </pic:blipFill>
                  <pic:spPr>
                    <a:xfrm>
                      <a:off x="0" y="0"/>
                      <a:ext cx="6410325" cy="2266950"/>
                    </a:xfrm>
                    <a:prstGeom prst="rect">
                      <a:avLst/>
                    </a:prstGeom>
                  </pic:spPr>
                </pic:pic>
              </a:graphicData>
            </a:graphic>
          </wp:inline>
        </w:drawing>
      </w:r>
    </w:p>
    <w:p w14:paraId="4A79A4FA" w14:textId="77777777" w:rsidR="008C6191" w:rsidRDefault="008C6191" w:rsidP="008C6191">
      <w:pPr>
        <w:spacing w:after="0" w:line="240" w:lineRule="auto"/>
        <w:ind w:left="491"/>
        <w:rPr>
          <w:rFonts w:ascii="Arial" w:hAnsi="Arial" w:cs="Arial"/>
          <w:b/>
          <w:bCs/>
          <w:color w:val="201F1E"/>
          <w:sz w:val="24"/>
          <w:szCs w:val="24"/>
          <w:shd w:val="clear" w:color="auto" w:fill="FFFFFF"/>
        </w:rPr>
      </w:pPr>
    </w:p>
    <w:p w14:paraId="37BAF572" w14:textId="77777777" w:rsidR="008C6191" w:rsidRDefault="008C6191" w:rsidP="008C6191">
      <w:pPr>
        <w:spacing w:after="0" w:line="240" w:lineRule="auto"/>
        <w:ind w:left="491"/>
        <w:rPr>
          <w:rFonts w:ascii="Arial" w:hAnsi="Arial" w:cs="Arial"/>
          <w:b/>
          <w:bCs/>
          <w:color w:val="201F1E"/>
          <w:sz w:val="24"/>
          <w:szCs w:val="24"/>
          <w:shd w:val="clear" w:color="auto" w:fill="FFFFFF"/>
        </w:rPr>
      </w:pPr>
      <w:r>
        <w:rPr>
          <w:rFonts w:ascii="Arial" w:hAnsi="Arial" w:cs="Arial"/>
          <w:b/>
          <w:bCs/>
          <w:color w:val="201F1E"/>
          <w:sz w:val="24"/>
          <w:szCs w:val="24"/>
          <w:shd w:val="clear" w:color="auto" w:fill="FFFFFF"/>
        </w:rPr>
        <w:t xml:space="preserve">Cmdlet 10: </w:t>
      </w:r>
      <w:r w:rsidRPr="008C6191">
        <w:rPr>
          <w:rStyle w:val="Heading4Char"/>
          <w:sz w:val="28"/>
          <w:szCs w:val="28"/>
        </w:rPr>
        <w:t>Start-Process</w:t>
      </w:r>
    </w:p>
    <w:p w14:paraId="1A66DC1A" w14:textId="5144412F" w:rsidR="008C6191" w:rsidRPr="00A64986" w:rsidRDefault="008C6191" w:rsidP="008C6191">
      <w:pPr>
        <w:spacing w:after="0" w:line="240" w:lineRule="auto"/>
        <w:ind w:left="491"/>
        <w:rPr>
          <w:rFonts w:ascii="Arial" w:hAnsi="Arial" w:cs="Arial"/>
          <w:color w:val="201F1E"/>
          <w:sz w:val="24"/>
          <w:szCs w:val="24"/>
          <w:shd w:val="clear" w:color="auto" w:fill="FFFFFF"/>
        </w:rPr>
      </w:pPr>
      <w:r w:rsidRPr="00A64986">
        <w:rPr>
          <w:rFonts w:ascii="Arial" w:hAnsi="Arial" w:cs="Arial"/>
          <w:color w:val="201F1E"/>
          <w:sz w:val="24"/>
          <w:szCs w:val="24"/>
          <w:shd w:val="clear" w:color="auto" w:fill="FFFFFF"/>
        </w:rPr>
        <w:t>[</w:t>
      </w:r>
      <w:r w:rsidR="00CE31B4" w:rsidRPr="00A64986">
        <w:rPr>
          <w:rFonts w:ascii="Arial" w:hAnsi="Arial" w:cs="Arial"/>
          <w:color w:val="201F1E"/>
          <w:sz w:val="24"/>
          <w:szCs w:val="24"/>
          <w:shd w:val="clear" w:color="auto" w:fill="FFFFFF"/>
        </w:rPr>
        <w:t>4</w:t>
      </w:r>
      <w:r w:rsidRPr="00A64986">
        <w:rPr>
          <w:rFonts w:ascii="Arial" w:hAnsi="Arial" w:cs="Arial"/>
          <w:color w:val="201F1E"/>
          <w:sz w:val="24"/>
          <w:szCs w:val="24"/>
          <w:shd w:val="clear" w:color="auto" w:fill="FFFFFF"/>
        </w:rPr>
        <w:t xml:space="preserve">] This command followed by the name of a program would open up the specified program. </w:t>
      </w:r>
    </w:p>
    <w:p w14:paraId="77168212" w14:textId="77777777" w:rsidR="008C6191" w:rsidRDefault="008C6191" w:rsidP="008C6191">
      <w:pPr>
        <w:spacing w:after="0" w:line="240" w:lineRule="auto"/>
        <w:ind w:left="491"/>
        <w:rPr>
          <w:rFonts w:ascii="Arial" w:hAnsi="Arial" w:cs="Arial"/>
          <w:b/>
          <w:bCs/>
          <w:color w:val="201F1E"/>
          <w:sz w:val="24"/>
          <w:szCs w:val="24"/>
          <w:shd w:val="clear" w:color="auto" w:fill="FFFFFF"/>
        </w:rPr>
      </w:pPr>
      <w:r>
        <w:rPr>
          <w:noProof/>
        </w:rPr>
        <w:drawing>
          <wp:inline distT="0" distB="0" distL="0" distR="0" wp14:anchorId="4AA8A64A" wp14:editId="430053C7">
            <wp:extent cx="3810000" cy="342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10000" cy="342900"/>
                    </a:xfrm>
                    <a:prstGeom prst="rect">
                      <a:avLst/>
                    </a:prstGeom>
                  </pic:spPr>
                </pic:pic>
              </a:graphicData>
            </a:graphic>
          </wp:inline>
        </w:drawing>
      </w:r>
    </w:p>
    <w:p w14:paraId="3588E852" w14:textId="77777777" w:rsidR="008C6191" w:rsidRDefault="008C6191" w:rsidP="008C6191">
      <w:pPr>
        <w:spacing w:after="0" w:line="240" w:lineRule="auto"/>
        <w:ind w:left="491"/>
        <w:rPr>
          <w:rFonts w:ascii="Arial" w:hAnsi="Arial" w:cs="Arial"/>
          <w:b/>
          <w:bCs/>
          <w:color w:val="201F1E"/>
          <w:sz w:val="24"/>
          <w:szCs w:val="24"/>
          <w:shd w:val="clear" w:color="auto" w:fill="FFFFFF"/>
        </w:rPr>
      </w:pPr>
      <w:r>
        <w:rPr>
          <w:noProof/>
        </w:rPr>
        <w:drawing>
          <wp:inline distT="0" distB="0" distL="0" distR="0" wp14:anchorId="7E9ACC89" wp14:editId="13A59C68">
            <wp:extent cx="3794760" cy="1096096"/>
            <wp:effectExtent l="0" t="0" r="0" b="889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6"/>
                    <a:stretch>
                      <a:fillRect/>
                    </a:stretch>
                  </pic:blipFill>
                  <pic:spPr>
                    <a:xfrm>
                      <a:off x="0" y="0"/>
                      <a:ext cx="3817927" cy="1102788"/>
                    </a:xfrm>
                    <a:prstGeom prst="rect">
                      <a:avLst/>
                    </a:prstGeom>
                  </pic:spPr>
                </pic:pic>
              </a:graphicData>
            </a:graphic>
          </wp:inline>
        </w:drawing>
      </w:r>
    </w:p>
    <w:p w14:paraId="30E5D53A" w14:textId="77777777" w:rsidR="00B27012" w:rsidRDefault="00B27012" w:rsidP="008C6191">
      <w:pPr>
        <w:spacing w:after="0" w:line="240" w:lineRule="auto"/>
        <w:ind w:left="491"/>
      </w:pPr>
    </w:p>
    <w:p w14:paraId="54C7966E" w14:textId="061D461F" w:rsidR="00B27012" w:rsidRPr="002B203A" w:rsidRDefault="00B27012" w:rsidP="00B27012">
      <w:pPr>
        <w:pStyle w:val="Heading2"/>
        <w:rPr>
          <w:sz w:val="28"/>
          <w:szCs w:val="28"/>
          <w:shd w:val="clear" w:color="auto" w:fill="FFFFFF"/>
        </w:rPr>
      </w:pPr>
      <w:bookmarkStart w:id="3" w:name="_Toc131721428"/>
      <w:r w:rsidRPr="002B203A">
        <w:rPr>
          <w:sz w:val="28"/>
          <w:szCs w:val="28"/>
          <w:shd w:val="clear" w:color="auto" w:fill="FFFFFF"/>
        </w:rPr>
        <w:t xml:space="preserve">Use of </w:t>
      </w:r>
      <w:r w:rsidRPr="002B203A">
        <w:rPr>
          <w:sz w:val="28"/>
          <w:szCs w:val="28"/>
          <w:shd w:val="clear" w:color="auto" w:fill="FFFFFF"/>
        </w:rPr>
        <w:t>Linux</w:t>
      </w:r>
      <w:r w:rsidRPr="002B203A">
        <w:rPr>
          <w:sz w:val="28"/>
          <w:szCs w:val="28"/>
          <w:shd w:val="clear" w:color="auto" w:fill="FFFFFF"/>
        </w:rPr>
        <w:t xml:space="preserve"> OS CLI commands.</w:t>
      </w:r>
      <w:bookmarkEnd w:id="3"/>
    </w:p>
    <w:p w14:paraId="07E2E5F0" w14:textId="4403E5E8" w:rsidR="00B27012" w:rsidRPr="002B203A" w:rsidRDefault="00B27012" w:rsidP="00B27012">
      <w:pPr>
        <w:pStyle w:val="Heading3"/>
        <w:rPr>
          <w:sz w:val="28"/>
          <w:szCs w:val="28"/>
        </w:rPr>
      </w:pPr>
      <w:bookmarkStart w:id="4" w:name="_Toc131721429"/>
      <w:r w:rsidRPr="002B203A">
        <w:rPr>
          <w:sz w:val="28"/>
          <w:szCs w:val="28"/>
        </w:rPr>
        <w:t>BASH</w:t>
      </w:r>
      <w:r w:rsidRPr="002B203A">
        <w:rPr>
          <w:sz w:val="28"/>
          <w:szCs w:val="28"/>
        </w:rPr>
        <w:t xml:space="preserve"> COMMANDS</w:t>
      </w:r>
      <w:bookmarkEnd w:id="4"/>
    </w:p>
    <w:p w14:paraId="6F786D76" w14:textId="77777777" w:rsidR="001D304A" w:rsidRDefault="001D304A" w:rsidP="001D304A">
      <w:pPr>
        <w:spacing w:after="0" w:line="240" w:lineRule="auto"/>
        <w:ind w:left="491"/>
        <w:rPr>
          <w:rFonts w:ascii="Arial" w:hAnsi="Arial" w:cs="Arial"/>
          <w:b/>
          <w:bCs/>
          <w:color w:val="201F1E"/>
          <w:sz w:val="24"/>
          <w:szCs w:val="24"/>
          <w:shd w:val="clear" w:color="auto" w:fill="FFFFFF"/>
        </w:rPr>
      </w:pPr>
      <w:r>
        <w:rPr>
          <w:rFonts w:ascii="Arial" w:hAnsi="Arial" w:cs="Arial"/>
          <w:b/>
          <w:bCs/>
          <w:color w:val="201F1E"/>
          <w:sz w:val="24"/>
          <w:szCs w:val="24"/>
          <w:shd w:val="clear" w:color="auto" w:fill="FFFFFF"/>
        </w:rPr>
        <w:t xml:space="preserve">Cmdlet 1: </w:t>
      </w:r>
      <w:r w:rsidRPr="001D304A">
        <w:rPr>
          <w:rStyle w:val="Heading4Char"/>
          <w:sz w:val="28"/>
          <w:szCs w:val="28"/>
        </w:rPr>
        <w:t xml:space="preserve">echo </w:t>
      </w:r>
    </w:p>
    <w:p w14:paraId="7A0C40A6" w14:textId="59687036" w:rsidR="001D304A" w:rsidRPr="00333BEF" w:rsidRDefault="001D304A" w:rsidP="001D304A">
      <w:pPr>
        <w:spacing w:after="0" w:line="240" w:lineRule="auto"/>
        <w:ind w:left="491"/>
        <w:rPr>
          <w:rFonts w:ascii="Arial" w:hAnsi="Arial" w:cs="Arial"/>
          <w:bCs/>
          <w:sz w:val="24"/>
          <w:szCs w:val="24"/>
        </w:rPr>
      </w:pPr>
      <w:r w:rsidRPr="00333BEF">
        <w:rPr>
          <w:rFonts w:ascii="Arial" w:hAnsi="Arial" w:cs="Arial"/>
          <w:bCs/>
          <w:sz w:val="24"/>
          <w:szCs w:val="24"/>
        </w:rPr>
        <w:t>[</w:t>
      </w:r>
      <w:r w:rsidR="00A64986">
        <w:rPr>
          <w:rFonts w:ascii="Arial" w:hAnsi="Arial" w:cs="Arial"/>
          <w:bCs/>
          <w:sz w:val="24"/>
          <w:szCs w:val="24"/>
        </w:rPr>
        <w:t>5</w:t>
      </w:r>
      <w:r w:rsidRPr="00333BEF">
        <w:rPr>
          <w:rFonts w:ascii="Arial" w:hAnsi="Arial" w:cs="Arial"/>
          <w:bCs/>
          <w:sz w:val="24"/>
          <w:szCs w:val="24"/>
        </w:rPr>
        <w:t xml:space="preserve">] This command allows the user to print text onto the terminal. This can be useful for making notes or giving advice to other users of your script etc. </w:t>
      </w:r>
    </w:p>
    <w:p w14:paraId="43191904" w14:textId="77777777" w:rsidR="001D304A" w:rsidRDefault="001D304A" w:rsidP="001D304A">
      <w:pPr>
        <w:spacing w:after="0" w:line="240" w:lineRule="auto"/>
        <w:ind w:left="491"/>
        <w:rPr>
          <w:rFonts w:ascii="Arial" w:hAnsi="Arial" w:cs="Arial"/>
          <w:b/>
          <w:sz w:val="24"/>
          <w:szCs w:val="24"/>
        </w:rPr>
      </w:pPr>
      <w:r>
        <w:rPr>
          <w:noProof/>
        </w:rPr>
        <w:lastRenderedPageBreak/>
        <w:drawing>
          <wp:inline distT="0" distB="0" distL="0" distR="0" wp14:anchorId="4955D586" wp14:editId="7CED49F8">
            <wp:extent cx="5010150" cy="666750"/>
            <wp:effectExtent l="0" t="0" r="0" b="0"/>
            <wp:docPr id="43" name="Picture 4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a:blip r:embed="rId17"/>
                    <a:stretch>
                      <a:fillRect/>
                    </a:stretch>
                  </pic:blipFill>
                  <pic:spPr>
                    <a:xfrm>
                      <a:off x="0" y="0"/>
                      <a:ext cx="5010150" cy="666750"/>
                    </a:xfrm>
                    <a:prstGeom prst="rect">
                      <a:avLst/>
                    </a:prstGeom>
                  </pic:spPr>
                </pic:pic>
              </a:graphicData>
            </a:graphic>
          </wp:inline>
        </w:drawing>
      </w:r>
    </w:p>
    <w:p w14:paraId="004889AB" w14:textId="77777777" w:rsidR="001D304A" w:rsidRDefault="001D304A" w:rsidP="001D304A">
      <w:pPr>
        <w:spacing w:after="0" w:line="240" w:lineRule="auto"/>
        <w:ind w:left="491"/>
        <w:rPr>
          <w:rFonts w:ascii="Arial" w:hAnsi="Arial" w:cs="Arial"/>
          <w:b/>
          <w:sz w:val="24"/>
          <w:szCs w:val="24"/>
        </w:rPr>
      </w:pPr>
    </w:p>
    <w:p w14:paraId="34E179E8" w14:textId="77777777" w:rsidR="001D304A" w:rsidRDefault="001D304A" w:rsidP="001D304A">
      <w:pPr>
        <w:spacing w:after="0" w:line="240" w:lineRule="auto"/>
        <w:ind w:left="491"/>
        <w:rPr>
          <w:rFonts w:ascii="Arial" w:hAnsi="Arial" w:cs="Arial"/>
          <w:b/>
          <w:sz w:val="24"/>
          <w:szCs w:val="24"/>
        </w:rPr>
      </w:pPr>
      <w:r>
        <w:rPr>
          <w:rFonts w:ascii="Arial" w:hAnsi="Arial" w:cs="Arial"/>
          <w:b/>
          <w:sz w:val="24"/>
          <w:szCs w:val="24"/>
        </w:rPr>
        <w:t xml:space="preserve">Cmdlet 2: </w:t>
      </w:r>
      <w:r w:rsidRPr="001D304A">
        <w:rPr>
          <w:rStyle w:val="Heading4Char"/>
          <w:sz w:val="28"/>
          <w:szCs w:val="28"/>
        </w:rPr>
        <w:t>touch</w:t>
      </w:r>
    </w:p>
    <w:p w14:paraId="490E8FC0" w14:textId="6E1575CF" w:rsidR="001D304A" w:rsidRPr="00A64986" w:rsidRDefault="001D304A" w:rsidP="001D304A">
      <w:pPr>
        <w:spacing w:after="0" w:line="240" w:lineRule="auto"/>
        <w:ind w:left="491"/>
        <w:rPr>
          <w:rFonts w:ascii="Arial" w:hAnsi="Arial" w:cs="Arial"/>
          <w:bCs/>
          <w:sz w:val="24"/>
          <w:szCs w:val="24"/>
        </w:rPr>
      </w:pPr>
      <w:r w:rsidRPr="00A64986">
        <w:rPr>
          <w:rFonts w:ascii="Arial" w:hAnsi="Arial" w:cs="Arial"/>
          <w:bCs/>
          <w:sz w:val="24"/>
          <w:szCs w:val="24"/>
        </w:rPr>
        <w:t>[</w:t>
      </w:r>
      <w:r w:rsidR="00A64986" w:rsidRPr="00A64986">
        <w:rPr>
          <w:rFonts w:ascii="Arial" w:hAnsi="Arial" w:cs="Arial"/>
          <w:bCs/>
          <w:sz w:val="24"/>
          <w:szCs w:val="24"/>
        </w:rPr>
        <w:t>5</w:t>
      </w:r>
      <w:r w:rsidRPr="00A64986">
        <w:rPr>
          <w:rFonts w:ascii="Arial" w:hAnsi="Arial" w:cs="Arial"/>
          <w:bCs/>
          <w:sz w:val="24"/>
          <w:szCs w:val="24"/>
        </w:rPr>
        <w:t xml:space="preserve">] the touch command allows the user to create a new file. </w:t>
      </w:r>
    </w:p>
    <w:p w14:paraId="4EAD83C1" w14:textId="77777777" w:rsidR="001D304A" w:rsidRDefault="001D304A" w:rsidP="001D304A">
      <w:pPr>
        <w:spacing w:after="0" w:line="240" w:lineRule="auto"/>
        <w:ind w:left="491"/>
        <w:rPr>
          <w:rFonts w:ascii="Arial" w:hAnsi="Arial" w:cs="Arial"/>
          <w:b/>
          <w:sz w:val="24"/>
          <w:szCs w:val="24"/>
        </w:rPr>
      </w:pPr>
      <w:r>
        <w:rPr>
          <w:noProof/>
        </w:rPr>
        <w:drawing>
          <wp:inline distT="0" distB="0" distL="0" distR="0" wp14:anchorId="363BBC8F" wp14:editId="2CBD9164">
            <wp:extent cx="5762625" cy="1323975"/>
            <wp:effectExtent l="0" t="0" r="9525" b="9525"/>
            <wp:docPr id="44" name="Picture 4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chat or text message&#10;&#10;Description automatically generated"/>
                    <pic:cNvPicPr/>
                  </pic:nvPicPr>
                  <pic:blipFill>
                    <a:blip r:embed="rId18"/>
                    <a:stretch>
                      <a:fillRect/>
                    </a:stretch>
                  </pic:blipFill>
                  <pic:spPr>
                    <a:xfrm>
                      <a:off x="0" y="0"/>
                      <a:ext cx="5762625" cy="1323975"/>
                    </a:xfrm>
                    <a:prstGeom prst="rect">
                      <a:avLst/>
                    </a:prstGeom>
                  </pic:spPr>
                </pic:pic>
              </a:graphicData>
            </a:graphic>
          </wp:inline>
        </w:drawing>
      </w:r>
    </w:p>
    <w:p w14:paraId="71A45622" w14:textId="77777777" w:rsidR="001D304A" w:rsidRDefault="001D304A" w:rsidP="001D304A">
      <w:pPr>
        <w:spacing w:after="0" w:line="240" w:lineRule="auto"/>
        <w:ind w:left="491"/>
        <w:rPr>
          <w:rFonts w:ascii="Arial" w:hAnsi="Arial" w:cs="Arial"/>
          <w:b/>
          <w:sz w:val="24"/>
          <w:szCs w:val="24"/>
        </w:rPr>
      </w:pPr>
      <w:r>
        <w:rPr>
          <w:rFonts w:ascii="Arial" w:hAnsi="Arial" w:cs="Arial"/>
          <w:b/>
          <w:sz w:val="24"/>
          <w:szCs w:val="24"/>
        </w:rPr>
        <w:t xml:space="preserve">Cmdlet 3: </w:t>
      </w:r>
      <w:proofErr w:type="spellStart"/>
      <w:r w:rsidRPr="001D304A">
        <w:rPr>
          <w:rStyle w:val="Heading4Char"/>
          <w:sz w:val="28"/>
          <w:szCs w:val="28"/>
        </w:rPr>
        <w:t>pwd</w:t>
      </w:r>
      <w:proofErr w:type="spellEnd"/>
    </w:p>
    <w:p w14:paraId="48893A15" w14:textId="2C21B313" w:rsidR="001D304A" w:rsidRPr="00450F22" w:rsidRDefault="001D304A" w:rsidP="001D304A">
      <w:pPr>
        <w:spacing w:after="0" w:line="240" w:lineRule="auto"/>
        <w:ind w:left="491"/>
        <w:rPr>
          <w:rFonts w:ascii="Arial" w:hAnsi="Arial" w:cs="Arial"/>
          <w:bCs/>
          <w:sz w:val="24"/>
          <w:szCs w:val="24"/>
        </w:rPr>
      </w:pPr>
      <w:r w:rsidRPr="00450F22">
        <w:rPr>
          <w:rFonts w:ascii="Arial" w:hAnsi="Arial" w:cs="Arial"/>
          <w:bCs/>
          <w:sz w:val="24"/>
          <w:szCs w:val="24"/>
        </w:rPr>
        <w:t>[</w:t>
      </w:r>
      <w:r w:rsidR="00450F22" w:rsidRPr="00450F22">
        <w:rPr>
          <w:rFonts w:ascii="Arial" w:hAnsi="Arial" w:cs="Arial"/>
          <w:bCs/>
          <w:sz w:val="24"/>
          <w:szCs w:val="24"/>
        </w:rPr>
        <w:t>5</w:t>
      </w:r>
      <w:r w:rsidRPr="00450F22">
        <w:rPr>
          <w:rFonts w:ascii="Arial" w:hAnsi="Arial" w:cs="Arial"/>
          <w:bCs/>
          <w:sz w:val="24"/>
          <w:szCs w:val="24"/>
        </w:rPr>
        <w:t>] This command lets the user see where they are in terms of directory. This is useful if using more than one directory.</w:t>
      </w:r>
    </w:p>
    <w:p w14:paraId="5386087A" w14:textId="77777777" w:rsidR="001D304A" w:rsidRDefault="001D304A" w:rsidP="001D304A">
      <w:pPr>
        <w:spacing w:after="0" w:line="240" w:lineRule="auto"/>
        <w:ind w:left="491"/>
        <w:rPr>
          <w:rFonts w:ascii="Arial" w:hAnsi="Arial" w:cs="Arial"/>
          <w:b/>
          <w:sz w:val="24"/>
          <w:szCs w:val="24"/>
        </w:rPr>
      </w:pPr>
      <w:r>
        <w:rPr>
          <w:noProof/>
        </w:rPr>
        <w:drawing>
          <wp:inline distT="0" distB="0" distL="0" distR="0" wp14:anchorId="7F7F8231" wp14:editId="59B27BF9">
            <wp:extent cx="6638290" cy="53530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38290" cy="535305"/>
                    </a:xfrm>
                    <a:prstGeom prst="rect">
                      <a:avLst/>
                    </a:prstGeom>
                  </pic:spPr>
                </pic:pic>
              </a:graphicData>
            </a:graphic>
          </wp:inline>
        </w:drawing>
      </w:r>
    </w:p>
    <w:p w14:paraId="580009C9" w14:textId="77777777" w:rsidR="001D304A" w:rsidRDefault="001D304A" w:rsidP="001D304A">
      <w:pPr>
        <w:spacing w:after="0" w:line="240" w:lineRule="auto"/>
        <w:ind w:left="491"/>
        <w:rPr>
          <w:rFonts w:ascii="Arial" w:hAnsi="Arial" w:cs="Arial"/>
          <w:b/>
          <w:sz w:val="24"/>
          <w:szCs w:val="24"/>
        </w:rPr>
      </w:pPr>
      <w:r>
        <w:rPr>
          <w:rFonts w:ascii="Arial" w:hAnsi="Arial" w:cs="Arial"/>
          <w:b/>
          <w:sz w:val="24"/>
          <w:szCs w:val="24"/>
        </w:rPr>
        <w:t xml:space="preserve">Cmdlet 4: </w:t>
      </w:r>
      <w:proofErr w:type="spellStart"/>
      <w:r w:rsidRPr="001D304A">
        <w:rPr>
          <w:rStyle w:val="Heading4Char"/>
          <w:sz w:val="28"/>
          <w:szCs w:val="28"/>
        </w:rPr>
        <w:t>df</w:t>
      </w:r>
      <w:proofErr w:type="spellEnd"/>
    </w:p>
    <w:p w14:paraId="14843937" w14:textId="584A46AD" w:rsidR="001D304A" w:rsidRPr="00450F22" w:rsidRDefault="001D304A" w:rsidP="001D304A">
      <w:pPr>
        <w:spacing w:after="0" w:line="240" w:lineRule="auto"/>
        <w:ind w:left="491"/>
        <w:rPr>
          <w:rFonts w:ascii="Arial" w:hAnsi="Arial" w:cs="Arial"/>
          <w:bCs/>
          <w:sz w:val="24"/>
          <w:szCs w:val="24"/>
        </w:rPr>
      </w:pPr>
      <w:r w:rsidRPr="00450F22">
        <w:rPr>
          <w:rFonts w:ascii="Arial" w:hAnsi="Arial" w:cs="Arial"/>
          <w:bCs/>
          <w:sz w:val="24"/>
          <w:szCs w:val="24"/>
        </w:rPr>
        <w:t>[</w:t>
      </w:r>
      <w:r w:rsidR="00450F22" w:rsidRPr="00450F22">
        <w:rPr>
          <w:rFonts w:ascii="Arial" w:hAnsi="Arial" w:cs="Arial"/>
          <w:bCs/>
          <w:sz w:val="24"/>
          <w:szCs w:val="24"/>
        </w:rPr>
        <w:t>5</w:t>
      </w:r>
      <w:r w:rsidRPr="00450F22">
        <w:rPr>
          <w:rFonts w:ascii="Arial" w:hAnsi="Arial" w:cs="Arial"/>
          <w:bCs/>
          <w:sz w:val="24"/>
          <w:szCs w:val="24"/>
        </w:rPr>
        <w:t xml:space="preserve">] This command shows how much space is left on the </w:t>
      </w:r>
      <w:proofErr w:type="gramStart"/>
      <w:r w:rsidRPr="00450F22">
        <w:rPr>
          <w:rFonts w:ascii="Arial" w:hAnsi="Arial" w:cs="Arial"/>
          <w:bCs/>
          <w:sz w:val="24"/>
          <w:szCs w:val="24"/>
        </w:rPr>
        <w:t>disk</w:t>
      </w:r>
      <w:proofErr w:type="gramEnd"/>
    </w:p>
    <w:p w14:paraId="2F93BA9D" w14:textId="77777777" w:rsidR="001D304A" w:rsidRDefault="001D304A" w:rsidP="001D304A">
      <w:pPr>
        <w:spacing w:after="0" w:line="240" w:lineRule="auto"/>
        <w:ind w:left="491"/>
        <w:rPr>
          <w:rFonts w:ascii="Arial" w:hAnsi="Arial" w:cs="Arial"/>
          <w:b/>
          <w:sz w:val="24"/>
          <w:szCs w:val="24"/>
        </w:rPr>
      </w:pPr>
      <w:r>
        <w:rPr>
          <w:noProof/>
        </w:rPr>
        <w:drawing>
          <wp:inline distT="0" distB="0" distL="0" distR="0" wp14:anchorId="2F4AE822" wp14:editId="67B830AC">
            <wp:extent cx="6638290" cy="1602105"/>
            <wp:effectExtent l="0" t="0" r="0"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0"/>
                    <a:stretch>
                      <a:fillRect/>
                    </a:stretch>
                  </pic:blipFill>
                  <pic:spPr>
                    <a:xfrm>
                      <a:off x="0" y="0"/>
                      <a:ext cx="6638290" cy="1602105"/>
                    </a:xfrm>
                    <a:prstGeom prst="rect">
                      <a:avLst/>
                    </a:prstGeom>
                  </pic:spPr>
                </pic:pic>
              </a:graphicData>
            </a:graphic>
          </wp:inline>
        </w:drawing>
      </w:r>
    </w:p>
    <w:p w14:paraId="516AE563" w14:textId="77777777" w:rsidR="001D304A" w:rsidRDefault="001D304A" w:rsidP="001D304A">
      <w:pPr>
        <w:spacing w:after="0" w:line="240" w:lineRule="auto"/>
        <w:ind w:left="491"/>
        <w:rPr>
          <w:rFonts w:ascii="Arial" w:hAnsi="Arial" w:cs="Arial"/>
          <w:b/>
          <w:sz w:val="24"/>
          <w:szCs w:val="24"/>
        </w:rPr>
      </w:pPr>
      <w:r>
        <w:rPr>
          <w:rFonts w:ascii="Arial" w:hAnsi="Arial" w:cs="Arial"/>
          <w:b/>
          <w:sz w:val="24"/>
          <w:szCs w:val="24"/>
        </w:rPr>
        <w:t xml:space="preserve">Cmdlet 5: </w:t>
      </w:r>
      <w:r w:rsidRPr="001D304A">
        <w:rPr>
          <w:rStyle w:val="Heading4Char"/>
          <w:sz w:val="28"/>
          <w:szCs w:val="28"/>
        </w:rPr>
        <w:t>date</w:t>
      </w:r>
    </w:p>
    <w:p w14:paraId="0CEEE454" w14:textId="77777777" w:rsidR="001D304A" w:rsidRPr="00450F22" w:rsidRDefault="001D304A" w:rsidP="001D304A">
      <w:pPr>
        <w:spacing w:after="0" w:line="240" w:lineRule="auto"/>
        <w:ind w:left="491"/>
        <w:rPr>
          <w:rFonts w:ascii="Arial" w:hAnsi="Arial" w:cs="Arial"/>
          <w:bCs/>
          <w:sz w:val="24"/>
          <w:szCs w:val="24"/>
        </w:rPr>
      </w:pPr>
      <w:r w:rsidRPr="00450F22">
        <w:rPr>
          <w:rFonts w:ascii="Arial" w:hAnsi="Arial" w:cs="Arial"/>
          <w:bCs/>
          <w:sz w:val="24"/>
          <w:szCs w:val="24"/>
        </w:rPr>
        <w:t xml:space="preserve">[5] This command tells the user what the date and time is according to the system. </w:t>
      </w:r>
    </w:p>
    <w:p w14:paraId="43BA2A6E" w14:textId="77777777" w:rsidR="001D304A" w:rsidRDefault="001D304A" w:rsidP="001D304A">
      <w:pPr>
        <w:spacing w:after="0" w:line="240" w:lineRule="auto"/>
        <w:ind w:left="491"/>
        <w:rPr>
          <w:rFonts w:ascii="Arial" w:hAnsi="Arial" w:cs="Arial"/>
          <w:b/>
          <w:sz w:val="24"/>
          <w:szCs w:val="24"/>
        </w:rPr>
      </w:pPr>
      <w:r>
        <w:rPr>
          <w:noProof/>
        </w:rPr>
        <w:drawing>
          <wp:inline distT="0" distB="0" distL="0" distR="0" wp14:anchorId="20302BE6" wp14:editId="7310E23B">
            <wp:extent cx="5686425" cy="981075"/>
            <wp:effectExtent l="0" t="0" r="9525" b="9525"/>
            <wp:docPr id="47" name="Picture 4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eams&#10;&#10;Description automatically generated"/>
                    <pic:cNvPicPr/>
                  </pic:nvPicPr>
                  <pic:blipFill>
                    <a:blip r:embed="rId21"/>
                    <a:stretch>
                      <a:fillRect/>
                    </a:stretch>
                  </pic:blipFill>
                  <pic:spPr>
                    <a:xfrm>
                      <a:off x="0" y="0"/>
                      <a:ext cx="5686425" cy="981075"/>
                    </a:xfrm>
                    <a:prstGeom prst="rect">
                      <a:avLst/>
                    </a:prstGeom>
                  </pic:spPr>
                </pic:pic>
              </a:graphicData>
            </a:graphic>
          </wp:inline>
        </w:drawing>
      </w:r>
    </w:p>
    <w:p w14:paraId="57FA957A" w14:textId="77777777" w:rsidR="001D304A" w:rsidRDefault="001D304A" w:rsidP="001D304A">
      <w:pPr>
        <w:spacing w:after="0" w:line="240" w:lineRule="auto"/>
        <w:ind w:left="491"/>
        <w:rPr>
          <w:rFonts w:ascii="Arial" w:hAnsi="Arial" w:cs="Arial"/>
          <w:b/>
          <w:sz w:val="24"/>
          <w:szCs w:val="24"/>
        </w:rPr>
      </w:pPr>
      <w:r>
        <w:rPr>
          <w:rFonts w:ascii="Arial" w:hAnsi="Arial" w:cs="Arial"/>
          <w:b/>
          <w:sz w:val="24"/>
          <w:szCs w:val="24"/>
        </w:rPr>
        <w:t xml:space="preserve">Cmdlet 6: </w:t>
      </w:r>
      <w:r w:rsidRPr="001D304A">
        <w:rPr>
          <w:rStyle w:val="Heading4Char"/>
          <w:sz w:val="28"/>
          <w:szCs w:val="28"/>
        </w:rPr>
        <w:t>top</w:t>
      </w:r>
    </w:p>
    <w:p w14:paraId="43454927" w14:textId="77777777" w:rsidR="001D304A" w:rsidRPr="00450F22" w:rsidRDefault="001D304A" w:rsidP="001D304A">
      <w:pPr>
        <w:spacing w:after="0" w:line="240" w:lineRule="auto"/>
        <w:ind w:left="491"/>
        <w:rPr>
          <w:rFonts w:ascii="Arial" w:hAnsi="Arial" w:cs="Arial"/>
          <w:bCs/>
          <w:sz w:val="24"/>
          <w:szCs w:val="24"/>
        </w:rPr>
      </w:pPr>
      <w:r w:rsidRPr="00450F22">
        <w:rPr>
          <w:rFonts w:ascii="Arial" w:hAnsi="Arial" w:cs="Arial"/>
          <w:bCs/>
          <w:sz w:val="24"/>
          <w:szCs w:val="24"/>
        </w:rPr>
        <w:t xml:space="preserve">[5] The top command tells the user what processes are being run on the </w:t>
      </w:r>
      <w:proofErr w:type="gramStart"/>
      <w:r w:rsidRPr="00450F22">
        <w:rPr>
          <w:rFonts w:ascii="Arial" w:hAnsi="Arial" w:cs="Arial"/>
          <w:bCs/>
          <w:sz w:val="24"/>
          <w:szCs w:val="24"/>
        </w:rPr>
        <w:t>system</w:t>
      </w:r>
      <w:proofErr w:type="gramEnd"/>
    </w:p>
    <w:p w14:paraId="54144338" w14:textId="77777777" w:rsidR="001D304A" w:rsidRDefault="001D304A" w:rsidP="001D304A">
      <w:pPr>
        <w:spacing w:after="0" w:line="240" w:lineRule="auto"/>
        <w:ind w:left="491"/>
        <w:rPr>
          <w:rFonts w:ascii="Arial" w:hAnsi="Arial" w:cs="Arial"/>
          <w:b/>
          <w:sz w:val="24"/>
          <w:szCs w:val="24"/>
        </w:rPr>
      </w:pPr>
      <w:r>
        <w:rPr>
          <w:noProof/>
        </w:rPr>
        <w:lastRenderedPageBreak/>
        <w:drawing>
          <wp:inline distT="0" distB="0" distL="0" distR="0" wp14:anchorId="69C3DCCE" wp14:editId="19FAAFEB">
            <wp:extent cx="5629275" cy="2000250"/>
            <wp:effectExtent l="0" t="0" r="9525" b="0"/>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2"/>
                    <a:stretch>
                      <a:fillRect/>
                    </a:stretch>
                  </pic:blipFill>
                  <pic:spPr>
                    <a:xfrm>
                      <a:off x="0" y="0"/>
                      <a:ext cx="5629275" cy="2000250"/>
                    </a:xfrm>
                    <a:prstGeom prst="rect">
                      <a:avLst/>
                    </a:prstGeom>
                  </pic:spPr>
                </pic:pic>
              </a:graphicData>
            </a:graphic>
          </wp:inline>
        </w:drawing>
      </w:r>
    </w:p>
    <w:p w14:paraId="2863A452" w14:textId="77777777" w:rsidR="001D304A" w:rsidRDefault="001D304A" w:rsidP="001D304A">
      <w:pPr>
        <w:spacing w:after="0" w:line="240" w:lineRule="auto"/>
        <w:ind w:left="491"/>
        <w:rPr>
          <w:rFonts w:ascii="Arial" w:hAnsi="Arial" w:cs="Arial"/>
          <w:b/>
          <w:sz w:val="24"/>
          <w:szCs w:val="24"/>
        </w:rPr>
      </w:pPr>
      <w:r>
        <w:rPr>
          <w:rFonts w:ascii="Arial" w:hAnsi="Arial" w:cs="Arial"/>
          <w:b/>
          <w:sz w:val="24"/>
          <w:szCs w:val="24"/>
        </w:rPr>
        <w:t xml:space="preserve">Cmdlet 7: </w:t>
      </w:r>
      <w:proofErr w:type="spellStart"/>
      <w:r w:rsidRPr="001D304A">
        <w:rPr>
          <w:rStyle w:val="Heading4Char"/>
          <w:sz w:val="28"/>
          <w:szCs w:val="28"/>
        </w:rPr>
        <w:t>ps</w:t>
      </w:r>
      <w:proofErr w:type="spellEnd"/>
    </w:p>
    <w:p w14:paraId="11A3A3A0" w14:textId="46B10D6F" w:rsidR="001D304A" w:rsidRPr="004C33EC" w:rsidRDefault="001D304A" w:rsidP="001D304A">
      <w:pPr>
        <w:spacing w:after="0" w:line="240" w:lineRule="auto"/>
        <w:ind w:left="491"/>
        <w:rPr>
          <w:rFonts w:ascii="Arial" w:hAnsi="Arial" w:cs="Arial"/>
          <w:bCs/>
          <w:sz w:val="24"/>
          <w:szCs w:val="24"/>
        </w:rPr>
      </w:pPr>
      <w:r w:rsidRPr="004C33EC">
        <w:rPr>
          <w:rFonts w:ascii="Arial" w:hAnsi="Arial" w:cs="Arial"/>
          <w:bCs/>
          <w:sz w:val="24"/>
          <w:szCs w:val="24"/>
        </w:rPr>
        <w:t>[</w:t>
      </w:r>
      <w:r w:rsidR="004C33EC" w:rsidRPr="004C33EC">
        <w:rPr>
          <w:rFonts w:ascii="Arial" w:hAnsi="Arial" w:cs="Arial"/>
          <w:bCs/>
          <w:sz w:val="24"/>
          <w:szCs w:val="24"/>
        </w:rPr>
        <w:t>6</w:t>
      </w:r>
      <w:r w:rsidRPr="004C33EC">
        <w:rPr>
          <w:rFonts w:ascii="Arial" w:hAnsi="Arial" w:cs="Arial"/>
          <w:bCs/>
          <w:sz w:val="24"/>
          <w:szCs w:val="24"/>
        </w:rPr>
        <w:t xml:space="preserve">] This tells the user what processes and/or programs are currently open in the system. </w:t>
      </w:r>
    </w:p>
    <w:p w14:paraId="4DC8EFB1" w14:textId="77777777" w:rsidR="001D304A" w:rsidRDefault="001D304A" w:rsidP="001D304A">
      <w:pPr>
        <w:spacing w:after="0" w:line="240" w:lineRule="auto"/>
        <w:ind w:left="491"/>
        <w:rPr>
          <w:rFonts w:ascii="Arial" w:hAnsi="Arial" w:cs="Arial"/>
          <w:b/>
          <w:sz w:val="24"/>
          <w:szCs w:val="24"/>
        </w:rPr>
      </w:pPr>
      <w:r>
        <w:rPr>
          <w:noProof/>
        </w:rPr>
        <w:drawing>
          <wp:inline distT="0" distB="0" distL="0" distR="0" wp14:anchorId="413B7F1F" wp14:editId="22889D4F">
            <wp:extent cx="5572125" cy="1409700"/>
            <wp:effectExtent l="0" t="0" r="9525" b="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23"/>
                    <a:stretch>
                      <a:fillRect/>
                    </a:stretch>
                  </pic:blipFill>
                  <pic:spPr>
                    <a:xfrm>
                      <a:off x="0" y="0"/>
                      <a:ext cx="5572125" cy="1409700"/>
                    </a:xfrm>
                    <a:prstGeom prst="rect">
                      <a:avLst/>
                    </a:prstGeom>
                  </pic:spPr>
                </pic:pic>
              </a:graphicData>
            </a:graphic>
          </wp:inline>
        </w:drawing>
      </w:r>
    </w:p>
    <w:p w14:paraId="30A0267A" w14:textId="77777777" w:rsidR="001D304A" w:rsidRDefault="001D304A" w:rsidP="001D304A">
      <w:pPr>
        <w:spacing w:after="0" w:line="240" w:lineRule="auto"/>
        <w:ind w:left="491"/>
        <w:rPr>
          <w:rFonts w:ascii="Arial" w:hAnsi="Arial" w:cs="Arial"/>
          <w:b/>
          <w:sz w:val="24"/>
          <w:szCs w:val="24"/>
        </w:rPr>
      </w:pPr>
      <w:r>
        <w:rPr>
          <w:rFonts w:ascii="Arial" w:hAnsi="Arial" w:cs="Arial"/>
          <w:b/>
          <w:sz w:val="24"/>
          <w:szCs w:val="24"/>
        </w:rPr>
        <w:t xml:space="preserve">Cmdlet 8: </w:t>
      </w:r>
      <w:r w:rsidRPr="001D304A">
        <w:rPr>
          <w:rStyle w:val="Heading4Char"/>
          <w:sz w:val="28"/>
          <w:szCs w:val="28"/>
        </w:rPr>
        <w:t>ls</w:t>
      </w:r>
    </w:p>
    <w:p w14:paraId="0AF0F39C" w14:textId="413A6D81" w:rsidR="001D304A" w:rsidRPr="004C33EC" w:rsidRDefault="001D304A" w:rsidP="001D304A">
      <w:pPr>
        <w:spacing w:after="0" w:line="240" w:lineRule="auto"/>
        <w:ind w:left="491"/>
        <w:rPr>
          <w:rFonts w:ascii="Arial" w:hAnsi="Arial" w:cs="Arial"/>
          <w:bCs/>
          <w:sz w:val="24"/>
          <w:szCs w:val="24"/>
        </w:rPr>
      </w:pPr>
      <w:r w:rsidRPr="004C33EC">
        <w:rPr>
          <w:rFonts w:ascii="Arial" w:hAnsi="Arial" w:cs="Arial"/>
          <w:bCs/>
          <w:sz w:val="24"/>
          <w:szCs w:val="24"/>
        </w:rPr>
        <w:t>[</w:t>
      </w:r>
      <w:r w:rsidR="004C33EC" w:rsidRPr="004C33EC">
        <w:rPr>
          <w:rFonts w:ascii="Arial" w:hAnsi="Arial" w:cs="Arial"/>
          <w:bCs/>
          <w:sz w:val="24"/>
          <w:szCs w:val="24"/>
        </w:rPr>
        <w:t>6</w:t>
      </w:r>
      <w:r w:rsidRPr="004C33EC">
        <w:rPr>
          <w:rFonts w:ascii="Arial" w:hAnsi="Arial" w:cs="Arial"/>
          <w:bCs/>
          <w:sz w:val="24"/>
          <w:szCs w:val="24"/>
        </w:rPr>
        <w:t xml:space="preserve">] This shows the user what objects are in the directory. </w:t>
      </w:r>
    </w:p>
    <w:p w14:paraId="58BE609E" w14:textId="77777777" w:rsidR="001D304A" w:rsidRDefault="001D304A" w:rsidP="001D304A">
      <w:pPr>
        <w:spacing w:after="0" w:line="240" w:lineRule="auto"/>
        <w:ind w:left="491"/>
        <w:rPr>
          <w:rFonts w:ascii="Arial" w:hAnsi="Arial" w:cs="Arial"/>
          <w:b/>
          <w:sz w:val="24"/>
          <w:szCs w:val="24"/>
        </w:rPr>
      </w:pPr>
      <w:r>
        <w:rPr>
          <w:noProof/>
        </w:rPr>
        <w:drawing>
          <wp:inline distT="0" distB="0" distL="0" distR="0" wp14:anchorId="6E079964" wp14:editId="34948C49">
            <wp:extent cx="5629275" cy="790575"/>
            <wp:effectExtent l="0" t="0" r="9525" b="9525"/>
            <wp:docPr id="50" name="Picture 50"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Teams&#10;&#10;Description automatically generated"/>
                    <pic:cNvPicPr/>
                  </pic:nvPicPr>
                  <pic:blipFill>
                    <a:blip r:embed="rId24"/>
                    <a:stretch>
                      <a:fillRect/>
                    </a:stretch>
                  </pic:blipFill>
                  <pic:spPr>
                    <a:xfrm>
                      <a:off x="0" y="0"/>
                      <a:ext cx="5629275" cy="790575"/>
                    </a:xfrm>
                    <a:prstGeom prst="rect">
                      <a:avLst/>
                    </a:prstGeom>
                  </pic:spPr>
                </pic:pic>
              </a:graphicData>
            </a:graphic>
          </wp:inline>
        </w:drawing>
      </w:r>
    </w:p>
    <w:p w14:paraId="1A8D690A" w14:textId="77777777" w:rsidR="001D304A" w:rsidRDefault="001D304A" w:rsidP="001D304A">
      <w:pPr>
        <w:spacing w:after="0" w:line="240" w:lineRule="auto"/>
        <w:ind w:left="491"/>
        <w:rPr>
          <w:rFonts w:ascii="Arial" w:hAnsi="Arial" w:cs="Arial"/>
          <w:b/>
          <w:sz w:val="24"/>
          <w:szCs w:val="24"/>
        </w:rPr>
      </w:pPr>
      <w:r>
        <w:rPr>
          <w:rFonts w:ascii="Arial" w:hAnsi="Arial" w:cs="Arial"/>
          <w:b/>
          <w:sz w:val="24"/>
          <w:szCs w:val="24"/>
        </w:rPr>
        <w:t xml:space="preserve">Cmdlet 9: </w:t>
      </w:r>
      <w:r w:rsidRPr="001D304A">
        <w:rPr>
          <w:rStyle w:val="Heading4Char"/>
          <w:sz w:val="28"/>
          <w:szCs w:val="28"/>
        </w:rPr>
        <w:t>groups</w:t>
      </w:r>
    </w:p>
    <w:p w14:paraId="3E035DBB" w14:textId="6B01DF2B" w:rsidR="001D304A" w:rsidRPr="004C33EC" w:rsidRDefault="001D304A" w:rsidP="001D304A">
      <w:pPr>
        <w:spacing w:after="0" w:line="240" w:lineRule="auto"/>
        <w:ind w:left="491"/>
        <w:rPr>
          <w:rFonts w:ascii="Arial" w:hAnsi="Arial" w:cs="Arial"/>
          <w:bCs/>
          <w:sz w:val="24"/>
          <w:szCs w:val="24"/>
        </w:rPr>
      </w:pPr>
      <w:r w:rsidRPr="004C33EC">
        <w:rPr>
          <w:rFonts w:ascii="Arial" w:hAnsi="Arial" w:cs="Arial"/>
          <w:bCs/>
          <w:sz w:val="24"/>
          <w:szCs w:val="24"/>
        </w:rPr>
        <w:t>[</w:t>
      </w:r>
      <w:r w:rsidR="004C33EC" w:rsidRPr="004C33EC">
        <w:rPr>
          <w:rFonts w:ascii="Arial" w:hAnsi="Arial" w:cs="Arial"/>
          <w:bCs/>
          <w:sz w:val="24"/>
          <w:szCs w:val="24"/>
        </w:rPr>
        <w:t>7</w:t>
      </w:r>
      <w:r w:rsidRPr="004C33EC">
        <w:rPr>
          <w:rFonts w:ascii="Arial" w:hAnsi="Arial" w:cs="Arial"/>
          <w:bCs/>
          <w:sz w:val="24"/>
          <w:szCs w:val="24"/>
        </w:rPr>
        <w:t>] This command tells the command line to display which groups a user is in.</w:t>
      </w:r>
    </w:p>
    <w:p w14:paraId="222F9225" w14:textId="77777777" w:rsidR="001D304A" w:rsidRDefault="001D304A" w:rsidP="001D304A">
      <w:pPr>
        <w:spacing w:after="0" w:line="240" w:lineRule="auto"/>
        <w:ind w:left="491"/>
        <w:rPr>
          <w:rFonts w:ascii="Arial" w:hAnsi="Arial" w:cs="Arial"/>
          <w:b/>
          <w:sz w:val="24"/>
          <w:szCs w:val="24"/>
        </w:rPr>
      </w:pPr>
      <w:r>
        <w:rPr>
          <w:noProof/>
        </w:rPr>
        <w:drawing>
          <wp:inline distT="0" distB="0" distL="0" distR="0" wp14:anchorId="41D6A935" wp14:editId="6326242D">
            <wp:extent cx="5610225" cy="733425"/>
            <wp:effectExtent l="0" t="0" r="9525" b="9525"/>
            <wp:docPr id="51" name="Picture 5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Teams&#10;&#10;Description automatically generated"/>
                    <pic:cNvPicPr/>
                  </pic:nvPicPr>
                  <pic:blipFill>
                    <a:blip r:embed="rId25"/>
                    <a:stretch>
                      <a:fillRect/>
                    </a:stretch>
                  </pic:blipFill>
                  <pic:spPr>
                    <a:xfrm>
                      <a:off x="0" y="0"/>
                      <a:ext cx="5610225" cy="733425"/>
                    </a:xfrm>
                    <a:prstGeom prst="rect">
                      <a:avLst/>
                    </a:prstGeom>
                  </pic:spPr>
                </pic:pic>
              </a:graphicData>
            </a:graphic>
          </wp:inline>
        </w:drawing>
      </w:r>
    </w:p>
    <w:p w14:paraId="16066CA9" w14:textId="77777777" w:rsidR="001D304A" w:rsidRDefault="001D304A" w:rsidP="001D304A">
      <w:pPr>
        <w:spacing w:after="0" w:line="240" w:lineRule="auto"/>
        <w:ind w:left="491"/>
        <w:rPr>
          <w:rFonts w:ascii="Arial" w:hAnsi="Arial" w:cs="Arial"/>
          <w:b/>
          <w:sz w:val="24"/>
          <w:szCs w:val="24"/>
        </w:rPr>
      </w:pPr>
      <w:r>
        <w:rPr>
          <w:rFonts w:ascii="Arial" w:hAnsi="Arial" w:cs="Arial"/>
          <w:b/>
          <w:sz w:val="24"/>
          <w:szCs w:val="24"/>
        </w:rPr>
        <w:t xml:space="preserve">Cmdlet 10: </w:t>
      </w:r>
      <w:r w:rsidRPr="001D304A">
        <w:rPr>
          <w:rStyle w:val="Heading4Char"/>
          <w:sz w:val="28"/>
          <w:szCs w:val="28"/>
        </w:rPr>
        <w:t>hostname</w:t>
      </w:r>
    </w:p>
    <w:p w14:paraId="0F83535C" w14:textId="0757032F" w:rsidR="001D304A" w:rsidRPr="004C33EC" w:rsidRDefault="001D304A" w:rsidP="001D304A">
      <w:pPr>
        <w:spacing w:after="0" w:line="240" w:lineRule="auto"/>
        <w:ind w:left="491"/>
        <w:rPr>
          <w:rFonts w:ascii="Arial" w:hAnsi="Arial" w:cs="Arial"/>
          <w:bCs/>
          <w:sz w:val="24"/>
          <w:szCs w:val="24"/>
        </w:rPr>
      </w:pPr>
      <w:r w:rsidRPr="004C33EC">
        <w:rPr>
          <w:rFonts w:ascii="Arial" w:hAnsi="Arial" w:cs="Arial"/>
          <w:bCs/>
          <w:sz w:val="24"/>
          <w:szCs w:val="24"/>
        </w:rPr>
        <w:t>[</w:t>
      </w:r>
      <w:r w:rsidR="004C33EC" w:rsidRPr="004C33EC">
        <w:rPr>
          <w:rFonts w:ascii="Arial" w:hAnsi="Arial" w:cs="Arial"/>
          <w:bCs/>
          <w:sz w:val="24"/>
          <w:szCs w:val="24"/>
        </w:rPr>
        <w:t>7</w:t>
      </w:r>
      <w:r w:rsidRPr="004C33EC">
        <w:rPr>
          <w:rFonts w:ascii="Arial" w:hAnsi="Arial" w:cs="Arial"/>
          <w:bCs/>
          <w:sz w:val="24"/>
          <w:szCs w:val="24"/>
        </w:rPr>
        <w:t xml:space="preserve">] Using this command will show the unique name that has been given to the device to make it identifiable on the network it’s connected to. </w:t>
      </w:r>
    </w:p>
    <w:p w14:paraId="3C219A3C" w14:textId="77777777" w:rsidR="001D304A" w:rsidRDefault="001D304A" w:rsidP="001D304A">
      <w:pPr>
        <w:spacing w:after="0" w:line="240" w:lineRule="auto"/>
        <w:ind w:left="491"/>
        <w:rPr>
          <w:rFonts w:ascii="Arial" w:hAnsi="Arial" w:cs="Arial"/>
          <w:b/>
          <w:sz w:val="24"/>
          <w:szCs w:val="24"/>
        </w:rPr>
      </w:pPr>
      <w:r>
        <w:rPr>
          <w:noProof/>
        </w:rPr>
        <w:drawing>
          <wp:inline distT="0" distB="0" distL="0" distR="0" wp14:anchorId="4946CEF4" wp14:editId="3C7E431A">
            <wp:extent cx="5657850" cy="800100"/>
            <wp:effectExtent l="0" t="0" r="0" b="0"/>
            <wp:docPr id="52" name="Picture 5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eams&#10;&#10;Description automatically generated"/>
                    <pic:cNvPicPr/>
                  </pic:nvPicPr>
                  <pic:blipFill>
                    <a:blip r:embed="rId26"/>
                    <a:stretch>
                      <a:fillRect/>
                    </a:stretch>
                  </pic:blipFill>
                  <pic:spPr>
                    <a:xfrm>
                      <a:off x="0" y="0"/>
                      <a:ext cx="5657850" cy="800100"/>
                    </a:xfrm>
                    <a:prstGeom prst="rect">
                      <a:avLst/>
                    </a:prstGeom>
                  </pic:spPr>
                </pic:pic>
              </a:graphicData>
            </a:graphic>
          </wp:inline>
        </w:drawing>
      </w:r>
    </w:p>
    <w:p w14:paraId="7026B0E8" w14:textId="77777777" w:rsidR="001D304A" w:rsidRDefault="001D304A" w:rsidP="001D304A">
      <w:pPr>
        <w:spacing w:after="0" w:line="240" w:lineRule="auto"/>
        <w:ind w:left="491"/>
        <w:rPr>
          <w:rFonts w:ascii="Arial" w:hAnsi="Arial" w:cs="Arial"/>
          <w:b/>
          <w:sz w:val="24"/>
          <w:szCs w:val="24"/>
        </w:rPr>
      </w:pPr>
    </w:p>
    <w:p w14:paraId="175DAE91" w14:textId="77777777" w:rsidR="001D304A" w:rsidRPr="00C26E8D" w:rsidRDefault="001D304A" w:rsidP="001D304A">
      <w:pPr>
        <w:spacing w:after="0" w:line="240" w:lineRule="auto"/>
        <w:ind w:left="491"/>
        <w:rPr>
          <w:rFonts w:ascii="Arial" w:hAnsi="Arial" w:cs="Arial"/>
          <w:b/>
          <w:sz w:val="24"/>
          <w:szCs w:val="24"/>
        </w:rPr>
      </w:pPr>
    </w:p>
    <w:p w14:paraId="28A8D176" w14:textId="77777777" w:rsidR="001D304A" w:rsidRDefault="001D304A" w:rsidP="001D304A"/>
    <w:p w14:paraId="0DCD8BB5" w14:textId="0254B3F0" w:rsidR="001D304A" w:rsidRPr="002B203A" w:rsidRDefault="001D304A" w:rsidP="001D304A">
      <w:pPr>
        <w:pStyle w:val="Heading2"/>
        <w:rPr>
          <w:sz w:val="28"/>
          <w:szCs w:val="28"/>
          <w:shd w:val="clear" w:color="auto" w:fill="FFFFFF"/>
        </w:rPr>
      </w:pPr>
      <w:bookmarkStart w:id="5" w:name="_Toc131721430"/>
      <w:r w:rsidRPr="002B203A">
        <w:rPr>
          <w:sz w:val="28"/>
          <w:szCs w:val="28"/>
          <w:shd w:val="clear" w:color="auto" w:fill="FFFFFF"/>
        </w:rPr>
        <w:lastRenderedPageBreak/>
        <w:t xml:space="preserve">Use of </w:t>
      </w:r>
      <w:r w:rsidR="009E7ACD" w:rsidRPr="002B203A">
        <w:rPr>
          <w:sz w:val="28"/>
          <w:szCs w:val="28"/>
          <w:shd w:val="clear" w:color="auto" w:fill="FFFFFF"/>
        </w:rPr>
        <w:t>Windows</w:t>
      </w:r>
      <w:r w:rsidRPr="002B203A">
        <w:rPr>
          <w:sz w:val="28"/>
          <w:szCs w:val="28"/>
          <w:shd w:val="clear" w:color="auto" w:fill="FFFFFF"/>
        </w:rPr>
        <w:t xml:space="preserve"> OS </w:t>
      </w:r>
      <w:r w:rsidR="009E7ACD" w:rsidRPr="002B203A">
        <w:rPr>
          <w:sz w:val="28"/>
          <w:szCs w:val="28"/>
          <w:shd w:val="clear" w:color="auto" w:fill="FFFFFF"/>
        </w:rPr>
        <w:t>scripts</w:t>
      </w:r>
      <w:r w:rsidRPr="002B203A">
        <w:rPr>
          <w:sz w:val="28"/>
          <w:szCs w:val="28"/>
          <w:shd w:val="clear" w:color="auto" w:fill="FFFFFF"/>
        </w:rPr>
        <w:t>.</w:t>
      </w:r>
      <w:bookmarkEnd w:id="5"/>
    </w:p>
    <w:p w14:paraId="088C6A10" w14:textId="21398D43" w:rsidR="001D304A" w:rsidRPr="002B203A" w:rsidRDefault="009E7ACD" w:rsidP="002B203A">
      <w:pPr>
        <w:pStyle w:val="Heading3"/>
        <w:rPr>
          <w:sz w:val="28"/>
          <w:szCs w:val="28"/>
        </w:rPr>
      </w:pPr>
      <w:bookmarkStart w:id="6" w:name="_Toc131721431"/>
      <w:r w:rsidRPr="002B203A">
        <w:rPr>
          <w:sz w:val="28"/>
          <w:szCs w:val="28"/>
        </w:rPr>
        <w:t>POWERSHELL SCRIPT</w:t>
      </w:r>
      <w:bookmarkEnd w:id="6"/>
    </w:p>
    <w:p w14:paraId="3FC4A461" w14:textId="7D4E1B62" w:rsidR="009E207D" w:rsidRPr="009E207D" w:rsidRDefault="009E207D" w:rsidP="009E207D">
      <w:pPr>
        <w:pStyle w:val="Heading4"/>
        <w:rPr>
          <w:sz w:val="28"/>
          <w:szCs w:val="28"/>
        </w:rPr>
      </w:pPr>
      <w:r w:rsidRPr="009E207D">
        <w:rPr>
          <w:sz w:val="28"/>
          <w:szCs w:val="28"/>
        </w:rPr>
        <w:t xml:space="preserve">VARIABLE </w:t>
      </w:r>
    </w:p>
    <w:p w14:paraId="75E2FFEA" w14:textId="359EB5A9" w:rsidR="009E207D" w:rsidRPr="009E207D" w:rsidRDefault="00803CC7" w:rsidP="009E207D">
      <w:pPr>
        <w:spacing w:after="0" w:line="240" w:lineRule="auto"/>
        <w:ind w:left="491"/>
        <w:rPr>
          <w:rFonts w:ascii="Arial" w:hAnsi="Arial" w:cs="Arial"/>
          <w:sz w:val="24"/>
          <w:szCs w:val="24"/>
        </w:rPr>
      </w:pPr>
      <w:r>
        <w:rPr>
          <w:rFonts w:ascii="Arial" w:hAnsi="Arial" w:cs="Arial"/>
          <w:sz w:val="24"/>
          <w:szCs w:val="24"/>
        </w:rPr>
        <w:t xml:space="preserve">[8] </w:t>
      </w:r>
      <w:r w:rsidR="009E207D" w:rsidRPr="009E207D">
        <w:rPr>
          <w:rFonts w:ascii="Arial" w:hAnsi="Arial" w:cs="Arial"/>
          <w:sz w:val="24"/>
          <w:szCs w:val="24"/>
        </w:rPr>
        <w:t xml:space="preserve">A variable is able to store alphabetical figures, numerical </w:t>
      </w:r>
      <w:proofErr w:type="gramStart"/>
      <w:r w:rsidR="009E207D" w:rsidRPr="009E207D">
        <w:rPr>
          <w:rFonts w:ascii="Arial" w:hAnsi="Arial" w:cs="Arial"/>
          <w:sz w:val="24"/>
          <w:szCs w:val="24"/>
        </w:rPr>
        <w:t>figures</w:t>
      </w:r>
      <w:proofErr w:type="gramEnd"/>
      <w:r w:rsidR="009E207D" w:rsidRPr="009E207D">
        <w:rPr>
          <w:rFonts w:ascii="Arial" w:hAnsi="Arial" w:cs="Arial"/>
          <w:sz w:val="24"/>
          <w:szCs w:val="24"/>
        </w:rPr>
        <w:t xml:space="preserve"> and underscores. The contents of a variable can be easily called upon. </w:t>
      </w:r>
    </w:p>
    <w:p w14:paraId="2080BCAE" w14:textId="77777777" w:rsidR="009E207D" w:rsidRPr="009E207D" w:rsidRDefault="009E207D" w:rsidP="009E207D">
      <w:pPr>
        <w:spacing w:after="0" w:line="240" w:lineRule="auto"/>
        <w:ind w:left="491"/>
        <w:rPr>
          <w:rFonts w:ascii="Arial" w:hAnsi="Arial" w:cs="Arial"/>
          <w:sz w:val="24"/>
          <w:szCs w:val="24"/>
        </w:rPr>
      </w:pPr>
      <w:r w:rsidRPr="009E207D">
        <w:rPr>
          <w:rFonts w:ascii="Arial" w:hAnsi="Arial" w:cs="Arial"/>
          <w:noProof/>
          <w:sz w:val="24"/>
          <w:szCs w:val="24"/>
        </w:rPr>
        <w:drawing>
          <wp:inline distT="0" distB="0" distL="0" distR="0" wp14:anchorId="0EF8B695" wp14:editId="768126E0">
            <wp:extent cx="6353175" cy="628650"/>
            <wp:effectExtent l="0" t="0" r="9525" b="0"/>
            <wp:docPr id="53" name="Picture 5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diagram&#10;&#10;Description automatically generated"/>
                    <pic:cNvPicPr/>
                  </pic:nvPicPr>
                  <pic:blipFill>
                    <a:blip r:embed="rId27"/>
                    <a:stretch>
                      <a:fillRect/>
                    </a:stretch>
                  </pic:blipFill>
                  <pic:spPr>
                    <a:xfrm>
                      <a:off x="0" y="0"/>
                      <a:ext cx="6353175" cy="628650"/>
                    </a:xfrm>
                    <a:prstGeom prst="rect">
                      <a:avLst/>
                    </a:prstGeom>
                  </pic:spPr>
                </pic:pic>
              </a:graphicData>
            </a:graphic>
          </wp:inline>
        </w:drawing>
      </w:r>
      <w:r w:rsidRPr="009E207D">
        <w:rPr>
          <w:rFonts w:ascii="Arial" w:hAnsi="Arial" w:cs="Arial"/>
          <w:noProof/>
          <w:sz w:val="24"/>
          <w:szCs w:val="24"/>
        </w:rPr>
        <w:drawing>
          <wp:inline distT="0" distB="0" distL="0" distR="0" wp14:anchorId="53BD5AC8" wp14:editId="22508ACB">
            <wp:extent cx="6353175" cy="42862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353175" cy="428625"/>
                    </a:xfrm>
                    <a:prstGeom prst="rect">
                      <a:avLst/>
                    </a:prstGeom>
                  </pic:spPr>
                </pic:pic>
              </a:graphicData>
            </a:graphic>
          </wp:inline>
        </w:drawing>
      </w:r>
    </w:p>
    <w:p w14:paraId="05D31EAE" w14:textId="77777777" w:rsidR="009E207D" w:rsidRPr="009E207D" w:rsidRDefault="009E207D" w:rsidP="009E207D">
      <w:pPr>
        <w:spacing w:after="0" w:line="240" w:lineRule="auto"/>
        <w:ind w:left="491"/>
        <w:rPr>
          <w:rFonts w:ascii="Arial" w:hAnsi="Arial" w:cs="Arial"/>
          <w:sz w:val="24"/>
          <w:szCs w:val="24"/>
        </w:rPr>
      </w:pPr>
    </w:p>
    <w:p w14:paraId="0F4CA6EC" w14:textId="77777777" w:rsidR="009E207D" w:rsidRPr="009E207D" w:rsidRDefault="009E207D" w:rsidP="009E207D">
      <w:pPr>
        <w:pStyle w:val="Heading4"/>
        <w:rPr>
          <w:sz w:val="28"/>
          <w:szCs w:val="28"/>
        </w:rPr>
      </w:pPr>
      <w:r w:rsidRPr="009E207D">
        <w:rPr>
          <w:sz w:val="28"/>
          <w:szCs w:val="28"/>
        </w:rPr>
        <w:t>ARRAY</w:t>
      </w:r>
    </w:p>
    <w:p w14:paraId="0AAC5792" w14:textId="2CE2555F" w:rsidR="009E207D" w:rsidRPr="009E207D" w:rsidRDefault="00803CC7" w:rsidP="009E207D">
      <w:pPr>
        <w:spacing w:after="0" w:line="240" w:lineRule="auto"/>
        <w:ind w:left="491"/>
        <w:rPr>
          <w:rFonts w:ascii="Arial" w:hAnsi="Arial" w:cs="Arial"/>
          <w:noProof/>
          <w:sz w:val="24"/>
          <w:szCs w:val="24"/>
        </w:rPr>
      </w:pPr>
      <w:r>
        <w:rPr>
          <w:rFonts w:ascii="Arial" w:hAnsi="Arial" w:cs="Arial"/>
          <w:sz w:val="24"/>
          <w:szCs w:val="24"/>
        </w:rPr>
        <w:t xml:space="preserve">[8] </w:t>
      </w:r>
      <w:r w:rsidR="009E207D" w:rsidRPr="009E207D">
        <w:rPr>
          <w:rFonts w:ascii="Arial" w:hAnsi="Arial" w:cs="Arial"/>
          <w:sz w:val="24"/>
          <w:szCs w:val="24"/>
        </w:rPr>
        <w:t>An array can store multiple pieces of data in variable, and it is easy to call upon specific data due to the index.</w:t>
      </w:r>
      <w:r w:rsidR="009E207D" w:rsidRPr="009E207D">
        <w:rPr>
          <w:rFonts w:ascii="Arial" w:hAnsi="Arial" w:cs="Arial"/>
          <w:noProof/>
          <w:sz w:val="24"/>
          <w:szCs w:val="24"/>
        </w:rPr>
        <w:t xml:space="preserve"> </w:t>
      </w:r>
      <w:r w:rsidR="009E207D" w:rsidRPr="009E207D">
        <w:rPr>
          <w:rFonts w:ascii="Arial" w:hAnsi="Arial" w:cs="Arial"/>
          <w:noProof/>
          <w:sz w:val="24"/>
          <w:szCs w:val="24"/>
        </w:rPr>
        <w:drawing>
          <wp:inline distT="0" distB="0" distL="0" distR="0" wp14:anchorId="06E942F3" wp14:editId="3DBA1668">
            <wp:extent cx="5743575" cy="3067050"/>
            <wp:effectExtent l="0" t="0" r="9525" b="0"/>
            <wp:docPr id="55" name="Picture 5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29"/>
                    <a:stretch>
                      <a:fillRect/>
                    </a:stretch>
                  </pic:blipFill>
                  <pic:spPr>
                    <a:xfrm>
                      <a:off x="0" y="0"/>
                      <a:ext cx="5743575" cy="3067050"/>
                    </a:xfrm>
                    <a:prstGeom prst="rect">
                      <a:avLst/>
                    </a:prstGeom>
                  </pic:spPr>
                </pic:pic>
              </a:graphicData>
            </a:graphic>
          </wp:inline>
        </w:drawing>
      </w:r>
      <w:r w:rsidR="009E207D" w:rsidRPr="009E207D">
        <w:rPr>
          <w:rFonts w:ascii="Arial" w:hAnsi="Arial" w:cs="Arial"/>
          <w:noProof/>
          <w:sz w:val="24"/>
          <w:szCs w:val="24"/>
        </w:rPr>
        <w:drawing>
          <wp:inline distT="0" distB="0" distL="0" distR="0" wp14:anchorId="26FA5B1D" wp14:editId="6D863E60">
            <wp:extent cx="2571750" cy="1352550"/>
            <wp:effectExtent l="0" t="0" r="0" b="0"/>
            <wp:docPr id="56" name="Picture 56"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10;&#10;Description automatically generated with medium confidence"/>
                    <pic:cNvPicPr/>
                  </pic:nvPicPr>
                  <pic:blipFill>
                    <a:blip r:embed="rId30"/>
                    <a:stretch>
                      <a:fillRect/>
                    </a:stretch>
                  </pic:blipFill>
                  <pic:spPr>
                    <a:xfrm>
                      <a:off x="0" y="0"/>
                      <a:ext cx="2571750" cy="1352550"/>
                    </a:xfrm>
                    <a:prstGeom prst="rect">
                      <a:avLst/>
                    </a:prstGeom>
                  </pic:spPr>
                </pic:pic>
              </a:graphicData>
            </a:graphic>
          </wp:inline>
        </w:drawing>
      </w:r>
    </w:p>
    <w:p w14:paraId="10A8397C" w14:textId="77777777" w:rsidR="009E207D" w:rsidRPr="009E207D" w:rsidRDefault="009E207D" w:rsidP="009E207D">
      <w:pPr>
        <w:spacing w:after="0" w:line="240" w:lineRule="auto"/>
        <w:ind w:left="491"/>
        <w:rPr>
          <w:rFonts w:ascii="Arial" w:hAnsi="Arial" w:cs="Arial"/>
          <w:noProof/>
          <w:sz w:val="24"/>
          <w:szCs w:val="24"/>
        </w:rPr>
      </w:pPr>
    </w:p>
    <w:p w14:paraId="20B1FB6D" w14:textId="77777777" w:rsidR="009E207D" w:rsidRPr="009E207D" w:rsidRDefault="009E207D" w:rsidP="009E207D">
      <w:pPr>
        <w:pStyle w:val="Heading4"/>
        <w:rPr>
          <w:noProof/>
          <w:sz w:val="28"/>
          <w:szCs w:val="28"/>
        </w:rPr>
      </w:pPr>
      <w:r w:rsidRPr="009E207D">
        <w:rPr>
          <w:noProof/>
          <w:sz w:val="28"/>
          <w:szCs w:val="28"/>
        </w:rPr>
        <w:t>REPLACING ARRAYS</w:t>
      </w:r>
    </w:p>
    <w:p w14:paraId="670752F8" w14:textId="20AE617C" w:rsidR="009E207D" w:rsidRPr="009E207D" w:rsidRDefault="00803CC7" w:rsidP="009E207D">
      <w:pPr>
        <w:spacing w:after="0" w:line="240" w:lineRule="auto"/>
        <w:ind w:left="491"/>
        <w:rPr>
          <w:rFonts w:ascii="Arial" w:hAnsi="Arial" w:cs="Arial"/>
          <w:noProof/>
          <w:sz w:val="24"/>
          <w:szCs w:val="24"/>
        </w:rPr>
      </w:pPr>
      <w:r>
        <w:rPr>
          <w:rFonts w:ascii="Arial" w:hAnsi="Arial" w:cs="Arial"/>
          <w:noProof/>
          <w:sz w:val="24"/>
          <w:szCs w:val="24"/>
        </w:rPr>
        <w:t xml:space="preserve">[8] </w:t>
      </w:r>
      <w:r w:rsidR="009E207D" w:rsidRPr="009E207D">
        <w:rPr>
          <w:rFonts w:ascii="Arial" w:hAnsi="Arial" w:cs="Arial"/>
          <w:noProof/>
          <w:sz w:val="24"/>
          <w:szCs w:val="24"/>
        </w:rPr>
        <w:t>This is a good way of editing data by calling on data based on which number it is in the sequence. By using the indexes, data can be edited.</w:t>
      </w:r>
    </w:p>
    <w:p w14:paraId="1F06F426" w14:textId="77777777" w:rsidR="009E207D" w:rsidRPr="009E207D" w:rsidRDefault="009E207D" w:rsidP="009E207D">
      <w:pPr>
        <w:spacing w:after="0" w:line="240" w:lineRule="auto"/>
        <w:ind w:left="491"/>
        <w:rPr>
          <w:rFonts w:ascii="Arial" w:hAnsi="Arial" w:cs="Arial"/>
          <w:b/>
          <w:bCs/>
          <w:noProof/>
          <w:sz w:val="24"/>
          <w:szCs w:val="24"/>
        </w:rPr>
      </w:pPr>
      <w:r w:rsidRPr="009E207D">
        <w:rPr>
          <w:rFonts w:ascii="Arial" w:hAnsi="Arial" w:cs="Arial"/>
          <w:noProof/>
          <w:sz w:val="24"/>
          <w:szCs w:val="24"/>
        </w:rPr>
        <w:lastRenderedPageBreak/>
        <w:drawing>
          <wp:inline distT="0" distB="0" distL="0" distR="0" wp14:anchorId="5213D6B8" wp14:editId="5E2135C5">
            <wp:extent cx="4162425" cy="2447925"/>
            <wp:effectExtent l="0" t="0" r="9525" b="9525"/>
            <wp:docPr id="57" name="Picture 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31"/>
                    <a:stretch>
                      <a:fillRect/>
                    </a:stretch>
                  </pic:blipFill>
                  <pic:spPr>
                    <a:xfrm>
                      <a:off x="0" y="0"/>
                      <a:ext cx="4162425" cy="2447925"/>
                    </a:xfrm>
                    <a:prstGeom prst="rect">
                      <a:avLst/>
                    </a:prstGeom>
                  </pic:spPr>
                </pic:pic>
              </a:graphicData>
            </a:graphic>
          </wp:inline>
        </w:drawing>
      </w:r>
      <w:r w:rsidRPr="009E207D">
        <w:rPr>
          <w:rFonts w:ascii="Arial" w:hAnsi="Arial" w:cs="Arial"/>
          <w:noProof/>
          <w:sz w:val="24"/>
          <w:szCs w:val="24"/>
        </w:rPr>
        <w:drawing>
          <wp:inline distT="0" distB="0" distL="0" distR="0" wp14:anchorId="3B18BA1B" wp14:editId="3EA87B18">
            <wp:extent cx="3590925" cy="2247900"/>
            <wp:effectExtent l="0" t="0" r="9525" b="0"/>
            <wp:docPr id="58" name="Picture 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32"/>
                    <a:stretch>
                      <a:fillRect/>
                    </a:stretch>
                  </pic:blipFill>
                  <pic:spPr>
                    <a:xfrm>
                      <a:off x="0" y="0"/>
                      <a:ext cx="3590925" cy="2247900"/>
                    </a:xfrm>
                    <a:prstGeom prst="rect">
                      <a:avLst/>
                    </a:prstGeom>
                  </pic:spPr>
                </pic:pic>
              </a:graphicData>
            </a:graphic>
          </wp:inline>
        </w:drawing>
      </w:r>
    </w:p>
    <w:p w14:paraId="68D1198A" w14:textId="77777777" w:rsidR="009E207D" w:rsidRPr="009E207D" w:rsidRDefault="009E207D" w:rsidP="009E207D">
      <w:pPr>
        <w:spacing w:after="0" w:line="240" w:lineRule="auto"/>
        <w:ind w:left="491"/>
        <w:rPr>
          <w:rFonts w:ascii="Arial" w:hAnsi="Arial" w:cs="Arial"/>
          <w:b/>
          <w:bCs/>
          <w:noProof/>
          <w:sz w:val="24"/>
          <w:szCs w:val="24"/>
        </w:rPr>
      </w:pPr>
    </w:p>
    <w:p w14:paraId="38CDA4C4" w14:textId="77777777" w:rsidR="009E207D" w:rsidRPr="009E207D" w:rsidRDefault="009E207D" w:rsidP="009E207D">
      <w:pPr>
        <w:pStyle w:val="Heading4"/>
        <w:rPr>
          <w:noProof/>
          <w:sz w:val="28"/>
          <w:szCs w:val="28"/>
        </w:rPr>
      </w:pPr>
      <w:r w:rsidRPr="009E207D">
        <w:rPr>
          <w:noProof/>
          <w:sz w:val="28"/>
          <w:szCs w:val="28"/>
        </w:rPr>
        <w:t>FOR EACH LOOP</w:t>
      </w:r>
    </w:p>
    <w:p w14:paraId="4436C0AE" w14:textId="77777777" w:rsidR="009E207D" w:rsidRPr="009E207D" w:rsidRDefault="009E207D" w:rsidP="009E207D">
      <w:pPr>
        <w:spacing w:after="0" w:line="240" w:lineRule="auto"/>
        <w:ind w:left="491"/>
        <w:rPr>
          <w:rFonts w:ascii="Arial" w:hAnsi="Arial" w:cs="Arial"/>
          <w:noProof/>
          <w:sz w:val="24"/>
          <w:szCs w:val="24"/>
        </w:rPr>
      </w:pPr>
      <w:r w:rsidRPr="009E207D">
        <w:rPr>
          <w:rFonts w:ascii="Arial" w:hAnsi="Arial" w:cs="Arial"/>
          <w:noProof/>
          <w:sz w:val="24"/>
          <w:szCs w:val="24"/>
        </w:rPr>
        <w:t>In this instance, the values are taken from one variable and placed into the other variable. Each time that the data is present in both variables the program echos the variable.</w:t>
      </w:r>
    </w:p>
    <w:p w14:paraId="038AA603" w14:textId="77777777" w:rsidR="009E207D" w:rsidRPr="009E207D" w:rsidRDefault="009E207D" w:rsidP="009E207D">
      <w:pPr>
        <w:spacing w:after="0" w:line="240" w:lineRule="auto"/>
        <w:ind w:left="491"/>
        <w:rPr>
          <w:rFonts w:ascii="Arial" w:hAnsi="Arial" w:cs="Arial"/>
          <w:b/>
          <w:bCs/>
          <w:noProof/>
          <w:sz w:val="24"/>
          <w:szCs w:val="24"/>
        </w:rPr>
      </w:pPr>
      <w:r w:rsidRPr="009E207D">
        <w:rPr>
          <w:rFonts w:ascii="Arial" w:hAnsi="Arial" w:cs="Arial"/>
          <w:b/>
          <w:bCs/>
          <w:noProof/>
          <w:sz w:val="24"/>
          <w:szCs w:val="24"/>
        </w:rPr>
        <w:t xml:space="preserve"> </w:t>
      </w:r>
      <w:r w:rsidRPr="009E207D">
        <w:rPr>
          <w:rFonts w:ascii="Arial" w:hAnsi="Arial" w:cs="Arial"/>
          <w:noProof/>
          <w:sz w:val="24"/>
          <w:szCs w:val="24"/>
        </w:rPr>
        <w:drawing>
          <wp:inline distT="0" distB="0" distL="0" distR="0" wp14:anchorId="60872707" wp14:editId="3BF1132E">
            <wp:extent cx="4867275" cy="1181100"/>
            <wp:effectExtent l="0" t="0" r="9525" b="0"/>
            <wp:docPr id="59" name="Picture 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33"/>
                    <a:stretch>
                      <a:fillRect/>
                    </a:stretch>
                  </pic:blipFill>
                  <pic:spPr>
                    <a:xfrm>
                      <a:off x="0" y="0"/>
                      <a:ext cx="4867275" cy="1181100"/>
                    </a:xfrm>
                    <a:prstGeom prst="rect">
                      <a:avLst/>
                    </a:prstGeom>
                  </pic:spPr>
                </pic:pic>
              </a:graphicData>
            </a:graphic>
          </wp:inline>
        </w:drawing>
      </w:r>
      <w:r w:rsidRPr="009E207D">
        <w:rPr>
          <w:rFonts w:ascii="Arial" w:hAnsi="Arial" w:cs="Arial"/>
          <w:noProof/>
          <w:sz w:val="24"/>
          <w:szCs w:val="24"/>
        </w:rPr>
        <w:drawing>
          <wp:inline distT="0" distB="0" distL="0" distR="0" wp14:anchorId="2A79AB2C" wp14:editId="18A87A33">
            <wp:extent cx="3990975" cy="1257300"/>
            <wp:effectExtent l="0" t="0" r="9525" b="0"/>
            <wp:docPr id="60" name="Picture 6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with low confidence"/>
                    <pic:cNvPicPr/>
                  </pic:nvPicPr>
                  <pic:blipFill>
                    <a:blip r:embed="rId34"/>
                    <a:stretch>
                      <a:fillRect/>
                    </a:stretch>
                  </pic:blipFill>
                  <pic:spPr>
                    <a:xfrm>
                      <a:off x="0" y="0"/>
                      <a:ext cx="3990975" cy="1257300"/>
                    </a:xfrm>
                    <a:prstGeom prst="rect">
                      <a:avLst/>
                    </a:prstGeom>
                  </pic:spPr>
                </pic:pic>
              </a:graphicData>
            </a:graphic>
          </wp:inline>
        </w:drawing>
      </w:r>
    </w:p>
    <w:p w14:paraId="790F698C" w14:textId="77777777" w:rsidR="009E207D" w:rsidRPr="009E207D" w:rsidRDefault="009E207D" w:rsidP="009E207D">
      <w:pPr>
        <w:spacing w:after="0" w:line="240" w:lineRule="auto"/>
        <w:ind w:left="491"/>
        <w:rPr>
          <w:rFonts w:ascii="Arial" w:hAnsi="Arial" w:cs="Arial"/>
          <w:b/>
          <w:bCs/>
          <w:sz w:val="24"/>
          <w:szCs w:val="24"/>
        </w:rPr>
      </w:pPr>
    </w:p>
    <w:p w14:paraId="5F51235B" w14:textId="77777777" w:rsidR="009E207D" w:rsidRPr="009E207D" w:rsidRDefault="009E207D" w:rsidP="009E207D">
      <w:pPr>
        <w:pStyle w:val="Heading4"/>
        <w:rPr>
          <w:sz w:val="28"/>
          <w:szCs w:val="28"/>
        </w:rPr>
      </w:pPr>
      <w:r w:rsidRPr="009E207D">
        <w:rPr>
          <w:sz w:val="28"/>
          <w:szCs w:val="28"/>
        </w:rPr>
        <w:lastRenderedPageBreak/>
        <w:t>USER INPUT, FUNCTION, IF STATEMENT</w:t>
      </w:r>
    </w:p>
    <w:p w14:paraId="46C651DE" w14:textId="77777777" w:rsidR="009E207D" w:rsidRPr="009E207D" w:rsidRDefault="009E207D" w:rsidP="009E207D">
      <w:pPr>
        <w:spacing w:after="0" w:line="240" w:lineRule="auto"/>
        <w:ind w:left="491"/>
        <w:rPr>
          <w:rFonts w:ascii="Arial" w:hAnsi="Arial" w:cs="Arial"/>
          <w:sz w:val="24"/>
          <w:szCs w:val="24"/>
        </w:rPr>
      </w:pPr>
      <w:r w:rsidRPr="009E207D">
        <w:rPr>
          <w:rFonts w:ascii="Arial" w:hAnsi="Arial" w:cs="Arial"/>
          <w:sz w:val="24"/>
          <w:szCs w:val="24"/>
        </w:rPr>
        <w:t xml:space="preserve">The Read-Host command is what allows user input. This user input is remembered in the function. The if statement uses the input from the function to say if the input is equal to what’s specified in the conditions, then it runs a particular sequence of commands. An elseif statement allows another if statement to be made. The else statement is also being used which shows a sequence of commands if the input is anything other than what’s been specified in the conditions previously. </w:t>
      </w:r>
      <w:r w:rsidRPr="009E207D">
        <w:rPr>
          <w:rFonts w:ascii="Arial" w:hAnsi="Arial" w:cs="Arial"/>
          <w:noProof/>
          <w:sz w:val="24"/>
          <w:szCs w:val="24"/>
        </w:rPr>
        <w:drawing>
          <wp:inline distT="0" distB="0" distL="0" distR="0" wp14:anchorId="1264A762" wp14:editId="3A761E90">
            <wp:extent cx="6638290" cy="1816100"/>
            <wp:effectExtent l="0" t="0" r="0" b="0"/>
            <wp:docPr id="61" name="Picture 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35"/>
                    <a:stretch>
                      <a:fillRect/>
                    </a:stretch>
                  </pic:blipFill>
                  <pic:spPr>
                    <a:xfrm>
                      <a:off x="0" y="0"/>
                      <a:ext cx="6638290" cy="1816100"/>
                    </a:xfrm>
                    <a:prstGeom prst="rect">
                      <a:avLst/>
                    </a:prstGeom>
                  </pic:spPr>
                </pic:pic>
              </a:graphicData>
            </a:graphic>
          </wp:inline>
        </w:drawing>
      </w:r>
      <w:r w:rsidRPr="009E207D">
        <w:rPr>
          <w:rFonts w:ascii="Arial" w:hAnsi="Arial" w:cs="Arial"/>
          <w:noProof/>
          <w:sz w:val="24"/>
          <w:szCs w:val="24"/>
        </w:rPr>
        <w:drawing>
          <wp:inline distT="0" distB="0" distL="0" distR="0" wp14:anchorId="607F4A7C" wp14:editId="0E595E87">
            <wp:extent cx="6638290" cy="612140"/>
            <wp:effectExtent l="0" t="0" r="0" b="0"/>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36"/>
                    <a:stretch>
                      <a:fillRect/>
                    </a:stretch>
                  </pic:blipFill>
                  <pic:spPr>
                    <a:xfrm>
                      <a:off x="0" y="0"/>
                      <a:ext cx="6638290" cy="612140"/>
                    </a:xfrm>
                    <a:prstGeom prst="rect">
                      <a:avLst/>
                    </a:prstGeom>
                  </pic:spPr>
                </pic:pic>
              </a:graphicData>
            </a:graphic>
          </wp:inline>
        </w:drawing>
      </w:r>
      <w:r w:rsidRPr="009E207D">
        <w:rPr>
          <w:rFonts w:ascii="Arial" w:hAnsi="Arial" w:cs="Arial"/>
          <w:noProof/>
          <w:sz w:val="24"/>
          <w:szCs w:val="24"/>
        </w:rPr>
        <w:drawing>
          <wp:inline distT="0" distB="0" distL="0" distR="0" wp14:anchorId="158C0E9A" wp14:editId="3918EE35">
            <wp:extent cx="6638290" cy="585470"/>
            <wp:effectExtent l="0" t="0" r="0" b="5080"/>
            <wp:docPr id="63" name="Picture 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37"/>
                    <a:stretch>
                      <a:fillRect/>
                    </a:stretch>
                  </pic:blipFill>
                  <pic:spPr>
                    <a:xfrm>
                      <a:off x="0" y="0"/>
                      <a:ext cx="6638290" cy="585470"/>
                    </a:xfrm>
                    <a:prstGeom prst="rect">
                      <a:avLst/>
                    </a:prstGeom>
                  </pic:spPr>
                </pic:pic>
              </a:graphicData>
            </a:graphic>
          </wp:inline>
        </w:drawing>
      </w:r>
      <w:r w:rsidRPr="009E207D">
        <w:rPr>
          <w:rFonts w:ascii="Arial" w:hAnsi="Arial" w:cs="Arial"/>
          <w:noProof/>
          <w:sz w:val="24"/>
          <w:szCs w:val="24"/>
        </w:rPr>
        <w:drawing>
          <wp:inline distT="0" distB="0" distL="0" distR="0" wp14:anchorId="0C772CF1" wp14:editId="5303CA2E">
            <wp:extent cx="6467475" cy="866775"/>
            <wp:effectExtent l="0" t="0" r="9525" b="9525"/>
            <wp:docPr id="64" name="Picture 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38"/>
                    <a:stretch>
                      <a:fillRect/>
                    </a:stretch>
                  </pic:blipFill>
                  <pic:spPr>
                    <a:xfrm>
                      <a:off x="0" y="0"/>
                      <a:ext cx="6467475" cy="866775"/>
                    </a:xfrm>
                    <a:prstGeom prst="rect">
                      <a:avLst/>
                    </a:prstGeom>
                  </pic:spPr>
                </pic:pic>
              </a:graphicData>
            </a:graphic>
          </wp:inline>
        </w:drawing>
      </w:r>
    </w:p>
    <w:p w14:paraId="413F9C7F" w14:textId="77777777" w:rsidR="009E207D" w:rsidRPr="009E207D" w:rsidRDefault="009E207D" w:rsidP="009E207D">
      <w:pPr>
        <w:spacing w:after="0" w:line="240" w:lineRule="auto"/>
        <w:ind w:left="491"/>
        <w:rPr>
          <w:rFonts w:ascii="Arial" w:hAnsi="Arial" w:cs="Arial"/>
          <w:sz w:val="24"/>
          <w:szCs w:val="24"/>
        </w:rPr>
      </w:pPr>
    </w:p>
    <w:p w14:paraId="40638EBA" w14:textId="77777777" w:rsidR="009E207D" w:rsidRPr="009E207D" w:rsidRDefault="009E207D" w:rsidP="009E207D">
      <w:pPr>
        <w:pStyle w:val="Heading4"/>
        <w:rPr>
          <w:sz w:val="28"/>
          <w:szCs w:val="28"/>
        </w:rPr>
      </w:pPr>
      <w:r w:rsidRPr="009E207D">
        <w:rPr>
          <w:sz w:val="28"/>
          <w:szCs w:val="28"/>
        </w:rPr>
        <w:t>HASH</w:t>
      </w:r>
    </w:p>
    <w:p w14:paraId="46674033" w14:textId="563AAEFB" w:rsidR="009E207D" w:rsidRPr="009E207D" w:rsidRDefault="007B1D17" w:rsidP="009E207D">
      <w:pPr>
        <w:spacing w:after="0" w:line="240" w:lineRule="auto"/>
        <w:ind w:left="491"/>
        <w:rPr>
          <w:rFonts w:ascii="Arial" w:hAnsi="Arial" w:cs="Arial"/>
          <w:sz w:val="24"/>
          <w:szCs w:val="24"/>
        </w:rPr>
      </w:pPr>
      <w:r>
        <w:rPr>
          <w:rFonts w:ascii="Arial" w:hAnsi="Arial" w:cs="Arial"/>
          <w:sz w:val="24"/>
          <w:szCs w:val="24"/>
        </w:rPr>
        <w:t xml:space="preserve">[8] </w:t>
      </w:r>
      <w:r w:rsidR="009E207D" w:rsidRPr="009E207D">
        <w:rPr>
          <w:rFonts w:ascii="Arial" w:hAnsi="Arial" w:cs="Arial"/>
          <w:sz w:val="24"/>
          <w:szCs w:val="24"/>
        </w:rPr>
        <w:t xml:space="preserve">Hash gives the output format of a table. An ordered hash means that the table is displayed based on the order of keys. </w:t>
      </w:r>
    </w:p>
    <w:p w14:paraId="0216BB13" w14:textId="77777777" w:rsidR="009E207D" w:rsidRPr="009E207D" w:rsidRDefault="009E207D" w:rsidP="009E207D">
      <w:pPr>
        <w:spacing w:after="0" w:line="240" w:lineRule="auto"/>
        <w:ind w:left="491"/>
        <w:rPr>
          <w:rFonts w:ascii="Arial" w:hAnsi="Arial" w:cs="Arial"/>
          <w:sz w:val="24"/>
          <w:szCs w:val="24"/>
        </w:rPr>
      </w:pPr>
      <w:r w:rsidRPr="009E207D">
        <w:rPr>
          <w:rFonts w:ascii="Arial" w:hAnsi="Arial" w:cs="Arial"/>
          <w:noProof/>
          <w:sz w:val="24"/>
          <w:szCs w:val="24"/>
        </w:rPr>
        <w:lastRenderedPageBreak/>
        <w:drawing>
          <wp:inline distT="0" distB="0" distL="0" distR="0" wp14:anchorId="53701C21" wp14:editId="0EF3FA87">
            <wp:extent cx="5876925" cy="1571625"/>
            <wp:effectExtent l="0" t="0" r="9525" b="9525"/>
            <wp:docPr id="65" name="Picture 6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with medium confidence"/>
                    <pic:cNvPicPr/>
                  </pic:nvPicPr>
                  <pic:blipFill>
                    <a:blip r:embed="rId39"/>
                    <a:stretch>
                      <a:fillRect/>
                    </a:stretch>
                  </pic:blipFill>
                  <pic:spPr>
                    <a:xfrm>
                      <a:off x="0" y="0"/>
                      <a:ext cx="5876925" cy="1571625"/>
                    </a:xfrm>
                    <a:prstGeom prst="rect">
                      <a:avLst/>
                    </a:prstGeom>
                  </pic:spPr>
                </pic:pic>
              </a:graphicData>
            </a:graphic>
          </wp:inline>
        </w:drawing>
      </w:r>
      <w:r w:rsidRPr="009E207D">
        <w:rPr>
          <w:rFonts w:ascii="Arial" w:hAnsi="Arial" w:cs="Arial"/>
          <w:noProof/>
          <w:sz w:val="24"/>
          <w:szCs w:val="24"/>
        </w:rPr>
        <w:drawing>
          <wp:inline distT="0" distB="0" distL="0" distR="0" wp14:anchorId="40DECD08" wp14:editId="3E6C8A64">
            <wp:extent cx="5695950" cy="1371600"/>
            <wp:effectExtent l="0" t="0" r="0" b="0"/>
            <wp:docPr id="66" name="Picture 6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with medium confidence"/>
                    <pic:cNvPicPr/>
                  </pic:nvPicPr>
                  <pic:blipFill>
                    <a:blip r:embed="rId40"/>
                    <a:stretch>
                      <a:fillRect/>
                    </a:stretch>
                  </pic:blipFill>
                  <pic:spPr>
                    <a:xfrm>
                      <a:off x="0" y="0"/>
                      <a:ext cx="5695950" cy="1371600"/>
                    </a:xfrm>
                    <a:prstGeom prst="rect">
                      <a:avLst/>
                    </a:prstGeom>
                  </pic:spPr>
                </pic:pic>
              </a:graphicData>
            </a:graphic>
          </wp:inline>
        </w:drawing>
      </w:r>
    </w:p>
    <w:p w14:paraId="3D137383" w14:textId="77777777" w:rsidR="009E207D" w:rsidRPr="009E207D" w:rsidRDefault="009E207D" w:rsidP="009E207D">
      <w:pPr>
        <w:spacing w:after="0" w:line="240" w:lineRule="auto"/>
        <w:ind w:left="491"/>
        <w:rPr>
          <w:rFonts w:ascii="Arial" w:hAnsi="Arial" w:cs="Arial"/>
          <w:sz w:val="24"/>
          <w:szCs w:val="24"/>
        </w:rPr>
      </w:pPr>
    </w:p>
    <w:p w14:paraId="2E43377E" w14:textId="77777777" w:rsidR="009E207D" w:rsidRPr="009E207D" w:rsidRDefault="009E207D" w:rsidP="009E207D">
      <w:pPr>
        <w:pStyle w:val="Heading4"/>
        <w:rPr>
          <w:sz w:val="28"/>
          <w:szCs w:val="28"/>
        </w:rPr>
      </w:pPr>
      <w:r w:rsidRPr="009E207D">
        <w:rPr>
          <w:sz w:val="28"/>
          <w:szCs w:val="28"/>
        </w:rPr>
        <w:t>SWITCH</w:t>
      </w:r>
    </w:p>
    <w:p w14:paraId="63B4B184" w14:textId="77777777" w:rsidR="009E207D" w:rsidRPr="009E207D" w:rsidRDefault="009E207D" w:rsidP="009E207D">
      <w:pPr>
        <w:spacing w:after="0" w:line="240" w:lineRule="auto"/>
        <w:ind w:left="491"/>
        <w:rPr>
          <w:rFonts w:ascii="Arial" w:hAnsi="Arial" w:cs="Arial"/>
          <w:sz w:val="24"/>
          <w:szCs w:val="24"/>
        </w:rPr>
      </w:pPr>
      <w:r w:rsidRPr="009E207D">
        <w:rPr>
          <w:rFonts w:ascii="Arial" w:hAnsi="Arial" w:cs="Arial"/>
          <w:sz w:val="24"/>
          <w:szCs w:val="24"/>
        </w:rPr>
        <w:t>A switch can be used with user input to execute certain commands based on the input. The required inputs are stored within a variable which the user has to match. A default command is executed if a valid input isn’t chosen.</w:t>
      </w:r>
      <w:r w:rsidRPr="009E207D">
        <w:rPr>
          <w:rFonts w:ascii="Arial" w:hAnsi="Arial" w:cs="Arial"/>
          <w:noProof/>
          <w:sz w:val="24"/>
          <w:szCs w:val="24"/>
        </w:rPr>
        <w:t xml:space="preserve"> </w:t>
      </w:r>
      <w:r w:rsidRPr="009E207D">
        <w:rPr>
          <w:rFonts w:ascii="Arial" w:hAnsi="Arial" w:cs="Arial"/>
          <w:noProof/>
          <w:sz w:val="24"/>
          <w:szCs w:val="24"/>
        </w:rPr>
        <w:drawing>
          <wp:inline distT="0" distB="0" distL="0" distR="0" wp14:anchorId="6505FA0A" wp14:editId="31563810">
            <wp:extent cx="6438900" cy="3609975"/>
            <wp:effectExtent l="0" t="0" r="0" b="9525"/>
            <wp:docPr id="67"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41"/>
                    <a:stretch>
                      <a:fillRect/>
                    </a:stretch>
                  </pic:blipFill>
                  <pic:spPr>
                    <a:xfrm>
                      <a:off x="0" y="0"/>
                      <a:ext cx="6438900" cy="3609975"/>
                    </a:xfrm>
                    <a:prstGeom prst="rect">
                      <a:avLst/>
                    </a:prstGeom>
                  </pic:spPr>
                </pic:pic>
              </a:graphicData>
            </a:graphic>
          </wp:inline>
        </w:drawing>
      </w:r>
      <w:r w:rsidRPr="009E207D">
        <w:rPr>
          <w:rFonts w:ascii="Arial" w:hAnsi="Arial" w:cs="Arial"/>
          <w:noProof/>
          <w:sz w:val="24"/>
          <w:szCs w:val="24"/>
        </w:rPr>
        <w:lastRenderedPageBreak/>
        <w:drawing>
          <wp:inline distT="0" distB="0" distL="0" distR="0" wp14:anchorId="53B17CE7" wp14:editId="5B118182">
            <wp:extent cx="4991100" cy="1638300"/>
            <wp:effectExtent l="0" t="0" r="0" b="0"/>
            <wp:docPr id="68" name="Picture 6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10;&#10;Description automatically generated"/>
                    <pic:cNvPicPr/>
                  </pic:nvPicPr>
                  <pic:blipFill>
                    <a:blip r:embed="rId42"/>
                    <a:stretch>
                      <a:fillRect/>
                    </a:stretch>
                  </pic:blipFill>
                  <pic:spPr>
                    <a:xfrm>
                      <a:off x="0" y="0"/>
                      <a:ext cx="4991100" cy="1638300"/>
                    </a:xfrm>
                    <a:prstGeom prst="rect">
                      <a:avLst/>
                    </a:prstGeom>
                  </pic:spPr>
                </pic:pic>
              </a:graphicData>
            </a:graphic>
          </wp:inline>
        </w:drawing>
      </w:r>
      <w:r w:rsidRPr="009E207D">
        <w:rPr>
          <w:rFonts w:ascii="Arial" w:hAnsi="Arial" w:cs="Arial"/>
          <w:noProof/>
          <w:sz w:val="24"/>
          <w:szCs w:val="24"/>
        </w:rPr>
        <w:drawing>
          <wp:inline distT="0" distB="0" distL="0" distR="0" wp14:anchorId="49A23F07" wp14:editId="7058D179">
            <wp:extent cx="5810250" cy="1704975"/>
            <wp:effectExtent l="0" t="0" r="0" b="9525"/>
            <wp:docPr id="69" name="Picture 6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10;&#10;Description automatically generated"/>
                    <pic:cNvPicPr/>
                  </pic:nvPicPr>
                  <pic:blipFill>
                    <a:blip r:embed="rId43"/>
                    <a:stretch>
                      <a:fillRect/>
                    </a:stretch>
                  </pic:blipFill>
                  <pic:spPr>
                    <a:xfrm>
                      <a:off x="0" y="0"/>
                      <a:ext cx="5810250" cy="1704975"/>
                    </a:xfrm>
                    <a:prstGeom prst="rect">
                      <a:avLst/>
                    </a:prstGeom>
                  </pic:spPr>
                </pic:pic>
              </a:graphicData>
            </a:graphic>
          </wp:inline>
        </w:drawing>
      </w:r>
    </w:p>
    <w:p w14:paraId="260AFF81" w14:textId="77777777" w:rsidR="009E207D" w:rsidRPr="009E207D" w:rsidRDefault="009E207D" w:rsidP="009E207D">
      <w:pPr>
        <w:spacing w:after="0" w:line="240" w:lineRule="auto"/>
        <w:ind w:left="491"/>
        <w:rPr>
          <w:rFonts w:ascii="Arial" w:hAnsi="Arial" w:cs="Arial"/>
          <w:sz w:val="24"/>
          <w:szCs w:val="24"/>
        </w:rPr>
      </w:pPr>
    </w:p>
    <w:p w14:paraId="60BD2F2C" w14:textId="77777777" w:rsidR="00B27012" w:rsidRPr="009E207D" w:rsidRDefault="00B27012" w:rsidP="009E7ACD">
      <w:pPr>
        <w:spacing w:after="0" w:line="240" w:lineRule="auto"/>
        <w:rPr>
          <w:rFonts w:ascii="Arial" w:hAnsi="Arial" w:cs="Arial"/>
          <w:sz w:val="24"/>
          <w:szCs w:val="24"/>
        </w:rPr>
      </w:pPr>
    </w:p>
    <w:p w14:paraId="7B295047" w14:textId="77777777" w:rsidR="00B27012" w:rsidRPr="009E207D" w:rsidRDefault="00B27012" w:rsidP="008C6191">
      <w:pPr>
        <w:spacing w:after="0" w:line="240" w:lineRule="auto"/>
        <w:ind w:left="491"/>
        <w:rPr>
          <w:rFonts w:ascii="Arial" w:hAnsi="Arial" w:cs="Arial"/>
          <w:b/>
          <w:bCs/>
          <w:color w:val="201F1E"/>
          <w:sz w:val="24"/>
          <w:szCs w:val="24"/>
          <w:shd w:val="clear" w:color="auto" w:fill="FFFFFF"/>
        </w:rPr>
      </w:pPr>
    </w:p>
    <w:p w14:paraId="20E0A49C" w14:textId="38D60F20" w:rsidR="009E207D" w:rsidRPr="002B203A" w:rsidRDefault="009E207D" w:rsidP="009E207D">
      <w:pPr>
        <w:pStyle w:val="Heading2"/>
        <w:rPr>
          <w:sz w:val="28"/>
          <w:szCs w:val="28"/>
          <w:shd w:val="clear" w:color="auto" w:fill="FFFFFF"/>
        </w:rPr>
      </w:pPr>
      <w:bookmarkStart w:id="7" w:name="_Toc131721432"/>
      <w:r w:rsidRPr="002B203A">
        <w:rPr>
          <w:sz w:val="28"/>
          <w:szCs w:val="28"/>
          <w:shd w:val="clear" w:color="auto" w:fill="FFFFFF"/>
        </w:rPr>
        <w:t xml:space="preserve">Use of </w:t>
      </w:r>
      <w:r w:rsidRPr="002B203A">
        <w:rPr>
          <w:sz w:val="28"/>
          <w:szCs w:val="28"/>
          <w:shd w:val="clear" w:color="auto" w:fill="FFFFFF"/>
        </w:rPr>
        <w:t>Linux</w:t>
      </w:r>
      <w:r w:rsidRPr="002B203A">
        <w:rPr>
          <w:sz w:val="28"/>
          <w:szCs w:val="28"/>
          <w:shd w:val="clear" w:color="auto" w:fill="FFFFFF"/>
        </w:rPr>
        <w:t xml:space="preserve"> OS scripts.</w:t>
      </w:r>
      <w:bookmarkEnd w:id="7"/>
    </w:p>
    <w:p w14:paraId="6517BB1A" w14:textId="16D44109" w:rsidR="009E207D" w:rsidRPr="002B203A" w:rsidRDefault="00BA2C39" w:rsidP="009E207D">
      <w:pPr>
        <w:pStyle w:val="Heading3"/>
        <w:rPr>
          <w:sz w:val="28"/>
          <w:szCs w:val="28"/>
        </w:rPr>
      </w:pPr>
      <w:bookmarkStart w:id="8" w:name="_Toc131721433"/>
      <w:r w:rsidRPr="002B203A">
        <w:rPr>
          <w:sz w:val="28"/>
          <w:szCs w:val="28"/>
        </w:rPr>
        <w:t>BASH</w:t>
      </w:r>
      <w:r w:rsidR="009E207D" w:rsidRPr="002B203A">
        <w:rPr>
          <w:sz w:val="28"/>
          <w:szCs w:val="28"/>
        </w:rPr>
        <w:t xml:space="preserve"> SCRIPT</w:t>
      </w:r>
      <w:bookmarkEnd w:id="8"/>
    </w:p>
    <w:p w14:paraId="72C2D40F" w14:textId="77777777" w:rsidR="000A5796" w:rsidRPr="002B203A" w:rsidRDefault="000A5796" w:rsidP="002B203A">
      <w:pPr>
        <w:pStyle w:val="Heading4"/>
        <w:rPr>
          <w:sz w:val="28"/>
          <w:szCs w:val="28"/>
        </w:rPr>
      </w:pPr>
      <w:r w:rsidRPr="002B203A">
        <w:rPr>
          <w:sz w:val="28"/>
          <w:szCs w:val="28"/>
        </w:rPr>
        <w:t xml:space="preserve">VARIABLES </w:t>
      </w:r>
    </w:p>
    <w:p w14:paraId="20BD5DB3" w14:textId="21706BD4" w:rsidR="00B546D3" w:rsidRDefault="00482621" w:rsidP="000A5796">
      <w:pPr>
        <w:spacing w:after="0" w:line="240" w:lineRule="auto"/>
        <w:ind w:left="491"/>
        <w:rPr>
          <w:rFonts w:ascii="Arial" w:hAnsi="Arial" w:cs="Arial"/>
          <w:sz w:val="24"/>
          <w:szCs w:val="24"/>
        </w:rPr>
      </w:pPr>
      <w:r>
        <w:rPr>
          <w:rFonts w:ascii="Arial" w:hAnsi="Arial" w:cs="Arial"/>
          <w:sz w:val="24"/>
          <w:szCs w:val="24"/>
        </w:rPr>
        <w:t xml:space="preserve">[9] </w:t>
      </w:r>
      <w:r w:rsidR="000A5796">
        <w:rPr>
          <w:rFonts w:ascii="Arial" w:hAnsi="Arial" w:cs="Arial"/>
          <w:sz w:val="24"/>
          <w:szCs w:val="24"/>
        </w:rPr>
        <w:t xml:space="preserve">Variable names in bash are case sensitive. They are able to store text, numbers, and underscores. There can also be no spaces at either end of the equal’s symbol. </w:t>
      </w:r>
    </w:p>
    <w:p w14:paraId="374E33EB" w14:textId="718BF185" w:rsidR="000A5796" w:rsidRDefault="000A5796" w:rsidP="000A5796">
      <w:pPr>
        <w:spacing w:after="0" w:line="240" w:lineRule="auto"/>
        <w:ind w:left="491"/>
        <w:rPr>
          <w:rFonts w:ascii="Arial" w:hAnsi="Arial" w:cs="Arial"/>
          <w:sz w:val="24"/>
          <w:szCs w:val="24"/>
        </w:rPr>
      </w:pPr>
      <w:r>
        <w:rPr>
          <w:noProof/>
        </w:rPr>
        <w:drawing>
          <wp:inline distT="0" distB="0" distL="0" distR="0" wp14:anchorId="4C0A97DF" wp14:editId="4D711FC6">
            <wp:extent cx="6638290" cy="1364615"/>
            <wp:effectExtent l="0" t="0" r="0" b="6985"/>
            <wp:docPr id="70" name="Picture 7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44"/>
                    <a:stretch>
                      <a:fillRect/>
                    </a:stretch>
                  </pic:blipFill>
                  <pic:spPr>
                    <a:xfrm>
                      <a:off x="0" y="0"/>
                      <a:ext cx="6638290" cy="1364615"/>
                    </a:xfrm>
                    <a:prstGeom prst="rect">
                      <a:avLst/>
                    </a:prstGeom>
                  </pic:spPr>
                </pic:pic>
              </a:graphicData>
            </a:graphic>
          </wp:inline>
        </w:drawing>
      </w:r>
    </w:p>
    <w:p w14:paraId="4E2A8A93" w14:textId="77777777" w:rsidR="000A5796" w:rsidRPr="002B203A" w:rsidRDefault="000A5796" w:rsidP="002B203A">
      <w:pPr>
        <w:pStyle w:val="Heading4"/>
        <w:rPr>
          <w:sz w:val="28"/>
          <w:szCs w:val="28"/>
        </w:rPr>
      </w:pPr>
      <w:r w:rsidRPr="002B203A">
        <w:rPr>
          <w:sz w:val="28"/>
          <w:szCs w:val="28"/>
        </w:rPr>
        <w:t>NUMERICAL VARIABLES</w:t>
      </w:r>
    </w:p>
    <w:p w14:paraId="5112F8D3" w14:textId="5FFB7A7F" w:rsidR="000A5796" w:rsidRPr="006746DC" w:rsidRDefault="00482621" w:rsidP="000A5796">
      <w:pPr>
        <w:spacing w:after="0" w:line="240" w:lineRule="auto"/>
        <w:ind w:left="491"/>
        <w:rPr>
          <w:rFonts w:ascii="Arial" w:hAnsi="Arial" w:cs="Arial"/>
          <w:b/>
          <w:bCs/>
          <w:sz w:val="24"/>
          <w:szCs w:val="24"/>
        </w:rPr>
      </w:pPr>
      <w:r>
        <w:rPr>
          <w:rFonts w:ascii="Arial" w:hAnsi="Arial" w:cs="Arial"/>
          <w:sz w:val="24"/>
          <w:szCs w:val="24"/>
        </w:rPr>
        <w:t xml:space="preserve">[9] </w:t>
      </w:r>
      <w:r w:rsidR="000A5796" w:rsidRPr="002B203A">
        <w:rPr>
          <w:rFonts w:ascii="Arial" w:hAnsi="Arial" w:cs="Arial"/>
          <w:sz w:val="24"/>
          <w:szCs w:val="24"/>
        </w:rPr>
        <w:t xml:space="preserve">Calculations can be made from having multiple variables. The output from the calculation being saved in a variable allows the answer to be stored and </w:t>
      </w:r>
      <w:r w:rsidR="000A5796" w:rsidRPr="002B203A">
        <w:rPr>
          <w:rFonts w:ascii="Arial" w:hAnsi="Arial" w:cs="Arial"/>
          <w:sz w:val="24"/>
          <w:szCs w:val="24"/>
        </w:rPr>
        <w:lastRenderedPageBreak/>
        <w:t>printed.</w:t>
      </w:r>
      <w:r w:rsidR="000A5796">
        <w:rPr>
          <w:rFonts w:ascii="Arial" w:hAnsi="Arial" w:cs="Arial"/>
          <w:b/>
          <w:bCs/>
          <w:sz w:val="24"/>
          <w:szCs w:val="24"/>
        </w:rPr>
        <w:t xml:space="preserve"> </w:t>
      </w:r>
      <w:r w:rsidR="000A5796">
        <w:rPr>
          <w:noProof/>
        </w:rPr>
        <w:drawing>
          <wp:inline distT="0" distB="0" distL="0" distR="0" wp14:anchorId="07DCE000" wp14:editId="3F8A1726">
            <wp:extent cx="6638290" cy="2771140"/>
            <wp:effectExtent l="0" t="0" r="0" b="0"/>
            <wp:docPr id="71" name="Picture 7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45"/>
                    <a:stretch>
                      <a:fillRect/>
                    </a:stretch>
                  </pic:blipFill>
                  <pic:spPr>
                    <a:xfrm>
                      <a:off x="0" y="0"/>
                      <a:ext cx="6638290" cy="2771140"/>
                    </a:xfrm>
                    <a:prstGeom prst="rect">
                      <a:avLst/>
                    </a:prstGeom>
                  </pic:spPr>
                </pic:pic>
              </a:graphicData>
            </a:graphic>
          </wp:inline>
        </w:drawing>
      </w:r>
    </w:p>
    <w:p w14:paraId="5FE0A52C" w14:textId="77777777" w:rsidR="000A5796" w:rsidRDefault="000A5796" w:rsidP="000A5796">
      <w:pPr>
        <w:spacing w:after="0" w:line="240" w:lineRule="auto"/>
        <w:ind w:left="491"/>
        <w:rPr>
          <w:rFonts w:ascii="Arial" w:hAnsi="Arial" w:cs="Arial"/>
          <w:sz w:val="24"/>
          <w:szCs w:val="24"/>
        </w:rPr>
      </w:pPr>
    </w:p>
    <w:p w14:paraId="482D5FC0" w14:textId="77777777" w:rsidR="000A5796" w:rsidRPr="002B203A" w:rsidRDefault="000A5796" w:rsidP="002B203A">
      <w:pPr>
        <w:pStyle w:val="Heading4"/>
        <w:rPr>
          <w:sz w:val="28"/>
          <w:szCs w:val="28"/>
        </w:rPr>
      </w:pPr>
      <w:r w:rsidRPr="002B203A">
        <w:rPr>
          <w:sz w:val="28"/>
          <w:szCs w:val="28"/>
        </w:rPr>
        <w:t>USER INPUT</w:t>
      </w:r>
    </w:p>
    <w:p w14:paraId="0FBF2FA1" w14:textId="79BEDB58" w:rsidR="000A5796" w:rsidRPr="00482621" w:rsidRDefault="00727C69" w:rsidP="000A5796">
      <w:pPr>
        <w:spacing w:after="0" w:line="240" w:lineRule="auto"/>
        <w:ind w:left="491"/>
        <w:rPr>
          <w:rFonts w:ascii="Arial" w:hAnsi="Arial" w:cs="Arial"/>
          <w:sz w:val="24"/>
          <w:szCs w:val="24"/>
        </w:rPr>
      </w:pPr>
      <w:r>
        <w:rPr>
          <w:rFonts w:ascii="Arial" w:hAnsi="Arial" w:cs="Arial"/>
          <w:sz w:val="24"/>
          <w:szCs w:val="24"/>
        </w:rPr>
        <w:t xml:space="preserve">[10] </w:t>
      </w:r>
      <w:r w:rsidR="000A5796" w:rsidRPr="00482621">
        <w:rPr>
          <w:rFonts w:ascii="Arial" w:hAnsi="Arial" w:cs="Arial"/>
          <w:sz w:val="24"/>
          <w:szCs w:val="24"/>
        </w:rPr>
        <w:t xml:space="preserve">The user is able to input data due to the ‘read’ command. The input is being stored in a variable. The added command -s allows the input to appear hidden while the user is typing, and it is also stored in a variable. The -p in these commands mean that the user will be typing on the same line rather than a new one. These can be combined to make -sp. </w:t>
      </w:r>
    </w:p>
    <w:p w14:paraId="3492F607" w14:textId="77777777" w:rsidR="000A5796" w:rsidRDefault="000A5796" w:rsidP="000A5796">
      <w:pPr>
        <w:spacing w:after="0" w:line="240" w:lineRule="auto"/>
        <w:ind w:left="491"/>
        <w:rPr>
          <w:rFonts w:ascii="Arial" w:hAnsi="Arial" w:cs="Arial"/>
          <w:sz w:val="24"/>
          <w:szCs w:val="24"/>
        </w:rPr>
      </w:pPr>
      <w:r>
        <w:rPr>
          <w:noProof/>
        </w:rPr>
        <w:drawing>
          <wp:inline distT="0" distB="0" distL="0" distR="0" wp14:anchorId="2FA6DAA8" wp14:editId="2F1F2E4F">
            <wp:extent cx="6638290" cy="2040255"/>
            <wp:effectExtent l="0" t="0" r="0" b="0"/>
            <wp:docPr id="72" name="Picture 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46"/>
                    <a:stretch>
                      <a:fillRect/>
                    </a:stretch>
                  </pic:blipFill>
                  <pic:spPr>
                    <a:xfrm>
                      <a:off x="0" y="0"/>
                      <a:ext cx="6638290" cy="2040255"/>
                    </a:xfrm>
                    <a:prstGeom prst="rect">
                      <a:avLst/>
                    </a:prstGeom>
                  </pic:spPr>
                </pic:pic>
              </a:graphicData>
            </a:graphic>
          </wp:inline>
        </w:drawing>
      </w:r>
    </w:p>
    <w:p w14:paraId="04F52969" w14:textId="77777777" w:rsidR="000A5796" w:rsidRPr="002B203A" w:rsidRDefault="000A5796" w:rsidP="002B203A">
      <w:pPr>
        <w:pStyle w:val="Heading4"/>
        <w:rPr>
          <w:sz w:val="28"/>
          <w:szCs w:val="28"/>
        </w:rPr>
      </w:pPr>
      <w:r w:rsidRPr="002B203A">
        <w:rPr>
          <w:sz w:val="28"/>
          <w:szCs w:val="28"/>
        </w:rPr>
        <w:t>ELSE-IF STATEMENTS WITH USER INPUT</w:t>
      </w:r>
    </w:p>
    <w:p w14:paraId="4C4263D5" w14:textId="77777777" w:rsidR="000A5796" w:rsidRDefault="000A5796" w:rsidP="000A5796">
      <w:pPr>
        <w:spacing w:after="0" w:line="240" w:lineRule="auto"/>
        <w:ind w:left="491"/>
        <w:rPr>
          <w:rFonts w:ascii="Arial" w:hAnsi="Arial" w:cs="Arial"/>
          <w:sz w:val="24"/>
          <w:szCs w:val="24"/>
        </w:rPr>
      </w:pPr>
      <w:r>
        <w:rPr>
          <w:rFonts w:ascii="Arial" w:hAnsi="Arial" w:cs="Arial"/>
          <w:sz w:val="24"/>
          <w:szCs w:val="24"/>
        </w:rPr>
        <w:t>If statements mean that when certain conditions are met, then a certain code will execute. Elseif can be used to create further conditions. Else can create a condition to be executed if the input doesn’t match any of the criteria. -</w:t>
      </w:r>
      <w:proofErr w:type="spellStart"/>
      <w:r>
        <w:rPr>
          <w:rFonts w:ascii="Arial" w:hAnsi="Arial" w:cs="Arial"/>
          <w:sz w:val="24"/>
          <w:szCs w:val="24"/>
        </w:rPr>
        <w:t>eq</w:t>
      </w:r>
      <w:proofErr w:type="spellEnd"/>
      <w:r>
        <w:rPr>
          <w:rFonts w:ascii="Arial" w:hAnsi="Arial" w:cs="Arial"/>
          <w:sz w:val="24"/>
          <w:szCs w:val="24"/>
        </w:rPr>
        <w:t xml:space="preserve"> means that the input should be equal to the conditions, -</w:t>
      </w:r>
      <w:proofErr w:type="spellStart"/>
      <w:r>
        <w:rPr>
          <w:rFonts w:ascii="Arial" w:hAnsi="Arial" w:cs="Arial"/>
          <w:sz w:val="24"/>
          <w:szCs w:val="24"/>
        </w:rPr>
        <w:t>gt</w:t>
      </w:r>
      <w:proofErr w:type="spellEnd"/>
      <w:r>
        <w:rPr>
          <w:rFonts w:ascii="Arial" w:hAnsi="Arial" w:cs="Arial"/>
          <w:sz w:val="24"/>
          <w:szCs w:val="24"/>
        </w:rPr>
        <w:t xml:space="preserve"> mean that the input or the criteria is greater than the other, and -</w:t>
      </w:r>
      <w:proofErr w:type="spellStart"/>
      <w:r>
        <w:rPr>
          <w:rFonts w:ascii="Arial" w:hAnsi="Arial" w:cs="Arial"/>
          <w:sz w:val="24"/>
          <w:szCs w:val="24"/>
        </w:rPr>
        <w:t>lt</w:t>
      </w:r>
      <w:proofErr w:type="spellEnd"/>
      <w:r>
        <w:rPr>
          <w:rFonts w:ascii="Arial" w:hAnsi="Arial" w:cs="Arial"/>
          <w:sz w:val="24"/>
          <w:szCs w:val="24"/>
        </w:rPr>
        <w:t xml:space="preserve"> means that the input or the criteria is less than the other. </w:t>
      </w:r>
    </w:p>
    <w:p w14:paraId="29FCAF2F" w14:textId="77777777" w:rsidR="000A5796" w:rsidRDefault="000A5796" w:rsidP="000A5796">
      <w:pPr>
        <w:spacing w:after="0" w:line="240" w:lineRule="auto"/>
        <w:ind w:left="491"/>
        <w:rPr>
          <w:rFonts w:ascii="Arial" w:hAnsi="Arial" w:cs="Arial"/>
          <w:sz w:val="24"/>
          <w:szCs w:val="24"/>
        </w:rPr>
      </w:pPr>
      <w:r>
        <w:rPr>
          <w:noProof/>
        </w:rPr>
        <w:lastRenderedPageBreak/>
        <w:drawing>
          <wp:inline distT="0" distB="0" distL="0" distR="0" wp14:anchorId="5A4046EB" wp14:editId="6EED8461">
            <wp:extent cx="6638290" cy="2593340"/>
            <wp:effectExtent l="0" t="0" r="0" b="0"/>
            <wp:docPr id="73" name="Picture 7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pic:nvPicPr>
                  <pic:blipFill>
                    <a:blip r:embed="rId47"/>
                    <a:stretch>
                      <a:fillRect/>
                    </a:stretch>
                  </pic:blipFill>
                  <pic:spPr>
                    <a:xfrm>
                      <a:off x="0" y="0"/>
                      <a:ext cx="6638290" cy="2593340"/>
                    </a:xfrm>
                    <a:prstGeom prst="rect">
                      <a:avLst/>
                    </a:prstGeom>
                  </pic:spPr>
                </pic:pic>
              </a:graphicData>
            </a:graphic>
          </wp:inline>
        </w:drawing>
      </w:r>
    </w:p>
    <w:p w14:paraId="5DD95884" w14:textId="77777777" w:rsidR="000A5796" w:rsidRPr="002B203A" w:rsidRDefault="000A5796" w:rsidP="002B203A">
      <w:pPr>
        <w:pStyle w:val="Heading4"/>
        <w:rPr>
          <w:sz w:val="28"/>
          <w:szCs w:val="28"/>
        </w:rPr>
      </w:pPr>
      <w:r w:rsidRPr="002B203A">
        <w:rPr>
          <w:sz w:val="28"/>
          <w:szCs w:val="28"/>
        </w:rPr>
        <w:t xml:space="preserve">CASE STATEMENTS WITH USER INPUT </w:t>
      </w:r>
    </w:p>
    <w:p w14:paraId="7625B3DD" w14:textId="362A8FC4" w:rsidR="000A5796" w:rsidRDefault="00802980" w:rsidP="000A5796">
      <w:pPr>
        <w:spacing w:after="0" w:line="240" w:lineRule="auto"/>
        <w:ind w:left="491"/>
        <w:rPr>
          <w:rFonts w:ascii="Arial" w:hAnsi="Arial" w:cs="Arial"/>
          <w:sz w:val="24"/>
          <w:szCs w:val="24"/>
        </w:rPr>
      </w:pPr>
      <w:r>
        <w:rPr>
          <w:rFonts w:ascii="Arial" w:hAnsi="Arial" w:cs="Arial"/>
          <w:sz w:val="24"/>
          <w:szCs w:val="24"/>
        </w:rPr>
        <w:t xml:space="preserve">[11] </w:t>
      </w:r>
      <w:r w:rsidR="000A5796">
        <w:rPr>
          <w:rFonts w:ascii="Arial" w:hAnsi="Arial" w:cs="Arial"/>
          <w:sz w:val="24"/>
          <w:szCs w:val="24"/>
        </w:rPr>
        <w:t xml:space="preserve">Case statements are used to run multiple tests until it </w:t>
      </w:r>
      <w:r w:rsidR="002B203A">
        <w:rPr>
          <w:rFonts w:ascii="Arial" w:hAnsi="Arial" w:cs="Arial"/>
          <w:sz w:val="24"/>
          <w:szCs w:val="24"/>
        </w:rPr>
        <w:t>finds</w:t>
      </w:r>
      <w:r w:rsidR="000A5796">
        <w:rPr>
          <w:rFonts w:ascii="Arial" w:hAnsi="Arial" w:cs="Arial"/>
          <w:sz w:val="24"/>
          <w:szCs w:val="24"/>
        </w:rPr>
        <w:t xml:space="preserve"> something true and executes the relevant code. A * is included to tell the program that if the conditions are not met then to exit the statement. The case statement must be closed using the command ‘</w:t>
      </w:r>
      <w:proofErr w:type="spellStart"/>
      <w:r w:rsidR="000A5796">
        <w:rPr>
          <w:rFonts w:ascii="Arial" w:hAnsi="Arial" w:cs="Arial"/>
          <w:sz w:val="24"/>
          <w:szCs w:val="24"/>
        </w:rPr>
        <w:t>esac</w:t>
      </w:r>
      <w:proofErr w:type="spellEnd"/>
      <w:r w:rsidR="000A5796">
        <w:rPr>
          <w:rFonts w:ascii="Arial" w:hAnsi="Arial" w:cs="Arial"/>
          <w:sz w:val="24"/>
          <w:szCs w:val="24"/>
        </w:rPr>
        <w:t xml:space="preserve">’. </w:t>
      </w:r>
    </w:p>
    <w:p w14:paraId="1F72256A" w14:textId="77777777" w:rsidR="000A5796" w:rsidRDefault="000A5796" w:rsidP="000A5796">
      <w:pPr>
        <w:spacing w:after="0" w:line="240" w:lineRule="auto"/>
        <w:ind w:left="491"/>
        <w:rPr>
          <w:rFonts w:ascii="Arial" w:hAnsi="Arial" w:cs="Arial"/>
          <w:sz w:val="24"/>
          <w:szCs w:val="24"/>
        </w:rPr>
      </w:pPr>
      <w:r>
        <w:rPr>
          <w:noProof/>
        </w:rPr>
        <w:drawing>
          <wp:inline distT="0" distB="0" distL="0" distR="0" wp14:anchorId="28FC635E" wp14:editId="757CD6CD">
            <wp:extent cx="6638290" cy="2019935"/>
            <wp:effectExtent l="0" t="0" r="0" b="0"/>
            <wp:docPr id="74" name="Picture 7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48"/>
                    <a:stretch>
                      <a:fillRect/>
                    </a:stretch>
                  </pic:blipFill>
                  <pic:spPr>
                    <a:xfrm>
                      <a:off x="0" y="0"/>
                      <a:ext cx="6638290" cy="2019935"/>
                    </a:xfrm>
                    <a:prstGeom prst="rect">
                      <a:avLst/>
                    </a:prstGeom>
                  </pic:spPr>
                </pic:pic>
              </a:graphicData>
            </a:graphic>
          </wp:inline>
        </w:drawing>
      </w:r>
    </w:p>
    <w:p w14:paraId="79121E5C" w14:textId="77777777" w:rsidR="000A5796" w:rsidRDefault="000A5796" w:rsidP="000A5796">
      <w:pPr>
        <w:spacing w:after="0" w:line="240" w:lineRule="auto"/>
        <w:ind w:left="491"/>
        <w:rPr>
          <w:rFonts w:ascii="Arial" w:hAnsi="Arial" w:cs="Arial"/>
          <w:sz w:val="24"/>
          <w:szCs w:val="24"/>
        </w:rPr>
      </w:pPr>
      <w:r>
        <w:rPr>
          <w:noProof/>
        </w:rPr>
        <w:drawing>
          <wp:inline distT="0" distB="0" distL="0" distR="0" wp14:anchorId="51496584" wp14:editId="07C85A4A">
            <wp:extent cx="6638290" cy="2084070"/>
            <wp:effectExtent l="0" t="0" r="0" b="0"/>
            <wp:docPr id="75" name="Picture 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49"/>
                    <a:stretch>
                      <a:fillRect/>
                    </a:stretch>
                  </pic:blipFill>
                  <pic:spPr>
                    <a:xfrm>
                      <a:off x="0" y="0"/>
                      <a:ext cx="6638290" cy="2084070"/>
                    </a:xfrm>
                    <a:prstGeom prst="rect">
                      <a:avLst/>
                    </a:prstGeom>
                  </pic:spPr>
                </pic:pic>
              </a:graphicData>
            </a:graphic>
          </wp:inline>
        </w:drawing>
      </w:r>
    </w:p>
    <w:p w14:paraId="47239ADE" w14:textId="77777777" w:rsidR="000A5796" w:rsidRDefault="000A5796" w:rsidP="000A5796">
      <w:pPr>
        <w:spacing w:after="0" w:line="240" w:lineRule="auto"/>
        <w:ind w:left="491"/>
        <w:rPr>
          <w:rFonts w:ascii="Arial" w:hAnsi="Arial" w:cs="Arial"/>
          <w:sz w:val="24"/>
          <w:szCs w:val="24"/>
        </w:rPr>
      </w:pPr>
    </w:p>
    <w:p w14:paraId="3BF922C5" w14:textId="77777777" w:rsidR="000A5796" w:rsidRPr="002B203A" w:rsidRDefault="000A5796" w:rsidP="002B203A">
      <w:pPr>
        <w:pStyle w:val="Heading4"/>
        <w:rPr>
          <w:sz w:val="28"/>
          <w:szCs w:val="28"/>
        </w:rPr>
      </w:pPr>
      <w:r w:rsidRPr="002B203A">
        <w:rPr>
          <w:sz w:val="28"/>
          <w:szCs w:val="28"/>
        </w:rPr>
        <w:lastRenderedPageBreak/>
        <w:t>UNTIL LOOP WITH USER INPUT</w:t>
      </w:r>
    </w:p>
    <w:p w14:paraId="5FB7BD86" w14:textId="77777777" w:rsidR="000A5796" w:rsidRDefault="000A5796" w:rsidP="000A5796">
      <w:pPr>
        <w:spacing w:after="0" w:line="240" w:lineRule="auto"/>
        <w:ind w:left="491"/>
        <w:rPr>
          <w:rFonts w:ascii="Arial" w:hAnsi="Arial" w:cs="Arial"/>
          <w:sz w:val="24"/>
          <w:szCs w:val="24"/>
        </w:rPr>
      </w:pPr>
      <w:r>
        <w:rPr>
          <w:rFonts w:ascii="Arial" w:hAnsi="Arial" w:cs="Arial"/>
          <w:sz w:val="24"/>
          <w:szCs w:val="24"/>
        </w:rPr>
        <w:t xml:space="preserve">An until loop means that the program will keep running until the condition/s are met where the loop will end. </w:t>
      </w:r>
      <w:r>
        <w:rPr>
          <w:noProof/>
        </w:rPr>
        <w:drawing>
          <wp:inline distT="0" distB="0" distL="0" distR="0" wp14:anchorId="2C3C7A7D" wp14:editId="2733CA54">
            <wp:extent cx="6638290" cy="2013585"/>
            <wp:effectExtent l="0" t="0" r="0" b="5715"/>
            <wp:docPr id="76" name="Picture 7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with low confidence"/>
                    <pic:cNvPicPr/>
                  </pic:nvPicPr>
                  <pic:blipFill>
                    <a:blip r:embed="rId50"/>
                    <a:stretch>
                      <a:fillRect/>
                    </a:stretch>
                  </pic:blipFill>
                  <pic:spPr>
                    <a:xfrm>
                      <a:off x="0" y="0"/>
                      <a:ext cx="6638290" cy="2013585"/>
                    </a:xfrm>
                    <a:prstGeom prst="rect">
                      <a:avLst/>
                    </a:prstGeom>
                  </pic:spPr>
                </pic:pic>
              </a:graphicData>
            </a:graphic>
          </wp:inline>
        </w:drawing>
      </w:r>
    </w:p>
    <w:p w14:paraId="26EEB558" w14:textId="77777777" w:rsidR="000A5796" w:rsidRPr="002B203A" w:rsidRDefault="000A5796" w:rsidP="002B203A">
      <w:pPr>
        <w:pStyle w:val="Heading4"/>
        <w:rPr>
          <w:sz w:val="28"/>
          <w:szCs w:val="28"/>
        </w:rPr>
      </w:pPr>
      <w:r w:rsidRPr="002B203A">
        <w:rPr>
          <w:sz w:val="28"/>
          <w:szCs w:val="28"/>
        </w:rPr>
        <w:t xml:space="preserve">ARRAY </w:t>
      </w:r>
    </w:p>
    <w:p w14:paraId="2EAFA785" w14:textId="2880BA21" w:rsidR="000A5796" w:rsidRDefault="00267DED" w:rsidP="000A5796">
      <w:pPr>
        <w:spacing w:after="0" w:line="240" w:lineRule="auto"/>
        <w:ind w:left="491"/>
        <w:rPr>
          <w:rFonts w:ascii="Arial" w:hAnsi="Arial" w:cs="Arial"/>
          <w:sz w:val="24"/>
          <w:szCs w:val="24"/>
        </w:rPr>
      </w:pPr>
      <w:r>
        <w:rPr>
          <w:rFonts w:ascii="Arial" w:hAnsi="Arial" w:cs="Arial"/>
          <w:sz w:val="24"/>
          <w:szCs w:val="24"/>
        </w:rPr>
        <w:t xml:space="preserve">[12] </w:t>
      </w:r>
      <w:r w:rsidR="000A5796">
        <w:rPr>
          <w:rFonts w:ascii="Arial" w:hAnsi="Arial" w:cs="Arial"/>
          <w:sz w:val="24"/>
          <w:szCs w:val="24"/>
        </w:rPr>
        <w:t xml:space="preserve">Arrays can store many bits of data and they are useful because each bit of data has a corresponding index which makes it identifiable. Therefore, the data can be reordered for output purposes. ‘Declare’ is essential because it is what differentiates a variable and an array. </w:t>
      </w:r>
    </w:p>
    <w:p w14:paraId="23BA55C9" w14:textId="77777777" w:rsidR="000A5796" w:rsidRDefault="000A5796" w:rsidP="000A5796">
      <w:pPr>
        <w:spacing w:after="0" w:line="240" w:lineRule="auto"/>
        <w:ind w:left="491"/>
        <w:rPr>
          <w:rFonts w:ascii="Arial" w:hAnsi="Arial" w:cs="Arial"/>
          <w:sz w:val="24"/>
          <w:szCs w:val="24"/>
        </w:rPr>
      </w:pPr>
      <w:r>
        <w:rPr>
          <w:noProof/>
        </w:rPr>
        <w:drawing>
          <wp:inline distT="0" distB="0" distL="0" distR="0" wp14:anchorId="08E5C5D8" wp14:editId="71E3B453">
            <wp:extent cx="6638290" cy="1026795"/>
            <wp:effectExtent l="0" t="0" r="0" b="1905"/>
            <wp:docPr id="77" name="Picture 7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pic:nvPicPr>
                  <pic:blipFill>
                    <a:blip r:embed="rId51"/>
                    <a:stretch>
                      <a:fillRect/>
                    </a:stretch>
                  </pic:blipFill>
                  <pic:spPr>
                    <a:xfrm>
                      <a:off x="0" y="0"/>
                      <a:ext cx="6638290" cy="1026795"/>
                    </a:xfrm>
                    <a:prstGeom prst="rect">
                      <a:avLst/>
                    </a:prstGeom>
                  </pic:spPr>
                </pic:pic>
              </a:graphicData>
            </a:graphic>
          </wp:inline>
        </w:drawing>
      </w:r>
    </w:p>
    <w:p w14:paraId="3E79C9E6" w14:textId="77777777" w:rsidR="000A5796" w:rsidRPr="002B203A" w:rsidRDefault="000A5796" w:rsidP="002B203A">
      <w:pPr>
        <w:pStyle w:val="Heading4"/>
        <w:rPr>
          <w:sz w:val="28"/>
          <w:szCs w:val="28"/>
        </w:rPr>
      </w:pPr>
      <w:r w:rsidRPr="002B203A">
        <w:rPr>
          <w:sz w:val="28"/>
          <w:szCs w:val="28"/>
        </w:rPr>
        <w:t>FUNCTION AND FORMAT</w:t>
      </w:r>
    </w:p>
    <w:p w14:paraId="61435A23" w14:textId="77777777" w:rsidR="000A5796" w:rsidRDefault="000A5796" w:rsidP="000A5796">
      <w:pPr>
        <w:spacing w:after="0" w:line="240" w:lineRule="auto"/>
        <w:ind w:left="491"/>
        <w:rPr>
          <w:rFonts w:ascii="Arial" w:hAnsi="Arial" w:cs="Arial"/>
          <w:sz w:val="24"/>
          <w:szCs w:val="24"/>
        </w:rPr>
      </w:pPr>
      <w:r>
        <w:rPr>
          <w:rFonts w:ascii="Arial" w:hAnsi="Arial" w:cs="Arial"/>
          <w:sz w:val="24"/>
          <w:szCs w:val="24"/>
        </w:rPr>
        <w:t xml:space="preserve">Formatting is possible in bash by using either ANSO or ANSI. This example uses ANSO text formatting to make the text within the echo italic. </w:t>
      </w:r>
    </w:p>
    <w:p w14:paraId="6FE5EBE5" w14:textId="77777777" w:rsidR="000A5796" w:rsidRDefault="000A5796" w:rsidP="000A5796">
      <w:pPr>
        <w:spacing w:after="0" w:line="240" w:lineRule="auto"/>
        <w:ind w:left="491"/>
        <w:rPr>
          <w:rFonts w:ascii="Arial" w:hAnsi="Arial" w:cs="Arial"/>
          <w:sz w:val="24"/>
          <w:szCs w:val="24"/>
        </w:rPr>
      </w:pPr>
      <w:r>
        <w:rPr>
          <w:rFonts w:ascii="Arial" w:hAnsi="Arial" w:cs="Arial"/>
          <w:sz w:val="24"/>
          <w:szCs w:val="24"/>
        </w:rPr>
        <w:t xml:space="preserve">A function is useful because it can store information and be called upon for easy access as often as needed saving time by not re-writing script. </w:t>
      </w:r>
    </w:p>
    <w:p w14:paraId="6297A1B5" w14:textId="77777777" w:rsidR="000A5796" w:rsidRDefault="000A5796" w:rsidP="000A5796">
      <w:pPr>
        <w:spacing w:after="0" w:line="240" w:lineRule="auto"/>
        <w:ind w:left="491"/>
        <w:rPr>
          <w:rFonts w:ascii="Arial" w:hAnsi="Arial" w:cs="Arial"/>
          <w:sz w:val="24"/>
          <w:szCs w:val="24"/>
        </w:rPr>
      </w:pPr>
      <w:r>
        <w:rPr>
          <w:noProof/>
        </w:rPr>
        <w:drawing>
          <wp:inline distT="0" distB="0" distL="0" distR="0" wp14:anchorId="4789D195" wp14:editId="0D3A1DAB">
            <wp:extent cx="6638290" cy="1459230"/>
            <wp:effectExtent l="0" t="0" r="0" b="7620"/>
            <wp:docPr id="78" name="Picture 7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a:blip r:embed="rId52"/>
                    <a:stretch>
                      <a:fillRect/>
                    </a:stretch>
                  </pic:blipFill>
                  <pic:spPr>
                    <a:xfrm>
                      <a:off x="0" y="0"/>
                      <a:ext cx="6638290" cy="1459230"/>
                    </a:xfrm>
                    <a:prstGeom prst="rect">
                      <a:avLst/>
                    </a:prstGeom>
                  </pic:spPr>
                </pic:pic>
              </a:graphicData>
            </a:graphic>
          </wp:inline>
        </w:drawing>
      </w:r>
    </w:p>
    <w:p w14:paraId="6E237DC9" w14:textId="77777777" w:rsidR="000A5796" w:rsidRDefault="000A5796" w:rsidP="000A5796">
      <w:pPr>
        <w:spacing w:after="0" w:line="240" w:lineRule="auto"/>
        <w:ind w:left="491"/>
        <w:rPr>
          <w:rFonts w:ascii="Arial" w:hAnsi="Arial" w:cs="Arial"/>
          <w:sz w:val="24"/>
          <w:szCs w:val="24"/>
        </w:rPr>
      </w:pPr>
    </w:p>
    <w:p w14:paraId="629D6A79" w14:textId="77777777" w:rsidR="000A5796" w:rsidRDefault="000A5796" w:rsidP="000A5796">
      <w:pPr>
        <w:spacing w:after="0" w:line="240" w:lineRule="auto"/>
        <w:ind w:left="491"/>
        <w:rPr>
          <w:rFonts w:ascii="Arial" w:hAnsi="Arial" w:cs="Arial"/>
          <w:sz w:val="24"/>
          <w:szCs w:val="24"/>
        </w:rPr>
      </w:pPr>
    </w:p>
    <w:p w14:paraId="3051D240" w14:textId="77777777" w:rsidR="006F05C2" w:rsidRPr="009E207D" w:rsidRDefault="006F05C2" w:rsidP="006F05C2">
      <w:pPr>
        <w:rPr>
          <w:rFonts w:ascii="Arial" w:hAnsi="Arial" w:cs="Arial"/>
          <w:sz w:val="24"/>
          <w:szCs w:val="24"/>
        </w:rPr>
      </w:pPr>
    </w:p>
    <w:p w14:paraId="6677BCAD" w14:textId="1FDA1A65" w:rsidR="00CC001F" w:rsidRDefault="00671D57" w:rsidP="00FA1C1A">
      <w:pPr>
        <w:pStyle w:val="Heading2"/>
        <w:rPr>
          <w:sz w:val="28"/>
          <w:szCs w:val="28"/>
          <w:shd w:val="clear" w:color="auto" w:fill="FFFFFF"/>
        </w:rPr>
      </w:pPr>
      <w:bookmarkStart w:id="9" w:name="_Toc131721434"/>
      <w:r>
        <w:rPr>
          <w:sz w:val="28"/>
          <w:szCs w:val="28"/>
          <w:shd w:val="clear" w:color="auto" w:fill="FFFFFF"/>
        </w:rPr>
        <w:t xml:space="preserve">Conclusion </w:t>
      </w:r>
    </w:p>
    <w:p w14:paraId="05CB8F9F" w14:textId="69A74AA2" w:rsidR="00671D57" w:rsidRDefault="00721112" w:rsidP="00671D57">
      <w:r>
        <w:t xml:space="preserve">Operating systems should be chosen based on what the system is required to do. </w:t>
      </w:r>
      <w:r w:rsidR="00F10BFF">
        <w:t xml:space="preserve">Some operating systems will allow multiple users at the same time whereas others do not have the capacity. PowerShell is a popular language when working with Windows operating systems and Bash is a popular language when working with a </w:t>
      </w:r>
      <w:r w:rsidR="006B400A">
        <w:t>Linux</w:t>
      </w:r>
      <w:r w:rsidR="00F10BFF">
        <w:t xml:space="preserve"> operating system</w:t>
      </w:r>
      <w:r w:rsidR="005F5642">
        <w:t xml:space="preserve">. </w:t>
      </w:r>
      <w:r w:rsidR="00B479D5">
        <w:t>Linux is an ope</w:t>
      </w:r>
      <w:r w:rsidR="007D299B">
        <w:t>n-</w:t>
      </w:r>
      <w:r w:rsidR="00B479D5">
        <w:t>source operating system which means that it can be manipulated</w:t>
      </w:r>
      <w:r w:rsidR="007D299B">
        <w:t xml:space="preserve">. Cmdlets are used in both </w:t>
      </w:r>
      <w:r w:rsidR="006B400A">
        <w:t>systems,</w:t>
      </w:r>
      <w:r w:rsidR="007D299B">
        <w:t xml:space="preserve"> and </w:t>
      </w:r>
      <w:r w:rsidR="00ED2513">
        <w:t xml:space="preserve">it is possible </w:t>
      </w:r>
      <w:r w:rsidR="00ED2513">
        <w:lastRenderedPageBreak/>
        <w:t xml:space="preserve">to create functions, arrays, if statements and other elements. </w:t>
      </w:r>
      <w:r w:rsidR="006B400A">
        <w:t xml:space="preserve">Commands can be used to show important information relating to the device and the applications on the system. </w:t>
      </w:r>
    </w:p>
    <w:p w14:paraId="116E38A3" w14:textId="61760543" w:rsidR="00A11AA7" w:rsidRPr="00A11AA7" w:rsidRDefault="00671D57" w:rsidP="00A11AA7">
      <w:pPr>
        <w:pStyle w:val="Heading2"/>
      </w:pPr>
      <w:r w:rsidRPr="00671D57">
        <w:rPr>
          <w:sz w:val="28"/>
          <w:szCs w:val="28"/>
        </w:rPr>
        <w:t>References</w:t>
      </w:r>
      <w:r>
        <w:t xml:space="preserve"> </w:t>
      </w:r>
    </w:p>
    <w:p w14:paraId="4C7F79E4" w14:textId="77777777" w:rsidR="00A11AA7" w:rsidRPr="002D36B2" w:rsidRDefault="00A11AA7" w:rsidP="00A11AA7">
      <w:pPr>
        <w:spacing w:after="0" w:line="240" w:lineRule="auto"/>
        <w:rPr>
          <w:rFonts w:ascii="Calibri" w:eastAsia="Times New Roman" w:hAnsi="Calibri" w:cs="Calibri"/>
          <w:color w:val="000000"/>
          <w:sz w:val="20"/>
          <w:szCs w:val="20"/>
          <w:lang w:eastAsia="en-GB"/>
        </w:rPr>
      </w:pPr>
      <w:r w:rsidRPr="002D36B2">
        <w:rPr>
          <w:rFonts w:ascii="Calibri" w:eastAsia="Times New Roman" w:hAnsi="Calibri" w:cs="Calibri"/>
          <w:color w:val="000000"/>
          <w:sz w:val="20"/>
          <w:szCs w:val="20"/>
          <w:lang w:eastAsia="en-GB"/>
        </w:rPr>
        <w:t>[1]</w:t>
      </w:r>
    </w:p>
    <w:p w14:paraId="5173EDE7" w14:textId="77777777" w:rsidR="00A11AA7" w:rsidRPr="002D36B2" w:rsidRDefault="00A11AA7" w:rsidP="00A11AA7">
      <w:pPr>
        <w:spacing w:after="0" w:line="240" w:lineRule="auto"/>
        <w:rPr>
          <w:rFonts w:ascii="Calibri" w:eastAsia="Times New Roman" w:hAnsi="Calibri" w:cs="Calibri"/>
          <w:color w:val="000000"/>
          <w:sz w:val="20"/>
          <w:szCs w:val="20"/>
          <w:lang w:eastAsia="en-GB"/>
        </w:rPr>
      </w:pPr>
      <w:r w:rsidRPr="002D36B2">
        <w:rPr>
          <w:rFonts w:ascii="Calibri" w:eastAsia="Times New Roman" w:hAnsi="Calibri" w:cs="Calibri"/>
          <w:color w:val="000000"/>
          <w:sz w:val="20"/>
          <w:szCs w:val="20"/>
          <w:lang w:eastAsia="en-GB"/>
        </w:rPr>
        <w:t xml:space="preserve">“What is an Operating </w:t>
      </w:r>
      <w:proofErr w:type="gramStart"/>
      <w:r w:rsidRPr="002D36B2">
        <w:rPr>
          <w:rFonts w:ascii="Calibri" w:eastAsia="Times New Roman" w:hAnsi="Calibri" w:cs="Calibri"/>
          <w:color w:val="000000"/>
          <w:sz w:val="20"/>
          <w:szCs w:val="20"/>
          <w:lang w:eastAsia="en-GB"/>
        </w:rPr>
        <w:t>System?,</w:t>
      </w:r>
      <w:proofErr w:type="gramEnd"/>
      <w:r w:rsidRPr="002D36B2">
        <w:rPr>
          <w:rFonts w:ascii="Calibri" w:eastAsia="Times New Roman" w:hAnsi="Calibri" w:cs="Calibri"/>
          <w:color w:val="000000"/>
          <w:sz w:val="20"/>
          <w:szCs w:val="20"/>
          <w:lang w:eastAsia="en-GB"/>
        </w:rPr>
        <w:t>” </w:t>
      </w:r>
      <w:proofErr w:type="spellStart"/>
      <w:r w:rsidRPr="002D36B2">
        <w:rPr>
          <w:rFonts w:ascii="Calibri" w:eastAsia="Times New Roman" w:hAnsi="Calibri" w:cs="Calibri"/>
          <w:i/>
          <w:iCs/>
          <w:color w:val="000000"/>
          <w:sz w:val="20"/>
          <w:szCs w:val="20"/>
          <w:lang w:eastAsia="en-GB"/>
        </w:rPr>
        <w:t>GeeksforGeeks</w:t>
      </w:r>
      <w:proofErr w:type="spellEnd"/>
      <w:r w:rsidRPr="002D36B2">
        <w:rPr>
          <w:rFonts w:ascii="Calibri" w:eastAsia="Times New Roman" w:hAnsi="Calibri" w:cs="Calibri"/>
          <w:color w:val="000000"/>
          <w:sz w:val="20"/>
          <w:szCs w:val="20"/>
          <w:lang w:eastAsia="en-GB"/>
        </w:rPr>
        <w:t>, Jun. 11, 2021. https://www.geeksforgeeks.org/what-is-an-operating-system/</w:t>
      </w:r>
    </w:p>
    <w:p w14:paraId="677A9B18" w14:textId="77777777" w:rsidR="00A11AA7" w:rsidRPr="00A11AA7" w:rsidRDefault="00A11AA7" w:rsidP="00A11AA7">
      <w:pPr>
        <w:rPr>
          <w:rFonts w:ascii="Calibri" w:eastAsia="Times New Roman" w:hAnsi="Calibri" w:cs="Calibri"/>
          <w:color w:val="000000"/>
          <w:sz w:val="20"/>
          <w:szCs w:val="20"/>
          <w:lang w:eastAsia="en-GB"/>
        </w:rPr>
      </w:pPr>
      <w:r w:rsidRPr="002D36B2">
        <w:rPr>
          <w:rFonts w:ascii="Calibri" w:eastAsia="Times New Roman" w:hAnsi="Calibri" w:cs="Calibri"/>
          <w:color w:val="000000"/>
          <w:sz w:val="20"/>
          <w:szCs w:val="20"/>
          <w:lang w:eastAsia="en-GB"/>
        </w:rPr>
        <w:t>‌</w:t>
      </w:r>
    </w:p>
    <w:p w14:paraId="659CE24D" w14:textId="77777777" w:rsidR="00A11AA7" w:rsidRPr="00A11AA7" w:rsidRDefault="00A11AA7" w:rsidP="00A11AA7">
      <w:pPr>
        <w:rPr>
          <w:rFonts w:ascii="Calibri" w:eastAsia="Times New Roman" w:hAnsi="Calibri" w:cs="Calibri"/>
          <w:color w:val="000000"/>
          <w:sz w:val="20"/>
          <w:szCs w:val="20"/>
          <w:lang w:eastAsia="en-GB"/>
        </w:rPr>
      </w:pPr>
      <w:r w:rsidRPr="00A11AA7">
        <w:rPr>
          <w:rFonts w:ascii="Calibri" w:eastAsia="Times New Roman" w:hAnsi="Calibri" w:cs="Calibri"/>
          <w:color w:val="000000"/>
          <w:sz w:val="20"/>
          <w:szCs w:val="20"/>
          <w:lang w:eastAsia="en-GB"/>
        </w:rPr>
        <w:t>[2]</w:t>
      </w:r>
    </w:p>
    <w:p w14:paraId="4EA2841B" w14:textId="77777777" w:rsidR="00A11AA7" w:rsidRPr="00A11AA7" w:rsidRDefault="00A11AA7" w:rsidP="00A11AA7">
      <w:pPr>
        <w:spacing w:after="0" w:line="240" w:lineRule="auto"/>
        <w:rPr>
          <w:rFonts w:ascii="Calibri" w:eastAsia="Times New Roman" w:hAnsi="Calibri" w:cs="Calibri"/>
          <w:color w:val="000000"/>
          <w:sz w:val="20"/>
          <w:szCs w:val="20"/>
          <w:lang w:eastAsia="en-GB"/>
        </w:rPr>
      </w:pPr>
      <w:r w:rsidRPr="002112D7">
        <w:rPr>
          <w:rFonts w:ascii="Calibri" w:eastAsia="Times New Roman" w:hAnsi="Calibri" w:cs="Calibri"/>
          <w:color w:val="000000"/>
          <w:sz w:val="20"/>
          <w:szCs w:val="20"/>
          <w:lang w:eastAsia="en-GB"/>
        </w:rPr>
        <w:t>“Operating systems - Computer systems - AQA - GCSE Computer Science Revision - AQA,” </w:t>
      </w:r>
      <w:r w:rsidRPr="002112D7">
        <w:rPr>
          <w:rFonts w:ascii="Calibri" w:eastAsia="Times New Roman" w:hAnsi="Calibri" w:cs="Calibri"/>
          <w:i/>
          <w:iCs/>
          <w:color w:val="000000"/>
          <w:sz w:val="20"/>
          <w:szCs w:val="20"/>
          <w:lang w:eastAsia="en-GB"/>
        </w:rPr>
        <w:t>BBC Bitesize</w:t>
      </w:r>
      <w:r w:rsidRPr="002112D7">
        <w:rPr>
          <w:rFonts w:ascii="Calibri" w:eastAsia="Times New Roman" w:hAnsi="Calibri" w:cs="Calibri"/>
          <w:color w:val="000000"/>
          <w:sz w:val="20"/>
          <w:szCs w:val="20"/>
          <w:lang w:eastAsia="en-GB"/>
        </w:rPr>
        <w:t>. https://www.bbc.co.uk/bitesize/guides/z7qqmsg/revision/2</w:t>
      </w:r>
    </w:p>
    <w:p w14:paraId="4BB2DB5F" w14:textId="77777777" w:rsidR="00A11AA7" w:rsidRPr="00A11AA7" w:rsidRDefault="00A11AA7" w:rsidP="00A11AA7">
      <w:pPr>
        <w:rPr>
          <w:rFonts w:ascii="Calibri" w:eastAsia="Times New Roman" w:hAnsi="Calibri" w:cs="Calibri"/>
          <w:color w:val="000000"/>
          <w:sz w:val="20"/>
          <w:szCs w:val="20"/>
          <w:lang w:eastAsia="en-GB"/>
        </w:rPr>
      </w:pPr>
    </w:p>
    <w:p w14:paraId="2796A401" w14:textId="77777777" w:rsidR="00A11AA7" w:rsidRPr="00A11AA7" w:rsidRDefault="00A11AA7" w:rsidP="00A11AA7">
      <w:pPr>
        <w:rPr>
          <w:rFonts w:ascii="Calibri" w:eastAsia="Times New Roman" w:hAnsi="Calibri" w:cs="Calibri"/>
          <w:color w:val="000000"/>
          <w:sz w:val="20"/>
          <w:szCs w:val="20"/>
          <w:lang w:eastAsia="en-GB"/>
        </w:rPr>
      </w:pPr>
      <w:r w:rsidRPr="00A11AA7">
        <w:rPr>
          <w:rFonts w:ascii="Calibri" w:eastAsia="Times New Roman" w:hAnsi="Calibri" w:cs="Calibri"/>
          <w:color w:val="000000"/>
          <w:sz w:val="20"/>
          <w:szCs w:val="20"/>
          <w:lang w:eastAsia="en-GB"/>
        </w:rPr>
        <w:t>[3]</w:t>
      </w:r>
    </w:p>
    <w:p w14:paraId="591E81B2" w14:textId="77777777" w:rsidR="00A11AA7" w:rsidRPr="00A11AA7" w:rsidRDefault="00A11AA7" w:rsidP="00A11AA7">
      <w:pPr>
        <w:spacing w:after="0" w:line="240" w:lineRule="auto"/>
        <w:rPr>
          <w:rFonts w:ascii="Calibri" w:eastAsia="Times New Roman" w:hAnsi="Calibri" w:cs="Calibri"/>
          <w:color w:val="000000"/>
          <w:sz w:val="20"/>
          <w:szCs w:val="20"/>
          <w:lang w:eastAsia="en-GB"/>
        </w:rPr>
      </w:pPr>
      <w:r w:rsidRPr="009504DF">
        <w:rPr>
          <w:rFonts w:ascii="Calibri" w:eastAsia="Times New Roman" w:hAnsi="Calibri" w:cs="Calibri"/>
          <w:color w:val="000000"/>
          <w:sz w:val="20"/>
          <w:szCs w:val="20"/>
          <w:lang w:eastAsia="en-GB"/>
        </w:rPr>
        <w:t>“The 10 Basic PowerShell Commands You Need to Know,” </w:t>
      </w:r>
      <w:r w:rsidRPr="009504DF">
        <w:rPr>
          <w:rFonts w:ascii="Calibri" w:eastAsia="Times New Roman" w:hAnsi="Calibri" w:cs="Calibri"/>
          <w:i/>
          <w:iCs/>
          <w:color w:val="000000"/>
          <w:sz w:val="20"/>
          <w:szCs w:val="20"/>
          <w:lang w:eastAsia="en-GB"/>
        </w:rPr>
        <w:t>adamtheautomator.com</w:t>
      </w:r>
      <w:r w:rsidRPr="009504DF">
        <w:rPr>
          <w:rFonts w:ascii="Calibri" w:eastAsia="Times New Roman" w:hAnsi="Calibri" w:cs="Calibri"/>
          <w:color w:val="000000"/>
          <w:sz w:val="20"/>
          <w:szCs w:val="20"/>
          <w:lang w:eastAsia="en-GB"/>
        </w:rPr>
        <w:t>, Oct. 07, 2021. https://adamtheautomator.com/basic-powershell-commands/</w:t>
      </w:r>
    </w:p>
    <w:p w14:paraId="02626083" w14:textId="77777777" w:rsidR="00A11AA7" w:rsidRPr="00A11AA7" w:rsidRDefault="00A11AA7" w:rsidP="00A11AA7">
      <w:pPr>
        <w:spacing w:after="0" w:line="240" w:lineRule="auto"/>
        <w:rPr>
          <w:rFonts w:ascii="Calibri" w:eastAsia="Times New Roman" w:hAnsi="Calibri" w:cs="Calibri"/>
          <w:color w:val="000000"/>
          <w:sz w:val="20"/>
          <w:szCs w:val="20"/>
          <w:lang w:eastAsia="en-GB"/>
        </w:rPr>
      </w:pPr>
    </w:p>
    <w:p w14:paraId="131D22B6" w14:textId="77777777" w:rsidR="00A11AA7" w:rsidRPr="00FC2C37" w:rsidRDefault="00A11AA7" w:rsidP="00A11AA7">
      <w:pPr>
        <w:spacing w:after="0" w:line="240" w:lineRule="auto"/>
        <w:rPr>
          <w:rFonts w:ascii="Calibri" w:eastAsia="Times New Roman" w:hAnsi="Calibri" w:cs="Calibri"/>
          <w:color w:val="000000"/>
          <w:sz w:val="20"/>
          <w:szCs w:val="20"/>
          <w:lang w:eastAsia="en-GB"/>
        </w:rPr>
      </w:pPr>
      <w:r w:rsidRPr="00FC2C37">
        <w:rPr>
          <w:rFonts w:ascii="Calibri" w:eastAsia="Times New Roman" w:hAnsi="Calibri" w:cs="Calibri"/>
          <w:color w:val="000000"/>
          <w:sz w:val="20"/>
          <w:szCs w:val="20"/>
          <w:lang w:eastAsia="en-GB"/>
        </w:rPr>
        <w:t>[</w:t>
      </w:r>
      <w:r w:rsidRPr="00A11AA7">
        <w:rPr>
          <w:rFonts w:ascii="Calibri" w:eastAsia="Times New Roman" w:hAnsi="Calibri" w:cs="Calibri"/>
          <w:color w:val="000000"/>
          <w:sz w:val="20"/>
          <w:szCs w:val="20"/>
          <w:lang w:eastAsia="en-GB"/>
        </w:rPr>
        <w:t>4</w:t>
      </w:r>
      <w:r w:rsidRPr="00FC2C37">
        <w:rPr>
          <w:rFonts w:ascii="Calibri" w:eastAsia="Times New Roman" w:hAnsi="Calibri" w:cs="Calibri"/>
          <w:color w:val="000000"/>
          <w:sz w:val="20"/>
          <w:szCs w:val="20"/>
          <w:lang w:eastAsia="en-GB"/>
        </w:rPr>
        <w:t>]</w:t>
      </w:r>
    </w:p>
    <w:p w14:paraId="6BA1438D" w14:textId="50BE874D" w:rsidR="00A11AA7" w:rsidRDefault="00A11AA7" w:rsidP="00A11AA7">
      <w:pPr>
        <w:spacing w:after="0" w:line="240" w:lineRule="auto"/>
        <w:rPr>
          <w:rFonts w:ascii="Calibri" w:eastAsia="Times New Roman" w:hAnsi="Calibri" w:cs="Calibri"/>
          <w:color w:val="000000"/>
          <w:sz w:val="20"/>
          <w:szCs w:val="20"/>
          <w:lang w:eastAsia="en-GB"/>
        </w:rPr>
      </w:pPr>
      <w:r w:rsidRPr="00FC2C37">
        <w:rPr>
          <w:rFonts w:ascii="Calibri" w:eastAsia="Times New Roman" w:hAnsi="Calibri" w:cs="Calibri"/>
          <w:color w:val="000000"/>
          <w:sz w:val="20"/>
          <w:szCs w:val="20"/>
          <w:lang w:eastAsia="en-GB"/>
        </w:rPr>
        <w:t xml:space="preserve">V. </w:t>
      </w:r>
      <w:proofErr w:type="spellStart"/>
      <w:r w:rsidRPr="00FC2C37">
        <w:rPr>
          <w:rFonts w:ascii="Calibri" w:eastAsia="Times New Roman" w:hAnsi="Calibri" w:cs="Calibri"/>
          <w:color w:val="000000"/>
          <w:sz w:val="20"/>
          <w:szCs w:val="20"/>
          <w:lang w:eastAsia="en-GB"/>
        </w:rPr>
        <w:t>Ashiedu</w:t>
      </w:r>
      <w:proofErr w:type="spellEnd"/>
      <w:r w:rsidRPr="00FC2C37">
        <w:rPr>
          <w:rFonts w:ascii="Calibri" w:eastAsia="Times New Roman" w:hAnsi="Calibri" w:cs="Calibri"/>
          <w:color w:val="000000"/>
          <w:sz w:val="20"/>
          <w:szCs w:val="20"/>
          <w:lang w:eastAsia="en-GB"/>
        </w:rPr>
        <w:t xml:space="preserve">, “18 Most Useful </w:t>
      </w:r>
      <w:proofErr w:type="spellStart"/>
      <w:r w:rsidRPr="00FC2C37">
        <w:rPr>
          <w:rFonts w:ascii="Calibri" w:eastAsia="Times New Roman" w:hAnsi="Calibri" w:cs="Calibri"/>
          <w:color w:val="000000"/>
          <w:sz w:val="20"/>
          <w:szCs w:val="20"/>
          <w:lang w:eastAsia="en-GB"/>
        </w:rPr>
        <w:t>Powershell</w:t>
      </w:r>
      <w:proofErr w:type="spellEnd"/>
      <w:r w:rsidRPr="00FC2C37">
        <w:rPr>
          <w:rFonts w:ascii="Calibri" w:eastAsia="Times New Roman" w:hAnsi="Calibri" w:cs="Calibri"/>
          <w:color w:val="000000"/>
          <w:sz w:val="20"/>
          <w:szCs w:val="20"/>
          <w:lang w:eastAsia="en-GB"/>
        </w:rPr>
        <w:t xml:space="preserve"> Commands for Windows Admins,” </w:t>
      </w:r>
      <w:r w:rsidRPr="00FC2C37">
        <w:rPr>
          <w:rFonts w:ascii="Calibri" w:eastAsia="Times New Roman" w:hAnsi="Calibri" w:cs="Calibri"/>
          <w:i/>
          <w:iCs/>
          <w:color w:val="000000"/>
          <w:sz w:val="20"/>
          <w:szCs w:val="20"/>
          <w:lang w:eastAsia="en-GB"/>
        </w:rPr>
        <w:t>Itechguides.com</w:t>
      </w:r>
      <w:r w:rsidRPr="00FC2C37">
        <w:rPr>
          <w:rFonts w:ascii="Calibri" w:eastAsia="Times New Roman" w:hAnsi="Calibri" w:cs="Calibri"/>
          <w:color w:val="000000"/>
          <w:sz w:val="20"/>
          <w:szCs w:val="20"/>
          <w:lang w:eastAsia="en-GB"/>
        </w:rPr>
        <w:t>, Apr. 10, 2019. https://www.itechguides.com/most-useful-powershell-commands/ (accessed Apr. 07, 2023).</w:t>
      </w:r>
    </w:p>
    <w:p w14:paraId="5C4478FB" w14:textId="77777777" w:rsidR="00A11AA7" w:rsidRPr="009504DF" w:rsidRDefault="00A11AA7" w:rsidP="00A11AA7">
      <w:pPr>
        <w:spacing w:after="0" w:line="240" w:lineRule="auto"/>
        <w:rPr>
          <w:rFonts w:ascii="Calibri" w:eastAsia="Times New Roman" w:hAnsi="Calibri" w:cs="Calibri"/>
          <w:color w:val="000000"/>
          <w:sz w:val="20"/>
          <w:szCs w:val="20"/>
          <w:lang w:eastAsia="en-GB"/>
        </w:rPr>
      </w:pPr>
    </w:p>
    <w:p w14:paraId="24A9579C" w14:textId="77777777" w:rsidR="00A11AA7" w:rsidRPr="00786BD2" w:rsidRDefault="00A11AA7" w:rsidP="00A11AA7">
      <w:pPr>
        <w:spacing w:after="0" w:line="240" w:lineRule="auto"/>
        <w:rPr>
          <w:rFonts w:ascii="Calibri" w:eastAsia="Times New Roman" w:hAnsi="Calibri" w:cs="Calibri"/>
          <w:color w:val="000000"/>
          <w:sz w:val="20"/>
          <w:szCs w:val="20"/>
          <w:lang w:eastAsia="en-GB"/>
        </w:rPr>
      </w:pPr>
      <w:r w:rsidRPr="00786BD2">
        <w:rPr>
          <w:rFonts w:ascii="Calibri" w:eastAsia="Times New Roman" w:hAnsi="Calibri" w:cs="Calibri"/>
          <w:color w:val="000000"/>
          <w:sz w:val="20"/>
          <w:szCs w:val="20"/>
          <w:lang w:eastAsia="en-GB"/>
        </w:rPr>
        <w:t>[</w:t>
      </w:r>
      <w:r w:rsidRPr="00A11AA7">
        <w:rPr>
          <w:rFonts w:ascii="Calibri" w:eastAsia="Times New Roman" w:hAnsi="Calibri" w:cs="Calibri"/>
          <w:color w:val="000000"/>
          <w:sz w:val="20"/>
          <w:szCs w:val="20"/>
          <w:lang w:eastAsia="en-GB"/>
        </w:rPr>
        <w:t>5]</w:t>
      </w:r>
    </w:p>
    <w:p w14:paraId="0F92B7FE" w14:textId="77777777" w:rsidR="00A11AA7" w:rsidRPr="00786BD2" w:rsidRDefault="00A11AA7" w:rsidP="00A11AA7">
      <w:pPr>
        <w:spacing w:after="0" w:line="240" w:lineRule="auto"/>
        <w:rPr>
          <w:rFonts w:ascii="Calibri" w:eastAsia="Times New Roman" w:hAnsi="Calibri" w:cs="Calibri"/>
          <w:color w:val="000000"/>
          <w:sz w:val="20"/>
          <w:szCs w:val="20"/>
          <w:lang w:eastAsia="en-GB"/>
        </w:rPr>
      </w:pPr>
      <w:r w:rsidRPr="00786BD2">
        <w:rPr>
          <w:rFonts w:ascii="Calibri" w:eastAsia="Times New Roman" w:hAnsi="Calibri" w:cs="Calibri"/>
          <w:color w:val="000000"/>
          <w:sz w:val="20"/>
          <w:szCs w:val="20"/>
          <w:lang w:eastAsia="en-GB"/>
        </w:rPr>
        <w:t>“Bash cheat sheet: Top 25 commands and creating custom commands,” </w:t>
      </w:r>
      <w:r w:rsidRPr="00786BD2">
        <w:rPr>
          <w:rFonts w:ascii="Calibri" w:eastAsia="Times New Roman" w:hAnsi="Calibri" w:cs="Calibri"/>
          <w:i/>
          <w:iCs/>
          <w:color w:val="000000"/>
          <w:sz w:val="20"/>
          <w:szCs w:val="20"/>
          <w:lang w:eastAsia="en-GB"/>
        </w:rPr>
        <w:t>Educative: Interactive Courses for Software Developers</w:t>
      </w:r>
      <w:r w:rsidRPr="00786BD2">
        <w:rPr>
          <w:rFonts w:ascii="Calibri" w:eastAsia="Times New Roman" w:hAnsi="Calibri" w:cs="Calibri"/>
          <w:color w:val="000000"/>
          <w:sz w:val="20"/>
          <w:szCs w:val="20"/>
          <w:lang w:eastAsia="en-GB"/>
        </w:rPr>
        <w:t>. https://www.educative.io/blog/bash-shell-command-cheat-sheet</w:t>
      </w:r>
    </w:p>
    <w:p w14:paraId="0AA94738" w14:textId="77777777" w:rsidR="00A11AA7" w:rsidRPr="00A11AA7" w:rsidRDefault="00A11AA7" w:rsidP="00A11AA7">
      <w:pPr>
        <w:rPr>
          <w:rFonts w:ascii="Calibri" w:eastAsia="Times New Roman" w:hAnsi="Calibri" w:cs="Calibri"/>
          <w:color w:val="000000"/>
          <w:sz w:val="20"/>
          <w:szCs w:val="20"/>
          <w:lang w:eastAsia="en-GB"/>
        </w:rPr>
      </w:pPr>
      <w:r w:rsidRPr="00786BD2">
        <w:rPr>
          <w:rFonts w:ascii="Calibri" w:eastAsia="Times New Roman" w:hAnsi="Calibri" w:cs="Calibri"/>
          <w:color w:val="000000"/>
          <w:sz w:val="20"/>
          <w:szCs w:val="20"/>
          <w:lang w:eastAsia="en-GB"/>
        </w:rPr>
        <w:t>‌</w:t>
      </w:r>
    </w:p>
    <w:p w14:paraId="1B1DEED0" w14:textId="77777777" w:rsidR="00A11AA7" w:rsidRPr="00A11AA7" w:rsidRDefault="00A11AA7" w:rsidP="00A11AA7">
      <w:pPr>
        <w:rPr>
          <w:rFonts w:ascii="Calibri" w:eastAsia="Times New Roman" w:hAnsi="Calibri" w:cs="Calibri"/>
          <w:color w:val="000000"/>
          <w:sz w:val="20"/>
          <w:szCs w:val="20"/>
          <w:lang w:eastAsia="en-GB"/>
        </w:rPr>
      </w:pPr>
      <w:r w:rsidRPr="00A11AA7">
        <w:rPr>
          <w:rFonts w:ascii="Calibri" w:eastAsia="Times New Roman" w:hAnsi="Calibri" w:cs="Calibri"/>
          <w:color w:val="000000"/>
          <w:sz w:val="20"/>
          <w:szCs w:val="20"/>
          <w:lang w:eastAsia="en-GB"/>
        </w:rPr>
        <w:t>[6]</w:t>
      </w:r>
    </w:p>
    <w:p w14:paraId="665F4F44" w14:textId="77777777" w:rsidR="00A11AA7" w:rsidRPr="009513DB" w:rsidRDefault="00A11AA7" w:rsidP="00A11AA7">
      <w:pPr>
        <w:spacing w:after="0" w:line="240" w:lineRule="auto"/>
        <w:rPr>
          <w:rFonts w:ascii="Calibri" w:eastAsia="Times New Roman" w:hAnsi="Calibri" w:cs="Calibri"/>
          <w:color w:val="000000"/>
          <w:sz w:val="20"/>
          <w:szCs w:val="20"/>
          <w:lang w:eastAsia="en-GB"/>
        </w:rPr>
      </w:pPr>
      <w:r w:rsidRPr="009513DB">
        <w:rPr>
          <w:rFonts w:ascii="Calibri" w:eastAsia="Times New Roman" w:hAnsi="Calibri" w:cs="Calibri"/>
          <w:color w:val="000000"/>
          <w:sz w:val="20"/>
          <w:szCs w:val="20"/>
          <w:lang w:eastAsia="en-GB"/>
        </w:rPr>
        <w:t>“Basic Bash Shell Commands - A CLI Tutorial,” </w:t>
      </w:r>
      <w:r w:rsidRPr="009513DB">
        <w:rPr>
          <w:rFonts w:ascii="Calibri" w:eastAsia="Times New Roman" w:hAnsi="Calibri" w:cs="Calibri"/>
          <w:i/>
          <w:iCs/>
          <w:color w:val="000000"/>
          <w:sz w:val="20"/>
          <w:szCs w:val="20"/>
          <w:lang w:eastAsia="en-GB"/>
        </w:rPr>
        <w:t>Liquid Web</w:t>
      </w:r>
      <w:r w:rsidRPr="009513DB">
        <w:rPr>
          <w:rFonts w:ascii="Calibri" w:eastAsia="Times New Roman" w:hAnsi="Calibri" w:cs="Calibri"/>
          <w:color w:val="000000"/>
          <w:sz w:val="20"/>
          <w:szCs w:val="20"/>
          <w:lang w:eastAsia="en-GB"/>
        </w:rPr>
        <w:t>, Jul. 24, 2020. https://www.liquidweb.com/kb/basic-bash-shell-commands-a-cli-tutorial/</w:t>
      </w:r>
    </w:p>
    <w:p w14:paraId="7170DC43" w14:textId="77777777" w:rsidR="00A11AA7" w:rsidRPr="00A11AA7" w:rsidRDefault="00A11AA7" w:rsidP="00A11AA7">
      <w:pPr>
        <w:rPr>
          <w:rFonts w:ascii="Calibri" w:eastAsia="Times New Roman" w:hAnsi="Calibri" w:cs="Calibri"/>
          <w:color w:val="000000"/>
          <w:sz w:val="20"/>
          <w:szCs w:val="20"/>
          <w:lang w:eastAsia="en-GB"/>
        </w:rPr>
      </w:pPr>
      <w:r w:rsidRPr="009513DB">
        <w:rPr>
          <w:rFonts w:ascii="Calibri" w:eastAsia="Times New Roman" w:hAnsi="Calibri" w:cs="Calibri"/>
          <w:color w:val="000000"/>
          <w:sz w:val="20"/>
          <w:szCs w:val="20"/>
          <w:lang w:eastAsia="en-GB"/>
        </w:rPr>
        <w:t>‌</w:t>
      </w:r>
    </w:p>
    <w:p w14:paraId="11BEDA26" w14:textId="77777777" w:rsidR="00A11AA7" w:rsidRPr="00A11AA7" w:rsidRDefault="00A11AA7" w:rsidP="00A11AA7">
      <w:pPr>
        <w:rPr>
          <w:rFonts w:ascii="Calibri" w:eastAsia="Times New Roman" w:hAnsi="Calibri" w:cs="Calibri"/>
          <w:color w:val="000000"/>
          <w:sz w:val="20"/>
          <w:szCs w:val="20"/>
          <w:lang w:eastAsia="en-GB"/>
        </w:rPr>
      </w:pPr>
      <w:r w:rsidRPr="00A11AA7">
        <w:rPr>
          <w:rFonts w:ascii="Calibri" w:eastAsia="Times New Roman" w:hAnsi="Calibri" w:cs="Calibri"/>
          <w:color w:val="000000"/>
          <w:sz w:val="20"/>
          <w:szCs w:val="20"/>
          <w:lang w:eastAsia="en-GB"/>
        </w:rPr>
        <w:t>[7]</w:t>
      </w:r>
    </w:p>
    <w:p w14:paraId="61C3952E" w14:textId="77777777" w:rsidR="00A11AA7" w:rsidRPr="00CD13D8" w:rsidRDefault="00A11AA7" w:rsidP="00A11AA7">
      <w:pPr>
        <w:spacing w:after="0" w:line="240" w:lineRule="auto"/>
        <w:rPr>
          <w:rFonts w:ascii="Calibri" w:eastAsia="Times New Roman" w:hAnsi="Calibri" w:cs="Calibri"/>
          <w:color w:val="000000"/>
          <w:sz w:val="20"/>
          <w:szCs w:val="20"/>
          <w:lang w:eastAsia="en-GB"/>
        </w:rPr>
      </w:pPr>
      <w:r w:rsidRPr="00CD13D8">
        <w:rPr>
          <w:rFonts w:ascii="Calibri" w:eastAsia="Times New Roman" w:hAnsi="Calibri" w:cs="Calibri"/>
          <w:color w:val="000000"/>
          <w:sz w:val="20"/>
          <w:szCs w:val="20"/>
          <w:lang w:eastAsia="en-GB"/>
        </w:rPr>
        <w:t xml:space="preserve">“Linux Bash Commands: A-Z (Beginner’s Cheat Sheet) - </w:t>
      </w:r>
      <w:proofErr w:type="spellStart"/>
      <w:r w:rsidRPr="00CD13D8">
        <w:rPr>
          <w:rFonts w:ascii="Calibri" w:eastAsia="Times New Roman" w:hAnsi="Calibri" w:cs="Calibri"/>
          <w:color w:val="000000"/>
          <w:sz w:val="20"/>
          <w:szCs w:val="20"/>
          <w:lang w:eastAsia="en-GB"/>
        </w:rPr>
        <w:t>LogicWeb</w:t>
      </w:r>
      <w:proofErr w:type="spellEnd"/>
      <w:r w:rsidRPr="00CD13D8">
        <w:rPr>
          <w:rFonts w:ascii="Calibri" w:eastAsia="Times New Roman" w:hAnsi="Calibri" w:cs="Calibri"/>
          <w:color w:val="000000"/>
          <w:sz w:val="20"/>
          <w:szCs w:val="20"/>
          <w:lang w:eastAsia="en-GB"/>
        </w:rPr>
        <w:t>,” Jul. 22, 2021. https://www.logicweb.com/knowledgebase/linux/linux-bash-commands-a-z/ (accessed Apr. 07, 2023).</w:t>
      </w:r>
    </w:p>
    <w:p w14:paraId="273EFA73" w14:textId="77777777" w:rsidR="00A11AA7" w:rsidRPr="00A11AA7" w:rsidRDefault="00A11AA7" w:rsidP="00A11AA7">
      <w:pPr>
        <w:rPr>
          <w:rFonts w:ascii="Calibri" w:eastAsia="Times New Roman" w:hAnsi="Calibri" w:cs="Calibri"/>
          <w:color w:val="000000"/>
          <w:sz w:val="20"/>
          <w:szCs w:val="20"/>
          <w:lang w:eastAsia="en-GB"/>
        </w:rPr>
      </w:pPr>
      <w:r w:rsidRPr="00CD13D8">
        <w:rPr>
          <w:rFonts w:ascii="Calibri" w:eastAsia="Times New Roman" w:hAnsi="Calibri" w:cs="Calibri"/>
          <w:color w:val="000000"/>
          <w:sz w:val="20"/>
          <w:szCs w:val="20"/>
          <w:lang w:eastAsia="en-GB"/>
        </w:rPr>
        <w:t>‌</w:t>
      </w:r>
    </w:p>
    <w:p w14:paraId="361AE778" w14:textId="77777777" w:rsidR="00A11AA7" w:rsidRPr="00A11AA7" w:rsidRDefault="00A11AA7" w:rsidP="00A11AA7">
      <w:pPr>
        <w:rPr>
          <w:rFonts w:ascii="Calibri" w:eastAsia="Times New Roman" w:hAnsi="Calibri" w:cs="Calibri"/>
          <w:color w:val="000000"/>
          <w:sz w:val="20"/>
          <w:szCs w:val="20"/>
          <w:lang w:eastAsia="en-GB"/>
        </w:rPr>
      </w:pPr>
      <w:r w:rsidRPr="00A11AA7">
        <w:rPr>
          <w:rFonts w:ascii="Calibri" w:eastAsia="Times New Roman" w:hAnsi="Calibri" w:cs="Calibri"/>
          <w:color w:val="000000"/>
          <w:sz w:val="20"/>
          <w:szCs w:val="20"/>
          <w:lang w:eastAsia="en-GB"/>
        </w:rPr>
        <w:t>[8]</w:t>
      </w:r>
    </w:p>
    <w:p w14:paraId="412EAA54" w14:textId="77777777" w:rsidR="00A11AA7" w:rsidRPr="00C445C0" w:rsidRDefault="00A11AA7" w:rsidP="00A11AA7">
      <w:pPr>
        <w:spacing w:after="0" w:line="240" w:lineRule="auto"/>
        <w:rPr>
          <w:rFonts w:ascii="Calibri" w:eastAsia="Times New Roman" w:hAnsi="Calibri" w:cs="Calibri"/>
          <w:color w:val="000000"/>
          <w:sz w:val="20"/>
          <w:szCs w:val="20"/>
          <w:lang w:eastAsia="en-GB"/>
        </w:rPr>
      </w:pPr>
      <w:proofErr w:type="spellStart"/>
      <w:r w:rsidRPr="00C445C0">
        <w:rPr>
          <w:rFonts w:ascii="Calibri" w:eastAsia="Times New Roman" w:hAnsi="Calibri" w:cs="Calibri"/>
          <w:color w:val="000000"/>
          <w:sz w:val="20"/>
          <w:szCs w:val="20"/>
          <w:lang w:eastAsia="en-GB"/>
        </w:rPr>
        <w:t>sdwheeler</w:t>
      </w:r>
      <w:proofErr w:type="spellEnd"/>
      <w:r w:rsidRPr="00C445C0">
        <w:rPr>
          <w:rFonts w:ascii="Calibri" w:eastAsia="Times New Roman" w:hAnsi="Calibri" w:cs="Calibri"/>
          <w:color w:val="000000"/>
          <w:sz w:val="20"/>
          <w:szCs w:val="20"/>
          <w:lang w:eastAsia="en-GB"/>
        </w:rPr>
        <w:t>, “Variables - PowerShell,” </w:t>
      </w:r>
      <w:r w:rsidRPr="00C445C0">
        <w:rPr>
          <w:rFonts w:ascii="Calibri" w:eastAsia="Times New Roman" w:hAnsi="Calibri" w:cs="Calibri"/>
          <w:i/>
          <w:iCs/>
          <w:color w:val="000000"/>
          <w:sz w:val="20"/>
          <w:szCs w:val="20"/>
          <w:lang w:eastAsia="en-GB"/>
        </w:rPr>
        <w:t>learn.microsoft.com</w:t>
      </w:r>
      <w:r w:rsidRPr="00C445C0">
        <w:rPr>
          <w:rFonts w:ascii="Calibri" w:eastAsia="Times New Roman" w:hAnsi="Calibri" w:cs="Calibri"/>
          <w:color w:val="000000"/>
          <w:sz w:val="20"/>
          <w:szCs w:val="20"/>
          <w:lang w:eastAsia="en-GB"/>
        </w:rPr>
        <w:t>. https://learn.microsoft.com/en-us/powershell/scripting/lang-spec/chapter-05?view=powershell-7.3</w:t>
      </w:r>
    </w:p>
    <w:p w14:paraId="36493A26" w14:textId="77777777" w:rsidR="00A11AA7" w:rsidRPr="00A11AA7" w:rsidRDefault="00A11AA7" w:rsidP="00A11AA7">
      <w:pPr>
        <w:rPr>
          <w:rFonts w:ascii="Calibri" w:eastAsia="Times New Roman" w:hAnsi="Calibri" w:cs="Calibri"/>
          <w:color w:val="000000"/>
          <w:sz w:val="20"/>
          <w:szCs w:val="20"/>
          <w:lang w:eastAsia="en-GB"/>
        </w:rPr>
      </w:pPr>
      <w:r w:rsidRPr="00C445C0">
        <w:rPr>
          <w:rFonts w:ascii="Calibri" w:eastAsia="Times New Roman" w:hAnsi="Calibri" w:cs="Calibri"/>
          <w:color w:val="000000"/>
          <w:sz w:val="20"/>
          <w:szCs w:val="20"/>
          <w:lang w:eastAsia="en-GB"/>
        </w:rPr>
        <w:t>‌</w:t>
      </w:r>
    </w:p>
    <w:p w14:paraId="32489148" w14:textId="77777777" w:rsidR="00A11AA7" w:rsidRPr="00A11AA7" w:rsidRDefault="00A11AA7" w:rsidP="00A11AA7">
      <w:pPr>
        <w:rPr>
          <w:rFonts w:ascii="Calibri" w:eastAsia="Times New Roman" w:hAnsi="Calibri" w:cs="Calibri"/>
          <w:color w:val="000000"/>
          <w:sz w:val="20"/>
          <w:szCs w:val="20"/>
          <w:lang w:eastAsia="en-GB"/>
        </w:rPr>
      </w:pPr>
      <w:r w:rsidRPr="00A11AA7">
        <w:rPr>
          <w:rFonts w:ascii="Calibri" w:eastAsia="Times New Roman" w:hAnsi="Calibri" w:cs="Calibri"/>
          <w:color w:val="000000"/>
          <w:sz w:val="20"/>
          <w:szCs w:val="20"/>
          <w:lang w:eastAsia="en-GB"/>
        </w:rPr>
        <w:t>[9]</w:t>
      </w:r>
    </w:p>
    <w:p w14:paraId="24FA49F4" w14:textId="77777777" w:rsidR="00A11AA7" w:rsidRPr="007A7354" w:rsidRDefault="00A11AA7" w:rsidP="00A11AA7">
      <w:pPr>
        <w:spacing w:after="0" w:line="240" w:lineRule="auto"/>
        <w:rPr>
          <w:rFonts w:ascii="Calibri" w:eastAsia="Times New Roman" w:hAnsi="Calibri" w:cs="Calibri"/>
          <w:color w:val="000000"/>
          <w:sz w:val="20"/>
          <w:szCs w:val="20"/>
          <w:lang w:eastAsia="en-GB"/>
        </w:rPr>
      </w:pPr>
      <w:r w:rsidRPr="007A7354">
        <w:rPr>
          <w:rFonts w:ascii="Calibri" w:eastAsia="Times New Roman" w:hAnsi="Calibri" w:cs="Calibri"/>
          <w:color w:val="000000"/>
          <w:sz w:val="20"/>
          <w:szCs w:val="20"/>
          <w:lang w:eastAsia="en-GB"/>
        </w:rPr>
        <w:t>S. Henry-Stocker, “Working with variables on Linux,” </w:t>
      </w:r>
      <w:r w:rsidRPr="007A7354">
        <w:rPr>
          <w:rFonts w:ascii="Calibri" w:eastAsia="Times New Roman" w:hAnsi="Calibri" w:cs="Calibri"/>
          <w:i/>
          <w:iCs/>
          <w:color w:val="000000"/>
          <w:sz w:val="20"/>
          <w:szCs w:val="20"/>
          <w:lang w:eastAsia="en-GB"/>
        </w:rPr>
        <w:t>Network World</w:t>
      </w:r>
      <w:r w:rsidRPr="007A7354">
        <w:rPr>
          <w:rFonts w:ascii="Calibri" w:eastAsia="Times New Roman" w:hAnsi="Calibri" w:cs="Calibri"/>
          <w:color w:val="000000"/>
          <w:sz w:val="20"/>
          <w:szCs w:val="20"/>
          <w:lang w:eastAsia="en-GB"/>
        </w:rPr>
        <w:t>, Apr. 09, 2019. https://www.networkworld.com/article/3387154/working-with-variables-on-linux.html#:~:text=There%20are%20quite%20a%20few%20variables%20that%20can (accessed Apr. 07, 2023).</w:t>
      </w:r>
    </w:p>
    <w:p w14:paraId="30F3E477" w14:textId="77777777" w:rsidR="00A11AA7" w:rsidRPr="00A11AA7" w:rsidRDefault="00A11AA7" w:rsidP="00A11AA7">
      <w:pPr>
        <w:rPr>
          <w:rFonts w:ascii="Calibri" w:eastAsia="Times New Roman" w:hAnsi="Calibri" w:cs="Calibri"/>
          <w:color w:val="000000"/>
          <w:sz w:val="20"/>
          <w:szCs w:val="20"/>
          <w:lang w:eastAsia="en-GB"/>
        </w:rPr>
      </w:pPr>
      <w:r w:rsidRPr="007A7354">
        <w:rPr>
          <w:rFonts w:ascii="Calibri" w:eastAsia="Times New Roman" w:hAnsi="Calibri" w:cs="Calibri"/>
          <w:color w:val="000000"/>
          <w:sz w:val="20"/>
          <w:szCs w:val="20"/>
          <w:lang w:eastAsia="en-GB"/>
        </w:rPr>
        <w:t>‌</w:t>
      </w:r>
    </w:p>
    <w:p w14:paraId="1790865E" w14:textId="77777777" w:rsidR="00A11AA7" w:rsidRPr="00A11AA7" w:rsidRDefault="00A11AA7" w:rsidP="00A11AA7">
      <w:pPr>
        <w:rPr>
          <w:rFonts w:ascii="Calibri" w:eastAsia="Times New Roman" w:hAnsi="Calibri" w:cs="Calibri"/>
          <w:color w:val="000000"/>
          <w:sz w:val="20"/>
          <w:szCs w:val="20"/>
          <w:lang w:eastAsia="en-GB"/>
        </w:rPr>
      </w:pPr>
      <w:r w:rsidRPr="00A11AA7">
        <w:rPr>
          <w:rFonts w:ascii="Calibri" w:eastAsia="Times New Roman" w:hAnsi="Calibri" w:cs="Calibri"/>
          <w:color w:val="000000"/>
          <w:sz w:val="20"/>
          <w:szCs w:val="20"/>
          <w:lang w:eastAsia="en-GB"/>
        </w:rPr>
        <w:t>[10]</w:t>
      </w:r>
    </w:p>
    <w:p w14:paraId="1E7F9586" w14:textId="77777777" w:rsidR="00A11AA7" w:rsidRPr="00EF5EBD" w:rsidRDefault="00A11AA7" w:rsidP="00A11AA7">
      <w:pPr>
        <w:spacing w:after="0" w:line="240" w:lineRule="auto"/>
        <w:rPr>
          <w:rFonts w:ascii="Calibri" w:eastAsia="Times New Roman" w:hAnsi="Calibri" w:cs="Calibri"/>
          <w:color w:val="000000"/>
          <w:sz w:val="20"/>
          <w:szCs w:val="20"/>
          <w:lang w:eastAsia="en-GB"/>
        </w:rPr>
      </w:pPr>
      <w:r w:rsidRPr="00EF5EBD">
        <w:rPr>
          <w:rFonts w:ascii="Calibri" w:eastAsia="Times New Roman" w:hAnsi="Calibri" w:cs="Calibri"/>
          <w:color w:val="000000"/>
          <w:sz w:val="20"/>
          <w:szCs w:val="20"/>
          <w:lang w:eastAsia="en-GB"/>
        </w:rPr>
        <w:t>“Bash Script - Read User Input,” </w:t>
      </w:r>
      <w:proofErr w:type="spellStart"/>
      <w:r w:rsidRPr="00EF5EBD">
        <w:rPr>
          <w:rFonts w:ascii="Calibri" w:eastAsia="Times New Roman" w:hAnsi="Calibri" w:cs="Calibri"/>
          <w:i/>
          <w:iCs/>
          <w:color w:val="000000"/>
          <w:sz w:val="20"/>
          <w:szCs w:val="20"/>
          <w:lang w:eastAsia="en-GB"/>
        </w:rPr>
        <w:t>GeeksforGeeks</w:t>
      </w:r>
      <w:proofErr w:type="spellEnd"/>
      <w:r w:rsidRPr="00EF5EBD">
        <w:rPr>
          <w:rFonts w:ascii="Calibri" w:eastAsia="Times New Roman" w:hAnsi="Calibri" w:cs="Calibri"/>
          <w:color w:val="000000"/>
          <w:sz w:val="20"/>
          <w:szCs w:val="20"/>
          <w:lang w:eastAsia="en-GB"/>
        </w:rPr>
        <w:t>, Nov. 24, 2021. https://www.geeksforgeeks.org/bash-script-read-user-input/</w:t>
      </w:r>
    </w:p>
    <w:p w14:paraId="1F97F333" w14:textId="77777777" w:rsidR="00A11AA7" w:rsidRPr="00A11AA7" w:rsidRDefault="00A11AA7" w:rsidP="00A11AA7">
      <w:pPr>
        <w:rPr>
          <w:rFonts w:ascii="Calibri" w:eastAsia="Times New Roman" w:hAnsi="Calibri" w:cs="Calibri"/>
          <w:color w:val="000000"/>
          <w:sz w:val="20"/>
          <w:szCs w:val="20"/>
          <w:lang w:eastAsia="en-GB"/>
        </w:rPr>
      </w:pPr>
      <w:r w:rsidRPr="00EF5EBD">
        <w:rPr>
          <w:rFonts w:ascii="Calibri" w:eastAsia="Times New Roman" w:hAnsi="Calibri" w:cs="Calibri"/>
          <w:color w:val="000000"/>
          <w:sz w:val="20"/>
          <w:szCs w:val="20"/>
          <w:lang w:eastAsia="en-GB"/>
        </w:rPr>
        <w:t>‌</w:t>
      </w:r>
    </w:p>
    <w:p w14:paraId="2359A3E0" w14:textId="77777777" w:rsidR="00A11AA7" w:rsidRPr="00A11AA7" w:rsidRDefault="00A11AA7" w:rsidP="00A11AA7">
      <w:pPr>
        <w:rPr>
          <w:rFonts w:ascii="Calibri" w:eastAsia="Times New Roman" w:hAnsi="Calibri" w:cs="Calibri"/>
          <w:color w:val="000000"/>
          <w:sz w:val="20"/>
          <w:szCs w:val="20"/>
          <w:lang w:eastAsia="en-GB"/>
        </w:rPr>
      </w:pPr>
      <w:r w:rsidRPr="00A11AA7">
        <w:rPr>
          <w:rFonts w:ascii="Calibri" w:eastAsia="Times New Roman" w:hAnsi="Calibri" w:cs="Calibri"/>
          <w:color w:val="000000"/>
          <w:sz w:val="20"/>
          <w:szCs w:val="20"/>
          <w:lang w:eastAsia="en-GB"/>
        </w:rPr>
        <w:lastRenderedPageBreak/>
        <w:t>[11]</w:t>
      </w:r>
    </w:p>
    <w:p w14:paraId="40F092A1" w14:textId="77777777" w:rsidR="00A11AA7" w:rsidRPr="009B6550" w:rsidRDefault="00A11AA7" w:rsidP="00A11AA7">
      <w:pPr>
        <w:spacing w:after="0" w:line="240" w:lineRule="auto"/>
        <w:rPr>
          <w:rFonts w:ascii="Calibri" w:eastAsia="Times New Roman" w:hAnsi="Calibri" w:cs="Calibri"/>
          <w:color w:val="000000"/>
          <w:sz w:val="20"/>
          <w:szCs w:val="20"/>
          <w:lang w:eastAsia="en-GB"/>
        </w:rPr>
      </w:pPr>
      <w:r w:rsidRPr="009B6550">
        <w:rPr>
          <w:rFonts w:ascii="Calibri" w:eastAsia="Times New Roman" w:hAnsi="Calibri" w:cs="Calibri"/>
          <w:color w:val="000000"/>
          <w:sz w:val="20"/>
          <w:szCs w:val="20"/>
          <w:lang w:eastAsia="en-GB"/>
        </w:rPr>
        <w:t>D. McKay, “How to Use Case Statements in Bash Scripts,” </w:t>
      </w:r>
      <w:r w:rsidRPr="009B6550">
        <w:rPr>
          <w:rFonts w:ascii="Calibri" w:eastAsia="Times New Roman" w:hAnsi="Calibri" w:cs="Calibri"/>
          <w:i/>
          <w:iCs/>
          <w:color w:val="000000"/>
          <w:sz w:val="20"/>
          <w:szCs w:val="20"/>
          <w:lang w:eastAsia="en-GB"/>
        </w:rPr>
        <w:t>How-To Geek</w:t>
      </w:r>
      <w:r w:rsidRPr="009B6550">
        <w:rPr>
          <w:rFonts w:ascii="Calibri" w:eastAsia="Times New Roman" w:hAnsi="Calibri" w:cs="Calibri"/>
          <w:color w:val="000000"/>
          <w:sz w:val="20"/>
          <w:szCs w:val="20"/>
          <w:lang w:eastAsia="en-GB"/>
        </w:rPr>
        <w:t>. https://www.howtogeek.com/766978/how-to-use-case-statements-in-bash-scripts/ (accessed Apr. 07, 2023).</w:t>
      </w:r>
    </w:p>
    <w:p w14:paraId="6836048D" w14:textId="77777777" w:rsidR="00A11AA7" w:rsidRPr="00A11AA7" w:rsidRDefault="00A11AA7" w:rsidP="00A11AA7">
      <w:pPr>
        <w:rPr>
          <w:rFonts w:ascii="Calibri" w:eastAsia="Times New Roman" w:hAnsi="Calibri" w:cs="Calibri"/>
          <w:color w:val="000000"/>
          <w:sz w:val="20"/>
          <w:szCs w:val="20"/>
          <w:lang w:eastAsia="en-GB"/>
        </w:rPr>
      </w:pPr>
      <w:r w:rsidRPr="009B6550">
        <w:rPr>
          <w:rFonts w:ascii="Calibri" w:eastAsia="Times New Roman" w:hAnsi="Calibri" w:cs="Calibri"/>
          <w:color w:val="000000"/>
          <w:sz w:val="20"/>
          <w:szCs w:val="20"/>
          <w:lang w:eastAsia="en-GB"/>
        </w:rPr>
        <w:t>‌</w:t>
      </w:r>
    </w:p>
    <w:p w14:paraId="7B597BCC" w14:textId="77777777" w:rsidR="00A11AA7" w:rsidRPr="00A11AA7" w:rsidRDefault="00A11AA7" w:rsidP="00A11AA7">
      <w:pPr>
        <w:rPr>
          <w:rFonts w:ascii="Calibri" w:eastAsia="Times New Roman" w:hAnsi="Calibri" w:cs="Calibri"/>
          <w:color w:val="000000"/>
          <w:sz w:val="20"/>
          <w:szCs w:val="20"/>
          <w:lang w:eastAsia="en-GB"/>
        </w:rPr>
      </w:pPr>
      <w:r w:rsidRPr="00A11AA7">
        <w:rPr>
          <w:rFonts w:ascii="Calibri" w:eastAsia="Times New Roman" w:hAnsi="Calibri" w:cs="Calibri"/>
          <w:color w:val="000000"/>
          <w:sz w:val="20"/>
          <w:szCs w:val="20"/>
          <w:lang w:eastAsia="en-GB"/>
        </w:rPr>
        <w:t>[12]</w:t>
      </w:r>
    </w:p>
    <w:p w14:paraId="1797130A" w14:textId="7AFA3C79" w:rsidR="00671D57" w:rsidRDefault="00A11AA7" w:rsidP="00A11AA7">
      <w:pPr>
        <w:spacing w:after="0" w:line="240" w:lineRule="auto"/>
        <w:rPr>
          <w:rFonts w:ascii="Calibri" w:eastAsia="Times New Roman" w:hAnsi="Calibri" w:cs="Calibri"/>
          <w:color w:val="000000"/>
          <w:sz w:val="20"/>
          <w:szCs w:val="20"/>
          <w:lang w:eastAsia="en-GB"/>
        </w:rPr>
      </w:pPr>
      <w:r w:rsidRPr="00D960F7">
        <w:rPr>
          <w:rFonts w:ascii="Calibri" w:eastAsia="Times New Roman" w:hAnsi="Calibri" w:cs="Calibri"/>
          <w:color w:val="000000"/>
          <w:sz w:val="20"/>
          <w:szCs w:val="20"/>
          <w:lang w:eastAsia="en-GB"/>
        </w:rPr>
        <w:t>A. C. S, “Working with Arrays in Linux Shell Scripting – Part 8,” </w:t>
      </w:r>
      <w:r w:rsidRPr="00D960F7">
        <w:rPr>
          <w:rFonts w:ascii="Calibri" w:eastAsia="Times New Roman" w:hAnsi="Calibri" w:cs="Calibri"/>
          <w:i/>
          <w:iCs/>
          <w:color w:val="000000"/>
          <w:sz w:val="20"/>
          <w:szCs w:val="20"/>
          <w:lang w:eastAsia="en-GB"/>
        </w:rPr>
        <w:t>www.tecmint.com</w:t>
      </w:r>
      <w:r w:rsidRPr="00D960F7">
        <w:rPr>
          <w:rFonts w:ascii="Calibri" w:eastAsia="Times New Roman" w:hAnsi="Calibri" w:cs="Calibri"/>
          <w:color w:val="000000"/>
          <w:sz w:val="20"/>
          <w:szCs w:val="20"/>
          <w:lang w:eastAsia="en-GB"/>
        </w:rPr>
        <w:t>, Apr. 24, 2014. https://www.tecmint.com/working-with-arrays-in-linux-shell-scripting/#:~:text=An%20array%20can%20be%20explicitly%20declared%20by%20the (accessed Apr. 07, 2023).</w:t>
      </w:r>
    </w:p>
    <w:p w14:paraId="2683BD70" w14:textId="77777777" w:rsidR="00A11AA7" w:rsidRDefault="00A11AA7" w:rsidP="00A11AA7">
      <w:pPr>
        <w:spacing w:after="0" w:line="240" w:lineRule="auto"/>
        <w:rPr>
          <w:rFonts w:ascii="Calibri" w:eastAsia="Times New Roman" w:hAnsi="Calibri" w:cs="Calibri"/>
          <w:color w:val="000000"/>
          <w:sz w:val="20"/>
          <w:szCs w:val="20"/>
          <w:lang w:eastAsia="en-GB"/>
        </w:rPr>
      </w:pPr>
    </w:p>
    <w:p w14:paraId="2E96D9DB" w14:textId="45FAFB85" w:rsidR="003710E0" w:rsidRPr="003710E0" w:rsidRDefault="003710E0" w:rsidP="003710E0">
      <w:pPr>
        <w:spacing w:after="0" w:line="240" w:lineRule="auto"/>
        <w:rPr>
          <w:rFonts w:ascii="Calibri" w:eastAsia="Times New Roman" w:hAnsi="Calibri" w:cs="Calibri"/>
          <w:color w:val="000000"/>
          <w:lang w:eastAsia="en-GB"/>
        </w:rPr>
      </w:pPr>
      <w:r w:rsidRPr="003710E0">
        <w:rPr>
          <w:rFonts w:ascii="Calibri" w:eastAsia="Times New Roman" w:hAnsi="Calibri" w:cs="Calibri"/>
          <w:color w:val="000000"/>
          <w:lang w:eastAsia="en-GB"/>
        </w:rPr>
        <w:t>[1</w:t>
      </w:r>
      <w:r w:rsidRPr="003710E0">
        <w:rPr>
          <w:rFonts w:ascii="Calibri" w:eastAsia="Times New Roman" w:hAnsi="Calibri" w:cs="Calibri"/>
          <w:color w:val="000000"/>
          <w:lang w:eastAsia="en-GB"/>
        </w:rPr>
        <w:t>3</w:t>
      </w:r>
      <w:r w:rsidRPr="003710E0">
        <w:rPr>
          <w:rFonts w:ascii="Calibri" w:eastAsia="Times New Roman" w:hAnsi="Calibri" w:cs="Calibri"/>
          <w:color w:val="000000"/>
          <w:lang w:eastAsia="en-GB"/>
        </w:rPr>
        <w:t>]</w:t>
      </w:r>
    </w:p>
    <w:p w14:paraId="6C307861" w14:textId="77777777" w:rsidR="003710E0" w:rsidRPr="003710E0" w:rsidRDefault="003710E0" w:rsidP="003710E0">
      <w:pPr>
        <w:spacing w:after="0" w:line="240" w:lineRule="auto"/>
        <w:rPr>
          <w:rFonts w:ascii="Calibri" w:eastAsia="Times New Roman" w:hAnsi="Calibri" w:cs="Calibri"/>
          <w:color w:val="000000"/>
          <w:lang w:eastAsia="en-GB"/>
        </w:rPr>
      </w:pPr>
      <w:proofErr w:type="spellStart"/>
      <w:r w:rsidRPr="003710E0">
        <w:rPr>
          <w:rFonts w:ascii="Calibri" w:eastAsia="Times New Roman" w:hAnsi="Calibri" w:cs="Calibri"/>
          <w:color w:val="000000"/>
          <w:lang w:eastAsia="en-GB"/>
        </w:rPr>
        <w:t>Geeksforgeeks</w:t>
      </w:r>
      <w:proofErr w:type="spellEnd"/>
      <w:r w:rsidRPr="003710E0">
        <w:rPr>
          <w:rFonts w:ascii="Calibri" w:eastAsia="Times New Roman" w:hAnsi="Calibri" w:cs="Calibri"/>
          <w:color w:val="000000"/>
          <w:lang w:eastAsia="en-GB"/>
        </w:rPr>
        <w:t xml:space="preserve">, “Operating System | Types of Operating Systems - </w:t>
      </w:r>
      <w:proofErr w:type="spellStart"/>
      <w:r w:rsidRPr="003710E0">
        <w:rPr>
          <w:rFonts w:ascii="Calibri" w:eastAsia="Times New Roman" w:hAnsi="Calibri" w:cs="Calibri"/>
          <w:color w:val="000000"/>
          <w:lang w:eastAsia="en-GB"/>
        </w:rPr>
        <w:t>GeeksforGeeks</w:t>
      </w:r>
      <w:proofErr w:type="spellEnd"/>
      <w:r w:rsidRPr="003710E0">
        <w:rPr>
          <w:rFonts w:ascii="Calibri" w:eastAsia="Times New Roman" w:hAnsi="Calibri" w:cs="Calibri"/>
          <w:color w:val="000000"/>
          <w:lang w:eastAsia="en-GB"/>
        </w:rPr>
        <w:t>,” </w:t>
      </w:r>
      <w:proofErr w:type="spellStart"/>
      <w:r w:rsidRPr="003710E0">
        <w:rPr>
          <w:rFonts w:ascii="Calibri" w:eastAsia="Times New Roman" w:hAnsi="Calibri" w:cs="Calibri"/>
          <w:i/>
          <w:iCs/>
          <w:color w:val="000000"/>
          <w:lang w:eastAsia="en-GB"/>
        </w:rPr>
        <w:t>GeeksforGeeks</w:t>
      </w:r>
      <w:proofErr w:type="spellEnd"/>
      <w:r w:rsidRPr="003710E0">
        <w:rPr>
          <w:rFonts w:ascii="Calibri" w:eastAsia="Times New Roman" w:hAnsi="Calibri" w:cs="Calibri"/>
          <w:color w:val="000000"/>
          <w:lang w:eastAsia="en-GB"/>
        </w:rPr>
        <w:t>, Apr. 30, 2019. https://www.geeksforgeeks.org/types-of-operating-systems/</w:t>
      </w:r>
    </w:p>
    <w:p w14:paraId="1A870891" w14:textId="77777777" w:rsidR="003710E0" w:rsidRPr="003710E0" w:rsidRDefault="003710E0" w:rsidP="003710E0">
      <w:pPr>
        <w:spacing w:before="100" w:beforeAutospacing="1" w:after="100" w:afterAutospacing="1" w:line="240" w:lineRule="auto"/>
        <w:rPr>
          <w:rFonts w:ascii="Calibri" w:eastAsia="Times New Roman" w:hAnsi="Calibri" w:cs="Calibri"/>
          <w:color w:val="000000"/>
          <w:sz w:val="27"/>
          <w:szCs w:val="27"/>
          <w:lang w:eastAsia="en-GB"/>
        </w:rPr>
      </w:pPr>
      <w:r w:rsidRPr="003710E0">
        <w:rPr>
          <w:rFonts w:ascii="Calibri" w:eastAsia="Times New Roman" w:hAnsi="Calibri" w:cs="Calibri"/>
          <w:color w:val="000000"/>
          <w:sz w:val="27"/>
          <w:szCs w:val="27"/>
          <w:lang w:eastAsia="en-GB"/>
        </w:rPr>
        <w:t>‌</w:t>
      </w:r>
    </w:p>
    <w:p w14:paraId="511B8064" w14:textId="77777777" w:rsidR="003710E0" w:rsidRPr="00A11AA7" w:rsidRDefault="003710E0" w:rsidP="00A11AA7">
      <w:pPr>
        <w:spacing w:after="0" w:line="240" w:lineRule="auto"/>
        <w:rPr>
          <w:rFonts w:ascii="Calibri" w:eastAsia="Times New Roman" w:hAnsi="Calibri" w:cs="Calibri"/>
          <w:color w:val="000000"/>
          <w:sz w:val="20"/>
          <w:szCs w:val="20"/>
          <w:lang w:eastAsia="en-GB"/>
        </w:rPr>
      </w:pPr>
    </w:p>
    <w:p w14:paraId="47F6363E" w14:textId="5FDAC300" w:rsidR="00FA1C1A" w:rsidRDefault="00FA1C1A" w:rsidP="00FA1C1A">
      <w:pPr>
        <w:pStyle w:val="Heading2"/>
        <w:rPr>
          <w:sz w:val="28"/>
          <w:szCs w:val="28"/>
          <w:shd w:val="clear" w:color="auto" w:fill="FFFFFF"/>
        </w:rPr>
      </w:pPr>
      <w:r>
        <w:rPr>
          <w:sz w:val="28"/>
          <w:szCs w:val="28"/>
          <w:shd w:val="clear" w:color="auto" w:fill="FFFFFF"/>
        </w:rPr>
        <w:t>Appendices</w:t>
      </w:r>
      <w:bookmarkEnd w:id="9"/>
    </w:p>
    <w:p w14:paraId="4B8BC390" w14:textId="77777777" w:rsidR="00FA1C1A" w:rsidRDefault="00FA1C1A" w:rsidP="00A76094">
      <w:pPr>
        <w:pStyle w:val="Heading3"/>
      </w:pPr>
      <w:bookmarkStart w:id="10" w:name="_Toc131721435"/>
      <w:r>
        <w:t>Engagement with one online certified course:</w:t>
      </w:r>
      <w:bookmarkEnd w:id="10"/>
    </w:p>
    <w:p w14:paraId="0DD86F26" w14:textId="71C086B6" w:rsidR="00FA1C1A" w:rsidRPr="00A76094" w:rsidRDefault="00FA1C1A" w:rsidP="00FA1C1A">
      <w:r>
        <w:rPr>
          <w:noProof/>
        </w:rPr>
        <w:drawing>
          <wp:inline distT="0" distB="0" distL="0" distR="0" wp14:anchorId="432CB2A9" wp14:editId="24CEDD88">
            <wp:extent cx="5731510" cy="4423410"/>
            <wp:effectExtent l="0" t="0" r="2540" b="0"/>
            <wp:docPr id="79" name="Picture 7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Text&#10;&#10;Description automatically generated"/>
                    <pic:cNvPicPr/>
                  </pic:nvPicPr>
                  <pic:blipFill>
                    <a:blip r:embed="rId53"/>
                    <a:stretch>
                      <a:fillRect/>
                    </a:stretch>
                  </pic:blipFill>
                  <pic:spPr>
                    <a:xfrm>
                      <a:off x="0" y="0"/>
                      <a:ext cx="5731510" cy="4423410"/>
                    </a:xfrm>
                    <a:prstGeom prst="rect">
                      <a:avLst/>
                    </a:prstGeom>
                  </pic:spPr>
                </pic:pic>
              </a:graphicData>
            </a:graphic>
          </wp:inline>
        </w:drawing>
      </w:r>
    </w:p>
    <w:p w14:paraId="46AD1075" w14:textId="77777777" w:rsidR="00A76094" w:rsidRPr="00A76094" w:rsidRDefault="00575149" w:rsidP="00A76094">
      <w:pPr>
        <w:pStyle w:val="Heading3"/>
        <w:rPr>
          <w:rFonts w:eastAsiaTheme="minorHAnsi"/>
        </w:rPr>
      </w:pPr>
      <w:bookmarkStart w:id="11" w:name="_Toc131721436"/>
      <w:r>
        <w:t>Tutorial Activity 1:</w:t>
      </w:r>
      <w:r w:rsidRPr="00A76094">
        <w:t xml:space="preserve"> </w:t>
      </w:r>
      <w:r w:rsidR="00A76094" w:rsidRPr="00A76094">
        <w:t>Research and define several different types of OSs that are used today.</w:t>
      </w:r>
      <w:bookmarkEnd w:id="11"/>
    </w:p>
    <w:p w14:paraId="632F7AC0" w14:textId="03BEF9C3" w:rsidR="00F16BAF" w:rsidRDefault="003710E0" w:rsidP="00F16BAF">
      <w:r>
        <w:t xml:space="preserve">[13] </w:t>
      </w:r>
      <w:r w:rsidR="00F16BAF">
        <w:t xml:space="preserve">A batch operating system never interacts with the computer directly because of an operator in between which groups similar commands into batches to send to the CPU. This operating system is good for having more than one user, and the processor is able to know how long jobs will take when </w:t>
      </w:r>
      <w:r w:rsidR="00F16BAF">
        <w:lastRenderedPageBreak/>
        <w:t xml:space="preserve">it’s queued which isn’t always a feature in other operating systems. Batch systems can cost more, and when there’s an </w:t>
      </w:r>
      <w:r w:rsidR="004200CD">
        <w:t xml:space="preserve">issue </w:t>
      </w:r>
      <w:r w:rsidR="00F16BAF">
        <w:t xml:space="preserve">it can be hard to debug errors. </w:t>
      </w:r>
    </w:p>
    <w:p w14:paraId="2F850E96" w14:textId="753E9B2F" w:rsidR="00F16BAF" w:rsidRDefault="00285434" w:rsidP="00F16BAF">
      <w:r>
        <w:t xml:space="preserve">[13] </w:t>
      </w:r>
      <w:r w:rsidR="00F16BAF">
        <w:t xml:space="preserve">There are time-sharing operating systems which allow for multi-tasking between programs/tasks. This operating system gives each task equal time, the idle time on the CPU becomes reduced. </w:t>
      </w:r>
      <w:r w:rsidR="003710E0">
        <w:t xml:space="preserve"> </w:t>
      </w:r>
      <w:r w:rsidR="00F16BAF">
        <w:t>However, even though money can be saved on the hardware, the operating system is more expensive than other ones because of how it supports multiple users to access the CPU and memory, and this comes with the increased risk of bugs. Security can be an issue due to the multiple users accessing the system</w:t>
      </w:r>
      <w:r w:rsidR="002F4F0F">
        <w:t>. |</w:t>
      </w:r>
      <w:r w:rsidR="00F16BAF">
        <w:t xml:space="preserve">here is a need for further authentication processes than what is included on the software. </w:t>
      </w:r>
    </w:p>
    <w:p w14:paraId="65749BB6" w14:textId="5C4CBC08" w:rsidR="000F1194" w:rsidRDefault="003710E0" w:rsidP="00FD7384">
      <w:r>
        <w:t xml:space="preserve">[13] </w:t>
      </w:r>
      <w:r w:rsidR="00F16BAF">
        <w:t xml:space="preserve">A distributed operating system </w:t>
      </w:r>
      <w:r w:rsidR="00452E31">
        <w:t xml:space="preserve">is where there are multiple computers using a shared network. </w:t>
      </w:r>
      <w:r w:rsidR="00B90E49">
        <w:t xml:space="preserve">This operating system allows </w:t>
      </w:r>
      <w:r w:rsidR="003E7AF8">
        <w:t xml:space="preserve">a user to open a file which isn’t stored directly on their </w:t>
      </w:r>
      <w:r w:rsidR="00C82489">
        <w:t>computer,</w:t>
      </w:r>
      <w:r w:rsidR="003E7AF8">
        <w:t xml:space="preserve"> but they can connect to through the network. </w:t>
      </w:r>
      <w:r w:rsidR="007B77D4">
        <w:t>Positives of this system</w:t>
      </w:r>
      <w:r w:rsidR="00C82489">
        <w:t xml:space="preserve"> are that one computer being down won’t affect the other computers working. </w:t>
      </w:r>
      <w:r w:rsidR="001D4220">
        <w:t>Devices ca</w:t>
      </w:r>
      <w:r w:rsidR="00585EA5">
        <w:t xml:space="preserve">n be added to the network easily which allows for expansion. </w:t>
      </w:r>
      <w:r w:rsidR="00FC4F99">
        <w:t xml:space="preserve">The downsides of the network are that if the network itself fails then every computer will </w:t>
      </w:r>
      <w:r w:rsidR="00CA7D51">
        <w:t>fail,</w:t>
      </w:r>
      <w:r w:rsidR="00FC4F99">
        <w:t xml:space="preserve"> and it is a very complicated </w:t>
      </w:r>
      <w:r w:rsidR="00592A2C">
        <w:t>softwar</w:t>
      </w:r>
      <w:r w:rsidR="004E7AFE">
        <w:t>e</w:t>
      </w:r>
      <w:r w:rsidR="00592A2C">
        <w:t xml:space="preserve">. </w:t>
      </w:r>
    </w:p>
    <w:p w14:paraId="538365D8" w14:textId="59564CF7" w:rsidR="000F1194" w:rsidRPr="00131213" w:rsidRDefault="00285434" w:rsidP="00FD7384">
      <w:r>
        <w:t xml:space="preserve">[13] </w:t>
      </w:r>
      <w:r w:rsidR="00CA7D51">
        <w:t xml:space="preserve">A network operating system </w:t>
      </w:r>
      <w:r w:rsidR="0069725C">
        <w:t xml:space="preserve">is run from a </w:t>
      </w:r>
      <w:r w:rsidR="002B3298">
        <w:t>server</w:t>
      </w:r>
      <w:r w:rsidR="004E7AFE">
        <w:t xml:space="preserve">. </w:t>
      </w:r>
      <w:r w:rsidR="00D50579">
        <w:t>This system allows multiple users to share their files</w:t>
      </w:r>
      <w:r w:rsidR="00726306">
        <w:t xml:space="preserve"> and other hardware devices such as printers. </w:t>
      </w:r>
      <w:r w:rsidR="00A476C4">
        <w:t>It is an easy system to add new devices to</w:t>
      </w:r>
      <w:r w:rsidR="002B3298">
        <w:t xml:space="preserve"> and the server can be accessed remotely. These servers come with a high cost</w:t>
      </w:r>
      <w:r w:rsidR="005A5192">
        <w:t xml:space="preserve">, most of the operations need to be done centrally and there is a frequent need for </w:t>
      </w:r>
      <w:r w:rsidR="004E7AFE">
        <w:t>system updates</w:t>
      </w:r>
      <w:r w:rsidR="005A5192">
        <w:t xml:space="preserve">. </w:t>
      </w:r>
    </w:p>
    <w:p w14:paraId="6977437B" w14:textId="7DD44538" w:rsidR="006263EA" w:rsidRPr="009E207D" w:rsidRDefault="006263EA" w:rsidP="00EB5FA8">
      <w:pPr>
        <w:rPr>
          <w:rFonts w:ascii="Arial" w:hAnsi="Arial" w:cs="Arial"/>
          <w:sz w:val="24"/>
          <w:szCs w:val="24"/>
        </w:rPr>
      </w:pPr>
    </w:p>
    <w:sectPr w:rsidR="006263EA" w:rsidRPr="009E207D" w:rsidSect="00EB5F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A195F"/>
    <w:multiLevelType w:val="hybridMultilevel"/>
    <w:tmpl w:val="2530FD70"/>
    <w:lvl w:ilvl="0" w:tplc="6D745FAA">
      <w:start w:val="1"/>
      <w:numFmt w:val="decimal"/>
      <w:lvlText w:val="%1."/>
      <w:lvlJc w:val="left"/>
      <w:pPr>
        <w:tabs>
          <w:tab w:val="num" w:pos="720"/>
        </w:tabs>
        <w:ind w:left="720" w:hanging="360"/>
      </w:pPr>
    </w:lvl>
    <w:lvl w:ilvl="1" w:tplc="5A5E19DC" w:tentative="1">
      <w:start w:val="1"/>
      <w:numFmt w:val="decimal"/>
      <w:lvlText w:val="%2."/>
      <w:lvlJc w:val="left"/>
      <w:pPr>
        <w:tabs>
          <w:tab w:val="num" w:pos="1440"/>
        </w:tabs>
        <w:ind w:left="1440" w:hanging="360"/>
      </w:pPr>
    </w:lvl>
    <w:lvl w:ilvl="2" w:tplc="7D34AE00" w:tentative="1">
      <w:start w:val="1"/>
      <w:numFmt w:val="decimal"/>
      <w:lvlText w:val="%3."/>
      <w:lvlJc w:val="left"/>
      <w:pPr>
        <w:tabs>
          <w:tab w:val="num" w:pos="2160"/>
        </w:tabs>
        <w:ind w:left="2160" w:hanging="360"/>
      </w:pPr>
    </w:lvl>
    <w:lvl w:ilvl="3" w:tplc="DCEE2F2E" w:tentative="1">
      <w:start w:val="1"/>
      <w:numFmt w:val="decimal"/>
      <w:lvlText w:val="%4."/>
      <w:lvlJc w:val="left"/>
      <w:pPr>
        <w:tabs>
          <w:tab w:val="num" w:pos="2880"/>
        </w:tabs>
        <w:ind w:left="2880" w:hanging="360"/>
      </w:pPr>
    </w:lvl>
    <w:lvl w:ilvl="4" w:tplc="3CC6EA74" w:tentative="1">
      <w:start w:val="1"/>
      <w:numFmt w:val="decimal"/>
      <w:lvlText w:val="%5."/>
      <w:lvlJc w:val="left"/>
      <w:pPr>
        <w:tabs>
          <w:tab w:val="num" w:pos="3600"/>
        </w:tabs>
        <w:ind w:left="3600" w:hanging="360"/>
      </w:pPr>
    </w:lvl>
    <w:lvl w:ilvl="5" w:tplc="F806A9AE" w:tentative="1">
      <w:start w:val="1"/>
      <w:numFmt w:val="decimal"/>
      <w:lvlText w:val="%6."/>
      <w:lvlJc w:val="left"/>
      <w:pPr>
        <w:tabs>
          <w:tab w:val="num" w:pos="4320"/>
        </w:tabs>
        <w:ind w:left="4320" w:hanging="360"/>
      </w:pPr>
    </w:lvl>
    <w:lvl w:ilvl="6" w:tplc="0492BC52" w:tentative="1">
      <w:start w:val="1"/>
      <w:numFmt w:val="decimal"/>
      <w:lvlText w:val="%7."/>
      <w:lvlJc w:val="left"/>
      <w:pPr>
        <w:tabs>
          <w:tab w:val="num" w:pos="5040"/>
        </w:tabs>
        <w:ind w:left="5040" w:hanging="360"/>
      </w:pPr>
    </w:lvl>
    <w:lvl w:ilvl="7" w:tplc="08AACFDE" w:tentative="1">
      <w:start w:val="1"/>
      <w:numFmt w:val="decimal"/>
      <w:lvlText w:val="%8."/>
      <w:lvlJc w:val="left"/>
      <w:pPr>
        <w:tabs>
          <w:tab w:val="num" w:pos="5760"/>
        </w:tabs>
        <w:ind w:left="5760" w:hanging="360"/>
      </w:pPr>
    </w:lvl>
    <w:lvl w:ilvl="8" w:tplc="2E422184" w:tentative="1">
      <w:start w:val="1"/>
      <w:numFmt w:val="decimal"/>
      <w:lvlText w:val="%9."/>
      <w:lvlJc w:val="left"/>
      <w:pPr>
        <w:tabs>
          <w:tab w:val="num" w:pos="6480"/>
        </w:tabs>
        <w:ind w:left="6480" w:hanging="360"/>
      </w:pPr>
    </w:lvl>
  </w:abstractNum>
  <w:num w:numId="1" w16cid:durableId="741295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FA8"/>
    <w:rsid w:val="00013B1B"/>
    <w:rsid w:val="00032F45"/>
    <w:rsid w:val="00082E6A"/>
    <w:rsid w:val="00090D86"/>
    <w:rsid w:val="000A5796"/>
    <w:rsid w:val="000B3C0C"/>
    <w:rsid w:val="000B64E3"/>
    <w:rsid w:val="000F1194"/>
    <w:rsid w:val="00103629"/>
    <w:rsid w:val="00107C2D"/>
    <w:rsid w:val="00111F3E"/>
    <w:rsid w:val="00126793"/>
    <w:rsid w:val="00131213"/>
    <w:rsid w:val="00131ABB"/>
    <w:rsid w:val="0014478A"/>
    <w:rsid w:val="00163408"/>
    <w:rsid w:val="00176BE0"/>
    <w:rsid w:val="00182F52"/>
    <w:rsid w:val="00186644"/>
    <w:rsid w:val="001B0D02"/>
    <w:rsid w:val="001B1567"/>
    <w:rsid w:val="001D304A"/>
    <w:rsid w:val="001D4220"/>
    <w:rsid w:val="001D6015"/>
    <w:rsid w:val="00243D05"/>
    <w:rsid w:val="00260CDA"/>
    <w:rsid w:val="00264445"/>
    <w:rsid w:val="00266A3C"/>
    <w:rsid w:val="00267DED"/>
    <w:rsid w:val="00272045"/>
    <w:rsid w:val="00285434"/>
    <w:rsid w:val="002B203A"/>
    <w:rsid w:val="002B3298"/>
    <w:rsid w:val="002D3565"/>
    <w:rsid w:val="002F4F0F"/>
    <w:rsid w:val="003300BE"/>
    <w:rsid w:val="003535B1"/>
    <w:rsid w:val="0036553D"/>
    <w:rsid w:val="003710E0"/>
    <w:rsid w:val="003E7AF8"/>
    <w:rsid w:val="003F01C1"/>
    <w:rsid w:val="003F18A2"/>
    <w:rsid w:val="003F7DF7"/>
    <w:rsid w:val="004200CD"/>
    <w:rsid w:val="00432DA0"/>
    <w:rsid w:val="00450F22"/>
    <w:rsid w:val="00452E31"/>
    <w:rsid w:val="00482621"/>
    <w:rsid w:val="004C33EC"/>
    <w:rsid w:val="004E3783"/>
    <w:rsid w:val="004E4B7A"/>
    <w:rsid w:val="004E7AFE"/>
    <w:rsid w:val="00513E09"/>
    <w:rsid w:val="00522CC5"/>
    <w:rsid w:val="0056023F"/>
    <w:rsid w:val="00575149"/>
    <w:rsid w:val="00585EA5"/>
    <w:rsid w:val="00592A2C"/>
    <w:rsid w:val="005A3203"/>
    <w:rsid w:val="005A5192"/>
    <w:rsid w:val="005F5642"/>
    <w:rsid w:val="006263EA"/>
    <w:rsid w:val="00655D83"/>
    <w:rsid w:val="00671D57"/>
    <w:rsid w:val="0069725C"/>
    <w:rsid w:val="006B1BDD"/>
    <w:rsid w:val="006B400A"/>
    <w:rsid w:val="006C48AE"/>
    <w:rsid w:val="006D4B0A"/>
    <w:rsid w:val="006F05C2"/>
    <w:rsid w:val="006F0BB1"/>
    <w:rsid w:val="00721112"/>
    <w:rsid w:val="00726306"/>
    <w:rsid w:val="00727C69"/>
    <w:rsid w:val="00733F56"/>
    <w:rsid w:val="0073669A"/>
    <w:rsid w:val="00752777"/>
    <w:rsid w:val="007857FE"/>
    <w:rsid w:val="00786730"/>
    <w:rsid w:val="007B1D17"/>
    <w:rsid w:val="007B5694"/>
    <w:rsid w:val="007B77D4"/>
    <w:rsid w:val="007D299B"/>
    <w:rsid w:val="00802980"/>
    <w:rsid w:val="00803108"/>
    <w:rsid w:val="00803CC7"/>
    <w:rsid w:val="008A48A9"/>
    <w:rsid w:val="008B39EA"/>
    <w:rsid w:val="008C187B"/>
    <w:rsid w:val="008C275F"/>
    <w:rsid w:val="008C6191"/>
    <w:rsid w:val="008D31C1"/>
    <w:rsid w:val="00903A40"/>
    <w:rsid w:val="009207D8"/>
    <w:rsid w:val="009703F4"/>
    <w:rsid w:val="009A1FE2"/>
    <w:rsid w:val="009D00CD"/>
    <w:rsid w:val="009D2B0F"/>
    <w:rsid w:val="009E207D"/>
    <w:rsid w:val="009E7ACD"/>
    <w:rsid w:val="009F15EC"/>
    <w:rsid w:val="00A11AA7"/>
    <w:rsid w:val="00A377FE"/>
    <w:rsid w:val="00A476C4"/>
    <w:rsid w:val="00A64986"/>
    <w:rsid w:val="00A76094"/>
    <w:rsid w:val="00AA150D"/>
    <w:rsid w:val="00AB4DDE"/>
    <w:rsid w:val="00AD2253"/>
    <w:rsid w:val="00AE7D3F"/>
    <w:rsid w:val="00AF037B"/>
    <w:rsid w:val="00AF75FC"/>
    <w:rsid w:val="00B061AF"/>
    <w:rsid w:val="00B27012"/>
    <w:rsid w:val="00B3676A"/>
    <w:rsid w:val="00B43116"/>
    <w:rsid w:val="00B479D5"/>
    <w:rsid w:val="00B546D3"/>
    <w:rsid w:val="00B5704E"/>
    <w:rsid w:val="00B62428"/>
    <w:rsid w:val="00B64A72"/>
    <w:rsid w:val="00B90E49"/>
    <w:rsid w:val="00B92E77"/>
    <w:rsid w:val="00BA2C39"/>
    <w:rsid w:val="00BB2866"/>
    <w:rsid w:val="00BB3A95"/>
    <w:rsid w:val="00BD7BAD"/>
    <w:rsid w:val="00C06865"/>
    <w:rsid w:val="00C144D7"/>
    <w:rsid w:val="00C22979"/>
    <w:rsid w:val="00C3790A"/>
    <w:rsid w:val="00C82489"/>
    <w:rsid w:val="00CA322D"/>
    <w:rsid w:val="00CA7D51"/>
    <w:rsid w:val="00CC001F"/>
    <w:rsid w:val="00CC1384"/>
    <w:rsid w:val="00CD1748"/>
    <w:rsid w:val="00CD7134"/>
    <w:rsid w:val="00CE31B4"/>
    <w:rsid w:val="00D15EA9"/>
    <w:rsid w:val="00D50579"/>
    <w:rsid w:val="00D8443D"/>
    <w:rsid w:val="00D934CC"/>
    <w:rsid w:val="00DB7C20"/>
    <w:rsid w:val="00DC4440"/>
    <w:rsid w:val="00DD71FD"/>
    <w:rsid w:val="00E02602"/>
    <w:rsid w:val="00E06FCA"/>
    <w:rsid w:val="00E21B53"/>
    <w:rsid w:val="00E5087E"/>
    <w:rsid w:val="00E578AD"/>
    <w:rsid w:val="00E60F92"/>
    <w:rsid w:val="00EA6E24"/>
    <w:rsid w:val="00EB5FA8"/>
    <w:rsid w:val="00EC019C"/>
    <w:rsid w:val="00EC5454"/>
    <w:rsid w:val="00ED2513"/>
    <w:rsid w:val="00F10BFF"/>
    <w:rsid w:val="00F16BAF"/>
    <w:rsid w:val="00F173A7"/>
    <w:rsid w:val="00F20E83"/>
    <w:rsid w:val="00F24D48"/>
    <w:rsid w:val="00F317DA"/>
    <w:rsid w:val="00F46A8A"/>
    <w:rsid w:val="00F531AE"/>
    <w:rsid w:val="00F55CC3"/>
    <w:rsid w:val="00F65461"/>
    <w:rsid w:val="00F7545A"/>
    <w:rsid w:val="00F95584"/>
    <w:rsid w:val="00FA1C1A"/>
    <w:rsid w:val="00FC1073"/>
    <w:rsid w:val="00FC4F99"/>
    <w:rsid w:val="00FD7384"/>
    <w:rsid w:val="00FF7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9390D"/>
  <w15:docId w15:val="{60AED061-DFDC-4604-91B8-8FA18DFAF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B5F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B5F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05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C619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5F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5FA8"/>
    <w:rPr>
      <w:rFonts w:eastAsiaTheme="minorEastAsia"/>
      <w:lang w:val="en-US"/>
    </w:rPr>
  </w:style>
  <w:style w:type="character" w:customStyle="1" w:styleId="Heading1Char">
    <w:name w:val="Heading 1 Char"/>
    <w:basedOn w:val="DefaultParagraphFont"/>
    <w:link w:val="Heading1"/>
    <w:uiPriority w:val="9"/>
    <w:rsid w:val="00EB5FA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B5FA8"/>
    <w:rPr>
      <w:color w:val="0000FF"/>
      <w:u w:val="single"/>
    </w:rPr>
  </w:style>
  <w:style w:type="character" w:customStyle="1" w:styleId="Heading2Char">
    <w:name w:val="Heading 2 Char"/>
    <w:basedOn w:val="DefaultParagraphFont"/>
    <w:link w:val="Heading2"/>
    <w:uiPriority w:val="9"/>
    <w:rsid w:val="00EB5FA8"/>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6263EA"/>
    <w:rPr>
      <w:color w:val="605E5C"/>
      <w:shd w:val="clear" w:color="auto" w:fill="E1DFDD"/>
    </w:rPr>
  </w:style>
  <w:style w:type="character" w:customStyle="1" w:styleId="Heading3Char">
    <w:name w:val="Heading 3 Char"/>
    <w:basedOn w:val="DefaultParagraphFont"/>
    <w:link w:val="Heading3"/>
    <w:uiPriority w:val="9"/>
    <w:rsid w:val="006F05C2"/>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C6191"/>
    <w:rPr>
      <w:color w:val="954F72" w:themeColor="followedHyperlink"/>
      <w:u w:val="single"/>
    </w:rPr>
  </w:style>
  <w:style w:type="character" w:customStyle="1" w:styleId="Heading4Char">
    <w:name w:val="Heading 4 Char"/>
    <w:basedOn w:val="DefaultParagraphFont"/>
    <w:link w:val="Heading4"/>
    <w:uiPriority w:val="9"/>
    <w:rsid w:val="008C6191"/>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B2701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B27012"/>
    <w:pPr>
      <w:spacing w:after="100"/>
      <w:ind w:left="220"/>
    </w:pPr>
  </w:style>
  <w:style w:type="paragraph" w:styleId="TOC3">
    <w:name w:val="toc 3"/>
    <w:basedOn w:val="Normal"/>
    <w:next w:val="Normal"/>
    <w:autoRedefine/>
    <w:uiPriority w:val="39"/>
    <w:unhideWhenUsed/>
    <w:rsid w:val="00B27012"/>
    <w:pPr>
      <w:spacing w:after="100"/>
      <w:ind w:left="440"/>
    </w:pPr>
  </w:style>
  <w:style w:type="paragraph" w:styleId="ListParagraph">
    <w:name w:val="List Paragraph"/>
    <w:basedOn w:val="Normal"/>
    <w:uiPriority w:val="34"/>
    <w:qFormat/>
    <w:rsid w:val="00A76094"/>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710E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64871">
      <w:bodyDiv w:val="1"/>
      <w:marLeft w:val="0"/>
      <w:marRight w:val="0"/>
      <w:marTop w:val="0"/>
      <w:marBottom w:val="0"/>
      <w:divBdr>
        <w:top w:val="none" w:sz="0" w:space="0" w:color="auto"/>
        <w:left w:val="none" w:sz="0" w:space="0" w:color="auto"/>
        <w:bottom w:val="none" w:sz="0" w:space="0" w:color="auto"/>
        <w:right w:val="none" w:sz="0" w:space="0" w:color="auto"/>
      </w:divBdr>
      <w:divsChild>
        <w:div w:id="1280257854">
          <w:marLeft w:val="806"/>
          <w:marRight w:val="0"/>
          <w:marTop w:val="0"/>
          <w:marBottom w:val="0"/>
          <w:divBdr>
            <w:top w:val="none" w:sz="0" w:space="0" w:color="auto"/>
            <w:left w:val="none" w:sz="0" w:space="0" w:color="auto"/>
            <w:bottom w:val="none" w:sz="0" w:space="0" w:color="auto"/>
            <w:right w:val="none" w:sz="0" w:space="0" w:color="auto"/>
          </w:divBdr>
        </w:div>
      </w:divsChild>
    </w:div>
    <w:div w:id="676880729">
      <w:bodyDiv w:val="1"/>
      <w:marLeft w:val="0"/>
      <w:marRight w:val="0"/>
      <w:marTop w:val="0"/>
      <w:marBottom w:val="0"/>
      <w:divBdr>
        <w:top w:val="none" w:sz="0" w:space="0" w:color="auto"/>
        <w:left w:val="none" w:sz="0" w:space="0" w:color="auto"/>
        <w:bottom w:val="none" w:sz="0" w:space="0" w:color="auto"/>
        <w:right w:val="none" w:sz="0" w:space="0" w:color="auto"/>
      </w:divBdr>
      <w:divsChild>
        <w:div w:id="1362630939">
          <w:marLeft w:val="0"/>
          <w:marRight w:val="0"/>
          <w:marTop w:val="0"/>
          <w:marBottom w:val="0"/>
          <w:divBdr>
            <w:top w:val="none" w:sz="0" w:space="0" w:color="auto"/>
            <w:left w:val="none" w:sz="0" w:space="0" w:color="auto"/>
            <w:bottom w:val="none" w:sz="0" w:space="0" w:color="auto"/>
            <w:right w:val="none" w:sz="0" w:space="0" w:color="auto"/>
          </w:divBdr>
          <w:divsChild>
            <w:div w:id="69732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622230">
      <w:bodyDiv w:val="1"/>
      <w:marLeft w:val="0"/>
      <w:marRight w:val="0"/>
      <w:marTop w:val="0"/>
      <w:marBottom w:val="0"/>
      <w:divBdr>
        <w:top w:val="none" w:sz="0" w:space="0" w:color="auto"/>
        <w:left w:val="none" w:sz="0" w:space="0" w:color="auto"/>
        <w:bottom w:val="none" w:sz="0" w:space="0" w:color="auto"/>
        <w:right w:val="none" w:sz="0" w:space="0" w:color="auto"/>
      </w:divBdr>
      <w:divsChild>
        <w:div w:id="1654020292">
          <w:marLeft w:val="0"/>
          <w:marRight w:val="720"/>
          <w:marTop w:val="0"/>
          <w:marBottom w:val="0"/>
          <w:divBdr>
            <w:top w:val="none" w:sz="0" w:space="0" w:color="auto"/>
            <w:left w:val="none" w:sz="0" w:space="0" w:color="auto"/>
            <w:bottom w:val="none" w:sz="0" w:space="0" w:color="auto"/>
            <w:right w:val="none" w:sz="0" w:space="0" w:color="auto"/>
          </w:divBdr>
        </w:div>
        <w:div w:id="190043704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Laurice Keogh (2115745)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18</Pages>
  <Words>2257</Words>
  <Characters>12868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Computer architecture</Company>
  <LinksUpToDate>false</LinksUpToDate>
  <CharactersWithSpaces>15095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 (ACCA4022)</dc:title>
  <dc:subject>Computer Architecture</dc:subject>
  <dc:creator>Laurice Keogh (2115745)</dc:creator>
  <cp:keywords/>
  <dc:description/>
  <cp:lastModifiedBy>Laurice Keogh (2115745)</cp:lastModifiedBy>
  <cp:revision>138</cp:revision>
  <dcterms:created xsi:type="dcterms:W3CDTF">2023-04-06T23:51:00Z</dcterms:created>
  <dcterms:modified xsi:type="dcterms:W3CDTF">2023-04-07T09:01:00Z</dcterms:modified>
</cp:coreProperties>
</file>