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2B9DDF" w14:textId="77777777" w:rsidR="003B29B8" w:rsidRDefault="00826AD4">
      <w:pPr>
        <w:jc w:val="right"/>
        <w:rPr>
          <w:b/>
          <w:sz w:val="24"/>
          <w:szCs w:val="24"/>
        </w:rPr>
      </w:pPr>
      <w:r>
        <w:rPr>
          <w:b/>
          <w:sz w:val="24"/>
          <w:szCs w:val="24"/>
        </w:rPr>
        <w:t>Adrian Topala (1713207)</w:t>
      </w:r>
    </w:p>
    <w:p w14:paraId="71543E1D" w14:textId="77777777" w:rsidR="003B29B8" w:rsidRDefault="003B29B8">
      <w:pPr>
        <w:jc w:val="right"/>
        <w:rPr>
          <w:b/>
          <w:sz w:val="24"/>
          <w:szCs w:val="24"/>
        </w:rPr>
      </w:pPr>
    </w:p>
    <w:p w14:paraId="47DFD107" w14:textId="77777777" w:rsidR="003B29B8" w:rsidRDefault="00826AD4">
      <w:pPr>
        <w:jc w:val="center"/>
        <w:rPr>
          <w:b/>
          <w:color w:val="FF0000"/>
          <w:sz w:val="24"/>
          <w:szCs w:val="24"/>
        </w:rPr>
      </w:pPr>
      <w:r>
        <w:rPr>
          <w:b/>
          <w:color w:val="6AA84F"/>
          <w:sz w:val="44"/>
          <w:szCs w:val="44"/>
        </w:rPr>
        <w:t>Green Clean</w:t>
      </w:r>
      <w:r>
        <w:rPr>
          <w:b/>
          <w:sz w:val="44"/>
          <w:szCs w:val="44"/>
        </w:rPr>
        <w:t xml:space="preserve"> </w:t>
      </w:r>
      <w:r>
        <w:rPr>
          <w:b/>
          <w:color w:val="FF0000"/>
          <w:sz w:val="24"/>
          <w:szCs w:val="24"/>
        </w:rPr>
        <w:t>since 2019</w:t>
      </w:r>
    </w:p>
    <w:p w14:paraId="7062C1FF" w14:textId="77777777" w:rsidR="003B29B8" w:rsidRDefault="00826AD4">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17B94648" w14:textId="77777777" w:rsidR="003B29B8" w:rsidRDefault="00826AD4">
      <w:pPr>
        <w:rPr>
          <w:sz w:val="24"/>
          <w:szCs w:val="24"/>
        </w:rPr>
      </w:pPr>
      <w:r>
        <w:rPr>
          <w:sz w:val="24"/>
          <w:szCs w:val="24"/>
        </w:rPr>
        <w:t>Green Clean is a company built in 2019 ready to serve the customer demand and to create a green clean environment for our clients at a lower price. Our cleaning services will be focus in cleaning the houses, organization, industrial sites and student accom</w:t>
      </w:r>
      <w:r>
        <w:rPr>
          <w:sz w:val="24"/>
          <w:szCs w:val="24"/>
        </w:rPr>
        <w:t>modation.</w:t>
      </w:r>
    </w:p>
    <w:p w14:paraId="39C9E856" w14:textId="77777777" w:rsidR="003B29B8" w:rsidRDefault="00826AD4">
      <w:pPr>
        <w:rPr>
          <w:b/>
          <w:sz w:val="24"/>
          <w:szCs w:val="24"/>
        </w:rPr>
      </w:pPr>
      <w:r>
        <w:rPr>
          <w:b/>
          <w:sz w:val="24"/>
          <w:szCs w:val="24"/>
        </w:rPr>
        <w:t>Type of Business.</w:t>
      </w:r>
    </w:p>
    <w:p w14:paraId="11E2FD38" w14:textId="77777777" w:rsidR="003B29B8" w:rsidRDefault="00826AD4">
      <w:pPr>
        <w:rPr>
          <w:sz w:val="24"/>
          <w:szCs w:val="24"/>
          <w:highlight w:val="white"/>
        </w:rPr>
      </w:pPr>
      <w:r>
        <w:rPr>
          <w:sz w:val="24"/>
          <w:szCs w:val="24"/>
        </w:rPr>
        <w:t>Limited Liability Partnership or LLP - is an alternative corporate business form who offers the benefits of a limited liability to the partners at low compliance costs. It also allows the partners to organize their internal stru</w:t>
      </w:r>
      <w:r>
        <w:rPr>
          <w:sz w:val="24"/>
          <w:szCs w:val="24"/>
        </w:rPr>
        <w:t>cture like a traditional partnership (</w:t>
      </w:r>
      <w:r>
        <w:rPr>
          <w:sz w:val="24"/>
          <w:szCs w:val="24"/>
          <w:highlight w:val="white"/>
        </w:rPr>
        <w:t xml:space="preserve"> Toppr-guides, 2019).</w:t>
      </w:r>
    </w:p>
    <w:p w14:paraId="4C18F5E1" w14:textId="77777777" w:rsidR="003B29B8" w:rsidRDefault="00826AD4">
      <w:pPr>
        <w:rPr>
          <w:b/>
          <w:sz w:val="24"/>
          <w:szCs w:val="24"/>
          <w:highlight w:val="white"/>
        </w:rPr>
      </w:pPr>
      <w:r>
        <w:rPr>
          <w:b/>
          <w:sz w:val="24"/>
          <w:szCs w:val="24"/>
          <w:highlight w:val="white"/>
        </w:rPr>
        <w:t>Finance:</w:t>
      </w:r>
    </w:p>
    <w:p w14:paraId="749D9CD7" w14:textId="77777777" w:rsidR="003B29B8" w:rsidRDefault="00826AD4">
      <w:pPr>
        <w:rPr>
          <w:b/>
          <w:sz w:val="24"/>
          <w:szCs w:val="24"/>
          <w:highlight w:val="white"/>
        </w:rPr>
      </w:pPr>
      <w:r>
        <w:rPr>
          <w:sz w:val="24"/>
          <w:szCs w:val="24"/>
          <w:highlight w:val="white"/>
        </w:rPr>
        <w:t>Borrowers typically need to meet minimum criteria related to credit scores, annual revenue and years in business.(Businessnatwest, 2019)</w:t>
      </w:r>
    </w:p>
    <w:p w14:paraId="5D96D7B8" w14:textId="77777777" w:rsidR="003B29B8" w:rsidRDefault="00826AD4">
      <w:pPr>
        <w:rPr>
          <w:sz w:val="24"/>
          <w:szCs w:val="24"/>
          <w:highlight w:val="white"/>
        </w:rPr>
      </w:pPr>
      <w:r>
        <w:rPr>
          <w:sz w:val="24"/>
          <w:szCs w:val="24"/>
          <w:highlight w:val="white"/>
        </w:rPr>
        <w:t>The capital of the business will be from savings t</w:t>
      </w:r>
      <w:r>
        <w:rPr>
          <w:sz w:val="24"/>
          <w:szCs w:val="24"/>
          <w:highlight w:val="white"/>
        </w:rPr>
        <w:t>o avoid the loans and finance from banks and governamental help.</w:t>
      </w:r>
    </w:p>
    <w:p w14:paraId="7EDE922B" w14:textId="77777777" w:rsidR="003B29B8" w:rsidRDefault="00826AD4">
      <w:pPr>
        <w:rPr>
          <w:sz w:val="24"/>
          <w:szCs w:val="24"/>
          <w:highlight w:val="white"/>
        </w:rPr>
      </w:pPr>
      <w:r>
        <w:rPr>
          <w:sz w:val="24"/>
          <w:szCs w:val="24"/>
          <w:highlight w:val="white"/>
        </w:rPr>
        <w:t>We avoid taking financial support because we do not know if the company will be successful.</w:t>
      </w:r>
    </w:p>
    <w:p w14:paraId="3B9A8424" w14:textId="77777777" w:rsidR="003B29B8" w:rsidRDefault="00826AD4">
      <w:pPr>
        <w:rPr>
          <w:sz w:val="24"/>
          <w:szCs w:val="24"/>
          <w:highlight w:val="white"/>
        </w:rPr>
      </w:pPr>
      <w:r>
        <w:rPr>
          <w:sz w:val="24"/>
          <w:szCs w:val="24"/>
          <w:highlight w:val="white"/>
        </w:rPr>
        <w:t>According to the business plan, the finance section will be based on an expense plan showing all th</w:t>
      </w:r>
      <w:r>
        <w:rPr>
          <w:sz w:val="24"/>
          <w:szCs w:val="24"/>
          <w:highlight w:val="white"/>
        </w:rPr>
        <w:t>e expenses for the implementation of the business.</w:t>
      </w:r>
    </w:p>
    <w:p w14:paraId="31CC311F" w14:textId="77777777" w:rsidR="003B29B8" w:rsidRDefault="00826AD4">
      <w:pPr>
        <w:rPr>
          <w:sz w:val="24"/>
          <w:szCs w:val="24"/>
          <w:highlight w:val="white"/>
        </w:rPr>
      </w:pPr>
      <w:r>
        <w:rPr>
          <w:sz w:val="24"/>
          <w:szCs w:val="24"/>
          <w:highlight w:val="white"/>
        </w:rPr>
        <w:t>We will begin with a capital injection of 20K pounds representing the savings of each member. A total of 100k will be enough to launch the company.</w:t>
      </w:r>
    </w:p>
    <w:p w14:paraId="01853627" w14:textId="77777777" w:rsidR="003B29B8" w:rsidRDefault="00826AD4">
      <w:pPr>
        <w:rPr>
          <w:sz w:val="24"/>
          <w:szCs w:val="24"/>
          <w:highlight w:val="white"/>
        </w:rPr>
      </w:pPr>
      <w:r>
        <w:rPr>
          <w:sz w:val="24"/>
          <w:szCs w:val="24"/>
          <w:highlight w:val="white"/>
        </w:rPr>
        <w:t>After follow  the business plan the amount left in the bu</w:t>
      </w:r>
      <w:r>
        <w:rPr>
          <w:sz w:val="24"/>
          <w:szCs w:val="24"/>
          <w:highlight w:val="white"/>
        </w:rPr>
        <w:t xml:space="preserve">siness capital will be £40k .  </w:t>
      </w:r>
    </w:p>
    <w:p w14:paraId="6E7B1902" w14:textId="77777777" w:rsidR="003B29B8" w:rsidRDefault="003B29B8">
      <w:pPr>
        <w:rPr>
          <w:sz w:val="24"/>
          <w:szCs w:val="24"/>
          <w:highlight w:val="white"/>
        </w:rPr>
      </w:pPr>
    </w:p>
    <w:p w14:paraId="037B4D54" w14:textId="77777777" w:rsidR="003B29B8" w:rsidRDefault="00826AD4">
      <w:pPr>
        <w:rPr>
          <w:rFonts w:ascii="Times New Roman" w:eastAsia="Times New Roman" w:hAnsi="Times New Roman" w:cs="Times New Roman"/>
          <w:sz w:val="24"/>
          <w:szCs w:val="24"/>
        </w:rPr>
      </w:pPr>
      <w:r>
        <w:rPr>
          <w:b/>
          <w:sz w:val="24"/>
          <w:szCs w:val="24"/>
          <w:highlight w:val="white"/>
        </w:rPr>
        <w:t xml:space="preserve"> </w:t>
      </w:r>
    </w:p>
    <w:p w14:paraId="2C52483D" w14:textId="77777777" w:rsidR="003B29B8" w:rsidRDefault="00826AD4">
      <w:pPr>
        <w:rPr>
          <w:b/>
          <w:sz w:val="24"/>
          <w:szCs w:val="24"/>
        </w:rPr>
      </w:pPr>
      <w:r>
        <w:rPr>
          <w:b/>
          <w:sz w:val="24"/>
          <w:szCs w:val="24"/>
        </w:rPr>
        <w:t>Members and their roles:</w:t>
      </w:r>
    </w:p>
    <w:p w14:paraId="6BAA12E4" w14:textId="77777777" w:rsidR="003B29B8" w:rsidRDefault="003B29B8">
      <w:pPr>
        <w:rPr>
          <w:b/>
          <w:sz w:val="24"/>
          <w:szCs w:val="24"/>
        </w:rPr>
      </w:pPr>
    </w:p>
    <w:p w14:paraId="76A3A0A6" w14:textId="77777777" w:rsidR="003B29B8" w:rsidRDefault="00826AD4">
      <w:pPr>
        <w:rPr>
          <w:sz w:val="24"/>
          <w:szCs w:val="24"/>
        </w:rPr>
      </w:pPr>
      <w:r>
        <w:rPr>
          <w:sz w:val="24"/>
          <w:szCs w:val="24"/>
        </w:rPr>
        <w:t>Florin Bucur          – Chief Executive Officer /Health and Safety</w:t>
      </w:r>
    </w:p>
    <w:p w14:paraId="7E56E8D4" w14:textId="77777777" w:rsidR="003B29B8" w:rsidRDefault="00826AD4">
      <w:pPr>
        <w:rPr>
          <w:sz w:val="24"/>
          <w:szCs w:val="24"/>
        </w:rPr>
      </w:pPr>
      <w:r>
        <w:rPr>
          <w:sz w:val="24"/>
          <w:szCs w:val="24"/>
        </w:rPr>
        <w:t>Lacramioara Intea - Vice President/ Administrative/Human Resources Department</w:t>
      </w:r>
    </w:p>
    <w:p w14:paraId="672EF5D7" w14:textId="77777777" w:rsidR="003B29B8" w:rsidRDefault="00826AD4">
      <w:pPr>
        <w:rPr>
          <w:sz w:val="24"/>
          <w:szCs w:val="24"/>
        </w:rPr>
      </w:pPr>
      <w:r>
        <w:rPr>
          <w:sz w:val="24"/>
          <w:szCs w:val="24"/>
        </w:rPr>
        <w:t>Robert Intea          - Vice President /Marketing/</w:t>
      </w:r>
      <w:r>
        <w:rPr>
          <w:sz w:val="24"/>
          <w:szCs w:val="24"/>
        </w:rPr>
        <w:t>Advertisement / Cleaner</w:t>
      </w:r>
    </w:p>
    <w:p w14:paraId="0F9A1772" w14:textId="77777777" w:rsidR="003B29B8" w:rsidRDefault="00826AD4">
      <w:pPr>
        <w:rPr>
          <w:sz w:val="24"/>
          <w:szCs w:val="24"/>
        </w:rPr>
      </w:pPr>
      <w:r>
        <w:rPr>
          <w:sz w:val="24"/>
          <w:szCs w:val="24"/>
        </w:rPr>
        <w:t>Adrian Topala - Vice President/ Finance/Customer service/Cleaner</w:t>
      </w:r>
    </w:p>
    <w:p w14:paraId="258217D4" w14:textId="77777777" w:rsidR="003B29B8" w:rsidRDefault="00826AD4">
      <w:pPr>
        <w:rPr>
          <w:sz w:val="24"/>
          <w:szCs w:val="24"/>
        </w:rPr>
      </w:pPr>
      <w:r>
        <w:rPr>
          <w:sz w:val="24"/>
          <w:szCs w:val="24"/>
        </w:rPr>
        <w:t>Adrian Ciacareanu  – Supplier contact / Cleaner</w:t>
      </w:r>
    </w:p>
    <w:p w14:paraId="0AD8E853" w14:textId="77777777" w:rsidR="003B29B8" w:rsidRDefault="00826AD4">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3E55767E" w14:textId="77777777" w:rsidR="003B29B8" w:rsidRDefault="00826AD4">
      <w:pPr>
        <w:rPr>
          <w:sz w:val="24"/>
          <w:szCs w:val="24"/>
        </w:rPr>
      </w:pPr>
      <w:r>
        <w:rPr>
          <w:sz w:val="24"/>
          <w:szCs w:val="24"/>
        </w:rPr>
        <w:t>Reference:</w:t>
      </w:r>
    </w:p>
    <w:p w14:paraId="6FAF9E68" w14:textId="77777777" w:rsidR="003B29B8" w:rsidRDefault="00826AD4">
      <w:pPr>
        <w:rPr>
          <w:sz w:val="20"/>
          <w:szCs w:val="20"/>
          <w:highlight w:val="white"/>
        </w:rPr>
      </w:pPr>
      <w:r>
        <w:rPr>
          <w:sz w:val="20"/>
          <w:szCs w:val="20"/>
          <w:highlight w:val="white"/>
        </w:rPr>
        <w:t xml:space="preserve">Toppr-guides. (2019). </w:t>
      </w:r>
      <w:r>
        <w:rPr>
          <w:i/>
          <w:sz w:val="20"/>
          <w:szCs w:val="20"/>
          <w:highlight w:val="white"/>
        </w:rPr>
        <w:t>Meaning and Concept of a Limited Liability Partnership (LLP)</w:t>
      </w:r>
      <w:r>
        <w:rPr>
          <w:sz w:val="20"/>
          <w:szCs w:val="20"/>
          <w:highlight w:val="white"/>
        </w:rPr>
        <w:t>. [online] Available at: https://www.toppr.com/guides/business-laws/limited-liability-partnership-act/meaning-and-concept-of-llp/ [Accessed 20 Feb. 2019].</w:t>
      </w:r>
    </w:p>
    <w:p w14:paraId="3F5CE56E" w14:textId="77777777" w:rsidR="003B29B8" w:rsidRDefault="00826AD4">
      <w:pPr>
        <w:rPr>
          <w:sz w:val="20"/>
          <w:szCs w:val="20"/>
          <w:highlight w:val="white"/>
        </w:rPr>
      </w:pPr>
      <w:r>
        <w:rPr>
          <w:color w:val="666666"/>
          <w:sz w:val="20"/>
          <w:szCs w:val="20"/>
          <w:highlight w:val="white"/>
        </w:rPr>
        <w:t xml:space="preserve"> </w:t>
      </w:r>
      <w:r>
        <w:rPr>
          <w:sz w:val="20"/>
          <w:szCs w:val="20"/>
          <w:highlight w:val="white"/>
        </w:rPr>
        <w:t xml:space="preserve">Business.natwest.com. (2019). </w:t>
      </w:r>
      <w:r>
        <w:rPr>
          <w:i/>
          <w:sz w:val="20"/>
          <w:szCs w:val="20"/>
          <w:highlight w:val="white"/>
        </w:rPr>
        <w:t>Business B</w:t>
      </w:r>
      <w:r>
        <w:rPr>
          <w:i/>
          <w:sz w:val="20"/>
          <w:szCs w:val="20"/>
          <w:highlight w:val="white"/>
        </w:rPr>
        <w:t>anking | NatWest Bank</w:t>
      </w:r>
      <w:r>
        <w:rPr>
          <w:sz w:val="20"/>
          <w:szCs w:val="20"/>
          <w:highlight w:val="white"/>
        </w:rPr>
        <w:t>. [online] Available at: https://www.business.natwest.com/ [Accessed 27 Feb. 2019].</w:t>
      </w:r>
    </w:p>
    <w:p w14:paraId="0F4CA8C0" w14:textId="77777777" w:rsidR="00826AD4" w:rsidRDefault="00826AD4">
      <w:pPr>
        <w:rPr>
          <w:rFonts w:ascii="Times New Roman" w:eastAsia="Times New Roman" w:hAnsi="Times New Roman" w:cs="Times New Roman"/>
          <w:sz w:val="36"/>
          <w:szCs w:val="36"/>
          <w:u w:val="single"/>
        </w:rPr>
      </w:pPr>
    </w:p>
    <w:p w14:paraId="13154E1A" w14:textId="77777777" w:rsidR="00826AD4" w:rsidRDefault="00826AD4">
      <w:pPr>
        <w:rPr>
          <w:rFonts w:ascii="Times New Roman" w:eastAsia="Times New Roman" w:hAnsi="Times New Roman" w:cs="Times New Roman"/>
          <w:sz w:val="36"/>
          <w:szCs w:val="36"/>
          <w:u w:val="single"/>
        </w:rPr>
      </w:pPr>
    </w:p>
    <w:p w14:paraId="69DA8B4B" w14:textId="0AF278EA" w:rsidR="003B29B8" w:rsidRDefault="00826AD4">
      <w:pPr>
        <w:rPr>
          <w:rFonts w:ascii="Times New Roman" w:eastAsia="Times New Roman" w:hAnsi="Times New Roman" w:cs="Times New Roman"/>
          <w:b/>
        </w:rPr>
      </w:pPr>
      <w:r>
        <w:rPr>
          <w:rFonts w:ascii="Times New Roman" w:eastAsia="Times New Roman" w:hAnsi="Times New Roman" w:cs="Times New Roman"/>
          <w:sz w:val="36"/>
          <w:szCs w:val="36"/>
          <w:u w:val="single"/>
        </w:rPr>
        <w:lastRenderedPageBreak/>
        <w:t xml:space="preserve">Management Team </w:t>
      </w:r>
      <w:r>
        <w:rPr>
          <w:rFonts w:ascii="Times New Roman" w:eastAsia="Times New Roman" w:hAnsi="Times New Roman" w:cs="Times New Roman"/>
          <w:sz w:val="36"/>
          <w:szCs w:val="36"/>
        </w:rPr>
        <w:t xml:space="preserve">                                    </w:t>
      </w:r>
      <w:r>
        <w:rPr>
          <w:rFonts w:ascii="Times New Roman" w:eastAsia="Times New Roman" w:hAnsi="Times New Roman" w:cs="Times New Roman"/>
          <w:b/>
        </w:rPr>
        <w:t>Lacramioara Intea (1713208)</w:t>
      </w:r>
    </w:p>
    <w:p w14:paraId="001EB064" w14:textId="77777777" w:rsidR="003B29B8" w:rsidRDefault="00826AD4">
      <w:pPr>
        <w:rPr>
          <w:rFonts w:ascii="Times New Roman" w:eastAsia="Times New Roman" w:hAnsi="Times New Roman" w:cs="Times New Roman"/>
          <w:b/>
        </w:rPr>
      </w:pPr>
      <w:r>
        <w:rPr>
          <w:rFonts w:ascii="Times New Roman" w:eastAsia="Times New Roman" w:hAnsi="Times New Roman" w:cs="Times New Roman"/>
          <w:b/>
          <w:noProof/>
        </w:rPr>
        <w:drawing>
          <wp:inline distT="114300" distB="114300" distL="114300" distR="114300" wp14:anchorId="093DBC20" wp14:editId="2066C9E7">
            <wp:extent cx="5543550" cy="32004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543550" cy="3200400"/>
                    </a:xfrm>
                    <a:prstGeom prst="rect">
                      <a:avLst/>
                    </a:prstGeom>
                    <a:ln/>
                  </pic:spPr>
                </pic:pic>
              </a:graphicData>
            </a:graphic>
          </wp:inline>
        </w:drawing>
      </w:r>
    </w:p>
    <w:p w14:paraId="34618E46" w14:textId="77777777" w:rsidR="003B29B8" w:rsidRDefault="003B29B8">
      <w:pPr>
        <w:rPr>
          <w:rFonts w:ascii="Times New Roman" w:eastAsia="Times New Roman" w:hAnsi="Times New Roman" w:cs="Times New Roman"/>
          <w:sz w:val="36"/>
          <w:szCs w:val="36"/>
          <w:u w:val="single"/>
        </w:rPr>
      </w:pPr>
    </w:p>
    <w:p w14:paraId="1D9BD1C6" w14:textId="77777777" w:rsidR="003B29B8" w:rsidRDefault="00826AD4">
      <w:pPr>
        <w:ind w:firstLine="720"/>
        <w:rPr>
          <w:rFonts w:ascii="Times New Roman" w:eastAsia="Times New Roman" w:hAnsi="Times New Roman" w:cs="Times New Roman"/>
          <w:sz w:val="28"/>
          <w:szCs w:val="28"/>
        </w:rPr>
      </w:pPr>
      <w:r>
        <w:rPr>
          <w:rFonts w:ascii="Times New Roman" w:eastAsia="Times New Roman" w:hAnsi="Times New Roman" w:cs="Times New Roman"/>
          <w:sz w:val="28"/>
          <w:szCs w:val="28"/>
          <w:u w:val="single"/>
        </w:rPr>
        <w:t>Chief Executive Officer:</w:t>
      </w:r>
      <w:r>
        <w:rPr>
          <w:rFonts w:ascii="Times New Roman" w:eastAsia="Times New Roman" w:hAnsi="Times New Roman" w:cs="Times New Roman"/>
          <w:sz w:val="28"/>
          <w:szCs w:val="28"/>
        </w:rPr>
        <w:t xml:space="preserve"> Florin Bucur</w:t>
      </w:r>
    </w:p>
    <w:p w14:paraId="7DCB5F95" w14:textId="77777777" w:rsidR="003B29B8" w:rsidRDefault="003B29B8">
      <w:pPr>
        <w:ind w:firstLine="720"/>
        <w:rPr>
          <w:rFonts w:ascii="Times New Roman" w:eastAsia="Times New Roman" w:hAnsi="Times New Roman" w:cs="Times New Roman"/>
          <w:sz w:val="28"/>
          <w:szCs w:val="28"/>
        </w:rPr>
      </w:pPr>
    </w:p>
    <w:p w14:paraId="7E1EE258" w14:textId="77777777" w:rsidR="003B29B8" w:rsidRDefault="00826AD4">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Duties of a Chief Executive Officer would include setting the direction of the company, team building, financing growth strategies and capital allocation.</w:t>
      </w:r>
    </w:p>
    <w:p w14:paraId="01DE36B2" w14:textId="77777777" w:rsidR="003B29B8" w:rsidRDefault="00826AD4">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Florin Bucur has 6 years of experience as a CEO in a Retail Company. He is focused, driven, and very </w:t>
      </w:r>
      <w:r>
        <w:rPr>
          <w:rFonts w:ascii="Times New Roman" w:eastAsia="Times New Roman" w:hAnsi="Times New Roman" w:cs="Times New Roman"/>
          <w:sz w:val="24"/>
          <w:szCs w:val="24"/>
        </w:rPr>
        <w:t>determined. His role is one of being the visionary that leads the company to a successful future.  He also has training and qualifications in health, safety and environmental management.</w:t>
      </w:r>
    </w:p>
    <w:p w14:paraId="44E4ED5B" w14:textId="77777777" w:rsidR="003B29B8" w:rsidRDefault="00826AD4">
      <w:pPr>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 xml:space="preserve"> </w:t>
      </w:r>
    </w:p>
    <w:p w14:paraId="1D7299B9" w14:textId="77777777" w:rsidR="003B29B8" w:rsidRDefault="00826AD4">
      <w:pPr>
        <w:ind w:firstLine="720"/>
        <w:rPr>
          <w:rFonts w:ascii="Times New Roman" w:eastAsia="Times New Roman" w:hAnsi="Times New Roman" w:cs="Times New Roman"/>
          <w:sz w:val="28"/>
          <w:szCs w:val="28"/>
        </w:rPr>
      </w:pPr>
      <w:r>
        <w:rPr>
          <w:rFonts w:ascii="Times New Roman" w:eastAsia="Times New Roman" w:hAnsi="Times New Roman" w:cs="Times New Roman"/>
          <w:sz w:val="28"/>
          <w:szCs w:val="28"/>
          <w:u w:val="single"/>
        </w:rPr>
        <w:t>Vice President Administrative/Human Resources</w:t>
      </w:r>
      <w:r>
        <w:rPr>
          <w:rFonts w:ascii="Times New Roman" w:eastAsia="Times New Roman" w:hAnsi="Times New Roman" w:cs="Times New Roman"/>
          <w:sz w:val="28"/>
          <w:szCs w:val="28"/>
        </w:rPr>
        <w:t>: Lacramioara Intea</w:t>
      </w:r>
    </w:p>
    <w:p w14:paraId="50801AA2" w14:textId="77777777" w:rsidR="003B29B8" w:rsidRDefault="003B29B8">
      <w:pPr>
        <w:ind w:firstLine="720"/>
        <w:rPr>
          <w:rFonts w:ascii="Times New Roman" w:eastAsia="Times New Roman" w:hAnsi="Times New Roman" w:cs="Times New Roman"/>
          <w:sz w:val="28"/>
          <w:szCs w:val="28"/>
        </w:rPr>
      </w:pPr>
    </w:p>
    <w:p w14:paraId="5D8A9D2E" w14:textId="77777777" w:rsidR="003B29B8" w:rsidRDefault="00826AD4">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D</w:t>
      </w:r>
      <w:r>
        <w:rPr>
          <w:rFonts w:ascii="Times New Roman" w:eastAsia="Times New Roman" w:hAnsi="Times New Roman" w:cs="Times New Roman"/>
          <w:sz w:val="24"/>
          <w:szCs w:val="24"/>
        </w:rPr>
        <w:t>uties would include recruiting and training future employees and administrative duties.</w:t>
      </w:r>
    </w:p>
    <w:p w14:paraId="29BCCFDE" w14:textId="77777777" w:rsidR="003B29B8" w:rsidRDefault="00826AD4">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Lacramioara Intea has 4 years of experience in working with insurance industries and retail that helped her develop knowledge and skills in the area of working with pub</w:t>
      </w:r>
      <w:r>
        <w:rPr>
          <w:rFonts w:ascii="Times New Roman" w:eastAsia="Times New Roman" w:hAnsi="Times New Roman" w:cs="Times New Roman"/>
          <w:sz w:val="24"/>
          <w:szCs w:val="24"/>
        </w:rPr>
        <w:t>lic relations and administrative duties. She has administrative and human resource experience, understanding computer software, Word, Excel, typing, problem solving, measuring success of the company and properly managing company resources.</w:t>
      </w:r>
    </w:p>
    <w:p w14:paraId="4B7F4F8A" w14:textId="77777777" w:rsidR="003B29B8" w:rsidRDefault="00826AD4">
      <w:pPr>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 xml:space="preserve"> </w:t>
      </w:r>
    </w:p>
    <w:p w14:paraId="6E1B3D71" w14:textId="77777777" w:rsidR="003B29B8" w:rsidRDefault="003B29B8">
      <w:pPr>
        <w:rPr>
          <w:rFonts w:ascii="Times New Roman" w:eastAsia="Times New Roman" w:hAnsi="Times New Roman" w:cs="Times New Roman"/>
          <w:sz w:val="24"/>
          <w:szCs w:val="24"/>
          <w:u w:val="single"/>
        </w:rPr>
      </w:pPr>
    </w:p>
    <w:p w14:paraId="26110FDD" w14:textId="77777777" w:rsidR="003B29B8" w:rsidRDefault="003B29B8">
      <w:pPr>
        <w:rPr>
          <w:rFonts w:ascii="Times New Roman" w:eastAsia="Times New Roman" w:hAnsi="Times New Roman" w:cs="Times New Roman"/>
          <w:sz w:val="24"/>
          <w:szCs w:val="24"/>
          <w:u w:val="single"/>
        </w:rPr>
      </w:pPr>
    </w:p>
    <w:p w14:paraId="779A55D7" w14:textId="77777777" w:rsidR="003B29B8" w:rsidRDefault="003B29B8">
      <w:pPr>
        <w:rPr>
          <w:rFonts w:ascii="Times New Roman" w:eastAsia="Times New Roman" w:hAnsi="Times New Roman" w:cs="Times New Roman"/>
          <w:sz w:val="24"/>
          <w:szCs w:val="24"/>
          <w:u w:val="single"/>
        </w:rPr>
      </w:pPr>
    </w:p>
    <w:p w14:paraId="5769EEBB" w14:textId="77777777" w:rsidR="00826AD4" w:rsidRDefault="00826AD4">
      <w:pPr>
        <w:ind w:firstLine="720"/>
        <w:rPr>
          <w:rFonts w:ascii="Times New Roman" w:eastAsia="Times New Roman" w:hAnsi="Times New Roman" w:cs="Times New Roman"/>
          <w:sz w:val="28"/>
          <w:szCs w:val="28"/>
          <w:u w:val="single"/>
        </w:rPr>
      </w:pPr>
    </w:p>
    <w:p w14:paraId="76693749" w14:textId="77777777" w:rsidR="00826AD4" w:rsidRDefault="00826AD4">
      <w:pPr>
        <w:ind w:firstLine="720"/>
        <w:rPr>
          <w:rFonts w:ascii="Times New Roman" w:eastAsia="Times New Roman" w:hAnsi="Times New Roman" w:cs="Times New Roman"/>
          <w:sz w:val="28"/>
          <w:szCs w:val="28"/>
          <w:u w:val="single"/>
        </w:rPr>
      </w:pPr>
    </w:p>
    <w:p w14:paraId="76DC2106" w14:textId="15F86C8E" w:rsidR="003B29B8" w:rsidRDefault="00826AD4">
      <w:pPr>
        <w:ind w:firstLine="720"/>
        <w:rPr>
          <w:rFonts w:ascii="Times New Roman" w:eastAsia="Times New Roman" w:hAnsi="Times New Roman" w:cs="Times New Roman"/>
          <w:sz w:val="28"/>
          <w:szCs w:val="28"/>
        </w:rPr>
      </w:pPr>
      <w:bookmarkStart w:id="0" w:name="_GoBack"/>
      <w:bookmarkEnd w:id="0"/>
      <w:r>
        <w:rPr>
          <w:rFonts w:ascii="Times New Roman" w:eastAsia="Times New Roman" w:hAnsi="Times New Roman" w:cs="Times New Roman"/>
          <w:sz w:val="28"/>
          <w:szCs w:val="28"/>
          <w:u w:val="single"/>
        </w:rPr>
        <w:lastRenderedPageBreak/>
        <w:t>Vice Presid</w:t>
      </w:r>
      <w:r>
        <w:rPr>
          <w:rFonts w:ascii="Times New Roman" w:eastAsia="Times New Roman" w:hAnsi="Times New Roman" w:cs="Times New Roman"/>
          <w:sz w:val="28"/>
          <w:szCs w:val="28"/>
          <w:u w:val="single"/>
        </w:rPr>
        <w:t>ent Marketing/Advertisement:</w:t>
      </w:r>
      <w:r>
        <w:rPr>
          <w:rFonts w:ascii="Times New Roman" w:eastAsia="Times New Roman" w:hAnsi="Times New Roman" w:cs="Times New Roman"/>
          <w:sz w:val="28"/>
          <w:szCs w:val="28"/>
        </w:rPr>
        <w:t xml:space="preserve"> Robert Intea</w:t>
      </w:r>
    </w:p>
    <w:p w14:paraId="75EBD033" w14:textId="77777777" w:rsidR="003B29B8" w:rsidRDefault="003B29B8">
      <w:pPr>
        <w:ind w:firstLine="720"/>
        <w:rPr>
          <w:rFonts w:ascii="Times New Roman" w:eastAsia="Times New Roman" w:hAnsi="Times New Roman" w:cs="Times New Roman"/>
          <w:sz w:val="28"/>
          <w:szCs w:val="28"/>
        </w:rPr>
      </w:pPr>
    </w:p>
    <w:p w14:paraId="729F1974" w14:textId="77777777" w:rsidR="003B29B8" w:rsidRDefault="00826AD4">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Duties would include promotion and marketing our company. Making sure that Green Clean gets every opportunity it can to grow as a brand out there and to generate a respectable customer base to jump start our new c</w:t>
      </w:r>
      <w:r>
        <w:rPr>
          <w:rFonts w:ascii="Times New Roman" w:eastAsia="Times New Roman" w:hAnsi="Times New Roman" w:cs="Times New Roman"/>
          <w:sz w:val="24"/>
          <w:szCs w:val="24"/>
        </w:rPr>
        <w:t>ompany.</w:t>
      </w:r>
    </w:p>
    <w:p w14:paraId="5CA06AC1" w14:textId="77777777" w:rsidR="003B29B8" w:rsidRDefault="00826AD4">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Robert Intea has general experience in promotions and advertisement from previous working for a major Printing shop Swansea. He networked and used his social skills to bring customers and investors to the Printing shop. He owns knowledge of differe</w:t>
      </w:r>
      <w:r>
        <w:rPr>
          <w:rFonts w:ascii="Times New Roman" w:eastAsia="Times New Roman" w:hAnsi="Times New Roman" w:cs="Times New Roman"/>
          <w:sz w:val="24"/>
          <w:szCs w:val="24"/>
        </w:rPr>
        <w:t>nt programs used for advertisement such as illustrator and Photoshop. He will use his experience and work on advertising locally, on the website, social media, using flyers, and word of mouth to jump start the business. His role is to advertise and promote</w:t>
      </w:r>
      <w:r>
        <w:rPr>
          <w:rFonts w:ascii="Times New Roman" w:eastAsia="Times New Roman" w:hAnsi="Times New Roman" w:cs="Times New Roman"/>
          <w:sz w:val="24"/>
          <w:szCs w:val="24"/>
        </w:rPr>
        <w:t xml:space="preserve"> the company to expand our business. Robert Intea is a hard working person who will also perform as a cleaner.</w:t>
      </w:r>
    </w:p>
    <w:p w14:paraId="112C5272" w14:textId="77777777" w:rsidR="003B29B8" w:rsidRDefault="003B29B8">
      <w:pPr>
        <w:ind w:firstLine="720"/>
        <w:rPr>
          <w:rFonts w:ascii="Times New Roman" w:eastAsia="Times New Roman" w:hAnsi="Times New Roman" w:cs="Times New Roman"/>
          <w:sz w:val="24"/>
          <w:szCs w:val="24"/>
        </w:rPr>
      </w:pPr>
    </w:p>
    <w:p w14:paraId="6C639B34" w14:textId="77777777" w:rsidR="003B29B8" w:rsidRDefault="00826AD4">
      <w:pPr>
        <w:ind w:firstLine="720"/>
        <w:rPr>
          <w:rFonts w:ascii="Times New Roman" w:eastAsia="Times New Roman" w:hAnsi="Times New Roman" w:cs="Times New Roman"/>
          <w:sz w:val="28"/>
          <w:szCs w:val="28"/>
        </w:rPr>
      </w:pPr>
      <w:r>
        <w:rPr>
          <w:rFonts w:ascii="Times New Roman" w:eastAsia="Times New Roman" w:hAnsi="Times New Roman" w:cs="Times New Roman"/>
          <w:sz w:val="28"/>
          <w:szCs w:val="28"/>
          <w:u w:val="single"/>
        </w:rPr>
        <w:t>Vice President Supplier Contact</w:t>
      </w:r>
      <w:r>
        <w:rPr>
          <w:rFonts w:ascii="Times New Roman" w:eastAsia="Times New Roman" w:hAnsi="Times New Roman" w:cs="Times New Roman"/>
          <w:sz w:val="28"/>
          <w:szCs w:val="28"/>
        </w:rPr>
        <w:t>: Adrian Ciacareanu</w:t>
      </w:r>
    </w:p>
    <w:p w14:paraId="44461825" w14:textId="77777777" w:rsidR="003B29B8" w:rsidRDefault="00826AD4">
      <w:pPr>
        <w:ind w:firstLine="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rPr>
        <w:t xml:space="preserve">Duties of </w:t>
      </w:r>
      <w:r>
        <w:rPr>
          <w:rFonts w:ascii="Times New Roman" w:eastAsia="Times New Roman" w:hAnsi="Times New Roman" w:cs="Times New Roman"/>
          <w:color w:val="222222"/>
          <w:sz w:val="24"/>
          <w:szCs w:val="24"/>
          <w:highlight w:val="white"/>
        </w:rPr>
        <w:t>a supplier quality department is responsible for making sure purchased products mee</w:t>
      </w:r>
      <w:r>
        <w:rPr>
          <w:rFonts w:ascii="Times New Roman" w:eastAsia="Times New Roman" w:hAnsi="Times New Roman" w:cs="Times New Roman"/>
          <w:color w:val="222222"/>
          <w:sz w:val="24"/>
          <w:szCs w:val="24"/>
          <w:highlight w:val="white"/>
        </w:rPr>
        <w:t>t the company’s needs and expectations.</w:t>
      </w:r>
    </w:p>
    <w:p w14:paraId="50191FD4" w14:textId="77777777" w:rsidR="003B29B8" w:rsidRDefault="00826AD4">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Adrian Ciacareanu previously worked for a company that sold cleaning products, therefore he will also be our Supplier Contact making sure that the products that we use are the best in relation to quality and price. H</w:t>
      </w:r>
      <w:r>
        <w:rPr>
          <w:rFonts w:ascii="Times New Roman" w:eastAsia="Times New Roman" w:hAnsi="Times New Roman" w:cs="Times New Roman"/>
          <w:sz w:val="24"/>
          <w:szCs w:val="24"/>
        </w:rPr>
        <w:t>aving a previous experience with cleaning products he will also perform as a cleaner.</w:t>
      </w:r>
    </w:p>
    <w:p w14:paraId="6EE6E06E" w14:textId="77777777" w:rsidR="003B29B8" w:rsidRDefault="00826AD4">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2A3CC2B0" w14:textId="77777777" w:rsidR="003B29B8" w:rsidRDefault="00826AD4">
      <w:pPr>
        <w:ind w:firstLine="720"/>
        <w:rPr>
          <w:rFonts w:ascii="Times New Roman" w:eastAsia="Times New Roman" w:hAnsi="Times New Roman" w:cs="Times New Roman"/>
          <w:sz w:val="28"/>
          <w:szCs w:val="28"/>
        </w:rPr>
      </w:pPr>
      <w:r>
        <w:rPr>
          <w:rFonts w:ascii="Times New Roman" w:eastAsia="Times New Roman" w:hAnsi="Times New Roman" w:cs="Times New Roman"/>
          <w:sz w:val="28"/>
          <w:szCs w:val="28"/>
          <w:u w:val="single"/>
        </w:rPr>
        <w:t>Vice President Finance/</w:t>
      </w:r>
      <w:r>
        <w:rPr>
          <w:rFonts w:ascii="Times New Roman" w:eastAsia="Times New Roman" w:hAnsi="Times New Roman" w:cs="Times New Roman"/>
          <w:sz w:val="24"/>
          <w:szCs w:val="24"/>
        </w:rPr>
        <w:t xml:space="preserve"> </w:t>
      </w:r>
      <w:r>
        <w:rPr>
          <w:rFonts w:ascii="Times New Roman" w:eastAsia="Times New Roman" w:hAnsi="Times New Roman" w:cs="Times New Roman"/>
          <w:sz w:val="28"/>
          <w:szCs w:val="28"/>
          <w:u w:val="single"/>
        </w:rPr>
        <w:t>Customer Service</w:t>
      </w:r>
      <w:r>
        <w:rPr>
          <w:rFonts w:ascii="Times New Roman" w:eastAsia="Times New Roman" w:hAnsi="Times New Roman" w:cs="Times New Roman"/>
          <w:sz w:val="28"/>
          <w:szCs w:val="28"/>
        </w:rPr>
        <w:t>: Adrian Topala</w:t>
      </w:r>
    </w:p>
    <w:p w14:paraId="7805B4F9" w14:textId="77777777" w:rsidR="003B29B8" w:rsidRDefault="00826AD4">
      <w:pPr>
        <w:ind w:firstLine="720"/>
        <w:rPr>
          <w:rFonts w:ascii="Times New Roman" w:eastAsia="Times New Roman" w:hAnsi="Times New Roman" w:cs="Times New Roman"/>
          <w:color w:val="202124"/>
          <w:sz w:val="24"/>
          <w:szCs w:val="24"/>
        </w:rPr>
      </w:pPr>
      <w:r>
        <w:rPr>
          <w:rFonts w:ascii="Times New Roman" w:eastAsia="Times New Roman" w:hAnsi="Times New Roman" w:cs="Times New Roman"/>
          <w:sz w:val="24"/>
          <w:szCs w:val="24"/>
        </w:rPr>
        <w:t>Duties of a Financial would be to keep accurate business transactions and then record them on financial statements on a monthly, quarterly and/or yearly basis. (Alvarez &amp; Taghadossi, 2010) Duties will also include to attract potential customers by answerin</w:t>
      </w:r>
      <w:r>
        <w:rPr>
          <w:rFonts w:ascii="Times New Roman" w:eastAsia="Times New Roman" w:hAnsi="Times New Roman" w:cs="Times New Roman"/>
          <w:sz w:val="24"/>
          <w:szCs w:val="24"/>
        </w:rPr>
        <w:t>g</w:t>
      </w:r>
      <w:r>
        <w:rPr>
          <w:rFonts w:ascii="Times New Roman" w:eastAsia="Times New Roman" w:hAnsi="Times New Roman" w:cs="Times New Roman"/>
          <w:color w:val="202124"/>
          <w:sz w:val="24"/>
          <w:szCs w:val="24"/>
        </w:rPr>
        <w:t xml:space="preserve"> product and service questions; suggesting information about other products and services. Process orders, prepare correspondences and fulfil customer needs to ensure customer satisfaction.</w:t>
      </w:r>
    </w:p>
    <w:p w14:paraId="0DFCA8E6" w14:textId="77777777" w:rsidR="003B29B8" w:rsidRDefault="00826AD4">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Adrian Topala has trained in accounting cycles, financial reportin</w:t>
      </w:r>
      <w:r>
        <w:rPr>
          <w:rFonts w:ascii="Times New Roman" w:eastAsia="Times New Roman" w:hAnsi="Times New Roman" w:cs="Times New Roman"/>
          <w:sz w:val="24"/>
          <w:szCs w:val="24"/>
        </w:rPr>
        <w:t>g and accounting systems. He has taken several financial and managerial accounting courses in the last few years. He is organized and logical.</w:t>
      </w:r>
    </w:p>
    <w:p w14:paraId="30E83D86" w14:textId="77777777" w:rsidR="003B29B8" w:rsidRDefault="00826AD4">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color w:val="202124"/>
          <w:sz w:val="24"/>
          <w:szCs w:val="24"/>
        </w:rPr>
        <w:t>He has a 4 years’ experience in the field working for a big mobile network company in UK. His target is to ensur</w:t>
      </w:r>
      <w:r>
        <w:rPr>
          <w:rFonts w:ascii="Times New Roman" w:eastAsia="Times New Roman" w:hAnsi="Times New Roman" w:cs="Times New Roman"/>
          <w:color w:val="202124"/>
          <w:sz w:val="24"/>
          <w:szCs w:val="24"/>
        </w:rPr>
        <w:t>e excellent service standards and maintain high customer satisfaction. He will work in the company’s office and keep records of customer interactions, process customer accounts and file documents and inform customer of deals and promotions. Adrian has exce</w:t>
      </w:r>
      <w:r>
        <w:rPr>
          <w:rFonts w:ascii="Times New Roman" w:eastAsia="Times New Roman" w:hAnsi="Times New Roman" w:cs="Times New Roman"/>
          <w:color w:val="202124"/>
          <w:sz w:val="24"/>
          <w:szCs w:val="24"/>
        </w:rPr>
        <w:t>llent communication and presentation skills and the ability to multi-task, prioritize and manage time effectively. (TopResume, 2019)</w:t>
      </w:r>
      <w:r>
        <w:rPr>
          <w:rFonts w:ascii="Times New Roman" w:eastAsia="Times New Roman" w:hAnsi="Times New Roman" w:cs="Times New Roman"/>
          <w:sz w:val="24"/>
          <w:szCs w:val="24"/>
        </w:rPr>
        <w:t xml:space="preserve"> He will also perform as a cleaner.</w:t>
      </w:r>
    </w:p>
    <w:p w14:paraId="588CF979" w14:textId="77777777" w:rsidR="003B29B8" w:rsidRDefault="00826AD4">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r>
    </w:p>
    <w:p w14:paraId="334B6ED9" w14:textId="77777777" w:rsidR="003B29B8" w:rsidRDefault="003B29B8">
      <w:pPr>
        <w:rPr>
          <w:rFonts w:ascii="Times New Roman" w:eastAsia="Times New Roman" w:hAnsi="Times New Roman" w:cs="Times New Roman"/>
          <w:sz w:val="24"/>
          <w:szCs w:val="24"/>
        </w:rPr>
      </w:pPr>
    </w:p>
    <w:p w14:paraId="6FE85724" w14:textId="77777777" w:rsidR="003B29B8" w:rsidRDefault="003B29B8">
      <w:pPr>
        <w:rPr>
          <w:rFonts w:ascii="Times New Roman" w:eastAsia="Times New Roman" w:hAnsi="Times New Roman" w:cs="Times New Roman"/>
          <w:sz w:val="24"/>
          <w:szCs w:val="24"/>
        </w:rPr>
      </w:pPr>
    </w:p>
    <w:p w14:paraId="3F63F7E4" w14:textId="77777777" w:rsidR="003B29B8" w:rsidRDefault="003B29B8">
      <w:pPr>
        <w:rPr>
          <w:rFonts w:ascii="Times New Roman" w:eastAsia="Times New Roman" w:hAnsi="Times New Roman" w:cs="Times New Roman"/>
          <w:sz w:val="24"/>
          <w:szCs w:val="24"/>
        </w:rPr>
      </w:pPr>
    </w:p>
    <w:p w14:paraId="7929AA62" w14:textId="77777777" w:rsidR="003B29B8" w:rsidRDefault="00826AD4">
      <w:pPr>
        <w:rPr>
          <w:rFonts w:ascii="Times New Roman" w:eastAsia="Times New Roman" w:hAnsi="Times New Roman" w:cs="Times New Roman"/>
          <w:sz w:val="24"/>
          <w:szCs w:val="24"/>
        </w:rPr>
      </w:pPr>
      <w:r>
        <w:rPr>
          <w:rFonts w:ascii="Times New Roman" w:eastAsia="Times New Roman" w:hAnsi="Times New Roman" w:cs="Times New Roman"/>
          <w:sz w:val="24"/>
          <w:szCs w:val="24"/>
        </w:rPr>
        <w:t>Reference:</w:t>
      </w:r>
    </w:p>
    <w:p w14:paraId="4E7A7985" w14:textId="77777777" w:rsidR="003B29B8" w:rsidRDefault="00826AD4">
      <w:pP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Alvarez, A., Taghadossi, B. (2010) </w:t>
      </w:r>
      <w:r>
        <w:rPr>
          <w:rFonts w:ascii="Times New Roman" w:eastAsia="Times New Roman" w:hAnsi="Times New Roman" w:cs="Times New Roman"/>
          <w:i/>
          <w:sz w:val="24"/>
          <w:szCs w:val="24"/>
        </w:rPr>
        <w:t>EcoPure Commercial and Residential Cleaning</w:t>
      </w:r>
      <w:r>
        <w:rPr>
          <w:rFonts w:ascii="Times New Roman" w:eastAsia="Times New Roman" w:hAnsi="Times New Roman" w:cs="Times New Roman"/>
          <w:sz w:val="24"/>
          <w:szCs w:val="24"/>
        </w:rPr>
        <w:t>.  Available at: http://bcs.solano.edu/workarea/mgarnier/BUS%205/EcoPure_Business_Plan.pdf  (Accessed on: 15 February 2019)</w:t>
      </w:r>
    </w:p>
    <w:p w14:paraId="4B94D056" w14:textId="77777777" w:rsidR="003B29B8" w:rsidRDefault="00826AD4">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Topresume (2019) </w:t>
      </w:r>
      <w:r>
        <w:rPr>
          <w:rFonts w:ascii="Times New Roman" w:eastAsia="Times New Roman" w:hAnsi="Times New Roman" w:cs="Times New Roman"/>
          <w:i/>
          <w:sz w:val="24"/>
          <w:szCs w:val="24"/>
        </w:rPr>
        <w:t>Customer Service Representative Job D</w:t>
      </w:r>
      <w:r>
        <w:rPr>
          <w:rFonts w:ascii="Times New Roman" w:eastAsia="Times New Roman" w:hAnsi="Times New Roman" w:cs="Times New Roman"/>
          <w:i/>
          <w:sz w:val="24"/>
          <w:szCs w:val="24"/>
        </w:rPr>
        <w:t>escription</w:t>
      </w:r>
      <w:r>
        <w:rPr>
          <w:rFonts w:ascii="Times New Roman" w:eastAsia="Times New Roman" w:hAnsi="Times New Roman" w:cs="Times New Roman"/>
          <w:sz w:val="24"/>
          <w:szCs w:val="24"/>
        </w:rPr>
        <w:t>. Available at: https://www.topresume.com/career-advice/customer-service-representative-job-description Accessed on: 15 February 2019)</w:t>
      </w:r>
    </w:p>
    <w:p w14:paraId="27095819" w14:textId="77777777" w:rsidR="003B29B8" w:rsidRDefault="003B29B8">
      <w:pPr>
        <w:rPr>
          <w:u w:val="single"/>
        </w:rPr>
      </w:pPr>
    </w:p>
    <w:p w14:paraId="2C857D4B" w14:textId="77777777" w:rsidR="003B29B8" w:rsidRDefault="003B29B8">
      <w:pPr>
        <w:rPr>
          <w:b/>
        </w:rPr>
      </w:pPr>
    </w:p>
    <w:p w14:paraId="1824614B" w14:textId="77777777" w:rsidR="003B29B8" w:rsidRDefault="003B29B8">
      <w:pPr>
        <w:rPr>
          <w:b/>
        </w:rPr>
      </w:pPr>
    </w:p>
    <w:p w14:paraId="46B532D1" w14:textId="77777777" w:rsidR="003B29B8" w:rsidRDefault="003B29B8">
      <w:pPr>
        <w:rPr>
          <w:b/>
        </w:rPr>
      </w:pPr>
    </w:p>
    <w:p w14:paraId="306B5B16" w14:textId="77777777" w:rsidR="003B29B8" w:rsidRDefault="003B29B8"/>
    <w:p w14:paraId="219228B2" w14:textId="77777777" w:rsidR="003B29B8" w:rsidRDefault="00826AD4">
      <w:r>
        <w:t xml:space="preserve">                                                                                                       </w:t>
      </w:r>
    </w:p>
    <w:p w14:paraId="7F2FF5FF" w14:textId="77777777" w:rsidR="003B29B8" w:rsidRDefault="003B29B8"/>
    <w:p w14:paraId="6DFD46D2" w14:textId="77777777" w:rsidR="003B29B8" w:rsidRDefault="003B29B8"/>
    <w:p w14:paraId="2892EAFD" w14:textId="77777777" w:rsidR="003B29B8" w:rsidRDefault="003B29B8"/>
    <w:p w14:paraId="274DB9C3" w14:textId="77777777" w:rsidR="003B29B8" w:rsidRDefault="003B29B8"/>
    <w:p w14:paraId="6BDC3D1D" w14:textId="77777777" w:rsidR="003B29B8" w:rsidRDefault="003B29B8"/>
    <w:p w14:paraId="7B21621D" w14:textId="77777777" w:rsidR="003B29B8" w:rsidRDefault="003B29B8"/>
    <w:p w14:paraId="4ABDF7FB" w14:textId="77777777" w:rsidR="003B29B8" w:rsidRDefault="003B29B8"/>
    <w:p w14:paraId="74DF455A" w14:textId="77777777" w:rsidR="003B29B8" w:rsidRDefault="003B29B8"/>
    <w:p w14:paraId="3474807D" w14:textId="77777777" w:rsidR="003B29B8" w:rsidRDefault="003B29B8"/>
    <w:p w14:paraId="7471F95F" w14:textId="77777777" w:rsidR="003B29B8" w:rsidRDefault="003B29B8"/>
    <w:p w14:paraId="5378BA08" w14:textId="77777777" w:rsidR="003B29B8" w:rsidRDefault="003B29B8"/>
    <w:p w14:paraId="59859CF2" w14:textId="77777777" w:rsidR="003B29B8" w:rsidRDefault="003B29B8"/>
    <w:p w14:paraId="75E2DA29" w14:textId="77777777" w:rsidR="003B29B8" w:rsidRDefault="003B29B8"/>
    <w:p w14:paraId="1AD84677" w14:textId="77777777" w:rsidR="003B29B8" w:rsidRDefault="003B29B8"/>
    <w:p w14:paraId="76140889" w14:textId="77777777" w:rsidR="003B29B8" w:rsidRDefault="003B29B8"/>
    <w:p w14:paraId="799870A5" w14:textId="77777777" w:rsidR="003B29B8" w:rsidRDefault="003B29B8"/>
    <w:p w14:paraId="682653F6" w14:textId="77777777" w:rsidR="003B29B8" w:rsidRDefault="003B29B8"/>
    <w:p w14:paraId="21700579" w14:textId="77777777" w:rsidR="003B29B8" w:rsidRDefault="003B29B8"/>
    <w:p w14:paraId="618EA528" w14:textId="77777777" w:rsidR="003B29B8" w:rsidRDefault="003B29B8"/>
    <w:p w14:paraId="3862E432" w14:textId="77777777" w:rsidR="003B29B8" w:rsidRDefault="003B29B8"/>
    <w:p w14:paraId="44D924E3" w14:textId="77777777" w:rsidR="003B29B8" w:rsidRDefault="003B29B8"/>
    <w:p w14:paraId="5968E052" w14:textId="77777777" w:rsidR="003B29B8" w:rsidRDefault="003B29B8"/>
    <w:p w14:paraId="27728B0C" w14:textId="77777777" w:rsidR="003B29B8" w:rsidRDefault="003B29B8"/>
    <w:p w14:paraId="704D1C5B" w14:textId="77777777" w:rsidR="003B29B8" w:rsidRDefault="003B29B8"/>
    <w:p w14:paraId="5945B675" w14:textId="77777777" w:rsidR="003B29B8" w:rsidRDefault="003B29B8"/>
    <w:p w14:paraId="627599D1" w14:textId="77777777" w:rsidR="003B29B8" w:rsidRDefault="003B29B8"/>
    <w:p w14:paraId="549AD5AB" w14:textId="77777777" w:rsidR="003B29B8" w:rsidRDefault="003B29B8"/>
    <w:p w14:paraId="5303ECCB" w14:textId="77777777" w:rsidR="003B29B8" w:rsidRDefault="003B29B8"/>
    <w:p w14:paraId="58A00242" w14:textId="77777777" w:rsidR="003B29B8" w:rsidRDefault="003B29B8"/>
    <w:p w14:paraId="0D838801" w14:textId="77777777" w:rsidR="003B29B8" w:rsidRDefault="003B29B8"/>
    <w:p w14:paraId="0A0542AB" w14:textId="77777777" w:rsidR="003B29B8" w:rsidRDefault="003B29B8"/>
    <w:p w14:paraId="06DB455C" w14:textId="77777777" w:rsidR="003B29B8" w:rsidRDefault="003B29B8"/>
    <w:p w14:paraId="2500867B" w14:textId="77777777" w:rsidR="003B29B8" w:rsidRDefault="003B29B8"/>
    <w:p w14:paraId="2033EF08" w14:textId="77777777" w:rsidR="003B29B8" w:rsidRDefault="003B29B8"/>
    <w:p w14:paraId="0365D14A" w14:textId="77777777" w:rsidR="003B29B8" w:rsidRDefault="003B29B8"/>
    <w:p w14:paraId="741AAD04" w14:textId="77777777" w:rsidR="003B29B8" w:rsidRDefault="003B29B8"/>
    <w:p w14:paraId="3E6C67F1" w14:textId="77777777" w:rsidR="003B29B8" w:rsidRDefault="003B29B8"/>
    <w:p w14:paraId="5FDC5B32" w14:textId="77777777" w:rsidR="003B29B8" w:rsidRDefault="00826AD4">
      <w:pPr>
        <w:jc w:val="right"/>
        <w:rPr>
          <w:b/>
        </w:rPr>
      </w:pPr>
      <w:r>
        <w:t xml:space="preserve"> </w:t>
      </w:r>
      <w:r>
        <w:rPr>
          <w:b/>
        </w:rPr>
        <w:t xml:space="preserve">Florin Bucur (1712445) </w:t>
      </w:r>
    </w:p>
    <w:p w14:paraId="23A3746B" w14:textId="77777777" w:rsidR="003B29B8" w:rsidRDefault="003B29B8">
      <w:pPr>
        <w:rPr>
          <w:rFonts w:ascii="Times New Roman" w:eastAsia="Times New Roman" w:hAnsi="Times New Roman" w:cs="Times New Roman"/>
          <w:sz w:val="36"/>
          <w:szCs w:val="36"/>
        </w:rPr>
      </w:pPr>
    </w:p>
    <w:p w14:paraId="50B5EBE3" w14:textId="77777777" w:rsidR="003B29B8" w:rsidRDefault="00826AD4">
      <w:pPr>
        <w:rPr>
          <w:rFonts w:ascii="Times New Roman" w:eastAsia="Times New Roman" w:hAnsi="Times New Roman" w:cs="Times New Roman"/>
          <w:sz w:val="36"/>
          <w:szCs w:val="36"/>
        </w:rPr>
      </w:pPr>
      <w:r>
        <w:rPr>
          <w:rFonts w:ascii="Times New Roman" w:eastAsia="Times New Roman" w:hAnsi="Times New Roman" w:cs="Times New Roman"/>
          <w:sz w:val="36"/>
          <w:szCs w:val="36"/>
        </w:rPr>
        <w:t xml:space="preserve">Health and Safety </w:t>
      </w:r>
      <w:r>
        <w:rPr>
          <w:rFonts w:ascii="Times New Roman" w:eastAsia="Times New Roman" w:hAnsi="Times New Roman" w:cs="Times New Roman"/>
          <w:noProof/>
          <w:sz w:val="36"/>
          <w:szCs w:val="36"/>
        </w:rPr>
        <w:drawing>
          <wp:inline distT="114300" distB="114300" distL="114300" distR="114300" wp14:anchorId="225C7830" wp14:editId="507B9809">
            <wp:extent cx="2743200" cy="13335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2743200" cy="1333500"/>
                    </a:xfrm>
                    <a:prstGeom prst="rect">
                      <a:avLst/>
                    </a:prstGeom>
                    <a:ln/>
                  </pic:spPr>
                </pic:pic>
              </a:graphicData>
            </a:graphic>
          </wp:inline>
        </w:drawing>
      </w:r>
    </w:p>
    <w:p w14:paraId="6E273416" w14:textId="77777777" w:rsidR="003B29B8" w:rsidRDefault="00826AD4">
      <w:pPr>
        <w:ind w:firstLine="70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This document sets out the Health &amp; Safety policy of </w:t>
      </w:r>
      <w:r>
        <w:rPr>
          <w:rFonts w:ascii="Times New Roman" w:eastAsia="Times New Roman" w:hAnsi="Times New Roman" w:cs="Times New Roman"/>
          <w:b/>
          <w:color w:val="548235"/>
          <w:sz w:val="28"/>
          <w:szCs w:val="28"/>
        </w:rPr>
        <w:t>Green Clean</w:t>
      </w:r>
      <w:r>
        <w:rPr>
          <w:rFonts w:ascii="Times New Roman" w:eastAsia="Times New Roman" w:hAnsi="Times New Roman" w:cs="Times New Roman"/>
          <w:color w:val="548235"/>
          <w:sz w:val="28"/>
          <w:szCs w:val="28"/>
        </w:rPr>
        <w:t xml:space="preserve"> </w:t>
      </w:r>
      <w:r>
        <w:rPr>
          <w:rFonts w:ascii="Times New Roman" w:eastAsia="Times New Roman" w:hAnsi="Times New Roman" w:cs="Times New Roman"/>
          <w:sz w:val="28"/>
          <w:szCs w:val="28"/>
        </w:rPr>
        <w:t>Ltd.</w:t>
      </w:r>
    </w:p>
    <w:p w14:paraId="71061AEA" w14:textId="77777777" w:rsidR="003B29B8" w:rsidRDefault="003B29B8">
      <w:pPr>
        <w:ind w:firstLine="700"/>
        <w:rPr>
          <w:rFonts w:ascii="Times New Roman" w:eastAsia="Times New Roman" w:hAnsi="Times New Roman" w:cs="Times New Roman"/>
          <w:color w:val="111111"/>
          <w:sz w:val="28"/>
          <w:szCs w:val="28"/>
        </w:rPr>
      </w:pPr>
    </w:p>
    <w:p w14:paraId="124364A4" w14:textId="77777777" w:rsidR="003B29B8" w:rsidRDefault="00826AD4">
      <w:pPr>
        <w:ind w:firstLine="700"/>
        <w:rPr>
          <w:rFonts w:ascii="Times New Roman" w:eastAsia="Times New Roman" w:hAnsi="Times New Roman" w:cs="Times New Roman"/>
          <w:color w:val="111111"/>
          <w:sz w:val="28"/>
          <w:szCs w:val="28"/>
        </w:rPr>
      </w:pPr>
      <w:r>
        <w:rPr>
          <w:rFonts w:ascii="Times New Roman" w:eastAsia="Times New Roman" w:hAnsi="Times New Roman" w:cs="Times New Roman"/>
          <w:b/>
          <w:i/>
          <w:color w:val="111111"/>
          <w:sz w:val="28"/>
          <w:szCs w:val="28"/>
        </w:rPr>
        <w:t>Health and Safety</w:t>
      </w:r>
      <w:r>
        <w:rPr>
          <w:rFonts w:ascii="Times New Roman" w:eastAsia="Times New Roman" w:hAnsi="Times New Roman" w:cs="Times New Roman"/>
          <w:color w:val="111111"/>
          <w:sz w:val="28"/>
          <w:szCs w:val="28"/>
        </w:rPr>
        <w:t xml:space="preserve"> is one of the most important laws of keeping you and your employees in a safe environment.</w:t>
      </w:r>
    </w:p>
    <w:p w14:paraId="3E78B521" w14:textId="77777777" w:rsidR="003B29B8" w:rsidRDefault="00826AD4">
      <w:pPr>
        <w:ind w:firstLine="700"/>
        <w:rPr>
          <w:rFonts w:ascii="Times New Roman" w:eastAsia="Times New Roman" w:hAnsi="Times New Roman" w:cs="Times New Roman"/>
          <w:sz w:val="28"/>
          <w:szCs w:val="28"/>
          <w:highlight w:val="white"/>
        </w:rPr>
      </w:pPr>
      <w:r>
        <w:rPr>
          <w:rFonts w:ascii="Times New Roman" w:eastAsia="Times New Roman" w:hAnsi="Times New Roman" w:cs="Times New Roman"/>
          <w:b/>
          <w:i/>
          <w:color w:val="111111"/>
          <w:sz w:val="28"/>
          <w:szCs w:val="28"/>
        </w:rPr>
        <w:t>H&amp;S</w:t>
      </w:r>
      <w:r>
        <w:rPr>
          <w:rFonts w:ascii="Times New Roman" w:eastAsia="Times New Roman" w:hAnsi="Times New Roman" w:cs="Times New Roman"/>
          <w:color w:val="111111"/>
          <w:sz w:val="28"/>
          <w:szCs w:val="28"/>
        </w:rPr>
        <w:t xml:space="preserve"> law applies to all businesses, no matter how big or small they are. As an employer, we </w:t>
      </w:r>
      <w:r>
        <w:rPr>
          <w:rFonts w:ascii="Times New Roman" w:eastAsia="Times New Roman" w:hAnsi="Times New Roman" w:cs="Times New Roman"/>
          <w:sz w:val="28"/>
          <w:szCs w:val="28"/>
        </w:rPr>
        <w:t xml:space="preserve"> are responsible for health and safety in your business. We  and our empl</w:t>
      </w:r>
      <w:r>
        <w:rPr>
          <w:rFonts w:ascii="Times New Roman" w:eastAsia="Times New Roman" w:hAnsi="Times New Roman" w:cs="Times New Roman"/>
          <w:sz w:val="28"/>
          <w:szCs w:val="28"/>
        </w:rPr>
        <w:t>oyees need to take the right precautions to reduce the risks of workplace dangers and provide a safe working environment by wearing the right PPE (personal protection equipment)</w:t>
      </w:r>
      <w:r>
        <w:rPr>
          <w:rFonts w:ascii="Times New Roman" w:eastAsia="Times New Roman" w:hAnsi="Times New Roman" w:cs="Times New Roman"/>
          <w:sz w:val="28"/>
          <w:szCs w:val="28"/>
          <w:highlight w:val="white"/>
        </w:rPr>
        <w:t xml:space="preserve"> (Hse.gov.uk,2019)</w:t>
      </w:r>
    </w:p>
    <w:p w14:paraId="37C98CC1" w14:textId="77777777" w:rsidR="003B29B8" w:rsidRDefault="00826AD4">
      <w:pPr>
        <w:ind w:firstLine="700"/>
        <w:rPr>
          <w:rFonts w:ascii="Times New Roman" w:eastAsia="Times New Roman" w:hAnsi="Times New Roman" w:cs="Times New Roman"/>
          <w:sz w:val="28"/>
          <w:szCs w:val="28"/>
          <w:highlight w:val="white"/>
        </w:rPr>
      </w:pPr>
      <w:r>
        <w:rPr>
          <w:rFonts w:ascii="Times New Roman" w:eastAsia="Times New Roman" w:hAnsi="Times New Roman" w:cs="Times New Roman"/>
          <w:sz w:val="28"/>
          <w:szCs w:val="28"/>
          <w:highlight w:val="white"/>
        </w:rPr>
        <w:t>Employees will be encouraged to report any concerns to their managers to avoid any future incidents.</w:t>
      </w:r>
    </w:p>
    <w:p w14:paraId="4A2992D1" w14:textId="77777777" w:rsidR="003B29B8" w:rsidRDefault="00826AD4">
      <w:pPr>
        <w:ind w:firstLine="70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While </w:t>
      </w:r>
      <w:r>
        <w:rPr>
          <w:rFonts w:ascii="Times New Roman" w:eastAsia="Times New Roman" w:hAnsi="Times New Roman" w:cs="Times New Roman"/>
          <w:color w:val="38761D"/>
          <w:sz w:val="28"/>
          <w:szCs w:val="28"/>
        </w:rPr>
        <w:t>green cleaning</w:t>
      </w:r>
      <w:r>
        <w:rPr>
          <w:rFonts w:ascii="Times New Roman" w:eastAsia="Times New Roman" w:hAnsi="Times New Roman" w:cs="Times New Roman"/>
          <w:color w:val="274E13"/>
          <w:sz w:val="28"/>
          <w:szCs w:val="28"/>
        </w:rPr>
        <w:t xml:space="preserve"> </w:t>
      </w:r>
      <w:r>
        <w:rPr>
          <w:rFonts w:ascii="Times New Roman" w:eastAsia="Times New Roman" w:hAnsi="Times New Roman" w:cs="Times New Roman"/>
          <w:sz w:val="28"/>
          <w:szCs w:val="28"/>
        </w:rPr>
        <w:t>products are safer than traditional cleaning products, it is still suggested that you wear personal protective equipment.(</w:t>
      </w:r>
      <w:r>
        <w:rPr>
          <w:rFonts w:ascii="Times New Roman" w:eastAsia="Times New Roman" w:hAnsi="Times New Roman" w:cs="Times New Roman"/>
          <w:sz w:val="28"/>
          <w:szCs w:val="28"/>
        </w:rPr>
        <w:t>Facilicom.co.uk,2019).</w:t>
      </w:r>
    </w:p>
    <w:p w14:paraId="37F23970" w14:textId="77777777" w:rsidR="003B29B8" w:rsidRDefault="00826AD4">
      <w:pPr>
        <w:ind w:firstLine="700"/>
        <w:rPr>
          <w:rFonts w:ascii="Times New Roman" w:eastAsia="Times New Roman" w:hAnsi="Times New Roman" w:cs="Times New Roman"/>
          <w:sz w:val="28"/>
          <w:szCs w:val="28"/>
        </w:rPr>
      </w:pPr>
      <w:r>
        <w:rPr>
          <w:rFonts w:ascii="Times New Roman" w:eastAsia="Times New Roman" w:hAnsi="Times New Roman" w:cs="Times New Roman"/>
          <w:sz w:val="28"/>
          <w:szCs w:val="28"/>
        </w:rPr>
        <w:t>• PPE can help protect you from harmful dust and product spills and splashes.</w:t>
      </w:r>
    </w:p>
    <w:p w14:paraId="62924B89" w14:textId="77777777" w:rsidR="003B29B8" w:rsidRDefault="00826AD4">
      <w:pPr>
        <w:ind w:firstLine="70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 Suggested personal protective equipment includes:</w:t>
      </w:r>
    </w:p>
    <w:p w14:paraId="2168BC69" w14:textId="77777777" w:rsidR="003B29B8" w:rsidRDefault="00826AD4">
      <w:pPr>
        <w:ind w:firstLine="70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 • Closed-toed, rubber-soled shoes</w:t>
      </w:r>
    </w:p>
    <w:p w14:paraId="4A10C25D" w14:textId="77777777" w:rsidR="003B29B8" w:rsidRDefault="00826AD4">
      <w:pPr>
        <w:ind w:firstLine="70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 • Rubber gloves</w:t>
      </w:r>
    </w:p>
    <w:p w14:paraId="7FFD48CA" w14:textId="77777777" w:rsidR="003B29B8" w:rsidRDefault="00826AD4">
      <w:pPr>
        <w:ind w:firstLine="700"/>
        <w:rPr>
          <w:rFonts w:ascii="Times New Roman" w:eastAsia="Times New Roman" w:hAnsi="Times New Roman" w:cs="Times New Roman"/>
          <w:sz w:val="28"/>
          <w:szCs w:val="28"/>
        </w:rPr>
      </w:pPr>
      <w:r>
        <w:rPr>
          <w:rFonts w:ascii="Times New Roman" w:eastAsia="Times New Roman" w:hAnsi="Times New Roman" w:cs="Times New Roman"/>
          <w:sz w:val="28"/>
          <w:szCs w:val="28"/>
        </w:rPr>
        <w:t>• Safety glasses like goggles or protective eyewear</w:t>
      </w:r>
    </w:p>
    <w:p w14:paraId="32DE79E0" w14:textId="77777777" w:rsidR="003B29B8" w:rsidRDefault="00826AD4">
      <w:pPr>
        <w:ind w:firstLine="700"/>
        <w:rPr>
          <w:rFonts w:ascii="Times New Roman" w:eastAsia="Times New Roman" w:hAnsi="Times New Roman" w:cs="Times New Roman"/>
          <w:sz w:val="28"/>
          <w:szCs w:val="28"/>
        </w:rPr>
      </w:pPr>
      <w:r>
        <w:rPr>
          <w:rFonts w:ascii="Times New Roman" w:eastAsia="Times New Roman" w:hAnsi="Times New Roman" w:cs="Times New Roman"/>
          <w:sz w:val="28"/>
          <w:szCs w:val="28"/>
        </w:rPr>
        <w:t>• Dust masks</w:t>
      </w:r>
    </w:p>
    <w:p w14:paraId="1BF65008" w14:textId="77777777" w:rsidR="003B29B8" w:rsidRDefault="00826AD4">
      <w:pPr>
        <w:ind w:firstLine="700"/>
        <w:rPr>
          <w:rFonts w:ascii="Times New Roman" w:eastAsia="Times New Roman" w:hAnsi="Times New Roman" w:cs="Times New Roman"/>
          <w:sz w:val="28"/>
          <w:szCs w:val="28"/>
          <w:highlight w:val="white"/>
        </w:rPr>
      </w:pPr>
      <w:r>
        <w:rPr>
          <w:rFonts w:ascii="Times New Roman" w:eastAsia="Times New Roman" w:hAnsi="Times New Roman" w:cs="Times New Roman"/>
          <w:sz w:val="28"/>
          <w:szCs w:val="28"/>
        </w:rPr>
        <w:t xml:space="preserve"> • Long pants</w:t>
      </w:r>
    </w:p>
    <w:p w14:paraId="53690B96" w14:textId="77777777" w:rsidR="003B29B8" w:rsidRDefault="00826AD4">
      <w:pPr>
        <w:rPr>
          <w:rFonts w:ascii="Times New Roman" w:eastAsia="Times New Roman" w:hAnsi="Times New Roman" w:cs="Times New Roman"/>
          <w:color w:val="111111"/>
          <w:sz w:val="28"/>
          <w:szCs w:val="28"/>
        </w:rPr>
      </w:pPr>
      <w:r>
        <w:rPr>
          <w:rFonts w:ascii="Times New Roman" w:eastAsia="Times New Roman" w:hAnsi="Times New Roman" w:cs="Times New Roman"/>
          <w:color w:val="111111"/>
          <w:sz w:val="28"/>
          <w:szCs w:val="28"/>
        </w:rPr>
        <w:t>Why is Green Clean is better for you when is comes to health?</w:t>
      </w:r>
    </w:p>
    <w:p w14:paraId="7FEE5AAC" w14:textId="77777777" w:rsidR="003B29B8" w:rsidRDefault="00826AD4">
      <w:pPr>
        <w:ind w:left="360"/>
        <w:rPr>
          <w:rFonts w:ascii="Times New Roman" w:eastAsia="Times New Roman" w:hAnsi="Times New Roman" w:cs="Times New Roman"/>
          <w:sz w:val="28"/>
          <w:szCs w:val="28"/>
          <w:highlight w:val="white"/>
        </w:rPr>
      </w:pPr>
      <w:r>
        <w:rPr>
          <w:rFonts w:ascii="Times New Roman" w:eastAsia="Times New Roman" w:hAnsi="Times New Roman" w:cs="Times New Roman"/>
          <w:sz w:val="28"/>
          <w:szCs w:val="28"/>
        </w:rPr>
        <w:t xml:space="preserve">·        </w:t>
      </w:r>
      <w:r>
        <w:rPr>
          <w:rFonts w:ascii="Times New Roman" w:eastAsia="Times New Roman" w:hAnsi="Times New Roman" w:cs="Times New Roman"/>
          <w:sz w:val="28"/>
          <w:szCs w:val="28"/>
          <w:highlight w:val="white"/>
        </w:rPr>
        <w:t xml:space="preserve"> Better Air Quality</w:t>
      </w:r>
    </w:p>
    <w:p w14:paraId="761968E0" w14:textId="77777777" w:rsidR="003B29B8" w:rsidRDefault="00826AD4">
      <w:pPr>
        <w:ind w:left="360"/>
        <w:rPr>
          <w:rFonts w:ascii="Times New Roman" w:eastAsia="Times New Roman" w:hAnsi="Times New Roman" w:cs="Times New Roman"/>
          <w:sz w:val="28"/>
          <w:szCs w:val="28"/>
          <w:highlight w:val="white"/>
        </w:rPr>
      </w:pPr>
      <w:r>
        <w:rPr>
          <w:rFonts w:ascii="Times New Roman" w:eastAsia="Times New Roman" w:hAnsi="Times New Roman" w:cs="Times New Roman"/>
          <w:sz w:val="28"/>
          <w:szCs w:val="28"/>
        </w:rPr>
        <w:t xml:space="preserve">·        </w:t>
      </w:r>
      <w:r>
        <w:rPr>
          <w:rFonts w:ascii="Times New Roman" w:eastAsia="Times New Roman" w:hAnsi="Times New Roman" w:cs="Times New Roman"/>
          <w:sz w:val="28"/>
          <w:szCs w:val="28"/>
          <w:highlight w:val="white"/>
        </w:rPr>
        <w:t>Reduced Employee Sicknesses</w:t>
      </w:r>
    </w:p>
    <w:p w14:paraId="47D944E6" w14:textId="77777777" w:rsidR="003B29B8" w:rsidRDefault="00826AD4">
      <w:pPr>
        <w:ind w:left="360"/>
        <w:rPr>
          <w:rFonts w:ascii="Times New Roman" w:eastAsia="Times New Roman" w:hAnsi="Times New Roman" w:cs="Times New Roman"/>
          <w:sz w:val="28"/>
          <w:szCs w:val="28"/>
          <w:highlight w:val="white"/>
        </w:rPr>
      </w:pPr>
      <w:r>
        <w:rPr>
          <w:rFonts w:ascii="Times New Roman" w:eastAsia="Times New Roman" w:hAnsi="Times New Roman" w:cs="Times New Roman"/>
          <w:sz w:val="28"/>
          <w:szCs w:val="28"/>
        </w:rPr>
        <w:t xml:space="preserve">·        </w:t>
      </w:r>
      <w:r>
        <w:rPr>
          <w:rFonts w:ascii="Times New Roman" w:eastAsia="Times New Roman" w:hAnsi="Times New Roman" w:cs="Times New Roman"/>
          <w:sz w:val="28"/>
          <w:szCs w:val="28"/>
          <w:highlight w:val="white"/>
        </w:rPr>
        <w:t>Safer Products</w:t>
      </w:r>
    </w:p>
    <w:p w14:paraId="7534F834" w14:textId="77777777" w:rsidR="003B29B8" w:rsidRDefault="00826AD4">
      <w:pPr>
        <w:ind w:left="360"/>
        <w:rPr>
          <w:rFonts w:ascii="Times New Roman" w:eastAsia="Times New Roman" w:hAnsi="Times New Roman" w:cs="Times New Roman"/>
          <w:sz w:val="28"/>
          <w:szCs w:val="28"/>
          <w:highlight w:val="white"/>
        </w:rPr>
      </w:pPr>
      <w:r>
        <w:rPr>
          <w:rFonts w:ascii="Times New Roman" w:eastAsia="Times New Roman" w:hAnsi="Times New Roman" w:cs="Times New Roman"/>
          <w:sz w:val="28"/>
          <w:szCs w:val="28"/>
        </w:rPr>
        <w:t xml:space="preserve">·        </w:t>
      </w:r>
      <w:r>
        <w:rPr>
          <w:rFonts w:ascii="Times New Roman" w:eastAsia="Times New Roman" w:hAnsi="Times New Roman" w:cs="Times New Roman"/>
          <w:sz w:val="28"/>
          <w:szCs w:val="28"/>
          <w:highlight w:val="white"/>
        </w:rPr>
        <w:t>No need for antibacterial anymore</w:t>
      </w:r>
    </w:p>
    <w:p w14:paraId="0C22DC21" w14:textId="77777777" w:rsidR="003B29B8" w:rsidRDefault="00826AD4">
      <w:pPr>
        <w:spacing w:after="320" w:line="240" w:lineRule="auto"/>
        <w:ind w:left="360"/>
        <w:rPr>
          <w:rFonts w:ascii="Times New Roman" w:eastAsia="Times New Roman" w:hAnsi="Times New Roman" w:cs="Times New Roman"/>
          <w:sz w:val="28"/>
          <w:szCs w:val="28"/>
          <w:highlight w:val="white"/>
        </w:rPr>
      </w:pPr>
      <w:r>
        <w:rPr>
          <w:rFonts w:ascii="Times New Roman" w:eastAsia="Times New Roman" w:hAnsi="Times New Roman" w:cs="Times New Roman"/>
          <w:b/>
          <w:sz w:val="28"/>
          <w:szCs w:val="28"/>
          <w:highlight w:val="white"/>
        </w:rPr>
        <w:lastRenderedPageBreak/>
        <w:t>Strengths</w:t>
      </w:r>
      <w:r>
        <w:rPr>
          <w:rFonts w:ascii="Times New Roman" w:eastAsia="Times New Roman" w:hAnsi="Times New Roman" w:cs="Times New Roman"/>
          <w:sz w:val="28"/>
          <w:szCs w:val="28"/>
          <w:highlight w:val="white"/>
        </w:rPr>
        <w:t>: - an enthusiastic compa</w:t>
      </w:r>
      <w:r>
        <w:rPr>
          <w:rFonts w:ascii="Times New Roman" w:eastAsia="Times New Roman" w:hAnsi="Times New Roman" w:cs="Times New Roman"/>
          <w:sz w:val="28"/>
          <w:szCs w:val="28"/>
          <w:highlight w:val="white"/>
        </w:rPr>
        <w:t>ny</w:t>
      </w:r>
    </w:p>
    <w:p w14:paraId="30638D92" w14:textId="77777777" w:rsidR="003B29B8" w:rsidRDefault="00826AD4">
      <w:pPr>
        <w:spacing w:after="320" w:line="240" w:lineRule="auto"/>
        <w:ind w:left="360"/>
        <w:rPr>
          <w:rFonts w:ascii="Times New Roman" w:eastAsia="Times New Roman" w:hAnsi="Times New Roman" w:cs="Times New Roman"/>
          <w:sz w:val="28"/>
          <w:szCs w:val="28"/>
          <w:highlight w:val="white"/>
        </w:rPr>
      </w:pPr>
      <w:r>
        <w:rPr>
          <w:rFonts w:ascii="Times New Roman" w:eastAsia="Times New Roman" w:hAnsi="Times New Roman" w:cs="Times New Roman"/>
          <w:sz w:val="28"/>
          <w:szCs w:val="28"/>
          <w:highlight w:val="white"/>
        </w:rPr>
        <w:t xml:space="preserve">                    - the best performance within the shortest period of time available</w:t>
      </w:r>
    </w:p>
    <w:p w14:paraId="763ADAA0" w14:textId="77777777" w:rsidR="003B29B8" w:rsidRDefault="00826AD4">
      <w:pPr>
        <w:spacing w:after="320" w:line="240" w:lineRule="auto"/>
        <w:ind w:left="360"/>
        <w:rPr>
          <w:rFonts w:ascii="Times New Roman" w:eastAsia="Times New Roman" w:hAnsi="Times New Roman" w:cs="Times New Roman"/>
          <w:sz w:val="28"/>
          <w:szCs w:val="28"/>
          <w:highlight w:val="white"/>
        </w:rPr>
      </w:pPr>
      <w:r>
        <w:rPr>
          <w:rFonts w:ascii="Times New Roman" w:eastAsia="Times New Roman" w:hAnsi="Times New Roman" w:cs="Times New Roman"/>
          <w:sz w:val="28"/>
          <w:szCs w:val="28"/>
          <w:highlight w:val="white"/>
        </w:rPr>
        <w:t xml:space="preserve">                    - dedicated staff</w:t>
      </w:r>
    </w:p>
    <w:p w14:paraId="4AE21BFE" w14:textId="77777777" w:rsidR="003B29B8" w:rsidRDefault="00826AD4">
      <w:pPr>
        <w:spacing w:after="320" w:line="240" w:lineRule="auto"/>
        <w:ind w:left="360"/>
        <w:rPr>
          <w:rFonts w:ascii="Times New Roman" w:eastAsia="Times New Roman" w:hAnsi="Times New Roman" w:cs="Times New Roman"/>
          <w:sz w:val="28"/>
          <w:szCs w:val="28"/>
          <w:highlight w:val="white"/>
        </w:rPr>
      </w:pPr>
      <w:r>
        <w:rPr>
          <w:rFonts w:ascii="Times New Roman" w:eastAsia="Times New Roman" w:hAnsi="Times New Roman" w:cs="Times New Roman"/>
          <w:b/>
          <w:sz w:val="28"/>
          <w:szCs w:val="28"/>
          <w:highlight w:val="white"/>
        </w:rPr>
        <w:t>Weakness</w:t>
      </w:r>
      <w:r>
        <w:rPr>
          <w:rFonts w:ascii="Times New Roman" w:eastAsia="Times New Roman" w:hAnsi="Times New Roman" w:cs="Times New Roman"/>
          <w:sz w:val="28"/>
          <w:szCs w:val="28"/>
          <w:highlight w:val="white"/>
        </w:rPr>
        <w:t>: - the difficulty of establishing brand equity as a start-up company</w:t>
      </w:r>
    </w:p>
    <w:p w14:paraId="5F58C074" w14:textId="77777777" w:rsidR="003B29B8" w:rsidRDefault="00826AD4">
      <w:pPr>
        <w:spacing w:after="320" w:line="240" w:lineRule="auto"/>
        <w:ind w:left="360"/>
        <w:rPr>
          <w:rFonts w:ascii="Times New Roman" w:eastAsia="Times New Roman" w:hAnsi="Times New Roman" w:cs="Times New Roman"/>
          <w:sz w:val="28"/>
          <w:szCs w:val="28"/>
          <w:highlight w:val="white"/>
        </w:rPr>
      </w:pPr>
      <w:r>
        <w:rPr>
          <w:rFonts w:ascii="Times New Roman" w:eastAsia="Times New Roman" w:hAnsi="Times New Roman" w:cs="Times New Roman"/>
          <w:sz w:val="28"/>
          <w:szCs w:val="28"/>
          <w:highlight w:val="white"/>
        </w:rPr>
        <w:t xml:space="preserve">                   - new in the cleaning field</w:t>
      </w:r>
    </w:p>
    <w:p w14:paraId="6ADC1288" w14:textId="77777777" w:rsidR="003B29B8" w:rsidRDefault="00826AD4">
      <w:pPr>
        <w:spacing w:after="320" w:line="240" w:lineRule="auto"/>
        <w:ind w:left="360"/>
        <w:rPr>
          <w:rFonts w:ascii="Times New Roman" w:eastAsia="Times New Roman" w:hAnsi="Times New Roman" w:cs="Times New Roman"/>
          <w:sz w:val="28"/>
          <w:szCs w:val="28"/>
          <w:highlight w:val="white"/>
        </w:rPr>
      </w:pPr>
      <w:r>
        <w:rPr>
          <w:rFonts w:ascii="Times New Roman" w:eastAsia="Times New Roman" w:hAnsi="Times New Roman" w:cs="Times New Roman"/>
          <w:sz w:val="28"/>
          <w:szCs w:val="28"/>
          <w:highlight w:val="white"/>
        </w:rPr>
        <w:t xml:space="preserve">  </w:t>
      </w:r>
      <w:r>
        <w:rPr>
          <w:rFonts w:ascii="Times New Roman" w:eastAsia="Times New Roman" w:hAnsi="Times New Roman" w:cs="Times New Roman"/>
          <w:sz w:val="28"/>
          <w:szCs w:val="28"/>
          <w:highlight w:val="white"/>
        </w:rPr>
        <w:t xml:space="preserve">                 - need time to build trust and goodwill</w:t>
      </w:r>
    </w:p>
    <w:p w14:paraId="17BFD6EE" w14:textId="77777777" w:rsidR="003B29B8" w:rsidRDefault="00826AD4">
      <w:pPr>
        <w:spacing w:after="320" w:line="240" w:lineRule="auto"/>
        <w:ind w:left="360"/>
        <w:rPr>
          <w:rFonts w:ascii="Times New Roman" w:eastAsia="Times New Roman" w:hAnsi="Times New Roman" w:cs="Times New Roman"/>
          <w:sz w:val="28"/>
          <w:szCs w:val="28"/>
          <w:highlight w:val="white"/>
        </w:rPr>
      </w:pPr>
      <w:r>
        <w:rPr>
          <w:rFonts w:ascii="Times New Roman" w:eastAsia="Times New Roman" w:hAnsi="Times New Roman" w:cs="Times New Roman"/>
          <w:b/>
          <w:sz w:val="28"/>
          <w:szCs w:val="28"/>
          <w:highlight w:val="white"/>
        </w:rPr>
        <w:t>Opportunities</w:t>
      </w:r>
      <w:r>
        <w:rPr>
          <w:rFonts w:ascii="Times New Roman" w:eastAsia="Times New Roman" w:hAnsi="Times New Roman" w:cs="Times New Roman"/>
          <w:sz w:val="28"/>
          <w:szCs w:val="28"/>
          <w:highlight w:val="white"/>
        </w:rPr>
        <w:t>: - the only one in the market that sell “green” products</w:t>
      </w:r>
    </w:p>
    <w:p w14:paraId="35A5351D" w14:textId="77777777" w:rsidR="003B29B8" w:rsidRDefault="00826AD4">
      <w:pPr>
        <w:spacing w:after="320" w:line="240" w:lineRule="auto"/>
        <w:ind w:left="360"/>
        <w:rPr>
          <w:rFonts w:ascii="Times New Roman" w:eastAsia="Times New Roman" w:hAnsi="Times New Roman" w:cs="Times New Roman"/>
          <w:sz w:val="28"/>
          <w:szCs w:val="28"/>
          <w:highlight w:val="white"/>
        </w:rPr>
      </w:pPr>
      <w:r>
        <w:rPr>
          <w:rFonts w:ascii="Times New Roman" w:eastAsia="Times New Roman" w:hAnsi="Times New Roman" w:cs="Times New Roman"/>
          <w:sz w:val="28"/>
          <w:szCs w:val="28"/>
          <w:highlight w:val="white"/>
        </w:rPr>
        <w:t xml:space="preserve">                         - best rates in the market</w:t>
      </w:r>
    </w:p>
    <w:p w14:paraId="1DF36C69" w14:textId="77777777" w:rsidR="003B29B8" w:rsidRDefault="00826AD4">
      <w:pPr>
        <w:spacing w:after="320" w:line="240" w:lineRule="auto"/>
        <w:ind w:left="360"/>
        <w:rPr>
          <w:rFonts w:ascii="Times New Roman" w:eastAsia="Times New Roman" w:hAnsi="Times New Roman" w:cs="Times New Roman"/>
          <w:sz w:val="28"/>
          <w:szCs w:val="28"/>
          <w:highlight w:val="white"/>
        </w:rPr>
      </w:pPr>
      <w:r>
        <w:rPr>
          <w:rFonts w:ascii="Times New Roman" w:eastAsia="Times New Roman" w:hAnsi="Times New Roman" w:cs="Times New Roman"/>
          <w:sz w:val="28"/>
          <w:szCs w:val="28"/>
          <w:highlight w:val="white"/>
        </w:rPr>
        <w:t xml:space="preserve">                         - commercial buildings and residential homes are increasing</w:t>
      </w:r>
    </w:p>
    <w:p w14:paraId="1E92A794" w14:textId="77777777" w:rsidR="003B29B8" w:rsidRDefault="00826AD4">
      <w:pPr>
        <w:spacing w:after="320" w:line="240" w:lineRule="auto"/>
        <w:ind w:left="360"/>
        <w:rPr>
          <w:rFonts w:ascii="Times New Roman" w:eastAsia="Times New Roman" w:hAnsi="Times New Roman" w:cs="Times New Roman"/>
          <w:sz w:val="28"/>
          <w:szCs w:val="28"/>
          <w:highlight w:val="white"/>
        </w:rPr>
      </w:pPr>
      <w:r>
        <w:rPr>
          <w:rFonts w:ascii="Times New Roman" w:eastAsia="Times New Roman" w:hAnsi="Times New Roman" w:cs="Times New Roman"/>
          <w:b/>
          <w:sz w:val="28"/>
          <w:szCs w:val="28"/>
          <w:highlight w:val="white"/>
        </w:rPr>
        <w:t>Threats</w:t>
      </w:r>
      <w:r>
        <w:rPr>
          <w:rFonts w:ascii="Times New Roman" w:eastAsia="Times New Roman" w:hAnsi="Times New Roman" w:cs="Times New Roman"/>
          <w:sz w:val="28"/>
          <w:szCs w:val="28"/>
          <w:highlight w:val="white"/>
        </w:rPr>
        <w:t>: - competitors that are on the market</w:t>
      </w:r>
    </w:p>
    <w:p w14:paraId="7B338B6A" w14:textId="77777777" w:rsidR="003B29B8" w:rsidRDefault="00826AD4">
      <w:pPr>
        <w:spacing w:after="320" w:line="240" w:lineRule="auto"/>
        <w:ind w:left="360"/>
        <w:rPr>
          <w:rFonts w:ascii="Times New Roman" w:eastAsia="Times New Roman" w:hAnsi="Times New Roman" w:cs="Times New Roman"/>
          <w:sz w:val="28"/>
          <w:szCs w:val="28"/>
          <w:highlight w:val="white"/>
        </w:rPr>
      </w:pPr>
      <w:r>
        <w:rPr>
          <w:rFonts w:ascii="Times New Roman" w:eastAsia="Times New Roman" w:hAnsi="Times New Roman" w:cs="Times New Roman"/>
          <w:sz w:val="28"/>
          <w:szCs w:val="28"/>
          <w:highlight w:val="white"/>
        </w:rPr>
        <w:t xml:space="preserve">               - the difficulty to acquire contracts from buildings that already have a cleaning service</w:t>
      </w:r>
    </w:p>
    <w:p w14:paraId="0378599F" w14:textId="77777777" w:rsidR="003B29B8" w:rsidRDefault="003B29B8">
      <w:pPr>
        <w:ind w:left="360"/>
        <w:rPr>
          <w:rFonts w:ascii="Times New Roman" w:eastAsia="Times New Roman" w:hAnsi="Times New Roman" w:cs="Times New Roman"/>
          <w:sz w:val="28"/>
          <w:szCs w:val="28"/>
          <w:highlight w:val="white"/>
        </w:rPr>
      </w:pPr>
    </w:p>
    <w:p w14:paraId="3B12E2D5" w14:textId="77777777" w:rsidR="003B29B8" w:rsidRDefault="003B29B8">
      <w:pPr>
        <w:ind w:left="360"/>
        <w:rPr>
          <w:rFonts w:ascii="Times New Roman" w:eastAsia="Times New Roman" w:hAnsi="Times New Roman" w:cs="Times New Roman"/>
          <w:sz w:val="28"/>
          <w:szCs w:val="28"/>
          <w:highlight w:val="white"/>
        </w:rPr>
      </w:pPr>
    </w:p>
    <w:p w14:paraId="5E94D673" w14:textId="77777777" w:rsidR="003B29B8" w:rsidRDefault="003B29B8">
      <w:pPr>
        <w:ind w:left="360"/>
        <w:rPr>
          <w:rFonts w:ascii="Lato" w:eastAsia="Lato" w:hAnsi="Lato" w:cs="Lato"/>
          <w:highlight w:val="white"/>
        </w:rPr>
      </w:pPr>
    </w:p>
    <w:p w14:paraId="0EF3E826" w14:textId="77777777" w:rsidR="003B29B8" w:rsidRDefault="003B29B8">
      <w:pPr>
        <w:ind w:left="360"/>
        <w:rPr>
          <w:rFonts w:ascii="Times New Roman" w:eastAsia="Times New Roman" w:hAnsi="Times New Roman" w:cs="Times New Roman"/>
          <w:sz w:val="28"/>
          <w:szCs w:val="28"/>
          <w:highlight w:val="white"/>
        </w:rPr>
      </w:pPr>
    </w:p>
    <w:p w14:paraId="3E1DC2A3" w14:textId="77777777" w:rsidR="003B29B8" w:rsidRDefault="00826AD4">
      <w:pPr>
        <w:widowControl w:val="0"/>
        <w:numPr>
          <w:ilvl w:val="0"/>
          <w:numId w:val="1"/>
        </w:numPr>
        <w:rPr>
          <w:rFonts w:ascii="Times New Roman" w:eastAsia="Times New Roman" w:hAnsi="Times New Roman" w:cs="Times New Roman"/>
          <w:color w:val="000000"/>
          <w:sz w:val="28"/>
          <w:szCs w:val="28"/>
        </w:rPr>
      </w:pPr>
      <w:r>
        <w:rPr>
          <w:rFonts w:ascii="Times New Roman" w:eastAsia="Times New Roman" w:hAnsi="Times New Roman" w:cs="Times New Roman"/>
          <w:sz w:val="28"/>
          <w:szCs w:val="28"/>
        </w:rPr>
        <w:t xml:space="preserve">Hse.gov.uk. (2019). </w:t>
      </w:r>
      <w:r>
        <w:rPr>
          <w:rFonts w:ascii="Times New Roman" w:eastAsia="Times New Roman" w:hAnsi="Times New Roman" w:cs="Times New Roman"/>
          <w:i/>
          <w:sz w:val="28"/>
          <w:szCs w:val="28"/>
        </w:rPr>
        <w:t>Getting started - health and safety in cleaning</w:t>
      </w:r>
      <w:r>
        <w:rPr>
          <w:rFonts w:ascii="Times New Roman" w:eastAsia="Times New Roman" w:hAnsi="Times New Roman" w:cs="Times New Roman"/>
          <w:sz w:val="28"/>
          <w:szCs w:val="28"/>
        </w:rPr>
        <w:t>. [online] Available at: http://www.hse.gov.uk/cleaning/getting-started.htm [Accessed 21 Feb. 2019].</w:t>
      </w:r>
    </w:p>
    <w:p w14:paraId="16C0AFF9" w14:textId="77777777" w:rsidR="003B29B8" w:rsidRDefault="00826AD4">
      <w:pPr>
        <w:widowControl w:val="0"/>
        <w:numPr>
          <w:ilvl w:val="0"/>
          <w:numId w:val="1"/>
        </w:numPr>
        <w:spacing w:after="320"/>
        <w:rPr>
          <w:rFonts w:ascii="Times New Roman" w:eastAsia="Times New Roman" w:hAnsi="Times New Roman" w:cs="Times New Roman"/>
          <w:color w:val="000000"/>
          <w:sz w:val="28"/>
          <w:szCs w:val="28"/>
        </w:rPr>
      </w:pPr>
      <w:r>
        <w:rPr>
          <w:rFonts w:ascii="Times New Roman" w:eastAsia="Times New Roman" w:hAnsi="Times New Roman" w:cs="Times New Roman"/>
          <w:sz w:val="28"/>
          <w:szCs w:val="28"/>
        </w:rPr>
        <w:t>Facilicom.co.uk. (2019). [online] Available at: https://www.facilicom.co.uk/var/download</w:t>
      </w:r>
      <w:r>
        <w:rPr>
          <w:rFonts w:ascii="Times New Roman" w:eastAsia="Times New Roman" w:hAnsi="Times New Roman" w:cs="Times New Roman"/>
          <w:sz w:val="28"/>
          <w:szCs w:val="28"/>
        </w:rPr>
        <w:t>s/var/mediamanager/files/uploads/Health_and_Safety_Policy_Facilicom.pdf [Accessed 24 Feb. 2019].</w:t>
      </w:r>
    </w:p>
    <w:p w14:paraId="792BA53E" w14:textId="77777777" w:rsidR="003B29B8" w:rsidRDefault="003B29B8">
      <w:pPr>
        <w:ind w:left="360"/>
        <w:rPr>
          <w:rFonts w:ascii="Times New Roman" w:eastAsia="Times New Roman" w:hAnsi="Times New Roman" w:cs="Times New Roman"/>
          <w:sz w:val="28"/>
          <w:szCs w:val="28"/>
          <w:highlight w:val="white"/>
        </w:rPr>
      </w:pPr>
    </w:p>
    <w:p w14:paraId="1A6F27CC" w14:textId="77777777" w:rsidR="003B29B8" w:rsidRDefault="003B29B8">
      <w:pPr>
        <w:rPr>
          <w:rFonts w:ascii="Times New Roman" w:eastAsia="Times New Roman" w:hAnsi="Times New Roman" w:cs="Times New Roman"/>
          <w:sz w:val="28"/>
          <w:szCs w:val="28"/>
          <w:highlight w:val="white"/>
        </w:rPr>
      </w:pPr>
    </w:p>
    <w:p w14:paraId="355682B8" w14:textId="77777777" w:rsidR="003B29B8" w:rsidRDefault="003B29B8">
      <w:pPr>
        <w:ind w:left="360"/>
        <w:rPr>
          <w:rFonts w:ascii="Times New Roman" w:eastAsia="Times New Roman" w:hAnsi="Times New Roman" w:cs="Times New Roman"/>
          <w:sz w:val="28"/>
          <w:szCs w:val="28"/>
          <w:highlight w:val="white"/>
        </w:rPr>
      </w:pPr>
    </w:p>
    <w:p w14:paraId="52E19CDE" w14:textId="77777777" w:rsidR="003B29B8" w:rsidRDefault="003B29B8">
      <w:pPr>
        <w:rPr>
          <w:rFonts w:ascii="Times New Roman" w:eastAsia="Times New Roman" w:hAnsi="Times New Roman" w:cs="Times New Roman"/>
          <w:sz w:val="28"/>
          <w:szCs w:val="28"/>
          <w:highlight w:val="white"/>
        </w:rPr>
      </w:pPr>
    </w:p>
    <w:p w14:paraId="4E964B3A" w14:textId="77777777" w:rsidR="00826AD4" w:rsidRDefault="00826AD4">
      <w:pPr>
        <w:rPr>
          <w:rFonts w:ascii="Times New Roman" w:eastAsia="Times New Roman" w:hAnsi="Times New Roman" w:cs="Times New Roman"/>
          <w:sz w:val="28"/>
          <w:szCs w:val="28"/>
          <w:highlight w:val="white"/>
        </w:rPr>
      </w:pPr>
      <w:r>
        <w:rPr>
          <w:rFonts w:ascii="Times New Roman" w:eastAsia="Times New Roman" w:hAnsi="Times New Roman" w:cs="Times New Roman"/>
          <w:sz w:val="28"/>
          <w:szCs w:val="28"/>
          <w:highlight w:val="white"/>
        </w:rPr>
        <w:t xml:space="preserve">                                                                   </w:t>
      </w:r>
    </w:p>
    <w:p w14:paraId="41D92D16" w14:textId="77777777" w:rsidR="00826AD4" w:rsidRDefault="00826AD4">
      <w:pPr>
        <w:rPr>
          <w:rFonts w:ascii="Times New Roman" w:eastAsia="Times New Roman" w:hAnsi="Times New Roman" w:cs="Times New Roman"/>
          <w:sz w:val="28"/>
          <w:szCs w:val="28"/>
          <w:highlight w:val="white"/>
        </w:rPr>
      </w:pPr>
    </w:p>
    <w:p w14:paraId="70EC9291" w14:textId="77777777" w:rsidR="00826AD4" w:rsidRDefault="00826AD4">
      <w:pPr>
        <w:rPr>
          <w:rFonts w:ascii="Times New Roman" w:eastAsia="Times New Roman" w:hAnsi="Times New Roman" w:cs="Times New Roman"/>
          <w:sz w:val="28"/>
          <w:szCs w:val="28"/>
          <w:highlight w:val="white"/>
        </w:rPr>
      </w:pPr>
    </w:p>
    <w:p w14:paraId="344BCA30" w14:textId="43A375D7" w:rsidR="003B29B8" w:rsidRDefault="00826AD4" w:rsidP="00826AD4">
      <w:pPr>
        <w:jc w:val="right"/>
        <w:rPr>
          <w:rFonts w:ascii="Times New Roman" w:eastAsia="Times New Roman" w:hAnsi="Times New Roman" w:cs="Times New Roman"/>
          <w:sz w:val="28"/>
          <w:szCs w:val="28"/>
          <w:highlight w:val="white"/>
        </w:rPr>
      </w:pPr>
      <w:r>
        <w:rPr>
          <w:rFonts w:ascii="Times New Roman" w:eastAsia="Times New Roman" w:hAnsi="Times New Roman" w:cs="Times New Roman"/>
          <w:sz w:val="28"/>
          <w:szCs w:val="28"/>
          <w:highlight w:val="white"/>
        </w:rPr>
        <w:t xml:space="preserve">  Adrian Ciacareanu (1710292)</w:t>
      </w:r>
    </w:p>
    <w:p w14:paraId="5A986F99" w14:textId="77777777" w:rsidR="003B29B8" w:rsidRDefault="00826AD4">
      <w:pPr>
        <w:rPr>
          <w:rFonts w:ascii="Times New Roman" w:eastAsia="Times New Roman" w:hAnsi="Times New Roman" w:cs="Times New Roman"/>
          <w:sz w:val="28"/>
          <w:szCs w:val="28"/>
          <w:highlight w:val="white"/>
        </w:rPr>
      </w:pPr>
      <w:r>
        <w:rPr>
          <w:rFonts w:ascii="Times New Roman" w:eastAsia="Times New Roman" w:hAnsi="Times New Roman" w:cs="Times New Roman"/>
          <w:sz w:val="36"/>
          <w:szCs w:val="36"/>
          <w:highlight w:val="white"/>
        </w:rPr>
        <w:t>Products and services</w:t>
      </w:r>
      <w:r>
        <w:rPr>
          <w:rFonts w:ascii="Times New Roman" w:eastAsia="Times New Roman" w:hAnsi="Times New Roman" w:cs="Times New Roman"/>
          <w:sz w:val="28"/>
          <w:szCs w:val="28"/>
          <w:highlight w:val="white"/>
        </w:rPr>
        <w:br/>
        <w:t xml:space="preserve"> </w:t>
      </w:r>
      <w:r>
        <w:rPr>
          <w:rFonts w:ascii="Times New Roman" w:eastAsia="Times New Roman" w:hAnsi="Times New Roman" w:cs="Times New Roman"/>
          <w:sz w:val="28"/>
          <w:szCs w:val="28"/>
          <w:highlight w:val="white"/>
        </w:rPr>
        <w:br/>
        <w:t xml:space="preserve">      Our company promotes green c</w:t>
      </w:r>
      <w:r>
        <w:rPr>
          <w:rFonts w:ascii="Times New Roman" w:eastAsia="Times New Roman" w:hAnsi="Times New Roman" w:cs="Times New Roman"/>
          <w:sz w:val="28"/>
          <w:szCs w:val="28"/>
          <w:highlight w:val="white"/>
        </w:rPr>
        <w:t xml:space="preserve">leaning services, using only the best eco-friendly products. It is well-known that many of us, at least a few times in our life, came home from work with a bag full of expensive cleaning products thinking that these will help us clean our house better and </w:t>
      </w:r>
      <w:r>
        <w:rPr>
          <w:rFonts w:ascii="Times New Roman" w:eastAsia="Times New Roman" w:hAnsi="Times New Roman" w:cs="Times New Roman"/>
          <w:sz w:val="28"/>
          <w:szCs w:val="28"/>
          <w:highlight w:val="white"/>
        </w:rPr>
        <w:t>quicker. Every individual should pay more attention when purchasing cleaning products from the store because most of the times despite the fact that they are made by famous brands, they can also be very harmful for you and the people you love as well as fo</w:t>
      </w:r>
      <w:r>
        <w:rPr>
          <w:rFonts w:ascii="Times New Roman" w:eastAsia="Times New Roman" w:hAnsi="Times New Roman" w:cs="Times New Roman"/>
          <w:sz w:val="28"/>
          <w:szCs w:val="28"/>
          <w:highlight w:val="white"/>
        </w:rPr>
        <w:t>r the environment. This is why our company believes that ‘’think green’’ trend is the future and the answer for a healthier lifestyle. We use products like e-cloths, with absorbent fibers that use only water and can last up to 300 washings, or appliance cl</w:t>
      </w:r>
      <w:r>
        <w:rPr>
          <w:rFonts w:ascii="Times New Roman" w:eastAsia="Times New Roman" w:hAnsi="Times New Roman" w:cs="Times New Roman"/>
          <w:sz w:val="28"/>
          <w:szCs w:val="28"/>
          <w:highlight w:val="white"/>
        </w:rPr>
        <w:t xml:space="preserve">eaners made with powerful citric extracts, non-toxic and biodegradable. </w:t>
      </w:r>
      <w:r>
        <w:rPr>
          <w:rFonts w:ascii="Times New Roman" w:eastAsia="Times New Roman" w:hAnsi="Times New Roman" w:cs="Times New Roman"/>
          <w:sz w:val="28"/>
          <w:szCs w:val="28"/>
          <w:highlight w:val="white"/>
        </w:rPr>
        <w:br/>
        <w:t xml:space="preserve">      The famous Hollywood star Gwyneth Paltrow recently said on her blog that: “ In a world that sadly is growing ever more toxic by the day, we like to be smart where we can’’. (Lal</w:t>
      </w:r>
      <w:r>
        <w:rPr>
          <w:rFonts w:ascii="Times New Roman" w:eastAsia="Times New Roman" w:hAnsi="Times New Roman" w:cs="Times New Roman"/>
          <w:sz w:val="28"/>
          <w:szCs w:val="28"/>
          <w:highlight w:val="white"/>
        </w:rPr>
        <w:t>ly, 2019)</w:t>
      </w:r>
      <w:r>
        <w:rPr>
          <w:rFonts w:ascii="Times New Roman" w:eastAsia="Times New Roman" w:hAnsi="Times New Roman" w:cs="Times New Roman"/>
          <w:sz w:val="28"/>
          <w:szCs w:val="28"/>
          <w:highlight w:val="white"/>
        </w:rPr>
        <w:br/>
        <w:t>There are plenty of advantages for the people who will benefit from our cleaning products. Let me introduce them to you.</w:t>
      </w:r>
    </w:p>
    <w:p w14:paraId="24FE2A75" w14:textId="77777777" w:rsidR="003B29B8" w:rsidRDefault="00826AD4">
      <w:pPr>
        <w:numPr>
          <w:ilvl w:val="0"/>
          <w:numId w:val="2"/>
        </w:numPr>
        <w:rPr>
          <w:rFonts w:ascii="Times New Roman" w:eastAsia="Times New Roman" w:hAnsi="Times New Roman" w:cs="Times New Roman"/>
          <w:sz w:val="28"/>
          <w:szCs w:val="28"/>
          <w:highlight w:val="white"/>
        </w:rPr>
      </w:pPr>
      <w:r>
        <w:rPr>
          <w:rFonts w:ascii="Times New Roman" w:eastAsia="Times New Roman" w:hAnsi="Times New Roman" w:cs="Times New Roman"/>
          <w:sz w:val="28"/>
          <w:szCs w:val="28"/>
          <w:highlight w:val="white"/>
        </w:rPr>
        <w:t>Healthier home- using green cleaning products can reduce the chances of developing asthma, which today is the most common chr</w:t>
      </w:r>
      <w:r>
        <w:rPr>
          <w:rFonts w:ascii="Times New Roman" w:eastAsia="Times New Roman" w:hAnsi="Times New Roman" w:cs="Times New Roman"/>
          <w:sz w:val="28"/>
          <w:szCs w:val="28"/>
          <w:highlight w:val="white"/>
        </w:rPr>
        <w:t>onic illness (Care.com, 2019)</w:t>
      </w:r>
    </w:p>
    <w:p w14:paraId="45AF973B" w14:textId="77777777" w:rsidR="003B29B8" w:rsidRDefault="00826AD4">
      <w:pPr>
        <w:numPr>
          <w:ilvl w:val="0"/>
          <w:numId w:val="2"/>
        </w:numPr>
        <w:rPr>
          <w:rFonts w:ascii="Times New Roman" w:eastAsia="Times New Roman" w:hAnsi="Times New Roman" w:cs="Times New Roman"/>
          <w:sz w:val="28"/>
          <w:szCs w:val="28"/>
          <w:highlight w:val="white"/>
        </w:rPr>
      </w:pPr>
      <w:r>
        <w:rPr>
          <w:rFonts w:ascii="Times New Roman" w:eastAsia="Times New Roman" w:hAnsi="Times New Roman" w:cs="Times New Roman"/>
          <w:sz w:val="28"/>
          <w:szCs w:val="28"/>
          <w:highlight w:val="white"/>
        </w:rPr>
        <w:t>Cleaner environment</w:t>
      </w:r>
    </w:p>
    <w:p w14:paraId="7C498C45" w14:textId="77777777" w:rsidR="003B29B8" w:rsidRDefault="00826AD4">
      <w:pPr>
        <w:numPr>
          <w:ilvl w:val="0"/>
          <w:numId w:val="2"/>
        </w:numPr>
        <w:rPr>
          <w:rFonts w:ascii="Times New Roman" w:eastAsia="Times New Roman" w:hAnsi="Times New Roman" w:cs="Times New Roman"/>
          <w:sz w:val="28"/>
          <w:szCs w:val="28"/>
          <w:highlight w:val="white"/>
        </w:rPr>
      </w:pPr>
      <w:r>
        <w:rPr>
          <w:rFonts w:ascii="Times New Roman" w:eastAsia="Times New Roman" w:hAnsi="Times New Roman" w:cs="Times New Roman"/>
          <w:sz w:val="28"/>
          <w:szCs w:val="28"/>
          <w:highlight w:val="white"/>
        </w:rPr>
        <w:t>Safer products- Green cleaners are safer to use, are not corrosives and meet strict standards regarding skin absorption.</w:t>
      </w:r>
    </w:p>
    <w:p w14:paraId="2C972B1A" w14:textId="77777777" w:rsidR="003B29B8" w:rsidRDefault="00826AD4">
      <w:pPr>
        <w:numPr>
          <w:ilvl w:val="0"/>
          <w:numId w:val="2"/>
        </w:numPr>
        <w:rPr>
          <w:rFonts w:ascii="Times New Roman" w:eastAsia="Times New Roman" w:hAnsi="Times New Roman" w:cs="Times New Roman"/>
          <w:sz w:val="28"/>
          <w:szCs w:val="28"/>
          <w:highlight w:val="white"/>
        </w:rPr>
      </w:pPr>
      <w:r>
        <w:rPr>
          <w:rFonts w:ascii="Times New Roman" w:eastAsia="Times New Roman" w:hAnsi="Times New Roman" w:cs="Times New Roman"/>
          <w:sz w:val="28"/>
          <w:szCs w:val="28"/>
          <w:highlight w:val="white"/>
        </w:rPr>
        <w:t>Money saving</w:t>
      </w:r>
    </w:p>
    <w:p w14:paraId="3E5D5DFC" w14:textId="77777777" w:rsidR="003B29B8" w:rsidRDefault="00826AD4">
      <w:pPr>
        <w:rPr>
          <w:rFonts w:ascii="Times New Roman" w:eastAsia="Times New Roman" w:hAnsi="Times New Roman" w:cs="Times New Roman"/>
          <w:sz w:val="28"/>
          <w:szCs w:val="28"/>
          <w:highlight w:val="white"/>
        </w:rPr>
      </w:pPr>
      <w:r>
        <w:rPr>
          <w:rFonts w:ascii="Times New Roman" w:eastAsia="Times New Roman" w:hAnsi="Times New Roman" w:cs="Times New Roman"/>
          <w:sz w:val="28"/>
          <w:szCs w:val="28"/>
          <w:highlight w:val="white"/>
        </w:rPr>
        <w:t xml:space="preserve"> Cleaning services vary greatly. Some cleaning companies focus on reside</w:t>
      </w:r>
      <w:r>
        <w:rPr>
          <w:rFonts w:ascii="Times New Roman" w:eastAsia="Times New Roman" w:hAnsi="Times New Roman" w:cs="Times New Roman"/>
          <w:sz w:val="28"/>
          <w:szCs w:val="28"/>
          <w:highlight w:val="white"/>
        </w:rPr>
        <w:t>ntial customers while others prefer to clean commercial buildings.</w:t>
      </w:r>
      <w:r>
        <w:rPr>
          <w:rFonts w:ascii="Times New Roman" w:eastAsia="Times New Roman" w:hAnsi="Times New Roman" w:cs="Times New Roman"/>
          <w:sz w:val="28"/>
          <w:szCs w:val="28"/>
          <w:highlight w:val="white"/>
        </w:rPr>
        <w:br/>
        <w:t xml:space="preserve">Green Clean target market is formed by homeowners, companies headquarters, warehouses and student accommodation. </w:t>
      </w:r>
      <w:r>
        <w:rPr>
          <w:rFonts w:ascii="Times New Roman" w:eastAsia="Times New Roman" w:hAnsi="Times New Roman" w:cs="Times New Roman"/>
          <w:sz w:val="28"/>
          <w:szCs w:val="28"/>
          <w:highlight w:val="white"/>
        </w:rPr>
        <w:br/>
        <w:t>In our organization I will be responsible with the logistics/ supplier cont</w:t>
      </w:r>
      <w:r>
        <w:rPr>
          <w:rFonts w:ascii="Times New Roman" w:eastAsia="Times New Roman" w:hAnsi="Times New Roman" w:cs="Times New Roman"/>
          <w:sz w:val="28"/>
          <w:szCs w:val="28"/>
          <w:highlight w:val="white"/>
        </w:rPr>
        <w:t xml:space="preserve">act department and I will keep in touch with our suppliers and make sure that the stock will always be delivered on time in order to perform the cleaning.  </w:t>
      </w:r>
    </w:p>
    <w:p w14:paraId="1EEB68B6" w14:textId="77777777" w:rsidR="003B29B8" w:rsidRDefault="003B29B8">
      <w:pPr>
        <w:rPr>
          <w:rFonts w:ascii="Times New Roman" w:eastAsia="Times New Roman" w:hAnsi="Times New Roman" w:cs="Times New Roman"/>
          <w:sz w:val="28"/>
          <w:szCs w:val="28"/>
          <w:highlight w:val="white"/>
        </w:rPr>
      </w:pPr>
    </w:p>
    <w:p w14:paraId="481CD1A1" w14:textId="77777777" w:rsidR="003B29B8" w:rsidRDefault="003B29B8">
      <w:pPr>
        <w:ind w:left="720"/>
        <w:rPr>
          <w:rFonts w:ascii="Times New Roman" w:eastAsia="Times New Roman" w:hAnsi="Times New Roman" w:cs="Times New Roman"/>
          <w:b/>
          <w:sz w:val="28"/>
          <w:szCs w:val="28"/>
          <w:highlight w:val="white"/>
          <w:u w:val="single"/>
        </w:rPr>
      </w:pPr>
    </w:p>
    <w:p w14:paraId="5D3E8580" w14:textId="77777777" w:rsidR="00826AD4" w:rsidRDefault="00826AD4">
      <w:pPr>
        <w:ind w:left="720"/>
        <w:rPr>
          <w:rFonts w:ascii="Times New Roman" w:eastAsia="Times New Roman" w:hAnsi="Times New Roman" w:cs="Times New Roman"/>
          <w:b/>
          <w:sz w:val="28"/>
          <w:szCs w:val="28"/>
          <w:highlight w:val="white"/>
          <w:u w:val="single"/>
        </w:rPr>
      </w:pPr>
    </w:p>
    <w:p w14:paraId="14A2DA38" w14:textId="3EBFC03C" w:rsidR="003B29B8" w:rsidRDefault="00826AD4">
      <w:pPr>
        <w:ind w:left="720"/>
        <w:rPr>
          <w:rFonts w:ascii="Times New Roman" w:eastAsia="Times New Roman" w:hAnsi="Times New Roman" w:cs="Times New Roman"/>
          <w:b/>
          <w:sz w:val="28"/>
          <w:szCs w:val="28"/>
          <w:highlight w:val="white"/>
          <w:u w:val="single"/>
        </w:rPr>
      </w:pPr>
      <w:r>
        <w:rPr>
          <w:rFonts w:ascii="Times New Roman" w:eastAsia="Times New Roman" w:hAnsi="Times New Roman" w:cs="Times New Roman"/>
          <w:b/>
          <w:sz w:val="28"/>
          <w:szCs w:val="28"/>
          <w:highlight w:val="white"/>
          <w:u w:val="single"/>
        </w:rPr>
        <w:t>References</w:t>
      </w:r>
    </w:p>
    <w:p w14:paraId="469A49D2" w14:textId="77777777" w:rsidR="003B29B8" w:rsidRDefault="00826AD4">
      <w:pPr>
        <w:ind w:left="720"/>
        <w:rPr>
          <w:rFonts w:ascii="Times New Roman" w:eastAsia="Times New Roman" w:hAnsi="Times New Roman" w:cs="Times New Roman"/>
          <w:sz w:val="28"/>
          <w:szCs w:val="28"/>
          <w:highlight w:val="white"/>
        </w:rPr>
      </w:pPr>
      <w:r>
        <w:rPr>
          <w:rFonts w:ascii="Times New Roman" w:eastAsia="Times New Roman" w:hAnsi="Times New Roman" w:cs="Times New Roman"/>
          <w:sz w:val="28"/>
          <w:szCs w:val="28"/>
          <w:highlight w:val="white"/>
        </w:rPr>
        <w:t>Care.com, I. (2019). 7 Benefits of Green Cleaning. [online] Care.com. Available at: https://www.care.com/c/stories/5919/7-benefits-of-green-cleaning/en-gb/ [Accessed 26 Feb. 2019].</w:t>
      </w:r>
    </w:p>
    <w:p w14:paraId="280ECEF6" w14:textId="77777777" w:rsidR="003B29B8" w:rsidRDefault="00826AD4">
      <w:pPr>
        <w:ind w:left="720"/>
        <w:rPr>
          <w:rFonts w:ascii="Times New Roman" w:eastAsia="Times New Roman" w:hAnsi="Times New Roman" w:cs="Times New Roman"/>
          <w:sz w:val="28"/>
          <w:szCs w:val="28"/>
          <w:highlight w:val="white"/>
        </w:rPr>
      </w:pPr>
      <w:r>
        <w:rPr>
          <w:rFonts w:ascii="Times New Roman" w:eastAsia="Times New Roman" w:hAnsi="Times New Roman" w:cs="Times New Roman"/>
          <w:sz w:val="28"/>
          <w:szCs w:val="28"/>
          <w:highlight w:val="white"/>
        </w:rPr>
        <w:t>Lally, M. (2019). How green cleaning changed my life and family. [online] T</w:t>
      </w:r>
      <w:r>
        <w:rPr>
          <w:rFonts w:ascii="Times New Roman" w:eastAsia="Times New Roman" w:hAnsi="Times New Roman" w:cs="Times New Roman"/>
          <w:sz w:val="28"/>
          <w:szCs w:val="28"/>
          <w:highlight w:val="white"/>
        </w:rPr>
        <w:t>he Telegraph. Available at: https://www.telegraph.co.uk/health-fitness/body/how-green-cleaning-changed-my-life-and-family/ [Accessed 26 Feb. 2019].</w:t>
      </w:r>
      <w:r>
        <w:rPr>
          <w:rFonts w:ascii="Times New Roman" w:eastAsia="Times New Roman" w:hAnsi="Times New Roman" w:cs="Times New Roman"/>
          <w:sz w:val="28"/>
          <w:szCs w:val="28"/>
          <w:highlight w:val="white"/>
        </w:rPr>
        <w:br/>
      </w:r>
      <w:r>
        <w:rPr>
          <w:rFonts w:ascii="Times New Roman" w:eastAsia="Times New Roman" w:hAnsi="Times New Roman" w:cs="Times New Roman"/>
          <w:sz w:val="28"/>
          <w:szCs w:val="28"/>
          <w:highlight w:val="white"/>
        </w:rPr>
        <w:br/>
      </w:r>
      <w:r>
        <w:rPr>
          <w:rFonts w:ascii="Times New Roman" w:eastAsia="Times New Roman" w:hAnsi="Times New Roman" w:cs="Times New Roman"/>
          <w:sz w:val="28"/>
          <w:szCs w:val="28"/>
          <w:highlight w:val="white"/>
        </w:rPr>
        <w:br/>
      </w:r>
    </w:p>
    <w:p w14:paraId="5B268CC1" w14:textId="77777777" w:rsidR="003B29B8" w:rsidRDefault="003B29B8">
      <w:pPr>
        <w:ind w:left="720"/>
        <w:rPr>
          <w:rFonts w:ascii="Times New Roman" w:eastAsia="Times New Roman" w:hAnsi="Times New Roman" w:cs="Times New Roman"/>
          <w:sz w:val="28"/>
          <w:szCs w:val="28"/>
          <w:highlight w:val="white"/>
        </w:rPr>
      </w:pPr>
    </w:p>
    <w:p w14:paraId="70F2BCB3" w14:textId="77777777" w:rsidR="003B29B8" w:rsidRDefault="003B29B8">
      <w:pPr>
        <w:ind w:left="720"/>
        <w:rPr>
          <w:rFonts w:ascii="Times New Roman" w:eastAsia="Times New Roman" w:hAnsi="Times New Roman" w:cs="Times New Roman"/>
          <w:sz w:val="28"/>
          <w:szCs w:val="28"/>
          <w:highlight w:val="white"/>
        </w:rPr>
      </w:pPr>
    </w:p>
    <w:p w14:paraId="2B3E1125" w14:textId="77777777" w:rsidR="003B29B8" w:rsidRDefault="003B29B8">
      <w:pPr>
        <w:ind w:left="720"/>
        <w:rPr>
          <w:rFonts w:ascii="Times New Roman" w:eastAsia="Times New Roman" w:hAnsi="Times New Roman" w:cs="Times New Roman"/>
          <w:sz w:val="28"/>
          <w:szCs w:val="28"/>
          <w:highlight w:val="white"/>
        </w:rPr>
      </w:pPr>
    </w:p>
    <w:p w14:paraId="0724847F" w14:textId="77777777" w:rsidR="003B29B8" w:rsidRDefault="003B29B8">
      <w:pPr>
        <w:ind w:left="720"/>
        <w:rPr>
          <w:rFonts w:ascii="Times New Roman" w:eastAsia="Times New Roman" w:hAnsi="Times New Roman" w:cs="Times New Roman"/>
          <w:sz w:val="28"/>
          <w:szCs w:val="28"/>
          <w:highlight w:val="white"/>
        </w:rPr>
      </w:pPr>
    </w:p>
    <w:p w14:paraId="1EFBBDA0" w14:textId="77777777" w:rsidR="003B29B8" w:rsidRDefault="003B29B8">
      <w:pPr>
        <w:ind w:left="720"/>
        <w:rPr>
          <w:rFonts w:ascii="Times New Roman" w:eastAsia="Times New Roman" w:hAnsi="Times New Roman" w:cs="Times New Roman"/>
          <w:sz w:val="28"/>
          <w:szCs w:val="28"/>
          <w:highlight w:val="white"/>
        </w:rPr>
      </w:pPr>
    </w:p>
    <w:p w14:paraId="3AA67386" w14:textId="77777777" w:rsidR="003B29B8" w:rsidRDefault="003B29B8">
      <w:pPr>
        <w:ind w:left="720"/>
        <w:rPr>
          <w:rFonts w:ascii="Times New Roman" w:eastAsia="Times New Roman" w:hAnsi="Times New Roman" w:cs="Times New Roman"/>
          <w:sz w:val="28"/>
          <w:szCs w:val="28"/>
          <w:highlight w:val="white"/>
        </w:rPr>
      </w:pPr>
    </w:p>
    <w:p w14:paraId="1EAAB1B3" w14:textId="77777777" w:rsidR="003B29B8" w:rsidRDefault="003B29B8">
      <w:pPr>
        <w:ind w:left="720"/>
        <w:rPr>
          <w:rFonts w:ascii="Times New Roman" w:eastAsia="Times New Roman" w:hAnsi="Times New Roman" w:cs="Times New Roman"/>
          <w:sz w:val="28"/>
          <w:szCs w:val="28"/>
          <w:highlight w:val="white"/>
        </w:rPr>
      </w:pPr>
    </w:p>
    <w:p w14:paraId="156FE796" w14:textId="77777777" w:rsidR="003B29B8" w:rsidRDefault="003B29B8">
      <w:pPr>
        <w:ind w:left="720"/>
        <w:rPr>
          <w:rFonts w:ascii="Times New Roman" w:eastAsia="Times New Roman" w:hAnsi="Times New Roman" w:cs="Times New Roman"/>
          <w:sz w:val="28"/>
          <w:szCs w:val="28"/>
          <w:highlight w:val="white"/>
        </w:rPr>
      </w:pPr>
    </w:p>
    <w:p w14:paraId="01142AE1" w14:textId="77777777" w:rsidR="003B29B8" w:rsidRDefault="003B29B8">
      <w:pPr>
        <w:ind w:left="720"/>
        <w:rPr>
          <w:rFonts w:ascii="Times New Roman" w:eastAsia="Times New Roman" w:hAnsi="Times New Roman" w:cs="Times New Roman"/>
          <w:sz w:val="28"/>
          <w:szCs w:val="28"/>
          <w:highlight w:val="white"/>
        </w:rPr>
      </w:pPr>
    </w:p>
    <w:p w14:paraId="7DBDB4DA" w14:textId="77777777" w:rsidR="003B29B8" w:rsidRDefault="003B29B8">
      <w:pPr>
        <w:ind w:left="720"/>
        <w:rPr>
          <w:rFonts w:ascii="Times New Roman" w:eastAsia="Times New Roman" w:hAnsi="Times New Roman" w:cs="Times New Roman"/>
          <w:sz w:val="28"/>
          <w:szCs w:val="28"/>
          <w:highlight w:val="white"/>
        </w:rPr>
      </w:pPr>
    </w:p>
    <w:p w14:paraId="71D01B76" w14:textId="77777777" w:rsidR="003B29B8" w:rsidRDefault="003B29B8">
      <w:pPr>
        <w:ind w:left="720"/>
        <w:rPr>
          <w:rFonts w:ascii="Times New Roman" w:eastAsia="Times New Roman" w:hAnsi="Times New Roman" w:cs="Times New Roman"/>
          <w:sz w:val="28"/>
          <w:szCs w:val="28"/>
          <w:highlight w:val="white"/>
        </w:rPr>
      </w:pPr>
    </w:p>
    <w:p w14:paraId="57BA6471" w14:textId="77777777" w:rsidR="003B29B8" w:rsidRDefault="003B29B8">
      <w:pPr>
        <w:ind w:left="720"/>
        <w:rPr>
          <w:rFonts w:ascii="Times New Roman" w:eastAsia="Times New Roman" w:hAnsi="Times New Roman" w:cs="Times New Roman"/>
          <w:sz w:val="28"/>
          <w:szCs w:val="28"/>
          <w:highlight w:val="white"/>
        </w:rPr>
      </w:pPr>
    </w:p>
    <w:p w14:paraId="24AC3684" w14:textId="77777777" w:rsidR="003B29B8" w:rsidRDefault="003B29B8">
      <w:pPr>
        <w:ind w:left="720"/>
        <w:rPr>
          <w:rFonts w:ascii="Times New Roman" w:eastAsia="Times New Roman" w:hAnsi="Times New Roman" w:cs="Times New Roman"/>
          <w:sz w:val="28"/>
          <w:szCs w:val="28"/>
          <w:highlight w:val="white"/>
        </w:rPr>
      </w:pPr>
    </w:p>
    <w:p w14:paraId="7DB43C44" w14:textId="77777777" w:rsidR="003B29B8" w:rsidRDefault="003B29B8">
      <w:pPr>
        <w:ind w:left="720"/>
        <w:rPr>
          <w:rFonts w:ascii="Times New Roman" w:eastAsia="Times New Roman" w:hAnsi="Times New Roman" w:cs="Times New Roman"/>
          <w:sz w:val="28"/>
          <w:szCs w:val="28"/>
          <w:highlight w:val="white"/>
        </w:rPr>
      </w:pPr>
    </w:p>
    <w:p w14:paraId="06790680" w14:textId="77777777" w:rsidR="003B29B8" w:rsidRDefault="003B29B8">
      <w:pPr>
        <w:ind w:left="720"/>
        <w:rPr>
          <w:rFonts w:ascii="Times New Roman" w:eastAsia="Times New Roman" w:hAnsi="Times New Roman" w:cs="Times New Roman"/>
          <w:sz w:val="28"/>
          <w:szCs w:val="28"/>
          <w:highlight w:val="white"/>
        </w:rPr>
      </w:pPr>
    </w:p>
    <w:p w14:paraId="6BFB1179" w14:textId="77777777" w:rsidR="003B29B8" w:rsidRDefault="003B29B8">
      <w:pPr>
        <w:ind w:left="720"/>
        <w:rPr>
          <w:rFonts w:ascii="Times New Roman" w:eastAsia="Times New Roman" w:hAnsi="Times New Roman" w:cs="Times New Roman"/>
          <w:sz w:val="28"/>
          <w:szCs w:val="28"/>
          <w:highlight w:val="white"/>
        </w:rPr>
      </w:pPr>
    </w:p>
    <w:p w14:paraId="19DA38E9" w14:textId="77777777" w:rsidR="003B29B8" w:rsidRDefault="003B29B8">
      <w:pPr>
        <w:ind w:left="720"/>
        <w:rPr>
          <w:rFonts w:ascii="Times New Roman" w:eastAsia="Times New Roman" w:hAnsi="Times New Roman" w:cs="Times New Roman"/>
          <w:sz w:val="28"/>
          <w:szCs w:val="28"/>
          <w:highlight w:val="white"/>
        </w:rPr>
      </w:pPr>
    </w:p>
    <w:p w14:paraId="63C5F020" w14:textId="77777777" w:rsidR="003B29B8" w:rsidRDefault="00826AD4">
      <w:pPr>
        <w:ind w:left="720"/>
        <w:rPr>
          <w:rFonts w:ascii="Times New Roman" w:eastAsia="Times New Roman" w:hAnsi="Times New Roman" w:cs="Times New Roman"/>
          <w:sz w:val="28"/>
          <w:szCs w:val="28"/>
          <w:highlight w:val="white"/>
        </w:rPr>
      </w:pPr>
      <w:r>
        <w:rPr>
          <w:rFonts w:ascii="Times New Roman" w:eastAsia="Times New Roman" w:hAnsi="Times New Roman" w:cs="Times New Roman"/>
          <w:sz w:val="28"/>
          <w:szCs w:val="28"/>
          <w:highlight w:val="white"/>
        </w:rPr>
        <w:br/>
        <w:t xml:space="preserve">        </w:t>
      </w:r>
    </w:p>
    <w:p w14:paraId="54F9D950" w14:textId="77777777" w:rsidR="00826AD4" w:rsidRDefault="00826AD4">
      <w:pPr>
        <w:ind w:left="720"/>
        <w:rPr>
          <w:rFonts w:ascii="Times New Roman" w:eastAsia="Times New Roman" w:hAnsi="Times New Roman" w:cs="Times New Roman"/>
          <w:sz w:val="28"/>
          <w:szCs w:val="28"/>
          <w:highlight w:val="white"/>
        </w:rPr>
      </w:pPr>
    </w:p>
    <w:p w14:paraId="3945187A" w14:textId="77777777" w:rsidR="00826AD4" w:rsidRDefault="00826AD4">
      <w:pPr>
        <w:ind w:left="720"/>
        <w:rPr>
          <w:rFonts w:ascii="Times New Roman" w:eastAsia="Times New Roman" w:hAnsi="Times New Roman" w:cs="Times New Roman"/>
          <w:sz w:val="28"/>
          <w:szCs w:val="28"/>
          <w:highlight w:val="white"/>
        </w:rPr>
      </w:pPr>
    </w:p>
    <w:p w14:paraId="7435A1C8" w14:textId="77777777" w:rsidR="00826AD4" w:rsidRDefault="00826AD4">
      <w:pPr>
        <w:ind w:left="720"/>
        <w:rPr>
          <w:rFonts w:ascii="Times New Roman" w:eastAsia="Times New Roman" w:hAnsi="Times New Roman" w:cs="Times New Roman"/>
          <w:sz w:val="28"/>
          <w:szCs w:val="28"/>
          <w:highlight w:val="white"/>
        </w:rPr>
      </w:pPr>
    </w:p>
    <w:p w14:paraId="4F336F03" w14:textId="77777777" w:rsidR="00826AD4" w:rsidRDefault="00826AD4">
      <w:pPr>
        <w:ind w:left="720"/>
        <w:rPr>
          <w:rFonts w:ascii="Times New Roman" w:eastAsia="Times New Roman" w:hAnsi="Times New Roman" w:cs="Times New Roman"/>
          <w:sz w:val="28"/>
          <w:szCs w:val="28"/>
          <w:highlight w:val="white"/>
        </w:rPr>
      </w:pPr>
    </w:p>
    <w:p w14:paraId="6109E5FC" w14:textId="77777777" w:rsidR="00826AD4" w:rsidRDefault="00826AD4">
      <w:pPr>
        <w:ind w:left="720"/>
        <w:rPr>
          <w:rFonts w:ascii="Times New Roman" w:eastAsia="Times New Roman" w:hAnsi="Times New Roman" w:cs="Times New Roman"/>
          <w:sz w:val="28"/>
          <w:szCs w:val="28"/>
          <w:highlight w:val="white"/>
        </w:rPr>
      </w:pPr>
    </w:p>
    <w:p w14:paraId="5D8DC781" w14:textId="77777777" w:rsidR="00826AD4" w:rsidRDefault="00826AD4">
      <w:pPr>
        <w:ind w:left="720"/>
        <w:rPr>
          <w:rFonts w:ascii="Times New Roman" w:eastAsia="Times New Roman" w:hAnsi="Times New Roman" w:cs="Times New Roman"/>
          <w:sz w:val="28"/>
          <w:szCs w:val="28"/>
          <w:highlight w:val="white"/>
        </w:rPr>
      </w:pPr>
    </w:p>
    <w:p w14:paraId="3B99DF48" w14:textId="53C8E88A" w:rsidR="003B29B8" w:rsidRDefault="00826AD4">
      <w:pPr>
        <w:ind w:left="720"/>
        <w:rPr>
          <w:b/>
        </w:rPr>
      </w:pPr>
      <w:r>
        <w:rPr>
          <w:rFonts w:ascii="Times New Roman" w:eastAsia="Times New Roman" w:hAnsi="Times New Roman" w:cs="Times New Roman"/>
          <w:sz w:val="28"/>
          <w:szCs w:val="28"/>
          <w:highlight w:val="white"/>
        </w:rPr>
        <w:t xml:space="preserve">  </w:t>
      </w:r>
      <w:r>
        <w:rPr>
          <w:rFonts w:ascii="Times New Roman" w:eastAsia="Times New Roman" w:hAnsi="Times New Roman" w:cs="Times New Roman"/>
          <w:color w:val="70AD47"/>
          <w:sz w:val="32"/>
          <w:szCs w:val="32"/>
          <w:u w:val="single"/>
        </w:rPr>
        <w:t>Marketing Activities</w:t>
      </w:r>
      <w:r>
        <w:rPr>
          <w:b/>
        </w:rPr>
        <w:t xml:space="preserve">                                                    Robert Intea (1713209)</w:t>
      </w:r>
    </w:p>
    <w:p w14:paraId="191796F7" w14:textId="77777777" w:rsidR="003B29B8" w:rsidRDefault="003B29B8">
      <w:pPr>
        <w:ind w:left="720"/>
        <w:rPr>
          <w:b/>
        </w:rPr>
      </w:pPr>
    </w:p>
    <w:p w14:paraId="390731FC" w14:textId="77777777" w:rsidR="003B29B8" w:rsidRDefault="00826AD4">
      <w:pPr>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The marketing strategy of Green Clean is based on creating and developing a corporate identity that defines our market place in terms that benefit our customers.</w:t>
      </w:r>
    </w:p>
    <w:p w14:paraId="6415697C" w14:textId="77777777" w:rsidR="003B29B8" w:rsidRDefault="00826AD4">
      <w:pPr>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 </w:t>
      </w:r>
    </w:p>
    <w:p w14:paraId="247CAB31" w14:textId="77777777" w:rsidR="003B29B8" w:rsidRDefault="00826AD4">
      <w:pPr>
        <w:ind w:left="720"/>
        <w:rPr>
          <w:rFonts w:ascii="Times New Roman" w:eastAsia="Times New Roman" w:hAnsi="Times New Roman" w:cs="Times New Roman"/>
          <w:sz w:val="28"/>
          <w:szCs w:val="28"/>
        </w:rPr>
      </w:pPr>
      <w:r>
        <w:rPr>
          <w:rFonts w:ascii="Times New Roman" w:eastAsia="Times New Roman" w:hAnsi="Times New Roman" w:cs="Times New Roman"/>
          <w:i/>
          <w:sz w:val="28"/>
          <w:szCs w:val="28"/>
        </w:rPr>
        <w:t>Market needs and</w:t>
      </w:r>
      <w:r>
        <w:rPr>
          <w:rFonts w:ascii="Times New Roman" w:eastAsia="Times New Roman" w:hAnsi="Times New Roman" w:cs="Times New Roman"/>
          <w:i/>
          <w:sz w:val="28"/>
          <w:szCs w:val="28"/>
        </w:rPr>
        <w:t xml:space="preserve"> trends</w:t>
      </w:r>
      <w:r>
        <w:rPr>
          <w:rFonts w:ascii="Times New Roman" w:eastAsia="Times New Roman" w:hAnsi="Times New Roman" w:cs="Times New Roman"/>
          <w:sz w:val="28"/>
          <w:szCs w:val="28"/>
        </w:rPr>
        <w:t>.</w:t>
      </w:r>
    </w:p>
    <w:p w14:paraId="5DC034EA" w14:textId="77777777" w:rsidR="003B29B8" w:rsidRDefault="00826AD4">
      <w:pPr>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Our target market includes two major segments: middle class residents, students and local businesses situated in Swansea area.</w:t>
      </w:r>
    </w:p>
    <w:p w14:paraId="31BAE51A" w14:textId="77777777" w:rsidR="003B29B8" w:rsidRDefault="00826AD4">
      <w:pPr>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To reach our potential customers we will utilize a combination of marketing techniques:</w:t>
      </w:r>
    </w:p>
    <w:p w14:paraId="69F3E618" w14:textId="77777777" w:rsidR="003B29B8" w:rsidRDefault="00826AD4">
      <w:pPr>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1.</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8"/>
          <w:szCs w:val="28"/>
          <w:u w:val="single"/>
        </w:rPr>
        <w:t>Local media</w:t>
      </w:r>
      <w:r>
        <w:rPr>
          <w:rFonts w:ascii="Times New Roman" w:eastAsia="Times New Roman" w:hAnsi="Times New Roman" w:cs="Times New Roman"/>
          <w:sz w:val="28"/>
          <w:szCs w:val="28"/>
        </w:rPr>
        <w:t>: Radio and newsp</w:t>
      </w:r>
      <w:r>
        <w:rPr>
          <w:rFonts w:ascii="Times New Roman" w:eastAsia="Times New Roman" w:hAnsi="Times New Roman" w:cs="Times New Roman"/>
          <w:sz w:val="28"/>
          <w:szCs w:val="28"/>
        </w:rPr>
        <w:t>aper advertising will include our essential standing message</w:t>
      </w:r>
    </w:p>
    <w:p w14:paraId="4CCF03C7" w14:textId="77777777" w:rsidR="003B29B8" w:rsidRDefault="00826AD4">
      <w:pPr>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2.</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8"/>
          <w:szCs w:val="28"/>
          <w:u w:val="single"/>
        </w:rPr>
        <w:t>Website</w:t>
      </w:r>
      <w:r>
        <w:rPr>
          <w:rFonts w:ascii="Times New Roman" w:eastAsia="Times New Roman" w:hAnsi="Times New Roman" w:cs="Times New Roman"/>
          <w:sz w:val="28"/>
          <w:szCs w:val="28"/>
        </w:rPr>
        <w:t>:  We will stay up-to-date with industry trends and have a web page, Facebook page and Twitter site. Our prices, services, products and hours of operation will be easily accessed.</w:t>
      </w:r>
    </w:p>
    <w:p w14:paraId="3CD0DA10" w14:textId="77777777" w:rsidR="003B29B8" w:rsidRDefault="00826AD4">
      <w:pPr>
        <w:ind w:left="720"/>
        <w:rPr>
          <w:rFonts w:ascii="Times New Roman" w:eastAsia="Times New Roman" w:hAnsi="Times New Roman" w:cs="Times New Roman"/>
          <w:sz w:val="28"/>
          <w:szCs w:val="28"/>
          <w:u w:val="single"/>
        </w:rPr>
      </w:pPr>
      <w:r>
        <w:rPr>
          <w:rFonts w:ascii="Times New Roman" w:eastAsia="Times New Roman" w:hAnsi="Times New Roman" w:cs="Times New Roman"/>
          <w:sz w:val="28"/>
          <w:szCs w:val="28"/>
        </w:rPr>
        <w:t>3.</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8"/>
          <w:szCs w:val="28"/>
          <w:u w:val="single"/>
        </w:rPr>
        <w:t>Word of Mouth</w:t>
      </w:r>
    </w:p>
    <w:p w14:paraId="334A5973" w14:textId="77777777" w:rsidR="003B29B8" w:rsidRDefault="00826AD4">
      <w:pPr>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4.</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8"/>
          <w:szCs w:val="28"/>
          <w:u w:val="single"/>
        </w:rPr>
        <w:t>Location</w:t>
      </w:r>
      <w:r>
        <w:rPr>
          <w:rFonts w:ascii="Times New Roman" w:eastAsia="Times New Roman" w:hAnsi="Times New Roman" w:cs="Times New Roman"/>
          <w:sz w:val="28"/>
          <w:szCs w:val="28"/>
        </w:rPr>
        <w:t>: Our office will be located in the city centre SA1</w:t>
      </w:r>
    </w:p>
    <w:p w14:paraId="46566F1D" w14:textId="77777777" w:rsidR="003B29B8" w:rsidRDefault="003B29B8">
      <w:pPr>
        <w:ind w:left="720"/>
        <w:rPr>
          <w:rFonts w:ascii="Times New Roman" w:eastAsia="Times New Roman" w:hAnsi="Times New Roman" w:cs="Times New Roman"/>
          <w:sz w:val="28"/>
          <w:szCs w:val="28"/>
        </w:rPr>
      </w:pPr>
    </w:p>
    <w:p w14:paraId="7CF1794F" w14:textId="77777777" w:rsidR="003B29B8" w:rsidRDefault="00826AD4">
      <w:pPr>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The Marketing Mix is a tool used by businesses and Marketers to help determine a product or brands offering. (Professional Academy, 2019)</w:t>
      </w:r>
    </w:p>
    <w:p w14:paraId="56C7BA5E" w14:textId="77777777" w:rsidR="003B29B8" w:rsidRDefault="00826AD4">
      <w:pPr>
        <w:ind w:left="720"/>
        <w:rPr>
          <w:rFonts w:ascii="Times New Roman" w:eastAsia="Times New Roman" w:hAnsi="Times New Roman" w:cs="Times New Roman"/>
          <w:sz w:val="28"/>
          <w:szCs w:val="28"/>
        </w:rPr>
      </w:pPr>
      <w:r>
        <w:rPr>
          <w:rFonts w:ascii="Times New Roman" w:eastAsia="Times New Roman" w:hAnsi="Times New Roman" w:cs="Times New Roman"/>
          <w:noProof/>
          <w:sz w:val="28"/>
          <w:szCs w:val="28"/>
        </w:rPr>
        <w:drawing>
          <wp:inline distT="114300" distB="114300" distL="114300" distR="114300" wp14:anchorId="30847FDD" wp14:editId="662A1F05">
            <wp:extent cx="3128963" cy="3100058"/>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3128963" cy="3100058"/>
                    </a:xfrm>
                    <a:prstGeom prst="rect">
                      <a:avLst/>
                    </a:prstGeom>
                    <a:ln/>
                  </pic:spPr>
                </pic:pic>
              </a:graphicData>
            </a:graphic>
          </wp:inline>
        </w:drawing>
      </w:r>
    </w:p>
    <w:p w14:paraId="47458CED" w14:textId="77777777" w:rsidR="003B29B8" w:rsidRDefault="00826AD4">
      <w:pPr>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lastRenderedPageBreak/>
        <w:t>1.</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8"/>
          <w:szCs w:val="28"/>
        </w:rPr>
        <w:t xml:space="preserve">Product – Our cleaning services </w:t>
      </w:r>
      <w:r>
        <w:rPr>
          <w:rFonts w:ascii="Times New Roman" w:eastAsia="Times New Roman" w:hAnsi="Times New Roman" w:cs="Times New Roman"/>
          <w:sz w:val="28"/>
          <w:szCs w:val="28"/>
        </w:rPr>
        <w:t>and products and are ecological and professional.</w:t>
      </w:r>
    </w:p>
    <w:p w14:paraId="523C45B3" w14:textId="77777777" w:rsidR="003B29B8" w:rsidRDefault="00826AD4">
      <w:pPr>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2.</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8"/>
          <w:szCs w:val="28"/>
        </w:rPr>
        <w:t>Place - Our office will be located in the city centre, but customers will also be able to request our services through our website, Facebook, Twitter page or by telephone.</w:t>
      </w:r>
    </w:p>
    <w:p w14:paraId="6D4AC98E" w14:textId="77777777" w:rsidR="003B29B8" w:rsidRDefault="00826AD4">
      <w:pPr>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3.</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8"/>
          <w:szCs w:val="28"/>
        </w:rPr>
        <w:t>Price - Our pricing strategy will be competitive within the various services tha</w:t>
      </w:r>
      <w:r>
        <w:rPr>
          <w:rFonts w:ascii="Times New Roman" w:eastAsia="Times New Roman" w:hAnsi="Times New Roman" w:cs="Times New Roman"/>
          <w:sz w:val="28"/>
          <w:szCs w:val="28"/>
        </w:rPr>
        <w:t>t we provide, and loyal customers will be offered further discounts. (Fast Business Plans, 2018)</w:t>
      </w:r>
    </w:p>
    <w:p w14:paraId="69232B25" w14:textId="77777777" w:rsidR="003B29B8" w:rsidRDefault="00826AD4">
      <w:pPr>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4.</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8"/>
          <w:szCs w:val="28"/>
        </w:rPr>
        <w:t>Promotion - We are prepared to offer discounts and sales promotion prices to new customers in order to increase our work volume and reduce the idle capacit</w:t>
      </w:r>
      <w:r>
        <w:rPr>
          <w:rFonts w:ascii="Times New Roman" w:eastAsia="Times New Roman" w:hAnsi="Times New Roman" w:cs="Times New Roman"/>
          <w:sz w:val="28"/>
          <w:szCs w:val="28"/>
        </w:rPr>
        <w:t>y.</w:t>
      </w:r>
    </w:p>
    <w:p w14:paraId="053B0D47" w14:textId="77777777" w:rsidR="003B29B8" w:rsidRDefault="00826AD4">
      <w:pPr>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5.</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8"/>
          <w:szCs w:val="28"/>
        </w:rPr>
        <w:t>People – We are a team of 5 members driven by professionalism and loyalty to our customers. Our promise is to deliver excellent cleaning services and a great customer experience.</w:t>
      </w:r>
    </w:p>
    <w:p w14:paraId="4579004F" w14:textId="77777777" w:rsidR="003B29B8" w:rsidRDefault="00826AD4">
      <w:pPr>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6.</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8"/>
          <w:szCs w:val="28"/>
        </w:rPr>
        <w:t>Processes – The customer will receive our best services and produc</w:t>
      </w:r>
      <w:r>
        <w:rPr>
          <w:rFonts w:ascii="Times New Roman" w:eastAsia="Times New Roman" w:hAnsi="Times New Roman" w:cs="Times New Roman"/>
          <w:sz w:val="28"/>
          <w:szCs w:val="28"/>
        </w:rPr>
        <w:t>ts no matter how small or big the job is. He will be able to inspect our products if he asks for. We are able to deliver the papers that confirm the quality and ecological nature of our products.</w:t>
      </w:r>
    </w:p>
    <w:p w14:paraId="4E0DB449" w14:textId="77777777" w:rsidR="003B29B8" w:rsidRDefault="00826AD4">
      <w:pPr>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7.</w:t>
      </w:r>
      <w:r>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ab/>
      </w:r>
      <w:r>
        <w:rPr>
          <w:rFonts w:ascii="Times New Roman" w:eastAsia="Times New Roman" w:hAnsi="Times New Roman" w:cs="Times New Roman"/>
          <w:sz w:val="28"/>
          <w:szCs w:val="28"/>
        </w:rPr>
        <w:t>Physical Evidence – Brochures and samples of our cleanin</w:t>
      </w:r>
      <w:r>
        <w:rPr>
          <w:rFonts w:ascii="Times New Roman" w:eastAsia="Times New Roman" w:hAnsi="Times New Roman" w:cs="Times New Roman"/>
          <w:sz w:val="28"/>
          <w:szCs w:val="28"/>
        </w:rPr>
        <w:t>g products will be available in our office.</w:t>
      </w:r>
    </w:p>
    <w:p w14:paraId="7ECA2956" w14:textId="77777777" w:rsidR="003B29B8" w:rsidRDefault="003B29B8">
      <w:pPr>
        <w:ind w:left="720"/>
        <w:rPr>
          <w:rFonts w:ascii="Times New Roman" w:eastAsia="Times New Roman" w:hAnsi="Times New Roman" w:cs="Times New Roman"/>
          <w:sz w:val="28"/>
          <w:szCs w:val="28"/>
        </w:rPr>
      </w:pPr>
    </w:p>
    <w:p w14:paraId="2CA0B9C3" w14:textId="77777777" w:rsidR="003B29B8" w:rsidRDefault="00826AD4">
      <w:pPr>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Reference: </w:t>
      </w:r>
    </w:p>
    <w:p w14:paraId="2D032883" w14:textId="77777777" w:rsidR="003B29B8" w:rsidRDefault="00826AD4">
      <w:pPr>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Fast Business Plans (2018) </w:t>
      </w:r>
      <w:r>
        <w:rPr>
          <w:rFonts w:ascii="Times New Roman" w:eastAsia="Times New Roman" w:hAnsi="Times New Roman" w:cs="Times New Roman"/>
          <w:i/>
          <w:sz w:val="28"/>
          <w:szCs w:val="28"/>
        </w:rPr>
        <w:t xml:space="preserve">Sample Business Plans. </w:t>
      </w:r>
      <w:r>
        <w:rPr>
          <w:rFonts w:ascii="Times New Roman" w:eastAsia="Times New Roman" w:hAnsi="Times New Roman" w:cs="Times New Roman"/>
          <w:sz w:val="28"/>
          <w:szCs w:val="28"/>
        </w:rPr>
        <w:t>Available at:</w:t>
      </w:r>
      <w:hyperlink r:id="rId10">
        <w:r>
          <w:rPr>
            <w:rFonts w:ascii="Times New Roman" w:eastAsia="Times New Roman" w:hAnsi="Times New Roman" w:cs="Times New Roman"/>
            <w:sz w:val="28"/>
            <w:szCs w:val="28"/>
          </w:rPr>
          <w:t xml:space="preserve"> </w:t>
        </w:r>
      </w:hyperlink>
      <w:hyperlink r:id="rId11">
        <w:r>
          <w:rPr>
            <w:rFonts w:ascii="Times New Roman" w:eastAsia="Times New Roman" w:hAnsi="Times New Roman" w:cs="Times New Roman"/>
            <w:color w:val="1155CC"/>
            <w:sz w:val="28"/>
            <w:szCs w:val="28"/>
            <w:u w:val="single"/>
          </w:rPr>
          <w:t>http://www.fastbusinessplans.com/sample-business-plans.html</w:t>
        </w:r>
      </w:hyperlink>
      <w:r>
        <w:rPr>
          <w:rFonts w:ascii="Times New Roman" w:eastAsia="Times New Roman" w:hAnsi="Times New Roman" w:cs="Times New Roman"/>
          <w:sz w:val="28"/>
          <w:szCs w:val="28"/>
        </w:rPr>
        <w:t xml:space="preserve"> Accessed on: 17 February 2019)</w:t>
      </w:r>
    </w:p>
    <w:p w14:paraId="6D35E5AE" w14:textId="77777777" w:rsidR="003B29B8" w:rsidRDefault="00826AD4">
      <w:pPr>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Continental Business Plan Consulting, LLC. (2009) </w:t>
      </w:r>
      <w:r>
        <w:rPr>
          <w:rFonts w:ascii="Times New Roman" w:eastAsia="Times New Roman" w:hAnsi="Times New Roman" w:cs="Times New Roman"/>
          <w:i/>
          <w:sz w:val="28"/>
          <w:szCs w:val="28"/>
        </w:rPr>
        <w:t xml:space="preserve">Start-up Sample Business Plan. </w:t>
      </w:r>
      <w:r>
        <w:rPr>
          <w:rFonts w:ascii="Times New Roman" w:eastAsia="Times New Roman" w:hAnsi="Times New Roman" w:cs="Times New Roman"/>
          <w:sz w:val="28"/>
          <w:szCs w:val="28"/>
        </w:rPr>
        <w:t>Available at:</w:t>
      </w:r>
      <w:hyperlink r:id="rId12">
        <w:r>
          <w:rPr>
            <w:rFonts w:ascii="Times New Roman" w:eastAsia="Times New Roman" w:hAnsi="Times New Roman" w:cs="Times New Roman"/>
            <w:sz w:val="28"/>
            <w:szCs w:val="28"/>
          </w:rPr>
          <w:t xml:space="preserve"> </w:t>
        </w:r>
      </w:hyperlink>
      <w:hyperlink r:id="rId13">
        <w:r>
          <w:rPr>
            <w:rFonts w:ascii="Times New Roman" w:eastAsia="Times New Roman" w:hAnsi="Times New Roman" w:cs="Times New Roman"/>
            <w:color w:val="1155CC"/>
            <w:sz w:val="28"/>
            <w:szCs w:val="28"/>
            <w:u w:val="single"/>
          </w:rPr>
          <w:t>http://www.spmvv.ac.in/ecell/docs/business-models/3.pdf</w:t>
        </w:r>
      </w:hyperlink>
      <w:r>
        <w:rPr>
          <w:rFonts w:ascii="Times New Roman" w:eastAsia="Times New Roman" w:hAnsi="Times New Roman" w:cs="Times New Roman"/>
          <w:sz w:val="28"/>
          <w:szCs w:val="28"/>
        </w:rPr>
        <w:t xml:space="preserve"> Accessed on : 17 February 2019)</w:t>
      </w:r>
    </w:p>
    <w:p w14:paraId="47B937FA" w14:textId="77777777" w:rsidR="003B29B8" w:rsidRDefault="00826AD4">
      <w:pPr>
        <w:ind w:left="720"/>
        <w:rPr>
          <w:rFonts w:ascii="Times New Roman" w:eastAsia="Times New Roman" w:hAnsi="Times New Roman" w:cs="Times New Roman"/>
          <w:sz w:val="28"/>
          <w:szCs w:val="28"/>
        </w:rPr>
      </w:pPr>
      <w:r>
        <w:rPr>
          <w:rFonts w:ascii="Times New Roman" w:eastAsia="Times New Roman" w:hAnsi="Times New Roman" w:cs="Times New Roman"/>
          <w:sz w:val="28"/>
          <w:szCs w:val="28"/>
        </w:rPr>
        <w:t>Professional Academ</w:t>
      </w:r>
      <w:r>
        <w:rPr>
          <w:rFonts w:ascii="Times New Roman" w:eastAsia="Times New Roman" w:hAnsi="Times New Roman" w:cs="Times New Roman"/>
          <w:sz w:val="28"/>
          <w:szCs w:val="28"/>
        </w:rPr>
        <w:t>y (2019</w:t>
      </w:r>
      <w:r>
        <w:rPr>
          <w:rFonts w:ascii="Times New Roman" w:eastAsia="Times New Roman" w:hAnsi="Times New Roman" w:cs="Times New Roman"/>
          <w:i/>
          <w:sz w:val="28"/>
          <w:szCs w:val="28"/>
        </w:rPr>
        <w:t xml:space="preserve">) Marketing Theories – The Marketing Mix – From 4 PS TO 7 PS. </w:t>
      </w:r>
      <w:r>
        <w:rPr>
          <w:rFonts w:ascii="Times New Roman" w:eastAsia="Times New Roman" w:hAnsi="Times New Roman" w:cs="Times New Roman"/>
          <w:sz w:val="28"/>
          <w:szCs w:val="28"/>
        </w:rPr>
        <w:t>Available at:</w:t>
      </w:r>
      <w:hyperlink r:id="rId14">
        <w:r>
          <w:rPr>
            <w:rFonts w:ascii="Times New Roman" w:eastAsia="Times New Roman" w:hAnsi="Times New Roman" w:cs="Times New Roman"/>
            <w:sz w:val="28"/>
            <w:szCs w:val="28"/>
          </w:rPr>
          <w:t xml:space="preserve"> </w:t>
        </w:r>
      </w:hyperlink>
      <w:hyperlink r:id="rId15">
        <w:r>
          <w:rPr>
            <w:rFonts w:ascii="Times New Roman" w:eastAsia="Times New Roman" w:hAnsi="Times New Roman" w:cs="Times New Roman"/>
            <w:color w:val="1155CC"/>
            <w:sz w:val="28"/>
            <w:szCs w:val="28"/>
            <w:u w:val="single"/>
          </w:rPr>
          <w:t>https://www.professionalacademy.com/blogs-and-advice/marketing-theories---the-marketing-mix---from-4-p-s-to-7-p-s</w:t>
        </w:r>
      </w:hyperlink>
      <w:r>
        <w:rPr>
          <w:rFonts w:ascii="Times New Roman" w:eastAsia="Times New Roman" w:hAnsi="Times New Roman" w:cs="Times New Roman"/>
          <w:sz w:val="28"/>
          <w:szCs w:val="28"/>
        </w:rPr>
        <w:t xml:space="preserve"> (Accessed on: 24 February 2019)</w:t>
      </w:r>
    </w:p>
    <w:p w14:paraId="27A53DB9" w14:textId="77777777" w:rsidR="003B29B8" w:rsidRDefault="003B29B8">
      <w:pPr>
        <w:rPr>
          <w:rFonts w:ascii="Times New Roman" w:eastAsia="Times New Roman" w:hAnsi="Times New Roman" w:cs="Times New Roman"/>
          <w:sz w:val="28"/>
          <w:szCs w:val="28"/>
          <w:highlight w:val="white"/>
        </w:rPr>
      </w:pPr>
    </w:p>
    <w:sectPr w:rsidR="003B29B8">
      <w:headerReference w:type="default" r:id="rId1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0E92A9" w14:textId="77777777" w:rsidR="00000000" w:rsidRDefault="00826AD4">
      <w:pPr>
        <w:spacing w:line="240" w:lineRule="auto"/>
      </w:pPr>
      <w:r>
        <w:separator/>
      </w:r>
    </w:p>
  </w:endnote>
  <w:endnote w:type="continuationSeparator" w:id="0">
    <w:p w14:paraId="2F933E67" w14:textId="77777777" w:rsidR="00000000" w:rsidRDefault="00826AD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Lato">
    <w:charset w:val="00"/>
    <w:family w:val="auto"/>
    <w:pitch w:val="default"/>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F4E592" w14:textId="77777777" w:rsidR="00000000" w:rsidRDefault="00826AD4">
      <w:pPr>
        <w:spacing w:line="240" w:lineRule="auto"/>
      </w:pPr>
      <w:r>
        <w:separator/>
      </w:r>
    </w:p>
  </w:footnote>
  <w:footnote w:type="continuationSeparator" w:id="0">
    <w:p w14:paraId="41110DD8" w14:textId="77777777" w:rsidR="00000000" w:rsidRDefault="00826AD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E5BC0B" w14:textId="77777777" w:rsidR="003B29B8" w:rsidRDefault="003B29B8"/>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CF07FE"/>
    <w:multiLevelType w:val="multilevel"/>
    <w:tmpl w:val="A42E25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C492A67"/>
    <w:multiLevelType w:val="multilevel"/>
    <w:tmpl w:val="D1EE410E"/>
    <w:lvl w:ilvl="0">
      <w:start w:val="1"/>
      <w:numFmt w:val="bullet"/>
      <w:lvlText w:val="●"/>
      <w:lvlJc w:val="right"/>
      <w:pPr>
        <w:ind w:left="720" w:hanging="360"/>
      </w:pPr>
      <w:rPr>
        <w:rFonts w:ascii="Lato" w:eastAsia="Lato" w:hAnsi="Lato" w:cs="Lato"/>
        <w:b w:val="0"/>
        <w:i w:val="0"/>
        <w:smallCaps w:val="0"/>
        <w:strike w:val="0"/>
        <w:color w:val="FFFFFF"/>
        <w:sz w:val="26"/>
        <w:szCs w:val="26"/>
        <w:u w:val="none"/>
        <w:shd w:val="clear" w:color="auto" w:fill="auto"/>
        <w:vertAlign w:val="baseline"/>
      </w:rPr>
    </w:lvl>
    <w:lvl w:ilvl="1">
      <w:start w:val="1"/>
      <w:numFmt w:val="bullet"/>
      <w:lvlText w:val="○"/>
      <w:lvlJc w:val="right"/>
      <w:pPr>
        <w:ind w:left="1440" w:hanging="360"/>
      </w:pPr>
      <w:rPr>
        <w:rFonts w:ascii="Lato" w:eastAsia="Lato" w:hAnsi="Lato" w:cs="Lato"/>
        <w:b w:val="0"/>
        <w:i w:val="0"/>
        <w:smallCaps w:val="0"/>
        <w:strike w:val="0"/>
        <w:color w:val="FFFFFF"/>
        <w:sz w:val="22"/>
        <w:szCs w:val="22"/>
        <w:u w:val="none"/>
        <w:shd w:val="clear" w:color="auto" w:fill="auto"/>
        <w:vertAlign w:val="baseline"/>
      </w:rPr>
    </w:lvl>
    <w:lvl w:ilvl="2">
      <w:start w:val="1"/>
      <w:numFmt w:val="bullet"/>
      <w:lvlText w:val="■"/>
      <w:lvlJc w:val="right"/>
      <w:pPr>
        <w:ind w:left="2160" w:hanging="360"/>
      </w:pPr>
      <w:rPr>
        <w:rFonts w:ascii="Lato" w:eastAsia="Lato" w:hAnsi="Lato" w:cs="Lato"/>
        <w:b w:val="0"/>
        <w:i w:val="0"/>
        <w:smallCaps w:val="0"/>
        <w:strike w:val="0"/>
        <w:color w:val="FFFFFF"/>
        <w:sz w:val="22"/>
        <w:szCs w:val="22"/>
        <w:u w:val="none"/>
        <w:shd w:val="clear" w:color="auto" w:fill="auto"/>
        <w:vertAlign w:val="baseline"/>
      </w:rPr>
    </w:lvl>
    <w:lvl w:ilvl="3">
      <w:start w:val="1"/>
      <w:numFmt w:val="bullet"/>
      <w:lvlText w:val="●"/>
      <w:lvlJc w:val="right"/>
      <w:pPr>
        <w:ind w:left="2880" w:hanging="360"/>
      </w:pPr>
      <w:rPr>
        <w:rFonts w:ascii="Lato" w:eastAsia="Lato" w:hAnsi="Lato" w:cs="Lato"/>
        <w:b w:val="0"/>
        <w:i w:val="0"/>
        <w:smallCaps w:val="0"/>
        <w:strike w:val="0"/>
        <w:color w:val="FFFFFF"/>
        <w:sz w:val="22"/>
        <w:szCs w:val="22"/>
        <w:u w:val="none"/>
        <w:shd w:val="clear" w:color="auto" w:fill="auto"/>
        <w:vertAlign w:val="baseline"/>
      </w:rPr>
    </w:lvl>
    <w:lvl w:ilvl="4">
      <w:start w:val="1"/>
      <w:numFmt w:val="bullet"/>
      <w:lvlText w:val="○"/>
      <w:lvlJc w:val="right"/>
      <w:pPr>
        <w:ind w:left="3600" w:hanging="360"/>
      </w:pPr>
      <w:rPr>
        <w:rFonts w:ascii="Lato" w:eastAsia="Lato" w:hAnsi="Lato" w:cs="Lato"/>
        <w:b w:val="0"/>
        <w:i w:val="0"/>
        <w:smallCaps w:val="0"/>
        <w:strike w:val="0"/>
        <w:color w:val="FFFFFF"/>
        <w:sz w:val="22"/>
        <w:szCs w:val="22"/>
        <w:u w:val="none"/>
        <w:shd w:val="clear" w:color="auto" w:fill="auto"/>
        <w:vertAlign w:val="baseline"/>
      </w:rPr>
    </w:lvl>
    <w:lvl w:ilvl="5">
      <w:start w:val="1"/>
      <w:numFmt w:val="bullet"/>
      <w:lvlText w:val="■"/>
      <w:lvlJc w:val="right"/>
      <w:pPr>
        <w:ind w:left="4320" w:hanging="360"/>
      </w:pPr>
      <w:rPr>
        <w:rFonts w:ascii="Lato" w:eastAsia="Lato" w:hAnsi="Lato" w:cs="Lato"/>
        <w:b w:val="0"/>
        <w:i w:val="0"/>
        <w:smallCaps w:val="0"/>
        <w:strike w:val="0"/>
        <w:color w:val="FFFFFF"/>
        <w:sz w:val="22"/>
        <w:szCs w:val="22"/>
        <w:u w:val="none"/>
        <w:shd w:val="clear" w:color="auto" w:fill="auto"/>
        <w:vertAlign w:val="baseline"/>
      </w:rPr>
    </w:lvl>
    <w:lvl w:ilvl="6">
      <w:start w:val="1"/>
      <w:numFmt w:val="bullet"/>
      <w:lvlText w:val="●"/>
      <w:lvlJc w:val="right"/>
      <w:pPr>
        <w:ind w:left="5040" w:hanging="360"/>
      </w:pPr>
      <w:rPr>
        <w:rFonts w:ascii="Lato" w:eastAsia="Lato" w:hAnsi="Lato" w:cs="Lato"/>
        <w:b w:val="0"/>
        <w:i w:val="0"/>
        <w:smallCaps w:val="0"/>
        <w:strike w:val="0"/>
        <w:color w:val="FFFFFF"/>
        <w:sz w:val="22"/>
        <w:szCs w:val="22"/>
        <w:u w:val="none"/>
        <w:shd w:val="clear" w:color="auto" w:fill="auto"/>
        <w:vertAlign w:val="baseline"/>
      </w:rPr>
    </w:lvl>
    <w:lvl w:ilvl="7">
      <w:start w:val="1"/>
      <w:numFmt w:val="bullet"/>
      <w:lvlText w:val="○"/>
      <w:lvlJc w:val="right"/>
      <w:pPr>
        <w:ind w:left="5760" w:hanging="360"/>
      </w:pPr>
      <w:rPr>
        <w:rFonts w:ascii="Lato" w:eastAsia="Lato" w:hAnsi="Lato" w:cs="Lato"/>
        <w:b w:val="0"/>
        <w:i w:val="0"/>
        <w:smallCaps w:val="0"/>
        <w:strike w:val="0"/>
        <w:color w:val="FFFFFF"/>
        <w:sz w:val="22"/>
        <w:szCs w:val="22"/>
        <w:u w:val="none"/>
        <w:shd w:val="clear" w:color="auto" w:fill="auto"/>
        <w:vertAlign w:val="baseline"/>
      </w:rPr>
    </w:lvl>
    <w:lvl w:ilvl="8">
      <w:start w:val="1"/>
      <w:numFmt w:val="bullet"/>
      <w:lvlText w:val="■"/>
      <w:lvlJc w:val="right"/>
      <w:pPr>
        <w:ind w:left="6480" w:hanging="360"/>
      </w:pPr>
      <w:rPr>
        <w:rFonts w:ascii="Lato" w:eastAsia="Lato" w:hAnsi="Lato" w:cs="Lato"/>
        <w:b w:val="0"/>
        <w:i w:val="0"/>
        <w:smallCaps w:val="0"/>
        <w:strike w:val="0"/>
        <w:color w:val="FFFFFF"/>
        <w:sz w:val="22"/>
        <w:szCs w:val="22"/>
        <w:u w:val="none"/>
        <w:shd w:val="clear" w:color="auto" w:fill="auto"/>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29B8"/>
    <w:rsid w:val="003B29B8"/>
    <w:rsid w:val="00826A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508308"/>
  <w15:docId w15:val="{CEF8DF79-EBBA-436E-93B1-BBF2005E78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826AD4"/>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26AD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spmvv.ac.in/ecell/docs/business-models/3.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spmvv.ac.in/ecell/docs/business-models/3.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fastbusinessplans.com/sample-business-plans.html" TargetMode="External"/><Relationship Id="rId5" Type="http://schemas.openxmlformats.org/officeDocument/2006/relationships/footnotes" Target="footnotes.xml"/><Relationship Id="rId15" Type="http://schemas.openxmlformats.org/officeDocument/2006/relationships/hyperlink" Target="https://www.professionalacademy.com/blogs-and-advice/marketing-theories---the-marketing-mix---from-4-p-s-to-7-p-s" TargetMode="External"/><Relationship Id="rId10" Type="http://schemas.openxmlformats.org/officeDocument/2006/relationships/hyperlink" Target="http://www.fastbusinessplans.com/sample-business-plans.htm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professionalacademy.com/blogs-and-advice/marketing-theories---the-marketing-mix---from-4-p-s-to-7-p-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2198</Words>
  <Characters>12535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Adrian topala</dc:creator>
  <cp:lastModifiedBy>Adrian topala</cp:lastModifiedBy>
  <cp:revision>2</cp:revision>
  <dcterms:created xsi:type="dcterms:W3CDTF">2019-02-27T14:15:00Z</dcterms:created>
  <dcterms:modified xsi:type="dcterms:W3CDTF">2019-02-27T14:15:00Z</dcterms:modified>
</cp:coreProperties>
</file>