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B2FCA" w:rsidRPr="00AA1712" w:rsidRDefault="008B2FCA" w:rsidP="00EA63D7">
      <w:pPr>
        <w:pStyle w:val="Heading1"/>
        <w:spacing w:line="360" w:lineRule="auto"/>
        <w:jc w:val="both"/>
        <w:rPr>
          <w:rFonts w:asciiTheme="minorHAnsi" w:hAnsiTheme="minorHAnsi"/>
          <w:sz w:val="24"/>
          <w:szCs w:val="24"/>
        </w:rPr>
      </w:pPr>
    </w:p>
    <w:p w:rsidR="008B2FCA" w:rsidRPr="00AA1712" w:rsidRDefault="008B2FCA" w:rsidP="00EA63D7">
      <w:pPr>
        <w:spacing w:line="360" w:lineRule="auto"/>
        <w:jc w:val="both"/>
        <w:rPr>
          <w:sz w:val="24"/>
          <w:szCs w:val="24"/>
        </w:rPr>
      </w:pPr>
    </w:p>
    <w:p w:rsidR="008B2FCA" w:rsidRPr="00AA1712" w:rsidRDefault="008B2FCA" w:rsidP="00EA63D7">
      <w:pPr>
        <w:spacing w:line="360" w:lineRule="auto"/>
        <w:jc w:val="both"/>
        <w:rPr>
          <w:color w:val="0D0D0D"/>
          <w:sz w:val="24"/>
          <w:szCs w:val="24"/>
        </w:rPr>
      </w:pPr>
      <w:r w:rsidRPr="00AA1712">
        <w:rPr>
          <w:color w:val="0D0D0D"/>
          <w:sz w:val="24"/>
          <w:szCs w:val="24"/>
        </w:rPr>
        <w:t>MBA GENERAL MANAGEMENT</w:t>
      </w:r>
    </w:p>
    <w:p w:rsidR="008B2FCA" w:rsidRPr="00AA1712" w:rsidRDefault="008B2FCA" w:rsidP="00EA63D7">
      <w:pPr>
        <w:spacing w:line="360" w:lineRule="auto"/>
        <w:jc w:val="both"/>
        <w:rPr>
          <w:color w:val="0D0D0D"/>
          <w:sz w:val="24"/>
          <w:szCs w:val="24"/>
        </w:rPr>
      </w:pPr>
      <w:r w:rsidRPr="00AA1712">
        <w:rPr>
          <w:color w:val="0D0D0D"/>
          <w:sz w:val="24"/>
          <w:szCs w:val="24"/>
        </w:rPr>
        <w:t>MODULE: ENTREPRENUERSHIP</w:t>
      </w:r>
    </w:p>
    <w:p w:rsidR="008B2FCA" w:rsidRPr="00AA1712" w:rsidRDefault="008B2FCA" w:rsidP="00EA63D7">
      <w:pPr>
        <w:spacing w:line="360" w:lineRule="auto"/>
        <w:jc w:val="both"/>
        <w:rPr>
          <w:color w:val="0D0D0D"/>
          <w:sz w:val="24"/>
          <w:szCs w:val="24"/>
        </w:rPr>
      </w:pPr>
      <w:r w:rsidRPr="00AA1712">
        <w:rPr>
          <w:color w:val="0D0D0D"/>
          <w:sz w:val="24"/>
          <w:szCs w:val="24"/>
        </w:rPr>
        <w:t>MODULE CODE: LCMB7004</w:t>
      </w:r>
    </w:p>
    <w:p w:rsidR="008B2FCA" w:rsidRPr="00AA1712" w:rsidRDefault="008B2FCA" w:rsidP="00EA63D7">
      <w:pPr>
        <w:spacing w:line="360" w:lineRule="auto"/>
        <w:jc w:val="both"/>
        <w:rPr>
          <w:color w:val="0D0D0D"/>
          <w:sz w:val="24"/>
          <w:szCs w:val="24"/>
        </w:rPr>
      </w:pPr>
      <w:r w:rsidRPr="00AA1712">
        <w:rPr>
          <w:color w:val="0D0D0D"/>
          <w:sz w:val="24"/>
          <w:szCs w:val="24"/>
        </w:rPr>
        <w:t>STUDENT NAME: SONIMA POUDEL</w:t>
      </w:r>
    </w:p>
    <w:p w:rsidR="008B2FCA" w:rsidRPr="00AA1712" w:rsidRDefault="008B2FCA" w:rsidP="00EA63D7">
      <w:pPr>
        <w:spacing w:line="360" w:lineRule="auto"/>
        <w:jc w:val="both"/>
        <w:rPr>
          <w:color w:val="0D0D0D"/>
          <w:sz w:val="24"/>
          <w:szCs w:val="24"/>
        </w:rPr>
      </w:pPr>
      <w:r w:rsidRPr="00AA1712">
        <w:rPr>
          <w:color w:val="0D0D0D"/>
          <w:sz w:val="24"/>
          <w:szCs w:val="24"/>
        </w:rPr>
        <w:t xml:space="preserve">STUDENT NUMBER: </w:t>
      </w:r>
      <w:r w:rsidR="0096738E" w:rsidRPr="00AA1712">
        <w:rPr>
          <w:color w:val="0D0D0D"/>
          <w:sz w:val="24"/>
          <w:szCs w:val="24"/>
        </w:rPr>
        <w:t xml:space="preserve"> 1913137</w:t>
      </w:r>
    </w:p>
    <w:p w:rsidR="008B2FCA" w:rsidRPr="00AA1712" w:rsidRDefault="008B2FCA" w:rsidP="00EA63D7">
      <w:pPr>
        <w:spacing w:line="360" w:lineRule="auto"/>
        <w:jc w:val="both"/>
        <w:rPr>
          <w:color w:val="0D0D0D"/>
          <w:sz w:val="24"/>
          <w:szCs w:val="24"/>
        </w:rPr>
      </w:pPr>
      <w:r w:rsidRPr="00AA1712">
        <w:rPr>
          <w:color w:val="0D0D0D"/>
          <w:sz w:val="24"/>
          <w:szCs w:val="24"/>
        </w:rPr>
        <w:t>FOR DR JANET GREEN</w:t>
      </w:r>
    </w:p>
    <w:p w:rsidR="008B2FCA" w:rsidRPr="00AA1712" w:rsidRDefault="008B2FCA" w:rsidP="00EA63D7">
      <w:pPr>
        <w:spacing w:line="360" w:lineRule="auto"/>
        <w:ind w:left="2880" w:firstLine="720"/>
        <w:jc w:val="both"/>
        <w:rPr>
          <w:color w:val="0D0D0D"/>
          <w:sz w:val="24"/>
          <w:szCs w:val="24"/>
        </w:rPr>
      </w:pPr>
    </w:p>
    <w:p w:rsidR="008B2FCA" w:rsidRPr="00AA1712" w:rsidRDefault="008B2FCA" w:rsidP="00EA63D7">
      <w:pPr>
        <w:spacing w:line="360" w:lineRule="auto"/>
        <w:jc w:val="both"/>
        <w:rPr>
          <w:color w:val="000000" w:themeColor="text1"/>
          <w:sz w:val="24"/>
          <w:szCs w:val="24"/>
        </w:rPr>
      </w:pPr>
    </w:p>
    <w:p w:rsidR="008B2FCA" w:rsidRPr="00AA1712" w:rsidRDefault="008B2FCA" w:rsidP="00EA63D7">
      <w:pPr>
        <w:spacing w:line="360" w:lineRule="auto"/>
        <w:jc w:val="both"/>
        <w:rPr>
          <w:color w:val="000000" w:themeColor="text1"/>
          <w:sz w:val="24"/>
          <w:szCs w:val="24"/>
        </w:rPr>
      </w:pPr>
    </w:p>
    <w:p w:rsidR="008B2FCA" w:rsidRPr="00AA1712" w:rsidRDefault="008B2FCA" w:rsidP="00EA63D7">
      <w:pPr>
        <w:spacing w:line="360" w:lineRule="auto"/>
        <w:jc w:val="both"/>
        <w:rPr>
          <w:color w:val="000000" w:themeColor="text1"/>
          <w:sz w:val="24"/>
          <w:szCs w:val="24"/>
        </w:rPr>
      </w:pPr>
    </w:p>
    <w:p w:rsidR="008B2FCA" w:rsidRPr="00AA1712" w:rsidRDefault="008B2FCA" w:rsidP="00EA63D7">
      <w:pPr>
        <w:spacing w:line="360" w:lineRule="auto"/>
        <w:jc w:val="both"/>
        <w:rPr>
          <w:color w:val="000000" w:themeColor="text1"/>
          <w:sz w:val="24"/>
          <w:szCs w:val="24"/>
        </w:rPr>
      </w:pPr>
    </w:p>
    <w:p w:rsidR="008B2FCA" w:rsidRPr="00AA1712" w:rsidRDefault="008B2FCA" w:rsidP="00EA63D7">
      <w:pPr>
        <w:spacing w:line="360" w:lineRule="auto"/>
        <w:jc w:val="both"/>
        <w:rPr>
          <w:color w:val="000000" w:themeColor="text1"/>
          <w:sz w:val="24"/>
          <w:szCs w:val="24"/>
        </w:rPr>
      </w:pPr>
    </w:p>
    <w:p w:rsidR="008B2FCA" w:rsidRPr="00AA1712" w:rsidRDefault="008B2FCA" w:rsidP="00EA63D7">
      <w:pPr>
        <w:spacing w:line="360" w:lineRule="auto"/>
        <w:jc w:val="both"/>
        <w:rPr>
          <w:color w:val="000000" w:themeColor="text1"/>
          <w:sz w:val="24"/>
          <w:szCs w:val="24"/>
        </w:rPr>
      </w:pPr>
    </w:p>
    <w:p w:rsidR="008B2FCA" w:rsidRPr="00AA1712" w:rsidRDefault="008B2FCA" w:rsidP="00EA63D7">
      <w:pPr>
        <w:spacing w:line="360" w:lineRule="auto"/>
        <w:jc w:val="both"/>
        <w:rPr>
          <w:color w:val="000000" w:themeColor="text1"/>
          <w:sz w:val="24"/>
          <w:szCs w:val="24"/>
        </w:rPr>
      </w:pPr>
    </w:p>
    <w:p w:rsidR="008B2FCA" w:rsidRPr="00AA1712" w:rsidRDefault="008B2FCA" w:rsidP="00EA63D7">
      <w:pPr>
        <w:spacing w:line="360" w:lineRule="auto"/>
        <w:jc w:val="both"/>
        <w:rPr>
          <w:color w:val="000000" w:themeColor="text1"/>
          <w:sz w:val="24"/>
          <w:szCs w:val="24"/>
        </w:rPr>
      </w:pPr>
    </w:p>
    <w:p w:rsidR="008B2FCA" w:rsidRPr="00AA1712" w:rsidRDefault="008B2FCA" w:rsidP="00EA63D7">
      <w:pPr>
        <w:spacing w:line="360" w:lineRule="auto"/>
        <w:jc w:val="both"/>
        <w:rPr>
          <w:color w:val="000000" w:themeColor="text1"/>
          <w:sz w:val="24"/>
          <w:szCs w:val="24"/>
        </w:rPr>
      </w:pPr>
    </w:p>
    <w:p w:rsidR="008B2FCA" w:rsidRPr="00AA1712" w:rsidRDefault="008B2FCA" w:rsidP="00EA63D7">
      <w:pPr>
        <w:spacing w:line="360" w:lineRule="auto"/>
        <w:jc w:val="both"/>
        <w:rPr>
          <w:color w:val="000000" w:themeColor="text1"/>
          <w:sz w:val="24"/>
          <w:szCs w:val="24"/>
        </w:rPr>
      </w:pPr>
    </w:p>
    <w:p w:rsidR="008B2FCA" w:rsidRPr="00AA1712" w:rsidRDefault="008B2FCA" w:rsidP="00EA63D7">
      <w:pPr>
        <w:spacing w:line="360" w:lineRule="auto"/>
        <w:jc w:val="both"/>
        <w:rPr>
          <w:color w:val="000000" w:themeColor="text1"/>
          <w:sz w:val="24"/>
          <w:szCs w:val="24"/>
        </w:rPr>
      </w:pPr>
    </w:p>
    <w:p w:rsidR="008B2FCA" w:rsidRPr="00AA1712" w:rsidRDefault="008B2FCA" w:rsidP="00EA63D7">
      <w:pPr>
        <w:spacing w:line="360" w:lineRule="auto"/>
        <w:jc w:val="both"/>
        <w:rPr>
          <w:color w:val="000000" w:themeColor="text1"/>
          <w:sz w:val="24"/>
          <w:szCs w:val="24"/>
        </w:rPr>
      </w:pPr>
    </w:p>
    <w:p w:rsidR="008B2FCA" w:rsidRPr="00AA1712" w:rsidRDefault="008B2FCA" w:rsidP="00EA63D7">
      <w:pPr>
        <w:spacing w:line="360" w:lineRule="auto"/>
        <w:jc w:val="both"/>
        <w:rPr>
          <w:color w:val="000000" w:themeColor="text1"/>
          <w:sz w:val="24"/>
          <w:szCs w:val="24"/>
        </w:rPr>
      </w:pPr>
    </w:p>
    <w:p w:rsidR="008B2FCA" w:rsidRPr="00AA1712" w:rsidRDefault="008B2FCA" w:rsidP="00EA63D7">
      <w:pPr>
        <w:spacing w:line="360" w:lineRule="auto"/>
        <w:jc w:val="both"/>
        <w:rPr>
          <w:color w:val="000000" w:themeColor="text1"/>
          <w:sz w:val="24"/>
          <w:szCs w:val="24"/>
        </w:rPr>
      </w:pPr>
    </w:p>
    <w:p w:rsidR="008B2FCA" w:rsidRPr="00AA1712" w:rsidRDefault="008B2FCA" w:rsidP="00EA63D7">
      <w:pPr>
        <w:spacing w:line="360" w:lineRule="auto"/>
        <w:jc w:val="both"/>
        <w:rPr>
          <w:color w:val="000000" w:themeColor="text1"/>
          <w:sz w:val="24"/>
          <w:szCs w:val="24"/>
        </w:rPr>
      </w:pPr>
    </w:p>
    <w:sdt>
      <w:sdtPr>
        <w:rPr>
          <w:rFonts w:asciiTheme="minorHAnsi" w:eastAsiaTheme="minorHAnsi" w:hAnsiTheme="minorHAnsi" w:cstheme="minorBidi"/>
          <w:color w:val="000000" w:themeColor="text1"/>
          <w:sz w:val="24"/>
          <w:szCs w:val="24"/>
        </w:rPr>
        <w:id w:val="-2041501491"/>
        <w:docPartObj>
          <w:docPartGallery w:val="Table of Contents"/>
          <w:docPartUnique/>
        </w:docPartObj>
      </w:sdtPr>
      <w:sdtEndPr>
        <w:rPr>
          <w:rFonts w:cs="Times New Roman"/>
          <w:b/>
          <w:bCs/>
          <w:noProof/>
        </w:rPr>
      </w:sdtEndPr>
      <w:sdtContent>
        <w:p w:rsidR="008B2FCA" w:rsidRPr="00AA1712" w:rsidRDefault="008B2FCA" w:rsidP="00EA63D7">
          <w:pPr>
            <w:pStyle w:val="TOCHeading"/>
            <w:spacing w:line="360" w:lineRule="auto"/>
            <w:jc w:val="both"/>
            <w:rPr>
              <w:rFonts w:asciiTheme="minorHAnsi" w:hAnsiTheme="minorHAnsi" w:cstheme="minorHAnsi"/>
              <w:b/>
              <w:bCs/>
              <w:color w:val="000000" w:themeColor="text1"/>
              <w:sz w:val="24"/>
              <w:szCs w:val="24"/>
            </w:rPr>
          </w:pPr>
          <w:r w:rsidRPr="00AA1712">
            <w:rPr>
              <w:rFonts w:asciiTheme="minorHAnsi" w:hAnsiTheme="minorHAnsi" w:cstheme="minorHAnsi"/>
              <w:b/>
              <w:bCs/>
              <w:color w:val="000000" w:themeColor="text1"/>
              <w:sz w:val="24"/>
              <w:szCs w:val="24"/>
            </w:rPr>
            <w:t>TABLE OF CONTENTS</w:t>
          </w:r>
        </w:p>
        <w:p w:rsidR="008B2FCA" w:rsidRPr="00AA1712" w:rsidRDefault="00882485" w:rsidP="00EA63D7">
          <w:pPr>
            <w:pStyle w:val="TOC2"/>
            <w:tabs>
              <w:tab w:val="right" w:leader="dot" w:pos="9350"/>
            </w:tabs>
            <w:spacing w:line="360" w:lineRule="auto"/>
            <w:jc w:val="both"/>
            <w:rPr>
              <w:rFonts w:eastAsiaTheme="minorEastAsia" w:cs="Times New Roman"/>
              <w:noProof/>
              <w:color w:val="000000" w:themeColor="text1"/>
              <w:sz w:val="24"/>
              <w:szCs w:val="24"/>
              <w:lang w:val="en-GB" w:eastAsia="en-GB"/>
            </w:rPr>
          </w:pPr>
          <w:r w:rsidRPr="00AA1712">
            <w:rPr>
              <w:rFonts w:cs="Times New Roman"/>
              <w:color w:val="000000" w:themeColor="text1"/>
              <w:sz w:val="24"/>
              <w:szCs w:val="24"/>
            </w:rPr>
            <w:fldChar w:fldCharType="begin"/>
          </w:r>
          <w:r w:rsidR="008B2FCA" w:rsidRPr="00AA1712">
            <w:rPr>
              <w:rFonts w:cs="Times New Roman"/>
              <w:color w:val="000000" w:themeColor="text1"/>
              <w:sz w:val="24"/>
              <w:szCs w:val="24"/>
            </w:rPr>
            <w:instrText xml:space="preserve"> TOC \o "1-3" \h \z \u </w:instrText>
          </w:r>
          <w:r w:rsidRPr="00AA1712">
            <w:rPr>
              <w:rFonts w:cs="Times New Roman"/>
              <w:color w:val="000000" w:themeColor="text1"/>
              <w:sz w:val="24"/>
              <w:szCs w:val="24"/>
            </w:rPr>
            <w:fldChar w:fldCharType="separate"/>
          </w:r>
          <w:hyperlink w:anchor="_Toc46269465" w:history="1">
            <w:r w:rsidR="008B2FCA" w:rsidRPr="00AA1712">
              <w:rPr>
                <w:rStyle w:val="Hyperlink"/>
                <w:rFonts w:cs="Times New Roman"/>
                <w:noProof/>
                <w:color w:val="000000" w:themeColor="text1"/>
                <w:sz w:val="24"/>
                <w:szCs w:val="24"/>
              </w:rPr>
              <w:t>Abstract</w:t>
            </w:r>
            <w:r w:rsidR="008B2FCA" w:rsidRPr="00AA1712">
              <w:rPr>
                <w:rFonts w:cs="Times New Roman"/>
                <w:noProof/>
                <w:webHidden/>
                <w:color w:val="000000" w:themeColor="text1"/>
                <w:sz w:val="24"/>
                <w:szCs w:val="24"/>
              </w:rPr>
              <w:tab/>
            </w:r>
            <w:r w:rsidRPr="00AA1712">
              <w:rPr>
                <w:rFonts w:cs="Times New Roman"/>
                <w:noProof/>
                <w:webHidden/>
                <w:color w:val="000000" w:themeColor="text1"/>
                <w:sz w:val="24"/>
                <w:szCs w:val="24"/>
              </w:rPr>
              <w:fldChar w:fldCharType="begin"/>
            </w:r>
            <w:r w:rsidR="008B2FCA" w:rsidRPr="00AA1712">
              <w:rPr>
                <w:rFonts w:cs="Times New Roman"/>
                <w:noProof/>
                <w:webHidden/>
                <w:color w:val="000000" w:themeColor="text1"/>
                <w:sz w:val="24"/>
                <w:szCs w:val="24"/>
              </w:rPr>
              <w:instrText xml:space="preserve"> PAGEREF _Toc46269465 \h </w:instrText>
            </w:r>
            <w:r w:rsidRPr="00AA1712">
              <w:rPr>
                <w:rFonts w:cs="Times New Roman"/>
                <w:noProof/>
                <w:webHidden/>
                <w:color w:val="000000" w:themeColor="text1"/>
                <w:sz w:val="24"/>
                <w:szCs w:val="24"/>
              </w:rPr>
            </w:r>
            <w:r w:rsidRPr="00AA1712">
              <w:rPr>
                <w:rFonts w:cs="Times New Roman"/>
                <w:noProof/>
                <w:webHidden/>
                <w:color w:val="000000" w:themeColor="text1"/>
                <w:sz w:val="24"/>
                <w:szCs w:val="24"/>
              </w:rPr>
              <w:fldChar w:fldCharType="separate"/>
            </w:r>
            <w:r w:rsidR="008B2FCA" w:rsidRPr="00AA1712">
              <w:rPr>
                <w:rFonts w:cs="Times New Roman"/>
                <w:noProof/>
                <w:webHidden/>
                <w:color w:val="000000" w:themeColor="text1"/>
                <w:sz w:val="24"/>
                <w:szCs w:val="24"/>
              </w:rPr>
              <w:t>3</w:t>
            </w:r>
            <w:r w:rsidRPr="00AA1712">
              <w:rPr>
                <w:rFonts w:cs="Times New Roman"/>
                <w:noProof/>
                <w:webHidden/>
                <w:color w:val="000000" w:themeColor="text1"/>
                <w:sz w:val="24"/>
                <w:szCs w:val="24"/>
              </w:rPr>
              <w:fldChar w:fldCharType="end"/>
            </w:r>
          </w:hyperlink>
        </w:p>
        <w:p w:rsidR="008B2FCA" w:rsidRPr="00AA1712" w:rsidRDefault="00882485" w:rsidP="00EA63D7">
          <w:pPr>
            <w:pStyle w:val="TOC2"/>
            <w:tabs>
              <w:tab w:val="right" w:leader="dot" w:pos="9350"/>
            </w:tabs>
            <w:spacing w:line="360" w:lineRule="auto"/>
            <w:jc w:val="both"/>
            <w:rPr>
              <w:rFonts w:eastAsiaTheme="minorEastAsia" w:cs="Times New Roman"/>
              <w:noProof/>
              <w:color w:val="000000" w:themeColor="text1"/>
              <w:sz w:val="24"/>
              <w:szCs w:val="24"/>
              <w:lang w:val="en-GB" w:eastAsia="en-GB"/>
            </w:rPr>
          </w:pPr>
          <w:hyperlink w:anchor="_Toc46269466" w:history="1">
            <w:r w:rsidR="008B2FCA" w:rsidRPr="00AA1712">
              <w:rPr>
                <w:rStyle w:val="Hyperlink"/>
                <w:rFonts w:cs="Times New Roman"/>
                <w:noProof/>
                <w:color w:val="000000" w:themeColor="text1"/>
                <w:sz w:val="24"/>
                <w:szCs w:val="24"/>
              </w:rPr>
              <w:t>1.0 Introduction</w:t>
            </w:r>
            <w:r w:rsidR="008B2FCA" w:rsidRPr="00AA1712">
              <w:rPr>
                <w:rFonts w:cs="Times New Roman"/>
                <w:noProof/>
                <w:webHidden/>
                <w:color w:val="000000" w:themeColor="text1"/>
                <w:sz w:val="24"/>
                <w:szCs w:val="24"/>
              </w:rPr>
              <w:tab/>
            </w:r>
            <w:r w:rsidRPr="00AA1712">
              <w:rPr>
                <w:rFonts w:cs="Times New Roman"/>
                <w:noProof/>
                <w:webHidden/>
                <w:color w:val="000000" w:themeColor="text1"/>
                <w:sz w:val="24"/>
                <w:szCs w:val="24"/>
              </w:rPr>
              <w:fldChar w:fldCharType="begin"/>
            </w:r>
            <w:r w:rsidR="008B2FCA" w:rsidRPr="00AA1712">
              <w:rPr>
                <w:rFonts w:cs="Times New Roman"/>
                <w:noProof/>
                <w:webHidden/>
                <w:color w:val="000000" w:themeColor="text1"/>
                <w:sz w:val="24"/>
                <w:szCs w:val="24"/>
              </w:rPr>
              <w:instrText xml:space="preserve"> PAGEREF _Toc46269466 \h </w:instrText>
            </w:r>
            <w:r w:rsidRPr="00AA1712">
              <w:rPr>
                <w:rFonts w:cs="Times New Roman"/>
                <w:noProof/>
                <w:webHidden/>
                <w:color w:val="000000" w:themeColor="text1"/>
                <w:sz w:val="24"/>
                <w:szCs w:val="24"/>
              </w:rPr>
            </w:r>
            <w:r w:rsidRPr="00AA1712">
              <w:rPr>
                <w:rFonts w:cs="Times New Roman"/>
                <w:noProof/>
                <w:webHidden/>
                <w:color w:val="000000" w:themeColor="text1"/>
                <w:sz w:val="24"/>
                <w:szCs w:val="24"/>
              </w:rPr>
              <w:fldChar w:fldCharType="separate"/>
            </w:r>
            <w:r w:rsidR="008B2FCA" w:rsidRPr="00AA1712">
              <w:rPr>
                <w:rFonts w:cs="Times New Roman"/>
                <w:noProof/>
                <w:webHidden/>
                <w:color w:val="000000" w:themeColor="text1"/>
                <w:sz w:val="24"/>
                <w:szCs w:val="24"/>
              </w:rPr>
              <w:t>3</w:t>
            </w:r>
            <w:r w:rsidRPr="00AA1712">
              <w:rPr>
                <w:rFonts w:cs="Times New Roman"/>
                <w:noProof/>
                <w:webHidden/>
                <w:color w:val="000000" w:themeColor="text1"/>
                <w:sz w:val="24"/>
                <w:szCs w:val="24"/>
              </w:rPr>
              <w:fldChar w:fldCharType="end"/>
            </w:r>
          </w:hyperlink>
        </w:p>
        <w:p w:rsidR="008B2FCA" w:rsidRPr="00AA1712" w:rsidRDefault="00882485" w:rsidP="00EA63D7">
          <w:pPr>
            <w:pStyle w:val="TOC3"/>
            <w:tabs>
              <w:tab w:val="right" w:leader="dot" w:pos="9350"/>
            </w:tabs>
            <w:spacing w:line="360" w:lineRule="auto"/>
            <w:jc w:val="both"/>
            <w:rPr>
              <w:rFonts w:eastAsiaTheme="minorEastAsia" w:cs="Times New Roman"/>
              <w:noProof/>
              <w:color w:val="000000" w:themeColor="text1"/>
              <w:sz w:val="24"/>
              <w:szCs w:val="24"/>
              <w:lang w:val="en-GB" w:eastAsia="en-GB"/>
            </w:rPr>
          </w:pPr>
          <w:hyperlink w:anchor="_Toc46269467" w:history="1">
            <w:r w:rsidR="008B2FCA" w:rsidRPr="00AA1712">
              <w:rPr>
                <w:rStyle w:val="Hyperlink"/>
                <w:rFonts w:cs="Times New Roman"/>
                <w:noProof/>
                <w:color w:val="000000" w:themeColor="text1"/>
                <w:sz w:val="24"/>
                <w:szCs w:val="24"/>
              </w:rPr>
              <w:t>1.1 Entrepreneurship</w:t>
            </w:r>
            <w:r w:rsidR="008B2FCA" w:rsidRPr="00AA1712">
              <w:rPr>
                <w:rFonts w:cs="Times New Roman"/>
                <w:noProof/>
                <w:webHidden/>
                <w:color w:val="000000" w:themeColor="text1"/>
                <w:sz w:val="24"/>
                <w:szCs w:val="24"/>
              </w:rPr>
              <w:tab/>
            </w:r>
            <w:r w:rsidRPr="00AA1712">
              <w:rPr>
                <w:rFonts w:cs="Times New Roman"/>
                <w:noProof/>
                <w:webHidden/>
                <w:color w:val="000000" w:themeColor="text1"/>
                <w:sz w:val="24"/>
                <w:szCs w:val="24"/>
              </w:rPr>
              <w:fldChar w:fldCharType="begin"/>
            </w:r>
            <w:r w:rsidR="008B2FCA" w:rsidRPr="00AA1712">
              <w:rPr>
                <w:rFonts w:cs="Times New Roman"/>
                <w:noProof/>
                <w:webHidden/>
                <w:color w:val="000000" w:themeColor="text1"/>
                <w:sz w:val="24"/>
                <w:szCs w:val="24"/>
              </w:rPr>
              <w:instrText xml:space="preserve"> PAGEREF _Toc46269467 \h </w:instrText>
            </w:r>
            <w:r w:rsidRPr="00AA1712">
              <w:rPr>
                <w:rFonts w:cs="Times New Roman"/>
                <w:noProof/>
                <w:webHidden/>
                <w:color w:val="000000" w:themeColor="text1"/>
                <w:sz w:val="24"/>
                <w:szCs w:val="24"/>
              </w:rPr>
            </w:r>
            <w:r w:rsidRPr="00AA1712">
              <w:rPr>
                <w:rFonts w:cs="Times New Roman"/>
                <w:noProof/>
                <w:webHidden/>
                <w:color w:val="000000" w:themeColor="text1"/>
                <w:sz w:val="24"/>
                <w:szCs w:val="24"/>
              </w:rPr>
              <w:fldChar w:fldCharType="separate"/>
            </w:r>
            <w:r w:rsidR="008B2FCA" w:rsidRPr="00AA1712">
              <w:rPr>
                <w:rFonts w:cs="Times New Roman"/>
                <w:noProof/>
                <w:webHidden/>
                <w:color w:val="000000" w:themeColor="text1"/>
                <w:sz w:val="24"/>
                <w:szCs w:val="24"/>
              </w:rPr>
              <w:t>3</w:t>
            </w:r>
            <w:r w:rsidRPr="00AA1712">
              <w:rPr>
                <w:rFonts w:cs="Times New Roman"/>
                <w:noProof/>
                <w:webHidden/>
                <w:color w:val="000000" w:themeColor="text1"/>
                <w:sz w:val="24"/>
                <w:szCs w:val="24"/>
              </w:rPr>
              <w:fldChar w:fldCharType="end"/>
            </w:r>
          </w:hyperlink>
        </w:p>
        <w:p w:rsidR="008B2FCA" w:rsidRPr="00AA1712" w:rsidRDefault="00882485" w:rsidP="00EA63D7">
          <w:pPr>
            <w:pStyle w:val="TOC2"/>
            <w:tabs>
              <w:tab w:val="right" w:leader="dot" w:pos="9350"/>
            </w:tabs>
            <w:spacing w:line="360" w:lineRule="auto"/>
            <w:jc w:val="both"/>
            <w:rPr>
              <w:rFonts w:eastAsiaTheme="minorEastAsia" w:cs="Times New Roman"/>
              <w:noProof/>
              <w:color w:val="000000" w:themeColor="text1"/>
              <w:sz w:val="24"/>
              <w:szCs w:val="24"/>
              <w:lang w:val="en-GB" w:eastAsia="en-GB"/>
            </w:rPr>
          </w:pPr>
          <w:hyperlink w:anchor="_Toc46269468" w:history="1">
            <w:r w:rsidR="008B2FCA" w:rsidRPr="00AA1712">
              <w:rPr>
                <w:rStyle w:val="Hyperlink"/>
                <w:rFonts w:cs="Times New Roman"/>
                <w:noProof/>
                <w:color w:val="000000" w:themeColor="text1"/>
                <w:sz w:val="24"/>
                <w:szCs w:val="24"/>
              </w:rPr>
              <w:t>2.0 Entrepreneurial traits and characteristics</w:t>
            </w:r>
            <w:r w:rsidR="008B2FCA" w:rsidRPr="00AA1712">
              <w:rPr>
                <w:rFonts w:cs="Times New Roman"/>
                <w:noProof/>
                <w:webHidden/>
                <w:color w:val="000000" w:themeColor="text1"/>
                <w:sz w:val="24"/>
                <w:szCs w:val="24"/>
              </w:rPr>
              <w:tab/>
            </w:r>
            <w:r w:rsidRPr="00AA1712">
              <w:rPr>
                <w:rFonts w:cs="Times New Roman"/>
                <w:noProof/>
                <w:webHidden/>
                <w:color w:val="000000" w:themeColor="text1"/>
                <w:sz w:val="24"/>
                <w:szCs w:val="24"/>
              </w:rPr>
              <w:fldChar w:fldCharType="begin"/>
            </w:r>
            <w:r w:rsidR="008B2FCA" w:rsidRPr="00AA1712">
              <w:rPr>
                <w:rFonts w:cs="Times New Roman"/>
                <w:noProof/>
                <w:webHidden/>
                <w:color w:val="000000" w:themeColor="text1"/>
                <w:sz w:val="24"/>
                <w:szCs w:val="24"/>
              </w:rPr>
              <w:instrText xml:space="preserve"> PAGEREF _Toc46269468 \h </w:instrText>
            </w:r>
            <w:r w:rsidRPr="00AA1712">
              <w:rPr>
                <w:rFonts w:cs="Times New Roman"/>
                <w:noProof/>
                <w:webHidden/>
                <w:color w:val="000000" w:themeColor="text1"/>
                <w:sz w:val="24"/>
                <w:szCs w:val="24"/>
              </w:rPr>
            </w:r>
            <w:r w:rsidRPr="00AA1712">
              <w:rPr>
                <w:rFonts w:cs="Times New Roman"/>
                <w:noProof/>
                <w:webHidden/>
                <w:color w:val="000000" w:themeColor="text1"/>
                <w:sz w:val="24"/>
                <w:szCs w:val="24"/>
              </w:rPr>
              <w:fldChar w:fldCharType="separate"/>
            </w:r>
            <w:r w:rsidR="008B2FCA" w:rsidRPr="00AA1712">
              <w:rPr>
                <w:rFonts w:cs="Times New Roman"/>
                <w:noProof/>
                <w:webHidden/>
                <w:color w:val="000000" w:themeColor="text1"/>
                <w:sz w:val="24"/>
                <w:szCs w:val="24"/>
              </w:rPr>
              <w:t>4</w:t>
            </w:r>
            <w:r w:rsidRPr="00AA1712">
              <w:rPr>
                <w:rFonts w:cs="Times New Roman"/>
                <w:noProof/>
                <w:webHidden/>
                <w:color w:val="000000" w:themeColor="text1"/>
                <w:sz w:val="24"/>
                <w:szCs w:val="24"/>
              </w:rPr>
              <w:fldChar w:fldCharType="end"/>
            </w:r>
          </w:hyperlink>
        </w:p>
        <w:p w:rsidR="008B2FCA" w:rsidRPr="00AA1712" w:rsidRDefault="00882485" w:rsidP="00EA63D7">
          <w:pPr>
            <w:pStyle w:val="TOC2"/>
            <w:tabs>
              <w:tab w:val="right" w:leader="dot" w:pos="9350"/>
            </w:tabs>
            <w:spacing w:line="360" w:lineRule="auto"/>
            <w:jc w:val="both"/>
            <w:rPr>
              <w:rFonts w:eastAsiaTheme="minorEastAsia" w:cs="Times New Roman"/>
              <w:noProof/>
              <w:color w:val="000000" w:themeColor="text1"/>
              <w:sz w:val="24"/>
              <w:szCs w:val="24"/>
              <w:lang w:val="en-GB" w:eastAsia="en-GB"/>
            </w:rPr>
          </w:pPr>
          <w:hyperlink w:anchor="_Toc46269469" w:history="1">
            <w:r w:rsidR="008B2FCA" w:rsidRPr="00AA1712">
              <w:rPr>
                <w:rStyle w:val="Hyperlink"/>
                <w:rFonts w:cs="Times New Roman"/>
                <w:noProof/>
                <w:color w:val="000000" w:themeColor="text1"/>
                <w:sz w:val="24"/>
                <w:szCs w:val="24"/>
              </w:rPr>
              <w:t>2.1 Motivations for small business entrepreneurs</w:t>
            </w:r>
            <w:r w:rsidR="008B2FCA" w:rsidRPr="00AA1712">
              <w:rPr>
                <w:rFonts w:cs="Times New Roman"/>
                <w:noProof/>
                <w:webHidden/>
                <w:color w:val="000000" w:themeColor="text1"/>
                <w:sz w:val="24"/>
                <w:szCs w:val="24"/>
              </w:rPr>
              <w:tab/>
            </w:r>
            <w:r w:rsidRPr="00AA1712">
              <w:rPr>
                <w:rFonts w:cs="Times New Roman"/>
                <w:noProof/>
                <w:webHidden/>
                <w:color w:val="000000" w:themeColor="text1"/>
                <w:sz w:val="24"/>
                <w:szCs w:val="24"/>
              </w:rPr>
              <w:fldChar w:fldCharType="begin"/>
            </w:r>
            <w:r w:rsidR="008B2FCA" w:rsidRPr="00AA1712">
              <w:rPr>
                <w:rFonts w:cs="Times New Roman"/>
                <w:noProof/>
                <w:webHidden/>
                <w:color w:val="000000" w:themeColor="text1"/>
                <w:sz w:val="24"/>
                <w:szCs w:val="24"/>
              </w:rPr>
              <w:instrText xml:space="preserve"> PAGEREF _Toc46269469 \h </w:instrText>
            </w:r>
            <w:r w:rsidRPr="00AA1712">
              <w:rPr>
                <w:rFonts w:cs="Times New Roman"/>
                <w:noProof/>
                <w:webHidden/>
                <w:color w:val="000000" w:themeColor="text1"/>
                <w:sz w:val="24"/>
                <w:szCs w:val="24"/>
              </w:rPr>
            </w:r>
            <w:r w:rsidRPr="00AA1712">
              <w:rPr>
                <w:rFonts w:cs="Times New Roman"/>
                <w:noProof/>
                <w:webHidden/>
                <w:color w:val="000000" w:themeColor="text1"/>
                <w:sz w:val="24"/>
                <w:szCs w:val="24"/>
              </w:rPr>
              <w:fldChar w:fldCharType="separate"/>
            </w:r>
            <w:r w:rsidR="008B2FCA" w:rsidRPr="00AA1712">
              <w:rPr>
                <w:rFonts w:cs="Times New Roman"/>
                <w:noProof/>
                <w:webHidden/>
                <w:color w:val="000000" w:themeColor="text1"/>
                <w:sz w:val="24"/>
                <w:szCs w:val="24"/>
              </w:rPr>
              <w:t>5</w:t>
            </w:r>
            <w:r w:rsidRPr="00AA1712">
              <w:rPr>
                <w:rFonts w:cs="Times New Roman"/>
                <w:noProof/>
                <w:webHidden/>
                <w:color w:val="000000" w:themeColor="text1"/>
                <w:sz w:val="24"/>
                <w:szCs w:val="24"/>
              </w:rPr>
              <w:fldChar w:fldCharType="end"/>
            </w:r>
          </w:hyperlink>
        </w:p>
        <w:p w:rsidR="008B2FCA" w:rsidRPr="00AA1712" w:rsidRDefault="00882485" w:rsidP="00EA63D7">
          <w:pPr>
            <w:pStyle w:val="TOC3"/>
            <w:tabs>
              <w:tab w:val="right" w:leader="dot" w:pos="9350"/>
            </w:tabs>
            <w:spacing w:line="360" w:lineRule="auto"/>
            <w:jc w:val="both"/>
            <w:rPr>
              <w:rFonts w:eastAsiaTheme="minorEastAsia" w:cs="Times New Roman"/>
              <w:noProof/>
              <w:color w:val="000000" w:themeColor="text1"/>
              <w:sz w:val="24"/>
              <w:szCs w:val="24"/>
              <w:lang w:val="en-GB" w:eastAsia="en-GB"/>
            </w:rPr>
          </w:pPr>
          <w:hyperlink w:anchor="_Toc46269470" w:history="1">
            <w:r w:rsidR="008B2FCA" w:rsidRPr="00AA1712">
              <w:rPr>
                <w:rStyle w:val="Hyperlink"/>
                <w:rFonts w:cs="Times New Roman"/>
                <w:noProof/>
                <w:color w:val="000000" w:themeColor="text1"/>
                <w:sz w:val="24"/>
                <w:szCs w:val="24"/>
              </w:rPr>
              <w:t>2.2 Entrepreneurial intentions</w:t>
            </w:r>
            <w:r w:rsidR="008B2FCA" w:rsidRPr="00AA1712">
              <w:rPr>
                <w:rFonts w:cs="Times New Roman"/>
                <w:noProof/>
                <w:webHidden/>
                <w:color w:val="000000" w:themeColor="text1"/>
                <w:sz w:val="24"/>
                <w:szCs w:val="24"/>
              </w:rPr>
              <w:tab/>
            </w:r>
            <w:r w:rsidRPr="00AA1712">
              <w:rPr>
                <w:rFonts w:cs="Times New Roman"/>
                <w:noProof/>
                <w:webHidden/>
                <w:color w:val="000000" w:themeColor="text1"/>
                <w:sz w:val="24"/>
                <w:szCs w:val="24"/>
              </w:rPr>
              <w:fldChar w:fldCharType="begin"/>
            </w:r>
            <w:r w:rsidR="008B2FCA" w:rsidRPr="00AA1712">
              <w:rPr>
                <w:rFonts w:cs="Times New Roman"/>
                <w:noProof/>
                <w:webHidden/>
                <w:color w:val="000000" w:themeColor="text1"/>
                <w:sz w:val="24"/>
                <w:szCs w:val="24"/>
              </w:rPr>
              <w:instrText xml:space="preserve"> PAGEREF _Toc46269470 \h </w:instrText>
            </w:r>
            <w:r w:rsidRPr="00AA1712">
              <w:rPr>
                <w:rFonts w:cs="Times New Roman"/>
                <w:noProof/>
                <w:webHidden/>
                <w:color w:val="000000" w:themeColor="text1"/>
                <w:sz w:val="24"/>
                <w:szCs w:val="24"/>
              </w:rPr>
            </w:r>
            <w:r w:rsidRPr="00AA1712">
              <w:rPr>
                <w:rFonts w:cs="Times New Roman"/>
                <w:noProof/>
                <w:webHidden/>
                <w:color w:val="000000" w:themeColor="text1"/>
                <w:sz w:val="24"/>
                <w:szCs w:val="24"/>
              </w:rPr>
              <w:fldChar w:fldCharType="separate"/>
            </w:r>
            <w:r w:rsidR="008B2FCA" w:rsidRPr="00AA1712">
              <w:rPr>
                <w:rFonts w:cs="Times New Roman"/>
                <w:noProof/>
                <w:webHidden/>
                <w:color w:val="000000" w:themeColor="text1"/>
                <w:sz w:val="24"/>
                <w:szCs w:val="24"/>
              </w:rPr>
              <w:t>8</w:t>
            </w:r>
            <w:r w:rsidRPr="00AA1712">
              <w:rPr>
                <w:rFonts w:cs="Times New Roman"/>
                <w:noProof/>
                <w:webHidden/>
                <w:color w:val="000000" w:themeColor="text1"/>
                <w:sz w:val="24"/>
                <w:szCs w:val="24"/>
              </w:rPr>
              <w:fldChar w:fldCharType="end"/>
            </w:r>
          </w:hyperlink>
        </w:p>
        <w:p w:rsidR="008B2FCA" w:rsidRPr="00AA1712" w:rsidRDefault="00882485" w:rsidP="00EA63D7">
          <w:pPr>
            <w:pStyle w:val="TOC3"/>
            <w:tabs>
              <w:tab w:val="right" w:leader="dot" w:pos="9350"/>
            </w:tabs>
            <w:spacing w:line="360" w:lineRule="auto"/>
            <w:jc w:val="both"/>
            <w:rPr>
              <w:rFonts w:eastAsiaTheme="minorEastAsia" w:cs="Times New Roman"/>
              <w:noProof/>
              <w:color w:val="000000" w:themeColor="text1"/>
              <w:sz w:val="24"/>
              <w:szCs w:val="24"/>
              <w:lang w:val="en-GB" w:eastAsia="en-GB"/>
            </w:rPr>
          </w:pPr>
          <w:hyperlink w:anchor="_Toc46269471" w:history="1">
            <w:r w:rsidR="008B2FCA" w:rsidRPr="00AA1712">
              <w:rPr>
                <w:rStyle w:val="Hyperlink"/>
                <w:rFonts w:cs="Times New Roman"/>
                <w:noProof/>
                <w:color w:val="000000" w:themeColor="text1"/>
                <w:sz w:val="24"/>
                <w:szCs w:val="24"/>
              </w:rPr>
              <w:t>2.3 Theory of planned behavior</w:t>
            </w:r>
            <w:r w:rsidR="008B2FCA" w:rsidRPr="00AA1712">
              <w:rPr>
                <w:rFonts w:cs="Times New Roman"/>
                <w:noProof/>
                <w:webHidden/>
                <w:color w:val="000000" w:themeColor="text1"/>
                <w:sz w:val="24"/>
                <w:szCs w:val="24"/>
              </w:rPr>
              <w:tab/>
            </w:r>
            <w:r w:rsidRPr="00AA1712">
              <w:rPr>
                <w:rFonts w:cs="Times New Roman"/>
                <w:noProof/>
                <w:webHidden/>
                <w:color w:val="000000" w:themeColor="text1"/>
                <w:sz w:val="24"/>
                <w:szCs w:val="24"/>
              </w:rPr>
              <w:fldChar w:fldCharType="begin"/>
            </w:r>
            <w:r w:rsidR="008B2FCA" w:rsidRPr="00AA1712">
              <w:rPr>
                <w:rFonts w:cs="Times New Roman"/>
                <w:noProof/>
                <w:webHidden/>
                <w:color w:val="000000" w:themeColor="text1"/>
                <w:sz w:val="24"/>
                <w:szCs w:val="24"/>
              </w:rPr>
              <w:instrText xml:space="preserve"> PAGEREF _Toc46269471 \h </w:instrText>
            </w:r>
            <w:r w:rsidRPr="00AA1712">
              <w:rPr>
                <w:rFonts w:cs="Times New Roman"/>
                <w:noProof/>
                <w:webHidden/>
                <w:color w:val="000000" w:themeColor="text1"/>
                <w:sz w:val="24"/>
                <w:szCs w:val="24"/>
              </w:rPr>
            </w:r>
            <w:r w:rsidRPr="00AA1712">
              <w:rPr>
                <w:rFonts w:cs="Times New Roman"/>
                <w:noProof/>
                <w:webHidden/>
                <w:color w:val="000000" w:themeColor="text1"/>
                <w:sz w:val="24"/>
                <w:szCs w:val="24"/>
              </w:rPr>
              <w:fldChar w:fldCharType="separate"/>
            </w:r>
            <w:r w:rsidR="008B2FCA" w:rsidRPr="00AA1712">
              <w:rPr>
                <w:rFonts w:cs="Times New Roman"/>
                <w:noProof/>
                <w:webHidden/>
                <w:color w:val="000000" w:themeColor="text1"/>
                <w:sz w:val="24"/>
                <w:szCs w:val="24"/>
              </w:rPr>
              <w:t>8</w:t>
            </w:r>
            <w:r w:rsidRPr="00AA1712">
              <w:rPr>
                <w:rFonts w:cs="Times New Roman"/>
                <w:noProof/>
                <w:webHidden/>
                <w:color w:val="000000" w:themeColor="text1"/>
                <w:sz w:val="24"/>
                <w:szCs w:val="24"/>
              </w:rPr>
              <w:fldChar w:fldCharType="end"/>
            </w:r>
          </w:hyperlink>
        </w:p>
        <w:p w:rsidR="008B2FCA" w:rsidRPr="00AA1712" w:rsidRDefault="00882485" w:rsidP="00EA63D7">
          <w:pPr>
            <w:pStyle w:val="TOC2"/>
            <w:tabs>
              <w:tab w:val="right" w:leader="dot" w:pos="9350"/>
            </w:tabs>
            <w:spacing w:line="360" w:lineRule="auto"/>
            <w:jc w:val="both"/>
            <w:rPr>
              <w:rFonts w:eastAsiaTheme="minorEastAsia" w:cs="Times New Roman"/>
              <w:noProof/>
              <w:color w:val="000000" w:themeColor="text1"/>
              <w:sz w:val="24"/>
              <w:szCs w:val="24"/>
              <w:lang w:val="en-GB" w:eastAsia="en-GB"/>
            </w:rPr>
          </w:pPr>
          <w:hyperlink w:anchor="_Toc46269472" w:history="1">
            <w:r w:rsidR="008B2FCA" w:rsidRPr="00AA1712">
              <w:rPr>
                <w:rStyle w:val="Hyperlink"/>
                <w:rFonts w:cs="Times New Roman"/>
                <w:noProof/>
                <w:color w:val="000000" w:themeColor="text1"/>
                <w:sz w:val="24"/>
                <w:szCs w:val="24"/>
              </w:rPr>
              <w:t>3.0   For-Profit (Business) Organizations</w:t>
            </w:r>
            <w:r w:rsidR="008B2FCA" w:rsidRPr="00AA1712">
              <w:rPr>
                <w:rFonts w:cs="Times New Roman"/>
                <w:noProof/>
                <w:webHidden/>
                <w:color w:val="000000" w:themeColor="text1"/>
                <w:sz w:val="24"/>
                <w:szCs w:val="24"/>
              </w:rPr>
              <w:tab/>
            </w:r>
            <w:r w:rsidRPr="00AA1712">
              <w:rPr>
                <w:rFonts w:cs="Times New Roman"/>
                <w:noProof/>
                <w:webHidden/>
                <w:color w:val="000000" w:themeColor="text1"/>
                <w:sz w:val="24"/>
                <w:szCs w:val="24"/>
              </w:rPr>
              <w:fldChar w:fldCharType="begin"/>
            </w:r>
            <w:r w:rsidR="008B2FCA" w:rsidRPr="00AA1712">
              <w:rPr>
                <w:rFonts w:cs="Times New Roman"/>
                <w:noProof/>
                <w:webHidden/>
                <w:color w:val="000000" w:themeColor="text1"/>
                <w:sz w:val="24"/>
                <w:szCs w:val="24"/>
              </w:rPr>
              <w:instrText xml:space="preserve"> PAGEREF _Toc46269472 \h </w:instrText>
            </w:r>
            <w:r w:rsidRPr="00AA1712">
              <w:rPr>
                <w:rFonts w:cs="Times New Roman"/>
                <w:noProof/>
                <w:webHidden/>
                <w:color w:val="000000" w:themeColor="text1"/>
                <w:sz w:val="24"/>
                <w:szCs w:val="24"/>
              </w:rPr>
            </w:r>
            <w:r w:rsidRPr="00AA1712">
              <w:rPr>
                <w:rFonts w:cs="Times New Roman"/>
                <w:noProof/>
                <w:webHidden/>
                <w:color w:val="000000" w:themeColor="text1"/>
                <w:sz w:val="24"/>
                <w:szCs w:val="24"/>
              </w:rPr>
              <w:fldChar w:fldCharType="separate"/>
            </w:r>
            <w:r w:rsidR="008B2FCA" w:rsidRPr="00AA1712">
              <w:rPr>
                <w:rFonts w:cs="Times New Roman"/>
                <w:noProof/>
                <w:webHidden/>
                <w:color w:val="000000" w:themeColor="text1"/>
                <w:sz w:val="24"/>
                <w:szCs w:val="24"/>
              </w:rPr>
              <w:t>10</w:t>
            </w:r>
            <w:r w:rsidRPr="00AA1712">
              <w:rPr>
                <w:rFonts w:cs="Times New Roman"/>
                <w:noProof/>
                <w:webHidden/>
                <w:color w:val="000000" w:themeColor="text1"/>
                <w:sz w:val="24"/>
                <w:szCs w:val="24"/>
              </w:rPr>
              <w:fldChar w:fldCharType="end"/>
            </w:r>
          </w:hyperlink>
        </w:p>
        <w:p w:rsidR="008B2FCA" w:rsidRPr="00AA1712" w:rsidRDefault="00882485" w:rsidP="00EA63D7">
          <w:pPr>
            <w:pStyle w:val="TOC3"/>
            <w:tabs>
              <w:tab w:val="right" w:leader="dot" w:pos="9350"/>
            </w:tabs>
            <w:spacing w:line="360" w:lineRule="auto"/>
            <w:jc w:val="both"/>
            <w:rPr>
              <w:rFonts w:eastAsiaTheme="minorEastAsia" w:cs="Times New Roman"/>
              <w:noProof/>
              <w:color w:val="000000" w:themeColor="text1"/>
              <w:sz w:val="24"/>
              <w:szCs w:val="24"/>
              <w:lang w:val="en-GB" w:eastAsia="en-GB"/>
            </w:rPr>
          </w:pPr>
          <w:hyperlink w:anchor="_Toc46269473" w:history="1">
            <w:r w:rsidR="008B2FCA" w:rsidRPr="00AA1712">
              <w:rPr>
                <w:rStyle w:val="Hyperlink"/>
                <w:rFonts w:cs="Times New Roman"/>
                <w:noProof/>
                <w:color w:val="000000" w:themeColor="text1"/>
                <w:sz w:val="24"/>
                <w:szCs w:val="24"/>
              </w:rPr>
              <w:t>3.1 Non profit or not for profit organization</w:t>
            </w:r>
            <w:r w:rsidR="008B2FCA" w:rsidRPr="00AA1712">
              <w:rPr>
                <w:rFonts w:cs="Times New Roman"/>
                <w:noProof/>
                <w:webHidden/>
                <w:color w:val="000000" w:themeColor="text1"/>
                <w:sz w:val="24"/>
                <w:szCs w:val="24"/>
              </w:rPr>
              <w:tab/>
            </w:r>
            <w:r w:rsidRPr="00AA1712">
              <w:rPr>
                <w:rFonts w:cs="Times New Roman"/>
                <w:noProof/>
                <w:webHidden/>
                <w:color w:val="000000" w:themeColor="text1"/>
                <w:sz w:val="24"/>
                <w:szCs w:val="24"/>
              </w:rPr>
              <w:fldChar w:fldCharType="begin"/>
            </w:r>
            <w:r w:rsidR="008B2FCA" w:rsidRPr="00AA1712">
              <w:rPr>
                <w:rFonts w:cs="Times New Roman"/>
                <w:noProof/>
                <w:webHidden/>
                <w:color w:val="000000" w:themeColor="text1"/>
                <w:sz w:val="24"/>
                <w:szCs w:val="24"/>
              </w:rPr>
              <w:instrText xml:space="preserve"> PAGEREF _Toc46269473 \h </w:instrText>
            </w:r>
            <w:r w:rsidRPr="00AA1712">
              <w:rPr>
                <w:rFonts w:cs="Times New Roman"/>
                <w:noProof/>
                <w:webHidden/>
                <w:color w:val="000000" w:themeColor="text1"/>
                <w:sz w:val="24"/>
                <w:szCs w:val="24"/>
              </w:rPr>
            </w:r>
            <w:r w:rsidRPr="00AA1712">
              <w:rPr>
                <w:rFonts w:cs="Times New Roman"/>
                <w:noProof/>
                <w:webHidden/>
                <w:color w:val="000000" w:themeColor="text1"/>
                <w:sz w:val="24"/>
                <w:szCs w:val="24"/>
              </w:rPr>
              <w:fldChar w:fldCharType="separate"/>
            </w:r>
            <w:r w:rsidR="008B2FCA" w:rsidRPr="00AA1712">
              <w:rPr>
                <w:rFonts w:cs="Times New Roman"/>
                <w:noProof/>
                <w:webHidden/>
                <w:color w:val="000000" w:themeColor="text1"/>
                <w:sz w:val="24"/>
                <w:szCs w:val="24"/>
              </w:rPr>
              <w:t>10</w:t>
            </w:r>
            <w:r w:rsidRPr="00AA1712">
              <w:rPr>
                <w:rFonts w:cs="Times New Roman"/>
                <w:noProof/>
                <w:webHidden/>
                <w:color w:val="000000" w:themeColor="text1"/>
                <w:sz w:val="24"/>
                <w:szCs w:val="24"/>
              </w:rPr>
              <w:fldChar w:fldCharType="end"/>
            </w:r>
          </w:hyperlink>
        </w:p>
        <w:p w:rsidR="008B2FCA" w:rsidRPr="00AA1712" w:rsidRDefault="00882485" w:rsidP="00EA63D7">
          <w:pPr>
            <w:pStyle w:val="TOC3"/>
            <w:tabs>
              <w:tab w:val="right" w:leader="dot" w:pos="9350"/>
            </w:tabs>
            <w:spacing w:line="360" w:lineRule="auto"/>
            <w:jc w:val="both"/>
            <w:rPr>
              <w:rFonts w:eastAsiaTheme="minorEastAsia" w:cs="Times New Roman"/>
              <w:noProof/>
              <w:color w:val="000000" w:themeColor="text1"/>
              <w:sz w:val="24"/>
              <w:szCs w:val="24"/>
              <w:lang w:val="en-GB" w:eastAsia="en-GB"/>
            </w:rPr>
          </w:pPr>
          <w:hyperlink w:anchor="_Toc46269474" w:history="1">
            <w:r w:rsidR="008B2FCA" w:rsidRPr="00AA1712">
              <w:rPr>
                <w:rStyle w:val="Hyperlink"/>
                <w:rFonts w:cs="Times New Roman"/>
                <w:noProof/>
                <w:color w:val="000000" w:themeColor="text1"/>
                <w:sz w:val="24"/>
                <w:szCs w:val="24"/>
              </w:rPr>
              <w:t>3.2 Comparisons between ‘for profit’ and ‘not for profit ‘  small organizations</w:t>
            </w:r>
            <w:r w:rsidR="008B2FCA" w:rsidRPr="00AA1712">
              <w:rPr>
                <w:rFonts w:cs="Times New Roman"/>
                <w:noProof/>
                <w:webHidden/>
                <w:color w:val="000000" w:themeColor="text1"/>
                <w:sz w:val="24"/>
                <w:szCs w:val="24"/>
              </w:rPr>
              <w:tab/>
            </w:r>
            <w:r w:rsidRPr="00AA1712">
              <w:rPr>
                <w:rFonts w:cs="Times New Roman"/>
                <w:noProof/>
                <w:webHidden/>
                <w:color w:val="000000" w:themeColor="text1"/>
                <w:sz w:val="24"/>
                <w:szCs w:val="24"/>
              </w:rPr>
              <w:fldChar w:fldCharType="begin"/>
            </w:r>
            <w:r w:rsidR="008B2FCA" w:rsidRPr="00AA1712">
              <w:rPr>
                <w:rFonts w:cs="Times New Roman"/>
                <w:noProof/>
                <w:webHidden/>
                <w:color w:val="000000" w:themeColor="text1"/>
                <w:sz w:val="24"/>
                <w:szCs w:val="24"/>
              </w:rPr>
              <w:instrText xml:space="preserve"> PAGEREF _Toc46269474 \h </w:instrText>
            </w:r>
            <w:r w:rsidRPr="00AA1712">
              <w:rPr>
                <w:rFonts w:cs="Times New Roman"/>
                <w:noProof/>
                <w:webHidden/>
                <w:color w:val="000000" w:themeColor="text1"/>
                <w:sz w:val="24"/>
                <w:szCs w:val="24"/>
              </w:rPr>
            </w:r>
            <w:r w:rsidRPr="00AA1712">
              <w:rPr>
                <w:rFonts w:cs="Times New Roman"/>
                <w:noProof/>
                <w:webHidden/>
                <w:color w:val="000000" w:themeColor="text1"/>
                <w:sz w:val="24"/>
                <w:szCs w:val="24"/>
              </w:rPr>
              <w:fldChar w:fldCharType="separate"/>
            </w:r>
            <w:r w:rsidR="008B2FCA" w:rsidRPr="00AA1712">
              <w:rPr>
                <w:rFonts w:cs="Times New Roman"/>
                <w:noProof/>
                <w:webHidden/>
                <w:color w:val="000000" w:themeColor="text1"/>
                <w:sz w:val="24"/>
                <w:szCs w:val="24"/>
              </w:rPr>
              <w:t>11</w:t>
            </w:r>
            <w:r w:rsidRPr="00AA1712">
              <w:rPr>
                <w:rFonts w:cs="Times New Roman"/>
                <w:noProof/>
                <w:webHidden/>
                <w:color w:val="000000" w:themeColor="text1"/>
                <w:sz w:val="24"/>
                <w:szCs w:val="24"/>
              </w:rPr>
              <w:fldChar w:fldCharType="end"/>
            </w:r>
          </w:hyperlink>
        </w:p>
        <w:p w:rsidR="008B2FCA" w:rsidRPr="00AA1712" w:rsidRDefault="00882485" w:rsidP="00EA63D7">
          <w:pPr>
            <w:pStyle w:val="TOC2"/>
            <w:tabs>
              <w:tab w:val="right" w:leader="dot" w:pos="9350"/>
            </w:tabs>
            <w:spacing w:line="360" w:lineRule="auto"/>
            <w:jc w:val="both"/>
            <w:rPr>
              <w:rFonts w:eastAsiaTheme="minorEastAsia" w:cs="Times New Roman"/>
              <w:noProof/>
              <w:color w:val="000000" w:themeColor="text1"/>
              <w:sz w:val="24"/>
              <w:szCs w:val="24"/>
              <w:lang w:val="en-GB" w:eastAsia="en-GB"/>
            </w:rPr>
          </w:pPr>
          <w:hyperlink w:anchor="_Toc46269475" w:history="1">
            <w:r w:rsidR="008B2FCA" w:rsidRPr="00AA1712">
              <w:rPr>
                <w:rStyle w:val="Hyperlink"/>
                <w:rFonts w:cs="Times New Roman"/>
                <w:noProof/>
                <w:color w:val="000000" w:themeColor="text1"/>
                <w:sz w:val="24"/>
                <w:szCs w:val="24"/>
              </w:rPr>
              <w:t>4.0   Conclusion:</w:t>
            </w:r>
            <w:r w:rsidR="008B2FCA" w:rsidRPr="00AA1712">
              <w:rPr>
                <w:rFonts w:cs="Times New Roman"/>
                <w:noProof/>
                <w:webHidden/>
                <w:color w:val="000000" w:themeColor="text1"/>
                <w:sz w:val="24"/>
                <w:szCs w:val="24"/>
              </w:rPr>
              <w:tab/>
            </w:r>
            <w:r w:rsidRPr="00AA1712">
              <w:rPr>
                <w:rFonts w:cs="Times New Roman"/>
                <w:noProof/>
                <w:webHidden/>
                <w:color w:val="000000" w:themeColor="text1"/>
                <w:sz w:val="24"/>
                <w:szCs w:val="24"/>
              </w:rPr>
              <w:fldChar w:fldCharType="begin"/>
            </w:r>
            <w:r w:rsidR="008B2FCA" w:rsidRPr="00AA1712">
              <w:rPr>
                <w:rFonts w:cs="Times New Roman"/>
                <w:noProof/>
                <w:webHidden/>
                <w:color w:val="000000" w:themeColor="text1"/>
                <w:sz w:val="24"/>
                <w:szCs w:val="24"/>
              </w:rPr>
              <w:instrText xml:space="preserve"> PAGEREF _Toc46269475 \h </w:instrText>
            </w:r>
            <w:r w:rsidRPr="00AA1712">
              <w:rPr>
                <w:rFonts w:cs="Times New Roman"/>
                <w:noProof/>
                <w:webHidden/>
                <w:color w:val="000000" w:themeColor="text1"/>
                <w:sz w:val="24"/>
                <w:szCs w:val="24"/>
              </w:rPr>
            </w:r>
            <w:r w:rsidRPr="00AA1712">
              <w:rPr>
                <w:rFonts w:cs="Times New Roman"/>
                <w:noProof/>
                <w:webHidden/>
                <w:color w:val="000000" w:themeColor="text1"/>
                <w:sz w:val="24"/>
                <w:szCs w:val="24"/>
              </w:rPr>
              <w:fldChar w:fldCharType="separate"/>
            </w:r>
            <w:r w:rsidR="008B2FCA" w:rsidRPr="00AA1712">
              <w:rPr>
                <w:rFonts w:cs="Times New Roman"/>
                <w:noProof/>
                <w:webHidden/>
                <w:color w:val="000000" w:themeColor="text1"/>
                <w:sz w:val="24"/>
                <w:szCs w:val="24"/>
              </w:rPr>
              <w:t>13</w:t>
            </w:r>
            <w:r w:rsidRPr="00AA1712">
              <w:rPr>
                <w:rFonts w:cs="Times New Roman"/>
                <w:noProof/>
                <w:webHidden/>
                <w:color w:val="000000" w:themeColor="text1"/>
                <w:sz w:val="24"/>
                <w:szCs w:val="24"/>
              </w:rPr>
              <w:fldChar w:fldCharType="end"/>
            </w:r>
          </w:hyperlink>
        </w:p>
        <w:p w:rsidR="008B2FCA" w:rsidRPr="00AA1712" w:rsidRDefault="00882485" w:rsidP="00EA63D7">
          <w:pPr>
            <w:pStyle w:val="TOC2"/>
            <w:tabs>
              <w:tab w:val="left" w:pos="880"/>
              <w:tab w:val="right" w:leader="dot" w:pos="9350"/>
            </w:tabs>
            <w:spacing w:line="360" w:lineRule="auto"/>
            <w:jc w:val="both"/>
            <w:rPr>
              <w:rFonts w:eastAsiaTheme="minorEastAsia" w:cs="Times New Roman"/>
              <w:noProof/>
              <w:color w:val="000000" w:themeColor="text1"/>
              <w:sz w:val="24"/>
              <w:szCs w:val="24"/>
              <w:lang w:val="en-GB" w:eastAsia="en-GB"/>
            </w:rPr>
          </w:pPr>
          <w:hyperlink w:anchor="_Toc46269476" w:history="1">
            <w:r w:rsidR="008B2FCA" w:rsidRPr="00AA1712">
              <w:rPr>
                <w:rStyle w:val="Hyperlink"/>
                <w:rFonts w:cs="Times New Roman"/>
                <w:noProof/>
                <w:color w:val="000000" w:themeColor="text1"/>
                <w:sz w:val="24"/>
                <w:szCs w:val="24"/>
              </w:rPr>
              <w:t>5.0</w:t>
            </w:r>
            <w:r w:rsidR="008B2FCA" w:rsidRPr="00AA1712">
              <w:rPr>
                <w:rFonts w:eastAsiaTheme="minorEastAsia" w:cs="Times New Roman"/>
                <w:noProof/>
                <w:color w:val="000000" w:themeColor="text1"/>
                <w:sz w:val="24"/>
                <w:szCs w:val="24"/>
                <w:lang w:val="en-GB" w:eastAsia="en-GB"/>
              </w:rPr>
              <w:tab/>
            </w:r>
            <w:r w:rsidR="008B2FCA" w:rsidRPr="00AA1712">
              <w:rPr>
                <w:rStyle w:val="Hyperlink"/>
                <w:rFonts w:cs="Times New Roman"/>
                <w:noProof/>
                <w:color w:val="000000" w:themeColor="text1"/>
                <w:sz w:val="24"/>
                <w:szCs w:val="24"/>
              </w:rPr>
              <w:t>References:</w:t>
            </w:r>
            <w:r w:rsidR="008B2FCA" w:rsidRPr="00AA1712">
              <w:rPr>
                <w:rFonts w:cs="Times New Roman"/>
                <w:noProof/>
                <w:webHidden/>
                <w:color w:val="000000" w:themeColor="text1"/>
                <w:sz w:val="24"/>
                <w:szCs w:val="24"/>
              </w:rPr>
              <w:tab/>
            </w:r>
            <w:r w:rsidRPr="00AA1712">
              <w:rPr>
                <w:rFonts w:cs="Times New Roman"/>
                <w:noProof/>
                <w:webHidden/>
                <w:color w:val="000000" w:themeColor="text1"/>
                <w:sz w:val="24"/>
                <w:szCs w:val="24"/>
              </w:rPr>
              <w:fldChar w:fldCharType="begin"/>
            </w:r>
            <w:r w:rsidR="008B2FCA" w:rsidRPr="00AA1712">
              <w:rPr>
                <w:rFonts w:cs="Times New Roman"/>
                <w:noProof/>
                <w:webHidden/>
                <w:color w:val="000000" w:themeColor="text1"/>
                <w:sz w:val="24"/>
                <w:szCs w:val="24"/>
              </w:rPr>
              <w:instrText xml:space="preserve"> PAGEREF _Toc46269476 \h </w:instrText>
            </w:r>
            <w:r w:rsidRPr="00AA1712">
              <w:rPr>
                <w:rFonts w:cs="Times New Roman"/>
                <w:noProof/>
                <w:webHidden/>
                <w:color w:val="000000" w:themeColor="text1"/>
                <w:sz w:val="24"/>
                <w:szCs w:val="24"/>
              </w:rPr>
            </w:r>
            <w:r w:rsidRPr="00AA1712">
              <w:rPr>
                <w:rFonts w:cs="Times New Roman"/>
                <w:noProof/>
                <w:webHidden/>
                <w:color w:val="000000" w:themeColor="text1"/>
                <w:sz w:val="24"/>
                <w:szCs w:val="24"/>
              </w:rPr>
              <w:fldChar w:fldCharType="separate"/>
            </w:r>
            <w:r w:rsidR="008B2FCA" w:rsidRPr="00AA1712">
              <w:rPr>
                <w:rFonts w:cs="Times New Roman"/>
                <w:noProof/>
                <w:webHidden/>
                <w:color w:val="000000" w:themeColor="text1"/>
                <w:sz w:val="24"/>
                <w:szCs w:val="24"/>
              </w:rPr>
              <w:t>14</w:t>
            </w:r>
            <w:r w:rsidRPr="00AA1712">
              <w:rPr>
                <w:rFonts w:cs="Times New Roman"/>
                <w:noProof/>
                <w:webHidden/>
                <w:color w:val="000000" w:themeColor="text1"/>
                <w:sz w:val="24"/>
                <w:szCs w:val="24"/>
              </w:rPr>
              <w:fldChar w:fldCharType="end"/>
            </w:r>
          </w:hyperlink>
        </w:p>
        <w:p w:rsidR="008B2FCA" w:rsidRPr="00AA1712" w:rsidRDefault="00882485" w:rsidP="00EA63D7">
          <w:pPr>
            <w:spacing w:line="360" w:lineRule="auto"/>
            <w:jc w:val="both"/>
            <w:rPr>
              <w:rFonts w:cs="Times New Roman"/>
              <w:color w:val="000000" w:themeColor="text1"/>
              <w:sz w:val="24"/>
              <w:szCs w:val="24"/>
            </w:rPr>
          </w:pPr>
          <w:r w:rsidRPr="00AA1712">
            <w:rPr>
              <w:rFonts w:cs="Times New Roman"/>
              <w:b/>
              <w:bCs/>
              <w:noProof/>
              <w:color w:val="000000" w:themeColor="text1"/>
              <w:sz w:val="24"/>
              <w:szCs w:val="24"/>
            </w:rPr>
            <w:fldChar w:fldCharType="end"/>
          </w:r>
        </w:p>
      </w:sdtContent>
    </w:sdt>
    <w:p w:rsidR="008B2FCA" w:rsidRPr="00AA1712" w:rsidRDefault="008B2FCA" w:rsidP="00EA63D7">
      <w:pPr>
        <w:spacing w:line="360" w:lineRule="auto"/>
        <w:jc w:val="both"/>
        <w:rPr>
          <w:rFonts w:cs="Times New Roman"/>
          <w:color w:val="000000" w:themeColor="text1"/>
          <w:sz w:val="24"/>
          <w:szCs w:val="24"/>
        </w:rPr>
      </w:pPr>
    </w:p>
    <w:p w:rsidR="008B2FCA" w:rsidRPr="00AA1712" w:rsidRDefault="008B2FCA" w:rsidP="00EA63D7">
      <w:pPr>
        <w:spacing w:line="360" w:lineRule="auto"/>
        <w:jc w:val="both"/>
        <w:rPr>
          <w:rFonts w:cs="Times New Roman"/>
          <w:color w:val="000000" w:themeColor="text1"/>
          <w:sz w:val="24"/>
          <w:szCs w:val="24"/>
        </w:rPr>
      </w:pPr>
    </w:p>
    <w:p w:rsidR="008B2FCA" w:rsidRPr="00AA1712" w:rsidRDefault="008B2FCA" w:rsidP="00EA63D7">
      <w:pPr>
        <w:spacing w:line="360" w:lineRule="auto"/>
        <w:jc w:val="both"/>
        <w:rPr>
          <w:rFonts w:cs="Times New Roman"/>
          <w:color w:val="000000" w:themeColor="text1"/>
          <w:sz w:val="24"/>
          <w:szCs w:val="24"/>
        </w:rPr>
      </w:pPr>
    </w:p>
    <w:p w:rsidR="008B2FCA" w:rsidRPr="00AA1712" w:rsidRDefault="008B2FCA" w:rsidP="00EA63D7">
      <w:pPr>
        <w:spacing w:line="360" w:lineRule="auto"/>
        <w:jc w:val="both"/>
        <w:rPr>
          <w:rFonts w:cs="Times New Roman"/>
          <w:color w:val="000000" w:themeColor="text1"/>
          <w:sz w:val="24"/>
          <w:szCs w:val="24"/>
        </w:rPr>
      </w:pPr>
    </w:p>
    <w:p w:rsidR="00367F17" w:rsidRPr="00AA1712" w:rsidRDefault="00367F17" w:rsidP="00EA63D7">
      <w:pPr>
        <w:pStyle w:val="Heading1"/>
        <w:spacing w:line="360" w:lineRule="auto"/>
        <w:jc w:val="both"/>
        <w:rPr>
          <w:rFonts w:asciiTheme="minorHAnsi" w:hAnsiTheme="minorHAnsi" w:cs="Times New Roman"/>
          <w:color w:val="000000" w:themeColor="text1"/>
          <w:sz w:val="24"/>
          <w:szCs w:val="24"/>
        </w:rPr>
      </w:pPr>
      <w:r w:rsidRPr="00AA1712">
        <w:rPr>
          <w:rFonts w:asciiTheme="minorHAnsi" w:hAnsiTheme="minorHAnsi" w:cs="Times New Roman"/>
          <w:color w:val="000000" w:themeColor="text1"/>
          <w:sz w:val="24"/>
          <w:szCs w:val="24"/>
        </w:rPr>
        <w:lastRenderedPageBreak/>
        <w:t>Abstract:</w:t>
      </w:r>
    </w:p>
    <w:p w:rsidR="00367F17" w:rsidRPr="00AA1712" w:rsidRDefault="00367F17" w:rsidP="00EA63D7">
      <w:pPr>
        <w:spacing w:line="360" w:lineRule="auto"/>
        <w:jc w:val="both"/>
        <w:rPr>
          <w:rFonts w:cs="Times New Roman"/>
          <w:color w:val="000000" w:themeColor="text1"/>
          <w:sz w:val="24"/>
          <w:szCs w:val="24"/>
        </w:rPr>
      </w:pPr>
      <w:r w:rsidRPr="00AA1712">
        <w:rPr>
          <w:rFonts w:cs="Times New Roman"/>
          <w:color w:val="000000" w:themeColor="text1"/>
          <w:sz w:val="24"/>
          <w:szCs w:val="24"/>
        </w:rPr>
        <w:t xml:space="preserve">This report </w:t>
      </w:r>
      <w:r w:rsidR="005C378E" w:rsidRPr="00AA1712">
        <w:rPr>
          <w:rFonts w:cs="Times New Roman"/>
          <w:color w:val="000000" w:themeColor="text1"/>
          <w:sz w:val="24"/>
          <w:szCs w:val="24"/>
        </w:rPr>
        <w:t>sought</w:t>
      </w:r>
      <w:r w:rsidR="00FA2455" w:rsidRPr="00AA1712">
        <w:rPr>
          <w:rFonts w:cs="Times New Roman"/>
          <w:color w:val="000000" w:themeColor="text1"/>
          <w:sz w:val="24"/>
          <w:szCs w:val="24"/>
        </w:rPr>
        <w:t xml:space="preserve"> to demonstrate a</w:t>
      </w:r>
      <w:r w:rsidR="008A009B" w:rsidRPr="00AA1712">
        <w:rPr>
          <w:rFonts w:cs="Times New Roman"/>
          <w:color w:val="000000" w:themeColor="text1"/>
          <w:sz w:val="24"/>
          <w:szCs w:val="24"/>
        </w:rPr>
        <w:t xml:space="preserve"> </w:t>
      </w:r>
      <w:r w:rsidRPr="00AA1712">
        <w:rPr>
          <w:rFonts w:cs="Times New Roman"/>
          <w:color w:val="000000" w:themeColor="text1"/>
          <w:sz w:val="24"/>
          <w:szCs w:val="24"/>
        </w:rPr>
        <w:t xml:space="preserve">clear </w:t>
      </w:r>
      <w:r w:rsidR="008A009B" w:rsidRPr="00AA1712">
        <w:rPr>
          <w:rFonts w:cs="Times New Roman"/>
          <w:color w:val="000000" w:themeColor="text1"/>
          <w:sz w:val="24"/>
          <w:szCs w:val="24"/>
        </w:rPr>
        <w:t>understanding of entrepreneurial personality</w:t>
      </w:r>
      <w:r w:rsidRPr="00AA1712">
        <w:rPr>
          <w:rFonts w:cs="Times New Roman"/>
          <w:color w:val="000000" w:themeColor="text1"/>
          <w:sz w:val="24"/>
          <w:szCs w:val="24"/>
        </w:rPr>
        <w:t xml:space="preserve"> traits, characteristics,</w:t>
      </w:r>
      <w:r w:rsidR="006D6D4E" w:rsidRPr="00AA1712">
        <w:rPr>
          <w:rFonts w:cs="Times New Roman"/>
          <w:color w:val="000000" w:themeColor="text1"/>
          <w:sz w:val="24"/>
          <w:szCs w:val="24"/>
        </w:rPr>
        <w:t xml:space="preserve"> attributes, </w:t>
      </w:r>
      <w:r w:rsidRPr="00AA1712">
        <w:rPr>
          <w:rFonts w:cs="Times New Roman"/>
          <w:color w:val="000000" w:themeColor="text1"/>
          <w:sz w:val="24"/>
          <w:szCs w:val="24"/>
        </w:rPr>
        <w:t>and motivations of small business entrepreneurs</w:t>
      </w:r>
      <w:r w:rsidR="008A009B" w:rsidRPr="00AA1712">
        <w:rPr>
          <w:rFonts w:cs="Times New Roman"/>
          <w:color w:val="000000" w:themeColor="text1"/>
          <w:sz w:val="24"/>
          <w:szCs w:val="24"/>
        </w:rPr>
        <w:t xml:space="preserve"> that are significantly important to business success.</w:t>
      </w:r>
      <w:r w:rsidR="005C378E" w:rsidRPr="00AA1712">
        <w:rPr>
          <w:rFonts w:cs="Times New Roman"/>
          <w:color w:val="000000" w:themeColor="text1"/>
          <w:sz w:val="24"/>
          <w:szCs w:val="24"/>
        </w:rPr>
        <w:t xml:space="preserve"> </w:t>
      </w:r>
      <w:r w:rsidR="000A768E" w:rsidRPr="00AA1712">
        <w:rPr>
          <w:rFonts w:cs="Times New Roman"/>
          <w:color w:val="000000" w:themeColor="text1"/>
          <w:sz w:val="24"/>
          <w:szCs w:val="24"/>
        </w:rPr>
        <w:t>Further,</w:t>
      </w:r>
      <w:r w:rsidR="005C378E" w:rsidRPr="00AA1712">
        <w:rPr>
          <w:rFonts w:cs="Times New Roman"/>
          <w:color w:val="000000" w:themeColor="text1"/>
          <w:sz w:val="24"/>
          <w:szCs w:val="24"/>
        </w:rPr>
        <w:t xml:space="preserve"> </w:t>
      </w:r>
      <w:r w:rsidR="00F77FCB" w:rsidRPr="00AA1712">
        <w:rPr>
          <w:rFonts w:cs="Times New Roman"/>
          <w:color w:val="000000" w:themeColor="text1"/>
          <w:sz w:val="24"/>
          <w:szCs w:val="24"/>
        </w:rPr>
        <w:t>it had described</w:t>
      </w:r>
      <w:r w:rsidR="00EF2687" w:rsidRPr="00AA1712">
        <w:rPr>
          <w:rFonts w:cs="Times New Roman"/>
          <w:color w:val="000000" w:themeColor="text1"/>
          <w:sz w:val="24"/>
          <w:szCs w:val="24"/>
        </w:rPr>
        <w:t xml:space="preserve"> </w:t>
      </w:r>
      <w:r w:rsidR="00FA2455" w:rsidRPr="00AA1712">
        <w:rPr>
          <w:rFonts w:cs="Times New Roman"/>
          <w:color w:val="000000" w:themeColor="text1"/>
          <w:sz w:val="24"/>
          <w:szCs w:val="24"/>
        </w:rPr>
        <w:t>for-</w:t>
      </w:r>
      <w:r w:rsidR="00EF2687" w:rsidRPr="00AA1712">
        <w:rPr>
          <w:rFonts w:cs="Times New Roman"/>
          <w:color w:val="000000" w:themeColor="text1"/>
          <w:sz w:val="24"/>
          <w:szCs w:val="24"/>
        </w:rPr>
        <w:t>profit</w:t>
      </w:r>
      <w:r w:rsidR="0094391B" w:rsidRPr="00AA1712">
        <w:rPr>
          <w:rFonts w:cs="Times New Roman"/>
          <w:color w:val="000000" w:themeColor="text1"/>
          <w:sz w:val="24"/>
          <w:szCs w:val="24"/>
        </w:rPr>
        <w:t xml:space="preserve"> and</w:t>
      </w:r>
      <w:r w:rsidR="005C378E" w:rsidRPr="00AA1712">
        <w:rPr>
          <w:rFonts w:cs="Times New Roman"/>
          <w:color w:val="000000" w:themeColor="text1"/>
          <w:sz w:val="24"/>
          <w:szCs w:val="24"/>
        </w:rPr>
        <w:t xml:space="preserve"> no</w:t>
      </w:r>
      <w:r w:rsidR="006D6D4E" w:rsidRPr="00AA1712">
        <w:rPr>
          <w:rFonts w:cs="Times New Roman"/>
          <w:color w:val="000000" w:themeColor="text1"/>
          <w:sz w:val="24"/>
          <w:szCs w:val="24"/>
        </w:rPr>
        <w:t>t-</w:t>
      </w:r>
      <w:r w:rsidR="00EF2687" w:rsidRPr="00AA1712">
        <w:rPr>
          <w:rFonts w:cs="Times New Roman"/>
          <w:color w:val="000000" w:themeColor="text1"/>
          <w:sz w:val="24"/>
          <w:szCs w:val="24"/>
        </w:rPr>
        <w:t>for-</w:t>
      </w:r>
      <w:r w:rsidR="00213B19" w:rsidRPr="00AA1712">
        <w:rPr>
          <w:rFonts w:cs="Times New Roman"/>
          <w:color w:val="000000" w:themeColor="text1"/>
          <w:sz w:val="24"/>
          <w:szCs w:val="24"/>
        </w:rPr>
        <w:t xml:space="preserve">profit entities according to their </w:t>
      </w:r>
      <w:r w:rsidRPr="00AA1712">
        <w:rPr>
          <w:rFonts w:cs="Times New Roman"/>
          <w:color w:val="000000" w:themeColor="text1"/>
          <w:sz w:val="24"/>
          <w:szCs w:val="24"/>
        </w:rPr>
        <w:t>goals, mission and objectives</w:t>
      </w:r>
      <w:r w:rsidR="000A768E" w:rsidRPr="00AA1712">
        <w:rPr>
          <w:rFonts w:cs="Times New Roman"/>
          <w:color w:val="000000" w:themeColor="text1"/>
          <w:sz w:val="24"/>
          <w:szCs w:val="24"/>
        </w:rPr>
        <w:t xml:space="preserve"> along with their comparisons. </w:t>
      </w:r>
      <w:r w:rsidR="005C378E" w:rsidRPr="00AA1712">
        <w:rPr>
          <w:rFonts w:cs="Times New Roman"/>
          <w:color w:val="000000" w:themeColor="text1"/>
          <w:sz w:val="24"/>
          <w:szCs w:val="24"/>
        </w:rPr>
        <w:t xml:space="preserve">Moreover, it had </w:t>
      </w:r>
      <w:r w:rsidR="000A768E" w:rsidRPr="00AA1712">
        <w:rPr>
          <w:rFonts w:cs="Times New Roman"/>
          <w:color w:val="000000" w:themeColor="text1"/>
          <w:sz w:val="24"/>
          <w:szCs w:val="24"/>
        </w:rPr>
        <w:t>illustrated</w:t>
      </w:r>
      <w:r w:rsidR="006D6D4E" w:rsidRPr="00AA1712">
        <w:rPr>
          <w:rFonts w:cs="Times New Roman"/>
          <w:color w:val="000000" w:themeColor="text1"/>
          <w:sz w:val="24"/>
          <w:szCs w:val="24"/>
        </w:rPr>
        <w:t xml:space="preserve"> a </w:t>
      </w:r>
      <w:r w:rsidR="005C378E" w:rsidRPr="00AA1712">
        <w:rPr>
          <w:rFonts w:cs="Times New Roman"/>
          <w:color w:val="000000" w:themeColor="text1"/>
          <w:sz w:val="24"/>
          <w:szCs w:val="24"/>
        </w:rPr>
        <w:t>clear understanding of Social entrepreneurship with appropriate examples.</w:t>
      </w:r>
    </w:p>
    <w:p w:rsidR="00367F17" w:rsidRPr="00AA1712" w:rsidRDefault="00367F17" w:rsidP="00EA63D7">
      <w:pPr>
        <w:pStyle w:val="Heading1"/>
        <w:spacing w:line="360" w:lineRule="auto"/>
        <w:jc w:val="both"/>
        <w:rPr>
          <w:rFonts w:asciiTheme="minorHAnsi" w:hAnsiTheme="minorHAnsi" w:cs="Times New Roman"/>
          <w:color w:val="000000" w:themeColor="text1"/>
          <w:sz w:val="24"/>
          <w:szCs w:val="24"/>
        </w:rPr>
      </w:pPr>
      <w:r w:rsidRPr="00AA1712">
        <w:rPr>
          <w:rFonts w:asciiTheme="minorHAnsi" w:hAnsiTheme="minorHAnsi" w:cs="Times New Roman"/>
          <w:color w:val="000000" w:themeColor="text1"/>
          <w:sz w:val="24"/>
          <w:szCs w:val="24"/>
        </w:rPr>
        <w:t>Keywords:</w:t>
      </w:r>
    </w:p>
    <w:p w:rsidR="00367F17" w:rsidRPr="00AA1712" w:rsidRDefault="00367F17" w:rsidP="00EA63D7">
      <w:pPr>
        <w:spacing w:line="360" w:lineRule="auto"/>
        <w:jc w:val="both"/>
        <w:rPr>
          <w:rFonts w:cs="Times New Roman"/>
          <w:color w:val="000000" w:themeColor="text1"/>
          <w:sz w:val="24"/>
          <w:szCs w:val="24"/>
        </w:rPr>
      </w:pPr>
      <w:r w:rsidRPr="00AA1712">
        <w:rPr>
          <w:rFonts w:cs="Times New Roman"/>
          <w:color w:val="000000" w:themeColor="text1"/>
          <w:sz w:val="24"/>
          <w:szCs w:val="24"/>
        </w:rPr>
        <w:t>Entrepreneurial traits, characteristics, attribute, “for-profit” organization, “not-for-profit” organization, and social entrepreneurship.</w:t>
      </w:r>
    </w:p>
    <w:p w:rsidR="009E1A05" w:rsidRPr="00AA1712" w:rsidRDefault="009E1A05" w:rsidP="00EA63D7">
      <w:pPr>
        <w:pStyle w:val="Heading1"/>
        <w:spacing w:line="360" w:lineRule="auto"/>
        <w:jc w:val="both"/>
        <w:rPr>
          <w:rFonts w:asciiTheme="minorHAnsi" w:hAnsiTheme="minorHAnsi" w:cs="Times New Roman"/>
          <w:color w:val="000000" w:themeColor="text1"/>
          <w:sz w:val="24"/>
          <w:szCs w:val="24"/>
        </w:rPr>
      </w:pPr>
    </w:p>
    <w:p w:rsidR="008B2FCA" w:rsidRPr="00AA1712" w:rsidRDefault="009E1A05" w:rsidP="00EA63D7">
      <w:pPr>
        <w:pStyle w:val="Heading1"/>
        <w:spacing w:line="360" w:lineRule="auto"/>
        <w:jc w:val="both"/>
        <w:rPr>
          <w:rFonts w:asciiTheme="minorHAnsi" w:hAnsiTheme="minorHAnsi" w:cs="Times New Roman"/>
          <w:color w:val="000000" w:themeColor="text1"/>
          <w:sz w:val="24"/>
          <w:szCs w:val="24"/>
        </w:rPr>
      </w:pPr>
      <w:r w:rsidRPr="00AA1712">
        <w:rPr>
          <w:rFonts w:asciiTheme="minorHAnsi" w:hAnsiTheme="minorHAnsi" w:cs="Times New Roman"/>
          <w:color w:val="000000" w:themeColor="text1"/>
          <w:sz w:val="24"/>
          <w:szCs w:val="24"/>
        </w:rPr>
        <w:t>1.0 Introduction</w:t>
      </w:r>
    </w:p>
    <w:p w:rsidR="005C1DAE" w:rsidRPr="00AA1712" w:rsidRDefault="009E1A05" w:rsidP="00EA63D7">
      <w:pPr>
        <w:spacing w:line="360" w:lineRule="auto"/>
        <w:ind w:hanging="282"/>
        <w:jc w:val="both"/>
        <w:rPr>
          <w:rFonts w:cs="Times New Roman"/>
          <w:color w:val="000000" w:themeColor="text1"/>
          <w:sz w:val="24"/>
          <w:szCs w:val="24"/>
        </w:rPr>
      </w:pPr>
      <w:r w:rsidRPr="00AA1712">
        <w:rPr>
          <w:rFonts w:cs="Times New Roman"/>
          <w:color w:val="000000" w:themeColor="text1"/>
          <w:sz w:val="24"/>
          <w:szCs w:val="24"/>
        </w:rPr>
        <w:t xml:space="preserve">     </w:t>
      </w:r>
      <w:r w:rsidR="005C1DAE" w:rsidRPr="00AA1712">
        <w:rPr>
          <w:rFonts w:cs="Times New Roman"/>
          <w:color w:val="000000" w:themeColor="text1"/>
          <w:sz w:val="24"/>
          <w:szCs w:val="24"/>
        </w:rPr>
        <w:t xml:space="preserve">This report analyses the characteristics and traits, motivations and attributes of an entrepreneur. Drawing on relevant </w:t>
      </w:r>
      <w:r w:rsidR="00E234C9" w:rsidRPr="00AA1712">
        <w:rPr>
          <w:rFonts w:cs="Times New Roman"/>
          <w:color w:val="000000" w:themeColor="text1"/>
          <w:sz w:val="24"/>
          <w:szCs w:val="24"/>
        </w:rPr>
        <w:t>theories</w:t>
      </w:r>
      <w:r w:rsidR="00EF2687" w:rsidRPr="00AA1712">
        <w:rPr>
          <w:rFonts w:cs="Times New Roman"/>
          <w:color w:val="000000" w:themeColor="text1"/>
          <w:sz w:val="24"/>
          <w:szCs w:val="24"/>
        </w:rPr>
        <w:t xml:space="preserve"> and </w:t>
      </w:r>
      <w:r w:rsidR="00996FFD" w:rsidRPr="00AA1712">
        <w:rPr>
          <w:rFonts w:cs="Times New Roman"/>
          <w:color w:val="000000" w:themeColor="text1"/>
          <w:sz w:val="24"/>
          <w:szCs w:val="24"/>
        </w:rPr>
        <w:t xml:space="preserve">evaluation </w:t>
      </w:r>
      <w:r w:rsidR="00E234C9" w:rsidRPr="00AA1712">
        <w:rPr>
          <w:rFonts w:cs="Times New Roman"/>
          <w:color w:val="000000" w:themeColor="text1"/>
          <w:sz w:val="24"/>
          <w:szCs w:val="24"/>
        </w:rPr>
        <w:t>between both the entities</w:t>
      </w:r>
      <w:r w:rsidR="005A0DFC" w:rsidRPr="00AA1712">
        <w:rPr>
          <w:rFonts w:cs="Times New Roman"/>
          <w:color w:val="000000" w:themeColor="text1"/>
          <w:sz w:val="24"/>
          <w:szCs w:val="24"/>
        </w:rPr>
        <w:t xml:space="preserve"> </w:t>
      </w:r>
      <w:r w:rsidR="00996FFD" w:rsidRPr="00AA1712">
        <w:rPr>
          <w:rFonts w:cs="Times New Roman"/>
          <w:color w:val="000000" w:themeColor="text1"/>
          <w:sz w:val="24"/>
          <w:szCs w:val="24"/>
        </w:rPr>
        <w:t xml:space="preserve">along with their differences </w:t>
      </w:r>
      <w:r w:rsidR="005C1DAE" w:rsidRPr="00AA1712">
        <w:rPr>
          <w:rFonts w:cs="Times New Roman"/>
          <w:color w:val="000000" w:themeColor="text1"/>
          <w:sz w:val="24"/>
          <w:szCs w:val="24"/>
        </w:rPr>
        <w:t>what is done</w:t>
      </w:r>
      <w:r w:rsidR="00996FFD" w:rsidRPr="00AA1712">
        <w:rPr>
          <w:rFonts w:cs="Times New Roman"/>
          <w:color w:val="000000" w:themeColor="text1"/>
          <w:sz w:val="24"/>
          <w:szCs w:val="24"/>
        </w:rPr>
        <w:t>.</w:t>
      </w:r>
      <w:r w:rsidR="005A0DFC" w:rsidRPr="00AA1712">
        <w:rPr>
          <w:rFonts w:cs="Times New Roman"/>
          <w:color w:val="000000" w:themeColor="text1"/>
          <w:sz w:val="24"/>
          <w:szCs w:val="24"/>
        </w:rPr>
        <w:t xml:space="preserve"> </w:t>
      </w:r>
      <w:r w:rsidR="005C1DAE" w:rsidRPr="00AA1712">
        <w:rPr>
          <w:rFonts w:cs="Times New Roman"/>
          <w:color w:val="000000" w:themeColor="text1"/>
          <w:sz w:val="24"/>
          <w:szCs w:val="24"/>
        </w:rPr>
        <w:t>With an emphasis being put on the beliefs and values of an entrepreneur, relevant examples are used to apply relevant theories surrounding the phenomenon of entrepreneurship.</w:t>
      </w:r>
      <w:r w:rsidR="005C1DAE" w:rsidRPr="00AA1712">
        <w:rPr>
          <w:rFonts w:cs="Times New Roman"/>
          <w:bCs/>
          <w:color w:val="000000" w:themeColor="text1"/>
          <w:sz w:val="24"/>
          <w:szCs w:val="24"/>
        </w:rPr>
        <w:t xml:space="preserve"> </w:t>
      </w:r>
      <w:r w:rsidR="008C17FD" w:rsidRPr="00AA1712">
        <w:rPr>
          <w:rFonts w:cs="Times New Roman"/>
          <w:bCs/>
          <w:color w:val="000000" w:themeColor="text1"/>
          <w:sz w:val="24"/>
          <w:szCs w:val="24"/>
        </w:rPr>
        <w:t>Moreover, the c</w:t>
      </w:r>
      <w:r w:rsidR="005C1DAE" w:rsidRPr="00AA1712">
        <w:rPr>
          <w:rFonts w:cs="Times New Roman"/>
          <w:bCs/>
          <w:color w:val="000000" w:themeColor="text1"/>
          <w:sz w:val="24"/>
          <w:szCs w:val="24"/>
        </w:rPr>
        <w:t>onclusion is purposed</w:t>
      </w:r>
      <w:r w:rsidR="005C1DAE" w:rsidRPr="00AA1712">
        <w:rPr>
          <w:rFonts w:cs="Times New Roman"/>
          <w:b/>
          <w:color w:val="000000" w:themeColor="text1"/>
          <w:sz w:val="24"/>
          <w:szCs w:val="24"/>
        </w:rPr>
        <w:t xml:space="preserve"> </w:t>
      </w:r>
      <w:r w:rsidR="005C1DAE" w:rsidRPr="00AA1712">
        <w:rPr>
          <w:rFonts w:cs="Times New Roman"/>
          <w:bCs/>
          <w:color w:val="000000" w:themeColor="text1"/>
          <w:sz w:val="24"/>
          <w:szCs w:val="24"/>
        </w:rPr>
        <w:t>in the final section of the paper.</w:t>
      </w:r>
    </w:p>
    <w:p w:rsidR="008B2FCA" w:rsidRPr="00AA1712" w:rsidRDefault="008B2FCA" w:rsidP="00EA63D7">
      <w:pPr>
        <w:pStyle w:val="Heading3"/>
        <w:spacing w:line="360" w:lineRule="auto"/>
        <w:jc w:val="both"/>
        <w:rPr>
          <w:rFonts w:asciiTheme="minorHAnsi" w:hAnsiTheme="minorHAnsi"/>
          <w:color w:val="000000" w:themeColor="text1"/>
          <w:sz w:val="24"/>
          <w:szCs w:val="24"/>
        </w:rPr>
      </w:pPr>
    </w:p>
    <w:p w:rsidR="008B2FCA" w:rsidRPr="00AA1712" w:rsidRDefault="008B2FCA" w:rsidP="00EA63D7">
      <w:pPr>
        <w:pStyle w:val="Heading3"/>
        <w:spacing w:line="360" w:lineRule="auto"/>
        <w:jc w:val="both"/>
        <w:rPr>
          <w:rFonts w:asciiTheme="minorHAnsi" w:hAnsiTheme="minorHAnsi"/>
          <w:color w:val="000000" w:themeColor="text1"/>
          <w:sz w:val="24"/>
          <w:szCs w:val="24"/>
        </w:rPr>
      </w:pPr>
      <w:bookmarkStart w:id="0" w:name="_Toc46269467"/>
      <w:r w:rsidRPr="00AA1712">
        <w:rPr>
          <w:rFonts w:asciiTheme="minorHAnsi" w:hAnsiTheme="minorHAnsi"/>
          <w:color w:val="000000" w:themeColor="text1"/>
          <w:sz w:val="24"/>
          <w:szCs w:val="24"/>
        </w:rPr>
        <w:t>1.1 Entrepreneurship</w:t>
      </w:r>
      <w:bookmarkEnd w:id="0"/>
    </w:p>
    <w:p w:rsidR="008F7576" w:rsidRPr="00AA1712" w:rsidRDefault="008F7576" w:rsidP="00EA63D7">
      <w:pPr>
        <w:pStyle w:val="ListParagraph"/>
        <w:spacing w:line="360" w:lineRule="auto"/>
        <w:ind w:left="0"/>
        <w:jc w:val="both"/>
        <w:rPr>
          <w:rFonts w:cs="Times New Roman"/>
          <w:color w:val="000000" w:themeColor="text1"/>
          <w:sz w:val="24"/>
          <w:szCs w:val="24"/>
          <w:shd w:val="clear" w:color="auto" w:fill="FFFFFF"/>
        </w:rPr>
      </w:pPr>
      <w:r w:rsidRPr="00AA1712">
        <w:rPr>
          <w:rFonts w:cs="Times New Roman"/>
          <w:color w:val="000000" w:themeColor="text1"/>
          <w:sz w:val="24"/>
          <w:szCs w:val="24"/>
          <w:shd w:val="clear" w:color="auto" w:fill="FFFFFF"/>
        </w:rPr>
        <w:t xml:space="preserve">Entrepreneurship is defined as a process by which opportunities can be pursued by an </w:t>
      </w:r>
      <w:r w:rsidR="00287341" w:rsidRPr="00AA1712">
        <w:rPr>
          <w:rFonts w:cs="Times New Roman"/>
          <w:color w:val="000000" w:themeColor="text1"/>
          <w:sz w:val="24"/>
          <w:szCs w:val="24"/>
          <w:shd w:val="clear" w:color="auto" w:fill="FFFFFF"/>
        </w:rPr>
        <w:t>individual</w:t>
      </w:r>
      <w:r w:rsidRPr="00AA1712">
        <w:rPr>
          <w:rFonts w:cs="Times New Roman"/>
          <w:color w:val="000000" w:themeColor="text1"/>
          <w:sz w:val="24"/>
          <w:szCs w:val="24"/>
          <w:shd w:val="clear" w:color="auto" w:fill="FFFFFF"/>
        </w:rPr>
        <w:t xml:space="preserve"> without having any control over any resources. (Stevenson and Jarillo, 1990).. Furthermore, entrepreneurs provide </w:t>
      </w:r>
      <w:r w:rsidR="00287341" w:rsidRPr="00AA1712">
        <w:rPr>
          <w:rFonts w:cs="Times New Roman"/>
          <w:color w:val="000000" w:themeColor="text1"/>
          <w:sz w:val="24"/>
          <w:szCs w:val="24"/>
          <w:shd w:val="clear" w:color="auto" w:fill="FFFFFF"/>
        </w:rPr>
        <w:t xml:space="preserve">the </w:t>
      </w:r>
      <w:r w:rsidRPr="00AA1712">
        <w:rPr>
          <w:rFonts w:cs="Times New Roman"/>
          <w:color w:val="000000" w:themeColor="text1"/>
          <w:sz w:val="24"/>
          <w:szCs w:val="24"/>
          <w:shd w:val="clear" w:color="auto" w:fill="FFFFFF"/>
        </w:rPr>
        <w:t xml:space="preserve">latest job opportunities in the short and long term (Kritikos, 2014), thereby increasing household income average and consumption demand. Both the terms are interrelated to each other and cannot exist independently. For example, </w:t>
      </w:r>
      <w:r w:rsidRPr="00AA1712">
        <w:rPr>
          <w:rFonts w:cs="Times New Roman"/>
          <w:b/>
          <w:bCs/>
          <w:color w:val="000000" w:themeColor="text1"/>
          <w:sz w:val="24"/>
          <w:szCs w:val="24"/>
          <w:shd w:val="clear" w:color="auto" w:fill="FFFFFF"/>
        </w:rPr>
        <w:t xml:space="preserve">Santos </w:t>
      </w:r>
      <w:r w:rsidRPr="00AA1712">
        <w:rPr>
          <w:rFonts w:cs="Times New Roman"/>
          <w:b/>
          <w:bCs/>
          <w:color w:val="000000" w:themeColor="text1"/>
          <w:sz w:val="24"/>
          <w:szCs w:val="24"/>
          <w:shd w:val="clear" w:color="auto" w:fill="FFFFFF"/>
        </w:rPr>
        <w:lastRenderedPageBreak/>
        <w:t>(2012, p. 335)</w:t>
      </w:r>
      <w:r w:rsidRPr="00AA1712">
        <w:rPr>
          <w:rFonts w:cs="Times New Roman"/>
          <w:color w:val="000000" w:themeColor="text1"/>
          <w:sz w:val="24"/>
          <w:szCs w:val="24"/>
          <w:shd w:val="clear" w:color="auto" w:fill="FFFFFF"/>
        </w:rPr>
        <w:t xml:space="preserve"> notes: “Social entrepreneurship has </w:t>
      </w:r>
      <w:r w:rsidR="00FB0AA5" w:rsidRPr="00AA1712">
        <w:rPr>
          <w:rFonts w:cs="Times New Roman"/>
          <w:color w:val="000000" w:themeColor="text1"/>
          <w:sz w:val="24"/>
          <w:szCs w:val="24"/>
          <w:shd w:val="clear" w:color="auto" w:fill="FFFFFF"/>
        </w:rPr>
        <w:t xml:space="preserve">an </w:t>
      </w:r>
      <w:r w:rsidRPr="00AA1712">
        <w:rPr>
          <w:rFonts w:cs="Times New Roman"/>
          <w:color w:val="000000" w:themeColor="text1"/>
          <w:sz w:val="24"/>
          <w:szCs w:val="24"/>
          <w:shd w:val="clear" w:color="auto" w:fill="FFFFFF"/>
        </w:rPr>
        <w:t>intense association in the economic system: generating new industries, certifying new business models, and granting enough resources to abandoned societal problems. Revolution in the development of new technologies by creating new products and open new market</w:t>
      </w:r>
      <w:r w:rsidR="00FB0AA5" w:rsidRPr="00AA1712">
        <w:rPr>
          <w:rFonts w:cs="Times New Roman"/>
          <w:color w:val="000000" w:themeColor="text1"/>
          <w:sz w:val="24"/>
          <w:szCs w:val="24"/>
          <w:shd w:val="clear" w:color="auto" w:fill="FFFFFF"/>
        </w:rPr>
        <w:t>s</w:t>
      </w:r>
      <w:r w:rsidRPr="00AA1712">
        <w:rPr>
          <w:rFonts w:cs="Times New Roman"/>
          <w:color w:val="000000" w:themeColor="text1"/>
          <w:sz w:val="24"/>
          <w:szCs w:val="24"/>
          <w:shd w:val="clear" w:color="auto" w:fill="FFFFFF"/>
        </w:rPr>
        <w:t xml:space="preserve"> are often done by entrepreneurs (Kritikos, 2014). There are many examples of introduced by entrepreneurs such as  Apple Company introduced by three leading entrepreneurs like Steve Jobs, Ronald Wayne </w:t>
      </w:r>
      <w:r w:rsidR="00BF76D3" w:rsidRPr="00AA1712">
        <w:rPr>
          <w:rFonts w:cs="Times New Roman"/>
          <w:color w:val="000000" w:themeColor="text1"/>
          <w:sz w:val="24"/>
          <w:szCs w:val="24"/>
          <w:shd w:val="clear" w:color="auto" w:fill="FFFFFF"/>
        </w:rPr>
        <w:t>,</w:t>
      </w:r>
      <w:r w:rsidRPr="00AA1712">
        <w:rPr>
          <w:rFonts w:cs="Times New Roman"/>
          <w:color w:val="000000" w:themeColor="text1"/>
          <w:sz w:val="24"/>
          <w:szCs w:val="24"/>
          <w:shd w:val="clear" w:color="auto" w:fill="FFFFFF"/>
        </w:rPr>
        <w:t>and Steve Wozniak. Both the terms are interrelated to each other and cannot exist independently. Therefore</w:t>
      </w:r>
      <w:r w:rsidR="00104370" w:rsidRPr="00AA1712">
        <w:rPr>
          <w:rFonts w:cs="Times New Roman"/>
          <w:color w:val="000000" w:themeColor="text1"/>
          <w:sz w:val="24"/>
          <w:szCs w:val="24"/>
          <w:shd w:val="clear" w:color="auto" w:fill="FFFFFF"/>
        </w:rPr>
        <w:t>, to</w:t>
      </w:r>
      <w:r w:rsidR="00996FFD" w:rsidRPr="00AA1712">
        <w:rPr>
          <w:rFonts w:cs="Times New Roman"/>
          <w:color w:val="000000" w:themeColor="text1"/>
          <w:sz w:val="24"/>
          <w:szCs w:val="24"/>
          <w:shd w:val="clear" w:color="auto" w:fill="FFFFFF"/>
        </w:rPr>
        <w:t xml:space="preserve"> understand the consideration</w:t>
      </w:r>
      <w:r w:rsidRPr="00AA1712">
        <w:rPr>
          <w:rFonts w:cs="Times New Roman"/>
          <w:color w:val="000000" w:themeColor="text1"/>
          <w:sz w:val="24"/>
          <w:szCs w:val="24"/>
          <w:shd w:val="clear" w:color="auto" w:fill="FFFFFF"/>
        </w:rPr>
        <w:t xml:space="preserve"> of small business industries</w:t>
      </w:r>
      <w:r w:rsidR="00221279" w:rsidRPr="00AA1712">
        <w:rPr>
          <w:rFonts w:cs="Times New Roman"/>
          <w:color w:val="000000" w:themeColor="text1"/>
          <w:sz w:val="24"/>
          <w:szCs w:val="24"/>
          <w:shd w:val="clear" w:color="auto" w:fill="FFFFFF"/>
        </w:rPr>
        <w:t>’</w:t>
      </w:r>
      <w:r w:rsidRPr="00AA1712">
        <w:rPr>
          <w:rFonts w:cs="Times New Roman"/>
          <w:color w:val="000000" w:themeColor="text1"/>
          <w:sz w:val="24"/>
          <w:szCs w:val="24"/>
          <w:shd w:val="clear" w:color="auto" w:fill="FFFFFF"/>
        </w:rPr>
        <w:t xml:space="preserve"> growth particularly in developing markets and growing industries in the country</w:t>
      </w:r>
      <w:r w:rsidR="00996FFD" w:rsidRPr="00AA1712">
        <w:rPr>
          <w:rFonts w:cs="Times New Roman"/>
          <w:color w:val="000000" w:themeColor="text1"/>
          <w:sz w:val="24"/>
          <w:szCs w:val="24"/>
          <w:shd w:val="clear" w:color="auto" w:fill="FFFFFF"/>
        </w:rPr>
        <w:t xml:space="preserve"> has become important</w:t>
      </w:r>
      <w:r w:rsidRPr="00AA1712">
        <w:rPr>
          <w:rFonts w:cs="Times New Roman"/>
          <w:color w:val="000000" w:themeColor="text1"/>
          <w:sz w:val="24"/>
          <w:szCs w:val="24"/>
          <w:shd w:val="clear" w:color="auto" w:fill="FFFFFF"/>
        </w:rPr>
        <w:t xml:space="preserve"> </w:t>
      </w:r>
      <w:r w:rsidRPr="00AA1712">
        <w:rPr>
          <w:rFonts w:cs="Times New Roman"/>
          <w:color w:val="000000" w:themeColor="text1"/>
          <w:sz w:val="24"/>
          <w:szCs w:val="24"/>
        </w:rPr>
        <w:t>(Swanson, 2017). </w:t>
      </w:r>
      <w:r w:rsidRPr="00AA1712">
        <w:rPr>
          <w:rFonts w:cs="Times New Roman"/>
          <w:color w:val="000000" w:themeColor="text1"/>
          <w:sz w:val="24"/>
          <w:szCs w:val="24"/>
          <w:shd w:val="clear" w:color="auto" w:fill="FFFFFF"/>
        </w:rPr>
        <w:t xml:space="preserve"> </w:t>
      </w:r>
    </w:p>
    <w:p w:rsidR="008B2FCA" w:rsidRPr="00AA1712" w:rsidRDefault="008B2FCA" w:rsidP="00EA63D7">
      <w:pPr>
        <w:spacing w:after="0" w:line="360" w:lineRule="auto"/>
        <w:jc w:val="both"/>
        <w:rPr>
          <w:rFonts w:cs="Times New Roman"/>
          <w:color w:val="000000" w:themeColor="text1"/>
          <w:sz w:val="24"/>
          <w:szCs w:val="24"/>
          <w:shd w:val="clear" w:color="auto" w:fill="FFFFFF"/>
        </w:rPr>
      </w:pPr>
      <w:r w:rsidRPr="00AA1712">
        <w:rPr>
          <w:rFonts w:cs="Times New Roman"/>
          <w:color w:val="000000" w:themeColor="text1"/>
          <w:sz w:val="24"/>
          <w:szCs w:val="24"/>
          <w:shd w:val="clear" w:color="auto" w:fill="FFFFFF"/>
        </w:rPr>
        <w:t>Both the terms are</w:t>
      </w:r>
      <w:r w:rsidR="008F7576" w:rsidRPr="00AA1712">
        <w:rPr>
          <w:rFonts w:cs="Times New Roman"/>
          <w:color w:val="000000" w:themeColor="text1"/>
          <w:sz w:val="24"/>
          <w:szCs w:val="24"/>
          <w:shd w:val="clear" w:color="auto" w:fill="FFFFFF"/>
        </w:rPr>
        <w:t xml:space="preserve"> </w:t>
      </w:r>
      <w:r w:rsidRPr="00AA1712">
        <w:rPr>
          <w:rFonts w:cs="Times New Roman"/>
          <w:color w:val="000000" w:themeColor="text1"/>
          <w:sz w:val="24"/>
          <w:szCs w:val="24"/>
          <w:shd w:val="clear" w:color="auto" w:fill="FFFFFF"/>
        </w:rPr>
        <w:t>interrelated to each other and cannot exist independe</w:t>
      </w:r>
      <w:r w:rsidR="00E234C9" w:rsidRPr="00AA1712">
        <w:rPr>
          <w:rFonts w:cs="Times New Roman"/>
          <w:color w:val="000000" w:themeColor="text1"/>
          <w:sz w:val="24"/>
          <w:szCs w:val="24"/>
          <w:shd w:val="clear" w:color="auto" w:fill="FFFFFF"/>
        </w:rPr>
        <w:t>ntly. Therefore, it is significant</w:t>
      </w:r>
      <w:r w:rsidRPr="00AA1712">
        <w:rPr>
          <w:rFonts w:cs="Times New Roman"/>
          <w:color w:val="000000" w:themeColor="text1"/>
          <w:sz w:val="24"/>
          <w:szCs w:val="24"/>
          <w:shd w:val="clear" w:color="auto" w:fill="FFFFFF"/>
        </w:rPr>
        <w:t xml:space="preserve"> to understand the determinants of small business industries</w:t>
      </w:r>
      <w:r w:rsidR="006D6D4E" w:rsidRPr="00AA1712">
        <w:rPr>
          <w:rFonts w:cs="Times New Roman"/>
          <w:color w:val="000000" w:themeColor="text1"/>
          <w:sz w:val="24"/>
          <w:szCs w:val="24"/>
          <w:shd w:val="clear" w:color="auto" w:fill="FFFFFF"/>
        </w:rPr>
        <w:t>’</w:t>
      </w:r>
      <w:r w:rsidRPr="00AA1712">
        <w:rPr>
          <w:rFonts w:cs="Times New Roman"/>
          <w:color w:val="000000" w:themeColor="text1"/>
          <w:sz w:val="24"/>
          <w:szCs w:val="24"/>
          <w:shd w:val="clear" w:color="auto" w:fill="FFFFFF"/>
        </w:rPr>
        <w:t xml:space="preserve"> growth particularly in developing markets and growing industries in the country</w:t>
      </w:r>
      <w:r w:rsidR="00886078" w:rsidRPr="00AA1712">
        <w:rPr>
          <w:rFonts w:cs="Times New Roman"/>
          <w:color w:val="000000" w:themeColor="text1"/>
          <w:sz w:val="24"/>
          <w:szCs w:val="24"/>
          <w:shd w:val="clear" w:color="auto" w:fill="FFFFFF"/>
        </w:rPr>
        <w:t xml:space="preserve"> </w:t>
      </w:r>
      <w:r w:rsidRPr="00AA1712">
        <w:rPr>
          <w:rFonts w:cs="Times New Roman"/>
          <w:color w:val="000000" w:themeColor="text1"/>
          <w:sz w:val="24"/>
          <w:szCs w:val="24"/>
        </w:rPr>
        <w:t>(Swanson, 2017).</w:t>
      </w:r>
    </w:p>
    <w:p w:rsidR="008B2FCA" w:rsidRPr="00AA1712" w:rsidRDefault="000C554E" w:rsidP="00EA63D7">
      <w:pPr>
        <w:pStyle w:val="Heading2"/>
        <w:spacing w:line="360" w:lineRule="auto"/>
        <w:ind w:hanging="426"/>
        <w:jc w:val="both"/>
        <w:rPr>
          <w:rFonts w:asciiTheme="minorHAnsi" w:hAnsiTheme="minorHAnsi" w:cs="Times New Roman"/>
          <w:color w:val="000000" w:themeColor="text1"/>
          <w:sz w:val="24"/>
          <w:szCs w:val="24"/>
        </w:rPr>
      </w:pPr>
      <w:bookmarkStart w:id="1" w:name="_Toc46269468"/>
      <w:r w:rsidRPr="00AA1712">
        <w:rPr>
          <w:rFonts w:asciiTheme="minorHAnsi" w:hAnsiTheme="minorHAnsi" w:cs="Times New Roman"/>
          <w:color w:val="000000" w:themeColor="text1"/>
          <w:sz w:val="24"/>
          <w:szCs w:val="24"/>
        </w:rPr>
        <w:t xml:space="preserve">        </w:t>
      </w:r>
      <w:r w:rsidR="001A1941" w:rsidRPr="00AA1712">
        <w:rPr>
          <w:rFonts w:asciiTheme="minorHAnsi" w:hAnsiTheme="minorHAnsi" w:cs="Times New Roman"/>
          <w:color w:val="000000" w:themeColor="text1"/>
          <w:sz w:val="24"/>
          <w:szCs w:val="24"/>
        </w:rPr>
        <w:t>2.0 Entrepreneurial</w:t>
      </w:r>
      <w:r w:rsidR="008B2FCA" w:rsidRPr="00AA1712">
        <w:rPr>
          <w:rFonts w:asciiTheme="minorHAnsi" w:hAnsiTheme="minorHAnsi" w:cs="Times New Roman"/>
          <w:color w:val="000000" w:themeColor="text1"/>
          <w:sz w:val="24"/>
          <w:szCs w:val="24"/>
        </w:rPr>
        <w:t xml:space="preserve"> traits and characteristics</w:t>
      </w:r>
      <w:bookmarkEnd w:id="1"/>
    </w:p>
    <w:p w:rsidR="008B2FCA" w:rsidRPr="00AA1712" w:rsidRDefault="00202DDF" w:rsidP="00EA63D7">
      <w:pPr>
        <w:spacing w:line="360" w:lineRule="auto"/>
        <w:jc w:val="both"/>
        <w:rPr>
          <w:rFonts w:cs="Times New Roman"/>
          <w:color w:val="000000" w:themeColor="text1"/>
          <w:sz w:val="24"/>
          <w:szCs w:val="24"/>
          <w:shd w:val="clear" w:color="auto" w:fill="FFFFFF"/>
        </w:rPr>
      </w:pPr>
      <w:r w:rsidRPr="00AA1712">
        <w:rPr>
          <w:rFonts w:cs="Times New Roman"/>
          <w:color w:val="000000" w:themeColor="text1"/>
          <w:sz w:val="24"/>
          <w:szCs w:val="24"/>
        </w:rPr>
        <w:t>Entrepreneurial traits can be understood as the typical characteristics of individual</w:t>
      </w:r>
      <w:r w:rsidR="00DA223C" w:rsidRPr="00AA1712">
        <w:rPr>
          <w:rFonts w:cs="Times New Roman"/>
          <w:color w:val="000000" w:themeColor="text1"/>
          <w:sz w:val="24"/>
          <w:szCs w:val="24"/>
        </w:rPr>
        <w:t>s</w:t>
      </w:r>
      <w:r w:rsidR="002D6DD3" w:rsidRPr="00AA1712">
        <w:rPr>
          <w:rFonts w:cs="Times New Roman"/>
          <w:color w:val="000000" w:themeColor="text1"/>
          <w:sz w:val="24"/>
          <w:szCs w:val="24"/>
        </w:rPr>
        <w:t xml:space="preserve"> with abilities and </w:t>
      </w:r>
      <w:r w:rsidR="001A1941" w:rsidRPr="00AA1712">
        <w:rPr>
          <w:rFonts w:cs="Times New Roman"/>
          <w:color w:val="000000" w:themeColor="text1"/>
          <w:sz w:val="24"/>
          <w:szCs w:val="24"/>
        </w:rPr>
        <w:t xml:space="preserve">patterns </w:t>
      </w:r>
      <w:r w:rsidR="00A227BF" w:rsidRPr="00AA1712">
        <w:rPr>
          <w:rFonts w:cs="Times New Roman"/>
          <w:color w:val="000000" w:themeColor="text1"/>
          <w:sz w:val="24"/>
          <w:szCs w:val="24"/>
        </w:rPr>
        <w:t>linked with</w:t>
      </w:r>
      <w:r w:rsidRPr="00AA1712">
        <w:rPr>
          <w:rFonts w:cs="Times New Roman"/>
          <w:color w:val="000000" w:themeColor="text1"/>
          <w:sz w:val="24"/>
          <w:szCs w:val="24"/>
        </w:rPr>
        <w:t xml:space="preserve"> successful entrepreneurs. Whereas some entrepreneurs are born</w:t>
      </w:r>
      <w:r w:rsidR="00DA223C" w:rsidRPr="00AA1712">
        <w:rPr>
          <w:rFonts w:cs="Times New Roman"/>
          <w:color w:val="000000" w:themeColor="text1"/>
          <w:sz w:val="24"/>
          <w:szCs w:val="24"/>
        </w:rPr>
        <w:t xml:space="preserve"> with these traits and business-</w:t>
      </w:r>
      <w:r w:rsidRPr="00AA1712">
        <w:rPr>
          <w:rFonts w:cs="Times New Roman"/>
          <w:color w:val="000000" w:themeColor="text1"/>
          <w:sz w:val="24"/>
          <w:szCs w:val="24"/>
        </w:rPr>
        <w:t xml:space="preserve">minded character and thoughts while some of </w:t>
      </w:r>
      <w:r w:rsidR="006E3F63" w:rsidRPr="00AA1712">
        <w:rPr>
          <w:rFonts w:cs="Times New Roman"/>
          <w:color w:val="000000" w:themeColor="text1"/>
          <w:sz w:val="24"/>
          <w:szCs w:val="24"/>
        </w:rPr>
        <w:t xml:space="preserve">the </w:t>
      </w:r>
      <w:r w:rsidRPr="00AA1712">
        <w:rPr>
          <w:rFonts w:cs="Times New Roman"/>
          <w:color w:val="000000" w:themeColor="text1"/>
          <w:sz w:val="24"/>
          <w:szCs w:val="24"/>
        </w:rPr>
        <w:t>individuals can develo</w:t>
      </w:r>
      <w:r w:rsidR="0076062E" w:rsidRPr="00AA1712">
        <w:rPr>
          <w:rFonts w:cs="Times New Roman"/>
          <w:color w:val="000000" w:themeColor="text1"/>
          <w:sz w:val="24"/>
          <w:szCs w:val="24"/>
        </w:rPr>
        <w:t>p them as</w:t>
      </w:r>
      <w:r w:rsidR="006E3F63" w:rsidRPr="00AA1712">
        <w:rPr>
          <w:rFonts w:cs="Times New Roman"/>
          <w:color w:val="000000" w:themeColor="text1"/>
          <w:sz w:val="24"/>
          <w:szCs w:val="24"/>
        </w:rPr>
        <w:t xml:space="preserve"> business experience</w:t>
      </w:r>
      <w:r w:rsidRPr="00AA1712">
        <w:rPr>
          <w:rFonts w:cs="Times New Roman"/>
          <w:color w:val="000000" w:themeColor="text1"/>
          <w:sz w:val="24"/>
          <w:szCs w:val="24"/>
        </w:rPr>
        <w:t>. Among several personality traits and characteristics following are significantly important to become a successful entrepreneur</w:t>
      </w:r>
      <w:r w:rsidR="001A1941" w:rsidRPr="00AA1712">
        <w:rPr>
          <w:rFonts w:cs="Times New Roman"/>
          <w:color w:val="000000" w:themeColor="text1"/>
          <w:sz w:val="24"/>
          <w:szCs w:val="24"/>
        </w:rPr>
        <w:t xml:space="preserve">. </w:t>
      </w:r>
      <w:r w:rsidR="00141FA3" w:rsidRPr="00AA1712">
        <w:rPr>
          <w:rFonts w:cs="Times New Roman"/>
          <w:color w:val="000000" w:themeColor="text1"/>
          <w:sz w:val="24"/>
          <w:szCs w:val="24"/>
          <w:shd w:val="clear" w:color="auto" w:fill="FFFFFF"/>
        </w:rPr>
        <w:t xml:space="preserve">Caliendo et al.  2014).  </w:t>
      </w:r>
      <w:r w:rsidR="006E3F63" w:rsidRPr="00AA1712">
        <w:rPr>
          <w:rFonts w:cs="Times New Roman"/>
          <w:color w:val="000000" w:themeColor="text1"/>
          <w:sz w:val="24"/>
          <w:szCs w:val="24"/>
          <w:shd w:val="clear" w:color="auto" w:fill="FFFFFF"/>
        </w:rPr>
        <w:t>The</w:t>
      </w:r>
      <w:r w:rsidR="008B2FCA" w:rsidRPr="00AA1712">
        <w:rPr>
          <w:rFonts w:cs="Times New Roman"/>
          <w:color w:val="000000" w:themeColor="text1"/>
          <w:sz w:val="24"/>
          <w:szCs w:val="24"/>
          <w:shd w:val="clear" w:color="auto" w:fill="FFFFFF"/>
        </w:rPr>
        <w:t xml:space="preserve"> Big Five</w:t>
      </w:r>
      <w:r w:rsidR="003E51F9" w:rsidRPr="00AA1712">
        <w:rPr>
          <w:rFonts w:cs="Times New Roman"/>
          <w:color w:val="000000" w:themeColor="text1"/>
          <w:sz w:val="24"/>
          <w:szCs w:val="24"/>
          <w:shd w:val="clear" w:color="auto" w:fill="FFFFFF"/>
        </w:rPr>
        <w:t xml:space="preserve"> approach model</w:t>
      </w:r>
      <w:r w:rsidR="008B2FCA" w:rsidRPr="00AA1712">
        <w:rPr>
          <w:rFonts w:cs="Times New Roman"/>
          <w:color w:val="000000" w:themeColor="text1"/>
          <w:sz w:val="24"/>
          <w:szCs w:val="24"/>
          <w:shd w:val="clear" w:color="auto" w:fill="FFFFFF"/>
        </w:rPr>
        <w:t xml:space="preserve"> is comparable to one of the most </w:t>
      </w:r>
      <w:r w:rsidR="003E51F9" w:rsidRPr="00AA1712">
        <w:rPr>
          <w:rFonts w:cs="Times New Roman"/>
          <w:color w:val="000000" w:themeColor="text1"/>
          <w:sz w:val="24"/>
          <w:szCs w:val="24"/>
          <w:shd w:val="clear" w:color="auto" w:fill="FFFFFF"/>
        </w:rPr>
        <w:t>important factors</w:t>
      </w:r>
      <w:r w:rsidR="008B2FCA" w:rsidRPr="00AA1712">
        <w:rPr>
          <w:rFonts w:cs="Times New Roman"/>
          <w:color w:val="000000" w:themeColor="text1"/>
          <w:sz w:val="24"/>
          <w:szCs w:val="24"/>
          <w:shd w:val="clear" w:color="auto" w:fill="FFFFFF"/>
        </w:rPr>
        <w:t xml:space="preserve"> of entrepreneurship </w:t>
      </w:r>
      <w:r w:rsidR="003E51F9" w:rsidRPr="00AA1712">
        <w:rPr>
          <w:rFonts w:cs="Times New Roman"/>
          <w:color w:val="000000" w:themeColor="text1"/>
          <w:sz w:val="24"/>
          <w:szCs w:val="24"/>
          <w:shd w:val="clear" w:color="auto" w:fill="FFFFFF"/>
        </w:rPr>
        <w:t>to make them more independent in</w:t>
      </w:r>
      <w:r w:rsidR="006E3F63" w:rsidRPr="00AA1712">
        <w:rPr>
          <w:rFonts w:cs="Times New Roman"/>
          <w:color w:val="000000" w:themeColor="text1"/>
          <w:sz w:val="24"/>
          <w:szCs w:val="24"/>
          <w:shd w:val="clear" w:color="auto" w:fill="FFFFFF"/>
        </w:rPr>
        <w:t xml:space="preserve"> the</w:t>
      </w:r>
      <w:r w:rsidR="003E51F9" w:rsidRPr="00AA1712">
        <w:rPr>
          <w:rFonts w:cs="Times New Roman"/>
          <w:color w:val="000000" w:themeColor="text1"/>
          <w:sz w:val="24"/>
          <w:szCs w:val="24"/>
          <w:shd w:val="clear" w:color="auto" w:fill="FFFFFF"/>
        </w:rPr>
        <w:t xml:space="preserve"> </w:t>
      </w:r>
      <w:r w:rsidR="009927AB" w:rsidRPr="00AA1712">
        <w:rPr>
          <w:rFonts w:cs="Times New Roman"/>
          <w:color w:val="000000" w:themeColor="text1"/>
          <w:sz w:val="24"/>
          <w:szCs w:val="24"/>
          <w:shd w:val="clear" w:color="auto" w:fill="FFFFFF"/>
        </w:rPr>
        <w:t>employment</w:t>
      </w:r>
      <w:r w:rsidR="003E51F9" w:rsidRPr="00AA1712">
        <w:rPr>
          <w:rFonts w:cs="Times New Roman"/>
          <w:color w:val="000000" w:themeColor="text1"/>
          <w:sz w:val="24"/>
          <w:szCs w:val="24"/>
          <w:shd w:val="clear" w:color="auto" w:fill="FFFFFF"/>
        </w:rPr>
        <w:t xml:space="preserve"> area.</w:t>
      </w:r>
      <w:r w:rsidR="00AD6804" w:rsidRPr="00AA1712">
        <w:rPr>
          <w:rFonts w:cs="Times New Roman"/>
          <w:color w:val="000000" w:themeColor="text1"/>
          <w:sz w:val="24"/>
          <w:szCs w:val="24"/>
          <w:shd w:val="clear" w:color="auto" w:fill="FFFFFF"/>
        </w:rPr>
        <w:t xml:space="preserve"> </w:t>
      </w:r>
      <w:r w:rsidR="008B2FCA" w:rsidRPr="00AA1712">
        <w:rPr>
          <w:rFonts w:cs="Times New Roman"/>
          <w:color w:val="000000" w:themeColor="text1"/>
          <w:sz w:val="24"/>
          <w:szCs w:val="24"/>
          <w:shd w:val="clear" w:color="auto" w:fill="FFFFFF"/>
        </w:rPr>
        <w:t xml:space="preserve">(Kritikos, 2014). </w:t>
      </w:r>
    </w:p>
    <w:p w:rsidR="008B2FCA" w:rsidRPr="00AA1712" w:rsidRDefault="006A0AE7" w:rsidP="00EA63D7">
      <w:pPr>
        <w:spacing w:line="360" w:lineRule="auto"/>
        <w:jc w:val="both"/>
        <w:rPr>
          <w:rFonts w:cs="Times New Roman"/>
          <w:color w:val="000000" w:themeColor="text1"/>
          <w:sz w:val="24"/>
          <w:szCs w:val="24"/>
          <w:shd w:val="clear" w:color="auto" w:fill="FFFFFF"/>
        </w:rPr>
      </w:pPr>
      <w:r w:rsidRPr="00AA1712">
        <w:rPr>
          <w:rFonts w:cs="Times New Roman"/>
          <w:color w:val="000000" w:themeColor="text1"/>
          <w:sz w:val="24"/>
          <w:szCs w:val="24"/>
          <w:shd w:val="clear" w:color="auto" w:fill="FFFFFF"/>
        </w:rPr>
        <w:t>The f</w:t>
      </w:r>
      <w:r w:rsidR="003D4BA9" w:rsidRPr="00AA1712">
        <w:rPr>
          <w:rFonts w:cs="Times New Roman"/>
          <w:color w:val="000000" w:themeColor="text1"/>
          <w:sz w:val="24"/>
          <w:szCs w:val="24"/>
          <w:shd w:val="clear" w:color="auto" w:fill="FFFFFF"/>
        </w:rPr>
        <w:t>ollowing are some of the traits and characteristics that every entrepreneur undertake</w:t>
      </w:r>
      <w:r w:rsidRPr="00AA1712">
        <w:rPr>
          <w:rFonts w:cs="Times New Roman"/>
          <w:color w:val="000000" w:themeColor="text1"/>
          <w:sz w:val="24"/>
          <w:szCs w:val="24"/>
          <w:shd w:val="clear" w:color="auto" w:fill="FFFFFF"/>
        </w:rPr>
        <w:t>s</w:t>
      </w:r>
      <w:r w:rsidR="003D4BA9" w:rsidRPr="00AA1712">
        <w:rPr>
          <w:rFonts w:cs="Times New Roman"/>
          <w:color w:val="000000" w:themeColor="text1"/>
          <w:sz w:val="24"/>
          <w:szCs w:val="24"/>
          <w:shd w:val="clear" w:color="auto" w:fill="FFFFFF"/>
        </w:rPr>
        <w:t xml:space="preserve"> before making a decision.</w:t>
      </w:r>
      <w:r w:rsidR="002559EA" w:rsidRPr="00AA1712">
        <w:rPr>
          <w:rFonts w:cs="Times New Roman"/>
          <w:color w:val="000000" w:themeColor="text1"/>
          <w:sz w:val="24"/>
          <w:szCs w:val="24"/>
          <w:shd w:val="clear" w:color="auto" w:fill="FFFFFF"/>
        </w:rPr>
        <w:t xml:space="preserve"> </w:t>
      </w:r>
      <w:r w:rsidR="008B2FCA" w:rsidRPr="00AA1712">
        <w:rPr>
          <w:rFonts w:cs="Times New Roman"/>
          <w:color w:val="000000" w:themeColor="text1"/>
          <w:sz w:val="24"/>
          <w:szCs w:val="24"/>
          <w:shd w:val="clear" w:color="auto" w:fill="FFFFFF"/>
        </w:rPr>
        <w:t>(Tett et al., 2003</w:t>
      </w:r>
      <w:r w:rsidR="00173643" w:rsidRPr="00AA1712">
        <w:rPr>
          <w:rFonts w:cs="Times New Roman"/>
          <w:color w:val="000000" w:themeColor="text1"/>
          <w:sz w:val="24"/>
          <w:szCs w:val="24"/>
          <w:shd w:val="clear" w:color="auto" w:fill="FFFFFF"/>
        </w:rPr>
        <w:t xml:space="preserve">) </w:t>
      </w:r>
    </w:p>
    <w:p w:rsidR="001B7882" w:rsidRPr="00AA1712" w:rsidRDefault="008B2FCA" w:rsidP="00EA63D7">
      <w:pPr>
        <w:pStyle w:val="Heading3"/>
        <w:spacing w:line="360" w:lineRule="auto"/>
        <w:jc w:val="both"/>
        <w:rPr>
          <w:rFonts w:asciiTheme="minorHAnsi" w:hAnsiTheme="minorHAnsi" w:cs="Times New Roman"/>
          <w:color w:val="000000" w:themeColor="text1"/>
          <w:sz w:val="24"/>
          <w:szCs w:val="24"/>
        </w:rPr>
      </w:pPr>
      <w:r w:rsidRPr="00AA1712">
        <w:rPr>
          <w:rFonts w:asciiTheme="minorHAnsi" w:hAnsiTheme="minorHAnsi" w:cs="Times New Roman"/>
          <w:color w:val="000000" w:themeColor="text1"/>
          <w:sz w:val="24"/>
          <w:szCs w:val="24"/>
        </w:rPr>
        <w:t>Entrepreneurs are willing</w:t>
      </w:r>
      <w:r w:rsidR="009076E0" w:rsidRPr="00AA1712">
        <w:rPr>
          <w:rFonts w:asciiTheme="minorHAnsi" w:hAnsiTheme="minorHAnsi" w:cs="Times New Roman"/>
          <w:color w:val="000000" w:themeColor="text1"/>
          <w:sz w:val="24"/>
          <w:szCs w:val="24"/>
        </w:rPr>
        <w:t xml:space="preserve"> </w:t>
      </w:r>
      <w:r w:rsidR="00352FEE" w:rsidRPr="00AA1712">
        <w:rPr>
          <w:rFonts w:asciiTheme="minorHAnsi" w:hAnsiTheme="minorHAnsi" w:cs="Times New Roman"/>
          <w:color w:val="000000" w:themeColor="text1"/>
          <w:sz w:val="24"/>
          <w:szCs w:val="24"/>
        </w:rPr>
        <w:t>to take</w:t>
      </w:r>
      <w:r w:rsidRPr="00AA1712">
        <w:rPr>
          <w:rFonts w:asciiTheme="minorHAnsi" w:hAnsiTheme="minorHAnsi" w:cs="Times New Roman"/>
          <w:color w:val="000000" w:themeColor="text1"/>
          <w:sz w:val="24"/>
          <w:szCs w:val="24"/>
        </w:rPr>
        <w:t xml:space="preserve"> risks</w:t>
      </w:r>
    </w:p>
    <w:p w:rsidR="008B2FCA" w:rsidRPr="00AA1712" w:rsidRDefault="00845DE4" w:rsidP="00EA63D7">
      <w:pPr>
        <w:spacing w:line="360" w:lineRule="auto"/>
        <w:jc w:val="both"/>
        <w:rPr>
          <w:rFonts w:cs="Times New Roman"/>
          <w:color w:val="000000" w:themeColor="text1"/>
          <w:sz w:val="24"/>
          <w:szCs w:val="24"/>
          <w:shd w:val="clear" w:color="auto" w:fill="FFFFFF"/>
        </w:rPr>
      </w:pPr>
      <w:r w:rsidRPr="00AA1712">
        <w:rPr>
          <w:rFonts w:cs="Times New Roman"/>
          <w:color w:val="000000" w:themeColor="text1"/>
          <w:sz w:val="24"/>
          <w:szCs w:val="24"/>
        </w:rPr>
        <w:t xml:space="preserve">The success of an individual in every field is unpredictable including in </w:t>
      </w:r>
      <w:r w:rsidR="00D205EC" w:rsidRPr="00AA1712">
        <w:rPr>
          <w:rFonts w:cs="Times New Roman"/>
          <w:color w:val="000000" w:themeColor="text1"/>
          <w:sz w:val="24"/>
          <w:szCs w:val="24"/>
        </w:rPr>
        <w:t xml:space="preserve">the </w:t>
      </w:r>
      <w:r w:rsidRPr="00AA1712">
        <w:rPr>
          <w:rFonts w:cs="Times New Roman"/>
          <w:color w:val="000000" w:themeColor="text1"/>
          <w:sz w:val="24"/>
          <w:szCs w:val="24"/>
        </w:rPr>
        <w:t xml:space="preserve">entrepreneurial sector. </w:t>
      </w:r>
      <w:r w:rsidR="00191FA8" w:rsidRPr="00AA1712">
        <w:rPr>
          <w:rFonts w:cs="Times New Roman"/>
          <w:color w:val="000000" w:themeColor="text1"/>
          <w:sz w:val="24"/>
          <w:szCs w:val="24"/>
        </w:rPr>
        <w:t xml:space="preserve">Every decision made in entrepreneurial activities is </w:t>
      </w:r>
      <w:r w:rsidRPr="00AA1712">
        <w:rPr>
          <w:rFonts w:cs="Times New Roman"/>
          <w:color w:val="000000" w:themeColor="text1"/>
          <w:sz w:val="24"/>
          <w:szCs w:val="24"/>
        </w:rPr>
        <w:t>risky and success is not guaranteed</w:t>
      </w:r>
      <w:r w:rsidR="00191FA8" w:rsidRPr="00AA1712">
        <w:rPr>
          <w:rFonts w:cs="Times New Roman"/>
          <w:color w:val="000000" w:themeColor="text1"/>
          <w:sz w:val="24"/>
          <w:szCs w:val="24"/>
        </w:rPr>
        <w:t>.</w:t>
      </w:r>
      <w:r w:rsidR="008B2FCA" w:rsidRPr="00AA1712">
        <w:rPr>
          <w:rFonts w:cs="Times New Roman"/>
          <w:color w:val="000000" w:themeColor="text1"/>
          <w:sz w:val="24"/>
          <w:szCs w:val="24"/>
        </w:rPr>
        <w:t xml:space="preserve"> </w:t>
      </w:r>
      <w:r w:rsidRPr="00AA1712">
        <w:rPr>
          <w:rFonts w:cs="Times New Roman"/>
          <w:color w:val="000000" w:themeColor="text1"/>
          <w:sz w:val="24"/>
          <w:szCs w:val="24"/>
        </w:rPr>
        <w:t>Moreove</w:t>
      </w:r>
      <w:r w:rsidR="00D205EC" w:rsidRPr="00AA1712">
        <w:rPr>
          <w:rFonts w:cs="Times New Roman"/>
          <w:color w:val="000000" w:themeColor="text1"/>
          <w:sz w:val="24"/>
          <w:szCs w:val="24"/>
        </w:rPr>
        <w:t>r, entrepreneurs are</w:t>
      </w:r>
      <w:r w:rsidR="0076062E" w:rsidRPr="00AA1712">
        <w:rPr>
          <w:rFonts w:cs="Times New Roman"/>
          <w:color w:val="000000" w:themeColor="text1"/>
          <w:sz w:val="24"/>
          <w:szCs w:val="24"/>
        </w:rPr>
        <w:t xml:space="preserve"> ready to invest their</w:t>
      </w:r>
      <w:r w:rsidR="00826BD7" w:rsidRPr="00AA1712">
        <w:rPr>
          <w:rFonts w:cs="Times New Roman"/>
          <w:color w:val="000000" w:themeColor="text1"/>
          <w:sz w:val="24"/>
          <w:szCs w:val="24"/>
        </w:rPr>
        <w:t xml:space="preserve"> amount whether they will bear profit or </w:t>
      </w:r>
      <w:r w:rsidR="00826BD7" w:rsidRPr="00AA1712">
        <w:rPr>
          <w:rFonts w:cs="Times New Roman"/>
          <w:color w:val="000000" w:themeColor="text1"/>
          <w:sz w:val="24"/>
          <w:szCs w:val="24"/>
        </w:rPr>
        <w:lastRenderedPageBreak/>
        <w:t>leads to the failure of their companies</w:t>
      </w:r>
      <w:r w:rsidR="00BF32B6" w:rsidRPr="00AA1712">
        <w:rPr>
          <w:rFonts w:cs="Times New Roman"/>
          <w:color w:val="000000" w:themeColor="text1"/>
          <w:sz w:val="24"/>
          <w:szCs w:val="24"/>
        </w:rPr>
        <w:t>.</w:t>
      </w:r>
      <w:r w:rsidR="008B2FCA" w:rsidRPr="00AA1712">
        <w:rPr>
          <w:rFonts w:cs="Times New Roman"/>
          <w:color w:val="000000" w:themeColor="text1"/>
          <w:sz w:val="24"/>
          <w:szCs w:val="24"/>
        </w:rPr>
        <w:t xml:space="preserve"> </w:t>
      </w:r>
      <w:r w:rsidR="008B2FCA" w:rsidRPr="00AA1712">
        <w:rPr>
          <w:rFonts w:cs="Times New Roman"/>
          <w:b/>
          <w:bCs/>
          <w:color w:val="000000" w:themeColor="text1"/>
          <w:sz w:val="24"/>
          <w:szCs w:val="24"/>
        </w:rPr>
        <w:t>(Kihlstrom and Laffont, 1979)</w:t>
      </w:r>
      <w:r w:rsidR="008B2FCA" w:rsidRPr="00AA1712">
        <w:rPr>
          <w:rFonts w:cs="Times New Roman"/>
          <w:color w:val="000000" w:themeColor="text1"/>
          <w:sz w:val="24"/>
          <w:szCs w:val="24"/>
        </w:rPr>
        <w:t>. Th</w:t>
      </w:r>
      <w:r w:rsidRPr="00AA1712">
        <w:rPr>
          <w:rFonts w:cs="Times New Roman"/>
          <w:color w:val="000000" w:themeColor="text1"/>
          <w:sz w:val="24"/>
          <w:szCs w:val="24"/>
        </w:rPr>
        <w:t>ey are ready to bear any sort of loss.</w:t>
      </w:r>
      <w:r w:rsidR="00B177A0" w:rsidRPr="00AA1712">
        <w:rPr>
          <w:rFonts w:cs="Times New Roman"/>
          <w:color w:val="000000" w:themeColor="text1"/>
          <w:sz w:val="24"/>
          <w:szCs w:val="24"/>
        </w:rPr>
        <w:t xml:space="preserve"> </w:t>
      </w:r>
      <w:r w:rsidR="008B2FCA" w:rsidRPr="00AA1712">
        <w:rPr>
          <w:rFonts w:cs="Times New Roman"/>
          <w:color w:val="000000" w:themeColor="text1"/>
          <w:sz w:val="24"/>
          <w:szCs w:val="24"/>
          <w:shd w:val="clear" w:color="auto" w:fill="FFFFFF"/>
        </w:rPr>
        <w:t xml:space="preserve">(Caliendo et al., 2014). </w:t>
      </w:r>
    </w:p>
    <w:p w:rsidR="008B2FCA" w:rsidRPr="00AA1712" w:rsidRDefault="008B2FCA" w:rsidP="00EA63D7">
      <w:pPr>
        <w:pStyle w:val="Heading3"/>
        <w:spacing w:line="360" w:lineRule="auto"/>
        <w:jc w:val="both"/>
        <w:rPr>
          <w:rFonts w:asciiTheme="minorHAnsi" w:hAnsiTheme="minorHAnsi" w:cs="Times New Roman"/>
          <w:color w:val="000000" w:themeColor="text1"/>
          <w:sz w:val="24"/>
          <w:szCs w:val="24"/>
        </w:rPr>
      </w:pPr>
      <w:r w:rsidRPr="00AA1712">
        <w:rPr>
          <w:rFonts w:asciiTheme="minorHAnsi" w:hAnsiTheme="minorHAnsi" w:cs="Times New Roman"/>
          <w:color w:val="000000" w:themeColor="text1"/>
          <w:sz w:val="24"/>
          <w:szCs w:val="24"/>
        </w:rPr>
        <w:t>Entrepreneurs are open to experience</w:t>
      </w:r>
    </w:p>
    <w:p w:rsidR="008B2FCA" w:rsidRPr="00AA1712" w:rsidRDefault="006D6D4E" w:rsidP="00EA63D7">
      <w:pPr>
        <w:spacing w:line="360" w:lineRule="auto"/>
        <w:jc w:val="both"/>
        <w:rPr>
          <w:rFonts w:cs="Times New Roman"/>
          <w:color w:val="000000" w:themeColor="text1"/>
          <w:sz w:val="24"/>
          <w:szCs w:val="24"/>
        </w:rPr>
      </w:pPr>
      <w:r w:rsidRPr="00AA1712">
        <w:rPr>
          <w:rFonts w:cs="Times New Roman"/>
          <w:color w:val="000000" w:themeColor="text1"/>
          <w:sz w:val="24"/>
          <w:szCs w:val="24"/>
        </w:rPr>
        <w:t>Individuals who have</w:t>
      </w:r>
      <w:r w:rsidR="0076062E" w:rsidRPr="00AA1712">
        <w:rPr>
          <w:rFonts w:cs="Times New Roman"/>
          <w:color w:val="000000" w:themeColor="text1"/>
          <w:sz w:val="24"/>
          <w:szCs w:val="24"/>
        </w:rPr>
        <w:t xml:space="preserve"> a</w:t>
      </w:r>
      <w:r w:rsidR="005D7F7A" w:rsidRPr="00AA1712">
        <w:rPr>
          <w:rFonts w:cs="Times New Roman"/>
          <w:color w:val="000000" w:themeColor="text1"/>
          <w:sz w:val="24"/>
          <w:szCs w:val="24"/>
        </w:rPr>
        <w:t xml:space="preserve"> high level of curiosity</w:t>
      </w:r>
      <w:r w:rsidR="0076062E" w:rsidRPr="00AA1712">
        <w:rPr>
          <w:rFonts w:cs="Times New Roman"/>
          <w:color w:val="000000" w:themeColor="text1"/>
          <w:sz w:val="24"/>
          <w:szCs w:val="24"/>
        </w:rPr>
        <w:t>, innovation</w:t>
      </w:r>
      <w:r w:rsidR="00D205EC" w:rsidRPr="00AA1712">
        <w:rPr>
          <w:rFonts w:cs="Times New Roman"/>
          <w:color w:val="000000" w:themeColor="text1"/>
          <w:sz w:val="24"/>
          <w:szCs w:val="24"/>
        </w:rPr>
        <w:t>,</w:t>
      </w:r>
      <w:r w:rsidR="0076062E" w:rsidRPr="00AA1712">
        <w:rPr>
          <w:rFonts w:cs="Times New Roman"/>
          <w:color w:val="000000" w:themeColor="text1"/>
          <w:sz w:val="24"/>
          <w:szCs w:val="24"/>
        </w:rPr>
        <w:t xml:space="preserve"> and imaginative are tended</w:t>
      </w:r>
      <w:r w:rsidR="005D7F7A" w:rsidRPr="00AA1712">
        <w:rPr>
          <w:rFonts w:cs="Times New Roman"/>
          <w:color w:val="000000" w:themeColor="text1"/>
          <w:sz w:val="24"/>
          <w:szCs w:val="24"/>
        </w:rPr>
        <w:t xml:space="preserve"> to be those who are open to </w:t>
      </w:r>
      <w:r w:rsidR="0076062E" w:rsidRPr="00AA1712">
        <w:rPr>
          <w:rFonts w:cs="Times New Roman"/>
          <w:color w:val="000000" w:themeColor="text1"/>
          <w:sz w:val="24"/>
          <w:szCs w:val="24"/>
        </w:rPr>
        <w:t xml:space="preserve">the experience </w:t>
      </w:r>
      <w:r w:rsidR="005D7F7A" w:rsidRPr="00AA1712">
        <w:rPr>
          <w:rFonts w:cs="Times New Roman"/>
          <w:color w:val="000000" w:themeColor="text1"/>
          <w:sz w:val="24"/>
          <w:szCs w:val="24"/>
        </w:rPr>
        <w:t>(McCrae</w:t>
      </w:r>
      <w:r w:rsidR="0076062E" w:rsidRPr="00AA1712">
        <w:rPr>
          <w:rFonts w:cs="Times New Roman"/>
          <w:color w:val="000000" w:themeColor="text1"/>
          <w:sz w:val="24"/>
          <w:szCs w:val="24"/>
        </w:rPr>
        <w:t xml:space="preserve"> ,Costa </w:t>
      </w:r>
      <w:r w:rsidR="005D7F7A" w:rsidRPr="00AA1712">
        <w:rPr>
          <w:rFonts w:cs="Times New Roman"/>
          <w:color w:val="000000" w:themeColor="text1"/>
          <w:sz w:val="24"/>
          <w:szCs w:val="24"/>
        </w:rPr>
        <w:t>1987)</w:t>
      </w:r>
      <w:r w:rsidR="0076062E" w:rsidRPr="00AA1712">
        <w:rPr>
          <w:rFonts w:cs="Times New Roman"/>
          <w:color w:val="000000" w:themeColor="text1"/>
          <w:sz w:val="24"/>
          <w:szCs w:val="24"/>
        </w:rPr>
        <w:t>.</w:t>
      </w:r>
      <w:r w:rsidR="00B177A0" w:rsidRPr="00AA1712">
        <w:rPr>
          <w:rFonts w:cs="Times New Roman"/>
          <w:color w:val="000000" w:themeColor="text1"/>
          <w:sz w:val="24"/>
          <w:szCs w:val="24"/>
        </w:rPr>
        <w:t xml:space="preserve"> </w:t>
      </w:r>
      <w:r w:rsidR="0076062E" w:rsidRPr="00AA1712">
        <w:rPr>
          <w:rFonts w:cs="Times New Roman"/>
          <w:color w:val="000000" w:themeColor="text1"/>
          <w:sz w:val="24"/>
          <w:szCs w:val="24"/>
        </w:rPr>
        <w:t>Entrepreneurs want</w:t>
      </w:r>
      <w:r w:rsidR="005D7F7A" w:rsidRPr="00AA1712">
        <w:rPr>
          <w:rFonts w:cs="Times New Roman"/>
          <w:color w:val="000000" w:themeColor="text1"/>
          <w:sz w:val="24"/>
          <w:szCs w:val="24"/>
        </w:rPr>
        <w:t xml:space="preserve"> </w:t>
      </w:r>
      <w:r w:rsidR="00B177A0" w:rsidRPr="00AA1712">
        <w:rPr>
          <w:rFonts w:cs="Times New Roman"/>
          <w:color w:val="000000" w:themeColor="text1"/>
          <w:sz w:val="24"/>
          <w:szCs w:val="24"/>
        </w:rPr>
        <w:t xml:space="preserve">to explore </w:t>
      </w:r>
      <w:r w:rsidR="00D205EC" w:rsidRPr="00AA1712">
        <w:rPr>
          <w:rFonts w:cs="Times New Roman"/>
          <w:color w:val="000000" w:themeColor="text1"/>
          <w:sz w:val="24"/>
          <w:szCs w:val="24"/>
        </w:rPr>
        <w:t xml:space="preserve">the </w:t>
      </w:r>
      <w:r w:rsidR="00B177A0" w:rsidRPr="00AA1712">
        <w:rPr>
          <w:rFonts w:cs="Times New Roman"/>
          <w:color w:val="000000" w:themeColor="text1"/>
          <w:sz w:val="24"/>
          <w:szCs w:val="24"/>
        </w:rPr>
        <w:t>latest opportunities and explore new ideas into the market</w:t>
      </w:r>
      <w:r w:rsidR="005D7F7A" w:rsidRPr="00AA1712">
        <w:rPr>
          <w:rFonts w:cs="Times New Roman"/>
          <w:color w:val="000000" w:themeColor="text1"/>
          <w:sz w:val="24"/>
          <w:szCs w:val="24"/>
        </w:rPr>
        <w:t xml:space="preserve"> for the success of their business</w:t>
      </w:r>
      <w:r w:rsidR="00B177A0" w:rsidRPr="00AA1712">
        <w:rPr>
          <w:rFonts w:cs="Times New Roman"/>
          <w:color w:val="000000" w:themeColor="text1"/>
          <w:sz w:val="24"/>
          <w:szCs w:val="24"/>
        </w:rPr>
        <w:t xml:space="preserve">. </w:t>
      </w:r>
      <w:r w:rsidR="00C86327" w:rsidRPr="00AA1712">
        <w:rPr>
          <w:rFonts w:cs="Times New Roman"/>
          <w:color w:val="000000" w:themeColor="text1"/>
          <w:sz w:val="24"/>
          <w:szCs w:val="24"/>
        </w:rPr>
        <w:t xml:space="preserve">These attributes </w:t>
      </w:r>
      <w:r w:rsidR="0076062E" w:rsidRPr="00AA1712">
        <w:rPr>
          <w:rFonts w:cs="Times New Roman"/>
          <w:color w:val="000000" w:themeColor="text1"/>
          <w:sz w:val="24"/>
          <w:szCs w:val="24"/>
        </w:rPr>
        <w:t>play</w:t>
      </w:r>
      <w:r w:rsidR="005D7F7A" w:rsidRPr="00AA1712">
        <w:rPr>
          <w:rFonts w:cs="Times New Roman"/>
          <w:color w:val="000000" w:themeColor="text1"/>
          <w:sz w:val="24"/>
          <w:szCs w:val="24"/>
        </w:rPr>
        <w:t xml:space="preserve"> </w:t>
      </w:r>
      <w:r w:rsidR="0076062E" w:rsidRPr="00AA1712">
        <w:rPr>
          <w:rFonts w:cs="Times New Roman"/>
          <w:color w:val="000000" w:themeColor="text1"/>
          <w:sz w:val="24"/>
          <w:szCs w:val="24"/>
        </w:rPr>
        <w:t>a major role to start a venture</w:t>
      </w:r>
      <w:r w:rsidR="002D6DD3" w:rsidRPr="00AA1712">
        <w:rPr>
          <w:rFonts w:cs="Times New Roman"/>
          <w:color w:val="000000" w:themeColor="text1"/>
          <w:sz w:val="24"/>
          <w:szCs w:val="24"/>
        </w:rPr>
        <w:t xml:space="preserve"> and their success</w:t>
      </w:r>
      <w:r w:rsidR="00C86327" w:rsidRPr="00AA1712">
        <w:rPr>
          <w:rFonts w:cs="Times New Roman"/>
          <w:color w:val="000000" w:themeColor="text1"/>
          <w:sz w:val="24"/>
          <w:szCs w:val="24"/>
        </w:rPr>
        <w:t xml:space="preserve"> </w:t>
      </w:r>
      <w:r w:rsidR="008B2FCA" w:rsidRPr="00AA1712">
        <w:rPr>
          <w:rFonts w:cs="Times New Roman"/>
          <w:color w:val="000000" w:themeColor="text1"/>
          <w:sz w:val="24"/>
          <w:szCs w:val="24"/>
          <w:shd w:val="clear" w:color="auto" w:fill="FFFFFF"/>
        </w:rPr>
        <w:t xml:space="preserve">(Caliendo et al., 2014). </w:t>
      </w:r>
    </w:p>
    <w:p w:rsidR="00B177A0" w:rsidRPr="00AA1712" w:rsidRDefault="008B2FCA" w:rsidP="00EA63D7">
      <w:pPr>
        <w:pStyle w:val="Heading3"/>
        <w:spacing w:line="360" w:lineRule="auto"/>
        <w:jc w:val="both"/>
        <w:rPr>
          <w:rFonts w:asciiTheme="minorHAnsi" w:hAnsiTheme="minorHAnsi" w:cs="Times New Roman"/>
          <w:color w:val="000000" w:themeColor="text1"/>
          <w:sz w:val="24"/>
          <w:szCs w:val="24"/>
          <w:shd w:val="clear" w:color="auto" w:fill="FFFFFF"/>
        </w:rPr>
      </w:pPr>
      <w:r w:rsidRPr="00AA1712">
        <w:rPr>
          <w:rFonts w:asciiTheme="minorHAnsi" w:hAnsiTheme="minorHAnsi" w:cs="Times New Roman"/>
          <w:color w:val="000000" w:themeColor="text1"/>
          <w:sz w:val="24"/>
          <w:szCs w:val="24"/>
        </w:rPr>
        <w:t>Entrepreneurs have a locus of control</w:t>
      </w:r>
    </w:p>
    <w:p w:rsidR="008B2FCA" w:rsidRPr="00AA1712" w:rsidRDefault="0076062E" w:rsidP="00EA63D7">
      <w:pPr>
        <w:spacing w:after="0" w:line="360" w:lineRule="auto"/>
        <w:jc w:val="both"/>
        <w:rPr>
          <w:rFonts w:cs="Times New Roman"/>
          <w:b/>
          <w:bCs/>
          <w:color w:val="000000" w:themeColor="text1"/>
          <w:sz w:val="24"/>
          <w:szCs w:val="24"/>
          <w:shd w:val="clear" w:color="auto" w:fill="FFFFFF"/>
        </w:rPr>
      </w:pPr>
      <w:r w:rsidRPr="00AA1712">
        <w:rPr>
          <w:rFonts w:cs="Times New Roman"/>
          <w:color w:val="000000" w:themeColor="text1"/>
          <w:sz w:val="24"/>
          <w:szCs w:val="24"/>
        </w:rPr>
        <w:t xml:space="preserve">Entrepreneurs </w:t>
      </w:r>
      <w:r w:rsidR="00352FEE" w:rsidRPr="00AA1712">
        <w:rPr>
          <w:rFonts w:cs="Times New Roman"/>
          <w:color w:val="000000" w:themeColor="text1"/>
          <w:sz w:val="24"/>
          <w:szCs w:val="24"/>
        </w:rPr>
        <w:t xml:space="preserve">with </w:t>
      </w:r>
      <w:r w:rsidR="00F77FCB" w:rsidRPr="00AA1712">
        <w:rPr>
          <w:rFonts w:cs="Times New Roman"/>
          <w:color w:val="000000" w:themeColor="text1"/>
          <w:sz w:val="24"/>
          <w:szCs w:val="24"/>
        </w:rPr>
        <w:t>an internal locus of control tend</w:t>
      </w:r>
      <w:r w:rsidR="00352FEE" w:rsidRPr="00AA1712">
        <w:rPr>
          <w:rFonts w:cs="Times New Roman"/>
          <w:color w:val="000000" w:themeColor="text1"/>
          <w:sz w:val="24"/>
          <w:szCs w:val="24"/>
        </w:rPr>
        <w:t xml:space="preserve"> to be positive</w:t>
      </w:r>
      <w:r w:rsidR="00F77FCB" w:rsidRPr="00AA1712">
        <w:rPr>
          <w:rFonts w:cs="Times New Roman"/>
          <w:color w:val="000000" w:themeColor="text1"/>
          <w:sz w:val="24"/>
          <w:szCs w:val="24"/>
        </w:rPr>
        <w:t xml:space="preserve"> and provide</w:t>
      </w:r>
      <w:r w:rsidR="00352FEE" w:rsidRPr="00AA1712">
        <w:rPr>
          <w:rFonts w:cs="Times New Roman"/>
          <w:color w:val="000000" w:themeColor="text1"/>
          <w:sz w:val="24"/>
          <w:szCs w:val="24"/>
        </w:rPr>
        <w:t xml:space="preserve"> long –lasting favorable outcomes </w:t>
      </w:r>
      <w:r w:rsidRPr="00AA1712">
        <w:rPr>
          <w:rFonts w:cs="Times New Roman"/>
          <w:color w:val="000000" w:themeColor="text1"/>
          <w:sz w:val="24"/>
          <w:szCs w:val="24"/>
        </w:rPr>
        <w:t>like greater job</w:t>
      </w:r>
      <w:r w:rsidR="00EC6CD6" w:rsidRPr="00AA1712">
        <w:rPr>
          <w:rFonts w:cs="Times New Roman"/>
          <w:color w:val="000000" w:themeColor="text1"/>
          <w:sz w:val="24"/>
          <w:szCs w:val="24"/>
        </w:rPr>
        <w:t xml:space="preserve"> motivation</w:t>
      </w:r>
      <w:r w:rsidR="002D6DD3" w:rsidRPr="00AA1712">
        <w:rPr>
          <w:rFonts w:cs="Times New Roman"/>
          <w:color w:val="000000" w:themeColor="text1"/>
          <w:sz w:val="24"/>
          <w:szCs w:val="24"/>
        </w:rPr>
        <w:t xml:space="preserve"> (Ng</w:t>
      </w:r>
      <w:r w:rsidRPr="00AA1712">
        <w:rPr>
          <w:rFonts w:cs="Times New Roman"/>
          <w:color w:val="000000" w:themeColor="text1"/>
          <w:sz w:val="24"/>
          <w:szCs w:val="24"/>
        </w:rPr>
        <w:t>Eby and Soresen,</w:t>
      </w:r>
      <w:r w:rsidR="002D6DD3" w:rsidRPr="00AA1712">
        <w:rPr>
          <w:rFonts w:cs="Times New Roman"/>
          <w:color w:val="000000" w:themeColor="text1"/>
          <w:sz w:val="24"/>
          <w:szCs w:val="24"/>
        </w:rPr>
        <w:t xml:space="preserve"> </w:t>
      </w:r>
      <w:r w:rsidRPr="00AA1712">
        <w:rPr>
          <w:rFonts w:cs="Times New Roman"/>
          <w:color w:val="000000" w:themeColor="text1"/>
          <w:sz w:val="24"/>
          <w:szCs w:val="24"/>
        </w:rPr>
        <w:t xml:space="preserve">2006) and </w:t>
      </w:r>
      <w:r w:rsidR="00EC6CD6" w:rsidRPr="00AA1712">
        <w:rPr>
          <w:rFonts w:cs="Times New Roman"/>
          <w:color w:val="000000" w:themeColor="text1"/>
          <w:sz w:val="24"/>
          <w:szCs w:val="24"/>
        </w:rPr>
        <w:t>best decision making (Hendricks,</w:t>
      </w:r>
      <w:r w:rsidR="008669FE" w:rsidRPr="00AA1712">
        <w:rPr>
          <w:rFonts w:cs="Times New Roman"/>
          <w:color w:val="000000" w:themeColor="text1"/>
          <w:sz w:val="24"/>
          <w:szCs w:val="24"/>
        </w:rPr>
        <w:t xml:space="preserve"> </w:t>
      </w:r>
      <w:r w:rsidR="00EC6CD6" w:rsidRPr="00AA1712">
        <w:rPr>
          <w:rFonts w:cs="Times New Roman"/>
          <w:color w:val="000000" w:themeColor="text1"/>
          <w:sz w:val="24"/>
          <w:szCs w:val="24"/>
        </w:rPr>
        <w:t>Vlek, and Calje,1992).</w:t>
      </w:r>
      <w:r w:rsidR="008B2FCA" w:rsidRPr="00AA1712">
        <w:rPr>
          <w:rFonts w:cs="Times New Roman"/>
          <w:color w:val="000000" w:themeColor="text1"/>
          <w:sz w:val="24"/>
          <w:szCs w:val="24"/>
        </w:rPr>
        <w:t xml:space="preserve"> </w:t>
      </w:r>
      <w:r w:rsidR="005614CE" w:rsidRPr="00AA1712">
        <w:rPr>
          <w:rFonts w:cs="Times New Roman"/>
          <w:color w:val="000000" w:themeColor="text1"/>
          <w:sz w:val="24"/>
          <w:szCs w:val="24"/>
        </w:rPr>
        <w:t>Further, p</w:t>
      </w:r>
      <w:r w:rsidR="008B2FCA" w:rsidRPr="00AA1712">
        <w:rPr>
          <w:rFonts w:cs="Times New Roman"/>
          <w:color w:val="000000" w:themeColor="text1"/>
          <w:sz w:val="24"/>
          <w:szCs w:val="24"/>
        </w:rPr>
        <w:t xml:space="preserve">eople with an </w:t>
      </w:r>
      <w:r w:rsidR="00B177A0" w:rsidRPr="00AA1712">
        <w:rPr>
          <w:rFonts w:cs="Times New Roman"/>
          <w:color w:val="000000" w:themeColor="text1"/>
          <w:sz w:val="24"/>
          <w:szCs w:val="24"/>
        </w:rPr>
        <w:t>external</w:t>
      </w:r>
      <w:r w:rsidR="008B2FCA" w:rsidRPr="00AA1712">
        <w:rPr>
          <w:rFonts w:cs="Times New Roman"/>
          <w:color w:val="000000" w:themeColor="text1"/>
          <w:sz w:val="24"/>
          <w:szCs w:val="24"/>
        </w:rPr>
        <w:t xml:space="preserve"> locus of control believe that their future is </w:t>
      </w:r>
      <w:r w:rsidR="001B7882" w:rsidRPr="00AA1712">
        <w:rPr>
          <w:rFonts w:cs="Times New Roman"/>
          <w:color w:val="000000" w:themeColor="text1"/>
          <w:sz w:val="24"/>
          <w:szCs w:val="24"/>
        </w:rPr>
        <w:t xml:space="preserve">not </w:t>
      </w:r>
      <w:r w:rsidR="009076E0" w:rsidRPr="00AA1712">
        <w:rPr>
          <w:rFonts w:cs="Times New Roman"/>
          <w:color w:val="000000" w:themeColor="text1"/>
          <w:sz w:val="24"/>
          <w:szCs w:val="24"/>
        </w:rPr>
        <w:t>supposed to determine by our</w:t>
      </w:r>
      <w:r w:rsidR="001B7882" w:rsidRPr="00AA1712">
        <w:rPr>
          <w:rFonts w:cs="Times New Roman"/>
          <w:color w:val="000000" w:themeColor="text1"/>
          <w:sz w:val="24"/>
          <w:szCs w:val="24"/>
        </w:rPr>
        <w:t xml:space="preserve"> actions</w:t>
      </w:r>
      <w:r w:rsidR="005614CE" w:rsidRPr="00AA1712">
        <w:rPr>
          <w:rFonts w:cs="Times New Roman"/>
          <w:color w:val="000000" w:themeColor="text1"/>
          <w:sz w:val="24"/>
          <w:szCs w:val="24"/>
        </w:rPr>
        <w:t xml:space="preserve"> and its outc</w:t>
      </w:r>
      <w:r w:rsidRPr="00AA1712">
        <w:rPr>
          <w:rFonts w:cs="Times New Roman"/>
          <w:color w:val="000000" w:themeColor="text1"/>
          <w:sz w:val="24"/>
          <w:szCs w:val="24"/>
        </w:rPr>
        <w:t>omes are not long-</w:t>
      </w:r>
      <w:r w:rsidR="005614CE" w:rsidRPr="00AA1712">
        <w:rPr>
          <w:rFonts w:cs="Times New Roman"/>
          <w:color w:val="000000" w:themeColor="text1"/>
          <w:sz w:val="24"/>
          <w:szCs w:val="24"/>
        </w:rPr>
        <w:t>lasting</w:t>
      </w:r>
      <w:r w:rsidR="00B177A0" w:rsidRPr="00AA1712">
        <w:rPr>
          <w:rFonts w:cs="Times New Roman"/>
          <w:color w:val="000000" w:themeColor="text1"/>
          <w:sz w:val="24"/>
          <w:szCs w:val="24"/>
        </w:rPr>
        <w:t>.</w:t>
      </w:r>
      <w:r w:rsidR="001B7882" w:rsidRPr="00AA1712">
        <w:rPr>
          <w:rFonts w:cs="Times New Roman"/>
          <w:color w:val="000000" w:themeColor="text1"/>
          <w:sz w:val="24"/>
          <w:szCs w:val="24"/>
        </w:rPr>
        <w:t xml:space="preserve"> </w:t>
      </w:r>
      <w:r w:rsidR="008B2FCA" w:rsidRPr="00AA1712">
        <w:rPr>
          <w:rFonts w:cs="Times New Roman"/>
          <w:color w:val="000000" w:themeColor="text1"/>
          <w:sz w:val="24"/>
          <w:szCs w:val="24"/>
        </w:rPr>
        <w:t>Entrepreneurs need to have an interna</w:t>
      </w:r>
      <w:r w:rsidR="009076E0" w:rsidRPr="00AA1712">
        <w:rPr>
          <w:rFonts w:cs="Times New Roman"/>
          <w:color w:val="000000" w:themeColor="text1"/>
          <w:sz w:val="24"/>
          <w:szCs w:val="24"/>
        </w:rPr>
        <w:t>l locus of control</w:t>
      </w:r>
      <w:r w:rsidR="00B177A0" w:rsidRPr="00AA1712">
        <w:rPr>
          <w:rFonts w:cs="Times New Roman"/>
          <w:color w:val="000000" w:themeColor="text1"/>
          <w:sz w:val="24"/>
          <w:szCs w:val="24"/>
        </w:rPr>
        <w:t xml:space="preserve"> to g</w:t>
      </w:r>
      <w:r w:rsidR="00D205EC" w:rsidRPr="00AA1712">
        <w:rPr>
          <w:rFonts w:cs="Times New Roman"/>
          <w:color w:val="000000" w:themeColor="text1"/>
          <w:sz w:val="24"/>
          <w:szCs w:val="24"/>
        </w:rPr>
        <w:t xml:space="preserve">row in the market and achieve </w:t>
      </w:r>
      <w:r w:rsidRPr="00AA1712">
        <w:rPr>
          <w:rFonts w:cs="Times New Roman"/>
          <w:color w:val="000000" w:themeColor="text1"/>
          <w:sz w:val="24"/>
          <w:szCs w:val="24"/>
        </w:rPr>
        <w:t>success shortly</w:t>
      </w:r>
      <w:r w:rsidR="008669FE" w:rsidRPr="00AA1712">
        <w:rPr>
          <w:rFonts w:cs="Times New Roman"/>
          <w:color w:val="000000" w:themeColor="text1"/>
          <w:sz w:val="24"/>
          <w:szCs w:val="24"/>
        </w:rPr>
        <w:t xml:space="preserve"> </w:t>
      </w:r>
      <w:r w:rsidR="008B2FCA" w:rsidRPr="00AA1712">
        <w:rPr>
          <w:rFonts w:cs="Times New Roman"/>
          <w:color w:val="000000" w:themeColor="text1"/>
          <w:sz w:val="24"/>
          <w:szCs w:val="24"/>
          <w:shd w:val="clear" w:color="auto" w:fill="FFFFFF"/>
        </w:rPr>
        <w:t xml:space="preserve">(Caliendo et al., 2014). </w:t>
      </w:r>
    </w:p>
    <w:p w:rsidR="008B2FCA" w:rsidRPr="00AA1712" w:rsidRDefault="007D5B8C" w:rsidP="00EA63D7">
      <w:pPr>
        <w:pStyle w:val="Heading3"/>
        <w:spacing w:line="360" w:lineRule="auto"/>
        <w:jc w:val="both"/>
        <w:rPr>
          <w:rFonts w:asciiTheme="minorHAnsi" w:hAnsiTheme="minorHAnsi" w:cs="Times New Roman"/>
          <w:color w:val="000000" w:themeColor="text1"/>
          <w:sz w:val="24"/>
          <w:szCs w:val="24"/>
        </w:rPr>
      </w:pPr>
      <w:r w:rsidRPr="00AA1712">
        <w:rPr>
          <w:rFonts w:asciiTheme="minorHAnsi" w:hAnsiTheme="minorHAnsi" w:cs="Times New Roman"/>
          <w:color w:val="000000" w:themeColor="text1"/>
          <w:sz w:val="24"/>
          <w:szCs w:val="24"/>
        </w:rPr>
        <w:t>Entrepreneurs are companionable</w:t>
      </w:r>
    </w:p>
    <w:p w:rsidR="008B2FCA" w:rsidRPr="00AA1712" w:rsidRDefault="008B2FCA" w:rsidP="00EA63D7">
      <w:pPr>
        <w:pStyle w:val="NormalWeb"/>
        <w:spacing w:before="0" w:beforeAutospacing="0" w:after="0" w:afterAutospacing="0" w:line="360" w:lineRule="auto"/>
        <w:jc w:val="both"/>
        <w:textAlignment w:val="baseline"/>
        <w:rPr>
          <w:rFonts w:asciiTheme="minorHAnsi" w:hAnsiTheme="minorHAnsi"/>
          <w:color w:val="000000" w:themeColor="text1"/>
          <w:shd w:val="clear" w:color="auto" w:fill="FFFFFF"/>
        </w:rPr>
      </w:pPr>
      <w:r w:rsidRPr="00AA1712">
        <w:rPr>
          <w:rFonts w:asciiTheme="minorHAnsi" w:hAnsiTheme="minorHAnsi"/>
          <w:color w:val="000000" w:themeColor="text1"/>
        </w:rPr>
        <w:t xml:space="preserve">People who are </w:t>
      </w:r>
      <w:r w:rsidR="00BB0E2D" w:rsidRPr="00AA1712">
        <w:rPr>
          <w:rFonts w:asciiTheme="minorHAnsi" w:hAnsiTheme="minorHAnsi"/>
          <w:color w:val="000000" w:themeColor="text1"/>
        </w:rPr>
        <w:t>aggressive</w:t>
      </w:r>
      <w:r w:rsidR="00D020FE" w:rsidRPr="00AA1712">
        <w:rPr>
          <w:rFonts w:asciiTheme="minorHAnsi" w:hAnsiTheme="minorHAnsi"/>
          <w:color w:val="000000" w:themeColor="text1"/>
        </w:rPr>
        <w:t>, determined, active, and search for</w:t>
      </w:r>
      <w:r w:rsidRPr="00AA1712">
        <w:rPr>
          <w:rFonts w:asciiTheme="minorHAnsi" w:hAnsiTheme="minorHAnsi"/>
          <w:color w:val="000000" w:themeColor="text1"/>
        </w:rPr>
        <w:t xml:space="preserve"> leadership ro</w:t>
      </w:r>
      <w:r w:rsidR="00A07FA8" w:rsidRPr="00AA1712">
        <w:rPr>
          <w:rFonts w:asciiTheme="minorHAnsi" w:hAnsiTheme="minorHAnsi"/>
          <w:color w:val="000000" w:themeColor="text1"/>
        </w:rPr>
        <w:t xml:space="preserve">les (in the so-called “Big Five Approach”) </w:t>
      </w:r>
      <w:r w:rsidR="00BB0E2D" w:rsidRPr="00AA1712">
        <w:rPr>
          <w:rFonts w:asciiTheme="minorHAnsi" w:hAnsiTheme="minorHAnsi"/>
          <w:color w:val="000000" w:themeColor="text1"/>
        </w:rPr>
        <w:t>inclined</w:t>
      </w:r>
      <w:r w:rsidR="008B6F11" w:rsidRPr="00AA1712">
        <w:rPr>
          <w:rFonts w:asciiTheme="minorHAnsi" w:hAnsiTheme="minorHAnsi"/>
          <w:color w:val="000000" w:themeColor="text1"/>
        </w:rPr>
        <w:t xml:space="preserve"> to be friendly and </w:t>
      </w:r>
      <w:r w:rsidR="00D020FE" w:rsidRPr="00AA1712">
        <w:rPr>
          <w:rFonts w:asciiTheme="minorHAnsi" w:hAnsiTheme="minorHAnsi"/>
          <w:color w:val="000000" w:themeColor="text1"/>
        </w:rPr>
        <w:t>to</w:t>
      </w:r>
      <w:r w:rsidRPr="00AA1712">
        <w:rPr>
          <w:rFonts w:asciiTheme="minorHAnsi" w:hAnsiTheme="minorHAnsi"/>
          <w:color w:val="000000" w:themeColor="text1"/>
        </w:rPr>
        <w:t xml:space="preserve"> </w:t>
      </w:r>
      <w:r w:rsidR="00BB0E2D" w:rsidRPr="00AA1712">
        <w:rPr>
          <w:rFonts w:asciiTheme="minorHAnsi" w:hAnsiTheme="minorHAnsi"/>
          <w:color w:val="000000" w:themeColor="text1"/>
        </w:rPr>
        <w:t>develop</w:t>
      </w:r>
      <w:r w:rsidRPr="00AA1712">
        <w:rPr>
          <w:rFonts w:asciiTheme="minorHAnsi" w:hAnsiTheme="minorHAnsi"/>
          <w:color w:val="000000" w:themeColor="text1"/>
        </w:rPr>
        <w:t xml:space="preserve"> </w:t>
      </w:r>
      <w:r w:rsidR="00BB0E2D" w:rsidRPr="00AA1712">
        <w:rPr>
          <w:rFonts w:asciiTheme="minorHAnsi" w:hAnsiTheme="minorHAnsi"/>
          <w:color w:val="000000" w:themeColor="text1"/>
        </w:rPr>
        <w:t xml:space="preserve">powerful </w:t>
      </w:r>
      <w:r w:rsidRPr="00AA1712">
        <w:rPr>
          <w:rFonts w:asciiTheme="minorHAnsi" w:hAnsiTheme="minorHAnsi"/>
          <w:color w:val="000000" w:themeColor="text1"/>
        </w:rPr>
        <w:t>partnerships with clients and suppliers.</w:t>
      </w:r>
      <w:r w:rsidR="00BB7C10" w:rsidRPr="00AA1712">
        <w:rPr>
          <w:rFonts w:asciiTheme="minorHAnsi" w:hAnsiTheme="minorHAnsi"/>
          <w:color w:val="000000" w:themeColor="text1"/>
        </w:rPr>
        <w:t xml:space="preserve"> </w:t>
      </w:r>
      <w:r w:rsidRPr="00AA1712">
        <w:rPr>
          <w:rFonts w:asciiTheme="minorHAnsi" w:hAnsiTheme="minorHAnsi"/>
          <w:color w:val="000000" w:themeColor="text1"/>
          <w:shd w:val="clear" w:color="auto" w:fill="FFFFFF"/>
        </w:rPr>
        <w:t>Further, Barrick and Mount (2005, p. 367) point out that “</w:t>
      </w:r>
      <w:r w:rsidR="00BB0E2D" w:rsidRPr="00AA1712">
        <w:rPr>
          <w:rFonts w:asciiTheme="minorHAnsi" w:hAnsiTheme="minorHAnsi"/>
          <w:color w:val="000000" w:themeColor="text1"/>
          <w:shd w:val="clear" w:color="auto" w:fill="FFFFFF"/>
        </w:rPr>
        <w:t xml:space="preserve">small </w:t>
      </w:r>
      <w:r w:rsidRPr="00AA1712">
        <w:rPr>
          <w:rFonts w:asciiTheme="minorHAnsi" w:hAnsiTheme="minorHAnsi"/>
          <w:color w:val="000000" w:themeColor="text1"/>
          <w:shd w:val="clear" w:color="auto" w:fill="FFFFFF"/>
        </w:rPr>
        <w:t xml:space="preserve">traits </w:t>
      </w:r>
      <w:r w:rsidR="00BB0E2D" w:rsidRPr="00AA1712">
        <w:rPr>
          <w:rFonts w:asciiTheme="minorHAnsi" w:hAnsiTheme="minorHAnsi"/>
          <w:color w:val="000000" w:themeColor="text1"/>
          <w:shd w:val="clear" w:color="auto" w:fill="FFFFFF"/>
        </w:rPr>
        <w:t>depend</w:t>
      </w:r>
      <w:r w:rsidRPr="00AA1712">
        <w:rPr>
          <w:rFonts w:asciiTheme="minorHAnsi" w:hAnsiTheme="minorHAnsi"/>
          <w:color w:val="000000" w:themeColor="text1"/>
          <w:shd w:val="clear" w:color="auto" w:fill="FFFFFF"/>
        </w:rPr>
        <w:t xml:space="preserve"> on </w:t>
      </w:r>
      <w:r w:rsidR="00BB7C10" w:rsidRPr="00AA1712">
        <w:rPr>
          <w:rFonts w:asciiTheme="minorHAnsi" w:hAnsiTheme="minorHAnsi"/>
          <w:color w:val="000000" w:themeColor="text1"/>
          <w:shd w:val="clear" w:color="auto" w:fill="FFFFFF"/>
        </w:rPr>
        <w:t xml:space="preserve">the </w:t>
      </w:r>
      <w:r w:rsidR="00BB0E2D" w:rsidRPr="00AA1712">
        <w:rPr>
          <w:rFonts w:asciiTheme="minorHAnsi" w:hAnsiTheme="minorHAnsi"/>
          <w:color w:val="000000" w:themeColor="text1"/>
          <w:shd w:val="clear" w:color="auto" w:fill="FFFFFF"/>
        </w:rPr>
        <w:t>direct explanation</w:t>
      </w:r>
      <w:r w:rsidRPr="00AA1712">
        <w:rPr>
          <w:rFonts w:asciiTheme="minorHAnsi" w:hAnsiTheme="minorHAnsi"/>
          <w:color w:val="000000" w:themeColor="text1"/>
          <w:shd w:val="clear" w:color="auto" w:fill="FFFFFF"/>
        </w:rPr>
        <w:t xml:space="preserve"> of entrepreneurial activities that may be situated</w:t>
      </w:r>
      <w:r w:rsidR="00D020FE" w:rsidRPr="00AA1712">
        <w:rPr>
          <w:rFonts w:asciiTheme="minorHAnsi" w:hAnsiTheme="minorHAnsi"/>
          <w:color w:val="000000" w:themeColor="text1"/>
          <w:shd w:val="clear" w:color="auto" w:fill="FFFFFF"/>
        </w:rPr>
        <w:t xml:space="preserve"> </w:t>
      </w:r>
      <w:r w:rsidR="005614CE" w:rsidRPr="00AA1712">
        <w:rPr>
          <w:rFonts w:asciiTheme="minorHAnsi" w:hAnsiTheme="minorHAnsi"/>
          <w:color w:val="000000" w:themeColor="text1"/>
          <w:shd w:val="clear" w:color="auto" w:fill="FFFFFF"/>
        </w:rPr>
        <w:t xml:space="preserve">in time, place and role,” thus, </w:t>
      </w:r>
      <w:r w:rsidRPr="00AA1712">
        <w:rPr>
          <w:rFonts w:asciiTheme="minorHAnsi" w:hAnsiTheme="minorHAnsi"/>
          <w:color w:val="000000" w:themeColor="text1"/>
          <w:shd w:val="clear" w:color="auto" w:fill="FFFFFF"/>
        </w:rPr>
        <w:t>specific personality characteristic</w:t>
      </w:r>
      <w:r w:rsidR="005614CE" w:rsidRPr="00AA1712">
        <w:rPr>
          <w:rFonts w:asciiTheme="minorHAnsi" w:hAnsiTheme="minorHAnsi"/>
          <w:color w:val="000000" w:themeColor="text1"/>
          <w:shd w:val="clear" w:color="auto" w:fill="FFFFFF"/>
        </w:rPr>
        <w:t xml:space="preserve">s are significantly important </w:t>
      </w:r>
      <w:r w:rsidR="00D020FE" w:rsidRPr="00AA1712">
        <w:rPr>
          <w:rFonts w:asciiTheme="minorHAnsi" w:hAnsiTheme="minorHAnsi"/>
          <w:color w:val="000000" w:themeColor="text1"/>
          <w:shd w:val="clear" w:color="auto" w:fill="FFFFFF"/>
        </w:rPr>
        <w:t xml:space="preserve">in determining </w:t>
      </w:r>
      <w:r w:rsidRPr="00AA1712">
        <w:rPr>
          <w:rFonts w:asciiTheme="minorHAnsi" w:hAnsiTheme="minorHAnsi"/>
          <w:color w:val="000000" w:themeColor="text1"/>
          <w:shd w:val="clear" w:color="auto" w:fill="FFFFFF"/>
        </w:rPr>
        <w:t>entrepreneurial performance than the Big Five approach.</w:t>
      </w:r>
    </w:p>
    <w:p w:rsidR="008B2FCA" w:rsidRPr="00AA1712" w:rsidRDefault="008B2FCA" w:rsidP="00EA63D7">
      <w:pPr>
        <w:pStyle w:val="Heading2"/>
        <w:spacing w:line="360" w:lineRule="auto"/>
        <w:jc w:val="both"/>
        <w:rPr>
          <w:rFonts w:asciiTheme="minorHAnsi" w:hAnsiTheme="minorHAnsi" w:cs="Times New Roman"/>
          <w:color w:val="000000" w:themeColor="text1"/>
          <w:sz w:val="24"/>
          <w:szCs w:val="24"/>
        </w:rPr>
      </w:pPr>
      <w:bookmarkStart w:id="2" w:name="_Toc46269469"/>
      <w:r w:rsidRPr="00AA1712">
        <w:rPr>
          <w:rFonts w:asciiTheme="minorHAnsi" w:hAnsiTheme="minorHAnsi" w:cs="Times New Roman"/>
          <w:color w:val="000000" w:themeColor="text1"/>
          <w:sz w:val="24"/>
          <w:szCs w:val="24"/>
        </w:rPr>
        <w:t>2.1 Motivations for small business entrepreneurs</w:t>
      </w:r>
      <w:bookmarkEnd w:id="2"/>
    </w:p>
    <w:p w:rsidR="008B2FCA" w:rsidRPr="00AA1712" w:rsidRDefault="008B2FCA" w:rsidP="00EA63D7">
      <w:pPr>
        <w:spacing w:line="360" w:lineRule="auto"/>
        <w:jc w:val="both"/>
        <w:rPr>
          <w:rFonts w:cs="Times New Roman"/>
          <w:color w:val="000000" w:themeColor="text1"/>
          <w:sz w:val="24"/>
          <w:szCs w:val="24"/>
        </w:rPr>
      </w:pPr>
      <w:r w:rsidRPr="00AA1712">
        <w:rPr>
          <w:rFonts w:cs="Times New Roman"/>
          <w:color w:val="000000" w:themeColor="text1"/>
          <w:sz w:val="24"/>
          <w:szCs w:val="24"/>
        </w:rPr>
        <w:t>Entrepreneurial motivation is the key point for most of the initial business entrepreneurs to gradually transform from an ordinary individual to a well experienced and powerful businessman, who can create several opportunities and helps in</w:t>
      </w:r>
      <w:r w:rsidR="00BB7C10" w:rsidRPr="00AA1712">
        <w:rPr>
          <w:rFonts w:cs="Times New Roman"/>
          <w:color w:val="000000" w:themeColor="text1"/>
          <w:sz w:val="24"/>
          <w:szCs w:val="24"/>
        </w:rPr>
        <w:t xml:space="preserve"> the</w:t>
      </w:r>
      <w:r w:rsidRPr="00AA1712">
        <w:rPr>
          <w:rFonts w:cs="Times New Roman"/>
          <w:color w:val="000000" w:themeColor="text1"/>
          <w:sz w:val="24"/>
          <w:szCs w:val="24"/>
        </w:rPr>
        <w:t xml:space="preserve"> growth of wealth and economic development</w:t>
      </w:r>
      <w:r w:rsidR="00E94F4F" w:rsidRPr="00AA1712">
        <w:rPr>
          <w:rFonts w:cs="Times New Roman"/>
          <w:color w:val="000000" w:themeColor="text1"/>
          <w:sz w:val="24"/>
          <w:szCs w:val="24"/>
        </w:rPr>
        <w:t xml:space="preserve"> </w:t>
      </w:r>
      <w:r w:rsidRPr="00AA1712">
        <w:rPr>
          <w:rFonts w:cs="Times New Roman"/>
          <w:color w:val="000000" w:themeColor="text1"/>
          <w:sz w:val="24"/>
          <w:szCs w:val="24"/>
        </w:rPr>
        <w:t xml:space="preserve">(Stephan et al.,2015). </w:t>
      </w:r>
    </w:p>
    <w:p w:rsidR="008B2FCA" w:rsidRPr="00AA1712" w:rsidRDefault="008B2FCA" w:rsidP="00EA63D7">
      <w:pPr>
        <w:pStyle w:val="Heading3"/>
        <w:spacing w:line="360" w:lineRule="auto"/>
        <w:jc w:val="both"/>
        <w:rPr>
          <w:rFonts w:asciiTheme="minorHAnsi" w:hAnsiTheme="minorHAnsi" w:cs="Times New Roman"/>
          <w:color w:val="000000" w:themeColor="text1"/>
          <w:sz w:val="24"/>
          <w:szCs w:val="24"/>
        </w:rPr>
      </w:pPr>
      <w:r w:rsidRPr="00AA1712">
        <w:rPr>
          <w:rFonts w:asciiTheme="minorHAnsi" w:hAnsiTheme="minorHAnsi" w:cs="Times New Roman"/>
          <w:color w:val="000000" w:themeColor="text1"/>
          <w:sz w:val="24"/>
          <w:szCs w:val="24"/>
        </w:rPr>
        <w:lastRenderedPageBreak/>
        <w:t>Achievement, challenge &amp; learning</w:t>
      </w:r>
    </w:p>
    <w:p w:rsidR="008B2FCA" w:rsidRPr="00AA1712" w:rsidRDefault="00E41D10" w:rsidP="00EA63D7">
      <w:pPr>
        <w:spacing w:line="360" w:lineRule="auto"/>
        <w:jc w:val="both"/>
        <w:rPr>
          <w:rFonts w:cs="Times New Roman"/>
          <w:color w:val="000000" w:themeColor="text1"/>
          <w:sz w:val="24"/>
          <w:szCs w:val="24"/>
        </w:rPr>
      </w:pPr>
      <w:r w:rsidRPr="00AA1712">
        <w:rPr>
          <w:rFonts w:cs="Times New Roman"/>
          <w:color w:val="000000" w:themeColor="text1"/>
          <w:sz w:val="24"/>
          <w:szCs w:val="24"/>
        </w:rPr>
        <w:t xml:space="preserve"> This aspect of motivation includes certain feature</w:t>
      </w:r>
      <w:r w:rsidR="008B2FCA" w:rsidRPr="00AA1712">
        <w:rPr>
          <w:rFonts w:cs="Times New Roman"/>
          <w:color w:val="000000" w:themeColor="text1"/>
          <w:sz w:val="24"/>
          <w:szCs w:val="24"/>
        </w:rPr>
        <w:t xml:space="preserve">s such as having meaningful work and responsibility </w:t>
      </w:r>
      <w:r w:rsidR="00906E22" w:rsidRPr="00AA1712">
        <w:rPr>
          <w:rFonts w:cs="Times New Roman"/>
          <w:color w:val="000000" w:themeColor="text1"/>
          <w:sz w:val="24"/>
          <w:szCs w:val="24"/>
        </w:rPr>
        <w:t xml:space="preserve">with strategic business </w:t>
      </w:r>
      <w:r w:rsidR="00C10656" w:rsidRPr="00AA1712">
        <w:rPr>
          <w:rFonts w:cs="Times New Roman"/>
          <w:color w:val="000000" w:themeColor="text1"/>
          <w:sz w:val="24"/>
          <w:szCs w:val="24"/>
        </w:rPr>
        <w:t>ideas and</w:t>
      </w:r>
      <w:r w:rsidR="00906E22" w:rsidRPr="00AA1712">
        <w:rPr>
          <w:rFonts w:cs="Times New Roman"/>
          <w:color w:val="000000" w:themeColor="text1"/>
          <w:sz w:val="24"/>
          <w:szCs w:val="24"/>
        </w:rPr>
        <w:t xml:space="preserve"> implementation of those ideas with the challenge and experience they gained in </w:t>
      </w:r>
      <w:r w:rsidR="00BB7C10" w:rsidRPr="00AA1712">
        <w:rPr>
          <w:rFonts w:cs="Times New Roman"/>
          <w:color w:val="000000" w:themeColor="text1"/>
          <w:sz w:val="24"/>
          <w:szCs w:val="24"/>
        </w:rPr>
        <w:t xml:space="preserve">the </w:t>
      </w:r>
      <w:r w:rsidR="00906E22" w:rsidRPr="00AA1712">
        <w:rPr>
          <w:rFonts w:cs="Times New Roman"/>
          <w:color w:val="000000" w:themeColor="text1"/>
          <w:sz w:val="24"/>
          <w:szCs w:val="24"/>
        </w:rPr>
        <w:t>market</w:t>
      </w:r>
      <w:r w:rsidRPr="00AA1712">
        <w:rPr>
          <w:rFonts w:cs="Times New Roman"/>
          <w:color w:val="000000" w:themeColor="text1"/>
          <w:sz w:val="24"/>
          <w:szCs w:val="24"/>
        </w:rPr>
        <w:t xml:space="preserve"> through business success</w:t>
      </w:r>
      <w:r w:rsidR="00E43321" w:rsidRPr="00AA1712">
        <w:rPr>
          <w:rFonts w:cs="Times New Roman"/>
          <w:color w:val="000000" w:themeColor="text1"/>
          <w:sz w:val="24"/>
          <w:szCs w:val="24"/>
        </w:rPr>
        <w:t xml:space="preserve">. </w:t>
      </w:r>
      <w:r w:rsidR="00FF008F" w:rsidRPr="00AA1712">
        <w:rPr>
          <w:rFonts w:cs="Times New Roman"/>
          <w:color w:val="000000" w:themeColor="text1"/>
          <w:sz w:val="24"/>
          <w:szCs w:val="24"/>
        </w:rPr>
        <w:t>(</w:t>
      </w:r>
      <w:r w:rsidR="008B2FCA" w:rsidRPr="00AA1712">
        <w:rPr>
          <w:rFonts w:cs="Times New Roman"/>
          <w:color w:val="000000" w:themeColor="text1"/>
          <w:sz w:val="24"/>
          <w:szCs w:val="24"/>
        </w:rPr>
        <w:t>Stephan et al.,2015).</w:t>
      </w:r>
    </w:p>
    <w:p w:rsidR="0041558B" w:rsidRPr="00AA1712" w:rsidRDefault="0041558B" w:rsidP="00EA63D7">
      <w:pPr>
        <w:spacing w:line="360" w:lineRule="auto"/>
        <w:jc w:val="both"/>
        <w:rPr>
          <w:rFonts w:cs="Times New Roman"/>
          <w:b/>
          <w:bCs/>
          <w:color w:val="000000" w:themeColor="text1"/>
          <w:sz w:val="24"/>
          <w:szCs w:val="24"/>
        </w:rPr>
      </w:pPr>
      <w:r w:rsidRPr="00AA1712">
        <w:rPr>
          <w:rFonts w:cs="Times New Roman"/>
          <w:b/>
          <w:bCs/>
          <w:color w:val="000000" w:themeColor="text1"/>
          <w:sz w:val="24"/>
          <w:szCs w:val="24"/>
        </w:rPr>
        <w:t>Independence and autonomy</w:t>
      </w:r>
    </w:p>
    <w:p w:rsidR="0041558B" w:rsidRPr="00AA1712" w:rsidRDefault="00BB7C10" w:rsidP="00EA63D7">
      <w:pPr>
        <w:spacing w:line="360" w:lineRule="auto"/>
        <w:jc w:val="both"/>
        <w:rPr>
          <w:rFonts w:cs="Times New Roman"/>
          <w:color w:val="000000" w:themeColor="text1"/>
          <w:sz w:val="24"/>
          <w:szCs w:val="24"/>
        </w:rPr>
      </w:pPr>
      <w:r w:rsidRPr="00AA1712">
        <w:rPr>
          <w:rFonts w:cs="Times New Roman"/>
          <w:color w:val="000000" w:themeColor="text1"/>
          <w:sz w:val="24"/>
          <w:szCs w:val="24"/>
        </w:rPr>
        <w:t>T</w:t>
      </w:r>
      <w:r w:rsidR="00F61E7C" w:rsidRPr="00AA1712">
        <w:rPr>
          <w:rFonts w:cs="Times New Roman"/>
          <w:color w:val="000000" w:themeColor="text1"/>
          <w:sz w:val="24"/>
          <w:szCs w:val="24"/>
        </w:rPr>
        <w:t xml:space="preserve">his aspect describes the motivation </w:t>
      </w:r>
      <w:r w:rsidR="002F5ADA" w:rsidRPr="00AA1712">
        <w:rPr>
          <w:rFonts w:cs="Times New Roman"/>
          <w:color w:val="000000" w:themeColor="text1"/>
          <w:sz w:val="24"/>
          <w:szCs w:val="24"/>
        </w:rPr>
        <w:t>of entrepreneurs</w:t>
      </w:r>
      <w:r w:rsidR="00F61E7C" w:rsidRPr="00AA1712">
        <w:rPr>
          <w:rFonts w:cs="Times New Roman"/>
          <w:color w:val="000000" w:themeColor="text1"/>
          <w:sz w:val="24"/>
          <w:szCs w:val="24"/>
        </w:rPr>
        <w:t xml:space="preserve"> to </w:t>
      </w:r>
      <w:r w:rsidR="002F5ADA" w:rsidRPr="00AA1712">
        <w:rPr>
          <w:rFonts w:cs="Times New Roman"/>
          <w:color w:val="000000" w:themeColor="text1"/>
          <w:sz w:val="24"/>
          <w:szCs w:val="24"/>
        </w:rPr>
        <w:t>control their</w:t>
      </w:r>
      <w:r w:rsidR="0041558B" w:rsidRPr="00AA1712">
        <w:rPr>
          <w:rFonts w:cs="Times New Roman"/>
          <w:color w:val="000000" w:themeColor="text1"/>
          <w:sz w:val="24"/>
          <w:szCs w:val="24"/>
        </w:rPr>
        <w:t xml:space="preserve"> own lives including work and making a valuab</w:t>
      </w:r>
      <w:r w:rsidR="00E41D10" w:rsidRPr="00AA1712">
        <w:rPr>
          <w:rFonts w:cs="Times New Roman"/>
          <w:color w:val="000000" w:themeColor="text1"/>
          <w:sz w:val="24"/>
          <w:szCs w:val="24"/>
        </w:rPr>
        <w:t xml:space="preserve">le decision for their own sake </w:t>
      </w:r>
      <w:r w:rsidR="00F61E7C" w:rsidRPr="00AA1712">
        <w:rPr>
          <w:rFonts w:cs="Times New Roman"/>
          <w:color w:val="000000" w:themeColor="text1"/>
          <w:sz w:val="24"/>
          <w:szCs w:val="24"/>
        </w:rPr>
        <w:t xml:space="preserve">and having the </w:t>
      </w:r>
      <w:r w:rsidR="0041558B" w:rsidRPr="00AA1712">
        <w:rPr>
          <w:rFonts w:cs="Times New Roman"/>
          <w:color w:val="000000" w:themeColor="text1"/>
          <w:sz w:val="24"/>
          <w:szCs w:val="24"/>
        </w:rPr>
        <w:t xml:space="preserve">flexibility </w:t>
      </w:r>
      <w:r w:rsidR="00E41D10" w:rsidRPr="00AA1712">
        <w:rPr>
          <w:rFonts w:cs="Times New Roman"/>
          <w:color w:val="000000" w:themeColor="text1"/>
          <w:sz w:val="24"/>
          <w:szCs w:val="24"/>
        </w:rPr>
        <w:t xml:space="preserve">with work and personal life hand to hand without causing </w:t>
      </w:r>
      <w:r w:rsidR="002F5ADA" w:rsidRPr="00AA1712">
        <w:rPr>
          <w:rFonts w:cs="Times New Roman"/>
          <w:color w:val="000000" w:themeColor="text1"/>
          <w:sz w:val="24"/>
          <w:szCs w:val="24"/>
        </w:rPr>
        <w:t xml:space="preserve">any problems soon </w:t>
      </w:r>
      <w:r w:rsidR="0041558B" w:rsidRPr="00AA1712">
        <w:rPr>
          <w:rFonts w:cs="Times New Roman"/>
          <w:color w:val="000000" w:themeColor="text1"/>
          <w:sz w:val="24"/>
          <w:szCs w:val="24"/>
        </w:rPr>
        <w:t>(Stephan et al.,2015).</w:t>
      </w:r>
    </w:p>
    <w:p w:rsidR="008B2FCA" w:rsidRPr="00AA1712" w:rsidRDefault="008B2FCA" w:rsidP="00EA63D7">
      <w:pPr>
        <w:pStyle w:val="Heading2"/>
        <w:spacing w:line="360" w:lineRule="auto"/>
        <w:jc w:val="both"/>
        <w:rPr>
          <w:rFonts w:asciiTheme="minorHAnsi" w:hAnsiTheme="minorHAnsi" w:cs="Times New Roman"/>
          <w:color w:val="000000" w:themeColor="text1"/>
          <w:sz w:val="24"/>
          <w:szCs w:val="24"/>
        </w:rPr>
      </w:pPr>
      <w:r w:rsidRPr="00AA1712">
        <w:rPr>
          <w:rFonts w:asciiTheme="minorHAnsi" w:hAnsiTheme="minorHAnsi" w:cs="Times New Roman"/>
          <w:color w:val="000000" w:themeColor="text1"/>
          <w:sz w:val="24"/>
          <w:szCs w:val="24"/>
        </w:rPr>
        <w:t xml:space="preserve">Recognition &amp; status: </w:t>
      </w:r>
    </w:p>
    <w:p w:rsidR="008B2FCA" w:rsidRPr="00AA1712" w:rsidRDefault="008B2FCA" w:rsidP="00EA63D7">
      <w:pPr>
        <w:spacing w:line="360" w:lineRule="auto"/>
        <w:jc w:val="both"/>
        <w:rPr>
          <w:rFonts w:cs="Times New Roman"/>
          <w:color w:val="000000" w:themeColor="text1"/>
          <w:sz w:val="24"/>
          <w:szCs w:val="24"/>
        </w:rPr>
      </w:pPr>
      <w:r w:rsidRPr="00AA1712">
        <w:rPr>
          <w:rFonts w:cs="Times New Roman"/>
          <w:color w:val="000000" w:themeColor="text1"/>
          <w:sz w:val="24"/>
          <w:szCs w:val="24"/>
        </w:rPr>
        <w:t>This dimension of motivation highligh</w:t>
      </w:r>
      <w:r w:rsidR="000B7F45" w:rsidRPr="00AA1712">
        <w:rPr>
          <w:rFonts w:cs="Times New Roman"/>
          <w:color w:val="000000" w:themeColor="text1"/>
          <w:sz w:val="24"/>
          <w:szCs w:val="24"/>
        </w:rPr>
        <w:t>ts about the aspects related to</w:t>
      </w:r>
      <w:r w:rsidRPr="00AA1712">
        <w:rPr>
          <w:rFonts w:cs="Times New Roman"/>
          <w:color w:val="000000" w:themeColor="text1"/>
          <w:sz w:val="24"/>
          <w:szCs w:val="24"/>
        </w:rPr>
        <w:t xml:space="preserve"> social status, such as the</w:t>
      </w:r>
      <w:r w:rsidR="000B7F45" w:rsidRPr="00AA1712">
        <w:rPr>
          <w:rFonts w:cs="Times New Roman"/>
          <w:color w:val="000000" w:themeColor="text1"/>
          <w:sz w:val="24"/>
          <w:szCs w:val="24"/>
        </w:rPr>
        <w:t xml:space="preserve"> attention that an individual’s wants from other people around</w:t>
      </w:r>
      <w:r w:rsidRPr="00AA1712">
        <w:rPr>
          <w:rFonts w:cs="Times New Roman"/>
          <w:color w:val="000000" w:themeColor="text1"/>
          <w:sz w:val="24"/>
          <w:szCs w:val="24"/>
        </w:rPr>
        <w:t xml:space="preserve"> as well as recognition and respect from friends, family and the community for one’s work as a successful entrepreneur in their </w:t>
      </w:r>
      <w:r w:rsidR="009E304F" w:rsidRPr="00AA1712">
        <w:rPr>
          <w:rFonts w:cs="Times New Roman"/>
          <w:color w:val="000000" w:themeColor="text1"/>
          <w:sz w:val="24"/>
          <w:szCs w:val="24"/>
        </w:rPr>
        <w:t>community</w:t>
      </w:r>
      <w:r w:rsidR="000B7F45" w:rsidRPr="00AA1712">
        <w:rPr>
          <w:rFonts w:cs="Times New Roman"/>
          <w:color w:val="000000" w:themeColor="text1"/>
          <w:sz w:val="24"/>
          <w:szCs w:val="24"/>
        </w:rPr>
        <w:t xml:space="preserve"> </w:t>
      </w:r>
      <w:r w:rsidR="009E304F" w:rsidRPr="00AA1712">
        <w:rPr>
          <w:rFonts w:cs="Times New Roman"/>
          <w:color w:val="000000" w:themeColor="text1"/>
          <w:sz w:val="24"/>
          <w:szCs w:val="24"/>
        </w:rPr>
        <w:t>(Stephan et al.,2015).</w:t>
      </w:r>
      <w:r w:rsidR="00712A0C" w:rsidRPr="00AA1712">
        <w:rPr>
          <w:rFonts w:cs="Times New Roman"/>
          <w:color w:val="000000" w:themeColor="text1"/>
          <w:sz w:val="24"/>
          <w:szCs w:val="24"/>
        </w:rPr>
        <w:t>Entrepreneurs want</w:t>
      </w:r>
      <w:r w:rsidR="00AE6113" w:rsidRPr="00AA1712">
        <w:rPr>
          <w:rFonts w:cs="Times New Roman"/>
          <w:color w:val="000000" w:themeColor="text1"/>
          <w:sz w:val="24"/>
          <w:szCs w:val="24"/>
        </w:rPr>
        <w:t xml:space="preserve"> to feel superior a</w:t>
      </w:r>
      <w:r w:rsidR="005F5B1D" w:rsidRPr="00AA1712">
        <w:rPr>
          <w:rFonts w:cs="Times New Roman"/>
          <w:color w:val="000000" w:themeColor="text1"/>
          <w:sz w:val="24"/>
          <w:szCs w:val="24"/>
        </w:rPr>
        <w:t>mong their friends and families.</w:t>
      </w:r>
    </w:p>
    <w:p w:rsidR="008B2FCA" w:rsidRPr="00AA1712" w:rsidRDefault="008B2FCA" w:rsidP="00EA63D7">
      <w:pPr>
        <w:pStyle w:val="Heading2"/>
        <w:spacing w:line="360" w:lineRule="auto"/>
        <w:jc w:val="both"/>
        <w:rPr>
          <w:rFonts w:asciiTheme="minorHAnsi" w:hAnsiTheme="minorHAnsi" w:cs="Times New Roman"/>
          <w:color w:val="000000" w:themeColor="text1"/>
          <w:sz w:val="24"/>
          <w:szCs w:val="24"/>
        </w:rPr>
      </w:pPr>
      <w:r w:rsidRPr="00AA1712">
        <w:rPr>
          <w:rFonts w:asciiTheme="minorHAnsi" w:hAnsiTheme="minorHAnsi" w:cs="Times New Roman"/>
          <w:color w:val="000000" w:themeColor="text1"/>
          <w:sz w:val="24"/>
          <w:szCs w:val="24"/>
        </w:rPr>
        <w:t xml:space="preserve">Family &amp; roles: </w:t>
      </w:r>
    </w:p>
    <w:p w:rsidR="008B2FCA" w:rsidRPr="00AA1712" w:rsidRDefault="000964CC" w:rsidP="00EA63D7">
      <w:pPr>
        <w:spacing w:line="360" w:lineRule="auto"/>
        <w:jc w:val="both"/>
        <w:rPr>
          <w:rFonts w:cs="Times New Roman"/>
          <w:color w:val="000000" w:themeColor="text1"/>
          <w:sz w:val="24"/>
          <w:szCs w:val="24"/>
        </w:rPr>
      </w:pPr>
      <w:r w:rsidRPr="00AA1712">
        <w:rPr>
          <w:rFonts w:cs="Times New Roman"/>
          <w:color w:val="000000" w:themeColor="text1"/>
          <w:sz w:val="24"/>
          <w:szCs w:val="24"/>
        </w:rPr>
        <w:t>This aspect</w:t>
      </w:r>
      <w:r w:rsidR="008B2FCA" w:rsidRPr="00AA1712">
        <w:rPr>
          <w:rFonts w:cs="Times New Roman"/>
          <w:color w:val="000000" w:themeColor="text1"/>
          <w:sz w:val="24"/>
          <w:szCs w:val="24"/>
        </w:rPr>
        <w:t xml:space="preserve"> of motiv</w:t>
      </w:r>
      <w:r w:rsidR="005C0B1A" w:rsidRPr="00AA1712">
        <w:rPr>
          <w:rFonts w:cs="Times New Roman"/>
          <w:color w:val="000000" w:themeColor="text1"/>
          <w:sz w:val="24"/>
          <w:szCs w:val="24"/>
        </w:rPr>
        <w:t>a</w:t>
      </w:r>
      <w:r w:rsidR="00F9168B" w:rsidRPr="00AA1712">
        <w:rPr>
          <w:rFonts w:cs="Times New Roman"/>
          <w:color w:val="000000" w:themeColor="text1"/>
          <w:sz w:val="24"/>
          <w:szCs w:val="24"/>
        </w:rPr>
        <w:t>tion for entrepreneur</w:t>
      </w:r>
      <w:r w:rsidR="004F2CD2" w:rsidRPr="00AA1712">
        <w:rPr>
          <w:rFonts w:cs="Times New Roman"/>
          <w:color w:val="000000" w:themeColor="text1"/>
          <w:sz w:val="24"/>
          <w:szCs w:val="24"/>
        </w:rPr>
        <w:t>s</w:t>
      </w:r>
      <w:r w:rsidR="00F9168B" w:rsidRPr="00AA1712">
        <w:rPr>
          <w:rFonts w:cs="Times New Roman"/>
          <w:color w:val="000000" w:themeColor="text1"/>
          <w:sz w:val="24"/>
          <w:szCs w:val="24"/>
        </w:rPr>
        <w:t xml:space="preserve"> highlights </w:t>
      </w:r>
      <w:r w:rsidR="005C0B1A" w:rsidRPr="00AA1712">
        <w:rPr>
          <w:rFonts w:cs="Times New Roman"/>
          <w:color w:val="000000" w:themeColor="text1"/>
          <w:sz w:val="24"/>
          <w:szCs w:val="24"/>
        </w:rPr>
        <w:t>the</w:t>
      </w:r>
      <w:r w:rsidR="008B2FCA" w:rsidRPr="00AA1712">
        <w:rPr>
          <w:rFonts w:cs="Times New Roman"/>
          <w:color w:val="000000" w:themeColor="text1"/>
          <w:sz w:val="24"/>
          <w:szCs w:val="24"/>
        </w:rPr>
        <w:t xml:space="preserve"> desire to continue their tradition </w:t>
      </w:r>
      <w:r w:rsidRPr="00AA1712">
        <w:rPr>
          <w:rFonts w:cs="Times New Roman"/>
          <w:color w:val="000000" w:themeColor="text1"/>
          <w:sz w:val="24"/>
          <w:szCs w:val="24"/>
        </w:rPr>
        <w:t xml:space="preserve">in the family </w:t>
      </w:r>
      <w:r w:rsidR="008B2FCA" w:rsidRPr="00AA1712">
        <w:rPr>
          <w:rFonts w:cs="Times New Roman"/>
          <w:color w:val="000000" w:themeColor="text1"/>
          <w:sz w:val="24"/>
          <w:szCs w:val="24"/>
        </w:rPr>
        <w:t xml:space="preserve">as a successful entrepreneur </w:t>
      </w:r>
      <w:r w:rsidRPr="00AA1712">
        <w:rPr>
          <w:rFonts w:cs="Times New Roman"/>
          <w:color w:val="000000" w:themeColor="text1"/>
          <w:sz w:val="24"/>
          <w:szCs w:val="24"/>
        </w:rPr>
        <w:t>as well as to follow the same pathway</w:t>
      </w:r>
      <w:r w:rsidR="008B2FCA" w:rsidRPr="00AA1712">
        <w:rPr>
          <w:rFonts w:cs="Times New Roman"/>
          <w:color w:val="000000" w:themeColor="text1"/>
          <w:sz w:val="24"/>
          <w:szCs w:val="24"/>
        </w:rPr>
        <w:t xml:space="preserve"> of other successful entrepreneur</w:t>
      </w:r>
      <w:r w:rsidR="00F9168B" w:rsidRPr="00AA1712">
        <w:rPr>
          <w:rFonts w:cs="Times New Roman"/>
          <w:color w:val="000000" w:themeColor="text1"/>
          <w:sz w:val="24"/>
          <w:szCs w:val="24"/>
        </w:rPr>
        <w:t>s</w:t>
      </w:r>
      <w:r w:rsidR="00A96F5F" w:rsidRPr="00AA1712">
        <w:rPr>
          <w:rFonts w:cs="Times New Roman"/>
          <w:color w:val="000000" w:themeColor="text1"/>
          <w:sz w:val="24"/>
          <w:szCs w:val="24"/>
        </w:rPr>
        <w:t xml:space="preserve">. </w:t>
      </w:r>
      <w:r w:rsidRPr="00AA1712">
        <w:rPr>
          <w:rFonts w:cs="Times New Roman"/>
          <w:color w:val="000000" w:themeColor="text1"/>
          <w:sz w:val="24"/>
          <w:szCs w:val="24"/>
        </w:rPr>
        <w:t xml:space="preserve">In some </w:t>
      </w:r>
      <w:r w:rsidR="00F9168B" w:rsidRPr="00AA1712">
        <w:rPr>
          <w:rFonts w:cs="Times New Roman"/>
          <w:color w:val="000000" w:themeColor="text1"/>
          <w:sz w:val="24"/>
          <w:szCs w:val="24"/>
        </w:rPr>
        <w:t>conditions</w:t>
      </w:r>
      <w:r w:rsidRPr="00AA1712">
        <w:rPr>
          <w:rFonts w:cs="Times New Roman"/>
          <w:color w:val="000000" w:themeColor="text1"/>
          <w:sz w:val="24"/>
          <w:szCs w:val="24"/>
        </w:rPr>
        <w:t>,</w:t>
      </w:r>
      <w:r w:rsidR="005C0B1A" w:rsidRPr="00AA1712">
        <w:rPr>
          <w:rFonts w:cs="Times New Roman"/>
          <w:color w:val="000000" w:themeColor="text1"/>
          <w:sz w:val="24"/>
          <w:szCs w:val="24"/>
        </w:rPr>
        <w:t xml:space="preserve"> </w:t>
      </w:r>
      <w:r w:rsidR="00A96F5F" w:rsidRPr="00AA1712">
        <w:rPr>
          <w:rFonts w:cs="Times New Roman"/>
          <w:color w:val="000000" w:themeColor="text1"/>
          <w:sz w:val="24"/>
          <w:szCs w:val="24"/>
        </w:rPr>
        <w:t>it creates</w:t>
      </w:r>
      <w:r w:rsidR="008B2FCA" w:rsidRPr="00AA1712">
        <w:rPr>
          <w:rFonts w:cs="Times New Roman"/>
          <w:color w:val="000000" w:themeColor="text1"/>
          <w:sz w:val="24"/>
          <w:szCs w:val="24"/>
        </w:rPr>
        <w:t xml:space="preserve"> a family legacy by continuing their family business as their profession</w:t>
      </w:r>
      <w:r w:rsidR="005C0B1A" w:rsidRPr="00AA1712">
        <w:rPr>
          <w:rFonts w:cs="Times New Roman"/>
          <w:color w:val="000000" w:themeColor="text1"/>
          <w:sz w:val="24"/>
          <w:szCs w:val="24"/>
        </w:rPr>
        <w:t xml:space="preserve"> </w:t>
      </w:r>
      <w:r w:rsidR="008B2FCA" w:rsidRPr="00AA1712">
        <w:rPr>
          <w:rFonts w:cs="Times New Roman"/>
          <w:color w:val="000000" w:themeColor="text1"/>
          <w:sz w:val="24"/>
          <w:szCs w:val="24"/>
        </w:rPr>
        <w:t>(Stephan et al.,2015).</w:t>
      </w:r>
    </w:p>
    <w:p w:rsidR="008B2FCA" w:rsidRPr="00AA1712" w:rsidRDefault="008B2FCA" w:rsidP="00EA63D7">
      <w:pPr>
        <w:pStyle w:val="Heading2"/>
        <w:spacing w:line="360" w:lineRule="auto"/>
        <w:jc w:val="both"/>
        <w:rPr>
          <w:rFonts w:asciiTheme="minorHAnsi" w:hAnsiTheme="minorHAnsi" w:cs="Times New Roman"/>
          <w:color w:val="000000" w:themeColor="text1"/>
          <w:sz w:val="24"/>
          <w:szCs w:val="24"/>
        </w:rPr>
      </w:pPr>
      <w:r w:rsidRPr="00AA1712">
        <w:rPr>
          <w:rFonts w:asciiTheme="minorHAnsi" w:hAnsiTheme="minorHAnsi" w:cs="Times New Roman"/>
          <w:color w:val="000000" w:themeColor="text1"/>
          <w:sz w:val="24"/>
          <w:szCs w:val="24"/>
        </w:rPr>
        <w:t xml:space="preserve">Dissatisfaction: </w:t>
      </w:r>
    </w:p>
    <w:p w:rsidR="008B2FCA" w:rsidRPr="00AA1712" w:rsidRDefault="008B2FCA" w:rsidP="00EA63D7">
      <w:pPr>
        <w:spacing w:line="360" w:lineRule="auto"/>
        <w:jc w:val="both"/>
        <w:rPr>
          <w:rFonts w:cs="Times New Roman"/>
          <w:color w:val="000000" w:themeColor="text1"/>
          <w:sz w:val="24"/>
          <w:szCs w:val="24"/>
        </w:rPr>
      </w:pPr>
      <w:r w:rsidRPr="00AA1712">
        <w:rPr>
          <w:rFonts w:cs="Times New Roman"/>
          <w:color w:val="000000" w:themeColor="text1"/>
          <w:sz w:val="24"/>
          <w:szCs w:val="24"/>
        </w:rPr>
        <w:t>This aspect of motivation for many entrepreneurs</w:t>
      </w:r>
      <w:r w:rsidR="000D03CF" w:rsidRPr="00AA1712">
        <w:rPr>
          <w:rFonts w:cs="Times New Roman"/>
          <w:color w:val="000000" w:themeColor="text1"/>
          <w:sz w:val="24"/>
          <w:szCs w:val="24"/>
        </w:rPr>
        <w:t xml:space="preserve"> </w:t>
      </w:r>
      <w:r w:rsidR="00895A70" w:rsidRPr="00AA1712">
        <w:rPr>
          <w:rFonts w:cs="Times New Roman"/>
          <w:color w:val="000000" w:themeColor="text1"/>
          <w:sz w:val="24"/>
          <w:szCs w:val="24"/>
        </w:rPr>
        <w:t>describes entrepreneurial</w:t>
      </w:r>
      <w:r w:rsidRPr="00AA1712">
        <w:rPr>
          <w:rFonts w:cs="Times New Roman"/>
          <w:color w:val="000000" w:themeColor="text1"/>
          <w:sz w:val="24"/>
          <w:szCs w:val="24"/>
        </w:rPr>
        <w:t xml:space="preserve"> m</w:t>
      </w:r>
      <w:r w:rsidR="000404E4" w:rsidRPr="00AA1712">
        <w:rPr>
          <w:rFonts w:cs="Times New Roman"/>
          <w:color w:val="000000" w:themeColor="text1"/>
          <w:sz w:val="24"/>
          <w:szCs w:val="24"/>
        </w:rPr>
        <w:t>otivation</w:t>
      </w:r>
      <w:r w:rsidRPr="00AA1712">
        <w:rPr>
          <w:rFonts w:cs="Times New Roman"/>
          <w:color w:val="000000" w:themeColor="text1"/>
          <w:sz w:val="24"/>
          <w:szCs w:val="24"/>
        </w:rPr>
        <w:t xml:space="preserve"> from their</w:t>
      </w:r>
      <w:r w:rsidR="000D03CF" w:rsidRPr="00AA1712">
        <w:rPr>
          <w:rFonts w:cs="Times New Roman"/>
          <w:color w:val="000000" w:themeColor="text1"/>
          <w:sz w:val="24"/>
          <w:szCs w:val="24"/>
        </w:rPr>
        <w:t xml:space="preserve"> </w:t>
      </w:r>
      <w:r w:rsidRPr="00AA1712">
        <w:rPr>
          <w:rFonts w:cs="Times New Roman"/>
          <w:color w:val="000000" w:themeColor="text1"/>
          <w:sz w:val="24"/>
          <w:szCs w:val="24"/>
        </w:rPr>
        <w:t>previous working environment. Many of the successful entrepreneurs today are motivated to become successful entrepreneurs from the dissatisfaction which they feel with their previous working history.</w:t>
      </w:r>
      <w:r w:rsidR="000D03CF" w:rsidRPr="00AA1712">
        <w:rPr>
          <w:rFonts w:cs="Times New Roman"/>
          <w:color w:val="000000" w:themeColor="text1"/>
          <w:sz w:val="24"/>
          <w:szCs w:val="24"/>
        </w:rPr>
        <w:t xml:space="preserve"> </w:t>
      </w:r>
      <w:r w:rsidRPr="00AA1712">
        <w:rPr>
          <w:rFonts w:cs="Times New Roman"/>
          <w:color w:val="000000" w:themeColor="text1"/>
          <w:sz w:val="24"/>
          <w:szCs w:val="24"/>
        </w:rPr>
        <w:t>Therefore, bears some similarity as dissatisfactions get necessary motivation to be a successful entrepreneur</w:t>
      </w:r>
      <w:r w:rsidR="000D03CF" w:rsidRPr="00AA1712">
        <w:rPr>
          <w:rFonts w:cs="Times New Roman"/>
          <w:color w:val="000000" w:themeColor="text1"/>
          <w:sz w:val="24"/>
          <w:szCs w:val="24"/>
        </w:rPr>
        <w:t xml:space="preserve"> </w:t>
      </w:r>
      <w:r w:rsidRPr="00AA1712">
        <w:rPr>
          <w:rFonts w:cs="Times New Roman"/>
          <w:color w:val="000000" w:themeColor="text1"/>
          <w:sz w:val="24"/>
          <w:szCs w:val="24"/>
        </w:rPr>
        <w:t>(Stephan et al.,2015).</w:t>
      </w:r>
    </w:p>
    <w:p w:rsidR="008B2FCA" w:rsidRPr="00AA1712" w:rsidRDefault="008B2FCA" w:rsidP="00EA63D7">
      <w:pPr>
        <w:pStyle w:val="Heading2"/>
        <w:spacing w:line="360" w:lineRule="auto"/>
        <w:jc w:val="both"/>
        <w:rPr>
          <w:rFonts w:asciiTheme="minorHAnsi" w:hAnsiTheme="minorHAnsi" w:cs="Times New Roman"/>
          <w:color w:val="000000" w:themeColor="text1"/>
          <w:sz w:val="24"/>
          <w:szCs w:val="24"/>
        </w:rPr>
      </w:pPr>
      <w:r w:rsidRPr="00AA1712">
        <w:rPr>
          <w:rFonts w:asciiTheme="minorHAnsi" w:hAnsiTheme="minorHAnsi" w:cs="Times New Roman"/>
          <w:color w:val="000000" w:themeColor="text1"/>
          <w:sz w:val="24"/>
          <w:szCs w:val="24"/>
        </w:rPr>
        <w:lastRenderedPageBreak/>
        <w:t>Community &amp; social motivations:</w:t>
      </w:r>
    </w:p>
    <w:p w:rsidR="008B2FCA" w:rsidRPr="00AA1712" w:rsidRDefault="009B186F" w:rsidP="00EA63D7">
      <w:pPr>
        <w:spacing w:after="0" w:line="360" w:lineRule="auto"/>
        <w:jc w:val="both"/>
        <w:rPr>
          <w:rFonts w:cs="Times New Roman"/>
          <w:color w:val="000000" w:themeColor="text1"/>
          <w:sz w:val="24"/>
          <w:szCs w:val="24"/>
        </w:rPr>
      </w:pPr>
      <w:r w:rsidRPr="00AA1712">
        <w:rPr>
          <w:rFonts w:cs="Times New Roman"/>
          <w:color w:val="000000" w:themeColor="text1"/>
          <w:sz w:val="24"/>
          <w:szCs w:val="24"/>
        </w:rPr>
        <w:t xml:space="preserve">This characteristic of motivation </w:t>
      </w:r>
      <w:r w:rsidR="0036625E" w:rsidRPr="00AA1712">
        <w:rPr>
          <w:rFonts w:cs="Times New Roman"/>
          <w:color w:val="000000" w:themeColor="text1"/>
          <w:sz w:val="24"/>
          <w:szCs w:val="24"/>
        </w:rPr>
        <w:t xml:space="preserve">motivates </w:t>
      </w:r>
      <w:r w:rsidR="008B2FCA" w:rsidRPr="00AA1712">
        <w:rPr>
          <w:rFonts w:cs="Times New Roman"/>
          <w:color w:val="000000" w:themeColor="text1"/>
          <w:sz w:val="24"/>
          <w:szCs w:val="24"/>
        </w:rPr>
        <w:t xml:space="preserve">new </w:t>
      </w:r>
      <w:r w:rsidR="00121B77" w:rsidRPr="00AA1712">
        <w:rPr>
          <w:rFonts w:cs="Times New Roman"/>
          <w:color w:val="000000" w:themeColor="text1"/>
          <w:sz w:val="24"/>
          <w:szCs w:val="24"/>
        </w:rPr>
        <w:t>entrepreneurs</w:t>
      </w:r>
      <w:r w:rsidR="006C7270" w:rsidRPr="00AA1712">
        <w:rPr>
          <w:rFonts w:cs="Times New Roman"/>
          <w:color w:val="000000" w:themeColor="text1"/>
          <w:sz w:val="24"/>
          <w:szCs w:val="24"/>
        </w:rPr>
        <w:t xml:space="preserve"> whose aim is to contribute to their society where they lived or some other community through charity work or some donations </w:t>
      </w:r>
      <w:r w:rsidR="0036625E" w:rsidRPr="00AA1712">
        <w:rPr>
          <w:rFonts w:cs="Times New Roman"/>
          <w:color w:val="000000" w:themeColor="text1"/>
          <w:sz w:val="24"/>
          <w:szCs w:val="24"/>
        </w:rPr>
        <w:t>programmers</w:t>
      </w:r>
      <w:r w:rsidR="006C7270" w:rsidRPr="00AA1712">
        <w:rPr>
          <w:rFonts w:cs="Times New Roman"/>
          <w:color w:val="000000" w:themeColor="text1"/>
          <w:sz w:val="24"/>
          <w:szCs w:val="24"/>
        </w:rPr>
        <w:t>.</w:t>
      </w:r>
      <w:r w:rsidR="0036625E" w:rsidRPr="00AA1712">
        <w:rPr>
          <w:rFonts w:cs="Times New Roman"/>
          <w:color w:val="000000" w:themeColor="text1"/>
          <w:sz w:val="24"/>
          <w:szCs w:val="24"/>
        </w:rPr>
        <w:t xml:space="preserve"> </w:t>
      </w:r>
      <w:r w:rsidR="006C7270" w:rsidRPr="00AA1712">
        <w:rPr>
          <w:rFonts w:cs="Times New Roman"/>
          <w:color w:val="000000" w:themeColor="text1"/>
          <w:sz w:val="24"/>
          <w:szCs w:val="24"/>
        </w:rPr>
        <w:t>They run the business</w:t>
      </w:r>
      <w:r w:rsidR="006D6D4E" w:rsidRPr="00AA1712">
        <w:rPr>
          <w:rFonts w:cs="Times New Roman"/>
          <w:color w:val="000000" w:themeColor="text1"/>
          <w:sz w:val="24"/>
          <w:szCs w:val="24"/>
        </w:rPr>
        <w:t xml:space="preserve"> for the sake of </w:t>
      </w:r>
      <w:r w:rsidR="006C7270" w:rsidRPr="00AA1712">
        <w:rPr>
          <w:rFonts w:cs="Times New Roman"/>
          <w:color w:val="000000" w:themeColor="text1"/>
          <w:sz w:val="24"/>
          <w:szCs w:val="24"/>
        </w:rPr>
        <w:t>the community</w:t>
      </w:r>
      <w:r w:rsidR="006D6D4E" w:rsidRPr="00AA1712">
        <w:rPr>
          <w:rFonts w:cs="Times New Roman"/>
          <w:color w:val="000000" w:themeColor="text1"/>
          <w:sz w:val="24"/>
          <w:szCs w:val="24"/>
        </w:rPr>
        <w:t xml:space="preserve"> welfare and well being</w:t>
      </w:r>
      <w:r w:rsidR="006C7270" w:rsidRPr="00AA1712">
        <w:rPr>
          <w:rFonts w:cs="Times New Roman"/>
          <w:color w:val="000000" w:themeColor="text1"/>
          <w:sz w:val="24"/>
          <w:szCs w:val="24"/>
        </w:rPr>
        <w:t xml:space="preserve"> through the business plan</w:t>
      </w:r>
      <w:r w:rsidR="00207084" w:rsidRPr="00AA1712">
        <w:rPr>
          <w:rFonts w:cs="Times New Roman"/>
          <w:color w:val="000000" w:themeColor="text1"/>
          <w:sz w:val="24"/>
          <w:szCs w:val="24"/>
        </w:rPr>
        <w:t xml:space="preserve"> </w:t>
      </w:r>
      <w:r w:rsidR="00C94932" w:rsidRPr="00AA1712">
        <w:rPr>
          <w:rFonts w:cs="Times New Roman"/>
          <w:color w:val="000000" w:themeColor="text1"/>
          <w:sz w:val="24"/>
          <w:szCs w:val="24"/>
        </w:rPr>
        <w:t xml:space="preserve">(Stephan et al, </w:t>
      </w:r>
      <w:r w:rsidR="008B2FCA" w:rsidRPr="00AA1712">
        <w:rPr>
          <w:rFonts w:cs="Times New Roman"/>
          <w:color w:val="000000" w:themeColor="text1"/>
          <w:sz w:val="24"/>
          <w:szCs w:val="24"/>
        </w:rPr>
        <w:t>2015).</w:t>
      </w:r>
    </w:p>
    <w:p w:rsidR="008B2FCA" w:rsidRPr="00AA1712" w:rsidRDefault="008B2FCA" w:rsidP="00EA63D7">
      <w:pPr>
        <w:spacing w:after="0" w:line="360" w:lineRule="auto"/>
        <w:jc w:val="both"/>
        <w:rPr>
          <w:rFonts w:cs="Times New Roman"/>
          <w:color w:val="000000" w:themeColor="text1"/>
          <w:sz w:val="24"/>
          <w:szCs w:val="24"/>
        </w:rPr>
      </w:pPr>
    </w:p>
    <w:p w:rsidR="008B2FCA" w:rsidRPr="00AA1712" w:rsidRDefault="008B2FCA" w:rsidP="00EA63D7">
      <w:pPr>
        <w:pStyle w:val="Heading3"/>
        <w:spacing w:line="360" w:lineRule="auto"/>
        <w:jc w:val="both"/>
        <w:rPr>
          <w:rFonts w:asciiTheme="minorHAnsi" w:hAnsiTheme="minorHAnsi" w:cs="Times New Roman"/>
          <w:color w:val="000000" w:themeColor="text1"/>
          <w:sz w:val="24"/>
          <w:szCs w:val="24"/>
        </w:rPr>
      </w:pPr>
      <w:bookmarkStart w:id="3" w:name="_Toc46269470"/>
      <w:r w:rsidRPr="00AA1712">
        <w:rPr>
          <w:rFonts w:asciiTheme="minorHAnsi" w:hAnsiTheme="minorHAnsi" w:cs="Times New Roman"/>
          <w:color w:val="000000" w:themeColor="text1"/>
          <w:sz w:val="24"/>
          <w:szCs w:val="24"/>
        </w:rPr>
        <w:t>2.2 Entrepreneurial intentions</w:t>
      </w:r>
      <w:bookmarkEnd w:id="3"/>
    </w:p>
    <w:p w:rsidR="008B2FCA" w:rsidRPr="00AA1712" w:rsidRDefault="003B7D66" w:rsidP="00EA63D7">
      <w:pPr>
        <w:spacing w:line="360" w:lineRule="auto"/>
        <w:jc w:val="both"/>
        <w:rPr>
          <w:rFonts w:cs="Times New Roman"/>
          <w:color w:val="000000" w:themeColor="text1"/>
          <w:sz w:val="24"/>
          <w:szCs w:val="24"/>
        </w:rPr>
      </w:pPr>
      <w:r w:rsidRPr="00AA1712">
        <w:rPr>
          <w:rFonts w:cs="Times New Roman"/>
          <w:color w:val="000000" w:themeColor="text1"/>
          <w:sz w:val="24"/>
          <w:szCs w:val="24"/>
        </w:rPr>
        <w:t xml:space="preserve">Intentions are </w:t>
      </w:r>
      <w:r w:rsidR="00F77FCB" w:rsidRPr="00AA1712">
        <w:rPr>
          <w:rFonts w:cs="Times New Roman"/>
          <w:color w:val="000000" w:themeColor="text1"/>
          <w:sz w:val="24"/>
          <w:szCs w:val="24"/>
        </w:rPr>
        <w:t xml:space="preserve">parts of the entrepreneurial process are </w:t>
      </w:r>
      <w:r w:rsidR="004521A8" w:rsidRPr="00AA1712">
        <w:rPr>
          <w:rFonts w:cs="Times New Roman"/>
          <w:color w:val="000000" w:themeColor="text1"/>
          <w:sz w:val="24"/>
          <w:szCs w:val="24"/>
        </w:rPr>
        <w:t>considered to be</w:t>
      </w:r>
      <w:r w:rsidRPr="00AA1712">
        <w:rPr>
          <w:rFonts w:cs="Times New Roman"/>
          <w:color w:val="000000" w:themeColor="text1"/>
          <w:sz w:val="24"/>
          <w:szCs w:val="24"/>
        </w:rPr>
        <w:t xml:space="preserve"> important variables to start a</w:t>
      </w:r>
      <w:r w:rsidR="004521A8" w:rsidRPr="00AA1712">
        <w:rPr>
          <w:rFonts w:cs="Times New Roman"/>
          <w:color w:val="000000" w:themeColor="text1"/>
          <w:sz w:val="24"/>
          <w:szCs w:val="24"/>
        </w:rPr>
        <w:t xml:space="preserve"> </w:t>
      </w:r>
      <w:r w:rsidR="006D5743" w:rsidRPr="00AA1712">
        <w:rPr>
          <w:rFonts w:cs="Times New Roman"/>
          <w:color w:val="000000" w:themeColor="text1"/>
          <w:sz w:val="24"/>
          <w:szCs w:val="24"/>
        </w:rPr>
        <w:t>venture and</w:t>
      </w:r>
      <w:r w:rsidR="00207084" w:rsidRPr="00AA1712">
        <w:rPr>
          <w:rFonts w:cs="Times New Roman"/>
          <w:color w:val="000000" w:themeColor="text1"/>
          <w:sz w:val="24"/>
          <w:szCs w:val="24"/>
        </w:rPr>
        <w:t xml:space="preserve"> predict the actual behavior </w:t>
      </w:r>
      <w:r w:rsidR="008B2FCA" w:rsidRPr="00AA1712">
        <w:rPr>
          <w:rFonts w:cs="Times New Roman"/>
          <w:color w:val="000000" w:themeColor="text1"/>
          <w:sz w:val="24"/>
          <w:szCs w:val="24"/>
        </w:rPr>
        <w:t>(Ajzen, 1991)</w:t>
      </w:r>
      <w:r w:rsidR="008F7576" w:rsidRPr="00AA1712">
        <w:rPr>
          <w:rFonts w:cs="Times New Roman"/>
          <w:color w:val="000000" w:themeColor="text1"/>
          <w:sz w:val="24"/>
          <w:szCs w:val="24"/>
        </w:rPr>
        <w:t>.</w:t>
      </w:r>
      <w:r w:rsidR="00207084" w:rsidRPr="00AA1712">
        <w:rPr>
          <w:rFonts w:cs="Times New Roman"/>
          <w:color w:val="000000" w:themeColor="text1"/>
          <w:sz w:val="24"/>
          <w:szCs w:val="24"/>
        </w:rPr>
        <w:t xml:space="preserve"> </w:t>
      </w:r>
      <w:r w:rsidR="008B2FCA" w:rsidRPr="00AA1712">
        <w:rPr>
          <w:rFonts w:cs="Times New Roman"/>
          <w:color w:val="000000" w:themeColor="text1"/>
          <w:sz w:val="24"/>
          <w:szCs w:val="24"/>
        </w:rPr>
        <w:t>Seve</w:t>
      </w:r>
      <w:r w:rsidR="00506DB4" w:rsidRPr="00AA1712">
        <w:rPr>
          <w:rFonts w:cs="Times New Roman"/>
          <w:color w:val="000000" w:themeColor="text1"/>
          <w:sz w:val="24"/>
          <w:szCs w:val="24"/>
        </w:rPr>
        <w:t>ral intention framework</w:t>
      </w:r>
      <w:r w:rsidR="00F77FCB" w:rsidRPr="00AA1712">
        <w:rPr>
          <w:rFonts w:cs="Times New Roman"/>
          <w:color w:val="000000" w:themeColor="text1"/>
          <w:sz w:val="24"/>
          <w:szCs w:val="24"/>
        </w:rPr>
        <w:t xml:space="preserve"> has</w:t>
      </w:r>
      <w:r w:rsidR="004521A8" w:rsidRPr="00AA1712">
        <w:rPr>
          <w:rFonts w:cs="Times New Roman"/>
          <w:color w:val="000000" w:themeColor="text1"/>
          <w:sz w:val="24"/>
          <w:szCs w:val="24"/>
        </w:rPr>
        <w:t xml:space="preserve"> been developed over the past few decades</w:t>
      </w:r>
      <w:r w:rsidR="006D5743" w:rsidRPr="00AA1712">
        <w:rPr>
          <w:rFonts w:cs="Times New Roman"/>
          <w:color w:val="000000" w:themeColor="text1"/>
          <w:sz w:val="24"/>
          <w:szCs w:val="24"/>
        </w:rPr>
        <w:t xml:space="preserve"> that influence the decision to create an enterprise</w:t>
      </w:r>
      <w:r w:rsidRPr="00AA1712">
        <w:rPr>
          <w:rFonts w:cs="Times New Roman"/>
          <w:color w:val="000000" w:themeColor="text1"/>
          <w:sz w:val="24"/>
          <w:szCs w:val="24"/>
        </w:rPr>
        <w:t xml:space="preserve"> </w:t>
      </w:r>
      <w:r w:rsidR="00506DB4" w:rsidRPr="00AA1712">
        <w:rPr>
          <w:rFonts w:cs="Times New Roman"/>
          <w:color w:val="000000" w:themeColor="text1"/>
          <w:sz w:val="24"/>
          <w:szCs w:val="24"/>
        </w:rPr>
        <w:t>(Bullough et al., 2014)</w:t>
      </w:r>
      <w:r w:rsidR="008044D3" w:rsidRPr="00AA1712">
        <w:rPr>
          <w:rFonts w:cs="Times New Roman"/>
          <w:color w:val="000000" w:themeColor="text1"/>
          <w:sz w:val="24"/>
          <w:szCs w:val="24"/>
        </w:rPr>
        <w:t>.</w:t>
      </w:r>
      <w:r w:rsidR="00506DB4" w:rsidRPr="00AA1712">
        <w:rPr>
          <w:rFonts w:cs="Times New Roman"/>
          <w:color w:val="000000" w:themeColor="text1"/>
          <w:sz w:val="24"/>
          <w:szCs w:val="24"/>
        </w:rPr>
        <w:t>The different model of entrepreneurial intentions</w:t>
      </w:r>
      <w:r w:rsidR="00AF555C" w:rsidRPr="00AA1712">
        <w:rPr>
          <w:rFonts w:cs="Times New Roman"/>
          <w:color w:val="000000" w:themeColor="text1"/>
          <w:sz w:val="24"/>
          <w:szCs w:val="24"/>
        </w:rPr>
        <w:t xml:space="preserve"> named</w:t>
      </w:r>
      <w:r w:rsidR="00B5277C" w:rsidRPr="00AA1712">
        <w:rPr>
          <w:rFonts w:cs="Times New Roman"/>
          <w:color w:val="000000" w:themeColor="text1"/>
          <w:sz w:val="24"/>
          <w:szCs w:val="24"/>
        </w:rPr>
        <w:t xml:space="preserve"> Bird’s</w:t>
      </w:r>
      <w:r w:rsidRPr="00AA1712">
        <w:rPr>
          <w:rFonts w:cs="Times New Roman"/>
          <w:color w:val="000000" w:themeColor="text1"/>
          <w:sz w:val="24"/>
          <w:szCs w:val="24"/>
        </w:rPr>
        <w:t xml:space="preserve"> (1988) model of implementing the </w:t>
      </w:r>
      <w:r w:rsidR="008B2FCA" w:rsidRPr="00AA1712">
        <w:rPr>
          <w:rFonts w:cs="Times New Roman"/>
          <w:color w:val="000000" w:themeColor="text1"/>
          <w:sz w:val="24"/>
          <w:szCs w:val="24"/>
        </w:rPr>
        <w:t xml:space="preserve">entrepreneurial ideas, Shapero’s (1984) model of </w:t>
      </w:r>
      <w:r w:rsidR="00D96FE2" w:rsidRPr="00AA1712">
        <w:rPr>
          <w:rFonts w:cs="Times New Roman"/>
          <w:color w:val="000000" w:themeColor="text1"/>
          <w:sz w:val="24"/>
          <w:szCs w:val="24"/>
        </w:rPr>
        <w:t xml:space="preserve">the </w:t>
      </w:r>
      <w:r w:rsidR="008B2FCA" w:rsidRPr="00AA1712">
        <w:rPr>
          <w:rFonts w:cs="Times New Roman"/>
          <w:color w:val="000000" w:themeColor="text1"/>
          <w:sz w:val="24"/>
          <w:szCs w:val="24"/>
        </w:rPr>
        <w:t>entrepreneurial event and Ajzen’s (19</w:t>
      </w:r>
      <w:r w:rsidR="00AF555C" w:rsidRPr="00AA1712">
        <w:rPr>
          <w:rFonts w:cs="Times New Roman"/>
          <w:color w:val="000000" w:themeColor="text1"/>
          <w:sz w:val="24"/>
          <w:szCs w:val="24"/>
        </w:rPr>
        <w:t>91) theory of planned behavior provides a practical insight to better understand the act itself</w:t>
      </w:r>
      <w:r w:rsidR="00044D99" w:rsidRPr="00AA1712">
        <w:rPr>
          <w:rFonts w:cs="Times New Roman"/>
          <w:color w:val="000000" w:themeColor="text1"/>
          <w:sz w:val="24"/>
          <w:szCs w:val="24"/>
        </w:rPr>
        <w:t>.</w:t>
      </w:r>
    </w:p>
    <w:p w:rsidR="008B2FCA" w:rsidRPr="00AA1712" w:rsidRDefault="008B2FCA" w:rsidP="00EA63D7">
      <w:pPr>
        <w:spacing w:line="360" w:lineRule="auto"/>
        <w:jc w:val="both"/>
        <w:rPr>
          <w:rFonts w:cs="Times New Roman"/>
          <w:sz w:val="24"/>
          <w:szCs w:val="24"/>
        </w:rPr>
      </w:pPr>
      <w:r w:rsidRPr="00AA1712">
        <w:rPr>
          <w:rFonts w:cs="Times New Roman"/>
          <w:noProof/>
          <w:color w:val="2962FF"/>
          <w:sz w:val="24"/>
          <w:szCs w:val="24"/>
          <w:lang w:val="en-SG" w:eastAsia="en-SG" w:bidi="ne-NP"/>
        </w:rPr>
        <w:drawing>
          <wp:inline distT="0" distB="0" distL="0" distR="0">
            <wp:extent cx="4914900" cy="2398671"/>
            <wp:effectExtent l="19050" t="0" r="0" b="0"/>
            <wp:docPr id="1" name="Picture 1" descr="Deliverable 2 of WP2 entitled “Entrepreneurial intention model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liverable 2 of WP2 entitled “Entrepreneurial intention models ..."/>
                    <pic:cNvPicPr>
                      <a:picLocks noChangeAspect="1" noChangeArrowheads="1"/>
                    </pic:cNvPicPr>
                  </pic:nvPicPr>
                  <pic:blipFill>
                    <a:blip r:embed="rId6">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4938713" cy="2410293"/>
                    </a:xfrm>
                    <a:prstGeom prst="rect">
                      <a:avLst/>
                    </a:prstGeom>
                    <a:noFill/>
                    <a:ln>
                      <a:noFill/>
                    </a:ln>
                  </pic:spPr>
                </pic:pic>
              </a:graphicData>
            </a:graphic>
          </wp:inline>
        </w:drawing>
      </w:r>
    </w:p>
    <w:p w:rsidR="008F7576" w:rsidRPr="00AA1712" w:rsidRDefault="008F7576" w:rsidP="00EA63D7">
      <w:pPr>
        <w:spacing w:line="360" w:lineRule="auto"/>
        <w:jc w:val="both"/>
        <w:rPr>
          <w:rFonts w:cs="Times New Roman"/>
          <w:color w:val="FF0000"/>
          <w:sz w:val="24"/>
          <w:szCs w:val="24"/>
        </w:rPr>
      </w:pPr>
    </w:p>
    <w:p w:rsidR="008B2FCA" w:rsidRPr="00AA1712" w:rsidRDefault="008B2FCA" w:rsidP="00EA63D7">
      <w:pPr>
        <w:spacing w:line="360" w:lineRule="auto"/>
        <w:jc w:val="both"/>
        <w:rPr>
          <w:rFonts w:cs="Times New Roman"/>
          <w:color w:val="000000" w:themeColor="text1"/>
          <w:sz w:val="24"/>
          <w:szCs w:val="24"/>
        </w:rPr>
      </w:pPr>
      <w:r w:rsidRPr="00AA1712">
        <w:rPr>
          <w:rFonts w:cs="Times New Roman"/>
          <w:color w:val="000000" w:themeColor="text1"/>
          <w:sz w:val="24"/>
          <w:szCs w:val="24"/>
        </w:rPr>
        <w:t>Source: Guerrero et al. (2006), p. 37</w:t>
      </w:r>
    </w:p>
    <w:p w:rsidR="008B2FCA" w:rsidRPr="00AA1712" w:rsidRDefault="008B2FCA" w:rsidP="00EA63D7">
      <w:pPr>
        <w:spacing w:after="0" w:line="360" w:lineRule="auto"/>
        <w:jc w:val="both"/>
        <w:rPr>
          <w:rFonts w:cs="Times New Roman"/>
          <w:color w:val="000000" w:themeColor="text1"/>
          <w:sz w:val="24"/>
          <w:szCs w:val="24"/>
        </w:rPr>
      </w:pPr>
      <w:r w:rsidRPr="00AA1712">
        <w:rPr>
          <w:rFonts w:cs="Times New Roman"/>
          <w:color w:val="000000" w:themeColor="text1"/>
          <w:sz w:val="24"/>
          <w:szCs w:val="24"/>
        </w:rPr>
        <w:t xml:space="preserve">The </w:t>
      </w:r>
      <w:r w:rsidR="00BC458E" w:rsidRPr="00AA1712">
        <w:rPr>
          <w:rFonts w:cs="Times New Roman"/>
          <w:color w:val="000000" w:themeColor="text1"/>
          <w:sz w:val="24"/>
          <w:szCs w:val="24"/>
        </w:rPr>
        <w:t>development of intention models</w:t>
      </w:r>
      <w:r w:rsidRPr="00AA1712">
        <w:rPr>
          <w:rFonts w:cs="Times New Roman"/>
          <w:color w:val="000000" w:themeColor="text1"/>
          <w:sz w:val="24"/>
          <w:szCs w:val="24"/>
        </w:rPr>
        <w:t xml:space="preserve"> has </w:t>
      </w:r>
      <w:r w:rsidR="008F7576" w:rsidRPr="00AA1712">
        <w:rPr>
          <w:rFonts w:cs="Times New Roman"/>
          <w:color w:val="000000" w:themeColor="text1"/>
          <w:sz w:val="24"/>
          <w:szCs w:val="24"/>
        </w:rPr>
        <w:t>recommended a more comprehensive structure</w:t>
      </w:r>
      <w:r w:rsidR="006D5743" w:rsidRPr="00AA1712">
        <w:rPr>
          <w:rFonts w:cs="Times New Roman"/>
          <w:color w:val="000000" w:themeColor="text1"/>
          <w:sz w:val="24"/>
          <w:szCs w:val="24"/>
        </w:rPr>
        <w:t xml:space="preserve"> for describing</w:t>
      </w:r>
      <w:r w:rsidRPr="00AA1712">
        <w:rPr>
          <w:rFonts w:cs="Times New Roman"/>
          <w:color w:val="000000" w:themeColor="text1"/>
          <w:sz w:val="24"/>
          <w:szCs w:val="24"/>
        </w:rPr>
        <w:t xml:space="preserve"> </w:t>
      </w:r>
      <w:r w:rsidR="008F7576" w:rsidRPr="00AA1712">
        <w:rPr>
          <w:rFonts w:cs="Times New Roman"/>
          <w:color w:val="000000" w:themeColor="text1"/>
          <w:sz w:val="24"/>
          <w:szCs w:val="24"/>
        </w:rPr>
        <w:t>realistic</w:t>
      </w:r>
      <w:r w:rsidR="006D5743" w:rsidRPr="00AA1712">
        <w:rPr>
          <w:rFonts w:cs="Times New Roman"/>
          <w:color w:val="000000" w:themeColor="text1"/>
          <w:sz w:val="24"/>
          <w:szCs w:val="24"/>
        </w:rPr>
        <w:t xml:space="preserve"> behavior (Drennan, 2005) consider</w:t>
      </w:r>
      <w:r w:rsidR="00D96FE2" w:rsidRPr="00AA1712">
        <w:rPr>
          <w:rFonts w:cs="Times New Roman"/>
          <w:color w:val="000000" w:themeColor="text1"/>
          <w:sz w:val="24"/>
          <w:szCs w:val="24"/>
        </w:rPr>
        <w:t>s</w:t>
      </w:r>
      <w:r w:rsidR="006D5743" w:rsidRPr="00AA1712">
        <w:rPr>
          <w:rFonts w:cs="Times New Roman"/>
          <w:color w:val="000000" w:themeColor="text1"/>
          <w:sz w:val="24"/>
          <w:szCs w:val="24"/>
        </w:rPr>
        <w:t xml:space="preserve"> how intention is formed in general.</w:t>
      </w:r>
      <w:r w:rsidRPr="00AA1712">
        <w:rPr>
          <w:rFonts w:cs="Times New Roman"/>
          <w:color w:val="000000" w:themeColor="text1"/>
          <w:sz w:val="24"/>
          <w:szCs w:val="24"/>
        </w:rPr>
        <w:t xml:space="preserve"> </w:t>
      </w:r>
      <w:r w:rsidR="008F7576" w:rsidRPr="00AA1712">
        <w:rPr>
          <w:rFonts w:cs="Times New Roman"/>
          <w:color w:val="000000" w:themeColor="text1"/>
          <w:sz w:val="24"/>
          <w:szCs w:val="24"/>
        </w:rPr>
        <w:t xml:space="preserve">In </w:t>
      </w:r>
      <w:r w:rsidR="008F7576" w:rsidRPr="00AA1712">
        <w:rPr>
          <w:rFonts w:cs="Times New Roman"/>
          <w:color w:val="000000" w:themeColor="text1"/>
          <w:sz w:val="24"/>
          <w:szCs w:val="24"/>
        </w:rPr>
        <w:lastRenderedPageBreak/>
        <w:t>the context o</w:t>
      </w:r>
      <w:r w:rsidR="00BC458E" w:rsidRPr="00AA1712">
        <w:rPr>
          <w:rFonts w:cs="Times New Roman"/>
          <w:color w:val="000000" w:themeColor="text1"/>
          <w:sz w:val="24"/>
          <w:szCs w:val="24"/>
        </w:rPr>
        <w:t>f entrepreneurship literature, the i</w:t>
      </w:r>
      <w:r w:rsidR="008F7576" w:rsidRPr="00AA1712">
        <w:rPr>
          <w:rFonts w:cs="Times New Roman"/>
          <w:color w:val="000000" w:themeColor="text1"/>
          <w:sz w:val="24"/>
          <w:szCs w:val="24"/>
        </w:rPr>
        <w:t>ntention model has created a</w:t>
      </w:r>
      <w:r w:rsidR="00833A7C" w:rsidRPr="00AA1712">
        <w:rPr>
          <w:rFonts w:cs="Times New Roman"/>
          <w:color w:val="000000" w:themeColor="text1"/>
          <w:sz w:val="24"/>
          <w:szCs w:val="24"/>
        </w:rPr>
        <w:t>n</w:t>
      </w:r>
      <w:r w:rsidR="00BC458E" w:rsidRPr="00AA1712">
        <w:rPr>
          <w:rFonts w:cs="Times New Roman"/>
          <w:color w:val="000000" w:themeColor="text1"/>
          <w:sz w:val="24"/>
          <w:szCs w:val="24"/>
        </w:rPr>
        <w:t xml:space="preserve"> entrenched place </w:t>
      </w:r>
      <w:r w:rsidR="006D5743" w:rsidRPr="00AA1712">
        <w:rPr>
          <w:rFonts w:cs="Times New Roman"/>
          <w:color w:val="000000" w:themeColor="text1"/>
          <w:sz w:val="24"/>
          <w:szCs w:val="24"/>
        </w:rPr>
        <w:t>while other aspects of</w:t>
      </w:r>
      <w:r w:rsidR="00BC458E" w:rsidRPr="00AA1712">
        <w:rPr>
          <w:rFonts w:cs="Times New Roman"/>
          <w:color w:val="000000" w:themeColor="text1"/>
          <w:sz w:val="24"/>
          <w:szCs w:val="24"/>
        </w:rPr>
        <w:t xml:space="preserve"> the</w:t>
      </w:r>
      <w:r w:rsidR="006D5743" w:rsidRPr="00AA1712">
        <w:rPr>
          <w:rFonts w:cs="Times New Roman"/>
          <w:color w:val="000000" w:themeColor="text1"/>
          <w:sz w:val="24"/>
          <w:szCs w:val="24"/>
        </w:rPr>
        <w:t xml:space="preserve"> model focus particularly </w:t>
      </w:r>
      <w:r w:rsidR="00BC458E" w:rsidRPr="00AA1712">
        <w:rPr>
          <w:rFonts w:cs="Times New Roman"/>
          <w:color w:val="000000" w:themeColor="text1"/>
          <w:sz w:val="24"/>
          <w:szCs w:val="24"/>
        </w:rPr>
        <w:t xml:space="preserve">on entrepreneurship intention. </w:t>
      </w:r>
      <w:r w:rsidR="006D5743" w:rsidRPr="00AA1712">
        <w:rPr>
          <w:rFonts w:cs="Times New Roman"/>
          <w:color w:val="000000" w:themeColor="text1"/>
          <w:sz w:val="24"/>
          <w:szCs w:val="24"/>
        </w:rPr>
        <w:t>Nevertheless, the different entrepreneurial intentions models are interrelated to each other.</w:t>
      </w:r>
      <w:r w:rsidR="008F7576" w:rsidRPr="00AA1712">
        <w:rPr>
          <w:rFonts w:cs="Times New Roman"/>
          <w:color w:val="000000" w:themeColor="text1"/>
          <w:sz w:val="24"/>
          <w:szCs w:val="24"/>
        </w:rPr>
        <w:t xml:space="preserve"> (Krueger et al., 2000).   </w:t>
      </w:r>
    </w:p>
    <w:p w:rsidR="00F203C3" w:rsidRPr="00AA1712" w:rsidRDefault="00F203C3" w:rsidP="00EA63D7">
      <w:pPr>
        <w:pStyle w:val="Heading3"/>
        <w:spacing w:line="360" w:lineRule="auto"/>
        <w:jc w:val="both"/>
        <w:rPr>
          <w:rFonts w:asciiTheme="minorHAnsi" w:hAnsiTheme="minorHAnsi" w:cs="Times New Roman"/>
          <w:color w:val="auto"/>
          <w:sz w:val="24"/>
          <w:szCs w:val="24"/>
        </w:rPr>
      </w:pPr>
      <w:bookmarkStart w:id="4" w:name="_Toc46269471"/>
    </w:p>
    <w:p w:rsidR="008B2FCA" w:rsidRPr="00AA1712" w:rsidRDefault="008B2FCA" w:rsidP="00EA63D7">
      <w:pPr>
        <w:pStyle w:val="Heading2"/>
        <w:spacing w:line="360" w:lineRule="auto"/>
        <w:jc w:val="both"/>
        <w:rPr>
          <w:rFonts w:asciiTheme="minorHAnsi" w:hAnsiTheme="minorHAnsi" w:cs="Times New Roman"/>
          <w:color w:val="000000" w:themeColor="text1"/>
          <w:sz w:val="24"/>
          <w:szCs w:val="24"/>
        </w:rPr>
      </w:pPr>
      <w:r w:rsidRPr="00AA1712">
        <w:rPr>
          <w:rFonts w:asciiTheme="minorHAnsi" w:hAnsiTheme="minorHAnsi" w:cs="Times New Roman"/>
          <w:color w:val="000000" w:themeColor="text1"/>
          <w:sz w:val="24"/>
          <w:szCs w:val="24"/>
        </w:rPr>
        <w:t>2.3</w:t>
      </w:r>
      <w:r w:rsidR="00F203C3" w:rsidRPr="00AA1712">
        <w:rPr>
          <w:rFonts w:asciiTheme="minorHAnsi" w:hAnsiTheme="minorHAnsi" w:cs="Times New Roman"/>
          <w:color w:val="000000" w:themeColor="text1"/>
          <w:sz w:val="24"/>
          <w:szCs w:val="24"/>
        </w:rPr>
        <w:t xml:space="preserve"> </w:t>
      </w:r>
      <w:r w:rsidRPr="00AA1712">
        <w:rPr>
          <w:rFonts w:asciiTheme="minorHAnsi" w:hAnsiTheme="minorHAnsi" w:cs="Times New Roman"/>
          <w:color w:val="000000" w:themeColor="text1"/>
          <w:sz w:val="24"/>
          <w:szCs w:val="24"/>
        </w:rPr>
        <w:t>Theory of planned behavior</w:t>
      </w:r>
      <w:bookmarkEnd w:id="4"/>
    </w:p>
    <w:p w:rsidR="008B2FCA" w:rsidRPr="00AA1712" w:rsidRDefault="00696CC6" w:rsidP="00EA63D7">
      <w:pPr>
        <w:spacing w:line="360" w:lineRule="auto"/>
        <w:jc w:val="both"/>
        <w:rPr>
          <w:rFonts w:cs="Times New Roman"/>
          <w:color w:val="000000" w:themeColor="text1"/>
          <w:sz w:val="24"/>
          <w:szCs w:val="24"/>
        </w:rPr>
      </w:pPr>
      <w:r w:rsidRPr="00AA1712">
        <w:rPr>
          <w:rFonts w:cs="Times New Roman"/>
          <w:color w:val="000000" w:themeColor="text1"/>
          <w:sz w:val="24"/>
          <w:szCs w:val="24"/>
        </w:rPr>
        <w:t xml:space="preserve">The theory </w:t>
      </w:r>
      <w:r w:rsidR="00EA5990" w:rsidRPr="00AA1712">
        <w:rPr>
          <w:rFonts w:cs="Times New Roman"/>
          <w:color w:val="000000" w:themeColor="text1"/>
          <w:sz w:val="24"/>
          <w:szCs w:val="24"/>
        </w:rPr>
        <w:t xml:space="preserve">describes </w:t>
      </w:r>
      <w:r w:rsidR="00BC458E" w:rsidRPr="00AA1712">
        <w:rPr>
          <w:rFonts w:cs="Times New Roman"/>
          <w:color w:val="000000" w:themeColor="text1"/>
          <w:sz w:val="24"/>
          <w:szCs w:val="24"/>
        </w:rPr>
        <w:t>the</w:t>
      </w:r>
      <w:r w:rsidRPr="00AA1712">
        <w:rPr>
          <w:rFonts w:cs="Times New Roman"/>
          <w:color w:val="000000" w:themeColor="text1"/>
          <w:sz w:val="24"/>
          <w:szCs w:val="24"/>
        </w:rPr>
        <w:t xml:space="preserve"> </w:t>
      </w:r>
      <w:r w:rsidR="00EA5990" w:rsidRPr="00AA1712">
        <w:rPr>
          <w:rFonts w:cs="Times New Roman"/>
          <w:color w:val="000000" w:themeColor="text1"/>
          <w:sz w:val="24"/>
          <w:szCs w:val="24"/>
        </w:rPr>
        <w:t>understanding</w:t>
      </w:r>
      <w:r w:rsidRPr="00AA1712">
        <w:rPr>
          <w:rFonts w:cs="Times New Roman"/>
          <w:color w:val="000000" w:themeColor="text1"/>
          <w:sz w:val="24"/>
          <w:szCs w:val="24"/>
        </w:rPr>
        <w:t xml:space="preserve"> </w:t>
      </w:r>
      <w:r w:rsidR="008B2FCA" w:rsidRPr="00AA1712">
        <w:rPr>
          <w:rFonts w:cs="Times New Roman"/>
          <w:color w:val="000000" w:themeColor="text1"/>
          <w:sz w:val="24"/>
          <w:szCs w:val="24"/>
        </w:rPr>
        <w:t>action (Fi</w:t>
      </w:r>
      <w:r w:rsidR="00F203C3" w:rsidRPr="00AA1712">
        <w:rPr>
          <w:rFonts w:cs="Times New Roman"/>
          <w:color w:val="000000" w:themeColor="text1"/>
          <w:sz w:val="24"/>
          <w:szCs w:val="24"/>
        </w:rPr>
        <w:t>shbein &amp; Ajzen, 1975) has</w:t>
      </w:r>
      <w:r w:rsidR="00EA5990" w:rsidRPr="00AA1712">
        <w:rPr>
          <w:rFonts w:cs="Times New Roman"/>
          <w:color w:val="000000" w:themeColor="text1"/>
          <w:sz w:val="24"/>
          <w:szCs w:val="24"/>
        </w:rPr>
        <w:t xml:space="preserve"> become well recognized among many researchers </w:t>
      </w:r>
      <w:r w:rsidR="00DD5C13" w:rsidRPr="00AA1712">
        <w:rPr>
          <w:rFonts w:cs="Times New Roman"/>
          <w:color w:val="000000" w:themeColor="text1"/>
          <w:sz w:val="24"/>
          <w:szCs w:val="24"/>
        </w:rPr>
        <w:t xml:space="preserve">as they found great success from this model </w:t>
      </w:r>
      <w:r w:rsidR="00EA5990" w:rsidRPr="00AA1712">
        <w:rPr>
          <w:rFonts w:cs="Times New Roman"/>
          <w:color w:val="000000" w:themeColor="text1"/>
          <w:sz w:val="24"/>
          <w:szCs w:val="24"/>
        </w:rPr>
        <w:t xml:space="preserve">in </w:t>
      </w:r>
      <w:r w:rsidR="00D96FE2" w:rsidRPr="00AA1712">
        <w:rPr>
          <w:rFonts w:cs="Times New Roman"/>
          <w:color w:val="000000" w:themeColor="text1"/>
          <w:sz w:val="24"/>
          <w:szCs w:val="24"/>
        </w:rPr>
        <w:t>the past few decades</w:t>
      </w:r>
      <w:r w:rsidR="0032253C" w:rsidRPr="00AA1712">
        <w:rPr>
          <w:rFonts w:cs="Times New Roman"/>
          <w:color w:val="000000" w:themeColor="text1"/>
          <w:sz w:val="24"/>
          <w:szCs w:val="24"/>
        </w:rPr>
        <w:t>.</w:t>
      </w:r>
      <w:r w:rsidR="008B2FCA" w:rsidRPr="00AA1712">
        <w:rPr>
          <w:rFonts w:cs="Times New Roman"/>
          <w:color w:val="000000" w:themeColor="text1"/>
          <w:sz w:val="24"/>
          <w:szCs w:val="24"/>
        </w:rPr>
        <w:t xml:space="preserve"> According to the theory of planned behavior (Ajzen, 1991)</w:t>
      </w:r>
      <w:r w:rsidR="00AC6EC7" w:rsidRPr="00AA1712">
        <w:rPr>
          <w:rFonts w:cs="Times New Roman"/>
          <w:color w:val="000000" w:themeColor="text1"/>
          <w:sz w:val="24"/>
          <w:szCs w:val="24"/>
        </w:rPr>
        <w:t>, entrepreneurial</w:t>
      </w:r>
      <w:r w:rsidR="00703F9D" w:rsidRPr="00AA1712">
        <w:rPr>
          <w:rFonts w:cs="Times New Roman"/>
          <w:color w:val="000000" w:themeColor="text1"/>
          <w:sz w:val="24"/>
          <w:szCs w:val="24"/>
        </w:rPr>
        <w:t xml:space="preserve"> </w:t>
      </w:r>
      <w:r w:rsidR="008B2FCA" w:rsidRPr="00AA1712">
        <w:rPr>
          <w:rFonts w:cs="Times New Roman"/>
          <w:color w:val="000000" w:themeColor="text1"/>
          <w:sz w:val="24"/>
          <w:szCs w:val="24"/>
        </w:rPr>
        <w:t xml:space="preserve">intention becomes </w:t>
      </w:r>
      <w:r w:rsidR="00BB221E" w:rsidRPr="00AA1712">
        <w:rPr>
          <w:rFonts w:cs="Times New Roman"/>
          <w:color w:val="000000" w:themeColor="text1"/>
          <w:sz w:val="24"/>
          <w:szCs w:val="24"/>
        </w:rPr>
        <w:t xml:space="preserve">the major factor </w:t>
      </w:r>
      <w:r w:rsidR="00F77FCB" w:rsidRPr="00AA1712">
        <w:rPr>
          <w:rFonts w:cs="Times New Roman"/>
          <w:color w:val="000000" w:themeColor="text1"/>
          <w:sz w:val="24"/>
          <w:szCs w:val="24"/>
        </w:rPr>
        <w:t xml:space="preserve">to perform </w:t>
      </w:r>
      <w:r w:rsidR="00CC0C4A" w:rsidRPr="00AA1712">
        <w:rPr>
          <w:rFonts w:cs="Times New Roman"/>
          <w:color w:val="000000" w:themeColor="text1"/>
          <w:sz w:val="24"/>
          <w:szCs w:val="24"/>
        </w:rPr>
        <w:t>human behavior</w:t>
      </w:r>
      <w:r w:rsidR="00703F9D" w:rsidRPr="00AA1712">
        <w:rPr>
          <w:rFonts w:cs="Times New Roman"/>
          <w:color w:val="000000" w:themeColor="text1"/>
          <w:sz w:val="24"/>
          <w:szCs w:val="24"/>
        </w:rPr>
        <w:t xml:space="preserve"> and formed by</w:t>
      </w:r>
      <w:r w:rsidR="00B4598F" w:rsidRPr="00AA1712">
        <w:rPr>
          <w:rFonts w:cs="Times New Roman"/>
          <w:color w:val="000000" w:themeColor="text1"/>
          <w:sz w:val="24"/>
          <w:szCs w:val="24"/>
        </w:rPr>
        <w:t xml:space="preserve"> the</w:t>
      </w:r>
      <w:r w:rsidR="00703F9D" w:rsidRPr="00AA1712">
        <w:rPr>
          <w:rFonts w:cs="Times New Roman"/>
          <w:color w:val="000000" w:themeColor="text1"/>
          <w:sz w:val="24"/>
          <w:szCs w:val="24"/>
        </w:rPr>
        <w:t xml:space="preserve"> b</w:t>
      </w:r>
      <w:r w:rsidR="00B834D8" w:rsidRPr="00AA1712">
        <w:rPr>
          <w:rFonts w:cs="Times New Roman"/>
          <w:color w:val="000000" w:themeColor="text1"/>
          <w:sz w:val="24"/>
          <w:szCs w:val="24"/>
        </w:rPr>
        <w:t>asic three elements</w:t>
      </w:r>
      <w:r w:rsidR="00F77FCB" w:rsidRPr="00AA1712">
        <w:rPr>
          <w:rFonts w:cs="Times New Roman"/>
          <w:color w:val="000000" w:themeColor="text1"/>
          <w:sz w:val="24"/>
          <w:szCs w:val="24"/>
        </w:rPr>
        <w:t xml:space="preserve">. </w:t>
      </w:r>
      <w:r w:rsidR="00B834D8" w:rsidRPr="00AA1712">
        <w:rPr>
          <w:rFonts w:cs="Times New Roman"/>
          <w:color w:val="000000" w:themeColor="text1"/>
          <w:sz w:val="24"/>
          <w:szCs w:val="24"/>
        </w:rPr>
        <w:t>Firstly,</w:t>
      </w:r>
      <w:r w:rsidR="008A3834" w:rsidRPr="00AA1712">
        <w:rPr>
          <w:rFonts w:cs="Times New Roman"/>
          <w:color w:val="000000" w:themeColor="text1"/>
          <w:sz w:val="24"/>
          <w:szCs w:val="24"/>
        </w:rPr>
        <w:t xml:space="preserve"> </w:t>
      </w:r>
      <w:r w:rsidR="00B834D8" w:rsidRPr="00AA1712">
        <w:rPr>
          <w:rFonts w:cs="Times New Roman"/>
          <w:color w:val="000000" w:themeColor="text1"/>
          <w:sz w:val="24"/>
          <w:szCs w:val="24"/>
        </w:rPr>
        <w:t>a</w:t>
      </w:r>
      <w:r w:rsidR="008B2FCA" w:rsidRPr="00AA1712">
        <w:rPr>
          <w:rFonts w:cs="Times New Roman"/>
          <w:color w:val="000000" w:themeColor="text1"/>
          <w:sz w:val="24"/>
          <w:szCs w:val="24"/>
        </w:rPr>
        <w:t>ttitude towards beha</w:t>
      </w:r>
      <w:r w:rsidR="00CC0C4A" w:rsidRPr="00AA1712">
        <w:rPr>
          <w:rFonts w:cs="Times New Roman"/>
          <w:color w:val="000000" w:themeColor="text1"/>
          <w:sz w:val="24"/>
          <w:szCs w:val="24"/>
        </w:rPr>
        <w:t xml:space="preserve">vior refers to </w:t>
      </w:r>
      <w:r w:rsidR="00703F9D" w:rsidRPr="00AA1712">
        <w:rPr>
          <w:rFonts w:cs="Times New Roman"/>
          <w:color w:val="000000" w:themeColor="text1"/>
          <w:sz w:val="24"/>
          <w:szCs w:val="24"/>
        </w:rPr>
        <w:t>the evaluation of</w:t>
      </w:r>
      <w:r w:rsidR="00B4598F" w:rsidRPr="00AA1712">
        <w:rPr>
          <w:rFonts w:cs="Times New Roman"/>
          <w:color w:val="000000" w:themeColor="text1"/>
          <w:sz w:val="24"/>
          <w:szCs w:val="24"/>
        </w:rPr>
        <w:t xml:space="preserve"> an</w:t>
      </w:r>
      <w:r w:rsidR="00703F9D" w:rsidRPr="00AA1712">
        <w:rPr>
          <w:rFonts w:cs="Times New Roman"/>
          <w:color w:val="000000" w:themeColor="text1"/>
          <w:sz w:val="24"/>
          <w:szCs w:val="24"/>
        </w:rPr>
        <w:t xml:space="preserve"> individual’s behavior whether it’s favorable or unfavorable, that can predict the outcome of their performance </w:t>
      </w:r>
      <w:r w:rsidR="00B4598F" w:rsidRPr="00AA1712">
        <w:rPr>
          <w:rFonts w:cs="Times New Roman"/>
          <w:color w:val="000000" w:themeColor="text1"/>
          <w:sz w:val="24"/>
          <w:szCs w:val="24"/>
        </w:rPr>
        <w:t>shortly</w:t>
      </w:r>
      <w:r w:rsidR="0032253C" w:rsidRPr="00AA1712">
        <w:rPr>
          <w:rFonts w:cs="Times New Roman"/>
          <w:color w:val="000000" w:themeColor="text1"/>
          <w:sz w:val="24"/>
          <w:szCs w:val="24"/>
        </w:rPr>
        <w:t xml:space="preserve"> </w:t>
      </w:r>
      <w:r w:rsidR="008B2FCA" w:rsidRPr="00AA1712">
        <w:rPr>
          <w:rFonts w:cs="Times New Roman"/>
          <w:color w:val="000000" w:themeColor="text1"/>
          <w:sz w:val="24"/>
          <w:szCs w:val="24"/>
        </w:rPr>
        <w:t xml:space="preserve">(Ajzen, 1991, p. 188). </w:t>
      </w:r>
    </w:p>
    <w:p w:rsidR="008B2FCA" w:rsidRPr="00AA1712" w:rsidRDefault="008B2FCA" w:rsidP="00EA63D7">
      <w:pPr>
        <w:spacing w:line="360" w:lineRule="auto"/>
        <w:jc w:val="both"/>
        <w:rPr>
          <w:rFonts w:cs="Times New Roman"/>
          <w:color w:val="000000" w:themeColor="text1"/>
          <w:sz w:val="24"/>
          <w:szCs w:val="24"/>
        </w:rPr>
      </w:pPr>
      <w:r w:rsidRPr="00AA1712">
        <w:rPr>
          <w:rFonts w:cs="Times New Roman"/>
          <w:color w:val="000000" w:themeColor="text1"/>
          <w:sz w:val="24"/>
          <w:szCs w:val="24"/>
        </w:rPr>
        <w:t>Subjective norms r</w:t>
      </w:r>
      <w:r w:rsidR="005B2CAA" w:rsidRPr="00AA1712">
        <w:rPr>
          <w:rFonts w:cs="Times New Roman"/>
          <w:color w:val="000000" w:themeColor="text1"/>
          <w:sz w:val="24"/>
          <w:szCs w:val="24"/>
        </w:rPr>
        <w:t>efer to the</w:t>
      </w:r>
      <w:r w:rsidR="003045FD" w:rsidRPr="00AA1712">
        <w:rPr>
          <w:rFonts w:cs="Times New Roman"/>
          <w:color w:val="000000" w:themeColor="text1"/>
          <w:sz w:val="24"/>
          <w:szCs w:val="24"/>
        </w:rPr>
        <w:t xml:space="preserve"> perception </w:t>
      </w:r>
      <w:r w:rsidR="00FD5000" w:rsidRPr="00AA1712">
        <w:rPr>
          <w:rFonts w:cs="Times New Roman"/>
          <w:color w:val="000000" w:themeColor="text1"/>
          <w:sz w:val="24"/>
          <w:szCs w:val="24"/>
        </w:rPr>
        <w:t>that an entrepreneur has about other</w:t>
      </w:r>
      <w:r w:rsidR="003045FD" w:rsidRPr="00AA1712">
        <w:rPr>
          <w:rFonts w:cs="Times New Roman"/>
          <w:color w:val="000000" w:themeColor="text1"/>
          <w:sz w:val="24"/>
          <w:szCs w:val="24"/>
        </w:rPr>
        <w:t>s</w:t>
      </w:r>
      <w:r w:rsidR="004F7EF4" w:rsidRPr="00AA1712">
        <w:rPr>
          <w:rFonts w:cs="Times New Roman"/>
          <w:color w:val="000000" w:themeColor="text1"/>
          <w:sz w:val="24"/>
          <w:szCs w:val="24"/>
        </w:rPr>
        <w:t>, such</w:t>
      </w:r>
      <w:r w:rsidR="008E6C53" w:rsidRPr="00AA1712">
        <w:rPr>
          <w:rFonts w:cs="Times New Roman"/>
          <w:color w:val="000000" w:themeColor="text1"/>
          <w:sz w:val="24"/>
          <w:szCs w:val="24"/>
        </w:rPr>
        <w:t xml:space="preserve"> as family,</w:t>
      </w:r>
      <w:r w:rsidR="00EE1BA7" w:rsidRPr="00AA1712">
        <w:rPr>
          <w:rFonts w:cs="Times New Roman"/>
          <w:color w:val="000000" w:themeColor="text1"/>
          <w:sz w:val="24"/>
          <w:szCs w:val="24"/>
        </w:rPr>
        <w:t xml:space="preserve"> </w:t>
      </w:r>
      <w:r w:rsidR="003045FD" w:rsidRPr="00AA1712">
        <w:rPr>
          <w:rFonts w:cs="Times New Roman"/>
          <w:color w:val="000000" w:themeColor="text1"/>
          <w:sz w:val="24"/>
          <w:szCs w:val="24"/>
        </w:rPr>
        <w:t xml:space="preserve">friends and </w:t>
      </w:r>
      <w:r w:rsidR="008E6C53" w:rsidRPr="00AA1712">
        <w:rPr>
          <w:rFonts w:cs="Times New Roman"/>
          <w:color w:val="000000" w:themeColor="text1"/>
          <w:sz w:val="24"/>
          <w:szCs w:val="24"/>
        </w:rPr>
        <w:t>other important group</w:t>
      </w:r>
      <w:r w:rsidR="003045FD" w:rsidRPr="00AA1712">
        <w:rPr>
          <w:rFonts w:cs="Times New Roman"/>
          <w:color w:val="000000" w:themeColor="text1"/>
          <w:sz w:val="24"/>
          <w:szCs w:val="24"/>
        </w:rPr>
        <w:t>s</w:t>
      </w:r>
      <w:r w:rsidR="0032253C" w:rsidRPr="00AA1712">
        <w:rPr>
          <w:rFonts w:cs="Times New Roman"/>
          <w:color w:val="000000" w:themeColor="text1"/>
          <w:sz w:val="24"/>
          <w:szCs w:val="24"/>
        </w:rPr>
        <w:t xml:space="preserve"> of individuals</w:t>
      </w:r>
      <w:r w:rsidRPr="00AA1712">
        <w:rPr>
          <w:rFonts w:cs="Times New Roman"/>
          <w:color w:val="000000" w:themeColor="text1"/>
          <w:sz w:val="24"/>
          <w:szCs w:val="24"/>
        </w:rPr>
        <w:t xml:space="preserve"> (Schlaegel and Koenig,2014, p.293). </w:t>
      </w:r>
    </w:p>
    <w:p w:rsidR="005325DC" w:rsidRPr="00AA1712" w:rsidRDefault="005325DC" w:rsidP="00EA63D7">
      <w:pPr>
        <w:spacing w:line="360" w:lineRule="auto"/>
        <w:jc w:val="both"/>
        <w:rPr>
          <w:rFonts w:cs="Times New Roman"/>
          <w:color w:val="000000" w:themeColor="text1"/>
          <w:sz w:val="24"/>
          <w:szCs w:val="24"/>
        </w:rPr>
      </w:pPr>
      <w:r w:rsidRPr="00AA1712">
        <w:rPr>
          <w:rFonts w:cs="Times New Roman"/>
          <w:color w:val="000000" w:themeColor="text1"/>
          <w:sz w:val="24"/>
          <w:szCs w:val="24"/>
        </w:rPr>
        <w:t>Finally</w:t>
      </w:r>
      <w:r w:rsidR="00D46CEC" w:rsidRPr="00AA1712">
        <w:rPr>
          <w:rFonts w:cs="Times New Roman"/>
          <w:color w:val="000000" w:themeColor="text1"/>
          <w:sz w:val="24"/>
          <w:szCs w:val="24"/>
        </w:rPr>
        <w:t xml:space="preserve"> perceived behavioral control </w:t>
      </w:r>
      <w:r w:rsidR="00B834D8" w:rsidRPr="00AA1712">
        <w:rPr>
          <w:rFonts w:cs="Times New Roman"/>
          <w:color w:val="000000" w:themeColor="text1"/>
          <w:sz w:val="24"/>
          <w:szCs w:val="24"/>
        </w:rPr>
        <w:t>describes the</w:t>
      </w:r>
      <w:r w:rsidR="00D46CEC" w:rsidRPr="00AA1712">
        <w:rPr>
          <w:rFonts w:cs="Times New Roman"/>
          <w:color w:val="000000" w:themeColor="text1"/>
          <w:sz w:val="24"/>
          <w:szCs w:val="24"/>
        </w:rPr>
        <w:t xml:space="preserve"> individual’s perception </w:t>
      </w:r>
      <w:r w:rsidRPr="00AA1712">
        <w:rPr>
          <w:rFonts w:cs="Times New Roman"/>
          <w:color w:val="000000" w:themeColor="text1"/>
          <w:sz w:val="24"/>
          <w:szCs w:val="24"/>
        </w:rPr>
        <w:t xml:space="preserve">in performing the </w:t>
      </w:r>
      <w:r w:rsidR="004D62B2" w:rsidRPr="00AA1712">
        <w:rPr>
          <w:rFonts w:cs="Times New Roman"/>
          <w:color w:val="000000" w:themeColor="text1"/>
          <w:sz w:val="24"/>
          <w:szCs w:val="24"/>
        </w:rPr>
        <w:t>behavior</w:t>
      </w:r>
      <w:r w:rsidRPr="00AA1712">
        <w:rPr>
          <w:rFonts w:cs="Times New Roman"/>
          <w:color w:val="000000" w:themeColor="text1"/>
          <w:sz w:val="24"/>
          <w:szCs w:val="24"/>
        </w:rPr>
        <w:t xml:space="preserve"> of their interest whethe</w:t>
      </w:r>
      <w:r w:rsidR="0032253C" w:rsidRPr="00AA1712">
        <w:rPr>
          <w:rFonts w:cs="Times New Roman"/>
          <w:color w:val="000000" w:themeColor="text1"/>
          <w:sz w:val="24"/>
          <w:szCs w:val="24"/>
        </w:rPr>
        <w:t xml:space="preserve">r it might be easy </w:t>
      </w:r>
      <w:r w:rsidR="00CE1B96" w:rsidRPr="00AA1712">
        <w:rPr>
          <w:rFonts w:cs="Times New Roman"/>
          <w:color w:val="000000" w:themeColor="text1"/>
          <w:sz w:val="24"/>
          <w:szCs w:val="24"/>
        </w:rPr>
        <w:t>or difficult depending on the situations.</w:t>
      </w:r>
      <w:r w:rsidR="00770790" w:rsidRPr="00AA1712">
        <w:rPr>
          <w:rFonts w:cs="Times New Roman"/>
          <w:color w:val="000000" w:themeColor="text1"/>
          <w:sz w:val="24"/>
          <w:szCs w:val="24"/>
        </w:rPr>
        <w:t xml:space="preserve"> </w:t>
      </w:r>
      <w:r w:rsidR="00AF5B6E" w:rsidRPr="00AA1712">
        <w:rPr>
          <w:rFonts w:cs="Times New Roman"/>
          <w:color w:val="000000" w:themeColor="text1"/>
          <w:sz w:val="24"/>
          <w:szCs w:val="24"/>
        </w:rPr>
        <w:t>(Ajzen,1991).</w:t>
      </w:r>
    </w:p>
    <w:p w:rsidR="008B2FCA" w:rsidRPr="00AA1712" w:rsidRDefault="008B2FCA" w:rsidP="00EA63D7">
      <w:pPr>
        <w:spacing w:line="360" w:lineRule="auto"/>
        <w:jc w:val="both"/>
        <w:rPr>
          <w:rFonts w:cs="Times New Roman"/>
          <w:color w:val="000000" w:themeColor="text1"/>
          <w:sz w:val="24"/>
          <w:szCs w:val="24"/>
        </w:rPr>
      </w:pPr>
      <w:r w:rsidRPr="00AA1712">
        <w:rPr>
          <w:rFonts w:cs="Times New Roman"/>
          <w:color w:val="000000" w:themeColor="text1"/>
          <w:sz w:val="24"/>
          <w:szCs w:val="24"/>
        </w:rPr>
        <w:lastRenderedPageBreak/>
        <w:t xml:space="preserve">Figure 2 The Planned Behavior </w:t>
      </w:r>
      <w:r w:rsidR="005C0B1A" w:rsidRPr="00AA1712">
        <w:rPr>
          <w:rFonts w:cs="Times New Roman"/>
          <w:color w:val="000000" w:themeColor="text1"/>
          <w:sz w:val="24"/>
          <w:szCs w:val="24"/>
        </w:rPr>
        <w:t>theories</w:t>
      </w:r>
      <w:r w:rsidRPr="00AA1712">
        <w:rPr>
          <w:rFonts w:cs="Times New Roman"/>
          <w:noProof/>
          <w:color w:val="000000" w:themeColor="text1"/>
          <w:sz w:val="24"/>
          <w:szCs w:val="24"/>
          <w:lang w:val="en-SG" w:eastAsia="en-SG" w:bidi="ne-NP"/>
        </w:rPr>
        <w:drawing>
          <wp:inline distT="0" distB="0" distL="0" distR="0">
            <wp:extent cx="4909626" cy="2305050"/>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7782" t="31033" r="19565" b="16651"/>
                    <a:stretch/>
                  </pic:blipFill>
                  <pic:spPr bwMode="auto">
                    <a:xfrm>
                      <a:off x="0" y="0"/>
                      <a:ext cx="4926206" cy="2312834"/>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8B2FCA" w:rsidRPr="00AA1712" w:rsidRDefault="008B2FCA" w:rsidP="00EA63D7">
      <w:pPr>
        <w:spacing w:line="360" w:lineRule="auto"/>
        <w:jc w:val="both"/>
        <w:rPr>
          <w:rFonts w:cs="Times New Roman"/>
          <w:color w:val="FF0000"/>
          <w:sz w:val="24"/>
          <w:szCs w:val="24"/>
        </w:rPr>
      </w:pPr>
      <w:r w:rsidRPr="00AA1712">
        <w:rPr>
          <w:rFonts w:cs="Times New Roman"/>
          <w:color w:val="000000" w:themeColor="text1"/>
          <w:sz w:val="24"/>
          <w:szCs w:val="24"/>
        </w:rPr>
        <w:t>Source: Ajzen, I. (1991). p. 182.</w:t>
      </w:r>
    </w:p>
    <w:p w:rsidR="008B2FCA" w:rsidRPr="00AA1712" w:rsidRDefault="005C0B1A" w:rsidP="00EA63D7">
      <w:pPr>
        <w:spacing w:line="360" w:lineRule="auto"/>
        <w:jc w:val="both"/>
        <w:rPr>
          <w:rFonts w:cs="Times New Roman"/>
          <w:color w:val="000000" w:themeColor="text1"/>
          <w:sz w:val="24"/>
          <w:szCs w:val="24"/>
        </w:rPr>
      </w:pPr>
      <w:r w:rsidRPr="00AA1712">
        <w:rPr>
          <w:rFonts w:cs="Times New Roman"/>
          <w:color w:val="000000" w:themeColor="text1"/>
          <w:sz w:val="24"/>
          <w:szCs w:val="24"/>
        </w:rPr>
        <w:t>Among different scholars in entrepreneurship</w:t>
      </w:r>
      <w:r w:rsidR="008C7E7A" w:rsidRPr="00AA1712">
        <w:rPr>
          <w:rFonts w:cs="Times New Roman"/>
          <w:color w:val="000000" w:themeColor="text1"/>
          <w:sz w:val="24"/>
          <w:szCs w:val="24"/>
        </w:rPr>
        <w:t xml:space="preserve"> research, the theory of planning behavior has been the most</w:t>
      </w:r>
      <w:r w:rsidRPr="00AA1712">
        <w:rPr>
          <w:rFonts w:cs="Times New Roman"/>
          <w:color w:val="000000" w:themeColor="text1"/>
          <w:sz w:val="24"/>
          <w:szCs w:val="24"/>
        </w:rPr>
        <w:t xml:space="preserve"> used one. </w:t>
      </w:r>
      <w:r w:rsidR="00DF19CC" w:rsidRPr="00AA1712">
        <w:rPr>
          <w:rFonts w:cs="Times New Roman"/>
          <w:color w:val="000000" w:themeColor="text1"/>
          <w:sz w:val="24"/>
          <w:szCs w:val="24"/>
        </w:rPr>
        <w:t xml:space="preserve"> </w:t>
      </w:r>
      <w:r w:rsidR="0019387B" w:rsidRPr="00AA1712">
        <w:rPr>
          <w:rFonts w:cs="Times New Roman"/>
          <w:color w:val="000000" w:themeColor="text1"/>
          <w:sz w:val="24"/>
          <w:szCs w:val="24"/>
        </w:rPr>
        <w:t>The t</w:t>
      </w:r>
      <w:r w:rsidR="00046F89" w:rsidRPr="00AA1712">
        <w:rPr>
          <w:rFonts w:cs="Times New Roman"/>
          <w:color w:val="000000" w:themeColor="text1"/>
          <w:sz w:val="24"/>
          <w:szCs w:val="24"/>
        </w:rPr>
        <w:t>heory of planned behavior</w:t>
      </w:r>
      <w:r w:rsidRPr="00AA1712">
        <w:rPr>
          <w:rFonts w:cs="Times New Roman"/>
          <w:color w:val="000000" w:themeColor="text1"/>
          <w:sz w:val="24"/>
          <w:szCs w:val="24"/>
        </w:rPr>
        <w:t xml:space="preserve"> offers </w:t>
      </w:r>
      <w:r w:rsidR="00A4210B" w:rsidRPr="00AA1712">
        <w:rPr>
          <w:rFonts w:cs="Times New Roman"/>
          <w:color w:val="000000" w:themeColor="text1"/>
          <w:sz w:val="24"/>
          <w:szCs w:val="24"/>
        </w:rPr>
        <w:t>a logical and appropriate theoretical structure, which allows</w:t>
      </w:r>
      <w:r w:rsidRPr="00AA1712">
        <w:rPr>
          <w:rFonts w:cs="Times New Roman"/>
          <w:color w:val="000000" w:themeColor="text1"/>
          <w:sz w:val="24"/>
          <w:szCs w:val="24"/>
        </w:rPr>
        <w:t xml:space="preserve"> </w:t>
      </w:r>
      <w:r w:rsidR="008B2FCA" w:rsidRPr="00AA1712">
        <w:rPr>
          <w:rFonts w:cs="Times New Roman"/>
          <w:color w:val="000000" w:themeColor="text1"/>
          <w:sz w:val="24"/>
          <w:szCs w:val="24"/>
        </w:rPr>
        <w:t xml:space="preserve">us </w:t>
      </w:r>
      <w:r w:rsidR="008C7E7A" w:rsidRPr="00AA1712">
        <w:rPr>
          <w:rFonts w:cs="Times New Roman"/>
          <w:color w:val="000000" w:themeColor="text1"/>
          <w:sz w:val="24"/>
          <w:szCs w:val="24"/>
        </w:rPr>
        <w:t xml:space="preserve">to understand </w:t>
      </w:r>
      <w:r w:rsidR="00046F89" w:rsidRPr="00AA1712">
        <w:rPr>
          <w:rFonts w:cs="Times New Roman"/>
          <w:color w:val="000000" w:themeColor="text1"/>
          <w:sz w:val="24"/>
          <w:szCs w:val="24"/>
        </w:rPr>
        <w:t xml:space="preserve">the </w:t>
      </w:r>
      <w:r w:rsidR="008B2FCA" w:rsidRPr="00AA1712">
        <w:rPr>
          <w:rFonts w:cs="Times New Roman"/>
          <w:color w:val="000000" w:themeColor="text1"/>
          <w:sz w:val="24"/>
          <w:szCs w:val="24"/>
        </w:rPr>
        <w:t xml:space="preserve">entrepreneurial intention by </w:t>
      </w:r>
      <w:r w:rsidR="00046F89" w:rsidRPr="00AA1712">
        <w:rPr>
          <w:rFonts w:cs="Times New Roman"/>
          <w:color w:val="000000" w:themeColor="text1"/>
          <w:sz w:val="24"/>
          <w:szCs w:val="24"/>
        </w:rPr>
        <w:t>undertaking personal and social factors.</w:t>
      </w:r>
      <w:r w:rsidR="008B2FCA" w:rsidRPr="00AA1712">
        <w:rPr>
          <w:rFonts w:cs="Times New Roman"/>
          <w:color w:val="000000" w:themeColor="text1"/>
          <w:sz w:val="24"/>
          <w:szCs w:val="24"/>
        </w:rPr>
        <w:t xml:space="preserve"> (Iakovleva, et al., 2011, p.356).  </w:t>
      </w:r>
    </w:p>
    <w:p w:rsidR="008B2FCA" w:rsidRPr="00AA1712" w:rsidRDefault="008B2FCA" w:rsidP="00EA63D7">
      <w:pPr>
        <w:pStyle w:val="Heading2"/>
        <w:spacing w:line="360" w:lineRule="auto"/>
        <w:jc w:val="both"/>
        <w:rPr>
          <w:rFonts w:asciiTheme="minorHAnsi" w:hAnsiTheme="minorHAnsi" w:cs="Times New Roman"/>
          <w:color w:val="000000" w:themeColor="text1"/>
          <w:sz w:val="24"/>
          <w:szCs w:val="24"/>
        </w:rPr>
      </w:pPr>
      <w:bookmarkStart w:id="5" w:name="_Toc46269472"/>
      <w:r w:rsidRPr="00AA1712">
        <w:rPr>
          <w:rFonts w:asciiTheme="minorHAnsi" w:hAnsiTheme="minorHAnsi" w:cs="Times New Roman"/>
          <w:color w:val="000000" w:themeColor="text1"/>
          <w:sz w:val="24"/>
          <w:szCs w:val="24"/>
        </w:rPr>
        <w:t>3.0 For-Profit (Business) Organizations</w:t>
      </w:r>
      <w:bookmarkEnd w:id="5"/>
    </w:p>
    <w:p w:rsidR="0086313D" w:rsidRPr="00AA1712" w:rsidRDefault="008B2FCA" w:rsidP="00EA63D7">
      <w:pPr>
        <w:spacing w:line="360" w:lineRule="auto"/>
        <w:jc w:val="both"/>
        <w:rPr>
          <w:rFonts w:cs="Times New Roman"/>
          <w:color w:val="000000" w:themeColor="text1"/>
          <w:sz w:val="24"/>
          <w:szCs w:val="24"/>
        </w:rPr>
      </w:pPr>
      <w:r w:rsidRPr="00AA1712">
        <w:rPr>
          <w:rFonts w:cs="Times New Roman"/>
          <w:color w:val="000000" w:themeColor="text1"/>
          <w:sz w:val="24"/>
          <w:szCs w:val="24"/>
        </w:rPr>
        <w:t xml:space="preserve">A for-profit organizations’ main objective is to generate a </w:t>
      </w:r>
      <w:r w:rsidR="008A084E" w:rsidRPr="00AA1712">
        <w:rPr>
          <w:rFonts w:cs="Times New Roman"/>
          <w:color w:val="000000" w:themeColor="text1"/>
          <w:sz w:val="24"/>
          <w:szCs w:val="24"/>
        </w:rPr>
        <w:t>profit,</w:t>
      </w:r>
      <w:r w:rsidRPr="00AA1712">
        <w:rPr>
          <w:rFonts w:cs="Times New Roman"/>
          <w:color w:val="000000" w:themeColor="text1"/>
          <w:sz w:val="24"/>
          <w:szCs w:val="24"/>
        </w:rPr>
        <w:t xml:space="preserve"> to keep all the profit to </w:t>
      </w:r>
      <w:r w:rsidR="008A084E" w:rsidRPr="00AA1712">
        <w:rPr>
          <w:rFonts w:cs="Times New Roman"/>
          <w:color w:val="000000" w:themeColor="text1"/>
          <w:sz w:val="24"/>
          <w:szCs w:val="24"/>
        </w:rPr>
        <w:t>them</w:t>
      </w:r>
      <w:r w:rsidR="00463CF1" w:rsidRPr="00AA1712">
        <w:rPr>
          <w:rFonts w:cs="Times New Roman"/>
          <w:color w:val="000000" w:themeColor="text1"/>
          <w:sz w:val="24"/>
          <w:szCs w:val="24"/>
        </w:rPr>
        <w:t xml:space="preserve"> </w:t>
      </w:r>
      <w:r w:rsidRPr="00AA1712">
        <w:rPr>
          <w:rFonts w:cs="Times New Roman"/>
          <w:color w:val="000000" w:themeColor="text1"/>
          <w:sz w:val="24"/>
          <w:szCs w:val="24"/>
        </w:rPr>
        <w:t>or reinvest the profits into the business</w:t>
      </w:r>
      <w:r w:rsidR="00463CF1" w:rsidRPr="00AA1712">
        <w:rPr>
          <w:rFonts w:cs="Times New Roman"/>
          <w:color w:val="000000" w:themeColor="text1"/>
          <w:sz w:val="24"/>
          <w:szCs w:val="24"/>
        </w:rPr>
        <w:t xml:space="preserve"> </w:t>
      </w:r>
      <w:r w:rsidRPr="00AA1712">
        <w:rPr>
          <w:rFonts w:cs="Times New Roman"/>
          <w:color w:val="000000" w:themeColor="text1"/>
          <w:sz w:val="24"/>
          <w:szCs w:val="24"/>
        </w:rPr>
        <w:t>itself for purposes of business expansion (www. managementhelp.org, 2019).</w:t>
      </w:r>
      <w:r w:rsidR="008A084E" w:rsidRPr="00AA1712">
        <w:rPr>
          <w:rFonts w:cs="Times New Roman"/>
          <w:color w:val="000000" w:themeColor="text1"/>
          <w:sz w:val="24"/>
          <w:szCs w:val="24"/>
        </w:rPr>
        <w:t xml:space="preserve"> </w:t>
      </w:r>
      <w:r w:rsidRPr="00AA1712">
        <w:rPr>
          <w:rFonts w:cs="Times New Roman"/>
          <w:color w:val="000000" w:themeColor="text1"/>
          <w:sz w:val="24"/>
          <w:szCs w:val="24"/>
        </w:rPr>
        <w:t> </w:t>
      </w:r>
      <w:r w:rsidR="008C7E7A" w:rsidRPr="00AA1712">
        <w:rPr>
          <w:rFonts w:cs="Times New Roman"/>
          <w:color w:val="000000" w:themeColor="text1"/>
          <w:sz w:val="24"/>
          <w:szCs w:val="24"/>
        </w:rPr>
        <w:t xml:space="preserve">For </w:t>
      </w:r>
      <w:r w:rsidR="00A921AB" w:rsidRPr="00AA1712">
        <w:rPr>
          <w:rFonts w:cs="Times New Roman"/>
          <w:color w:val="000000" w:themeColor="text1"/>
          <w:sz w:val="24"/>
          <w:szCs w:val="24"/>
        </w:rPr>
        <w:t>example</w:t>
      </w:r>
      <w:r w:rsidR="003F75BC" w:rsidRPr="00AA1712">
        <w:rPr>
          <w:rFonts w:cs="Times New Roman"/>
          <w:color w:val="000000" w:themeColor="text1"/>
          <w:sz w:val="24"/>
          <w:szCs w:val="24"/>
        </w:rPr>
        <w:t xml:space="preserve">, </w:t>
      </w:r>
      <w:r w:rsidR="00DB1751" w:rsidRPr="00AA1712">
        <w:rPr>
          <w:rFonts w:cs="Times New Roman"/>
          <w:color w:val="000000" w:themeColor="text1"/>
          <w:sz w:val="24"/>
          <w:szCs w:val="24"/>
        </w:rPr>
        <w:t>Amazon.com one</w:t>
      </w:r>
      <w:r w:rsidR="00A921AB" w:rsidRPr="00AA1712">
        <w:rPr>
          <w:rFonts w:cs="Times New Roman"/>
          <w:color w:val="000000" w:themeColor="text1"/>
          <w:sz w:val="24"/>
          <w:szCs w:val="24"/>
        </w:rPr>
        <w:t xml:space="preserve"> of </w:t>
      </w:r>
      <w:r w:rsidR="00A23AB5" w:rsidRPr="00AA1712">
        <w:rPr>
          <w:rFonts w:cs="Times New Roman"/>
          <w:color w:val="000000" w:themeColor="text1"/>
          <w:sz w:val="24"/>
          <w:szCs w:val="24"/>
        </w:rPr>
        <w:t>the American</w:t>
      </w:r>
      <w:r w:rsidR="00A921AB" w:rsidRPr="00AA1712">
        <w:rPr>
          <w:rFonts w:cs="Times New Roman"/>
          <w:color w:val="000000" w:themeColor="text1"/>
          <w:sz w:val="24"/>
          <w:szCs w:val="24"/>
        </w:rPr>
        <w:t xml:space="preserve"> Multinational company founded by Jeff Bezos.</w:t>
      </w:r>
      <w:r w:rsidR="00A5300D">
        <w:rPr>
          <w:rFonts w:cs="Times New Roman"/>
          <w:color w:val="000000" w:themeColor="text1"/>
          <w:sz w:val="24"/>
          <w:szCs w:val="24"/>
        </w:rPr>
        <w:t xml:space="preserve"> The man who just started his </w:t>
      </w:r>
      <w:r w:rsidR="008B35EE">
        <w:rPr>
          <w:rFonts w:cs="Times New Roman"/>
          <w:color w:val="000000" w:themeColor="text1"/>
          <w:sz w:val="24"/>
          <w:szCs w:val="24"/>
        </w:rPr>
        <w:t>b</w:t>
      </w:r>
      <w:r w:rsidR="00A5300D">
        <w:rPr>
          <w:rFonts w:cs="Times New Roman"/>
          <w:color w:val="000000" w:themeColor="text1"/>
          <w:sz w:val="24"/>
          <w:szCs w:val="24"/>
        </w:rPr>
        <w:t xml:space="preserve">usiness from garage in 1994 is now worth $40bn more than second richest person in the world. The companies had recruited more staff to increase the customer demand during this </w:t>
      </w:r>
      <w:r w:rsidR="008B35EE">
        <w:rPr>
          <w:rFonts w:cs="Times New Roman"/>
          <w:color w:val="000000" w:themeColor="text1"/>
          <w:sz w:val="24"/>
          <w:szCs w:val="24"/>
        </w:rPr>
        <w:t>pandemic</w:t>
      </w:r>
      <w:r w:rsidR="00A5300D">
        <w:rPr>
          <w:rFonts w:cs="Times New Roman"/>
          <w:color w:val="000000" w:themeColor="text1"/>
          <w:sz w:val="24"/>
          <w:szCs w:val="24"/>
        </w:rPr>
        <w:t xml:space="preserve"> all over the world. </w:t>
      </w:r>
      <w:r w:rsidR="008B35EE">
        <w:rPr>
          <w:rFonts w:cs="Times New Roman"/>
          <w:color w:val="000000" w:themeColor="text1"/>
          <w:sz w:val="24"/>
          <w:szCs w:val="24"/>
        </w:rPr>
        <w:t>The stock of Amazon has rocketed high make it a high record in this days.</w:t>
      </w:r>
    </w:p>
    <w:p w:rsidR="008B2FCA" w:rsidRPr="00AA1712" w:rsidRDefault="008B2FCA" w:rsidP="00EA63D7">
      <w:pPr>
        <w:spacing w:line="360" w:lineRule="auto"/>
        <w:jc w:val="both"/>
        <w:rPr>
          <w:rFonts w:cs="Times New Roman"/>
          <w:color w:val="000000" w:themeColor="text1"/>
          <w:sz w:val="24"/>
          <w:szCs w:val="24"/>
        </w:rPr>
      </w:pPr>
    </w:p>
    <w:p w:rsidR="008B2FCA" w:rsidRPr="00AA1712" w:rsidRDefault="00453BBA" w:rsidP="00EA63D7">
      <w:pPr>
        <w:pStyle w:val="Heading2"/>
        <w:spacing w:line="360" w:lineRule="auto"/>
        <w:jc w:val="both"/>
        <w:rPr>
          <w:rFonts w:asciiTheme="minorHAnsi" w:hAnsiTheme="minorHAnsi" w:cs="Times New Roman"/>
          <w:color w:val="000000" w:themeColor="text1"/>
          <w:sz w:val="24"/>
          <w:szCs w:val="24"/>
        </w:rPr>
      </w:pPr>
      <w:bookmarkStart w:id="6" w:name="_Toc46269473"/>
      <w:r w:rsidRPr="00AA1712">
        <w:rPr>
          <w:rFonts w:asciiTheme="minorHAnsi" w:hAnsiTheme="minorHAnsi" w:cs="Times New Roman"/>
          <w:color w:val="000000" w:themeColor="text1"/>
          <w:sz w:val="24"/>
          <w:szCs w:val="24"/>
        </w:rPr>
        <w:t>3.1 Non-</w:t>
      </w:r>
      <w:r w:rsidR="008B2FCA" w:rsidRPr="00AA1712">
        <w:rPr>
          <w:rFonts w:asciiTheme="minorHAnsi" w:hAnsiTheme="minorHAnsi" w:cs="Times New Roman"/>
          <w:color w:val="000000" w:themeColor="text1"/>
          <w:sz w:val="24"/>
          <w:szCs w:val="24"/>
        </w:rPr>
        <w:t>profit or not for profit organization</w:t>
      </w:r>
      <w:bookmarkEnd w:id="6"/>
    </w:p>
    <w:p w:rsidR="008B2FCA" w:rsidRPr="00AA1712" w:rsidRDefault="008B2FCA" w:rsidP="00EA63D7">
      <w:pPr>
        <w:spacing w:line="360" w:lineRule="auto"/>
        <w:jc w:val="both"/>
        <w:rPr>
          <w:rFonts w:cs="Times New Roman"/>
          <w:color w:val="000000" w:themeColor="text1"/>
          <w:sz w:val="24"/>
          <w:szCs w:val="24"/>
        </w:rPr>
      </w:pPr>
      <w:r w:rsidRPr="00AA1712">
        <w:rPr>
          <w:rFonts w:cs="Times New Roman"/>
          <w:color w:val="000000" w:themeColor="text1"/>
          <w:sz w:val="24"/>
          <w:szCs w:val="24"/>
        </w:rPr>
        <w:t>A Not-for-profit or nonp</w:t>
      </w:r>
      <w:r w:rsidR="00626A28" w:rsidRPr="00AA1712">
        <w:rPr>
          <w:rFonts w:cs="Times New Roman"/>
          <w:color w:val="000000" w:themeColor="text1"/>
          <w:sz w:val="24"/>
          <w:szCs w:val="24"/>
        </w:rPr>
        <w:t xml:space="preserve">rofit business is the one that </w:t>
      </w:r>
      <w:r w:rsidRPr="00AA1712">
        <w:rPr>
          <w:rFonts w:cs="Times New Roman"/>
          <w:color w:val="000000" w:themeColor="text1"/>
          <w:sz w:val="24"/>
          <w:szCs w:val="24"/>
        </w:rPr>
        <w:t>provides goods or services to the public or consum</w:t>
      </w:r>
      <w:r w:rsidR="00626A28" w:rsidRPr="00AA1712">
        <w:rPr>
          <w:rFonts w:cs="Times New Roman"/>
          <w:color w:val="000000" w:themeColor="text1"/>
          <w:sz w:val="24"/>
          <w:szCs w:val="24"/>
        </w:rPr>
        <w:t xml:space="preserve">ers, but its main objectives are </w:t>
      </w:r>
      <w:r w:rsidRPr="00AA1712">
        <w:rPr>
          <w:rFonts w:cs="Times New Roman"/>
          <w:color w:val="000000" w:themeColor="text1"/>
          <w:sz w:val="24"/>
          <w:szCs w:val="24"/>
        </w:rPr>
        <w:t>not to make</w:t>
      </w:r>
      <w:r w:rsidR="00626A28" w:rsidRPr="00AA1712">
        <w:rPr>
          <w:rFonts w:cs="Times New Roman"/>
          <w:color w:val="000000" w:themeColor="text1"/>
          <w:sz w:val="24"/>
          <w:szCs w:val="24"/>
        </w:rPr>
        <w:t xml:space="preserve"> a</w:t>
      </w:r>
      <w:r w:rsidRPr="00AA1712">
        <w:rPr>
          <w:rFonts w:cs="Times New Roman"/>
          <w:color w:val="000000" w:themeColor="text1"/>
          <w:sz w:val="24"/>
          <w:szCs w:val="24"/>
        </w:rPr>
        <w:t xml:space="preserve"> profit from their business/ organization. </w:t>
      </w:r>
      <w:r w:rsidRPr="00AA1712">
        <w:rPr>
          <w:rFonts w:cs="Times New Roman"/>
          <w:color w:val="000000" w:themeColor="text1"/>
          <w:sz w:val="24"/>
          <w:szCs w:val="24"/>
        </w:rPr>
        <w:lastRenderedPageBreak/>
        <w:t xml:space="preserve">Instead, the non-profit organization uses those profits made by the organization to provide services and </w:t>
      </w:r>
      <w:r w:rsidR="00626A28" w:rsidRPr="00AA1712">
        <w:rPr>
          <w:rFonts w:cs="Times New Roman"/>
          <w:color w:val="000000" w:themeColor="text1"/>
          <w:sz w:val="24"/>
          <w:szCs w:val="24"/>
        </w:rPr>
        <w:t>i</w:t>
      </w:r>
      <w:r w:rsidR="00350EBC" w:rsidRPr="00AA1712">
        <w:rPr>
          <w:rFonts w:cs="Times New Roman"/>
          <w:color w:val="000000" w:themeColor="text1"/>
          <w:sz w:val="24"/>
          <w:szCs w:val="24"/>
        </w:rPr>
        <w:t xml:space="preserve">s </w:t>
      </w:r>
      <w:r w:rsidRPr="00AA1712">
        <w:rPr>
          <w:rFonts w:cs="Times New Roman"/>
          <w:color w:val="000000" w:themeColor="text1"/>
          <w:sz w:val="24"/>
          <w:szCs w:val="24"/>
        </w:rPr>
        <w:t>to the public (</w:t>
      </w:r>
      <w:r w:rsidRPr="00AA1712">
        <w:rPr>
          <w:rFonts w:cs="Times New Roman"/>
          <w:color w:val="000000" w:themeColor="text1"/>
          <w:sz w:val="24"/>
          <w:szCs w:val="24"/>
          <w:shd w:val="clear" w:color="auto" w:fill="FFFFFF"/>
        </w:rPr>
        <w:t>Glaeser, E.L. and Shleifer,2001)</w:t>
      </w:r>
      <w:r w:rsidRPr="00AA1712">
        <w:rPr>
          <w:rFonts w:cs="Times New Roman"/>
          <w:color w:val="000000" w:themeColor="text1"/>
          <w:sz w:val="24"/>
          <w:szCs w:val="24"/>
        </w:rPr>
        <w:t>.</w:t>
      </w:r>
      <w:r w:rsidR="005A1D11" w:rsidRPr="00AA1712">
        <w:rPr>
          <w:rFonts w:cs="Times New Roman"/>
          <w:color w:val="000000" w:themeColor="text1"/>
          <w:sz w:val="24"/>
          <w:szCs w:val="24"/>
        </w:rPr>
        <w:t xml:space="preserve"> </w:t>
      </w:r>
    </w:p>
    <w:p w:rsidR="00762F03" w:rsidRPr="00AA1712" w:rsidRDefault="00BA1A06" w:rsidP="00EA63D7">
      <w:pPr>
        <w:spacing w:line="360" w:lineRule="auto"/>
        <w:jc w:val="both"/>
        <w:rPr>
          <w:rFonts w:cs="Times New Roman"/>
          <w:color w:val="000000" w:themeColor="text1"/>
          <w:sz w:val="24"/>
          <w:szCs w:val="24"/>
        </w:rPr>
      </w:pPr>
      <w:r w:rsidRPr="00AA1712">
        <w:rPr>
          <w:rFonts w:cs="Times New Roman"/>
          <w:color w:val="000000" w:themeColor="text1"/>
          <w:sz w:val="24"/>
          <w:szCs w:val="24"/>
        </w:rPr>
        <w:t>N</w:t>
      </w:r>
      <w:r w:rsidR="008B2FCA" w:rsidRPr="00AA1712">
        <w:rPr>
          <w:rFonts w:cs="Times New Roman"/>
          <w:color w:val="000000" w:themeColor="text1"/>
          <w:sz w:val="24"/>
          <w:szCs w:val="24"/>
        </w:rPr>
        <w:t>on</w:t>
      </w:r>
      <w:r w:rsidRPr="00AA1712">
        <w:rPr>
          <w:rFonts w:cs="Times New Roman"/>
          <w:color w:val="000000" w:themeColor="text1"/>
          <w:sz w:val="24"/>
          <w:szCs w:val="24"/>
        </w:rPr>
        <w:t xml:space="preserve"> for </w:t>
      </w:r>
      <w:r w:rsidR="008B2FCA" w:rsidRPr="00AA1712">
        <w:rPr>
          <w:rFonts w:cs="Times New Roman"/>
          <w:color w:val="000000" w:themeColor="text1"/>
          <w:sz w:val="24"/>
          <w:szCs w:val="24"/>
        </w:rPr>
        <w:t xml:space="preserve">profits strongly </w:t>
      </w:r>
      <w:r w:rsidRPr="00AA1712">
        <w:rPr>
          <w:rFonts w:cs="Times New Roman"/>
          <w:color w:val="000000" w:themeColor="text1"/>
          <w:sz w:val="24"/>
          <w:szCs w:val="24"/>
        </w:rPr>
        <w:t>depends</w:t>
      </w:r>
      <w:r w:rsidR="008B2FCA" w:rsidRPr="00AA1712">
        <w:rPr>
          <w:rFonts w:cs="Times New Roman"/>
          <w:color w:val="000000" w:themeColor="text1"/>
          <w:sz w:val="24"/>
          <w:szCs w:val="24"/>
        </w:rPr>
        <w:t xml:space="preserve"> on donations from individuals, national and international businesses organization and government fund to help and motivate their work and to achieve their goals, the revenue they raise</w:t>
      </w:r>
      <w:r w:rsidR="001A5313" w:rsidRPr="00AA1712">
        <w:rPr>
          <w:rFonts w:cs="Times New Roman"/>
          <w:color w:val="000000" w:themeColor="text1"/>
          <w:sz w:val="24"/>
          <w:szCs w:val="24"/>
        </w:rPr>
        <w:t xml:space="preserve"> </w:t>
      </w:r>
      <w:r w:rsidR="008B2FCA" w:rsidRPr="00AA1712">
        <w:rPr>
          <w:rFonts w:cs="Times New Roman"/>
          <w:color w:val="000000" w:themeColor="text1"/>
          <w:sz w:val="24"/>
          <w:szCs w:val="24"/>
        </w:rPr>
        <w:t>by organizing different campaign and operations rarely covers all their operating costs due to which most of the nonprofit organization face different problems to achieve their goals.</w:t>
      </w:r>
      <w:r w:rsidR="001A5313" w:rsidRPr="00AA1712">
        <w:rPr>
          <w:rFonts w:cs="Times New Roman"/>
          <w:color w:val="000000" w:themeColor="text1"/>
          <w:sz w:val="24"/>
          <w:szCs w:val="24"/>
        </w:rPr>
        <w:t xml:space="preserve"> </w:t>
      </w:r>
    </w:p>
    <w:p w:rsidR="008B2FCA" w:rsidRPr="00AA1712" w:rsidRDefault="00D24468" w:rsidP="00EA63D7">
      <w:pPr>
        <w:spacing w:line="360" w:lineRule="auto"/>
        <w:jc w:val="both"/>
        <w:rPr>
          <w:rFonts w:cs="Times New Roman"/>
          <w:color w:val="000000" w:themeColor="text1"/>
          <w:sz w:val="24"/>
          <w:szCs w:val="24"/>
        </w:rPr>
      </w:pPr>
      <w:r w:rsidRPr="00AA1712">
        <w:rPr>
          <w:rFonts w:cs="Times New Roman"/>
          <w:color w:val="000000" w:themeColor="text1"/>
          <w:sz w:val="24"/>
          <w:szCs w:val="24"/>
        </w:rPr>
        <w:t xml:space="preserve">One of the best examples </w:t>
      </w:r>
      <w:r w:rsidR="00C80250" w:rsidRPr="00AA1712">
        <w:rPr>
          <w:rFonts w:cs="Times New Roman"/>
          <w:color w:val="000000" w:themeColor="text1"/>
          <w:sz w:val="24"/>
          <w:szCs w:val="24"/>
        </w:rPr>
        <w:t>of not-for-profit organizations</w:t>
      </w:r>
      <w:r w:rsidR="00C613D8" w:rsidRPr="00AA1712">
        <w:rPr>
          <w:rFonts w:cs="Times New Roman"/>
          <w:color w:val="000000" w:themeColor="text1"/>
          <w:sz w:val="24"/>
          <w:szCs w:val="24"/>
        </w:rPr>
        <w:t xml:space="preserve"> can be Seeing Hands Nepal</w:t>
      </w:r>
      <w:r w:rsidR="00113C70" w:rsidRPr="00AA1712">
        <w:rPr>
          <w:rFonts w:cs="Times New Roman"/>
          <w:color w:val="000000" w:themeColor="text1"/>
          <w:sz w:val="24"/>
          <w:szCs w:val="24"/>
        </w:rPr>
        <w:t>. The organization is founded by Chiranjeevi Poudel</w:t>
      </w:r>
      <w:r w:rsidR="00762F03" w:rsidRPr="00AA1712">
        <w:rPr>
          <w:rFonts w:cs="Times New Roman"/>
          <w:color w:val="000000" w:themeColor="text1"/>
          <w:sz w:val="24"/>
          <w:szCs w:val="24"/>
        </w:rPr>
        <w:t xml:space="preserve"> </w:t>
      </w:r>
      <w:r w:rsidR="00113C70" w:rsidRPr="00AA1712">
        <w:rPr>
          <w:rFonts w:cs="Times New Roman"/>
          <w:color w:val="000000" w:themeColor="text1"/>
          <w:sz w:val="24"/>
          <w:szCs w:val="24"/>
        </w:rPr>
        <w:t xml:space="preserve">in Nepal </w:t>
      </w:r>
      <w:r w:rsidR="00113C70" w:rsidRPr="00AA1712">
        <w:rPr>
          <w:rFonts w:cs="Times New Roman"/>
          <w:color w:val="000000" w:themeColor="text1"/>
          <w:sz w:val="24"/>
          <w:szCs w:val="24"/>
          <w:shd w:val="clear" w:color="auto" w:fill="FFFFFF"/>
        </w:rPr>
        <w:t xml:space="preserve">ideal </w:t>
      </w:r>
      <w:r w:rsidR="000C1B49" w:rsidRPr="00AA1712">
        <w:rPr>
          <w:rFonts w:cs="Times New Roman"/>
          <w:color w:val="000000" w:themeColor="text1"/>
          <w:sz w:val="24"/>
          <w:szCs w:val="24"/>
          <w:shd w:val="clear" w:color="auto" w:fill="FFFFFF"/>
        </w:rPr>
        <w:t>massage clinic, opened and administered</w:t>
      </w:r>
      <w:r w:rsidR="00113C70" w:rsidRPr="00AA1712">
        <w:rPr>
          <w:rFonts w:cs="Times New Roman"/>
          <w:color w:val="000000" w:themeColor="text1"/>
          <w:sz w:val="24"/>
          <w:szCs w:val="24"/>
          <w:shd w:val="clear" w:color="auto" w:fill="FFFFFF"/>
        </w:rPr>
        <w:t xml:space="preserve"> by visually impaired people</w:t>
      </w:r>
      <w:r w:rsidR="000C1B49" w:rsidRPr="00AA1712">
        <w:rPr>
          <w:rFonts w:cs="Times New Roman"/>
          <w:color w:val="000000" w:themeColor="text1"/>
          <w:sz w:val="24"/>
          <w:szCs w:val="24"/>
          <w:shd w:val="clear" w:color="auto" w:fill="FFFFFF"/>
        </w:rPr>
        <w:t>.</w:t>
      </w:r>
      <w:r w:rsidR="006A0550" w:rsidRPr="00AA1712">
        <w:rPr>
          <w:rFonts w:cs="Times New Roman"/>
          <w:color w:val="000000" w:themeColor="text1"/>
          <w:sz w:val="24"/>
          <w:szCs w:val="24"/>
          <w:shd w:val="clear" w:color="auto" w:fill="FFFFFF"/>
        </w:rPr>
        <w:t xml:space="preserve"> </w:t>
      </w:r>
      <w:r w:rsidR="000C1B49" w:rsidRPr="00AA1712">
        <w:rPr>
          <w:rFonts w:cs="Times New Roman"/>
          <w:color w:val="000000" w:themeColor="text1"/>
          <w:sz w:val="24"/>
          <w:szCs w:val="24"/>
          <w:shd w:val="clear" w:color="auto" w:fill="FFFFFF"/>
        </w:rPr>
        <w:t xml:space="preserve">The profits they gained from the businesses goes into </w:t>
      </w:r>
      <w:r w:rsidR="00C80250" w:rsidRPr="00AA1712">
        <w:rPr>
          <w:rFonts w:cs="Times New Roman"/>
          <w:color w:val="000000" w:themeColor="text1"/>
          <w:sz w:val="24"/>
          <w:szCs w:val="24"/>
          <w:shd w:val="clear" w:color="auto" w:fill="FFFFFF"/>
        </w:rPr>
        <w:t xml:space="preserve">a </w:t>
      </w:r>
      <w:r w:rsidR="000C1B49" w:rsidRPr="00AA1712">
        <w:rPr>
          <w:rFonts w:cs="Times New Roman"/>
          <w:color w:val="000000" w:themeColor="text1"/>
          <w:sz w:val="24"/>
          <w:szCs w:val="24"/>
          <w:shd w:val="clear" w:color="auto" w:fill="FFFFFF"/>
        </w:rPr>
        <w:t xml:space="preserve">reserve </w:t>
      </w:r>
      <w:r w:rsidR="00762F03" w:rsidRPr="00AA1712">
        <w:rPr>
          <w:rFonts w:cs="Times New Roman"/>
          <w:color w:val="000000" w:themeColor="text1"/>
          <w:sz w:val="24"/>
          <w:szCs w:val="24"/>
          <w:shd w:val="clear" w:color="auto" w:fill="FFFFFF"/>
        </w:rPr>
        <w:t>fund that</w:t>
      </w:r>
      <w:r w:rsidR="000C1B49" w:rsidRPr="00AA1712">
        <w:rPr>
          <w:rFonts w:cs="Times New Roman"/>
          <w:color w:val="000000" w:themeColor="text1"/>
          <w:sz w:val="24"/>
          <w:szCs w:val="24"/>
          <w:shd w:val="clear" w:color="auto" w:fill="FFFFFF"/>
        </w:rPr>
        <w:t xml:space="preserve"> is used to open some other new branches to give more employment </w:t>
      </w:r>
      <w:r w:rsidR="006A0550" w:rsidRPr="00AA1712">
        <w:rPr>
          <w:rFonts w:cs="Times New Roman"/>
          <w:color w:val="000000" w:themeColor="text1"/>
          <w:sz w:val="24"/>
          <w:szCs w:val="24"/>
          <w:shd w:val="clear" w:color="auto" w:fill="FFFFFF"/>
        </w:rPr>
        <w:t>opportunities</w:t>
      </w:r>
      <w:r w:rsidR="000C1B49" w:rsidRPr="00AA1712">
        <w:rPr>
          <w:rFonts w:cs="Times New Roman"/>
          <w:color w:val="000000" w:themeColor="text1"/>
          <w:sz w:val="24"/>
          <w:szCs w:val="24"/>
          <w:shd w:val="clear" w:color="auto" w:fill="FFFFFF"/>
        </w:rPr>
        <w:t xml:space="preserve"> to visually impaired people.</w:t>
      </w:r>
      <w:r w:rsidR="00E441F7" w:rsidRPr="00AA1712">
        <w:rPr>
          <w:rFonts w:cs="Times New Roman"/>
          <w:color w:val="000000" w:themeColor="text1"/>
          <w:sz w:val="24"/>
          <w:szCs w:val="24"/>
          <w:shd w:val="clear" w:color="auto" w:fill="FFFFFF"/>
        </w:rPr>
        <w:t xml:space="preserve"> </w:t>
      </w:r>
      <w:r w:rsidR="00762F03" w:rsidRPr="00AA1712">
        <w:rPr>
          <w:rFonts w:cs="Times New Roman"/>
          <w:color w:val="000000" w:themeColor="text1"/>
          <w:sz w:val="24"/>
          <w:szCs w:val="24"/>
          <w:shd w:val="clear" w:color="auto" w:fill="FFFFFF"/>
        </w:rPr>
        <w:t>The organization quoted that “Through we cannot see</w:t>
      </w:r>
      <w:r w:rsidR="00E441F7" w:rsidRPr="00AA1712">
        <w:rPr>
          <w:rFonts w:cs="Times New Roman"/>
          <w:color w:val="000000" w:themeColor="text1"/>
          <w:sz w:val="24"/>
          <w:szCs w:val="24"/>
          <w:shd w:val="clear" w:color="auto" w:fill="FFFFFF"/>
        </w:rPr>
        <w:t>,</w:t>
      </w:r>
      <w:r w:rsidR="00762F03" w:rsidRPr="00AA1712">
        <w:rPr>
          <w:rFonts w:cs="Times New Roman"/>
          <w:color w:val="000000" w:themeColor="text1"/>
          <w:sz w:val="24"/>
          <w:szCs w:val="24"/>
          <w:shd w:val="clear" w:color="auto" w:fill="FFFFFF"/>
        </w:rPr>
        <w:t xml:space="preserve"> our ha</w:t>
      </w:r>
      <w:r w:rsidRPr="00AA1712">
        <w:rPr>
          <w:rFonts w:cs="Times New Roman"/>
          <w:color w:val="000000" w:themeColor="text1"/>
          <w:sz w:val="24"/>
          <w:szCs w:val="24"/>
          <w:shd w:val="clear" w:color="auto" w:fill="FFFFFF"/>
        </w:rPr>
        <w:t xml:space="preserve">nds can see and perform better </w:t>
      </w:r>
      <w:r w:rsidR="00762F03" w:rsidRPr="00AA1712">
        <w:rPr>
          <w:rFonts w:cs="Times New Roman"/>
          <w:color w:val="000000" w:themeColor="text1"/>
          <w:sz w:val="24"/>
          <w:szCs w:val="24"/>
          <w:shd w:val="clear" w:color="auto" w:fill="FFFFFF"/>
        </w:rPr>
        <w:t>through hands</w:t>
      </w:r>
      <w:r w:rsidR="00724BCD" w:rsidRPr="00AA1712">
        <w:rPr>
          <w:rFonts w:cs="Times New Roman"/>
          <w:color w:val="000000" w:themeColor="text1"/>
          <w:sz w:val="24"/>
          <w:szCs w:val="24"/>
          <w:shd w:val="clear" w:color="auto" w:fill="FFFFFF"/>
        </w:rPr>
        <w:t>”</w:t>
      </w:r>
      <w:r w:rsidR="00762F03" w:rsidRPr="00AA1712">
        <w:rPr>
          <w:rFonts w:cs="Times New Roman"/>
          <w:color w:val="000000" w:themeColor="text1"/>
          <w:sz w:val="24"/>
          <w:szCs w:val="24"/>
          <w:shd w:val="clear" w:color="auto" w:fill="FFFFFF"/>
        </w:rPr>
        <w:t xml:space="preserve"> </w:t>
      </w:r>
      <w:r w:rsidR="00724BCD" w:rsidRPr="00AA1712">
        <w:rPr>
          <w:rFonts w:cs="Times New Roman"/>
          <w:color w:val="000000" w:themeColor="text1"/>
          <w:sz w:val="24"/>
          <w:szCs w:val="24"/>
          <w:shd w:val="clear" w:color="auto" w:fill="FFFFFF"/>
        </w:rPr>
        <w:t xml:space="preserve">received an </w:t>
      </w:r>
      <w:r w:rsidR="00E441F7" w:rsidRPr="00AA1712">
        <w:rPr>
          <w:rFonts w:cs="Times New Roman"/>
          <w:color w:val="000000" w:themeColor="text1"/>
          <w:sz w:val="24"/>
          <w:szCs w:val="24"/>
          <w:shd w:val="clear" w:color="auto" w:fill="FFFFFF"/>
        </w:rPr>
        <w:t xml:space="preserve"> award as a Entrepreneurial Award in the Year 2012 in Nepal.</w:t>
      </w:r>
    </w:p>
    <w:p w:rsidR="009A48C8" w:rsidRPr="00AA1712" w:rsidRDefault="00113C70" w:rsidP="00EA63D7">
      <w:pPr>
        <w:pStyle w:val="Heading2"/>
        <w:spacing w:line="360" w:lineRule="auto"/>
        <w:jc w:val="both"/>
        <w:rPr>
          <w:rFonts w:asciiTheme="minorHAnsi" w:hAnsiTheme="minorHAnsi" w:cs="Times New Roman"/>
          <w:color w:val="000000" w:themeColor="text1"/>
          <w:sz w:val="24"/>
          <w:szCs w:val="24"/>
        </w:rPr>
      </w:pPr>
      <w:r w:rsidRPr="00AA1712">
        <w:rPr>
          <w:rFonts w:asciiTheme="minorHAnsi" w:hAnsiTheme="minorHAnsi" w:cs="Times New Roman"/>
          <w:color w:val="000000" w:themeColor="text1"/>
          <w:sz w:val="24"/>
          <w:szCs w:val="24"/>
        </w:rPr>
        <w:t>Social Entrepreneurs</w:t>
      </w:r>
    </w:p>
    <w:p w:rsidR="00ED19B1" w:rsidRPr="00AA1712" w:rsidRDefault="00ED19B1" w:rsidP="00EA63D7">
      <w:pPr>
        <w:spacing w:line="360" w:lineRule="auto"/>
        <w:jc w:val="both"/>
        <w:rPr>
          <w:rFonts w:eastAsia="Times New Roman" w:cs="Times New Roman"/>
          <w:color w:val="000000" w:themeColor="text1"/>
          <w:sz w:val="24"/>
          <w:szCs w:val="24"/>
          <w:lang w:val="en-SG" w:eastAsia="en-SG" w:bidi="ne-NP"/>
        </w:rPr>
      </w:pPr>
      <w:r w:rsidRPr="00AA1712">
        <w:rPr>
          <w:rFonts w:cs="Times New Roman"/>
          <w:color w:val="000000" w:themeColor="text1"/>
          <w:sz w:val="24"/>
          <w:szCs w:val="24"/>
        </w:rPr>
        <w:t xml:space="preserve">The term social entrepreneurship </w:t>
      </w:r>
      <w:r w:rsidR="00626A28" w:rsidRPr="00AA1712">
        <w:rPr>
          <w:rFonts w:cs="Times New Roman"/>
          <w:color w:val="000000" w:themeColor="text1"/>
          <w:sz w:val="24"/>
          <w:szCs w:val="24"/>
        </w:rPr>
        <w:t xml:space="preserve">refers to </w:t>
      </w:r>
      <w:r w:rsidR="004C1BB3" w:rsidRPr="00AA1712">
        <w:rPr>
          <w:rFonts w:cs="Times New Roman"/>
          <w:color w:val="000000" w:themeColor="text1"/>
          <w:sz w:val="24"/>
          <w:szCs w:val="24"/>
        </w:rPr>
        <w:t>certain entrepreneurial principles, processes</w:t>
      </w:r>
      <w:r w:rsidR="00626A28" w:rsidRPr="00AA1712">
        <w:rPr>
          <w:rFonts w:cs="Times New Roman"/>
          <w:color w:val="000000" w:themeColor="text1"/>
          <w:sz w:val="24"/>
          <w:szCs w:val="24"/>
        </w:rPr>
        <w:t>, and operations to</w:t>
      </w:r>
      <w:r w:rsidR="004C1BB3" w:rsidRPr="00AA1712">
        <w:rPr>
          <w:rFonts w:cs="Times New Roman"/>
          <w:color w:val="000000" w:themeColor="text1"/>
          <w:sz w:val="24"/>
          <w:szCs w:val="24"/>
        </w:rPr>
        <w:t xml:space="preserve"> recognize the social </w:t>
      </w:r>
      <w:r w:rsidR="00626A28" w:rsidRPr="00AA1712">
        <w:rPr>
          <w:rFonts w:cs="Times New Roman"/>
          <w:color w:val="000000" w:themeColor="text1"/>
          <w:sz w:val="24"/>
          <w:szCs w:val="24"/>
        </w:rPr>
        <w:t>-</w:t>
      </w:r>
      <w:r w:rsidR="004C1BB3" w:rsidRPr="00AA1712">
        <w:rPr>
          <w:rFonts w:cs="Times New Roman"/>
          <w:color w:val="000000" w:themeColor="text1"/>
          <w:sz w:val="24"/>
          <w:szCs w:val="24"/>
        </w:rPr>
        <w:t>environmental problems to achieve social changes happening around.</w:t>
      </w:r>
      <w:r w:rsidRPr="00AA1712">
        <w:rPr>
          <w:rFonts w:cs="Times New Roman"/>
          <w:color w:val="000000" w:themeColor="text1"/>
          <w:sz w:val="24"/>
          <w:szCs w:val="24"/>
        </w:rPr>
        <w:t xml:space="preserve"> </w:t>
      </w:r>
      <w:r w:rsidR="00E37721" w:rsidRPr="00AA1712">
        <w:rPr>
          <w:rFonts w:cs="Times New Roman"/>
          <w:color w:val="000000" w:themeColor="text1"/>
          <w:sz w:val="24"/>
          <w:szCs w:val="24"/>
          <w:shd w:val="clear" w:color="auto" w:fill="FFFFFF"/>
        </w:rPr>
        <w:t>S</w:t>
      </w:r>
      <w:r w:rsidR="00DA78F5" w:rsidRPr="00AA1712">
        <w:rPr>
          <w:rFonts w:cs="Times New Roman"/>
          <w:color w:val="000000" w:themeColor="text1"/>
          <w:sz w:val="24"/>
          <w:szCs w:val="24"/>
          <w:shd w:val="clear" w:color="auto" w:fill="FFFFFF"/>
        </w:rPr>
        <w:t>ocial entrepreneur</w:t>
      </w:r>
      <w:r w:rsidR="00E37721" w:rsidRPr="00AA1712">
        <w:rPr>
          <w:rFonts w:cs="Times New Roman"/>
          <w:color w:val="000000" w:themeColor="text1"/>
          <w:sz w:val="24"/>
          <w:szCs w:val="24"/>
          <w:shd w:val="clear" w:color="auto" w:fill="FFFFFF"/>
        </w:rPr>
        <w:t>s are the peoples who bring some innovative solutions for some visionary and committed problems</w:t>
      </w:r>
      <w:r w:rsidR="00626A28" w:rsidRPr="00AA1712">
        <w:rPr>
          <w:rFonts w:cs="Times New Roman"/>
          <w:color w:val="000000" w:themeColor="text1"/>
          <w:sz w:val="24"/>
          <w:szCs w:val="24"/>
          <w:shd w:val="clear" w:color="auto" w:fill="FFFFFF"/>
        </w:rPr>
        <w:t xml:space="preserve"> to</w:t>
      </w:r>
      <w:r w:rsidR="00E37721" w:rsidRPr="00AA1712">
        <w:rPr>
          <w:rFonts w:cs="Times New Roman"/>
          <w:color w:val="000000" w:themeColor="text1"/>
          <w:sz w:val="24"/>
          <w:szCs w:val="24"/>
          <w:shd w:val="clear" w:color="auto" w:fill="FFFFFF"/>
        </w:rPr>
        <w:t xml:space="preserve"> </w:t>
      </w:r>
      <w:r w:rsidR="00861051" w:rsidRPr="00AA1712">
        <w:rPr>
          <w:rFonts w:cs="Times New Roman"/>
          <w:color w:val="000000" w:themeColor="text1"/>
          <w:sz w:val="24"/>
          <w:szCs w:val="24"/>
          <w:shd w:val="clear" w:color="auto" w:fill="FFFFFF"/>
        </w:rPr>
        <w:t>occur</w:t>
      </w:r>
      <w:r w:rsidR="00626A28" w:rsidRPr="00AA1712">
        <w:rPr>
          <w:rFonts w:cs="Times New Roman"/>
          <w:color w:val="000000" w:themeColor="text1"/>
          <w:sz w:val="24"/>
          <w:szCs w:val="24"/>
          <w:shd w:val="clear" w:color="auto" w:fill="FFFFFF"/>
        </w:rPr>
        <w:t xml:space="preserve"> in society</w:t>
      </w:r>
      <w:r w:rsidR="00E37721" w:rsidRPr="00AA1712">
        <w:rPr>
          <w:rFonts w:cs="Times New Roman"/>
          <w:color w:val="000000" w:themeColor="text1"/>
          <w:sz w:val="24"/>
          <w:szCs w:val="24"/>
          <w:shd w:val="clear" w:color="auto" w:fill="FFFFFF"/>
        </w:rPr>
        <w:t>.</w:t>
      </w:r>
      <w:r w:rsidR="00861051" w:rsidRPr="00AA1712">
        <w:rPr>
          <w:rFonts w:cs="Times New Roman"/>
          <w:color w:val="000000" w:themeColor="text1"/>
          <w:sz w:val="24"/>
          <w:szCs w:val="24"/>
          <w:shd w:val="clear" w:color="auto" w:fill="FFFFFF"/>
        </w:rPr>
        <w:t xml:space="preserve"> </w:t>
      </w:r>
      <w:r w:rsidR="00E37721" w:rsidRPr="00AA1712">
        <w:rPr>
          <w:rFonts w:cs="Times New Roman"/>
          <w:color w:val="000000" w:themeColor="text1"/>
          <w:sz w:val="24"/>
          <w:szCs w:val="24"/>
          <w:shd w:val="clear" w:color="auto" w:fill="FFFFFF"/>
        </w:rPr>
        <w:t>(Ashoka, 2012).</w:t>
      </w:r>
      <w:r w:rsidR="00DA78F5" w:rsidRPr="00AA1712">
        <w:rPr>
          <w:rFonts w:eastAsia="Times New Roman" w:cs="Times New Roman"/>
          <w:color w:val="000000" w:themeColor="text1"/>
          <w:sz w:val="24"/>
          <w:szCs w:val="24"/>
          <w:lang w:val="en-SG" w:eastAsia="en-SG" w:bidi="ne-NP"/>
        </w:rPr>
        <w:t xml:space="preserve">A social entrepreneur </w:t>
      </w:r>
      <w:r w:rsidR="00795DC8" w:rsidRPr="00AA1712">
        <w:rPr>
          <w:rFonts w:eastAsia="Times New Roman" w:cs="Times New Roman"/>
          <w:color w:val="000000" w:themeColor="text1"/>
          <w:sz w:val="24"/>
          <w:szCs w:val="24"/>
          <w:lang w:val="en-SG" w:eastAsia="en-SG" w:bidi="ne-NP"/>
        </w:rPr>
        <w:t xml:space="preserve">combines </w:t>
      </w:r>
      <w:r w:rsidR="00861051" w:rsidRPr="00AA1712">
        <w:rPr>
          <w:rFonts w:eastAsia="Times New Roman" w:cs="Times New Roman"/>
          <w:color w:val="000000" w:themeColor="text1"/>
          <w:sz w:val="24"/>
          <w:szCs w:val="24"/>
          <w:lang w:val="en-SG" w:eastAsia="en-SG" w:bidi="ne-NP"/>
        </w:rPr>
        <w:t xml:space="preserve">innovative and realistic </w:t>
      </w:r>
      <w:r w:rsidR="00626A28" w:rsidRPr="00AA1712">
        <w:rPr>
          <w:rFonts w:eastAsia="Times New Roman" w:cs="Times New Roman"/>
          <w:color w:val="000000" w:themeColor="text1"/>
          <w:sz w:val="24"/>
          <w:szCs w:val="24"/>
          <w:lang w:val="en-SG" w:eastAsia="en-SG" w:bidi="ne-NP"/>
        </w:rPr>
        <w:t>problem-</w:t>
      </w:r>
      <w:r w:rsidR="00350EBC" w:rsidRPr="00AA1712">
        <w:rPr>
          <w:rFonts w:eastAsia="Times New Roman" w:cs="Times New Roman"/>
          <w:color w:val="000000" w:themeColor="text1"/>
          <w:sz w:val="24"/>
          <w:szCs w:val="24"/>
          <w:lang w:val="en-SG" w:eastAsia="en-SG" w:bidi="ne-NP"/>
        </w:rPr>
        <w:t>solving creativity as a</w:t>
      </w:r>
      <w:r w:rsidR="00795DC8" w:rsidRPr="00AA1712">
        <w:rPr>
          <w:rFonts w:eastAsia="Times New Roman" w:cs="Times New Roman"/>
          <w:color w:val="000000" w:themeColor="text1"/>
          <w:sz w:val="24"/>
          <w:szCs w:val="24"/>
          <w:lang w:val="en-SG" w:eastAsia="en-SG" w:bidi="ne-NP"/>
        </w:rPr>
        <w:t xml:space="preserve"> way to create </w:t>
      </w:r>
      <w:r w:rsidR="00626A28" w:rsidRPr="00AA1712">
        <w:rPr>
          <w:rFonts w:eastAsia="Times New Roman" w:cs="Times New Roman"/>
          <w:color w:val="000000" w:themeColor="text1"/>
          <w:sz w:val="24"/>
          <w:szCs w:val="24"/>
          <w:lang w:val="en-SG" w:eastAsia="en-SG" w:bidi="ne-NP"/>
        </w:rPr>
        <w:t xml:space="preserve">a strong vision for </w:t>
      </w:r>
      <w:r w:rsidR="00795DC8" w:rsidRPr="00AA1712">
        <w:rPr>
          <w:rFonts w:eastAsia="Times New Roman" w:cs="Times New Roman"/>
          <w:color w:val="000000" w:themeColor="text1"/>
          <w:sz w:val="24"/>
          <w:szCs w:val="24"/>
          <w:lang w:val="en-SG" w:eastAsia="en-SG" w:bidi="ne-NP"/>
        </w:rPr>
        <w:t>society</w:t>
      </w:r>
      <w:r w:rsidR="00DA78F5" w:rsidRPr="00AA1712">
        <w:rPr>
          <w:rFonts w:eastAsia="Times New Roman" w:cs="Times New Roman"/>
          <w:color w:val="000000" w:themeColor="text1"/>
          <w:sz w:val="24"/>
          <w:szCs w:val="24"/>
          <w:lang w:val="en-SG" w:eastAsia="en-SG" w:bidi="ne-NP"/>
        </w:rPr>
        <w:t>. (Bornstein ,</w:t>
      </w:r>
      <w:r w:rsidR="00673CB6" w:rsidRPr="00AA1712">
        <w:rPr>
          <w:rFonts w:eastAsia="Times New Roman" w:cs="Times New Roman"/>
          <w:color w:val="000000" w:themeColor="text1"/>
          <w:sz w:val="24"/>
          <w:szCs w:val="24"/>
          <w:lang w:val="en-SG" w:eastAsia="en-SG" w:bidi="ne-NP"/>
        </w:rPr>
        <w:t xml:space="preserve"> </w:t>
      </w:r>
      <w:r w:rsidR="00DA78F5" w:rsidRPr="00AA1712">
        <w:rPr>
          <w:rFonts w:eastAsia="Times New Roman" w:cs="Times New Roman"/>
          <w:color w:val="000000" w:themeColor="text1"/>
          <w:sz w:val="24"/>
          <w:szCs w:val="24"/>
          <w:lang w:val="en-SG" w:eastAsia="en-SG" w:bidi="ne-NP"/>
        </w:rPr>
        <w:t xml:space="preserve">1998) . </w:t>
      </w:r>
    </w:p>
    <w:p w:rsidR="00ED19B1" w:rsidRPr="00AA1712" w:rsidRDefault="00D840F3" w:rsidP="00EA63D7">
      <w:pPr>
        <w:spacing w:line="360" w:lineRule="auto"/>
        <w:jc w:val="both"/>
        <w:rPr>
          <w:rFonts w:eastAsia="Times New Roman" w:cs="Times New Roman"/>
          <w:color w:val="000000" w:themeColor="text1"/>
          <w:sz w:val="24"/>
          <w:szCs w:val="24"/>
          <w:lang w:val="en-SG" w:eastAsia="en-SG" w:bidi="ne-NP"/>
        </w:rPr>
      </w:pPr>
      <w:r w:rsidRPr="00AA1712">
        <w:rPr>
          <w:rFonts w:eastAsia="Times New Roman" w:cs="Times New Roman"/>
          <w:color w:val="000000" w:themeColor="text1"/>
          <w:sz w:val="24"/>
          <w:szCs w:val="24"/>
          <w:lang w:val="en-SG" w:eastAsia="en-SG" w:bidi="ne-NP"/>
        </w:rPr>
        <w:t xml:space="preserve">There is a perfect example of Sanjit “Bunker”Roy to highlight the meaning of social entrepreneurship. A </w:t>
      </w:r>
      <w:r w:rsidR="006155FB" w:rsidRPr="00AA1712">
        <w:rPr>
          <w:rFonts w:eastAsia="Times New Roman" w:cs="Times New Roman"/>
          <w:color w:val="000000" w:themeColor="text1"/>
          <w:sz w:val="24"/>
          <w:szCs w:val="24"/>
          <w:lang w:val="en-SG" w:eastAsia="en-SG" w:bidi="ne-NP"/>
        </w:rPr>
        <w:t>person who</w:t>
      </w:r>
      <w:r w:rsidR="00626A28" w:rsidRPr="00AA1712">
        <w:rPr>
          <w:rFonts w:eastAsia="Times New Roman" w:cs="Times New Roman"/>
          <w:color w:val="000000" w:themeColor="text1"/>
          <w:sz w:val="24"/>
          <w:szCs w:val="24"/>
          <w:lang w:val="en-SG" w:eastAsia="en-SG" w:bidi="ne-NP"/>
        </w:rPr>
        <w:t xml:space="preserve"> had faced life-altering experience in his life</w:t>
      </w:r>
      <w:r w:rsidRPr="00AA1712">
        <w:rPr>
          <w:rFonts w:eastAsia="Times New Roman" w:cs="Times New Roman"/>
          <w:color w:val="000000" w:themeColor="text1"/>
          <w:sz w:val="24"/>
          <w:szCs w:val="24"/>
          <w:lang w:val="en-SG" w:eastAsia="en-SG" w:bidi="ne-NP"/>
        </w:rPr>
        <w:t xml:space="preserve"> decided to improve the socio-economic inequalities of several rural villages in his country. Thus, in</w:t>
      </w:r>
      <w:r w:rsidR="00626A28" w:rsidRPr="00AA1712">
        <w:rPr>
          <w:rFonts w:eastAsia="Times New Roman" w:cs="Times New Roman"/>
          <w:color w:val="000000" w:themeColor="text1"/>
          <w:sz w:val="24"/>
          <w:szCs w:val="24"/>
          <w:lang w:val="en-SG" w:eastAsia="en-SG" w:bidi="ne-NP"/>
        </w:rPr>
        <w:t xml:space="preserve"> the year 1972, he founded a solar-powered college for poor </w:t>
      </w:r>
      <w:r w:rsidR="00461591" w:rsidRPr="00AA1712">
        <w:rPr>
          <w:rFonts w:eastAsia="Times New Roman" w:cs="Times New Roman"/>
          <w:color w:val="000000" w:themeColor="text1"/>
          <w:sz w:val="24"/>
          <w:szCs w:val="24"/>
          <w:lang w:val="en-SG" w:eastAsia="en-SG" w:bidi="ne-NP"/>
        </w:rPr>
        <w:t>ones named</w:t>
      </w:r>
      <w:r w:rsidRPr="00AA1712">
        <w:rPr>
          <w:rFonts w:eastAsia="Times New Roman" w:cs="Times New Roman"/>
          <w:color w:val="000000" w:themeColor="text1"/>
          <w:sz w:val="24"/>
          <w:szCs w:val="24"/>
          <w:lang w:val="en-SG" w:eastAsia="en-SG" w:bidi="ne-NP"/>
        </w:rPr>
        <w:t xml:space="preserve"> Barefoot College highlighting the teacher as a learner and the learner as a teacher.</w:t>
      </w:r>
    </w:p>
    <w:p w:rsidR="009A48C8" w:rsidRPr="00AA1712" w:rsidRDefault="009A48C8" w:rsidP="00EA63D7">
      <w:pPr>
        <w:spacing w:line="360" w:lineRule="auto"/>
        <w:jc w:val="both"/>
        <w:rPr>
          <w:rFonts w:cs="Times New Roman"/>
          <w:color w:val="000000" w:themeColor="text1"/>
          <w:sz w:val="24"/>
          <w:szCs w:val="24"/>
        </w:rPr>
      </w:pPr>
    </w:p>
    <w:p w:rsidR="008B2FCA" w:rsidRPr="00AA1712" w:rsidRDefault="008B2FCA" w:rsidP="00EA63D7">
      <w:pPr>
        <w:pStyle w:val="Heading2"/>
        <w:spacing w:line="360" w:lineRule="auto"/>
        <w:jc w:val="both"/>
        <w:rPr>
          <w:rFonts w:asciiTheme="minorHAnsi" w:hAnsiTheme="minorHAnsi" w:cs="Times New Roman"/>
          <w:color w:val="000000" w:themeColor="text1"/>
          <w:sz w:val="24"/>
          <w:szCs w:val="24"/>
        </w:rPr>
      </w:pPr>
      <w:bookmarkStart w:id="7" w:name="_Toc46269474"/>
      <w:r w:rsidRPr="00AA1712">
        <w:rPr>
          <w:rFonts w:asciiTheme="minorHAnsi" w:hAnsiTheme="minorHAnsi" w:cs="Times New Roman"/>
          <w:color w:val="000000" w:themeColor="text1"/>
          <w:sz w:val="24"/>
          <w:szCs w:val="24"/>
        </w:rPr>
        <w:lastRenderedPageBreak/>
        <w:t xml:space="preserve">3.2 Comparisons between ‘for profit’ and ‘not for profit </w:t>
      </w:r>
      <w:r w:rsidR="005E797E" w:rsidRPr="00AA1712">
        <w:rPr>
          <w:rFonts w:asciiTheme="minorHAnsi" w:hAnsiTheme="minorHAnsi" w:cs="Times New Roman"/>
          <w:color w:val="000000" w:themeColor="text1"/>
          <w:sz w:val="24"/>
          <w:szCs w:val="24"/>
        </w:rPr>
        <w:t>‘small</w:t>
      </w:r>
      <w:r w:rsidRPr="00AA1712">
        <w:rPr>
          <w:rFonts w:asciiTheme="minorHAnsi" w:hAnsiTheme="minorHAnsi" w:cs="Times New Roman"/>
          <w:color w:val="000000" w:themeColor="text1"/>
          <w:sz w:val="24"/>
          <w:szCs w:val="24"/>
        </w:rPr>
        <w:t xml:space="preserve"> organizations</w:t>
      </w:r>
      <w:bookmarkEnd w:id="7"/>
    </w:p>
    <w:p w:rsidR="00CB6934" w:rsidRPr="00AA1712" w:rsidRDefault="00CB6934" w:rsidP="00EA63D7">
      <w:pPr>
        <w:spacing w:line="360" w:lineRule="auto"/>
        <w:jc w:val="both"/>
        <w:rPr>
          <w:rFonts w:cs="Times New Roman"/>
          <w:color w:val="000000" w:themeColor="text1"/>
          <w:sz w:val="24"/>
          <w:szCs w:val="24"/>
        </w:rPr>
      </w:pPr>
    </w:p>
    <w:p w:rsidR="008B2FCA" w:rsidRPr="00AA1712" w:rsidRDefault="003367A5" w:rsidP="00EA63D7">
      <w:pPr>
        <w:spacing w:line="360" w:lineRule="auto"/>
        <w:jc w:val="both"/>
        <w:rPr>
          <w:rFonts w:cs="Times New Roman"/>
          <w:color w:val="000000" w:themeColor="text1"/>
          <w:spacing w:val="2"/>
          <w:sz w:val="24"/>
          <w:szCs w:val="24"/>
          <w:shd w:val="clear" w:color="auto" w:fill="FCFCFC"/>
        </w:rPr>
      </w:pPr>
      <w:r w:rsidRPr="00AA1712">
        <w:rPr>
          <w:rFonts w:cs="Times New Roman"/>
          <w:color w:val="000000" w:themeColor="text1"/>
          <w:sz w:val="24"/>
          <w:szCs w:val="24"/>
        </w:rPr>
        <w:t>Along wit</w:t>
      </w:r>
      <w:r w:rsidR="00626A28" w:rsidRPr="00AA1712">
        <w:rPr>
          <w:rFonts w:cs="Times New Roman"/>
          <w:color w:val="000000" w:themeColor="text1"/>
          <w:sz w:val="24"/>
          <w:szCs w:val="24"/>
        </w:rPr>
        <w:t xml:space="preserve">h certain similarities, </w:t>
      </w:r>
      <w:r w:rsidRPr="00AA1712">
        <w:rPr>
          <w:rFonts w:cs="Times New Roman"/>
          <w:color w:val="000000" w:themeColor="text1"/>
          <w:sz w:val="24"/>
          <w:szCs w:val="24"/>
        </w:rPr>
        <w:t>differences</w:t>
      </w:r>
      <w:r w:rsidR="00626A28" w:rsidRPr="00AA1712">
        <w:rPr>
          <w:rFonts w:cs="Times New Roman"/>
          <w:color w:val="000000" w:themeColor="text1"/>
          <w:sz w:val="24"/>
          <w:szCs w:val="24"/>
        </w:rPr>
        <w:t xml:space="preserve"> can be easily seen between for-profit and not-</w:t>
      </w:r>
      <w:r w:rsidRPr="00AA1712">
        <w:rPr>
          <w:rFonts w:cs="Times New Roman"/>
          <w:color w:val="000000" w:themeColor="text1"/>
          <w:sz w:val="24"/>
          <w:szCs w:val="24"/>
        </w:rPr>
        <w:t>fo</w:t>
      </w:r>
      <w:r w:rsidR="00626A28" w:rsidRPr="00AA1712">
        <w:rPr>
          <w:rFonts w:cs="Times New Roman"/>
          <w:color w:val="000000" w:themeColor="text1"/>
          <w:sz w:val="24"/>
          <w:szCs w:val="24"/>
        </w:rPr>
        <w:t>r-</w:t>
      </w:r>
      <w:r w:rsidRPr="00AA1712">
        <w:rPr>
          <w:rFonts w:cs="Times New Roman"/>
          <w:color w:val="000000" w:themeColor="text1"/>
          <w:sz w:val="24"/>
          <w:szCs w:val="24"/>
        </w:rPr>
        <w:t>profit organizations.</w:t>
      </w:r>
      <w:r w:rsidR="00AF727C" w:rsidRPr="00AA1712">
        <w:rPr>
          <w:rFonts w:cs="Times New Roman"/>
          <w:color w:val="000000" w:themeColor="text1"/>
          <w:sz w:val="24"/>
          <w:szCs w:val="24"/>
        </w:rPr>
        <w:t xml:space="preserve"> </w:t>
      </w:r>
      <w:r w:rsidR="008A084E" w:rsidRPr="00AA1712">
        <w:rPr>
          <w:rFonts w:cs="Times New Roman"/>
          <w:color w:val="000000" w:themeColor="text1"/>
          <w:sz w:val="24"/>
          <w:szCs w:val="24"/>
        </w:rPr>
        <w:t>T</w:t>
      </w:r>
      <w:r w:rsidR="008B2FCA" w:rsidRPr="00AA1712">
        <w:rPr>
          <w:rFonts w:cs="Times New Roman"/>
          <w:color w:val="000000" w:themeColor="text1"/>
          <w:sz w:val="24"/>
          <w:szCs w:val="24"/>
        </w:rPr>
        <w:t xml:space="preserve">he term "for-profit" </w:t>
      </w:r>
      <w:r w:rsidR="008A084E" w:rsidRPr="00AA1712">
        <w:rPr>
          <w:rFonts w:cs="Times New Roman"/>
          <w:color w:val="000000" w:themeColor="text1"/>
          <w:sz w:val="24"/>
          <w:szCs w:val="24"/>
        </w:rPr>
        <w:t xml:space="preserve">refers to a process in which </w:t>
      </w:r>
      <w:r w:rsidR="00626A28" w:rsidRPr="00AA1712">
        <w:rPr>
          <w:rFonts w:cs="Times New Roman"/>
          <w:color w:val="000000" w:themeColor="text1"/>
          <w:sz w:val="24"/>
          <w:szCs w:val="24"/>
        </w:rPr>
        <w:t xml:space="preserve">a </w:t>
      </w:r>
      <w:r w:rsidR="009A34DE" w:rsidRPr="00AA1712">
        <w:rPr>
          <w:rFonts w:cs="Times New Roman"/>
          <w:color w:val="000000" w:themeColor="text1"/>
          <w:sz w:val="24"/>
          <w:szCs w:val="24"/>
        </w:rPr>
        <w:t>company trying to</w:t>
      </w:r>
      <w:r w:rsidR="00457173" w:rsidRPr="00AA1712">
        <w:rPr>
          <w:rFonts w:cs="Times New Roman"/>
          <w:color w:val="000000" w:themeColor="text1"/>
          <w:sz w:val="24"/>
          <w:szCs w:val="24"/>
        </w:rPr>
        <w:t xml:space="preserve"> maximize and forward those profits to company’s owners and their benefits profits </w:t>
      </w:r>
      <w:r w:rsidR="008B2FCA" w:rsidRPr="00AA1712">
        <w:rPr>
          <w:rFonts w:cs="Times New Roman"/>
          <w:color w:val="000000" w:themeColor="text1"/>
          <w:sz w:val="24"/>
          <w:szCs w:val="24"/>
        </w:rPr>
        <w:t>while th</w:t>
      </w:r>
      <w:r w:rsidR="00AF727C" w:rsidRPr="00AA1712">
        <w:rPr>
          <w:rFonts w:cs="Times New Roman"/>
          <w:color w:val="000000" w:themeColor="text1"/>
          <w:sz w:val="24"/>
          <w:szCs w:val="24"/>
        </w:rPr>
        <w:t xml:space="preserve">e term "not-for-profit" refers </w:t>
      </w:r>
      <w:r w:rsidR="001B674F" w:rsidRPr="00AA1712">
        <w:rPr>
          <w:rFonts w:cs="Times New Roman"/>
          <w:color w:val="000000" w:themeColor="text1"/>
          <w:sz w:val="24"/>
          <w:szCs w:val="24"/>
        </w:rPr>
        <w:t>to a</w:t>
      </w:r>
      <w:r w:rsidR="008B2FCA" w:rsidRPr="00AA1712">
        <w:rPr>
          <w:rFonts w:cs="Times New Roman"/>
          <w:color w:val="000000" w:themeColor="text1"/>
          <w:sz w:val="24"/>
          <w:szCs w:val="24"/>
        </w:rPr>
        <w:t xml:space="preserve"> company t</w:t>
      </w:r>
      <w:r w:rsidR="00457173" w:rsidRPr="00AA1712">
        <w:rPr>
          <w:rFonts w:cs="Times New Roman"/>
          <w:color w:val="000000" w:themeColor="text1"/>
          <w:sz w:val="24"/>
          <w:szCs w:val="24"/>
        </w:rPr>
        <w:t>hat doesn't make money but aim is to provide society needs through charity and other works.</w:t>
      </w:r>
      <w:r w:rsidR="00626A28" w:rsidRPr="00AA1712">
        <w:rPr>
          <w:rFonts w:cs="Times New Roman"/>
          <w:color w:val="000000" w:themeColor="text1"/>
          <w:sz w:val="24"/>
          <w:szCs w:val="24"/>
        </w:rPr>
        <w:t xml:space="preserve"> N</w:t>
      </w:r>
      <w:r w:rsidR="004D4D40" w:rsidRPr="00AA1712">
        <w:rPr>
          <w:rFonts w:cs="Times New Roman"/>
          <w:color w:val="000000" w:themeColor="text1"/>
          <w:sz w:val="24"/>
          <w:szCs w:val="24"/>
        </w:rPr>
        <w:t xml:space="preserve">ot-for-profit organizations </w:t>
      </w:r>
      <w:r w:rsidR="00AF727C" w:rsidRPr="00AA1712">
        <w:rPr>
          <w:rFonts w:cs="Times New Roman"/>
          <w:color w:val="000000" w:themeColor="text1"/>
          <w:sz w:val="24"/>
          <w:szCs w:val="24"/>
        </w:rPr>
        <w:t xml:space="preserve">try </w:t>
      </w:r>
      <w:r w:rsidR="00461591" w:rsidRPr="00AA1712">
        <w:rPr>
          <w:rFonts w:cs="Times New Roman"/>
          <w:color w:val="000000" w:themeColor="text1"/>
          <w:sz w:val="24"/>
          <w:szCs w:val="24"/>
        </w:rPr>
        <w:t xml:space="preserve">to </w:t>
      </w:r>
      <w:r w:rsidR="00AF727C" w:rsidRPr="00AA1712">
        <w:rPr>
          <w:rFonts w:cs="Times New Roman"/>
          <w:color w:val="000000" w:themeColor="text1"/>
          <w:sz w:val="24"/>
          <w:szCs w:val="24"/>
        </w:rPr>
        <w:t>go generate more</w:t>
      </w:r>
      <w:r w:rsidR="009A34DE" w:rsidRPr="00AA1712">
        <w:rPr>
          <w:rFonts w:cs="Times New Roman"/>
          <w:color w:val="000000" w:themeColor="text1"/>
          <w:sz w:val="24"/>
          <w:szCs w:val="24"/>
        </w:rPr>
        <w:t xml:space="preserve"> revenues </w:t>
      </w:r>
      <w:r w:rsidR="00AF727C" w:rsidRPr="00AA1712">
        <w:rPr>
          <w:rFonts w:cs="Times New Roman"/>
          <w:color w:val="000000" w:themeColor="text1"/>
          <w:sz w:val="24"/>
          <w:szCs w:val="24"/>
        </w:rPr>
        <w:t>to generate</w:t>
      </w:r>
      <w:r w:rsidR="00671B56" w:rsidRPr="00AA1712">
        <w:rPr>
          <w:rFonts w:cs="Times New Roman"/>
          <w:color w:val="000000" w:themeColor="text1"/>
          <w:sz w:val="24"/>
          <w:szCs w:val="24"/>
        </w:rPr>
        <w:t xml:space="preserve"> more profit that can support </w:t>
      </w:r>
      <w:r w:rsidR="00AF727C" w:rsidRPr="00AA1712">
        <w:rPr>
          <w:rFonts w:cs="Times New Roman"/>
          <w:color w:val="000000" w:themeColor="text1"/>
          <w:sz w:val="24"/>
          <w:szCs w:val="24"/>
        </w:rPr>
        <w:t xml:space="preserve">actual community peoples around. </w:t>
      </w:r>
      <w:r w:rsidR="008B2FCA" w:rsidRPr="00AA1712">
        <w:rPr>
          <w:rFonts w:cs="Times New Roman"/>
          <w:color w:val="000000" w:themeColor="text1"/>
          <w:spacing w:val="2"/>
          <w:sz w:val="24"/>
          <w:szCs w:val="24"/>
          <w:shd w:val="clear" w:color="auto" w:fill="FCFCFC"/>
        </w:rPr>
        <w:t>(</w:t>
      </w:r>
      <w:r w:rsidR="008B2FCA" w:rsidRPr="00AA1712">
        <w:rPr>
          <w:rFonts w:cs="Times New Roman"/>
          <w:color w:val="000000" w:themeColor="text1"/>
          <w:sz w:val="24"/>
          <w:szCs w:val="24"/>
          <w:shd w:val="clear" w:color="auto" w:fill="FCFCFC"/>
        </w:rPr>
        <w:t>Leonard ,</w:t>
      </w:r>
      <w:r w:rsidR="00B07E65" w:rsidRPr="00AA1712">
        <w:rPr>
          <w:rFonts w:cs="Times New Roman"/>
          <w:color w:val="000000" w:themeColor="text1"/>
          <w:sz w:val="24"/>
          <w:szCs w:val="24"/>
          <w:shd w:val="clear" w:color="auto" w:fill="FCFCFC"/>
        </w:rPr>
        <w:t xml:space="preserve"> </w:t>
      </w:r>
      <w:r w:rsidR="008B2FCA" w:rsidRPr="00AA1712">
        <w:rPr>
          <w:rFonts w:cs="Times New Roman"/>
          <w:color w:val="000000" w:themeColor="text1"/>
          <w:sz w:val="24"/>
          <w:szCs w:val="24"/>
          <w:shd w:val="clear" w:color="auto" w:fill="FCFCFC"/>
        </w:rPr>
        <w:t>2019)</w:t>
      </w:r>
      <w:r w:rsidR="00AF727C" w:rsidRPr="00AA1712">
        <w:rPr>
          <w:rFonts w:cs="Times New Roman"/>
          <w:color w:val="000000" w:themeColor="text1"/>
          <w:spacing w:val="2"/>
          <w:sz w:val="24"/>
          <w:szCs w:val="24"/>
          <w:shd w:val="clear" w:color="auto" w:fill="FCFCFC"/>
        </w:rPr>
        <w:t>.</w:t>
      </w:r>
    </w:p>
    <w:p w:rsidR="008B2FCA" w:rsidRPr="00AA1712" w:rsidRDefault="008B2FCA" w:rsidP="00EA63D7">
      <w:pPr>
        <w:pStyle w:val="Heading3"/>
        <w:spacing w:line="360" w:lineRule="auto"/>
        <w:jc w:val="both"/>
        <w:rPr>
          <w:rFonts w:asciiTheme="minorHAnsi" w:hAnsiTheme="minorHAnsi" w:cs="Times New Roman"/>
          <w:color w:val="000000" w:themeColor="text1"/>
          <w:sz w:val="24"/>
          <w:szCs w:val="24"/>
        </w:rPr>
      </w:pPr>
      <w:r w:rsidRPr="00AA1712">
        <w:rPr>
          <w:rFonts w:asciiTheme="minorHAnsi" w:hAnsiTheme="minorHAnsi" w:cs="Times New Roman"/>
          <w:color w:val="000000" w:themeColor="text1"/>
          <w:sz w:val="24"/>
          <w:szCs w:val="24"/>
        </w:rPr>
        <w:t>Business Entity Creation</w:t>
      </w:r>
    </w:p>
    <w:p w:rsidR="005B4FBA" w:rsidRPr="00AA1712" w:rsidRDefault="0049141B" w:rsidP="00EA63D7">
      <w:pPr>
        <w:pStyle w:val="Heading3"/>
        <w:spacing w:line="360" w:lineRule="auto"/>
        <w:jc w:val="both"/>
        <w:rPr>
          <w:rFonts w:asciiTheme="minorHAnsi" w:hAnsiTheme="minorHAnsi" w:cs="Times New Roman"/>
          <w:color w:val="000000" w:themeColor="text1"/>
          <w:sz w:val="24"/>
          <w:szCs w:val="24"/>
        </w:rPr>
      </w:pPr>
      <w:r w:rsidRPr="00AA1712">
        <w:rPr>
          <w:rFonts w:asciiTheme="minorHAnsi" w:hAnsiTheme="minorHAnsi" w:cs="Times New Roman"/>
          <w:b w:val="0"/>
          <w:bCs w:val="0"/>
          <w:color w:val="000000" w:themeColor="text1"/>
          <w:sz w:val="24"/>
          <w:szCs w:val="24"/>
        </w:rPr>
        <w:t xml:space="preserve"> T</w:t>
      </w:r>
      <w:r w:rsidR="00671B56" w:rsidRPr="00AA1712">
        <w:rPr>
          <w:rFonts w:asciiTheme="minorHAnsi" w:hAnsiTheme="minorHAnsi" w:cs="Times New Roman"/>
          <w:b w:val="0"/>
          <w:bCs w:val="0"/>
          <w:color w:val="000000" w:themeColor="text1"/>
          <w:sz w:val="24"/>
          <w:szCs w:val="24"/>
        </w:rPr>
        <w:t>he establishment of an entity</w:t>
      </w:r>
      <w:r w:rsidRPr="00AA1712">
        <w:rPr>
          <w:rFonts w:asciiTheme="minorHAnsi" w:hAnsiTheme="minorHAnsi" w:cs="Times New Roman"/>
          <w:b w:val="0"/>
          <w:bCs w:val="0"/>
          <w:color w:val="000000" w:themeColor="text1"/>
          <w:sz w:val="24"/>
          <w:szCs w:val="24"/>
        </w:rPr>
        <w:t xml:space="preserve"> established and managed various charitable work and other various business activities as per the corporate laws.</w:t>
      </w:r>
      <w:r w:rsidR="004A3919" w:rsidRPr="00AA1712">
        <w:rPr>
          <w:rFonts w:asciiTheme="minorHAnsi" w:hAnsiTheme="minorHAnsi" w:cs="Times New Roman"/>
          <w:b w:val="0"/>
          <w:bCs w:val="0"/>
          <w:color w:val="000000" w:themeColor="text1"/>
          <w:sz w:val="24"/>
          <w:szCs w:val="24"/>
        </w:rPr>
        <w:t xml:space="preserve"> </w:t>
      </w:r>
      <w:r w:rsidR="005B4FBA" w:rsidRPr="00AA1712">
        <w:rPr>
          <w:rFonts w:asciiTheme="minorHAnsi" w:hAnsiTheme="minorHAnsi" w:cs="Times New Roman"/>
          <w:b w:val="0"/>
          <w:bCs w:val="0"/>
          <w:color w:val="000000" w:themeColor="text1"/>
          <w:sz w:val="24"/>
          <w:szCs w:val="24"/>
        </w:rPr>
        <w:t xml:space="preserve">Frequently, business entities are formed to provide a service through an organization. Most of the business entity types include </w:t>
      </w:r>
      <w:r w:rsidR="004A3919" w:rsidRPr="00AA1712">
        <w:rPr>
          <w:rFonts w:asciiTheme="minorHAnsi" w:hAnsiTheme="minorHAnsi" w:cs="Times New Roman"/>
          <w:b w:val="0"/>
          <w:bCs w:val="0"/>
          <w:color w:val="000000" w:themeColor="text1"/>
          <w:sz w:val="24"/>
          <w:szCs w:val="24"/>
        </w:rPr>
        <w:t>sole trader</w:t>
      </w:r>
      <w:r w:rsidR="005B4FBA" w:rsidRPr="00AA1712">
        <w:rPr>
          <w:rFonts w:asciiTheme="minorHAnsi" w:hAnsiTheme="minorHAnsi" w:cs="Times New Roman"/>
          <w:b w:val="0"/>
          <w:bCs w:val="0"/>
          <w:color w:val="000000" w:themeColor="text1"/>
          <w:sz w:val="24"/>
          <w:szCs w:val="24"/>
        </w:rPr>
        <w:t>,</w:t>
      </w:r>
      <w:r w:rsidRPr="00AA1712">
        <w:rPr>
          <w:rFonts w:asciiTheme="minorHAnsi" w:hAnsiTheme="minorHAnsi" w:cs="Times New Roman"/>
          <w:b w:val="0"/>
          <w:bCs w:val="0"/>
          <w:color w:val="000000" w:themeColor="text1"/>
          <w:sz w:val="24"/>
          <w:szCs w:val="24"/>
        </w:rPr>
        <w:t xml:space="preserve"> </w:t>
      </w:r>
      <w:r w:rsidR="005B4FBA" w:rsidRPr="00AA1712">
        <w:rPr>
          <w:rFonts w:asciiTheme="minorHAnsi" w:hAnsiTheme="minorHAnsi" w:cs="Times New Roman"/>
          <w:b w:val="0"/>
          <w:bCs w:val="0"/>
          <w:color w:val="000000" w:themeColor="text1"/>
          <w:sz w:val="24"/>
          <w:szCs w:val="24"/>
        </w:rPr>
        <w:t xml:space="preserve">partnerships or individual proprietors, </w:t>
      </w:r>
      <w:r w:rsidR="00461591" w:rsidRPr="00AA1712">
        <w:rPr>
          <w:rFonts w:asciiTheme="minorHAnsi" w:hAnsiTheme="minorHAnsi" w:cs="Times New Roman"/>
          <w:b w:val="0"/>
          <w:bCs w:val="0"/>
          <w:color w:val="000000" w:themeColor="text1"/>
          <w:sz w:val="24"/>
          <w:szCs w:val="24"/>
        </w:rPr>
        <w:t>limited liability companies and many more</w:t>
      </w:r>
      <w:r w:rsidR="005B4FBA" w:rsidRPr="00AA1712">
        <w:rPr>
          <w:rFonts w:asciiTheme="minorHAnsi" w:hAnsiTheme="minorHAnsi" w:cs="Times New Roman"/>
          <w:b w:val="0"/>
          <w:bCs w:val="0"/>
          <w:color w:val="000000" w:themeColor="text1"/>
          <w:sz w:val="24"/>
          <w:szCs w:val="24"/>
        </w:rPr>
        <w:t>(Leonard , 2019</w:t>
      </w:r>
      <w:r w:rsidR="00FB2953" w:rsidRPr="00AA1712">
        <w:rPr>
          <w:rFonts w:asciiTheme="minorHAnsi" w:hAnsiTheme="minorHAnsi" w:cs="Times New Roman"/>
          <w:color w:val="000000" w:themeColor="text1"/>
          <w:sz w:val="24"/>
          <w:szCs w:val="24"/>
        </w:rPr>
        <w:t>).</w:t>
      </w:r>
    </w:p>
    <w:p w:rsidR="008B2FCA" w:rsidRPr="00AA1712" w:rsidRDefault="008B2FCA" w:rsidP="00EA63D7">
      <w:pPr>
        <w:pStyle w:val="Heading3"/>
        <w:spacing w:line="360" w:lineRule="auto"/>
        <w:jc w:val="both"/>
        <w:rPr>
          <w:rFonts w:asciiTheme="minorHAnsi" w:hAnsiTheme="minorHAnsi" w:cs="Times New Roman"/>
          <w:color w:val="000000" w:themeColor="text1"/>
          <w:sz w:val="24"/>
          <w:szCs w:val="24"/>
        </w:rPr>
      </w:pPr>
      <w:r w:rsidRPr="00AA1712">
        <w:rPr>
          <w:rFonts w:asciiTheme="minorHAnsi" w:hAnsiTheme="minorHAnsi" w:cs="Times New Roman"/>
          <w:color w:val="000000" w:themeColor="text1"/>
          <w:sz w:val="24"/>
          <w:szCs w:val="24"/>
        </w:rPr>
        <w:t>Revenues</w:t>
      </w:r>
      <w:r w:rsidR="0011489E" w:rsidRPr="00AA1712">
        <w:rPr>
          <w:rFonts w:asciiTheme="minorHAnsi" w:hAnsiTheme="minorHAnsi" w:cs="Times New Roman"/>
          <w:color w:val="000000" w:themeColor="text1"/>
          <w:sz w:val="24"/>
          <w:szCs w:val="24"/>
        </w:rPr>
        <w:t xml:space="preserve"> </w:t>
      </w:r>
      <w:r w:rsidRPr="00AA1712">
        <w:rPr>
          <w:rFonts w:asciiTheme="minorHAnsi" w:hAnsiTheme="minorHAnsi" w:cs="Times New Roman"/>
          <w:color w:val="000000" w:themeColor="text1"/>
          <w:sz w:val="24"/>
          <w:szCs w:val="24"/>
        </w:rPr>
        <w:t>generation methods</w:t>
      </w:r>
    </w:p>
    <w:p w:rsidR="005B4FBA" w:rsidRPr="00AA1712" w:rsidRDefault="00AF0EC9" w:rsidP="00666711">
      <w:pPr>
        <w:spacing w:line="360" w:lineRule="auto"/>
        <w:jc w:val="both"/>
        <w:rPr>
          <w:rFonts w:cs="Times New Roman"/>
          <w:color w:val="000000" w:themeColor="text1"/>
          <w:sz w:val="24"/>
          <w:szCs w:val="24"/>
        </w:rPr>
      </w:pPr>
      <w:r w:rsidRPr="00AA1712">
        <w:rPr>
          <w:rFonts w:cs="Times New Roman"/>
          <w:sz w:val="24"/>
          <w:szCs w:val="24"/>
        </w:rPr>
        <w:t>The generation of revenues for both the entities for the organizational go</w:t>
      </w:r>
      <w:r w:rsidR="00FB2953" w:rsidRPr="00AA1712">
        <w:rPr>
          <w:rFonts w:cs="Times New Roman"/>
          <w:sz w:val="24"/>
          <w:szCs w:val="24"/>
        </w:rPr>
        <w:t>als and objectives can be seen an</w:t>
      </w:r>
      <w:r w:rsidRPr="00AA1712">
        <w:rPr>
          <w:rFonts w:cs="Times New Roman"/>
          <w:sz w:val="24"/>
          <w:szCs w:val="24"/>
        </w:rPr>
        <w:t xml:space="preserve"> important differences</w:t>
      </w:r>
      <w:r w:rsidR="00B07E65" w:rsidRPr="00AA1712">
        <w:rPr>
          <w:rFonts w:cs="Times New Roman"/>
          <w:sz w:val="24"/>
          <w:szCs w:val="24"/>
        </w:rPr>
        <w:t xml:space="preserve"> between for-</w:t>
      </w:r>
      <w:r w:rsidRPr="00AA1712">
        <w:rPr>
          <w:rFonts w:cs="Times New Roman"/>
          <w:sz w:val="24"/>
          <w:szCs w:val="24"/>
        </w:rPr>
        <w:t>profit and not-for-profit organizations</w:t>
      </w:r>
      <w:r w:rsidR="005B4FBA" w:rsidRPr="00AA1712">
        <w:rPr>
          <w:rFonts w:cs="Times New Roman"/>
          <w:color w:val="000000" w:themeColor="text1"/>
          <w:sz w:val="24"/>
          <w:szCs w:val="24"/>
        </w:rPr>
        <w:t xml:space="preserve">. </w:t>
      </w:r>
      <w:r w:rsidR="00FB2953" w:rsidRPr="00AA1712">
        <w:rPr>
          <w:rFonts w:cs="Times New Roman"/>
          <w:color w:val="000000" w:themeColor="text1"/>
          <w:sz w:val="24"/>
          <w:szCs w:val="24"/>
        </w:rPr>
        <w:t>For-profit</w:t>
      </w:r>
      <w:r w:rsidR="005B4FBA" w:rsidRPr="00AA1712">
        <w:rPr>
          <w:rFonts w:cs="Times New Roman"/>
          <w:color w:val="000000" w:themeColor="text1"/>
          <w:sz w:val="24"/>
          <w:szCs w:val="24"/>
        </w:rPr>
        <w:t xml:space="preserve"> organization generally sell their company’s </w:t>
      </w:r>
      <w:r w:rsidR="00FB2953" w:rsidRPr="00AA1712">
        <w:rPr>
          <w:rFonts w:cs="Times New Roman"/>
          <w:color w:val="000000" w:themeColor="text1"/>
          <w:sz w:val="24"/>
          <w:szCs w:val="24"/>
        </w:rPr>
        <w:t xml:space="preserve">product and </w:t>
      </w:r>
      <w:r w:rsidR="005B4FBA" w:rsidRPr="00AA1712">
        <w:rPr>
          <w:rFonts w:cs="Times New Roman"/>
          <w:color w:val="000000" w:themeColor="text1"/>
          <w:sz w:val="24"/>
          <w:szCs w:val="24"/>
        </w:rPr>
        <w:t>service</w:t>
      </w:r>
      <w:r w:rsidR="001157BB" w:rsidRPr="00AA1712">
        <w:rPr>
          <w:rFonts w:cs="Times New Roman"/>
          <w:color w:val="000000" w:themeColor="text1"/>
          <w:sz w:val="24"/>
          <w:szCs w:val="24"/>
        </w:rPr>
        <w:t xml:space="preserve"> for their customers, but for a not-for-profit </w:t>
      </w:r>
      <w:r w:rsidR="005B4FBA" w:rsidRPr="00AA1712">
        <w:rPr>
          <w:rFonts w:cs="Times New Roman"/>
          <w:color w:val="000000" w:themeColor="text1"/>
          <w:sz w:val="24"/>
          <w:szCs w:val="24"/>
        </w:rPr>
        <w:t>or</w:t>
      </w:r>
      <w:r w:rsidR="00B07E65" w:rsidRPr="00AA1712">
        <w:rPr>
          <w:rFonts w:cs="Times New Roman"/>
          <w:color w:val="000000" w:themeColor="text1"/>
          <w:sz w:val="24"/>
          <w:szCs w:val="24"/>
        </w:rPr>
        <w:t>ganization they usually operate</w:t>
      </w:r>
      <w:r w:rsidR="005B4FBA" w:rsidRPr="00AA1712">
        <w:rPr>
          <w:rFonts w:cs="Times New Roman"/>
          <w:color w:val="000000" w:themeColor="text1"/>
          <w:sz w:val="24"/>
          <w:szCs w:val="24"/>
        </w:rPr>
        <w:t xml:space="preserve"> their fundraising effor</w:t>
      </w:r>
      <w:r w:rsidR="00B07E65" w:rsidRPr="00AA1712">
        <w:rPr>
          <w:rFonts w:cs="Times New Roman"/>
          <w:color w:val="000000" w:themeColor="text1"/>
          <w:sz w:val="24"/>
          <w:szCs w:val="24"/>
        </w:rPr>
        <w:t>ts with donations, events, fund</w:t>
      </w:r>
      <w:r w:rsidR="001157BB" w:rsidRPr="00AA1712">
        <w:rPr>
          <w:rFonts w:cs="Times New Roman"/>
          <w:color w:val="000000" w:themeColor="text1"/>
          <w:sz w:val="24"/>
          <w:szCs w:val="24"/>
        </w:rPr>
        <w:t xml:space="preserve">raising campaign </w:t>
      </w:r>
      <w:r w:rsidR="005B4FBA" w:rsidRPr="00AA1712">
        <w:rPr>
          <w:rFonts w:cs="Times New Roman"/>
          <w:color w:val="000000" w:themeColor="text1"/>
          <w:sz w:val="24"/>
          <w:szCs w:val="24"/>
        </w:rPr>
        <w:t xml:space="preserve"> from different corporate all over the globes. </w:t>
      </w:r>
      <w:r w:rsidR="001C54C1" w:rsidRPr="00AA1712">
        <w:rPr>
          <w:rFonts w:cs="Times New Roman"/>
          <w:color w:val="000000" w:themeColor="text1"/>
          <w:sz w:val="24"/>
          <w:szCs w:val="24"/>
        </w:rPr>
        <w:t>At some point</w:t>
      </w:r>
      <w:r w:rsidR="003B2BC7" w:rsidRPr="00AA1712">
        <w:rPr>
          <w:rFonts w:cs="Times New Roman"/>
          <w:color w:val="000000" w:themeColor="text1"/>
          <w:sz w:val="24"/>
          <w:szCs w:val="24"/>
        </w:rPr>
        <w:t xml:space="preserve">, </w:t>
      </w:r>
      <w:r w:rsidR="00B07E65" w:rsidRPr="00AA1712">
        <w:rPr>
          <w:rFonts w:cs="Times New Roman"/>
          <w:color w:val="000000" w:themeColor="text1"/>
          <w:sz w:val="24"/>
          <w:szCs w:val="24"/>
        </w:rPr>
        <w:t>n</w:t>
      </w:r>
      <w:r w:rsidR="003B2BC7" w:rsidRPr="00AA1712">
        <w:rPr>
          <w:rFonts w:cs="Times New Roman"/>
          <w:color w:val="000000" w:themeColor="text1"/>
          <w:sz w:val="24"/>
          <w:szCs w:val="24"/>
        </w:rPr>
        <w:t xml:space="preserve">ot-for-profits </w:t>
      </w:r>
      <w:r w:rsidR="001C54C1" w:rsidRPr="00AA1712">
        <w:rPr>
          <w:rFonts w:cs="Times New Roman"/>
          <w:color w:val="000000" w:themeColor="text1"/>
          <w:sz w:val="24"/>
          <w:szCs w:val="24"/>
        </w:rPr>
        <w:t>organization might sell products due to</w:t>
      </w:r>
      <w:r w:rsidR="00B07E65" w:rsidRPr="00AA1712">
        <w:rPr>
          <w:rFonts w:cs="Times New Roman"/>
          <w:color w:val="000000" w:themeColor="text1"/>
          <w:sz w:val="24"/>
          <w:szCs w:val="24"/>
        </w:rPr>
        <w:t xml:space="preserve"> the</w:t>
      </w:r>
      <w:r w:rsidR="001C54C1" w:rsidRPr="00AA1712">
        <w:rPr>
          <w:rFonts w:cs="Times New Roman"/>
          <w:color w:val="000000" w:themeColor="text1"/>
          <w:sz w:val="24"/>
          <w:szCs w:val="24"/>
        </w:rPr>
        <w:t xml:space="preserve"> financ</w:t>
      </w:r>
      <w:r w:rsidR="00671B56" w:rsidRPr="00AA1712">
        <w:rPr>
          <w:rFonts w:cs="Times New Roman"/>
          <w:color w:val="000000" w:themeColor="text1"/>
          <w:sz w:val="24"/>
          <w:szCs w:val="24"/>
        </w:rPr>
        <w:t>ial crisis for their operations. D</w:t>
      </w:r>
      <w:r w:rsidR="00B276B4" w:rsidRPr="00AA1712">
        <w:rPr>
          <w:rFonts w:cs="Times New Roman"/>
          <w:color w:val="000000" w:themeColor="text1"/>
          <w:sz w:val="24"/>
          <w:szCs w:val="24"/>
        </w:rPr>
        <w:t>ifferent NGOs and INGOs</w:t>
      </w:r>
      <w:r w:rsidR="005B4FBA" w:rsidRPr="00AA1712">
        <w:rPr>
          <w:rFonts w:cs="Times New Roman"/>
          <w:color w:val="000000" w:themeColor="text1"/>
          <w:sz w:val="24"/>
          <w:szCs w:val="24"/>
        </w:rPr>
        <w:t xml:space="preserve"> selling their handmade </w:t>
      </w:r>
      <w:r w:rsidR="00B276B4" w:rsidRPr="00AA1712">
        <w:rPr>
          <w:rFonts w:cs="Times New Roman"/>
          <w:color w:val="000000" w:themeColor="text1"/>
          <w:sz w:val="24"/>
          <w:szCs w:val="24"/>
        </w:rPr>
        <w:t>products might be a</w:t>
      </w:r>
      <w:r w:rsidR="003D1D7D" w:rsidRPr="00AA1712">
        <w:rPr>
          <w:rFonts w:cs="Times New Roman"/>
          <w:color w:val="000000" w:themeColor="text1"/>
          <w:sz w:val="24"/>
          <w:szCs w:val="24"/>
        </w:rPr>
        <w:t xml:space="preserve"> prime example </w:t>
      </w:r>
      <w:r w:rsidR="00B276B4" w:rsidRPr="00AA1712">
        <w:rPr>
          <w:rFonts w:cs="Times New Roman"/>
          <w:color w:val="000000" w:themeColor="text1"/>
          <w:sz w:val="24"/>
          <w:szCs w:val="24"/>
        </w:rPr>
        <w:t>that</w:t>
      </w:r>
      <w:r w:rsidR="00226C22" w:rsidRPr="00AA1712">
        <w:rPr>
          <w:rFonts w:cs="Times New Roman"/>
          <w:color w:val="000000" w:themeColor="text1"/>
          <w:sz w:val="24"/>
          <w:szCs w:val="24"/>
        </w:rPr>
        <w:t xml:space="preserve"> generates revenue to support the organizational objectives</w:t>
      </w:r>
      <w:r w:rsidR="00B15270" w:rsidRPr="00AA1712">
        <w:rPr>
          <w:rFonts w:cs="Times New Roman"/>
          <w:color w:val="000000" w:themeColor="text1"/>
          <w:sz w:val="24"/>
          <w:szCs w:val="24"/>
        </w:rPr>
        <w:t xml:space="preserve"> </w:t>
      </w:r>
      <w:r w:rsidR="00B276B4" w:rsidRPr="00AA1712">
        <w:rPr>
          <w:rFonts w:cs="Times New Roman"/>
          <w:color w:val="000000" w:themeColor="text1"/>
          <w:sz w:val="24"/>
          <w:szCs w:val="24"/>
        </w:rPr>
        <w:t xml:space="preserve">(Leonard, </w:t>
      </w:r>
      <w:r w:rsidR="005B4FBA" w:rsidRPr="00AA1712">
        <w:rPr>
          <w:rFonts w:cs="Times New Roman"/>
          <w:color w:val="000000" w:themeColor="text1"/>
          <w:sz w:val="24"/>
          <w:szCs w:val="24"/>
        </w:rPr>
        <w:t>2019).</w:t>
      </w:r>
    </w:p>
    <w:p w:rsidR="008B2FCA" w:rsidRPr="00AA1712" w:rsidRDefault="008B2FCA" w:rsidP="00EA63D7">
      <w:pPr>
        <w:pStyle w:val="Heading3"/>
        <w:spacing w:line="360" w:lineRule="auto"/>
        <w:jc w:val="both"/>
        <w:rPr>
          <w:rFonts w:asciiTheme="minorHAnsi" w:hAnsiTheme="minorHAnsi" w:cs="Times New Roman"/>
          <w:color w:val="000000" w:themeColor="text1"/>
          <w:sz w:val="24"/>
          <w:szCs w:val="24"/>
          <w:lang w:val="en-GB"/>
        </w:rPr>
      </w:pPr>
      <w:r w:rsidRPr="00AA1712">
        <w:rPr>
          <w:rFonts w:asciiTheme="minorHAnsi" w:hAnsiTheme="minorHAnsi" w:cs="Times New Roman"/>
          <w:color w:val="000000" w:themeColor="text1"/>
          <w:sz w:val="24"/>
          <w:szCs w:val="24"/>
        </w:rPr>
        <w:t>Management and Organization Oversight</w:t>
      </w:r>
    </w:p>
    <w:p w:rsidR="00AB39DA" w:rsidRPr="00AA1712" w:rsidRDefault="003D62C7" w:rsidP="00EA63D7">
      <w:pPr>
        <w:spacing w:line="360" w:lineRule="auto"/>
        <w:jc w:val="both"/>
        <w:rPr>
          <w:rFonts w:cs="Times New Roman"/>
          <w:color w:val="000000" w:themeColor="text1"/>
          <w:sz w:val="24"/>
          <w:szCs w:val="24"/>
        </w:rPr>
      </w:pPr>
      <w:r w:rsidRPr="00AA1712">
        <w:rPr>
          <w:rFonts w:cs="Times New Roman"/>
          <w:color w:val="000000" w:themeColor="text1"/>
          <w:sz w:val="24"/>
          <w:szCs w:val="24"/>
        </w:rPr>
        <w:t xml:space="preserve"> </w:t>
      </w:r>
      <w:r w:rsidR="005F0030" w:rsidRPr="00AA1712">
        <w:rPr>
          <w:rFonts w:cs="Times New Roman"/>
          <w:color w:val="000000" w:themeColor="text1"/>
          <w:sz w:val="24"/>
          <w:szCs w:val="24"/>
        </w:rPr>
        <w:t xml:space="preserve">Both the organizations need to select their broad of members that reviewed, organized and directed towards </w:t>
      </w:r>
      <w:r w:rsidRPr="00AA1712">
        <w:rPr>
          <w:rFonts w:cs="Times New Roman"/>
          <w:color w:val="000000" w:themeColor="text1"/>
          <w:sz w:val="24"/>
          <w:szCs w:val="24"/>
        </w:rPr>
        <w:t>the progress of an organization</w:t>
      </w:r>
      <w:r w:rsidR="00671B56" w:rsidRPr="00AA1712">
        <w:rPr>
          <w:rFonts w:cs="Times New Roman"/>
          <w:color w:val="000000" w:themeColor="text1"/>
          <w:sz w:val="24"/>
          <w:szCs w:val="24"/>
        </w:rPr>
        <w:t xml:space="preserve"> based on </w:t>
      </w:r>
      <w:r w:rsidRPr="00AA1712">
        <w:rPr>
          <w:rFonts w:cs="Times New Roman"/>
          <w:color w:val="000000" w:themeColor="text1"/>
          <w:sz w:val="24"/>
          <w:szCs w:val="24"/>
        </w:rPr>
        <w:t>the</w:t>
      </w:r>
      <w:r w:rsidR="005F0030" w:rsidRPr="00AA1712">
        <w:rPr>
          <w:rFonts w:cs="Times New Roman"/>
          <w:color w:val="000000" w:themeColor="text1"/>
          <w:sz w:val="24"/>
          <w:szCs w:val="24"/>
        </w:rPr>
        <w:t xml:space="preserve"> vote.</w:t>
      </w:r>
      <w:r w:rsidR="00C613D8" w:rsidRPr="00AA1712">
        <w:rPr>
          <w:rFonts w:cs="Times New Roman"/>
          <w:color w:val="000000" w:themeColor="text1"/>
          <w:sz w:val="24"/>
          <w:szCs w:val="24"/>
        </w:rPr>
        <w:t xml:space="preserve"> </w:t>
      </w:r>
      <w:r w:rsidR="00AB39DA" w:rsidRPr="00AA1712">
        <w:rPr>
          <w:rFonts w:cs="Times New Roman"/>
          <w:color w:val="000000" w:themeColor="text1"/>
          <w:sz w:val="24"/>
          <w:szCs w:val="24"/>
        </w:rPr>
        <w:t>Not-f</w:t>
      </w:r>
      <w:r w:rsidR="0027279C" w:rsidRPr="00AA1712">
        <w:rPr>
          <w:rFonts w:cs="Times New Roman"/>
          <w:color w:val="000000" w:themeColor="text1"/>
          <w:sz w:val="24"/>
          <w:szCs w:val="24"/>
        </w:rPr>
        <w:t xml:space="preserve">or-profit” </w:t>
      </w:r>
      <w:r w:rsidR="0027279C" w:rsidRPr="00AA1712">
        <w:rPr>
          <w:rFonts w:cs="Times New Roman"/>
          <w:color w:val="000000" w:themeColor="text1"/>
          <w:sz w:val="24"/>
          <w:szCs w:val="24"/>
        </w:rPr>
        <w:lastRenderedPageBreak/>
        <w:t xml:space="preserve">organization </w:t>
      </w:r>
      <w:r w:rsidR="008254E8" w:rsidRPr="00AA1712">
        <w:rPr>
          <w:rFonts w:cs="Times New Roman"/>
          <w:color w:val="000000" w:themeColor="text1"/>
          <w:sz w:val="24"/>
          <w:szCs w:val="24"/>
        </w:rPr>
        <w:t xml:space="preserve"> </w:t>
      </w:r>
      <w:r w:rsidR="00AB39DA" w:rsidRPr="00AA1712">
        <w:rPr>
          <w:rFonts w:cs="Times New Roman"/>
          <w:color w:val="000000" w:themeColor="text1"/>
          <w:sz w:val="24"/>
          <w:szCs w:val="24"/>
        </w:rPr>
        <w:t>have</w:t>
      </w:r>
      <w:r w:rsidRPr="00AA1712">
        <w:rPr>
          <w:rFonts w:cs="Times New Roman"/>
          <w:color w:val="000000" w:themeColor="text1"/>
          <w:sz w:val="24"/>
          <w:szCs w:val="24"/>
        </w:rPr>
        <w:t xml:space="preserve"> a</w:t>
      </w:r>
      <w:r w:rsidR="00AB39DA" w:rsidRPr="00AA1712">
        <w:rPr>
          <w:rFonts w:cs="Times New Roman"/>
          <w:color w:val="000000" w:themeColor="text1"/>
          <w:sz w:val="24"/>
          <w:szCs w:val="24"/>
        </w:rPr>
        <w:t xml:space="preserve"> larger number of board</w:t>
      </w:r>
      <w:r w:rsidRPr="00AA1712">
        <w:rPr>
          <w:rFonts w:cs="Times New Roman"/>
          <w:color w:val="000000" w:themeColor="text1"/>
          <w:sz w:val="24"/>
          <w:szCs w:val="24"/>
        </w:rPr>
        <w:t>s</w:t>
      </w:r>
      <w:r w:rsidR="00AB39DA" w:rsidRPr="00AA1712">
        <w:rPr>
          <w:rFonts w:cs="Times New Roman"/>
          <w:color w:val="000000" w:themeColor="text1"/>
          <w:sz w:val="24"/>
          <w:szCs w:val="24"/>
        </w:rPr>
        <w:t xml:space="preserve"> of </w:t>
      </w:r>
      <w:r w:rsidR="0033137A" w:rsidRPr="00AA1712">
        <w:rPr>
          <w:rFonts w:cs="Times New Roman"/>
          <w:color w:val="000000" w:themeColor="text1"/>
          <w:sz w:val="24"/>
          <w:szCs w:val="24"/>
        </w:rPr>
        <w:t>directors</w:t>
      </w:r>
      <w:r w:rsidR="00C377C5" w:rsidRPr="00AA1712">
        <w:rPr>
          <w:rFonts w:cs="Times New Roman"/>
          <w:color w:val="000000" w:themeColor="text1"/>
          <w:sz w:val="24"/>
          <w:szCs w:val="24"/>
        </w:rPr>
        <w:t xml:space="preserve"> </w:t>
      </w:r>
      <w:r w:rsidR="0033137A" w:rsidRPr="00AA1712">
        <w:rPr>
          <w:rFonts w:cs="Times New Roman"/>
          <w:color w:val="000000" w:themeColor="text1"/>
          <w:sz w:val="24"/>
          <w:szCs w:val="24"/>
        </w:rPr>
        <w:t xml:space="preserve">as </w:t>
      </w:r>
      <w:r w:rsidR="00C377C5" w:rsidRPr="00AA1712">
        <w:rPr>
          <w:rFonts w:cs="Times New Roman"/>
          <w:color w:val="000000" w:themeColor="text1"/>
          <w:sz w:val="24"/>
          <w:szCs w:val="24"/>
        </w:rPr>
        <w:t>compared to</w:t>
      </w:r>
      <w:r w:rsidRPr="00AA1712">
        <w:rPr>
          <w:rFonts w:cs="Times New Roman"/>
          <w:color w:val="000000" w:themeColor="text1"/>
          <w:sz w:val="24"/>
          <w:szCs w:val="24"/>
        </w:rPr>
        <w:t xml:space="preserve"> </w:t>
      </w:r>
      <w:r w:rsidR="0033137A" w:rsidRPr="00AA1712">
        <w:rPr>
          <w:rFonts w:cs="Times New Roman"/>
          <w:color w:val="000000" w:themeColor="text1"/>
          <w:sz w:val="24"/>
          <w:szCs w:val="24"/>
        </w:rPr>
        <w:t xml:space="preserve">the </w:t>
      </w:r>
      <w:r w:rsidRPr="00AA1712">
        <w:rPr>
          <w:rFonts w:cs="Times New Roman"/>
          <w:color w:val="000000" w:themeColor="text1"/>
          <w:sz w:val="24"/>
          <w:szCs w:val="24"/>
        </w:rPr>
        <w:t>for-p</w:t>
      </w:r>
      <w:r w:rsidR="00AF0EC9" w:rsidRPr="00AA1712">
        <w:rPr>
          <w:rFonts w:cs="Times New Roman"/>
          <w:color w:val="000000" w:themeColor="text1"/>
          <w:sz w:val="24"/>
          <w:szCs w:val="24"/>
        </w:rPr>
        <w:t>rofit” organization</w:t>
      </w:r>
      <w:r w:rsidR="00AB39DA" w:rsidRPr="00AA1712">
        <w:rPr>
          <w:rFonts w:cs="Times New Roman"/>
          <w:color w:val="000000" w:themeColor="text1"/>
          <w:sz w:val="24"/>
          <w:szCs w:val="24"/>
        </w:rPr>
        <w:t>. Most of the volunteer</w:t>
      </w:r>
      <w:r w:rsidR="0027279C" w:rsidRPr="00AA1712">
        <w:rPr>
          <w:rFonts w:cs="Times New Roman"/>
          <w:color w:val="000000" w:themeColor="text1"/>
          <w:sz w:val="24"/>
          <w:szCs w:val="24"/>
        </w:rPr>
        <w:t>s</w:t>
      </w:r>
      <w:r w:rsidRPr="00AA1712">
        <w:rPr>
          <w:rFonts w:cs="Times New Roman"/>
          <w:color w:val="000000" w:themeColor="text1"/>
          <w:sz w:val="24"/>
          <w:szCs w:val="24"/>
        </w:rPr>
        <w:t xml:space="preserve"> and staff</w:t>
      </w:r>
      <w:r w:rsidR="00AB39DA" w:rsidRPr="00AA1712">
        <w:rPr>
          <w:rFonts w:cs="Times New Roman"/>
          <w:color w:val="000000" w:themeColor="text1"/>
          <w:sz w:val="24"/>
          <w:szCs w:val="24"/>
        </w:rPr>
        <w:t xml:space="preserve"> o</w:t>
      </w:r>
      <w:r w:rsidR="00C377C5" w:rsidRPr="00AA1712">
        <w:rPr>
          <w:rFonts w:cs="Times New Roman"/>
          <w:color w:val="000000" w:themeColor="text1"/>
          <w:sz w:val="24"/>
          <w:szCs w:val="24"/>
        </w:rPr>
        <w:t>f “not-for-profit” organizations</w:t>
      </w:r>
      <w:r w:rsidR="00AB39DA" w:rsidRPr="00AA1712">
        <w:rPr>
          <w:rFonts w:cs="Times New Roman"/>
          <w:color w:val="000000" w:themeColor="text1"/>
          <w:sz w:val="24"/>
          <w:szCs w:val="24"/>
        </w:rPr>
        <w:t xml:space="preserve"> are doing their duties free of cost to help needy people and their society through their good work, whereas “for-profits”</w:t>
      </w:r>
      <w:r w:rsidR="00F5592A" w:rsidRPr="00AA1712">
        <w:rPr>
          <w:rFonts w:cs="Times New Roman"/>
          <w:color w:val="000000" w:themeColor="text1"/>
          <w:sz w:val="24"/>
          <w:szCs w:val="24"/>
        </w:rPr>
        <w:t xml:space="preserve"> </w:t>
      </w:r>
      <w:r w:rsidR="00AB39DA" w:rsidRPr="00AA1712">
        <w:rPr>
          <w:rFonts w:cs="Times New Roman"/>
          <w:color w:val="000000" w:themeColor="text1"/>
          <w:sz w:val="24"/>
          <w:szCs w:val="24"/>
        </w:rPr>
        <w:t>organization</w:t>
      </w:r>
      <w:r w:rsidR="0027279C" w:rsidRPr="00AA1712">
        <w:rPr>
          <w:rFonts w:cs="Times New Roman"/>
          <w:color w:val="000000" w:themeColor="text1"/>
          <w:sz w:val="24"/>
          <w:szCs w:val="24"/>
        </w:rPr>
        <w:t>s</w:t>
      </w:r>
      <w:r w:rsidR="00AB39DA" w:rsidRPr="00AA1712">
        <w:rPr>
          <w:rFonts w:cs="Times New Roman"/>
          <w:color w:val="000000" w:themeColor="text1"/>
          <w:sz w:val="24"/>
          <w:szCs w:val="24"/>
        </w:rPr>
        <w:t xml:space="preserve"> have to pay for their employees and contractors that per</w:t>
      </w:r>
      <w:r w:rsidR="008A3834" w:rsidRPr="00AA1712">
        <w:rPr>
          <w:rFonts w:cs="Times New Roman"/>
          <w:color w:val="000000" w:themeColor="text1"/>
          <w:sz w:val="24"/>
          <w:szCs w:val="24"/>
        </w:rPr>
        <w:t>form duties</w:t>
      </w:r>
      <w:r w:rsidR="00C377C5" w:rsidRPr="00AA1712">
        <w:rPr>
          <w:rFonts w:cs="Times New Roman"/>
          <w:color w:val="000000" w:themeColor="text1"/>
          <w:sz w:val="24"/>
          <w:szCs w:val="24"/>
        </w:rPr>
        <w:t xml:space="preserve">. (Leonard, </w:t>
      </w:r>
      <w:r w:rsidR="00AB39DA" w:rsidRPr="00AA1712">
        <w:rPr>
          <w:rFonts w:cs="Times New Roman"/>
          <w:color w:val="000000" w:themeColor="text1"/>
          <w:sz w:val="24"/>
          <w:szCs w:val="24"/>
        </w:rPr>
        <w:t>2019).</w:t>
      </w:r>
    </w:p>
    <w:p w:rsidR="008B2FCA" w:rsidRPr="00AA1712" w:rsidRDefault="008B2FCA" w:rsidP="00EA63D7">
      <w:pPr>
        <w:pStyle w:val="NormalWeb"/>
        <w:spacing w:before="0" w:beforeAutospacing="0" w:line="360" w:lineRule="auto"/>
        <w:jc w:val="both"/>
        <w:rPr>
          <w:rFonts w:asciiTheme="minorHAnsi" w:hAnsiTheme="minorHAnsi"/>
          <w:color w:val="000000" w:themeColor="text1"/>
          <w:spacing w:val="2"/>
        </w:rPr>
      </w:pPr>
    </w:p>
    <w:p w:rsidR="008B2FCA" w:rsidRPr="00AA1712" w:rsidRDefault="008B2FCA" w:rsidP="00EA63D7">
      <w:pPr>
        <w:pStyle w:val="Heading2"/>
        <w:spacing w:line="360" w:lineRule="auto"/>
        <w:jc w:val="both"/>
        <w:rPr>
          <w:rFonts w:asciiTheme="minorHAnsi" w:hAnsiTheme="minorHAnsi" w:cs="Times New Roman"/>
          <w:color w:val="000000" w:themeColor="text1"/>
          <w:sz w:val="24"/>
          <w:szCs w:val="24"/>
        </w:rPr>
      </w:pPr>
      <w:bookmarkStart w:id="8" w:name="_Toc46269475"/>
      <w:r w:rsidRPr="00AA1712">
        <w:rPr>
          <w:rFonts w:asciiTheme="minorHAnsi" w:hAnsiTheme="minorHAnsi" w:cs="Times New Roman"/>
          <w:color w:val="000000" w:themeColor="text1"/>
          <w:sz w:val="24"/>
          <w:szCs w:val="24"/>
        </w:rPr>
        <w:t>4.0 Conclusion:</w:t>
      </w:r>
      <w:bookmarkEnd w:id="8"/>
    </w:p>
    <w:p w:rsidR="008B2FCA" w:rsidRPr="00AA1712" w:rsidRDefault="008B2FCA" w:rsidP="00EA63D7">
      <w:pPr>
        <w:spacing w:line="360" w:lineRule="auto"/>
        <w:jc w:val="both"/>
        <w:rPr>
          <w:rFonts w:cs="Times New Roman"/>
          <w:color w:val="000000" w:themeColor="text1"/>
          <w:sz w:val="24"/>
          <w:szCs w:val="24"/>
        </w:rPr>
      </w:pPr>
      <w:r w:rsidRPr="00AA1712">
        <w:rPr>
          <w:rFonts w:cs="Times New Roman"/>
          <w:color w:val="000000" w:themeColor="text1"/>
          <w:sz w:val="24"/>
          <w:szCs w:val="24"/>
        </w:rPr>
        <w:t>From the above paper, we can clearly understand about entrepreneurial traits, character, and motivations for the small business entrepreneur</w:t>
      </w:r>
      <w:r w:rsidR="00985165" w:rsidRPr="00AA1712">
        <w:rPr>
          <w:rFonts w:cs="Times New Roman"/>
          <w:color w:val="000000" w:themeColor="text1"/>
          <w:sz w:val="24"/>
          <w:szCs w:val="24"/>
        </w:rPr>
        <w:t xml:space="preserve">s. The above statements demonstrate </w:t>
      </w:r>
      <w:r w:rsidRPr="00AA1712">
        <w:rPr>
          <w:rFonts w:cs="Times New Roman"/>
          <w:color w:val="000000" w:themeColor="text1"/>
          <w:sz w:val="24"/>
          <w:szCs w:val="24"/>
        </w:rPr>
        <w:t>the nat</w:t>
      </w:r>
      <w:r w:rsidR="00985165" w:rsidRPr="00AA1712">
        <w:rPr>
          <w:rFonts w:cs="Times New Roman"/>
          <w:color w:val="000000" w:themeColor="text1"/>
          <w:sz w:val="24"/>
          <w:szCs w:val="24"/>
        </w:rPr>
        <w:t xml:space="preserve">ure of entrepreneurs to become </w:t>
      </w:r>
      <w:r w:rsidRPr="00AA1712">
        <w:rPr>
          <w:rFonts w:cs="Times New Roman"/>
          <w:color w:val="000000" w:themeColor="text1"/>
          <w:sz w:val="24"/>
          <w:szCs w:val="24"/>
        </w:rPr>
        <w:t>successful entrepreneur</w:t>
      </w:r>
      <w:r w:rsidR="00985165" w:rsidRPr="00AA1712">
        <w:rPr>
          <w:rFonts w:cs="Times New Roman"/>
          <w:color w:val="000000" w:themeColor="text1"/>
          <w:sz w:val="24"/>
          <w:szCs w:val="24"/>
        </w:rPr>
        <w:t>s</w:t>
      </w:r>
      <w:r w:rsidRPr="00AA1712">
        <w:rPr>
          <w:rFonts w:cs="Times New Roman"/>
          <w:color w:val="000000" w:themeColor="text1"/>
          <w:sz w:val="24"/>
          <w:szCs w:val="24"/>
        </w:rPr>
        <w:t>. However</w:t>
      </w:r>
      <w:r w:rsidR="00985165" w:rsidRPr="00AA1712">
        <w:rPr>
          <w:rFonts w:cs="Times New Roman"/>
          <w:color w:val="000000" w:themeColor="text1"/>
          <w:sz w:val="24"/>
          <w:szCs w:val="24"/>
        </w:rPr>
        <w:t>,</w:t>
      </w:r>
      <w:r w:rsidRPr="00AA1712">
        <w:rPr>
          <w:rFonts w:cs="Times New Roman"/>
          <w:color w:val="000000" w:themeColor="text1"/>
          <w:sz w:val="24"/>
          <w:szCs w:val="24"/>
        </w:rPr>
        <w:t xml:space="preserve"> there may be different circumstances while starting </w:t>
      </w:r>
      <w:r w:rsidR="00985165" w:rsidRPr="00AA1712">
        <w:rPr>
          <w:rFonts w:cs="Times New Roman"/>
          <w:color w:val="000000" w:themeColor="text1"/>
          <w:sz w:val="24"/>
          <w:szCs w:val="24"/>
        </w:rPr>
        <w:t xml:space="preserve">a </w:t>
      </w:r>
      <w:r w:rsidRPr="00AA1712">
        <w:rPr>
          <w:rFonts w:cs="Times New Roman"/>
          <w:color w:val="000000" w:themeColor="text1"/>
          <w:sz w:val="24"/>
          <w:szCs w:val="24"/>
        </w:rPr>
        <w:t>business but the true entrepreneurs never let their ideas and thoughts ruined instead th</w:t>
      </w:r>
      <w:r w:rsidR="00985165" w:rsidRPr="00AA1712">
        <w:rPr>
          <w:rFonts w:cs="Times New Roman"/>
          <w:color w:val="000000" w:themeColor="text1"/>
          <w:sz w:val="24"/>
          <w:szCs w:val="24"/>
        </w:rPr>
        <w:t>ey struggle and contribute</w:t>
      </w:r>
      <w:r w:rsidRPr="00AA1712">
        <w:rPr>
          <w:rFonts w:cs="Times New Roman"/>
          <w:color w:val="000000" w:themeColor="text1"/>
          <w:sz w:val="24"/>
          <w:szCs w:val="24"/>
        </w:rPr>
        <w:t xml:space="preserve"> enough time to make their ideas and projects successful.</w:t>
      </w:r>
      <w:r w:rsidR="00A1253D" w:rsidRPr="00AA1712">
        <w:rPr>
          <w:rFonts w:cs="Times New Roman"/>
          <w:color w:val="000000" w:themeColor="text1"/>
          <w:sz w:val="24"/>
          <w:szCs w:val="24"/>
        </w:rPr>
        <w:t xml:space="preserve"> </w:t>
      </w:r>
      <w:r w:rsidRPr="00AA1712">
        <w:rPr>
          <w:rFonts w:cs="Times New Roman"/>
          <w:color w:val="000000" w:themeColor="text1"/>
          <w:sz w:val="24"/>
          <w:szCs w:val="24"/>
        </w:rPr>
        <w:t>So</w:t>
      </w:r>
      <w:r w:rsidR="003367A5" w:rsidRPr="00AA1712">
        <w:rPr>
          <w:rFonts w:cs="Times New Roman"/>
          <w:color w:val="000000" w:themeColor="text1"/>
          <w:sz w:val="24"/>
          <w:szCs w:val="24"/>
        </w:rPr>
        <w:t>,</w:t>
      </w:r>
      <w:r w:rsidRPr="00AA1712">
        <w:rPr>
          <w:rFonts w:cs="Times New Roman"/>
          <w:color w:val="000000" w:themeColor="text1"/>
          <w:sz w:val="24"/>
          <w:szCs w:val="24"/>
        </w:rPr>
        <w:t xml:space="preserve"> small business is the starting of big success so never lose faith in what you believe and try until you become </w:t>
      </w:r>
      <w:r w:rsidR="00985165" w:rsidRPr="00AA1712">
        <w:rPr>
          <w:rFonts w:cs="Times New Roman"/>
          <w:color w:val="000000" w:themeColor="text1"/>
          <w:sz w:val="24"/>
          <w:szCs w:val="24"/>
        </w:rPr>
        <w:t xml:space="preserve">a </w:t>
      </w:r>
      <w:r w:rsidRPr="00AA1712">
        <w:rPr>
          <w:rFonts w:cs="Times New Roman"/>
          <w:color w:val="000000" w:themeColor="text1"/>
          <w:sz w:val="24"/>
          <w:szCs w:val="24"/>
        </w:rPr>
        <w:t>successful entrepreneur.</w:t>
      </w:r>
    </w:p>
    <w:p w:rsidR="008B2FCA" w:rsidRPr="00AA1712" w:rsidRDefault="008B2FCA" w:rsidP="00EA63D7">
      <w:pPr>
        <w:spacing w:line="360" w:lineRule="auto"/>
        <w:jc w:val="both"/>
        <w:rPr>
          <w:rFonts w:cs="Times New Roman"/>
          <w:color w:val="000000" w:themeColor="text1"/>
          <w:sz w:val="24"/>
          <w:szCs w:val="24"/>
        </w:rPr>
      </w:pPr>
      <w:r w:rsidRPr="00AA1712">
        <w:rPr>
          <w:rFonts w:cs="Times New Roman"/>
          <w:color w:val="000000" w:themeColor="text1"/>
          <w:sz w:val="24"/>
          <w:szCs w:val="24"/>
        </w:rPr>
        <w:t>The abov</w:t>
      </w:r>
      <w:r w:rsidR="00985165" w:rsidRPr="00AA1712">
        <w:rPr>
          <w:rFonts w:cs="Times New Roman"/>
          <w:color w:val="000000" w:themeColor="text1"/>
          <w:sz w:val="24"/>
          <w:szCs w:val="24"/>
        </w:rPr>
        <w:t xml:space="preserve">e paper also describes two types of </w:t>
      </w:r>
      <w:r w:rsidRPr="00AA1712">
        <w:rPr>
          <w:rFonts w:cs="Times New Roman"/>
          <w:color w:val="000000" w:themeColor="text1"/>
          <w:sz w:val="24"/>
          <w:szCs w:val="24"/>
        </w:rPr>
        <w:t>business organization</w:t>
      </w:r>
      <w:r w:rsidR="0027279C" w:rsidRPr="00AA1712">
        <w:rPr>
          <w:rFonts w:cs="Times New Roman"/>
          <w:color w:val="000000" w:themeColor="text1"/>
          <w:sz w:val="24"/>
          <w:szCs w:val="24"/>
        </w:rPr>
        <w:t>s</w:t>
      </w:r>
      <w:r w:rsidRPr="00AA1712">
        <w:rPr>
          <w:rFonts w:cs="Times New Roman"/>
          <w:color w:val="000000" w:themeColor="text1"/>
          <w:sz w:val="24"/>
          <w:szCs w:val="24"/>
        </w:rPr>
        <w:t xml:space="preserve"> </w:t>
      </w:r>
      <w:r w:rsidR="004862A3" w:rsidRPr="00AA1712">
        <w:rPr>
          <w:rFonts w:cs="Times New Roman"/>
          <w:color w:val="000000" w:themeColor="text1"/>
          <w:sz w:val="24"/>
          <w:szCs w:val="24"/>
        </w:rPr>
        <w:t xml:space="preserve">which clearly described </w:t>
      </w:r>
      <w:r w:rsidRPr="00AA1712">
        <w:rPr>
          <w:rFonts w:cs="Times New Roman"/>
          <w:color w:val="000000" w:themeColor="text1"/>
          <w:sz w:val="24"/>
          <w:szCs w:val="24"/>
        </w:rPr>
        <w:t>their business nature and operating mechanism and their propert</w:t>
      </w:r>
      <w:r w:rsidR="00985165" w:rsidRPr="00AA1712">
        <w:rPr>
          <w:rFonts w:cs="Times New Roman"/>
          <w:color w:val="000000" w:themeColor="text1"/>
          <w:sz w:val="24"/>
          <w:szCs w:val="24"/>
        </w:rPr>
        <w:t>ies. It also demonstrates their revenue-</w:t>
      </w:r>
      <w:r w:rsidRPr="00AA1712">
        <w:rPr>
          <w:rFonts w:cs="Times New Roman"/>
          <w:color w:val="000000" w:themeColor="text1"/>
          <w:sz w:val="24"/>
          <w:szCs w:val="24"/>
        </w:rPr>
        <w:t>generating mechanism, their objectives and also some of their differences are available as we can see.</w:t>
      </w:r>
    </w:p>
    <w:p w:rsidR="008B2FCA" w:rsidRPr="00AA1712" w:rsidRDefault="008B2FCA" w:rsidP="00EA63D7">
      <w:pPr>
        <w:pStyle w:val="Heading2"/>
        <w:spacing w:line="360" w:lineRule="auto"/>
        <w:jc w:val="both"/>
        <w:rPr>
          <w:rFonts w:asciiTheme="minorHAnsi" w:hAnsiTheme="minorHAnsi" w:cs="Times New Roman"/>
          <w:color w:val="000000" w:themeColor="text1"/>
          <w:sz w:val="24"/>
          <w:szCs w:val="24"/>
        </w:rPr>
      </w:pPr>
      <w:bookmarkStart w:id="9" w:name="_Toc46269476"/>
      <w:r w:rsidRPr="00AA1712">
        <w:rPr>
          <w:rFonts w:asciiTheme="minorHAnsi" w:hAnsiTheme="minorHAnsi" w:cs="Times New Roman"/>
          <w:color w:val="000000" w:themeColor="text1"/>
          <w:sz w:val="24"/>
          <w:szCs w:val="24"/>
        </w:rPr>
        <w:t>5.0</w:t>
      </w:r>
      <w:r w:rsidRPr="00AA1712">
        <w:rPr>
          <w:rFonts w:asciiTheme="minorHAnsi" w:hAnsiTheme="minorHAnsi" w:cs="Times New Roman"/>
          <w:color w:val="000000" w:themeColor="text1"/>
          <w:sz w:val="24"/>
          <w:szCs w:val="24"/>
        </w:rPr>
        <w:tab/>
        <w:t>References:</w:t>
      </w:r>
      <w:bookmarkEnd w:id="9"/>
    </w:p>
    <w:p w:rsidR="00040F46" w:rsidRPr="00AA1712" w:rsidRDefault="00040F46" w:rsidP="00EA63D7">
      <w:pPr>
        <w:spacing w:after="0" w:line="360" w:lineRule="auto"/>
        <w:jc w:val="both"/>
        <w:rPr>
          <w:sz w:val="24"/>
          <w:szCs w:val="24"/>
        </w:rPr>
      </w:pPr>
    </w:p>
    <w:p w:rsidR="00726303" w:rsidRPr="00AA1712" w:rsidRDefault="009237DB" w:rsidP="00EA63D7">
      <w:pPr>
        <w:spacing w:after="0" w:line="360" w:lineRule="auto"/>
        <w:jc w:val="both"/>
        <w:rPr>
          <w:rFonts w:cs="Times New Roman"/>
          <w:sz w:val="24"/>
          <w:szCs w:val="24"/>
        </w:rPr>
      </w:pPr>
      <w:r w:rsidRPr="00AA1712">
        <w:rPr>
          <w:rFonts w:cs="Times New Roman"/>
          <w:sz w:val="24"/>
          <w:szCs w:val="24"/>
        </w:rPr>
        <w:t>Ajzen, I. (1991). The theory of planned behavior. Organizational Behavior and Human Decision Processes, 50(2), 179-211.</w:t>
      </w:r>
    </w:p>
    <w:p w:rsidR="00AA1712" w:rsidRPr="00AA1712" w:rsidRDefault="008F4D1D" w:rsidP="00EA63D7">
      <w:pPr>
        <w:spacing w:after="0" w:line="360" w:lineRule="auto"/>
        <w:jc w:val="both"/>
        <w:rPr>
          <w:rFonts w:cs="Times New Roman"/>
          <w:sz w:val="24"/>
          <w:szCs w:val="24"/>
        </w:rPr>
      </w:pPr>
      <w:r w:rsidRPr="00AA1712">
        <w:rPr>
          <w:rFonts w:cs="Times New Roman"/>
          <w:sz w:val="24"/>
          <w:szCs w:val="24"/>
        </w:rPr>
        <w:t xml:space="preserve">Barefoot College (2017) "Barefoot College Founder Sanjit 'Bunker' Roy Received Princeton Doctor of Law Degrees Honoris Causa."Available: </w:t>
      </w:r>
      <w:hyperlink r:id="rId8" w:history="1">
        <w:r w:rsidRPr="00AA1712">
          <w:rPr>
            <w:rStyle w:val="Hyperlink"/>
            <w:rFonts w:cs="Times New Roman"/>
            <w:sz w:val="24"/>
            <w:szCs w:val="24"/>
          </w:rPr>
          <w:t>https://www.barefootcollege.org/barefoot-college-founder-sanjit-bunker-roy-receives-princeton-doctor-of-law-degree-honoris-causa/</w:t>
        </w:r>
      </w:hyperlink>
      <w:r w:rsidRPr="00AA1712">
        <w:rPr>
          <w:rFonts w:cs="Times New Roman"/>
          <w:sz w:val="24"/>
          <w:szCs w:val="24"/>
        </w:rPr>
        <w:t>. [Accessed : 23/07/2020].</w:t>
      </w:r>
    </w:p>
    <w:p w:rsidR="009237DB" w:rsidRPr="00AA1712" w:rsidRDefault="009237DB" w:rsidP="00EA63D7">
      <w:pPr>
        <w:spacing w:after="0" w:line="360" w:lineRule="auto"/>
        <w:jc w:val="both"/>
        <w:rPr>
          <w:rFonts w:cs="Times New Roman"/>
          <w:sz w:val="24"/>
          <w:szCs w:val="24"/>
        </w:rPr>
      </w:pPr>
      <w:r w:rsidRPr="00AA1712">
        <w:rPr>
          <w:rFonts w:cs="Times New Roman"/>
          <w:sz w:val="24"/>
          <w:szCs w:val="24"/>
        </w:rPr>
        <w:lastRenderedPageBreak/>
        <w:t>Bird, B. (1988). Implementing entrepreneurial ideas: The case for intention. Academy of Management Review, 13(3), 442-453.</w:t>
      </w:r>
    </w:p>
    <w:p w:rsidR="009237DB" w:rsidRPr="00AA1712" w:rsidRDefault="009237DB" w:rsidP="00EA63D7">
      <w:pPr>
        <w:spacing w:after="0" w:line="360" w:lineRule="auto"/>
        <w:jc w:val="both"/>
        <w:rPr>
          <w:rFonts w:cs="Times New Roman"/>
          <w:sz w:val="24"/>
          <w:szCs w:val="24"/>
        </w:rPr>
      </w:pPr>
      <w:r w:rsidRPr="00AA1712">
        <w:rPr>
          <w:rFonts w:cs="Times New Roman"/>
          <w:sz w:val="24"/>
          <w:szCs w:val="24"/>
        </w:rPr>
        <w:t>Bullough, A., Renko, M., &amp; Myatt, T. (2014) Danger Zone Entrepreneurs: The Importance of Resilience and Self-Efficacy for Entrepreneurial Intentions. Entrepreneurship: Theory &amp; Practice, 38(3), 473-499.</w:t>
      </w:r>
    </w:p>
    <w:p w:rsidR="003B1735" w:rsidRPr="00AA1712" w:rsidRDefault="009237DB" w:rsidP="00EA63D7">
      <w:pPr>
        <w:spacing w:after="0" w:line="360" w:lineRule="auto"/>
        <w:jc w:val="both"/>
        <w:rPr>
          <w:rFonts w:cs="Times New Roman"/>
          <w:sz w:val="24"/>
          <w:szCs w:val="24"/>
        </w:rPr>
      </w:pPr>
      <w:r w:rsidRPr="00AA1712">
        <w:rPr>
          <w:rFonts w:cs="Times New Roman"/>
          <w:sz w:val="24"/>
          <w:szCs w:val="24"/>
        </w:rPr>
        <w:t>Caliendo, M., Fossen, F. and Kritikos, A.S. (2014) Personality characteristics and the decisions to become and stay self-employed. Small Business Economics, 42(4), pp.787-814.</w:t>
      </w:r>
    </w:p>
    <w:p w:rsidR="009237DB" w:rsidRPr="00AA1712" w:rsidRDefault="009237DB" w:rsidP="00EA63D7">
      <w:pPr>
        <w:spacing w:after="0" w:line="360" w:lineRule="auto"/>
        <w:jc w:val="both"/>
        <w:rPr>
          <w:rFonts w:cs="Times New Roman"/>
          <w:sz w:val="24"/>
          <w:szCs w:val="24"/>
        </w:rPr>
      </w:pPr>
      <w:r w:rsidRPr="00AA1712">
        <w:rPr>
          <w:rFonts w:cs="Times New Roman"/>
          <w:sz w:val="24"/>
          <w:szCs w:val="24"/>
        </w:rPr>
        <w:t>Dickson, P. H., Solomon, G. T., &amp; Weaver, K. M. (2008). Entrepreneurial selection and success: does education matter? Journal of small business and enterprise development, 15(2), 239-258.</w:t>
      </w:r>
    </w:p>
    <w:p w:rsidR="009237DB" w:rsidRPr="00AA1712" w:rsidRDefault="009237DB" w:rsidP="00EA63D7">
      <w:pPr>
        <w:spacing w:after="0" w:line="360" w:lineRule="auto"/>
        <w:jc w:val="both"/>
        <w:rPr>
          <w:rFonts w:cs="Times New Roman"/>
          <w:sz w:val="24"/>
          <w:szCs w:val="24"/>
        </w:rPr>
      </w:pPr>
      <w:r w:rsidRPr="00AA1712">
        <w:rPr>
          <w:rFonts w:cs="Times New Roman"/>
          <w:sz w:val="24"/>
          <w:szCs w:val="24"/>
        </w:rPr>
        <w:t>Drennan, J., Kennedy, J., &amp; Renfrow, P. (2005). Impact of childhood experiences on the development of entrepreneurial intentions. The International Journal of Entrepreneurship and Innovation, 6(4), 231-238.</w:t>
      </w:r>
    </w:p>
    <w:p w:rsidR="009237DB" w:rsidRPr="00AA1712" w:rsidRDefault="009237DB" w:rsidP="00EA63D7">
      <w:pPr>
        <w:spacing w:after="0" w:line="360" w:lineRule="auto"/>
        <w:jc w:val="both"/>
        <w:rPr>
          <w:rFonts w:cs="Times New Roman"/>
          <w:sz w:val="24"/>
          <w:szCs w:val="24"/>
        </w:rPr>
      </w:pPr>
      <w:r w:rsidRPr="00AA1712">
        <w:rPr>
          <w:rFonts w:cs="Times New Roman"/>
          <w:sz w:val="24"/>
          <w:szCs w:val="24"/>
        </w:rPr>
        <w:t>Fishbein, M., &amp; Ajzen, I. (1975). Belief, attitude, intention, and behavior: An introduction to theory and research. Reading, MA: Addison-Wesley.</w:t>
      </w:r>
    </w:p>
    <w:p w:rsidR="009237DB" w:rsidRPr="00AA1712" w:rsidRDefault="009237DB" w:rsidP="00EA63D7">
      <w:pPr>
        <w:spacing w:after="0" w:line="360" w:lineRule="auto"/>
        <w:jc w:val="both"/>
        <w:rPr>
          <w:rFonts w:cs="Times New Roman"/>
          <w:sz w:val="24"/>
          <w:szCs w:val="24"/>
        </w:rPr>
      </w:pPr>
      <w:r w:rsidRPr="00AA1712">
        <w:rPr>
          <w:rFonts w:cs="Times New Roman"/>
          <w:sz w:val="24"/>
          <w:szCs w:val="24"/>
        </w:rPr>
        <w:t>Glaeser, E.L. and Shleifer, A. (2001). Not-for-profit entrepreneurs. Journal of public economics, 81(1), pp.99-115.</w:t>
      </w:r>
    </w:p>
    <w:p w:rsidR="00DE6D52" w:rsidRPr="00AA1712" w:rsidRDefault="00DE6D52" w:rsidP="00EA63D7">
      <w:pPr>
        <w:spacing w:after="0" w:line="360" w:lineRule="auto"/>
        <w:jc w:val="both"/>
        <w:rPr>
          <w:rFonts w:cs="Times New Roman"/>
          <w:sz w:val="24"/>
          <w:szCs w:val="24"/>
        </w:rPr>
      </w:pPr>
      <w:r w:rsidRPr="00AA1712">
        <w:rPr>
          <w:rFonts w:cs="Times New Roman"/>
          <w:sz w:val="24"/>
          <w:szCs w:val="24"/>
        </w:rPr>
        <w:t>Glocal Khabar (2020) ‘Seeing Hands Nepal: A Massage Clinic by Visually Impaired People’ 2020 .5th June 2020, Available at.</w:t>
      </w:r>
      <w:hyperlink r:id="rId9" w:history="1">
        <w:r w:rsidRPr="00AA1712">
          <w:rPr>
            <w:rStyle w:val="Hyperlink"/>
            <w:rFonts w:cs="Times New Roman"/>
            <w:sz w:val="24"/>
            <w:szCs w:val="24"/>
          </w:rPr>
          <w:t>https://glocalkhabar.com/seeing-hands-nepal-a-massage-clinic-by-visually-impaired-people/</w:t>
        </w:r>
      </w:hyperlink>
      <w:r w:rsidRPr="00AA1712">
        <w:rPr>
          <w:rFonts w:cs="Times New Roman"/>
          <w:sz w:val="24"/>
          <w:szCs w:val="24"/>
        </w:rPr>
        <w:t xml:space="preserve"> .  [Accessed 27/07.2020].</w:t>
      </w:r>
    </w:p>
    <w:p w:rsidR="009237DB" w:rsidRPr="00AA1712" w:rsidRDefault="009237DB" w:rsidP="00EA63D7">
      <w:pPr>
        <w:spacing w:after="0" w:line="360" w:lineRule="auto"/>
        <w:jc w:val="both"/>
        <w:rPr>
          <w:rFonts w:cs="Times New Roman"/>
          <w:sz w:val="24"/>
          <w:szCs w:val="24"/>
        </w:rPr>
      </w:pPr>
      <w:r w:rsidRPr="00AA1712">
        <w:rPr>
          <w:rFonts w:cs="Times New Roman"/>
          <w:sz w:val="24"/>
          <w:szCs w:val="24"/>
        </w:rPr>
        <w:t xml:space="preserve">Guerrero, M., Rialp, J., &amp; Urbano, D. (2006) The impact of desirability and feasibility on entrepreneurial intentions: A structural equation model. International Entrepreneurship Management Journal, 35-50. </w:t>
      </w:r>
    </w:p>
    <w:p w:rsidR="009237DB" w:rsidRPr="00AA1712" w:rsidRDefault="009237DB" w:rsidP="00EA63D7">
      <w:pPr>
        <w:spacing w:after="0" w:line="360" w:lineRule="auto"/>
        <w:jc w:val="both"/>
        <w:rPr>
          <w:rFonts w:cs="Times New Roman"/>
          <w:sz w:val="24"/>
          <w:szCs w:val="24"/>
        </w:rPr>
      </w:pPr>
      <w:r w:rsidRPr="00AA1712">
        <w:rPr>
          <w:rFonts w:cs="Times New Roman"/>
          <w:sz w:val="24"/>
          <w:szCs w:val="24"/>
        </w:rPr>
        <w:t xml:space="preserve">Kimberlee Leonard (2019) For Profit vs. Not-for-Profit Organization. Available at : </w:t>
      </w:r>
      <w:hyperlink r:id="rId10" w:history="1">
        <w:r w:rsidRPr="00AA1712">
          <w:rPr>
            <w:rStyle w:val="Hyperlink"/>
            <w:rFonts w:cs="Times New Roman"/>
            <w:sz w:val="24"/>
            <w:szCs w:val="24"/>
          </w:rPr>
          <w:t>https://smallbusiness.chron.com/profit-vs-not-for-profit-organization-4158.html.[Acccessed</w:t>
        </w:r>
      </w:hyperlink>
      <w:r w:rsidRPr="00AA1712">
        <w:rPr>
          <w:rFonts w:cs="Times New Roman"/>
          <w:sz w:val="24"/>
          <w:szCs w:val="24"/>
        </w:rPr>
        <w:t>: 21/07/2020].</w:t>
      </w:r>
    </w:p>
    <w:p w:rsidR="009237DB" w:rsidRPr="00AA1712" w:rsidRDefault="009237DB" w:rsidP="00EA63D7">
      <w:pPr>
        <w:spacing w:after="0" w:line="360" w:lineRule="auto"/>
        <w:jc w:val="both"/>
        <w:rPr>
          <w:rFonts w:cs="Times New Roman"/>
          <w:sz w:val="24"/>
          <w:szCs w:val="24"/>
        </w:rPr>
      </w:pPr>
      <w:r w:rsidRPr="00AA1712">
        <w:rPr>
          <w:rFonts w:cs="Times New Roman"/>
          <w:sz w:val="24"/>
          <w:szCs w:val="24"/>
        </w:rPr>
        <w:t>Kritikos, A.S. (2014) Entrepreneurs and their impact on jobs and economic growth. IZA World of Abor.</w:t>
      </w:r>
    </w:p>
    <w:p w:rsidR="009B186F" w:rsidRPr="00AA1712" w:rsidRDefault="009B186F" w:rsidP="00EA63D7">
      <w:pPr>
        <w:spacing w:after="0" w:line="360" w:lineRule="auto"/>
        <w:jc w:val="both"/>
        <w:rPr>
          <w:rFonts w:cs="Times New Roman"/>
          <w:sz w:val="24"/>
          <w:szCs w:val="24"/>
        </w:rPr>
      </w:pPr>
      <w:r w:rsidRPr="00AA1712">
        <w:rPr>
          <w:rFonts w:cs="Times New Roman"/>
          <w:sz w:val="24"/>
          <w:szCs w:val="24"/>
        </w:rPr>
        <w:t>Kroeck, K.G., Bullough, A.M. and Reynolds, P.D., 2010. Entrepreneurship and differences in locus of control. Journal of Applied Management and Entrepreneurship, 15(1), p.21.</w:t>
      </w:r>
    </w:p>
    <w:p w:rsidR="009237DB" w:rsidRPr="00AA1712" w:rsidRDefault="009237DB" w:rsidP="00EA63D7">
      <w:pPr>
        <w:spacing w:after="0" w:line="360" w:lineRule="auto"/>
        <w:jc w:val="both"/>
        <w:rPr>
          <w:rFonts w:cs="Times New Roman"/>
          <w:sz w:val="24"/>
          <w:szCs w:val="24"/>
        </w:rPr>
      </w:pPr>
      <w:r w:rsidRPr="00AA1712">
        <w:rPr>
          <w:rFonts w:cs="Times New Roman"/>
          <w:sz w:val="24"/>
          <w:szCs w:val="24"/>
        </w:rPr>
        <w:lastRenderedPageBreak/>
        <w:t xml:space="preserve">Krueger, N. F., Reilly, M. D., &amp; Carsrud, A. L. (2000). Competing models of entrepreneurial intentions. Journal of Business Venturing, 15(5-6), 411-432.  </w:t>
      </w:r>
    </w:p>
    <w:p w:rsidR="009237DB" w:rsidRPr="00AA1712" w:rsidRDefault="009237DB" w:rsidP="00EA63D7">
      <w:pPr>
        <w:spacing w:after="0" w:line="360" w:lineRule="auto"/>
        <w:jc w:val="both"/>
        <w:rPr>
          <w:rFonts w:cs="Times New Roman"/>
          <w:sz w:val="24"/>
          <w:szCs w:val="24"/>
        </w:rPr>
      </w:pPr>
      <w:r w:rsidRPr="00AA1712">
        <w:rPr>
          <w:rFonts w:cs="Times New Roman"/>
          <w:sz w:val="24"/>
          <w:szCs w:val="24"/>
        </w:rPr>
        <w:t>Linan, F., Rodríguez-Cohard, J.,&amp; Rueda-Cantuche, J., (2011). Factors affecting entrepreneurial intention levels: a role for education. International Entrepreneurship and Management Journal, 7, 195–218.</w:t>
      </w:r>
    </w:p>
    <w:p w:rsidR="00040F46" w:rsidRPr="00AA1712" w:rsidRDefault="00040F46" w:rsidP="00EA63D7">
      <w:pPr>
        <w:spacing w:after="0" w:line="360" w:lineRule="auto"/>
        <w:jc w:val="both"/>
        <w:rPr>
          <w:rFonts w:cs="Times New Roman"/>
          <w:sz w:val="24"/>
          <w:szCs w:val="24"/>
        </w:rPr>
      </w:pPr>
      <w:r w:rsidRPr="00AA1712">
        <w:rPr>
          <w:rFonts w:cs="Times New Roman"/>
          <w:sz w:val="24"/>
          <w:szCs w:val="24"/>
        </w:rPr>
        <w:t xml:space="preserve">Managementhelp.org. (2019). Two Basic Types of Organizations: For-Profit (Business) and Nonprofit. [online] Available at: </w:t>
      </w:r>
      <w:hyperlink r:id="rId11" w:history="1">
        <w:r w:rsidRPr="00AA1712">
          <w:rPr>
            <w:rStyle w:val="Hyperlink"/>
            <w:rFonts w:cs="Times New Roman"/>
            <w:sz w:val="24"/>
            <w:szCs w:val="24"/>
          </w:rPr>
          <w:t>https://managementhelp.org/organizations/types.htm</w:t>
        </w:r>
      </w:hyperlink>
      <w:r w:rsidRPr="00AA1712">
        <w:rPr>
          <w:rFonts w:cs="Times New Roman"/>
          <w:sz w:val="24"/>
          <w:szCs w:val="24"/>
        </w:rPr>
        <w:t>. [Accessed</w:t>
      </w:r>
      <w:r w:rsidR="00DE6D52" w:rsidRPr="00AA1712">
        <w:rPr>
          <w:rFonts w:cs="Times New Roman"/>
          <w:sz w:val="24"/>
          <w:szCs w:val="24"/>
        </w:rPr>
        <w:t>: 14</w:t>
      </w:r>
      <w:r w:rsidRPr="00AA1712">
        <w:rPr>
          <w:rFonts w:cs="Times New Roman"/>
          <w:sz w:val="24"/>
          <w:szCs w:val="24"/>
        </w:rPr>
        <w:t>/07/2020].</w:t>
      </w:r>
    </w:p>
    <w:p w:rsidR="009237DB" w:rsidRPr="00AA1712" w:rsidRDefault="009237DB" w:rsidP="00EA63D7">
      <w:pPr>
        <w:spacing w:after="0" w:line="360" w:lineRule="auto"/>
        <w:jc w:val="both"/>
        <w:rPr>
          <w:rFonts w:cs="Times New Roman"/>
          <w:sz w:val="24"/>
          <w:szCs w:val="24"/>
        </w:rPr>
      </w:pPr>
      <w:r w:rsidRPr="00AA1712">
        <w:rPr>
          <w:rFonts w:cs="Times New Roman"/>
          <w:sz w:val="24"/>
          <w:szCs w:val="24"/>
        </w:rPr>
        <w:t>Santos, F. (2012), “A positive theory of social entrepreneurship”, Journal of Business Ethics, Vol.111No.3,</w:t>
      </w:r>
      <w:r w:rsidR="00DE6D52" w:rsidRPr="00AA1712">
        <w:rPr>
          <w:rFonts w:cs="Times New Roman"/>
          <w:sz w:val="24"/>
          <w:szCs w:val="24"/>
        </w:rPr>
        <w:t xml:space="preserve"> </w:t>
      </w:r>
      <w:r w:rsidRPr="00AA1712">
        <w:rPr>
          <w:rFonts w:cs="Times New Roman"/>
          <w:sz w:val="24"/>
          <w:szCs w:val="24"/>
        </w:rPr>
        <w:t>pp.335-351</w:t>
      </w:r>
    </w:p>
    <w:p w:rsidR="009237DB" w:rsidRPr="00AA1712" w:rsidRDefault="009237DB" w:rsidP="00EA63D7">
      <w:pPr>
        <w:spacing w:after="0" w:line="360" w:lineRule="auto"/>
        <w:jc w:val="both"/>
        <w:rPr>
          <w:rFonts w:cs="Times New Roman"/>
          <w:sz w:val="24"/>
          <w:szCs w:val="24"/>
        </w:rPr>
      </w:pPr>
      <w:r w:rsidRPr="00AA1712">
        <w:rPr>
          <w:rFonts w:cs="Times New Roman"/>
          <w:sz w:val="24"/>
          <w:szCs w:val="24"/>
        </w:rPr>
        <w:t>Schlaegel, C., &amp; Koenig, M. (2014). Determinants of Entrepreneurial Intent: A MetaAnalytic Test and Integration of Competing Models. Entrepreneurship Theory and Practice, 38(2), 291-332.</w:t>
      </w:r>
    </w:p>
    <w:p w:rsidR="009237DB" w:rsidRPr="00AA1712" w:rsidRDefault="009237DB" w:rsidP="00EA63D7">
      <w:pPr>
        <w:spacing w:after="0" w:line="360" w:lineRule="auto"/>
        <w:jc w:val="both"/>
        <w:rPr>
          <w:rFonts w:cs="Times New Roman"/>
          <w:sz w:val="24"/>
          <w:szCs w:val="24"/>
        </w:rPr>
      </w:pPr>
      <w:r w:rsidRPr="00AA1712">
        <w:rPr>
          <w:rFonts w:cs="Times New Roman"/>
          <w:sz w:val="24"/>
          <w:szCs w:val="24"/>
        </w:rPr>
        <w:t>Shapero, A.(1984). The Environment for Entrepreneurship (C.A. Kent, ed.), Lexington Books, Lexington, Ma., pp. 21-40  Shapero.</w:t>
      </w:r>
    </w:p>
    <w:p w:rsidR="00040F46" w:rsidRDefault="00040F46" w:rsidP="00EA63D7">
      <w:pPr>
        <w:spacing w:after="0" w:line="360" w:lineRule="auto"/>
        <w:jc w:val="both"/>
        <w:rPr>
          <w:rFonts w:cs="Times New Roman"/>
          <w:sz w:val="24"/>
          <w:szCs w:val="24"/>
        </w:rPr>
      </w:pPr>
      <w:r w:rsidRPr="00AA1712">
        <w:rPr>
          <w:rFonts w:cs="Times New Roman"/>
          <w:sz w:val="24"/>
          <w:szCs w:val="24"/>
        </w:rPr>
        <w:t>Stephan, U., Hart, M. and Drews, C. (2015). Motivations for Understanding Motivations for Entrepreneurship A Review of Recent Research Evidence Motivations for Entrepreneurship. Available at:</w:t>
      </w:r>
      <w:hyperlink r:id="rId12" w:history="1">
        <w:r w:rsidRPr="00AA1712">
          <w:rPr>
            <w:rStyle w:val="Hyperlink"/>
            <w:rFonts w:cs="Times New Roman"/>
            <w:sz w:val="24"/>
            <w:szCs w:val="24"/>
          </w:rPr>
          <w:t>http://publications.aston.ac.uk/id/eprint/25172/1/Understanding_motivations_for_entrepreneurship.pdf</w:t>
        </w:r>
      </w:hyperlink>
      <w:r w:rsidRPr="00AA1712">
        <w:rPr>
          <w:rFonts w:cs="Times New Roman"/>
          <w:sz w:val="24"/>
          <w:szCs w:val="24"/>
        </w:rPr>
        <w:t>. [Accessed: 09/07/2020].</w:t>
      </w:r>
    </w:p>
    <w:p w:rsidR="00191F0D" w:rsidRDefault="00191F0D" w:rsidP="00191F0D">
      <w:pPr>
        <w:pStyle w:val="Heading1"/>
        <w:shd w:val="clear" w:color="auto" w:fill="FFFFFF"/>
        <w:spacing w:before="0"/>
        <w:rPr>
          <w:rFonts w:ascii="Georgia" w:hAnsi="Georgia"/>
          <w:color w:val="AB0613"/>
        </w:rPr>
      </w:pPr>
      <w:r w:rsidRPr="00864417">
        <w:rPr>
          <w:rFonts w:asciiTheme="minorHAnsi" w:hAnsiTheme="minorHAnsi" w:cs="Times New Roman"/>
          <w:b w:val="0"/>
          <w:bCs w:val="0"/>
          <w:color w:val="000000" w:themeColor="text1"/>
          <w:sz w:val="24"/>
          <w:szCs w:val="24"/>
        </w:rPr>
        <w:t>The Guardian (2020),</w:t>
      </w:r>
      <w:r>
        <w:rPr>
          <w:rFonts w:asciiTheme="minorHAnsi" w:hAnsiTheme="minorHAnsi" w:cs="Times New Roman"/>
          <w:b w:val="0"/>
          <w:bCs w:val="0"/>
          <w:color w:val="000000" w:themeColor="text1"/>
          <w:sz w:val="24"/>
          <w:szCs w:val="24"/>
        </w:rPr>
        <w:t xml:space="preserve"> </w:t>
      </w:r>
      <w:r w:rsidRPr="00864417">
        <w:rPr>
          <w:rFonts w:asciiTheme="minorHAnsi" w:hAnsiTheme="minorHAnsi"/>
          <w:b w:val="0"/>
          <w:bCs w:val="0"/>
          <w:color w:val="000000" w:themeColor="text1"/>
          <w:sz w:val="24"/>
          <w:szCs w:val="24"/>
        </w:rPr>
        <w:t>$10,000 a second? Amazon’s results could be amazing</w:t>
      </w:r>
      <w:r>
        <w:rPr>
          <w:rFonts w:asciiTheme="minorHAnsi" w:hAnsiTheme="minorHAnsi"/>
          <w:b w:val="0"/>
          <w:bCs w:val="0"/>
          <w:color w:val="000000" w:themeColor="text1"/>
          <w:sz w:val="24"/>
          <w:szCs w:val="24"/>
        </w:rPr>
        <w:t>.</w:t>
      </w:r>
      <w:r w:rsidRPr="00864417">
        <w:rPr>
          <w:rFonts w:asciiTheme="minorHAnsi" w:hAnsiTheme="minorHAnsi"/>
          <w:b w:val="0"/>
          <w:bCs w:val="0"/>
          <w:color w:val="000000" w:themeColor="text1"/>
          <w:sz w:val="24"/>
          <w:szCs w:val="24"/>
        </w:rPr>
        <w:t xml:space="preserve"> Available at:</w:t>
      </w:r>
      <w:r w:rsidRPr="00864417">
        <w:rPr>
          <w:rFonts w:asciiTheme="minorHAnsi" w:hAnsiTheme="minorHAnsi"/>
          <w:b w:val="0"/>
          <w:bCs w:val="0"/>
          <w:sz w:val="24"/>
          <w:szCs w:val="24"/>
        </w:rPr>
        <w:t xml:space="preserve"> </w:t>
      </w:r>
      <w:hyperlink r:id="rId13" w:history="1">
        <w:r w:rsidRPr="00864417">
          <w:rPr>
            <w:rStyle w:val="Hyperlink"/>
            <w:rFonts w:asciiTheme="minorHAnsi" w:hAnsiTheme="minorHAnsi"/>
            <w:b w:val="0"/>
            <w:bCs w:val="0"/>
            <w:sz w:val="24"/>
            <w:szCs w:val="24"/>
          </w:rPr>
          <w:t>https://www.theguardian.com/technology/2020/apr/18/amazon-quarterly-results-10000-dollars-a-second</w:t>
        </w:r>
      </w:hyperlink>
      <w:r w:rsidRPr="00864417">
        <w:rPr>
          <w:rFonts w:asciiTheme="minorHAnsi" w:hAnsiTheme="minorHAnsi"/>
          <w:b w:val="0"/>
          <w:bCs w:val="0"/>
          <w:sz w:val="24"/>
          <w:szCs w:val="24"/>
        </w:rPr>
        <w:t>. [</w:t>
      </w:r>
      <w:r w:rsidRPr="00864417">
        <w:rPr>
          <w:rFonts w:asciiTheme="minorHAnsi" w:hAnsiTheme="minorHAnsi"/>
          <w:b w:val="0"/>
          <w:bCs w:val="0"/>
          <w:color w:val="000000" w:themeColor="text1"/>
          <w:sz w:val="24"/>
          <w:szCs w:val="24"/>
        </w:rPr>
        <w:t>Accessed : 27/07/2020</w:t>
      </w:r>
      <w:r w:rsidRPr="00864417">
        <w:rPr>
          <w:rFonts w:asciiTheme="minorHAnsi" w:hAnsiTheme="minorHAnsi"/>
          <w:color w:val="000000" w:themeColor="text1"/>
          <w:sz w:val="24"/>
          <w:szCs w:val="24"/>
        </w:rPr>
        <w:t>]</w:t>
      </w:r>
      <w:r>
        <w:rPr>
          <w:rFonts w:asciiTheme="minorHAnsi" w:hAnsiTheme="minorHAnsi"/>
          <w:color w:val="000000" w:themeColor="text1"/>
          <w:sz w:val="24"/>
          <w:szCs w:val="24"/>
        </w:rPr>
        <w:t>.</w:t>
      </w:r>
    </w:p>
    <w:p w:rsidR="00191F0D" w:rsidRDefault="00191F0D" w:rsidP="00EA63D7">
      <w:pPr>
        <w:spacing w:after="0" w:line="360" w:lineRule="auto"/>
        <w:jc w:val="both"/>
        <w:rPr>
          <w:rFonts w:cs="Times New Roman"/>
          <w:sz w:val="24"/>
          <w:szCs w:val="24"/>
        </w:rPr>
      </w:pPr>
    </w:p>
    <w:p w:rsidR="00864417" w:rsidRPr="00AA1712" w:rsidRDefault="00864417" w:rsidP="00EA63D7">
      <w:pPr>
        <w:spacing w:after="0" w:line="360" w:lineRule="auto"/>
        <w:jc w:val="both"/>
        <w:rPr>
          <w:rFonts w:cs="Times New Roman"/>
          <w:sz w:val="24"/>
          <w:szCs w:val="24"/>
        </w:rPr>
      </w:pPr>
    </w:p>
    <w:p w:rsidR="00D862A7" w:rsidRPr="00AA1712" w:rsidRDefault="00D862A7" w:rsidP="00EA63D7">
      <w:pPr>
        <w:spacing w:after="0" w:line="360" w:lineRule="auto"/>
        <w:jc w:val="both"/>
        <w:rPr>
          <w:rFonts w:cs="Calibri"/>
          <w:color w:val="000000" w:themeColor="text1"/>
          <w:sz w:val="24"/>
          <w:szCs w:val="24"/>
          <w:shd w:val="clear" w:color="auto" w:fill="FFFFFF"/>
        </w:rPr>
      </w:pPr>
    </w:p>
    <w:p w:rsidR="009237DB" w:rsidRPr="00AA1712" w:rsidRDefault="009237DB" w:rsidP="00EA63D7">
      <w:pPr>
        <w:spacing w:after="0" w:line="360" w:lineRule="auto"/>
        <w:jc w:val="both"/>
        <w:rPr>
          <w:rFonts w:eastAsia="Times New Roman" w:cs="Times New Roman"/>
          <w:color w:val="000000"/>
          <w:sz w:val="24"/>
          <w:szCs w:val="24"/>
        </w:rPr>
      </w:pPr>
    </w:p>
    <w:p w:rsidR="008B2FCA" w:rsidRPr="00AA1712" w:rsidRDefault="008B2FCA" w:rsidP="00EA63D7">
      <w:pPr>
        <w:spacing w:after="0" w:line="360" w:lineRule="auto"/>
        <w:jc w:val="both"/>
        <w:rPr>
          <w:rFonts w:eastAsia="Times New Roman" w:cs="Times New Roman"/>
          <w:color w:val="000000" w:themeColor="text1"/>
          <w:sz w:val="24"/>
          <w:szCs w:val="24"/>
        </w:rPr>
      </w:pPr>
    </w:p>
    <w:p w:rsidR="008B2FCA" w:rsidRPr="00AA1712" w:rsidRDefault="008B2FCA" w:rsidP="00EA63D7">
      <w:pPr>
        <w:spacing w:after="0" w:line="360" w:lineRule="auto"/>
        <w:jc w:val="both"/>
        <w:rPr>
          <w:rFonts w:eastAsia="Times New Roman" w:cs="Times New Roman"/>
          <w:color w:val="000000" w:themeColor="text1"/>
          <w:sz w:val="24"/>
          <w:szCs w:val="24"/>
        </w:rPr>
      </w:pPr>
    </w:p>
    <w:p w:rsidR="008B2FCA" w:rsidRPr="00AA1712" w:rsidRDefault="008B2FCA" w:rsidP="00EA63D7">
      <w:pPr>
        <w:spacing w:line="360" w:lineRule="auto"/>
        <w:jc w:val="both"/>
        <w:rPr>
          <w:rFonts w:eastAsia="Times New Roman" w:cs="Times New Roman"/>
          <w:bCs/>
          <w:color w:val="000000" w:themeColor="text1"/>
          <w:sz w:val="24"/>
          <w:szCs w:val="24"/>
        </w:rPr>
      </w:pPr>
    </w:p>
    <w:p w:rsidR="008B2FCA" w:rsidRPr="00AA1712" w:rsidRDefault="008B2FCA" w:rsidP="00EA63D7">
      <w:pPr>
        <w:spacing w:line="360" w:lineRule="auto"/>
        <w:jc w:val="both"/>
        <w:rPr>
          <w:color w:val="000000" w:themeColor="text1"/>
          <w:sz w:val="24"/>
          <w:szCs w:val="24"/>
        </w:rPr>
      </w:pPr>
    </w:p>
    <w:p w:rsidR="008B2FCA" w:rsidRPr="00AA1712" w:rsidRDefault="008B2FCA" w:rsidP="00EA63D7">
      <w:pPr>
        <w:spacing w:line="360" w:lineRule="auto"/>
        <w:jc w:val="both"/>
        <w:rPr>
          <w:color w:val="000000" w:themeColor="text1"/>
          <w:sz w:val="24"/>
          <w:szCs w:val="24"/>
        </w:rPr>
      </w:pPr>
    </w:p>
    <w:p w:rsidR="008B2FCA" w:rsidRPr="00AA1712" w:rsidRDefault="008B2FCA" w:rsidP="00EA63D7">
      <w:pPr>
        <w:spacing w:line="360" w:lineRule="auto"/>
        <w:jc w:val="both"/>
        <w:rPr>
          <w:color w:val="000000" w:themeColor="text1"/>
          <w:sz w:val="24"/>
          <w:szCs w:val="24"/>
        </w:rPr>
      </w:pPr>
    </w:p>
    <w:p w:rsidR="00F77134" w:rsidRPr="00AA1712" w:rsidRDefault="00F77134" w:rsidP="00EA63D7">
      <w:pPr>
        <w:spacing w:line="360" w:lineRule="auto"/>
        <w:jc w:val="both"/>
        <w:rPr>
          <w:sz w:val="24"/>
          <w:szCs w:val="24"/>
        </w:rPr>
      </w:pPr>
    </w:p>
    <w:sectPr w:rsidR="00F77134" w:rsidRPr="00AA1712" w:rsidSect="000C554E">
      <w:headerReference w:type="default" r:id="rId14"/>
      <w:pgSz w:w="12240" w:h="15840"/>
      <w:pgMar w:top="1440" w:right="1440" w:bottom="1440" w:left="1418"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96761" w:rsidRDefault="00196761" w:rsidP="00C7178A">
      <w:pPr>
        <w:spacing w:after="0" w:line="240" w:lineRule="auto"/>
      </w:pPr>
      <w:r>
        <w:separator/>
      </w:r>
    </w:p>
  </w:endnote>
  <w:endnote w:type="continuationSeparator" w:id="1">
    <w:p w:rsidR="00196761" w:rsidRDefault="00196761" w:rsidP="00C7178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96761" w:rsidRDefault="00196761" w:rsidP="00C7178A">
      <w:pPr>
        <w:spacing w:after="0" w:line="240" w:lineRule="auto"/>
      </w:pPr>
      <w:r>
        <w:separator/>
      </w:r>
    </w:p>
  </w:footnote>
  <w:footnote w:type="continuationSeparator" w:id="1">
    <w:p w:rsidR="00196761" w:rsidRDefault="00196761" w:rsidP="00C7178A">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86516595"/>
      <w:docPartObj>
        <w:docPartGallery w:val="Page Numbers (Top of Page)"/>
        <w:docPartUnique/>
      </w:docPartObj>
    </w:sdtPr>
    <w:sdtEndPr>
      <w:rPr>
        <w:noProof/>
      </w:rPr>
    </w:sdtEndPr>
    <w:sdtContent>
      <w:p w:rsidR="00506DB4" w:rsidRDefault="00506DB4">
        <w:pPr>
          <w:pStyle w:val="Header"/>
          <w:jc w:val="center"/>
        </w:pPr>
        <w:fldSimple w:instr=" PAGE   \* MERGEFORMAT ">
          <w:r w:rsidR="00666711">
            <w:rPr>
              <w:noProof/>
            </w:rPr>
            <w:t>11</w:t>
          </w:r>
        </w:fldSimple>
      </w:p>
    </w:sdtContent>
  </w:sdt>
  <w:p w:rsidR="00506DB4" w:rsidRDefault="00506DB4">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2"/>
  <w:defaultTabStop w:val="720"/>
  <w:characterSpacingControl w:val="doNotCompress"/>
  <w:footnotePr>
    <w:footnote w:id="0"/>
    <w:footnote w:id="1"/>
  </w:footnotePr>
  <w:endnotePr>
    <w:endnote w:id="0"/>
    <w:endnote w:id="1"/>
  </w:endnotePr>
  <w:compat/>
  <w:rsids>
    <w:rsidRoot w:val="008B2FCA"/>
    <w:rsid w:val="00004E03"/>
    <w:rsid w:val="0002541C"/>
    <w:rsid w:val="000404E4"/>
    <w:rsid w:val="00040F46"/>
    <w:rsid w:val="00044D99"/>
    <w:rsid w:val="00046F89"/>
    <w:rsid w:val="000538F8"/>
    <w:rsid w:val="0007245A"/>
    <w:rsid w:val="000964CC"/>
    <w:rsid w:val="000A768E"/>
    <w:rsid w:val="000B7F45"/>
    <w:rsid w:val="000C1B49"/>
    <w:rsid w:val="000C554E"/>
    <w:rsid w:val="000D03CF"/>
    <w:rsid w:val="000E4FC7"/>
    <w:rsid w:val="000F2380"/>
    <w:rsid w:val="00104370"/>
    <w:rsid w:val="00113C70"/>
    <w:rsid w:val="0011489E"/>
    <w:rsid w:val="001157BB"/>
    <w:rsid w:val="00121B77"/>
    <w:rsid w:val="00125855"/>
    <w:rsid w:val="00141FA3"/>
    <w:rsid w:val="00150CFB"/>
    <w:rsid w:val="00173643"/>
    <w:rsid w:val="00191003"/>
    <w:rsid w:val="00191F0D"/>
    <w:rsid w:val="00191FA8"/>
    <w:rsid w:val="0019387B"/>
    <w:rsid w:val="00196761"/>
    <w:rsid w:val="001A1941"/>
    <w:rsid w:val="001A5313"/>
    <w:rsid w:val="001B1BE1"/>
    <w:rsid w:val="001B674F"/>
    <w:rsid w:val="001B7882"/>
    <w:rsid w:val="001C54C1"/>
    <w:rsid w:val="001D1A3C"/>
    <w:rsid w:val="001D3F49"/>
    <w:rsid w:val="001E7A79"/>
    <w:rsid w:val="001F4EE3"/>
    <w:rsid w:val="00202B54"/>
    <w:rsid w:val="00202DDF"/>
    <w:rsid w:val="00207084"/>
    <w:rsid w:val="00213B19"/>
    <w:rsid w:val="00221279"/>
    <w:rsid w:val="00223000"/>
    <w:rsid w:val="00226C22"/>
    <w:rsid w:val="00244F30"/>
    <w:rsid w:val="00253126"/>
    <w:rsid w:val="002559EA"/>
    <w:rsid w:val="0027279C"/>
    <w:rsid w:val="00287341"/>
    <w:rsid w:val="002A1D81"/>
    <w:rsid w:val="002C33B6"/>
    <w:rsid w:val="002D6DD3"/>
    <w:rsid w:val="002F5ADA"/>
    <w:rsid w:val="003045FD"/>
    <w:rsid w:val="003174B8"/>
    <w:rsid w:val="0032253C"/>
    <w:rsid w:val="0033137A"/>
    <w:rsid w:val="003367A5"/>
    <w:rsid w:val="00340480"/>
    <w:rsid w:val="00350EBC"/>
    <w:rsid w:val="00352FEE"/>
    <w:rsid w:val="003643A0"/>
    <w:rsid w:val="0036625E"/>
    <w:rsid w:val="003666C3"/>
    <w:rsid w:val="00367F17"/>
    <w:rsid w:val="00386DF9"/>
    <w:rsid w:val="003B1735"/>
    <w:rsid w:val="003B2BC7"/>
    <w:rsid w:val="003B7D66"/>
    <w:rsid w:val="003C4884"/>
    <w:rsid w:val="003D1D7D"/>
    <w:rsid w:val="003D3212"/>
    <w:rsid w:val="003D4BA9"/>
    <w:rsid w:val="003D62C7"/>
    <w:rsid w:val="003E51F9"/>
    <w:rsid w:val="003F75BC"/>
    <w:rsid w:val="0041558B"/>
    <w:rsid w:val="00433985"/>
    <w:rsid w:val="004521A8"/>
    <w:rsid w:val="00453BBA"/>
    <w:rsid w:val="00455423"/>
    <w:rsid w:val="00457173"/>
    <w:rsid w:val="004601DD"/>
    <w:rsid w:val="00461591"/>
    <w:rsid w:val="004618F2"/>
    <w:rsid w:val="00463CF1"/>
    <w:rsid w:val="004862A3"/>
    <w:rsid w:val="00486934"/>
    <w:rsid w:val="0049141B"/>
    <w:rsid w:val="00491E20"/>
    <w:rsid w:val="00492802"/>
    <w:rsid w:val="004A3919"/>
    <w:rsid w:val="004C1BB3"/>
    <w:rsid w:val="004D4D40"/>
    <w:rsid w:val="004D62B2"/>
    <w:rsid w:val="004F2CD2"/>
    <w:rsid w:val="004F7EF4"/>
    <w:rsid w:val="00500B66"/>
    <w:rsid w:val="00503379"/>
    <w:rsid w:val="00506DB4"/>
    <w:rsid w:val="00521E03"/>
    <w:rsid w:val="005325DC"/>
    <w:rsid w:val="00534F57"/>
    <w:rsid w:val="005511B3"/>
    <w:rsid w:val="0055150B"/>
    <w:rsid w:val="00554BAB"/>
    <w:rsid w:val="00554D2E"/>
    <w:rsid w:val="005608C1"/>
    <w:rsid w:val="005614CE"/>
    <w:rsid w:val="00574934"/>
    <w:rsid w:val="005A0DFC"/>
    <w:rsid w:val="005A1D11"/>
    <w:rsid w:val="005B2CAA"/>
    <w:rsid w:val="005B4FBA"/>
    <w:rsid w:val="005C0B1A"/>
    <w:rsid w:val="005C1DAE"/>
    <w:rsid w:val="005C378E"/>
    <w:rsid w:val="005D7F7A"/>
    <w:rsid w:val="005E77A2"/>
    <w:rsid w:val="005E797E"/>
    <w:rsid w:val="005F0030"/>
    <w:rsid w:val="005F5B1D"/>
    <w:rsid w:val="006139D9"/>
    <w:rsid w:val="006155FB"/>
    <w:rsid w:val="00626A28"/>
    <w:rsid w:val="00633422"/>
    <w:rsid w:val="00636D09"/>
    <w:rsid w:val="006415A6"/>
    <w:rsid w:val="00666711"/>
    <w:rsid w:val="00671B56"/>
    <w:rsid w:val="00673CB6"/>
    <w:rsid w:val="00676288"/>
    <w:rsid w:val="00696CC6"/>
    <w:rsid w:val="006A0550"/>
    <w:rsid w:val="006A0AE7"/>
    <w:rsid w:val="006C4A23"/>
    <w:rsid w:val="006C7270"/>
    <w:rsid w:val="006D496F"/>
    <w:rsid w:val="006D5743"/>
    <w:rsid w:val="006D6D4E"/>
    <w:rsid w:val="006E3F63"/>
    <w:rsid w:val="006F3DAE"/>
    <w:rsid w:val="00700828"/>
    <w:rsid w:val="00703F9D"/>
    <w:rsid w:val="00712A0C"/>
    <w:rsid w:val="00714131"/>
    <w:rsid w:val="00724BCD"/>
    <w:rsid w:val="00726303"/>
    <w:rsid w:val="0073198C"/>
    <w:rsid w:val="00745EF6"/>
    <w:rsid w:val="0076062E"/>
    <w:rsid w:val="00762F03"/>
    <w:rsid w:val="007638E1"/>
    <w:rsid w:val="00770790"/>
    <w:rsid w:val="00795DC8"/>
    <w:rsid w:val="007C48E8"/>
    <w:rsid w:val="007D5B8C"/>
    <w:rsid w:val="007F1429"/>
    <w:rsid w:val="008044D3"/>
    <w:rsid w:val="00820625"/>
    <w:rsid w:val="008254E8"/>
    <w:rsid w:val="00826BD7"/>
    <w:rsid w:val="00833A7C"/>
    <w:rsid w:val="00834054"/>
    <w:rsid w:val="00845DE4"/>
    <w:rsid w:val="00861051"/>
    <w:rsid w:val="0086313D"/>
    <w:rsid w:val="00864417"/>
    <w:rsid w:val="008669FE"/>
    <w:rsid w:val="0088242F"/>
    <w:rsid w:val="00882485"/>
    <w:rsid w:val="00886078"/>
    <w:rsid w:val="00895A70"/>
    <w:rsid w:val="008A009B"/>
    <w:rsid w:val="008A084E"/>
    <w:rsid w:val="008A3834"/>
    <w:rsid w:val="008B2FCA"/>
    <w:rsid w:val="008B35EE"/>
    <w:rsid w:val="008B6F11"/>
    <w:rsid w:val="008C17FD"/>
    <w:rsid w:val="008C7E7A"/>
    <w:rsid w:val="008D48BE"/>
    <w:rsid w:val="008E6C53"/>
    <w:rsid w:val="008F4D1D"/>
    <w:rsid w:val="008F7576"/>
    <w:rsid w:val="00906E22"/>
    <w:rsid w:val="009076E0"/>
    <w:rsid w:val="0091718B"/>
    <w:rsid w:val="009237DB"/>
    <w:rsid w:val="0094391B"/>
    <w:rsid w:val="00950E20"/>
    <w:rsid w:val="009606B6"/>
    <w:rsid w:val="0096738E"/>
    <w:rsid w:val="009679BA"/>
    <w:rsid w:val="00985165"/>
    <w:rsid w:val="009927AB"/>
    <w:rsid w:val="00995EFE"/>
    <w:rsid w:val="00996FFD"/>
    <w:rsid w:val="009A34DE"/>
    <w:rsid w:val="009A48C8"/>
    <w:rsid w:val="009B186F"/>
    <w:rsid w:val="009E1A05"/>
    <w:rsid w:val="009E304F"/>
    <w:rsid w:val="00A009EE"/>
    <w:rsid w:val="00A07FA8"/>
    <w:rsid w:val="00A1253D"/>
    <w:rsid w:val="00A227BF"/>
    <w:rsid w:val="00A23AB5"/>
    <w:rsid w:val="00A4210B"/>
    <w:rsid w:val="00A42137"/>
    <w:rsid w:val="00A5300D"/>
    <w:rsid w:val="00A6058B"/>
    <w:rsid w:val="00A82647"/>
    <w:rsid w:val="00A8451C"/>
    <w:rsid w:val="00A921AB"/>
    <w:rsid w:val="00A96F5F"/>
    <w:rsid w:val="00A97E02"/>
    <w:rsid w:val="00AA1712"/>
    <w:rsid w:val="00AA2CC9"/>
    <w:rsid w:val="00AB39DA"/>
    <w:rsid w:val="00AC24FE"/>
    <w:rsid w:val="00AC3C99"/>
    <w:rsid w:val="00AC691D"/>
    <w:rsid w:val="00AC6EC7"/>
    <w:rsid w:val="00AD6804"/>
    <w:rsid w:val="00AE5E11"/>
    <w:rsid w:val="00AE6113"/>
    <w:rsid w:val="00AF0EC9"/>
    <w:rsid w:val="00AF555C"/>
    <w:rsid w:val="00AF5B6E"/>
    <w:rsid w:val="00AF727C"/>
    <w:rsid w:val="00B07E65"/>
    <w:rsid w:val="00B11C08"/>
    <w:rsid w:val="00B11D66"/>
    <w:rsid w:val="00B15270"/>
    <w:rsid w:val="00B177A0"/>
    <w:rsid w:val="00B24397"/>
    <w:rsid w:val="00B2472E"/>
    <w:rsid w:val="00B276B4"/>
    <w:rsid w:val="00B34FB6"/>
    <w:rsid w:val="00B41518"/>
    <w:rsid w:val="00B4598F"/>
    <w:rsid w:val="00B5277C"/>
    <w:rsid w:val="00B55B12"/>
    <w:rsid w:val="00B66ECE"/>
    <w:rsid w:val="00B717BF"/>
    <w:rsid w:val="00B76152"/>
    <w:rsid w:val="00B834D8"/>
    <w:rsid w:val="00B95EF3"/>
    <w:rsid w:val="00BA1A06"/>
    <w:rsid w:val="00BB0E2D"/>
    <w:rsid w:val="00BB221E"/>
    <w:rsid w:val="00BB2834"/>
    <w:rsid w:val="00BB3CAE"/>
    <w:rsid w:val="00BB7C10"/>
    <w:rsid w:val="00BC16FD"/>
    <w:rsid w:val="00BC458E"/>
    <w:rsid w:val="00BD74D5"/>
    <w:rsid w:val="00BF32B6"/>
    <w:rsid w:val="00BF76D3"/>
    <w:rsid w:val="00C10656"/>
    <w:rsid w:val="00C377C5"/>
    <w:rsid w:val="00C528EC"/>
    <w:rsid w:val="00C613D8"/>
    <w:rsid w:val="00C61986"/>
    <w:rsid w:val="00C673DC"/>
    <w:rsid w:val="00C7178A"/>
    <w:rsid w:val="00C80250"/>
    <w:rsid w:val="00C80CD4"/>
    <w:rsid w:val="00C86327"/>
    <w:rsid w:val="00C91539"/>
    <w:rsid w:val="00C94932"/>
    <w:rsid w:val="00CA09A2"/>
    <w:rsid w:val="00CB6934"/>
    <w:rsid w:val="00CC0C4A"/>
    <w:rsid w:val="00CD24B7"/>
    <w:rsid w:val="00CE1B96"/>
    <w:rsid w:val="00CE462D"/>
    <w:rsid w:val="00CE5A6B"/>
    <w:rsid w:val="00CF428F"/>
    <w:rsid w:val="00D020FE"/>
    <w:rsid w:val="00D03FAD"/>
    <w:rsid w:val="00D205EC"/>
    <w:rsid w:val="00D24468"/>
    <w:rsid w:val="00D34058"/>
    <w:rsid w:val="00D43FC0"/>
    <w:rsid w:val="00D45E06"/>
    <w:rsid w:val="00D46CEC"/>
    <w:rsid w:val="00D52926"/>
    <w:rsid w:val="00D840F3"/>
    <w:rsid w:val="00D862A7"/>
    <w:rsid w:val="00D87F50"/>
    <w:rsid w:val="00D91D8E"/>
    <w:rsid w:val="00D96FE2"/>
    <w:rsid w:val="00DA223C"/>
    <w:rsid w:val="00DA78F5"/>
    <w:rsid w:val="00DB1751"/>
    <w:rsid w:val="00DB4C03"/>
    <w:rsid w:val="00DC0FB5"/>
    <w:rsid w:val="00DC2C15"/>
    <w:rsid w:val="00DD5C13"/>
    <w:rsid w:val="00DE6D52"/>
    <w:rsid w:val="00DF0FBA"/>
    <w:rsid w:val="00DF19CC"/>
    <w:rsid w:val="00E179D4"/>
    <w:rsid w:val="00E22D4A"/>
    <w:rsid w:val="00E234C9"/>
    <w:rsid w:val="00E37721"/>
    <w:rsid w:val="00E41D10"/>
    <w:rsid w:val="00E43321"/>
    <w:rsid w:val="00E441F7"/>
    <w:rsid w:val="00E94F4F"/>
    <w:rsid w:val="00E95988"/>
    <w:rsid w:val="00E95E47"/>
    <w:rsid w:val="00EA5990"/>
    <w:rsid w:val="00EA63D7"/>
    <w:rsid w:val="00EC3ED0"/>
    <w:rsid w:val="00EC6CD6"/>
    <w:rsid w:val="00EC740F"/>
    <w:rsid w:val="00ED19B1"/>
    <w:rsid w:val="00ED4FC7"/>
    <w:rsid w:val="00ED7ADE"/>
    <w:rsid w:val="00EE1BA7"/>
    <w:rsid w:val="00EF2687"/>
    <w:rsid w:val="00F02E43"/>
    <w:rsid w:val="00F203C3"/>
    <w:rsid w:val="00F5592A"/>
    <w:rsid w:val="00F61E7C"/>
    <w:rsid w:val="00F63375"/>
    <w:rsid w:val="00F727B6"/>
    <w:rsid w:val="00F77134"/>
    <w:rsid w:val="00F77FCB"/>
    <w:rsid w:val="00F9168B"/>
    <w:rsid w:val="00FA2455"/>
    <w:rsid w:val="00FB0AA5"/>
    <w:rsid w:val="00FB2953"/>
    <w:rsid w:val="00FC3458"/>
    <w:rsid w:val="00FC7DD3"/>
    <w:rsid w:val="00FD2A2E"/>
    <w:rsid w:val="00FD5000"/>
    <w:rsid w:val="00FD55B6"/>
    <w:rsid w:val="00FE5C03"/>
    <w:rsid w:val="00FF008F"/>
  </w:rsids>
  <m:mathPr>
    <m:mathFont m:val="Cambria Math"/>
    <m:brkBin m:val="before"/>
    <m:brkBinSub m:val="--"/>
    <m:smallFrac m:val="off"/>
    <m:dispDef/>
    <m:lMargin m:val="0"/>
    <m:rMargin m:val="0"/>
    <m:defJc m:val="centerGroup"/>
    <m:wrapIndent m:val="1440"/>
    <m:intLim m:val="subSup"/>
    <m:naryLim m:val="undOvr"/>
  </m:mathPr>
  <w:themeFontLang w:val="en-SG" w:bidi="ne-NP"/>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S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40F46"/>
    <w:rPr>
      <w:lang w:val="en-US"/>
    </w:rPr>
  </w:style>
  <w:style w:type="paragraph" w:styleId="Heading1">
    <w:name w:val="heading 1"/>
    <w:basedOn w:val="Normal"/>
    <w:next w:val="Normal"/>
    <w:link w:val="Heading1Char"/>
    <w:uiPriority w:val="9"/>
    <w:qFormat/>
    <w:rsid w:val="008B2FC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B2FC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B2FC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2FCA"/>
    <w:rPr>
      <w:rFonts w:asciiTheme="majorHAnsi" w:eastAsiaTheme="majorEastAsia" w:hAnsiTheme="majorHAnsi" w:cstheme="majorBidi"/>
      <w:b/>
      <w:bCs/>
      <w:color w:val="365F91" w:themeColor="accent1" w:themeShade="BF"/>
      <w:sz w:val="28"/>
      <w:szCs w:val="28"/>
      <w:lang w:val="en-US"/>
    </w:rPr>
  </w:style>
  <w:style w:type="character" w:customStyle="1" w:styleId="Heading2Char">
    <w:name w:val="Heading 2 Char"/>
    <w:basedOn w:val="DefaultParagraphFont"/>
    <w:link w:val="Heading2"/>
    <w:uiPriority w:val="9"/>
    <w:rsid w:val="008B2FCA"/>
    <w:rPr>
      <w:rFonts w:asciiTheme="majorHAnsi" w:eastAsiaTheme="majorEastAsia" w:hAnsiTheme="majorHAnsi" w:cstheme="majorBidi"/>
      <w:b/>
      <w:bCs/>
      <w:color w:val="4F81BD" w:themeColor="accent1"/>
      <w:sz w:val="26"/>
      <w:szCs w:val="26"/>
      <w:lang w:val="en-US"/>
    </w:rPr>
  </w:style>
  <w:style w:type="character" w:customStyle="1" w:styleId="Heading3Char">
    <w:name w:val="Heading 3 Char"/>
    <w:basedOn w:val="DefaultParagraphFont"/>
    <w:link w:val="Heading3"/>
    <w:uiPriority w:val="9"/>
    <w:rsid w:val="008B2FCA"/>
    <w:rPr>
      <w:rFonts w:asciiTheme="majorHAnsi" w:eastAsiaTheme="majorEastAsia" w:hAnsiTheme="majorHAnsi" w:cstheme="majorBidi"/>
      <w:b/>
      <w:bCs/>
      <w:color w:val="4F81BD" w:themeColor="accent1"/>
      <w:lang w:val="en-US"/>
    </w:rPr>
  </w:style>
  <w:style w:type="paragraph" w:styleId="ListParagraph">
    <w:name w:val="List Paragraph"/>
    <w:basedOn w:val="Normal"/>
    <w:uiPriority w:val="34"/>
    <w:qFormat/>
    <w:rsid w:val="008B2FCA"/>
    <w:pPr>
      <w:ind w:left="720"/>
      <w:contextualSpacing/>
    </w:pPr>
  </w:style>
  <w:style w:type="character" w:styleId="Hyperlink">
    <w:name w:val="Hyperlink"/>
    <w:basedOn w:val="DefaultParagraphFont"/>
    <w:uiPriority w:val="99"/>
    <w:unhideWhenUsed/>
    <w:rsid w:val="008B2FCA"/>
    <w:rPr>
      <w:color w:val="0000FF" w:themeColor="hyperlink"/>
      <w:u w:val="single"/>
    </w:rPr>
  </w:style>
  <w:style w:type="paragraph" w:styleId="NormalWeb">
    <w:name w:val="Normal (Web)"/>
    <w:basedOn w:val="Normal"/>
    <w:uiPriority w:val="99"/>
    <w:unhideWhenUsed/>
    <w:rsid w:val="008B2FCA"/>
    <w:pPr>
      <w:spacing w:before="100" w:beforeAutospacing="1" w:after="100" w:afterAutospacing="1" w:line="240" w:lineRule="auto"/>
    </w:pPr>
    <w:rPr>
      <w:rFonts w:ascii="Times New Roman" w:eastAsia="Times New Roman" w:hAnsi="Times New Roman" w:cs="Times New Roman"/>
      <w:sz w:val="24"/>
      <w:szCs w:val="24"/>
      <w:lang w:val="en-SG" w:eastAsia="en-SG" w:bidi="ne-NP"/>
    </w:rPr>
  </w:style>
  <w:style w:type="paragraph" w:styleId="Header">
    <w:name w:val="header"/>
    <w:basedOn w:val="Normal"/>
    <w:link w:val="HeaderChar"/>
    <w:uiPriority w:val="99"/>
    <w:unhideWhenUsed/>
    <w:rsid w:val="008B2F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2FCA"/>
    <w:rPr>
      <w:lang w:val="en-US"/>
    </w:rPr>
  </w:style>
  <w:style w:type="paragraph" w:styleId="TOCHeading">
    <w:name w:val="TOC Heading"/>
    <w:basedOn w:val="Heading1"/>
    <w:next w:val="Normal"/>
    <w:uiPriority w:val="39"/>
    <w:unhideWhenUsed/>
    <w:qFormat/>
    <w:rsid w:val="008B2FCA"/>
    <w:pPr>
      <w:spacing w:before="240" w:line="259" w:lineRule="auto"/>
      <w:outlineLvl w:val="9"/>
    </w:pPr>
    <w:rPr>
      <w:b w:val="0"/>
      <w:bCs w:val="0"/>
      <w:sz w:val="32"/>
      <w:szCs w:val="32"/>
    </w:rPr>
  </w:style>
  <w:style w:type="paragraph" w:styleId="TOC2">
    <w:name w:val="toc 2"/>
    <w:basedOn w:val="Normal"/>
    <w:next w:val="Normal"/>
    <w:autoRedefine/>
    <w:uiPriority w:val="39"/>
    <w:unhideWhenUsed/>
    <w:rsid w:val="008B2FCA"/>
    <w:pPr>
      <w:spacing w:after="100"/>
      <w:ind w:left="220"/>
    </w:pPr>
  </w:style>
  <w:style w:type="paragraph" w:styleId="TOC3">
    <w:name w:val="toc 3"/>
    <w:basedOn w:val="Normal"/>
    <w:next w:val="Normal"/>
    <w:autoRedefine/>
    <w:uiPriority w:val="39"/>
    <w:unhideWhenUsed/>
    <w:rsid w:val="008B2FCA"/>
    <w:pPr>
      <w:spacing w:after="100"/>
      <w:ind w:left="440"/>
    </w:pPr>
  </w:style>
  <w:style w:type="paragraph" w:styleId="BalloonText">
    <w:name w:val="Balloon Text"/>
    <w:basedOn w:val="Normal"/>
    <w:link w:val="BalloonTextChar"/>
    <w:uiPriority w:val="99"/>
    <w:semiHidden/>
    <w:unhideWhenUsed/>
    <w:rsid w:val="008B2F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2FCA"/>
    <w:rPr>
      <w:rFonts w:ascii="Tahoma" w:hAnsi="Tahoma" w:cs="Tahoma"/>
      <w:sz w:val="16"/>
      <w:szCs w:val="16"/>
      <w:lang w:val="en-US"/>
    </w:rPr>
  </w:style>
  <w:style w:type="table" w:styleId="TableGrid">
    <w:name w:val="Table Grid"/>
    <w:basedOn w:val="TableNormal"/>
    <w:uiPriority w:val="59"/>
    <w:rsid w:val="00B41518"/>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519010238">
      <w:bodyDiv w:val="1"/>
      <w:marLeft w:val="0"/>
      <w:marRight w:val="0"/>
      <w:marTop w:val="0"/>
      <w:marBottom w:val="0"/>
      <w:divBdr>
        <w:top w:val="none" w:sz="0" w:space="0" w:color="auto"/>
        <w:left w:val="none" w:sz="0" w:space="0" w:color="auto"/>
        <w:bottom w:val="none" w:sz="0" w:space="0" w:color="auto"/>
        <w:right w:val="none" w:sz="0" w:space="0" w:color="auto"/>
      </w:divBdr>
    </w:div>
    <w:div w:id="820540939">
      <w:bodyDiv w:val="1"/>
      <w:marLeft w:val="0"/>
      <w:marRight w:val="0"/>
      <w:marTop w:val="0"/>
      <w:marBottom w:val="0"/>
      <w:divBdr>
        <w:top w:val="none" w:sz="0" w:space="0" w:color="auto"/>
        <w:left w:val="none" w:sz="0" w:space="0" w:color="auto"/>
        <w:bottom w:val="none" w:sz="0" w:space="0" w:color="auto"/>
        <w:right w:val="none" w:sz="0" w:space="0" w:color="auto"/>
      </w:divBdr>
    </w:div>
    <w:div w:id="1922135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barefootcollege.org/barefoot-college-founder-sanjit-bunker-roy-receives-princeton-doctor-of-law-degree-honoris-causa/" TargetMode="External"/><Relationship Id="rId13" Type="http://schemas.openxmlformats.org/officeDocument/2006/relationships/hyperlink" Target="https://www.theguardian.com/technology/2020/apr/18/amazon-quarterly-results-10000-dollars-a-second"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publications.aston.ac.uk/id/eprint/25172/1/Understanding_motivations_for_entrepreneurship.pdf"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managementhelp.org/organizations/types.htm"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smallbusiness.chron.com/profit-vs-not-for-profit-organization-4158.html.%5bAcccessed" TargetMode="External"/><Relationship Id="rId4" Type="http://schemas.openxmlformats.org/officeDocument/2006/relationships/footnotes" Target="footnotes.xml"/><Relationship Id="rId9" Type="http://schemas.openxmlformats.org/officeDocument/2006/relationships/hyperlink" Target="https://glocalkhabar.com/seeing-hands-nepal-a-massage-clinic-by-visually-impaired-people/"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1046</TotalTime>
  <Pages>15</Pages>
  <Words>3424</Words>
  <Characters>19523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22902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owner</cp:lastModifiedBy>
  <cp:revision>302</cp:revision>
  <dcterms:created xsi:type="dcterms:W3CDTF">2020-07-22T09:19:00Z</dcterms:created>
  <dcterms:modified xsi:type="dcterms:W3CDTF">2020-07-26T22:55:00Z</dcterms:modified>
</cp:coreProperties>
</file>