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EE205D" w14:textId="0568642A" w:rsidR="00887639" w:rsidRPr="00AE49F0" w:rsidRDefault="005B6356">
      <w:pPr>
        <w:rPr>
          <w:rFonts w:ascii="Times New Roman" w:hAnsi="Times New Roman" w:cs="Times New Roman"/>
          <w:sz w:val="40"/>
          <w:szCs w:val="40"/>
          <w:u w:val="single"/>
        </w:rPr>
      </w:pPr>
      <w:r w:rsidRPr="00AE49F0">
        <w:rPr>
          <w:rFonts w:ascii="Times New Roman" w:hAnsi="Times New Roman" w:cs="Times New Roman"/>
          <w:sz w:val="40"/>
          <w:szCs w:val="40"/>
          <w:u w:val="single"/>
        </w:rPr>
        <w:t>Sea life automotive sculpture.</w:t>
      </w:r>
    </w:p>
    <w:p w14:paraId="790A087A" w14:textId="0DD32E7A" w:rsidR="004C2FE8" w:rsidRPr="00127F7B" w:rsidRDefault="004C2FE8">
      <w:pPr>
        <w:rPr>
          <w:rFonts w:ascii="Times New Roman" w:hAnsi="Times New Roman" w:cs="Times New Roman"/>
          <w:sz w:val="36"/>
          <w:szCs w:val="36"/>
          <w:u w:val="single"/>
        </w:rPr>
      </w:pPr>
      <w:r w:rsidRPr="00127F7B">
        <w:rPr>
          <w:rFonts w:ascii="Times New Roman" w:hAnsi="Times New Roman" w:cs="Times New Roman"/>
          <w:sz w:val="36"/>
          <w:szCs w:val="36"/>
          <w:u w:val="single"/>
        </w:rPr>
        <w:t xml:space="preserve">Introduction </w:t>
      </w:r>
    </w:p>
    <w:p w14:paraId="457920C8" w14:textId="18DC0AF2" w:rsidR="00D33995" w:rsidRPr="00127F7B" w:rsidRDefault="00D33995" w:rsidP="00892656">
      <w:pPr>
        <w:spacing w:after="0" w:line="360" w:lineRule="auto"/>
        <w:rPr>
          <w:rFonts w:ascii="Times New Roman" w:eastAsia="Times New Roman" w:hAnsi="Times New Roman" w:cs="Times New Roman"/>
          <w:sz w:val="24"/>
          <w:szCs w:val="24"/>
          <w:lang w:eastAsia="en-GB"/>
        </w:rPr>
      </w:pPr>
      <w:r w:rsidRPr="00127F7B">
        <w:rPr>
          <w:rFonts w:ascii="Times New Roman" w:eastAsia="Times New Roman" w:hAnsi="Times New Roman" w:cs="Times New Roman"/>
          <w:sz w:val="24"/>
          <w:szCs w:val="24"/>
          <w:lang w:eastAsia="en-GB"/>
        </w:rPr>
        <w:t>For this project I intend to make an automotive sculpture that imitates sea life, a sculpture that will be able to be driven, but is not made for road use, with practicality</w:t>
      </w:r>
      <w:r w:rsidR="00E313DA">
        <w:rPr>
          <w:rFonts w:ascii="Times New Roman" w:eastAsia="Times New Roman" w:hAnsi="Times New Roman" w:cs="Times New Roman"/>
          <w:sz w:val="24"/>
          <w:szCs w:val="24"/>
          <w:lang w:eastAsia="en-GB"/>
        </w:rPr>
        <w:t xml:space="preserve"> </w:t>
      </w:r>
      <w:r w:rsidRPr="00127F7B">
        <w:rPr>
          <w:rFonts w:ascii="Times New Roman" w:eastAsia="Times New Roman" w:hAnsi="Times New Roman" w:cs="Times New Roman"/>
          <w:sz w:val="24"/>
          <w:szCs w:val="24"/>
          <w:lang w:eastAsia="en-GB"/>
        </w:rPr>
        <w:t>being unimportant. The focus being upon the aesthetic. Only one will be hand built, to go with a series of other sea life inspired vehicles, which will be exhibited at galleries and car shows. The vehicle will bring attention to endangered species of sea life. As well as be an inspiration to designers (through unconventional material use and non-functional design).</w:t>
      </w:r>
    </w:p>
    <w:p w14:paraId="05011939" w14:textId="77777777" w:rsidR="00887DD3" w:rsidRPr="006126B9" w:rsidRDefault="00887DD3" w:rsidP="00887DD3">
      <w:pPr>
        <w:spacing w:before="100" w:beforeAutospacing="1" w:after="100" w:afterAutospacing="1" w:line="240" w:lineRule="auto"/>
        <w:rPr>
          <w:rFonts w:ascii="Times New Roman" w:eastAsia="Times New Roman" w:hAnsi="Times New Roman" w:cs="Times New Roman"/>
          <w:color w:val="000000"/>
          <w:sz w:val="36"/>
          <w:szCs w:val="36"/>
          <w:u w:val="single"/>
          <w:lang w:eastAsia="en-GB"/>
        </w:rPr>
      </w:pPr>
      <w:r w:rsidRPr="006126B9">
        <w:rPr>
          <w:rFonts w:ascii="Times New Roman" w:eastAsia="Times New Roman" w:hAnsi="Times New Roman" w:cs="Times New Roman"/>
          <w:color w:val="000000"/>
          <w:sz w:val="36"/>
          <w:szCs w:val="36"/>
          <w:u w:val="single"/>
          <w:lang w:eastAsia="en-GB"/>
        </w:rPr>
        <w:t xml:space="preserve">Research </w:t>
      </w:r>
    </w:p>
    <w:p w14:paraId="70A240B0" w14:textId="76EB8FB0" w:rsidR="00EC7080" w:rsidRPr="006126B9" w:rsidRDefault="00887DD3" w:rsidP="00892656">
      <w:pPr>
        <w:spacing w:line="360" w:lineRule="auto"/>
        <w:rPr>
          <w:rFonts w:ascii="Times New Roman" w:hAnsi="Times New Roman" w:cs="Times New Roman"/>
          <w:sz w:val="24"/>
          <w:szCs w:val="24"/>
        </w:rPr>
      </w:pPr>
      <w:r w:rsidRPr="006126B9">
        <w:rPr>
          <w:rFonts w:ascii="Times New Roman" w:hAnsi="Times New Roman" w:cs="Times New Roman"/>
          <w:sz w:val="24"/>
          <w:szCs w:val="24"/>
        </w:rPr>
        <w:t xml:space="preserve">To start my </w:t>
      </w:r>
      <w:r w:rsidR="00E35715" w:rsidRPr="006126B9">
        <w:rPr>
          <w:rFonts w:ascii="Times New Roman" w:hAnsi="Times New Roman" w:cs="Times New Roman"/>
          <w:sz w:val="24"/>
          <w:szCs w:val="24"/>
        </w:rPr>
        <w:t>research,</w:t>
      </w:r>
      <w:r w:rsidRPr="006126B9">
        <w:rPr>
          <w:rFonts w:ascii="Times New Roman" w:hAnsi="Times New Roman" w:cs="Times New Roman"/>
          <w:sz w:val="24"/>
          <w:szCs w:val="24"/>
        </w:rPr>
        <w:t xml:space="preserve"> </w:t>
      </w:r>
      <w:r w:rsidR="00FE786A" w:rsidRPr="006126B9">
        <w:rPr>
          <w:rFonts w:ascii="Times New Roman" w:hAnsi="Times New Roman" w:cs="Times New Roman"/>
          <w:sz w:val="24"/>
          <w:szCs w:val="24"/>
        </w:rPr>
        <w:t xml:space="preserve">I </w:t>
      </w:r>
      <w:r w:rsidR="00B05FD6" w:rsidRPr="006126B9">
        <w:rPr>
          <w:rFonts w:ascii="Times New Roman" w:hAnsi="Times New Roman" w:cs="Times New Roman"/>
          <w:sz w:val="24"/>
          <w:szCs w:val="24"/>
        </w:rPr>
        <w:t>investigated</w:t>
      </w:r>
      <w:r w:rsidR="00FE786A" w:rsidRPr="006126B9">
        <w:rPr>
          <w:rFonts w:ascii="Times New Roman" w:hAnsi="Times New Roman" w:cs="Times New Roman"/>
          <w:sz w:val="24"/>
          <w:szCs w:val="24"/>
        </w:rPr>
        <w:t xml:space="preserve"> art cars of the past and the artists involved with this area,</w:t>
      </w:r>
      <w:r w:rsidR="00EC7080" w:rsidRPr="006126B9">
        <w:rPr>
          <w:rFonts w:ascii="Times New Roman" w:hAnsi="Times New Roman" w:cs="Times New Roman"/>
          <w:sz w:val="24"/>
          <w:szCs w:val="24"/>
        </w:rPr>
        <w:t xml:space="preserve"> </w:t>
      </w:r>
      <w:r w:rsidR="00FE786A" w:rsidRPr="006126B9">
        <w:rPr>
          <w:rFonts w:ascii="Times New Roman" w:hAnsi="Times New Roman" w:cs="Times New Roman"/>
          <w:sz w:val="24"/>
          <w:szCs w:val="24"/>
        </w:rPr>
        <w:t>a</w:t>
      </w:r>
      <w:r w:rsidR="00EC7080" w:rsidRPr="006126B9">
        <w:rPr>
          <w:rFonts w:ascii="Times New Roman" w:hAnsi="Times New Roman" w:cs="Times New Roman"/>
          <w:sz w:val="24"/>
          <w:szCs w:val="24"/>
        </w:rPr>
        <w:t xml:space="preserve">nd </w:t>
      </w:r>
      <w:r w:rsidR="00FE786A" w:rsidRPr="006126B9">
        <w:rPr>
          <w:rFonts w:ascii="Times New Roman" w:hAnsi="Times New Roman" w:cs="Times New Roman"/>
          <w:sz w:val="24"/>
          <w:szCs w:val="24"/>
        </w:rPr>
        <w:t>whether</w:t>
      </w:r>
      <w:r w:rsidR="00EC7080" w:rsidRPr="006126B9">
        <w:rPr>
          <w:rFonts w:ascii="Times New Roman" w:hAnsi="Times New Roman" w:cs="Times New Roman"/>
          <w:sz w:val="24"/>
          <w:szCs w:val="24"/>
        </w:rPr>
        <w:t xml:space="preserve"> galleries would exhibit a</w:t>
      </w:r>
      <w:r w:rsidR="00FE786A" w:rsidRPr="006126B9">
        <w:rPr>
          <w:rFonts w:ascii="Times New Roman" w:hAnsi="Times New Roman" w:cs="Times New Roman"/>
          <w:sz w:val="24"/>
          <w:szCs w:val="24"/>
        </w:rPr>
        <w:t>n automotive sculpture</w:t>
      </w:r>
      <w:r w:rsidR="00EC7080" w:rsidRPr="006126B9">
        <w:rPr>
          <w:rFonts w:ascii="Times New Roman" w:hAnsi="Times New Roman" w:cs="Times New Roman"/>
          <w:sz w:val="24"/>
          <w:szCs w:val="24"/>
        </w:rPr>
        <w:t>.</w:t>
      </w:r>
    </w:p>
    <w:p w14:paraId="5D82FBC2" w14:textId="300BFD90" w:rsidR="00887DD3" w:rsidRPr="006126B9" w:rsidRDefault="00887DD3" w:rsidP="00892656">
      <w:pPr>
        <w:spacing w:line="360" w:lineRule="auto"/>
        <w:rPr>
          <w:rFonts w:ascii="Times New Roman" w:hAnsi="Times New Roman" w:cs="Times New Roman"/>
          <w:sz w:val="24"/>
          <w:szCs w:val="24"/>
        </w:rPr>
      </w:pPr>
      <w:r w:rsidRPr="006126B9">
        <w:rPr>
          <w:rFonts w:ascii="Times New Roman" w:hAnsi="Times New Roman" w:cs="Times New Roman"/>
          <w:sz w:val="24"/>
          <w:szCs w:val="24"/>
        </w:rPr>
        <w:t xml:space="preserve">The first art cars I came across are the </w:t>
      </w:r>
      <w:r w:rsidR="00B05FD6" w:rsidRPr="00B05FD6">
        <w:rPr>
          <w:rFonts w:ascii="Times New Roman" w:hAnsi="Times New Roman" w:cs="Times New Roman"/>
          <w:color w:val="202122"/>
          <w:sz w:val="24"/>
          <w:szCs w:val="24"/>
          <w:shd w:val="clear" w:color="auto" w:fill="FFFFFF"/>
        </w:rPr>
        <w:t>Bayerische Motoren Werke AG</w:t>
      </w:r>
      <w:r w:rsidR="00FE786A" w:rsidRPr="00B05FD6">
        <w:rPr>
          <w:rFonts w:ascii="Times New Roman" w:hAnsi="Times New Roman" w:cs="Times New Roman"/>
          <w:sz w:val="32"/>
          <w:szCs w:val="32"/>
        </w:rPr>
        <w:t xml:space="preserve"> </w:t>
      </w:r>
      <w:r w:rsidR="00FE786A" w:rsidRPr="006126B9">
        <w:rPr>
          <w:rFonts w:ascii="Times New Roman" w:hAnsi="Times New Roman" w:cs="Times New Roman"/>
          <w:sz w:val="24"/>
          <w:szCs w:val="24"/>
        </w:rPr>
        <w:t>(</w:t>
      </w:r>
      <w:r w:rsidRPr="006126B9">
        <w:rPr>
          <w:rFonts w:ascii="Times New Roman" w:hAnsi="Times New Roman" w:cs="Times New Roman"/>
          <w:sz w:val="24"/>
          <w:szCs w:val="24"/>
        </w:rPr>
        <w:t>BMW</w:t>
      </w:r>
      <w:r w:rsidR="00FE786A" w:rsidRPr="006126B9">
        <w:rPr>
          <w:rFonts w:ascii="Times New Roman" w:hAnsi="Times New Roman" w:cs="Times New Roman"/>
          <w:sz w:val="24"/>
          <w:szCs w:val="24"/>
        </w:rPr>
        <w:t>)</w:t>
      </w:r>
      <w:r w:rsidRPr="006126B9">
        <w:rPr>
          <w:rFonts w:ascii="Times New Roman" w:hAnsi="Times New Roman" w:cs="Times New Roman"/>
          <w:sz w:val="24"/>
          <w:szCs w:val="24"/>
        </w:rPr>
        <w:t xml:space="preserve"> art cars</w:t>
      </w:r>
      <w:r w:rsidR="00FE786A" w:rsidRPr="006126B9">
        <w:rPr>
          <w:rFonts w:ascii="Times New Roman" w:hAnsi="Times New Roman" w:cs="Times New Roman"/>
          <w:sz w:val="24"/>
          <w:szCs w:val="24"/>
        </w:rPr>
        <w:t>.</w:t>
      </w:r>
      <w:r w:rsidRPr="006126B9">
        <w:rPr>
          <w:rFonts w:ascii="Times New Roman" w:hAnsi="Times New Roman" w:cs="Times New Roman"/>
          <w:sz w:val="24"/>
          <w:szCs w:val="24"/>
        </w:rPr>
        <w:t xml:space="preserve"> </w:t>
      </w:r>
      <w:r w:rsidR="00FE786A" w:rsidRPr="006126B9">
        <w:rPr>
          <w:rFonts w:ascii="Times New Roman" w:hAnsi="Times New Roman" w:cs="Times New Roman"/>
          <w:sz w:val="24"/>
          <w:szCs w:val="24"/>
        </w:rPr>
        <w:t>T</w:t>
      </w:r>
      <w:r w:rsidRPr="006126B9">
        <w:rPr>
          <w:rFonts w:ascii="Times New Roman" w:hAnsi="Times New Roman" w:cs="Times New Roman"/>
          <w:sz w:val="24"/>
          <w:szCs w:val="24"/>
        </w:rPr>
        <w:t>he first 4</w:t>
      </w:r>
      <w:r w:rsidR="009823AD" w:rsidRPr="006126B9">
        <w:rPr>
          <w:rFonts w:ascii="Times New Roman" w:hAnsi="Times New Roman" w:cs="Times New Roman"/>
          <w:sz w:val="24"/>
          <w:szCs w:val="24"/>
        </w:rPr>
        <w:t xml:space="preserve"> were all done on their own initiative and were not organised by BMW. These artists are Alexander Calder, Frank Stella, Roy Lichtenstein and Andy Warhol and were done from 1975-1979. Since these</w:t>
      </w:r>
      <w:r w:rsidR="00FE786A" w:rsidRPr="006126B9">
        <w:rPr>
          <w:rFonts w:ascii="Times New Roman" w:hAnsi="Times New Roman" w:cs="Times New Roman"/>
          <w:sz w:val="24"/>
          <w:szCs w:val="24"/>
        </w:rPr>
        <w:t>,</w:t>
      </w:r>
      <w:r w:rsidR="009823AD" w:rsidRPr="006126B9">
        <w:rPr>
          <w:rFonts w:ascii="Times New Roman" w:hAnsi="Times New Roman" w:cs="Times New Roman"/>
          <w:sz w:val="24"/>
          <w:szCs w:val="24"/>
        </w:rPr>
        <w:t xml:space="preserve"> BMW has commissioned artists to work on a particular car often</w:t>
      </w:r>
      <w:r w:rsidR="00FE786A" w:rsidRPr="006126B9">
        <w:rPr>
          <w:rFonts w:ascii="Times New Roman" w:hAnsi="Times New Roman" w:cs="Times New Roman"/>
          <w:sz w:val="24"/>
          <w:szCs w:val="24"/>
        </w:rPr>
        <w:t>,</w:t>
      </w:r>
      <w:r w:rsidR="009823AD" w:rsidRPr="006126B9">
        <w:rPr>
          <w:rFonts w:ascii="Times New Roman" w:hAnsi="Times New Roman" w:cs="Times New Roman"/>
          <w:sz w:val="24"/>
          <w:szCs w:val="24"/>
        </w:rPr>
        <w:t xml:space="preserve"> for adverts and special releases</w:t>
      </w:r>
      <w:r w:rsidR="00FE786A" w:rsidRPr="006126B9">
        <w:rPr>
          <w:rFonts w:ascii="Times New Roman" w:hAnsi="Times New Roman" w:cs="Times New Roman"/>
          <w:sz w:val="24"/>
          <w:szCs w:val="24"/>
        </w:rPr>
        <w:t>,</w:t>
      </w:r>
      <w:r w:rsidR="009823AD" w:rsidRPr="006126B9">
        <w:rPr>
          <w:rFonts w:ascii="Times New Roman" w:hAnsi="Times New Roman" w:cs="Times New Roman"/>
          <w:sz w:val="24"/>
          <w:szCs w:val="24"/>
        </w:rPr>
        <w:t xml:space="preserve"> but also for liveries for some of their race cars.  </w:t>
      </w:r>
      <w:r w:rsidR="00E35715" w:rsidRPr="006126B9">
        <w:rPr>
          <w:rFonts w:ascii="Times New Roman" w:hAnsi="Times New Roman" w:cs="Times New Roman"/>
          <w:sz w:val="24"/>
          <w:szCs w:val="24"/>
        </w:rPr>
        <w:t>These are cars with vivid hand paintings on and eye-catching wraps, using the artist</w:t>
      </w:r>
      <w:r w:rsidR="00FE786A" w:rsidRPr="006126B9">
        <w:rPr>
          <w:rFonts w:ascii="Times New Roman" w:hAnsi="Times New Roman" w:cs="Times New Roman"/>
          <w:sz w:val="24"/>
          <w:szCs w:val="24"/>
        </w:rPr>
        <w:t>s’</w:t>
      </w:r>
      <w:r w:rsidR="00E35715" w:rsidRPr="006126B9">
        <w:rPr>
          <w:rFonts w:ascii="Times New Roman" w:hAnsi="Times New Roman" w:cs="Times New Roman"/>
          <w:sz w:val="24"/>
          <w:szCs w:val="24"/>
        </w:rPr>
        <w:t xml:space="preserve"> style. 7 out of 19 of the art cars went on exhibition between </w:t>
      </w:r>
      <w:r w:rsidR="00EC7080" w:rsidRPr="006126B9">
        <w:rPr>
          <w:rFonts w:ascii="Times New Roman" w:hAnsi="Times New Roman" w:cs="Times New Roman"/>
          <w:sz w:val="24"/>
          <w:szCs w:val="24"/>
        </w:rPr>
        <w:t>October</w:t>
      </w:r>
      <w:r w:rsidR="00E35715" w:rsidRPr="006126B9">
        <w:rPr>
          <w:rFonts w:ascii="Times New Roman" w:hAnsi="Times New Roman" w:cs="Times New Roman"/>
          <w:sz w:val="24"/>
          <w:szCs w:val="24"/>
        </w:rPr>
        <w:t xml:space="preserve"> 2018 — February 2019</w:t>
      </w:r>
      <w:r w:rsidR="00FA2A16" w:rsidRPr="006126B9">
        <w:rPr>
          <w:rFonts w:ascii="Times New Roman" w:hAnsi="Times New Roman" w:cs="Times New Roman"/>
          <w:sz w:val="24"/>
          <w:szCs w:val="24"/>
        </w:rPr>
        <w:t>,</w:t>
      </w:r>
      <w:r w:rsidR="00E35715" w:rsidRPr="006126B9">
        <w:rPr>
          <w:rFonts w:ascii="Times New Roman" w:hAnsi="Times New Roman" w:cs="Times New Roman"/>
          <w:sz w:val="24"/>
          <w:szCs w:val="24"/>
        </w:rPr>
        <w:t xml:space="preserve"> in Munich at the BMW </w:t>
      </w:r>
      <w:r w:rsidR="00EC7080" w:rsidRPr="006126B9">
        <w:rPr>
          <w:rFonts w:ascii="Times New Roman" w:hAnsi="Times New Roman" w:cs="Times New Roman"/>
          <w:sz w:val="24"/>
          <w:szCs w:val="24"/>
        </w:rPr>
        <w:t xml:space="preserve">museum. </w:t>
      </w:r>
      <w:r w:rsidR="00E106ED">
        <w:rPr>
          <w:rFonts w:ascii="Times New Roman" w:hAnsi="Times New Roman" w:cs="Times New Roman"/>
          <w:sz w:val="24"/>
          <w:szCs w:val="24"/>
        </w:rPr>
        <w:t>(BMW Group, 2017)</w:t>
      </w:r>
    </w:p>
    <w:p w14:paraId="42C85B9B" w14:textId="77777777" w:rsidR="006A5CCE" w:rsidRDefault="006A5CCE" w:rsidP="00892656">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E356FE3" wp14:editId="5663C3BF">
            <wp:extent cx="2743200" cy="1695277"/>
            <wp:effectExtent l="0" t="0" r="0" b="635"/>
            <wp:docPr id="7" name="Picture 7" descr="A picture containing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car&#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801111" cy="1731066"/>
                    </a:xfrm>
                    <a:prstGeom prst="rect">
                      <a:avLst/>
                    </a:prstGeom>
                  </pic:spPr>
                </pic:pic>
              </a:graphicData>
            </a:graphic>
          </wp:inline>
        </w:drawing>
      </w:r>
      <w:r>
        <w:rPr>
          <w:rFonts w:ascii="Times New Roman" w:hAnsi="Times New Roman" w:cs="Times New Roman"/>
          <w:noProof/>
          <w:sz w:val="24"/>
          <w:szCs w:val="24"/>
        </w:rPr>
        <w:drawing>
          <wp:inline distT="0" distB="0" distL="0" distR="0" wp14:anchorId="7BC2D887" wp14:editId="0E29B92B">
            <wp:extent cx="2941320" cy="1654453"/>
            <wp:effectExtent l="0" t="0" r="0" b="3175"/>
            <wp:docPr id="8" name="Picture 8" descr="A picture containing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car&#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05649" cy="1690637"/>
                    </a:xfrm>
                    <a:prstGeom prst="rect">
                      <a:avLst/>
                    </a:prstGeom>
                  </pic:spPr>
                </pic:pic>
              </a:graphicData>
            </a:graphic>
          </wp:inline>
        </w:drawing>
      </w:r>
      <w:r w:rsidR="00EC7080" w:rsidRPr="006126B9">
        <w:rPr>
          <w:rFonts w:ascii="Times New Roman" w:hAnsi="Times New Roman" w:cs="Times New Roman"/>
          <w:sz w:val="24"/>
          <w:szCs w:val="24"/>
        </w:rPr>
        <w:t xml:space="preserve">    </w:t>
      </w:r>
    </w:p>
    <w:p w14:paraId="7E52499B" w14:textId="6599F8A2" w:rsidR="004F11EB" w:rsidRDefault="00EC7080" w:rsidP="00C940E7">
      <w:pPr>
        <w:spacing w:line="360" w:lineRule="auto"/>
        <w:rPr>
          <w:rFonts w:ascii="Times New Roman" w:hAnsi="Times New Roman" w:cs="Times New Roman"/>
          <w:sz w:val="24"/>
          <w:szCs w:val="24"/>
        </w:rPr>
      </w:pPr>
      <w:r w:rsidRPr="006126B9">
        <w:rPr>
          <w:rFonts w:ascii="Times New Roman" w:hAnsi="Times New Roman" w:cs="Times New Roman"/>
          <w:sz w:val="24"/>
          <w:szCs w:val="24"/>
        </w:rPr>
        <w:t xml:space="preserve">The </w:t>
      </w:r>
      <w:r w:rsidR="000B5D27">
        <w:rPr>
          <w:rFonts w:ascii="Times New Roman" w:hAnsi="Times New Roman" w:cs="Times New Roman"/>
          <w:sz w:val="24"/>
          <w:szCs w:val="24"/>
        </w:rPr>
        <w:t xml:space="preserve">New York </w:t>
      </w:r>
      <w:r w:rsidRPr="006126B9">
        <w:rPr>
          <w:rFonts w:ascii="Times New Roman" w:hAnsi="Times New Roman" w:cs="Times New Roman"/>
          <w:sz w:val="24"/>
          <w:szCs w:val="24"/>
        </w:rPr>
        <w:t>Guggenheim held an exhibition called “the art of the motorcycle” in 1998 for 3 months, on display were 114 motorcycles chosen for their design excellence and</w:t>
      </w:r>
      <w:r w:rsidR="00FA2A16" w:rsidRPr="006126B9">
        <w:rPr>
          <w:rFonts w:ascii="Times New Roman" w:hAnsi="Times New Roman" w:cs="Times New Roman"/>
          <w:sz w:val="24"/>
          <w:szCs w:val="24"/>
        </w:rPr>
        <w:t>,</w:t>
      </w:r>
      <w:r w:rsidRPr="006126B9">
        <w:rPr>
          <w:rFonts w:ascii="Times New Roman" w:hAnsi="Times New Roman" w:cs="Times New Roman"/>
          <w:sz w:val="24"/>
          <w:szCs w:val="24"/>
        </w:rPr>
        <w:t xml:space="preserve"> or historic importance. This exhibit attracted the largest crowds to ever attend the Guggenheim.</w:t>
      </w:r>
      <w:r w:rsidR="004F11EB">
        <w:rPr>
          <w:rFonts w:ascii="Times New Roman" w:hAnsi="Times New Roman" w:cs="Times New Roman"/>
          <w:sz w:val="24"/>
          <w:szCs w:val="24"/>
        </w:rPr>
        <w:t xml:space="preserve"> And was exhibited around the world.</w:t>
      </w:r>
      <w:r w:rsidR="004F11EB" w:rsidRPr="004F11EB">
        <w:rPr>
          <w:rFonts w:ascii="Times New Roman" w:hAnsi="Times New Roman" w:cs="Times New Roman"/>
          <w:sz w:val="24"/>
          <w:szCs w:val="24"/>
        </w:rPr>
        <w:t xml:space="preserve"> </w:t>
      </w:r>
      <w:r w:rsidR="004F11EB">
        <w:rPr>
          <w:rFonts w:ascii="Times New Roman" w:hAnsi="Times New Roman" w:cs="Times New Roman"/>
          <w:sz w:val="24"/>
          <w:szCs w:val="24"/>
        </w:rPr>
        <w:t>(Falco, 2016)</w:t>
      </w:r>
    </w:p>
    <w:p w14:paraId="58D7DFBC" w14:textId="48990993" w:rsidR="00AE49F0" w:rsidRDefault="004F11EB" w:rsidP="004F11EB">
      <w:pPr>
        <w:spacing w:line="240" w:lineRule="auto"/>
        <w:ind w:left="283"/>
        <w:rPr>
          <w:rFonts w:ascii="Times New Roman" w:hAnsi="Times New Roman" w:cs="Times New Roman"/>
          <w:sz w:val="24"/>
          <w:szCs w:val="24"/>
        </w:rPr>
      </w:pPr>
      <w:r w:rsidRPr="004F11EB">
        <w:rPr>
          <w:rFonts w:ascii="Times New Roman" w:hAnsi="Times New Roman" w:cs="Times New Roman"/>
          <w:sz w:val="24"/>
          <w:szCs w:val="24"/>
        </w:rPr>
        <w:lastRenderedPageBreak/>
        <w:t>Total</w:t>
      </w:r>
      <w:r w:rsidRPr="004F11EB">
        <w:rPr>
          <w:rFonts w:ascii="Times New Roman" w:hAnsi="Times New Roman" w:cs="Times New Roman"/>
          <w:sz w:val="24"/>
          <w:szCs w:val="24"/>
        </w:rPr>
        <w:t xml:space="preserve"> attendance at these four venues was over 2 million, placing it in the top five exhibitions ever presented by any museum</w:t>
      </w:r>
      <w:r>
        <w:rPr>
          <w:rFonts w:ascii="Times New Roman" w:hAnsi="Times New Roman" w:cs="Times New Roman"/>
          <w:sz w:val="24"/>
          <w:szCs w:val="24"/>
        </w:rPr>
        <w:t>. (Falco, 2016)</w:t>
      </w:r>
    </w:p>
    <w:p w14:paraId="50AE5E71" w14:textId="198B7AA8" w:rsidR="00AE49F0" w:rsidRDefault="00C940E7" w:rsidP="00C940E7">
      <w:pPr>
        <w:spacing w:line="360" w:lineRule="auto"/>
        <w:rPr>
          <w:rFonts w:ascii="Times New Roman" w:hAnsi="Times New Roman" w:cs="Times New Roman"/>
          <w:sz w:val="24"/>
          <w:szCs w:val="24"/>
        </w:rPr>
      </w:pPr>
      <w:r w:rsidRPr="00331784">
        <w:rPr>
          <w:rFonts w:ascii="Times New Roman" w:hAnsi="Times New Roman" w:cs="Times New Roman"/>
          <w:sz w:val="24"/>
          <w:szCs w:val="24"/>
        </w:rPr>
        <w:t xml:space="preserve">Alastair Gibson is an artist who is inspired by sea life and makes carbon fibre sculptures of them, he has a </w:t>
      </w:r>
      <w:r w:rsidR="00357CD0" w:rsidRPr="00331784">
        <w:rPr>
          <w:rFonts w:ascii="Times New Roman" w:hAnsi="Times New Roman" w:cs="Times New Roman"/>
          <w:sz w:val="24"/>
          <w:szCs w:val="24"/>
        </w:rPr>
        <w:t>20-year</w:t>
      </w:r>
      <w:r w:rsidR="00AE49F0" w:rsidRPr="00331784">
        <w:rPr>
          <w:rFonts w:ascii="Times New Roman" w:hAnsi="Times New Roman" w:cs="Times New Roman"/>
          <w:sz w:val="24"/>
          <w:szCs w:val="24"/>
        </w:rPr>
        <w:t xml:space="preserve"> </w:t>
      </w:r>
      <w:r w:rsidRPr="00331784">
        <w:rPr>
          <w:rFonts w:ascii="Times New Roman" w:hAnsi="Times New Roman" w:cs="Times New Roman"/>
          <w:sz w:val="24"/>
          <w:szCs w:val="24"/>
        </w:rPr>
        <w:t>background in F</w:t>
      </w:r>
      <w:r w:rsidR="00AE49F0" w:rsidRPr="00331784">
        <w:rPr>
          <w:rFonts w:ascii="Times New Roman" w:hAnsi="Times New Roman" w:cs="Times New Roman"/>
          <w:sz w:val="24"/>
          <w:szCs w:val="24"/>
        </w:rPr>
        <w:t xml:space="preserve">ormula </w:t>
      </w:r>
      <w:r w:rsidRPr="00331784">
        <w:rPr>
          <w:rFonts w:ascii="Times New Roman" w:hAnsi="Times New Roman" w:cs="Times New Roman"/>
          <w:sz w:val="24"/>
          <w:szCs w:val="24"/>
        </w:rPr>
        <w:t>1 as a mechani</w:t>
      </w:r>
      <w:r w:rsidR="00AE49F0" w:rsidRPr="00331784">
        <w:rPr>
          <w:rFonts w:ascii="Times New Roman" w:hAnsi="Times New Roman" w:cs="Times New Roman"/>
          <w:sz w:val="24"/>
          <w:szCs w:val="24"/>
        </w:rPr>
        <w:t xml:space="preserve">c </w:t>
      </w:r>
      <w:r w:rsidR="00357CD0" w:rsidRPr="00331784">
        <w:rPr>
          <w:rFonts w:ascii="Times New Roman" w:hAnsi="Times New Roman" w:cs="Times New Roman"/>
          <w:sz w:val="24"/>
          <w:szCs w:val="24"/>
        </w:rPr>
        <w:t xml:space="preserve">and </w:t>
      </w:r>
      <w:r w:rsidRPr="00331784">
        <w:rPr>
          <w:rFonts w:ascii="Times New Roman" w:hAnsi="Times New Roman" w:cs="Times New Roman"/>
          <w:sz w:val="24"/>
          <w:szCs w:val="24"/>
        </w:rPr>
        <w:t>is</w:t>
      </w:r>
      <w:r w:rsidR="00357CD0" w:rsidRPr="00331784">
        <w:rPr>
          <w:rFonts w:ascii="Times New Roman" w:hAnsi="Times New Roman" w:cs="Times New Roman"/>
          <w:sz w:val="24"/>
          <w:szCs w:val="24"/>
        </w:rPr>
        <w:t xml:space="preserve"> fascinated</w:t>
      </w:r>
      <w:r w:rsidRPr="00331784">
        <w:rPr>
          <w:rFonts w:ascii="Times New Roman" w:hAnsi="Times New Roman" w:cs="Times New Roman"/>
          <w:sz w:val="24"/>
          <w:szCs w:val="24"/>
        </w:rPr>
        <w:t xml:space="preserve"> by the similarities</w:t>
      </w:r>
      <w:r w:rsidR="00AE49F0" w:rsidRPr="00331784">
        <w:rPr>
          <w:rFonts w:ascii="Times New Roman" w:hAnsi="Times New Roman" w:cs="Times New Roman"/>
          <w:sz w:val="24"/>
          <w:szCs w:val="24"/>
        </w:rPr>
        <w:t xml:space="preserve"> he saw</w:t>
      </w:r>
      <w:r w:rsidRPr="00331784">
        <w:rPr>
          <w:rFonts w:ascii="Times New Roman" w:hAnsi="Times New Roman" w:cs="Times New Roman"/>
          <w:sz w:val="24"/>
          <w:szCs w:val="24"/>
        </w:rPr>
        <w:t xml:space="preserve"> between motorsport and </w:t>
      </w:r>
      <w:r w:rsidR="00AE49F0" w:rsidRPr="00331784">
        <w:rPr>
          <w:rFonts w:ascii="Times New Roman" w:hAnsi="Times New Roman" w:cs="Times New Roman"/>
          <w:sz w:val="24"/>
          <w:szCs w:val="24"/>
        </w:rPr>
        <w:t>sea creatures</w:t>
      </w:r>
      <w:r w:rsidR="00357CD0" w:rsidRPr="00331784">
        <w:rPr>
          <w:rFonts w:ascii="Times New Roman" w:hAnsi="Times New Roman" w:cs="Times New Roman"/>
          <w:sz w:val="24"/>
          <w:szCs w:val="24"/>
        </w:rPr>
        <w:t xml:space="preserve">. </w:t>
      </w:r>
      <w:r w:rsidRPr="00331784">
        <w:rPr>
          <w:rFonts w:ascii="Times New Roman" w:hAnsi="Times New Roman" w:cs="Times New Roman"/>
          <w:sz w:val="24"/>
          <w:szCs w:val="24"/>
        </w:rPr>
        <w:t>In his pieces he uses</w:t>
      </w:r>
      <w:r w:rsidR="00B367C1" w:rsidRPr="00331784">
        <w:rPr>
          <w:rFonts w:ascii="Times New Roman" w:hAnsi="Times New Roman" w:cs="Times New Roman"/>
          <w:sz w:val="24"/>
          <w:szCs w:val="24"/>
        </w:rPr>
        <w:t xml:space="preserve"> carbon fibre extensively, with</w:t>
      </w:r>
      <w:r w:rsidRPr="00331784">
        <w:rPr>
          <w:rFonts w:ascii="Times New Roman" w:hAnsi="Times New Roman" w:cs="Times New Roman"/>
          <w:sz w:val="24"/>
          <w:szCs w:val="24"/>
        </w:rPr>
        <w:t xml:space="preserve"> recycled parts from F</w:t>
      </w:r>
      <w:r w:rsidR="00AE49F0" w:rsidRPr="00331784">
        <w:rPr>
          <w:rFonts w:ascii="Times New Roman" w:hAnsi="Times New Roman" w:cs="Times New Roman"/>
          <w:sz w:val="24"/>
          <w:szCs w:val="24"/>
        </w:rPr>
        <w:t xml:space="preserve">ormula </w:t>
      </w:r>
      <w:r w:rsidRPr="00331784">
        <w:rPr>
          <w:rFonts w:ascii="Times New Roman" w:hAnsi="Times New Roman" w:cs="Times New Roman"/>
          <w:sz w:val="24"/>
          <w:szCs w:val="24"/>
        </w:rPr>
        <w:t>1 cars</w:t>
      </w:r>
      <w:r w:rsidR="00B367C1" w:rsidRPr="00331784">
        <w:rPr>
          <w:rFonts w:ascii="Times New Roman" w:hAnsi="Times New Roman" w:cs="Times New Roman"/>
          <w:sz w:val="24"/>
          <w:szCs w:val="24"/>
        </w:rPr>
        <w:t>.</w:t>
      </w:r>
      <w:r w:rsidR="00B367C1">
        <w:rPr>
          <w:rFonts w:ascii="Times New Roman" w:hAnsi="Times New Roman" w:cs="Times New Roman"/>
          <w:sz w:val="24"/>
          <w:szCs w:val="24"/>
        </w:rPr>
        <w:t xml:space="preserve"> Gibson is a forerunner of carbon fibre sculpting. (Carbon Art 45, 2020)</w:t>
      </w:r>
    </w:p>
    <w:p w14:paraId="21A42308" w14:textId="33FECA94" w:rsidR="00C940E7" w:rsidRPr="006126B9" w:rsidRDefault="006A5CCE" w:rsidP="00C940E7">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3441A7A" wp14:editId="1C204A2E">
            <wp:extent cx="3144969" cy="1709420"/>
            <wp:effectExtent l="0" t="0" r="0" b="5080"/>
            <wp:docPr id="4" name="Picture 4" descr="A picture containing indoor, c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indoor, ca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75680" cy="1726113"/>
                    </a:xfrm>
                    <a:prstGeom prst="rect">
                      <a:avLst/>
                    </a:prstGeom>
                  </pic:spPr>
                </pic:pic>
              </a:graphicData>
            </a:graphic>
          </wp:inline>
        </w:drawing>
      </w:r>
      <w:r>
        <w:rPr>
          <w:rFonts w:ascii="Times New Roman" w:hAnsi="Times New Roman" w:cs="Times New Roman"/>
          <w:noProof/>
          <w:sz w:val="24"/>
          <w:szCs w:val="24"/>
        </w:rPr>
        <w:drawing>
          <wp:inline distT="0" distB="0" distL="0" distR="0" wp14:anchorId="3717953D" wp14:editId="2B42ED15">
            <wp:extent cx="2557762" cy="1706496"/>
            <wp:effectExtent l="0" t="0" r="0" b="8255"/>
            <wp:docPr id="5" name="Picture 5" descr="A picture containing plane, sky, flying,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plane, sky, flying, outdoor&#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06594" cy="1739076"/>
                    </a:xfrm>
                    <a:prstGeom prst="rect">
                      <a:avLst/>
                    </a:prstGeom>
                  </pic:spPr>
                </pic:pic>
              </a:graphicData>
            </a:graphic>
          </wp:inline>
        </w:drawing>
      </w:r>
    </w:p>
    <w:p w14:paraId="138FF7BD" w14:textId="385BE931" w:rsidR="00DB0B89" w:rsidRPr="006126B9" w:rsidRDefault="00DB0B89" w:rsidP="00887639">
      <w:pPr>
        <w:pStyle w:val="NormalWeb"/>
        <w:rPr>
          <w:color w:val="000000"/>
          <w:sz w:val="44"/>
          <w:szCs w:val="44"/>
          <w:u w:val="single"/>
        </w:rPr>
      </w:pPr>
      <w:r w:rsidRPr="006126B9">
        <w:rPr>
          <w:color w:val="000000"/>
          <w:sz w:val="36"/>
          <w:szCs w:val="36"/>
          <w:u w:val="single"/>
        </w:rPr>
        <w:t>Art cars becoming more mainstream.</w:t>
      </w:r>
    </w:p>
    <w:p w14:paraId="30C8CF4A" w14:textId="0407E3FA" w:rsidR="001E6575" w:rsidRPr="006126B9" w:rsidRDefault="003750AC" w:rsidP="001E6575">
      <w:pPr>
        <w:spacing w:line="360" w:lineRule="auto"/>
        <w:rPr>
          <w:rFonts w:ascii="Times New Roman" w:hAnsi="Times New Roman" w:cs="Times New Roman"/>
          <w:color w:val="000000"/>
          <w:sz w:val="24"/>
          <w:szCs w:val="24"/>
        </w:rPr>
      </w:pPr>
      <w:r w:rsidRPr="006126B9">
        <w:rPr>
          <w:rFonts w:ascii="Times New Roman" w:hAnsi="Times New Roman" w:cs="Times New Roman"/>
          <w:color w:val="000000"/>
          <w:sz w:val="24"/>
          <w:szCs w:val="24"/>
        </w:rPr>
        <w:t>I plan to exhibit and then auction my vehicle in the next few years</w:t>
      </w:r>
      <w:r w:rsidR="00FE786A" w:rsidRPr="006126B9">
        <w:rPr>
          <w:rFonts w:ascii="Times New Roman" w:hAnsi="Times New Roman" w:cs="Times New Roman"/>
          <w:color w:val="000000"/>
          <w:sz w:val="24"/>
          <w:szCs w:val="24"/>
        </w:rPr>
        <w:t>.</w:t>
      </w:r>
      <w:r w:rsidRPr="006126B9">
        <w:rPr>
          <w:rFonts w:ascii="Times New Roman" w:hAnsi="Times New Roman" w:cs="Times New Roman"/>
          <w:color w:val="000000"/>
          <w:sz w:val="24"/>
          <w:szCs w:val="24"/>
        </w:rPr>
        <w:t xml:space="preserve"> </w:t>
      </w:r>
      <w:r w:rsidR="007B3492" w:rsidRPr="006126B9">
        <w:rPr>
          <w:rFonts w:ascii="Times New Roman" w:hAnsi="Times New Roman" w:cs="Times New Roman"/>
          <w:color w:val="000000"/>
          <w:sz w:val="24"/>
          <w:szCs w:val="24"/>
        </w:rPr>
        <w:t xml:space="preserve">The predicted </w:t>
      </w:r>
      <w:r w:rsidR="001E6575" w:rsidRPr="006126B9">
        <w:rPr>
          <w:rFonts w:ascii="Times New Roman" w:hAnsi="Times New Roman" w:cs="Times New Roman"/>
          <w:color w:val="000000"/>
          <w:sz w:val="24"/>
          <w:szCs w:val="24"/>
        </w:rPr>
        <w:t xml:space="preserve">market for art cars and specialist bespoke vehicles will grow exponentially in the </w:t>
      </w:r>
      <w:r w:rsidR="007B3492" w:rsidRPr="006126B9">
        <w:rPr>
          <w:rFonts w:ascii="Times New Roman" w:hAnsi="Times New Roman" w:cs="Times New Roman"/>
          <w:color w:val="000000"/>
          <w:sz w:val="24"/>
          <w:szCs w:val="24"/>
        </w:rPr>
        <w:t>future</w:t>
      </w:r>
      <w:r w:rsidR="001E6575" w:rsidRPr="006126B9">
        <w:rPr>
          <w:rFonts w:ascii="Times New Roman" w:hAnsi="Times New Roman" w:cs="Times New Roman"/>
          <w:color w:val="000000"/>
          <w:sz w:val="24"/>
          <w:szCs w:val="24"/>
        </w:rPr>
        <w:t xml:space="preserve">. </w:t>
      </w:r>
    </w:p>
    <w:p w14:paraId="1500C17E" w14:textId="77777777" w:rsidR="00AE49F0" w:rsidRDefault="007B3492" w:rsidP="00460992">
      <w:pPr>
        <w:spacing w:line="360" w:lineRule="auto"/>
        <w:rPr>
          <w:rFonts w:ascii="Times New Roman" w:hAnsi="Times New Roman" w:cs="Times New Roman"/>
          <w:sz w:val="24"/>
          <w:szCs w:val="24"/>
        </w:rPr>
      </w:pPr>
      <w:r w:rsidRPr="006126B9">
        <w:rPr>
          <w:rFonts w:ascii="Times New Roman" w:hAnsi="Times New Roman" w:cs="Times New Roman"/>
          <w:color w:val="000000"/>
          <w:sz w:val="24"/>
          <w:szCs w:val="24"/>
        </w:rPr>
        <w:t>F</w:t>
      </w:r>
      <w:r w:rsidR="001E6575" w:rsidRPr="006126B9">
        <w:rPr>
          <w:rFonts w:ascii="Times New Roman" w:hAnsi="Times New Roman" w:cs="Times New Roman"/>
          <w:color w:val="000000"/>
          <w:sz w:val="24"/>
          <w:szCs w:val="24"/>
        </w:rPr>
        <w:t>rom my research, I believe that autonomous travel will take over the world</w:t>
      </w:r>
      <w:r w:rsidR="00FA2A16" w:rsidRPr="006126B9">
        <w:rPr>
          <w:rFonts w:ascii="Times New Roman" w:hAnsi="Times New Roman" w:cs="Times New Roman"/>
          <w:color w:val="000000"/>
          <w:sz w:val="24"/>
          <w:szCs w:val="24"/>
        </w:rPr>
        <w:t>,</w:t>
      </w:r>
      <w:r w:rsidR="001E6575" w:rsidRPr="006126B9">
        <w:rPr>
          <w:rFonts w:ascii="Times New Roman" w:hAnsi="Times New Roman" w:cs="Times New Roman"/>
          <w:color w:val="000000"/>
          <w:sz w:val="24"/>
          <w:szCs w:val="24"/>
        </w:rPr>
        <w:t xml:space="preserve"> </w:t>
      </w:r>
      <w:r w:rsidR="00FA2A16" w:rsidRPr="006126B9">
        <w:rPr>
          <w:rFonts w:ascii="Times New Roman" w:hAnsi="Times New Roman" w:cs="Times New Roman"/>
          <w:color w:val="000000"/>
          <w:sz w:val="24"/>
          <w:szCs w:val="24"/>
        </w:rPr>
        <w:t>i</w:t>
      </w:r>
      <w:r w:rsidR="000F6D5B" w:rsidRPr="006126B9">
        <w:rPr>
          <w:rFonts w:ascii="Times New Roman" w:hAnsi="Times New Roman" w:cs="Times New Roman"/>
          <w:color w:val="000000"/>
          <w:sz w:val="24"/>
          <w:szCs w:val="24"/>
        </w:rPr>
        <w:t xml:space="preserve">n some form of shared vehicles through a type of subscription service, </w:t>
      </w:r>
      <w:r w:rsidRPr="006126B9">
        <w:rPr>
          <w:rFonts w:ascii="Times New Roman" w:hAnsi="Times New Roman" w:cs="Times New Roman"/>
          <w:color w:val="000000"/>
          <w:sz w:val="24"/>
          <w:szCs w:val="24"/>
        </w:rPr>
        <w:t>like</w:t>
      </w:r>
      <w:r w:rsidR="000F6D5B" w:rsidRPr="006126B9">
        <w:rPr>
          <w:rFonts w:ascii="Times New Roman" w:hAnsi="Times New Roman" w:cs="Times New Roman"/>
          <w:color w:val="000000"/>
          <w:sz w:val="24"/>
          <w:szCs w:val="24"/>
        </w:rPr>
        <w:t xml:space="preserve"> uber but a monthly/annual subscription. </w:t>
      </w:r>
      <w:r w:rsidRPr="006126B9">
        <w:rPr>
          <w:rFonts w:ascii="Times New Roman" w:hAnsi="Times New Roman" w:cs="Times New Roman"/>
          <w:color w:val="000000"/>
          <w:sz w:val="24"/>
          <w:szCs w:val="24"/>
        </w:rPr>
        <w:t xml:space="preserve">This </w:t>
      </w:r>
      <w:r w:rsidR="00CA10DB">
        <w:rPr>
          <w:rFonts w:ascii="Times New Roman" w:hAnsi="Times New Roman" w:cs="Times New Roman"/>
          <w:color w:val="000000"/>
          <w:sz w:val="24"/>
          <w:szCs w:val="24"/>
        </w:rPr>
        <w:t xml:space="preserve">is </w:t>
      </w:r>
      <w:r w:rsidRPr="006126B9">
        <w:rPr>
          <w:rFonts w:ascii="Times New Roman" w:hAnsi="Times New Roman" w:cs="Times New Roman"/>
          <w:color w:val="000000"/>
          <w:sz w:val="24"/>
          <w:szCs w:val="24"/>
        </w:rPr>
        <w:t>because</w:t>
      </w:r>
      <w:r w:rsidR="001E6575" w:rsidRPr="006126B9">
        <w:rPr>
          <w:rFonts w:ascii="Times New Roman" w:hAnsi="Times New Roman" w:cs="Times New Roman"/>
          <w:color w:val="000000"/>
          <w:sz w:val="24"/>
          <w:szCs w:val="24"/>
        </w:rPr>
        <w:t xml:space="preserve"> autonomous vehicles are vastly safer than human driven vehicles. </w:t>
      </w:r>
      <w:r w:rsidR="001E6575" w:rsidRPr="006126B9">
        <w:rPr>
          <w:rFonts w:ascii="Times New Roman" w:hAnsi="Times New Roman" w:cs="Times New Roman"/>
          <w:sz w:val="24"/>
          <w:szCs w:val="24"/>
        </w:rPr>
        <w:t xml:space="preserve">Data published by tesla reveals that a near-miss/ accident occurs every 3.34 million miles on autopilot, compared to the US national average of 492,000 miles with normal driver (Forbes, 2019). </w:t>
      </w:r>
      <w:r w:rsidR="00CA10DB">
        <w:rPr>
          <w:rFonts w:ascii="Times New Roman" w:hAnsi="Times New Roman" w:cs="Times New Roman"/>
          <w:sz w:val="24"/>
          <w:szCs w:val="24"/>
        </w:rPr>
        <w:t>S</w:t>
      </w:r>
      <w:r w:rsidR="001E6575" w:rsidRPr="006126B9">
        <w:rPr>
          <w:rFonts w:ascii="Times New Roman" w:hAnsi="Times New Roman" w:cs="Times New Roman"/>
          <w:sz w:val="24"/>
          <w:szCs w:val="24"/>
        </w:rPr>
        <w:t>tatistics from the National Highway Traffic Safety Administration show 94% of serious accidents are from driver error, due to factors like; miscalculations, errors of judgment, speeding, drink-driving, and phone use (NHTSA, 2020).</w:t>
      </w:r>
      <w:r w:rsidR="00526F35" w:rsidRPr="006126B9">
        <w:rPr>
          <w:rFonts w:ascii="Times New Roman" w:hAnsi="Times New Roman" w:cs="Times New Roman"/>
          <w:sz w:val="24"/>
          <w:szCs w:val="24"/>
        </w:rPr>
        <w:t xml:space="preserve"> </w:t>
      </w:r>
    </w:p>
    <w:p w14:paraId="5D90E3C7" w14:textId="590BB22C" w:rsidR="00AE0C54" w:rsidRPr="006126B9" w:rsidRDefault="007B3492" w:rsidP="00460992">
      <w:pPr>
        <w:spacing w:line="360" w:lineRule="auto"/>
        <w:rPr>
          <w:rFonts w:ascii="Times New Roman" w:hAnsi="Times New Roman" w:cs="Times New Roman"/>
          <w:sz w:val="24"/>
          <w:szCs w:val="24"/>
        </w:rPr>
      </w:pPr>
      <w:r w:rsidRPr="006126B9">
        <w:rPr>
          <w:rFonts w:ascii="Times New Roman" w:hAnsi="Times New Roman" w:cs="Times New Roman"/>
          <w:sz w:val="24"/>
          <w:szCs w:val="24"/>
        </w:rPr>
        <w:t>Also,</w:t>
      </w:r>
    </w:p>
    <w:p w14:paraId="407C3673" w14:textId="3700145C" w:rsidR="00AE0C54" w:rsidRPr="006126B9" w:rsidRDefault="00460992" w:rsidP="00AE0C54">
      <w:pPr>
        <w:spacing w:line="240" w:lineRule="auto"/>
        <w:ind w:left="283"/>
        <w:rPr>
          <w:rFonts w:ascii="Times New Roman" w:hAnsi="Times New Roman" w:cs="Times New Roman"/>
          <w:sz w:val="24"/>
          <w:szCs w:val="24"/>
          <w:shd w:val="clear" w:color="auto" w:fill="FFFFFF"/>
        </w:rPr>
      </w:pPr>
      <w:r w:rsidRPr="006126B9">
        <w:rPr>
          <w:rFonts w:ascii="Times New Roman" w:hAnsi="Times New Roman" w:cs="Times New Roman"/>
          <w:sz w:val="24"/>
          <w:szCs w:val="24"/>
        </w:rPr>
        <w:t xml:space="preserve"> </w:t>
      </w:r>
      <w:r w:rsidRPr="006126B9">
        <w:rPr>
          <w:rFonts w:ascii="Times New Roman" w:hAnsi="Times New Roman" w:cs="Times New Roman"/>
          <w:sz w:val="24"/>
          <w:szCs w:val="24"/>
          <w:shd w:val="clear" w:color="auto" w:fill="FFFFFF"/>
        </w:rPr>
        <w:t>… there are about 25 billion car trips per year, and with some 27 million cars, this suggests an average of just under 18 trips per car every week. Since the duration of the average car trip is about 20 minutes, the typical car is only on the move for 6 hours in the week: for the remaining 162 hours it is stationary – parked. (RAC foundation, 2012).</w:t>
      </w:r>
      <w:r w:rsidR="0046464F" w:rsidRPr="006126B9">
        <w:rPr>
          <w:rFonts w:ascii="Times New Roman" w:hAnsi="Times New Roman" w:cs="Times New Roman"/>
          <w:sz w:val="24"/>
          <w:szCs w:val="24"/>
          <w:shd w:val="clear" w:color="auto" w:fill="FFFFFF"/>
        </w:rPr>
        <w:t xml:space="preserve"> </w:t>
      </w:r>
    </w:p>
    <w:p w14:paraId="0E204EF9" w14:textId="54894AC4" w:rsidR="00460992" w:rsidRPr="006126B9" w:rsidRDefault="0046464F" w:rsidP="00460992">
      <w:pPr>
        <w:spacing w:line="360" w:lineRule="auto"/>
        <w:rPr>
          <w:rFonts w:ascii="Times New Roman" w:hAnsi="Times New Roman" w:cs="Times New Roman"/>
          <w:sz w:val="24"/>
          <w:szCs w:val="24"/>
          <w:shd w:val="clear" w:color="auto" w:fill="FFFFFF"/>
        </w:rPr>
      </w:pPr>
      <w:r w:rsidRPr="006126B9">
        <w:rPr>
          <w:rFonts w:ascii="Times New Roman" w:hAnsi="Times New Roman" w:cs="Times New Roman"/>
          <w:sz w:val="24"/>
          <w:szCs w:val="24"/>
          <w:shd w:val="clear" w:color="auto" w:fill="FFFFFF"/>
        </w:rPr>
        <w:lastRenderedPageBreak/>
        <w:t>In</w:t>
      </w:r>
      <w:r w:rsidR="00FA2A16" w:rsidRPr="006126B9">
        <w:rPr>
          <w:rFonts w:ascii="Times New Roman" w:hAnsi="Times New Roman" w:cs="Times New Roman"/>
          <w:sz w:val="24"/>
          <w:szCs w:val="24"/>
          <w:shd w:val="clear" w:color="auto" w:fill="FFFFFF"/>
        </w:rPr>
        <w:t xml:space="preserve"> the</w:t>
      </w:r>
      <w:r w:rsidRPr="006126B9">
        <w:rPr>
          <w:rFonts w:ascii="Times New Roman" w:hAnsi="Times New Roman" w:cs="Times New Roman"/>
          <w:sz w:val="24"/>
          <w:szCs w:val="24"/>
          <w:shd w:val="clear" w:color="auto" w:fill="FFFFFF"/>
        </w:rPr>
        <w:t xml:space="preserve"> USA and UK</w:t>
      </w:r>
      <w:r w:rsidR="00FA2A16" w:rsidRPr="006126B9">
        <w:rPr>
          <w:rFonts w:ascii="Times New Roman" w:hAnsi="Times New Roman" w:cs="Times New Roman"/>
          <w:sz w:val="24"/>
          <w:szCs w:val="24"/>
          <w:shd w:val="clear" w:color="auto" w:fill="FFFFFF"/>
        </w:rPr>
        <w:t>,</w:t>
      </w:r>
      <w:r w:rsidRPr="006126B9">
        <w:rPr>
          <w:rFonts w:ascii="Times New Roman" w:hAnsi="Times New Roman" w:cs="Times New Roman"/>
          <w:sz w:val="24"/>
          <w:szCs w:val="24"/>
          <w:shd w:val="clear" w:color="auto" w:fill="FFFFFF"/>
        </w:rPr>
        <w:t xml:space="preserve"> cars are not used 95% of the time</w:t>
      </w:r>
      <w:r w:rsidR="00AE0C54" w:rsidRPr="006126B9">
        <w:rPr>
          <w:rFonts w:ascii="Times New Roman" w:hAnsi="Times New Roman" w:cs="Times New Roman"/>
          <w:sz w:val="24"/>
          <w:szCs w:val="24"/>
          <w:shd w:val="clear" w:color="auto" w:fill="FFFFFF"/>
        </w:rPr>
        <w:t>,</w:t>
      </w:r>
      <w:r w:rsidRPr="006126B9">
        <w:rPr>
          <w:rFonts w:ascii="Times New Roman" w:hAnsi="Times New Roman" w:cs="Times New Roman"/>
          <w:sz w:val="24"/>
          <w:szCs w:val="24"/>
          <w:shd w:val="clear" w:color="auto" w:fill="FFFFFF"/>
        </w:rPr>
        <w:t xml:space="preserve"> meaning they take up space. Changing to autonomous travel would mean car parks could be</w:t>
      </w:r>
      <w:r w:rsidR="007B3492" w:rsidRPr="006126B9">
        <w:rPr>
          <w:rFonts w:ascii="Times New Roman" w:hAnsi="Times New Roman" w:cs="Times New Roman"/>
          <w:sz w:val="24"/>
          <w:szCs w:val="24"/>
          <w:shd w:val="clear" w:color="auto" w:fill="FFFFFF"/>
        </w:rPr>
        <w:t xml:space="preserve"> </w:t>
      </w:r>
      <w:r w:rsidR="0084262F" w:rsidRPr="006126B9">
        <w:rPr>
          <w:rFonts w:ascii="Times New Roman" w:hAnsi="Times New Roman" w:cs="Times New Roman"/>
          <w:sz w:val="24"/>
          <w:szCs w:val="24"/>
          <w:shd w:val="clear" w:color="auto" w:fill="FFFFFF"/>
        </w:rPr>
        <w:t>converted for</w:t>
      </w:r>
      <w:r w:rsidR="007B3492" w:rsidRPr="006126B9">
        <w:rPr>
          <w:rFonts w:ascii="Times New Roman" w:hAnsi="Times New Roman" w:cs="Times New Roman"/>
          <w:sz w:val="24"/>
          <w:szCs w:val="24"/>
          <w:shd w:val="clear" w:color="auto" w:fill="FFFFFF"/>
        </w:rPr>
        <w:t xml:space="preserve"> recreational use</w:t>
      </w:r>
      <w:r w:rsidR="0085578C" w:rsidRPr="006126B9">
        <w:rPr>
          <w:rFonts w:ascii="Times New Roman" w:hAnsi="Times New Roman" w:cs="Times New Roman"/>
          <w:sz w:val="24"/>
          <w:szCs w:val="24"/>
          <w:shd w:val="clear" w:color="auto" w:fill="FFFFFF"/>
        </w:rPr>
        <w:t>.</w:t>
      </w:r>
    </w:p>
    <w:p w14:paraId="06DB6AA7" w14:textId="7C396128" w:rsidR="00AC1F71" w:rsidRPr="006126B9" w:rsidRDefault="00AC1F71" w:rsidP="00AC1F71">
      <w:pPr>
        <w:spacing w:line="360" w:lineRule="auto"/>
        <w:rPr>
          <w:rFonts w:ascii="Times New Roman" w:hAnsi="Times New Roman" w:cs="Times New Roman"/>
          <w:sz w:val="24"/>
          <w:szCs w:val="24"/>
        </w:rPr>
      </w:pPr>
      <w:r w:rsidRPr="006126B9">
        <w:rPr>
          <w:rFonts w:ascii="Times New Roman" w:hAnsi="Times New Roman" w:cs="Times New Roman"/>
          <w:sz w:val="24"/>
          <w:szCs w:val="24"/>
        </w:rPr>
        <w:t>Furthermore, the change to autonomous travel will mean there will be substantially less congestion. Most congestion is caused by human drivers, whereas autonomous vehicles do not prioritise themselves and work in union to optimise travel for everyone (Frank, 2020). This would mean people would spend less time on their daily commutes, giving people more free time</w:t>
      </w:r>
      <w:r w:rsidR="00FA2A16" w:rsidRPr="006126B9">
        <w:rPr>
          <w:rFonts w:ascii="Times New Roman" w:hAnsi="Times New Roman" w:cs="Times New Roman"/>
          <w:sz w:val="24"/>
          <w:szCs w:val="24"/>
        </w:rPr>
        <w:t>,</w:t>
      </w:r>
      <w:r w:rsidRPr="006126B9">
        <w:rPr>
          <w:rFonts w:ascii="Times New Roman" w:hAnsi="Times New Roman" w:cs="Times New Roman"/>
          <w:sz w:val="24"/>
          <w:szCs w:val="24"/>
        </w:rPr>
        <w:t xml:space="preserve"> </w:t>
      </w:r>
      <w:r w:rsidR="0085578C" w:rsidRPr="006126B9">
        <w:rPr>
          <w:rFonts w:ascii="Times New Roman" w:hAnsi="Times New Roman" w:cs="Times New Roman"/>
          <w:sz w:val="24"/>
          <w:szCs w:val="24"/>
        </w:rPr>
        <w:t>promoting human flourishing</w:t>
      </w:r>
      <w:r w:rsidRPr="006126B9">
        <w:rPr>
          <w:rFonts w:ascii="Times New Roman" w:hAnsi="Times New Roman" w:cs="Times New Roman"/>
          <w:sz w:val="24"/>
          <w:szCs w:val="24"/>
        </w:rPr>
        <w:t>.</w:t>
      </w:r>
    </w:p>
    <w:p w14:paraId="42F25E22" w14:textId="3A709737" w:rsidR="00F1318D" w:rsidRPr="006126B9" w:rsidRDefault="0085578C" w:rsidP="00F1318D">
      <w:pPr>
        <w:spacing w:line="360" w:lineRule="auto"/>
        <w:rPr>
          <w:rFonts w:ascii="Times New Roman" w:hAnsi="Times New Roman" w:cs="Times New Roman"/>
          <w:sz w:val="24"/>
          <w:szCs w:val="24"/>
        </w:rPr>
      </w:pPr>
      <w:r w:rsidRPr="006126B9">
        <w:rPr>
          <w:rFonts w:ascii="Times New Roman" w:hAnsi="Times New Roman" w:cs="Times New Roman"/>
          <w:sz w:val="24"/>
          <w:szCs w:val="24"/>
        </w:rPr>
        <w:t>T</w:t>
      </w:r>
      <w:r w:rsidR="00F1318D" w:rsidRPr="006126B9">
        <w:rPr>
          <w:rFonts w:ascii="Times New Roman" w:hAnsi="Times New Roman" w:cs="Times New Roman"/>
          <w:sz w:val="24"/>
          <w:szCs w:val="24"/>
        </w:rPr>
        <w:t xml:space="preserve">hese factors determine that autonomous travel will come about, meaning people will not be required to own a vehicle. </w:t>
      </w:r>
      <w:r w:rsidR="00F1318D" w:rsidRPr="006126B9">
        <w:rPr>
          <w:rFonts w:ascii="Times New Roman" w:hAnsi="Times New Roman" w:cs="Times New Roman"/>
          <w:color w:val="000000"/>
          <w:sz w:val="24"/>
          <w:szCs w:val="24"/>
        </w:rPr>
        <w:t xml:space="preserve">The change in vehicle usage and ownership will likely result in automotive enthusiasts owning a vehicle for pleasure and recreation, rather than </w:t>
      </w:r>
      <w:r w:rsidR="00FA2A16" w:rsidRPr="006126B9">
        <w:rPr>
          <w:rFonts w:ascii="Times New Roman" w:hAnsi="Times New Roman" w:cs="Times New Roman"/>
          <w:color w:val="000000"/>
          <w:sz w:val="24"/>
          <w:szCs w:val="24"/>
        </w:rPr>
        <w:t>afore mentioned</w:t>
      </w:r>
      <w:r w:rsidR="00F1318D" w:rsidRPr="006126B9">
        <w:rPr>
          <w:rFonts w:ascii="Times New Roman" w:hAnsi="Times New Roman" w:cs="Times New Roman"/>
          <w:sz w:val="24"/>
          <w:szCs w:val="24"/>
        </w:rPr>
        <w:t xml:space="preserve">. Many people will want track/ performance orientated cars for fun, whilst others would prefer a significant, </w:t>
      </w:r>
      <w:r w:rsidR="002832A2" w:rsidRPr="006126B9">
        <w:rPr>
          <w:rFonts w:ascii="Times New Roman" w:hAnsi="Times New Roman" w:cs="Times New Roman"/>
          <w:sz w:val="24"/>
          <w:szCs w:val="24"/>
        </w:rPr>
        <w:t>bespoke</w:t>
      </w:r>
      <w:r w:rsidR="00F1318D" w:rsidRPr="006126B9">
        <w:rPr>
          <w:rFonts w:ascii="Times New Roman" w:hAnsi="Times New Roman" w:cs="Times New Roman"/>
          <w:sz w:val="24"/>
          <w:szCs w:val="24"/>
        </w:rPr>
        <w:t xml:space="preserve"> </w:t>
      </w:r>
      <w:r w:rsidR="002832A2" w:rsidRPr="006126B9">
        <w:rPr>
          <w:rFonts w:ascii="Times New Roman" w:hAnsi="Times New Roman" w:cs="Times New Roman"/>
          <w:sz w:val="24"/>
          <w:szCs w:val="24"/>
        </w:rPr>
        <w:t>vehicle</w:t>
      </w:r>
      <w:r w:rsidR="00F1318D" w:rsidRPr="006126B9">
        <w:rPr>
          <w:rFonts w:ascii="Times New Roman" w:hAnsi="Times New Roman" w:cs="Times New Roman"/>
          <w:sz w:val="24"/>
          <w:szCs w:val="24"/>
        </w:rPr>
        <w:t xml:space="preserve"> for collections,</w:t>
      </w:r>
      <w:r w:rsidRPr="006126B9">
        <w:rPr>
          <w:rFonts w:ascii="Times New Roman" w:hAnsi="Times New Roman" w:cs="Times New Roman"/>
          <w:sz w:val="24"/>
          <w:szCs w:val="24"/>
        </w:rPr>
        <w:t xml:space="preserve"> </w:t>
      </w:r>
      <w:r w:rsidR="00F1318D" w:rsidRPr="006126B9">
        <w:rPr>
          <w:rFonts w:ascii="Times New Roman" w:hAnsi="Times New Roman" w:cs="Times New Roman"/>
          <w:sz w:val="24"/>
          <w:szCs w:val="24"/>
        </w:rPr>
        <w:t>show</w:t>
      </w:r>
      <w:r w:rsidRPr="006126B9">
        <w:rPr>
          <w:rFonts w:ascii="Times New Roman" w:hAnsi="Times New Roman" w:cs="Times New Roman"/>
          <w:sz w:val="24"/>
          <w:szCs w:val="24"/>
        </w:rPr>
        <w:t>ing</w:t>
      </w:r>
      <w:r w:rsidR="00F1318D" w:rsidRPr="006126B9">
        <w:rPr>
          <w:rFonts w:ascii="Times New Roman" w:hAnsi="Times New Roman" w:cs="Times New Roman"/>
          <w:sz w:val="24"/>
          <w:szCs w:val="24"/>
        </w:rPr>
        <w:t xml:space="preserve"> and display. </w:t>
      </w:r>
    </w:p>
    <w:p w14:paraId="2D481738" w14:textId="0182DA5D" w:rsidR="001E6575" w:rsidRPr="006126B9" w:rsidRDefault="00E82502" w:rsidP="00E82502">
      <w:pPr>
        <w:spacing w:line="360" w:lineRule="auto"/>
        <w:rPr>
          <w:rFonts w:ascii="Times New Roman" w:hAnsi="Times New Roman" w:cs="Times New Roman"/>
          <w:sz w:val="24"/>
          <w:szCs w:val="24"/>
        </w:rPr>
      </w:pPr>
      <w:r w:rsidRPr="006126B9">
        <w:rPr>
          <w:rFonts w:ascii="Times New Roman" w:hAnsi="Times New Roman" w:cs="Times New Roman"/>
          <w:sz w:val="24"/>
          <w:szCs w:val="24"/>
        </w:rPr>
        <w:t>The market for bespoke and limited-edition vehicles has already started to bloom, as high-end automotive companies have started to release many more limited-edition vehicles with bespoke options being more accessible than ever (at a price). This is because many people are becoming super rich: “Credit Suisse’s latest global wealth report shows there are 46.8 million millionaires (USD) worldwide, up 1.1 million over the last 12 months” and is estimated that 1,700 US people become millionaires each day (</w:t>
      </w:r>
      <w:r w:rsidR="0084262F" w:rsidRPr="006126B9">
        <w:rPr>
          <w:rFonts w:ascii="Times New Roman" w:hAnsi="Times New Roman" w:cs="Times New Roman"/>
          <w:sz w:val="24"/>
          <w:szCs w:val="24"/>
        </w:rPr>
        <w:t>Millionaire foundry</w:t>
      </w:r>
      <w:r w:rsidRPr="006126B9">
        <w:rPr>
          <w:rFonts w:ascii="Times New Roman" w:hAnsi="Times New Roman" w:cs="Times New Roman"/>
          <w:sz w:val="24"/>
          <w:szCs w:val="24"/>
        </w:rPr>
        <w:t xml:space="preserve">, 2020). Automotive companies want to provide for this growing market and </w:t>
      </w:r>
      <w:r w:rsidR="0084262F" w:rsidRPr="006126B9">
        <w:rPr>
          <w:rFonts w:ascii="Times New Roman" w:hAnsi="Times New Roman" w:cs="Times New Roman"/>
          <w:sz w:val="24"/>
          <w:szCs w:val="24"/>
        </w:rPr>
        <w:t>compete</w:t>
      </w:r>
      <w:r w:rsidRPr="006126B9">
        <w:rPr>
          <w:rFonts w:ascii="Times New Roman" w:hAnsi="Times New Roman" w:cs="Times New Roman"/>
          <w:sz w:val="24"/>
          <w:szCs w:val="24"/>
        </w:rPr>
        <w:t xml:space="preserve"> to cater for the super-rich. Porsche revealed the new “Porsche Exclusive </w:t>
      </w:r>
      <w:proofErr w:type="spellStart"/>
      <w:r w:rsidRPr="006126B9">
        <w:rPr>
          <w:rFonts w:ascii="Times New Roman" w:hAnsi="Times New Roman" w:cs="Times New Roman"/>
          <w:sz w:val="24"/>
          <w:szCs w:val="24"/>
        </w:rPr>
        <w:t>Manufaktur</w:t>
      </w:r>
      <w:proofErr w:type="spellEnd"/>
      <w:r w:rsidRPr="006126B9">
        <w:rPr>
          <w:rFonts w:ascii="Times New Roman" w:hAnsi="Times New Roman" w:cs="Times New Roman"/>
          <w:sz w:val="24"/>
          <w:szCs w:val="24"/>
        </w:rPr>
        <w:t xml:space="preserve"> Heritage </w:t>
      </w:r>
      <w:r w:rsidR="00CA10DB">
        <w:rPr>
          <w:rFonts w:ascii="Times New Roman" w:hAnsi="Times New Roman" w:cs="Times New Roman"/>
          <w:sz w:val="24"/>
          <w:szCs w:val="24"/>
        </w:rPr>
        <w:t>E</w:t>
      </w:r>
      <w:r w:rsidRPr="006126B9">
        <w:rPr>
          <w:rFonts w:ascii="Times New Roman" w:hAnsi="Times New Roman" w:cs="Times New Roman"/>
          <w:sz w:val="24"/>
          <w:szCs w:val="24"/>
        </w:rPr>
        <w:t xml:space="preserve">ditions”. These editions have unique bespoke options, because so many 911’s </w:t>
      </w:r>
      <w:proofErr w:type="gramStart"/>
      <w:r w:rsidRPr="006126B9">
        <w:rPr>
          <w:rFonts w:ascii="Times New Roman" w:hAnsi="Times New Roman" w:cs="Times New Roman"/>
          <w:sz w:val="24"/>
          <w:szCs w:val="24"/>
        </w:rPr>
        <w:t>were</w:t>
      </w:r>
      <w:proofErr w:type="gramEnd"/>
      <w:r w:rsidRPr="006126B9">
        <w:rPr>
          <w:rFonts w:ascii="Times New Roman" w:hAnsi="Times New Roman" w:cs="Times New Roman"/>
          <w:sz w:val="24"/>
          <w:szCs w:val="24"/>
        </w:rPr>
        <w:t xml:space="preserve"> getting expensive customization: “About 50 percent of 911’s get customized in some form by Porsche Exclusive </w:t>
      </w:r>
      <w:r w:rsidR="00A05388" w:rsidRPr="006126B9">
        <w:rPr>
          <w:rFonts w:ascii="Times New Roman" w:hAnsi="Times New Roman" w:cs="Times New Roman"/>
          <w:sz w:val="24"/>
          <w:szCs w:val="24"/>
        </w:rPr>
        <w:t>Manufaktur” (</w:t>
      </w:r>
      <w:r w:rsidRPr="006126B9">
        <w:rPr>
          <w:rFonts w:ascii="Times New Roman" w:hAnsi="Times New Roman" w:cs="Times New Roman"/>
          <w:sz w:val="24"/>
          <w:szCs w:val="24"/>
        </w:rPr>
        <w:t>Writer, 2020), they wanted to give the option for richer clients to have a more exclusive 911 than their peers.</w:t>
      </w:r>
    </w:p>
    <w:p w14:paraId="713BC185" w14:textId="67802D25" w:rsidR="00FF1F36" w:rsidRDefault="00E82502" w:rsidP="00FF1F36">
      <w:pPr>
        <w:pStyle w:val="NormalWeb"/>
        <w:ind w:left="283"/>
        <w:rPr>
          <w:color w:val="000000"/>
        </w:rPr>
      </w:pPr>
      <w:proofErr w:type="gramStart"/>
      <w:r w:rsidRPr="006126B9">
        <w:rPr>
          <w:color w:val="000000"/>
        </w:rPr>
        <w:t>It’s</w:t>
      </w:r>
      <w:proofErr w:type="gramEnd"/>
      <w:r w:rsidRPr="006126B9">
        <w:rPr>
          <w:color w:val="000000"/>
        </w:rPr>
        <w:t xml:space="preserve"> a trend we’re seeing repeated at Ferrari, Lamborghini, Aston Martin and McLaren, as they build ever-smaller runs of bespoke cars to cater for the rich list’s whims. (Pollard, 2019).</w:t>
      </w:r>
    </w:p>
    <w:p w14:paraId="3B50C6D3" w14:textId="63E8946C" w:rsidR="00FF1F36" w:rsidRPr="00EC2898" w:rsidRDefault="00FF1F36" w:rsidP="00FF1F36">
      <w:pPr>
        <w:pStyle w:val="NormalWeb"/>
        <w:rPr>
          <w:color w:val="000000"/>
          <w:sz w:val="36"/>
          <w:szCs w:val="36"/>
          <w:u w:val="single"/>
        </w:rPr>
      </w:pPr>
      <w:r w:rsidRPr="00EC2898">
        <w:rPr>
          <w:color w:val="000000"/>
          <w:sz w:val="36"/>
          <w:szCs w:val="36"/>
          <w:u w:val="single"/>
        </w:rPr>
        <w:t>Endangered sea life.</w:t>
      </w:r>
    </w:p>
    <w:p w14:paraId="6C92F263" w14:textId="129540A3" w:rsidR="00FF1F36" w:rsidRPr="00EC2898" w:rsidRDefault="00C940E7" w:rsidP="00C940E7">
      <w:pPr>
        <w:pStyle w:val="NormalWeb"/>
        <w:spacing w:line="360" w:lineRule="auto"/>
        <w:rPr>
          <w:color w:val="000000"/>
        </w:rPr>
      </w:pPr>
      <w:r w:rsidRPr="00EC2898">
        <w:rPr>
          <w:color w:val="000000"/>
        </w:rPr>
        <w:t xml:space="preserve">Sea </w:t>
      </w:r>
      <w:r w:rsidR="00B4513E" w:rsidRPr="00EC2898">
        <w:rPr>
          <w:color w:val="000000"/>
        </w:rPr>
        <w:t>life</w:t>
      </w:r>
      <w:r w:rsidRPr="00EC2898">
        <w:rPr>
          <w:color w:val="000000"/>
        </w:rPr>
        <w:t xml:space="preserve"> and oceans need </w:t>
      </w:r>
      <w:r w:rsidR="00B4513E" w:rsidRPr="00EC2898">
        <w:rPr>
          <w:color w:val="000000"/>
        </w:rPr>
        <w:t>help</w:t>
      </w:r>
      <w:r w:rsidRPr="00EC2898">
        <w:rPr>
          <w:color w:val="000000"/>
        </w:rPr>
        <w:t>, this</w:t>
      </w:r>
      <w:r w:rsidR="00E313DA" w:rsidRPr="00EC2898">
        <w:rPr>
          <w:color w:val="000000"/>
        </w:rPr>
        <w:t xml:space="preserve"> project</w:t>
      </w:r>
      <w:r w:rsidRPr="00EC2898">
        <w:rPr>
          <w:color w:val="000000"/>
        </w:rPr>
        <w:t xml:space="preserve"> w</w:t>
      </w:r>
      <w:r w:rsidR="00EC2898">
        <w:rPr>
          <w:color w:val="000000"/>
        </w:rPr>
        <w:t>ill</w:t>
      </w:r>
      <w:r w:rsidRPr="00EC2898">
        <w:rPr>
          <w:color w:val="000000"/>
        </w:rPr>
        <w:t xml:space="preserve"> </w:t>
      </w:r>
      <w:r w:rsidR="00B4513E" w:rsidRPr="00EC2898">
        <w:rPr>
          <w:color w:val="000000"/>
        </w:rPr>
        <w:t xml:space="preserve">raise </w:t>
      </w:r>
      <w:r w:rsidR="00EC2898" w:rsidRPr="00EC2898">
        <w:rPr>
          <w:color w:val="000000"/>
        </w:rPr>
        <w:t>awareness</w:t>
      </w:r>
      <w:r w:rsidRPr="00EC2898">
        <w:rPr>
          <w:color w:val="000000"/>
        </w:rPr>
        <w:t xml:space="preserve"> for </w:t>
      </w:r>
      <w:r w:rsidR="00EC2898">
        <w:rPr>
          <w:color w:val="000000"/>
        </w:rPr>
        <w:t>sea life conservation</w:t>
      </w:r>
      <w:r w:rsidR="00B4513E" w:rsidRPr="00EC2898">
        <w:rPr>
          <w:color w:val="000000"/>
        </w:rPr>
        <w:t>.</w:t>
      </w:r>
      <w:r w:rsidR="00EC2898" w:rsidRPr="00EC2898">
        <w:rPr>
          <w:color w:val="000000"/>
        </w:rPr>
        <w:t xml:space="preserve"> Overfishing is a huge problem</w:t>
      </w:r>
      <w:r w:rsidR="00795A3B" w:rsidRPr="00EC2898">
        <w:rPr>
          <w:color w:val="000000"/>
        </w:rPr>
        <w:t xml:space="preserve"> </w:t>
      </w:r>
      <w:r w:rsidR="00EC2898" w:rsidRPr="00EC2898">
        <w:rPr>
          <w:color w:val="000000"/>
        </w:rPr>
        <w:t>destroying ecosystems, many s</w:t>
      </w:r>
      <w:r w:rsidR="00795A3B" w:rsidRPr="00EC2898">
        <w:rPr>
          <w:color w:val="000000"/>
        </w:rPr>
        <w:t>hark</w:t>
      </w:r>
      <w:r w:rsidR="00EC2898" w:rsidRPr="00EC2898">
        <w:rPr>
          <w:color w:val="000000"/>
        </w:rPr>
        <w:t xml:space="preserve"> species</w:t>
      </w:r>
      <w:r w:rsidR="00795A3B" w:rsidRPr="00EC2898">
        <w:rPr>
          <w:color w:val="000000"/>
        </w:rPr>
        <w:t xml:space="preserve"> are endangered/ </w:t>
      </w:r>
      <w:r w:rsidR="00EC2898" w:rsidRPr="00EC2898">
        <w:rPr>
          <w:color w:val="000000"/>
        </w:rPr>
        <w:t xml:space="preserve">on </w:t>
      </w:r>
      <w:r w:rsidR="00795A3B" w:rsidRPr="00EC2898">
        <w:rPr>
          <w:color w:val="000000"/>
        </w:rPr>
        <w:lastRenderedPageBreak/>
        <w:t xml:space="preserve">brink of extinction due to overfishing (of their prey </w:t>
      </w:r>
      <w:r w:rsidR="00EC2898" w:rsidRPr="00EC2898">
        <w:rPr>
          <w:color w:val="000000"/>
        </w:rPr>
        <w:t xml:space="preserve">and </w:t>
      </w:r>
      <w:r w:rsidR="00795A3B" w:rsidRPr="00EC2898">
        <w:rPr>
          <w:color w:val="000000"/>
        </w:rPr>
        <w:t>themselves)</w:t>
      </w:r>
      <w:r w:rsidR="00EC2898">
        <w:rPr>
          <w:color w:val="000000"/>
        </w:rPr>
        <w:t xml:space="preserve">, </w:t>
      </w:r>
      <w:r w:rsidR="00EC2898" w:rsidRPr="00EC2898">
        <w:rPr>
          <w:color w:val="000000"/>
        </w:rPr>
        <w:t>“The latest research suggests that around 100 million sharks may be killed annually, often targeted for their fins.”</w:t>
      </w:r>
      <w:r w:rsidR="00EC2898">
        <w:rPr>
          <w:color w:val="000000"/>
        </w:rPr>
        <w:t xml:space="preserve"> </w:t>
      </w:r>
      <w:r w:rsidR="00EC2898" w:rsidRPr="00EC2898">
        <w:rPr>
          <w:color w:val="000000"/>
        </w:rPr>
        <w:t>(WWF, 2020)</w:t>
      </w:r>
      <w:r w:rsidR="00795A3B" w:rsidRPr="00EC2898">
        <w:rPr>
          <w:color w:val="000000"/>
        </w:rPr>
        <w:t xml:space="preserve">. </w:t>
      </w:r>
      <w:r w:rsidR="00EC2898">
        <w:rPr>
          <w:color w:val="000000"/>
        </w:rPr>
        <w:t>Another problem effecting ocean</w:t>
      </w:r>
      <w:r w:rsidR="0031716D">
        <w:rPr>
          <w:color w:val="000000"/>
        </w:rPr>
        <w:t>s</w:t>
      </w:r>
      <w:r w:rsidR="00EC2898">
        <w:rPr>
          <w:color w:val="000000"/>
        </w:rPr>
        <w:t xml:space="preserve"> is h</w:t>
      </w:r>
      <w:r w:rsidR="00795A3B" w:rsidRPr="00EC2898">
        <w:rPr>
          <w:color w:val="000000"/>
        </w:rPr>
        <w:t>abitat destruction</w:t>
      </w:r>
      <w:r w:rsidR="00EC2898">
        <w:rPr>
          <w:color w:val="000000"/>
        </w:rPr>
        <w:t>,</w:t>
      </w:r>
      <w:r w:rsidR="00795A3B" w:rsidRPr="00EC2898">
        <w:rPr>
          <w:color w:val="000000"/>
        </w:rPr>
        <w:t xml:space="preserve"> due to plastic pollution, changing climates and polluted water</w:t>
      </w:r>
      <w:r w:rsidR="00EC2898">
        <w:rPr>
          <w:color w:val="000000"/>
        </w:rPr>
        <w:t>.</w:t>
      </w:r>
      <w:r w:rsidR="0031716D">
        <w:rPr>
          <w:color w:val="000000"/>
        </w:rPr>
        <w:t xml:space="preserve"> </w:t>
      </w:r>
      <w:r w:rsidR="00E106ED">
        <w:rPr>
          <w:color w:val="000000"/>
        </w:rPr>
        <w:t>(WWF, 2020)</w:t>
      </w:r>
    </w:p>
    <w:p w14:paraId="65A7AC82" w14:textId="79C6988C" w:rsidR="00C940E7" w:rsidRPr="00FF1F36" w:rsidRDefault="00C940E7" w:rsidP="00C940E7">
      <w:pPr>
        <w:pStyle w:val="NormalWeb"/>
        <w:ind w:left="283"/>
        <w:rPr>
          <w:color w:val="000000"/>
        </w:rPr>
      </w:pPr>
      <w:proofErr w:type="gramStart"/>
      <w:r w:rsidRPr="00EC2898">
        <w:rPr>
          <w:color w:val="000000"/>
        </w:rPr>
        <w:t>We’ve</w:t>
      </w:r>
      <w:proofErr w:type="gramEnd"/>
      <w:r w:rsidRPr="00EC2898">
        <w:rPr>
          <w:color w:val="000000"/>
        </w:rPr>
        <w:t xml:space="preserve"> seen albatrosses come back with their belly full of food for their young. You think </w:t>
      </w:r>
      <w:proofErr w:type="gramStart"/>
      <w:r w:rsidRPr="00EC2898">
        <w:rPr>
          <w:color w:val="000000"/>
        </w:rPr>
        <w:t>it’s</w:t>
      </w:r>
      <w:proofErr w:type="gramEnd"/>
      <w:r w:rsidRPr="00EC2898">
        <w:rPr>
          <w:color w:val="000000"/>
        </w:rPr>
        <w:t xml:space="preserve"> going to be squid, but it’s plastic (Sir David </w:t>
      </w:r>
      <w:proofErr w:type="spellStart"/>
      <w:r w:rsidRPr="00EC2898">
        <w:rPr>
          <w:color w:val="000000"/>
        </w:rPr>
        <w:t>Attenbourgh</w:t>
      </w:r>
      <w:proofErr w:type="spellEnd"/>
      <w:r w:rsidRPr="00EC2898">
        <w:rPr>
          <w:color w:val="000000"/>
        </w:rPr>
        <w:t>, 2017)</w:t>
      </w:r>
    </w:p>
    <w:p w14:paraId="4C289764" w14:textId="176DFAD0" w:rsidR="00984BB1" w:rsidRPr="00FF1F36" w:rsidRDefault="00FC746A" w:rsidP="00887639">
      <w:pPr>
        <w:pStyle w:val="NormalWeb"/>
        <w:rPr>
          <w:color w:val="000000"/>
          <w:sz w:val="36"/>
          <w:szCs w:val="36"/>
          <w:u w:val="single"/>
        </w:rPr>
      </w:pPr>
      <w:r w:rsidRPr="00FF1F36">
        <w:rPr>
          <w:color w:val="000000"/>
          <w:sz w:val="36"/>
          <w:szCs w:val="36"/>
          <w:u w:val="single"/>
        </w:rPr>
        <w:t>Automotive sculpture parameters.</w:t>
      </w:r>
    </w:p>
    <w:p w14:paraId="7D0AEADF" w14:textId="4954E7BB" w:rsidR="00DF6920" w:rsidRPr="006126B9" w:rsidRDefault="00DF6920" w:rsidP="00892656">
      <w:pPr>
        <w:pStyle w:val="NormalWeb"/>
        <w:spacing w:line="360" w:lineRule="auto"/>
        <w:rPr>
          <w:color w:val="000000"/>
        </w:rPr>
      </w:pPr>
      <w:r w:rsidRPr="006126B9">
        <w:rPr>
          <w:color w:val="000000"/>
        </w:rPr>
        <w:t xml:space="preserve">This vehicle is not meant to be ergonomic, comfortable or useful, everything is made to </w:t>
      </w:r>
      <w:r w:rsidR="00406E26" w:rsidRPr="006126B9">
        <w:rPr>
          <w:color w:val="000000"/>
        </w:rPr>
        <w:t>resemble a sea creature</w:t>
      </w:r>
      <w:r w:rsidRPr="006126B9">
        <w:rPr>
          <w:color w:val="000000"/>
        </w:rPr>
        <w:t xml:space="preserve">, to spark </w:t>
      </w:r>
      <w:r w:rsidR="006D0AD2" w:rsidRPr="006126B9">
        <w:rPr>
          <w:color w:val="000000"/>
        </w:rPr>
        <w:t>the</w:t>
      </w:r>
      <w:r w:rsidRPr="006126B9">
        <w:rPr>
          <w:color w:val="000000"/>
        </w:rPr>
        <w:t xml:space="preserve"> imagination and excite </w:t>
      </w:r>
      <w:r w:rsidR="006D0AD2" w:rsidRPr="006126B9">
        <w:rPr>
          <w:color w:val="000000"/>
        </w:rPr>
        <w:t xml:space="preserve">the </w:t>
      </w:r>
      <w:r w:rsidR="00CA10DB">
        <w:rPr>
          <w:color w:val="000000"/>
        </w:rPr>
        <w:t>observers</w:t>
      </w:r>
      <w:r w:rsidRPr="006126B9">
        <w:rPr>
          <w:color w:val="000000"/>
        </w:rPr>
        <w:t xml:space="preserve">. It has no requirement for </w:t>
      </w:r>
      <w:r w:rsidR="00406E26" w:rsidRPr="006126B9">
        <w:rPr>
          <w:color w:val="000000"/>
        </w:rPr>
        <w:t xml:space="preserve">a specific </w:t>
      </w:r>
      <w:r w:rsidRPr="006126B9">
        <w:rPr>
          <w:color w:val="000000"/>
        </w:rPr>
        <w:t xml:space="preserve">number of </w:t>
      </w:r>
      <w:r w:rsidR="00374BA1" w:rsidRPr="006126B9">
        <w:rPr>
          <w:color w:val="000000"/>
        </w:rPr>
        <w:t>passengers</w:t>
      </w:r>
      <w:r w:rsidRPr="006126B9">
        <w:rPr>
          <w:color w:val="000000"/>
        </w:rPr>
        <w:t>, or luggage compartment</w:t>
      </w:r>
      <w:r w:rsidR="00374BA1" w:rsidRPr="006126B9">
        <w:rPr>
          <w:color w:val="000000"/>
        </w:rPr>
        <w:t>s</w:t>
      </w:r>
      <w:r w:rsidRPr="006126B9">
        <w:rPr>
          <w:color w:val="000000"/>
        </w:rPr>
        <w:t>, and other things considered essential in daily commuting vehicle</w:t>
      </w:r>
      <w:r w:rsidR="00CA10DB">
        <w:rPr>
          <w:color w:val="000000"/>
        </w:rPr>
        <w:t>s</w:t>
      </w:r>
      <w:r w:rsidRPr="006126B9">
        <w:rPr>
          <w:color w:val="000000"/>
        </w:rPr>
        <w:t>.</w:t>
      </w:r>
    </w:p>
    <w:p w14:paraId="4B161D16" w14:textId="1ABE6FD4" w:rsidR="00BF6262" w:rsidRPr="006126B9" w:rsidRDefault="00AB2A99" w:rsidP="00892656">
      <w:pPr>
        <w:pStyle w:val="NormalWeb"/>
        <w:spacing w:line="360" w:lineRule="auto"/>
        <w:rPr>
          <w:color w:val="000000"/>
        </w:rPr>
      </w:pPr>
      <w:r>
        <w:rPr>
          <w:color w:val="000000"/>
        </w:rPr>
        <w:t>It is</w:t>
      </w:r>
      <w:r w:rsidR="00DF6920" w:rsidRPr="006126B9">
        <w:rPr>
          <w:color w:val="000000"/>
        </w:rPr>
        <w:t xml:space="preserve"> not intended for city roads or track days</w:t>
      </w:r>
      <w:r w:rsidR="00374BA1" w:rsidRPr="006126B9">
        <w:rPr>
          <w:color w:val="000000"/>
        </w:rPr>
        <w:t>.</w:t>
      </w:r>
      <w:r w:rsidR="00DF6920" w:rsidRPr="006126B9">
        <w:rPr>
          <w:color w:val="000000"/>
        </w:rPr>
        <w:t xml:space="preserve"> </w:t>
      </w:r>
      <w:r w:rsidR="00374BA1" w:rsidRPr="006126B9">
        <w:rPr>
          <w:color w:val="000000"/>
        </w:rPr>
        <w:t>T</w:t>
      </w:r>
      <w:r w:rsidR="00DF6920" w:rsidRPr="006126B9">
        <w:rPr>
          <w:color w:val="000000"/>
        </w:rPr>
        <w:t>h</w:t>
      </w:r>
      <w:r w:rsidR="00CA10DB">
        <w:rPr>
          <w:color w:val="000000"/>
        </w:rPr>
        <w:t>e</w:t>
      </w:r>
      <w:r w:rsidR="00DF6920" w:rsidRPr="006126B9">
        <w:rPr>
          <w:color w:val="000000"/>
        </w:rPr>
        <w:t xml:space="preserve"> vehicle is</w:t>
      </w:r>
      <w:r w:rsidR="000E555A" w:rsidRPr="006126B9">
        <w:rPr>
          <w:color w:val="000000"/>
        </w:rPr>
        <w:t xml:space="preserve"> going to be </w:t>
      </w:r>
      <w:r w:rsidR="00406E26" w:rsidRPr="006126B9">
        <w:rPr>
          <w:color w:val="000000"/>
        </w:rPr>
        <w:t>seen</w:t>
      </w:r>
      <w:r w:rsidR="000E555A" w:rsidRPr="006126B9">
        <w:rPr>
          <w:color w:val="000000"/>
        </w:rPr>
        <w:t xml:space="preserve"> in exhibition spaces, person</w:t>
      </w:r>
      <w:r w:rsidR="00374BA1" w:rsidRPr="006126B9">
        <w:rPr>
          <w:color w:val="000000"/>
        </w:rPr>
        <w:t>al</w:t>
      </w:r>
      <w:r w:rsidR="000E555A" w:rsidRPr="006126B9">
        <w:rPr>
          <w:color w:val="000000"/>
        </w:rPr>
        <w:t xml:space="preserve"> collections, car events</w:t>
      </w:r>
      <w:r w:rsidR="00374BA1" w:rsidRPr="006126B9">
        <w:rPr>
          <w:color w:val="000000"/>
        </w:rPr>
        <w:t>, w</w:t>
      </w:r>
      <w:r w:rsidR="000E555A" w:rsidRPr="006126B9">
        <w:rPr>
          <w:color w:val="000000"/>
        </w:rPr>
        <w:t>here it will be prized for its aesthetics not for its function.</w:t>
      </w:r>
    </w:p>
    <w:p w14:paraId="52BAABC5" w14:textId="76201EE4" w:rsidR="00FC746A" w:rsidRPr="006126B9" w:rsidRDefault="00AB2A99" w:rsidP="00FC746A">
      <w:pPr>
        <w:spacing w:line="360" w:lineRule="auto"/>
        <w:rPr>
          <w:rFonts w:ascii="Times New Roman" w:hAnsi="Times New Roman" w:cs="Times New Roman"/>
          <w:sz w:val="24"/>
          <w:szCs w:val="24"/>
        </w:rPr>
      </w:pPr>
      <w:r>
        <w:rPr>
          <w:rFonts w:ascii="Times New Roman" w:hAnsi="Times New Roman" w:cs="Times New Roman"/>
          <w:sz w:val="24"/>
          <w:szCs w:val="24"/>
        </w:rPr>
        <w:t>I</w:t>
      </w:r>
      <w:r w:rsidR="00FC746A" w:rsidRPr="006126B9">
        <w:rPr>
          <w:rFonts w:ascii="Times New Roman" w:hAnsi="Times New Roman" w:cs="Times New Roman"/>
          <w:sz w:val="24"/>
          <w:szCs w:val="24"/>
        </w:rPr>
        <w:t>t will be exhibited at galleries around the world before anyone will own it.</w:t>
      </w:r>
      <w:r>
        <w:rPr>
          <w:rFonts w:ascii="Times New Roman" w:hAnsi="Times New Roman" w:cs="Times New Roman"/>
          <w:sz w:val="24"/>
          <w:szCs w:val="24"/>
        </w:rPr>
        <w:t xml:space="preserve"> T</w:t>
      </w:r>
      <w:r w:rsidR="00FC746A" w:rsidRPr="006126B9">
        <w:rPr>
          <w:rFonts w:ascii="Times New Roman" w:hAnsi="Times New Roman" w:cs="Times New Roman"/>
          <w:sz w:val="24"/>
          <w:szCs w:val="24"/>
        </w:rPr>
        <w:t xml:space="preserve">his is so it </w:t>
      </w:r>
      <w:r>
        <w:rPr>
          <w:rFonts w:ascii="Times New Roman" w:hAnsi="Times New Roman" w:cs="Times New Roman"/>
          <w:sz w:val="24"/>
          <w:szCs w:val="24"/>
        </w:rPr>
        <w:t xml:space="preserve">is </w:t>
      </w:r>
      <w:r w:rsidR="00FC746A" w:rsidRPr="006126B9">
        <w:rPr>
          <w:rFonts w:ascii="Times New Roman" w:hAnsi="Times New Roman" w:cs="Times New Roman"/>
          <w:sz w:val="24"/>
          <w:szCs w:val="24"/>
        </w:rPr>
        <w:t>used to spread awareness about endangered species of sea life, which is</w:t>
      </w:r>
      <w:r>
        <w:rPr>
          <w:rFonts w:ascii="Times New Roman" w:hAnsi="Times New Roman" w:cs="Times New Roman"/>
          <w:sz w:val="24"/>
          <w:szCs w:val="24"/>
        </w:rPr>
        <w:t xml:space="preserve"> </w:t>
      </w:r>
      <w:r w:rsidR="00FC746A" w:rsidRPr="006126B9">
        <w:rPr>
          <w:rFonts w:ascii="Times New Roman" w:hAnsi="Times New Roman" w:cs="Times New Roman"/>
          <w:sz w:val="24"/>
          <w:szCs w:val="24"/>
        </w:rPr>
        <w:t>the piece’s primary goal.</w:t>
      </w:r>
    </w:p>
    <w:p w14:paraId="15790ADE" w14:textId="478E5E68" w:rsidR="00FC746A" w:rsidRPr="006126B9" w:rsidRDefault="00FC746A" w:rsidP="00FC746A">
      <w:pPr>
        <w:pStyle w:val="NormalWeb"/>
        <w:spacing w:line="360" w:lineRule="auto"/>
        <w:rPr>
          <w:color w:val="000000"/>
        </w:rPr>
      </w:pPr>
      <w:r w:rsidRPr="006126B9">
        <w:rPr>
          <w:color w:val="000000"/>
        </w:rPr>
        <w:t xml:space="preserve">I </w:t>
      </w:r>
      <w:r w:rsidR="00AB2A99">
        <w:rPr>
          <w:color w:val="000000"/>
        </w:rPr>
        <w:t xml:space="preserve">will </w:t>
      </w:r>
      <w:r w:rsidRPr="006126B9">
        <w:rPr>
          <w:color w:val="000000"/>
        </w:rPr>
        <w:t xml:space="preserve">exhibit my piece with a series of other similar </w:t>
      </w:r>
      <w:r w:rsidR="00AB2A99">
        <w:rPr>
          <w:color w:val="000000"/>
        </w:rPr>
        <w:t xml:space="preserve">automotive </w:t>
      </w:r>
      <w:r w:rsidRPr="006126B9">
        <w:rPr>
          <w:color w:val="000000"/>
        </w:rPr>
        <w:t>sculptures, I will have made, in galleries and exhibitions around the world for a couple of years, to give</w:t>
      </w:r>
      <w:r w:rsidR="00AB2A99">
        <w:rPr>
          <w:color w:val="000000"/>
        </w:rPr>
        <w:t xml:space="preserve"> the</w:t>
      </w:r>
      <w:r w:rsidRPr="006126B9">
        <w:rPr>
          <w:color w:val="000000"/>
        </w:rPr>
        <w:t xml:space="preserve"> opportunit</w:t>
      </w:r>
      <w:r w:rsidR="00AB2A99">
        <w:rPr>
          <w:color w:val="000000"/>
        </w:rPr>
        <w:t>y</w:t>
      </w:r>
      <w:r w:rsidRPr="006126B9">
        <w:rPr>
          <w:color w:val="000000"/>
        </w:rPr>
        <w:t xml:space="preserve"> for </w:t>
      </w:r>
      <w:r w:rsidR="00AB2A99">
        <w:rPr>
          <w:color w:val="000000"/>
        </w:rPr>
        <w:t xml:space="preserve">many </w:t>
      </w:r>
      <w:r w:rsidRPr="006126B9">
        <w:rPr>
          <w:color w:val="000000"/>
        </w:rPr>
        <w:t xml:space="preserve">people to see. It would take a couple of years to build </w:t>
      </w:r>
      <w:r w:rsidR="00AB2A99">
        <w:rPr>
          <w:color w:val="000000"/>
        </w:rPr>
        <w:t>this</w:t>
      </w:r>
      <w:r w:rsidRPr="006126B9">
        <w:rPr>
          <w:color w:val="000000"/>
        </w:rPr>
        <w:t xml:space="preserve"> series of sea life sculptures, so the project would be finished by 2025, but there is no goal or deadline. Following this I would auction </w:t>
      </w:r>
      <w:r w:rsidR="00B95778" w:rsidRPr="006126B9">
        <w:rPr>
          <w:color w:val="000000"/>
        </w:rPr>
        <w:t>them or</w:t>
      </w:r>
      <w:r w:rsidRPr="006126B9">
        <w:rPr>
          <w:color w:val="000000"/>
        </w:rPr>
        <w:t xml:space="preserve"> sell them to galleries. Some of the profits I make</w:t>
      </w:r>
      <w:r w:rsidR="00B95778">
        <w:rPr>
          <w:color w:val="000000"/>
        </w:rPr>
        <w:t xml:space="preserve"> </w:t>
      </w:r>
      <w:r w:rsidRPr="006126B9">
        <w:rPr>
          <w:color w:val="000000"/>
        </w:rPr>
        <w:t>would go towards sea life conservation efforts.</w:t>
      </w:r>
    </w:p>
    <w:p w14:paraId="5E5C8AFE" w14:textId="77777777" w:rsidR="00FC746A" w:rsidRPr="006126B9" w:rsidRDefault="00FC746A" w:rsidP="00FC746A">
      <w:pPr>
        <w:spacing w:line="360" w:lineRule="auto"/>
        <w:rPr>
          <w:rFonts w:ascii="Times New Roman" w:hAnsi="Times New Roman" w:cs="Times New Roman"/>
          <w:sz w:val="24"/>
          <w:szCs w:val="24"/>
        </w:rPr>
      </w:pPr>
      <w:r w:rsidRPr="006126B9">
        <w:rPr>
          <w:rFonts w:ascii="Times New Roman" w:hAnsi="Times New Roman" w:cs="Times New Roman"/>
          <w:sz w:val="24"/>
          <w:szCs w:val="24"/>
        </w:rPr>
        <w:t xml:space="preserve">There are many people who want to own spectacular or meaningful art for their private collections. Some people want to become involved in the art community, some want to help and support creatives they follow, in buying completed art works. </w:t>
      </w:r>
    </w:p>
    <w:p w14:paraId="1F4D17BB" w14:textId="77777777" w:rsidR="00FC746A" w:rsidRPr="006126B9" w:rsidRDefault="00FC746A" w:rsidP="00FC746A">
      <w:pPr>
        <w:spacing w:line="240" w:lineRule="auto"/>
        <w:ind w:left="283"/>
        <w:rPr>
          <w:rFonts w:ascii="Times New Roman" w:hAnsi="Times New Roman" w:cs="Times New Roman"/>
          <w:sz w:val="24"/>
          <w:szCs w:val="24"/>
          <w:shd w:val="clear" w:color="auto" w:fill="FFFFFF"/>
        </w:rPr>
      </w:pPr>
      <w:r w:rsidRPr="006126B9">
        <w:rPr>
          <w:rFonts w:ascii="Times New Roman" w:hAnsi="Times New Roman" w:cs="Times New Roman"/>
          <w:sz w:val="24"/>
          <w:szCs w:val="24"/>
          <w:shd w:val="clear" w:color="auto" w:fill="FFFFFF"/>
        </w:rPr>
        <w:t xml:space="preserve">Our lives are enriched by beautiful and stimulating works, whether in the home or other spaces. We want to support the creative talents of artists and engage in the cultural dialogues of our time. We feel a strong emotional connection to the works we buy. The list </w:t>
      </w:r>
      <w:r w:rsidRPr="006126B9">
        <w:rPr>
          <w:rFonts w:ascii="Times New Roman" w:hAnsi="Times New Roman" w:cs="Times New Roman"/>
          <w:sz w:val="24"/>
          <w:szCs w:val="24"/>
          <w:shd w:val="clear" w:color="auto" w:fill="FFFFFF"/>
        </w:rPr>
        <w:lastRenderedPageBreak/>
        <w:t xml:space="preserve">goes on. And then </w:t>
      </w:r>
      <w:proofErr w:type="gramStart"/>
      <w:r w:rsidRPr="006126B9">
        <w:rPr>
          <w:rFonts w:ascii="Times New Roman" w:hAnsi="Times New Roman" w:cs="Times New Roman"/>
          <w:sz w:val="24"/>
          <w:szCs w:val="24"/>
          <w:shd w:val="clear" w:color="auto" w:fill="FFFFFF"/>
        </w:rPr>
        <w:t>there’s</w:t>
      </w:r>
      <w:proofErr w:type="gramEnd"/>
      <w:r w:rsidRPr="006126B9">
        <w:rPr>
          <w:rFonts w:ascii="Times New Roman" w:hAnsi="Times New Roman" w:cs="Times New Roman"/>
          <w:sz w:val="24"/>
          <w:szCs w:val="24"/>
          <w:shd w:val="clear" w:color="auto" w:fill="FFFFFF"/>
        </w:rPr>
        <w:t xml:space="preserve"> the added bonus that a work we purchase might go up in value. (Saatchi art, 2020)</w:t>
      </w:r>
    </w:p>
    <w:p w14:paraId="5F54F2E6" w14:textId="0B43F706" w:rsidR="00FC746A" w:rsidRPr="006126B9" w:rsidRDefault="00FC746A" w:rsidP="00FC746A">
      <w:pPr>
        <w:pStyle w:val="NormalWeb"/>
        <w:spacing w:line="360" w:lineRule="auto"/>
        <w:rPr>
          <w:color w:val="000000"/>
        </w:rPr>
      </w:pPr>
      <w:r w:rsidRPr="006126B9">
        <w:rPr>
          <w:color w:val="000000"/>
        </w:rPr>
        <w:t xml:space="preserve">I have no price goal for this project, </w:t>
      </w:r>
      <w:proofErr w:type="gramStart"/>
      <w:r w:rsidRPr="006126B9">
        <w:rPr>
          <w:color w:val="000000"/>
        </w:rPr>
        <w:t>as long as</w:t>
      </w:r>
      <w:proofErr w:type="gramEnd"/>
      <w:r w:rsidRPr="006126B9">
        <w:rPr>
          <w:color w:val="000000"/>
        </w:rPr>
        <w:t xml:space="preserve"> I </w:t>
      </w:r>
      <w:r w:rsidR="00AB2A99">
        <w:rPr>
          <w:color w:val="000000"/>
        </w:rPr>
        <w:t>am</w:t>
      </w:r>
      <w:r w:rsidRPr="006126B9">
        <w:rPr>
          <w:color w:val="000000"/>
        </w:rPr>
        <w:t xml:space="preserve"> able to cover the costs of building and enough excess profit to be able to fund sea life conservation efforts. I hope after exhibiting it, the piece may get media coverage and if it becomes popular enough, it may become highly valuable. </w:t>
      </w:r>
      <w:r w:rsidR="00AB2A99">
        <w:rPr>
          <w:color w:val="000000"/>
        </w:rPr>
        <w:t>T</w:t>
      </w:r>
      <w:r w:rsidRPr="006126B9">
        <w:rPr>
          <w:color w:val="000000"/>
        </w:rPr>
        <w:t>his is of no consequence to me</w:t>
      </w:r>
      <w:r w:rsidR="00AB2A99">
        <w:rPr>
          <w:color w:val="000000"/>
        </w:rPr>
        <w:t xml:space="preserve"> though</w:t>
      </w:r>
      <w:r w:rsidRPr="006126B9">
        <w:rPr>
          <w:color w:val="000000"/>
        </w:rPr>
        <w:t xml:space="preserve">, my goal is to exhibit my piece and hope it becomes </w:t>
      </w:r>
      <w:r w:rsidR="000971F4">
        <w:rPr>
          <w:color w:val="000000"/>
        </w:rPr>
        <w:t>popular</w:t>
      </w:r>
      <w:r w:rsidRPr="006126B9">
        <w:rPr>
          <w:color w:val="000000"/>
        </w:rPr>
        <w:t xml:space="preserve">. This would further my career as an artist, and fund other automotive sculpture projects I plan to pursue. </w:t>
      </w:r>
    </w:p>
    <w:p w14:paraId="0A8D4D33" w14:textId="12484835" w:rsidR="00FC746A" w:rsidRPr="006126B9" w:rsidRDefault="009E1020" w:rsidP="00FC746A">
      <w:pPr>
        <w:pStyle w:val="NormalWeb"/>
        <w:spacing w:line="360" w:lineRule="auto"/>
        <w:rPr>
          <w:color w:val="000000"/>
        </w:rPr>
      </w:pPr>
      <w:r>
        <w:rPr>
          <w:color w:val="000000"/>
        </w:rPr>
        <w:t>W</w:t>
      </w:r>
      <w:r w:rsidR="000971F4">
        <w:rPr>
          <w:color w:val="000000"/>
        </w:rPr>
        <w:t>hen</w:t>
      </w:r>
      <w:r w:rsidR="00887639" w:rsidRPr="006126B9">
        <w:rPr>
          <w:color w:val="000000"/>
        </w:rPr>
        <w:t xml:space="preserve"> </w:t>
      </w:r>
      <w:r w:rsidR="00321B18" w:rsidRPr="006126B9">
        <w:rPr>
          <w:color w:val="000000"/>
        </w:rPr>
        <w:t>this art piece</w:t>
      </w:r>
      <w:r w:rsidR="00887639" w:rsidRPr="006126B9">
        <w:rPr>
          <w:color w:val="000000"/>
        </w:rPr>
        <w:t xml:space="preserve"> </w:t>
      </w:r>
      <w:r w:rsidR="000971F4">
        <w:rPr>
          <w:color w:val="000000"/>
        </w:rPr>
        <w:t>is</w:t>
      </w:r>
      <w:r w:rsidR="00887639" w:rsidRPr="006126B9">
        <w:rPr>
          <w:color w:val="000000"/>
        </w:rPr>
        <w:t xml:space="preserve"> produced</w:t>
      </w:r>
      <w:r w:rsidR="00DF6920" w:rsidRPr="006126B9">
        <w:rPr>
          <w:color w:val="000000"/>
        </w:rPr>
        <w:t>,</w:t>
      </w:r>
      <w:r w:rsidR="00887639" w:rsidRPr="006126B9">
        <w:rPr>
          <w:color w:val="000000"/>
        </w:rPr>
        <w:t xml:space="preserve"> I w</w:t>
      </w:r>
      <w:r w:rsidR="00F71656">
        <w:rPr>
          <w:color w:val="000000"/>
        </w:rPr>
        <w:t>ill</w:t>
      </w:r>
      <w:r w:rsidR="00887639" w:rsidRPr="006126B9">
        <w:rPr>
          <w:color w:val="000000"/>
        </w:rPr>
        <w:t xml:space="preserve"> hand</w:t>
      </w:r>
      <w:r w:rsidR="003750AC" w:rsidRPr="006126B9">
        <w:rPr>
          <w:color w:val="000000"/>
        </w:rPr>
        <w:t>craft</w:t>
      </w:r>
      <w:r w:rsidR="00887639" w:rsidRPr="006126B9">
        <w:rPr>
          <w:color w:val="000000"/>
        </w:rPr>
        <w:t xml:space="preserve"> all </w:t>
      </w:r>
      <w:r w:rsidR="006D4D60" w:rsidRPr="006126B9">
        <w:rPr>
          <w:color w:val="000000"/>
        </w:rPr>
        <w:t>the</w:t>
      </w:r>
      <w:r w:rsidR="00887639" w:rsidRPr="006126B9">
        <w:rPr>
          <w:color w:val="000000"/>
        </w:rPr>
        <w:t xml:space="preserve"> surfaces</w:t>
      </w:r>
      <w:r w:rsidR="006D4D60" w:rsidRPr="006126B9">
        <w:rPr>
          <w:color w:val="000000"/>
        </w:rPr>
        <w:t xml:space="preserve"> fit and shape to a pre-made/ bought chassis. </w:t>
      </w:r>
      <w:r w:rsidR="00321B18" w:rsidRPr="006126B9">
        <w:rPr>
          <w:color w:val="000000"/>
        </w:rPr>
        <w:t xml:space="preserve">The </w:t>
      </w:r>
      <w:r w:rsidR="006D4D60" w:rsidRPr="006126B9">
        <w:rPr>
          <w:color w:val="000000"/>
        </w:rPr>
        <w:t xml:space="preserve">materials </w:t>
      </w:r>
      <w:r w:rsidR="00321B18" w:rsidRPr="006126B9">
        <w:rPr>
          <w:color w:val="000000"/>
        </w:rPr>
        <w:t xml:space="preserve">used would be the materials </w:t>
      </w:r>
      <w:r w:rsidR="006D4D60" w:rsidRPr="006126B9">
        <w:rPr>
          <w:color w:val="000000"/>
        </w:rPr>
        <w:t>that best represented the sea creatures, not necessarily the best materials for use on vehicles.</w:t>
      </w:r>
      <w:r w:rsidR="00FC746A" w:rsidRPr="006126B9">
        <w:rPr>
          <w:color w:val="000000"/>
        </w:rPr>
        <w:t xml:space="preserve"> However,</w:t>
      </w:r>
      <w:r w:rsidR="006D4D60" w:rsidRPr="006126B9">
        <w:rPr>
          <w:color w:val="000000"/>
        </w:rPr>
        <w:t xml:space="preserve"> </w:t>
      </w:r>
      <w:r w:rsidR="00FC746A" w:rsidRPr="006126B9">
        <w:rPr>
          <w:color w:val="000000"/>
        </w:rPr>
        <w:t>viable for use on a moving vehicle (not too heavy or fragile).</w:t>
      </w:r>
    </w:p>
    <w:p w14:paraId="7A3276ED" w14:textId="626D919F" w:rsidR="00FC746A" w:rsidRPr="006126B9" w:rsidRDefault="000971F4" w:rsidP="00FC746A">
      <w:pPr>
        <w:pStyle w:val="NormalWeb"/>
        <w:spacing w:line="360" w:lineRule="auto"/>
        <w:rPr>
          <w:color w:val="000000"/>
        </w:rPr>
      </w:pPr>
      <w:r>
        <w:rPr>
          <w:color w:val="000000"/>
        </w:rPr>
        <w:t>A replica</w:t>
      </w:r>
      <w:r w:rsidR="00FC746A" w:rsidRPr="006126B9">
        <w:rPr>
          <w:color w:val="000000"/>
        </w:rPr>
        <w:t xml:space="preserve"> will never be produced. If it were to be reproduced it would take away from the art piece. However, I would want to make a series of similar sculptures, but with different sea creatures represente</w:t>
      </w:r>
      <w:r>
        <w:rPr>
          <w:color w:val="000000"/>
        </w:rPr>
        <w:t>d</w:t>
      </w:r>
      <w:r w:rsidR="00FC746A" w:rsidRPr="006126B9">
        <w:rPr>
          <w:color w:val="000000"/>
        </w:rPr>
        <w:t xml:space="preserve">. It would be worth having a series of sculptures, </w:t>
      </w:r>
      <w:r w:rsidR="009E1020">
        <w:rPr>
          <w:color w:val="000000"/>
        </w:rPr>
        <w:t>to</w:t>
      </w:r>
      <w:r w:rsidR="00FC746A" w:rsidRPr="006126B9">
        <w:rPr>
          <w:color w:val="000000"/>
        </w:rPr>
        <w:t xml:space="preserve"> fill an exhibit</w:t>
      </w:r>
      <w:r>
        <w:rPr>
          <w:color w:val="000000"/>
        </w:rPr>
        <w:t>ion</w:t>
      </w:r>
      <w:r w:rsidR="00FC746A" w:rsidRPr="006126B9">
        <w:rPr>
          <w:color w:val="000000"/>
        </w:rPr>
        <w:t xml:space="preserve"> and not display a single piece</w:t>
      </w:r>
      <w:r>
        <w:rPr>
          <w:color w:val="000000"/>
        </w:rPr>
        <w:t>, this is more impactful.</w:t>
      </w:r>
    </w:p>
    <w:p w14:paraId="12E9DE21" w14:textId="5BAADBF8" w:rsidR="00FC746A" w:rsidRPr="006126B9" w:rsidRDefault="00FC746A" w:rsidP="00FC746A">
      <w:pPr>
        <w:pStyle w:val="NormalWeb"/>
        <w:spacing w:line="360" w:lineRule="auto"/>
        <w:rPr>
          <w:color w:val="000000"/>
        </w:rPr>
      </w:pPr>
      <w:r w:rsidRPr="006126B9">
        <w:rPr>
          <w:color w:val="000000"/>
        </w:rPr>
        <w:t>There are no ambitious performance goals for this vehicle, providing it could make a reasonable speed, minimum 30-40mph, for short drives on private roads or around car shows</w:t>
      </w:r>
      <w:r w:rsidR="000971F4">
        <w:rPr>
          <w:color w:val="000000"/>
        </w:rPr>
        <w:t>, so i</w:t>
      </w:r>
      <w:r w:rsidR="000971F4" w:rsidRPr="006126B9">
        <w:rPr>
          <w:color w:val="000000"/>
        </w:rPr>
        <w:t>t</w:t>
      </w:r>
      <w:r w:rsidRPr="006126B9">
        <w:rPr>
          <w:color w:val="000000"/>
        </w:rPr>
        <w:t xml:space="preserve"> can still be classed as a functioning vehicle to some extent.</w:t>
      </w:r>
    </w:p>
    <w:p w14:paraId="30FB5A4D" w14:textId="2DECE125" w:rsidR="00FC746A" w:rsidRPr="006126B9" w:rsidRDefault="00FC746A" w:rsidP="00FC746A">
      <w:pPr>
        <w:pStyle w:val="NormalWeb"/>
        <w:spacing w:line="360" w:lineRule="auto"/>
        <w:rPr>
          <w:color w:val="000000"/>
        </w:rPr>
      </w:pPr>
      <w:r w:rsidRPr="006126B9">
        <w:rPr>
          <w:color w:val="000000"/>
        </w:rPr>
        <w:t xml:space="preserve">The art piece needs to be a manageable size, so it can be transported and exhibited without issues, but </w:t>
      </w:r>
      <w:r w:rsidR="000971F4">
        <w:rPr>
          <w:color w:val="000000"/>
        </w:rPr>
        <w:t>it</w:t>
      </w:r>
      <w:r w:rsidRPr="006126B9">
        <w:rPr>
          <w:color w:val="000000"/>
        </w:rPr>
        <w:t xml:space="preserve"> will not need to conform to any road legal restrictions, maximising length</w:t>
      </w:r>
      <w:r w:rsidR="000971F4">
        <w:rPr>
          <w:color w:val="000000"/>
        </w:rPr>
        <w:t>,</w:t>
      </w:r>
      <w:r w:rsidRPr="006126B9">
        <w:rPr>
          <w:color w:val="000000"/>
        </w:rPr>
        <w:t xml:space="preserve"> width</w:t>
      </w:r>
      <w:r w:rsidR="000971F4">
        <w:rPr>
          <w:color w:val="000000"/>
        </w:rPr>
        <w:t>, height</w:t>
      </w:r>
      <w:r w:rsidRPr="006126B9">
        <w:rPr>
          <w:color w:val="000000"/>
        </w:rPr>
        <w:t xml:space="preserve"> </w:t>
      </w:r>
      <w:r w:rsidR="000971F4">
        <w:rPr>
          <w:color w:val="000000"/>
        </w:rPr>
        <w:t>parameters</w:t>
      </w:r>
      <w:r w:rsidRPr="006126B9">
        <w:rPr>
          <w:color w:val="000000"/>
        </w:rPr>
        <w:t xml:space="preserve">. </w:t>
      </w:r>
    </w:p>
    <w:p w14:paraId="0231E6E1" w14:textId="1D9108C0" w:rsidR="00585240" w:rsidRPr="006126B9" w:rsidRDefault="000971F4" w:rsidP="00892656">
      <w:pPr>
        <w:pStyle w:val="NormalWeb"/>
        <w:spacing w:line="360" w:lineRule="auto"/>
        <w:rPr>
          <w:color w:val="000000"/>
        </w:rPr>
      </w:pPr>
      <w:r>
        <w:rPr>
          <w:color w:val="000000"/>
        </w:rPr>
        <w:t>I</w:t>
      </w:r>
      <w:r w:rsidRPr="006126B9">
        <w:rPr>
          <w:color w:val="000000"/>
        </w:rPr>
        <w:t>deally,</w:t>
      </w:r>
      <w:r w:rsidR="00585240" w:rsidRPr="006126B9">
        <w:rPr>
          <w:color w:val="000000"/>
        </w:rPr>
        <w:t xml:space="preserve"> I would use a hydrogen powertrain, as this powertrain produces water as its only</w:t>
      </w:r>
      <w:r>
        <w:rPr>
          <w:color w:val="000000"/>
        </w:rPr>
        <w:t xml:space="preserve"> </w:t>
      </w:r>
      <w:r w:rsidR="00585240" w:rsidRPr="006126B9">
        <w:rPr>
          <w:color w:val="000000"/>
        </w:rPr>
        <w:t xml:space="preserve">emission (when running). I </w:t>
      </w:r>
      <w:r w:rsidR="0085578C" w:rsidRPr="006126B9">
        <w:rPr>
          <w:color w:val="000000"/>
        </w:rPr>
        <w:t>like</w:t>
      </w:r>
      <w:r w:rsidR="00585240" w:rsidRPr="006126B9">
        <w:rPr>
          <w:color w:val="000000"/>
        </w:rPr>
        <w:t xml:space="preserve"> this proposal as there </w:t>
      </w:r>
      <w:r w:rsidR="0085578C" w:rsidRPr="006126B9">
        <w:rPr>
          <w:color w:val="000000"/>
        </w:rPr>
        <w:t>are</w:t>
      </w:r>
      <w:r w:rsidR="00585240" w:rsidRPr="006126B9">
        <w:rPr>
          <w:color w:val="000000"/>
        </w:rPr>
        <w:t xml:space="preserve"> many </w:t>
      </w:r>
      <w:r w:rsidR="00FA2A16" w:rsidRPr="006126B9">
        <w:rPr>
          <w:color w:val="000000"/>
        </w:rPr>
        <w:t>creative</w:t>
      </w:r>
      <w:r w:rsidR="00585240" w:rsidRPr="006126B9">
        <w:rPr>
          <w:color w:val="000000"/>
        </w:rPr>
        <w:t xml:space="preserve"> ways in which the</w:t>
      </w:r>
      <w:r>
        <w:rPr>
          <w:color w:val="000000"/>
        </w:rPr>
        <w:t xml:space="preserve"> </w:t>
      </w:r>
      <w:r w:rsidR="00585240" w:rsidRPr="006126B9">
        <w:rPr>
          <w:color w:val="000000"/>
        </w:rPr>
        <w:t xml:space="preserve">water could be released: </w:t>
      </w:r>
      <w:r w:rsidR="0085578C" w:rsidRPr="006126B9">
        <w:rPr>
          <w:color w:val="000000"/>
        </w:rPr>
        <w:t>for example,</w:t>
      </w:r>
      <w:r w:rsidR="00585240" w:rsidRPr="006126B9">
        <w:rPr>
          <w:color w:val="000000"/>
        </w:rPr>
        <w:t xml:space="preserve"> running over body panels. Having a</w:t>
      </w:r>
      <w:r w:rsidR="00F71656">
        <w:rPr>
          <w:color w:val="000000"/>
        </w:rPr>
        <w:t xml:space="preserve"> powertrain</w:t>
      </w:r>
      <w:r w:rsidR="00585240" w:rsidRPr="006126B9">
        <w:rPr>
          <w:color w:val="000000"/>
        </w:rPr>
        <w:t xml:space="preserve"> producing water, ties i</w:t>
      </w:r>
      <w:r w:rsidR="00FA2A16" w:rsidRPr="006126B9">
        <w:rPr>
          <w:color w:val="000000"/>
        </w:rPr>
        <w:t>n</w:t>
      </w:r>
      <w:r w:rsidR="00585240" w:rsidRPr="006126B9">
        <w:rPr>
          <w:color w:val="000000"/>
        </w:rPr>
        <w:t xml:space="preserve"> with the sea theme. As well as promoting a</w:t>
      </w:r>
      <w:r w:rsidR="00A83052" w:rsidRPr="006126B9">
        <w:rPr>
          <w:color w:val="000000"/>
        </w:rPr>
        <w:t xml:space="preserve">n alternative to fossil fuels, </w:t>
      </w:r>
      <w:r w:rsidR="00F71656">
        <w:rPr>
          <w:color w:val="000000"/>
        </w:rPr>
        <w:t>which benefits</w:t>
      </w:r>
      <w:r w:rsidR="00A83052" w:rsidRPr="006126B9">
        <w:rPr>
          <w:color w:val="000000"/>
        </w:rPr>
        <w:t xml:space="preserve"> sea life. A </w:t>
      </w:r>
      <w:r w:rsidR="007B3492" w:rsidRPr="006126B9">
        <w:rPr>
          <w:color w:val="000000"/>
        </w:rPr>
        <w:t>negative</w:t>
      </w:r>
      <w:r w:rsidR="00A83052" w:rsidRPr="006126B9">
        <w:rPr>
          <w:color w:val="000000"/>
        </w:rPr>
        <w:t xml:space="preserve"> of using this powertrain is that it is a relatively new technology, is expensive and hard to obtain. </w:t>
      </w:r>
      <w:r w:rsidR="0085578C" w:rsidRPr="006126B9">
        <w:rPr>
          <w:color w:val="000000"/>
        </w:rPr>
        <w:t xml:space="preserve">Therefore, </w:t>
      </w:r>
      <w:r w:rsidR="00A83052" w:rsidRPr="006126B9">
        <w:rPr>
          <w:color w:val="000000"/>
        </w:rPr>
        <w:t>for a sculpture I will be building it is impractical</w:t>
      </w:r>
      <w:r w:rsidR="007B3492" w:rsidRPr="006126B9">
        <w:rPr>
          <w:color w:val="000000"/>
        </w:rPr>
        <w:t>,</w:t>
      </w:r>
      <w:r w:rsidR="00A83052" w:rsidRPr="006126B9">
        <w:rPr>
          <w:color w:val="000000"/>
        </w:rPr>
        <w:t xml:space="preserve"> as my budget will be low for initial projects. In future projects I would </w:t>
      </w:r>
      <w:r w:rsidR="002A2049" w:rsidRPr="006126B9">
        <w:rPr>
          <w:color w:val="000000"/>
        </w:rPr>
        <w:t>investigate</w:t>
      </w:r>
      <w:r w:rsidR="00A83052" w:rsidRPr="006126B9">
        <w:rPr>
          <w:color w:val="000000"/>
        </w:rPr>
        <w:t xml:space="preserve"> hydrogen powertrain</w:t>
      </w:r>
      <w:r w:rsidR="007B3492" w:rsidRPr="006126B9">
        <w:rPr>
          <w:color w:val="000000"/>
        </w:rPr>
        <w:t>s</w:t>
      </w:r>
      <w:r w:rsidR="00A83052" w:rsidRPr="006126B9">
        <w:rPr>
          <w:color w:val="000000"/>
        </w:rPr>
        <w:t xml:space="preserve"> if I had a larger budget.</w:t>
      </w:r>
    </w:p>
    <w:p w14:paraId="75324B03" w14:textId="7DAD4514" w:rsidR="00CE00EC" w:rsidRPr="006126B9" w:rsidRDefault="002C0875" w:rsidP="00CE00EC">
      <w:pPr>
        <w:pStyle w:val="NormalWeb"/>
        <w:spacing w:line="360" w:lineRule="auto"/>
        <w:rPr>
          <w:color w:val="000000"/>
        </w:rPr>
      </w:pPr>
      <w:r w:rsidRPr="006126B9">
        <w:rPr>
          <w:color w:val="000000"/>
        </w:rPr>
        <w:lastRenderedPageBreak/>
        <w:t>Alternatively,</w:t>
      </w:r>
      <w:r w:rsidR="00A83052" w:rsidRPr="006126B9">
        <w:rPr>
          <w:color w:val="000000"/>
        </w:rPr>
        <w:t xml:space="preserve"> an electric powertrain</w:t>
      </w:r>
      <w:r w:rsidR="0085578C" w:rsidRPr="006126B9">
        <w:rPr>
          <w:color w:val="000000"/>
        </w:rPr>
        <w:t xml:space="preserve"> could be used</w:t>
      </w:r>
      <w:r w:rsidR="00A83052" w:rsidRPr="006126B9">
        <w:rPr>
          <w:color w:val="000000"/>
        </w:rPr>
        <w:t xml:space="preserve">, as this </w:t>
      </w:r>
      <w:r w:rsidR="007B3492" w:rsidRPr="006126B9">
        <w:rPr>
          <w:color w:val="000000"/>
        </w:rPr>
        <w:t>has been</w:t>
      </w:r>
      <w:r w:rsidR="00A83052" w:rsidRPr="006126B9">
        <w:rPr>
          <w:color w:val="000000"/>
        </w:rPr>
        <w:t xml:space="preserve"> tried and tested, </w:t>
      </w:r>
      <w:r w:rsidRPr="006126B9">
        <w:rPr>
          <w:color w:val="000000"/>
        </w:rPr>
        <w:t>and</w:t>
      </w:r>
      <w:r w:rsidR="00A83052" w:rsidRPr="006126B9">
        <w:rPr>
          <w:color w:val="000000"/>
        </w:rPr>
        <w:t xml:space="preserve"> more accessible. However, this vehicle will be driven on occasion</w:t>
      </w:r>
      <w:r w:rsidR="007B3492" w:rsidRPr="006126B9">
        <w:rPr>
          <w:color w:val="000000"/>
        </w:rPr>
        <w:t>,</w:t>
      </w:r>
      <w:r w:rsidR="00A83052" w:rsidRPr="006126B9">
        <w:rPr>
          <w:color w:val="000000"/>
        </w:rPr>
        <w:t xml:space="preserve"> not regularly</w:t>
      </w:r>
      <w:r w:rsidR="00F71656">
        <w:rPr>
          <w:color w:val="000000"/>
        </w:rPr>
        <w:t>,</w:t>
      </w:r>
      <w:r w:rsidR="00A83052" w:rsidRPr="006126B9">
        <w:rPr>
          <w:color w:val="000000"/>
        </w:rPr>
        <w:t xml:space="preserve"> so the impacts of making a battery, o</w:t>
      </w:r>
      <w:r w:rsidR="00F71656">
        <w:rPr>
          <w:color w:val="000000"/>
        </w:rPr>
        <w:t>ut</w:t>
      </w:r>
      <w:r w:rsidR="00A83052" w:rsidRPr="006126B9">
        <w:rPr>
          <w:color w:val="000000"/>
        </w:rPr>
        <w:t xml:space="preserve">weigh zero emissions the powertrain produces.  </w:t>
      </w:r>
    </w:p>
    <w:p w14:paraId="1FA25902" w14:textId="62B85917" w:rsidR="00042A4A" w:rsidRPr="006126B9" w:rsidRDefault="000971F4" w:rsidP="00042A4A">
      <w:pPr>
        <w:pStyle w:val="NormalWeb"/>
        <w:spacing w:line="360" w:lineRule="auto"/>
        <w:rPr>
          <w:color w:val="000000"/>
        </w:rPr>
      </w:pPr>
      <w:r>
        <w:rPr>
          <w:color w:val="000000"/>
        </w:rPr>
        <w:t>T</w:t>
      </w:r>
      <w:r w:rsidR="002C0875" w:rsidRPr="006126B9">
        <w:rPr>
          <w:color w:val="000000"/>
        </w:rPr>
        <w:t>he</w:t>
      </w:r>
      <w:r w:rsidR="00CE00EC" w:rsidRPr="006126B9">
        <w:rPr>
          <w:color w:val="000000"/>
        </w:rPr>
        <w:t xml:space="preserve"> most practical solution is to </w:t>
      </w:r>
      <w:r w:rsidR="002C0875" w:rsidRPr="006126B9">
        <w:rPr>
          <w:color w:val="000000"/>
        </w:rPr>
        <w:t>re</w:t>
      </w:r>
      <w:r>
        <w:rPr>
          <w:color w:val="000000"/>
        </w:rPr>
        <w:t>cycle</w:t>
      </w:r>
      <w:r w:rsidR="00CE00EC" w:rsidRPr="006126B9">
        <w:rPr>
          <w:color w:val="000000"/>
        </w:rPr>
        <w:t xml:space="preserve"> a second-hand engine. </w:t>
      </w:r>
      <w:r w:rsidR="00E5671F">
        <w:rPr>
          <w:color w:val="000000"/>
        </w:rPr>
        <w:t>Lowering</w:t>
      </w:r>
      <w:r w:rsidR="00CE00EC" w:rsidRPr="006126B9">
        <w:rPr>
          <w:color w:val="000000"/>
        </w:rPr>
        <w:t xml:space="preserve"> carbon footprint </w:t>
      </w:r>
      <w:r>
        <w:rPr>
          <w:color w:val="000000"/>
        </w:rPr>
        <w:t>of</w:t>
      </w:r>
      <w:r w:rsidR="00CE00EC" w:rsidRPr="006126B9">
        <w:rPr>
          <w:color w:val="000000"/>
        </w:rPr>
        <w:t xml:space="preserve"> this project. Although fossil fuels</w:t>
      </w:r>
      <w:r w:rsidR="002C0875" w:rsidRPr="006126B9">
        <w:rPr>
          <w:color w:val="000000"/>
        </w:rPr>
        <w:t xml:space="preserve"> will be burnt, due to </w:t>
      </w:r>
      <w:r w:rsidR="00CE00EC" w:rsidRPr="006126B9">
        <w:rPr>
          <w:color w:val="000000"/>
        </w:rPr>
        <w:t>occasion</w:t>
      </w:r>
      <w:r w:rsidR="002C0875" w:rsidRPr="006126B9">
        <w:rPr>
          <w:color w:val="000000"/>
        </w:rPr>
        <w:t xml:space="preserve">al </w:t>
      </w:r>
      <w:r w:rsidR="0047075B" w:rsidRPr="006126B9">
        <w:rPr>
          <w:color w:val="000000"/>
        </w:rPr>
        <w:t>use minimal</w:t>
      </w:r>
      <w:r w:rsidR="00CE00EC" w:rsidRPr="006126B9">
        <w:rPr>
          <w:color w:val="000000"/>
        </w:rPr>
        <w:t xml:space="preserve"> fuel will be </w:t>
      </w:r>
      <w:r w:rsidR="00A05388">
        <w:rPr>
          <w:color w:val="000000"/>
        </w:rPr>
        <w:t>used</w:t>
      </w:r>
      <w:r w:rsidR="00CE00EC" w:rsidRPr="006126B9">
        <w:rPr>
          <w:color w:val="000000"/>
        </w:rPr>
        <w:t>, meaning the positive impact from raising awareness about endangered sea life</w:t>
      </w:r>
      <w:r w:rsidR="007B3492" w:rsidRPr="006126B9">
        <w:rPr>
          <w:color w:val="000000"/>
        </w:rPr>
        <w:t>,</w:t>
      </w:r>
      <w:r w:rsidR="00CE00EC" w:rsidRPr="006126B9">
        <w:rPr>
          <w:color w:val="000000"/>
        </w:rPr>
        <w:t xml:space="preserve"> outweighs the emissions this engine would produce.</w:t>
      </w:r>
    </w:p>
    <w:p w14:paraId="684C774C" w14:textId="77777777" w:rsidR="00FF1713" w:rsidRDefault="00E17250" w:rsidP="00FF1713">
      <w:pPr>
        <w:pStyle w:val="NormalWeb"/>
        <w:spacing w:line="360" w:lineRule="auto"/>
        <w:rPr>
          <w:sz w:val="36"/>
          <w:szCs w:val="36"/>
          <w:u w:val="single"/>
        </w:rPr>
      </w:pPr>
      <w:r w:rsidRPr="006126B9">
        <w:rPr>
          <w:sz w:val="36"/>
          <w:szCs w:val="36"/>
          <w:u w:val="single"/>
        </w:rPr>
        <w:t>Conclusion.</w:t>
      </w:r>
    </w:p>
    <w:p w14:paraId="7EED11C8" w14:textId="29DD191A" w:rsidR="003F07BB" w:rsidRPr="00FF1713" w:rsidRDefault="00E17250" w:rsidP="00FF1713">
      <w:pPr>
        <w:pStyle w:val="NormalWeb"/>
        <w:spacing w:line="360" w:lineRule="auto"/>
        <w:rPr>
          <w:color w:val="000000"/>
        </w:rPr>
      </w:pPr>
      <w:r w:rsidRPr="006126B9">
        <w:t>The</w:t>
      </w:r>
      <w:r w:rsidR="002C0875" w:rsidRPr="006126B9">
        <w:t xml:space="preserve"> 2</w:t>
      </w:r>
      <w:r w:rsidRPr="006126B9">
        <w:t xml:space="preserve"> designs </w:t>
      </w:r>
      <w:r w:rsidR="002C0875" w:rsidRPr="006126B9">
        <w:t>taken</w:t>
      </w:r>
      <w:r w:rsidRPr="006126B9">
        <w:t xml:space="preserve"> forward are both inspired by sharks, one is heavily inspired by Manta Ray</w:t>
      </w:r>
      <w:r w:rsidR="002C0875" w:rsidRPr="006126B9">
        <w:t>s</w:t>
      </w:r>
      <w:r w:rsidRPr="006126B9">
        <w:t xml:space="preserve"> and the other is inspired by </w:t>
      </w:r>
      <w:r w:rsidR="002C0875" w:rsidRPr="006126B9">
        <w:t>the</w:t>
      </w:r>
      <w:r w:rsidRPr="006126B9">
        <w:t xml:space="preserve"> Thresher Shark.</w:t>
      </w:r>
    </w:p>
    <w:p w14:paraId="6951AAC1" w14:textId="706F751F" w:rsidR="00E17250" w:rsidRPr="006126B9" w:rsidRDefault="00E17250" w:rsidP="00E17250">
      <w:pPr>
        <w:spacing w:line="360" w:lineRule="auto"/>
        <w:rPr>
          <w:rFonts w:ascii="Times New Roman" w:hAnsi="Times New Roman" w:cs="Times New Roman"/>
          <w:sz w:val="24"/>
          <w:szCs w:val="24"/>
        </w:rPr>
      </w:pPr>
      <w:r w:rsidRPr="006126B9">
        <w:rPr>
          <w:rFonts w:ascii="Times New Roman" w:hAnsi="Times New Roman" w:cs="Times New Roman"/>
          <w:noProof/>
          <w:sz w:val="28"/>
          <w:szCs w:val="28"/>
        </w:rPr>
        <w:drawing>
          <wp:inline distT="0" distB="0" distL="0" distR="0" wp14:anchorId="50B1AA9F" wp14:editId="7FC407C7">
            <wp:extent cx="2827020" cy="1725841"/>
            <wp:effectExtent l="0" t="0" r="0" b="8255"/>
            <wp:docPr id="1" name="Picture 1" descr="A picture containing sky, outdoor, water, fis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sky, outdoor, water, fish&#10;&#10;Description automatically generated"/>
                    <pic:cNvPicPr/>
                  </pic:nvPicPr>
                  <pic:blipFill rotWithShape="1">
                    <a:blip r:embed="rId9" cstate="print">
                      <a:extLst>
                        <a:ext uri="{28A0092B-C50C-407E-A947-70E740481C1C}">
                          <a14:useLocalDpi xmlns:a14="http://schemas.microsoft.com/office/drawing/2010/main" val="0"/>
                        </a:ext>
                      </a:extLst>
                    </a:blip>
                    <a:srcRect l="264" t="21274" r="13842" b="9913"/>
                    <a:stretch/>
                  </pic:blipFill>
                  <pic:spPr bwMode="auto">
                    <a:xfrm>
                      <a:off x="0" y="0"/>
                      <a:ext cx="3000489" cy="1831741"/>
                    </a:xfrm>
                    <a:prstGeom prst="rect">
                      <a:avLst/>
                    </a:prstGeom>
                    <a:ln>
                      <a:noFill/>
                    </a:ln>
                    <a:extLst>
                      <a:ext uri="{53640926-AAD7-44D8-BBD7-CCE9431645EC}">
                        <a14:shadowObscured xmlns:a14="http://schemas.microsoft.com/office/drawing/2010/main"/>
                      </a:ext>
                    </a:extLst>
                  </pic:spPr>
                </pic:pic>
              </a:graphicData>
            </a:graphic>
          </wp:inline>
        </w:drawing>
      </w:r>
      <w:r w:rsidRPr="006126B9">
        <w:rPr>
          <w:rFonts w:ascii="Times New Roman" w:hAnsi="Times New Roman" w:cs="Times New Roman"/>
          <w:noProof/>
          <w:sz w:val="28"/>
          <w:szCs w:val="28"/>
        </w:rPr>
        <w:drawing>
          <wp:inline distT="0" distB="0" distL="0" distR="0" wp14:anchorId="4FA1AD76" wp14:editId="0E49AE47">
            <wp:extent cx="2838379" cy="1740262"/>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2863580" cy="1755713"/>
                    </a:xfrm>
                    <a:prstGeom prst="rect">
                      <a:avLst/>
                    </a:prstGeom>
                  </pic:spPr>
                </pic:pic>
              </a:graphicData>
            </a:graphic>
          </wp:inline>
        </w:drawing>
      </w:r>
    </w:p>
    <w:p w14:paraId="040A2533" w14:textId="7F7101F6" w:rsidR="002C0875" w:rsidRDefault="00E313DA" w:rsidP="00E17250">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D6543B6" wp14:editId="61BCD11D">
            <wp:extent cx="5731510" cy="1276985"/>
            <wp:effectExtent l="0" t="0" r="2540" b="0"/>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1276985"/>
                    </a:xfrm>
                    <a:prstGeom prst="rect">
                      <a:avLst/>
                    </a:prstGeom>
                  </pic:spPr>
                </pic:pic>
              </a:graphicData>
            </a:graphic>
          </wp:inline>
        </w:drawing>
      </w:r>
      <w:r w:rsidR="00E17250" w:rsidRPr="006126B9">
        <w:rPr>
          <w:rFonts w:ascii="Times New Roman" w:hAnsi="Times New Roman" w:cs="Times New Roman"/>
          <w:sz w:val="24"/>
          <w:szCs w:val="24"/>
        </w:rPr>
        <w:t>I love the Manta Ray design, as the large mouth works well</w:t>
      </w:r>
      <w:r w:rsidR="00E17250" w:rsidRPr="00127F7B">
        <w:rPr>
          <w:rFonts w:ascii="Times New Roman" w:hAnsi="Times New Roman" w:cs="Times New Roman"/>
          <w:sz w:val="24"/>
          <w:szCs w:val="24"/>
        </w:rPr>
        <w:t xml:space="preserve"> as the front air intake, the large gills can be manipulated into vents along the underside. The cephalic lobes (large appendages on either side of mount) work perfect as front forks. </w:t>
      </w:r>
    </w:p>
    <w:p w14:paraId="2CA938B5" w14:textId="0D8846E0" w:rsidR="00E17250" w:rsidRPr="00127F7B" w:rsidRDefault="002C0875" w:rsidP="00E17250">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00E17250" w:rsidRPr="00127F7B">
        <w:rPr>
          <w:rFonts w:ascii="Times New Roman" w:hAnsi="Times New Roman" w:cs="Times New Roman"/>
          <w:sz w:val="24"/>
          <w:szCs w:val="24"/>
        </w:rPr>
        <w:t xml:space="preserve">form of the Thresher Shark </w:t>
      </w:r>
      <w:r>
        <w:rPr>
          <w:rFonts w:ascii="Times New Roman" w:hAnsi="Times New Roman" w:cs="Times New Roman"/>
          <w:sz w:val="24"/>
          <w:szCs w:val="24"/>
        </w:rPr>
        <w:t xml:space="preserve">is </w:t>
      </w:r>
      <w:r w:rsidR="00E17250" w:rsidRPr="00127F7B">
        <w:rPr>
          <w:rFonts w:ascii="Times New Roman" w:hAnsi="Times New Roman" w:cs="Times New Roman"/>
          <w:sz w:val="24"/>
          <w:szCs w:val="24"/>
        </w:rPr>
        <w:t>very appealing</w:t>
      </w:r>
      <w:r>
        <w:rPr>
          <w:rFonts w:ascii="Times New Roman" w:hAnsi="Times New Roman" w:cs="Times New Roman"/>
          <w:sz w:val="24"/>
          <w:szCs w:val="24"/>
        </w:rPr>
        <w:t>,</w:t>
      </w:r>
      <w:r w:rsidR="00E17250" w:rsidRPr="00127F7B">
        <w:rPr>
          <w:rFonts w:ascii="Times New Roman" w:hAnsi="Times New Roman" w:cs="Times New Roman"/>
          <w:sz w:val="24"/>
          <w:szCs w:val="24"/>
        </w:rPr>
        <w:t xml:space="preserve"> it looks so mean and aggressive.</w:t>
      </w:r>
      <w:r w:rsidR="00FF1713" w:rsidRPr="00FF1713">
        <w:t xml:space="preserve"> </w:t>
      </w:r>
      <w:r w:rsidR="00FF1713" w:rsidRPr="00FF1713">
        <w:rPr>
          <w:rFonts w:ascii="Times New Roman" w:hAnsi="Times New Roman" w:cs="Times New Roman"/>
          <w:sz w:val="24"/>
          <w:szCs w:val="24"/>
        </w:rPr>
        <w:t>Motorbike</w:t>
      </w:r>
      <w:r w:rsidR="00FF1713">
        <w:rPr>
          <w:rFonts w:ascii="Times New Roman" w:hAnsi="Times New Roman" w:cs="Times New Roman"/>
          <w:sz w:val="24"/>
          <w:szCs w:val="24"/>
        </w:rPr>
        <w:t>’s</w:t>
      </w:r>
      <w:r w:rsidR="00FF1713" w:rsidRPr="00FF1713">
        <w:rPr>
          <w:rFonts w:ascii="Times New Roman" w:hAnsi="Times New Roman" w:cs="Times New Roman"/>
          <w:sz w:val="24"/>
          <w:szCs w:val="24"/>
        </w:rPr>
        <w:t xml:space="preserve"> share many key aspects with</w:t>
      </w:r>
      <w:r w:rsidR="00FF1713">
        <w:rPr>
          <w:rFonts w:ascii="Times New Roman" w:hAnsi="Times New Roman" w:cs="Times New Roman"/>
          <w:sz w:val="24"/>
          <w:szCs w:val="24"/>
        </w:rPr>
        <w:t xml:space="preserve"> Thresher</w:t>
      </w:r>
      <w:r w:rsidR="00FF1713" w:rsidRPr="00FF1713">
        <w:rPr>
          <w:rFonts w:ascii="Times New Roman" w:hAnsi="Times New Roman" w:cs="Times New Roman"/>
          <w:sz w:val="24"/>
          <w:szCs w:val="24"/>
        </w:rPr>
        <w:t xml:space="preserve"> shark</w:t>
      </w:r>
      <w:r w:rsidR="00FF1713">
        <w:rPr>
          <w:rFonts w:ascii="Times New Roman" w:hAnsi="Times New Roman" w:cs="Times New Roman"/>
          <w:sz w:val="24"/>
          <w:szCs w:val="24"/>
        </w:rPr>
        <w:t>’s,</w:t>
      </w:r>
      <w:r w:rsidR="00FF1713" w:rsidRPr="00FF1713">
        <w:rPr>
          <w:rFonts w:ascii="Times New Roman" w:hAnsi="Times New Roman" w:cs="Times New Roman"/>
          <w:sz w:val="24"/>
          <w:szCs w:val="24"/>
        </w:rPr>
        <w:t xml:space="preserve"> built for speed</w:t>
      </w:r>
      <w:r w:rsidR="00FF1713">
        <w:rPr>
          <w:rFonts w:ascii="Times New Roman" w:hAnsi="Times New Roman" w:cs="Times New Roman"/>
          <w:sz w:val="24"/>
          <w:szCs w:val="24"/>
        </w:rPr>
        <w:t xml:space="preserve"> and</w:t>
      </w:r>
      <w:r w:rsidR="00FF1713" w:rsidRPr="00FF1713">
        <w:rPr>
          <w:rFonts w:ascii="Times New Roman" w:hAnsi="Times New Roman" w:cs="Times New Roman"/>
          <w:sz w:val="24"/>
          <w:szCs w:val="24"/>
        </w:rPr>
        <w:t xml:space="preserve"> acceleration</w:t>
      </w:r>
      <w:r w:rsidR="00FF1713">
        <w:rPr>
          <w:rFonts w:ascii="Times New Roman" w:hAnsi="Times New Roman" w:cs="Times New Roman"/>
          <w:sz w:val="24"/>
          <w:szCs w:val="24"/>
        </w:rPr>
        <w:t>.</w:t>
      </w:r>
      <w:r w:rsidR="00E17250" w:rsidRPr="00127F7B">
        <w:rPr>
          <w:rFonts w:ascii="Times New Roman" w:hAnsi="Times New Roman" w:cs="Times New Roman"/>
          <w:sz w:val="24"/>
          <w:szCs w:val="24"/>
        </w:rPr>
        <w:t xml:space="preserve"> I love how</w:t>
      </w:r>
      <w:r w:rsidR="00FF1713">
        <w:rPr>
          <w:rFonts w:ascii="Times New Roman" w:hAnsi="Times New Roman" w:cs="Times New Roman"/>
          <w:sz w:val="24"/>
          <w:szCs w:val="24"/>
        </w:rPr>
        <w:t xml:space="preserve"> innovative</w:t>
      </w:r>
      <w:r w:rsidR="00E17250" w:rsidRPr="00127F7B">
        <w:rPr>
          <w:rFonts w:ascii="Times New Roman" w:hAnsi="Times New Roman" w:cs="Times New Roman"/>
          <w:sz w:val="24"/>
          <w:szCs w:val="24"/>
        </w:rPr>
        <w:t xml:space="preserve"> this design is, the front wheel w</w:t>
      </w:r>
      <w:r w:rsidR="00FF1713">
        <w:rPr>
          <w:rFonts w:ascii="Times New Roman" w:hAnsi="Times New Roman" w:cs="Times New Roman"/>
          <w:sz w:val="24"/>
          <w:szCs w:val="24"/>
        </w:rPr>
        <w:t>ill</w:t>
      </w:r>
      <w:r w:rsidR="00E17250" w:rsidRPr="00127F7B">
        <w:rPr>
          <w:rFonts w:ascii="Times New Roman" w:hAnsi="Times New Roman" w:cs="Times New Roman"/>
          <w:sz w:val="24"/>
          <w:szCs w:val="24"/>
        </w:rPr>
        <w:t xml:space="preserve"> be powered, and the rear wheel w</w:t>
      </w:r>
      <w:r w:rsidR="00FF1713">
        <w:rPr>
          <w:rFonts w:ascii="Times New Roman" w:hAnsi="Times New Roman" w:cs="Times New Roman"/>
          <w:sz w:val="24"/>
          <w:szCs w:val="24"/>
        </w:rPr>
        <w:t>ill</w:t>
      </w:r>
      <w:r w:rsidR="00E17250" w:rsidRPr="00127F7B">
        <w:rPr>
          <w:rFonts w:ascii="Times New Roman" w:hAnsi="Times New Roman" w:cs="Times New Roman"/>
          <w:sz w:val="24"/>
          <w:szCs w:val="24"/>
        </w:rPr>
        <w:t xml:space="preserve"> steer. When the rear wheel turns to steer, the whole tail end pivots with it </w:t>
      </w:r>
      <w:r w:rsidR="000C6672" w:rsidRPr="00127F7B">
        <w:rPr>
          <w:rFonts w:ascii="Times New Roman" w:hAnsi="Times New Roman" w:cs="Times New Roman"/>
          <w:sz w:val="24"/>
          <w:szCs w:val="24"/>
        </w:rPr>
        <w:t>like</w:t>
      </w:r>
      <w:r w:rsidR="00E17250" w:rsidRPr="00127F7B">
        <w:rPr>
          <w:rFonts w:ascii="Times New Roman" w:hAnsi="Times New Roman" w:cs="Times New Roman"/>
          <w:sz w:val="24"/>
          <w:szCs w:val="24"/>
        </w:rPr>
        <w:t xml:space="preserve"> a shark’s tail </w:t>
      </w:r>
      <w:r w:rsidR="00E17250" w:rsidRPr="00127F7B">
        <w:rPr>
          <w:rFonts w:ascii="Times New Roman" w:hAnsi="Times New Roman" w:cs="Times New Roman"/>
          <w:sz w:val="24"/>
          <w:szCs w:val="24"/>
        </w:rPr>
        <w:lastRenderedPageBreak/>
        <w:t xml:space="preserve">would move from side to side gracefully. </w:t>
      </w:r>
      <w:r w:rsidR="00E5671F">
        <w:rPr>
          <w:rFonts w:ascii="Times New Roman" w:hAnsi="Times New Roman" w:cs="Times New Roman"/>
          <w:sz w:val="24"/>
          <w:szCs w:val="24"/>
        </w:rPr>
        <w:t>T</w:t>
      </w:r>
      <w:r w:rsidR="00E17250" w:rsidRPr="00127F7B">
        <w:rPr>
          <w:rFonts w:ascii="Times New Roman" w:hAnsi="Times New Roman" w:cs="Times New Roman"/>
          <w:sz w:val="24"/>
          <w:szCs w:val="24"/>
        </w:rPr>
        <w:t xml:space="preserve">he big cut out vents took inspiration from a Basking Shark’s large gills, </w:t>
      </w:r>
      <w:r>
        <w:rPr>
          <w:rFonts w:ascii="Times New Roman" w:hAnsi="Times New Roman" w:cs="Times New Roman"/>
          <w:sz w:val="24"/>
          <w:szCs w:val="24"/>
        </w:rPr>
        <w:t>compared to</w:t>
      </w:r>
      <w:r w:rsidR="00E17250" w:rsidRPr="00127F7B">
        <w:rPr>
          <w:rFonts w:ascii="Times New Roman" w:hAnsi="Times New Roman" w:cs="Times New Roman"/>
          <w:sz w:val="24"/>
          <w:szCs w:val="24"/>
        </w:rPr>
        <w:t xml:space="preserve"> the</w:t>
      </w:r>
      <w:r w:rsidR="00E5671F">
        <w:rPr>
          <w:rFonts w:ascii="Times New Roman" w:hAnsi="Times New Roman" w:cs="Times New Roman"/>
          <w:sz w:val="24"/>
          <w:szCs w:val="24"/>
        </w:rPr>
        <w:t xml:space="preserve"> undefined</w:t>
      </w:r>
      <w:r w:rsidR="00E17250" w:rsidRPr="00127F7B">
        <w:rPr>
          <w:rFonts w:ascii="Times New Roman" w:hAnsi="Times New Roman" w:cs="Times New Roman"/>
          <w:sz w:val="24"/>
          <w:szCs w:val="24"/>
        </w:rPr>
        <w:t xml:space="preserve"> gills on </w:t>
      </w:r>
      <w:r w:rsidR="00E5671F">
        <w:rPr>
          <w:rFonts w:ascii="Times New Roman" w:hAnsi="Times New Roman" w:cs="Times New Roman"/>
          <w:sz w:val="24"/>
          <w:szCs w:val="24"/>
        </w:rPr>
        <w:t>a</w:t>
      </w:r>
      <w:r w:rsidR="00E17250" w:rsidRPr="00127F7B">
        <w:rPr>
          <w:rFonts w:ascii="Times New Roman" w:hAnsi="Times New Roman" w:cs="Times New Roman"/>
          <w:sz w:val="24"/>
          <w:szCs w:val="24"/>
        </w:rPr>
        <w:t xml:space="preserve"> Thresher Shark.</w:t>
      </w:r>
    </w:p>
    <w:p w14:paraId="72F1429B" w14:textId="05AD0E8E" w:rsidR="00E17250" w:rsidRPr="00127F7B" w:rsidRDefault="00E17250" w:rsidP="00E17250">
      <w:pPr>
        <w:spacing w:line="360" w:lineRule="auto"/>
        <w:rPr>
          <w:rFonts w:ascii="Times New Roman" w:hAnsi="Times New Roman" w:cs="Times New Roman"/>
          <w:sz w:val="24"/>
          <w:szCs w:val="24"/>
        </w:rPr>
      </w:pPr>
      <w:r w:rsidRPr="00127F7B">
        <w:rPr>
          <w:rFonts w:ascii="Times New Roman" w:hAnsi="Times New Roman" w:cs="Times New Roman"/>
          <w:sz w:val="24"/>
          <w:szCs w:val="24"/>
        </w:rPr>
        <w:t>It will have control panels imitating jellyfish, textured surfaces reminiscent of shark skin. I want every aspect of the vehicle to visually resemble a sea creature. For example, I have started to develop exhaust designs inspired by Remora Fish. Fish that attach themselves to sharks and other large sea creatures and live a symbiotic relationship (helping each other). A vehicle that tricks you into believing its cruising through the sea</w:t>
      </w:r>
      <w:r w:rsidR="002C0875">
        <w:rPr>
          <w:rFonts w:ascii="Times New Roman" w:hAnsi="Times New Roman" w:cs="Times New Roman"/>
          <w:sz w:val="24"/>
          <w:szCs w:val="24"/>
        </w:rPr>
        <w:t>,</w:t>
      </w:r>
      <w:r w:rsidRPr="00127F7B">
        <w:rPr>
          <w:rFonts w:ascii="Times New Roman" w:hAnsi="Times New Roman" w:cs="Times New Roman"/>
          <w:sz w:val="24"/>
          <w:szCs w:val="24"/>
        </w:rPr>
        <w:t xml:space="preserve"> as you watch it drive past.</w:t>
      </w:r>
    </w:p>
    <w:p w14:paraId="0C6386FB" w14:textId="37832D57" w:rsidR="00E17250" w:rsidRPr="00127F7B" w:rsidRDefault="00E17250" w:rsidP="00E17250">
      <w:pPr>
        <w:pStyle w:val="NormalWeb"/>
        <w:spacing w:line="360" w:lineRule="auto"/>
      </w:pPr>
      <w:r w:rsidRPr="00127F7B">
        <w:t xml:space="preserve">For this shark piece, I have considered using </w:t>
      </w:r>
      <w:r w:rsidR="0066323A">
        <w:t>coloured</w:t>
      </w:r>
      <w:r w:rsidRPr="00127F7B">
        <w:t xml:space="preserve"> carbon fibre for </w:t>
      </w:r>
      <w:r w:rsidR="00A05388" w:rsidRPr="00127F7B">
        <w:t>much of</w:t>
      </w:r>
      <w:r w:rsidRPr="00127F7B">
        <w:t xml:space="preserve"> the body work, the woven textured appearance is reminiscent of shark skin texture, it has a satin finish, which is s</w:t>
      </w:r>
      <w:r w:rsidR="0019629B">
        <w:t>mooth</w:t>
      </w:r>
      <w:r w:rsidRPr="00127F7B">
        <w:t xml:space="preserve"> and shark-</w:t>
      </w:r>
      <w:r w:rsidR="00A05388">
        <w:t>like</w:t>
      </w:r>
      <w:r w:rsidRPr="00127F7B">
        <w:t xml:space="preserve">. There is a multitude of ways to achieve a </w:t>
      </w:r>
      <w:r w:rsidR="0066323A">
        <w:t>coloured</w:t>
      </w:r>
      <w:r w:rsidRPr="00127F7B">
        <w:t xml:space="preserve"> carbon fibre finish: </w:t>
      </w:r>
      <w:proofErr w:type="spellStart"/>
      <w:r w:rsidRPr="00127F7B">
        <w:t>Hypetex</w:t>
      </w:r>
      <w:proofErr w:type="spellEnd"/>
      <w:r w:rsidRPr="00127F7B">
        <w:t xml:space="preserve">, which uses technology that came from Formula 1 (F1), </w:t>
      </w:r>
      <w:r w:rsidR="006C5C08" w:rsidRPr="00127F7B">
        <w:t>can</w:t>
      </w:r>
      <w:r w:rsidRPr="00127F7B">
        <w:t xml:space="preserve"> produce coloured carbon fibre without using </w:t>
      </w:r>
      <w:proofErr w:type="spellStart"/>
      <w:r w:rsidRPr="00127F7B">
        <w:rPr>
          <w:spacing w:val="2"/>
          <w:shd w:val="clear" w:color="auto" w:fill="FFFFFF"/>
        </w:rPr>
        <w:t>filamentized</w:t>
      </w:r>
      <w:proofErr w:type="spellEnd"/>
      <w:r w:rsidRPr="00127F7B">
        <w:rPr>
          <w:spacing w:val="2"/>
          <w:shd w:val="clear" w:color="auto" w:fill="FFFFFF"/>
        </w:rPr>
        <w:t xml:space="preserve"> glass fibre, meaning their carbon does not lose the high-performance qualities of carbon (strength and lightweight). However, this </w:t>
      </w:r>
      <w:r w:rsidR="00C013DC">
        <w:rPr>
          <w:spacing w:val="2"/>
          <w:shd w:val="clear" w:color="auto" w:fill="FFFFFF"/>
        </w:rPr>
        <w:t xml:space="preserve">material </w:t>
      </w:r>
      <w:r w:rsidRPr="00127F7B">
        <w:rPr>
          <w:spacing w:val="2"/>
          <w:shd w:val="clear" w:color="auto" w:fill="FFFFFF"/>
        </w:rPr>
        <w:t xml:space="preserve">is extremely expensive, and my sculpture does not require high-performance qualities, therefore, I would use these other methods, for instance hybrid weaves with dyeable yarns such as glass, polyester and aramid, coloured copper wire woven into the fibre, spray on candy </w:t>
      </w:r>
      <w:proofErr w:type="spellStart"/>
      <w:r w:rsidRPr="003F07BB">
        <w:rPr>
          <w:i/>
          <w:iCs/>
          <w:spacing w:val="2"/>
          <w:shd w:val="clear" w:color="auto" w:fill="FFFFFF"/>
        </w:rPr>
        <w:t>color</w:t>
      </w:r>
      <w:proofErr w:type="spellEnd"/>
      <w:r w:rsidRPr="00127F7B">
        <w:rPr>
          <w:spacing w:val="2"/>
          <w:shd w:val="clear" w:color="auto" w:fill="FFFFFF"/>
        </w:rPr>
        <w:t xml:space="preserve"> is effective as a translucent paint (composites world, 2015).</w:t>
      </w:r>
    </w:p>
    <w:p w14:paraId="7CAD552B" w14:textId="20A941BE" w:rsidR="006A3316" w:rsidRPr="00A05388" w:rsidRDefault="00E17250" w:rsidP="00E17250">
      <w:pPr>
        <w:pStyle w:val="NormalWeb"/>
        <w:spacing w:line="360" w:lineRule="auto"/>
        <w:rPr>
          <w:spacing w:val="2"/>
          <w:shd w:val="clear" w:color="auto" w:fill="FFFFFF"/>
        </w:rPr>
      </w:pPr>
      <w:r w:rsidRPr="00127F7B">
        <w:rPr>
          <w:color w:val="000000"/>
        </w:rPr>
        <w:t xml:space="preserve">The carbon will have to be moulded in a kiln, so this will have to be outsourced and will likely be the most expensive part of this project. To reduce costs, I will be painting over the carbon fibre, rather than using </w:t>
      </w:r>
      <w:proofErr w:type="spellStart"/>
      <w:r w:rsidR="0066323A">
        <w:rPr>
          <w:color w:val="000000"/>
        </w:rPr>
        <w:t>Hypetex</w:t>
      </w:r>
      <w:proofErr w:type="spellEnd"/>
      <w:r w:rsidRPr="00127F7B">
        <w:rPr>
          <w:color w:val="000000"/>
        </w:rPr>
        <w:t xml:space="preserve"> carbon fibre.</w:t>
      </w:r>
      <w:r w:rsidRPr="00127F7B">
        <w:rPr>
          <w:spacing w:val="2"/>
          <w:shd w:val="clear" w:color="auto" w:fill="FFFFFF"/>
        </w:rPr>
        <w:t xml:space="preserve"> To do this, I will use candy colour method, as this would require me to do 3 coats, first using a metallic reflective basecoat, then candy </w:t>
      </w:r>
      <w:proofErr w:type="spellStart"/>
      <w:r w:rsidRPr="00127F7B">
        <w:rPr>
          <w:rStyle w:val="Emphasis"/>
          <w:spacing w:val="2"/>
          <w:shd w:val="clear" w:color="auto" w:fill="FFFFFF"/>
        </w:rPr>
        <w:t>color</w:t>
      </w:r>
      <w:proofErr w:type="spellEnd"/>
      <w:r w:rsidRPr="00127F7B">
        <w:rPr>
          <w:spacing w:val="2"/>
          <w:shd w:val="clear" w:color="auto" w:fill="FFFFFF"/>
        </w:rPr>
        <w:t> coat, and finally a clearcoat.</w:t>
      </w:r>
    </w:p>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53"/>
        <w:gridCol w:w="7938"/>
      </w:tblGrid>
      <w:tr w:rsidR="00B94011" w:rsidRPr="00EF4898" w14:paraId="2B7FF259" w14:textId="77777777" w:rsidTr="000C6672">
        <w:trPr>
          <w:trHeight w:val="375"/>
        </w:trPr>
        <w:tc>
          <w:tcPr>
            <w:tcW w:w="2553" w:type="dxa"/>
            <w:shd w:val="clear" w:color="auto" w:fill="D9D9D9" w:themeFill="background1" w:themeFillShade="D9"/>
            <w:vAlign w:val="center"/>
          </w:tcPr>
          <w:p w14:paraId="17923B69" w14:textId="77777777" w:rsidR="00B94011" w:rsidRPr="00EF4898" w:rsidRDefault="00B94011" w:rsidP="004404FE">
            <w:pPr>
              <w:spacing w:after="0" w:line="240" w:lineRule="auto"/>
              <w:rPr>
                <w:rFonts w:cs="Arial"/>
                <w:b/>
              </w:rPr>
            </w:pPr>
            <w:r w:rsidRPr="00EF4898">
              <w:rPr>
                <w:rFonts w:cs="Arial"/>
                <w:b/>
              </w:rPr>
              <w:t>Design Parameter:</w:t>
            </w:r>
          </w:p>
        </w:tc>
        <w:tc>
          <w:tcPr>
            <w:tcW w:w="7938" w:type="dxa"/>
            <w:shd w:val="clear" w:color="auto" w:fill="D9D9D9" w:themeFill="background1" w:themeFillShade="D9"/>
            <w:vAlign w:val="center"/>
          </w:tcPr>
          <w:p w14:paraId="5FFDED28" w14:textId="77777777" w:rsidR="00B94011" w:rsidRPr="00EF4898" w:rsidRDefault="00B94011" w:rsidP="004404FE">
            <w:pPr>
              <w:spacing w:after="0" w:line="240" w:lineRule="auto"/>
              <w:rPr>
                <w:rFonts w:cs="Arial"/>
                <w:b/>
              </w:rPr>
            </w:pPr>
            <w:r w:rsidRPr="00EF4898">
              <w:rPr>
                <w:rFonts w:cs="Arial"/>
                <w:b/>
              </w:rPr>
              <w:t>Description:</w:t>
            </w:r>
          </w:p>
        </w:tc>
      </w:tr>
      <w:tr w:rsidR="00B94011" w:rsidRPr="002B1399" w14:paraId="346C3D18" w14:textId="77777777" w:rsidTr="000C6672">
        <w:trPr>
          <w:trHeight w:val="375"/>
        </w:trPr>
        <w:tc>
          <w:tcPr>
            <w:tcW w:w="2553" w:type="dxa"/>
            <w:vAlign w:val="center"/>
          </w:tcPr>
          <w:p w14:paraId="6680F980" w14:textId="77777777" w:rsidR="00B94011" w:rsidRPr="00EF4898" w:rsidRDefault="00B94011" w:rsidP="004404FE">
            <w:pPr>
              <w:spacing w:after="0" w:line="240" w:lineRule="auto"/>
              <w:ind w:left="171" w:hanging="142"/>
              <w:rPr>
                <w:rFonts w:cs="Arial"/>
              </w:rPr>
            </w:pPr>
            <w:r w:rsidRPr="008252A9">
              <w:rPr>
                <w:rFonts w:cs="Arial"/>
              </w:rPr>
              <w:t>Target Customer</w:t>
            </w:r>
          </w:p>
        </w:tc>
        <w:tc>
          <w:tcPr>
            <w:tcW w:w="7938" w:type="dxa"/>
            <w:vAlign w:val="center"/>
          </w:tcPr>
          <w:p w14:paraId="7CF0940A" w14:textId="77777777" w:rsidR="00B94011" w:rsidRPr="002B1399" w:rsidRDefault="00B94011" w:rsidP="004404FE">
            <w:pPr>
              <w:spacing w:after="0" w:line="360" w:lineRule="auto"/>
              <w:rPr>
                <w:rFonts w:cs="Arial"/>
                <w:sz w:val="24"/>
                <w:szCs w:val="24"/>
              </w:rPr>
            </w:pPr>
            <w:r w:rsidRPr="002B1399">
              <w:rPr>
                <w:rFonts w:cs="Arial"/>
                <w:sz w:val="24"/>
                <w:szCs w:val="24"/>
              </w:rPr>
              <w:t>Galleries, art collectors, car collectors.</w:t>
            </w:r>
          </w:p>
        </w:tc>
      </w:tr>
      <w:tr w:rsidR="00B94011" w:rsidRPr="002B1399" w14:paraId="281DF66C" w14:textId="77777777" w:rsidTr="000C6672">
        <w:trPr>
          <w:trHeight w:val="375"/>
        </w:trPr>
        <w:tc>
          <w:tcPr>
            <w:tcW w:w="2553" w:type="dxa"/>
            <w:vAlign w:val="center"/>
          </w:tcPr>
          <w:p w14:paraId="37708621" w14:textId="77777777" w:rsidR="00B94011" w:rsidRPr="00EF4898" w:rsidRDefault="00B94011" w:rsidP="004404FE">
            <w:pPr>
              <w:spacing w:after="0" w:line="240" w:lineRule="auto"/>
              <w:ind w:left="171" w:hanging="142"/>
              <w:rPr>
                <w:rFonts w:cs="Arial"/>
              </w:rPr>
            </w:pPr>
            <w:r w:rsidRPr="00EF4898">
              <w:rPr>
                <w:rFonts w:cs="Arial"/>
              </w:rPr>
              <w:t>Aesthetics</w:t>
            </w:r>
          </w:p>
        </w:tc>
        <w:tc>
          <w:tcPr>
            <w:tcW w:w="7938" w:type="dxa"/>
            <w:vAlign w:val="center"/>
          </w:tcPr>
          <w:p w14:paraId="72D6739B" w14:textId="30B3AD0D" w:rsidR="00B94011" w:rsidRPr="002B1399" w:rsidRDefault="00B94011" w:rsidP="004404FE">
            <w:pPr>
              <w:spacing w:after="0" w:line="360" w:lineRule="auto"/>
              <w:rPr>
                <w:rFonts w:cs="Arial"/>
                <w:sz w:val="24"/>
                <w:szCs w:val="24"/>
              </w:rPr>
            </w:pPr>
            <w:r w:rsidRPr="002B1399">
              <w:rPr>
                <w:rFonts w:cs="Arial"/>
                <w:sz w:val="24"/>
                <w:szCs w:val="24"/>
              </w:rPr>
              <w:t>An artistic motorbike reminiscent of sharks, but with visual references to other sea life.</w:t>
            </w:r>
          </w:p>
        </w:tc>
      </w:tr>
      <w:tr w:rsidR="00B94011" w:rsidRPr="002B1399" w14:paraId="7912A709" w14:textId="77777777" w:rsidTr="000C6672">
        <w:trPr>
          <w:trHeight w:val="375"/>
        </w:trPr>
        <w:tc>
          <w:tcPr>
            <w:tcW w:w="2553" w:type="dxa"/>
            <w:vAlign w:val="center"/>
          </w:tcPr>
          <w:p w14:paraId="2083637B" w14:textId="77777777" w:rsidR="00B94011" w:rsidRPr="00EF4898" w:rsidRDefault="00B94011" w:rsidP="004404FE">
            <w:pPr>
              <w:spacing w:after="0" w:line="240" w:lineRule="auto"/>
              <w:ind w:left="171" w:hanging="142"/>
              <w:rPr>
                <w:rFonts w:cs="Arial"/>
              </w:rPr>
            </w:pPr>
            <w:r w:rsidRPr="00EF4898">
              <w:rPr>
                <w:rFonts w:cs="Arial"/>
              </w:rPr>
              <w:t>Ergonomics</w:t>
            </w:r>
          </w:p>
        </w:tc>
        <w:tc>
          <w:tcPr>
            <w:tcW w:w="7938" w:type="dxa"/>
            <w:vAlign w:val="center"/>
          </w:tcPr>
          <w:p w14:paraId="6B8C1BC8" w14:textId="430A70B0" w:rsidR="00B94011" w:rsidRPr="002B1399" w:rsidRDefault="0047075B" w:rsidP="004404FE">
            <w:pPr>
              <w:spacing w:after="0" w:line="360" w:lineRule="auto"/>
              <w:rPr>
                <w:rFonts w:cs="Arial"/>
                <w:sz w:val="24"/>
                <w:szCs w:val="24"/>
              </w:rPr>
            </w:pPr>
            <w:r>
              <w:rPr>
                <w:rFonts w:cs="Arial"/>
                <w:sz w:val="24"/>
                <w:szCs w:val="24"/>
              </w:rPr>
              <w:t>N</w:t>
            </w:r>
            <w:r w:rsidR="00B94011" w:rsidRPr="002B1399">
              <w:rPr>
                <w:rFonts w:cs="Arial"/>
                <w:sz w:val="24"/>
                <w:szCs w:val="24"/>
              </w:rPr>
              <w:t>eeds to be able to accommodate a single driver, however it is not intended to be comfortable.</w:t>
            </w:r>
          </w:p>
        </w:tc>
      </w:tr>
      <w:tr w:rsidR="00B94011" w:rsidRPr="002B1399" w14:paraId="33BB13D9" w14:textId="77777777" w:rsidTr="000C6672">
        <w:trPr>
          <w:trHeight w:val="375"/>
        </w:trPr>
        <w:tc>
          <w:tcPr>
            <w:tcW w:w="2553" w:type="dxa"/>
            <w:vAlign w:val="center"/>
          </w:tcPr>
          <w:p w14:paraId="5B9F0D50" w14:textId="77777777" w:rsidR="00B94011" w:rsidRPr="00EF4898" w:rsidRDefault="00B94011" w:rsidP="004404FE">
            <w:pPr>
              <w:spacing w:after="0" w:line="240" w:lineRule="auto"/>
              <w:ind w:left="171" w:hanging="142"/>
              <w:rPr>
                <w:rFonts w:cs="Arial"/>
              </w:rPr>
            </w:pPr>
            <w:r w:rsidRPr="00EF4898">
              <w:rPr>
                <w:rFonts w:cs="Arial"/>
              </w:rPr>
              <w:t>Size</w:t>
            </w:r>
          </w:p>
        </w:tc>
        <w:tc>
          <w:tcPr>
            <w:tcW w:w="7938" w:type="dxa"/>
            <w:vAlign w:val="center"/>
          </w:tcPr>
          <w:p w14:paraId="7FCE9871" w14:textId="03C9D5CC" w:rsidR="00B94011" w:rsidRPr="002B1399" w:rsidRDefault="00B94011" w:rsidP="004404FE">
            <w:pPr>
              <w:spacing w:after="0" w:line="360" w:lineRule="auto"/>
              <w:rPr>
                <w:rFonts w:cs="Arial"/>
                <w:sz w:val="24"/>
                <w:szCs w:val="24"/>
              </w:rPr>
            </w:pPr>
            <w:r w:rsidRPr="002B1399">
              <w:rPr>
                <w:rFonts w:cs="Arial"/>
                <w:sz w:val="24"/>
                <w:szCs w:val="24"/>
              </w:rPr>
              <w:t xml:space="preserve"> Roughly 2m long, 1.3m tall, 0.8m wide.</w:t>
            </w:r>
          </w:p>
        </w:tc>
      </w:tr>
      <w:tr w:rsidR="00B94011" w:rsidRPr="002B1399" w14:paraId="1FDDA35B" w14:textId="77777777" w:rsidTr="000C6672">
        <w:trPr>
          <w:trHeight w:val="375"/>
        </w:trPr>
        <w:tc>
          <w:tcPr>
            <w:tcW w:w="2553" w:type="dxa"/>
            <w:vAlign w:val="center"/>
          </w:tcPr>
          <w:p w14:paraId="2AF53BC8" w14:textId="77777777" w:rsidR="00B94011" w:rsidRPr="00EF4898" w:rsidRDefault="00B94011" w:rsidP="004404FE">
            <w:pPr>
              <w:spacing w:after="0" w:line="240" w:lineRule="auto"/>
              <w:ind w:left="171" w:hanging="142"/>
              <w:rPr>
                <w:rFonts w:cs="Arial"/>
              </w:rPr>
            </w:pPr>
            <w:r w:rsidRPr="00EF4898">
              <w:rPr>
                <w:rFonts w:cs="Arial"/>
              </w:rPr>
              <w:lastRenderedPageBreak/>
              <w:t>Performance</w:t>
            </w:r>
          </w:p>
        </w:tc>
        <w:tc>
          <w:tcPr>
            <w:tcW w:w="7938" w:type="dxa"/>
            <w:vAlign w:val="center"/>
          </w:tcPr>
          <w:p w14:paraId="1D033A3B" w14:textId="3709265C" w:rsidR="00B94011" w:rsidRPr="008E0EC3" w:rsidRDefault="005B712A" w:rsidP="008E0EC3">
            <w:pPr>
              <w:pStyle w:val="NormalWeb"/>
              <w:spacing w:line="360" w:lineRule="auto"/>
              <w:rPr>
                <w:color w:val="000000"/>
                <w:sz w:val="36"/>
                <w:szCs w:val="36"/>
              </w:rPr>
            </w:pPr>
            <w:r>
              <w:rPr>
                <w:rFonts w:asciiTheme="minorHAnsi" w:hAnsiTheme="minorHAnsi" w:cs="Arial"/>
              </w:rPr>
              <w:t>N</w:t>
            </w:r>
            <w:r w:rsidR="00B94011" w:rsidRPr="002B1399">
              <w:rPr>
                <w:rFonts w:asciiTheme="minorHAnsi" w:hAnsiTheme="minorHAnsi" w:cs="Arial"/>
              </w:rPr>
              <w:t>o ambitious performance goals for this vehicle, minimum 30-40mph.</w:t>
            </w:r>
            <w:r w:rsidR="008E0EC3">
              <w:rPr>
                <w:rFonts w:cs="Arial"/>
              </w:rPr>
              <w:t xml:space="preserve"> </w:t>
            </w:r>
            <w:r w:rsidR="008E0EC3" w:rsidRPr="00127F7B">
              <w:rPr>
                <w:color w:val="000000"/>
              </w:rPr>
              <w:t xml:space="preserve">I will probably use a second hand 100cc 2 stroke motorbike </w:t>
            </w:r>
            <w:proofErr w:type="gramStart"/>
            <w:r w:rsidR="008E0EC3" w:rsidRPr="00127F7B">
              <w:rPr>
                <w:color w:val="000000"/>
              </w:rPr>
              <w:t>engine</w:t>
            </w:r>
            <w:proofErr w:type="gramEnd"/>
            <w:r w:rsidR="008E0EC3" w:rsidRPr="00127F7B">
              <w:rPr>
                <w:color w:val="000000"/>
              </w:rPr>
              <w:t xml:space="preserve">. </w:t>
            </w:r>
          </w:p>
        </w:tc>
      </w:tr>
      <w:tr w:rsidR="00B94011" w:rsidRPr="002B1399" w14:paraId="73C54596" w14:textId="77777777" w:rsidTr="000C6672">
        <w:trPr>
          <w:trHeight w:val="375"/>
        </w:trPr>
        <w:tc>
          <w:tcPr>
            <w:tcW w:w="2553" w:type="dxa"/>
            <w:vAlign w:val="center"/>
          </w:tcPr>
          <w:p w14:paraId="14D09D33" w14:textId="77777777" w:rsidR="00B94011" w:rsidRPr="00EF4898" w:rsidRDefault="00B94011" w:rsidP="004404FE">
            <w:pPr>
              <w:spacing w:after="0" w:line="240" w:lineRule="auto"/>
              <w:ind w:left="171" w:hanging="142"/>
              <w:rPr>
                <w:rFonts w:cs="Arial"/>
              </w:rPr>
            </w:pPr>
            <w:r w:rsidRPr="00EF4898">
              <w:rPr>
                <w:rFonts w:cs="Arial"/>
              </w:rPr>
              <w:t>Environment</w:t>
            </w:r>
          </w:p>
        </w:tc>
        <w:tc>
          <w:tcPr>
            <w:tcW w:w="7938" w:type="dxa"/>
            <w:vAlign w:val="center"/>
          </w:tcPr>
          <w:p w14:paraId="222B576A" w14:textId="17628289" w:rsidR="00B94011" w:rsidRPr="002B1399" w:rsidRDefault="00AE49F0" w:rsidP="004404FE">
            <w:pPr>
              <w:spacing w:after="0" w:line="360" w:lineRule="auto"/>
              <w:rPr>
                <w:rFonts w:cs="Arial"/>
                <w:sz w:val="24"/>
                <w:szCs w:val="24"/>
              </w:rPr>
            </w:pPr>
            <w:r>
              <w:rPr>
                <w:rFonts w:cs="Arial"/>
                <w:sz w:val="24"/>
                <w:szCs w:val="24"/>
              </w:rPr>
              <w:t>W</w:t>
            </w:r>
            <w:r w:rsidR="00B94011" w:rsidRPr="002B1399">
              <w:rPr>
                <w:rFonts w:cs="Arial"/>
                <w:sz w:val="24"/>
                <w:szCs w:val="24"/>
              </w:rPr>
              <w:t>ill be kept in galleries or in private collections.</w:t>
            </w:r>
          </w:p>
        </w:tc>
      </w:tr>
      <w:tr w:rsidR="00B94011" w:rsidRPr="002B1399" w14:paraId="61FD183A" w14:textId="77777777" w:rsidTr="000C6672">
        <w:trPr>
          <w:trHeight w:val="375"/>
        </w:trPr>
        <w:tc>
          <w:tcPr>
            <w:tcW w:w="2553" w:type="dxa"/>
            <w:vAlign w:val="center"/>
          </w:tcPr>
          <w:p w14:paraId="720B81A7" w14:textId="77777777" w:rsidR="00B94011" w:rsidRPr="00EF4898" w:rsidRDefault="00B94011" w:rsidP="004404FE">
            <w:pPr>
              <w:spacing w:after="0" w:line="240" w:lineRule="auto"/>
              <w:ind w:left="171" w:hanging="142"/>
              <w:rPr>
                <w:rFonts w:cs="Arial"/>
              </w:rPr>
            </w:pPr>
            <w:r>
              <w:rPr>
                <w:rFonts w:cs="Arial"/>
              </w:rPr>
              <w:t xml:space="preserve">Production </w:t>
            </w:r>
            <w:r w:rsidRPr="00EF4898">
              <w:rPr>
                <w:rFonts w:cs="Arial"/>
              </w:rPr>
              <w:t>Quantity</w:t>
            </w:r>
          </w:p>
        </w:tc>
        <w:tc>
          <w:tcPr>
            <w:tcW w:w="7938" w:type="dxa"/>
            <w:vAlign w:val="center"/>
          </w:tcPr>
          <w:p w14:paraId="3E79CEBE" w14:textId="28BB9189" w:rsidR="00B94011" w:rsidRPr="002B1399" w:rsidRDefault="00B94011" w:rsidP="004404FE">
            <w:pPr>
              <w:spacing w:after="0" w:line="360" w:lineRule="auto"/>
              <w:rPr>
                <w:rFonts w:cs="Arial"/>
                <w:sz w:val="24"/>
                <w:szCs w:val="24"/>
              </w:rPr>
            </w:pPr>
            <w:r w:rsidRPr="002B1399">
              <w:rPr>
                <w:rFonts w:cs="Arial"/>
                <w:sz w:val="24"/>
                <w:szCs w:val="24"/>
              </w:rPr>
              <w:t>I will be making one of these bikes</w:t>
            </w:r>
            <w:r w:rsidR="005B712A">
              <w:rPr>
                <w:rFonts w:cs="Arial"/>
                <w:sz w:val="24"/>
                <w:szCs w:val="24"/>
              </w:rPr>
              <w:t>.</w:t>
            </w:r>
            <w:r w:rsidRPr="002B1399">
              <w:rPr>
                <w:rFonts w:cs="Arial"/>
                <w:sz w:val="24"/>
                <w:szCs w:val="24"/>
              </w:rPr>
              <w:t xml:space="preserve"> </w:t>
            </w:r>
            <w:r w:rsidR="005B712A">
              <w:rPr>
                <w:rFonts w:cs="Arial"/>
                <w:sz w:val="24"/>
                <w:szCs w:val="24"/>
              </w:rPr>
              <w:t>H</w:t>
            </w:r>
            <w:r w:rsidRPr="002B1399">
              <w:rPr>
                <w:rFonts w:cs="Arial"/>
                <w:sz w:val="24"/>
                <w:szCs w:val="24"/>
              </w:rPr>
              <w:t>owever</w:t>
            </w:r>
            <w:r w:rsidR="008E0EC3">
              <w:rPr>
                <w:rFonts w:cs="Arial"/>
                <w:sz w:val="24"/>
                <w:szCs w:val="24"/>
              </w:rPr>
              <w:t>,</w:t>
            </w:r>
            <w:r w:rsidRPr="002B1399">
              <w:rPr>
                <w:rFonts w:cs="Arial"/>
                <w:sz w:val="24"/>
                <w:szCs w:val="24"/>
              </w:rPr>
              <w:t xml:space="preserve"> I intend on making a series of automotive sculptures to accompany it, for exhibiting.</w:t>
            </w:r>
          </w:p>
        </w:tc>
      </w:tr>
      <w:tr w:rsidR="00B94011" w:rsidRPr="002B1399" w14:paraId="7E18D234" w14:textId="77777777" w:rsidTr="000C6672">
        <w:trPr>
          <w:trHeight w:val="375"/>
        </w:trPr>
        <w:tc>
          <w:tcPr>
            <w:tcW w:w="2553" w:type="dxa"/>
            <w:vAlign w:val="center"/>
          </w:tcPr>
          <w:p w14:paraId="459754AB" w14:textId="77777777" w:rsidR="00B94011" w:rsidRDefault="00B94011" w:rsidP="004404FE">
            <w:pPr>
              <w:spacing w:after="0" w:line="240" w:lineRule="auto"/>
              <w:ind w:left="171" w:hanging="142"/>
              <w:rPr>
                <w:rFonts w:cs="Arial"/>
              </w:rPr>
            </w:pPr>
            <w:r w:rsidRPr="00EF4898">
              <w:rPr>
                <w:rFonts w:cs="Arial"/>
              </w:rPr>
              <w:t>Manufacturing</w:t>
            </w:r>
          </w:p>
          <w:p w14:paraId="5997F7AA" w14:textId="77777777" w:rsidR="00B94011" w:rsidRPr="00EF4898" w:rsidRDefault="00B94011" w:rsidP="004404FE">
            <w:pPr>
              <w:spacing w:after="0" w:line="240" w:lineRule="auto"/>
              <w:ind w:left="171" w:hanging="142"/>
              <w:rPr>
                <w:rFonts w:cs="Arial"/>
              </w:rPr>
            </w:pPr>
            <w:r>
              <w:rPr>
                <w:rFonts w:cs="Arial"/>
              </w:rPr>
              <w:t>Properties</w:t>
            </w:r>
          </w:p>
        </w:tc>
        <w:tc>
          <w:tcPr>
            <w:tcW w:w="7938" w:type="dxa"/>
            <w:vAlign w:val="center"/>
          </w:tcPr>
          <w:p w14:paraId="360522E7" w14:textId="77777777" w:rsidR="00B94011" w:rsidRPr="002B1399" w:rsidRDefault="00B94011" w:rsidP="004404FE">
            <w:pPr>
              <w:spacing w:after="0" w:line="360" w:lineRule="auto"/>
              <w:rPr>
                <w:rFonts w:cs="Arial"/>
                <w:sz w:val="24"/>
                <w:szCs w:val="24"/>
              </w:rPr>
            </w:pPr>
            <w:r w:rsidRPr="002B1399">
              <w:rPr>
                <w:rFonts w:cs="Arial"/>
                <w:sz w:val="24"/>
                <w:szCs w:val="24"/>
              </w:rPr>
              <w:t>I want to handcraft as much as is plausible (important for me as an artist), carbon fibre shaping will likely have to be outsourced.</w:t>
            </w:r>
          </w:p>
        </w:tc>
      </w:tr>
      <w:tr w:rsidR="00B94011" w:rsidRPr="002B1399" w14:paraId="3F38C59B" w14:textId="77777777" w:rsidTr="000C6672">
        <w:trPr>
          <w:trHeight w:val="375"/>
        </w:trPr>
        <w:tc>
          <w:tcPr>
            <w:tcW w:w="2553" w:type="dxa"/>
            <w:vAlign w:val="center"/>
          </w:tcPr>
          <w:p w14:paraId="19451060" w14:textId="77777777" w:rsidR="00B94011" w:rsidRPr="00EF4898" w:rsidRDefault="00B94011" w:rsidP="004404FE">
            <w:pPr>
              <w:spacing w:after="0" w:line="240" w:lineRule="auto"/>
              <w:ind w:left="171" w:hanging="142"/>
              <w:rPr>
                <w:rFonts w:cs="Arial"/>
              </w:rPr>
            </w:pPr>
            <w:r w:rsidRPr="00EF4898">
              <w:rPr>
                <w:rFonts w:cs="Arial"/>
              </w:rPr>
              <w:t>Materials</w:t>
            </w:r>
            <w:r>
              <w:rPr>
                <w:rFonts w:cs="Arial"/>
              </w:rPr>
              <w:t xml:space="preserve"> Properties</w:t>
            </w:r>
          </w:p>
        </w:tc>
        <w:tc>
          <w:tcPr>
            <w:tcW w:w="7938" w:type="dxa"/>
            <w:vAlign w:val="center"/>
          </w:tcPr>
          <w:p w14:paraId="0991F38B" w14:textId="39F2E55E" w:rsidR="00B94011" w:rsidRPr="002B1399" w:rsidRDefault="00B94011" w:rsidP="004404FE">
            <w:pPr>
              <w:spacing w:after="0" w:line="360" w:lineRule="auto"/>
              <w:rPr>
                <w:rFonts w:cs="Arial"/>
                <w:sz w:val="24"/>
                <w:szCs w:val="24"/>
              </w:rPr>
            </w:pPr>
            <w:r w:rsidRPr="002B1399">
              <w:rPr>
                <w:rFonts w:cs="Arial"/>
                <w:sz w:val="24"/>
                <w:szCs w:val="24"/>
              </w:rPr>
              <w:t xml:space="preserve">Carbon fibre body for the weave aesthetic with candy coat of paint for </w:t>
            </w:r>
            <w:r w:rsidR="005B712A">
              <w:rPr>
                <w:rFonts w:cs="Arial"/>
                <w:sz w:val="24"/>
                <w:szCs w:val="24"/>
              </w:rPr>
              <w:t>colouration</w:t>
            </w:r>
            <w:r w:rsidRPr="002B1399">
              <w:rPr>
                <w:rFonts w:cs="Arial"/>
                <w:sz w:val="24"/>
                <w:szCs w:val="24"/>
              </w:rPr>
              <w:t xml:space="preserve">. </w:t>
            </w:r>
          </w:p>
        </w:tc>
      </w:tr>
      <w:tr w:rsidR="00B94011" w:rsidRPr="002B1399" w14:paraId="1AF3A51F" w14:textId="77777777" w:rsidTr="000C6672">
        <w:trPr>
          <w:trHeight w:val="375"/>
        </w:trPr>
        <w:tc>
          <w:tcPr>
            <w:tcW w:w="2553" w:type="dxa"/>
            <w:vAlign w:val="center"/>
          </w:tcPr>
          <w:p w14:paraId="0001A84D" w14:textId="77777777" w:rsidR="00B94011" w:rsidRPr="00EF4898" w:rsidRDefault="00B94011" w:rsidP="004404FE">
            <w:pPr>
              <w:spacing w:after="0" w:line="240" w:lineRule="auto"/>
              <w:ind w:left="171" w:hanging="142"/>
              <w:rPr>
                <w:rFonts w:cs="Arial"/>
              </w:rPr>
            </w:pPr>
            <w:r w:rsidRPr="008252A9">
              <w:rPr>
                <w:rFonts w:cs="Arial"/>
              </w:rPr>
              <w:t>Target Product Cost</w:t>
            </w:r>
          </w:p>
        </w:tc>
        <w:tc>
          <w:tcPr>
            <w:tcW w:w="7938" w:type="dxa"/>
            <w:vAlign w:val="center"/>
          </w:tcPr>
          <w:p w14:paraId="5AA22F0B" w14:textId="28F799A0" w:rsidR="00B94011" w:rsidRPr="002B1399" w:rsidRDefault="00B94011" w:rsidP="004404FE">
            <w:pPr>
              <w:spacing w:after="0" w:line="360" w:lineRule="auto"/>
              <w:rPr>
                <w:rFonts w:cs="Arial"/>
                <w:sz w:val="24"/>
                <w:szCs w:val="24"/>
              </w:rPr>
            </w:pPr>
            <w:r w:rsidRPr="002B1399">
              <w:rPr>
                <w:rFonts w:cs="Arial"/>
                <w:sz w:val="24"/>
                <w:szCs w:val="24"/>
              </w:rPr>
              <w:t xml:space="preserve">I intended to make little profit, enough to cover costs of production. If I were to make surplus profit, I would donate to sea life conservation. </w:t>
            </w:r>
          </w:p>
        </w:tc>
      </w:tr>
      <w:tr w:rsidR="00B94011" w:rsidRPr="002B1399" w14:paraId="0BA74108" w14:textId="77777777" w:rsidTr="000C6672">
        <w:trPr>
          <w:trHeight w:val="375"/>
        </w:trPr>
        <w:tc>
          <w:tcPr>
            <w:tcW w:w="2553" w:type="dxa"/>
            <w:vAlign w:val="center"/>
          </w:tcPr>
          <w:p w14:paraId="10125BB9" w14:textId="77777777" w:rsidR="00B94011" w:rsidRPr="00EF4898" w:rsidRDefault="00B94011" w:rsidP="004404FE">
            <w:pPr>
              <w:spacing w:after="0" w:line="240" w:lineRule="auto"/>
              <w:ind w:left="171" w:hanging="142"/>
              <w:rPr>
                <w:rFonts w:cs="Arial"/>
              </w:rPr>
            </w:pPr>
            <w:r>
              <w:rPr>
                <w:rFonts w:cs="Arial"/>
              </w:rPr>
              <w:t>Launch Date</w:t>
            </w:r>
          </w:p>
        </w:tc>
        <w:tc>
          <w:tcPr>
            <w:tcW w:w="7938" w:type="dxa"/>
            <w:vAlign w:val="center"/>
          </w:tcPr>
          <w:p w14:paraId="2B558A4C" w14:textId="77777777" w:rsidR="00B94011" w:rsidRPr="002B1399" w:rsidRDefault="00B94011" w:rsidP="004404FE">
            <w:pPr>
              <w:spacing w:after="0" w:line="360" w:lineRule="auto"/>
              <w:rPr>
                <w:rFonts w:cs="Arial"/>
                <w:sz w:val="24"/>
                <w:szCs w:val="24"/>
              </w:rPr>
            </w:pPr>
            <w:r w:rsidRPr="002B1399">
              <w:rPr>
                <w:rFonts w:cs="Arial"/>
                <w:sz w:val="24"/>
                <w:szCs w:val="24"/>
              </w:rPr>
              <w:t>I will launch this project when I have made a series of sea life sculptures to exhibit together in the next few years, by 2025.</w:t>
            </w:r>
          </w:p>
        </w:tc>
      </w:tr>
      <w:tr w:rsidR="00B94011" w:rsidRPr="002B1399" w14:paraId="27C5BE86" w14:textId="77777777" w:rsidTr="000C6672">
        <w:trPr>
          <w:trHeight w:val="375"/>
        </w:trPr>
        <w:tc>
          <w:tcPr>
            <w:tcW w:w="2553" w:type="dxa"/>
            <w:vAlign w:val="center"/>
          </w:tcPr>
          <w:p w14:paraId="2A7684F5" w14:textId="77777777" w:rsidR="00B94011" w:rsidRPr="00EF4898" w:rsidRDefault="00B94011" w:rsidP="004404FE">
            <w:pPr>
              <w:spacing w:after="0" w:line="240" w:lineRule="auto"/>
              <w:ind w:left="171" w:hanging="142"/>
              <w:rPr>
                <w:rFonts w:cs="Arial"/>
              </w:rPr>
            </w:pPr>
            <w:r>
              <w:rPr>
                <w:rFonts w:cs="Arial"/>
              </w:rPr>
              <w:t>Sustainability</w:t>
            </w:r>
          </w:p>
        </w:tc>
        <w:tc>
          <w:tcPr>
            <w:tcW w:w="7938" w:type="dxa"/>
            <w:vAlign w:val="center"/>
          </w:tcPr>
          <w:p w14:paraId="1FD7758F" w14:textId="08DC8476" w:rsidR="00B94011" w:rsidRPr="002B1399" w:rsidRDefault="00B94011" w:rsidP="004404FE">
            <w:pPr>
              <w:spacing w:after="0" w:line="360" w:lineRule="auto"/>
              <w:rPr>
                <w:rFonts w:cs="Arial"/>
                <w:sz w:val="24"/>
                <w:szCs w:val="24"/>
              </w:rPr>
            </w:pPr>
            <w:r w:rsidRPr="002B1399">
              <w:rPr>
                <w:rFonts w:cs="Arial"/>
                <w:sz w:val="24"/>
                <w:szCs w:val="24"/>
              </w:rPr>
              <w:t xml:space="preserve">I will be recycling an engine </w:t>
            </w:r>
            <w:r w:rsidR="005B712A">
              <w:rPr>
                <w:rFonts w:cs="Arial"/>
                <w:sz w:val="24"/>
                <w:szCs w:val="24"/>
              </w:rPr>
              <w:t>t</w:t>
            </w:r>
            <w:r w:rsidRPr="002B1399">
              <w:rPr>
                <w:rFonts w:cs="Arial"/>
                <w:sz w:val="24"/>
                <w:szCs w:val="24"/>
              </w:rPr>
              <w:t>o reduce the carbon footprint of the project.</w:t>
            </w:r>
          </w:p>
        </w:tc>
      </w:tr>
    </w:tbl>
    <w:p w14:paraId="3CED29C5" w14:textId="77777777" w:rsidR="0047075B" w:rsidRDefault="0047075B">
      <w:pPr>
        <w:rPr>
          <w:sz w:val="24"/>
          <w:szCs w:val="24"/>
        </w:rPr>
      </w:pPr>
    </w:p>
    <w:sdt>
      <w:sdtPr>
        <w:rPr>
          <w:rFonts w:asciiTheme="minorHAnsi" w:eastAsiaTheme="minorHAnsi" w:hAnsiTheme="minorHAnsi" w:cstheme="minorBidi"/>
          <w:color w:val="auto"/>
          <w:sz w:val="22"/>
          <w:szCs w:val="22"/>
          <w:lang w:val="en-GB"/>
        </w:rPr>
        <w:id w:val="-1897264928"/>
        <w:docPartObj>
          <w:docPartGallery w:val="Bibliographies"/>
          <w:docPartUnique/>
        </w:docPartObj>
      </w:sdtPr>
      <w:sdtEndPr/>
      <w:sdtContent>
        <w:p w14:paraId="5A3DEC98" w14:textId="213CEFBA" w:rsidR="00042A4A" w:rsidRDefault="00042A4A">
          <w:pPr>
            <w:pStyle w:val="Heading1"/>
          </w:pPr>
          <w:r>
            <w:t>References</w:t>
          </w:r>
        </w:p>
        <w:sdt>
          <w:sdtPr>
            <w:id w:val="-573587230"/>
            <w:bibliography/>
          </w:sdtPr>
          <w:sdtEndPr/>
          <w:sdtContent>
            <w:p w14:paraId="4DC8E786" w14:textId="77777777" w:rsidR="00EB15AD" w:rsidRDefault="00042A4A" w:rsidP="00EB15AD">
              <w:pPr>
                <w:pStyle w:val="Bibliography"/>
                <w:rPr>
                  <w:noProof/>
                  <w:sz w:val="24"/>
                  <w:szCs w:val="24"/>
                  <w:lang w:val="en-US"/>
                </w:rPr>
              </w:pPr>
              <w:r>
                <w:fldChar w:fldCharType="begin"/>
              </w:r>
              <w:r>
                <w:instrText xml:space="preserve"> BIBLIOGRAPHY </w:instrText>
              </w:r>
              <w:r>
                <w:fldChar w:fldCharType="separate"/>
              </w:r>
              <w:r w:rsidR="00EB15AD">
                <w:rPr>
                  <w:noProof/>
                  <w:lang w:val="en-US"/>
                </w:rPr>
                <w:t xml:space="preserve">Autocar India, 2020. </w:t>
              </w:r>
              <w:r w:rsidR="00EB15AD">
                <w:rPr>
                  <w:i/>
                  <w:iCs/>
                  <w:noProof/>
                  <w:lang w:val="en-US"/>
                </w:rPr>
                <w:t xml:space="preserve">Porsche sees growing trend towards personalised vehicles. </w:t>
              </w:r>
              <w:r w:rsidR="00EB15AD">
                <w:rPr>
                  <w:noProof/>
                  <w:lang w:val="en-US"/>
                </w:rPr>
                <w:t xml:space="preserve">[Online] </w:t>
              </w:r>
              <w:r w:rsidR="00EB15AD">
                <w:rPr>
                  <w:noProof/>
                  <w:lang w:val="en-US"/>
                </w:rPr>
                <w:br/>
                <w:t xml:space="preserve">Available at: </w:t>
              </w:r>
              <w:r w:rsidR="00EB15AD">
                <w:rPr>
                  <w:noProof/>
                  <w:u w:val="single"/>
                  <w:lang w:val="en-US"/>
                </w:rPr>
                <w:t>https://www.autocarindia.com/car-news/porsche-sees-growing-trend-towards-personalised-vehicles-417650</w:t>
              </w:r>
              <w:r w:rsidR="00EB15AD">
                <w:rPr>
                  <w:noProof/>
                  <w:lang w:val="en-US"/>
                </w:rPr>
                <w:br/>
                <w:t>[Accessed 7 november 2020].</w:t>
              </w:r>
            </w:p>
            <w:p w14:paraId="2F66D912" w14:textId="77777777" w:rsidR="00EB15AD" w:rsidRDefault="00EB15AD" w:rsidP="00EB15AD">
              <w:pPr>
                <w:pStyle w:val="Bibliography"/>
                <w:rPr>
                  <w:noProof/>
                  <w:lang w:val="en-US"/>
                </w:rPr>
              </w:pPr>
              <w:r>
                <w:rPr>
                  <w:noProof/>
                  <w:lang w:val="en-US"/>
                </w:rPr>
                <w:t xml:space="preserve">Bird, G., 2018. </w:t>
              </w:r>
              <w:r>
                <w:rPr>
                  <w:i/>
                  <w:iCs/>
                  <w:noProof/>
                  <w:lang w:val="en-US"/>
                </w:rPr>
                <w:t xml:space="preserve">The CAR Top 10: best art cars. </w:t>
              </w:r>
              <w:r>
                <w:rPr>
                  <w:noProof/>
                  <w:lang w:val="en-US"/>
                </w:rPr>
                <w:t xml:space="preserve">[Online] </w:t>
              </w:r>
              <w:r>
                <w:rPr>
                  <w:noProof/>
                  <w:lang w:val="en-US"/>
                </w:rPr>
                <w:br/>
                <w:t xml:space="preserve">Available at: </w:t>
              </w:r>
              <w:r>
                <w:rPr>
                  <w:noProof/>
                  <w:u w:val="single"/>
                  <w:lang w:val="en-US"/>
                </w:rPr>
                <w:t>https://www.carmagazine.co.uk/features/top-10s/the-car-top-10-best-art-cars/</w:t>
              </w:r>
              <w:r>
                <w:rPr>
                  <w:noProof/>
                  <w:lang w:val="en-US"/>
                </w:rPr>
                <w:br/>
                <w:t>[Accessed 15 november 2020].</w:t>
              </w:r>
            </w:p>
            <w:p w14:paraId="17A255C4" w14:textId="77777777" w:rsidR="00EB15AD" w:rsidRDefault="00EB15AD" w:rsidP="00EB15AD">
              <w:pPr>
                <w:pStyle w:val="Bibliography"/>
                <w:rPr>
                  <w:noProof/>
                  <w:lang w:val="en-US"/>
                </w:rPr>
              </w:pPr>
              <w:r>
                <w:rPr>
                  <w:noProof/>
                  <w:lang w:val="en-US"/>
                </w:rPr>
                <w:t xml:space="preserve">BMW Group, 2017. </w:t>
              </w:r>
              <w:r>
                <w:rPr>
                  <w:i/>
                  <w:iCs/>
                  <w:noProof/>
                  <w:lang w:val="en-US"/>
                </w:rPr>
                <w:t xml:space="preserve">BMW art car. </w:t>
              </w:r>
              <w:r>
                <w:rPr>
                  <w:noProof/>
                  <w:lang w:val="en-US"/>
                </w:rPr>
                <w:t xml:space="preserve">[Online] </w:t>
              </w:r>
              <w:r>
                <w:rPr>
                  <w:noProof/>
                  <w:lang w:val="en-US"/>
                </w:rPr>
                <w:br/>
                <w:t xml:space="preserve">Available at: </w:t>
              </w:r>
              <w:r>
                <w:rPr>
                  <w:noProof/>
                  <w:u w:val="single"/>
                  <w:lang w:val="en-US"/>
                </w:rPr>
                <w:t>https://www.artcar.bmwgroup.com/en/art-car/</w:t>
              </w:r>
              <w:r>
                <w:rPr>
                  <w:noProof/>
                  <w:lang w:val="en-US"/>
                </w:rPr>
                <w:br/>
                <w:t>[Accessed 20 october 2020].</w:t>
              </w:r>
            </w:p>
            <w:p w14:paraId="49C10BF5" w14:textId="77777777" w:rsidR="00EB15AD" w:rsidRDefault="00EB15AD" w:rsidP="00EB15AD">
              <w:pPr>
                <w:pStyle w:val="Bibliography"/>
                <w:rPr>
                  <w:noProof/>
                  <w:lang w:val="en-US"/>
                </w:rPr>
              </w:pPr>
              <w:r>
                <w:rPr>
                  <w:noProof/>
                  <w:lang w:val="en-US"/>
                </w:rPr>
                <w:t xml:space="preserve">Browne, E., 2019. </w:t>
              </w:r>
              <w:r>
                <w:rPr>
                  <w:i/>
                  <w:iCs/>
                  <w:noProof/>
                  <w:lang w:val="en-US"/>
                </w:rPr>
                <w:t xml:space="preserve">Bugatti La Voiture Noire revealed as most expensive new car of all time. </w:t>
              </w:r>
              <w:r>
                <w:rPr>
                  <w:noProof/>
                  <w:lang w:val="en-US"/>
                </w:rPr>
                <w:t xml:space="preserve">[Online] </w:t>
              </w:r>
              <w:r>
                <w:rPr>
                  <w:noProof/>
                  <w:lang w:val="en-US"/>
                </w:rPr>
                <w:br/>
                <w:t xml:space="preserve">Available at: </w:t>
              </w:r>
              <w:r>
                <w:rPr>
                  <w:noProof/>
                  <w:u w:val="single"/>
                  <w:lang w:val="en-US"/>
                </w:rPr>
                <w:t>https://www.autocar.co.uk/car-news/motor-shows-geneva-motor-show/bugatti-la-voiture-noire-revealed-most-expensive-new-car-all</w:t>
              </w:r>
              <w:r>
                <w:rPr>
                  <w:noProof/>
                  <w:lang w:val="en-US"/>
                </w:rPr>
                <w:br/>
                <w:t>[Accessed 5 november 2020].</w:t>
              </w:r>
            </w:p>
            <w:p w14:paraId="0DF481FC" w14:textId="3A2ACCC1" w:rsidR="00EB15AD" w:rsidRDefault="00EB15AD" w:rsidP="00EB15AD">
              <w:pPr>
                <w:pStyle w:val="Bibliography"/>
                <w:rPr>
                  <w:noProof/>
                  <w:lang w:val="en-US"/>
                </w:rPr>
              </w:pPr>
              <w:r>
                <w:rPr>
                  <w:noProof/>
                  <w:lang w:val="en-US"/>
                </w:rPr>
                <w:t xml:space="preserve">Carbon Art 45 ltd, 2020. </w:t>
              </w:r>
              <w:r>
                <w:rPr>
                  <w:i/>
                  <w:iCs/>
                  <w:noProof/>
                  <w:lang w:val="en-US"/>
                </w:rPr>
                <w:t xml:space="preserve">Alastair Gibson. </w:t>
              </w:r>
              <w:r>
                <w:rPr>
                  <w:noProof/>
                  <w:lang w:val="en-US"/>
                </w:rPr>
                <w:t xml:space="preserve">[Online] </w:t>
              </w:r>
              <w:r>
                <w:rPr>
                  <w:noProof/>
                  <w:lang w:val="en-US"/>
                </w:rPr>
                <w:br/>
                <w:t xml:space="preserve">Available at: </w:t>
              </w:r>
              <w:r>
                <w:rPr>
                  <w:noProof/>
                  <w:u w:val="single"/>
                  <w:lang w:val="en-US"/>
                </w:rPr>
                <w:t>https://carbonart45.com/artist-profile/</w:t>
              </w:r>
              <w:r>
                <w:rPr>
                  <w:noProof/>
                  <w:lang w:val="en-US"/>
                </w:rPr>
                <w:br/>
                <w:t>[Accessed 15 nov</w:t>
              </w:r>
              <w:r w:rsidR="00C31593">
                <w:rPr>
                  <w:noProof/>
                  <w:lang w:val="en-US"/>
                </w:rPr>
                <w:t>e</w:t>
              </w:r>
              <w:r>
                <w:rPr>
                  <w:noProof/>
                  <w:lang w:val="en-US"/>
                </w:rPr>
                <w:t>mber 2020].</w:t>
              </w:r>
            </w:p>
            <w:p w14:paraId="782B5B10" w14:textId="77777777" w:rsidR="00EB15AD" w:rsidRDefault="00EB15AD" w:rsidP="00EB15AD">
              <w:pPr>
                <w:pStyle w:val="Bibliography"/>
                <w:rPr>
                  <w:noProof/>
                  <w:lang w:val="en-US"/>
                </w:rPr>
              </w:pPr>
              <w:r>
                <w:rPr>
                  <w:noProof/>
                  <w:lang w:val="en-US"/>
                </w:rPr>
                <w:t xml:space="preserve">Colbert, P., 2016. </w:t>
              </w:r>
              <w:r>
                <w:rPr>
                  <w:i/>
                  <w:iCs/>
                  <w:noProof/>
                  <w:lang w:val="en-US"/>
                </w:rPr>
                <w:t xml:space="preserve">Why we vinyl wrapped a BMW 7 Series with a fried egg. </w:t>
              </w:r>
              <w:r>
                <w:rPr>
                  <w:noProof/>
                  <w:lang w:val="en-US"/>
                </w:rPr>
                <w:t xml:space="preserve">[Online] </w:t>
              </w:r>
              <w:r>
                <w:rPr>
                  <w:noProof/>
                  <w:lang w:val="en-US"/>
                </w:rPr>
                <w:br/>
                <w:t xml:space="preserve">Available at: </w:t>
              </w:r>
              <w:r>
                <w:rPr>
                  <w:noProof/>
                  <w:u w:val="single"/>
                  <w:lang w:val="en-US"/>
                </w:rPr>
                <w:t>https://www.gq-magazine.co.uk/article/how-to-vinyl-wrap-a-car</w:t>
              </w:r>
              <w:r>
                <w:rPr>
                  <w:noProof/>
                  <w:lang w:val="en-US"/>
                </w:rPr>
                <w:br/>
                <w:t>[Accessed 12 november 2020].</w:t>
              </w:r>
            </w:p>
            <w:p w14:paraId="7936D54E" w14:textId="2AF0A0CE" w:rsidR="00EB15AD" w:rsidRDefault="00EB15AD" w:rsidP="00EB15AD">
              <w:pPr>
                <w:pStyle w:val="Bibliography"/>
                <w:rPr>
                  <w:noProof/>
                  <w:lang w:val="en-US"/>
                </w:rPr>
              </w:pPr>
              <w:r>
                <w:rPr>
                  <w:noProof/>
                  <w:lang w:val="en-US"/>
                </w:rPr>
                <w:lastRenderedPageBreak/>
                <w:t xml:space="preserve">Dans, E., 2019. </w:t>
              </w:r>
              <w:r>
                <w:rPr>
                  <w:i/>
                  <w:iCs/>
                  <w:noProof/>
                  <w:lang w:val="en-US"/>
                </w:rPr>
                <w:t xml:space="preserve">Autonomous Driving And Elon Musk, The Visionary. </w:t>
              </w:r>
              <w:r>
                <w:rPr>
                  <w:noProof/>
                  <w:lang w:val="en-US"/>
                </w:rPr>
                <w:t xml:space="preserve">[Online] </w:t>
              </w:r>
              <w:r>
                <w:rPr>
                  <w:noProof/>
                  <w:lang w:val="en-US"/>
                </w:rPr>
                <w:br/>
                <w:t xml:space="preserve">Available at: </w:t>
              </w:r>
              <w:r>
                <w:rPr>
                  <w:noProof/>
                  <w:u w:val="single"/>
                  <w:lang w:val="en-US"/>
                </w:rPr>
                <w:t>https://www.forbes.com/sites/enriquedans/2019/04/23/autonomous-driving-and-elon-musk-the-visionary/?sh=5ac2c1e95ec3</w:t>
              </w:r>
              <w:r>
                <w:rPr>
                  <w:noProof/>
                  <w:lang w:val="en-US"/>
                </w:rPr>
                <w:br/>
                <w:t>[Accessed 10 nov</w:t>
              </w:r>
              <w:r w:rsidR="00C31593">
                <w:rPr>
                  <w:noProof/>
                  <w:lang w:val="en-US"/>
                </w:rPr>
                <w:t>em</w:t>
              </w:r>
              <w:r>
                <w:rPr>
                  <w:noProof/>
                  <w:lang w:val="en-US"/>
                </w:rPr>
                <w:t>b</w:t>
              </w:r>
              <w:r w:rsidR="00C31593">
                <w:rPr>
                  <w:noProof/>
                  <w:lang w:val="en-US"/>
                </w:rPr>
                <w:t>e</w:t>
              </w:r>
              <w:r>
                <w:rPr>
                  <w:noProof/>
                  <w:lang w:val="en-US"/>
                </w:rPr>
                <w:t>r 2020].</w:t>
              </w:r>
              <w:r w:rsidR="00C31593">
                <w:rPr>
                  <w:noProof/>
                  <w:lang w:val="en-US"/>
                </w:rPr>
                <w:t xml:space="preserve"> </w:t>
              </w:r>
              <w:r w:rsidR="00C31593">
                <w:rPr>
                  <w:noProof/>
                  <w:lang w:val="en-US"/>
                </w:rPr>
                <w:tab/>
                <w:t xml:space="preserve"> </w:t>
              </w:r>
            </w:p>
            <w:p w14:paraId="47A202C7" w14:textId="77777777" w:rsidR="00EB15AD" w:rsidRDefault="00EB15AD" w:rsidP="00EB15AD">
              <w:pPr>
                <w:pStyle w:val="Bibliography"/>
                <w:rPr>
                  <w:noProof/>
                  <w:lang w:val="en-US"/>
                </w:rPr>
              </w:pPr>
              <w:r>
                <w:rPr>
                  <w:noProof/>
                  <w:lang w:val="en-US"/>
                </w:rPr>
                <w:t xml:space="preserve">DeMattia, N., 2018. </w:t>
              </w:r>
              <w:r>
                <w:rPr>
                  <w:i/>
                  <w:iCs/>
                  <w:noProof/>
                  <w:lang w:val="en-US"/>
                </w:rPr>
                <w:t xml:space="preserve">New BMW Art Cars Exhibit to open in Munich. </w:t>
              </w:r>
              <w:r>
                <w:rPr>
                  <w:noProof/>
                  <w:lang w:val="en-US"/>
                </w:rPr>
                <w:t xml:space="preserve">[Online] </w:t>
              </w:r>
              <w:r>
                <w:rPr>
                  <w:noProof/>
                  <w:lang w:val="en-US"/>
                </w:rPr>
                <w:br/>
                <w:t xml:space="preserve">Available at: </w:t>
              </w:r>
              <w:r>
                <w:rPr>
                  <w:noProof/>
                  <w:u w:val="single"/>
                  <w:lang w:val="en-US"/>
                </w:rPr>
                <w:t>https://www.bmwblog.com/2018/10/12/new-bmw-art-cars-exhibit-to-open-in-munich/</w:t>
              </w:r>
              <w:r>
                <w:rPr>
                  <w:noProof/>
                  <w:lang w:val="en-US"/>
                </w:rPr>
                <w:br/>
                <w:t>[Accessed 9 october 2020].</w:t>
              </w:r>
            </w:p>
            <w:p w14:paraId="2D51666F" w14:textId="77777777" w:rsidR="00EB15AD" w:rsidRDefault="00EB15AD" w:rsidP="00EB15AD">
              <w:pPr>
                <w:pStyle w:val="Bibliography"/>
                <w:rPr>
                  <w:noProof/>
                  <w:lang w:val="en-US"/>
                </w:rPr>
              </w:pPr>
              <w:r>
                <w:rPr>
                  <w:noProof/>
                  <w:lang w:val="en-US"/>
                </w:rPr>
                <w:t xml:space="preserve">Falco, C. M., 2016. </w:t>
              </w:r>
              <w:r>
                <w:rPr>
                  <w:i/>
                  <w:iCs/>
                  <w:noProof/>
                  <w:lang w:val="en-US"/>
                </w:rPr>
                <w:t xml:space="preserve">Art of the Motorcyle. </w:t>
              </w:r>
              <w:r>
                <w:rPr>
                  <w:noProof/>
                  <w:lang w:val="en-US"/>
                </w:rPr>
                <w:t xml:space="preserve">[Online] </w:t>
              </w:r>
              <w:r>
                <w:rPr>
                  <w:noProof/>
                  <w:lang w:val="en-US"/>
                </w:rPr>
                <w:br/>
                <w:t xml:space="preserve">Available at: </w:t>
              </w:r>
              <w:r>
                <w:rPr>
                  <w:noProof/>
                  <w:u w:val="single"/>
                  <w:lang w:val="en-US"/>
                </w:rPr>
                <w:t>https://wp.optics.arizona.edu/falco/art-of-the-motorcycle/#top</w:t>
              </w:r>
              <w:r>
                <w:rPr>
                  <w:noProof/>
                  <w:lang w:val="en-US"/>
                </w:rPr>
                <w:br/>
                <w:t>[Accessed 20 october 2020].</w:t>
              </w:r>
            </w:p>
            <w:p w14:paraId="26D37782" w14:textId="6C55BD06" w:rsidR="00EB15AD" w:rsidRDefault="00EB15AD" w:rsidP="00EB15AD">
              <w:pPr>
                <w:pStyle w:val="Bibliography"/>
                <w:rPr>
                  <w:noProof/>
                  <w:lang w:val="en-US"/>
                </w:rPr>
              </w:pPr>
              <w:r>
                <w:rPr>
                  <w:noProof/>
                  <w:lang w:val="en-US"/>
                </w:rPr>
                <w:t xml:space="preserve">Farnworth, R., 2020. </w:t>
              </w:r>
              <w:r>
                <w:rPr>
                  <w:i/>
                  <w:iCs/>
                  <w:noProof/>
                  <w:lang w:val="en-US"/>
                </w:rPr>
                <w:t xml:space="preserve">How Self-Driving Cars Will Reverse a 10,000 Year Trend. </w:t>
              </w:r>
              <w:r>
                <w:rPr>
                  <w:noProof/>
                  <w:lang w:val="en-US"/>
                </w:rPr>
                <w:t xml:space="preserve">[Online] </w:t>
              </w:r>
              <w:r>
                <w:rPr>
                  <w:noProof/>
                  <w:lang w:val="en-US"/>
                </w:rPr>
                <w:br/>
                <w:t xml:space="preserve">Available at: </w:t>
              </w:r>
              <w:r>
                <w:rPr>
                  <w:noProof/>
                  <w:u w:val="single"/>
                  <w:lang w:val="en-US"/>
                </w:rPr>
                <w:t>https://medium.com/swlh/how-self-driving-cars-will-reverse-a-10-000-year-trend-816ba43e4964</w:t>
              </w:r>
              <w:r>
                <w:rPr>
                  <w:noProof/>
                  <w:lang w:val="en-US"/>
                </w:rPr>
                <w:br/>
                <w:t>[Accessed 27 october 2020].</w:t>
              </w:r>
            </w:p>
            <w:p w14:paraId="199C7F22" w14:textId="77777777" w:rsidR="00EB15AD" w:rsidRDefault="00EB15AD" w:rsidP="00EB15AD">
              <w:pPr>
                <w:pStyle w:val="Bibliography"/>
                <w:rPr>
                  <w:noProof/>
                  <w:lang w:val="en-US"/>
                </w:rPr>
              </w:pPr>
              <w:r>
                <w:rPr>
                  <w:noProof/>
                  <w:lang w:val="en-US"/>
                </w:rPr>
                <w:t xml:space="preserve">Frank, B. A., 2020. </w:t>
              </w:r>
              <w:r>
                <w:rPr>
                  <w:i/>
                  <w:iCs/>
                  <w:noProof/>
                  <w:lang w:val="en-US"/>
                </w:rPr>
                <w:t xml:space="preserve">How Self-Driving Cars Will Reduce Traffic Congestion. </w:t>
              </w:r>
              <w:r>
                <w:rPr>
                  <w:noProof/>
                  <w:lang w:val="en-US"/>
                </w:rPr>
                <w:t xml:space="preserve">[Online] </w:t>
              </w:r>
              <w:r>
                <w:rPr>
                  <w:noProof/>
                  <w:lang w:val="en-US"/>
                </w:rPr>
                <w:br/>
                <w:t xml:space="preserve">Available at: </w:t>
              </w:r>
              <w:r>
                <w:rPr>
                  <w:noProof/>
                  <w:u w:val="single"/>
                  <w:lang w:val="en-US"/>
                </w:rPr>
                <w:t>https://medium.com/swlh/how-self-driving-cars-will-reduce-traffic-congestion-8bad5594c5d0</w:t>
              </w:r>
              <w:r>
                <w:rPr>
                  <w:noProof/>
                  <w:lang w:val="en-US"/>
                </w:rPr>
                <w:br/>
                <w:t>[Accessed 26 november 2020].</w:t>
              </w:r>
            </w:p>
            <w:p w14:paraId="23C60B14" w14:textId="3041863E" w:rsidR="00EB15AD" w:rsidRDefault="00EB15AD" w:rsidP="00EB15AD">
              <w:pPr>
                <w:pStyle w:val="Bibliography"/>
                <w:rPr>
                  <w:noProof/>
                  <w:lang w:val="en-US"/>
                </w:rPr>
              </w:pPr>
              <w:r>
                <w:rPr>
                  <w:noProof/>
                  <w:lang w:val="en-US"/>
                </w:rPr>
                <w:t xml:space="preserve">Gardiner, G., 2015. </w:t>
              </w:r>
              <w:r>
                <w:rPr>
                  <w:i/>
                  <w:iCs/>
                  <w:noProof/>
                  <w:lang w:val="en-US"/>
                </w:rPr>
                <w:t xml:space="preserve">Colored carbon fiber. </w:t>
              </w:r>
              <w:r>
                <w:rPr>
                  <w:noProof/>
                  <w:lang w:val="en-US"/>
                </w:rPr>
                <w:t xml:space="preserve">[Online] </w:t>
              </w:r>
              <w:r>
                <w:rPr>
                  <w:noProof/>
                  <w:lang w:val="en-US"/>
                </w:rPr>
                <w:br/>
                <w:t xml:space="preserve">Available at: </w:t>
              </w:r>
              <w:r>
                <w:rPr>
                  <w:noProof/>
                  <w:u w:val="single"/>
                  <w:lang w:val="en-US"/>
                </w:rPr>
                <w:t>https://www.compositesworld.com/articles/colored-carbon-fiber</w:t>
              </w:r>
              <w:r>
                <w:rPr>
                  <w:noProof/>
                  <w:lang w:val="en-US"/>
                </w:rPr>
                <w:br/>
                <w:t>[Accessed 24 november 2020].</w:t>
              </w:r>
            </w:p>
            <w:p w14:paraId="7FA3BBEE" w14:textId="77777777" w:rsidR="00EB15AD" w:rsidRDefault="00EB15AD" w:rsidP="00EB15AD">
              <w:pPr>
                <w:pStyle w:val="Bibliography"/>
                <w:rPr>
                  <w:noProof/>
                  <w:lang w:val="en-US"/>
                </w:rPr>
              </w:pPr>
              <w:r>
                <w:rPr>
                  <w:noProof/>
                  <w:lang w:val="en-US"/>
                </w:rPr>
                <w:t xml:space="preserve">Guilfoyle, U., 1998. </w:t>
              </w:r>
              <w:r>
                <w:rPr>
                  <w:i/>
                  <w:iCs/>
                  <w:noProof/>
                  <w:lang w:val="en-US"/>
                </w:rPr>
                <w:t xml:space="preserve">The Art of the Motorcycle. </w:t>
              </w:r>
              <w:r>
                <w:rPr>
                  <w:noProof/>
                  <w:lang w:val="en-US"/>
                </w:rPr>
                <w:t xml:space="preserve">[Online] </w:t>
              </w:r>
              <w:r>
                <w:rPr>
                  <w:noProof/>
                  <w:lang w:val="en-US"/>
                </w:rPr>
                <w:br/>
                <w:t xml:space="preserve">Available at: </w:t>
              </w:r>
              <w:r>
                <w:rPr>
                  <w:noProof/>
                  <w:u w:val="single"/>
                  <w:lang w:val="en-US"/>
                </w:rPr>
                <w:t>https://www.guggenheim.org/exhibition/the-art-of-the-motorcycle</w:t>
              </w:r>
              <w:r>
                <w:rPr>
                  <w:noProof/>
                  <w:lang w:val="en-US"/>
                </w:rPr>
                <w:br/>
                <w:t>[Accessed 23 october 2020].</w:t>
              </w:r>
            </w:p>
            <w:p w14:paraId="476D861B" w14:textId="77777777" w:rsidR="00EB15AD" w:rsidRDefault="00EB15AD" w:rsidP="00EB15AD">
              <w:pPr>
                <w:pStyle w:val="Bibliography"/>
                <w:rPr>
                  <w:noProof/>
                  <w:lang w:val="en-US"/>
                </w:rPr>
              </w:pPr>
              <w:r>
                <w:rPr>
                  <w:noProof/>
                  <w:lang w:val="en-US"/>
                </w:rPr>
                <w:t xml:space="preserve">Hall-Geisler, K., 2017. </w:t>
              </w:r>
              <w:r>
                <w:rPr>
                  <w:i/>
                  <w:iCs/>
                  <w:noProof/>
                  <w:lang w:val="en-US"/>
                </w:rPr>
                <w:t xml:space="preserve">How Art Cars Work. </w:t>
              </w:r>
              <w:r>
                <w:rPr>
                  <w:noProof/>
                  <w:lang w:val="en-US"/>
                </w:rPr>
                <w:t xml:space="preserve">[Online] </w:t>
              </w:r>
              <w:r>
                <w:rPr>
                  <w:noProof/>
                  <w:lang w:val="en-US"/>
                </w:rPr>
                <w:br/>
                <w:t xml:space="preserve">Available at: </w:t>
              </w:r>
              <w:r>
                <w:rPr>
                  <w:noProof/>
                  <w:u w:val="single"/>
                  <w:lang w:val="en-US"/>
                </w:rPr>
                <w:t>https://auto.howstuffworks.com/art-car.htm</w:t>
              </w:r>
              <w:r>
                <w:rPr>
                  <w:noProof/>
                  <w:lang w:val="en-US"/>
                </w:rPr>
                <w:br/>
                <w:t>[Accessed 26 october 2020].</w:t>
              </w:r>
            </w:p>
            <w:p w14:paraId="4FBEA255" w14:textId="77777777" w:rsidR="00EB15AD" w:rsidRDefault="00EB15AD" w:rsidP="00EB15AD">
              <w:pPr>
                <w:pStyle w:val="Bibliography"/>
                <w:rPr>
                  <w:noProof/>
                  <w:lang w:val="en-US"/>
                </w:rPr>
              </w:pPr>
              <w:r>
                <w:rPr>
                  <w:noProof/>
                  <w:lang w:val="en-US"/>
                </w:rPr>
                <w:t xml:space="preserve">Harithas, J., 1997. </w:t>
              </w:r>
              <w:r>
                <w:rPr>
                  <w:i/>
                  <w:iCs/>
                  <w:noProof/>
                  <w:lang w:val="en-US"/>
                </w:rPr>
                <w:t xml:space="preserve">ART CAR MANIFESTO. </w:t>
              </w:r>
              <w:r>
                <w:rPr>
                  <w:noProof/>
                  <w:lang w:val="en-US"/>
                </w:rPr>
                <w:t xml:space="preserve">[Online] </w:t>
              </w:r>
              <w:r>
                <w:rPr>
                  <w:noProof/>
                  <w:lang w:val="en-US"/>
                </w:rPr>
                <w:br/>
                <w:t xml:space="preserve">Available at: </w:t>
              </w:r>
              <w:r>
                <w:rPr>
                  <w:noProof/>
                  <w:u w:val="single"/>
                  <w:lang w:val="en-US"/>
                </w:rPr>
                <w:t>https://artcarmuseum.com/art-car-manifesto/</w:t>
              </w:r>
              <w:r>
                <w:rPr>
                  <w:noProof/>
                  <w:lang w:val="en-US"/>
                </w:rPr>
                <w:br/>
                <w:t>[Accessed 27 october 2020].</w:t>
              </w:r>
            </w:p>
            <w:p w14:paraId="5F667FA1" w14:textId="0E7078F8" w:rsidR="00EB15AD" w:rsidRDefault="00EB15AD" w:rsidP="00EB15AD">
              <w:pPr>
                <w:pStyle w:val="Bibliography"/>
                <w:rPr>
                  <w:noProof/>
                  <w:lang w:val="en-US"/>
                </w:rPr>
              </w:pPr>
              <w:r>
                <w:rPr>
                  <w:noProof/>
                  <w:lang w:val="en-US"/>
                </w:rPr>
                <w:t xml:space="preserve">Marr, B., 2020. </w:t>
              </w:r>
              <w:r>
                <w:rPr>
                  <w:i/>
                  <w:iCs/>
                  <w:noProof/>
                  <w:lang w:val="en-US"/>
                </w:rPr>
                <w:t xml:space="preserve">5 Ways Self-Driving Cars Could Make Our World (And Our Lives) Better. </w:t>
              </w:r>
              <w:r>
                <w:rPr>
                  <w:noProof/>
                  <w:lang w:val="en-US"/>
                </w:rPr>
                <w:t xml:space="preserve">[Online] </w:t>
              </w:r>
              <w:r>
                <w:rPr>
                  <w:noProof/>
                  <w:lang w:val="en-US"/>
                </w:rPr>
                <w:br/>
                <w:t xml:space="preserve">Available at: </w:t>
              </w:r>
              <w:r>
                <w:rPr>
                  <w:noProof/>
                  <w:u w:val="single"/>
                  <w:lang w:val="en-US"/>
                </w:rPr>
                <w:t>https://www.forbes.com/sites/bernardmarr/2020/07/17/5-ways-self-driving-cars-could-make-our-world-and-our-lives-better/?sh=27eb15c742a3</w:t>
              </w:r>
              <w:r>
                <w:rPr>
                  <w:noProof/>
                  <w:lang w:val="en-US"/>
                </w:rPr>
                <w:br/>
                <w:t>[Accessed 12 nov</w:t>
              </w:r>
              <w:r w:rsidR="00C31593">
                <w:rPr>
                  <w:noProof/>
                  <w:lang w:val="en-US"/>
                </w:rPr>
                <w:t>em</w:t>
              </w:r>
              <w:r>
                <w:rPr>
                  <w:noProof/>
                  <w:lang w:val="en-US"/>
                </w:rPr>
                <w:t>ber 2020].</w:t>
              </w:r>
            </w:p>
            <w:p w14:paraId="7A3B1AC7" w14:textId="04BDA205" w:rsidR="00EB15AD" w:rsidRDefault="00EB15AD" w:rsidP="00EB15AD">
              <w:pPr>
                <w:pStyle w:val="Bibliography"/>
                <w:rPr>
                  <w:noProof/>
                  <w:lang w:val="en-US"/>
                </w:rPr>
              </w:pPr>
              <w:r>
                <w:rPr>
                  <w:noProof/>
                  <w:lang w:val="en-US"/>
                </w:rPr>
                <w:t xml:space="preserve">millionaire foundry, 2020. </w:t>
              </w:r>
              <w:r>
                <w:rPr>
                  <w:i/>
                  <w:iCs/>
                  <w:noProof/>
                  <w:lang w:val="en-US"/>
                </w:rPr>
                <w:t xml:space="preserve">42 Best Millionaire statistics, facts and Resources for 2020. </w:t>
              </w:r>
              <w:r>
                <w:rPr>
                  <w:noProof/>
                  <w:lang w:val="en-US"/>
                </w:rPr>
                <w:t xml:space="preserve">[Online] </w:t>
              </w:r>
              <w:r>
                <w:rPr>
                  <w:noProof/>
                  <w:lang w:val="en-US"/>
                </w:rPr>
                <w:br/>
                <w:t xml:space="preserve">Available at: </w:t>
              </w:r>
              <w:r>
                <w:rPr>
                  <w:noProof/>
                  <w:u w:val="single"/>
                  <w:lang w:val="en-US"/>
                </w:rPr>
                <w:t>https://millionairefoundry.com/millionaire-statistics/</w:t>
              </w:r>
              <w:r>
                <w:rPr>
                  <w:noProof/>
                  <w:lang w:val="en-US"/>
                </w:rPr>
                <w:br/>
                <w:t>[Accessed 7 nov</w:t>
              </w:r>
              <w:r w:rsidR="00C31593">
                <w:rPr>
                  <w:noProof/>
                  <w:lang w:val="en-US"/>
                </w:rPr>
                <w:t>em</w:t>
              </w:r>
              <w:r>
                <w:rPr>
                  <w:noProof/>
                  <w:lang w:val="en-US"/>
                </w:rPr>
                <w:t>ber 2020].</w:t>
              </w:r>
            </w:p>
            <w:p w14:paraId="487F3596" w14:textId="77777777" w:rsidR="00EB15AD" w:rsidRDefault="00EB15AD" w:rsidP="00EB15AD">
              <w:pPr>
                <w:pStyle w:val="Bibliography"/>
                <w:rPr>
                  <w:noProof/>
                  <w:lang w:val="en-US"/>
                </w:rPr>
              </w:pPr>
              <w:r>
                <w:rPr>
                  <w:noProof/>
                  <w:lang w:val="en-US"/>
                </w:rPr>
                <w:t xml:space="preserve">Nica, G., 2016. </w:t>
              </w:r>
              <w:r>
                <w:rPr>
                  <w:i/>
                  <w:iCs/>
                  <w:noProof/>
                  <w:lang w:val="en-US"/>
                </w:rPr>
                <w:t xml:space="preserve">Design Concepts for the 18th and 19th BMW Art Cars Revealed. </w:t>
              </w:r>
              <w:r>
                <w:rPr>
                  <w:noProof/>
                  <w:lang w:val="en-US"/>
                </w:rPr>
                <w:t xml:space="preserve">[Online] </w:t>
              </w:r>
              <w:r>
                <w:rPr>
                  <w:noProof/>
                  <w:lang w:val="en-US"/>
                </w:rPr>
                <w:br/>
                <w:t xml:space="preserve">Available at: </w:t>
              </w:r>
              <w:r>
                <w:rPr>
                  <w:noProof/>
                  <w:u w:val="single"/>
                  <w:lang w:val="en-US"/>
                </w:rPr>
                <w:t>https://www.bmwblog.com/2016/06/15/design-concepts-18th-19th-bmw-art-car-revealed/</w:t>
              </w:r>
              <w:r>
                <w:rPr>
                  <w:noProof/>
                  <w:lang w:val="en-US"/>
                </w:rPr>
                <w:br/>
                <w:t>[Accessed 24 october 2020].</w:t>
              </w:r>
            </w:p>
            <w:p w14:paraId="5337878B" w14:textId="79FD3E3A" w:rsidR="00EB15AD" w:rsidRDefault="00EB15AD" w:rsidP="00EB15AD">
              <w:pPr>
                <w:pStyle w:val="Bibliography"/>
                <w:rPr>
                  <w:noProof/>
                  <w:lang w:val="en-US"/>
                </w:rPr>
              </w:pPr>
              <w:r>
                <w:rPr>
                  <w:noProof/>
                  <w:lang w:val="en-US"/>
                </w:rPr>
                <w:lastRenderedPageBreak/>
                <w:t xml:space="preserve">Pollard, T., 2019. </w:t>
              </w:r>
              <w:r>
                <w:rPr>
                  <w:i/>
                  <w:iCs/>
                  <w:noProof/>
                  <w:lang w:val="en-US"/>
                </w:rPr>
                <w:t xml:space="preserve">Bugatti Voiture Noire: £13m hyper-coupe is world's most expensive car. </w:t>
              </w:r>
              <w:r>
                <w:rPr>
                  <w:noProof/>
                  <w:lang w:val="en-US"/>
                </w:rPr>
                <w:t xml:space="preserve">[Online] </w:t>
              </w:r>
              <w:r>
                <w:rPr>
                  <w:noProof/>
                  <w:lang w:val="en-US"/>
                </w:rPr>
                <w:br/>
                <w:t xml:space="preserve">Available at: </w:t>
              </w:r>
              <w:r>
                <w:rPr>
                  <w:noProof/>
                  <w:u w:val="single"/>
                  <w:lang w:val="en-US"/>
                </w:rPr>
                <w:t>https://www.carmagazine.co.uk/car-news/first-official-pictures/bugatti/la-voiture-noire/</w:t>
              </w:r>
              <w:r>
                <w:rPr>
                  <w:noProof/>
                  <w:lang w:val="en-US"/>
                </w:rPr>
                <w:br/>
                <w:t>[Accessed 5 novembr 2020].</w:t>
              </w:r>
            </w:p>
            <w:p w14:paraId="1457C75A" w14:textId="77777777" w:rsidR="00EB15AD" w:rsidRDefault="00EB15AD" w:rsidP="00EB15AD">
              <w:pPr>
                <w:pStyle w:val="Bibliography"/>
                <w:rPr>
                  <w:noProof/>
                  <w:lang w:val="en-US"/>
                </w:rPr>
              </w:pPr>
              <w:r>
                <w:rPr>
                  <w:noProof/>
                  <w:lang w:val="en-US"/>
                </w:rPr>
                <w:t xml:space="preserve">Saatchi Gallery, 2020. </w:t>
              </w:r>
              <w:r>
                <w:rPr>
                  <w:i/>
                  <w:iCs/>
                  <w:noProof/>
                  <w:lang w:val="en-US"/>
                </w:rPr>
                <w:t xml:space="preserve">How to Buy Art You Love. </w:t>
              </w:r>
              <w:r>
                <w:rPr>
                  <w:noProof/>
                  <w:lang w:val="en-US"/>
                </w:rPr>
                <w:t xml:space="preserve">[Online] </w:t>
              </w:r>
              <w:r>
                <w:rPr>
                  <w:noProof/>
                  <w:lang w:val="en-US"/>
                </w:rPr>
                <w:br/>
                <w:t xml:space="preserve">Available at: </w:t>
              </w:r>
              <w:r>
                <w:rPr>
                  <w:noProof/>
                  <w:u w:val="single"/>
                  <w:lang w:val="en-US"/>
                </w:rPr>
                <w:t>https://www.saatchiart.com/stories/how-to-get-started-collecting-art/</w:t>
              </w:r>
              <w:r>
                <w:rPr>
                  <w:noProof/>
                  <w:lang w:val="en-US"/>
                </w:rPr>
                <w:br/>
                <w:t>[Accessed 17 october 2020].</w:t>
              </w:r>
            </w:p>
            <w:p w14:paraId="068771BC" w14:textId="77777777" w:rsidR="00EB15AD" w:rsidRDefault="00EB15AD" w:rsidP="00EB15AD">
              <w:pPr>
                <w:pStyle w:val="Bibliography"/>
                <w:rPr>
                  <w:noProof/>
                  <w:lang w:val="en-US"/>
                </w:rPr>
              </w:pPr>
              <w:r>
                <w:rPr>
                  <w:noProof/>
                  <w:lang w:val="en-US"/>
                </w:rPr>
                <w:t xml:space="preserve">Schmitt, A., 2016. </w:t>
              </w:r>
              <w:r>
                <w:rPr>
                  <w:i/>
                  <w:iCs/>
                  <w:noProof/>
                  <w:lang w:val="en-US"/>
                </w:rPr>
                <w:t xml:space="preserve">It’s True: The Typical Car Is Parked 95 Percent of the Time. </w:t>
              </w:r>
              <w:r>
                <w:rPr>
                  <w:noProof/>
                  <w:lang w:val="en-US"/>
                </w:rPr>
                <w:t xml:space="preserve">[Online] </w:t>
              </w:r>
              <w:r>
                <w:rPr>
                  <w:noProof/>
                  <w:lang w:val="en-US"/>
                </w:rPr>
                <w:br/>
                <w:t xml:space="preserve">Available at: </w:t>
              </w:r>
              <w:r>
                <w:rPr>
                  <w:noProof/>
                  <w:u w:val="single"/>
                  <w:lang w:val="en-US"/>
                </w:rPr>
                <w:t>https://usa.streetsblog.org/2016/03/10/its-true-the-typical-car-is-parked-95-percent-of-the-time/</w:t>
              </w:r>
              <w:r>
                <w:rPr>
                  <w:noProof/>
                  <w:lang w:val="en-US"/>
                </w:rPr>
                <w:br/>
                <w:t>[Accessed 29 october 2020].</w:t>
              </w:r>
            </w:p>
            <w:p w14:paraId="1522E8F4" w14:textId="77777777" w:rsidR="00EB15AD" w:rsidRDefault="00EB15AD" w:rsidP="00EB15AD">
              <w:pPr>
                <w:pStyle w:val="Bibliography"/>
                <w:rPr>
                  <w:noProof/>
                  <w:lang w:val="en-US"/>
                </w:rPr>
              </w:pPr>
              <w:r>
                <w:rPr>
                  <w:noProof/>
                  <w:lang w:val="en-US"/>
                </w:rPr>
                <w:t xml:space="preserve">WWF, 2020. </w:t>
              </w:r>
              <w:r>
                <w:rPr>
                  <w:i/>
                  <w:iCs/>
                  <w:noProof/>
                  <w:lang w:val="en-US"/>
                </w:rPr>
                <w:t xml:space="preserve">Oceans. </w:t>
              </w:r>
              <w:r>
                <w:rPr>
                  <w:noProof/>
                  <w:lang w:val="en-US"/>
                </w:rPr>
                <w:t xml:space="preserve">[Online] </w:t>
              </w:r>
              <w:r>
                <w:rPr>
                  <w:noProof/>
                  <w:lang w:val="en-US"/>
                </w:rPr>
                <w:br/>
                <w:t xml:space="preserve">Available at: </w:t>
              </w:r>
              <w:r>
                <w:rPr>
                  <w:noProof/>
                  <w:u w:val="single"/>
                  <w:lang w:val="en-US"/>
                </w:rPr>
                <w:t>https://www.worldwildlife.org/initiatives/oceans</w:t>
              </w:r>
              <w:r>
                <w:rPr>
                  <w:noProof/>
                  <w:lang w:val="en-US"/>
                </w:rPr>
                <w:br/>
                <w:t>[Accessed 16 october 2020].</w:t>
              </w:r>
            </w:p>
            <w:p w14:paraId="774FA032" w14:textId="77777777" w:rsidR="00EB15AD" w:rsidRDefault="00EB15AD" w:rsidP="00EB15AD">
              <w:pPr>
                <w:pStyle w:val="Bibliography"/>
                <w:rPr>
                  <w:noProof/>
                  <w:lang w:val="en-US"/>
                </w:rPr>
              </w:pPr>
              <w:r>
                <w:rPr>
                  <w:noProof/>
                  <w:lang w:val="en-US"/>
                </w:rPr>
                <w:t xml:space="preserve">WWF, 2020. </w:t>
              </w:r>
              <w:r>
                <w:rPr>
                  <w:i/>
                  <w:iCs/>
                  <w:noProof/>
                  <w:lang w:val="en-US"/>
                </w:rPr>
                <w:t xml:space="preserve">Shark. </w:t>
              </w:r>
              <w:r>
                <w:rPr>
                  <w:noProof/>
                  <w:lang w:val="en-US"/>
                </w:rPr>
                <w:t xml:space="preserve">[Online] </w:t>
              </w:r>
              <w:r>
                <w:rPr>
                  <w:noProof/>
                  <w:lang w:val="en-US"/>
                </w:rPr>
                <w:br/>
                <w:t xml:space="preserve">Available at: </w:t>
              </w:r>
              <w:r>
                <w:rPr>
                  <w:noProof/>
                  <w:u w:val="single"/>
                  <w:lang w:val="en-US"/>
                </w:rPr>
                <w:t>https://www.worldwildlife.org/species/shark</w:t>
              </w:r>
              <w:r>
                <w:rPr>
                  <w:noProof/>
                  <w:lang w:val="en-US"/>
                </w:rPr>
                <w:br/>
                <w:t>[Accessed 15 october 2020].</w:t>
              </w:r>
            </w:p>
            <w:p w14:paraId="14AA62E8" w14:textId="4FEB0EB3" w:rsidR="00042A4A" w:rsidRDefault="00042A4A" w:rsidP="00EB15AD">
              <w:r>
                <w:rPr>
                  <w:b/>
                  <w:bCs/>
                  <w:noProof/>
                </w:rPr>
                <w:fldChar w:fldCharType="end"/>
              </w:r>
            </w:p>
          </w:sdtContent>
        </w:sdt>
      </w:sdtContent>
    </w:sdt>
    <w:p w14:paraId="42C78AB8" w14:textId="77777777" w:rsidR="00042A4A" w:rsidRPr="00042A4A" w:rsidRDefault="00042A4A">
      <w:pPr>
        <w:rPr>
          <w:rFonts w:ascii="Times New Roman" w:hAnsi="Times New Roman" w:cs="Times New Roman"/>
          <w:sz w:val="24"/>
          <w:szCs w:val="24"/>
        </w:rPr>
      </w:pPr>
    </w:p>
    <w:sectPr w:rsidR="00042A4A" w:rsidRPr="00042A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5BF"/>
    <w:rsid w:val="00014717"/>
    <w:rsid w:val="00042A4A"/>
    <w:rsid w:val="000544A2"/>
    <w:rsid w:val="00071688"/>
    <w:rsid w:val="00086261"/>
    <w:rsid w:val="00092FC0"/>
    <w:rsid w:val="000971F4"/>
    <w:rsid w:val="000B5D27"/>
    <w:rsid w:val="000C6672"/>
    <w:rsid w:val="000E555A"/>
    <w:rsid w:val="000F6D5B"/>
    <w:rsid w:val="00107F15"/>
    <w:rsid w:val="00127F7B"/>
    <w:rsid w:val="0015129F"/>
    <w:rsid w:val="0019629B"/>
    <w:rsid w:val="001A1F3B"/>
    <w:rsid w:val="001D32CD"/>
    <w:rsid w:val="001E6575"/>
    <w:rsid w:val="001F550D"/>
    <w:rsid w:val="002832A2"/>
    <w:rsid w:val="002852C8"/>
    <w:rsid w:val="00296311"/>
    <w:rsid w:val="002A2049"/>
    <w:rsid w:val="002A5573"/>
    <w:rsid w:val="002C0875"/>
    <w:rsid w:val="002C09AC"/>
    <w:rsid w:val="002E19D5"/>
    <w:rsid w:val="0030359C"/>
    <w:rsid w:val="00310B40"/>
    <w:rsid w:val="0031716D"/>
    <w:rsid w:val="00321B18"/>
    <w:rsid w:val="00331784"/>
    <w:rsid w:val="00357CD0"/>
    <w:rsid w:val="00374BA1"/>
    <w:rsid w:val="003750AC"/>
    <w:rsid w:val="00387A50"/>
    <w:rsid w:val="003B57A1"/>
    <w:rsid w:val="003F07BB"/>
    <w:rsid w:val="004028A8"/>
    <w:rsid w:val="00406E26"/>
    <w:rsid w:val="0042338C"/>
    <w:rsid w:val="00460992"/>
    <w:rsid w:val="0046464F"/>
    <w:rsid w:val="0047075B"/>
    <w:rsid w:val="00480456"/>
    <w:rsid w:val="004C2FE8"/>
    <w:rsid w:val="004F11EB"/>
    <w:rsid w:val="005245C3"/>
    <w:rsid w:val="0052660D"/>
    <w:rsid w:val="00526F35"/>
    <w:rsid w:val="005276C7"/>
    <w:rsid w:val="00585240"/>
    <w:rsid w:val="00597892"/>
    <w:rsid w:val="005B191E"/>
    <w:rsid w:val="005B6356"/>
    <w:rsid w:val="005B712A"/>
    <w:rsid w:val="005C4C5A"/>
    <w:rsid w:val="005F525B"/>
    <w:rsid w:val="006126B9"/>
    <w:rsid w:val="006347F8"/>
    <w:rsid w:val="0066323A"/>
    <w:rsid w:val="0066455E"/>
    <w:rsid w:val="006712D0"/>
    <w:rsid w:val="00671AEE"/>
    <w:rsid w:val="006A3316"/>
    <w:rsid w:val="006A5CCE"/>
    <w:rsid w:val="006B1AD7"/>
    <w:rsid w:val="006C5C08"/>
    <w:rsid w:val="006D0AD2"/>
    <w:rsid w:val="006D4D60"/>
    <w:rsid w:val="006E0B10"/>
    <w:rsid w:val="00712AC1"/>
    <w:rsid w:val="00725262"/>
    <w:rsid w:val="00734389"/>
    <w:rsid w:val="00751843"/>
    <w:rsid w:val="00795A3B"/>
    <w:rsid w:val="007B3492"/>
    <w:rsid w:val="007E485D"/>
    <w:rsid w:val="00812819"/>
    <w:rsid w:val="008377CB"/>
    <w:rsid w:val="0084262F"/>
    <w:rsid w:val="0085578C"/>
    <w:rsid w:val="00887639"/>
    <w:rsid w:val="00887DD3"/>
    <w:rsid w:val="00892656"/>
    <w:rsid w:val="008A566F"/>
    <w:rsid w:val="008E0EC3"/>
    <w:rsid w:val="0090126B"/>
    <w:rsid w:val="00913F2B"/>
    <w:rsid w:val="00964E9D"/>
    <w:rsid w:val="009823AD"/>
    <w:rsid w:val="00984BB1"/>
    <w:rsid w:val="009D7C53"/>
    <w:rsid w:val="009E1020"/>
    <w:rsid w:val="00A05388"/>
    <w:rsid w:val="00A12EED"/>
    <w:rsid w:val="00A67C93"/>
    <w:rsid w:val="00A83052"/>
    <w:rsid w:val="00AA2082"/>
    <w:rsid w:val="00AB2A99"/>
    <w:rsid w:val="00AC1F71"/>
    <w:rsid w:val="00AD2FDC"/>
    <w:rsid w:val="00AE0C54"/>
    <w:rsid w:val="00AE49F0"/>
    <w:rsid w:val="00AF4F43"/>
    <w:rsid w:val="00B05FD6"/>
    <w:rsid w:val="00B14B4D"/>
    <w:rsid w:val="00B367C1"/>
    <w:rsid w:val="00B4513E"/>
    <w:rsid w:val="00B82B80"/>
    <w:rsid w:val="00B94011"/>
    <w:rsid w:val="00B95778"/>
    <w:rsid w:val="00BC7CB5"/>
    <w:rsid w:val="00BD708A"/>
    <w:rsid w:val="00BF2897"/>
    <w:rsid w:val="00BF6262"/>
    <w:rsid w:val="00C013DC"/>
    <w:rsid w:val="00C109EC"/>
    <w:rsid w:val="00C31593"/>
    <w:rsid w:val="00C43FE2"/>
    <w:rsid w:val="00C83E19"/>
    <w:rsid w:val="00C940E7"/>
    <w:rsid w:val="00C96401"/>
    <w:rsid w:val="00CA10DB"/>
    <w:rsid w:val="00CB5F9A"/>
    <w:rsid w:val="00CC5A5A"/>
    <w:rsid w:val="00CE00EC"/>
    <w:rsid w:val="00CE69B5"/>
    <w:rsid w:val="00D02A33"/>
    <w:rsid w:val="00D225BF"/>
    <w:rsid w:val="00D33995"/>
    <w:rsid w:val="00D42C21"/>
    <w:rsid w:val="00DB0B89"/>
    <w:rsid w:val="00DB21F6"/>
    <w:rsid w:val="00DF6920"/>
    <w:rsid w:val="00E106ED"/>
    <w:rsid w:val="00E11303"/>
    <w:rsid w:val="00E17250"/>
    <w:rsid w:val="00E313DA"/>
    <w:rsid w:val="00E321B2"/>
    <w:rsid w:val="00E35715"/>
    <w:rsid w:val="00E5671F"/>
    <w:rsid w:val="00E629E4"/>
    <w:rsid w:val="00E82502"/>
    <w:rsid w:val="00EA394F"/>
    <w:rsid w:val="00EB15AD"/>
    <w:rsid w:val="00EB785E"/>
    <w:rsid w:val="00EC0E2D"/>
    <w:rsid w:val="00EC2898"/>
    <w:rsid w:val="00EC7080"/>
    <w:rsid w:val="00ED7930"/>
    <w:rsid w:val="00F1318D"/>
    <w:rsid w:val="00F71656"/>
    <w:rsid w:val="00F71CA6"/>
    <w:rsid w:val="00F91EBC"/>
    <w:rsid w:val="00FA2A16"/>
    <w:rsid w:val="00FC746A"/>
    <w:rsid w:val="00FE786A"/>
    <w:rsid w:val="00FF1713"/>
    <w:rsid w:val="00FF1F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2E8F1"/>
  <w15:chartTrackingRefBased/>
  <w15:docId w15:val="{40DF61AA-8103-4199-B169-DB9F88481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2A4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D32CD"/>
    <w:rPr>
      <w:color w:val="0000FF"/>
      <w:u w:val="single"/>
    </w:rPr>
  </w:style>
  <w:style w:type="paragraph" w:styleId="NormalWeb">
    <w:name w:val="Normal (Web)"/>
    <w:basedOn w:val="Normal"/>
    <w:uiPriority w:val="99"/>
    <w:unhideWhenUsed/>
    <w:rsid w:val="0088763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64E9D"/>
    <w:rPr>
      <w:i/>
      <w:iCs/>
    </w:rPr>
  </w:style>
  <w:style w:type="character" w:customStyle="1" w:styleId="Heading1Char">
    <w:name w:val="Heading 1 Char"/>
    <w:basedOn w:val="DefaultParagraphFont"/>
    <w:link w:val="Heading1"/>
    <w:uiPriority w:val="9"/>
    <w:rsid w:val="00042A4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42A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3636646">
      <w:bodyDiv w:val="1"/>
      <w:marLeft w:val="0"/>
      <w:marRight w:val="0"/>
      <w:marTop w:val="0"/>
      <w:marBottom w:val="0"/>
      <w:divBdr>
        <w:top w:val="none" w:sz="0" w:space="0" w:color="auto"/>
        <w:left w:val="none" w:sz="0" w:space="0" w:color="auto"/>
        <w:bottom w:val="none" w:sz="0" w:space="0" w:color="auto"/>
        <w:right w:val="none" w:sz="0" w:space="0" w:color="auto"/>
      </w:divBdr>
    </w:div>
    <w:div w:id="232667106">
      <w:bodyDiv w:val="1"/>
      <w:marLeft w:val="0"/>
      <w:marRight w:val="0"/>
      <w:marTop w:val="0"/>
      <w:marBottom w:val="0"/>
      <w:divBdr>
        <w:top w:val="none" w:sz="0" w:space="0" w:color="auto"/>
        <w:left w:val="none" w:sz="0" w:space="0" w:color="auto"/>
        <w:bottom w:val="none" w:sz="0" w:space="0" w:color="auto"/>
        <w:right w:val="none" w:sz="0" w:space="0" w:color="auto"/>
      </w:divBdr>
    </w:div>
    <w:div w:id="308940196">
      <w:bodyDiv w:val="1"/>
      <w:marLeft w:val="0"/>
      <w:marRight w:val="0"/>
      <w:marTop w:val="0"/>
      <w:marBottom w:val="0"/>
      <w:divBdr>
        <w:top w:val="none" w:sz="0" w:space="0" w:color="auto"/>
        <w:left w:val="none" w:sz="0" w:space="0" w:color="auto"/>
        <w:bottom w:val="none" w:sz="0" w:space="0" w:color="auto"/>
        <w:right w:val="none" w:sz="0" w:space="0" w:color="auto"/>
      </w:divBdr>
    </w:div>
    <w:div w:id="394665527">
      <w:bodyDiv w:val="1"/>
      <w:marLeft w:val="0"/>
      <w:marRight w:val="0"/>
      <w:marTop w:val="0"/>
      <w:marBottom w:val="0"/>
      <w:divBdr>
        <w:top w:val="none" w:sz="0" w:space="0" w:color="auto"/>
        <w:left w:val="none" w:sz="0" w:space="0" w:color="auto"/>
        <w:bottom w:val="none" w:sz="0" w:space="0" w:color="auto"/>
        <w:right w:val="none" w:sz="0" w:space="0" w:color="auto"/>
      </w:divBdr>
    </w:div>
    <w:div w:id="557087351">
      <w:bodyDiv w:val="1"/>
      <w:marLeft w:val="0"/>
      <w:marRight w:val="0"/>
      <w:marTop w:val="0"/>
      <w:marBottom w:val="0"/>
      <w:divBdr>
        <w:top w:val="none" w:sz="0" w:space="0" w:color="auto"/>
        <w:left w:val="none" w:sz="0" w:space="0" w:color="auto"/>
        <w:bottom w:val="none" w:sz="0" w:space="0" w:color="auto"/>
        <w:right w:val="none" w:sz="0" w:space="0" w:color="auto"/>
      </w:divBdr>
      <w:divsChild>
        <w:div w:id="1509560113">
          <w:marLeft w:val="0"/>
          <w:marRight w:val="0"/>
          <w:marTop w:val="0"/>
          <w:marBottom w:val="0"/>
          <w:divBdr>
            <w:top w:val="none" w:sz="0" w:space="0" w:color="auto"/>
            <w:left w:val="none" w:sz="0" w:space="0" w:color="auto"/>
            <w:bottom w:val="none" w:sz="0" w:space="0" w:color="auto"/>
            <w:right w:val="none" w:sz="0" w:space="0" w:color="auto"/>
          </w:divBdr>
        </w:div>
        <w:div w:id="1316908364">
          <w:marLeft w:val="0"/>
          <w:marRight w:val="0"/>
          <w:marTop w:val="0"/>
          <w:marBottom w:val="0"/>
          <w:divBdr>
            <w:top w:val="none" w:sz="0" w:space="0" w:color="auto"/>
            <w:left w:val="none" w:sz="0" w:space="0" w:color="auto"/>
            <w:bottom w:val="none" w:sz="0" w:space="0" w:color="auto"/>
            <w:right w:val="none" w:sz="0" w:space="0" w:color="auto"/>
          </w:divBdr>
        </w:div>
      </w:divsChild>
    </w:div>
    <w:div w:id="573856853">
      <w:bodyDiv w:val="1"/>
      <w:marLeft w:val="0"/>
      <w:marRight w:val="0"/>
      <w:marTop w:val="0"/>
      <w:marBottom w:val="0"/>
      <w:divBdr>
        <w:top w:val="none" w:sz="0" w:space="0" w:color="auto"/>
        <w:left w:val="none" w:sz="0" w:space="0" w:color="auto"/>
        <w:bottom w:val="none" w:sz="0" w:space="0" w:color="auto"/>
        <w:right w:val="none" w:sz="0" w:space="0" w:color="auto"/>
      </w:divBdr>
    </w:div>
    <w:div w:id="604270640">
      <w:bodyDiv w:val="1"/>
      <w:marLeft w:val="0"/>
      <w:marRight w:val="0"/>
      <w:marTop w:val="0"/>
      <w:marBottom w:val="0"/>
      <w:divBdr>
        <w:top w:val="none" w:sz="0" w:space="0" w:color="auto"/>
        <w:left w:val="none" w:sz="0" w:space="0" w:color="auto"/>
        <w:bottom w:val="none" w:sz="0" w:space="0" w:color="auto"/>
        <w:right w:val="none" w:sz="0" w:space="0" w:color="auto"/>
      </w:divBdr>
    </w:div>
    <w:div w:id="662927949">
      <w:bodyDiv w:val="1"/>
      <w:marLeft w:val="0"/>
      <w:marRight w:val="0"/>
      <w:marTop w:val="0"/>
      <w:marBottom w:val="0"/>
      <w:divBdr>
        <w:top w:val="none" w:sz="0" w:space="0" w:color="auto"/>
        <w:left w:val="none" w:sz="0" w:space="0" w:color="auto"/>
        <w:bottom w:val="none" w:sz="0" w:space="0" w:color="auto"/>
        <w:right w:val="none" w:sz="0" w:space="0" w:color="auto"/>
      </w:divBdr>
    </w:div>
    <w:div w:id="931158632">
      <w:bodyDiv w:val="1"/>
      <w:marLeft w:val="0"/>
      <w:marRight w:val="0"/>
      <w:marTop w:val="0"/>
      <w:marBottom w:val="0"/>
      <w:divBdr>
        <w:top w:val="none" w:sz="0" w:space="0" w:color="auto"/>
        <w:left w:val="none" w:sz="0" w:space="0" w:color="auto"/>
        <w:bottom w:val="none" w:sz="0" w:space="0" w:color="auto"/>
        <w:right w:val="none" w:sz="0" w:space="0" w:color="auto"/>
      </w:divBdr>
    </w:div>
    <w:div w:id="1158812420">
      <w:bodyDiv w:val="1"/>
      <w:marLeft w:val="0"/>
      <w:marRight w:val="0"/>
      <w:marTop w:val="0"/>
      <w:marBottom w:val="0"/>
      <w:divBdr>
        <w:top w:val="none" w:sz="0" w:space="0" w:color="auto"/>
        <w:left w:val="none" w:sz="0" w:space="0" w:color="auto"/>
        <w:bottom w:val="none" w:sz="0" w:space="0" w:color="auto"/>
        <w:right w:val="none" w:sz="0" w:space="0" w:color="auto"/>
      </w:divBdr>
    </w:div>
    <w:div w:id="1165588021">
      <w:bodyDiv w:val="1"/>
      <w:marLeft w:val="0"/>
      <w:marRight w:val="0"/>
      <w:marTop w:val="0"/>
      <w:marBottom w:val="0"/>
      <w:divBdr>
        <w:top w:val="none" w:sz="0" w:space="0" w:color="auto"/>
        <w:left w:val="none" w:sz="0" w:space="0" w:color="auto"/>
        <w:bottom w:val="none" w:sz="0" w:space="0" w:color="auto"/>
        <w:right w:val="none" w:sz="0" w:space="0" w:color="auto"/>
      </w:divBdr>
    </w:div>
    <w:div w:id="1248658847">
      <w:bodyDiv w:val="1"/>
      <w:marLeft w:val="0"/>
      <w:marRight w:val="0"/>
      <w:marTop w:val="0"/>
      <w:marBottom w:val="0"/>
      <w:divBdr>
        <w:top w:val="none" w:sz="0" w:space="0" w:color="auto"/>
        <w:left w:val="none" w:sz="0" w:space="0" w:color="auto"/>
        <w:bottom w:val="none" w:sz="0" w:space="0" w:color="auto"/>
        <w:right w:val="none" w:sz="0" w:space="0" w:color="auto"/>
      </w:divBdr>
    </w:div>
    <w:div w:id="1285652023">
      <w:bodyDiv w:val="1"/>
      <w:marLeft w:val="0"/>
      <w:marRight w:val="0"/>
      <w:marTop w:val="0"/>
      <w:marBottom w:val="0"/>
      <w:divBdr>
        <w:top w:val="none" w:sz="0" w:space="0" w:color="auto"/>
        <w:left w:val="none" w:sz="0" w:space="0" w:color="auto"/>
        <w:bottom w:val="none" w:sz="0" w:space="0" w:color="auto"/>
        <w:right w:val="none" w:sz="0" w:space="0" w:color="auto"/>
      </w:divBdr>
    </w:div>
    <w:div w:id="1354107798">
      <w:bodyDiv w:val="1"/>
      <w:marLeft w:val="0"/>
      <w:marRight w:val="0"/>
      <w:marTop w:val="0"/>
      <w:marBottom w:val="0"/>
      <w:divBdr>
        <w:top w:val="none" w:sz="0" w:space="0" w:color="auto"/>
        <w:left w:val="none" w:sz="0" w:space="0" w:color="auto"/>
        <w:bottom w:val="none" w:sz="0" w:space="0" w:color="auto"/>
        <w:right w:val="none" w:sz="0" w:space="0" w:color="auto"/>
      </w:divBdr>
    </w:div>
    <w:div w:id="1430349567">
      <w:bodyDiv w:val="1"/>
      <w:marLeft w:val="0"/>
      <w:marRight w:val="0"/>
      <w:marTop w:val="0"/>
      <w:marBottom w:val="0"/>
      <w:divBdr>
        <w:top w:val="none" w:sz="0" w:space="0" w:color="auto"/>
        <w:left w:val="none" w:sz="0" w:space="0" w:color="auto"/>
        <w:bottom w:val="none" w:sz="0" w:space="0" w:color="auto"/>
        <w:right w:val="none" w:sz="0" w:space="0" w:color="auto"/>
      </w:divBdr>
    </w:div>
    <w:div w:id="1510679868">
      <w:bodyDiv w:val="1"/>
      <w:marLeft w:val="0"/>
      <w:marRight w:val="0"/>
      <w:marTop w:val="0"/>
      <w:marBottom w:val="0"/>
      <w:divBdr>
        <w:top w:val="none" w:sz="0" w:space="0" w:color="auto"/>
        <w:left w:val="none" w:sz="0" w:space="0" w:color="auto"/>
        <w:bottom w:val="none" w:sz="0" w:space="0" w:color="auto"/>
        <w:right w:val="none" w:sz="0" w:space="0" w:color="auto"/>
      </w:divBdr>
    </w:div>
    <w:div w:id="1589344643">
      <w:bodyDiv w:val="1"/>
      <w:marLeft w:val="0"/>
      <w:marRight w:val="0"/>
      <w:marTop w:val="0"/>
      <w:marBottom w:val="0"/>
      <w:divBdr>
        <w:top w:val="none" w:sz="0" w:space="0" w:color="auto"/>
        <w:left w:val="none" w:sz="0" w:space="0" w:color="auto"/>
        <w:bottom w:val="none" w:sz="0" w:space="0" w:color="auto"/>
        <w:right w:val="none" w:sz="0" w:space="0" w:color="auto"/>
      </w:divBdr>
    </w:div>
    <w:div w:id="1637565110">
      <w:bodyDiv w:val="1"/>
      <w:marLeft w:val="0"/>
      <w:marRight w:val="0"/>
      <w:marTop w:val="0"/>
      <w:marBottom w:val="0"/>
      <w:divBdr>
        <w:top w:val="none" w:sz="0" w:space="0" w:color="auto"/>
        <w:left w:val="none" w:sz="0" w:space="0" w:color="auto"/>
        <w:bottom w:val="none" w:sz="0" w:space="0" w:color="auto"/>
        <w:right w:val="none" w:sz="0" w:space="0" w:color="auto"/>
      </w:divBdr>
    </w:div>
    <w:div w:id="1670062892">
      <w:bodyDiv w:val="1"/>
      <w:marLeft w:val="0"/>
      <w:marRight w:val="0"/>
      <w:marTop w:val="0"/>
      <w:marBottom w:val="0"/>
      <w:divBdr>
        <w:top w:val="none" w:sz="0" w:space="0" w:color="auto"/>
        <w:left w:val="none" w:sz="0" w:space="0" w:color="auto"/>
        <w:bottom w:val="none" w:sz="0" w:space="0" w:color="auto"/>
        <w:right w:val="none" w:sz="0" w:space="0" w:color="auto"/>
      </w:divBdr>
    </w:div>
    <w:div w:id="1688944696">
      <w:bodyDiv w:val="1"/>
      <w:marLeft w:val="0"/>
      <w:marRight w:val="0"/>
      <w:marTop w:val="0"/>
      <w:marBottom w:val="0"/>
      <w:divBdr>
        <w:top w:val="none" w:sz="0" w:space="0" w:color="auto"/>
        <w:left w:val="none" w:sz="0" w:space="0" w:color="auto"/>
        <w:bottom w:val="none" w:sz="0" w:space="0" w:color="auto"/>
        <w:right w:val="none" w:sz="0" w:space="0" w:color="auto"/>
      </w:divBdr>
    </w:div>
    <w:div w:id="1697922033">
      <w:bodyDiv w:val="1"/>
      <w:marLeft w:val="0"/>
      <w:marRight w:val="0"/>
      <w:marTop w:val="0"/>
      <w:marBottom w:val="0"/>
      <w:divBdr>
        <w:top w:val="none" w:sz="0" w:space="0" w:color="auto"/>
        <w:left w:val="none" w:sz="0" w:space="0" w:color="auto"/>
        <w:bottom w:val="none" w:sz="0" w:space="0" w:color="auto"/>
        <w:right w:val="none" w:sz="0" w:space="0" w:color="auto"/>
      </w:divBdr>
    </w:div>
    <w:div w:id="1725714296">
      <w:bodyDiv w:val="1"/>
      <w:marLeft w:val="0"/>
      <w:marRight w:val="0"/>
      <w:marTop w:val="0"/>
      <w:marBottom w:val="0"/>
      <w:divBdr>
        <w:top w:val="none" w:sz="0" w:space="0" w:color="auto"/>
        <w:left w:val="none" w:sz="0" w:space="0" w:color="auto"/>
        <w:bottom w:val="none" w:sz="0" w:space="0" w:color="auto"/>
        <w:right w:val="none" w:sz="0" w:space="0" w:color="auto"/>
      </w:divBdr>
    </w:div>
    <w:div w:id="1892107626">
      <w:bodyDiv w:val="1"/>
      <w:marLeft w:val="0"/>
      <w:marRight w:val="0"/>
      <w:marTop w:val="0"/>
      <w:marBottom w:val="0"/>
      <w:divBdr>
        <w:top w:val="none" w:sz="0" w:space="0" w:color="auto"/>
        <w:left w:val="none" w:sz="0" w:space="0" w:color="auto"/>
        <w:bottom w:val="none" w:sz="0" w:space="0" w:color="auto"/>
        <w:right w:val="none" w:sz="0" w:space="0" w:color="auto"/>
      </w:divBdr>
    </w:div>
    <w:div w:id="1919943726">
      <w:bodyDiv w:val="1"/>
      <w:marLeft w:val="0"/>
      <w:marRight w:val="0"/>
      <w:marTop w:val="0"/>
      <w:marBottom w:val="0"/>
      <w:divBdr>
        <w:top w:val="none" w:sz="0" w:space="0" w:color="auto"/>
        <w:left w:val="none" w:sz="0" w:space="0" w:color="auto"/>
        <w:bottom w:val="none" w:sz="0" w:space="0" w:color="auto"/>
        <w:right w:val="none" w:sz="0" w:space="0" w:color="auto"/>
      </w:divBdr>
    </w:div>
    <w:div w:id="1989480585">
      <w:bodyDiv w:val="1"/>
      <w:marLeft w:val="0"/>
      <w:marRight w:val="0"/>
      <w:marTop w:val="0"/>
      <w:marBottom w:val="0"/>
      <w:divBdr>
        <w:top w:val="none" w:sz="0" w:space="0" w:color="auto"/>
        <w:left w:val="none" w:sz="0" w:space="0" w:color="auto"/>
        <w:bottom w:val="none" w:sz="0" w:space="0" w:color="auto"/>
        <w:right w:val="none" w:sz="0" w:space="0" w:color="auto"/>
      </w:divBdr>
    </w:div>
    <w:div w:id="1999504302">
      <w:bodyDiv w:val="1"/>
      <w:marLeft w:val="0"/>
      <w:marRight w:val="0"/>
      <w:marTop w:val="0"/>
      <w:marBottom w:val="0"/>
      <w:divBdr>
        <w:top w:val="none" w:sz="0" w:space="0" w:color="auto"/>
        <w:left w:val="none" w:sz="0" w:space="0" w:color="auto"/>
        <w:bottom w:val="none" w:sz="0" w:space="0" w:color="auto"/>
        <w:right w:val="none" w:sz="0" w:space="0" w:color="auto"/>
      </w:divBdr>
    </w:div>
    <w:div w:id="2130661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0" Type="http://schemas.openxmlformats.org/officeDocument/2006/relationships/image" Target="media/image6.jp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enr19</b:Tag>
    <b:SourceType>InternetSite</b:SourceType>
    <b:Guid>{8323161A-7176-4A9F-BEEA-1EB4B8B56E82}</b:Guid>
    <b:Author>
      <b:Author>
        <b:NameList>
          <b:Person>
            <b:Last>dans</b:Last>
            <b:First>enrique</b:First>
          </b:Person>
        </b:NameList>
      </b:Author>
    </b:Author>
    <b:Title>forbes</b:Title>
    <b:Year>2019</b:Year>
    <b:YearAccessed>2020</b:YearAccessed>
    <b:MonthAccessed>novmeber </b:MonthAccessed>
    <b:DayAccessed>22</b:DayAccessed>
    <b:URL>https://www.forbes.com/sites/enriquedans/2019/04/23/autonomous-driving-and-elon-musk-the-visionary/?sh=6ea28b0f5ec3</b:URL>
    <b:RefOrder>1</b:RefOrder>
  </b:Source>
  <b:Source>
    <b:Tag>Ber20</b:Tag>
    <b:SourceType>InternetSite</b:SourceType>
    <b:Guid>{9E09E14D-5D5A-406B-A03B-863138D243A0}</b:Guid>
    <b:Author>
      <b:Author>
        <b:NameList>
          <b:Person>
            <b:Last>Marr</b:Last>
            <b:First>Bernard</b:First>
          </b:Person>
        </b:NameList>
      </b:Author>
    </b:Author>
    <b:Title>5 Ways Self-Driving Cars Could Make Our World (And Our Lives) Better</b:Title>
    <b:Year>2020</b:Year>
    <b:YearAccessed>2020</b:YearAccessed>
    <b:MonthAccessed>novmeber</b:MonthAccessed>
    <b:DayAccessed>12</b:DayAccessed>
    <b:URL>https://www.forbes.com/sites/bernardmarr/2020/07/17/5-ways-self-driving-cars-could-make-our-world-and-our-lives-better/?sh=27eb15c742a3</b:URL>
    <b:RefOrder>2</b:RefOrder>
  </b:Source>
  <b:Source>
    <b:Tag>Cha16</b:Tag>
    <b:SourceType>InternetSite</b:SourceType>
    <b:Guid>{CD82ED34-A76C-41EA-AEFD-F7AA344132CB}</b:Guid>
    <b:Author>
      <b:Author>
        <b:NameList>
          <b:Person>
            <b:Last>Falco</b:Last>
            <b:First>Charles</b:First>
            <b:Middle>M.</b:Middle>
          </b:Person>
        </b:NameList>
      </b:Author>
    </b:Author>
    <b:Title>Art of the Motorcyle</b:Title>
    <b:Year>2016</b:Year>
    <b:YearAccessed>2020</b:YearAccessed>
    <b:MonthAccessed>october </b:MonthAccessed>
    <b:DayAccessed>20</b:DayAccessed>
    <b:URL>https://wp.optics.arizona.edu/falco/art-of-the-motorcycle/#top</b:URL>
    <b:RefOrder>3</b:RefOrder>
  </b:Source>
  <b:Source>
    <b:Tag>aut20</b:Tag>
    <b:SourceType>InternetSite</b:SourceType>
    <b:Guid>{8B20D21A-CDD2-45DB-953A-FEFFA648D183}</b:Guid>
    <b:Author>
      <b:Author>
        <b:Corporate>Autocar India</b:Corporate>
      </b:Author>
    </b:Author>
    <b:Title>Porsche sees growing trend towards personalised vehicles</b:Title>
    <b:Year>2020</b:Year>
    <b:YearAccessed>2020</b:YearAccessed>
    <b:MonthAccessed>november</b:MonthAccessed>
    <b:DayAccessed>7</b:DayAccessed>
    <b:URL>https://www.autocarindia.com/car-news/porsche-sees-growing-trend-towards-personalised-vehicles-417650</b:URL>
    <b:RefOrder>4</b:RefOrder>
  </b:Source>
  <b:Source>
    <b:Tag>BMW17</b:Tag>
    <b:SourceType>InternetSite</b:SourceType>
    <b:Guid>{AB638442-A0C4-40E2-A8AC-4139C0BB7FEE}</b:Guid>
    <b:Title>BMW art car</b:Title>
    <b:Year>2017</b:Year>
    <b:YearAccessed>2020</b:YearAccessed>
    <b:MonthAccessed>october</b:MonthAccessed>
    <b:DayAccessed>20</b:DayAccessed>
    <b:URL>https://www.artcar.bmwgroup.com/en/art-car/</b:URL>
    <b:Author>
      <b:Author>
        <b:Corporate>BMW Group</b:Corporate>
      </b:Author>
    </b:Author>
    <b:RefOrder>5</b:RefOrder>
  </b:Source>
  <b:Source>
    <b:Tag>saa20</b:Tag>
    <b:SourceType>InternetSite</b:SourceType>
    <b:Guid>{873741E8-D0EA-4DF8-BB56-C8C977455A14}</b:Guid>
    <b:Author>
      <b:Author>
        <b:Corporate>Saatchi Gallery</b:Corporate>
      </b:Author>
    </b:Author>
    <b:Title>How to Buy Art You Love</b:Title>
    <b:Year>2020</b:Year>
    <b:YearAccessed>2020</b:YearAccessed>
    <b:MonthAccessed>october</b:MonthAccessed>
    <b:DayAccessed>17</b:DayAccessed>
    <b:URL>https://www.saatchiart.com/stories/how-to-get-started-collecting-art/</b:URL>
    <b:RefOrder>6</b:RefOrder>
  </b:Source>
  <b:Source>
    <b:Tag>aut19</b:Tag>
    <b:SourceType>InternetSite</b:SourceType>
    <b:Guid>{5969E726-81FF-4519-AB76-796A8F6753DD}</b:Guid>
    <b:Title>Bugatti La Voiture Noire revealed as most expensive new car of all time</b:Title>
    <b:Year>2019</b:Year>
    <b:YearAccessed>2020</b:YearAccessed>
    <b:MonthAccessed>november</b:MonthAccessed>
    <b:DayAccessed>5</b:DayAccessed>
    <b:URL>https://www.autocar.co.uk/car-news/motor-shows-geneva-motor-show/bugatti-la-voiture-noire-revealed-most-expensive-new-car-all</b:URL>
    <b:Author>
      <b:Author>
        <b:NameList>
          <b:Person>
            <b:Last>Browne</b:Last>
            <b:First>Ed</b:First>
          </b:Person>
        </b:NameList>
      </b:Author>
    </b:Author>
    <b:RefOrder>7</b:RefOrder>
  </b:Source>
  <b:Source>
    <b:Tag>phi16</b:Tag>
    <b:SourceType>InternetSite</b:SourceType>
    <b:Guid>{09F7C666-5179-44CC-86FE-7F96574DD91A}</b:Guid>
    <b:Author>
      <b:Author>
        <b:NameList>
          <b:Person>
            <b:Last>Colbert</b:Last>
            <b:First>Philip</b:First>
          </b:Person>
        </b:NameList>
      </b:Author>
    </b:Author>
    <b:Title>Why we vinyl wrapped a BMW 7 Series with a fried egg</b:Title>
    <b:Year>2016</b:Year>
    <b:YearAccessed>2020</b:YearAccessed>
    <b:MonthAccessed>november</b:MonthAccessed>
    <b:DayAccessed>12</b:DayAccessed>
    <b:URL>https://www.gq-magazine.co.uk/article/how-to-vinyl-wrap-a-car</b:URL>
    <b:RefOrder>8</b:RefOrder>
  </b:Source>
  <b:Source>
    <b:Tag>enr191</b:Tag>
    <b:SourceType>InternetSite</b:SourceType>
    <b:Guid>{FF1D5422-0FF7-497F-895F-522FD23022F7}</b:Guid>
    <b:Author>
      <b:Author>
        <b:NameList>
          <b:Person>
            <b:Last>Dans</b:Last>
            <b:First>Enrique</b:First>
          </b:Person>
        </b:NameList>
      </b:Author>
    </b:Author>
    <b:Title>Autonomous Driving And Elon Musk, The Visionary</b:Title>
    <b:Year>2019</b:Year>
    <b:YearAccessed>2020</b:YearAccessed>
    <b:MonthAccessed>novmebr</b:MonthAccessed>
    <b:DayAccessed>10</b:DayAccessed>
    <b:URL>https://www.forbes.com/sites/enriquedans/2019/04/23/autonomous-driving-and-elon-musk-the-visionary/?sh=5ac2c1e95ec3</b:URL>
    <b:RefOrder>9</b:RefOrder>
  </b:Source>
  <b:Source>
    <b:Tag>the20</b:Tag>
    <b:SourceType>InternetSite</b:SourceType>
    <b:Guid>{62DD8BF5-FA43-45C1-92B7-02E29FDEF51E}</b:Guid>
    <b:Title>How Self-Driving Cars Will Reverse a 10,000 Year Trend</b:Title>
    <b:Year>2020</b:Year>
    <b:YearAccessed>2020</b:YearAccessed>
    <b:MonthAccessed>octbober</b:MonthAccessed>
    <b:DayAccessed>27</b:DayAccessed>
    <b:URL>https://medium.com/swlh/how-self-driving-cars-will-reverse-a-10-000-year-trend-816ba43e4964</b:URL>
    <b:Author>
      <b:Author>
        <b:NameList>
          <b:Person>
            <b:Last>Farnworth</b:Last>
            <b:First>Richard</b:First>
          </b:Person>
        </b:NameList>
      </b:Author>
    </b:Author>
    <b:RefOrder>10</b:RefOrder>
  </b:Source>
  <b:Source>
    <b:Tag>Bal20</b:Tag>
    <b:SourceType>InternetSite</b:SourceType>
    <b:Guid>{F716A256-63B2-4DC4-8AFA-5DD6BA40B945}</b:Guid>
    <b:Author>
      <b:Author>
        <b:NameList>
          <b:Person>
            <b:Last>Frank</b:Last>
            <b:First>B</b:First>
            <b:Middle>Alex</b:Middle>
          </b:Person>
        </b:NameList>
      </b:Author>
    </b:Author>
    <b:Title>How Self-Driving Cars Will Reduce Traffic Congestion</b:Title>
    <b:Year>2020</b:Year>
    <b:YearAccessed>2020</b:YearAccessed>
    <b:MonthAccessed>november</b:MonthAccessed>
    <b:DayAccessed>26</b:DayAccessed>
    <b:URL>https://medium.com/swlh/how-self-driving-cars-will-reduce-traffic-congestion-8bad5594c5d0</b:URL>
    <b:RefOrder>11</b:RefOrder>
  </b:Source>
  <b:Source>
    <b:Tag>tim19</b:Tag>
    <b:SourceType>InternetSite</b:SourceType>
    <b:Guid>{6B052E3F-CEF2-45D3-8124-C34CEFC36507}</b:Guid>
    <b:Author>
      <b:Author>
        <b:NameList>
          <b:Person>
            <b:Last>Pollard</b:Last>
            <b:First>Tim</b:First>
          </b:Person>
        </b:NameList>
      </b:Author>
    </b:Author>
    <b:Title>Bugatti Voiture Noire: £13m hyper-coupe is world's most expensive car</b:Title>
    <b:Year>2019</b:Year>
    <b:YearAccessed>2020</b:YearAccessed>
    <b:MonthAccessed>novemebr</b:MonthAccessed>
    <b:DayAccessed>5</b:DayAccessed>
    <b:URL>https://www.carmagazine.co.uk/car-news/first-official-pictures/bugatti/la-voiture-noire/</b:URL>
    <b:RefOrder>12</b:RefOrder>
  </b:Source>
  <b:Source>
    <b:Tag>ang16</b:Tag>
    <b:SourceType>InternetSite</b:SourceType>
    <b:Guid>{03478A96-179D-477D-A912-1A60E32F7B8B}</b:Guid>
    <b:Author>
      <b:Author>
        <b:NameList>
          <b:Person>
            <b:Last>Schmitt</b:Last>
            <b:First>Angie</b:First>
          </b:Person>
        </b:NameList>
      </b:Author>
    </b:Author>
    <b:Title>It’s True: The Typical Car Is Parked 95 Percent of the Time</b:Title>
    <b:Year>2016</b:Year>
    <b:YearAccessed>2020</b:YearAccessed>
    <b:MonthAccessed>october</b:MonthAccessed>
    <b:DayAccessed>29</b:DayAccessed>
    <b:URL>https://usa.streetsblog.org/2016/03/10/its-true-the-typical-car-is-parked-95-percent-of-the-time/</b:URL>
    <b:RefOrder>13</b:RefOrder>
  </b:Source>
  <b:Source>
    <b:Tag>Car20</b:Tag>
    <b:SourceType>InternetSite</b:SourceType>
    <b:Guid>{EEC59412-07C1-40D3-90CB-889514067123}</b:Guid>
    <b:Author>
      <b:Author>
        <b:Corporate>Carbon Art 45 ltd</b:Corporate>
      </b:Author>
    </b:Author>
    <b:Title>Alastair Gibson</b:Title>
    <b:Year>2020</b:Year>
    <b:YearAccessed>2020</b:YearAccessed>
    <b:MonthAccessed>novmeber </b:MonthAccessed>
    <b:DayAccessed>15</b:DayAccessed>
    <b:URL>https://carbonart45.com/artist-profile/</b:URL>
    <b:RefOrder>14</b:RefOrder>
  </b:Source>
  <b:Source>
    <b:Tag>Ult98</b:Tag>
    <b:SourceType>InternetSite</b:SourceType>
    <b:Guid>{7570C391-98A6-41CC-A573-7721A1BA5F19}</b:Guid>
    <b:Author>
      <b:Author>
        <b:NameList>
          <b:Person>
            <b:Last>Guilfoyle</b:Last>
            <b:First>Ultan</b:First>
          </b:Person>
        </b:NameList>
      </b:Author>
    </b:Author>
    <b:Title>The Art of the Motorcycle</b:Title>
    <b:Year>1998</b:Year>
    <b:YearAccessed>2020</b:YearAccessed>
    <b:MonthAccessed>october </b:MonthAccessed>
    <b:DayAccessed>23</b:DayAccessed>
    <b:URL>https://www.guggenheim.org/exhibition/the-art-of-the-motorcycle</b:URL>
    <b:RefOrder>15</b:RefOrder>
  </b:Source>
  <b:Source>
    <b:Tag>Jam97</b:Tag>
    <b:SourceType>InternetSite</b:SourceType>
    <b:Guid>{463FA69A-BD21-47B0-8F73-CDABAE83AC87}</b:Guid>
    <b:Author>
      <b:Author>
        <b:NameList>
          <b:Person>
            <b:Last>Harithas</b:Last>
            <b:First>James</b:First>
          </b:Person>
        </b:NameList>
      </b:Author>
    </b:Author>
    <b:Title>ART CAR MANIFESTO</b:Title>
    <b:Year>1997</b:Year>
    <b:YearAccessed>2020</b:YearAccessed>
    <b:MonthAccessed>october </b:MonthAccessed>
    <b:DayAccessed>27</b:DayAccessed>
    <b:URL>https://artcarmuseum.com/art-car-manifesto/</b:URL>
    <b:RefOrder>16</b:RefOrder>
  </b:Source>
  <b:Source>
    <b:Tag>Nic18</b:Tag>
    <b:SourceType>InternetSite</b:SourceType>
    <b:Guid>{CB3CB6F8-BF27-48EF-A206-A36B1FE5B207}</b:Guid>
    <b:Author>
      <b:Author>
        <b:NameList>
          <b:Person>
            <b:Last>DeMattia</b:Last>
            <b:First>Nico</b:First>
          </b:Person>
        </b:NameList>
      </b:Author>
    </b:Author>
    <b:Title>New BMW Art Cars Exhibit to open in Munich</b:Title>
    <b:Year>2018</b:Year>
    <b:YearAccessed>2020</b:YearAccessed>
    <b:MonthAccessed>october </b:MonthAccessed>
    <b:DayAccessed>9</b:DayAccessed>
    <b:URL>https://www.bmwblog.com/2018/10/12/new-bmw-art-cars-exhibit-to-open-in-munich/</b:URL>
    <b:RefOrder>17</b:RefOrder>
  </b:Source>
  <b:Source>
    <b:Tag>Gab16</b:Tag>
    <b:SourceType>InternetSite</b:SourceType>
    <b:Guid>{4FF25690-29B6-4C68-805A-EB54501F9A85}</b:Guid>
    <b:Author>
      <b:Author>
        <b:NameList>
          <b:Person>
            <b:Last>Nica</b:Last>
            <b:First>Gabriel</b:First>
          </b:Person>
        </b:NameList>
      </b:Author>
    </b:Author>
    <b:Title>Design Concepts for the 18th and 19th BMW Art Cars Revealed</b:Title>
    <b:Year>2016</b:Year>
    <b:YearAccessed>2020</b:YearAccessed>
    <b:MonthAccessed>october </b:MonthAccessed>
    <b:DayAccessed>24</b:DayAccessed>
    <b:URL>https://www.bmwblog.com/2016/06/15/design-concepts-18th-19th-bmw-art-car-revealed/</b:URL>
    <b:RefOrder>18</b:RefOrder>
  </b:Source>
  <b:Source>
    <b:Tag>Kri17</b:Tag>
    <b:SourceType>InternetSite</b:SourceType>
    <b:Guid>{D22CAC77-DEE4-49EB-AFAB-EBE5C02DF1B7}</b:Guid>
    <b:Author>
      <b:Author>
        <b:NameList>
          <b:Person>
            <b:Last>Hall-Geisler</b:Last>
            <b:First>Kristen</b:First>
          </b:Person>
        </b:NameList>
      </b:Author>
    </b:Author>
    <b:Title>How Art Cars Work</b:Title>
    <b:Year>2017</b:Year>
    <b:YearAccessed>2020</b:YearAccessed>
    <b:MonthAccessed>october</b:MonthAccessed>
    <b:DayAccessed>26</b:DayAccessed>
    <b:URL>https://auto.howstuffworks.com/art-car.htm</b:URL>
    <b:RefOrder>19</b:RefOrder>
  </b:Source>
  <b:Source>
    <b:Tag>Gin15</b:Tag>
    <b:SourceType>InternetSite</b:SourceType>
    <b:Guid>{B5084EA6-8DCF-4A3F-83B7-10C0FF0BDC6C}</b:Guid>
    <b:Author>
      <b:Author>
        <b:NameList>
          <b:Person>
            <b:Last>Gardiner</b:Last>
            <b:First>Ginger</b:First>
          </b:Person>
        </b:NameList>
      </b:Author>
    </b:Author>
    <b:Title>Colored carbon fiber</b:Title>
    <b:Year>2015</b:Year>
    <b:YearAccessed>2020</b:YearAccessed>
    <b:MonthAccessed>novemeber</b:MonthAccessed>
    <b:DayAccessed>24</b:DayAccessed>
    <b:URL>https://www.compositesworld.com/articles/colored-carbon-fiber</b:URL>
    <b:RefOrder>20</b:RefOrder>
  </b:Source>
  <b:Source>
    <b:Tag>WWF20</b:Tag>
    <b:SourceType>InternetSite</b:SourceType>
    <b:Guid>{BD2BB10F-2D2E-4587-A2C0-0C60D9B39DBB}</b:Guid>
    <b:Author>
      <b:Author>
        <b:Corporate>WWF</b:Corporate>
      </b:Author>
    </b:Author>
    <b:Title>Shark</b:Title>
    <b:Year>2020</b:Year>
    <b:YearAccessed>2020</b:YearAccessed>
    <b:MonthAccessed>october </b:MonthAccessed>
    <b:DayAccessed>15</b:DayAccessed>
    <b:URL>https://www.worldwildlife.org/species/shark</b:URL>
    <b:RefOrder>21</b:RefOrder>
  </b:Source>
  <b:Source>
    <b:Tag>WWF201</b:Tag>
    <b:SourceType>InternetSite</b:SourceType>
    <b:Guid>{798542E0-3B8A-47DD-BC3C-FF33BF2B08E0}</b:Guid>
    <b:Author>
      <b:Author>
        <b:Corporate>WWF</b:Corporate>
      </b:Author>
    </b:Author>
    <b:Title>Oceans</b:Title>
    <b:Year>2020</b:Year>
    <b:YearAccessed>2020</b:YearAccessed>
    <b:MonthAccessed>october</b:MonthAccessed>
    <b:DayAccessed>16</b:DayAccessed>
    <b:URL>https://www.worldwildlife.org/initiatives/oceans</b:URL>
    <b:RefOrder>22</b:RefOrder>
  </b:Source>
  <b:Source>
    <b:Tag>guy18</b:Tag>
    <b:SourceType>InternetSite</b:SourceType>
    <b:Guid>{23CB714C-BBE6-4A96-8847-81074B66F001}</b:Guid>
    <b:Author>
      <b:Author>
        <b:NameList>
          <b:Person>
            <b:Last>Bird</b:Last>
            <b:First>Guy</b:First>
          </b:Person>
        </b:NameList>
      </b:Author>
    </b:Author>
    <b:Title>The CAR Top 10: best art cars</b:Title>
    <b:Year>2018</b:Year>
    <b:YearAccessed>2020</b:YearAccessed>
    <b:MonthAccessed>november</b:MonthAccessed>
    <b:DayAccessed>15</b:DayAccessed>
    <b:URL>https://www.carmagazine.co.uk/features/top-10s/the-car-top-10-best-art-cars/</b:URL>
    <b:RefOrder>23</b:RefOrder>
  </b:Source>
  <b:Source>
    <b:Tag>mil20</b:Tag>
    <b:SourceType>InternetSite</b:SourceType>
    <b:Guid>{0B5FC77B-E3DB-4C86-B8E3-23835D103547}</b:Guid>
    <b:Author>
      <b:Author>
        <b:Corporate>Millionaire Foundry</b:Corporate>
      </b:Author>
    </b:Author>
    <b:Title>42 Best Millionaire statistics, facts and Resources for 2020</b:Title>
    <b:Year>2020</b:Year>
    <b:YearAccessed>2020</b:YearAccessed>
    <b:MonthAccessed>novmeber</b:MonthAccessed>
    <b:DayAccessed>7</b:DayAccessed>
    <b:URL>https://millionairefoundry.com/millionaire-statistics/</b:URL>
    <b:RefOrder>24</b:RefOrder>
  </b:Source>
</b:Sources>
</file>

<file path=customXml/itemProps1.xml><?xml version="1.0" encoding="utf-8"?>
<ds:datastoreItem xmlns:ds="http://schemas.openxmlformats.org/officeDocument/2006/customXml" ds:itemID="{46115F68-7E35-41BF-B42A-3180D41F9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2934</Words>
  <Characters>16729</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Fawcett (1802236)</dc:creator>
  <cp:keywords/>
  <dc:description/>
  <cp:lastModifiedBy>Will Fawcett (1802236)</cp:lastModifiedBy>
  <cp:revision>2</cp:revision>
  <dcterms:created xsi:type="dcterms:W3CDTF">2020-12-18T10:41:00Z</dcterms:created>
  <dcterms:modified xsi:type="dcterms:W3CDTF">2020-12-18T10:41:00Z</dcterms:modified>
</cp:coreProperties>
</file>