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k/ink.xml" ContentType="application/inkml+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5EDFF"/>
  <w:body>
    <w:p w:rsidR="1E35D311" w:rsidP="0B659AB8" w:rsidRDefault="1E35D311" w14:paraId="2CB77735" w14:textId="07D80191">
      <w:pPr>
        <w:jc w:val="center"/>
        <w:rPr>
          <w:rFonts w:ascii="Sitka Heading" w:hAnsi="Sitka Heading" w:eastAsia="Sitka Heading" w:cs="Sitka Heading"/>
          <w:color w:val="501549" w:themeColor="accent5" w:themeTint="FF" w:themeShade="80"/>
          <w:sz w:val="48"/>
          <w:szCs w:val="48"/>
          <w:u w:val="single"/>
        </w:rPr>
      </w:pPr>
      <w:r w:rsidRPr="0B659AB8" w:rsidR="1E35D311">
        <w:rPr>
          <w:rFonts w:ascii="Sitka Heading" w:hAnsi="Sitka Heading" w:eastAsia="Sitka Heading" w:cs="Sitka Heading"/>
          <w:color w:val="501549" w:themeColor="accent5" w:themeTint="FF" w:themeShade="80"/>
          <w:sz w:val="48"/>
          <w:szCs w:val="48"/>
          <w:u w:val="single"/>
        </w:rPr>
        <w:t>Research Portfolio</w:t>
      </w:r>
    </w:p>
    <w:p w:rsidR="0B659AB8" w:rsidP="0B659AB8" w:rsidRDefault="0B659AB8" w14:paraId="4A7FAA95" w14:textId="5023F383">
      <w:pPr>
        <w:jc w:val="center"/>
        <w:rPr>
          <w:rFonts w:ascii="Sitka Heading" w:hAnsi="Sitka Heading" w:eastAsia="Sitka Heading" w:cs="Sitka Heading"/>
          <w:color w:val="501549" w:themeColor="accent5" w:themeTint="FF" w:themeShade="80"/>
          <w:sz w:val="44"/>
          <w:szCs w:val="44"/>
        </w:rPr>
      </w:pPr>
    </w:p>
    <w:tbl>
      <w:tblPr>
        <w:tblStyle w:val="TableGrid"/>
        <w:tblW w:w="0" w:type="auto"/>
        <w:tblBorders>
          <w:top w:val="double" w:color="77206D" w:themeColor="accent5" w:themeShade="BF" w:sz="4"/>
          <w:left w:val="double" w:color="77206D" w:themeColor="accent5" w:themeShade="BF" w:sz="4"/>
          <w:bottom w:val="double" w:color="77206D" w:themeColor="accent5" w:themeShade="BF" w:sz="4"/>
          <w:right w:val="double" w:color="77206D" w:themeColor="accent5" w:themeShade="BF" w:sz="4"/>
          <w:insideH w:val="single" w:color="F5EDFF" w:sz="12"/>
          <w:insideV w:val="single" w:color="F5EDFF" w:sz="12"/>
        </w:tblBorders>
        <w:tblLook w:val="06A0" w:firstRow="1" w:lastRow="0" w:firstColumn="1" w:lastColumn="0" w:noHBand="1" w:noVBand="1"/>
      </w:tblPr>
      <w:tblGrid>
        <w:gridCol w:w="4680"/>
        <w:gridCol w:w="4530"/>
      </w:tblGrid>
      <w:tr w:rsidR="0B659AB8" w:rsidTr="0B659AB8" w14:paraId="47F535AF">
        <w:trPr>
          <w:trHeight w:val="435"/>
        </w:trPr>
        <w:tc>
          <w:tcPr>
            <w:tcW w:w="4680" w:type="dxa"/>
            <w:tcMar/>
          </w:tcPr>
          <w:p w:rsidR="0DD4D60D" w:rsidP="0B659AB8" w:rsidRDefault="0DD4D60D" w14:paraId="608C9579" w14:textId="5589B173">
            <w:pPr>
              <w:pStyle w:val="Normal"/>
              <w:rPr>
                <w:rFonts w:ascii="Sitka Heading" w:hAnsi="Sitka Heading" w:eastAsia="Sitka Heading" w:cs="Sitka Heading"/>
                <w:noProof w:val="0"/>
                <w:color w:val="501549" w:themeColor="accent5" w:themeTint="FF" w:themeShade="80"/>
                <w:sz w:val="24"/>
                <w:szCs w:val="24"/>
                <w:lang w:val="en-US"/>
              </w:rPr>
            </w:pPr>
            <w:r w:rsidRPr="0B659AB8" w:rsidR="0DD4D60D">
              <w:rPr>
                <w:rFonts w:ascii="Sitka Heading" w:hAnsi="Sitka Heading" w:eastAsia="Sitka Heading" w:cs="Sitka Heading"/>
                <w:b w:val="1"/>
                <w:bCs w:val="1"/>
                <w:color w:val="501549" w:themeColor="accent5" w:themeTint="FF" w:themeShade="80"/>
              </w:rPr>
              <w:t>Module Code</w:t>
            </w:r>
            <w:r w:rsidRPr="0B659AB8" w:rsidR="0DD4D60D">
              <w:rPr>
                <w:rFonts w:ascii="Sitka Heading" w:hAnsi="Sitka Heading" w:eastAsia="Sitka Heading" w:cs="Sitka Heading"/>
                <w:b w:val="1"/>
                <w:bCs w:val="1"/>
                <w:color w:val="501549" w:themeColor="accent5" w:themeTint="FF" w:themeShade="80"/>
              </w:rPr>
              <w:t>:</w:t>
            </w:r>
            <w:r w:rsidRPr="0B659AB8" w:rsidR="0DD4D60D">
              <w:rPr>
                <w:rFonts w:ascii="Sitka Heading" w:hAnsi="Sitka Heading" w:eastAsia="Sitka Heading" w:cs="Sitka Heading"/>
                <w:b w:val="1"/>
                <w:bCs w:val="1"/>
                <w:noProof w:val="0"/>
                <w:color w:val="501549" w:themeColor="accent5" w:themeTint="FF" w:themeShade="80"/>
                <w:sz w:val="24"/>
                <w:szCs w:val="24"/>
                <w:lang w:val="en-US"/>
              </w:rPr>
              <w:t xml:space="preserve"> </w:t>
            </w:r>
            <w:r w:rsidRPr="0B659AB8" w:rsidR="0DD4D60D">
              <w:rPr>
                <w:rFonts w:ascii="Sitka Heading" w:hAnsi="Sitka Heading" w:eastAsia="Sitka Heading" w:cs="Sitka Heading"/>
                <w:noProof w:val="0"/>
                <w:color w:val="501549" w:themeColor="accent5" w:themeTint="FF" w:themeShade="80"/>
                <w:sz w:val="24"/>
                <w:szCs w:val="24"/>
                <w:lang w:val="en-US"/>
              </w:rPr>
              <w:t>ACCA4041</w:t>
            </w:r>
          </w:p>
        </w:tc>
        <w:tc>
          <w:tcPr>
            <w:tcW w:w="4530" w:type="dxa"/>
            <w:tcMar/>
          </w:tcPr>
          <w:p w:rsidR="0DD4D60D" w:rsidP="0B659AB8" w:rsidRDefault="0DD4D60D" w14:paraId="67170EE6" w14:textId="1B9972AF">
            <w:pPr>
              <w:pStyle w:val="Normal"/>
              <w:rPr>
                <w:rFonts w:ascii="Sitka Heading" w:hAnsi="Sitka Heading" w:eastAsia="Sitka Heading" w:cs="Sitka Heading"/>
                <w:color w:val="501549" w:themeColor="accent5" w:themeTint="FF" w:themeShade="80"/>
              </w:rPr>
            </w:pPr>
            <w:r w:rsidRPr="0B659AB8" w:rsidR="0DD4D60D">
              <w:rPr>
                <w:rFonts w:ascii="Sitka Heading" w:hAnsi="Sitka Heading" w:eastAsia="Sitka Heading" w:cs="Sitka Heading"/>
                <w:b w:val="1"/>
                <w:bCs w:val="1"/>
                <w:color w:val="501549" w:themeColor="accent5" w:themeTint="FF" w:themeShade="80"/>
              </w:rPr>
              <w:t xml:space="preserve">Module Title: </w:t>
            </w:r>
            <w:r w:rsidRPr="0B659AB8" w:rsidR="0DD4D60D">
              <w:rPr>
                <w:rFonts w:ascii="Sitka Heading" w:hAnsi="Sitka Heading" w:eastAsia="Sitka Heading" w:cs="Sitka Heading"/>
                <w:color w:val="501549" w:themeColor="accent5" w:themeTint="FF" w:themeShade="80"/>
              </w:rPr>
              <w:t>Games for Positive Impact</w:t>
            </w:r>
          </w:p>
        </w:tc>
      </w:tr>
      <w:tr w:rsidR="0B659AB8" w:rsidTr="0B659AB8" w14:paraId="6AA7E7FC">
        <w:trPr>
          <w:trHeight w:val="450"/>
        </w:trPr>
        <w:tc>
          <w:tcPr>
            <w:tcW w:w="4680" w:type="dxa"/>
            <w:tcMar/>
          </w:tcPr>
          <w:p w:rsidR="0DD4D60D" w:rsidP="0B659AB8" w:rsidRDefault="0DD4D60D" w14:paraId="5CC3243C" w14:textId="1270BB3F">
            <w:pPr>
              <w:pStyle w:val="Normal"/>
              <w:rPr>
                <w:rFonts w:ascii="Sitka Heading" w:hAnsi="Sitka Heading" w:eastAsia="Sitka Heading" w:cs="Sitka Heading"/>
                <w:color w:val="501549" w:themeColor="accent5" w:themeTint="FF" w:themeShade="80"/>
              </w:rPr>
            </w:pPr>
            <w:r w:rsidRPr="0B659AB8" w:rsidR="0DD4D60D">
              <w:rPr>
                <w:rFonts w:ascii="Sitka Heading" w:hAnsi="Sitka Heading" w:eastAsia="Sitka Heading" w:cs="Sitka Heading"/>
                <w:b w:val="1"/>
                <w:bCs w:val="1"/>
                <w:color w:val="501549" w:themeColor="accent5" w:themeTint="FF" w:themeShade="80"/>
              </w:rPr>
              <w:t>Student Na</w:t>
            </w:r>
            <w:r w:rsidRPr="0B659AB8" w:rsidR="0DD4D60D">
              <w:rPr>
                <w:rFonts w:ascii="Sitka Heading" w:hAnsi="Sitka Heading" w:eastAsia="Sitka Heading" w:cs="Sitka Heading"/>
                <w:b w:val="1"/>
                <w:bCs w:val="1"/>
                <w:color w:val="501549" w:themeColor="accent5" w:themeTint="FF" w:themeShade="80"/>
              </w:rPr>
              <w:t>me</w:t>
            </w:r>
            <w:r w:rsidRPr="0B659AB8" w:rsidR="0DD4D60D">
              <w:rPr>
                <w:rFonts w:ascii="Sitka Heading" w:hAnsi="Sitka Heading" w:eastAsia="Sitka Heading" w:cs="Sitka Heading"/>
                <w:b w:val="1"/>
                <w:bCs w:val="1"/>
                <w:color w:val="501549" w:themeColor="accent5" w:themeTint="FF" w:themeShade="80"/>
              </w:rPr>
              <w:t>:</w:t>
            </w:r>
            <w:r w:rsidRPr="0B659AB8" w:rsidR="0DD4D60D">
              <w:rPr>
                <w:rFonts w:ascii="Sitka Heading" w:hAnsi="Sitka Heading" w:eastAsia="Sitka Heading" w:cs="Sitka Heading"/>
                <w:color w:val="501549" w:themeColor="accent5" w:themeTint="FF" w:themeShade="80"/>
              </w:rPr>
              <w:t xml:space="preserve"> Ellie Saunders</w:t>
            </w:r>
          </w:p>
        </w:tc>
        <w:tc>
          <w:tcPr>
            <w:tcW w:w="4530" w:type="dxa"/>
            <w:tcMar/>
          </w:tcPr>
          <w:p w:rsidR="0DD4D60D" w:rsidP="0B659AB8" w:rsidRDefault="0DD4D60D" w14:paraId="2258ACBE" w14:textId="369053EE">
            <w:pPr>
              <w:pStyle w:val="Normal"/>
              <w:rPr>
                <w:rFonts w:ascii="Sitka Heading" w:hAnsi="Sitka Heading" w:eastAsia="Sitka Heading" w:cs="Sitka Heading"/>
                <w:color w:val="501549" w:themeColor="accent5" w:themeTint="FF" w:themeShade="80"/>
              </w:rPr>
            </w:pPr>
            <w:r w:rsidRPr="0B659AB8" w:rsidR="0DD4D60D">
              <w:rPr>
                <w:rFonts w:ascii="Sitka Heading" w:hAnsi="Sitka Heading" w:eastAsia="Sitka Heading" w:cs="Sitka Heading"/>
                <w:b w:val="1"/>
                <w:bCs w:val="1"/>
                <w:color w:val="501549" w:themeColor="accent5" w:themeTint="FF" w:themeShade="80"/>
              </w:rPr>
              <w:t xml:space="preserve">Student Number: </w:t>
            </w:r>
            <w:r w:rsidRPr="0B659AB8" w:rsidR="0DD4D60D">
              <w:rPr>
                <w:rFonts w:ascii="Sitka Heading" w:hAnsi="Sitka Heading" w:eastAsia="Sitka Heading" w:cs="Sitka Heading"/>
                <w:color w:val="501549" w:themeColor="accent5" w:themeTint="FF" w:themeShade="80"/>
              </w:rPr>
              <w:t>2502179</w:t>
            </w:r>
          </w:p>
        </w:tc>
      </w:tr>
    </w:tbl>
    <w:p w:rsidR="0B659AB8" w:rsidP="0B659AB8" w:rsidRDefault="0B659AB8" w14:paraId="7FD32576" w14:textId="36F5BC5C">
      <w:pPr>
        <w:pStyle w:val="Normal"/>
      </w:pPr>
    </w:p>
    <w:p w:rsidR="0B659AB8" w:rsidRDefault="0B659AB8" w14:paraId="198B6006" w14:textId="13EFAE12">
      <w:r>
        <w:br w:type="page"/>
      </w:r>
    </w:p>
    <w:p w:rsidR="001872EA" w:rsidP="0B659AB8" w:rsidRDefault="001872EA" w14:paraId="7FC9B318" w14:textId="341F8CF3">
      <w:pPr>
        <w:pStyle w:val="Normal"/>
        <w:rPr>
          <w:rFonts w:ascii="Sitka Heading" w:hAnsi="Sitka Heading" w:eastAsia="Sitka Heading" w:cs="Sitka Heading"/>
          <w:i w:val="1"/>
          <w:iCs w:val="1"/>
          <w:color w:val="501549" w:themeColor="accent5" w:themeTint="FF" w:themeShade="80"/>
          <w:sz w:val="36"/>
          <w:szCs w:val="36"/>
        </w:rPr>
      </w:pPr>
      <w:r w:rsidRPr="0B659AB8" w:rsidR="001872EA">
        <w:rPr>
          <w:rFonts w:ascii="Sitka Heading" w:hAnsi="Sitka Heading" w:eastAsia="Sitka Heading" w:cs="Sitka Heading"/>
          <w:i w:val="1"/>
          <w:iCs w:val="1"/>
          <w:color w:val="501549" w:themeColor="accent5" w:themeTint="FF" w:themeShade="80"/>
          <w:sz w:val="36"/>
          <w:szCs w:val="36"/>
        </w:rPr>
        <w:t>Stardew Valley</w:t>
      </w:r>
    </w:p>
    <w:p w:rsidR="0B659AB8" w:rsidP="0B659AB8" w:rsidRDefault="0B659AB8" w14:paraId="2F649A89" w14:textId="6671B49F">
      <w:pPr>
        <w:pStyle w:val="Normal"/>
        <w:rPr>
          <w:rFonts w:ascii="Sitka Heading" w:hAnsi="Sitka Heading" w:eastAsia="Sitka Heading" w:cs="Sitka Heading"/>
          <w:color w:val="501549" w:themeColor="accent5" w:themeTint="FF" w:themeShade="80"/>
        </w:rPr>
      </w:pPr>
    </w:p>
    <w:p w:rsidR="001872EA" w:rsidP="0B659AB8" w:rsidRDefault="001872EA" w14:paraId="2A85BF2C" w14:textId="4A878663">
      <w:pPr>
        <w:pStyle w:val="Normal"/>
      </w:pPr>
      <w:r w:rsidRPr="0B659AB8" w:rsidR="001872EA">
        <w:rPr>
          <w:rFonts w:ascii="Sitka Heading" w:hAnsi="Sitka Heading" w:eastAsia="Sitka Heading" w:cs="Sitka Heading"/>
          <w:color w:val="501549" w:themeColor="accent5" w:themeTint="FF" w:themeShade="80"/>
        </w:rPr>
        <w:t>Stardew</w:t>
      </w:r>
      <w:r w:rsidRPr="0B659AB8" w:rsidR="737D5D8C">
        <w:rPr>
          <w:rFonts w:ascii="Sitka Heading" w:hAnsi="Sitka Heading" w:eastAsia="Sitka Heading" w:cs="Sitka Heading"/>
          <w:color w:val="501549" w:themeColor="accent5" w:themeTint="FF" w:themeShade="80"/>
        </w:rPr>
        <w:t xml:space="preserve"> Valley [1] is a</w:t>
      </w:r>
      <w:r w:rsidRPr="0B659AB8" w:rsidR="1FD8F3BE">
        <w:rPr>
          <w:rFonts w:ascii="Sitka Heading" w:hAnsi="Sitka Heading" w:eastAsia="Sitka Heading" w:cs="Sitka Heading"/>
          <w:color w:val="501549" w:themeColor="accent5" w:themeTint="FF" w:themeShade="80"/>
        </w:rPr>
        <w:t xml:space="preserve">n indie </w:t>
      </w:r>
      <w:r w:rsidRPr="0B659AB8" w:rsidR="6032D2EF">
        <w:rPr>
          <w:rFonts w:ascii="Sitka Heading" w:hAnsi="Sitka Heading" w:eastAsia="Sitka Heading" w:cs="Sitka Heading"/>
          <w:color w:val="501549" w:themeColor="accent5" w:themeTint="FF" w:themeShade="80"/>
        </w:rPr>
        <w:t xml:space="preserve">country life RPG game </w:t>
      </w:r>
      <w:r w:rsidRPr="0B659AB8" w:rsidR="28E7777B">
        <w:rPr>
          <w:rFonts w:ascii="Sitka Heading" w:hAnsi="Sitka Heading" w:eastAsia="Sitka Heading" w:cs="Sitka Heading"/>
          <w:color w:val="501549" w:themeColor="accent5" w:themeTint="FF" w:themeShade="80"/>
        </w:rPr>
        <w:t xml:space="preserve">made in 2016 by </w:t>
      </w:r>
      <w:r w:rsidRPr="0B659AB8" w:rsidR="28E7777B">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Eric "</w:t>
      </w:r>
      <w:r w:rsidRPr="0B659AB8" w:rsidR="28E7777B">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ConcernedApe</w:t>
      </w:r>
      <w:r w:rsidRPr="0B659AB8" w:rsidR="28E7777B">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Barone. The ga</w:t>
      </w:r>
      <w:r w:rsidRPr="0B659AB8" w:rsidR="45A92B8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me begins with the player </w:t>
      </w:r>
      <w:r w:rsidRPr="0B659AB8" w:rsidR="2635779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inheriting</w:t>
      </w:r>
      <w:r w:rsidRPr="0B659AB8" w:rsidR="45A92B8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their grandfather’s old farm which they must build from the ground up while exploring the town </w:t>
      </w:r>
      <w:r w:rsidRPr="0B659AB8" w:rsidR="18CA9BC9">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and getting to know the residents. </w:t>
      </w:r>
      <w:r w:rsidRPr="0B659AB8" w:rsidR="3D5395C2">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The gam</w:t>
      </w:r>
      <w:r w:rsidRPr="0B659AB8" w:rsidR="1882175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e’s biggest appeal is that it is </w:t>
      </w:r>
      <w:r w:rsidRPr="0B659AB8" w:rsidR="3D5395C2">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open ended with no winning goals or </w:t>
      </w:r>
      <w:r w:rsidRPr="0B659AB8" w:rsidR="3D5395C2">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particular method</w:t>
      </w:r>
      <w:r w:rsidRPr="0B659AB8" w:rsidR="3D5395C2">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of </w:t>
      </w:r>
      <w:r w:rsidRPr="0B659AB8" w:rsidR="1269BDD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progression,</w:t>
      </w:r>
      <w:r w:rsidRPr="0B659AB8" w:rsidR="72F4AF74">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so the player is encouraged to do what they please</w:t>
      </w:r>
      <w:r w:rsidRPr="0B659AB8" w:rsidR="5C025B37">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w:t>
      </w:r>
      <w:r w:rsidRPr="0B659AB8" w:rsidR="72F4AF74">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whether </w:t>
      </w:r>
      <w:r w:rsidRPr="0B659AB8" w:rsidR="35A73D89">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that's</w:t>
      </w:r>
      <w:r w:rsidRPr="0B659AB8" w:rsidR="72F4AF74">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focusing on gathering materials, generating revenue, getting to know the </w:t>
      </w:r>
      <w:r w:rsidRPr="0B659AB8" w:rsidR="72F4AF74">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townsf</w:t>
      </w:r>
      <w:r w:rsidRPr="0B659AB8" w:rsidR="283383D1">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olk</w:t>
      </w:r>
      <w:r w:rsidRPr="0B659AB8" w:rsidR="283383D1">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or exploring. </w:t>
      </w:r>
      <w:r w:rsidRPr="0B659AB8" w:rsidR="32AB672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This feature of the game </w:t>
      </w:r>
      <w:r w:rsidRPr="0B659AB8" w:rsidR="32AB672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greatly benefits</w:t>
      </w:r>
      <w:r w:rsidRPr="0B659AB8" w:rsidR="32AB672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the players as each playthrough feels different depending on how </w:t>
      </w:r>
      <w:r w:rsidRPr="0B659AB8" w:rsidR="74F59F4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they go about it. </w:t>
      </w:r>
    </w:p>
    <w:p w:rsidR="74F59F4F" w:rsidP="0B659AB8" w:rsidRDefault="74F59F4F" w14:paraId="30C45447" w14:textId="35218935">
      <w:pPr>
        <w:pStyle w:val="Normal"/>
      </w:pPr>
      <w:r w:rsidRPr="6160E3A2" w:rsidR="74F59F4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The most signific</w:t>
      </w:r>
      <w:r w:rsidRPr="6160E3A2" w:rsidR="0940BF3A">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ant way the game has a positive impact is through pacing and how each day plays out. </w:t>
      </w:r>
      <w:r w:rsidRPr="6160E3A2" w:rsidR="7C58E875">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The game progresses through days, each day lasts around </w:t>
      </w:r>
      <w:r w:rsidRPr="6160E3A2" w:rsidR="23BFA371">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13 and a half minutes which the players must </w:t>
      </w:r>
      <w:r w:rsidRPr="6160E3A2" w:rsidR="23BFA371">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utilise</w:t>
      </w:r>
      <w:r w:rsidRPr="6160E3A2" w:rsidR="23BFA371">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to the best of their ability</w:t>
      </w:r>
      <w:r w:rsidRPr="6160E3A2" w:rsidR="467C283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This </w:t>
      </w:r>
      <w:r w:rsidRPr="6160E3A2" w:rsidR="0235F244">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encourages its players to develop their time management and planning skills through trial and erro</w:t>
      </w:r>
      <w:r w:rsidRPr="6160E3A2" w:rsidR="0D1BA839">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r</w:t>
      </w:r>
      <w:r w:rsidRPr="6160E3A2" w:rsidR="0235F244">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t>
      </w:r>
      <w:r w:rsidRPr="6160E3A2" w:rsidR="6AD9C3E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The game also punishes players who are unsuccessful with their planning, for example the player has an energy bar </w:t>
      </w:r>
      <w:r w:rsidRPr="6160E3A2" w:rsidR="612F7F49">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which dictates how much manual labor they can do a day, if the player exhausts their character they will pass out which not only ends the day but </w:t>
      </w:r>
      <w:r w:rsidRPr="6160E3A2" w:rsidR="16EDF18A">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makes runs the risk of the player losing items depending on where they are at the time. In the same way the player must be in bed before it hits 2am, i</w:t>
      </w:r>
      <w:r w:rsidRPr="6160E3A2" w:rsidR="25EE17F0">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f not the player’s character will fall unconscious no matter what they are doing or where they are, this results in items being taken from their inventory or </w:t>
      </w:r>
      <w:r w:rsidRPr="6160E3A2" w:rsidR="04ACDCD2">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loss of money as well as only regaining half their energy bar the next day. </w:t>
      </w:r>
    </w:p>
    <w:p w:rsidR="6160E3A2" w:rsidP="6160E3A2" w:rsidRDefault="6160E3A2" w14:paraId="05423BC6" w14:textId="31F54B4A">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D1E6878" wp14:editId="42286134">
                <wp:extent xmlns:wp="http://schemas.openxmlformats.org/drawingml/2006/wordprocessingDrawing" cx="2708910" cy="1524000"/>
                <wp:effectExtent xmlns:wp="http://schemas.openxmlformats.org/drawingml/2006/wordprocessingDrawing" l="0" t="0" r="0" b="0"/>
                <wp:docPr xmlns:wp="http://schemas.openxmlformats.org/drawingml/2006/wordprocessingDrawing" id="420460395"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708910" cy="1524000"/>
                          <a:chOff x="0" y="0"/>
                          <a:chExt cx="2708910" cy="1524000"/>
                        </a:xfrm>
                      </wpg:grpSpPr>
                      <pic:pic xmlns:pic="http://schemas.openxmlformats.org/drawingml/2006/picture">
                        <pic:nvPicPr>
                          <pic:cNvPr id="1033758383" name="Picture 1033758383"/>
                          <pic:cNvPicPr>
                            <a:picLocks noChangeAspect="1"/>
                          </pic:cNvPicPr>
                        </pic:nvPicPr>
                        <pic:blipFill>
                          <a:blip xmlns:r="http://schemas.openxmlformats.org/officeDocument/2006/relationships" r:embed="rId1584709779"/>
                          <a:stretch>
                            <a:fillRect/>
                          </a:stretch>
                        </pic:blipFill>
                        <pic:spPr>
                          <a:xfrm>
                            <a:off x="0" y="0"/>
                            <a:ext cx="2708910" cy="1524000"/>
                          </a:xfrm>
                          <a:prstGeom prst="rect">
                            <a:avLst/>
                          </a:prstGeom>
                        </pic:spPr>
                      </pic:pic>
                      <w14:contentPart xmlns:r="http://schemas.openxmlformats.org/officeDocument/2006/relationships" xmlns:w14="http://schemas.microsoft.com/office/word/2010/wordml" bwMode="auto" r:id="rId1437521350">
                        <w14:nvContentPartPr>
                          <w14:cNvPr id="1220668500" name="Ink 1220668500"/>
                          <w14:cNvContentPartPr/>
                        </w14:nvContentPartPr>
                        <w14:xfrm>
                          <a:off x="2287043" y="1047750"/>
                          <a:ext cx="214796" cy="279803"/>
                        </w14:xfrm>
                      </w14:contentPart>
                    </wpg:wgp>
                  </a:graphicData>
                </a:graphic>
              </wp:inline>
            </w:drawing>
          </mc:Choice>
          <mc:Fallback xmlns:mc="http://schemas.openxmlformats.org/markup-compatibility/2006"/>
        </mc:AlternateContent>
      </w:r>
      <w:r w:rsidR="4A5E7D1C">
        <w:rPr/>
        <w:t xml:space="preserve">       </w:t>
      </w:r>
      <w:r w:rsidR="4A5E7D1C">
        <w:drawing>
          <wp:inline wp14:editId="36574FBA" wp14:anchorId="26950B3C">
            <wp:extent cx="2692400" cy="1514475"/>
            <wp:effectExtent l="0" t="0" r="0" b="0"/>
            <wp:docPr id="20894984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9498419" name="Picture 2089498419"/>
                    <pic:cNvPicPr/>
                  </pic:nvPicPr>
                  <pic:blipFill>
                    <a:blip xmlns:r="http://schemas.openxmlformats.org/officeDocument/2006/relationships" r:embed="rId1646343253">
                      <a:extLst>
                        <a:ext uri="{28A0092B-C50C-407E-A947-70E740481C1C}">
                          <a14:useLocalDpi xmlns:a14="http://schemas.microsoft.com/office/drawing/2010/main"/>
                        </a:ext>
                      </a:extLst>
                    </a:blip>
                    <a:stretch>
                      <a:fillRect/>
                    </a:stretch>
                  </pic:blipFill>
                  <pic:spPr>
                    <a:xfrm rot="0">
                      <a:off x="0" y="0"/>
                      <a:ext cx="2692400" cy="1514475"/>
                    </a:xfrm>
                    <a:prstGeom prst="rect">
                      <a:avLst/>
                    </a:prstGeom>
                  </pic:spPr>
                </pic:pic>
              </a:graphicData>
            </a:graphic>
          </wp:inline>
        </w:drawing>
      </w:r>
    </w:p>
    <w:p w:rsidR="4A5E7D1C" w:rsidP="6160E3A2" w:rsidRDefault="4A5E7D1C" w14:paraId="5D7918B9" w14:textId="40E299AA">
      <w:pPr>
        <w:pStyle w:val="Normal"/>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pPr>
      <w:r w:rsidRPr="6160E3A2" w:rsidR="4A5E7D1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 xml:space="preserve">Stardew Valley Energy Bar                               </w:t>
      </w:r>
      <w:r w:rsidRPr="6160E3A2" w:rsidR="1DC66D6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 xml:space="preserve">      </w:t>
      </w:r>
      <w:r w:rsidRPr="6160E3A2" w:rsidR="4A5E7D1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 xml:space="preserve">  Stardew Valley Exhaustion </w:t>
      </w:r>
    </w:p>
    <w:p w:rsidR="75A40D26" w:rsidP="6160E3A2" w:rsidRDefault="75A40D26" w14:paraId="0132C918" w14:textId="4B55159C">
      <w:pPr>
        <w:pStyle w:val="Normal"/>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pPr>
      <w:r w:rsidRPr="6160E3A2" w:rsidR="75A40D2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The game also encourages the player to plan ahead with the use of the TV which tells players the weather for the next day so the player can </w:t>
      </w:r>
      <w:r w:rsidRPr="6160E3A2" w:rsidR="7C6183AA">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create a</w:t>
      </w:r>
      <w:r w:rsidRPr="6160E3A2" w:rsidR="75A40D2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t>
      </w:r>
      <w:r w:rsidRPr="6160E3A2" w:rsidR="7C6183AA">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plan for what to do, as an example if it is raining they don’t have to water the crops and therefore can go to the mines instead. The </w:t>
      </w:r>
      <w:r w:rsidRPr="6160E3A2" w:rsidR="268BBC3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TV also tells the player their luck which </w:t>
      </w:r>
      <w:r w:rsidRPr="6160E3A2" w:rsidR="268BBC3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impacts</w:t>
      </w:r>
      <w:r w:rsidRPr="6160E3A2" w:rsidR="268BBC3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things such as the probability of finding ladders in the mines or the size of fish the player catches</w:t>
      </w:r>
      <w:r w:rsidRPr="6160E3A2" w:rsidR="041E6464">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[2]</w:t>
      </w:r>
      <w:r w:rsidRPr="6160E3A2" w:rsidR="268BBC3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t>
      </w:r>
      <w:r w:rsidRPr="6160E3A2" w:rsidR="1DA97F1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Another feature the player must think about is inventory space, since there are limited slots the player must carefully </w:t>
      </w:r>
      <w:r w:rsidRPr="6160E3A2" w:rsidR="7F264709">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choose</w:t>
      </w:r>
      <w:r w:rsidRPr="6160E3A2" w:rsidR="1DA97F1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what they wish to leave and take each day as there</w:t>
      </w:r>
      <w:r w:rsidRPr="6160E3A2" w:rsidR="15FF4E6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is no easy and quick place to drop off items. In the same way as the TV, the game also features a calendar which dates events during the year such as the</w:t>
      </w:r>
      <w:r w:rsidRPr="6160E3A2" w:rsidR="2BE321C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birthday of </w:t>
      </w:r>
      <w:r w:rsidRPr="6160E3A2" w:rsidR="399EF00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towns'</w:t>
      </w:r>
      <w:r w:rsidRPr="6160E3A2" w:rsidR="2BE321C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people, events like the </w:t>
      </w:r>
      <w:r w:rsidRPr="6160E3A2" w:rsidR="712CE7D2">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Stardew</w:t>
      </w:r>
      <w:r w:rsidRPr="6160E3A2" w:rsidR="2BE321C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t>
      </w:r>
      <w:r w:rsidRPr="6160E3A2" w:rsidR="31D266C4">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V</w:t>
      </w:r>
      <w:r w:rsidRPr="6160E3A2" w:rsidR="2BE321C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alley fair, and when the season changes. Each of these events has something to offer the player whether </w:t>
      </w:r>
      <w:r w:rsidRPr="6160E3A2" w:rsidR="36B9DDE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that's</w:t>
      </w:r>
      <w:r w:rsidRPr="6160E3A2" w:rsidR="2BE321C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unique cut</w:t>
      </w:r>
      <w:r w:rsidRPr="6160E3A2" w:rsidR="2BE321C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scenes, </w:t>
      </w:r>
      <w:r w:rsidRPr="6160E3A2" w:rsidR="3F77A5D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increased friendship, limited goods, and the beginning of a new season. The player must navigate these events </w:t>
      </w:r>
      <w:r w:rsidRPr="6160E3A2" w:rsidR="4EFE7E1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carefully,</w:t>
      </w:r>
      <w:r w:rsidRPr="6160E3A2" w:rsidR="3F77A5D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t>
      </w:r>
      <w:r w:rsidRPr="6160E3A2" w:rsidR="45A20087">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especially the ending of a season as all crops will die and be </w:t>
      </w:r>
      <w:r w:rsidRPr="6160E3A2" w:rsidR="45A20087">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rendered</w:t>
      </w:r>
      <w:r w:rsidRPr="6160E3A2" w:rsidR="45A20087">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useless the next day unless they are inside or can live through that season. </w:t>
      </w:r>
      <w:r w:rsidRPr="6160E3A2" w:rsidR="6D42E7E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This forces the players to think ahead and take into consideration how much seeds are and how long they take to grow to ensure they get the most out of </w:t>
      </w:r>
      <w:r w:rsidRPr="6160E3A2" w:rsidR="33954C00">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what they buy. For events like the Fairs, players must ensure they have enough money to buy limited goods such as strawberry seeds</w:t>
      </w:r>
      <w:r w:rsidRPr="6160E3A2" w:rsidR="2A655EBA">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which generate a large amount of revenue but need a long time to grow despite how late into the season the player gets t</w:t>
      </w:r>
      <w:r w:rsidRPr="6160E3A2" w:rsidR="5AB13CD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hem. This encourages the player to think ahead to the next year as having these seeds would be </w:t>
      </w:r>
      <w:r w:rsidRPr="6160E3A2" w:rsidR="5AB13CD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very beneficial</w:t>
      </w:r>
      <w:r w:rsidRPr="6160E3A2" w:rsidR="5AB13CD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to have early next spring.</w:t>
      </w:r>
    </w:p>
    <w:p w:rsidR="1813F025" w:rsidP="6160E3A2" w:rsidRDefault="1813F025" w14:paraId="17233F3B" w14:textId="6C62CE09">
      <w:pPr>
        <w:pStyle w:val="Normal"/>
      </w:pPr>
      <w:r w:rsidR="1813F025">
        <w:drawing>
          <wp:inline wp14:editId="529A8AC0" wp14:anchorId="0C9B8E7F">
            <wp:extent cx="2946573" cy="1657448"/>
            <wp:effectExtent l="0" t="0" r="0" b="0"/>
            <wp:docPr id="17065398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7940233" name="Picture 217940233"/>
                    <pic:cNvPicPr/>
                  </pic:nvPicPr>
                  <pic:blipFill>
                    <a:blip xmlns:r="http://schemas.openxmlformats.org/officeDocument/2006/relationships" r:embed="rId466565408">
                      <a:extLst>
                        <a:ext uri="{28A0092B-C50C-407E-A947-70E740481C1C}">
                          <a14:useLocalDpi xmlns:a14="http://schemas.microsoft.com/office/drawing/2010/main"/>
                        </a:ext>
                      </a:extLst>
                    </a:blip>
                    <a:stretch>
                      <a:fillRect/>
                    </a:stretch>
                  </pic:blipFill>
                  <pic:spPr>
                    <a:xfrm rot="0">
                      <a:off x="0" y="0"/>
                      <a:ext cx="2946573" cy="1657448"/>
                    </a:xfrm>
                    <a:prstGeom prst="rect">
                      <a:avLst/>
                    </a:prstGeom>
                  </pic:spPr>
                </pic:pic>
              </a:graphicData>
            </a:graphic>
          </wp:inline>
        </w:drawing>
      </w:r>
    </w:p>
    <w:p w:rsidR="1813F025" w:rsidP="6160E3A2" w:rsidRDefault="1813F025" w14:paraId="5993BA51" w14:textId="4AF1F194">
      <w:pPr>
        <w:pStyle w:val="Normal"/>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pPr>
      <w:r w:rsidRPr="6160E3A2" w:rsidR="1813F025">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Stardew Valley Spring Calendar</w:t>
      </w:r>
    </w:p>
    <w:p w:rsidR="79298D47" w:rsidP="6160E3A2" w:rsidRDefault="79298D47" w14:paraId="619281AE" w14:textId="408BD580">
      <w:pPr>
        <w:pStyle w:val="Normal"/>
      </w:pPr>
      <w:r w:rsidRPr="6160E3A2" w:rsidR="79298D47">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The game also covers issues which can be mirrored to real life. One of the main goals of the ga</w:t>
      </w:r>
      <w:r w:rsidRPr="6160E3A2" w:rsidR="7830D812">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me is to build up the community center as it is one of the most demanding tasks throughout the game. At the very least it takes </w:t>
      </w:r>
      <w:r w:rsidRPr="6160E3A2" w:rsidR="1687480B">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one full in</w:t>
      </w:r>
      <w:r w:rsidRPr="6160E3A2" w:rsidR="44A2C260">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w:t>
      </w:r>
      <w:r w:rsidRPr="6160E3A2" w:rsidR="1687480B">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game year to complete if the player manages to gather everything needed from each season and requires the player to give up a lot of their </w:t>
      </w:r>
      <w:r w:rsidRPr="6160E3A2" w:rsidR="5F61DB0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money and materials. However, there is a way you can avoid this which is through the </w:t>
      </w:r>
      <w:r w:rsidRPr="6160E3A2" w:rsidR="5F61DB0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Joja</w:t>
      </w:r>
      <w:r w:rsidRPr="6160E3A2" w:rsidR="5F61DB0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Mart. </w:t>
      </w:r>
      <w:r w:rsidRPr="6160E3A2" w:rsidR="19E9B815">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The player at the start of the game is given the choice between salvaging the community center or </w:t>
      </w:r>
      <w:r w:rsidRPr="6160E3A2" w:rsidR="32AF5C7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becoming a </w:t>
      </w:r>
      <w:r w:rsidRPr="6160E3A2" w:rsidR="32AF5C7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Joja</w:t>
      </w:r>
      <w:r w:rsidRPr="6160E3A2" w:rsidR="32AF5C7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member which turns the community center into a </w:t>
      </w:r>
      <w:r w:rsidRPr="6160E3A2" w:rsidR="5DE1D0D4">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Joja</w:t>
      </w:r>
      <w:r w:rsidRPr="6160E3A2" w:rsidR="5DE1D0D4">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warehouse, and the original warehouse becomes a movie theatre. </w:t>
      </w:r>
      <w:r w:rsidRPr="6160E3A2" w:rsidR="359541B5">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This </w:t>
      </w:r>
      <w:r w:rsidRPr="6160E3A2" w:rsidR="359541B5">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represents</w:t>
      </w:r>
      <w:r w:rsidRPr="6160E3A2" w:rsidR="359541B5">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the deb</w:t>
      </w:r>
      <w:r w:rsidRPr="6160E3A2" w:rsidR="2414DDE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ate of community vs convenience</w:t>
      </w:r>
      <w:r w:rsidRPr="6160E3A2" w:rsidR="63A2C600">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[3]</w:t>
      </w:r>
      <w:r w:rsidRPr="6160E3A2" w:rsidR="2414DDE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It tests the player’s patience and whether they are willing to give up their time and effort in </w:t>
      </w:r>
      <w:r w:rsidRPr="6160E3A2" w:rsidR="2414DDE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favour</w:t>
      </w:r>
      <w:r w:rsidRPr="6160E3A2" w:rsidR="2414DDE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of the </w:t>
      </w:r>
      <w:r w:rsidRPr="6160E3A2" w:rsidR="5FD8569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community</w:t>
      </w:r>
      <w:r w:rsidRPr="6160E3A2" w:rsidR="2414DDE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t>
      </w:r>
      <w:r w:rsidRPr="6160E3A2" w:rsidR="357F623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with the possibility of not being </w:t>
      </w:r>
      <w:r w:rsidRPr="6160E3A2" w:rsidR="357F623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recognised</w:t>
      </w:r>
      <w:r w:rsidRPr="6160E3A2" w:rsidR="357F623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for all the work and effort that went into it, or if they would chose the convenient route of paying a fee and embracin</w:t>
      </w:r>
      <w:r w:rsidRPr="6160E3A2" w:rsidR="60C63C17">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g cooperate convenience. Steam actually shows that </w:t>
      </w:r>
      <w:r w:rsidRPr="6160E3A2" w:rsidR="2106D3B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22.5</w:t>
      </w:r>
      <w:r w:rsidRPr="6160E3A2" w:rsidR="60C63C17">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of players have gone and completed the community </w:t>
      </w:r>
      <w:r w:rsidRPr="6160E3A2" w:rsidR="0D7FEBE9">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center </w:t>
      </w:r>
      <w:r w:rsidRPr="6160E3A2" w:rsidR="7105A61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while only 6.6% of players have completed the </w:t>
      </w:r>
      <w:r w:rsidRPr="6160E3A2" w:rsidR="7105A61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Joja</w:t>
      </w:r>
      <w:r w:rsidRPr="6160E3A2" w:rsidR="7105A61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Mart route [</w:t>
      </w:r>
      <w:r w:rsidRPr="6160E3A2" w:rsidR="1A6D74BD">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4</w:t>
      </w:r>
      <w:r w:rsidRPr="6160E3A2" w:rsidR="7105A61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w:t>
      </w:r>
      <w:r w:rsidRPr="6160E3A2" w:rsidR="0D7FEBE9">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w:t>
      </w:r>
      <w:r w:rsidRPr="6160E3A2" w:rsidR="60C63C17">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which</w:t>
      </w:r>
      <w:r w:rsidRPr="6160E3A2" w:rsidR="0A60E0AB">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allows us to see that a lot of people are willing to work for their communities and shows the values of most players. </w:t>
      </w:r>
    </w:p>
    <w:p w:rsidR="6B9AECAF" w:rsidP="6160E3A2" w:rsidRDefault="6B9AECAF" w14:paraId="535DC85B" w14:textId="29453954">
      <w:pPr>
        <w:pStyle w:val="Normal"/>
      </w:pPr>
      <w:r w:rsidR="6B9AECAF">
        <w:drawing>
          <wp:inline wp14:editId="0BA13358" wp14:anchorId="1F069081">
            <wp:extent cx="2924175" cy="1462088"/>
            <wp:effectExtent l="0" t="0" r="0" b="0"/>
            <wp:docPr id="18029984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2998429" name="Picture 1802998429"/>
                    <pic:cNvPicPr/>
                  </pic:nvPicPr>
                  <pic:blipFill>
                    <a:blip xmlns:r="http://schemas.openxmlformats.org/officeDocument/2006/relationships" r:embed="rId1413611030">
                      <a:extLst>
                        <a:ext uri="{28A0092B-C50C-407E-A947-70E740481C1C}">
                          <a14:useLocalDpi xmlns:a14="http://schemas.microsoft.com/office/drawing/2010/main"/>
                        </a:ext>
                      </a:extLst>
                    </a:blip>
                    <a:stretch>
                      <a:fillRect/>
                    </a:stretch>
                  </pic:blipFill>
                  <pic:spPr>
                    <a:xfrm rot="0">
                      <a:off x="0" y="0"/>
                      <a:ext cx="2924175" cy="1462088"/>
                    </a:xfrm>
                    <a:prstGeom prst="rect">
                      <a:avLst/>
                    </a:prstGeom>
                  </pic:spPr>
                </pic:pic>
              </a:graphicData>
            </a:graphic>
          </wp:inline>
        </w:drawing>
      </w:r>
      <w:r w:rsidR="08AB5969">
        <w:rPr/>
        <w:t xml:space="preserve"> </w:t>
      </w:r>
      <w:r w:rsidR="08AB5969">
        <w:drawing>
          <wp:inline wp14:editId="655D442F" wp14:anchorId="2D1B2E13">
            <wp:extent cx="2933700" cy="1466850"/>
            <wp:effectExtent l="0" t="0" r="0" b="0"/>
            <wp:docPr id="8558932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5893236" name="Picture 855893236"/>
                    <pic:cNvPicPr/>
                  </pic:nvPicPr>
                  <pic:blipFill>
                    <a:blip xmlns:r="http://schemas.openxmlformats.org/officeDocument/2006/relationships" r:embed="rId152232209">
                      <a:extLst>
                        <a:ext uri="{28A0092B-C50C-407E-A947-70E740481C1C}">
                          <a14:useLocalDpi xmlns:a14="http://schemas.microsoft.com/office/drawing/2010/main"/>
                        </a:ext>
                      </a:extLst>
                    </a:blip>
                    <a:stretch>
                      <a:fillRect/>
                    </a:stretch>
                  </pic:blipFill>
                  <pic:spPr>
                    <a:xfrm rot="0">
                      <a:off x="0" y="0"/>
                      <a:ext cx="2933700" cy="1466850"/>
                    </a:xfrm>
                    <a:prstGeom prst="rect">
                      <a:avLst/>
                    </a:prstGeom>
                  </pic:spPr>
                </pic:pic>
              </a:graphicData>
            </a:graphic>
          </wp:inline>
        </w:drawing>
      </w:r>
    </w:p>
    <w:p w:rsidR="68626F14" w:rsidP="6160E3A2" w:rsidRDefault="68626F14" w14:paraId="50F4670B" w14:textId="61F61C54">
      <w:pPr>
        <w:pStyle w:val="Normal"/>
        <w:suppressLineNumbers w:val="0"/>
        <w:bidi w:val="0"/>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pPr>
      <w:r w:rsidRPr="6160E3A2" w:rsidR="68626F14">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Stardew Valley Community Center [</w:t>
      </w:r>
      <w:r w:rsidRPr="6160E3A2" w:rsidR="11F3AED2">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5</w:t>
      </w:r>
      <w:r w:rsidRPr="6160E3A2" w:rsidR="68626F14">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w:t>
      </w:r>
      <w:r w:rsidRPr="6160E3A2" w:rsidR="55B1D9A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 xml:space="preserve">                     Stardew Valley </w:t>
      </w:r>
      <w:r w:rsidRPr="6160E3A2" w:rsidR="55B1D9A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Joja</w:t>
      </w:r>
      <w:r w:rsidRPr="6160E3A2" w:rsidR="55B1D9A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 xml:space="preserve"> Warehouse [</w:t>
      </w:r>
      <w:r w:rsidRPr="6160E3A2" w:rsidR="01ADABD9">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6</w:t>
      </w:r>
      <w:r w:rsidRPr="6160E3A2" w:rsidR="55B1D9A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w:t>
      </w:r>
    </w:p>
    <w:p w:rsidR="12011D20" w:rsidP="6160E3A2" w:rsidRDefault="12011D20" w14:paraId="012E45F9" w14:textId="4209809A">
      <w:pPr>
        <w:pStyle w:val="Normal"/>
        <w:suppressLineNumbers w:val="0"/>
        <w:bidi w:val="0"/>
        <w:spacing w:before="0" w:beforeAutospacing="off" w:after="160" w:afterAutospacing="off" w:line="279" w:lineRule="auto"/>
        <w:ind w:left="0" w:right="0"/>
        <w:jc w:val="left"/>
      </w:pPr>
      <w:r w:rsidRPr="6160E3A2" w:rsidR="12011D20">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Stardew Valley also addresses environmental problems and encourages its players to </w:t>
      </w:r>
      <w:r w:rsidRPr="6160E3A2" w:rsidR="06138673">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challenge these issues and see after the environment.</w:t>
      </w:r>
      <w:r w:rsidRPr="6160E3A2" w:rsidR="06138673">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The game </w:t>
      </w:r>
      <w:r w:rsidRPr="6160E3A2" w:rsidR="7AD413EB">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brings up</w:t>
      </w:r>
      <w:r w:rsidRPr="6160E3A2" w:rsidR="06138673">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t>
      </w:r>
      <w:r w:rsidRPr="6160E3A2" w:rsidR="7AD413EB">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conversations about the environment and issues such as overfishing and endangered species, an NPC named </w:t>
      </w:r>
      <w:r w:rsidRPr="6160E3A2" w:rsidR="782A0989">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Demetrius who often puts in requests for the player to decrease the population of certain fish to protect the eco system</w:t>
      </w:r>
      <w:r w:rsidRPr="6160E3A2" w:rsidR="0563BDC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This encourages the player to also think and take care of the environment outside of the game </w:t>
      </w:r>
      <w:r w:rsidRPr="6160E3A2" w:rsidR="189F210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and think about how their actions may affect the wildlife around them. </w:t>
      </w:r>
    </w:p>
    <w:p w:rsidR="189F2108" w:rsidP="6160E3A2" w:rsidRDefault="189F2108" w14:paraId="64241002" w14:textId="78983652">
      <w:pPr>
        <w:pStyle w:val="Normal"/>
        <w:bidi w:val="0"/>
        <w:spacing w:before="0" w:beforeAutospacing="off" w:after="160" w:afterAutospacing="off" w:line="279" w:lineRule="auto"/>
        <w:ind w:left="0" w:right="0"/>
        <w:jc w:val="left"/>
      </w:pPr>
      <w:r w:rsidR="189F2108">
        <w:drawing>
          <wp:inline wp14:editId="6F04BBB0" wp14:anchorId="16AD9330">
            <wp:extent cx="3000082" cy="1687545"/>
            <wp:effectExtent l="0" t="0" r="0" b="0"/>
            <wp:docPr id="2659305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5930538" name="Picture 265930538"/>
                    <pic:cNvPicPr/>
                  </pic:nvPicPr>
                  <pic:blipFill>
                    <a:blip xmlns:r="http://schemas.openxmlformats.org/officeDocument/2006/relationships" r:embed="rId2114176222">
                      <a:extLst>
                        <a:ext uri="{28A0092B-C50C-407E-A947-70E740481C1C}">
                          <a14:useLocalDpi xmlns:a14="http://schemas.microsoft.com/office/drawing/2010/main"/>
                        </a:ext>
                      </a:extLst>
                    </a:blip>
                    <a:stretch>
                      <a:fillRect/>
                    </a:stretch>
                  </pic:blipFill>
                  <pic:spPr>
                    <a:xfrm rot="0">
                      <a:off x="0" y="0"/>
                      <a:ext cx="3000082" cy="1687545"/>
                    </a:xfrm>
                    <a:prstGeom prst="rect">
                      <a:avLst/>
                    </a:prstGeom>
                  </pic:spPr>
                </pic:pic>
              </a:graphicData>
            </a:graphic>
          </wp:inline>
        </w:drawing>
      </w:r>
    </w:p>
    <w:p w:rsidR="189F2108" w:rsidP="6160E3A2" w:rsidRDefault="189F2108" w14:paraId="18B54A5C" w14:textId="41E892D0">
      <w:pPr>
        <w:pStyle w:val="Normal"/>
        <w:suppressLineNumbers w:val="0"/>
        <w:bidi w:val="0"/>
        <w:spacing w:before="0" w:beforeAutospacing="off" w:after="160" w:afterAutospacing="off" w:line="279" w:lineRule="auto"/>
        <w:ind w:left="0" w:right="0"/>
        <w:jc w:val="left"/>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pPr>
      <w:r w:rsidRPr="6160E3A2" w:rsidR="189F210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Stardew Valley Aquatic Overpopulation Request [</w:t>
      </w:r>
      <w:r w:rsidRPr="6160E3A2" w:rsidR="509CC5B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7</w:t>
      </w:r>
      <w:r w:rsidRPr="6160E3A2" w:rsidR="189F210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w:t>
      </w:r>
    </w:p>
    <w:p w:rsidR="289821B7" w:rsidP="6160E3A2" w:rsidRDefault="289821B7" w14:paraId="33595241" w14:textId="541179EE">
      <w:pPr>
        <w:pStyle w:val="Normal"/>
        <w:suppressLineNumbers w:val="0"/>
        <w:bidi w:val="0"/>
        <w:spacing w:before="0" w:beforeAutospacing="off" w:after="160" w:afterAutospacing="off" w:line="279" w:lineRule="auto"/>
        <w:ind w:left="0" w:right="0"/>
        <w:jc w:val="left"/>
      </w:pPr>
      <w:r w:rsidRPr="6160E3A2" w:rsidR="5C93EC43">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Stardew Valley also has mental health representation. It is important to note that it </w:t>
      </w:r>
      <w:r w:rsidRPr="6160E3A2" w:rsidR="5C93EC43">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isn’t</w:t>
      </w:r>
      <w:r w:rsidRPr="6160E3A2" w:rsidR="5C93EC43">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pivotal to the </w:t>
      </w:r>
      <w:r w:rsidRPr="6160E3A2" w:rsidR="2F69BECA">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game, and it can be easily missed by the players. This representation comes in the form of an NPC called Shane</w:t>
      </w:r>
      <w:r w:rsidRPr="6160E3A2" w:rsidR="068C945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[8]</w:t>
      </w:r>
      <w:r w:rsidRPr="6160E3A2" w:rsidR="1C75DD0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This</w:t>
      </w:r>
      <w:r w:rsidRPr="6160E3A2" w:rsidR="6526E60D">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character when the player first meets him comes off as very cold and grumpy, however given time it comes clear to the player that he struggles with an alcohol addic</w:t>
      </w:r>
      <w:r w:rsidRPr="6160E3A2" w:rsidR="42ACFC2B">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tion and depression. </w:t>
      </w:r>
      <w:r w:rsidRPr="6160E3A2" w:rsidR="513E0A7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As the player gets closer to </w:t>
      </w:r>
      <w:r w:rsidRPr="6160E3A2" w:rsidR="3AFBE663">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Shane,</w:t>
      </w:r>
      <w:r w:rsidRPr="6160E3A2" w:rsidR="513E0A7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his dialogues change to become more friendly, but also very self-deprecating. </w:t>
      </w:r>
    </w:p>
    <w:p w:rsidR="289821B7" w:rsidP="6160E3A2" w:rsidRDefault="289821B7" w14:paraId="53CB7A18" w14:textId="7628DD94">
      <w:pPr>
        <w:pStyle w:val="Normal"/>
        <w:spacing w:before="0" w:beforeAutospacing="off" w:after="160" w:afterAutospacing="off" w:line="279" w:lineRule="auto"/>
        <w:ind w:left="0" w:right="0"/>
        <w:jc w:val="left"/>
      </w:pPr>
      <w:r w:rsidR="5EA9CE7B">
        <w:drawing>
          <wp:inline wp14:editId="45BBDCDF" wp14:anchorId="377BFD24">
            <wp:extent cx="2711495" cy="1525216"/>
            <wp:effectExtent l="0" t="0" r="0" b="0"/>
            <wp:docPr id="18231957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5519109" name="Picture 1655519109"/>
                    <pic:cNvPicPr/>
                  </pic:nvPicPr>
                  <pic:blipFill>
                    <a:blip xmlns:r="http://schemas.openxmlformats.org/officeDocument/2006/relationships" r:embed="rId2112370712">
                      <a:extLst>
                        <a:ext uri="{28A0092B-C50C-407E-A947-70E740481C1C}">
                          <a14:useLocalDpi xmlns:a14="http://schemas.microsoft.com/office/drawing/2010/main"/>
                        </a:ext>
                      </a:extLst>
                    </a:blip>
                    <a:stretch>
                      <a:fillRect/>
                    </a:stretch>
                  </pic:blipFill>
                  <pic:spPr>
                    <a:xfrm rot="0">
                      <a:off x="0" y="0"/>
                      <a:ext cx="2711495" cy="1525216"/>
                    </a:xfrm>
                    <a:prstGeom prst="rect">
                      <a:avLst/>
                    </a:prstGeom>
                  </pic:spPr>
                </pic:pic>
              </a:graphicData>
            </a:graphic>
          </wp:inline>
        </w:drawing>
      </w:r>
      <w:r w:rsidR="5EA9CE7B">
        <w:rPr/>
        <w:t xml:space="preserve">          </w:t>
      </w:r>
      <w:r w:rsidR="5EA9CE7B">
        <w:drawing>
          <wp:inline wp14:editId="222DA7D4" wp14:anchorId="02FEFEE1">
            <wp:extent cx="2726267" cy="1533525"/>
            <wp:effectExtent l="0" t="0" r="0" b="0"/>
            <wp:docPr id="17511743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3708515" name="Picture 1633708515"/>
                    <pic:cNvPicPr/>
                  </pic:nvPicPr>
                  <pic:blipFill>
                    <a:blip xmlns:r="http://schemas.openxmlformats.org/officeDocument/2006/relationships" r:embed="rId1418945465">
                      <a:extLst>
                        <a:ext uri="{28A0092B-C50C-407E-A947-70E740481C1C}">
                          <a14:useLocalDpi xmlns:a14="http://schemas.microsoft.com/office/drawing/2010/main"/>
                        </a:ext>
                      </a:extLst>
                    </a:blip>
                    <a:stretch>
                      <a:fillRect/>
                    </a:stretch>
                  </pic:blipFill>
                  <pic:spPr>
                    <a:xfrm rot="0">
                      <a:off x="0" y="0"/>
                      <a:ext cx="2726267" cy="1533525"/>
                    </a:xfrm>
                    <a:prstGeom prst="rect">
                      <a:avLst/>
                    </a:prstGeom>
                  </pic:spPr>
                </pic:pic>
              </a:graphicData>
            </a:graphic>
          </wp:inline>
        </w:drawing>
      </w:r>
    </w:p>
    <w:p w:rsidR="289821B7" w:rsidP="6160E3A2" w:rsidRDefault="289821B7" w14:paraId="45778AFA" w14:textId="21821842">
      <w:pPr>
        <w:pStyle w:val="Normal"/>
        <w:suppressLineNumbers w:val="0"/>
        <w:bidi w:val="0"/>
        <w:spacing w:before="0" w:beforeAutospacing="off" w:after="160" w:afterAutospacing="off" w:line="279" w:lineRule="auto"/>
        <w:ind w:left="0" w:right="0"/>
        <w:jc w:val="left"/>
      </w:pPr>
      <w:r w:rsidRPr="6160E3A2" w:rsidR="5EA9CE7B">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 xml:space="preserve">Stardew Valley Shane 0-2 Hearts Dialogue          </w:t>
      </w:r>
      <w:r w:rsidRPr="6160E3A2" w:rsidR="47677A2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 xml:space="preserve">      </w:t>
      </w:r>
      <w:r w:rsidRPr="6160E3A2" w:rsidR="5EA9CE7B">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 xml:space="preserve">Stardew Valley Shane </w:t>
      </w:r>
      <w:r w:rsidRPr="6160E3A2" w:rsidR="678BC23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t>4-6 Hearts Dialogue</w:t>
      </w:r>
      <w:r w:rsidRPr="6160E3A2" w:rsidR="5EA9CE7B">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w:t>
      </w:r>
    </w:p>
    <w:p w:rsidR="289821B7" w:rsidP="6160E3A2" w:rsidRDefault="289821B7" w14:paraId="37B21020" w14:textId="63E44BA3">
      <w:pPr>
        <w:pStyle w:val="Normal"/>
        <w:suppressLineNumbers w:val="0"/>
        <w:bidi w:val="0"/>
        <w:spacing w:before="0" w:beforeAutospacing="off" w:after="160" w:afterAutospacing="off" w:line="279" w:lineRule="auto"/>
        <w:ind w:left="0" w:right="0"/>
        <w:jc w:val="left"/>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pPr>
      <w:r w:rsidRPr="6160E3A2" w:rsidR="513E0A7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In his friendshi</w:t>
      </w:r>
      <w:r w:rsidRPr="6160E3A2" w:rsidR="0C852756">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p cutscenes that happen after you earn a specific number of hearts the player sees the guilt and hate he has for feeling the way he does</w:t>
      </w:r>
      <w:r w:rsidRPr="6160E3A2" w:rsidR="02D95B85">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This mirrors how a lot of people struggling with depression feel and really brings these feelings to light without playing them down or covering them up. </w:t>
      </w:r>
      <w:r w:rsidRPr="6160E3A2" w:rsidR="36B61BA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The game does </w:t>
      </w:r>
      <w:r w:rsidRPr="6160E3A2" w:rsidR="36B61BA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a very good</w:t>
      </w:r>
      <w:r w:rsidRPr="6160E3A2" w:rsidR="36B61BA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job at showing just how much mental health affects not only the person dealing with it but the </w:t>
      </w:r>
      <w:r w:rsidRPr="6160E3A2" w:rsidR="7DFACC3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community;</w:t>
      </w:r>
      <w:r w:rsidRPr="6160E3A2" w:rsidR="36B61BA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it also </w:t>
      </w:r>
      <w:r w:rsidRPr="6160E3A2" w:rsidR="2F0032B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highlights how these issues </w:t>
      </w:r>
      <w:r w:rsidRPr="6160E3A2" w:rsidR="2F0032B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aren’t</w:t>
      </w:r>
      <w:r w:rsidRPr="6160E3A2" w:rsidR="2F0032BF">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a quick and easy fix. </w:t>
      </w:r>
      <w:r w:rsidRPr="6160E3A2" w:rsidR="6BAB311A">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The player will often find Shane in the saloon even after he shares that he is seeing a therapist and plans to stop his unhealthy habits, which </w:t>
      </w:r>
      <w:r w:rsidRPr="6160E3A2" w:rsidR="7DCA5A80">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accurately shows that even while getting help a person isn’t magically fixed and that people will still have bad days and in certain circumstances relapse. </w:t>
      </w:r>
      <w:r w:rsidRPr="6160E3A2" w:rsidR="58A7D21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Another important note is his room, if the player </w:t>
      </w:r>
      <w:r w:rsidRPr="6160E3A2" w:rsidR="58A7D21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was</w:t>
      </w:r>
      <w:r w:rsidRPr="6160E3A2" w:rsidR="58A7D21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to romance him and have him move in his room </w:t>
      </w:r>
      <w:r w:rsidRPr="6160E3A2" w:rsidR="30F8FE92">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is still </w:t>
      </w:r>
      <w:r w:rsidRPr="6160E3A2" w:rsidR="58A7D21C">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dirty like how it is in the ranch he stayed in before. This is an impor</w:t>
      </w:r>
      <w:r w:rsidRPr="6160E3A2" w:rsidR="53678478">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tant feature to note as it shows </w:t>
      </w:r>
      <w:r w:rsidRPr="6160E3A2" w:rsidR="574DC357">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that despite having a </w:t>
      </w:r>
      <w:r w:rsidRPr="6160E3A2" w:rsidR="6536D6C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solid support system, a person struggling with mental health may still struggle with basic upkeep such as keeping their room tidy. This again is </w:t>
      </w:r>
      <w:r w:rsidRPr="6160E3A2" w:rsidR="6536D6C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an accurate</w:t>
      </w:r>
      <w:r w:rsidRPr="6160E3A2" w:rsidR="6536D6CE">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 yet subtle representation of menta</w:t>
      </w:r>
      <w:r w:rsidRPr="6160E3A2" w:rsidR="07AC4769">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4"/>
          <w:szCs w:val="24"/>
          <w:u w:val="none"/>
          <w:lang w:val="en-US"/>
        </w:rPr>
        <w:t xml:space="preserve">l health and how it affects a person and the people around them. </w:t>
      </w:r>
    </w:p>
    <w:p w:rsidR="0B659AB8" w:rsidP="6160E3A2" w:rsidRDefault="0B659AB8" w14:paraId="5B051128" w14:textId="3F15F284">
      <w:pPr>
        <w:pStyle w:val="Normal"/>
        <w:bidi w:val="0"/>
        <w:spacing w:before="0" w:beforeAutospacing="off" w:after="160" w:afterAutospacing="off" w:line="279" w:lineRule="auto"/>
        <w:ind w:left="0" w:right="0"/>
        <w:jc w:val="left"/>
      </w:pPr>
      <w:r w:rsidR="58A7D21C">
        <w:drawing>
          <wp:inline wp14:editId="09A195F1" wp14:anchorId="29664A77">
            <wp:extent cx="2658533" cy="1495425"/>
            <wp:effectExtent l="0" t="0" r="0" b="0"/>
            <wp:docPr id="17129294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3792614" name="Picture 1833792614"/>
                    <pic:cNvPicPr/>
                  </pic:nvPicPr>
                  <pic:blipFill>
                    <a:blip xmlns:r="http://schemas.openxmlformats.org/officeDocument/2006/relationships" r:embed="rId336675284">
                      <a:extLst>
                        <a:ext uri="{28A0092B-C50C-407E-A947-70E740481C1C}">
                          <a14:useLocalDpi xmlns:a14="http://schemas.microsoft.com/office/drawing/2010/main"/>
                        </a:ext>
                      </a:extLst>
                    </a:blip>
                    <a:stretch>
                      <a:fillRect/>
                    </a:stretch>
                  </pic:blipFill>
                  <pic:spPr>
                    <a:xfrm rot="0">
                      <a:off x="0" y="0"/>
                      <a:ext cx="2658533" cy="1495425"/>
                    </a:xfrm>
                    <a:prstGeom prst="rect">
                      <a:avLst/>
                    </a:prstGeom>
                  </pic:spPr>
                </pic:pic>
              </a:graphicData>
            </a:graphic>
          </wp:inline>
        </w:drawing>
      </w:r>
      <w:r w:rsidR="58A7D21C">
        <w:rPr/>
        <w:t xml:space="preserve">         </w:t>
      </w:r>
      <w:r w:rsidR="658AB594">
        <w:drawing>
          <wp:inline wp14:editId="6ACF2ACC" wp14:anchorId="26130561">
            <wp:extent cx="2666129" cy="1495425"/>
            <wp:effectExtent l="0" t="0" r="0" b="0"/>
            <wp:docPr id="7190244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9024444" name="Picture 719024444"/>
                    <pic:cNvPicPr/>
                  </pic:nvPicPr>
                  <pic:blipFill>
                    <a:blip xmlns:r="http://schemas.openxmlformats.org/officeDocument/2006/relationships" r:embed="rId441522183">
                      <a:extLst>
                        <a:ext uri="{28A0092B-C50C-407E-A947-70E740481C1C}">
                          <a14:useLocalDpi xmlns:a14="http://schemas.microsoft.com/office/drawing/2010/main"/>
                        </a:ext>
                      </a:extLst>
                    </a:blip>
                    <a:stretch>
                      <a:fillRect/>
                    </a:stretch>
                  </pic:blipFill>
                  <pic:spPr>
                    <a:xfrm rot="0">
                      <a:off x="0" y="0"/>
                      <a:ext cx="2666129" cy="1495425"/>
                    </a:xfrm>
                    <a:prstGeom prst="rect">
                      <a:avLst/>
                    </a:prstGeom>
                  </pic:spPr>
                </pic:pic>
              </a:graphicData>
            </a:graphic>
          </wp:inline>
        </w:drawing>
      </w:r>
    </w:p>
    <w:p w:rsidR="0B659AB8" w:rsidP="6160E3A2" w:rsidRDefault="0B659AB8" w14:paraId="096F6588" w14:textId="10FD4A29">
      <w:pPr>
        <w:pStyle w:val="Normal"/>
        <w:rPr>
          <w:rFonts w:ascii="Sitka Heading" w:hAnsi="Sitka Heading" w:eastAsia="Sitka Heading" w:cs="Sitka Heading"/>
          <w:b w:val="0"/>
          <w:bCs w:val="0"/>
          <w:i w:val="0"/>
          <w:iCs w:val="0"/>
          <w:caps w:val="0"/>
          <w:smallCaps w:val="0"/>
          <w:strike w:val="0"/>
          <w:dstrike w:val="0"/>
          <w:noProof w:val="0"/>
          <w:color w:val="501549" w:themeColor="accent5" w:themeTint="FF" w:themeShade="80"/>
          <w:sz w:val="22"/>
          <w:szCs w:val="22"/>
          <w:u w:val="none"/>
          <w:lang w:val="en-US"/>
        </w:rPr>
      </w:pPr>
      <w:r w:rsidRPr="6160E3A2" w:rsidR="7E78B992">
        <w:rPr>
          <w:rFonts w:ascii="Sitka Heading" w:hAnsi="Sitka Heading" w:eastAsia="Sitka Heading" w:cs="Sitka Heading"/>
          <w:color w:val="501549" w:themeColor="accent5" w:themeTint="FF" w:themeShade="80"/>
          <w:sz w:val="22"/>
          <w:szCs w:val="22"/>
        </w:rPr>
        <w:t xml:space="preserve"> </w:t>
      </w:r>
      <w:r w:rsidRPr="6160E3A2" w:rsidR="0BFD581F">
        <w:rPr>
          <w:rFonts w:ascii="Sitka Heading" w:hAnsi="Sitka Heading" w:eastAsia="Sitka Heading" w:cs="Sitka Heading"/>
          <w:color w:val="501549" w:themeColor="accent5" w:themeTint="FF" w:themeShade="80"/>
          <w:sz w:val="22"/>
          <w:szCs w:val="22"/>
        </w:rPr>
        <w:t>Stardew Valley Shane 6 Heart Event                       Stardew Valley 7 Heart Event</w:t>
      </w:r>
    </w:p>
    <w:p w:rsidR="6160E3A2" w:rsidP="6160E3A2" w:rsidRDefault="6160E3A2" w14:paraId="20AD7D66" w14:textId="149BE8A2">
      <w:pPr>
        <w:pStyle w:val="Normal"/>
      </w:pPr>
    </w:p>
    <w:p w:rsidR="0B659AB8" w:rsidP="0B659AB8" w:rsidRDefault="0B659AB8" w14:paraId="232D1E82" w14:textId="67C78805">
      <w:pPr>
        <w:pStyle w:val="ListParagraph"/>
        <w:numPr>
          <w:ilvl w:val="0"/>
          <w:numId w:val="3"/>
        </w:numPr>
        <w:rPr/>
      </w:pPr>
      <w:r>
        <w:br w:type="page"/>
      </w:r>
    </w:p>
    <w:p w:rsidR="70BCF519" w:rsidP="0B659AB8" w:rsidRDefault="70BCF519" w14:paraId="7943E8C3" w14:textId="2CCF000A">
      <w:pPr>
        <w:pStyle w:val="Normal"/>
        <w:suppressLineNumbers w:val="0"/>
        <w:bidi w:val="0"/>
        <w:spacing w:before="0" w:beforeAutospacing="off" w:after="160" w:afterAutospacing="off" w:line="279" w:lineRule="auto"/>
        <w:ind w:left="0" w:right="0"/>
        <w:jc w:val="left"/>
        <w:rPr>
          <w:rFonts w:ascii="Sitka Heading" w:hAnsi="Sitka Heading" w:eastAsia="Sitka Heading" w:cs="Sitka Heading"/>
          <w:i w:val="1"/>
          <w:iCs w:val="1"/>
          <w:color w:val="501549" w:themeColor="accent5" w:themeTint="FF" w:themeShade="80"/>
          <w:sz w:val="36"/>
          <w:szCs w:val="36"/>
        </w:rPr>
      </w:pPr>
      <w:r w:rsidRPr="0B659AB8" w:rsidR="70BCF519">
        <w:rPr>
          <w:rFonts w:ascii="Sitka Heading" w:hAnsi="Sitka Heading" w:eastAsia="Sitka Heading" w:cs="Sitka Heading"/>
          <w:i w:val="1"/>
          <w:iCs w:val="1"/>
          <w:color w:val="501549" w:themeColor="accent5" w:themeTint="FF" w:themeShade="80"/>
          <w:sz w:val="36"/>
          <w:szCs w:val="36"/>
        </w:rPr>
        <w:t>Yume Nikki</w:t>
      </w:r>
    </w:p>
    <w:p w:rsidR="0B659AB8" w:rsidP="0B659AB8" w:rsidRDefault="0B659AB8" w14:paraId="6C98AF89" w14:textId="54CF1ABC">
      <w:pPr>
        <w:pStyle w:val="Normal"/>
        <w:suppressLineNumbers w:val="0"/>
        <w:bidi w:val="0"/>
        <w:spacing w:before="0" w:beforeAutospacing="off" w:after="160" w:afterAutospacing="off" w:line="279" w:lineRule="auto"/>
        <w:ind w:left="0" w:right="0"/>
        <w:jc w:val="left"/>
        <w:rPr>
          <w:rFonts w:ascii="Sitka Heading" w:hAnsi="Sitka Heading" w:eastAsia="Sitka Heading" w:cs="Sitka Heading"/>
          <w:color w:val="501549" w:themeColor="accent5" w:themeTint="FF" w:themeShade="80"/>
        </w:rPr>
      </w:pPr>
    </w:p>
    <w:p w:rsidR="70BCF519" w:rsidP="0B659AB8" w:rsidRDefault="70BCF519" w14:paraId="45EF5E0A" w14:textId="66C9117B">
      <w:pPr>
        <w:pStyle w:val="Normal"/>
        <w:suppressLineNumbers w:val="0"/>
        <w:bidi w:val="0"/>
        <w:spacing w:before="0" w:beforeAutospacing="off" w:after="160" w:afterAutospacing="off" w:line="279" w:lineRule="auto"/>
        <w:ind w:left="0" w:right="0"/>
        <w:jc w:val="left"/>
      </w:pPr>
      <w:r w:rsidRPr="4DD64981" w:rsidR="70BCF519">
        <w:rPr>
          <w:rFonts w:ascii="Sitka Heading" w:hAnsi="Sitka Heading" w:eastAsia="Sitka Heading" w:cs="Sitka Heading"/>
          <w:color w:val="501549" w:themeColor="accent5" w:themeTint="FF" w:themeShade="80"/>
        </w:rPr>
        <w:t>Y</w:t>
      </w:r>
      <w:r w:rsidRPr="4DD64981" w:rsidR="34133978">
        <w:rPr>
          <w:rFonts w:ascii="Sitka Heading" w:hAnsi="Sitka Heading" w:eastAsia="Sitka Heading" w:cs="Sitka Heading"/>
          <w:color w:val="501549" w:themeColor="accent5" w:themeTint="FF" w:themeShade="80"/>
        </w:rPr>
        <w:t xml:space="preserve">ume Nikki </w:t>
      </w:r>
      <w:r w:rsidRPr="4DD64981" w:rsidR="29D83223">
        <w:rPr>
          <w:rFonts w:ascii="Sitka Heading" w:hAnsi="Sitka Heading" w:eastAsia="Sitka Heading" w:cs="Sitka Heading"/>
          <w:color w:val="501549" w:themeColor="accent5" w:themeTint="FF" w:themeShade="80"/>
        </w:rPr>
        <w:t>[</w:t>
      </w:r>
      <w:r w:rsidRPr="4DD64981" w:rsidR="75282472">
        <w:rPr>
          <w:rFonts w:ascii="Sitka Heading" w:hAnsi="Sitka Heading" w:eastAsia="Sitka Heading" w:cs="Sitka Heading"/>
          <w:color w:val="501549" w:themeColor="accent5" w:themeTint="FF" w:themeShade="80"/>
        </w:rPr>
        <w:t>9</w:t>
      </w:r>
      <w:r w:rsidRPr="4DD64981" w:rsidR="29D83223">
        <w:rPr>
          <w:rFonts w:ascii="Sitka Heading" w:hAnsi="Sitka Heading" w:eastAsia="Sitka Heading" w:cs="Sitka Heading"/>
          <w:color w:val="501549" w:themeColor="accent5" w:themeTint="FF" w:themeShade="80"/>
        </w:rPr>
        <w:t xml:space="preserve">] </w:t>
      </w:r>
      <w:r w:rsidRPr="4DD64981" w:rsidR="34133978">
        <w:rPr>
          <w:rFonts w:ascii="Sitka Heading" w:hAnsi="Sitka Heading" w:eastAsia="Sitka Heading" w:cs="Sitka Heading"/>
          <w:color w:val="501549" w:themeColor="accent5" w:themeTint="FF" w:themeShade="80"/>
        </w:rPr>
        <w:t xml:space="preserve">is an indie adventure game created in2004 by </w:t>
      </w:r>
      <w:r w:rsidRPr="4DD64981" w:rsidR="34133978">
        <w:rPr>
          <w:rFonts w:ascii="Sitka Heading" w:hAnsi="Sitka Heading" w:eastAsia="Sitka Heading" w:cs="Sitka Heading"/>
          <w:color w:val="501549" w:themeColor="accent5" w:themeTint="FF" w:themeShade="80"/>
        </w:rPr>
        <w:t>Kikiyama</w:t>
      </w:r>
      <w:r w:rsidRPr="4DD64981" w:rsidR="34133978">
        <w:rPr>
          <w:rFonts w:ascii="Sitka Heading" w:hAnsi="Sitka Heading" w:eastAsia="Sitka Heading" w:cs="Sitka Heading"/>
          <w:color w:val="501549" w:themeColor="accent5" w:themeTint="FF" w:themeShade="80"/>
        </w:rPr>
        <w:t>. The</w:t>
      </w:r>
      <w:r w:rsidRPr="4DD64981" w:rsidR="64D655EF">
        <w:rPr>
          <w:rFonts w:ascii="Sitka Heading" w:hAnsi="Sitka Heading" w:eastAsia="Sitka Heading" w:cs="Sitka Heading"/>
          <w:color w:val="501549" w:themeColor="accent5" w:themeTint="FF" w:themeShade="80"/>
        </w:rPr>
        <w:t xml:space="preserve"> game</w:t>
      </w:r>
      <w:r w:rsidRPr="4DD64981" w:rsidR="1FFE3175">
        <w:rPr>
          <w:rFonts w:ascii="Sitka Heading" w:hAnsi="Sitka Heading" w:eastAsia="Sitka Heading" w:cs="Sitka Heading"/>
          <w:color w:val="501549" w:themeColor="accent5" w:themeTint="FF" w:themeShade="80"/>
        </w:rPr>
        <w:t xml:space="preserve"> </w:t>
      </w:r>
      <w:r w:rsidRPr="4DD64981" w:rsidR="1FFE3175">
        <w:rPr>
          <w:rFonts w:ascii="Sitka Heading" w:hAnsi="Sitka Heading" w:eastAsia="Sitka Heading" w:cs="Sitka Heading"/>
          <w:color w:val="501549" w:themeColor="accent5" w:themeTint="FF" w:themeShade="80"/>
        </w:rPr>
        <w:t>starts</w:t>
      </w:r>
      <w:r w:rsidRPr="4DD64981" w:rsidR="1FFE3175">
        <w:rPr>
          <w:rFonts w:ascii="Sitka Heading" w:hAnsi="Sitka Heading" w:eastAsia="Sitka Heading" w:cs="Sitka Heading"/>
          <w:color w:val="501549" w:themeColor="accent5" w:themeTint="FF" w:themeShade="80"/>
        </w:rPr>
        <w:t xml:space="preserve"> with a girl named Madotsuki </w:t>
      </w:r>
      <w:r w:rsidRPr="4DD64981" w:rsidR="166A958F">
        <w:rPr>
          <w:rFonts w:ascii="Sitka Heading" w:hAnsi="Sitka Heading" w:eastAsia="Sitka Heading" w:cs="Sitka Heading"/>
          <w:color w:val="501549" w:themeColor="accent5" w:themeTint="FF" w:themeShade="80"/>
        </w:rPr>
        <w:t>in her apartment</w:t>
      </w:r>
      <w:r w:rsidRPr="4DD64981" w:rsidR="26CF41A0">
        <w:rPr>
          <w:rFonts w:ascii="Sitka Heading" w:hAnsi="Sitka Heading" w:eastAsia="Sitka Heading" w:cs="Sitka Heading"/>
          <w:color w:val="501549" w:themeColor="accent5" w:themeTint="FF" w:themeShade="80"/>
        </w:rPr>
        <w:t xml:space="preserve"> which the player </w:t>
      </w:r>
      <w:r w:rsidRPr="4DD64981" w:rsidR="01571D5F">
        <w:rPr>
          <w:rFonts w:ascii="Sitka Heading" w:hAnsi="Sitka Heading" w:eastAsia="Sitka Heading" w:cs="Sitka Heading"/>
          <w:color w:val="501549" w:themeColor="accent5" w:themeTint="FF" w:themeShade="80"/>
        </w:rPr>
        <w:t>plays</w:t>
      </w:r>
      <w:r w:rsidRPr="4DD64981" w:rsidR="26CF41A0">
        <w:rPr>
          <w:rFonts w:ascii="Sitka Heading" w:hAnsi="Sitka Heading" w:eastAsia="Sitka Heading" w:cs="Sitka Heading"/>
          <w:color w:val="501549" w:themeColor="accent5" w:themeTint="FF" w:themeShade="80"/>
        </w:rPr>
        <w:t xml:space="preserve"> throughout the game</w:t>
      </w:r>
      <w:r w:rsidRPr="4DD64981" w:rsidR="5D94CB1F">
        <w:rPr>
          <w:rFonts w:ascii="Sitka Heading" w:hAnsi="Sitka Heading" w:eastAsia="Sitka Heading" w:cs="Sitka Heading"/>
          <w:color w:val="501549" w:themeColor="accent5" w:themeTint="FF" w:themeShade="80"/>
        </w:rPr>
        <w:t xml:space="preserve"> and the player is expected to explore her dreams and collect objects called effects [</w:t>
      </w:r>
      <w:r w:rsidRPr="4DD64981" w:rsidR="550DF8AD">
        <w:rPr>
          <w:rFonts w:ascii="Sitka Heading" w:hAnsi="Sitka Heading" w:eastAsia="Sitka Heading" w:cs="Sitka Heading"/>
          <w:color w:val="501549" w:themeColor="accent5" w:themeTint="FF" w:themeShade="80"/>
        </w:rPr>
        <w:t>10</w:t>
      </w:r>
      <w:r w:rsidRPr="4DD64981" w:rsidR="5D94CB1F">
        <w:rPr>
          <w:rFonts w:ascii="Sitka Heading" w:hAnsi="Sitka Heading" w:eastAsia="Sitka Heading" w:cs="Sitka Heading"/>
          <w:color w:val="501549" w:themeColor="accent5" w:themeTint="FF" w:themeShade="80"/>
        </w:rPr>
        <w:t xml:space="preserve">] throughout the game. </w:t>
      </w:r>
      <w:r w:rsidRPr="4DD64981" w:rsidR="490A1E6F">
        <w:rPr>
          <w:rFonts w:ascii="Sitka Heading" w:hAnsi="Sitka Heading" w:eastAsia="Sitka Heading" w:cs="Sitka Heading"/>
          <w:color w:val="501549" w:themeColor="accent5" w:themeTint="FF" w:themeShade="80"/>
        </w:rPr>
        <w:t xml:space="preserve">Unlike a lot of </w:t>
      </w:r>
      <w:r w:rsidRPr="4DD64981" w:rsidR="339A1EF0">
        <w:rPr>
          <w:rFonts w:ascii="Sitka Heading" w:hAnsi="Sitka Heading" w:eastAsia="Sitka Heading" w:cs="Sitka Heading"/>
          <w:color w:val="501549" w:themeColor="accent5" w:themeTint="FF" w:themeShade="80"/>
        </w:rPr>
        <w:t>games,</w:t>
      </w:r>
      <w:r w:rsidRPr="4DD64981" w:rsidR="490A1E6F">
        <w:rPr>
          <w:rFonts w:ascii="Sitka Heading" w:hAnsi="Sitka Heading" w:eastAsia="Sitka Heading" w:cs="Sitka Heading"/>
          <w:color w:val="501549" w:themeColor="accent5" w:themeTint="FF" w:themeShade="80"/>
        </w:rPr>
        <w:t xml:space="preserve"> Yume Nikki does not follow a story line, nor does it have any dialogue to aid the </w:t>
      </w:r>
      <w:r w:rsidRPr="4DD64981" w:rsidR="40585EA6">
        <w:rPr>
          <w:rFonts w:ascii="Sitka Heading" w:hAnsi="Sitka Heading" w:eastAsia="Sitka Heading" w:cs="Sitka Heading"/>
          <w:color w:val="501549" w:themeColor="accent5" w:themeTint="FF" w:themeShade="80"/>
        </w:rPr>
        <w:t>players</w:t>
      </w:r>
      <w:r w:rsidRPr="4DD64981" w:rsidR="490A1E6F">
        <w:rPr>
          <w:rFonts w:ascii="Sitka Heading" w:hAnsi="Sitka Heading" w:eastAsia="Sitka Heading" w:cs="Sitka Heading"/>
          <w:color w:val="501549" w:themeColor="accent5" w:themeTint="FF" w:themeShade="80"/>
        </w:rPr>
        <w:t xml:space="preserve"> where they need to go. As a </w:t>
      </w:r>
      <w:r w:rsidRPr="4DD64981" w:rsidR="530C98ED">
        <w:rPr>
          <w:rFonts w:ascii="Sitka Heading" w:hAnsi="Sitka Heading" w:eastAsia="Sitka Heading" w:cs="Sitka Heading"/>
          <w:color w:val="501549" w:themeColor="accent5" w:themeTint="FF" w:themeShade="80"/>
        </w:rPr>
        <w:t>result,</w:t>
      </w:r>
      <w:r w:rsidRPr="4DD64981" w:rsidR="490A1E6F">
        <w:rPr>
          <w:rFonts w:ascii="Sitka Heading" w:hAnsi="Sitka Heading" w:eastAsia="Sitka Heading" w:cs="Sitka Heading"/>
          <w:color w:val="501549" w:themeColor="accent5" w:themeTint="FF" w:themeShade="80"/>
        </w:rPr>
        <w:t xml:space="preserve"> the player is encouraged to make their own path and explore as they please throughout the girl’s dreams and make their own assumptions i</w:t>
      </w:r>
      <w:r w:rsidRPr="4DD64981" w:rsidR="7081B5AD">
        <w:rPr>
          <w:rFonts w:ascii="Sitka Heading" w:hAnsi="Sitka Heading" w:eastAsia="Sitka Heading" w:cs="Sitka Heading"/>
          <w:color w:val="501549" w:themeColor="accent5" w:themeTint="FF" w:themeShade="80"/>
        </w:rPr>
        <w:t xml:space="preserve">nto what is happening and what each one </w:t>
      </w:r>
      <w:r w:rsidRPr="4DD64981" w:rsidR="7081B5AD">
        <w:rPr>
          <w:rFonts w:ascii="Sitka Heading" w:hAnsi="Sitka Heading" w:eastAsia="Sitka Heading" w:cs="Sitka Heading"/>
          <w:color w:val="501549" w:themeColor="accent5" w:themeTint="FF" w:themeShade="80"/>
        </w:rPr>
        <w:t>symbolises</w:t>
      </w:r>
      <w:r w:rsidRPr="4DD64981" w:rsidR="7081B5AD">
        <w:rPr>
          <w:rFonts w:ascii="Sitka Heading" w:hAnsi="Sitka Heading" w:eastAsia="Sitka Heading" w:cs="Sitka Heading"/>
          <w:color w:val="501549" w:themeColor="accent5" w:themeTint="FF" w:themeShade="80"/>
        </w:rPr>
        <w:t xml:space="preserve">. </w:t>
      </w:r>
      <w:r w:rsidRPr="4DD64981" w:rsidR="3ADF6F50">
        <w:rPr>
          <w:rFonts w:ascii="Sitka Heading" w:hAnsi="Sitka Heading" w:eastAsia="Sitka Heading" w:cs="Sitka Heading"/>
          <w:color w:val="501549" w:themeColor="accent5" w:themeTint="FF" w:themeShade="80"/>
        </w:rPr>
        <w:t xml:space="preserve">This makes the game unique for every person and forces players to create their own take on the game </w:t>
      </w:r>
      <w:r w:rsidRPr="4DD64981" w:rsidR="7D6E7822">
        <w:rPr>
          <w:rFonts w:ascii="Sitka Heading" w:hAnsi="Sitka Heading" w:eastAsia="Sitka Heading" w:cs="Sitka Heading"/>
          <w:color w:val="501549" w:themeColor="accent5" w:themeTint="FF" w:themeShade="80"/>
        </w:rPr>
        <w:t xml:space="preserve">with the only goal of collecting all the effects. </w:t>
      </w:r>
    </w:p>
    <w:p w:rsidR="7D6E7822" w:rsidP="0B659AB8" w:rsidRDefault="7D6E7822" w14:paraId="6218294E" w14:textId="0EB73B5F">
      <w:pPr>
        <w:pStyle w:val="Normal"/>
        <w:suppressLineNumbers w:val="0"/>
        <w:bidi w:val="0"/>
        <w:spacing w:before="0" w:beforeAutospacing="off" w:after="160" w:afterAutospacing="off" w:line="279" w:lineRule="auto"/>
        <w:ind w:left="0" w:right="0"/>
        <w:jc w:val="left"/>
      </w:pPr>
      <w:r w:rsidRPr="6160E3A2" w:rsidR="7D6E7822">
        <w:rPr>
          <w:rFonts w:ascii="Sitka Heading" w:hAnsi="Sitka Heading" w:eastAsia="Sitka Heading" w:cs="Sitka Heading"/>
          <w:color w:val="501549" w:themeColor="accent5" w:themeTint="FF" w:themeShade="80"/>
        </w:rPr>
        <w:t xml:space="preserve">Yume </w:t>
      </w:r>
      <w:r w:rsidRPr="6160E3A2" w:rsidR="5287CBB0">
        <w:rPr>
          <w:rFonts w:ascii="Sitka Heading" w:hAnsi="Sitka Heading" w:eastAsia="Sitka Heading" w:cs="Sitka Heading"/>
          <w:color w:val="501549" w:themeColor="accent5" w:themeTint="FF" w:themeShade="80"/>
        </w:rPr>
        <w:t xml:space="preserve">Nikki is best known for its symbolism and its representation of mental </w:t>
      </w:r>
      <w:r w:rsidRPr="6160E3A2" w:rsidR="5287CBB0">
        <w:rPr>
          <w:rFonts w:ascii="Sitka Heading" w:hAnsi="Sitka Heading" w:eastAsia="Sitka Heading" w:cs="Sitka Heading"/>
          <w:color w:val="501549" w:themeColor="accent5" w:themeTint="FF" w:themeShade="80"/>
        </w:rPr>
        <w:t xml:space="preserve">health </w:t>
      </w:r>
      <w:r w:rsidRPr="6160E3A2" w:rsidR="49F9072D">
        <w:rPr>
          <w:rFonts w:ascii="Sitka Heading" w:hAnsi="Sitka Heading" w:eastAsia="Sitka Heading" w:cs="Sitka Heading"/>
          <w:color w:val="501549" w:themeColor="accent5" w:themeTint="FF" w:themeShade="80"/>
        </w:rPr>
        <w:t>[</w:t>
      </w:r>
      <w:r w:rsidRPr="6160E3A2" w:rsidR="50D775A9">
        <w:rPr>
          <w:rFonts w:ascii="Sitka Heading" w:hAnsi="Sitka Heading" w:eastAsia="Sitka Heading" w:cs="Sitka Heading"/>
          <w:color w:val="501549" w:themeColor="accent5" w:themeTint="FF" w:themeShade="80"/>
        </w:rPr>
        <w:t>11</w:t>
      </w:r>
      <w:r w:rsidRPr="6160E3A2" w:rsidR="49F9072D">
        <w:rPr>
          <w:rFonts w:ascii="Sitka Heading" w:hAnsi="Sitka Heading" w:eastAsia="Sitka Heading" w:cs="Sitka Heading"/>
          <w:color w:val="501549" w:themeColor="accent5" w:themeTint="FF" w:themeShade="80"/>
        </w:rPr>
        <w:t>].</w:t>
      </w:r>
      <w:r w:rsidRPr="6160E3A2" w:rsidR="49F9072D">
        <w:rPr>
          <w:rFonts w:ascii="Sitka Heading" w:hAnsi="Sitka Heading" w:eastAsia="Sitka Heading" w:cs="Sitka Heading"/>
          <w:color w:val="501549" w:themeColor="accent5" w:themeTint="FF" w:themeShade="80"/>
        </w:rPr>
        <w:t xml:space="preserve"> Despite the game not having any dialogue or plot to follow the theme is </w:t>
      </w:r>
      <w:r w:rsidRPr="6160E3A2" w:rsidR="49F9072D">
        <w:rPr>
          <w:rFonts w:ascii="Sitka Heading" w:hAnsi="Sitka Heading" w:eastAsia="Sitka Heading" w:cs="Sitka Heading"/>
          <w:color w:val="501549" w:themeColor="accent5" w:themeTint="FF" w:themeShade="80"/>
        </w:rPr>
        <w:t>very clear</w:t>
      </w:r>
      <w:r w:rsidRPr="6160E3A2" w:rsidR="49F9072D">
        <w:rPr>
          <w:rFonts w:ascii="Sitka Heading" w:hAnsi="Sitka Heading" w:eastAsia="Sitka Heading" w:cs="Sitka Heading"/>
          <w:color w:val="501549" w:themeColor="accent5" w:themeTint="FF" w:themeShade="80"/>
        </w:rPr>
        <w:t xml:space="preserve">, though what parts of that are up to interpretation. This is </w:t>
      </w:r>
      <w:r w:rsidRPr="6160E3A2" w:rsidR="48855C82">
        <w:rPr>
          <w:rFonts w:ascii="Sitka Heading" w:hAnsi="Sitka Heading" w:eastAsia="Sitka Heading" w:cs="Sitka Heading"/>
          <w:color w:val="501549" w:themeColor="accent5" w:themeTint="FF" w:themeShade="80"/>
        </w:rPr>
        <w:t xml:space="preserve">shown best within her dreams as most of the rooms are very bland and dark while being unique every time. </w:t>
      </w:r>
      <w:r w:rsidRPr="6160E3A2" w:rsidR="60244EA0">
        <w:rPr>
          <w:rFonts w:ascii="Sitka Heading" w:hAnsi="Sitka Heading" w:eastAsia="Sitka Heading" w:cs="Sitka Heading"/>
          <w:color w:val="501549" w:themeColor="accent5" w:themeTint="FF" w:themeShade="80"/>
        </w:rPr>
        <w:t xml:space="preserve">Each of these rooms </w:t>
      </w:r>
      <w:r w:rsidRPr="6160E3A2" w:rsidR="1C334E72">
        <w:rPr>
          <w:rFonts w:ascii="Sitka Heading" w:hAnsi="Sitka Heading" w:eastAsia="Sitka Heading" w:cs="Sitka Heading"/>
          <w:color w:val="501549" w:themeColor="accent5" w:themeTint="FF" w:themeShade="80"/>
        </w:rPr>
        <w:t>has</w:t>
      </w:r>
      <w:r w:rsidRPr="6160E3A2" w:rsidR="60244EA0">
        <w:rPr>
          <w:rFonts w:ascii="Sitka Heading" w:hAnsi="Sitka Heading" w:eastAsia="Sitka Heading" w:cs="Sitka Heading"/>
          <w:color w:val="501549" w:themeColor="accent5" w:themeTint="FF" w:themeShade="80"/>
        </w:rPr>
        <w:t xml:space="preserve"> their own themes and uses the scenery to reflect emotions and the state of the character they are playing. </w:t>
      </w:r>
    </w:p>
    <w:p w:rsidR="7D02C5D0" w:rsidP="0B659AB8" w:rsidRDefault="7D02C5D0" w14:paraId="2E35EEFC" w14:textId="7B299877">
      <w:pPr>
        <w:pStyle w:val="Normal"/>
        <w:bidi w:val="0"/>
        <w:spacing w:before="0" w:beforeAutospacing="off" w:after="160" w:afterAutospacing="off" w:line="279" w:lineRule="auto"/>
        <w:ind w:left="0" w:right="0"/>
        <w:jc w:val="left"/>
      </w:pPr>
      <w:r w:rsidR="7D02C5D0">
        <w:drawing>
          <wp:inline wp14:editId="3C359E7E" wp14:anchorId="6C29FE75">
            <wp:extent cx="2879808" cy="2144650"/>
            <wp:effectExtent l="0" t="0" r="0" b="0"/>
            <wp:docPr id="2450489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5404110" name="Picture 365404110"/>
                    <pic:cNvPicPr/>
                  </pic:nvPicPr>
                  <pic:blipFill>
                    <a:blip xmlns:r="http://schemas.openxmlformats.org/officeDocument/2006/relationships" r:embed="rId1969184994">
                      <a:extLst>
                        <a:ext uri="{28A0092B-C50C-407E-A947-70E740481C1C}">
                          <a14:useLocalDpi xmlns:a14="http://schemas.microsoft.com/office/drawing/2010/main"/>
                        </a:ext>
                      </a:extLst>
                    </a:blip>
                    <a:srcRect l="16025" t="4273" r="15544" b="5128"/>
                    <a:stretch>
                      <a:fillRect/>
                    </a:stretch>
                  </pic:blipFill>
                  <pic:spPr>
                    <a:xfrm rot="0">
                      <a:off x="0" y="0"/>
                      <a:ext cx="2879808" cy="2144650"/>
                    </a:xfrm>
                    <a:prstGeom prst="rect">
                      <a:avLst/>
                    </a:prstGeom>
                  </pic:spPr>
                </pic:pic>
              </a:graphicData>
            </a:graphic>
          </wp:inline>
        </w:drawing>
      </w:r>
      <w:r w:rsidR="33E2374C">
        <w:rPr/>
        <w:t xml:space="preserve">    </w:t>
      </w:r>
      <w:r w:rsidR="22C10D66">
        <w:drawing>
          <wp:inline wp14:editId="4AA51FF4" wp14:anchorId="357CC349">
            <wp:extent cx="2897880" cy="2131614"/>
            <wp:effectExtent l="0" t="0" r="0" b="0"/>
            <wp:docPr id="14688520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8852045" name="Picture 1468852045"/>
                    <pic:cNvPicPr/>
                  </pic:nvPicPr>
                  <pic:blipFill>
                    <a:blip xmlns:r="http://schemas.openxmlformats.org/officeDocument/2006/relationships" r:embed="rId1521539667">
                      <a:extLst>
                        <a:ext uri="{28A0092B-C50C-407E-A947-70E740481C1C}">
                          <a14:useLocalDpi xmlns:a14="http://schemas.microsoft.com/office/drawing/2010/main"/>
                        </a:ext>
                      </a:extLst>
                    </a:blip>
                    <a:stretch>
                      <a:fillRect/>
                    </a:stretch>
                  </pic:blipFill>
                  <pic:spPr>
                    <a:xfrm rot="0">
                      <a:off x="0" y="0"/>
                      <a:ext cx="2897880" cy="2131614"/>
                    </a:xfrm>
                    <a:prstGeom prst="rect">
                      <a:avLst/>
                    </a:prstGeom>
                  </pic:spPr>
                </pic:pic>
              </a:graphicData>
            </a:graphic>
          </wp:inline>
        </w:drawing>
      </w:r>
    </w:p>
    <w:p w:rsidR="175D855D" w:rsidP="6160E3A2" w:rsidRDefault="175D855D" w14:paraId="094A16C3" w14:textId="1DAB16B1">
      <w:pPr>
        <w:pStyle w:val="Normal"/>
        <w:suppressLineNumbers w:val="0"/>
        <w:bidi w:val="0"/>
        <w:spacing w:before="0" w:beforeAutospacing="off" w:after="160" w:afterAutospacing="off" w:line="279" w:lineRule="auto"/>
        <w:ind w:left="0" w:right="0"/>
        <w:jc w:val="left"/>
        <w:rPr>
          <w:rFonts w:ascii="Sitka Heading" w:hAnsi="Sitka Heading" w:eastAsia="Sitka Heading" w:cs="Sitka Heading"/>
          <w:color w:val="501549" w:themeColor="accent5" w:themeTint="FF" w:themeShade="80"/>
          <w:sz w:val="22"/>
          <w:szCs w:val="22"/>
        </w:rPr>
      </w:pPr>
      <w:r w:rsidRPr="6160E3A2" w:rsidR="175D855D">
        <w:rPr>
          <w:rFonts w:ascii="Sitka Heading" w:hAnsi="Sitka Heading" w:eastAsia="Sitka Heading" w:cs="Sitka Heading"/>
          <w:color w:val="501549" w:themeColor="accent5" w:themeTint="FF" w:themeShade="80"/>
          <w:sz w:val="22"/>
          <w:szCs w:val="22"/>
        </w:rPr>
        <w:t>Yume Nikki Eyeball World</w:t>
      </w:r>
      <w:r w:rsidRPr="6160E3A2" w:rsidR="07CF42B9">
        <w:rPr>
          <w:rFonts w:ascii="Sitka Heading" w:hAnsi="Sitka Heading" w:eastAsia="Sitka Heading" w:cs="Sitka Heading"/>
          <w:color w:val="501549" w:themeColor="accent5" w:themeTint="FF" w:themeShade="80"/>
          <w:sz w:val="22"/>
          <w:szCs w:val="22"/>
        </w:rPr>
        <w:t xml:space="preserve"> </w:t>
      </w:r>
      <w:r w:rsidRPr="6160E3A2" w:rsidR="649E058F">
        <w:rPr>
          <w:rFonts w:ascii="Sitka Heading" w:hAnsi="Sitka Heading" w:eastAsia="Sitka Heading" w:cs="Sitka Heading"/>
          <w:color w:val="501549" w:themeColor="accent5" w:themeTint="FF" w:themeShade="80"/>
          <w:sz w:val="22"/>
          <w:szCs w:val="22"/>
        </w:rPr>
        <w:t xml:space="preserve">     </w:t>
      </w:r>
      <w:r w:rsidRPr="6160E3A2" w:rsidR="175D855D">
        <w:rPr>
          <w:rFonts w:ascii="Sitka Heading" w:hAnsi="Sitka Heading" w:eastAsia="Sitka Heading" w:cs="Sitka Heading"/>
          <w:color w:val="501549" w:themeColor="accent5" w:themeTint="FF" w:themeShade="80"/>
          <w:sz w:val="22"/>
          <w:szCs w:val="22"/>
        </w:rPr>
        <w:t xml:space="preserve">       </w:t>
      </w:r>
      <w:r w:rsidRPr="6160E3A2" w:rsidR="02DA5F49">
        <w:rPr>
          <w:rFonts w:ascii="Sitka Heading" w:hAnsi="Sitka Heading" w:eastAsia="Sitka Heading" w:cs="Sitka Heading"/>
          <w:color w:val="501549" w:themeColor="accent5" w:themeTint="FF" w:themeShade="80"/>
          <w:sz w:val="22"/>
          <w:szCs w:val="22"/>
        </w:rPr>
        <w:t xml:space="preserve">            </w:t>
      </w:r>
      <w:r w:rsidRPr="6160E3A2" w:rsidR="02DA5F49">
        <w:rPr>
          <w:rFonts w:ascii="Sitka Heading" w:hAnsi="Sitka Heading" w:eastAsia="Sitka Heading" w:cs="Sitka Heading"/>
          <w:color w:val="501549" w:themeColor="accent5" w:themeTint="FF" w:themeShade="80"/>
          <w:sz w:val="22"/>
          <w:szCs w:val="22"/>
        </w:rPr>
        <w:t xml:space="preserve">                 </w:t>
      </w:r>
      <w:r w:rsidRPr="6160E3A2" w:rsidR="02DA5F49">
        <w:rPr>
          <w:rFonts w:ascii="Sitka Heading" w:hAnsi="Sitka Heading" w:eastAsia="Sitka Heading" w:cs="Sitka Heading"/>
          <w:color w:val="501549" w:themeColor="accent5" w:themeTint="FF" w:themeShade="80"/>
          <w:sz w:val="22"/>
          <w:szCs w:val="22"/>
        </w:rPr>
        <w:t>Yume Nikki Graffiti World</w:t>
      </w:r>
    </w:p>
    <w:p w:rsidR="2ED728B1" w:rsidP="0B659AB8" w:rsidRDefault="2ED728B1" w14:paraId="28C9E6AB" w14:textId="5E90B27F">
      <w:pPr>
        <w:pStyle w:val="Normal"/>
        <w:suppressLineNumbers w:val="0"/>
        <w:bidi w:val="0"/>
        <w:spacing w:before="0" w:beforeAutospacing="off" w:after="160" w:afterAutospacing="off" w:line="279" w:lineRule="auto"/>
        <w:ind w:left="0" w:right="0"/>
        <w:jc w:val="left"/>
      </w:pPr>
      <w:r w:rsidRPr="0B659AB8" w:rsidR="2ED728B1">
        <w:rPr>
          <w:rFonts w:ascii="Sitka Heading" w:hAnsi="Sitka Heading" w:eastAsia="Sitka Heading" w:cs="Sitka Heading"/>
          <w:color w:val="501549" w:themeColor="accent5" w:themeTint="FF" w:themeShade="80"/>
        </w:rPr>
        <w:t xml:space="preserve">The world the player and Madotsuki traverse through are the main </w:t>
      </w:r>
      <w:r w:rsidRPr="0B659AB8" w:rsidR="3A614B55">
        <w:rPr>
          <w:rFonts w:ascii="Sitka Heading" w:hAnsi="Sitka Heading" w:eastAsia="Sitka Heading" w:cs="Sitka Heading"/>
          <w:color w:val="501549" w:themeColor="accent5" w:themeTint="FF" w:themeShade="80"/>
        </w:rPr>
        <w:t xml:space="preserve">sources of story telling the player is exposed to. Each area is unique and provides its own theory as to why they are there. As there is no dialogue </w:t>
      </w:r>
      <w:r w:rsidRPr="0B659AB8" w:rsidR="47D1ED94">
        <w:rPr>
          <w:rFonts w:ascii="Sitka Heading" w:hAnsi="Sitka Heading" w:eastAsia="Sitka Heading" w:cs="Sitka Heading"/>
          <w:color w:val="501549" w:themeColor="accent5" w:themeTint="FF" w:themeShade="80"/>
        </w:rPr>
        <w:t xml:space="preserve">or told </w:t>
      </w:r>
      <w:r w:rsidRPr="0B659AB8" w:rsidR="15118DE5">
        <w:rPr>
          <w:rFonts w:ascii="Sitka Heading" w:hAnsi="Sitka Heading" w:eastAsia="Sitka Heading" w:cs="Sitka Heading"/>
          <w:color w:val="501549" w:themeColor="accent5" w:themeTint="FF" w:themeShade="80"/>
        </w:rPr>
        <w:t>plot,</w:t>
      </w:r>
      <w:r w:rsidRPr="0B659AB8" w:rsidR="47D1ED94">
        <w:rPr>
          <w:rFonts w:ascii="Sitka Heading" w:hAnsi="Sitka Heading" w:eastAsia="Sitka Heading" w:cs="Sitka Heading"/>
          <w:color w:val="501549" w:themeColor="accent5" w:themeTint="FF" w:themeShade="80"/>
        </w:rPr>
        <w:t xml:space="preserve"> the player is left to </w:t>
      </w:r>
      <w:r w:rsidRPr="0B659AB8" w:rsidR="47D1ED94">
        <w:rPr>
          <w:rFonts w:ascii="Sitka Heading" w:hAnsi="Sitka Heading" w:eastAsia="Sitka Heading" w:cs="Sitka Heading"/>
          <w:color w:val="501549" w:themeColor="accent5" w:themeTint="FF" w:themeShade="80"/>
        </w:rPr>
        <w:t>determine</w:t>
      </w:r>
      <w:r w:rsidRPr="0B659AB8" w:rsidR="47D1ED94">
        <w:rPr>
          <w:rFonts w:ascii="Sitka Heading" w:hAnsi="Sitka Heading" w:eastAsia="Sitka Heading" w:cs="Sitka Heading"/>
          <w:color w:val="501549" w:themeColor="accent5" w:themeTint="FF" w:themeShade="80"/>
        </w:rPr>
        <w:t xml:space="preserve"> what the themes mean and how they are related. The most prominent themes throughout each of these rooms are isolation and </w:t>
      </w:r>
      <w:r w:rsidRPr="0B659AB8" w:rsidR="00EBBE36">
        <w:rPr>
          <w:rFonts w:ascii="Sitka Heading" w:hAnsi="Sitka Heading" w:eastAsia="Sitka Heading" w:cs="Sitka Heading"/>
          <w:color w:val="501549" w:themeColor="accent5" w:themeTint="FF" w:themeShade="80"/>
        </w:rPr>
        <w:t>loneliness;</w:t>
      </w:r>
      <w:r w:rsidRPr="0B659AB8" w:rsidR="063CBE8A">
        <w:rPr>
          <w:rFonts w:ascii="Sitka Heading" w:hAnsi="Sitka Heading" w:eastAsia="Sitka Heading" w:cs="Sitka Heading"/>
          <w:color w:val="501549" w:themeColor="accent5" w:themeTint="FF" w:themeShade="80"/>
        </w:rPr>
        <w:t xml:space="preserve"> this is mostly shown </w:t>
      </w:r>
      <w:r w:rsidRPr="0B659AB8" w:rsidR="7CFFD032">
        <w:rPr>
          <w:rFonts w:ascii="Sitka Heading" w:hAnsi="Sitka Heading" w:eastAsia="Sitka Heading" w:cs="Sitka Heading"/>
          <w:color w:val="501549" w:themeColor="accent5" w:themeTint="FF" w:themeShade="80"/>
        </w:rPr>
        <w:t xml:space="preserve">through the dark rooms with </w:t>
      </w:r>
      <w:r w:rsidRPr="0B659AB8" w:rsidR="7BC596FF">
        <w:rPr>
          <w:rFonts w:ascii="Sitka Heading" w:hAnsi="Sitka Heading" w:eastAsia="Sitka Heading" w:cs="Sitka Heading"/>
          <w:color w:val="501549" w:themeColor="accent5" w:themeTint="FF" w:themeShade="80"/>
        </w:rPr>
        <w:t>disturbing imagery</w:t>
      </w:r>
      <w:r w:rsidRPr="0B659AB8" w:rsidR="7CFFD032">
        <w:rPr>
          <w:rFonts w:ascii="Sitka Heading" w:hAnsi="Sitka Heading" w:eastAsia="Sitka Heading" w:cs="Sitka Heading"/>
          <w:color w:val="501549" w:themeColor="accent5" w:themeTint="FF" w:themeShade="80"/>
        </w:rPr>
        <w:t xml:space="preserve">, </w:t>
      </w:r>
      <w:r w:rsidRPr="0B659AB8" w:rsidR="10897573">
        <w:rPr>
          <w:rFonts w:ascii="Sitka Heading" w:hAnsi="Sitka Heading" w:eastAsia="Sitka Heading" w:cs="Sitka Heading"/>
          <w:color w:val="501549" w:themeColor="accent5" w:themeTint="FF" w:themeShade="80"/>
        </w:rPr>
        <w:t xml:space="preserve">a lack of NPCs in a few rooms, and the lack of interaction the NPCs have with the player. </w:t>
      </w:r>
      <w:r w:rsidRPr="0B659AB8" w:rsidR="2B2F0265">
        <w:rPr>
          <w:rFonts w:ascii="Sitka Heading" w:hAnsi="Sitka Heading" w:eastAsia="Sitka Heading" w:cs="Sitka Heading"/>
          <w:color w:val="501549" w:themeColor="accent5" w:themeTint="FF" w:themeShade="80"/>
        </w:rPr>
        <w:t>With there being no real way of direction players often feel very confused and uncertain, paired with the disturbing imagery which is found t</w:t>
      </w:r>
      <w:r w:rsidRPr="0B659AB8" w:rsidR="02CC1776">
        <w:rPr>
          <w:rFonts w:ascii="Sitka Heading" w:hAnsi="Sitka Heading" w:eastAsia="Sitka Heading" w:cs="Sitka Heading"/>
          <w:color w:val="501549" w:themeColor="accent5" w:themeTint="FF" w:themeShade="80"/>
        </w:rPr>
        <w:t>hroughout the game</w:t>
      </w:r>
      <w:r w:rsidRPr="0B659AB8" w:rsidR="0E38B924">
        <w:rPr>
          <w:rFonts w:ascii="Sitka Heading" w:hAnsi="Sitka Heading" w:eastAsia="Sitka Heading" w:cs="Sitka Heading"/>
          <w:color w:val="501549" w:themeColor="accent5" w:themeTint="FF" w:themeShade="80"/>
        </w:rPr>
        <w:t xml:space="preserve"> the player is likely to feel rather overwhelmed and lost </w:t>
      </w:r>
      <w:r w:rsidRPr="0B659AB8" w:rsidR="2ADAD645">
        <w:rPr>
          <w:rFonts w:ascii="Sitka Heading" w:hAnsi="Sitka Heading" w:eastAsia="Sitka Heading" w:cs="Sitka Heading"/>
          <w:color w:val="501549" w:themeColor="accent5" w:themeTint="FF" w:themeShade="80"/>
        </w:rPr>
        <w:t xml:space="preserve">which is a direct look into how people struggling with mental health on a daily basis feels. </w:t>
      </w:r>
    </w:p>
    <w:p w:rsidR="2ADAD645" w:rsidP="0B659AB8" w:rsidRDefault="2ADAD645" w14:paraId="50A5777F" w14:textId="7DC95435">
      <w:pPr>
        <w:pStyle w:val="Normal"/>
        <w:suppressLineNumbers w:val="0"/>
        <w:bidi w:val="0"/>
        <w:spacing w:before="0" w:beforeAutospacing="off" w:after="160" w:afterAutospacing="off" w:line="279" w:lineRule="auto"/>
        <w:ind w:left="0" w:right="0"/>
        <w:jc w:val="left"/>
      </w:pPr>
      <w:r w:rsidRPr="4DD64981" w:rsidR="2ADAD645">
        <w:rPr>
          <w:rFonts w:ascii="Sitka Heading" w:hAnsi="Sitka Heading" w:eastAsia="Sitka Heading" w:cs="Sitka Heading"/>
          <w:color w:val="501549" w:themeColor="accent5" w:themeTint="FF" w:themeShade="80"/>
        </w:rPr>
        <w:t>The same feelings are provoked when Madotsuki tries to interact with NPCs</w:t>
      </w:r>
      <w:r w:rsidRPr="4DD64981" w:rsidR="1D592EBE">
        <w:rPr>
          <w:rFonts w:ascii="Sitka Heading" w:hAnsi="Sitka Heading" w:eastAsia="Sitka Heading" w:cs="Sitka Heading"/>
          <w:color w:val="501549" w:themeColor="accent5" w:themeTint="FF" w:themeShade="80"/>
        </w:rPr>
        <w:t xml:space="preserve"> [</w:t>
      </w:r>
      <w:r w:rsidRPr="4DD64981" w:rsidR="04ACDD22">
        <w:rPr>
          <w:rFonts w:ascii="Sitka Heading" w:hAnsi="Sitka Heading" w:eastAsia="Sitka Heading" w:cs="Sitka Heading"/>
          <w:color w:val="501549" w:themeColor="accent5" w:themeTint="FF" w:themeShade="80"/>
        </w:rPr>
        <w:t>12</w:t>
      </w:r>
      <w:r w:rsidRPr="4DD64981" w:rsidR="1D592EBE">
        <w:rPr>
          <w:rFonts w:ascii="Sitka Heading" w:hAnsi="Sitka Heading" w:eastAsia="Sitka Heading" w:cs="Sitka Heading"/>
          <w:color w:val="501549" w:themeColor="accent5" w:themeTint="FF" w:themeShade="80"/>
        </w:rPr>
        <w:t>]</w:t>
      </w:r>
      <w:r w:rsidRPr="4DD64981" w:rsidR="13494DFD">
        <w:rPr>
          <w:rFonts w:ascii="Sitka Heading" w:hAnsi="Sitka Heading" w:eastAsia="Sitka Heading" w:cs="Sitka Heading"/>
          <w:color w:val="501549" w:themeColor="accent5" w:themeTint="FF" w:themeShade="80"/>
        </w:rPr>
        <w:t>. Unlike</w:t>
      </w:r>
      <w:r w:rsidRPr="4DD64981" w:rsidR="1516177A">
        <w:rPr>
          <w:rFonts w:ascii="Sitka Heading" w:hAnsi="Sitka Heading" w:eastAsia="Sitka Heading" w:cs="Sitka Heading"/>
          <w:color w:val="501549" w:themeColor="accent5" w:themeTint="FF" w:themeShade="80"/>
        </w:rPr>
        <w:t xml:space="preserve"> most </w:t>
      </w:r>
      <w:r w:rsidRPr="4DD64981" w:rsidR="5071C3A5">
        <w:rPr>
          <w:rFonts w:ascii="Sitka Heading" w:hAnsi="Sitka Heading" w:eastAsia="Sitka Heading" w:cs="Sitka Heading"/>
          <w:color w:val="501549" w:themeColor="accent5" w:themeTint="FF" w:themeShade="80"/>
        </w:rPr>
        <w:t>games,</w:t>
      </w:r>
      <w:r w:rsidRPr="4DD64981" w:rsidR="1516177A">
        <w:rPr>
          <w:rFonts w:ascii="Sitka Heading" w:hAnsi="Sitka Heading" w:eastAsia="Sitka Heading" w:cs="Sitka Heading"/>
          <w:color w:val="501549" w:themeColor="accent5" w:themeTint="FF" w:themeShade="80"/>
        </w:rPr>
        <w:t xml:space="preserve"> Yume Nikki </w:t>
      </w:r>
      <w:r w:rsidRPr="4DD64981" w:rsidR="1516177A">
        <w:rPr>
          <w:rFonts w:ascii="Sitka Heading" w:hAnsi="Sitka Heading" w:eastAsia="Sitka Heading" w:cs="Sitka Heading"/>
          <w:color w:val="501549" w:themeColor="accent5" w:themeTint="FF" w:themeShade="80"/>
        </w:rPr>
        <w:t>doesn’t</w:t>
      </w:r>
      <w:r w:rsidRPr="4DD64981" w:rsidR="1516177A">
        <w:rPr>
          <w:rFonts w:ascii="Sitka Heading" w:hAnsi="Sitka Heading" w:eastAsia="Sitka Heading" w:cs="Sitka Heading"/>
          <w:color w:val="501549" w:themeColor="accent5" w:themeTint="FF" w:themeShade="80"/>
        </w:rPr>
        <w:t xml:space="preserve"> have any aggressive NPCs as </w:t>
      </w:r>
      <w:r w:rsidRPr="4DD64981" w:rsidR="6CCD8A3B">
        <w:rPr>
          <w:rFonts w:ascii="Sitka Heading" w:hAnsi="Sitka Heading" w:eastAsia="Sitka Heading" w:cs="Sitka Heading"/>
          <w:color w:val="501549" w:themeColor="accent5" w:themeTint="FF" w:themeShade="80"/>
        </w:rPr>
        <w:t>such;</w:t>
      </w:r>
      <w:r w:rsidRPr="4DD64981" w:rsidR="1516177A">
        <w:rPr>
          <w:rFonts w:ascii="Sitka Heading" w:hAnsi="Sitka Heading" w:eastAsia="Sitka Heading" w:cs="Sitka Heading"/>
          <w:color w:val="501549" w:themeColor="accent5" w:themeTint="FF" w:themeShade="80"/>
        </w:rPr>
        <w:t xml:space="preserve"> </w:t>
      </w:r>
      <w:r w:rsidRPr="4DD64981" w:rsidR="2ADAD645">
        <w:rPr>
          <w:rFonts w:ascii="Sitka Heading" w:hAnsi="Sitka Heading" w:eastAsia="Sitka Heading" w:cs="Sitka Heading"/>
          <w:color w:val="501549" w:themeColor="accent5" w:themeTint="FF" w:themeShade="80"/>
        </w:rPr>
        <w:t xml:space="preserve">most will always ignore </w:t>
      </w:r>
      <w:r w:rsidRPr="4DD64981" w:rsidR="498A5250">
        <w:rPr>
          <w:rFonts w:ascii="Sitka Heading" w:hAnsi="Sitka Heading" w:eastAsia="Sitka Heading" w:cs="Sitka Heading"/>
          <w:color w:val="501549" w:themeColor="accent5" w:themeTint="FF" w:themeShade="80"/>
        </w:rPr>
        <w:t xml:space="preserve">the player </w:t>
      </w:r>
      <w:r w:rsidRPr="4DD64981" w:rsidR="2ADAD645">
        <w:rPr>
          <w:rFonts w:ascii="Sitka Heading" w:hAnsi="Sitka Heading" w:eastAsia="Sitka Heading" w:cs="Sitka Heading"/>
          <w:color w:val="501549" w:themeColor="accent5" w:themeTint="FF" w:themeShade="80"/>
        </w:rPr>
        <w:t xml:space="preserve">despite interacting with them. </w:t>
      </w:r>
      <w:r w:rsidRPr="4DD64981" w:rsidR="13CD6B43">
        <w:rPr>
          <w:rFonts w:ascii="Sitka Heading" w:hAnsi="Sitka Heading" w:eastAsia="Sitka Heading" w:cs="Sitka Heading"/>
          <w:color w:val="501549" w:themeColor="accent5" w:themeTint="FF" w:themeShade="80"/>
        </w:rPr>
        <w:t xml:space="preserve">Others will either run away making a sound close to screaming, or they will chase the player and teleport them to an inescapable area. </w:t>
      </w:r>
      <w:r w:rsidRPr="4DD64981" w:rsidR="2ADAD645">
        <w:rPr>
          <w:rFonts w:ascii="Sitka Heading" w:hAnsi="Sitka Heading" w:eastAsia="Sitka Heading" w:cs="Sitka Heading"/>
          <w:color w:val="501549" w:themeColor="accent5" w:themeTint="FF" w:themeShade="80"/>
        </w:rPr>
        <w:t>T</w:t>
      </w:r>
      <w:r w:rsidRPr="4DD64981" w:rsidR="4927802D">
        <w:rPr>
          <w:rFonts w:ascii="Sitka Heading" w:hAnsi="Sitka Heading" w:eastAsia="Sitka Heading" w:cs="Sitka Heading"/>
          <w:color w:val="501549" w:themeColor="accent5" w:themeTint="FF" w:themeShade="80"/>
        </w:rPr>
        <w:t>his creates an overwhelming sense of loneliness and isolation within the player as it can cause them to feel like they are facing t</w:t>
      </w:r>
      <w:r w:rsidRPr="4DD64981" w:rsidR="4D241E9F">
        <w:rPr>
          <w:rFonts w:ascii="Sitka Heading" w:hAnsi="Sitka Heading" w:eastAsia="Sitka Heading" w:cs="Sitka Heading"/>
          <w:color w:val="501549" w:themeColor="accent5" w:themeTint="FF" w:themeShade="80"/>
        </w:rPr>
        <w:t>his disturbing area alone. Which again directly mirrors how a person struggling with their mental health may view the world</w:t>
      </w:r>
      <w:r w:rsidRPr="4DD64981" w:rsidR="4D886685">
        <w:rPr>
          <w:rFonts w:ascii="Sitka Heading" w:hAnsi="Sitka Heading" w:eastAsia="Sitka Heading" w:cs="Sitka Heading"/>
          <w:color w:val="501549" w:themeColor="accent5" w:themeTint="FF" w:themeShade="80"/>
        </w:rPr>
        <w:t>.</w:t>
      </w:r>
    </w:p>
    <w:p w:rsidR="1A15AF46" w:rsidP="0B659AB8" w:rsidRDefault="1A15AF46" w14:paraId="58BBE88B" w14:textId="5CD22B7C">
      <w:pPr>
        <w:pStyle w:val="Normal"/>
        <w:bidi w:val="0"/>
        <w:spacing w:before="0" w:beforeAutospacing="off" w:after="160" w:afterAutospacing="off" w:line="279" w:lineRule="auto"/>
        <w:ind w:left="0" w:right="0"/>
        <w:jc w:val="left"/>
      </w:pPr>
      <w:r w:rsidR="1A15AF46">
        <w:drawing>
          <wp:inline wp14:editId="07EBEFC7" wp14:anchorId="32FF957C">
            <wp:extent cx="2755832" cy="2062457"/>
            <wp:effectExtent l="0" t="0" r="0" b="0"/>
            <wp:docPr id="15245680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4568074" name="Picture 1524568074"/>
                    <pic:cNvPicPr/>
                  </pic:nvPicPr>
                  <pic:blipFill>
                    <a:blip xmlns:r="http://schemas.openxmlformats.org/officeDocument/2006/relationships" r:embed="rId1027873624">
                      <a:extLst>
                        <a:ext uri="{28A0092B-C50C-407E-A947-70E740481C1C}">
                          <a14:useLocalDpi xmlns:a14="http://schemas.microsoft.com/office/drawing/2010/main"/>
                        </a:ext>
                      </a:extLst>
                    </a:blip>
                    <a:stretch>
                      <a:fillRect/>
                    </a:stretch>
                  </pic:blipFill>
                  <pic:spPr>
                    <a:xfrm rot="0">
                      <a:off x="0" y="0"/>
                      <a:ext cx="2755832" cy="2062457"/>
                    </a:xfrm>
                    <a:prstGeom prst="rect">
                      <a:avLst/>
                    </a:prstGeom>
                  </pic:spPr>
                </pic:pic>
              </a:graphicData>
            </a:graphic>
          </wp:inline>
        </w:drawing>
      </w:r>
      <w:r w:rsidR="1A15AF46">
        <w:rPr/>
        <w:t xml:space="preserve">    </w:t>
      </w:r>
      <w:r w:rsidR="04BFBF1C">
        <w:drawing>
          <wp:inline wp14:editId="2BC19B12" wp14:anchorId="68D24C23">
            <wp:extent cx="2731082" cy="2048311"/>
            <wp:effectExtent l="0" t="0" r="0" b="0"/>
            <wp:docPr id="14894870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9487090" name="Picture 1489487090"/>
                    <pic:cNvPicPr/>
                  </pic:nvPicPr>
                  <pic:blipFill>
                    <a:blip xmlns:r="http://schemas.openxmlformats.org/officeDocument/2006/relationships" r:embed="rId1437337910">
                      <a:extLst>
                        <a:ext uri="{28A0092B-C50C-407E-A947-70E740481C1C}">
                          <a14:useLocalDpi xmlns:a14="http://schemas.microsoft.com/office/drawing/2010/main"/>
                        </a:ext>
                      </a:extLst>
                    </a:blip>
                    <a:stretch>
                      <a:fillRect/>
                    </a:stretch>
                  </pic:blipFill>
                  <pic:spPr>
                    <a:xfrm rot="0">
                      <a:off x="0" y="0"/>
                      <a:ext cx="2731082" cy="2048311"/>
                    </a:xfrm>
                    <a:prstGeom prst="rect">
                      <a:avLst/>
                    </a:prstGeom>
                  </pic:spPr>
                </pic:pic>
              </a:graphicData>
            </a:graphic>
          </wp:inline>
        </w:drawing>
      </w:r>
    </w:p>
    <w:p w:rsidR="1A15AF46" w:rsidP="6160E3A2" w:rsidRDefault="1A15AF46" w14:paraId="63E1CD1B" w14:textId="16C6199B">
      <w:pPr>
        <w:pStyle w:val="Normal"/>
        <w:suppressLineNumbers w:val="0"/>
        <w:bidi w:val="0"/>
        <w:spacing w:before="0" w:beforeAutospacing="off" w:after="160" w:afterAutospacing="off" w:line="279" w:lineRule="auto"/>
        <w:ind w:left="0" w:right="0"/>
        <w:jc w:val="left"/>
        <w:rPr>
          <w:rFonts w:ascii="Sitka Heading" w:hAnsi="Sitka Heading" w:eastAsia="Sitka Heading" w:cs="Sitka Heading"/>
          <w:color w:val="501549" w:themeColor="accent5" w:themeTint="FF" w:themeShade="80"/>
          <w:sz w:val="22"/>
          <w:szCs w:val="22"/>
        </w:rPr>
      </w:pPr>
      <w:r w:rsidRPr="6160E3A2" w:rsidR="1A15AF46">
        <w:rPr>
          <w:rFonts w:ascii="Sitka Heading" w:hAnsi="Sitka Heading" w:eastAsia="Sitka Heading" w:cs="Sitka Heading"/>
          <w:color w:val="501549" w:themeColor="accent5" w:themeTint="FF" w:themeShade="80"/>
          <w:sz w:val="22"/>
          <w:szCs w:val="22"/>
        </w:rPr>
        <w:t xml:space="preserve">Yume Niki Mall Shoppers </w:t>
      </w:r>
      <w:r w:rsidRPr="6160E3A2" w:rsidR="1E2ED3FC">
        <w:rPr>
          <w:rFonts w:ascii="Sitka Heading" w:hAnsi="Sitka Heading" w:eastAsia="Sitka Heading" w:cs="Sitka Heading"/>
          <w:color w:val="501549" w:themeColor="accent5" w:themeTint="FF" w:themeShade="80"/>
          <w:sz w:val="22"/>
          <w:szCs w:val="22"/>
        </w:rPr>
        <w:t xml:space="preserve">     </w:t>
      </w:r>
      <w:r w:rsidRPr="6160E3A2" w:rsidR="1A15AF46">
        <w:rPr>
          <w:rFonts w:ascii="Sitka Heading" w:hAnsi="Sitka Heading" w:eastAsia="Sitka Heading" w:cs="Sitka Heading"/>
          <w:color w:val="501549" w:themeColor="accent5" w:themeTint="FF" w:themeShade="80"/>
          <w:sz w:val="22"/>
          <w:szCs w:val="22"/>
        </w:rPr>
        <w:t xml:space="preserve">            </w:t>
      </w:r>
      <w:r w:rsidRPr="6160E3A2" w:rsidR="2D4EBA90">
        <w:rPr>
          <w:rFonts w:ascii="Sitka Heading" w:hAnsi="Sitka Heading" w:eastAsia="Sitka Heading" w:cs="Sitka Heading"/>
          <w:color w:val="501549" w:themeColor="accent5" w:themeTint="FF" w:themeShade="80"/>
          <w:sz w:val="22"/>
          <w:szCs w:val="22"/>
        </w:rPr>
        <w:t xml:space="preserve">        </w:t>
      </w:r>
      <w:r w:rsidRPr="6160E3A2" w:rsidR="16A230D1">
        <w:rPr>
          <w:rFonts w:ascii="Sitka Heading" w:hAnsi="Sitka Heading" w:eastAsia="Sitka Heading" w:cs="Sitka Heading"/>
          <w:color w:val="501549" w:themeColor="accent5" w:themeTint="FF" w:themeShade="80"/>
          <w:sz w:val="22"/>
          <w:szCs w:val="22"/>
        </w:rPr>
        <w:t xml:space="preserve">     </w:t>
      </w:r>
      <w:r w:rsidRPr="6160E3A2" w:rsidR="2D4EBA90">
        <w:rPr>
          <w:rFonts w:ascii="Sitka Heading" w:hAnsi="Sitka Heading" w:eastAsia="Sitka Heading" w:cs="Sitka Heading"/>
          <w:color w:val="501549" w:themeColor="accent5" w:themeTint="FF" w:themeShade="80"/>
          <w:sz w:val="22"/>
          <w:szCs w:val="22"/>
        </w:rPr>
        <w:t xml:space="preserve">          Yume Nikki Dave Spector </w:t>
      </w:r>
    </w:p>
    <w:p w:rsidR="0B659AB8" w:rsidP="6160E3A2" w:rsidRDefault="0B659AB8" w14:paraId="6FA6C1DD" w14:textId="41C1CA06">
      <w:pPr>
        <w:pStyle w:val="Normal"/>
        <w:suppressLineNumbers w:val="0"/>
        <w:spacing w:before="0" w:beforeAutospacing="off" w:after="160" w:afterAutospacing="off" w:line="279" w:lineRule="auto"/>
        <w:ind w:left="0" w:right="0"/>
        <w:jc w:val="left"/>
      </w:pPr>
      <w:r w:rsidRPr="6160E3A2" w:rsidR="62825154">
        <w:rPr>
          <w:rFonts w:ascii="Sitka Heading" w:hAnsi="Sitka Heading" w:eastAsia="Sitka Heading" w:cs="Sitka Heading"/>
          <w:color w:val="501549" w:themeColor="accent5" w:themeTint="FF" w:themeShade="80"/>
        </w:rPr>
        <w:t xml:space="preserve">The ending of the game is also very impactful for the players, even if a person </w:t>
      </w:r>
      <w:r w:rsidRPr="6160E3A2" w:rsidR="62825154">
        <w:rPr>
          <w:rFonts w:ascii="Sitka Heading" w:hAnsi="Sitka Heading" w:eastAsia="Sitka Heading" w:cs="Sitka Heading"/>
          <w:color w:val="501549" w:themeColor="accent5" w:themeTint="FF" w:themeShade="80"/>
        </w:rPr>
        <w:t>doesn’t</w:t>
      </w:r>
      <w:r w:rsidRPr="6160E3A2" w:rsidR="62825154">
        <w:rPr>
          <w:rFonts w:ascii="Sitka Heading" w:hAnsi="Sitka Heading" w:eastAsia="Sitka Heading" w:cs="Sitka Heading"/>
          <w:color w:val="501549" w:themeColor="accent5" w:themeTint="FF" w:themeShade="80"/>
        </w:rPr>
        <w:t xml:space="preserve"> understand fully what is going on throughout the </w:t>
      </w:r>
      <w:r w:rsidRPr="6160E3A2" w:rsidR="2A88463A">
        <w:rPr>
          <w:rFonts w:ascii="Sitka Heading" w:hAnsi="Sitka Heading" w:eastAsia="Sitka Heading" w:cs="Sitka Heading"/>
          <w:color w:val="501549" w:themeColor="accent5" w:themeTint="FF" w:themeShade="80"/>
        </w:rPr>
        <w:t>game,</w:t>
      </w:r>
      <w:r w:rsidRPr="6160E3A2" w:rsidR="62825154">
        <w:rPr>
          <w:rFonts w:ascii="Sitka Heading" w:hAnsi="Sitka Heading" w:eastAsia="Sitka Heading" w:cs="Sitka Heading"/>
          <w:color w:val="501549" w:themeColor="accent5" w:themeTint="FF" w:themeShade="80"/>
        </w:rPr>
        <w:t xml:space="preserve"> the ending still has weight. Once all 24 effects have been </w:t>
      </w:r>
      <w:r w:rsidRPr="6160E3A2" w:rsidR="167F6B33">
        <w:rPr>
          <w:rFonts w:ascii="Sitka Heading" w:hAnsi="Sitka Heading" w:eastAsia="Sitka Heading" w:cs="Sitka Heading"/>
          <w:color w:val="501549" w:themeColor="accent5" w:themeTint="FF" w:themeShade="80"/>
        </w:rPr>
        <w:t xml:space="preserve">obtained the player puts them all down in a room and a cutscene plays where Madotsuki jumps off the balcony of her apartment </w:t>
      </w:r>
      <w:r w:rsidRPr="6160E3A2" w:rsidR="147982BC">
        <w:rPr>
          <w:rFonts w:ascii="Sitka Heading" w:hAnsi="Sitka Heading" w:eastAsia="Sitka Heading" w:cs="Sitka Heading"/>
          <w:color w:val="501549" w:themeColor="accent5" w:themeTint="FF" w:themeShade="80"/>
        </w:rPr>
        <w:t xml:space="preserve">with a heavy thud and a pool of blood fading in. This forces the player to acknowledge the weight of the game and reflect on the </w:t>
      </w:r>
      <w:r w:rsidRPr="6160E3A2" w:rsidR="147982BC">
        <w:rPr>
          <w:rFonts w:ascii="Sitka Heading" w:hAnsi="Sitka Heading" w:eastAsia="Sitka Heading" w:cs="Sitka Heading"/>
          <w:color w:val="501549" w:themeColor="accent5" w:themeTint="FF" w:themeShade="80"/>
        </w:rPr>
        <w:t>previous</w:t>
      </w:r>
      <w:r w:rsidRPr="6160E3A2" w:rsidR="147982BC">
        <w:rPr>
          <w:rFonts w:ascii="Sitka Heading" w:hAnsi="Sitka Heading" w:eastAsia="Sitka Heading" w:cs="Sitka Heading"/>
          <w:color w:val="501549" w:themeColor="accent5" w:themeTint="FF" w:themeShade="80"/>
        </w:rPr>
        <w:t xml:space="preserve"> events that occurred during her dreams </w:t>
      </w:r>
      <w:r w:rsidRPr="6160E3A2" w:rsidR="60967FE6">
        <w:rPr>
          <w:rFonts w:ascii="Sitka Heading" w:hAnsi="Sitka Heading" w:eastAsia="Sitka Heading" w:cs="Sitka Heading"/>
          <w:color w:val="501549" w:themeColor="accent5" w:themeTint="FF" w:themeShade="80"/>
        </w:rPr>
        <w:t xml:space="preserve">as well as what it all could have meant. </w:t>
      </w:r>
      <w:r w:rsidRPr="6160E3A2">
        <w:rPr>
          <w:rFonts w:ascii="Sitka Heading" w:hAnsi="Sitka Heading" w:eastAsia="Sitka Heading" w:cs="Sitka Heading"/>
          <w:color w:val="501549" w:themeColor="accent5" w:themeTint="FF" w:themeShade="80"/>
        </w:rPr>
        <w:br w:type="page"/>
      </w:r>
    </w:p>
    <w:p w:rsidR="2825D670" w:rsidP="0B659AB8" w:rsidRDefault="2825D670" w14:paraId="1AFBC800" w14:textId="722F68A7">
      <w:pPr>
        <w:pStyle w:val="Normal"/>
        <w:rPr>
          <w:rFonts w:ascii="Sitka Heading" w:hAnsi="Sitka Heading" w:eastAsia="Sitka Heading" w:cs="Sitka Heading"/>
          <w:i w:val="1"/>
          <w:iCs w:val="1"/>
          <w:color w:val="501549" w:themeColor="accent5" w:themeTint="FF" w:themeShade="80"/>
          <w:sz w:val="36"/>
          <w:szCs w:val="36"/>
          <w:u w:val="single"/>
        </w:rPr>
      </w:pPr>
      <w:r w:rsidRPr="6160E3A2" w:rsidR="2825D670">
        <w:rPr>
          <w:rFonts w:ascii="Sitka Heading" w:hAnsi="Sitka Heading" w:eastAsia="Sitka Heading" w:cs="Sitka Heading"/>
          <w:i w:val="1"/>
          <w:iCs w:val="1"/>
          <w:color w:val="501549" w:themeColor="accent5" w:themeTint="FF" w:themeShade="80"/>
          <w:sz w:val="36"/>
          <w:szCs w:val="36"/>
          <w:u w:val="single"/>
        </w:rPr>
        <w:t>Bibliography</w:t>
      </w:r>
    </w:p>
    <w:p w:rsidR="0B659AB8" w:rsidP="6160E3A2" w:rsidRDefault="0B659AB8" w14:paraId="1074E682" w14:textId="6414F8A0">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[1]</w:t>
      </w:r>
    </w:p>
    <w:p w:rsidR="0B659AB8" w:rsidP="6160E3A2" w:rsidRDefault="0B659AB8" w14:paraId="55F96032" w14:textId="412C525D">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 xml:space="preserve">Wikipedia, “Stardew Valley,” </w:t>
      </w:r>
      <w:r w:rsidRPr="6160E3A2" w:rsidR="74A4F1C8">
        <w:rPr>
          <w:rFonts w:ascii="Sitka Heading" w:hAnsi="Sitka Heading" w:eastAsia="Sitka Heading" w:cs="Sitka Heading"/>
          <w:i w:val="1"/>
          <w:iCs w:val="1"/>
          <w:noProof w:val="0"/>
          <w:color w:val="501549" w:themeColor="accent5" w:themeTint="FF" w:themeShade="80"/>
          <w:sz w:val="22"/>
          <w:szCs w:val="22"/>
          <w:lang w:val="en-US"/>
        </w:rPr>
        <w:t>Wikipedia</w:t>
      </w:r>
      <w:r w:rsidRPr="6160E3A2" w:rsidR="74A4F1C8">
        <w:rPr>
          <w:rFonts w:ascii="Sitka Heading" w:hAnsi="Sitka Heading" w:eastAsia="Sitka Heading" w:cs="Sitka Heading"/>
          <w:noProof w:val="0"/>
          <w:color w:val="501549" w:themeColor="accent5" w:themeTint="FF" w:themeShade="80"/>
          <w:sz w:val="22"/>
          <w:szCs w:val="22"/>
          <w:lang w:val="en-US"/>
        </w:rPr>
        <w:t xml:space="preserve">, May 10, 2020. </w:t>
      </w:r>
      <w:hyperlink r:id="Rc4b0a952d5734fea">
        <w:r w:rsidRPr="6160E3A2" w:rsidR="74A4F1C8">
          <w:rPr>
            <w:rStyle w:val="Hyperlink"/>
            <w:rFonts w:ascii="Sitka Heading" w:hAnsi="Sitka Heading" w:eastAsia="Sitka Heading" w:cs="Sitka Heading"/>
            <w:noProof w:val="0"/>
            <w:color w:val="501549" w:themeColor="accent5" w:themeTint="FF" w:themeShade="80"/>
            <w:sz w:val="22"/>
            <w:szCs w:val="22"/>
            <w:lang w:val="en-US"/>
          </w:rPr>
          <w:t>https://en.wikipedia.org/wiki/Stardew_Valley</w:t>
        </w:r>
      </w:hyperlink>
      <w:r w:rsidRPr="6160E3A2" w:rsidR="74A4F1C8">
        <w:rPr>
          <w:rFonts w:ascii="Sitka Heading" w:hAnsi="Sitka Heading" w:eastAsia="Sitka Heading" w:cs="Sitka Heading"/>
          <w:noProof w:val="0"/>
          <w:color w:val="501549" w:themeColor="accent5" w:themeTint="FF" w:themeShade="80"/>
          <w:sz w:val="22"/>
          <w:szCs w:val="22"/>
          <w:lang w:val="en-US"/>
        </w:rPr>
        <w:t xml:space="preserve"> (accessed May 09, 2026).</w:t>
      </w:r>
    </w:p>
    <w:p w:rsidR="0B659AB8" w:rsidP="6160E3A2" w:rsidRDefault="0B659AB8" w14:paraId="15F3E4B0" w14:textId="7FCBDD4A">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[2]</w:t>
      </w:r>
    </w:p>
    <w:p w:rsidR="0B659AB8" w:rsidP="6160E3A2" w:rsidRDefault="0B659AB8" w14:paraId="0648AD1C" w14:textId="66DA6F5A">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 xml:space="preserve">“Article: Stardew Valley as a chore &amp; time management trainer – Eveline Albers,” </w:t>
      </w:r>
      <w:r w:rsidRPr="6160E3A2" w:rsidR="74A4F1C8">
        <w:rPr>
          <w:rFonts w:ascii="Sitka Heading" w:hAnsi="Sitka Heading" w:eastAsia="Sitka Heading" w:cs="Sitka Heading"/>
          <w:i w:val="1"/>
          <w:iCs w:val="1"/>
          <w:noProof w:val="0"/>
          <w:color w:val="501549" w:themeColor="accent5" w:themeTint="FF" w:themeShade="80"/>
          <w:sz w:val="22"/>
          <w:szCs w:val="22"/>
          <w:lang w:val="en-US"/>
        </w:rPr>
        <w:t>Evelinealbers.com</w:t>
      </w:r>
      <w:r w:rsidRPr="6160E3A2" w:rsidR="74A4F1C8">
        <w:rPr>
          <w:rFonts w:ascii="Sitka Heading" w:hAnsi="Sitka Heading" w:eastAsia="Sitka Heading" w:cs="Sitka Heading"/>
          <w:noProof w:val="0"/>
          <w:color w:val="501549" w:themeColor="accent5" w:themeTint="FF" w:themeShade="80"/>
          <w:sz w:val="22"/>
          <w:szCs w:val="22"/>
          <w:lang w:val="en-US"/>
        </w:rPr>
        <w:t xml:space="preserve">, 2026. </w:t>
      </w:r>
      <w:hyperlink r:id="R6daa14e780fe415f">
        <w:r w:rsidRPr="6160E3A2" w:rsidR="74A4F1C8">
          <w:rPr>
            <w:rStyle w:val="Hyperlink"/>
            <w:rFonts w:ascii="Sitka Heading" w:hAnsi="Sitka Heading" w:eastAsia="Sitka Heading" w:cs="Sitka Heading"/>
            <w:noProof w:val="0"/>
            <w:color w:val="501549" w:themeColor="accent5" w:themeTint="FF" w:themeShade="80"/>
            <w:sz w:val="22"/>
            <w:szCs w:val="22"/>
            <w:lang w:val="en-US"/>
          </w:rPr>
          <w:t>https://www.evelinealbers.com/article-stardew-valley-as-a-chore-time-management-trainer/</w:t>
        </w:r>
      </w:hyperlink>
      <w:r w:rsidRPr="6160E3A2" w:rsidR="74A4F1C8">
        <w:rPr>
          <w:rFonts w:ascii="Sitka Heading" w:hAnsi="Sitka Heading" w:eastAsia="Sitka Heading" w:cs="Sitka Heading"/>
          <w:noProof w:val="0"/>
          <w:color w:val="501549" w:themeColor="accent5" w:themeTint="FF" w:themeShade="80"/>
          <w:sz w:val="22"/>
          <w:szCs w:val="22"/>
          <w:lang w:val="en-US"/>
        </w:rPr>
        <w:t xml:space="preserve"> (accessed May 09, 2026).</w:t>
      </w:r>
    </w:p>
    <w:p w:rsidR="0B659AB8" w:rsidP="6160E3A2" w:rsidRDefault="0B659AB8" w14:paraId="5BDF8D5D" w14:textId="1F8B296A">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[3]</w:t>
      </w:r>
    </w:p>
    <w:p w:rsidR="0B659AB8" w:rsidP="6160E3A2" w:rsidRDefault="0B659AB8" w14:paraId="5273A14D" w14:textId="2AF55D74">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 xml:space="preserve">Diegosalazar, “How Stardew Valley Reimagines Sustainability, Resistance, and Community for Gen Z,” </w:t>
      </w:r>
      <w:r w:rsidRPr="6160E3A2" w:rsidR="74A4F1C8">
        <w:rPr>
          <w:rFonts w:ascii="Sitka Heading" w:hAnsi="Sitka Heading" w:eastAsia="Sitka Heading" w:cs="Sitka Heading"/>
          <w:i w:val="1"/>
          <w:iCs w:val="1"/>
          <w:noProof w:val="0"/>
          <w:color w:val="501549" w:themeColor="accent5" w:themeTint="FF" w:themeShade="80"/>
          <w:sz w:val="22"/>
          <w:szCs w:val="22"/>
          <w:lang w:val="en-US"/>
        </w:rPr>
        <w:t>Medium</w:t>
      </w:r>
      <w:r w:rsidRPr="6160E3A2" w:rsidR="74A4F1C8">
        <w:rPr>
          <w:rFonts w:ascii="Sitka Heading" w:hAnsi="Sitka Heading" w:eastAsia="Sitka Heading" w:cs="Sitka Heading"/>
          <w:noProof w:val="0"/>
          <w:color w:val="501549" w:themeColor="accent5" w:themeTint="FF" w:themeShade="80"/>
          <w:sz w:val="22"/>
          <w:szCs w:val="22"/>
          <w:lang w:val="en-US"/>
        </w:rPr>
        <w:t xml:space="preserve">, Apr. 07, 2025. </w:t>
      </w:r>
      <w:hyperlink r:id="R6a900ba596f24c80">
        <w:r w:rsidRPr="6160E3A2" w:rsidR="74A4F1C8">
          <w:rPr>
            <w:rStyle w:val="Hyperlink"/>
            <w:rFonts w:ascii="Sitka Heading" w:hAnsi="Sitka Heading" w:eastAsia="Sitka Heading" w:cs="Sitka Heading"/>
            <w:noProof w:val="0"/>
            <w:color w:val="501549" w:themeColor="accent5" w:themeTint="FF" w:themeShade="80"/>
            <w:sz w:val="22"/>
            <w:szCs w:val="22"/>
            <w:lang w:val="en-US"/>
          </w:rPr>
          <w:t>https://medium.com/@diegosala2004/how-stardew-valley-reimagines-sustainability-resistance-and-community-for-gen-z-44354a1f7fbd</w:t>
        </w:r>
      </w:hyperlink>
      <w:r w:rsidRPr="6160E3A2" w:rsidR="74A4F1C8">
        <w:rPr>
          <w:rFonts w:ascii="Sitka Heading" w:hAnsi="Sitka Heading" w:eastAsia="Sitka Heading" w:cs="Sitka Heading"/>
          <w:noProof w:val="0"/>
          <w:color w:val="501549" w:themeColor="accent5" w:themeTint="FF" w:themeShade="80"/>
          <w:sz w:val="22"/>
          <w:szCs w:val="22"/>
          <w:lang w:val="en-US"/>
        </w:rPr>
        <w:t xml:space="preserve"> (accessed May 09, 2026).</w:t>
      </w:r>
    </w:p>
    <w:p w:rsidR="0B659AB8" w:rsidP="6160E3A2" w:rsidRDefault="0B659AB8" w14:paraId="17D15F95" w14:textId="453E8C86">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[4]</w:t>
      </w:r>
    </w:p>
    <w:p w:rsidR="0B659AB8" w:rsidP="6160E3A2" w:rsidRDefault="0B659AB8" w14:paraId="38218B95" w14:textId="5199D02D">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 xml:space="preserve">“Steam Community :: Stardew Valley :: Achievements,” </w:t>
      </w:r>
      <w:r w:rsidRPr="6160E3A2" w:rsidR="74A4F1C8">
        <w:rPr>
          <w:rFonts w:ascii="Sitka Heading" w:hAnsi="Sitka Heading" w:eastAsia="Sitka Heading" w:cs="Sitka Heading"/>
          <w:i w:val="1"/>
          <w:iCs w:val="1"/>
          <w:noProof w:val="0"/>
          <w:color w:val="501549" w:themeColor="accent5" w:themeTint="FF" w:themeShade="80"/>
          <w:sz w:val="22"/>
          <w:szCs w:val="22"/>
          <w:lang w:val="en-US"/>
        </w:rPr>
        <w:t>Steamcommunity.com</w:t>
      </w:r>
      <w:r w:rsidRPr="6160E3A2" w:rsidR="74A4F1C8">
        <w:rPr>
          <w:rFonts w:ascii="Sitka Heading" w:hAnsi="Sitka Heading" w:eastAsia="Sitka Heading" w:cs="Sitka Heading"/>
          <w:noProof w:val="0"/>
          <w:color w:val="501549" w:themeColor="accent5" w:themeTint="FF" w:themeShade="80"/>
          <w:sz w:val="22"/>
          <w:szCs w:val="22"/>
          <w:lang w:val="en-US"/>
        </w:rPr>
        <w:t xml:space="preserve">, 2025. </w:t>
      </w:r>
      <w:hyperlink r:id="R7b2b817a45b14bce">
        <w:r w:rsidRPr="6160E3A2" w:rsidR="74A4F1C8">
          <w:rPr>
            <w:rStyle w:val="Hyperlink"/>
            <w:rFonts w:ascii="Sitka Heading" w:hAnsi="Sitka Heading" w:eastAsia="Sitka Heading" w:cs="Sitka Heading"/>
            <w:noProof w:val="0"/>
            <w:color w:val="501549" w:themeColor="accent5" w:themeTint="FF" w:themeShade="80"/>
            <w:sz w:val="22"/>
            <w:szCs w:val="22"/>
            <w:lang w:val="en-US"/>
          </w:rPr>
          <w:t>https://steamcommunity.com/stats/413150/achievements</w:t>
        </w:r>
      </w:hyperlink>
      <w:r w:rsidRPr="6160E3A2" w:rsidR="74A4F1C8">
        <w:rPr>
          <w:rFonts w:ascii="Sitka Heading" w:hAnsi="Sitka Heading" w:eastAsia="Sitka Heading" w:cs="Sitka Heading"/>
          <w:noProof w:val="0"/>
          <w:color w:val="501549" w:themeColor="accent5" w:themeTint="FF" w:themeShade="80"/>
          <w:sz w:val="22"/>
          <w:szCs w:val="22"/>
          <w:lang w:val="en-US"/>
        </w:rPr>
        <w:t xml:space="preserve"> (accessed May 09, 2026).</w:t>
      </w:r>
    </w:p>
    <w:p w:rsidR="0B659AB8" w:rsidP="6160E3A2" w:rsidRDefault="0B659AB8" w14:paraId="1482A249" w14:textId="75B81D7B">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[5]</w:t>
      </w:r>
    </w:p>
    <w:p w:rsidR="0B659AB8" w:rsidP="6160E3A2" w:rsidRDefault="0B659AB8" w14:paraId="57C03D96" w14:textId="5D14324D">
      <w:pPr>
        <w:spacing w:before="0" w:beforeAutospacing="off" w:after="0" w:afterAutospacing="off"/>
        <w:rPr>
          <w:color w:val="501549" w:themeColor="accent5" w:themeTint="FF" w:themeShade="80"/>
          <w:sz w:val="22"/>
          <w:szCs w:val="22"/>
        </w:rPr>
      </w:pPr>
      <w:r w:rsidRPr="6160E3A2" w:rsidR="74A4F1C8">
        <w:rPr>
          <w:rFonts w:ascii="Sitka Heading" w:hAnsi="Sitka Heading" w:eastAsia="Sitka Heading" w:cs="Sitka Heading"/>
          <w:noProof w:val="0"/>
          <w:color w:val="501549" w:themeColor="accent5" w:themeTint="FF" w:themeShade="80"/>
          <w:sz w:val="22"/>
          <w:szCs w:val="22"/>
          <w:lang w:val="en-US"/>
        </w:rPr>
        <w:t xml:space="preserve">Eric "ConcernedApe" Barone, </w:t>
      </w:r>
      <w:r w:rsidRPr="6160E3A2" w:rsidR="74A4F1C8">
        <w:rPr>
          <w:rFonts w:ascii="Sitka Heading" w:hAnsi="Sitka Heading" w:eastAsia="Sitka Heading" w:cs="Sitka Heading"/>
          <w:i w:val="1"/>
          <w:iCs w:val="1"/>
          <w:noProof w:val="0"/>
          <w:color w:val="501549" w:themeColor="accent5" w:themeTint="FF" w:themeShade="80"/>
          <w:sz w:val="22"/>
          <w:szCs w:val="22"/>
          <w:lang w:val="en-US"/>
        </w:rPr>
        <w:t>Community Center In Stardew Valley</w:t>
      </w:r>
      <w:r w:rsidRPr="6160E3A2" w:rsidR="74A4F1C8">
        <w:rPr>
          <w:rFonts w:ascii="Sitka Heading" w:hAnsi="Sitka Heading" w:eastAsia="Sitka Heading" w:cs="Sitka Heading"/>
          <w:noProof w:val="0"/>
          <w:color w:val="501549" w:themeColor="accent5" w:themeTint="FF" w:themeShade="80"/>
          <w:sz w:val="22"/>
          <w:szCs w:val="22"/>
          <w:lang w:val="en-US"/>
        </w:rPr>
        <w:t xml:space="preserve">. 2016. Accessed: May 09, 2026. [Online Image]. Available: </w:t>
      </w:r>
      <w:hyperlink r:id="R7916d0651e204e40">
        <w:r w:rsidRPr="6160E3A2" w:rsidR="74A4F1C8">
          <w:rPr>
            <w:rStyle w:val="Hyperlink"/>
            <w:rFonts w:ascii="Sitka Heading" w:hAnsi="Sitka Heading" w:eastAsia="Sitka Heading" w:cs="Sitka Heading"/>
            <w:noProof w:val="0"/>
            <w:color w:val="501549" w:themeColor="accent5" w:themeTint="FF" w:themeShade="80"/>
            <w:sz w:val="22"/>
            <w:szCs w:val="22"/>
            <w:lang w:val="en-US"/>
          </w:rPr>
          <w:t>https://guideofgreece.com/</w:t>
        </w:r>
      </w:hyperlink>
    </w:p>
    <w:p w:rsidR="0B659AB8" w:rsidP="6160E3A2" w:rsidRDefault="0B659AB8" w14:paraId="348E1B8E" w14:textId="6AFE0E79">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[6]</w:t>
      </w:r>
    </w:p>
    <w:p w:rsidR="0B659AB8" w:rsidP="6160E3A2" w:rsidRDefault="0B659AB8" w14:paraId="3D1C3DA8" w14:textId="27C61415">
      <w:pPr>
        <w:spacing w:before="0" w:beforeAutospacing="off" w:after="0" w:afterAutospacing="off"/>
        <w:rPr>
          <w:color w:val="501549" w:themeColor="accent5" w:themeTint="FF" w:themeShade="80"/>
          <w:sz w:val="22"/>
          <w:szCs w:val="22"/>
        </w:rPr>
      </w:pPr>
      <w:r w:rsidRPr="6160E3A2" w:rsidR="74A4F1C8">
        <w:rPr>
          <w:rFonts w:ascii="Sitka Heading" w:hAnsi="Sitka Heading" w:eastAsia="Sitka Heading" w:cs="Sitka Heading"/>
          <w:noProof w:val="0"/>
          <w:color w:val="501549" w:themeColor="accent5" w:themeTint="FF" w:themeShade="80"/>
          <w:sz w:val="22"/>
          <w:szCs w:val="22"/>
          <w:lang w:val="en-US"/>
        </w:rPr>
        <w:t xml:space="preserve">Eric "ConcernedApe" Barone, </w:t>
      </w:r>
      <w:r w:rsidRPr="6160E3A2" w:rsidR="74A4F1C8">
        <w:rPr>
          <w:rFonts w:ascii="Sitka Heading" w:hAnsi="Sitka Heading" w:eastAsia="Sitka Heading" w:cs="Sitka Heading"/>
          <w:i w:val="1"/>
          <w:iCs w:val="1"/>
          <w:noProof w:val="0"/>
          <w:color w:val="501549" w:themeColor="accent5" w:themeTint="FF" w:themeShade="80"/>
          <w:sz w:val="22"/>
          <w:szCs w:val="22"/>
          <w:lang w:val="en-US"/>
        </w:rPr>
        <w:t>Joja Warehouse</w:t>
      </w:r>
      <w:r w:rsidRPr="6160E3A2" w:rsidR="74A4F1C8">
        <w:rPr>
          <w:rFonts w:ascii="Sitka Heading" w:hAnsi="Sitka Heading" w:eastAsia="Sitka Heading" w:cs="Sitka Heading"/>
          <w:noProof w:val="0"/>
          <w:color w:val="501549" w:themeColor="accent5" w:themeTint="FF" w:themeShade="80"/>
          <w:sz w:val="22"/>
          <w:szCs w:val="22"/>
          <w:lang w:val="en-US"/>
        </w:rPr>
        <w:t xml:space="preserve">. 2016. Accessed: May 09, 2026. [Online Image]. Available: </w:t>
      </w:r>
      <w:hyperlink r:id="R8cdededf6f904eab">
        <w:r w:rsidRPr="6160E3A2" w:rsidR="74A4F1C8">
          <w:rPr>
            <w:rStyle w:val="Hyperlink"/>
            <w:rFonts w:ascii="Sitka Heading" w:hAnsi="Sitka Heading" w:eastAsia="Sitka Heading" w:cs="Sitka Heading"/>
            <w:noProof w:val="0"/>
            <w:color w:val="501549" w:themeColor="accent5" w:themeTint="FF" w:themeShade="80"/>
            <w:sz w:val="22"/>
            <w:szCs w:val="22"/>
            <w:lang w:val="en-US"/>
          </w:rPr>
          <w:t>https://gamerant.com/stardew-valley-joja-warehouse-guide/</w:t>
        </w:r>
      </w:hyperlink>
    </w:p>
    <w:p w:rsidR="0B659AB8" w:rsidP="6160E3A2" w:rsidRDefault="0B659AB8" w14:paraId="2568AA02" w14:textId="3E883237">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[7]</w:t>
      </w:r>
    </w:p>
    <w:p w:rsidR="0B659AB8" w:rsidP="6160E3A2" w:rsidRDefault="0B659AB8" w14:paraId="7322B952" w14:textId="079FF8F8">
      <w:pPr>
        <w:spacing w:before="0" w:beforeAutospacing="off" w:after="0" w:afterAutospacing="off"/>
        <w:rPr>
          <w:color w:val="501549" w:themeColor="accent5" w:themeTint="FF" w:themeShade="80"/>
          <w:sz w:val="22"/>
          <w:szCs w:val="22"/>
        </w:rPr>
      </w:pPr>
      <w:r w:rsidRPr="6160E3A2" w:rsidR="74A4F1C8">
        <w:rPr>
          <w:rFonts w:ascii="Sitka Heading" w:hAnsi="Sitka Heading" w:eastAsia="Sitka Heading" w:cs="Sitka Heading"/>
          <w:noProof w:val="0"/>
          <w:color w:val="501549" w:themeColor="accent5" w:themeTint="FF" w:themeShade="80"/>
          <w:sz w:val="22"/>
          <w:szCs w:val="22"/>
          <w:lang w:val="en-US"/>
        </w:rPr>
        <w:t xml:space="preserve">Eric "ConcernedApe" Barone, </w:t>
      </w:r>
      <w:r w:rsidRPr="6160E3A2" w:rsidR="74A4F1C8">
        <w:rPr>
          <w:rFonts w:ascii="Sitka Heading" w:hAnsi="Sitka Heading" w:eastAsia="Sitka Heading" w:cs="Sitka Heading"/>
          <w:i w:val="1"/>
          <w:iCs w:val="1"/>
          <w:noProof w:val="0"/>
          <w:color w:val="501549" w:themeColor="accent5" w:themeTint="FF" w:themeShade="80"/>
          <w:sz w:val="22"/>
          <w:szCs w:val="22"/>
          <w:lang w:val="en-US"/>
        </w:rPr>
        <w:t>demetrius aquatic overpopulation request</w:t>
      </w:r>
      <w:r w:rsidRPr="6160E3A2" w:rsidR="74A4F1C8">
        <w:rPr>
          <w:rFonts w:ascii="Sitka Heading" w:hAnsi="Sitka Heading" w:eastAsia="Sitka Heading" w:cs="Sitka Heading"/>
          <w:noProof w:val="0"/>
          <w:color w:val="501549" w:themeColor="accent5" w:themeTint="FF" w:themeShade="80"/>
          <w:sz w:val="22"/>
          <w:szCs w:val="22"/>
          <w:lang w:val="en-US"/>
        </w:rPr>
        <w:t xml:space="preserve">. 2016. Accessed: May 09, 2026. [Online Image]. Available: </w:t>
      </w:r>
      <w:hyperlink r:id="R8f29f905973749bc">
        <w:r w:rsidRPr="6160E3A2" w:rsidR="74A4F1C8">
          <w:rPr>
            <w:rStyle w:val="Hyperlink"/>
            <w:rFonts w:ascii="Sitka Heading" w:hAnsi="Sitka Heading" w:eastAsia="Sitka Heading" w:cs="Sitka Heading"/>
            <w:noProof w:val="0"/>
            <w:color w:val="501549" w:themeColor="accent5" w:themeTint="FF" w:themeShade="80"/>
            <w:sz w:val="22"/>
            <w:szCs w:val="22"/>
            <w:lang w:val="en-US"/>
          </w:rPr>
          <w:t>https://playerassist.com/stardew-valley-how-to-complete-the-aquatic-overpopulation-quest/</w:t>
        </w:r>
      </w:hyperlink>
    </w:p>
    <w:p w:rsidR="0B659AB8" w:rsidP="6160E3A2" w:rsidRDefault="0B659AB8" w14:paraId="6D76E3F6" w14:textId="009F6F83">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[8]</w:t>
      </w:r>
    </w:p>
    <w:p w:rsidR="0B659AB8" w:rsidP="6160E3A2" w:rsidRDefault="0B659AB8" w14:paraId="248E0AEC" w14:textId="6692C00B">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 xml:space="preserve">maudecotelandry, “Stardew Valley, Shane, and a Refreshingly Sincere Depiction of Depression,” </w:t>
      </w:r>
      <w:r w:rsidRPr="6160E3A2" w:rsidR="74A4F1C8">
        <w:rPr>
          <w:rFonts w:ascii="Sitka Heading" w:hAnsi="Sitka Heading" w:eastAsia="Sitka Heading" w:cs="Sitka Heading"/>
          <w:i w:val="1"/>
          <w:iCs w:val="1"/>
          <w:noProof w:val="0"/>
          <w:color w:val="501549" w:themeColor="accent5" w:themeTint="FF" w:themeShade="80"/>
          <w:sz w:val="22"/>
          <w:szCs w:val="22"/>
          <w:lang w:val="en-US"/>
        </w:rPr>
        <w:t>Geek Maude</w:t>
      </w:r>
      <w:r w:rsidRPr="6160E3A2" w:rsidR="74A4F1C8">
        <w:rPr>
          <w:rFonts w:ascii="Sitka Heading" w:hAnsi="Sitka Heading" w:eastAsia="Sitka Heading" w:cs="Sitka Heading"/>
          <w:noProof w:val="0"/>
          <w:color w:val="501549" w:themeColor="accent5" w:themeTint="FF" w:themeShade="80"/>
          <w:sz w:val="22"/>
          <w:szCs w:val="22"/>
          <w:lang w:val="en-US"/>
        </w:rPr>
        <w:t xml:space="preserve">, Mar. 23, 2020. </w:t>
      </w:r>
      <w:hyperlink r:id="R1b90d711044249c5">
        <w:r w:rsidRPr="6160E3A2" w:rsidR="74A4F1C8">
          <w:rPr>
            <w:rStyle w:val="Hyperlink"/>
            <w:rFonts w:ascii="Sitka Heading" w:hAnsi="Sitka Heading" w:eastAsia="Sitka Heading" w:cs="Sitka Heading"/>
            <w:noProof w:val="0"/>
            <w:color w:val="501549" w:themeColor="accent5" w:themeTint="FF" w:themeShade="80"/>
            <w:sz w:val="22"/>
            <w:szCs w:val="22"/>
            <w:lang w:val="en-US"/>
          </w:rPr>
          <w:t>https://geekmaudeactivate.wordpress.com/2020/03/23/stardew-valley-shane/</w:t>
        </w:r>
      </w:hyperlink>
      <w:r w:rsidRPr="6160E3A2" w:rsidR="74A4F1C8">
        <w:rPr>
          <w:rFonts w:ascii="Sitka Heading" w:hAnsi="Sitka Heading" w:eastAsia="Sitka Heading" w:cs="Sitka Heading"/>
          <w:noProof w:val="0"/>
          <w:color w:val="501549" w:themeColor="accent5" w:themeTint="FF" w:themeShade="80"/>
          <w:sz w:val="22"/>
          <w:szCs w:val="22"/>
          <w:lang w:val="en-US"/>
        </w:rPr>
        <w:t xml:space="preserve"> (accessed May 10, 2026).</w:t>
      </w:r>
    </w:p>
    <w:p w:rsidR="0B659AB8" w:rsidP="6160E3A2" w:rsidRDefault="0B659AB8" w14:paraId="7254C1F1" w14:textId="42D943BF">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[9]</w:t>
      </w:r>
    </w:p>
    <w:p w:rsidR="0B659AB8" w:rsidP="6160E3A2" w:rsidRDefault="0B659AB8" w14:paraId="22ACD3E2" w14:textId="6DE58381">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 xml:space="preserve">“Yume Nikki,” </w:t>
      </w:r>
      <w:r w:rsidRPr="6160E3A2" w:rsidR="74A4F1C8">
        <w:rPr>
          <w:rFonts w:ascii="Sitka Heading" w:hAnsi="Sitka Heading" w:eastAsia="Sitka Heading" w:cs="Sitka Heading"/>
          <w:i w:val="1"/>
          <w:iCs w:val="1"/>
          <w:noProof w:val="0"/>
          <w:color w:val="501549" w:themeColor="accent5" w:themeTint="FF" w:themeShade="80"/>
          <w:sz w:val="22"/>
          <w:szCs w:val="22"/>
          <w:lang w:val="en-US"/>
        </w:rPr>
        <w:t>Wikipedia</w:t>
      </w:r>
      <w:r w:rsidRPr="6160E3A2" w:rsidR="74A4F1C8">
        <w:rPr>
          <w:rFonts w:ascii="Sitka Heading" w:hAnsi="Sitka Heading" w:eastAsia="Sitka Heading" w:cs="Sitka Heading"/>
          <w:noProof w:val="0"/>
          <w:color w:val="501549" w:themeColor="accent5" w:themeTint="FF" w:themeShade="80"/>
          <w:sz w:val="22"/>
          <w:szCs w:val="22"/>
          <w:lang w:val="en-US"/>
        </w:rPr>
        <w:t xml:space="preserve">, May 21, 2020. </w:t>
      </w:r>
      <w:hyperlink r:id="R168c3bc4b8264aac">
        <w:r w:rsidRPr="6160E3A2" w:rsidR="74A4F1C8">
          <w:rPr>
            <w:rStyle w:val="Hyperlink"/>
            <w:rFonts w:ascii="Sitka Heading" w:hAnsi="Sitka Heading" w:eastAsia="Sitka Heading" w:cs="Sitka Heading"/>
            <w:noProof w:val="0"/>
            <w:color w:val="501549" w:themeColor="accent5" w:themeTint="FF" w:themeShade="80"/>
            <w:sz w:val="22"/>
            <w:szCs w:val="22"/>
            <w:lang w:val="en-US"/>
          </w:rPr>
          <w:t>https://en.wikipedia.org/wiki/Yume_Nikki</w:t>
        </w:r>
      </w:hyperlink>
      <w:r w:rsidRPr="6160E3A2" w:rsidR="74A4F1C8">
        <w:rPr>
          <w:rFonts w:ascii="Sitka Heading" w:hAnsi="Sitka Heading" w:eastAsia="Sitka Heading" w:cs="Sitka Heading"/>
          <w:noProof w:val="0"/>
          <w:color w:val="501549" w:themeColor="accent5" w:themeTint="FF" w:themeShade="80"/>
          <w:sz w:val="22"/>
          <w:szCs w:val="22"/>
          <w:lang w:val="en-US"/>
        </w:rPr>
        <w:t xml:space="preserve"> (accessed May 10, 2026).</w:t>
      </w:r>
    </w:p>
    <w:p w:rsidR="0B659AB8" w:rsidP="6160E3A2" w:rsidRDefault="0B659AB8" w14:paraId="2E2171CB" w14:textId="1CEBDF64">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[10]</w:t>
      </w:r>
    </w:p>
    <w:p w:rsidR="0B659AB8" w:rsidP="6160E3A2" w:rsidRDefault="0B659AB8" w14:paraId="49B3C999" w14:textId="0FE69A6F">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 xml:space="preserve">N. Wiki, “Effects,” </w:t>
      </w:r>
      <w:r w:rsidRPr="6160E3A2" w:rsidR="74A4F1C8">
        <w:rPr>
          <w:rFonts w:ascii="Sitka Heading" w:hAnsi="Sitka Heading" w:eastAsia="Sitka Heading" w:cs="Sitka Heading"/>
          <w:i w:val="1"/>
          <w:iCs w:val="1"/>
          <w:noProof w:val="0"/>
          <w:color w:val="501549" w:themeColor="accent5" w:themeTint="FF" w:themeShade="80"/>
          <w:sz w:val="22"/>
          <w:szCs w:val="22"/>
          <w:lang w:val="en-US"/>
        </w:rPr>
        <w:t>Yume Nikki Wiki</w:t>
      </w:r>
      <w:r w:rsidRPr="6160E3A2" w:rsidR="74A4F1C8">
        <w:rPr>
          <w:rFonts w:ascii="Sitka Heading" w:hAnsi="Sitka Heading" w:eastAsia="Sitka Heading" w:cs="Sitka Heading"/>
          <w:noProof w:val="0"/>
          <w:color w:val="501549" w:themeColor="accent5" w:themeTint="FF" w:themeShade="80"/>
          <w:sz w:val="22"/>
          <w:szCs w:val="22"/>
          <w:lang w:val="en-US"/>
        </w:rPr>
        <w:t xml:space="preserve">, 2026. </w:t>
      </w:r>
      <w:hyperlink r:id="Rf3c6130f5fa74b45">
        <w:r w:rsidRPr="6160E3A2" w:rsidR="74A4F1C8">
          <w:rPr>
            <w:rStyle w:val="Hyperlink"/>
            <w:rFonts w:ascii="Sitka Heading" w:hAnsi="Sitka Heading" w:eastAsia="Sitka Heading" w:cs="Sitka Heading"/>
            <w:noProof w:val="0"/>
            <w:color w:val="501549" w:themeColor="accent5" w:themeTint="FF" w:themeShade="80"/>
            <w:sz w:val="22"/>
            <w:szCs w:val="22"/>
            <w:lang w:val="en-US"/>
          </w:rPr>
          <w:t>https://yumenikki.fandom.com/wiki/Effects</w:t>
        </w:r>
      </w:hyperlink>
      <w:r w:rsidRPr="6160E3A2" w:rsidR="74A4F1C8">
        <w:rPr>
          <w:rFonts w:ascii="Sitka Heading" w:hAnsi="Sitka Heading" w:eastAsia="Sitka Heading" w:cs="Sitka Heading"/>
          <w:noProof w:val="0"/>
          <w:color w:val="501549" w:themeColor="accent5" w:themeTint="FF" w:themeShade="80"/>
          <w:sz w:val="22"/>
          <w:szCs w:val="22"/>
          <w:lang w:val="en-US"/>
        </w:rPr>
        <w:t xml:space="preserve"> (accessed May 10, 2026).</w:t>
      </w:r>
    </w:p>
    <w:p w:rsidR="0B659AB8" w:rsidP="6160E3A2" w:rsidRDefault="0B659AB8" w14:paraId="0DA8CC0F" w14:textId="145D41F0">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[11]</w:t>
      </w:r>
    </w:p>
    <w:p w:rsidR="0B659AB8" w:rsidP="6160E3A2" w:rsidRDefault="0B659AB8" w14:paraId="21A3B56E" w14:textId="4083DB60">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 xml:space="preserve">C. Bommarito and K. Dunlap, “Dream Lucidity,” </w:t>
      </w:r>
      <w:r w:rsidRPr="6160E3A2" w:rsidR="74A4F1C8">
        <w:rPr>
          <w:rFonts w:ascii="Sitka Heading" w:hAnsi="Sitka Heading" w:eastAsia="Sitka Heading" w:cs="Sitka Heading"/>
          <w:i w:val="1"/>
          <w:iCs w:val="1"/>
          <w:noProof w:val="0"/>
          <w:color w:val="501549" w:themeColor="accent5" w:themeTint="FF" w:themeShade="80"/>
          <w:sz w:val="22"/>
          <w:szCs w:val="22"/>
          <w:lang w:val="en-US"/>
        </w:rPr>
        <w:t>International Journal of Gaming and Computer-Mediated Simulations</w:t>
      </w:r>
      <w:r w:rsidRPr="6160E3A2" w:rsidR="74A4F1C8">
        <w:rPr>
          <w:rFonts w:ascii="Sitka Heading" w:hAnsi="Sitka Heading" w:eastAsia="Sitka Heading" w:cs="Sitka Heading"/>
          <w:noProof w:val="0"/>
          <w:color w:val="501549" w:themeColor="accent5" w:themeTint="FF" w:themeShade="80"/>
          <w:sz w:val="22"/>
          <w:szCs w:val="22"/>
          <w:lang w:val="en-US"/>
        </w:rPr>
        <w:t xml:space="preserve">, vol. 6, no. 3, pp. 35–49, Jul. 2014, doi: </w:t>
      </w:r>
      <w:hyperlink r:id="R4101f8c73ddf4a8a">
        <w:r w:rsidRPr="6160E3A2" w:rsidR="74A4F1C8">
          <w:rPr>
            <w:rStyle w:val="Hyperlink"/>
            <w:rFonts w:ascii="Sitka Heading" w:hAnsi="Sitka Heading" w:eastAsia="Sitka Heading" w:cs="Sitka Heading"/>
            <w:noProof w:val="0"/>
            <w:color w:val="501549" w:themeColor="accent5" w:themeTint="FF" w:themeShade="80"/>
            <w:sz w:val="22"/>
            <w:szCs w:val="22"/>
            <w:lang w:val="en-US"/>
          </w:rPr>
          <w:t>https://doi.org/10.4018/ijgcms.2014070103</w:t>
        </w:r>
      </w:hyperlink>
      <w:r w:rsidRPr="6160E3A2" w:rsidR="74A4F1C8">
        <w:rPr>
          <w:rFonts w:ascii="Sitka Heading" w:hAnsi="Sitka Heading" w:eastAsia="Sitka Heading" w:cs="Sitka Heading"/>
          <w:noProof w:val="0"/>
          <w:color w:val="501549" w:themeColor="accent5" w:themeTint="FF" w:themeShade="80"/>
          <w:sz w:val="22"/>
          <w:szCs w:val="22"/>
          <w:lang w:val="en-US"/>
        </w:rPr>
        <w:t>.</w:t>
      </w:r>
    </w:p>
    <w:p w:rsidR="0B659AB8" w:rsidP="6160E3A2" w:rsidRDefault="0B659AB8" w14:paraId="58B074D8" w14:textId="1773F02E">
      <w:pPr>
        <w:spacing w:before="0" w:beforeAutospacing="off" w:after="0" w:afterAutospacing="off"/>
        <w:rPr>
          <w:rFonts w:ascii="Sitka Heading" w:hAnsi="Sitka Heading" w:eastAsia="Sitka Heading" w:cs="Sitka Heading"/>
          <w:noProof w:val="0"/>
          <w:color w:val="501549" w:themeColor="accent5" w:themeTint="FF" w:themeShade="80"/>
          <w:sz w:val="22"/>
          <w:szCs w:val="22"/>
          <w:lang w:val="en-US"/>
        </w:rPr>
      </w:pPr>
      <w:r w:rsidRPr="6160E3A2" w:rsidR="74A4F1C8">
        <w:rPr>
          <w:rFonts w:ascii="Sitka Heading" w:hAnsi="Sitka Heading" w:eastAsia="Sitka Heading" w:cs="Sitka Heading"/>
          <w:noProof w:val="0"/>
          <w:color w:val="501549" w:themeColor="accent5" w:themeTint="FF" w:themeShade="80"/>
          <w:sz w:val="22"/>
          <w:szCs w:val="22"/>
          <w:lang w:val="en-US"/>
        </w:rPr>
        <w:t>[12]</w:t>
      </w:r>
    </w:p>
    <w:p w:rsidR="0B659AB8" w:rsidP="6160E3A2" w:rsidRDefault="0B659AB8" w14:paraId="2FFD151F" w14:textId="52C20570">
      <w:pPr>
        <w:spacing w:before="0" w:beforeAutospacing="off" w:after="0" w:afterAutospacing="off"/>
        <w:rPr>
          <w:color w:val="501549" w:themeColor="accent5" w:themeTint="FF" w:themeShade="80"/>
          <w:sz w:val="22"/>
          <w:szCs w:val="22"/>
        </w:rPr>
      </w:pPr>
      <w:r w:rsidRPr="6160E3A2" w:rsidR="74A4F1C8">
        <w:rPr>
          <w:rFonts w:ascii="Sitka Heading" w:hAnsi="Sitka Heading" w:eastAsia="Sitka Heading" w:cs="Sitka Heading"/>
          <w:noProof w:val="0"/>
          <w:color w:val="501549" w:themeColor="accent5" w:themeTint="FF" w:themeShade="80"/>
          <w:sz w:val="22"/>
          <w:szCs w:val="22"/>
          <w:lang w:val="en-US"/>
        </w:rPr>
        <w:t xml:space="preserve">“Theories,” </w:t>
      </w:r>
      <w:r w:rsidRPr="6160E3A2" w:rsidR="74A4F1C8">
        <w:rPr>
          <w:rFonts w:ascii="Sitka Heading" w:hAnsi="Sitka Heading" w:eastAsia="Sitka Heading" w:cs="Sitka Heading"/>
          <w:i w:val="1"/>
          <w:iCs w:val="1"/>
          <w:noProof w:val="0"/>
          <w:color w:val="501549" w:themeColor="accent5" w:themeTint="FF" w:themeShade="80"/>
          <w:sz w:val="22"/>
          <w:szCs w:val="22"/>
          <w:lang w:val="en-US"/>
        </w:rPr>
        <w:t>Yume Nikki Wiki</w:t>
      </w:r>
      <w:r w:rsidRPr="6160E3A2" w:rsidR="74A4F1C8">
        <w:rPr>
          <w:rFonts w:ascii="Sitka Heading" w:hAnsi="Sitka Heading" w:eastAsia="Sitka Heading" w:cs="Sitka Heading"/>
          <w:noProof w:val="0"/>
          <w:color w:val="501549" w:themeColor="accent5" w:themeTint="FF" w:themeShade="80"/>
          <w:sz w:val="22"/>
          <w:szCs w:val="22"/>
          <w:lang w:val="en-US"/>
        </w:rPr>
        <w:t xml:space="preserve">. </w:t>
      </w:r>
      <w:hyperlink r:id="R57f8d7b612184fb6">
        <w:r w:rsidRPr="6160E3A2" w:rsidR="74A4F1C8">
          <w:rPr>
            <w:rStyle w:val="Hyperlink"/>
            <w:rFonts w:ascii="Sitka Heading" w:hAnsi="Sitka Heading" w:eastAsia="Sitka Heading" w:cs="Sitka Heading"/>
            <w:noProof w:val="0"/>
            <w:color w:val="501549" w:themeColor="accent5" w:themeTint="FF" w:themeShade="80"/>
            <w:sz w:val="22"/>
            <w:szCs w:val="22"/>
            <w:lang w:val="en-US"/>
          </w:rPr>
          <w:t>https://yumenikki.fandom.com/wiki/Theories</w:t>
        </w:r>
      </w:hyperlink>
    </w:p>
    <w:p w:rsidR="0B659AB8" w:rsidP="0B659AB8" w:rsidRDefault="0B659AB8" w14:paraId="0DED9313" w14:textId="0BA25CC0">
      <w:pPr>
        <w:pStyle w:val="Normal"/>
        <w:rPr>
          <w:rFonts w:ascii="Sitka Heading" w:hAnsi="Sitka Heading" w:eastAsia="Sitka Heading" w:cs="Sitka Heading"/>
          <w:color w:val="501549" w:themeColor="accent5" w:themeTint="FF" w:themeShade="80"/>
        </w:rPr>
      </w:pPr>
    </w:p>
    <w:p w:rsidR="0B659AB8" w:rsidP="0B659AB8" w:rsidRDefault="0B659AB8" w14:paraId="2F39F7F9" w14:textId="67FB57A7">
      <w:pPr>
        <w:pStyle w:val="Normal"/>
        <w:rPr>
          <w:rFonts w:ascii="Sitka Heading" w:hAnsi="Sitka Heading" w:eastAsia="Sitka Heading" w:cs="Sitka Heading"/>
          <w:color w:val="501549" w:themeColor="accent5" w:themeTint="FF" w:themeShade="80"/>
        </w:rPr>
      </w:pPr>
    </w:p>
    <w:sectPr>
      <w:pgSz w:w="12240" w:h="15840" w:orient="portrait"/>
      <w:pgMar w:top="1440" w:right="1440" w:bottom="1440" w:left="1440" w:header="720" w:footer="720" w:gutter="0"/>
      <w:cols w:space="720"/>
      <w:docGrid w:linePitch="360"/>
      <w:pgBorders w:offsetFrom="page">
        <w:top w:val="single" w:color="77206d" w:sz="8" w:space="24"/>
        <w:left w:val="single" w:color="77206d" w:sz="8" w:space="24"/>
        <w:bottom w:val="single" w:color="77206d" w:sz="8" w:space="24"/>
        <w:right w:val="single" w:color="77206d" w:sz="8" w:space="24"/>
      </w:pgBorder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577313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5c65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4dec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4568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C9AD44"/>
    <w:rsid w:val="001872EA"/>
    <w:rsid w:val="00EBBE36"/>
    <w:rsid w:val="01571D5F"/>
    <w:rsid w:val="019CC5F1"/>
    <w:rsid w:val="01ADABD9"/>
    <w:rsid w:val="01E46330"/>
    <w:rsid w:val="01E46330"/>
    <w:rsid w:val="022EFC2C"/>
    <w:rsid w:val="0235F244"/>
    <w:rsid w:val="024E5DB2"/>
    <w:rsid w:val="02AD6438"/>
    <w:rsid w:val="02AD6438"/>
    <w:rsid w:val="02C6BB4D"/>
    <w:rsid w:val="02CC1776"/>
    <w:rsid w:val="02D95B85"/>
    <w:rsid w:val="02DA5F49"/>
    <w:rsid w:val="03009867"/>
    <w:rsid w:val="039D6253"/>
    <w:rsid w:val="041E6464"/>
    <w:rsid w:val="04AB344F"/>
    <w:rsid w:val="04ACDCD2"/>
    <w:rsid w:val="04ACDD22"/>
    <w:rsid w:val="04BFBF1C"/>
    <w:rsid w:val="0549A45B"/>
    <w:rsid w:val="0563BDC6"/>
    <w:rsid w:val="059AC36D"/>
    <w:rsid w:val="0609EC97"/>
    <w:rsid w:val="06138673"/>
    <w:rsid w:val="06384400"/>
    <w:rsid w:val="06384400"/>
    <w:rsid w:val="063CBE8A"/>
    <w:rsid w:val="066EB5CD"/>
    <w:rsid w:val="066EB5CD"/>
    <w:rsid w:val="06828EF2"/>
    <w:rsid w:val="06828EF2"/>
    <w:rsid w:val="068C9458"/>
    <w:rsid w:val="06AC5954"/>
    <w:rsid w:val="06AC5954"/>
    <w:rsid w:val="06EB2402"/>
    <w:rsid w:val="06EB2402"/>
    <w:rsid w:val="06FA7287"/>
    <w:rsid w:val="06FF5AEB"/>
    <w:rsid w:val="06FF5AEB"/>
    <w:rsid w:val="0702E5B7"/>
    <w:rsid w:val="07229D4B"/>
    <w:rsid w:val="07229D4B"/>
    <w:rsid w:val="07AC4769"/>
    <w:rsid w:val="07C9AD44"/>
    <w:rsid w:val="07CF42B9"/>
    <w:rsid w:val="088DEED2"/>
    <w:rsid w:val="088DEED2"/>
    <w:rsid w:val="08AB5969"/>
    <w:rsid w:val="091819EB"/>
    <w:rsid w:val="092E40F7"/>
    <w:rsid w:val="0940BF3A"/>
    <w:rsid w:val="09F18B16"/>
    <w:rsid w:val="0A60E0AB"/>
    <w:rsid w:val="0AEEC369"/>
    <w:rsid w:val="0B659AB8"/>
    <w:rsid w:val="0B85026B"/>
    <w:rsid w:val="0B912904"/>
    <w:rsid w:val="0B99E011"/>
    <w:rsid w:val="0BFD581F"/>
    <w:rsid w:val="0C1CE0BA"/>
    <w:rsid w:val="0C3253F6"/>
    <w:rsid w:val="0C3253F6"/>
    <w:rsid w:val="0C852756"/>
    <w:rsid w:val="0D1BA839"/>
    <w:rsid w:val="0D377213"/>
    <w:rsid w:val="0D377213"/>
    <w:rsid w:val="0D3C0FA4"/>
    <w:rsid w:val="0D41A997"/>
    <w:rsid w:val="0D41A997"/>
    <w:rsid w:val="0D7FEBE9"/>
    <w:rsid w:val="0DD4D60D"/>
    <w:rsid w:val="0E317FBA"/>
    <w:rsid w:val="0E38B924"/>
    <w:rsid w:val="0E3A18BD"/>
    <w:rsid w:val="0E3A18BD"/>
    <w:rsid w:val="0E3B7A84"/>
    <w:rsid w:val="0EB41AE6"/>
    <w:rsid w:val="0F584200"/>
    <w:rsid w:val="1051CEA6"/>
    <w:rsid w:val="10897573"/>
    <w:rsid w:val="1125DFA1"/>
    <w:rsid w:val="11F3AED2"/>
    <w:rsid w:val="12011D20"/>
    <w:rsid w:val="1244EE35"/>
    <w:rsid w:val="1269BDD6"/>
    <w:rsid w:val="13494DFD"/>
    <w:rsid w:val="136970CF"/>
    <w:rsid w:val="13A9C7A0"/>
    <w:rsid w:val="13A9C7A0"/>
    <w:rsid w:val="13CD6B43"/>
    <w:rsid w:val="147982BC"/>
    <w:rsid w:val="14AA6954"/>
    <w:rsid w:val="14AA6954"/>
    <w:rsid w:val="15118DE5"/>
    <w:rsid w:val="1516177A"/>
    <w:rsid w:val="154621A0"/>
    <w:rsid w:val="15D1470C"/>
    <w:rsid w:val="15FF4E6F"/>
    <w:rsid w:val="166A958F"/>
    <w:rsid w:val="167F6B33"/>
    <w:rsid w:val="1687480B"/>
    <w:rsid w:val="16A230D1"/>
    <w:rsid w:val="16EDF18A"/>
    <w:rsid w:val="16F50FE9"/>
    <w:rsid w:val="1723002E"/>
    <w:rsid w:val="175C51DB"/>
    <w:rsid w:val="175D855D"/>
    <w:rsid w:val="17B3193A"/>
    <w:rsid w:val="17F9E236"/>
    <w:rsid w:val="180B684D"/>
    <w:rsid w:val="1813F025"/>
    <w:rsid w:val="1845D648"/>
    <w:rsid w:val="186695FA"/>
    <w:rsid w:val="1882175E"/>
    <w:rsid w:val="189F2108"/>
    <w:rsid w:val="18CA9BC9"/>
    <w:rsid w:val="1927E095"/>
    <w:rsid w:val="19441D30"/>
    <w:rsid w:val="19B30F07"/>
    <w:rsid w:val="19B30F07"/>
    <w:rsid w:val="19E9B815"/>
    <w:rsid w:val="19F9BE3A"/>
    <w:rsid w:val="1A15AF46"/>
    <w:rsid w:val="1A6BC285"/>
    <w:rsid w:val="1A6D74BD"/>
    <w:rsid w:val="1AA41226"/>
    <w:rsid w:val="1AD6195F"/>
    <w:rsid w:val="1AD91446"/>
    <w:rsid w:val="1B2BA8B5"/>
    <w:rsid w:val="1B34C029"/>
    <w:rsid w:val="1B34C029"/>
    <w:rsid w:val="1B512533"/>
    <w:rsid w:val="1B5305E6"/>
    <w:rsid w:val="1B5305E6"/>
    <w:rsid w:val="1C334E72"/>
    <w:rsid w:val="1C75DD0E"/>
    <w:rsid w:val="1CB00D23"/>
    <w:rsid w:val="1CEC1655"/>
    <w:rsid w:val="1D592EBE"/>
    <w:rsid w:val="1D87D5C7"/>
    <w:rsid w:val="1DA97F18"/>
    <w:rsid w:val="1DC66D6C"/>
    <w:rsid w:val="1E2ED3FC"/>
    <w:rsid w:val="1E35D311"/>
    <w:rsid w:val="1EB1DC88"/>
    <w:rsid w:val="1EB1DC88"/>
    <w:rsid w:val="1EF25B4B"/>
    <w:rsid w:val="1FB99AC8"/>
    <w:rsid w:val="1FD8F3BE"/>
    <w:rsid w:val="1FFE3175"/>
    <w:rsid w:val="20E9D16F"/>
    <w:rsid w:val="20F35662"/>
    <w:rsid w:val="20F35662"/>
    <w:rsid w:val="20F3E3D2"/>
    <w:rsid w:val="20FC82C6"/>
    <w:rsid w:val="2106D3BF"/>
    <w:rsid w:val="21124EF9"/>
    <w:rsid w:val="217E5F8A"/>
    <w:rsid w:val="218C5107"/>
    <w:rsid w:val="218DF8AA"/>
    <w:rsid w:val="22016ED0"/>
    <w:rsid w:val="225A28E2"/>
    <w:rsid w:val="22B99D94"/>
    <w:rsid w:val="22B99D94"/>
    <w:rsid w:val="22C10D66"/>
    <w:rsid w:val="234FD7B5"/>
    <w:rsid w:val="235DD867"/>
    <w:rsid w:val="23BFA371"/>
    <w:rsid w:val="23CCA30A"/>
    <w:rsid w:val="23CCA30A"/>
    <w:rsid w:val="2414DDE8"/>
    <w:rsid w:val="2444DC3F"/>
    <w:rsid w:val="2460C0D0"/>
    <w:rsid w:val="247E3CAE"/>
    <w:rsid w:val="24A3E55C"/>
    <w:rsid w:val="255AA280"/>
    <w:rsid w:val="2573E1B0"/>
    <w:rsid w:val="25EE17F0"/>
    <w:rsid w:val="261165E3"/>
    <w:rsid w:val="26357798"/>
    <w:rsid w:val="2645E751"/>
    <w:rsid w:val="265B6E4D"/>
    <w:rsid w:val="266580D2"/>
    <w:rsid w:val="2666015F"/>
    <w:rsid w:val="268BBC38"/>
    <w:rsid w:val="26CF41A0"/>
    <w:rsid w:val="26EDC596"/>
    <w:rsid w:val="27579A30"/>
    <w:rsid w:val="27E6D9D5"/>
    <w:rsid w:val="27FDFC5D"/>
    <w:rsid w:val="2825D670"/>
    <w:rsid w:val="283383D1"/>
    <w:rsid w:val="285554DC"/>
    <w:rsid w:val="289821B7"/>
    <w:rsid w:val="289B5DE4"/>
    <w:rsid w:val="28E7777B"/>
    <w:rsid w:val="28F64E78"/>
    <w:rsid w:val="291D43B5"/>
    <w:rsid w:val="296F9713"/>
    <w:rsid w:val="296F9713"/>
    <w:rsid w:val="29D83223"/>
    <w:rsid w:val="2A282653"/>
    <w:rsid w:val="2A282653"/>
    <w:rsid w:val="2A293F9D"/>
    <w:rsid w:val="2A655EBA"/>
    <w:rsid w:val="2A88463A"/>
    <w:rsid w:val="2A911462"/>
    <w:rsid w:val="2AAFBE7F"/>
    <w:rsid w:val="2ADAD645"/>
    <w:rsid w:val="2B2F0265"/>
    <w:rsid w:val="2BA0E771"/>
    <w:rsid w:val="2BE321C8"/>
    <w:rsid w:val="2C162984"/>
    <w:rsid w:val="2C162984"/>
    <w:rsid w:val="2C3CE6A4"/>
    <w:rsid w:val="2D27177E"/>
    <w:rsid w:val="2D4EBA90"/>
    <w:rsid w:val="2D9AA52C"/>
    <w:rsid w:val="2E142850"/>
    <w:rsid w:val="2E6AB334"/>
    <w:rsid w:val="2E769545"/>
    <w:rsid w:val="2ED728B1"/>
    <w:rsid w:val="2F0032BF"/>
    <w:rsid w:val="2F69BECA"/>
    <w:rsid w:val="2FB61BFB"/>
    <w:rsid w:val="2FB61BFB"/>
    <w:rsid w:val="30F8FE92"/>
    <w:rsid w:val="31657FC6"/>
    <w:rsid w:val="316BE2B3"/>
    <w:rsid w:val="316BE2B3"/>
    <w:rsid w:val="31D266C4"/>
    <w:rsid w:val="321BF8CE"/>
    <w:rsid w:val="32A4731E"/>
    <w:rsid w:val="32A4731E"/>
    <w:rsid w:val="32AB672F"/>
    <w:rsid w:val="32AF5C76"/>
    <w:rsid w:val="32DB0357"/>
    <w:rsid w:val="337AFC61"/>
    <w:rsid w:val="33954C00"/>
    <w:rsid w:val="339A1EF0"/>
    <w:rsid w:val="33E2374C"/>
    <w:rsid w:val="34133978"/>
    <w:rsid w:val="3425234F"/>
    <w:rsid w:val="344AA0C0"/>
    <w:rsid w:val="3474567D"/>
    <w:rsid w:val="348C90BC"/>
    <w:rsid w:val="354B925B"/>
    <w:rsid w:val="355FC58B"/>
    <w:rsid w:val="355FC58B"/>
    <w:rsid w:val="357F623F"/>
    <w:rsid w:val="359541B5"/>
    <w:rsid w:val="35A73D89"/>
    <w:rsid w:val="35CABB99"/>
    <w:rsid w:val="35CABB99"/>
    <w:rsid w:val="35D8C9AE"/>
    <w:rsid w:val="36B61BAC"/>
    <w:rsid w:val="36B9DDEC"/>
    <w:rsid w:val="370FA16E"/>
    <w:rsid w:val="386ED325"/>
    <w:rsid w:val="3873EBE2"/>
    <w:rsid w:val="387B280F"/>
    <w:rsid w:val="3887827B"/>
    <w:rsid w:val="3887827B"/>
    <w:rsid w:val="3891B2D1"/>
    <w:rsid w:val="389444FD"/>
    <w:rsid w:val="3917DA61"/>
    <w:rsid w:val="399EF00F"/>
    <w:rsid w:val="39A94686"/>
    <w:rsid w:val="39A94686"/>
    <w:rsid w:val="3A614B55"/>
    <w:rsid w:val="3A64582A"/>
    <w:rsid w:val="3A6ECA07"/>
    <w:rsid w:val="3ADF6F50"/>
    <w:rsid w:val="3AFBE663"/>
    <w:rsid w:val="3B1B2DF7"/>
    <w:rsid w:val="3B1B2DF7"/>
    <w:rsid w:val="3B3F110A"/>
    <w:rsid w:val="3B843CED"/>
    <w:rsid w:val="3C379F11"/>
    <w:rsid w:val="3C833B26"/>
    <w:rsid w:val="3CD3F5D0"/>
    <w:rsid w:val="3D0D3EAA"/>
    <w:rsid w:val="3D5395C2"/>
    <w:rsid w:val="3E1F22D2"/>
    <w:rsid w:val="3E1F22D2"/>
    <w:rsid w:val="3E3F25DA"/>
    <w:rsid w:val="3EB5E199"/>
    <w:rsid w:val="3ED1D8C0"/>
    <w:rsid w:val="3ED1D8C0"/>
    <w:rsid w:val="3F20ECFC"/>
    <w:rsid w:val="3F21B077"/>
    <w:rsid w:val="3F77A5DF"/>
    <w:rsid w:val="40217F32"/>
    <w:rsid w:val="404EA53C"/>
    <w:rsid w:val="40585EA6"/>
    <w:rsid w:val="40833F53"/>
    <w:rsid w:val="41524D25"/>
    <w:rsid w:val="41C5CF93"/>
    <w:rsid w:val="42084ABE"/>
    <w:rsid w:val="428FF8C8"/>
    <w:rsid w:val="42ACFC2B"/>
    <w:rsid w:val="42F240E8"/>
    <w:rsid w:val="4333138F"/>
    <w:rsid w:val="433D9DBD"/>
    <w:rsid w:val="433D9DBD"/>
    <w:rsid w:val="439F2FD4"/>
    <w:rsid w:val="43A26F2C"/>
    <w:rsid w:val="43B9103B"/>
    <w:rsid w:val="448D6A0E"/>
    <w:rsid w:val="44A2C260"/>
    <w:rsid w:val="450B927C"/>
    <w:rsid w:val="4572ED1A"/>
    <w:rsid w:val="45A20087"/>
    <w:rsid w:val="45A92B86"/>
    <w:rsid w:val="4610F263"/>
    <w:rsid w:val="467C283E"/>
    <w:rsid w:val="469B5D65"/>
    <w:rsid w:val="469DB0DB"/>
    <w:rsid w:val="46B63BB0"/>
    <w:rsid w:val="46B63BB0"/>
    <w:rsid w:val="47659B40"/>
    <w:rsid w:val="47677A28"/>
    <w:rsid w:val="47759AE9"/>
    <w:rsid w:val="47D1ED94"/>
    <w:rsid w:val="4804E772"/>
    <w:rsid w:val="48197BE3"/>
    <w:rsid w:val="48708DF0"/>
    <w:rsid w:val="48855C82"/>
    <w:rsid w:val="490A1E6F"/>
    <w:rsid w:val="4927802D"/>
    <w:rsid w:val="495D7D60"/>
    <w:rsid w:val="498A5250"/>
    <w:rsid w:val="49F9072D"/>
    <w:rsid w:val="4A5E7D1C"/>
    <w:rsid w:val="4AC5E0E1"/>
    <w:rsid w:val="4B62BED6"/>
    <w:rsid w:val="4BDAE73E"/>
    <w:rsid w:val="4C84942E"/>
    <w:rsid w:val="4D241E9F"/>
    <w:rsid w:val="4D2B0C3E"/>
    <w:rsid w:val="4D886685"/>
    <w:rsid w:val="4DD64981"/>
    <w:rsid w:val="4DE6668B"/>
    <w:rsid w:val="4DE6668B"/>
    <w:rsid w:val="4E692101"/>
    <w:rsid w:val="4E75BC3A"/>
    <w:rsid w:val="4EFD66B4"/>
    <w:rsid w:val="4EFE7E1C"/>
    <w:rsid w:val="4FC0842C"/>
    <w:rsid w:val="5071C3A5"/>
    <w:rsid w:val="508DC205"/>
    <w:rsid w:val="508DC205"/>
    <w:rsid w:val="509CC5BE"/>
    <w:rsid w:val="50D775A9"/>
    <w:rsid w:val="50F55C93"/>
    <w:rsid w:val="513E0A78"/>
    <w:rsid w:val="51DD0083"/>
    <w:rsid w:val="5206A340"/>
    <w:rsid w:val="5206A340"/>
    <w:rsid w:val="52420358"/>
    <w:rsid w:val="52420358"/>
    <w:rsid w:val="524F9E5D"/>
    <w:rsid w:val="52568AE2"/>
    <w:rsid w:val="527C51F7"/>
    <w:rsid w:val="5287CBB0"/>
    <w:rsid w:val="52B0180C"/>
    <w:rsid w:val="530C98ED"/>
    <w:rsid w:val="534D54C3"/>
    <w:rsid w:val="5365580B"/>
    <w:rsid w:val="53678478"/>
    <w:rsid w:val="5413F748"/>
    <w:rsid w:val="550DF8AD"/>
    <w:rsid w:val="55872981"/>
    <w:rsid w:val="55B1D9AE"/>
    <w:rsid w:val="562D3DFD"/>
    <w:rsid w:val="56480B13"/>
    <w:rsid w:val="564CC534"/>
    <w:rsid w:val="568A7A17"/>
    <w:rsid w:val="568E42C4"/>
    <w:rsid w:val="56FF8100"/>
    <w:rsid w:val="574DC357"/>
    <w:rsid w:val="5787CC6A"/>
    <w:rsid w:val="579AB4BD"/>
    <w:rsid w:val="57A570C7"/>
    <w:rsid w:val="57A570C7"/>
    <w:rsid w:val="58A7D21C"/>
    <w:rsid w:val="591A6BF3"/>
    <w:rsid w:val="591A6BF3"/>
    <w:rsid w:val="594A772D"/>
    <w:rsid w:val="594A772D"/>
    <w:rsid w:val="5A09AEFA"/>
    <w:rsid w:val="5A4AF887"/>
    <w:rsid w:val="5A69FBEE"/>
    <w:rsid w:val="5AA0CDF4"/>
    <w:rsid w:val="5AB13CDC"/>
    <w:rsid w:val="5B34E58D"/>
    <w:rsid w:val="5C025B37"/>
    <w:rsid w:val="5C93EC43"/>
    <w:rsid w:val="5CA2C0CC"/>
    <w:rsid w:val="5CA2C0CC"/>
    <w:rsid w:val="5D2B908E"/>
    <w:rsid w:val="5D653C72"/>
    <w:rsid w:val="5D8B0134"/>
    <w:rsid w:val="5D94CB1F"/>
    <w:rsid w:val="5DE1D0D4"/>
    <w:rsid w:val="5DE39F77"/>
    <w:rsid w:val="5EA9CE7B"/>
    <w:rsid w:val="5ECAA0C6"/>
    <w:rsid w:val="5EF85C28"/>
    <w:rsid w:val="5F61DB08"/>
    <w:rsid w:val="5FA75F39"/>
    <w:rsid w:val="5FD8569E"/>
    <w:rsid w:val="5FDD2495"/>
    <w:rsid w:val="5FDD2495"/>
    <w:rsid w:val="6009557B"/>
    <w:rsid w:val="60244EA0"/>
    <w:rsid w:val="6032D2EF"/>
    <w:rsid w:val="606574A6"/>
    <w:rsid w:val="608C5DDE"/>
    <w:rsid w:val="60967FE6"/>
    <w:rsid w:val="60AD1E4D"/>
    <w:rsid w:val="60C63C17"/>
    <w:rsid w:val="612F7F49"/>
    <w:rsid w:val="6147A40A"/>
    <w:rsid w:val="6160E3A2"/>
    <w:rsid w:val="6217EE6B"/>
    <w:rsid w:val="62825154"/>
    <w:rsid w:val="629AA640"/>
    <w:rsid w:val="63147E93"/>
    <w:rsid w:val="63A2C600"/>
    <w:rsid w:val="63B307D6"/>
    <w:rsid w:val="63C6DEA4"/>
    <w:rsid w:val="63C6DEA4"/>
    <w:rsid w:val="63D88326"/>
    <w:rsid w:val="63D88326"/>
    <w:rsid w:val="643F9172"/>
    <w:rsid w:val="6457B3EE"/>
    <w:rsid w:val="64663DAA"/>
    <w:rsid w:val="647F2051"/>
    <w:rsid w:val="649E058F"/>
    <w:rsid w:val="64D655EF"/>
    <w:rsid w:val="6517EC06"/>
    <w:rsid w:val="6526E60D"/>
    <w:rsid w:val="6536D6CE"/>
    <w:rsid w:val="658AB594"/>
    <w:rsid w:val="65BCAD73"/>
    <w:rsid w:val="65DB039A"/>
    <w:rsid w:val="661A0C7E"/>
    <w:rsid w:val="661A0C7E"/>
    <w:rsid w:val="66439667"/>
    <w:rsid w:val="66887A2B"/>
    <w:rsid w:val="66D99B50"/>
    <w:rsid w:val="67536701"/>
    <w:rsid w:val="678BC23C"/>
    <w:rsid w:val="67E0A11B"/>
    <w:rsid w:val="68626F14"/>
    <w:rsid w:val="68EEAFAE"/>
    <w:rsid w:val="68FF2991"/>
    <w:rsid w:val="691C203A"/>
    <w:rsid w:val="695A8D43"/>
    <w:rsid w:val="698B067B"/>
    <w:rsid w:val="6A18F07D"/>
    <w:rsid w:val="6A34C82B"/>
    <w:rsid w:val="6A82872F"/>
    <w:rsid w:val="6AD9C3EC"/>
    <w:rsid w:val="6AE51FF9"/>
    <w:rsid w:val="6B02BC7F"/>
    <w:rsid w:val="6B0D53E5"/>
    <w:rsid w:val="6B9AECAF"/>
    <w:rsid w:val="6BAB311A"/>
    <w:rsid w:val="6BE52483"/>
    <w:rsid w:val="6BF1F220"/>
    <w:rsid w:val="6C7D69A0"/>
    <w:rsid w:val="6CA21472"/>
    <w:rsid w:val="6CCD8A3B"/>
    <w:rsid w:val="6D00BDC5"/>
    <w:rsid w:val="6D42E7EF"/>
    <w:rsid w:val="6D59C47F"/>
    <w:rsid w:val="6D59C47F"/>
    <w:rsid w:val="6DD3C739"/>
    <w:rsid w:val="6DF79BEA"/>
    <w:rsid w:val="6E3ED9AE"/>
    <w:rsid w:val="6E5023E4"/>
    <w:rsid w:val="6E994719"/>
    <w:rsid w:val="6E9B44BF"/>
    <w:rsid w:val="6ED8B90C"/>
    <w:rsid w:val="6F353A9A"/>
    <w:rsid w:val="6F353A9A"/>
    <w:rsid w:val="6FD7A668"/>
    <w:rsid w:val="7081B5AD"/>
    <w:rsid w:val="70BBA5B5"/>
    <w:rsid w:val="70BBA5B5"/>
    <w:rsid w:val="70BCF519"/>
    <w:rsid w:val="7105A616"/>
    <w:rsid w:val="71099790"/>
    <w:rsid w:val="712CE7D2"/>
    <w:rsid w:val="71844376"/>
    <w:rsid w:val="71F71C3A"/>
    <w:rsid w:val="7257B0E0"/>
    <w:rsid w:val="72851675"/>
    <w:rsid w:val="72E245E3"/>
    <w:rsid w:val="72EB82ED"/>
    <w:rsid w:val="72F4AF74"/>
    <w:rsid w:val="7332C72E"/>
    <w:rsid w:val="73356E9A"/>
    <w:rsid w:val="73409CC1"/>
    <w:rsid w:val="7351862D"/>
    <w:rsid w:val="735DA40F"/>
    <w:rsid w:val="737D5D8C"/>
    <w:rsid w:val="7477056C"/>
    <w:rsid w:val="749BC436"/>
    <w:rsid w:val="74A4F1C8"/>
    <w:rsid w:val="74F59F4F"/>
    <w:rsid w:val="75282472"/>
    <w:rsid w:val="752F5E7C"/>
    <w:rsid w:val="752F5E7C"/>
    <w:rsid w:val="7582B323"/>
    <w:rsid w:val="75A40D26"/>
    <w:rsid w:val="75AAEAE0"/>
    <w:rsid w:val="75AAEAE0"/>
    <w:rsid w:val="75E978C1"/>
    <w:rsid w:val="75E978C1"/>
    <w:rsid w:val="77F63A9E"/>
    <w:rsid w:val="77F63A9E"/>
    <w:rsid w:val="782A0989"/>
    <w:rsid w:val="7830D812"/>
    <w:rsid w:val="7896112D"/>
    <w:rsid w:val="78AD33C0"/>
    <w:rsid w:val="78FC665A"/>
    <w:rsid w:val="790B88ED"/>
    <w:rsid w:val="7925CE75"/>
    <w:rsid w:val="79298D47"/>
    <w:rsid w:val="797C71B8"/>
    <w:rsid w:val="7988C083"/>
    <w:rsid w:val="79DDAFE9"/>
    <w:rsid w:val="79DDAFE9"/>
    <w:rsid w:val="79EB4D5A"/>
    <w:rsid w:val="79EB4D5A"/>
    <w:rsid w:val="7AB07493"/>
    <w:rsid w:val="7AD413EB"/>
    <w:rsid w:val="7B4C2068"/>
    <w:rsid w:val="7B4C2068"/>
    <w:rsid w:val="7B879910"/>
    <w:rsid w:val="7BC596FF"/>
    <w:rsid w:val="7C58E875"/>
    <w:rsid w:val="7C6183AA"/>
    <w:rsid w:val="7C6C088B"/>
    <w:rsid w:val="7C81527A"/>
    <w:rsid w:val="7CFFD032"/>
    <w:rsid w:val="7D02C5D0"/>
    <w:rsid w:val="7D307C3E"/>
    <w:rsid w:val="7D389AC4"/>
    <w:rsid w:val="7D389AC4"/>
    <w:rsid w:val="7D6E7822"/>
    <w:rsid w:val="7D81F213"/>
    <w:rsid w:val="7DCA5A80"/>
    <w:rsid w:val="7DDAF777"/>
    <w:rsid w:val="7DFACC3E"/>
    <w:rsid w:val="7E78B992"/>
    <w:rsid w:val="7F0DEBED"/>
    <w:rsid w:val="7F264709"/>
    <w:rsid w:val="7F56B47A"/>
    <w:rsid w:val="7F6003F5"/>
    <w:rsid w:val="7FF980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9AD44"/>
  <w15:chartTrackingRefBased/>
  <w15:docId w15:val="{B71A322B-0B84-4786-849B-2F3753FF53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B659AB8"/>
    <w:rPr>
      <w:color w:val="467886"/>
      <w:u w:val="single"/>
    </w:rPr>
  </w:style>
  <w:style w:type="paragraph" w:styleId="ListParagraph">
    <w:uiPriority w:val="34"/>
    <w:name w:val="List Paragraph"/>
    <w:basedOn w:val="Normal"/>
    <w:qFormat/>
    <w:rsid w:val="0B659AB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69184994" /><Relationship Type="http://schemas.openxmlformats.org/officeDocument/2006/relationships/image" Target="/media/image2.png" Id="rId1521539667" /><Relationship Type="http://schemas.openxmlformats.org/officeDocument/2006/relationships/image" Target="/media/image3.png" Id="rId1027873624" /><Relationship Type="http://schemas.openxmlformats.org/officeDocument/2006/relationships/image" Target="/media/image4.png" Id="rId1437337910" /><Relationship Type="http://schemas.openxmlformats.org/officeDocument/2006/relationships/numbering" Target="numbering.xml" Id="R04dcc8ec3594439a" /><Relationship Type="http://schemas.openxmlformats.org/officeDocument/2006/relationships/image" Target="/media/image.jpg" Id="rId1584709779" /><Relationship Type="http://schemas.openxmlformats.org/officeDocument/2006/relationships/customXml" Target="ink/ink.xml" Id="rId1437521350" /><Relationship Type="http://schemas.openxmlformats.org/officeDocument/2006/relationships/image" Target="/media/image2.jpg" Id="rId1646343253" /><Relationship Type="http://schemas.openxmlformats.org/officeDocument/2006/relationships/image" Target="/media/image3.jpg" Id="rId466565408" /><Relationship Type="http://schemas.openxmlformats.org/officeDocument/2006/relationships/image" Target="/media/image5.png" Id="rId1413611030" /><Relationship Type="http://schemas.openxmlformats.org/officeDocument/2006/relationships/image" Target="/media/image6.png" Id="rId152232209" /><Relationship Type="http://schemas.openxmlformats.org/officeDocument/2006/relationships/image" Target="/media/image7.png" Id="rId2114176222" /><Relationship Type="http://schemas.openxmlformats.org/officeDocument/2006/relationships/image" Target="/media/image4.jpg" Id="rId2112370712" /><Relationship Type="http://schemas.openxmlformats.org/officeDocument/2006/relationships/image" Target="/media/image5.jpg" Id="rId1418945465" /><Relationship Type="http://schemas.openxmlformats.org/officeDocument/2006/relationships/image" Target="/media/image8.png" Id="rId336675284" /><Relationship Type="http://schemas.openxmlformats.org/officeDocument/2006/relationships/image" Target="/media/image9.png" Id="rId441522183" /><Relationship Type="http://schemas.openxmlformats.org/officeDocument/2006/relationships/hyperlink" Target="https://en.wikipedia.org/wiki/Stardew_Valley" TargetMode="External" Id="Rc4b0a952d5734fea" /><Relationship Type="http://schemas.openxmlformats.org/officeDocument/2006/relationships/hyperlink" Target="https://www.evelinealbers.com/article-stardew-valley-as-a-chore-time-management-trainer/" TargetMode="External" Id="R6daa14e780fe415f" /><Relationship Type="http://schemas.openxmlformats.org/officeDocument/2006/relationships/hyperlink" Target="https://medium.com/@diegosala2004/how-stardew-valley-reimagines-sustainability-resistance-and-community-for-gen-z-44354a1f7fbd" TargetMode="External" Id="R6a900ba596f24c80" /><Relationship Type="http://schemas.openxmlformats.org/officeDocument/2006/relationships/hyperlink" Target="https://steamcommunity.com/stats/413150/achievements" TargetMode="External" Id="R7b2b817a45b14bce" /><Relationship Type="http://schemas.openxmlformats.org/officeDocument/2006/relationships/hyperlink" Target="https://guideofgreece.com/" TargetMode="External" Id="R7916d0651e204e40" /><Relationship Type="http://schemas.openxmlformats.org/officeDocument/2006/relationships/hyperlink" Target="https://gamerant.com/stardew-valley-joja-warehouse-guide/" TargetMode="External" Id="R8cdededf6f904eab" /><Relationship Type="http://schemas.openxmlformats.org/officeDocument/2006/relationships/hyperlink" Target="https://playerassist.com/stardew-valley-how-to-complete-the-aquatic-overpopulation-quest/" TargetMode="External" Id="R8f29f905973749bc" /><Relationship Type="http://schemas.openxmlformats.org/officeDocument/2006/relationships/hyperlink" Target="https://geekmaudeactivate.wordpress.com/2020/03/23/stardew-valley-shane/" TargetMode="External" Id="R1b90d711044249c5" /><Relationship Type="http://schemas.openxmlformats.org/officeDocument/2006/relationships/hyperlink" Target="https://en.wikipedia.org/wiki/Yume_Nikki" TargetMode="External" Id="R168c3bc4b8264aac" /><Relationship Type="http://schemas.openxmlformats.org/officeDocument/2006/relationships/hyperlink" Target="https://yumenikki.fandom.com/wiki/Effects" TargetMode="External" Id="Rf3c6130f5fa74b45" /><Relationship Type="http://schemas.openxmlformats.org/officeDocument/2006/relationships/hyperlink" Target="https://doi.org/10.4018/ijgcms.2014070103" TargetMode="External" Id="R4101f8c73ddf4a8a" /><Relationship Type="http://schemas.openxmlformats.org/officeDocument/2006/relationships/hyperlink" Target="https://yumenikki.fandom.com/wiki/Theories" TargetMode="External" Id="R57f8d7b612184fb6"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5-09T21:31:53.837"/>
    </inkml:context>
    <inkml:brush xml:id="br0">
      <inkml:brushProperty name="width" value="0.1" units="cm"/>
      <inkml:brushProperty name="height" value="0.1" units="cm"/>
    </inkml:brush>
  </inkml:definitions>
  <inkml:trace contextRef="#ctx0" brushRef="#br0">108 0 16383 0 0,'-4'0'0'0'0,"-7"0"0"0"0,0 4 0 0 0,-4 2 0 0 0,1 5 0 0 0,3 4 0 0 0,-1 0 0 0 0,1 2 0 0 0,3 2 0 0 0,2 3 0 0 0,3 2 0 0 0,1 1 0 0 0,2 1 0 0 0,0 1 0 0 0,1 0 0 0 0,-1 0 0 0 0,1 0 0 0 0,-1 0 0 0 0,5-5 0 0 0,1-1 0 0 0,0-1 0 0 0,3-2 0 0 0,0-1 0 0 0,3-3 0 0 0,0 1 0 0 0,-3 2 0 0 0,2-2 0 0 0,0 2 0 0 0,1-3 0 0 0,-1 1 0 0 0,3-2 0 0 0,-2 1 0 0 0,2-2 0 0 0,3-2 0 0 0,-1 0 0 0 0,1 0 0 0 0,2-2 0 0 0,2-3 0 0 0,-2 2 0 0 0,0 1 0 0 0,1-2 0 0 0,2-2 0 0 0,2-1 0 0 0,1-1 0 0 0,0-2 0 0 0,2 0 0 0 0,-1 0 0 0 0,1 0 0 0 0,-4-5 0 0 0,-3-1 0 0 0,1 0 0 0 0,1 1 0 0 0,-3-3 0 0 0,-10 0 0 0 0,-5-3 0 0 0,-9 0 0 0 0,-4-2 0 0 0,-3 0 0 0 0,-2-1 0 0 0,-1 1 0 0 0,1-1 0 0 0,-1 1 0 0 0,1-1 0 0 0,-1 1 0 0 0,3-1 0 0 0,-3 2 0 0 0,-2 2 0 0 0,2-1 0 0 0,3 6 0 0 0,8 3 0 0 0,5 7 0 0 0,7 3 0 0 0,1 4 0 0 0,0 5 0 0 0,3-1 0 0 0,4-3 0 0 0,-2 1 0 0 0,-2 2 0 0 0,1-1 0 0 0,-1 1 0 0 0,1-2 0 0 0,-2 1 0 0 0,3-2 0 0 0,-2 2 0 0 0,-3 2 0 0 0,-7-2 0 0 0,-8-3 0 0 0,-4 1 0 0 0,-4-2 0 0 0,0 2 0 0 0,-2-2 0 0 0,-3-2 0 0 0,2 1 0 0 0,-1 0 0 0 0,3 2 0 0 0,4 4 0 0 0,-1-2 0 0 0,2-6 0 0 0,7-6 0 0 0,4-7 0 0 0,6-3 0 0 0,3-4 0 0 0,3-1 0 0 0,4 3 0 0 0,0-2 0 0 0,0 1 0 0 0,-1-2 0 0 0,-5-4 0 0 0,1 2 0 0 0,-1-1 0 0 0,1 1 0 0 0,-1 0 0 0 0,-2 2 0 0 0</inkml:trace>
</inkml:ink>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2026-05-09T12:01:30.5489567Z</dcterms:created>
  <dcterms:modified xsi:type="dcterms:W3CDTF">2026-05-11T11:11:33.2201332Z</dcterms:modified>
  <dc:creator>Ellie Saunders (2502179)</dc:creator>
  <lastModifiedBy>Ellie Saunders (2502179)</lastModifiedBy>
</coreProperties>
</file>