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2194C" w:rsidRPr="008075E3" w:rsidRDefault="00F2194C">
      <w:pPr>
        <w:pStyle w:val="Normal1"/>
        <w:jc w:val="center"/>
        <w:rPr>
          <w:rFonts w:ascii="Times New Roman" w:eastAsia="Times New Roman" w:hAnsi="Times New Roman" w:cs="Times New Roman"/>
          <w:b/>
          <w:color w:val="222222"/>
          <w:sz w:val="32"/>
          <w:szCs w:val="32"/>
          <w:highlight w:val="white"/>
        </w:rPr>
      </w:pPr>
    </w:p>
    <w:p w:rsidR="00F2194C" w:rsidRDefault="00F2194C">
      <w:pPr>
        <w:pStyle w:val="Normal1"/>
        <w:jc w:val="center"/>
        <w:rPr>
          <w:rFonts w:ascii="Times New Roman" w:eastAsia="Times New Roman" w:hAnsi="Times New Roman" w:cs="Times New Roman"/>
          <w:b/>
          <w:color w:val="222222"/>
          <w:sz w:val="32"/>
          <w:szCs w:val="32"/>
          <w:highlight w:val="white"/>
        </w:rPr>
      </w:pPr>
    </w:p>
    <w:p w:rsidR="00F2194C" w:rsidRDefault="00F2194C">
      <w:pPr>
        <w:pStyle w:val="Normal1"/>
        <w:jc w:val="center"/>
        <w:rPr>
          <w:rFonts w:ascii="Times New Roman" w:eastAsia="Times New Roman" w:hAnsi="Times New Roman" w:cs="Times New Roman"/>
          <w:b/>
          <w:color w:val="222222"/>
          <w:sz w:val="32"/>
          <w:szCs w:val="32"/>
          <w:highlight w:val="white"/>
        </w:rPr>
      </w:pPr>
    </w:p>
    <w:p w:rsidR="00F2194C" w:rsidRDefault="00F2194C">
      <w:pPr>
        <w:pStyle w:val="Normal1"/>
        <w:jc w:val="center"/>
        <w:rPr>
          <w:rFonts w:ascii="Times New Roman" w:eastAsia="Times New Roman" w:hAnsi="Times New Roman" w:cs="Times New Roman"/>
          <w:b/>
          <w:color w:val="222222"/>
          <w:sz w:val="32"/>
          <w:szCs w:val="32"/>
          <w:highlight w:val="white"/>
        </w:rPr>
      </w:pPr>
    </w:p>
    <w:p w:rsidR="00F2194C" w:rsidRDefault="00F2194C" w:rsidP="000E7CE3">
      <w:pPr>
        <w:pStyle w:val="Normal1"/>
        <w:spacing w:line="480" w:lineRule="auto"/>
        <w:jc w:val="center"/>
        <w:rPr>
          <w:rFonts w:ascii="Times New Roman" w:eastAsia="Times New Roman" w:hAnsi="Times New Roman" w:cs="Times New Roman"/>
          <w:b/>
          <w:color w:val="222222"/>
          <w:sz w:val="32"/>
          <w:szCs w:val="32"/>
          <w:highlight w:val="white"/>
        </w:rPr>
      </w:pPr>
      <w:bookmarkStart w:id="0" w:name="_GoBack"/>
    </w:p>
    <w:p w:rsidR="00F2194C" w:rsidRDefault="00F2194C" w:rsidP="000E7CE3">
      <w:pPr>
        <w:pStyle w:val="Normal1"/>
        <w:spacing w:line="480" w:lineRule="auto"/>
        <w:jc w:val="center"/>
        <w:rPr>
          <w:rFonts w:ascii="Times New Roman" w:eastAsia="Times New Roman" w:hAnsi="Times New Roman" w:cs="Times New Roman"/>
          <w:b/>
          <w:color w:val="222222"/>
          <w:sz w:val="32"/>
          <w:szCs w:val="32"/>
          <w:highlight w:val="white"/>
        </w:rPr>
      </w:pPr>
    </w:p>
    <w:p w:rsidR="00F2194C" w:rsidRDefault="00F2194C" w:rsidP="000E7CE3">
      <w:pPr>
        <w:pStyle w:val="Normal1"/>
        <w:spacing w:line="480" w:lineRule="auto"/>
        <w:rPr>
          <w:rFonts w:ascii="Times New Roman" w:eastAsia="Times New Roman" w:hAnsi="Times New Roman" w:cs="Times New Roman"/>
          <w:b/>
          <w:color w:val="222222"/>
          <w:sz w:val="32"/>
          <w:szCs w:val="32"/>
          <w:highlight w:val="white"/>
        </w:rPr>
      </w:pPr>
    </w:p>
    <w:p w:rsidR="00F2194C" w:rsidRDefault="00F2194C" w:rsidP="000E7CE3">
      <w:pPr>
        <w:pStyle w:val="Normal1"/>
        <w:spacing w:line="480" w:lineRule="auto"/>
        <w:jc w:val="center"/>
        <w:rPr>
          <w:rFonts w:ascii="Times New Roman" w:eastAsia="Times New Roman" w:hAnsi="Times New Roman" w:cs="Times New Roman"/>
          <w:b/>
          <w:color w:val="222222"/>
          <w:sz w:val="32"/>
          <w:szCs w:val="32"/>
          <w:highlight w:val="white"/>
        </w:rPr>
      </w:pPr>
    </w:p>
    <w:p w:rsidR="00F2194C" w:rsidRDefault="00173715" w:rsidP="000E7CE3">
      <w:pPr>
        <w:pStyle w:val="Normal1"/>
        <w:spacing w:line="480" w:lineRule="auto"/>
        <w:jc w:val="cente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Name:</w:t>
      </w:r>
      <w:r w:rsidR="000E7CE3">
        <w:rPr>
          <w:rFonts w:ascii="Times New Roman" w:eastAsia="Times New Roman" w:hAnsi="Times New Roman" w:cs="Times New Roman"/>
          <w:b/>
          <w:color w:val="222222"/>
          <w:sz w:val="28"/>
          <w:szCs w:val="28"/>
          <w:highlight w:val="white"/>
        </w:rPr>
        <w:t xml:space="preserve"> Mohammed Hafizul Islam</w:t>
      </w:r>
    </w:p>
    <w:p w:rsidR="00F2194C" w:rsidRDefault="00173715" w:rsidP="000E7CE3">
      <w:pPr>
        <w:pStyle w:val="Normal1"/>
        <w:spacing w:line="480" w:lineRule="auto"/>
        <w:jc w:val="cente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Students Number:</w:t>
      </w:r>
      <w:r w:rsidR="000E7CE3">
        <w:rPr>
          <w:rFonts w:ascii="Times New Roman" w:eastAsia="Times New Roman" w:hAnsi="Times New Roman" w:cs="Times New Roman"/>
          <w:b/>
          <w:color w:val="222222"/>
          <w:sz w:val="28"/>
          <w:szCs w:val="28"/>
          <w:highlight w:val="white"/>
        </w:rPr>
        <w:t xml:space="preserve"> 1706005</w:t>
      </w:r>
    </w:p>
    <w:p w:rsidR="00F2194C" w:rsidRDefault="00173715" w:rsidP="000E7CE3">
      <w:pPr>
        <w:pStyle w:val="Normal1"/>
        <w:spacing w:line="480" w:lineRule="auto"/>
        <w:jc w:val="cente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Module Title: Certificate of Higher Education in Skills for the Workplace</w:t>
      </w:r>
    </w:p>
    <w:p w:rsidR="00F2194C" w:rsidRDefault="00173715" w:rsidP="000E7CE3">
      <w:pPr>
        <w:pStyle w:val="Normal1"/>
        <w:spacing w:line="48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ACADEMIC AND EMPLOYABILITY SKILLS</w:t>
      </w:r>
    </w:p>
    <w:p w:rsidR="00F2194C" w:rsidRDefault="000E7CE3" w:rsidP="000E7CE3">
      <w:pPr>
        <w:pStyle w:val="Normal1"/>
        <w:spacing w:line="480" w:lineRule="auto"/>
        <w:jc w:val="cente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BMSK4001</w:t>
      </w:r>
    </w:p>
    <w:p w:rsidR="00F2194C" w:rsidRDefault="00173715" w:rsidP="000E7CE3">
      <w:pPr>
        <w:pStyle w:val="Normal1"/>
        <w:spacing w:line="480" w:lineRule="auto"/>
        <w:jc w:val="center"/>
        <w:rPr>
          <w:rFonts w:ascii="Times New Roman" w:eastAsia="Times New Roman" w:hAnsi="Times New Roman" w:cs="Times New Roman"/>
          <w:b/>
          <w:color w:val="222222"/>
          <w:sz w:val="32"/>
          <w:szCs w:val="32"/>
          <w:highlight w:val="white"/>
        </w:rPr>
      </w:pPr>
      <w:r>
        <w:br w:type="page"/>
      </w:r>
    </w:p>
    <w:p w:rsidR="00F2194C" w:rsidRDefault="00173715" w:rsidP="000E7CE3">
      <w:pPr>
        <w:pStyle w:val="Normal1"/>
        <w:spacing w:line="480" w:lineRule="auto"/>
        <w:jc w:val="cente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lastRenderedPageBreak/>
        <w:t>Table of Contents</w:t>
      </w:r>
    </w:p>
    <w:p w:rsidR="00051E2E" w:rsidRPr="00051E2E" w:rsidRDefault="00051E2E" w:rsidP="000E7CE3">
      <w:pPr>
        <w:pStyle w:val="TableofFigures"/>
        <w:tabs>
          <w:tab w:val="right" w:leader="dot" w:pos="9350"/>
        </w:tabs>
        <w:spacing w:line="480" w:lineRule="auto"/>
        <w:rPr>
          <w:rFonts w:ascii="Times New Roman" w:hAnsi="Times New Roman" w:cs="Times New Roman"/>
          <w:noProof/>
          <w:sz w:val="24"/>
          <w:szCs w:val="24"/>
        </w:rPr>
      </w:pPr>
      <w:r>
        <w:fldChar w:fldCharType="begin"/>
      </w:r>
      <w:r>
        <w:instrText xml:space="preserve"> TOC \h \z \t "No Spacing" \c </w:instrText>
      </w:r>
      <w:r>
        <w:fldChar w:fldCharType="separate"/>
      </w:r>
      <w:hyperlink w:anchor="_Toc501979166" w:history="1">
        <w:r w:rsidRPr="00051E2E">
          <w:rPr>
            <w:rStyle w:val="Hyperlink"/>
            <w:rFonts w:ascii="Times New Roman" w:hAnsi="Times New Roman" w:cs="Times New Roman"/>
            <w:noProof/>
            <w:sz w:val="24"/>
            <w:szCs w:val="24"/>
            <w:highlight w:val="white"/>
          </w:rPr>
          <w:t>Analyzing own employability skills</w:t>
        </w:r>
        <w:r w:rsidRPr="00051E2E">
          <w:rPr>
            <w:rFonts w:ascii="Times New Roman" w:hAnsi="Times New Roman" w:cs="Times New Roman"/>
            <w:noProof/>
            <w:webHidden/>
            <w:sz w:val="24"/>
            <w:szCs w:val="24"/>
          </w:rPr>
          <w:tab/>
        </w:r>
        <w:r w:rsidRPr="00051E2E">
          <w:rPr>
            <w:rFonts w:ascii="Times New Roman" w:hAnsi="Times New Roman" w:cs="Times New Roman"/>
            <w:noProof/>
            <w:webHidden/>
            <w:sz w:val="24"/>
            <w:szCs w:val="24"/>
          </w:rPr>
          <w:fldChar w:fldCharType="begin"/>
        </w:r>
        <w:r w:rsidRPr="00051E2E">
          <w:rPr>
            <w:rFonts w:ascii="Times New Roman" w:hAnsi="Times New Roman" w:cs="Times New Roman"/>
            <w:noProof/>
            <w:webHidden/>
            <w:sz w:val="24"/>
            <w:szCs w:val="24"/>
          </w:rPr>
          <w:instrText xml:space="preserve"> PAGEREF _Toc501979166 \h </w:instrText>
        </w:r>
        <w:r w:rsidRPr="00051E2E">
          <w:rPr>
            <w:rFonts w:ascii="Times New Roman" w:hAnsi="Times New Roman" w:cs="Times New Roman"/>
            <w:noProof/>
            <w:webHidden/>
            <w:sz w:val="24"/>
            <w:szCs w:val="24"/>
          </w:rPr>
        </w:r>
        <w:r w:rsidRPr="00051E2E">
          <w:rPr>
            <w:rFonts w:ascii="Times New Roman" w:hAnsi="Times New Roman" w:cs="Times New Roman"/>
            <w:noProof/>
            <w:webHidden/>
            <w:sz w:val="24"/>
            <w:szCs w:val="24"/>
          </w:rPr>
          <w:fldChar w:fldCharType="separate"/>
        </w:r>
        <w:r w:rsidRPr="00051E2E">
          <w:rPr>
            <w:rFonts w:ascii="Times New Roman" w:hAnsi="Times New Roman" w:cs="Times New Roman"/>
            <w:noProof/>
            <w:webHidden/>
            <w:sz w:val="24"/>
            <w:szCs w:val="24"/>
          </w:rPr>
          <w:t>3</w:t>
        </w:r>
        <w:r w:rsidRPr="00051E2E">
          <w:rPr>
            <w:rFonts w:ascii="Times New Roman" w:hAnsi="Times New Roman" w:cs="Times New Roman"/>
            <w:noProof/>
            <w:webHidden/>
            <w:sz w:val="24"/>
            <w:szCs w:val="24"/>
          </w:rPr>
          <w:fldChar w:fldCharType="end"/>
        </w:r>
      </w:hyperlink>
    </w:p>
    <w:p w:rsidR="00051E2E" w:rsidRPr="00051E2E" w:rsidRDefault="00E94BB7" w:rsidP="000E7CE3">
      <w:pPr>
        <w:pStyle w:val="TableofFigures"/>
        <w:tabs>
          <w:tab w:val="right" w:leader="dot" w:pos="9350"/>
        </w:tabs>
        <w:spacing w:line="480" w:lineRule="auto"/>
        <w:rPr>
          <w:rFonts w:ascii="Times New Roman" w:hAnsi="Times New Roman" w:cs="Times New Roman"/>
          <w:noProof/>
          <w:sz w:val="24"/>
          <w:szCs w:val="24"/>
        </w:rPr>
      </w:pPr>
      <w:hyperlink w:anchor="_Toc501979167" w:history="1">
        <w:r w:rsidR="00051E2E" w:rsidRPr="00051E2E">
          <w:rPr>
            <w:rStyle w:val="Hyperlink"/>
            <w:rFonts w:ascii="Times New Roman" w:hAnsi="Times New Roman" w:cs="Times New Roman"/>
            <w:noProof/>
            <w:sz w:val="24"/>
            <w:szCs w:val="24"/>
            <w:highlight w:val="white"/>
          </w:rPr>
          <w:t>Introduction</w:t>
        </w:r>
        <w:r w:rsidR="00051E2E" w:rsidRPr="00051E2E">
          <w:rPr>
            <w:rFonts w:ascii="Times New Roman" w:hAnsi="Times New Roman" w:cs="Times New Roman"/>
            <w:noProof/>
            <w:webHidden/>
            <w:sz w:val="24"/>
            <w:szCs w:val="24"/>
          </w:rPr>
          <w:tab/>
        </w:r>
        <w:r w:rsidR="00051E2E" w:rsidRPr="00051E2E">
          <w:rPr>
            <w:rFonts w:ascii="Times New Roman" w:hAnsi="Times New Roman" w:cs="Times New Roman"/>
            <w:noProof/>
            <w:webHidden/>
            <w:sz w:val="24"/>
            <w:szCs w:val="24"/>
          </w:rPr>
          <w:fldChar w:fldCharType="begin"/>
        </w:r>
        <w:r w:rsidR="00051E2E" w:rsidRPr="00051E2E">
          <w:rPr>
            <w:rFonts w:ascii="Times New Roman" w:hAnsi="Times New Roman" w:cs="Times New Roman"/>
            <w:noProof/>
            <w:webHidden/>
            <w:sz w:val="24"/>
            <w:szCs w:val="24"/>
          </w:rPr>
          <w:instrText xml:space="preserve"> PAGEREF _Toc501979167 \h </w:instrText>
        </w:r>
        <w:r w:rsidR="00051E2E" w:rsidRPr="00051E2E">
          <w:rPr>
            <w:rFonts w:ascii="Times New Roman" w:hAnsi="Times New Roman" w:cs="Times New Roman"/>
            <w:noProof/>
            <w:webHidden/>
            <w:sz w:val="24"/>
            <w:szCs w:val="24"/>
          </w:rPr>
        </w:r>
        <w:r w:rsidR="00051E2E" w:rsidRPr="00051E2E">
          <w:rPr>
            <w:rFonts w:ascii="Times New Roman" w:hAnsi="Times New Roman" w:cs="Times New Roman"/>
            <w:noProof/>
            <w:webHidden/>
            <w:sz w:val="24"/>
            <w:szCs w:val="24"/>
          </w:rPr>
          <w:fldChar w:fldCharType="separate"/>
        </w:r>
        <w:r w:rsidR="00051E2E" w:rsidRPr="00051E2E">
          <w:rPr>
            <w:rFonts w:ascii="Times New Roman" w:hAnsi="Times New Roman" w:cs="Times New Roman"/>
            <w:noProof/>
            <w:webHidden/>
            <w:sz w:val="24"/>
            <w:szCs w:val="24"/>
          </w:rPr>
          <w:t>3</w:t>
        </w:r>
        <w:r w:rsidR="00051E2E" w:rsidRPr="00051E2E">
          <w:rPr>
            <w:rFonts w:ascii="Times New Roman" w:hAnsi="Times New Roman" w:cs="Times New Roman"/>
            <w:noProof/>
            <w:webHidden/>
            <w:sz w:val="24"/>
            <w:szCs w:val="24"/>
          </w:rPr>
          <w:fldChar w:fldCharType="end"/>
        </w:r>
      </w:hyperlink>
    </w:p>
    <w:p w:rsidR="00051E2E" w:rsidRPr="00051E2E" w:rsidRDefault="00E94BB7" w:rsidP="000E7CE3">
      <w:pPr>
        <w:pStyle w:val="TableofFigures"/>
        <w:tabs>
          <w:tab w:val="right" w:leader="dot" w:pos="9350"/>
        </w:tabs>
        <w:spacing w:line="480" w:lineRule="auto"/>
        <w:rPr>
          <w:rFonts w:ascii="Times New Roman" w:hAnsi="Times New Roman" w:cs="Times New Roman"/>
          <w:noProof/>
          <w:sz w:val="24"/>
          <w:szCs w:val="24"/>
        </w:rPr>
      </w:pPr>
      <w:hyperlink w:anchor="_Toc501979168" w:history="1">
        <w:r w:rsidR="00051E2E" w:rsidRPr="00051E2E">
          <w:rPr>
            <w:rStyle w:val="Hyperlink"/>
            <w:rFonts w:ascii="Times New Roman" w:hAnsi="Times New Roman" w:cs="Times New Roman"/>
            <w:noProof/>
            <w:sz w:val="24"/>
            <w:szCs w:val="24"/>
            <w:highlight w:val="white"/>
          </w:rPr>
          <w:t>5 Academic and employability skills</w:t>
        </w:r>
        <w:r w:rsidR="00051E2E" w:rsidRPr="00051E2E">
          <w:rPr>
            <w:rFonts w:ascii="Times New Roman" w:hAnsi="Times New Roman" w:cs="Times New Roman"/>
            <w:noProof/>
            <w:webHidden/>
            <w:sz w:val="24"/>
            <w:szCs w:val="24"/>
          </w:rPr>
          <w:tab/>
        </w:r>
        <w:r w:rsidR="00051E2E" w:rsidRPr="00051E2E">
          <w:rPr>
            <w:rFonts w:ascii="Times New Roman" w:hAnsi="Times New Roman" w:cs="Times New Roman"/>
            <w:noProof/>
            <w:webHidden/>
            <w:sz w:val="24"/>
            <w:szCs w:val="24"/>
          </w:rPr>
          <w:fldChar w:fldCharType="begin"/>
        </w:r>
        <w:r w:rsidR="00051E2E" w:rsidRPr="00051E2E">
          <w:rPr>
            <w:rFonts w:ascii="Times New Roman" w:hAnsi="Times New Roman" w:cs="Times New Roman"/>
            <w:noProof/>
            <w:webHidden/>
            <w:sz w:val="24"/>
            <w:szCs w:val="24"/>
          </w:rPr>
          <w:instrText xml:space="preserve"> PAGEREF _Toc501979168 \h </w:instrText>
        </w:r>
        <w:r w:rsidR="00051E2E" w:rsidRPr="00051E2E">
          <w:rPr>
            <w:rFonts w:ascii="Times New Roman" w:hAnsi="Times New Roman" w:cs="Times New Roman"/>
            <w:noProof/>
            <w:webHidden/>
            <w:sz w:val="24"/>
            <w:szCs w:val="24"/>
          </w:rPr>
        </w:r>
        <w:r w:rsidR="00051E2E" w:rsidRPr="00051E2E">
          <w:rPr>
            <w:rFonts w:ascii="Times New Roman" w:hAnsi="Times New Roman" w:cs="Times New Roman"/>
            <w:noProof/>
            <w:webHidden/>
            <w:sz w:val="24"/>
            <w:szCs w:val="24"/>
          </w:rPr>
          <w:fldChar w:fldCharType="separate"/>
        </w:r>
        <w:r w:rsidR="00051E2E" w:rsidRPr="00051E2E">
          <w:rPr>
            <w:rFonts w:ascii="Times New Roman" w:hAnsi="Times New Roman" w:cs="Times New Roman"/>
            <w:noProof/>
            <w:webHidden/>
            <w:sz w:val="24"/>
            <w:szCs w:val="24"/>
          </w:rPr>
          <w:t>3</w:t>
        </w:r>
        <w:r w:rsidR="00051E2E" w:rsidRPr="00051E2E">
          <w:rPr>
            <w:rFonts w:ascii="Times New Roman" w:hAnsi="Times New Roman" w:cs="Times New Roman"/>
            <w:noProof/>
            <w:webHidden/>
            <w:sz w:val="24"/>
            <w:szCs w:val="24"/>
          </w:rPr>
          <w:fldChar w:fldCharType="end"/>
        </w:r>
      </w:hyperlink>
    </w:p>
    <w:p w:rsidR="00051E2E" w:rsidRPr="00051E2E" w:rsidRDefault="00E94BB7" w:rsidP="000E7CE3">
      <w:pPr>
        <w:pStyle w:val="TableofFigures"/>
        <w:tabs>
          <w:tab w:val="right" w:leader="dot" w:pos="9350"/>
        </w:tabs>
        <w:spacing w:line="480" w:lineRule="auto"/>
        <w:rPr>
          <w:rFonts w:ascii="Times New Roman" w:hAnsi="Times New Roman" w:cs="Times New Roman"/>
          <w:noProof/>
          <w:sz w:val="24"/>
          <w:szCs w:val="24"/>
        </w:rPr>
      </w:pPr>
      <w:hyperlink w:anchor="_Toc501979169" w:history="1">
        <w:r w:rsidR="00051E2E" w:rsidRPr="00051E2E">
          <w:rPr>
            <w:rStyle w:val="Hyperlink"/>
            <w:rFonts w:ascii="Times New Roman" w:hAnsi="Times New Roman" w:cs="Times New Roman"/>
            <w:noProof/>
            <w:sz w:val="24"/>
            <w:szCs w:val="24"/>
            <w:highlight w:val="white"/>
          </w:rPr>
          <w:t>Conclusion</w:t>
        </w:r>
        <w:r w:rsidR="00051E2E" w:rsidRPr="00051E2E">
          <w:rPr>
            <w:rFonts w:ascii="Times New Roman" w:hAnsi="Times New Roman" w:cs="Times New Roman"/>
            <w:noProof/>
            <w:webHidden/>
            <w:sz w:val="24"/>
            <w:szCs w:val="24"/>
          </w:rPr>
          <w:tab/>
        </w:r>
        <w:r w:rsidR="00051E2E" w:rsidRPr="00051E2E">
          <w:rPr>
            <w:rFonts w:ascii="Times New Roman" w:hAnsi="Times New Roman" w:cs="Times New Roman"/>
            <w:noProof/>
            <w:webHidden/>
            <w:sz w:val="24"/>
            <w:szCs w:val="24"/>
          </w:rPr>
          <w:fldChar w:fldCharType="begin"/>
        </w:r>
        <w:r w:rsidR="00051E2E" w:rsidRPr="00051E2E">
          <w:rPr>
            <w:rFonts w:ascii="Times New Roman" w:hAnsi="Times New Roman" w:cs="Times New Roman"/>
            <w:noProof/>
            <w:webHidden/>
            <w:sz w:val="24"/>
            <w:szCs w:val="24"/>
          </w:rPr>
          <w:instrText xml:space="preserve"> PAGEREF _Toc501979169 \h </w:instrText>
        </w:r>
        <w:r w:rsidR="00051E2E" w:rsidRPr="00051E2E">
          <w:rPr>
            <w:rFonts w:ascii="Times New Roman" w:hAnsi="Times New Roman" w:cs="Times New Roman"/>
            <w:noProof/>
            <w:webHidden/>
            <w:sz w:val="24"/>
            <w:szCs w:val="24"/>
          </w:rPr>
        </w:r>
        <w:r w:rsidR="00051E2E" w:rsidRPr="00051E2E">
          <w:rPr>
            <w:rFonts w:ascii="Times New Roman" w:hAnsi="Times New Roman" w:cs="Times New Roman"/>
            <w:noProof/>
            <w:webHidden/>
            <w:sz w:val="24"/>
            <w:szCs w:val="24"/>
          </w:rPr>
          <w:fldChar w:fldCharType="separate"/>
        </w:r>
        <w:r w:rsidR="00051E2E" w:rsidRPr="00051E2E">
          <w:rPr>
            <w:rFonts w:ascii="Times New Roman" w:hAnsi="Times New Roman" w:cs="Times New Roman"/>
            <w:noProof/>
            <w:webHidden/>
            <w:sz w:val="24"/>
            <w:szCs w:val="24"/>
          </w:rPr>
          <w:t>9</w:t>
        </w:r>
        <w:r w:rsidR="00051E2E" w:rsidRPr="00051E2E">
          <w:rPr>
            <w:rFonts w:ascii="Times New Roman" w:hAnsi="Times New Roman" w:cs="Times New Roman"/>
            <w:noProof/>
            <w:webHidden/>
            <w:sz w:val="24"/>
            <w:szCs w:val="24"/>
          </w:rPr>
          <w:fldChar w:fldCharType="end"/>
        </w:r>
      </w:hyperlink>
    </w:p>
    <w:p w:rsidR="00051E2E" w:rsidRDefault="00E94BB7" w:rsidP="000E7CE3">
      <w:pPr>
        <w:pStyle w:val="TableofFigures"/>
        <w:tabs>
          <w:tab w:val="right" w:leader="dot" w:pos="9350"/>
        </w:tabs>
        <w:spacing w:line="480" w:lineRule="auto"/>
        <w:rPr>
          <w:noProof/>
        </w:rPr>
      </w:pPr>
      <w:hyperlink w:anchor="_Toc501979170" w:history="1">
        <w:r w:rsidR="00051E2E" w:rsidRPr="00051E2E">
          <w:rPr>
            <w:rStyle w:val="Hyperlink"/>
            <w:rFonts w:ascii="Times New Roman" w:hAnsi="Times New Roman" w:cs="Times New Roman"/>
            <w:noProof/>
            <w:sz w:val="24"/>
            <w:szCs w:val="24"/>
            <w:highlight w:val="white"/>
          </w:rPr>
          <w:t>Reference List</w:t>
        </w:r>
        <w:r w:rsidR="00051E2E" w:rsidRPr="00051E2E">
          <w:rPr>
            <w:rFonts w:ascii="Times New Roman" w:hAnsi="Times New Roman" w:cs="Times New Roman"/>
            <w:noProof/>
            <w:webHidden/>
            <w:sz w:val="24"/>
            <w:szCs w:val="24"/>
          </w:rPr>
          <w:tab/>
        </w:r>
        <w:r w:rsidR="00051E2E" w:rsidRPr="00051E2E">
          <w:rPr>
            <w:rFonts w:ascii="Times New Roman" w:hAnsi="Times New Roman" w:cs="Times New Roman"/>
            <w:noProof/>
            <w:webHidden/>
            <w:sz w:val="24"/>
            <w:szCs w:val="24"/>
          </w:rPr>
          <w:fldChar w:fldCharType="begin"/>
        </w:r>
        <w:r w:rsidR="00051E2E" w:rsidRPr="00051E2E">
          <w:rPr>
            <w:rFonts w:ascii="Times New Roman" w:hAnsi="Times New Roman" w:cs="Times New Roman"/>
            <w:noProof/>
            <w:webHidden/>
            <w:sz w:val="24"/>
            <w:szCs w:val="24"/>
          </w:rPr>
          <w:instrText xml:space="preserve"> PAGEREF _Toc501979170 \h </w:instrText>
        </w:r>
        <w:r w:rsidR="00051E2E" w:rsidRPr="00051E2E">
          <w:rPr>
            <w:rFonts w:ascii="Times New Roman" w:hAnsi="Times New Roman" w:cs="Times New Roman"/>
            <w:noProof/>
            <w:webHidden/>
            <w:sz w:val="24"/>
            <w:szCs w:val="24"/>
          </w:rPr>
        </w:r>
        <w:r w:rsidR="00051E2E" w:rsidRPr="00051E2E">
          <w:rPr>
            <w:rFonts w:ascii="Times New Roman" w:hAnsi="Times New Roman" w:cs="Times New Roman"/>
            <w:noProof/>
            <w:webHidden/>
            <w:sz w:val="24"/>
            <w:szCs w:val="24"/>
          </w:rPr>
          <w:fldChar w:fldCharType="separate"/>
        </w:r>
        <w:r w:rsidR="00051E2E" w:rsidRPr="00051E2E">
          <w:rPr>
            <w:rFonts w:ascii="Times New Roman" w:hAnsi="Times New Roman" w:cs="Times New Roman"/>
            <w:noProof/>
            <w:webHidden/>
            <w:sz w:val="24"/>
            <w:szCs w:val="24"/>
          </w:rPr>
          <w:t>10</w:t>
        </w:r>
        <w:r w:rsidR="00051E2E" w:rsidRPr="00051E2E">
          <w:rPr>
            <w:rFonts w:ascii="Times New Roman" w:hAnsi="Times New Roman" w:cs="Times New Roman"/>
            <w:noProof/>
            <w:webHidden/>
            <w:sz w:val="24"/>
            <w:szCs w:val="24"/>
          </w:rPr>
          <w:fldChar w:fldCharType="end"/>
        </w:r>
      </w:hyperlink>
    </w:p>
    <w:p w:rsidR="00F2194C" w:rsidRDefault="00051E2E" w:rsidP="000E7CE3">
      <w:pPr>
        <w:pStyle w:val="Normal1"/>
        <w:spacing w:line="480" w:lineRule="auto"/>
        <w:rPr>
          <w:rFonts w:ascii="Times New Roman" w:eastAsia="Times New Roman" w:hAnsi="Times New Roman" w:cs="Times New Roman"/>
          <w:b/>
          <w:color w:val="222222"/>
          <w:sz w:val="28"/>
          <w:szCs w:val="28"/>
          <w:highlight w:val="white"/>
        </w:rPr>
      </w:pPr>
      <w:r>
        <w:fldChar w:fldCharType="end"/>
      </w:r>
      <w:r w:rsidR="00173715">
        <w:br w:type="page"/>
      </w:r>
    </w:p>
    <w:p w:rsidR="00F2194C" w:rsidRDefault="008075E3" w:rsidP="000E7CE3">
      <w:pPr>
        <w:pStyle w:val="NoSpacing"/>
        <w:spacing w:line="480" w:lineRule="auto"/>
        <w:rPr>
          <w:highlight w:val="white"/>
        </w:rPr>
      </w:pPr>
      <w:bookmarkStart w:id="1" w:name="_Toc501979166"/>
      <w:r>
        <w:rPr>
          <w:highlight w:val="white"/>
        </w:rPr>
        <w:lastRenderedPageBreak/>
        <w:t>Analyzing</w:t>
      </w:r>
      <w:r w:rsidR="00173715">
        <w:rPr>
          <w:highlight w:val="white"/>
        </w:rPr>
        <w:t xml:space="preserve"> own employability skills</w:t>
      </w:r>
      <w:bookmarkEnd w:id="1"/>
    </w:p>
    <w:p w:rsidR="00F2194C" w:rsidRDefault="00173715"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 employer is always looking for a person who is high on its skills and the ways this makes the person different from the other people. In this way I possess some employability skills such as Communication skills which may help me determining the different ways to make the other person understand about the works which I would want to do, Teamwork skills which may help in working with the other employee in the company. Leadership ability may help me in developing effective working ways for the employee in the company and make it effective in completing all the working ways for the company. Problem solving ability is considered to be effective in controlling almost any type of problems that may arrive within the company and the ability to work under pressure may be effective for me in some of the pressure works that may arrive within the works of the company. </w:t>
      </w:r>
      <w:r w:rsidR="008075E3">
        <w:rPr>
          <w:rFonts w:ascii="Times New Roman" w:eastAsia="Times New Roman" w:hAnsi="Times New Roman" w:cs="Times New Roman"/>
          <w:color w:val="222222"/>
          <w:sz w:val="24"/>
          <w:szCs w:val="24"/>
          <w:highlight w:val="white"/>
        </w:rPr>
        <w:t>This</w:t>
      </w:r>
      <w:r>
        <w:rPr>
          <w:rFonts w:ascii="Times New Roman" w:eastAsia="Times New Roman" w:hAnsi="Times New Roman" w:cs="Times New Roman"/>
          <w:color w:val="222222"/>
          <w:sz w:val="24"/>
          <w:szCs w:val="24"/>
          <w:highlight w:val="white"/>
        </w:rPr>
        <w:t xml:space="preserve"> is the context employability skills will require the skills which I possess and may help them in working effectively and without any problem.</w:t>
      </w:r>
    </w:p>
    <w:p w:rsidR="00F2194C" w:rsidRDefault="00173715" w:rsidP="000E7CE3">
      <w:pPr>
        <w:pStyle w:val="NoSpacing"/>
        <w:spacing w:line="480" w:lineRule="auto"/>
        <w:rPr>
          <w:highlight w:val="white"/>
        </w:rPr>
      </w:pPr>
      <w:bookmarkStart w:id="2" w:name="_Toc501979167"/>
      <w:r>
        <w:rPr>
          <w:highlight w:val="white"/>
        </w:rPr>
        <w:t>Introduction</w:t>
      </w:r>
      <w:bookmarkEnd w:id="2"/>
      <w:r>
        <w:rPr>
          <w:highlight w:val="white"/>
        </w:rPr>
        <w:t xml:space="preserve"> </w:t>
      </w:r>
    </w:p>
    <w:p w:rsidR="00F2194C" w:rsidRDefault="00173715"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Working effectively it equally necessary for a company to take up the market as it is necessary for them to hire a person who would have employability skills and is worthy for the job. This type of working skills would make the working ways of the company to be done in effective way. Some of the main skills that had been discussed in the study are Communication, Teamwork, Leadership, Problem solving ability and the most necessary skill which is the ability to work under pressure. If the company funds the provided qualities then it may </w:t>
      </w:r>
      <w:r w:rsidR="0007751F">
        <w:rPr>
          <w:rFonts w:ascii="Times New Roman" w:eastAsia="Times New Roman" w:hAnsi="Times New Roman" w:cs="Times New Roman"/>
          <w:color w:val="222222"/>
          <w:sz w:val="24"/>
          <w:szCs w:val="24"/>
          <w:highlight w:val="white"/>
        </w:rPr>
        <w:t>consider</w:t>
      </w:r>
      <w:r>
        <w:rPr>
          <w:rFonts w:ascii="Times New Roman" w:eastAsia="Times New Roman" w:hAnsi="Times New Roman" w:cs="Times New Roman"/>
          <w:color w:val="222222"/>
          <w:sz w:val="24"/>
          <w:szCs w:val="24"/>
          <w:highlight w:val="white"/>
        </w:rPr>
        <w:t xml:space="preserve"> </w:t>
      </w:r>
      <w:r w:rsidR="0007751F">
        <w:rPr>
          <w:rFonts w:ascii="Times New Roman" w:eastAsia="Times New Roman" w:hAnsi="Times New Roman" w:cs="Times New Roman"/>
          <w:color w:val="222222"/>
          <w:sz w:val="24"/>
          <w:szCs w:val="24"/>
          <w:highlight w:val="white"/>
        </w:rPr>
        <w:t>being</w:t>
      </w:r>
      <w:r>
        <w:rPr>
          <w:rFonts w:ascii="Times New Roman" w:eastAsia="Times New Roman" w:hAnsi="Times New Roman" w:cs="Times New Roman"/>
          <w:color w:val="222222"/>
          <w:sz w:val="24"/>
          <w:szCs w:val="24"/>
          <w:highlight w:val="white"/>
        </w:rPr>
        <w:t xml:space="preserve"> good for the person in various ways possible.</w:t>
      </w:r>
    </w:p>
    <w:p w:rsidR="00F2194C" w:rsidRDefault="00173715" w:rsidP="000E7CE3">
      <w:pPr>
        <w:pStyle w:val="NoSpacing"/>
        <w:spacing w:line="480" w:lineRule="auto"/>
        <w:rPr>
          <w:highlight w:val="white"/>
        </w:rPr>
      </w:pPr>
      <w:bookmarkStart w:id="3" w:name="_Toc501979168"/>
      <w:r>
        <w:rPr>
          <w:highlight w:val="white"/>
        </w:rPr>
        <w:t>5 Academic and employability skills</w:t>
      </w:r>
      <w:bookmarkEnd w:id="3"/>
      <w:r>
        <w:rPr>
          <w:highlight w:val="white"/>
        </w:rPr>
        <w:t xml:space="preserve"> </w:t>
      </w:r>
    </w:p>
    <w:p w:rsidR="00F2194C" w:rsidRDefault="00173715" w:rsidP="000E7CE3">
      <w:pPr>
        <w:pStyle w:val="Normal1"/>
        <w:numPr>
          <w:ilvl w:val="0"/>
          <w:numId w:val="14"/>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Communication Skills: </w:t>
      </w:r>
      <w:r>
        <w:rPr>
          <w:rFonts w:ascii="Times New Roman" w:eastAsia="Times New Roman" w:hAnsi="Times New Roman" w:cs="Times New Roman"/>
          <w:color w:val="222222"/>
          <w:sz w:val="24"/>
          <w:szCs w:val="24"/>
          <w:highlight w:val="white"/>
        </w:rPr>
        <w:t xml:space="preserve">Communication skill is </w:t>
      </w:r>
      <w:r w:rsidR="008075E3">
        <w:rPr>
          <w:rFonts w:ascii="Times New Roman" w:eastAsia="Times New Roman" w:hAnsi="Times New Roman" w:cs="Times New Roman"/>
          <w:color w:val="222222"/>
          <w:sz w:val="24"/>
          <w:szCs w:val="24"/>
          <w:highlight w:val="white"/>
        </w:rPr>
        <w:t>wants</w:t>
      </w:r>
      <w:r>
        <w:rPr>
          <w:rFonts w:ascii="Times New Roman" w:eastAsia="Times New Roman" w:hAnsi="Times New Roman" w:cs="Times New Roman"/>
          <w:color w:val="222222"/>
          <w:sz w:val="24"/>
          <w:szCs w:val="24"/>
          <w:highlight w:val="white"/>
        </w:rPr>
        <w:t xml:space="preserve"> in every organization a person would work in, without communication a simple work will not be completed effectively </w:t>
      </w:r>
      <w:r>
        <w:rPr>
          <w:rFonts w:ascii="Times New Roman" w:eastAsia="Times New Roman" w:hAnsi="Times New Roman" w:cs="Times New Roman"/>
          <w:color w:val="222222"/>
          <w:sz w:val="24"/>
          <w:szCs w:val="24"/>
          <w:highlight w:val="white"/>
        </w:rPr>
        <w:lastRenderedPageBreak/>
        <w:t>and as per the needs of the employee and the customers (Cottrell, 2015). Some of the characteristics that may help in identifying the communication skills with a person are as follows:</w:t>
      </w:r>
    </w:p>
    <w:p w:rsidR="00F2194C" w:rsidRDefault="00173715"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Speak Clearly: </w:t>
      </w:r>
      <w:r>
        <w:rPr>
          <w:rFonts w:ascii="Times New Roman" w:eastAsia="Times New Roman" w:hAnsi="Times New Roman" w:cs="Times New Roman"/>
          <w:color w:val="222222"/>
          <w:sz w:val="24"/>
          <w:szCs w:val="24"/>
          <w:highlight w:val="white"/>
        </w:rPr>
        <w:t xml:space="preserve">One of the main </w:t>
      </w:r>
      <w:r w:rsidR="008075E3">
        <w:rPr>
          <w:rFonts w:ascii="Times New Roman" w:eastAsia="Times New Roman" w:hAnsi="Times New Roman" w:cs="Times New Roman"/>
          <w:color w:val="222222"/>
          <w:sz w:val="24"/>
          <w:szCs w:val="24"/>
          <w:highlight w:val="white"/>
        </w:rPr>
        <w:t>qualities</w:t>
      </w:r>
      <w:r>
        <w:rPr>
          <w:rFonts w:ascii="Times New Roman" w:eastAsia="Times New Roman" w:hAnsi="Times New Roman" w:cs="Times New Roman"/>
          <w:color w:val="222222"/>
          <w:sz w:val="24"/>
          <w:szCs w:val="24"/>
          <w:highlight w:val="white"/>
        </w:rPr>
        <w:t xml:space="preserve"> in communication skill is the way of speaking clearly and making the other person understand about the ways of works which the person wants to implement into the work.</w:t>
      </w:r>
    </w:p>
    <w:p w:rsidR="00F2194C" w:rsidRDefault="00173715"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Negotiate positively: </w:t>
      </w:r>
      <w:r>
        <w:rPr>
          <w:rFonts w:ascii="Times New Roman" w:eastAsia="Times New Roman" w:hAnsi="Times New Roman" w:cs="Times New Roman"/>
          <w:color w:val="222222"/>
          <w:sz w:val="24"/>
          <w:szCs w:val="24"/>
          <w:highlight w:val="white"/>
        </w:rPr>
        <w:t>If the person will be having positive approach towards a work and the person working on it is positive enough in negotiating with the other person then this may be included in the positive way of communication skill within the company.</w:t>
      </w:r>
    </w:p>
    <w:p w:rsidR="00F2194C" w:rsidRDefault="00173715"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Be assertive: </w:t>
      </w:r>
      <w:r>
        <w:rPr>
          <w:rFonts w:ascii="Times New Roman" w:eastAsia="Times New Roman" w:hAnsi="Times New Roman" w:cs="Times New Roman"/>
          <w:color w:val="222222"/>
          <w:sz w:val="24"/>
          <w:szCs w:val="24"/>
          <w:highlight w:val="white"/>
        </w:rPr>
        <w:t xml:space="preserve">Assertive communication is always liked by the people and the works which may seem to be hard to </w:t>
      </w:r>
      <w:r w:rsidR="008075E3">
        <w:rPr>
          <w:rFonts w:ascii="Times New Roman" w:eastAsia="Times New Roman" w:hAnsi="Times New Roman" w:cs="Times New Roman"/>
          <w:color w:val="222222"/>
          <w:sz w:val="24"/>
          <w:szCs w:val="24"/>
          <w:highlight w:val="white"/>
        </w:rPr>
        <w:t>deal</w:t>
      </w:r>
      <w:r>
        <w:rPr>
          <w:rFonts w:ascii="Times New Roman" w:eastAsia="Times New Roman" w:hAnsi="Times New Roman" w:cs="Times New Roman"/>
          <w:color w:val="222222"/>
          <w:sz w:val="24"/>
          <w:szCs w:val="24"/>
          <w:highlight w:val="white"/>
        </w:rPr>
        <w:t xml:space="preserve"> with would easily be completed. This is how assertive communication is capable in making works easier. </w:t>
      </w:r>
    </w:p>
    <w:p w:rsidR="00F2194C" w:rsidRDefault="00173715" w:rsidP="000E7CE3">
      <w:pPr>
        <w:pStyle w:val="Normal1"/>
        <w:numPr>
          <w:ilvl w:val="0"/>
          <w:numId w:val="1"/>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Shannon Weaver Model of Communication: </w:t>
      </w:r>
      <w:r>
        <w:rPr>
          <w:rFonts w:ascii="Times New Roman" w:eastAsia="Times New Roman" w:hAnsi="Times New Roman" w:cs="Times New Roman"/>
          <w:color w:val="222222"/>
          <w:sz w:val="24"/>
          <w:szCs w:val="24"/>
          <w:highlight w:val="white"/>
        </w:rPr>
        <w:t>This model was created in the year 1948 at the time when Weaver wrote an article ‘A Mathematical Theory of Communication’. The theory consists of the following ways which is as follows:</w:t>
      </w:r>
    </w:p>
    <w:p w:rsidR="00F2194C" w:rsidRDefault="00F2194C" w:rsidP="000E7CE3">
      <w:pPr>
        <w:pStyle w:val="Normal1"/>
        <w:spacing w:line="480" w:lineRule="auto"/>
        <w:jc w:val="both"/>
        <w:rPr>
          <w:rFonts w:ascii="Times New Roman" w:eastAsia="Times New Roman" w:hAnsi="Times New Roman" w:cs="Times New Roman"/>
          <w:color w:val="222222"/>
          <w:sz w:val="24"/>
          <w:szCs w:val="24"/>
          <w:highlight w:val="white"/>
        </w:rPr>
      </w:pPr>
    </w:p>
    <w:p w:rsidR="00F2194C" w:rsidRDefault="00173715" w:rsidP="000E7CE3">
      <w:pPr>
        <w:pStyle w:val="Normal1"/>
        <w:spacing w:line="48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noProof/>
          <w:color w:val="222222"/>
          <w:sz w:val="24"/>
          <w:szCs w:val="24"/>
          <w:highlight w:val="white"/>
          <w:lang w:eastAsia="en-GB"/>
        </w:rPr>
        <w:lastRenderedPageBreak/>
        <w:drawing>
          <wp:inline distT="114300" distB="114300" distL="114300" distR="114300">
            <wp:extent cx="6148388" cy="37192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l="15224" t="24358" r="12980" b="17735"/>
                    <a:stretch>
                      <a:fillRect/>
                    </a:stretch>
                  </pic:blipFill>
                  <pic:spPr>
                    <a:xfrm>
                      <a:off x="0" y="0"/>
                      <a:ext cx="6148388" cy="3719225"/>
                    </a:xfrm>
                    <a:prstGeom prst="rect">
                      <a:avLst/>
                    </a:prstGeom>
                    <a:ln/>
                  </pic:spPr>
                </pic:pic>
              </a:graphicData>
            </a:graphic>
          </wp:inline>
        </w:drawing>
      </w:r>
    </w:p>
    <w:p w:rsidR="00F2194C" w:rsidRDefault="00173715" w:rsidP="000E7CE3">
      <w:pPr>
        <w:pStyle w:val="Normal1"/>
        <w:spacing w:line="48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1: Shannon Weaver Model of Communication</w:t>
      </w:r>
    </w:p>
    <w:p w:rsidR="00F2194C" w:rsidRDefault="00173715" w:rsidP="000E7CE3">
      <w:pPr>
        <w:pStyle w:val="Normal1"/>
        <w:spacing w:line="48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 developed)</w:t>
      </w:r>
    </w:p>
    <w:p w:rsidR="00F2194C" w:rsidRDefault="00173715" w:rsidP="000E7CE3">
      <w:pPr>
        <w:pStyle w:val="Normal1"/>
        <w:numPr>
          <w:ilvl w:val="0"/>
          <w:numId w:val="13"/>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Information Source (Sender): </w:t>
      </w:r>
      <w:r>
        <w:rPr>
          <w:rFonts w:ascii="Times New Roman" w:eastAsia="Times New Roman" w:hAnsi="Times New Roman" w:cs="Times New Roman"/>
          <w:color w:val="222222"/>
          <w:sz w:val="24"/>
          <w:szCs w:val="24"/>
          <w:highlight w:val="white"/>
        </w:rPr>
        <w:t xml:space="preserve">It is the </w:t>
      </w:r>
      <w:r w:rsidR="008075E3">
        <w:rPr>
          <w:rFonts w:ascii="Times New Roman" w:eastAsia="Times New Roman" w:hAnsi="Times New Roman" w:cs="Times New Roman"/>
          <w:color w:val="222222"/>
          <w:sz w:val="24"/>
          <w:szCs w:val="24"/>
          <w:highlight w:val="white"/>
        </w:rPr>
        <w:t>person who makes up the information and chooses</w:t>
      </w:r>
      <w:r>
        <w:rPr>
          <w:rFonts w:ascii="Times New Roman" w:eastAsia="Times New Roman" w:hAnsi="Times New Roman" w:cs="Times New Roman"/>
          <w:color w:val="222222"/>
          <w:sz w:val="24"/>
          <w:szCs w:val="24"/>
          <w:highlight w:val="white"/>
        </w:rPr>
        <w:t xml:space="preserve"> the channel to send and then starts working.</w:t>
      </w:r>
    </w:p>
    <w:p w:rsidR="00F2194C" w:rsidRDefault="00173715" w:rsidP="000E7CE3">
      <w:pPr>
        <w:pStyle w:val="Normal1"/>
        <w:numPr>
          <w:ilvl w:val="0"/>
          <w:numId w:val="13"/>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Transmitter (Source): </w:t>
      </w:r>
      <w:r>
        <w:rPr>
          <w:rFonts w:ascii="Times New Roman" w:eastAsia="Times New Roman" w:hAnsi="Times New Roman" w:cs="Times New Roman"/>
          <w:color w:val="222222"/>
          <w:sz w:val="24"/>
          <w:szCs w:val="24"/>
          <w:highlight w:val="white"/>
        </w:rPr>
        <w:t>It is the person who gets the information from the sender and transfers it to the other field and makes the other people understand about the information.</w:t>
      </w:r>
    </w:p>
    <w:p w:rsidR="00F2194C" w:rsidRDefault="00173715" w:rsidP="000E7CE3">
      <w:pPr>
        <w:pStyle w:val="Normal1"/>
        <w:numPr>
          <w:ilvl w:val="0"/>
          <w:numId w:val="13"/>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Channel: </w:t>
      </w:r>
      <w:r>
        <w:rPr>
          <w:rFonts w:ascii="Times New Roman" w:eastAsia="Times New Roman" w:hAnsi="Times New Roman" w:cs="Times New Roman"/>
          <w:color w:val="222222"/>
          <w:sz w:val="24"/>
          <w:szCs w:val="24"/>
          <w:highlight w:val="white"/>
        </w:rPr>
        <w:t>It is considered to be the medium in which the message would be sent.</w:t>
      </w:r>
    </w:p>
    <w:p w:rsidR="00F2194C" w:rsidRDefault="00173715" w:rsidP="000E7CE3">
      <w:pPr>
        <w:pStyle w:val="Normal1"/>
        <w:numPr>
          <w:ilvl w:val="0"/>
          <w:numId w:val="13"/>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Receiver (Decoder): </w:t>
      </w:r>
      <w:r>
        <w:rPr>
          <w:rFonts w:ascii="Times New Roman" w:eastAsia="Times New Roman" w:hAnsi="Times New Roman" w:cs="Times New Roman"/>
          <w:color w:val="222222"/>
          <w:sz w:val="24"/>
          <w:szCs w:val="24"/>
          <w:highlight w:val="white"/>
        </w:rPr>
        <w:t>It is said to be the machine which converts the signals into binary way and transfers it to the next stage.</w:t>
      </w:r>
    </w:p>
    <w:p w:rsidR="00F2194C" w:rsidRDefault="00173715" w:rsidP="000E7CE3">
      <w:pPr>
        <w:pStyle w:val="Normal1"/>
        <w:numPr>
          <w:ilvl w:val="0"/>
          <w:numId w:val="13"/>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Destination (Receiver): </w:t>
      </w:r>
      <w:r>
        <w:rPr>
          <w:rFonts w:ascii="Times New Roman" w:eastAsia="Times New Roman" w:hAnsi="Times New Roman" w:cs="Times New Roman"/>
          <w:color w:val="222222"/>
          <w:sz w:val="24"/>
          <w:szCs w:val="24"/>
          <w:highlight w:val="white"/>
        </w:rPr>
        <w:t>It is the person who takes the message to the person where it needs to reach.</w:t>
      </w:r>
    </w:p>
    <w:p w:rsidR="00F2194C" w:rsidRDefault="00173715" w:rsidP="000E7CE3">
      <w:pPr>
        <w:pStyle w:val="Normal1"/>
        <w:numPr>
          <w:ilvl w:val="0"/>
          <w:numId w:val="13"/>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 xml:space="preserve">Noise: </w:t>
      </w:r>
      <w:r>
        <w:rPr>
          <w:rFonts w:ascii="Times New Roman" w:eastAsia="Times New Roman" w:hAnsi="Times New Roman" w:cs="Times New Roman"/>
          <w:color w:val="222222"/>
          <w:sz w:val="24"/>
          <w:szCs w:val="24"/>
          <w:highlight w:val="white"/>
        </w:rPr>
        <w:t>It is considered to be the disturbance that may happen during the communication ways of the company.</w:t>
      </w:r>
    </w:p>
    <w:p w:rsidR="00F2194C" w:rsidRDefault="008075E3"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E</w:t>
      </w:r>
      <w:r w:rsidR="00173715">
        <w:rPr>
          <w:rFonts w:ascii="Times New Roman" w:eastAsia="Times New Roman" w:hAnsi="Times New Roman" w:cs="Times New Roman"/>
          <w:b/>
          <w:color w:val="222222"/>
          <w:sz w:val="24"/>
          <w:szCs w:val="24"/>
          <w:highlight w:val="white"/>
        </w:rPr>
        <w:t xml:space="preserve">xample: </w:t>
      </w:r>
      <w:r w:rsidR="00173715">
        <w:rPr>
          <w:rFonts w:ascii="Times New Roman" w:eastAsia="Times New Roman" w:hAnsi="Times New Roman" w:cs="Times New Roman"/>
          <w:color w:val="222222"/>
          <w:sz w:val="24"/>
          <w:szCs w:val="24"/>
          <w:highlight w:val="white"/>
        </w:rPr>
        <w:t xml:space="preserve">Vodafone uses the Shannon Weaver Model to reach the customers about the </w:t>
      </w:r>
      <w:r>
        <w:rPr>
          <w:rFonts w:ascii="Times New Roman" w:eastAsia="Times New Roman" w:hAnsi="Times New Roman" w:cs="Times New Roman"/>
          <w:color w:val="222222"/>
          <w:sz w:val="24"/>
          <w:szCs w:val="24"/>
          <w:highlight w:val="white"/>
        </w:rPr>
        <w:t>plans that the company prepares in the context of working effectively.</w:t>
      </w:r>
      <w:r w:rsidR="00173715">
        <w:rPr>
          <w:rFonts w:ascii="Times New Roman" w:eastAsia="Times New Roman" w:hAnsi="Times New Roman" w:cs="Times New Roman"/>
          <w:color w:val="222222"/>
          <w:sz w:val="24"/>
          <w:szCs w:val="24"/>
          <w:highlight w:val="white"/>
        </w:rPr>
        <w:t xml:space="preserve"> The head of the company prepares a plan then it is transmitted to the Team Leader. Leader takes the </w:t>
      </w:r>
      <w:r>
        <w:rPr>
          <w:rFonts w:ascii="Times New Roman" w:eastAsia="Times New Roman" w:hAnsi="Times New Roman" w:cs="Times New Roman"/>
          <w:color w:val="222222"/>
          <w:sz w:val="24"/>
          <w:szCs w:val="24"/>
          <w:highlight w:val="white"/>
        </w:rPr>
        <w:t>information</w:t>
      </w:r>
      <w:r w:rsidR="00173715">
        <w:rPr>
          <w:rFonts w:ascii="Times New Roman" w:eastAsia="Times New Roman" w:hAnsi="Times New Roman" w:cs="Times New Roman"/>
          <w:color w:val="222222"/>
          <w:sz w:val="24"/>
          <w:szCs w:val="24"/>
          <w:highlight w:val="white"/>
        </w:rPr>
        <w:t xml:space="preserve"> to the employees (receiver) and the plan is executed in the supervision of the leader. After the completion of the plan, it is directly delivered to the customers for use.</w:t>
      </w:r>
    </w:p>
    <w:p w:rsidR="00F2194C" w:rsidRDefault="00173715" w:rsidP="000E7CE3">
      <w:pPr>
        <w:pStyle w:val="Normal1"/>
        <w:numPr>
          <w:ilvl w:val="0"/>
          <w:numId w:val="14"/>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Teamwork Skills: </w:t>
      </w:r>
      <w:r>
        <w:rPr>
          <w:rFonts w:ascii="Times New Roman" w:eastAsia="Times New Roman" w:hAnsi="Times New Roman" w:cs="Times New Roman"/>
          <w:color w:val="222222"/>
          <w:sz w:val="24"/>
          <w:szCs w:val="24"/>
          <w:highlight w:val="white"/>
        </w:rPr>
        <w:t xml:space="preserve">A company always </w:t>
      </w:r>
      <w:r w:rsidR="008075E3">
        <w:rPr>
          <w:rFonts w:ascii="Times New Roman" w:eastAsia="Times New Roman" w:hAnsi="Times New Roman" w:cs="Times New Roman"/>
          <w:color w:val="222222"/>
          <w:sz w:val="24"/>
          <w:szCs w:val="24"/>
          <w:highlight w:val="white"/>
        </w:rPr>
        <w:t>emphasizes</w:t>
      </w:r>
      <w:r>
        <w:rPr>
          <w:rFonts w:ascii="Times New Roman" w:eastAsia="Times New Roman" w:hAnsi="Times New Roman" w:cs="Times New Roman"/>
          <w:color w:val="222222"/>
          <w:sz w:val="24"/>
          <w:szCs w:val="24"/>
          <w:highlight w:val="white"/>
        </w:rPr>
        <w:t xml:space="preserve"> on teamwork, this is because  effective teamwork may reduce the pressure level of the company and help in working effectively. Some of the characteristics of teamwork are as follows:</w:t>
      </w:r>
    </w:p>
    <w:p w:rsidR="00F2194C" w:rsidRDefault="00173715" w:rsidP="000E7CE3">
      <w:pPr>
        <w:pStyle w:val="Normal1"/>
        <w:numPr>
          <w:ilvl w:val="0"/>
          <w:numId w:val="5"/>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Contributing in effective working relationships: </w:t>
      </w:r>
      <w:r>
        <w:rPr>
          <w:rFonts w:ascii="Times New Roman" w:eastAsia="Times New Roman" w:hAnsi="Times New Roman" w:cs="Times New Roman"/>
          <w:color w:val="222222"/>
          <w:sz w:val="24"/>
          <w:szCs w:val="24"/>
          <w:highlight w:val="white"/>
        </w:rPr>
        <w:t>An effective teamwork would always help in maintaining the contribution that happens within a team it will help by distributing the works equally.</w:t>
      </w:r>
    </w:p>
    <w:p w:rsidR="00F2194C" w:rsidRDefault="00173715" w:rsidP="000E7CE3">
      <w:pPr>
        <w:pStyle w:val="Normal1"/>
        <w:numPr>
          <w:ilvl w:val="0"/>
          <w:numId w:val="5"/>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Helps in defining role of the team: </w:t>
      </w:r>
      <w:r>
        <w:rPr>
          <w:rFonts w:ascii="Times New Roman" w:eastAsia="Times New Roman" w:hAnsi="Times New Roman" w:cs="Times New Roman"/>
          <w:color w:val="222222"/>
          <w:sz w:val="24"/>
          <w:szCs w:val="24"/>
          <w:highlight w:val="white"/>
        </w:rPr>
        <w:t xml:space="preserve">If a team would be working regularly throughout the year then it may help them in understanding the main role of the team and in this way every person may find itself in working effectively (Mourshed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2014).</w:t>
      </w:r>
    </w:p>
    <w:p w:rsidR="00F2194C" w:rsidRDefault="00173715" w:rsidP="000E7CE3">
      <w:pPr>
        <w:pStyle w:val="Normal1"/>
        <w:numPr>
          <w:ilvl w:val="0"/>
          <w:numId w:val="5"/>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Identifying the strength of the team: </w:t>
      </w:r>
      <w:r>
        <w:rPr>
          <w:rFonts w:ascii="Times New Roman" w:eastAsia="Times New Roman" w:hAnsi="Times New Roman" w:cs="Times New Roman"/>
          <w:color w:val="222222"/>
          <w:sz w:val="24"/>
          <w:szCs w:val="24"/>
          <w:highlight w:val="white"/>
        </w:rPr>
        <w:t xml:space="preserve">A team that is working everyday may easily identify the strength that the </w:t>
      </w:r>
      <w:r w:rsidR="00500A45">
        <w:rPr>
          <w:rFonts w:ascii="Times New Roman" w:eastAsia="Times New Roman" w:hAnsi="Times New Roman" w:cs="Times New Roman"/>
          <w:color w:val="222222"/>
          <w:sz w:val="24"/>
          <w:szCs w:val="24"/>
          <w:highlight w:val="white"/>
        </w:rPr>
        <w:t>team possesses</w:t>
      </w:r>
      <w:r>
        <w:rPr>
          <w:rFonts w:ascii="Times New Roman" w:eastAsia="Times New Roman" w:hAnsi="Times New Roman" w:cs="Times New Roman"/>
          <w:color w:val="222222"/>
          <w:sz w:val="24"/>
          <w:szCs w:val="24"/>
          <w:highlight w:val="white"/>
        </w:rPr>
        <w:t xml:space="preserve"> and the ways through which when a work is provided are being done as per their strengths.</w:t>
      </w:r>
    </w:p>
    <w:p w:rsidR="00F2194C" w:rsidRDefault="00173715" w:rsidP="000E7CE3">
      <w:pPr>
        <w:pStyle w:val="Normal1"/>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Benefits:</w:t>
      </w:r>
    </w:p>
    <w:p w:rsidR="00F2194C" w:rsidRDefault="00173715" w:rsidP="000E7CE3">
      <w:pPr>
        <w:pStyle w:val="Normal1"/>
        <w:numPr>
          <w:ilvl w:val="0"/>
          <w:numId w:val="9"/>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Complementary Strength: </w:t>
      </w:r>
      <w:r>
        <w:rPr>
          <w:rFonts w:ascii="Times New Roman" w:eastAsia="Times New Roman" w:hAnsi="Times New Roman" w:cs="Times New Roman"/>
          <w:color w:val="222222"/>
          <w:sz w:val="24"/>
          <w:szCs w:val="24"/>
          <w:highlight w:val="white"/>
        </w:rPr>
        <w:t>It helps in understanding the strength of the team and help in building it effectively through which it may be good for the company to work and maintain the works of the company effectively.</w:t>
      </w:r>
    </w:p>
    <w:p w:rsidR="00F2194C" w:rsidRDefault="00173715" w:rsidP="000E7CE3">
      <w:pPr>
        <w:pStyle w:val="Normal1"/>
        <w:numPr>
          <w:ilvl w:val="0"/>
          <w:numId w:val="9"/>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 xml:space="preserve">Builds trust: </w:t>
      </w:r>
      <w:r>
        <w:rPr>
          <w:rFonts w:ascii="Times New Roman" w:eastAsia="Times New Roman" w:hAnsi="Times New Roman" w:cs="Times New Roman"/>
          <w:color w:val="222222"/>
          <w:sz w:val="24"/>
          <w:szCs w:val="24"/>
          <w:highlight w:val="white"/>
        </w:rPr>
        <w:t>Through working effectively it would definitely become good for the company to build trust and work in it and as long as it may prove to be beneficial for the employee.</w:t>
      </w:r>
    </w:p>
    <w:p w:rsidR="00F2194C" w:rsidRDefault="00173715" w:rsidP="000E7CE3">
      <w:pPr>
        <w:pStyle w:val="Normal1"/>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Weakness:</w:t>
      </w:r>
    </w:p>
    <w:p w:rsidR="00F2194C" w:rsidRDefault="00173715" w:rsidP="000E7CE3">
      <w:pPr>
        <w:pStyle w:val="Normal1"/>
        <w:numPr>
          <w:ilvl w:val="0"/>
          <w:numId w:val="7"/>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Delays: </w:t>
      </w:r>
      <w:r>
        <w:rPr>
          <w:rFonts w:ascii="Times New Roman" w:eastAsia="Times New Roman" w:hAnsi="Times New Roman" w:cs="Times New Roman"/>
          <w:color w:val="222222"/>
          <w:sz w:val="24"/>
          <w:szCs w:val="24"/>
          <w:highlight w:val="white"/>
        </w:rPr>
        <w:t xml:space="preserve">Sometimes during working effectively it may happen that the works that had been provided to the team may not be completed on time and as a result </w:t>
      </w:r>
      <w:r w:rsidR="00AC3BBF">
        <w:rPr>
          <w:rFonts w:ascii="Times New Roman" w:eastAsia="Times New Roman" w:hAnsi="Times New Roman" w:cs="Times New Roman"/>
          <w:color w:val="222222"/>
          <w:sz w:val="24"/>
          <w:szCs w:val="24"/>
          <w:highlight w:val="white"/>
        </w:rPr>
        <w:t>quarrel</w:t>
      </w:r>
      <w:r>
        <w:rPr>
          <w:rFonts w:ascii="Times New Roman" w:eastAsia="Times New Roman" w:hAnsi="Times New Roman" w:cs="Times New Roman"/>
          <w:color w:val="222222"/>
          <w:sz w:val="24"/>
          <w:szCs w:val="24"/>
          <w:highlight w:val="white"/>
        </w:rPr>
        <w:t xml:space="preserve"> may have been started due to the delay in submitting the work (Jones, 2013).</w:t>
      </w:r>
    </w:p>
    <w:p w:rsidR="00F2194C" w:rsidRDefault="00173715" w:rsidP="000E7CE3">
      <w:pPr>
        <w:pStyle w:val="Normal1"/>
        <w:numPr>
          <w:ilvl w:val="0"/>
          <w:numId w:val="7"/>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Conflicts: </w:t>
      </w:r>
      <w:r>
        <w:rPr>
          <w:rFonts w:ascii="Times New Roman" w:eastAsia="Times New Roman" w:hAnsi="Times New Roman" w:cs="Times New Roman"/>
          <w:color w:val="222222"/>
          <w:sz w:val="24"/>
          <w:szCs w:val="24"/>
          <w:highlight w:val="white"/>
        </w:rPr>
        <w:t>Teamwork may not be effective always sometimes there may come a situation in which it may become hard for the company to effectively provide an effective working ways for the company due to which conflict may start in the company.</w:t>
      </w:r>
    </w:p>
    <w:p w:rsidR="00F2194C" w:rsidRDefault="00DF226A"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E</w:t>
      </w:r>
      <w:r w:rsidR="00173715">
        <w:rPr>
          <w:rFonts w:ascii="Times New Roman" w:eastAsia="Times New Roman" w:hAnsi="Times New Roman" w:cs="Times New Roman"/>
          <w:b/>
          <w:color w:val="222222"/>
          <w:sz w:val="24"/>
          <w:szCs w:val="24"/>
          <w:highlight w:val="white"/>
        </w:rPr>
        <w:t xml:space="preserve">xample: </w:t>
      </w:r>
      <w:r w:rsidR="00173715">
        <w:rPr>
          <w:rFonts w:ascii="Times New Roman" w:eastAsia="Times New Roman" w:hAnsi="Times New Roman" w:cs="Times New Roman"/>
          <w:color w:val="222222"/>
          <w:sz w:val="24"/>
          <w:szCs w:val="24"/>
          <w:highlight w:val="white"/>
        </w:rPr>
        <w:t>Vodafone would hire a person who would be rich in teamwork skills. The works that it may work on would make the company to reach the different teams and through them to the customers.</w:t>
      </w:r>
    </w:p>
    <w:p w:rsidR="00F2194C" w:rsidRDefault="00173715" w:rsidP="000E7CE3">
      <w:pPr>
        <w:pStyle w:val="Normal1"/>
        <w:numPr>
          <w:ilvl w:val="0"/>
          <w:numId w:val="14"/>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Leadership Ability: </w:t>
      </w:r>
      <w:r>
        <w:rPr>
          <w:rFonts w:ascii="Times New Roman" w:eastAsia="Times New Roman" w:hAnsi="Times New Roman" w:cs="Times New Roman"/>
          <w:color w:val="222222"/>
          <w:sz w:val="24"/>
          <w:szCs w:val="24"/>
          <w:highlight w:val="white"/>
        </w:rPr>
        <w:t>A person would need to have the leadership quality on the virtue of which it may become easy for the person to work and maintain the works of the company effectively without any problem (Roberts, 2013). Characteristics that may be helpful in evaluating the leadership qualities are as follows:</w:t>
      </w:r>
    </w:p>
    <w:p w:rsidR="00F2194C" w:rsidRDefault="00173715" w:rsidP="000E7CE3">
      <w:pPr>
        <w:pStyle w:val="Normal1"/>
        <w:numPr>
          <w:ilvl w:val="0"/>
          <w:numId w:val="12"/>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Confidence: </w:t>
      </w:r>
      <w:r>
        <w:rPr>
          <w:rFonts w:ascii="Times New Roman" w:eastAsia="Times New Roman" w:hAnsi="Times New Roman" w:cs="Times New Roman"/>
          <w:color w:val="222222"/>
          <w:sz w:val="24"/>
          <w:szCs w:val="24"/>
          <w:highlight w:val="white"/>
        </w:rPr>
        <w:t xml:space="preserve">One of the first </w:t>
      </w:r>
      <w:r w:rsidR="003C06C7">
        <w:rPr>
          <w:rFonts w:ascii="Times New Roman" w:eastAsia="Times New Roman" w:hAnsi="Times New Roman" w:cs="Times New Roman"/>
          <w:color w:val="222222"/>
          <w:sz w:val="24"/>
          <w:szCs w:val="24"/>
          <w:highlight w:val="white"/>
        </w:rPr>
        <w:t>qualities</w:t>
      </w:r>
      <w:r>
        <w:rPr>
          <w:rFonts w:ascii="Times New Roman" w:eastAsia="Times New Roman" w:hAnsi="Times New Roman" w:cs="Times New Roman"/>
          <w:color w:val="222222"/>
          <w:sz w:val="24"/>
          <w:szCs w:val="24"/>
          <w:highlight w:val="white"/>
        </w:rPr>
        <w:t xml:space="preserve"> that a leader would need to consist of is to work with confidence in any type of work pressure that had been provided to the person. This may help the person to make a way into the company and work out the things that needs to be done.</w:t>
      </w:r>
    </w:p>
    <w:p w:rsidR="00F2194C" w:rsidRDefault="00173715" w:rsidP="000E7CE3">
      <w:pPr>
        <w:pStyle w:val="Normal1"/>
        <w:numPr>
          <w:ilvl w:val="0"/>
          <w:numId w:val="12"/>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 xml:space="preserve">Creativity: </w:t>
      </w:r>
      <w:r>
        <w:rPr>
          <w:rFonts w:ascii="Times New Roman" w:eastAsia="Times New Roman" w:hAnsi="Times New Roman" w:cs="Times New Roman"/>
          <w:color w:val="222222"/>
          <w:sz w:val="24"/>
          <w:szCs w:val="24"/>
          <w:highlight w:val="white"/>
        </w:rPr>
        <w:t xml:space="preserve">Creative ways needs to be obtained by the person with leadership qualities in </w:t>
      </w:r>
      <w:r w:rsidR="00FE05EA">
        <w:rPr>
          <w:rFonts w:ascii="Times New Roman" w:eastAsia="Times New Roman" w:hAnsi="Times New Roman" w:cs="Times New Roman"/>
          <w:color w:val="222222"/>
          <w:sz w:val="24"/>
          <w:szCs w:val="24"/>
          <w:highlight w:val="white"/>
        </w:rPr>
        <w:t>it</w:t>
      </w:r>
      <w:r>
        <w:rPr>
          <w:rFonts w:ascii="Times New Roman" w:eastAsia="Times New Roman" w:hAnsi="Times New Roman" w:cs="Times New Roman"/>
          <w:color w:val="222222"/>
          <w:sz w:val="24"/>
          <w:szCs w:val="24"/>
          <w:highlight w:val="white"/>
        </w:rPr>
        <w:t>. This may prove to be beneficial for the person to work and maintain the wants of the customers of the market.</w:t>
      </w:r>
    </w:p>
    <w:p w:rsidR="00F2194C" w:rsidRDefault="00173715" w:rsidP="000E7CE3">
      <w:pPr>
        <w:pStyle w:val="Normal1"/>
        <w:numPr>
          <w:ilvl w:val="0"/>
          <w:numId w:val="12"/>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Inspiration: </w:t>
      </w:r>
      <w:r>
        <w:rPr>
          <w:rFonts w:ascii="Times New Roman" w:eastAsia="Times New Roman" w:hAnsi="Times New Roman" w:cs="Times New Roman"/>
          <w:color w:val="222222"/>
          <w:sz w:val="24"/>
          <w:szCs w:val="24"/>
          <w:highlight w:val="white"/>
        </w:rPr>
        <w:t>the person would need to be the inspiration for its team of employee through which the person would need to lead by example and this way it would become easy for the company to work and maintain its business effectively (de Guzman and Choi, 2013).</w:t>
      </w:r>
    </w:p>
    <w:p w:rsidR="00F2194C" w:rsidRDefault="00173715"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Four framework Approach: </w:t>
      </w:r>
      <w:r>
        <w:rPr>
          <w:rFonts w:ascii="Times New Roman" w:eastAsia="Times New Roman" w:hAnsi="Times New Roman" w:cs="Times New Roman"/>
          <w:color w:val="222222"/>
          <w:sz w:val="24"/>
          <w:szCs w:val="24"/>
          <w:highlight w:val="white"/>
        </w:rPr>
        <w:t xml:space="preserve">this uses four concepts of leadership </w:t>
      </w:r>
      <w:r w:rsidR="005E0F0E">
        <w:rPr>
          <w:rFonts w:ascii="Times New Roman" w:eastAsia="Times New Roman" w:hAnsi="Times New Roman" w:cs="Times New Roman"/>
          <w:color w:val="222222"/>
          <w:sz w:val="24"/>
          <w:szCs w:val="24"/>
          <w:highlight w:val="white"/>
        </w:rPr>
        <w:t>behavior</w:t>
      </w:r>
      <w:r>
        <w:rPr>
          <w:rFonts w:ascii="Times New Roman" w:eastAsia="Times New Roman" w:hAnsi="Times New Roman" w:cs="Times New Roman"/>
          <w:color w:val="222222"/>
          <w:sz w:val="24"/>
          <w:szCs w:val="24"/>
          <w:highlight w:val="white"/>
        </w:rPr>
        <w:t xml:space="preserve"> which helps in determining the ways through which leadership needs to be done in this following four ways such as Country Club, team leader, Impoverished and Authoritarian. </w:t>
      </w:r>
    </w:p>
    <w:p w:rsidR="00F2194C" w:rsidRDefault="00173715" w:rsidP="000E7CE3">
      <w:pPr>
        <w:pStyle w:val="Normal1"/>
        <w:spacing w:line="48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lang w:eastAsia="en-GB"/>
        </w:rPr>
        <w:drawing>
          <wp:inline distT="114300" distB="114300" distL="114300" distR="114300">
            <wp:extent cx="4582974" cy="4691063"/>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l="23397" t="13034" r="30769" b="24358"/>
                    <a:stretch>
                      <a:fillRect/>
                    </a:stretch>
                  </pic:blipFill>
                  <pic:spPr>
                    <a:xfrm>
                      <a:off x="0" y="0"/>
                      <a:ext cx="4582974" cy="4691063"/>
                    </a:xfrm>
                    <a:prstGeom prst="rect">
                      <a:avLst/>
                    </a:prstGeom>
                    <a:ln/>
                  </pic:spPr>
                </pic:pic>
              </a:graphicData>
            </a:graphic>
          </wp:inline>
        </w:drawing>
      </w:r>
    </w:p>
    <w:p w:rsidR="00F2194C" w:rsidRDefault="00173715" w:rsidP="000E7CE3">
      <w:pPr>
        <w:pStyle w:val="Normal1"/>
        <w:spacing w:line="48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2: Leadership Grid</w:t>
      </w:r>
    </w:p>
    <w:p w:rsidR="00F2194C" w:rsidRDefault="00173715" w:rsidP="000E7CE3">
      <w:pPr>
        <w:pStyle w:val="Normal1"/>
        <w:spacing w:line="48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(Source: Cottrell, 2013)</w:t>
      </w:r>
    </w:p>
    <w:p w:rsidR="00F2194C" w:rsidRDefault="00173715" w:rsidP="000E7CE3">
      <w:pPr>
        <w:pStyle w:val="Normal1"/>
        <w:numPr>
          <w:ilvl w:val="0"/>
          <w:numId w:val="3"/>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Country Club: </w:t>
      </w:r>
      <w:r>
        <w:rPr>
          <w:rFonts w:ascii="Times New Roman" w:eastAsia="Times New Roman" w:hAnsi="Times New Roman" w:cs="Times New Roman"/>
          <w:color w:val="222222"/>
          <w:sz w:val="24"/>
          <w:szCs w:val="24"/>
          <w:highlight w:val="white"/>
        </w:rPr>
        <w:t>It gives an idea of the people who are puts everything in a task that had been provided but is weak in tasks which makes the person ineffectively do the works.</w:t>
      </w:r>
    </w:p>
    <w:p w:rsidR="00F2194C" w:rsidRDefault="00173715" w:rsidP="000E7CE3">
      <w:pPr>
        <w:pStyle w:val="Normal1"/>
        <w:numPr>
          <w:ilvl w:val="0"/>
          <w:numId w:val="3"/>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Team Leader: </w:t>
      </w:r>
      <w:r>
        <w:rPr>
          <w:rFonts w:ascii="Times New Roman" w:eastAsia="Times New Roman" w:hAnsi="Times New Roman" w:cs="Times New Roman"/>
          <w:color w:val="222222"/>
          <w:sz w:val="24"/>
          <w:szCs w:val="24"/>
          <w:highlight w:val="white"/>
        </w:rPr>
        <w:t>It is considered to be the way under which a person who works in an assignment is strong in tasks and also in the skills. On the virtue of which all the works that are being performed are being done effectively.</w:t>
      </w:r>
    </w:p>
    <w:p w:rsidR="00F2194C" w:rsidRDefault="00173715" w:rsidP="000E7CE3">
      <w:pPr>
        <w:pStyle w:val="Normal1"/>
        <w:numPr>
          <w:ilvl w:val="0"/>
          <w:numId w:val="3"/>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Impoverished: </w:t>
      </w:r>
      <w:r>
        <w:rPr>
          <w:rFonts w:ascii="Times New Roman" w:eastAsia="Times New Roman" w:hAnsi="Times New Roman" w:cs="Times New Roman"/>
          <w:color w:val="222222"/>
          <w:sz w:val="24"/>
          <w:szCs w:val="24"/>
          <w:highlight w:val="white"/>
        </w:rPr>
        <w:t>It is way under which a person who works in assignment is weak in tasks and in skills as well.</w:t>
      </w:r>
    </w:p>
    <w:p w:rsidR="00F2194C" w:rsidRDefault="00173715" w:rsidP="000E7CE3">
      <w:pPr>
        <w:pStyle w:val="Normal1"/>
        <w:numPr>
          <w:ilvl w:val="0"/>
          <w:numId w:val="3"/>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Authoritarian: </w:t>
      </w:r>
      <w:r>
        <w:rPr>
          <w:rFonts w:ascii="Times New Roman" w:eastAsia="Times New Roman" w:hAnsi="Times New Roman" w:cs="Times New Roman"/>
          <w:color w:val="222222"/>
          <w:sz w:val="24"/>
          <w:szCs w:val="24"/>
          <w:highlight w:val="white"/>
        </w:rPr>
        <w:t>under this a person who is strong in tasks but weak in skills which makes the works of the company not be done effectively.</w:t>
      </w:r>
    </w:p>
    <w:p w:rsidR="00F2194C" w:rsidRDefault="00173715"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Example: </w:t>
      </w:r>
      <w:r>
        <w:rPr>
          <w:rFonts w:ascii="Times New Roman" w:eastAsia="Times New Roman" w:hAnsi="Times New Roman" w:cs="Times New Roman"/>
          <w:color w:val="222222"/>
          <w:sz w:val="24"/>
          <w:szCs w:val="24"/>
          <w:highlight w:val="white"/>
        </w:rPr>
        <w:t>It would need to be necessary for Vodafone to lead an effective way leadership style and follow the leadership grid through which it may effectively differentiate the works of the leader and through this work out in effective ways possible.</w:t>
      </w:r>
    </w:p>
    <w:p w:rsidR="00F2194C" w:rsidRDefault="00173715" w:rsidP="000E7CE3">
      <w:pPr>
        <w:pStyle w:val="Normal1"/>
        <w:numPr>
          <w:ilvl w:val="0"/>
          <w:numId w:val="14"/>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Problem Solving Ability: </w:t>
      </w:r>
      <w:r>
        <w:rPr>
          <w:rFonts w:ascii="Times New Roman" w:eastAsia="Times New Roman" w:hAnsi="Times New Roman" w:cs="Times New Roman"/>
          <w:color w:val="222222"/>
          <w:sz w:val="24"/>
          <w:szCs w:val="24"/>
          <w:highlight w:val="white"/>
        </w:rPr>
        <w:t xml:space="preserve">Employers want a person to be an individual who has the power to solve almost any type of problem that may be thrown onto the person and this may make the works of the company effectively done (Drayson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2013). Characteristics that may define this ability are as follows:</w:t>
      </w:r>
    </w:p>
    <w:p w:rsidR="00F2194C" w:rsidRDefault="00173715" w:rsidP="000E7CE3">
      <w:pPr>
        <w:pStyle w:val="Normal1"/>
        <w:numPr>
          <w:ilvl w:val="0"/>
          <w:numId w:val="8"/>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Looking for the opportunities within the problems: </w:t>
      </w:r>
      <w:r>
        <w:rPr>
          <w:rFonts w:ascii="Times New Roman" w:eastAsia="Times New Roman" w:hAnsi="Times New Roman" w:cs="Times New Roman"/>
          <w:color w:val="222222"/>
          <w:sz w:val="24"/>
          <w:szCs w:val="24"/>
          <w:highlight w:val="white"/>
        </w:rPr>
        <w:t xml:space="preserve">There may be various problems under which a company would always need to take out a way that may make the works of the company a one to deal with effectively and without any problem. </w:t>
      </w:r>
    </w:p>
    <w:p w:rsidR="00F2194C" w:rsidRDefault="00173715" w:rsidP="000E7CE3">
      <w:pPr>
        <w:pStyle w:val="Normal1"/>
        <w:numPr>
          <w:ilvl w:val="0"/>
          <w:numId w:val="8"/>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Having a clear definition of the problem: </w:t>
      </w:r>
      <w:r>
        <w:rPr>
          <w:rFonts w:ascii="Times New Roman" w:eastAsia="Times New Roman" w:hAnsi="Times New Roman" w:cs="Times New Roman"/>
          <w:color w:val="222222"/>
          <w:sz w:val="24"/>
          <w:szCs w:val="24"/>
          <w:highlight w:val="white"/>
        </w:rPr>
        <w:t>It would need to be necessary for the company to have a clear definition of the problem that are giving problems to the works of the company.</w:t>
      </w:r>
    </w:p>
    <w:p w:rsidR="00F2194C" w:rsidRDefault="00173715" w:rsidP="000E7CE3">
      <w:pPr>
        <w:pStyle w:val="Normal1"/>
        <w:numPr>
          <w:ilvl w:val="0"/>
          <w:numId w:val="8"/>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 xml:space="preserve">Going beyond the condition provided: </w:t>
      </w:r>
      <w:r>
        <w:rPr>
          <w:rFonts w:ascii="Times New Roman" w:eastAsia="Times New Roman" w:hAnsi="Times New Roman" w:cs="Times New Roman"/>
          <w:color w:val="222222"/>
          <w:sz w:val="24"/>
          <w:szCs w:val="24"/>
          <w:highlight w:val="white"/>
        </w:rPr>
        <w:t>Going beyond the condition would need to be the way of the leader through which it may become effective for the company to work effectively and in an effective manner.</w:t>
      </w:r>
    </w:p>
    <w:p w:rsidR="00F2194C" w:rsidRDefault="00173715" w:rsidP="000E7CE3">
      <w:pPr>
        <w:pStyle w:val="Normal1"/>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Benefits:</w:t>
      </w:r>
    </w:p>
    <w:p w:rsidR="00F2194C" w:rsidRDefault="00173715" w:rsidP="000E7CE3">
      <w:pPr>
        <w:pStyle w:val="Normal1"/>
        <w:numPr>
          <w:ilvl w:val="0"/>
          <w:numId w:val="4"/>
        </w:numPr>
        <w:spacing w:line="480" w:lineRule="auto"/>
        <w:contextualSpacing/>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provides problem solving approaches through learning processes and working out the works in an effective way.</w:t>
      </w:r>
    </w:p>
    <w:p w:rsidR="00F2194C" w:rsidRDefault="00173715" w:rsidP="000E7CE3">
      <w:pPr>
        <w:pStyle w:val="Normal1"/>
        <w:numPr>
          <w:ilvl w:val="0"/>
          <w:numId w:val="4"/>
        </w:numPr>
        <w:spacing w:line="480" w:lineRule="auto"/>
        <w:contextualSpacing/>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Effective problem solving criteria would make the working ability of the employee to work on the same project.</w:t>
      </w:r>
    </w:p>
    <w:p w:rsidR="00F2194C" w:rsidRDefault="00173715" w:rsidP="000E7CE3">
      <w:pPr>
        <w:pStyle w:val="Normal1"/>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Weakness:</w:t>
      </w:r>
    </w:p>
    <w:p w:rsidR="00F2194C" w:rsidRDefault="00173715" w:rsidP="000E7CE3">
      <w:pPr>
        <w:pStyle w:val="Normal1"/>
        <w:numPr>
          <w:ilvl w:val="0"/>
          <w:numId w:val="15"/>
        </w:numPr>
        <w:spacing w:line="480" w:lineRule="auto"/>
        <w:contextualSpacing/>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If the problem may not be solved and is done without understanding then it may be harmful for the company as the customer would complain and company may need to pay for the work.</w:t>
      </w:r>
    </w:p>
    <w:p w:rsidR="00F2194C" w:rsidRDefault="00173715" w:rsidP="000E7CE3">
      <w:pPr>
        <w:pStyle w:val="Normal1"/>
        <w:numPr>
          <w:ilvl w:val="0"/>
          <w:numId w:val="15"/>
        </w:numPr>
        <w:spacing w:line="480" w:lineRule="auto"/>
        <w:contextualSpacing/>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Increasing competition sometimes may hamper the works that the company would be working on. Ineffective solving ability may not be applicable for the works that are being done in the company.</w:t>
      </w:r>
    </w:p>
    <w:p w:rsidR="00F2194C" w:rsidRDefault="00173715"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Example: </w:t>
      </w:r>
      <w:r>
        <w:rPr>
          <w:rFonts w:ascii="Times New Roman" w:eastAsia="Times New Roman" w:hAnsi="Times New Roman" w:cs="Times New Roman"/>
          <w:color w:val="222222"/>
          <w:sz w:val="24"/>
          <w:szCs w:val="24"/>
          <w:highlight w:val="white"/>
        </w:rPr>
        <w:t>Vodafone would need</w:t>
      </w:r>
      <w:r w:rsidR="00F24F61">
        <w:rPr>
          <w:rFonts w:ascii="Times New Roman" w:eastAsia="Times New Roman" w:hAnsi="Times New Roman" w:cs="Times New Roman"/>
          <w:color w:val="222222"/>
          <w:sz w:val="24"/>
          <w:szCs w:val="24"/>
          <w:highlight w:val="white"/>
        </w:rPr>
        <w:t xml:space="preserve"> to</w:t>
      </w:r>
      <w:r>
        <w:rPr>
          <w:rFonts w:ascii="Times New Roman" w:eastAsia="Times New Roman" w:hAnsi="Times New Roman" w:cs="Times New Roman"/>
          <w:color w:val="222222"/>
          <w:sz w:val="24"/>
          <w:szCs w:val="24"/>
          <w:highlight w:val="white"/>
        </w:rPr>
        <w:t xml:space="preserve"> make effective problem solving ways through which it may become easy for the employee to work and maintain their works of the company in various ways possible.</w:t>
      </w:r>
    </w:p>
    <w:p w:rsidR="00F2194C" w:rsidRDefault="00173715" w:rsidP="000E7CE3">
      <w:pPr>
        <w:pStyle w:val="Normal1"/>
        <w:numPr>
          <w:ilvl w:val="0"/>
          <w:numId w:val="14"/>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Ability to work under pressure: </w:t>
      </w:r>
      <w:r>
        <w:rPr>
          <w:rFonts w:ascii="Times New Roman" w:eastAsia="Times New Roman" w:hAnsi="Times New Roman" w:cs="Times New Roman"/>
          <w:color w:val="222222"/>
          <w:sz w:val="24"/>
          <w:szCs w:val="24"/>
          <w:highlight w:val="white"/>
        </w:rPr>
        <w:t xml:space="preserve">It may considered to be the system under which a leader would always need to be efficient enough that may make the works to be done under pressure and complete it as per the needs through which it may be considered effective for the company in various ways possible (Finch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2013). Characteristics that may denote the ability of the leader to work under pressure are as follows:</w:t>
      </w:r>
    </w:p>
    <w:p w:rsidR="00F2194C" w:rsidRDefault="00173715" w:rsidP="000E7CE3">
      <w:pPr>
        <w:pStyle w:val="Normal1"/>
        <w:numPr>
          <w:ilvl w:val="0"/>
          <w:numId w:val="2"/>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Stay focused on the accomplishment that needs to be made</w:t>
      </w:r>
    </w:p>
    <w:p w:rsidR="00F2194C" w:rsidRDefault="00173715" w:rsidP="000E7CE3">
      <w:pPr>
        <w:pStyle w:val="Normal1"/>
        <w:numPr>
          <w:ilvl w:val="0"/>
          <w:numId w:val="2"/>
        </w:numPr>
        <w:spacing w:line="480" w:lineRule="auto"/>
        <w:contextualSpacing/>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Staying together throughout the working days</w:t>
      </w:r>
    </w:p>
    <w:p w:rsidR="00F2194C" w:rsidRDefault="00173715"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Benefits: </w:t>
      </w:r>
    </w:p>
    <w:p w:rsidR="00F2194C" w:rsidRDefault="00173715" w:rsidP="000E7CE3">
      <w:pPr>
        <w:pStyle w:val="Normal1"/>
        <w:numPr>
          <w:ilvl w:val="0"/>
          <w:numId w:val="10"/>
        </w:numPr>
        <w:spacing w:line="480" w:lineRule="auto"/>
        <w:contextualSpacing/>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may be helpful in calculating the ways through which it may be beneficial for the company to work out a way that may help the company to work effectively.</w:t>
      </w:r>
    </w:p>
    <w:p w:rsidR="00F2194C" w:rsidRDefault="00173715" w:rsidP="000E7CE3">
      <w:pPr>
        <w:pStyle w:val="Normal1"/>
        <w:numPr>
          <w:ilvl w:val="0"/>
          <w:numId w:val="10"/>
        </w:numPr>
        <w:spacing w:line="480" w:lineRule="auto"/>
        <w:contextualSpacing/>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Staying in the working effectively and together would definitely help the works of the company to be done in an effective way through which it may prove to be good for the company in various ways possible.</w:t>
      </w:r>
    </w:p>
    <w:p w:rsidR="00F2194C" w:rsidRDefault="00173715" w:rsidP="000E7CE3">
      <w:pPr>
        <w:pStyle w:val="Normal1"/>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Weakness:</w:t>
      </w:r>
    </w:p>
    <w:p w:rsidR="00F2194C" w:rsidRDefault="00173715" w:rsidP="000E7CE3">
      <w:pPr>
        <w:pStyle w:val="Normal1"/>
        <w:numPr>
          <w:ilvl w:val="0"/>
          <w:numId w:val="6"/>
        </w:numPr>
        <w:spacing w:line="480" w:lineRule="auto"/>
        <w:contextualSpacing/>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Works that may be done through establishing effective risk mitigation ways may not be positively done resulting in ineffective way of working.</w:t>
      </w:r>
    </w:p>
    <w:p w:rsidR="00F2194C" w:rsidRDefault="00173715" w:rsidP="000E7CE3">
      <w:pPr>
        <w:pStyle w:val="Normal1"/>
        <w:numPr>
          <w:ilvl w:val="0"/>
          <w:numId w:val="6"/>
        </w:numPr>
        <w:spacing w:line="480" w:lineRule="auto"/>
        <w:contextualSpacing/>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If the pressure would be hard to be taken then it may become hard for the company to complete the works on time and effectively.</w:t>
      </w:r>
    </w:p>
    <w:p w:rsidR="00F2194C" w:rsidRDefault="00173715"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Example: </w:t>
      </w:r>
      <w:r>
        <w:rPr>
          <w:rFonts w:ascii="Times New Roman" w:eastAsia="Times New Roman" w:hAnsi="Times New Roman" w:cs="Times New Roman"/>
          <w:color w:val="222222"/>
          <w:sz w:val="24"/>
          <w:szCs w:val="24"/>
          <w:highlight w:val="white"/>
        </w:rPr>
        <w:t>Vodafone may have tries to establish its branch in other country under which it may need to be efficient enough through which it may need to work effectively and if the works would not be done as per the needs then it may become hard to complete the works on time and effectively.</w:t>
      </w:r>
    </w:p>
    <w:p w:rsidR="00F2194C" w:rsidRDefault="00173715" w:rsidP="000E7CE3">
      <w:pPr>
        <w:pStyle w:val="NoSpacing"/>
        <w:spacing w:line="480" w:lineRule="auto"/>
        <w:rPr>
          <w:highlight w:val="white"/>
        </w:rPr>
      </w:pPr>
      <w:bookmarkStart w:id="4" w:name="_Toc501979169"/>
      <w:r>
        <w:rPr>
          <w:highlight w:val="white"/>
        </w:rPr>
        <w:t>Conclusion</w:t>
      </w:r>
      <w:bookmarkEnd w:id="4"/>
      <w:r>
        <w:rPr>
          <w:highlight w:val="white"/>
        </w:rPr>
        <w:t xml:space="preserve"> </w:t>
      </w:r>
    </w:p>
    <w:p w:rsidR="00F2194C" w:rsidRDefault="00173715"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Employability skills would need to be seen in the person which may help the company to hire the person. The qualities would definitely help the works of the company to be done in various effective ways. If the qualities would be kept in mind effectively then it may considered </w:t>
      </w:r>
      <w:r w:rsidR="005D5728">
        <w:rPr>
          <w:rFonts w:ascii="Times New Roman" w:eastAsia="Times New Roman" w:hAnsi="Times New Roman" w:cs="Times New Roman"/>
          <w:color w:val="222222"/>
          <w:sz w:val="24"/>
          <w:szCs w:val="24"/>
          <w:highlight w:val="white"/>
        </w:rPr>
        <w:t>being</w:t>
      </w:r>
      <w:r>
        <w:rPr>
          <w:rFonts w:ascii="Times New Roman" w:eastAsia="Times New Roman" w:hAnsi="Times New Roman" w:cs="Times New Roman"/>
          <w:color w:val="222222"/>
          <w:sz w:val="24"/>
          <w:szCs w:val="24"/>
          <w:highlight w:val="white"/>
        </w:rPr>
        <w:t xml:space="preserve"> good for the company and the person that would be hired by the company.</w:t>
      </w:r>
    </w:p>
    <w:p w:rsidR="00F2194C" w:rsidRDefault="00F2194C" w:rsidP="000E7CE3">
      <w:pPr>
        <w:pStyle w:val="Normal1"/>
        <w:spacing w:line="480" w:lineRule="auto"/>
        <w:jc w:val="both"/>
        <w:rPr>
          <w:rFonts w:ascii="Times New Roman" w:eastAsia="Times New Roman" w:hAnsi="Times New Roman" w:cs="Times New Roman"/>
          <w:color w:val="222222"/>
          <w:sz w:val="24"/>
          <w:szCs w:val="24"/>
          <w:highlight w:val="white"/>
        </w:rPr>
      </w:pPr>
    </w:p>
    <w:p w:rsidR="00F2194C" w:rsidRDefault="00173715" w:rsidP="000E7CE3">
      <w:pPr>
        <w:pStyle w:val="Normal1"/>
        <w:spacing w:line="480" w:lineRule="auto"/>
        <w:jc w:val="both"/>
        <w:rPr>
          <w:rFonts w:ascii="Times New Roman" w:eastAsia="Times New Roman" w:hAnsi="Times New Roman" w:cs="Times New Roman"/>
          <w:color w:val="222222"/>
          <w:sz w:val="24"/>
          <w:szCs w:val="24"/>
          <w:highlight w:val="white"/>
        </w:rPr>
      </w:pPr>
      <w:r>
        <w:lastRenderedPageBreak/>
        <w:br w:type="page"/>
      </w:r>
    </w:p>
    <w:p w:rsidR="00F2194C" w:rsidRDefault="00173715" w:rsidP="000E7CE3">
      <w:pPr>
        <w:pStyle w:val="NoSpacing"/>
        <w:spacing w:line="480" w:lineRule="auto"/>
        <w:rPr>
          <w:highlight w:val="white"/>
        </w:rPr>
      </w:pPr>
      <w:bookmarkStart w:id="5" w:name="_Toc501979170"/>
      <w:r>
        <w:rPr>
          <w:highlight w:val="white"/>
        </w:rPr>
        <w:lastRenderedPageBreak/>
        <w:t>Reference List</w:t>
      </w:r>
      <w:bookmarkEnd w:id="5"/>
    </w:p>
    <w:p w:rsidR="0007751F" w:rsidRDefault="0007751F"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Cottrell, S., 2013. </w:t>
      </w:r>
      <w:r>
        <w:rPr>
          <w:rFonts w:ascii="Times New Roman" w:eastAsia="Times New Roman" w:hAnsi="Times New Roman" w:cs="Times New Roman"/>
          <w:i/>
          <w:color w:val="222222"/>
          <w:sz w:val="24"/>
          <w:szCs w:val="24"/>
          <w:highlight w:val="white"/>
        </w:rPr>
        <w:t>The study skills handbook</w:t>
      </w:r>
      <w:r>
        <w:rPr>
          <w:rFonts w:ascii="Times New Roman" w:eastAsia="Times New Roman" w:hAnsi="Times New Roman" w:cs="Times New Roman"/>
          <w:color w:val="222222"/>
          <w:sz w:val="24"/>
          <w:szCs w:val="24"/>
          <w:highlight w:val="white"/>
        </w:rPr>
        <w:t>. Palgrave Macmillan.</w:t>
      </w:r>
    </w:p>
    <w:p w:rsidR="0007751F" w:rsidRDefault="0007751F"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Cottrell, S., 2015. </w:t>
      </w:r>
      <w:r>
        <w:rPr>
          <w:rFonts w:ascii="Times New Roman" w:eastAsia="Times New Roman" w:hAnsi="Times New Roman" w:cs="Times New Roman"/>
          <w:i/>
          <w:color w:val="222222"/>
          <w:sz w:val="24"/>
          <w:szCs w:val="24"/>
          <w:highlight w:val="white"/>
        </w:rPr>
        <w:t>Skills for success: Personal development and employability</w:t>
      </w:r>
      <w:r>
        <w:rPr>
          <w:rFonts w:ascii="Times New Roman" w:eastAsia="Times New Roman" w:hAnsi="Times New Roman" w:cs="Times New Roman"/>
          <w:color w:val="222222"/>
          <w:sz w:val="24"/>
          <w:szCs w:val="24"/>
          <w:highlight w:val="white"/>
        </w:rPr>
        <w:t>. Palgrave Macmillan.</w:t>
      </w:r>
    </w:p>
    <w:p w:rsidR="0007751F" w:rsidRDefault="0007751F"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 Guzman, A.B. and Choi, K.O., 2013. The relations of employability skills to career adaptability among technical school students. </w:t>
      </w:r>
      <w:r>
        <w:rPr>
          <w:rFonts w:ascii="Times New Roman" w:eastAsia="Times New Roman" w:hAnsi="Times New Roman" w:cs="Times New Roman"/>
          <w:i/>
          <w:color w:val="222222"/>
          <w:sz w:val="24"/>
          <w:szCs w:val="24"/>
          <w:highlight w:val="white"/>
        </w:rPr>
        <w:t>Journal of Vocational Behavior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82</w:t>
      </w:r>
      <w:r>
        <w:rPr>
          <w:rFonts w:ascii="Times New Roman" w:eastAsia="Times New Roman" w:hAnsi="Times New Roman" w:cs="Times New Roman"/>
          <w:color w:val="222222"/>
          <w:sz w:val="24"/>
          <w:szCs w:val="24"/>
          <w:highlight w:val="white"/>
        </w:rPr>
        <w:t>(3), pp.199-207.</w:t>
      </w:r>
    </w:p>
    <w:p w:rsidR="0007751F" w:rsidRDefault="0007751F"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Drayson, R., Bone, E., Agombar, J. and Kemp, S., 2013. Student attitudes towards and skills for sustainable development. </w:t>
      </w:r>
      <w:r>
        <w:rPr>
          <w:rFonts w:ascii="Times New Roman" w:eastAsia="Times New Roman" w:hAnsi="Times New Roman" w:cs="Times New Roman"/>
          <w:i/>
          <w:color w:val="222222"/>
          <w:sz w:val="24"/>
          <w:szCs w:val="24"/>
          <w:highlight w:val="white"/>
        </w:rPr>
        <w:t>York: The Higher Education Academy</w:t>
      </w:r>
      <w:r>
        <w:rPr>
          <w:rFonts w:ascii="Times New Roman" w:eastAsia="Times New Roman" w:hAnsi="Times New Roman" w:cs="Times New Roman"/>
          <w:color w:val="222222"/>
          <w:sz w:val="24"/>
          <w:szCs w:val="24"/>
          <w:highlight w:val="white"/>
        </w:rPr>
        <w:t>.</w:t>
      </w:r>
    </w:p>
    <w:p w:rsidR="0007751F" w:rsidRDefault="0007751F"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Finch, D.J., Hamilton, L.K., Baldwin, R. and Zehner, M., 2013. An exploratory study of factors affecting undergraduate employability. </w:t>
      </w:r>
      <w:r>
        <w:rPr>
          <w:rFonts w:ascii="Times New Roman" w:eastAsia="Times New Roman" w:hAnsi="Times New Roman" w:cs="Times New Roman"/>
          <w:i/>
          <w:color w:val="222222"/>
          <w:sz w:val="24"/>
          <w:szCs w:val="24"/>
          <w:highlight w:val="white"/>
        </w:rPr>
        <w:t>Education+ Training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55</w:t>
      </w:r>
      <w:r>
        <w:rPr>
          <w:rFonts w:ascii="Times New Roman" w:eastAsia="Times New Roman" w:hAnsi="Times New Roman" w:cs="Times New Roman"/>
          <w:color w:val="222222"/>
          <w:sz w:val="24"/>
          <w:szCs w:val="24"/>
          <w:highlight w:val="white"/>
        </w:rPr>
        <w:t>(7), pp.681-704.</w:t>
      </w:r>
    </w:p>
    <w:p w:rsidR="0007751F" w:rsidRDefault="0007751F"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Jones, E., 2013. Internationalization and employability: The role of intercultural experiences in the development of transferable skills. </w:t>
      </w:r>
      <w:r>
        <w:rPr>
          <w:rFonts w:ascii="Times New Roman" w:eastAsia="Times New Roman" w:hAnsi="Times New Roman" w:cs="Times New Roman"/>
          <w:i/>
          <w:color w:val="222222"/>
          <w:sz w:val="24"/>
          <w:szCs w:val="24"/>
          <w:highlight w:val="white"/>
        </w:rPr>
        <w:t>Public Money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(2), pp.95-104.</w:t>
      </w:r>
    </w:p>
    <w:p w:rsidR="0007751F" w:rsidRDefault="0007751F"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Mourshed, M., Patel, J. and Suder, K., 2014. Education to employment: Getting Europe’s youth into work. </w:t>
      </w:r>
      <w:r>
        <w:rPr>
          <w:rFonts w:ascii="Times New Roman" w:eastAsia="Times New Roman" w:hAnsi="Times New Roman" w:cs="Times New Roman"/>
          <w:i/>
          <w:color w:val="222222"/>
          <w:sz w:val="24"/>
          <w:szCs w:val="24"/>
          <w:highlight w:val="white"/>
        </w:rPr>
        <w:t>McKinsey &amp; Company</w:t>
      </w:r>
      <w:r>
        <w:rPr>
          <w:rFonts w:ascii="Times New Roman" w:eastAsia="Times New Roman" w:hAnsi="Times New Roman" w:cs="Times New Roman"/>
          <w:color w:val="222222"/>
          <w:sz w:val="24"/>
          <w:szCs w:val="24"/>
          <w:highlight w:val="white"/>
        </w:rPr>
        <w:t>.</w:t>
      </w:r>
    </w:p>
    <w:p w:rsidR="0007751F" w:rsidRDefault="0007751F" w:rsidP="000E7CE3">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Roberts, S., 2013. Gaining skills or just paying the bills? Workplace learning in low-level retail employment. </w:t>
      </w:r>
      <w:r>
        <w:rPr>
          <w:rFonts w:ascii="Times New Roman" w:eastAsia="Times New Roman" w:hAnsi="Times New Roman" w:cs="Times New Roman"/>
          <w:i/>
          <w:color w:val="222222"/>
          <w:sz w:val="24"/>
          <w:szCs w:val="24"/>
          <w:highlight w:val="white"/>
        </w:rPr>
        <w:t>Journal of Education and Work</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(3), pp.267-290.</w:t>
      </w:r>
    </w:p>
    <w:bookmarkEnd w:id="0"/>
    <w:p w:rsidR="00F2194C" w:rsidRDefault="00F2194C" w:rsidP="000E7CE3">
      <w:pPr>
        <w:pStyle w:val="Normal1"/>
        <w:spacing w:line="480" w:lineRule="auto"/>
        <w:rPr>
          <w:rFonts w:ascii="Times New Roman" w:eastAsia="Times New Roman" w:hAnsi="Times New Roman" w:cs="Times New Roman"/>
          <w:color w:val="222222"/>
          <w:sz w:val="24"/>
          <w:szCs w:val="24"/>
          <w:highlight w:val="white"/>
        </w:rPr>
      </w:pPr>
    </w:p>
    <w:sectPr w:rsidR="00F2194C" w:rsidSect="00CA0C44">
      <w:headerReference w:type="default" r:id="rId10"/>
      <w:footerReference w:type="default" r:id="rId11"/>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94BB7" w:rsidRDefault="00E94BB7" w:rsidP="0007751F">
      <w:pPr>
        <w:spacing w:line="240" w:lineRule="auto"/>
      </w:pPr>
      <w:r>
        <w:separator/>
      </w:r>
    </w:p>
  </w:endnote>
  <w:endnote w:type="continuationSeparator" w:id="0">
    <w:p w:rsidR="00E94BB7" w:rsidRDefault="00E94BB7" w:rsidP="000775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096856"/>
      <w:docPartObj>
        <w:docPartGallery w:val="Page Numbers (Bottom of Page)"/>
        <w:docPartUnique/>
      </w:docPartObj>
    </w:sdtPr>
    <w:sdtEndPr/>
    <w:sdtContent>
      <w:sdt>
        <w:sdtPr>
          <w:id w:val="565050523"/>
          <w:docPartObj>
            <w:docPartGallery w:val="Page Numbers (Top of Page)"/>
            <w:docPartUnique/>
          </w:docPartObj>
        </w:sdtPr>
        <w:sdtEndPr/>
        <w:sdtContent>
          <w:p w:rsidR="0007751F" w:rsidRDefault="0007751F">
            <w:pPr>
              <w:pStyle w:val="Footer"/>
              <w:jc w:val="right"/>
            </w:pPr>
            <w:r w:rsidRPr="0007751F">
              <w:rPr>
                <w:rFonts w:ascii="Times New Roman" w:hAnsi="Times New Roman" w:cs="Times New Roman"/>
              </w:rPr>
              <w:t xml:space="preserve">Page </w:t>
            </w:r>
            <w:r w:rsidRPr="0007751F">
              <w:rPr>
                <w:rFonts w:ascii="Times New Roman" w:hAnsi="Times New Roman" w:cs="Times New Roman"/>
                <w:b/>
              </w:rPr>
              <w:fldChar w:fldCharType="begin"/>
            </w:r>
            <w:r w:rsidRPr="0007751F">
              <w:rPr>
                <w:rFonts w:ascii="Times New Roman" w:hAnsi="Times New Roman" w:cs="Times New Roman"/>
                <w:b/>
              </w:rPr>
              <w:instrText xml:space="preserve"> PAGE </w:instrText>
            </w:r>
            <w:r w:rsidRPr="0007751F">
              <w:rPr>
                <w:rFonts w:ascii="Times New Roman" w:hAnsi="Times New Roman" w:cs="Times New Roman"/>
                <w:b/>
              </w:rPr>
              <w:fldChar w:fldCharType="separate"/>
            </w:r>
            <w:r w:rsidR="000E7CE3">
              <w:rPr>
                <w:rFonts w:ascii="Times New Roman" w:hAnsi="Times New Roman" w:cs="Times New Roman"/>
                <w:b/>
                <w:noProof/>
              </w:rPr>
              <w:t>11</w:t>
            </w:r>
            <w:r w:rsidRPr="0007751F">
              <w:rPr>
                <w:rFonts w:ascii="Times New Roman" w:hAnsi="Times New Roman" w:cs="Times New Roman"/>
                <w:b/>
              </w:rPr>
              <w:fldChar w:fldCharType="end"/>
            </w:r>
            <w:r w:rsidRPr="0007751F">
              <w:rPr>
                <w:rFonts w:ascii="Times New Roman" w:hAnsi="Times New Roman" w:cs="Times New Roman"/>
              </w:rPr>
              <w:t xml:space="preserve"> of </w:t>
            </w:r>
            <w:r w:rsidRPr="0007751F">
              <w:rPr>
                <w:rFonts w:ascii="Times New Roman" w:hAnsi="Times New Roman" w:cs="Times New Roman"/>
                <w:b/>
              </w:rPr>
              <w:fldChar w:fldCharType="begin"/>
            </w:r>
            <w:r w:rsidRPr="0007751F">
              <w:rPr>
                <w:rFonts w:ascii="Times New Roman" w:hAnsi="Times New Roman" w:cs="Times New Roman"/>
                <w:b/>
              </w:rPr>
              <w:instrText xml:space="preserve"> NUMPAGES  </w:instrText>
            </w:r>
            <w:r w:rsidRPr="0007751F">
              <w:rPr>
                <w:rFonts w:ascii="Times New Roman" w:hAnsi="Times New Roman" w:cs="Times New Roman"/>
                <w:b/>
              </w:rPr>
              <w:fldChar w:fldCharType="separate"/>
            </w:r>
            <w:r w:rsidR="000E7CE3">
              <w:rPr>
                <w:rFonts w:ascii="Times New Roman" w:hAnsi="Times New Roman" w:cs="Times New Roman"/>
                <w:b/>
                <w:noProof/>
              </w:rPr>
              <w:t>13</w:t>
            </w:r>
            <w:r w:rsidRPr="0007751F">
              <w:rPr>
                <w:rFonts w:ascii="Times New Roman" w:hAnsi="Times New Roman" w:cs="Times New Roman"/>
                <w:b/>
              </w:rPr>
              <w:fldChar w:fldCharType="end"/>
            </w:r>
          </w:p>
        </w:sdtContent>
      </w:sdt>
    </w:sdtContent>
  </w:sdt>
  <w:p w:rsidR="0007751F" w:rsidRDefault="0007751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94BB7" w:rsidRDefault="00E94BB7" w:rsidP="0007751F">
      <w:pPr>
        <w:spacing w:line="240" w:lineRule="auto"/>
      </w:pPr>
      <w:r>
        <w:separator/>
      </w:r>
    </w:p>
  </w:footnote>
  <w:footnote w:type="continuationSeparator" w:id="0">
    <w:p w:rsidR="00E94BB7" w:rsidRDefault="00E94BB7" w:rsidP="0007751F">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751F" w:rsidRPr="0007751F" w:rsidRDefault="0007751F" w:rsidP="0007751F">
    <w:pPr>
      <w:pStyle w:val="Normal1"/>
      <w:rPr>
        <w:rFonts w:ascii="Times New Roman" w:eastAsia="Times New Roman" w:hAnsi="Times New Roman" w:cs="Times New Roman"/>
        <w:color w:val="222222"/>
        <w:highlight w:val="white"/>
      </w:rPr>
    </w:pPr>
    <w:r w:rsidRPr="0007751F">
      <w:rPr>
        <w:rFonts w:ascii="Times New Roman" w:eastAsia="Times New Roman" w:hAnsi="Times New Roman" w:cs="Times New Roman"/>
        <w:color w:val="222222"/>
        <w:highlight w:val="white"/>
      </w:rPr>
      <w:t>ACADEMIC AND EMPLOYABILITY SKILLS</w:t>
    </w:r>
  </w:p>
  <w:p w:rsidR="0007751F" w:rsidRDefault="0007751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7867F1"/>
    <w:multiLevelType w:val="multilevel"/>
    <w:tmpl w:val="A778149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0E1B6766"/>
    <w:multiLevelType w:val="multilevel"/>
    <w:tmpl w:val="0646ECD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113C6E8E"/>
    <w:multiLevelType w:val="multilevel"/>
    <w:tmpl w:val="0AE8B9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1241DE"/>
    <w:multiLevelType w:val="multilevel"/>
    <w:tmpl w:val="2A485DE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15:restartNumberingAfterBreak="0">
    <w:nsid w:val="29183894"/>
    <w:multiLevelType w:val="multilevel"/>
    <w:tmpl w:val="8E189D6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2CFC7339"/>
    <w:multiLevelType w:val="multilevel"/>
    <w:tmpl w:val="52B0A9E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15:restartNumberingAfterBreak="0">
    <w:nsid w:val="37310867"/>
    <w:multiLevelType w:val="multilevel"/>
    <w:tmpl w:val="EA5C935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7" w15:restartNumberingAfterBreak="0">
    <w:nsid w:val="44A82987"/>
    <w:multiLevelType w:val="multilevel"/>
    <w:tmpl w:val="9300CBE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8" w15:restartNumberingAfterBreak="0">
    <w:nsid w:val="564A276B"/>
    <w:multiLevelType w:val="multilevel"/>
    <w:tmpl w:val="EC6682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60B849C8"/>
    <w:multiLevelType w:val="multilevel"/>
    <w:tmpl w:val="A8544DB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0" w15:restartNumberingAfterBreak="0">
    <w:nsid w:val="729A47AA"/>
    <w:multiLevelType w:val="multilevel"/>
    <w:tmpl w:val="EAB6CEF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1" w15:restartNumberingAfterBreak="0">
    <w:nsid w:val="74AE1362"/>
    <w:multiLevelType w:val="multilevel"/>
    <w:tmpl w:val="9FA4048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2" w15:restartNumberingAfterBreak="0">
    <w:nsid w:val="7B2E5FD1"/>
    <w:multiLevelType w:val="multilevel"/>
    <w:tmpl w:val="37F658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B30255B"/>
    <w:multiLevelType w:val="multilevel"/>
    <w:tmpl w:val="827C3B3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4" w15:restartNumberingAfterBreak="0">
    <w:nsid w:val="7F6D47DE"/>
    <w:multiLevelType w:val="multilevel"/>
    <w:tmpl w:val="ADBECCC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12"/>
  </w:num>
  <w:num w:numId="2">
    <w:abstractNumId w:val="9"/>
  </w:num>
  <w:num w:numId="3">
    <w:abstractNumId w:val="11"/>
  </w:num>
  <w:num w:numId="4">
    <w:abstractNumId w:val="1"/>
  </w:num>
  <w:num w:numId="5">
    <w:abstractNumId w:val="6"/>
  </w:num>
  <w:num w:numId="6">
    <w:abstractNumId w:val="7"/>
  </w:num>
  <w:num w:numId="7">
    <w:abstractNumId w:val="0"/>
  </w:num>
  <w:num w:numId="8">
    <w:abstractNumId w:val="3"/>
  </w:num>
  <w:num w:numId="9">
    <w:abstractNumId w:val="14"/>
  </w:num>
  <w:num w:numId="10">
    <w:abstractNumId w:val="10"/>
  </w:num>
  <w:num w:numId="11">
    <w:abstractNumId w:val="8"/>
  </w:num>
  <w:num w:numId="12">
    <w:abstractNumId w:val="4"/>
  </w:num>
  <w:num w:numId="13">
    <w:abstractNumId w:val="13"/>
  </w:num>
  <w:num w:numId="14">
    <w:abstractNumId w:val="2"/>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194C"/>
    <w:rsid w:val="00051E2E"/>
    <w:rsid w:val="0007751F"/>
    <w:rsid w:val="000E7CE3"/>
    <w:rsid w:val="0011373E"/>
    <w:rsid w:val="00173715"/>
    <w:rsid w:val="003C06C7"/>
    <w:rsid w:val="004D2324"/>
    <w:rsid w:val="00500A45"/>
    <w:rsid w:val="005D5728"/>
    <w:rsid w:val="005E0F0E"/>
    <w:rsid w:val="007F296B"/>
    <w:rsid w:val="008075E3"/>
    <w:rsid w:val="00AC3BBF"/>
    <w:rsid w:val="00AF64A4"/>
    <w:rsid w:val="00CA0C44"/>
    <w:rsid w:val="00DF226A"/>
    <w:rsid w:val="00E94BB7"/>
    <w:rsid w:val="00F2194C"/>
    <w:rsid w:val="00F24F61"/>
    <w:rsid w:val="00FE05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A191089-B765-5948-B75F-C2F9F9021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F2194C"/>
    <w:pPr>
      <w:keepNext/>
      <w:keepLines/>
      <w:spacing w:before="400" w:after="120"/>
      <w:outlineLvl w:val="0"/>
    </w:pPr>
    <w:rPr>
      <w:sz w:val="40"/>
      <w:szCs w:val="40"/>
    </w:rPr>
  </w:style>
  <w:style w:type="paragraph" w:styleId="Heading2">
    <w:name w:val="heading 2"/>
    <w:basedOn w:val="Normal1"/>
    <w:next w:val="Normal1"/>
    <w:rsid w:val="00F2194C"/>
    <w:pPr>
      <w:keepNext/>
      <w:keepLines/>
      <w:spacing w:before="360" w:after="120"/>
      <w:outlineLvl w:val="1"/>
    </w:pPr>
    <w:rPr>
      <w:sz w:val="32"/>
      <w:szCs w:val="32"/>
    </w:rPr>
  </w:style>
  <w:style w:type="paragraph" w:styleId="Heading3">
    <w:name w:val="heading 3"/>
    <w:basedOn w:val="Normal1"/>
    <w:next w:val="Normal1"/>
    <w:rsid w:val="00F2194C"/>
    <w:pPr>
      <w:keepNext/>
      <w:keepLines/>
      <w:spacing w:before="320" w:after="80"/>
      <w:outlineLvl w:val="2"/>
    </w:pPr>
    <w:rPr>
      <w:color w:val="434343"/>
      <w:sz w:val="28"/>
      <w:szCs w:val="28"/>
    </w:rPr>
  </w:style>
  <w:style w:type="paragraph" w:styleId="Heading4">
    <w:name w:val="heading 4"/>
    <w:basedOn w:val="Normal1"/>
    <w:next w:val="Normal1"/>
    <w:rsid w:val="00F2194C"/>
    <w:pPr>
      <w:keepNext/>
      <w:keepLines/>
      <w:spacing w:before="280" w:after="80"/>
      <w:outlineLvl w:val="3"/>
    </w:pPr>
    <w:rPr>
      <w:color w:val="666666"/>
      <w:sz w:val="24"/>
      <w:szCs w:val="24"/>
    </w:rPr>
  </w:style>
  <w:style w:type="paragraph" w:styleId="Heading5">
    <w:name w:val="heading 5"/>
    <w:basedOn w:val="Normal1"/>
    <w:next w:val="Normal1"/>
    <w:rsid w:val="00F2194C"/>
    <w:pPr>
      <w:keepNext/>
      <w:keepLines/>
      <w:spacing w:before="240" w:after="80"/>
      <w:outlineLvl w:val="4"/>
    </w:pPr>
    <w:rPr>
      <w:color w:val="666666"/>
    </w:rPr>
  </w:style>
  <w:style w:type="paragraph" w:styleId="Heading6">
    <w:name w:val="heading 6"/>
    <w:basedOn w:val="Normal1"/>
    <w:next w:val="Normal1"/>
    <w:rsid w:val="00F2194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2194C"/>
  </w:style>
  <w:style w:type="paragraph" w:styleId="Title">
    <w:name w:val="Title"/>
    <w:basedOn w:val="Normal1"/>
    <w:next w:val="Normal1"/>
    <w:rsid w:val="00F2194C"/>
    <w:pPr>
      <w:keepNext/>
      <w:keepLines/>
      <w:spacing w:after="60"/>
    </w:pPr>
    <w:rPr>
      <w:sz w:val="52"/>
      <w:szCs w:val="52"/>
    </w:rPr>
  </w:style>
  <w:style w:type="paragraph" w:styleId="Subtitle">
    <w:name w:val="Subtitle"/>
    <w:basedOn w:val="Normal1"/>
    <w:next w:val="Normal1"/>
    <w:rsid w:val="00F2194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075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75E3"/>
    <w:rPr>
      <w:rFonts w:ascii="Tahoma" w:hAnsi="Tahoma" w:cs="Tahoma"/>
      <w:sz w:val="16"/>
      <w:szCs w:val="16"/>
    </w:rPr>
  </w:style>
  <w:style w:type="paragraph" w:styleId="Header">
    <w:name w:val="header"/>
    <w:basedOn w:val="Normal"/>
    <w:link w:val="HeaderChar"/>
    <w:uiPriority w:val="99"/>
    <w:semiHidden/>
    <w:unhideWhenUsed/>
    <w:rsid w:val="0007751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7751F"/>
  </w:style>
  <w:style w:type="paragraph" w:styleId="Footer">
    <w:name w:val="footer"/>
    <w:basedOn w:val="Normal"/>
    <w:link w:val="FooterChar"/>
    <w:uiPriority w:val="99"/>
    <w:unhideWhenUsed/>
    <w:rsid w:val="0007751F"/>
    <w:pPr>
      <w:tabs>
        <w:tab w:val="center" w:pos="4680"/>
        <w:tab w:val="right" w:pos="9360"/>
      </w:tabs>
      <w:spacing w:line="240" w:lineRule="auto"/>
    </w:pPr>
  </w:style>
  <w:style w:type="character" w:customStyle="1" w:styleId="FooterChar">
    <w:name w:val="Footer Char"/>
    <w:basedOn w:val="DefaultParagraphFont"/>
    <w:link w:val="Footer"/>
    <w:uiPriority w:val="99"/>
    <w:rsid w:val="0007751F"/>
  </w:style>
  <w:style w:type="paragraph" w:styleId="NoSpacing">
    <w:name w:val="No Spacing"/>
    <w:uiPriority w:val="1"/>
    <w:qFormat/>
    <w:rsid w:val="0007751F"/>
    <w:pPr>
      <w:spacing w:line="360" w:lineRule="auto"/>
    </w:pPr>
    <w:rPr>
      <w:rFonts w:ascii="Times New Roman" w:hAnsi="Times New Roman"/>
      <w:b/>
      <w:sz w:val="28"/>
    </w:rPr>
  </w:style>
  <w:style w:type="paragraph" w:styleId="TableofFigures">
    <w:name w:val="table of figures"/>
    <w:basedOn w:val="Normal"/>
    <w:next w:val="Normal"/>
    <w:uiPriority w:val="99"/>
    <w:unhideWhenUsed/>
    <w:rsid w:val="00051E2E"/>
  </w:style>
  <w:style w:type="character" w:styleId="Hyperlink">
    <w:name w:val="Hyperlink"/>
    <w:basedOn w:val="DefaultParagraphFont"/>
    <w:uiPriority w:val="99"/>
    <w:unhideWhenUsed/>
    <w:rsid w:val="00051E2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15AF23-8BCA-4716-A7FD-003B37E68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2066</Words>
  <Characters>11778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Aleena</dc:creator>
  <cp:lastModifiedBy>Chowdhury</cp:lastModifiedBy>
  <cp:revision>2</cp:revision>
  <dcterms:created xsi:type="dcterms:W3CDTF">2018-01-07T23:39:00Z</dcterms:created>
  <dcterms:modified xsi:type="dcterms:W3CDTF">2018-01-07T23:39:00Z</dcterms:modified>
</cp:coreProperties>
</file>