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5EDAED" w14:textId="70FC9841" w:rsidR="009C4881" w:rsidRDefault="009B51B3" w:rsidP="009C4881">
      <w:pPr>
        <w:pStyle w:val="NoSpacing"/>
        <w:spacing w:before="1540" w:after="240"/>
        <w:rPr>
          <w:color w:val="5B9BD5" w:themeColor="accent1"/>
        </w:rPr>
      </w:pPr>
      <w:r>
        <w:rPr>
          <w:noProof/>
          <w:color w:val="5B9BD5" w:themeColor="accent1"/>
          <w14:ligatures w14:val="standardContextual"/>
        </w:rPr>
        <w:drawing>
          <wp:anchor distT="0" distB="0" distL="114300" distR="114300" simplePos="0" relativeHeight="251665408" behindDoc="0" locked="0" layoutInCell="1" allowOverlap="1" wp14:anchorId="6AE32F9D" wp14:editId="5B3183A2">
            <wp:simplePos x="0" y="0"/>
            <wp:positionH relativeFrom="column">
              <wp:posOffset>457200</wp:posOffset>
            </wp:positionH>
            <wp:positionV relativeFrom="paragraph">
              <wp:posOffset>2981325</wp:posOffset>
            </wp:positionV>
            <wp:extent cx="4443420" cy="3152140"/>
            <wp:effectExtent l="0" t="0" r="0" b="0"/>
            <wp:wrapNone/>
            <wp:docPr id="495982463" name="Picture 2" descr="A globe with different social media icons around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982463" name="Picture 2" descr="A globe with different social media icons around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43420" cy="3152140"/>
                    </a:xfrm>
                    <a:prstGeom prst="rect">
                      <a:avLst/>
                    </a:prstGeom>
                  </pic:spPr>
                </pic:pic>
              </a:graphicData>
            </a:graphic>
            <wp14:sizeRelH relativeFrom="margin">
              <wp14:pctWidth>0</wp14:pctWidth>
            </wp14:sizeRelH>
            <wp14:sizeRelV relativeFrom="margin">
              <wp14:pctHeight>0</wp14:pctHeight>
            </wp14:sizeRelV>
          </wp:anchor>
        </w:drawing>
      </w:r>
      <w:r w:rsidR="00FA5569">
        <w:rPr>
          <w:noProof/>
          <w:color w:val="5B9BD5" w:themeColor="accent1"/>
          <w:sz w:val="28"/>
          <w:szCs w:val="28"/>
          <w14:ligatures w14:val="standardContextual"/>
        </w:rPr>
        <mc:AlternateContent>
          <mc:Choice Requires="wps">
            <w:drawing>
              <wp:anchor distT="0" distB="0" distL="114300" distR="114300" simplePos="0" relativeHeight="251659263" behindDoc="0" locked="0" layoutInCell="1" allowOverlap="1" wp14:anchorId="1FB61EA9" wp14:editId="0E30862E">
                <wp:simplePos x="0" y="0"/>
                <wp:positionH relativeFrom="column">
                  <wp:posOffset>-971550</wp:posOffset>
                </wp:positionH>
                <wp:positionV relativeFrom="paragraph">
                  <wp:posOffset>-990600</wp:posOffset>
                </wp:positionV>
                <wp:extent cx="7620000" cy="10801350"/>
                <wp:effectExtent l="0" t="0" r="19050" b="19050"/>
                <wp:wrapNone/>
                <wp:docPr id="797324573" name="Rectangle 3"/>
                <wp:cNvGraphicFramePr/>
                <a:graphic xmlns:a="http://schemas.openxmlformats.org/drawingml/2006/main">
                  <a:graphicData uri="http://schemas.microsoft.com/office/word/2010/wordprocessingShape">
                    <wps:wsp>
                      <wps:cNvSpPr/>
                      <wps:spPr>
                        <a:xfrm>
                          <a:off x="0" y="0"/>
                          <a:ext cx="7620000" cy="108013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23F0A3" id="Rectangle 3" o:spid="_x0000_s1026" style="position:absolute;margin-left:-76.5pt;margin-top:-78pt;width:600pt;height:850.5pt;z-index:251659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" fillcolor="#5b9bd5 [3204]" strokecolor="#091723 [484]" strokeweight="1pt"/>
            </w:pict>
          </mc:Fallback>
        </mc:AlternateContent>
      </w:r>
      <w:r w:rsidR="00FA5569" w:rsidRPr="005E45E8">
        <w:rPr>
          <w:noProof/>
          <w:color w:val="5B9BD5" w:themeColor="accent1"/>
          <w:sz w:val="28"/>
          <w:szCs w:val="28"/>
        </w:rPr>
        <mc:AlternateContent>
          <mc:Choice Requires="wps">
            <w:drawing>
              <wp:anchor distT="45720" distB="45720" distL="114300" distR="114300" simplePos="0" relativeHeight="251662336" behindDoc="0" locked="0" layoutInCell="1" allowOverlap="1" wp14:anchorId="20E6F434" wp14:editId="67B9F575">
                <wp:simplePos x="0" y="0"/>
                <wp:positionH relativeFrom="column">
                  <wp:posOffset>-438150</wp:posOffset>
                </wp:positionH>
                <wp:positionV relativeFrom="paragraph">
                  <wp:posOffset>1967865</wp:posOffset>
                </wp:positionV>
                <wp:extent cx="6629400" cy="1143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1143000"/>
                        </a:xfrm>
                        <a:prstGeom prst="rect">
                          <a:avLst/>
                        </a:prstGeom>
                        <a:noFill/>
                        <a:ln w="9525">
                          <a:noFill/>
                          <a:miter lim="800000"/>
                          <a:headEnd/>
                          <a:tailEnd/>
                        </a:ln>
                      </wps:spPr>
                      <wps:txbx>
                        <w:txbxContent>
                          <w:p w14:paraId="20408C4B" w14:textId="77777777" w:rsidR="005E45E8" w:rsidRPr="005E45E8" w:rsidRDefault="005E45E8" w:rsidP="005E45E8">
                            <w:pPr>
                              <w:pStyle w:val="NoSpacing"/>
                              <w:jc w:val="center"/>
                              <w:rPr>
                                <w:rFonts w:ascii="Arial" w:hAnsi="Arial" w:cs="Arial"/>
                                <w:b/>
                                <w:bCs/>
                                <w:sz w:val="56"/>
                                <w:szCs w:val="56"/>
                              </w:rPr>
                            </w:pPr>
                            <w:r w:rsidRPr="005E45E8">
                              <w:rPr>
                                <w:rFonts w:ascii="Arial" w:hAnsi="Arial" w:cs="Arial"/>
                                <w:b/>
                                <w:bCs/>
                                <w:sz w:val="56"/>
                                <w:szCs w:val="56"/>
                              </w:rPr>
                              <w:t>Strategy to Reach Customers Using Social and Digital Media</w:t>
                            </w:r>
                          </w:p>
                          <w:p w14:paraId="6820785C" w14:textId="0A0FEE95" w:rsidR="005E45E8" w:rsidRPr="005E45E8" w:rsidRDefault="005E45E8" w:rsidP="005E45E8">
                            <w:pPr>
                              <w:jc w:val="center"/>
                              <w:rPr>
                                <w:rFonts w:ascii="Arial" w:hAnsi="Arial" w:cs="Arial"/>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E6F434" id="_x0000_t202" coordsize="21600,21600" o:spt="202" path="m,l,21600r21600,l21600,xe">
                <v:stroke joinstyle="miter"/>
                <v:path gradientshapeok="t" o:connecttype="rect"/>
              </v:shapetype>
              <v:shape id="Text Box 2" o:spid="_x0000_s1026" type="#_x0000_t202" style="position:absolute;margin-left:-34.5pt;margin-top:154.95pt;width:522pt;height:90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" filled="f" stroked="f">
                <v:textbox>
                  <w:txbxContent>
                    <w:p w14:paraId="20408C4B" w14:textId="77777777" w:rsidR="005E45E8" w:rsidRPr="005E45E8" w:rsidRDefault="005E45E8" w:rsidP="005E45E8">
                      <w:pPr>
                        <w:pStyle w:val="NoSpacing"/>
                        <w:jc w:val="center"/>
                        <w:rPr>
                          <w:rFonts w:ascii="Arial" w:hAnsi="Arial" w:cs="Arial"/>
                          <w:b/>
                          <w:bCs/>
                          <w:sz w:val="56"/>
                          <w:szCs w:val="56"/>
                        </w:rPr>
                      </w:pPr>
                      <w:r w:rsidRPr="005E45E8">
                        <w:rPr>
                          <w:rFonts w:ascii="Arial" w:hAnsi="Arial" w:cs="Arial"/>
                          <w:b/>
                          <w:bCs/>
                          <w:sz w:val="56"/>
                          <w:szCs w:val="56"/>
                        </w:rPr>
                        <w:t>Strategy to Reach Customers Using Social and Digital Media</w:t>
                      </w:r>
                    </w:p>
                    <w:p w14:paraId="6820785C" w14:textId="0A0FEE95" w:rsidR="005E45E8" w:rsidRPr="005E45E8" w:rsidRDefault="005E45E8" w:rsidP="005E45E8">
                      <w:pPr>
                        <w:jc w:val="center"/>
                        <w:rPr>
                          <w:rFonts w:ascii="Arial" w:hAnsi="Arial" w:cs="Arial"/>
                          <w:lang w:val="en-US"/>
                        </w:rPr>
                      </w:pPr>
                    </w:p>
                  </w:txbxContent>
                </v:textbox>
                <w10:wrap type="square"/>
              </v:shape>
            </w:pict>
          </mc:Fallback>
        </mc:AlternateContent>
      </w:r>
      <w:r w:rsidR="00FA5569" w:rsidRPr="009C4881">
        <w:rPr>
          <w:noProof/>
          <w:color w:val="5B9BD5" w:themeColor="accent1"/>
        </w:rPr>
        <mc:AlternateContent>
          <mc:Choice Requires="wps">
            <w:drawing>
              <wp:anchor distT="45720" distB="45720" distL="114300" distR="114300" simplePos="0" relativeHeight="251664384" behindDoc="0" locked="0" layoutInCell="1" allowOverlap="1" wp14:anchorId="0416E0A4" wp14:editId="509FE62D">
                <wp:simplePos x="0" y="0"/>
                <wp:positionH relativeFrom="column">
                  <wp:posOffset>-342900</wp:posOffset>
                </wp:positionH>
                <wp:positionV relativeFrom="paragraph">
                  <wp:posOffset>981075</wp:posOffset>
                </wp:positionV>
                <wp:extent cx="6391275" cy="457200"/>
                <wp:effectExtent l="0" t="0" r="28575" b="19050"/>
                <wp:wrapNone/>
                <wp:docPr id="21330321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457200"/>
                        </a:xfrm>
                        <a:prstGeom prst="rect">
                          <a:avLst/>
                        </a:prstGeom>
                        <a:noFill/>
                        <a:ln w="6350">
                          <a:solidFill>
                            <a:schemeClr val="tx1"/>
                          </a:solidFill>
                          <a:miter lim="800000"/>
                          <a:headEnd/>
                          <a:tailEnd/>
                        </a:ln>
                      </wps:spPr>
                      <wps:txbx>
                        <w:txbxContent>
                          <w:sdt>
                            <w:sdtPr>
                              <w:rPr>
                                <w:rFonts w:ascii="Arial" w:eastAsiaTheme="majorEastAsia" w:hAnsi="Arial" w:cs="Arial"/>
                                <w:b/>
                                <w:bCs/>
                                <w:caps/>
                              </w:rPr>
                              <w:alias w:val="Title"/>
                              <w:tag w:val=""/>
                              <w:id w:val="1735040861"/>
                              <w:placeholder>
                                <w:docPart w:val="87EB97F506CD408F8787B590BCC9A7D0"/>
                              </w:placeholder>
                              <w:dataBinding w:prefixMappings="xmlns:ns0='http://purl.org/dc/elements/1.1/' xmlns:ns1='http://schemas.openxmlformats.org/package/2006/metadata/core-properties' " w:xpath="/ns1:coreProperties[1]/ns0:title[1]" w:storeItemID="{6C3C8BC8-F283-45AE-878A-BAB7291924A1}"/>
                              <w:text/>
                            </w:sdtPr>
                            <w:sdtContent>
                              <w:p w14:paraId="59A6B7A6" w14:textId="29A77F5B" w:rsidR="009C4881" w:rsidRDefault="009C4881" w:rsidP="009C488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5E45E8">
                                  <w:rPr>
                                    <w:rFonts w:ascii="Arial" w:eastAsiaTheme="majorEastAsia" w:hAnsi="Arial" w:cs="Arial"/>
                                    <w:b/>
                                    <w:bCs/>
                                    <w:caps/>
                                  </w:rPr>
                                  <w:t>CERTIFICATE OF HIGHER EDUCATION</w:t>
                                </w:r>
                                <w:r w:rsidR="001067F4">
                                  <w:rPr>
                                    <w:rFonts w:ascii="Arial" w:eastAsiaTheme="majorEastAsia" w:hAnsi="Arial" w:cs="Arial"/>
                                    <w:b/>
                                    <w:bCs/>
                                    <w:caps/>
                                  </w:rPr>
                                  <w:t xml:space="preserve"> in</w:t>
                                </w:r>
                                <w:r w:rsidRPr="005E45E8">
                                  <w:rPr>
                                    <w:rFonts w:ascii="Arial" w:eastAsiaTheme="majorEastAsia" w:hAnsi="Arial" w:cs="Arial"/>
                                    <w:b/>
                                    <w:bCs/>
                                    <w:caps/>
                                  </w:rPr>
                                  <w:t xml:space="preserve"> BUSINESS SKILLS </w:t>
                                </w:r>
                                <w:r w:rsidR="0005271A">
                                  <w:rPr>
                                    <w:rFonts w:ascii="Arial" w:eastAsiaTheme="majorEastAsia" w:hAnsi="Arial" w:cs="Arial"/>
                                    <w:b/>
                                    <w:bCs/>
                                    <w:caps/>
                                  </w:rPr>
                                  <w:t>for</w:t>
                                </w:r>
                                <w:r w:rsidRPr="005E45E8">
                                  <w:rPr>
                                    <w:rFonts w:ascii="Arial" w:eastAsiaTheme="majorEastAsia" w:hAnsi="Arial" w:cs="Arial"/>
                                    <w:b/>
                                    <w:bCs/>
                                    <w:caps/>
                                  </w:rPr>
                                  <w:t xml:space="preserve"> THE WORKPLACE</w:t>
                                </w:r>
                              </w:p>
                            </w:sdtContent>
                          </w:sdt>
                          <w:p w14:paraId="5BB5D1E8" w14:textId="1D94344A" w:rsidR="009C4881" w:rsidRPr="009C4881" w:rsidRDefault="009C4881">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6E0A4" id="_x0000_s1027" type="#_x0000_t202" style="position:absolute;margin-left:-27pt;margin-top:77.25pt;width:503.25pt;height:3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" filled="f" strokecolor="black [3213]" strokeweight=".5pt">
                <v:textbox>
                  <w:txbxContent>
                    <w:sdt>
                      <w:sdtPr>
                        <w:rPr>
                          <w:rFonts w:ascii="Arial" w:eastAsiaTheme="majorEastAsia" w:hAnsi="Arial" w:cs="Arial"/>
                          <w:b/>
                          <w:bCs/>
                          <w:caps/>
                        </w:rPr>
                        <w:alias w:val="Title"/>
                        <w:tag w:val=""/>
                        <w:id w:val="1735040861"/>
                        <w:placeholder>
                          <w:docPart w:val="87EB97F506CD408F8787B590BCC9A7D0"/>
                        </w:placeholder>
                        <w:dataBinding w:prefixMappings="xmlns:ns0='http://purl.org/dc/elements/1.1/' xmlns:ns1='http://schemas.openxmlformats.org/package/2006/metadata/core-properties' " w:xpath="/ns1:coreProperties[1]/ns0:title[1]" w:storeItemID="{6C3C8BC8-F283-45AE-878A-BAB7291924A1}"/>
                        <w:text/>
                      </w:sdtPr>
                      <w:sdtContent>
                        <w:p w14:paraId="59A6B7A6" w14:textId="29A77F5B" w:rsidR="009C4881" w:rsidRDefault="009C4881" w:rsidP="009C488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5E45E8">
                            <w:rPr>
                              <w:rFonts w:ascii="Arial" w:eastAsiaTheme="majorEastAsia" w:hAnsi="Arial" w:cs="Arial"/>
                              <w:b/>
                              <w:bCs/>
                              <w:caps/>
                            </w:rPr>
                            <w:t>CERTIFICATE OF HIGHER EDUCATION</w:t>
                          </w:r>
                          <w:r w:rsidR="001067F4">
                            <w:rPr>
                              <w:rFonts w:ascii="Arial" w:eastAsiaTheme="majorEastAsia" w:hAnsi="Arial" w:cs="Arial"/>
                              <w:b/>
                              <w:bCs/>
                              <w:caps/>
                            </w:rPr>
                            <w:t xml:space="preserve"> in</w:t>
                          </w:r>
                          <w:r w:rsidRPr="005E45E8">
                            <w:rPr>
                              <w:rFonts w:ascii="Arial" w:eastAsiaTheme="majorEastAsia" w:hAnsi="Arial" w:cs="Arial"/>
                              <w:b/>
                              <w:bCs/>
                              <w:caps/>
                            </w:rPr>
                            <w:t xml:space="preserve"> BUSINESS SKILLS </w:t>
                          </w:r>
                          <w:r w:rsidR="0005271A">
                            <w:rPr>
                              <w:rFonts w:ascii="Arial" w:eastAsiaTheme="majorEastAsia" w:hAnsi="Arial" w:cs="Arial"/>
                              <w:b/>
                              <w:bCs/>
                              <w:caps/>
                            </w:rPr>
                            <w:t>for</w:t>
                          </w:r>
                          <w:r w:rsidRPr="005E45E8">
                            <w:rPr>
                              <w:rFonts w:ascii="Arial" w:eastAsiaTheme="majorEastAsia" w:hAnsi="Arial" w:cs="Arial"/>
                              <w:b/>
                              <w:bCs/>
                              <w:caps/>
                            </w:rPr>
                            <w:t xml:space="preserve"> THE WORKPLACE</w:t>
                          </w:r>
                        </w:p>
                      </w:sdtContent>
                    </w:sdt>
                    <w:p w14:paraId="5BB5D1E8" w14:textId="1D94344A" w:rsidR="009C4881" w:rsidRPr="009C4881" w:rsidRDefault="009C4881">
                      <w:pPr>
                        <w:rPr>
                          <w:lang w:val="en-US"/>
                        </w:rPr>
                      </w:pPr>
                    </w:p>
                  </w:txbxContent>
                </v:textbox>
              </v:shape>
            </w:pict>
          </mc:Fallback>
        </mc:AlternateContent>
      </w:r>
      <w:r w:rsidR="009C4881">
        <w:rPr>
          <w:noProof/>
          <w:color w:val="5B9BD5" w:themeColor="accent1"/>
          <w14:ligatures w14:val="standardContextual"/>
        </w:rPr>
        <w:drawing>
          <wp:anchor distT="0" distB="0" distL="114300" distR="114300" simplePos="0" relativeHeight="251660288" behindDoc="0" locked="0" layoutInCell="1" allowOverlap="1" wp14:anchorId="0B3AC7C0" wp14:editId="09D15C58">
            <wp:simplePos x="0" y="0"/>
            <wp:positionH relativeFrom="column">
              <wp:posOffset>1409700</wp:posOffset>
            </wp:positionH>
            <wp:positionV relativeFrom="paragraph">
              <wp:posOffset>-419100</wp:posOffset>
            </wp:positionV>
            <wp:extent cx="2981325" cy="1328689"/>
            <wp:effectExtent l="0" t="0" r="0" b="5080"/>
            <wp:wrapNone/>
            <wp:docPr id="123125765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257651" name="Picture 1" descr="A close-up of a sig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81325" cy="1328689"/>
                    </a:xfrm>
                    <a:prstGeom prst="rect">
                      <a:avLst/>
                    </a:prstGeom>
                  </pic:spPr>
                </pic:pic>
              </a:graphicData>
            </a:graphic>
            <wp14:sizeRelH relativeFrom="margin">
              <wp14:pctWidth>0</wp14:pctWidth>
            </wp14:sizeRelH>
            <wp14:sizeRelV relativeFrom="margin">
              <wp14:pctHeight>0</wp14:pctHeight>
            </wp14:sizeRelV>
          </wp:anchor>
        </w:drawing>
      </w:r>
    </w:p>
    <w:sdt>
      <w:sdtPr>
        <w:rPr>
          <w:rFonts w:ascii="Arial" w:eastAsiaTheme="minorHAnsi" w:hAnsi="Arial" w:cs="Arial"/>
          <w:color w:val="5B9BD5" w:themeColor="accent1"/>
          <w:kern w:val="2"/>
          <w:sz w:val="24"/>
          <w:szCs w:val="24"/>
          <w:lang w:val="en-GB"/>
          <w14:ligatures w14:val="standardContextual"/>
        </w:rPr>
        <w:id w:val="-1893331646"/>
        <w:docPartObj>
          <w:docPartGallery w:val="Cover Pages"/>
          <w:docPartUnique/>
        </w:docPartObj>
      </w:sdtPr>
      <w:sdtEndPr>
        <w:rPr>
          <w:color w:val="auto"/>
        </w:rPr>
      </w:sdtEndPr>
      <w:sdtContent>
        <w:p w14:paraId="5A01BF24" w14:textId="333AC74D" w:rsidR="005E45E8" w:rsidRPr="00200C73" w:rsidRDefault="005E45E8" w:rsidP="00200C73">
          <w:pPr>
            <w:pStyle w:val="NoSpacing"/>
            <w:spacing w:before="1540" w:after="240" w:line="360" w:lineRule="auto"/>
            <w:rPr>
              <w:rFonts w:ascii="Arial" w:hAnsi="Arial" w:cs="Arial"/>
              <w:color w:val="5B9BD5" w:themeColor="accent1"/>
              <w:sz w:val="24"/>
              <w:szCs w:val="24"/>
            </w:rPr>
          </w:pPr>
        </w:p>
        <w:p w14:paraId="608137AC" w14:textId="5C37A7A0" w:rsidR="005E45E8" w:rsidRPr="00200C73" w:rsidRDefault="005E45E8" w:rsidP="00200C73">
          <w:pPr>
            <w:pStyle w:val="NoSpacing"/>
            <w:spacing w:line="360" w:lineRule="auto"/>
            <w:jc w:val="center"/>
            <w:rPr>
              <w:rFonts w:ascii="Arial" w:hAnsi="Arial" w:cs="Arial"/>
              <w:b/>
              <w:bCs/>
              <w:sz w:val="24"/>
              <w:szCs w:val="24"/>
            </w:rPr>
          </w:pPr>
        </w:p>
        <w:p w14:paraId="55105F03" w14:textId="7CE809D2" w:rsidR="005E45E8" w:rsidRPr="00200C73" w:rsidRDefault="005E45E8" w:rsidP="00200C73">
          <w:pPr>
            <w:pStyle w:val="NoSpacing"/>
            <w:spacing w:line="360" w:lineRule="auto"/>
            <w:jc w:val="center"/>
            <w:rPr>
              <w:rFonts w:ascii="Arial" w:hAnsi="Arial" w:cs="Arial"/>
              <w:color w:val="5B9BD5" w:themeColor="accent1"/>
              <w:sz w:val="24"/>
              <w:szCs w:val="24"/>
            </w:rPr>
          </w:pPr>
        </w:p>
        <w:p w14:paraId="6CC02FAC" w14:textId="0D437E97" w:rsidR="005E45E8" w:rsidRPr="00200C73" w:rsidRDefault="005E45E8" w:rsidP="00200C73">
          <w:pPr>
            <w:pStyle w:val="NoSpacing"/>
            <w:spacing w:before="480" w:line="360" w:lineRule="auto"/>
            <w:jc w:val="center"/>
            <w:rPr>
              <w:rFonts w:ascii="Arial" w:hAnsi="Arial" w:cs="Arial"/>
              <w:color w:val="5B9BD5" w:themeColor="accent1"/>
              <w:sz w:val="24"/>
              <w:szCs w:val="24"/>
            </w:rPr>
          </w:pPr>
        </w:p>
        <w:p w14:paraId="479FB4AA" w14:textId="265CFE98" w:rsidR="00FA5569" w:rsidRPr="00200C73" w:rsidRDefault="00FA5569" w:rsidP="00200C73">
          <w:pPr>
            <w:spacing w:line="360" w:lineRule="auto"/>
            <w:rPr>
              <w:rFonts w:ascii="Arial" w:hAnsi="Arial" w:cs="Arial"/>
              <w:sz w:val="24"/>
              <w:szCs w:val="24"/>
            </w:rPr>
          </w:pPr>
          <w:r w:rsidRPr="00200C73">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50B68C56" wp14:editId="1362ACED">
                    <wp:simplePos x="0" y="0"/>
                    <wp:positionH relativeFrom="column">
                      <wp:posOffset>-304801</wp:posOffset>
                    </wp:positionH>
                    <wp:positionV relativeFrom="paragraph">
                      <wp:posOffset>1748790</wp:posOffset>
                    </wp:positionV>
                    <wp:extent cx="6353175" cy="1800225"/>
                    <wp:effectExtent l="0" t="0" r="28575" b="28575"/>
                    <wp:wrapNone/>
                    <wp:docPr id="17774771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3175" cy="1800225"/>
                            </a:xfrm>
                            <a:prstGeom prst="rect">
                              <a:avLst/>
                            </a:prstGeom>
                            <a:noFill/>
                            <a:ln w="3175">
                              <a:solidFill>
                                <a:schemeClr val="tx1"/>
                              </a:solidFill>
                              <a:miter lim="800000"/>
                              <a:headEnd/>
                              <a:tailEnd/>
                            </a:ln>
                          </wps:spPr>
                          <wps:txbx>
                            <w:txbxContent>
                              <w:p w14:paraId="6AF17CCF" w14:textId="77777777" w:rsidR="00FA5569" w:rsidRPr="000124AC" w:rsidRDefault="00FA5569" w:rsidP="00FA5569">
                                <w:pPr>
                                  <w:pStyle w:val="NoSpacing"/>
                                  <w:rPr>
                                    <w:rFonts w:ascii="Arial" w:hAnsi="Arial" w:cs="Arial"/>
                                    <w:color w:val="000000" w:themeColor="text1"/>
                                    <w:sz w:val="32"/>
                                    <w:szCs w:val="32"/>
                                    <w:lang w:val="pt-PT"/>
                                  </w:rPr>
                                </w:pPr>
                                <w:r>
                                  <w:rPr>
                                    <w:rFonts w:ascii="Arial" w:hAnsi="Arial" w:cs="Arial"/>
                                    <w:color w:val="000000" w:themeColor="text1"/>
                                    <w:sz w:val="32"/>
                                    <w:szCs w:val="32"/>
                                    <w:lang w:val="pt-PT"/>
                                  </w:rPr>
                                  <w:t>Student n</w:t>
                                </w:r>
                                <w:r w:rsidRPr="000124AC">
                                  <w:rPr>
                                    <w:rFonts w:ascii="Arial" w:hAnsi="Arial" w:cs="Arial"/>
                                    <w:color w:val="000000" w:themeColor="text1"/>
                                    <w:sz w:val="32"/>
                                    <w:szCs w:val="32"/>
                                    <w:lang w:val="pt-PT"/>
                                  </w:rPr>
                                  <w:t xml:space="preserve">ame:   </w:t>
                                </w:r>
                                <w:r>
                                  <w:rPr>
                                    <w:rFonts w:ascii="Arial" w:hAnsi="Arial" w:cs="Arial"/>
                                    <w:color w:val="000000" w:themeColor="text1"/>
                                    <w:sz w:val="32"/>
                                    <w:szCs w:val="32"/>
                                    <w:lang w:val="pt-PT"/>
                                  </w:rPr>
                                  <w:t xml:space="preserve">             </w:t>
                                </w:r>
                                <w:r w:rsidRPr="000124AC">
                                  <w:rPr>
                                    <w:rFonts w:ascii="Arial" w:hAnsi="Arial" w:cs="Arial"/>
                                    <w:color w:val="000000" w:themeColor="text1"/>
                                    <w:sz w:val="32"/>
                                    <w:szCs w:val="32"/>
                                    <w:lang w:val="pt-PT"/>
                                  </w:rPr>
                                  <w:t>Joao Carlos Jovo Teixeira</w:t>
                                </w:r>
                              </w:p>
                              <w:p w14:paraId="4D4E0171" w14:textId="77777777" w:rsidR="00FA5569" w:rsidRPr="005F1408" w:rsidRDefault="00FA5569" w:rsidP="00FA5569">
                                <w:pPr>
                                  <w:pStyle w:val="NoSpacing"/>
                                  <w:rPr>
                                    <w:rFonts w:ascii="Arial" w:hAnsi="Arial" w:cs="Arial"/>
                                    <w:color w:val="000000" w:themeColor="text1"/>
                                    <w:sz w:val="32"/>
                                    <w:szCs w:val="32"/>
                                    <w:lang w:val="en-GB"/>
                                  </w:rPr>
                                </w:pPr>
                                <w:r w:rsidRPr="005F1408">
                                  <w:rPr>
                                    <w:rFonts w:ascii="Arial" w:hAnsi="Arial" w:cs="Arial"/>
                                    <w:color w:val="000000" w:themeColor="text1"/>
                                    <w:sz w:val="32"/>
                                    <w:szCs w:val="32"/>
                                    <w:lang w:val="en-GB"/>
                                  </w:rPr>
                                  <w:t>Student number:             2327733</w:t>
                                </w:r>
                              </w:p>
                              <w:p w14:paraId="449A29C9" w14:textId="77777777" w:rsidR="00FA5569" w:rsidRDefault="00FA5569" w:rsidP="00FA5569">
                                <w:pPr>
                                  <w:pStyle w:val="NoSpacing"/>
                                  <w:rPr>
                                    <w:rFonts w:ascii="Arial" w:hAnsi="Arial" w:cs="Arial"/>
                                    <w:color w:val="000000" w:themeColor="text1"/>
                                    <w:sz w:val="32"/>
                                    <w:szCs w:val="32"/>
                                    <w:lang w:val="en-GB"/>
                                  </w:rPr>
                                </w:pPr>
                                <w:r w:rsidRPr="000124AC">
                                  <w:rPr>
                                    <w:rFonts w:ascii="Arial" w:hAnsi="Arial" w:cs="Arial"/>
                                    <w:color w:val="000000" w:themeColor="text1"/>
                                    <w:sz w:val="32"/>
                                    <w:szCs w:val="32"/>
                                    <w:lang w:val="en-GB"/>
                                  </w:rPr>
                                  <w:t xml:space="preserve">Module: </w:t>
                                </w:r>
                                <w:r>
                                  <w:rPr>
                                    <w:rFonts w:ascii="Arial" w:hAnsi="Arial" w:cs="Arial"/>
                                    <w:color w:val="000000" w:themeColor="text1"/>
                                    <w:sz w:val="32"/>
                                    <w:szCs w:val="32"/>
                                    <w:lang w:val="en-GB"/>
                                  </w:rPr>
                                  <w:t xml:space="preserve">                          </w:t>
                                </w:r>
                                <w:r w:rsidRPr="000124AC">
                                  <w:rPr>
                                    <w:rFonts w:ascii="Arial" w:hAnsi="Arial" w:cs="Arial"/>
                                    <w:color w:val="000000" w:themeColor="text1"/>
                                    <w:sz w:val="32"/>
                                    <w:szCs w:val="32"/>
                                    <w:lang w:val="en-GB"/>
                                  </w:rPr>
                                  <w:t>LCLM4002 Digital Skills</w:t>
                                </w:r>
                              </w:p>
                              <w:p w14:paraId="6941E6C6" w14:textId="77777777" w:rsidR="00FA5569" w:rsidRDefault="00FA5569" w:rsidP="00FA5569">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Lecturer name:                Hoang Dang Nguyen</w:t>
                                </w:r>
                              </w:p>
                              <w:p w14:paraId="203F2335" w14:textId="77777777" w:rsidR="00FA5569" w:rsidRDefault="00FA5569" w:rsidP="00FA5569">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Assignment title:              Report</w:t>
                                </w:r>
                              </w:p>
                              <w:p w14:paraId="31366399" w14:textId="6FF05309" w:rsidR="00FA5569" w:rsidRPr="00DE4E4E" w:rsidRDefault="00FA5569" w:rsidP="00FA5569">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Submission date:            2</w:t>
                                </w:r>
                                <w:r w:rsidR="00544CBA">
                                  <w:rPr>
                                    <w:rFonts w:ascii="Arial" w:hAnsi="Arial" w:cs="Arial"/>
                                    <w:color w:val="000000" w:themeColor="text1"/>
                                    <w:sz w:val="32"/>
                                    <w:szCs w:val="32"/>
                                    <w:lang w:val="en-GB"/>
                                  </w:rPr>
                                  <w:t>8</w:t>
                                </w:r>
                                <w:r w:rsidRPr="00DE4E4E">
                                  <w:rPr>
                                    <w:rFonts w:ascii="Arial" w:hAnsi="Arial" w:cs="Arial"/>
                                    <w:color w:val="000000" w:themeColor="text1"/>
                                    <w:sz w:val="32"/>
                                    <w:szCs w:val="32"/>
                                    <w:vertAlign w:val="superscript"/>
                                    <w:lang w:val="en-GB"/>
                                  </w:rPr>
                                  <w:t>th</w:t>
                                </w:r>
                                <w:r>
                                  <w:rPr>
                                    <w:rFonts w:ascii="Arial" w:hAnsi="Arial" w:cs="Arial"/>
                                    <w:color w:val="000000" w:themeColor="text1"/>
                                    <w:sz w:val="32"/>
                                    <w:szCs w:val="32"/>
                                    <w:lang w:val="en-GB"/>
                                  </w:rPr>
                                  <w:t xml:space="preserve"> April 2024</w:t>
                                </w:r>
                              </w:p>
                              <w:p w14:paraId="184E86C6" w14:textId="49BBE07B" w:rsidR="00FA5569" w:rsidRDefault="00FA55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B68C56" id="_x0000_s1028" type="#_x0000_t202" style="position:absolute;margin-left:-24pt;margin-top:137.7pt;width:500.25pt;height:141.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" filled="f" strokecolor="black [3213]" strokeweight=".25pt">
                    <v:textbox>
                      <w:txbxContent>
                        <w:p w14:paraId="6AF17CCF" w14:textId="77777777" w:rsidR="00FA5569" w:rsidRPr="000124AC" w:rsidRDefault="00FA5569" w:rsidP="00FA5569">
                          <w:pPr>
                            <w:pStyle w:val="NoSpacing"/>
                            <w:rPr>
                              <w:rFonts w:ascii="Arial" w:hAnsi="Arial" w:cs="Arial"/>
                              <w:color w:val="000000" w:themeColor="text1"/>
                              <w:sz w:val="32"/>
                              <w:szCs w:val="32"/>
                              <w:lang w:val="pt-PT"/>
                            </w:rPr>
                          </w:pPr>
                          <w:r>
                            <w:rPr>
                              <w:rFonts w:ascii="Arial" w:hAnsi="Arial" w:cs="Arial"/>
                              <w:color w:val="000000" w:themeColor="text1"/>
                              <w:sz w:val="32"/>
                              <w:szCs w:val="32"/>
                              <w:lang w:val="pt-PT"/>
                            </w:rPr>
                            <w:t>Student n</w:t>
                          </w:r>
                          <w:r w:rsidRPr="000124AC">
                            <w:rPr>
                              <w:rFonts w:ascii="Arial" w:hAnsi="Arial" w:cs="Arial"/>
                              <w:color w:val="000000" w:themeColor="text1"/>
                              <w:sz w:val="32"/>
                              <w:szCs w:val="32"/>
                              <w:lang w:val="pt-PT"/>
                            </w:rPr>
                            <w:t xml:space="preserve">ame:   </w:t>
                          </w:r>
                          <w:r>
                            <w:rPr>
                              <w:rFonts w:ascii="Arial" w:hAnsi="Arial" w:cs="Arial"/>
                              <w:color w:val="000000" w:themeColor="text1"/>
                              <w:sz w:val="32"/>
                              <w:szCs w:val="32"/>
                              <w:lang w:val="pt-PT"/>
                            </w:rPr>
                            <w:t xml:space="preserve">             </w:t>
                          </w:r>
                          <w:r w:rsidRPr="000124AC">
                            <w:rPr>
                              <w:rFonts w:ascii="Arial" w:hAnsi="Arial" w:cs="Arial"/>
                              <w:color w:val="000000" w:themeColor="text1"/>
                              <w:sz w:val="32"/>
                              <w:szCs w:val="32"/>
                              <w:lang w:val="pt-PT"/>
                            </w:rPr>
                            <w:t>Joao Carlos Jovo Teixeira</w:t>
                          </w:r>
                        </w:p>
                        <w:p w14:paraId="4D4E0171" w14:textId="77777777" w:rsidR="00FA5569" w:rsidRPr="005F1408" w:rsidRDefault="00FA5569" w:rsidP="00FA5569">
                          <w:pPr>
                            <w:pStyle w:val="NoSpacing"/>
                            <w:rPr>
                              <w:rFonts w:ascii="Arial" w:hAnsi="Arial" w:cs="Arial"/>
                              <w:color w:val="000000" w:themeColor="text1"/>
                              <w:sz w:val="32"/>
                              <w:szCs w:val="32"/>
                              <w:lang w:val="en-GB"/>
                            </w:rPr>
                          </w:pPr>
                          <w:r w:rsidRPr="005F1408">
                            <w:rPr>
                              <w:rFonts w:ascii="Arial" w:hAnsi="Arial" w:cs="Arial"/>
                              <w:color w:val="000000" w:themeColor="text1"/>
                              <w:sz w:val="32"/>
                              <w:szCs w:val="32"/>
                              <w:lang w:val="en-GB"/>
                            </w:rPr>
                            <w:t>Student number:             2327733</w:t>
                          </w:r>
                        </w:p>
                        <w:p w14:paraId="449A29C9" w14:textId="77777777" w:rsidR="00FA5569" w:rsidRDefault="00FA5569" w:rsidP="00FA5569">
                          <w:pPr>
                            <w:pStyle w:val="NoSpacing"/>
                            <w:rPr>
                              <w:rFonts w:ascii="Arial" w:hAnsi="Arial" w:cs="Arial"/>
                              <w:color w:val="000000" w:themeColor="text1"/>
                              <w:sz w:val="32"/>
                              <w:szCs w:val="32"/>
                              <w:lang w:val="en-GB"/>
                            </w:rPr>
                          </w:pPr>
                          <w:r w:rsidRPr="000124AC">
                            <w:rPr>
                              <w:rFonts w:ascii="Arial" w:hAnsi="Arial" w:cs="Arial"/>
                              <w:color w:val="000000" w:themeColor="text1"/>
                              <w:sz w:val="32"/>
                              <w:szCs w:val="32"/>
                              <w:lang w:val="en-GB"/>
                            </w:rPr>
                            <w:t xml:space="preserve">Module: </w:t>
                          </w:r>
                          <w:r>
                            <w:rPr>
                              <w:rFonts w:ascii="Arial" w:hAnsi="Arial" w:cs="Arial"/>
                              <w:color w:val="000000" w:themeColor="text1"/>
                              <w:sz w:val="32"/>
                              <w:szCs w:val="32"/>
                              <w:lang w:val="en-GB"/>
                            </w:rPr>
                            <w:t xml:space="preserve">                          </w:t>
                          </w:r>
                          <w:r w:rsidRPr="000124AC">
                            <w:rPr>
                              <w:rFonts w:ascii="Arial" w:hAnsi="Arial" w:cs="Arial"/>
                              <w:color w:val="000000" w:themeColor="text1"/>
                              <w:sz w:val="32"/>
                              <w:szCs w:val="32"/>
                              <w:lang w:val="en-GB"/>
                            </w:rPr>
                            <w:t>LCLM4002 Digital Skills</w:t>
                          </w:r>
                        </w:p>
                        <w:p w14:paraId="6941E6C6" w14:textId="77777777" w:rsidR="00FA5569" w:rsidRDefault="00FA5569" w:rsidP="00FA5569">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Lecturer name:                Hoang Dang Nguyen</w:t>
                          </w:r>
                        </w:p>
                        <w:p w14:paraId="203F2335" w14:textId="77777777" w:rsidR="00FA5569" w:rsidRDefault="00FA5569" w:rsidP="00FA5569">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Assignment title:              Report</w:t>
                          </w:r>
                        </w:p>
                        <w:p w14:paraId="31366399" w14:textId="6FF05309" w:rsidR="00FA5569" w:rsidRPr="00DE4E4E" w:rsidRDefault="00FA5569" w:rsidP="00FA5569">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Submission date:            2</w:t>
                          </w:r>
                          <w:r w:rsidR="00544CBA">
                            <w:rPr>
                              <w:rFonts w:ascii="Arial" w:hAnsi="Arial" w:cs="Arial"/>
                              <w:color w:val="000000" w:themeColor="text1"/>
                              <w:sz w:val="32"/>
                              <w:szCs w:val="32"/>
                              <w:lang w:val="en-GB"/>
                            </w:rPr>
                            <w:t>8</w:t>
                          </w:r>
                          <w:r w:rsidRPr="00DE4E4E">
                            <w:rPr>
                              <w:rFonts w:ascii="Arial" w:hAnsi="Arial" w:cs="Arial"/>
                              <w:color w:val="000000" w:themeColor="text1"/>
                              <w:sz w:val="32"/>
                              <w:szCs w:val="32"/>
                              <w:vertAlign w:val="superscript"/>
                              <w:lang w:val="en-GB"/>
                            </w:rPr>
                            <w:t>th</w:t>
                          </w:r>
                          <w:r>
                            <w:rPr>
                              <w:rFonts w:ascii="Arial" w:hAnsi="Arial" w:cs="Arial"/>
                              <w:color w:val="000000" w:themeColor="text1"/>
                              <w:sz w:val="32"/>
                              <w:szCs w:val="32"/>
                              <w:lang w:val="en-GB"/>
                            </w:rPr>
                            <w:t xml:space="preserve"> April 2024</w:t>
                          </w:r>
                        </w:p>
                        <w:p w14:paraId="184E86C6" w14:textId="49BBE07B" w:rsidR="00FA5569" w:rsidRDefault="00FA5569"/>
                      </w:txbxContent>
                    </v:textbox>
                  </v:shape>
                </w:pict>
              </mc:Fallback>
            </mc:AlternateContent>
          </w:r>
          <w:r w:rsidR="005E45E8" w:rsidRPr="00200C73">
            <w:rPr>
              <w:rFonts w:ascii="Arial" w:hAnsi="Arial" w:cs="Arial"/>
              <w:sz w:val="24"/>
              <w:szCs w:val="24"/>
            </w:rPr>
            <w:br w:type="page"/>
          </w:r>
        </w:p>
        <w:sdt>
          <w:sdtPr>
            <w:rPr>
              <w:rFonts w:ascii="Arial" w:eastAsiaTheme="minorHAnsi" w:hAnsi="Arial" w:cs="Arial"/>
              <w:color w:val="auto"/>
              <w:kern w:val="2"/>
              <w:sz w:val="24"/>
              <w:szCs w:val="24"/>
              <w:lang w:val="en-GB"/>
              <w14:ligatures w14:val="standardContextual"/>
            </w:rPr>
            <w:id w:val="1507321360"/>
            <w:docPartObj>
              <w:docPartGallery w:val="Table of Contents"/>
              <w:docPartUnique/>
            </w:docPartObj>
          </w:sdtPr>
          <w:sdtEndPr>
            <w:rPr>
              <w:b/>
              <w:bCs/>
              <w:noProof/>
            </w:rPr>
          </w:sdtEndPr>
          <w:sdtContent>
            <w:p w14:paraId="640BEEA0" w14:textId="67F12B72" w:rsidR="00200C73" w:rsidRDefault="00200C73" w:rsidP="00200C73">
              <w:pPr>
                <w:pStyle w:val="TOCHeading"/>
                <w:spacing w:line="360" w:lineRule="auto"/>
                <w:jc w:val="center"/>
                <w:rPr>
                  <w:rFonts w:ascii="Arial" w:hAnsi="Arial" w:cs="Arial"/>
                  <w:b/>
                  <w:bCs/>
                  <w:color w:val="auto"/>
                  <w:sz w:val="48"/>
                  <w:szCs w:val="48"/>
                </w:rPr>
              </w:pPr>
              <w:r w:rsidRPr="00200C73">
                <w:rPr>
                  <w:rFonts w:ascii="Arial" w:hAnsi="Arial" w:cs="Arial"/>
                  <w:b/>
                  <w:bCs/>
                  <w:color w:val="auto"/>
                  <w:sz w:val="48"/>
                  <w:szCs w:val="48"/>
                </w:rPr>
                <w:t>Table of Contents</w:t>
              </w:r>
            </w:p>
            <w:p w14:paraId="5354E2E7" w14:textId="77777777" w:rsidR="00200C73" w:rsidRDefault="00200C73" w:rsidP="00200C73">
              <w:pPr>
                <w:rPr>
                  <w:lang w:val="en-US"/>
                </w:rPr>
              </w:pPr>
            </w:p>
            <w:p w14:paraId="3F381E23" w14:textId="77777777" w:rsidR="00200C73" w:rsidRPr="00200C73" w:rsidRDefault="00200C73" w:rsidP="00200C73">
              <w:pPr>
                <w:rPr>
                  <w:lang w:val="en-US"/>
                </w:rPr>
              </w:pPr>
            </w:p>
            <w:p w14:paraId="589AF814" w14:textId="090819A6" w:rsidR="00200C73" w:rsidRPr="00200C73" w:rsidRDefault="00200C73" w:rsidP="00200C73">
              <w:pPr>
                <w:pStyle w:val="TOC1"/>
                <w:tabs>
                  <w:tab w:val="right" w:leader="dot" w:pos="9016"/>
                </w:tabs>
                <w:spacing w:line="360" w:lineRule="auto"/>
                <w:rPr>
                  <w:rFonts w:ascii="Arial" w:eastAsiaTheme="minorEastAsia" w:hAnsi="Arial" w:cs="Arial"/>
                  <w:noProof/>
                  <w:sz w:val="24"/>
                  <w:szCs w:val="24"/>
                  <w:lang w:eastAsia="en-GB"/>
                </w:rPr>
              </w:pPr>
              <w:r w:rsidRPr="00200C73">
                <w:rPr>
                  <w:rFonts w:ascii="Arial" w:hAnsi="Arial" w:cs="Arial"/>
                  <w:sz w:val="24"/>
                  <w:szCs w:val="24"/>
                </w:rPr>
                <w:fldChar w:fldCharType="begin"/>
              </w:r>
              <w:r w:rsidRPr="00200C73">
                <w:rPr>
                  <w:rFonts w:ascii="Arial" w:hAnsi="Arial" w:cs="Arial"/>
                  <w:sz w:val="24"/>
                  <w:szCs w:val="24"/>
                </w:rPr>
                <w:instrText xml:space="preserve"> TOC \o "1-3" \h \z \u </w:instrText>
              </w:r>
              <w:r w:rsidRPr="00200C73">
                <w:rPr>
                  <w:rFonts w:ascii="Arial" w:hAnsi="Arial" w:cs="Arial"/>
                  <w:sz w:val="24"/>
                  <w:szCs w:val="24"/>
                </w:rPr>
                <w:fldChar w:fldCharType="separate"/>
              </w:r>
              <w:hyperlink w:anchor="_Toc165194384" w:history="1">
                <w:r w:rsidRPr="00200C73">
                  <w:rPr>
                    <w:rStyle w:val="Hyperlink"/>
                    <w:rFonts w:ascii="Arial" w:hAnsi="Arial" w:cs="Arial"/>
                    <w:b/>
                    <w:bCs/>
                    <w:noProof/>
                    <w:sz w:val="24"/>
                    <w:szCs w:val="24"/>
                  </w:rPr>
                  <w:t>Introduction</w:t>
                </w:r>
                <w:r w:rsidRPr="00200C73">
                  <w:rPr>
                    <w:rFonts w:ascii="Arial" w:hAnsi="Arial" w:cs="Arial"/>
                    <w:noProof/>
                    <w:webHidden/>
                    <w:sz w:val="24"/>
                    <w:szCs w:val="24"/>
                  </w:rPr>
                  <w:tab/>
                </w:r>
                <w:r w:rsidRPr="00200C73">
                  <w:rPr>
                    <w:rFonts w:ascii="Arial" w:hAnsi="Arial" w:cs="Arial"/>
                    <w:noProof/>
                    <w:webHidden/>
                    <w:sz w:val="24"/>
                    <w:szCs w:val="24"/>
                  </w:rPr>
                  <w:fldChar w:fldCharType="begin"/>
                </w:r>
                <w:r w:rsidRPr="00200C73">
                  <w:rPr>
                    <w:rFonts w:ascii="Arial" w:hAnsi="Arial" w:cs="Arial"/>
                    <w:noProof/>
                    <w:webHidden/>
                    <w:sz w:val="24"/>
                    <w:szCs w:val="24"/>
                  </w:rPr>
                  <w:instrText xml:space="preserve"> PAGEREF _Toc165194384 \h </w:instrText>
                </w:r>
                <w:r w:rsidRPr="00200C73">
                  <w:rPr>
                    <w:rFonts w:ascii="Arial" w:hAnsi="Arial" w:cs="Arial"/>
                    <w:noProof/>
                    <w:webHidden/>
                    <w:sz w:val="24"/>
                    <w:szCs w:val="24"/>
                  </w:rPr>
                </w:r>
                <w:r w:rsidRPr="00200C73">
                  <w:rPr>
                    <w:rFonts w:ascii="Arial" w:hAnsi="Arial" w:cs="Arial"/>
                    <w:noProof/>
                    <w:webHidden/>
                    <w:sz w:val="24"/>
                    <w:szCs w:val="24"/>
                  </w:rPr>
                  <w:fldChar w:fldCharType="separate"/>
                </w:r>
                <w:r w:rsidRPr="00200C73">
                  <w:rPr>
                    <w:rFonts w:ascii="Arial" w:hAnsi="Arial" w:cs="Arial"/>
                    <w:noProof/>
                    <w:webHidden/>
                    <w:sz w:val="24"/>
                    <w:szCs w:val="24"/>
                  </w:rPr>
                  <w:t>2</w:t>
                </w:r>
                <w:r w:rsidRPr="00200C73">
                  <w:rPr>
                    <w:rFonts w:ascii="Arial" w:hAnsi="Arial" w:cs="Arial"/>
                    <w:noProof/>
                    <w:webHidden/>
                    <w:sz w:val="24"/>
                    <w:szCs w:val="24"/>
                  </w:rPr>
                  <w:fldChar w:fldCharType="end"/>
                </w:r>
              </w:hyperlink>
            </w:p>
            <w:p w14:paraId="4C2C0329" w14:textId="2A96F41F" w:rsidR="00200C73" w:rsidRPr="00200C73" w:rsidRDefault="00000000" w:rsidP="00200C73">
              <w:pPr>
                <w:pStyle w:val="TOC1"/>
                <w:tabs>
                  <w:tab w:val="right" w:leader="dot" w:pos="9016"/>
                </w:tabs>
                <w:spacing w:line="360" w:lineRule="auto"/>
                <w:rPr>
                  <w:rFonts w:ascii="Arial" w:eastAsiaTheme="minorEastAsia" w:hAnsi="Arial" w:cs="Arial"/>
                  <w:noProof/>
                  <w:sz w:val="24"/>
                  <w:szCs w:val="24"/>
                  <w:lang w:eastAsia="en-GB"/>
                </w:rPr>
              </w:pPr>
              <w:hyperlink w:anchor="_Toc165194385" w:history="1">
                <w:r w:rsidR="00200C73" w:rsidRPr="00200C73">
                  <w:rPr>
                    <w:rStyle w:val="Hyperlink"/>
                    <w:rFonts w:ascii="Arial" w:hAnsi="Arial" w:cs="Arial"/>
                    <w:b/>
                    <w:bCs/>
                    <w:noProof/>
                    <w:sz w:val="24"/>
                    <w:szCs w:val="24"/>
                  </w:rPr>
                  <w:t>How companies use social media platforms</w:t>
                </w:r>
                <w:r w:rsidR="00200C73" w:rsidRPr="00200C73">
                  <w:rPr>
                    <w:rFonts w:ascii="Arial" w:hAnsi="Arial" w:cs="Arial"/>
                    <w:noProof/>
                    <w:webHidden/>
                    <w:sz w:val="24"/>
                    <w:szCs w:val="24"/>
                  </w:rPr>
                  <w:tab/>
                </w:r>
                <w:r w:rsidR="00200C73" w:rsidRPr="00200C73">
                  <w:rPr>
                    <w:rFonts w:ascii="Arial" w:hAnsi="Arial" w:cs="Arial"/>
                    <w:noProof/>
                    <w:webHidden/>
                    <w:sz w:val="24"/>
                    <w:szCs w:val="24"/>
                  </w:rPr>
                  <w:fldChar w:fldCharType="begin"/>
                </w:r>
                <w:r w:rsidR="00200C73" w:rsidRPr="00200C73">
                  <w:rPr>
                    <w:rFonts w:ascii="Arial" w:hAnsi="Arial" w:cs="Arial"/>
                    <w:noProof/>
                    <w:webHidden/>
                    <w:sz w:val="24"/>
                    <w:szCs w:val="24"/>
                  </w:rPr>
                  <w:instrText xml:space="preserve"> PAGEREF _Toc165194385 \h </w:instrText>
                </w:r>
                <w:r w:rsidR="00200C73" w:rsidRPr="00200C73">
                  <w:rPr>
                    <w:rFonts w:ascii="Arial" w:hAnsi="Arial" w:cs="Arial"/>
                    <w:noProof/>
                    <w:webHidden/>
                    <w:sz w:val="24"/>
                    <w:szCs w:val="24"/>
                  </w:rPr>
                </w:r>
                <w:r w:rsidR="00200C73" w:rsidRPr="00200C73">
                  <w:rPr>
                    <w:rFonts w:ascii="Arial" w:hAnsi="Arial" w:cs="Arial"/>
                    <w:noProof/>
                    <w:webHidden/>
                    <w:sz w:val="24"/>
                    <w:szCs w:val="24"/>
                  </w:rPr>
                  <w:fldChar w:fldCharType="separate"/>
                </w:r>
                <w:r w:rsidR="00200C73" w:rsidRPr="00200C73">
                  <w:rPr>
                    <w:rFonts w:ascii="Arial" w:hAnsi="Arial" w:cs="Arial"/>
                    <w:noProof/>
                    <w:webHidden/>
                    <w:sz w:val="24"/>
                    <w:szCs w:val="24"/>
                  </w:rPr>
                  <w:t>2</w:t>
                </w:r>
                <w:r w:rsidR="00200C73" w:rsidRPr="00200C73">
                  <w:rPr>
                    <w:rFonts w:ascii="Arial" w:hAnsi="Arial" w:cs="Arial"/>
                    <w:noProof/>
                    <w:webHidden/>
                    <w:sz w:val="24"/>
                    <w:szCs w:val="24"/>
                  </w:rPr>
                  <w:fldChar w:fldCharType="end"/>
                </w:r>
              </w:hyperlink>
            </w:p>
            <w:p w14:paraId="4F822B50" w14:textId="00C91C67" w:rsidR="00200C73" w:rsidRPr="00200C73" w:rsidRDefault="00000000" w:rsidP="00200C73">
              <w:pPr>
                <w:pStyle w:val="TOC1"/>
                <w:tabs>
                  <w:tab w:val="right" w:leader="dot" w:pos="9016"/>
                </w:tabs>
                <w:spacing w:line="360" w:lineRule="auto"/>
                <w:rPr>
                  <w:rFonts w:ascii="Arial" w:eastAsiaTheme="minorEastAsia" w:hAnsi="Arial" w:cs="Arial"/>
                  <w:noProof/>
                  <w:sz w:val="24"/>
                  <w:szCs w:val="24"/>
                  <w:lang w:eastAsia="en-GB"/>
                </w:rPr>
              </w:pPr>
              <w:hyperlink w:anchor="_Toc165194386" w:history="1">
                <w:r w:rsidR="00200C73" w:rsidRPr="00200C73">
                  <w:rPr>
                    <w:rStyle w:val="Hyperlink"/>
                    <w:rFonts w:ascii="Arial" w:hAnsi="Arial" w:cs="Arial"/>
                    <w:b/>
                    <w:bCs/>
                    <w:noProof/>
                    <w:sz w:val="24"/>
                    <w:szCs w:val="24"/>
                  </w:rPr>
                  <w:t>Creating attractive content</w:t>
                </w:r>
                <w:r w:rsidR="00200C73" w:rsidRPr="00200C73">
                  <w:rPr>
                    <w:rFonts w:ascii="Arial" w:hAnsi="Arial" w:cs="Arial"/>
                    <w:noProof/>
                    <w:webHidden/>
                    <w:sz w:val="24"/>
                    <w:szCs w:val="24"/>
                  </w:rPr>
                  <w:tab/>
                </w:r>
                <w:r w:rsidR="00200C73" w:rsidRPr="00200C73">
                  <w:rPr>
                    <w:rFonts w:ascii="Arial" w:hAnsi="Arial" w:cs="Arial"/>
                    <w:noProof/>
                    <w:webHidden/>
                    <w:sz w:val="24"/>
                    <w:szCs w:val="24"/>
                  </w:rPr>
                  <w:fldChar w:fldCharType="begin"/>
                </w:r>
                <w:r w:rsidR="00200C73" w:rsidRPr="00200C73">
                  <w:rPr>
                    <w:rFonts w:ascii="Arial" w:hAnsi="Arial" w:cs="Arial"/>
                    <w:noProof/>
                    <w:webHidden/>
                    <w:sz w:val="24"/>
                    <w:szCs w:val="24"/>
                  </w:rPr>
                  <w:instrText xml:space="preserve"> PAGEREF _Toc165194386 \h </w:instrText>
                </w:r>
                <w:r w:rsidR="00200C73" w:rsidRPr="00200C73">
                  <w:rPr>
                    <w:rFonts w:ascii="Arial" w:hAnsi="Arial" w:cs="Arial"/>
                    <w:noProof/>
                    <w:webHidden/>
                    <w:sz w:val="24"/>
                    <w:szCs w:val="24"/>
                  </w:rPr>
                </w:r>
                <w:r w:rsidR="00200C73" w:rsidRPr="00200C73">
                  <w:rPr>
                    <w:rFonts w:ascii="Arial" w:hAnsi="Arial" w:cs="Arial"/>
                    <w:noProof/>
                    <w:webHidden/>
                    <w:sz w:val="24"/>
                    <w:szCs w:val="24"/>
                  </w:rPr>
                  <w:fldChar w:fldCharType="separate"/>
                </w:r>
                <w:r w:rsidR="00200C73" w:rsidRPr="00200C73">
                  <w:rPr>
                    <w:rFonts w:ascii="Arial" w:hAnsi="Arial" w:cs="Arial"/>
                    <w:noProof/>
                    <w:webHidden/>
                    <w:sz w:val="24"/>
                    <w:szCs w:val="24"/>
                  </w:rPr>
                  <w:t>4</w:t>
                </w:r>
                <w:r w:rsidR="00200C73" w:rsidRPr="00200C73">
                  <w:rPr>
                    <w:rFonts w:ascii="Arial" w:hAnsi="Arial" w:cs="Arial"/>
                    <w:noProof/>
                    <w:webHidden/>
                    <w:sz w:val="24"/>
                    <w:szCs w:val="24"/>
                  </w:rPr>
                  <w:fldChar w:fldCharType="end"/>
                </w:r>
              </w:hyperlink>
            </w:p>
            <w:p w14:paraId="4FC479B9" w14:textId="6B17BE0B" w:rsidR="00200C73" w:rsidRPr="00200C73" w:rsidRDefault="00000000" w:rsidP="00200C73">
              <w:pPr>
                <w:pStyle w:val="TOC2"/>
                <w:tabs>
                  <w:tab w:val="right" w:leader="dot" w:pos="9016"/>
                </w:tabs>
                <w:spacing w:line="360" w:lineRule="auto"/>
                <w:rPr>
                  <w:rFonts w:ascii="Arial" w:eastAsiaTheme="minorEastAsia" w:hAnsi="Arial" w:cs="Arial"/>
                  <w:noProof/>
                  <w:sz w:val="24"/>
                  <w:szCs w:val="24"/>
                  <w:lang w:eastAsia="en-GB"/>
                </w:rPr>
              </w:pPr>
              <w:hyperlink w:anchor="_Toc165194387" w:history="1">
                <w:r w:rsidR="00200C73" w:rsidRPr="00200C73">
                  <w:rPr>
                    <w:rStyle w:val="Hyperlink"/>
                    <w:rFonts w:ascii="Arial" w:hAnsi="Arial" w:cs="Arial"/>
                    <w:b/>
                    <w:bCs/>
                    <w:noProof/>
                    <w:sz w:val="24"/>
                    <w:szCs w:val="24"/>
                  </w:rPr>
                  <w:t>Main roles of digital influencers</w:t>
                </w:r>
                <w:r w:rsidR="00200C73" w:rsidRPr="00200C73">
                  <w:rPr>
                    <w:rFonts w:ascii="Arial" w:hAnsi="Arial" w:cs="Arial"/>
                    <w:noProof/>
                    <w:webHidden/>
                    <w:sz w:val="24"/>
                    <w:szCs w:val="24"/>
                  </w:rPr>
                  <w:tab/>
                </w:r>
                <w:r w:rsidR="00200C73" w:rsidRPr="00200C73">
                  <w:rPr>
                    <w:rFonts w:ascii="Arial" w:hAnsi="Arial" w:cs="Arial"/>
                    <w:noProof/>
                    <w:webHidden/>
                    <w:sz w:val="24"/>
                    <w:szCs w:val="24"/>
                  </w:rPr>
                  <w:fldChar w:fldCharType="begin"/>
                </w:r>
                <w:r w:rsidR="00200C73" w:rsidRPr="00200C73">
                  <w:rPr>
                    <w:rFonts w:ascii="Arial" w:hAnsi="Arial" w:cs="Arial"/>
                    <w:noProof/>
                    <w:webHidden/>
                    <w:sz w:val="24"/>
                    <w:szCs w:val="24"/>
                  </w:rPr>
                  <w:instrText xml:space="preserve"> PAGEREF _Toc165194387 \h </w:instrText>
                </w:r>
                <w:r w:rsidR="00200C73" w:rsidRPr="00200C73">
                  <w:rPr>
                    <w:rFonts w:ascii="Arial" w:hAnsi="Arial" w:cs="Arial"/>
                    <w:noProof/>
                    <w:webHidden/>
                    <w:sz w:val="24"/>
                    <w:szCs w:val="24"/>
                  </w:rPr>
                </w:r>
                <w:r w:rsidR="00200C73" w:rsidRPr="00200C73">
                  <w:rPr>
                    <w:rFonts w:ascii="Arial" w:hAnsi="Arial" w:cs="Arial"/>
                    <w:noProof/>
                    <w:webHidden/>
                    <w:sz w:val="24"/>
                    <w:szCs w:val="24"/>
                  </w:rPr>
                  <w:fldChar w:fldCharType="separate"/>
                </w:r>
                <w:r w:rsidR="00200C73" w:rsidRPr="00200C73">
                  <w:rPr>
                    <w:rFonts w:ascii="Arial" w:hAnsi="Arial" w:cs="Arial"/>
                    <w:noProof/>
                    <w:webHidden/>
                    <w:sz w:val="24"/>
                    <w:szCs w:val="24"/>
                  </w:rPr>
                  <w:t>4</w:t>
                </w:r>
                <w:r w:rsidR="00200C73" w:rsidRPr="00200C73">
                  <w:rPr>
                    <w:rFonts w:ascii="Arial" w:hAnsi="Arial" w:cs="Arial"/>
                    <w:noProof/>
                    <w:webHidden/>
                    <w:sz w:val="24"/>
                    <w:szCs w:val="24"/>
                  </w:rPr>
                  <w:fldChar w:fldCharType="end"/>
                </w:r>
              </w:hyperlink>
            </w:p>
            <w:p w14:paraId="3F7E89FF" w14:textId="4FAF96F7" w:rsidR="00200C73" w:rsidRPr="00200C73" w:rsidRDefault="00000000" w:rsidP="00200C73">
              <w:pPr>
                <w:pStyle w:val="TOC1"/>
                <w:tabs>
                  <w:tab w:val="right" w:leader="dot" w:pos="9016"/>
                </w:tabs>
                <w:spacing w:line="360" w:lineRule="auto"/>
                <w:rPr>
                  <w:rFonts w:ascii="Arial" w:eastAsiaTheme="minorEastAsia" w:hAnsi="Arial" w:cs="Arial"/>
                  <w:noProof/>
                  <w:sz w:val="24"/>
                  <w:szCs w:val="24"/>
                  <w:lang w:eastAsia="en-GB"/>
                </w:rPr>
              </w:pPr>
              <w:hyperlink w:anchor="_Toc165194388" w:history="1">
                <w:r w:rsidR="00200C73" w:rsidRPr="00200C73">
                  <w:rPr>
                    <w:rStyle w:val="Hyperlink"/>
                    <w:rFonts w:ascii="Arial" w:eastAsia="Times New Roman" w:hAnsi="Arial" w:cs="Arial"/>
                    <w:b/>
                    <w:bCs/>
                    <w:noProof/>
                    <w:sz w:val="24"/>
                    <w:szCs w:val="24"/>
                    <w:lang w:eastAsia="en-GB"/>
                  </w:rPr>
                  <w:t>Harnessing the Power of Influencers</w:t>
                </w:r>
                <w:r w:rsidR="00200C73" w:rsidRPr="00200C73">
                  <w:rPr>
                    <w:rFonts w:ascii="Arial" w:hAnsi="Arial" w:cs="Arial"/>
                    <w:noProof/>
                    <w:webHidden/>
                    <w:sz w:val="24"/>
                    <w:szCs w:val="24"/>
                  </w:rPr>
                  <w:tab/>
                </w:r>
                <w:r w:rsidR="00200C73" w:rsidRPr="00200C73">
                  <w:rPr>
                    <w:rFonts w:ascii="Arial" w:hAnsi="Arial" w:cs="Arial"/>
                    <w:noProof/>
                    <w:webHidden/>
                    <w:sz w:val="24"/>
                    <w:szCs w:val="24"/>
                  </w:rPr>
                  <w:fldChar w:fldCharType="begin"/>
                </w:r>
                <w:r w:rsidR="00200C73" w:rsidRPr="00200C73">
                  <w:rPr>
                    <w:rFonts w:ascii="Arial" w:hAnsi="Arial" w:cs="Arial"/>
                    <w:noProof/>
                    <w:webHidden/>
                    <w:sz w:val="24"/>
                    <w:szCs w:val="24"/>
                  </w:rPr>
                  <w:instrText xml:space="preserve"> PAGEREF _Toc165194388 \h </w:instrText>
                </w:r>
                <w:r w:rsidR="00200C73" w:rsidRPr="00200C73">
                  <w:rPr>
                    <w:rFonts w:ascii="Arial" w:hAnsi="Arial" w:cs="Arial"/>
                    <w:noProof/>
                    <w:webHidden/>
                    <w:sz w:val="24"/>
                    <w:szCs w:val="24"/>
                  </w:rPr>
                </w:r>
                <w:r w:rsidR="00200C73" w:rsidRPr="00200C73">
                  <w:rPr>
                    <w:rFonts w:ascii="Arial" w:hAnsi="Arial" w:cs="Arial"/>
                    <w:noProof/>
                    <w:webHidden/>
                    <w:sz w:val="24"/>
                    <w:szCs w:val="24"/>
                  </w:rPr>
                  <w:fldChar w:fldCharType="separate"/>
                </w:r>
                <w:r w:rsidR="00200C73" w:rsidRPr="00200C73">
                  <w:rPr>
                    <w:rFonts w:ascii="Arial" w:hAnsi="Arial" w:cs="Arial"/>
                    <w:noProof/>
                    <w:webHidden/>
                    <w:sz w:val="24"/>
                    <w:szCs w:val="24"/>
                  </w:rPr>
                  <w:t>5</w:t>
                </w:r>
                <w:r w:rsidR="00200C73" w:rsidRPr="00200C73">
                  <w:rPr>
                    <w:rFonts w:ascii="Arial" w:hAnsi="Arial" w:cs="Arial"/>
                    <w:noProof/>
                    <w:webHidden/>
                    <w:sz w:val="24"/>
                    <w:szCs w:val="24"/>
                  </w:rPr>
                  <w:fldChar w:fldCharType="end"/>
                </w:r>
              </w:hyperlink>
            </w:p>
            <w:p w14:paraId="7480C2AA" w14:textId="79D31733" w:rsidR="00200C73" w:rsidRPr="00200C73" w:rsidRDefault="00000000" w:rsidP="00200C73">
              <w:pPr>
                <w:pStyle w:val="TOC1"/>
                <w:tabs>
                  <w:tab w:val="right" w:leader="dot" w:pos="9016"/>
                </w:tabs>
                <w:spacing w:line="360" w:lineRule="auto"/>
                <w:rPr>
                  <w:rFonts w:ascii="Arial" w:eastAsiaTheme="minorEastAsia" w:hAnsi="Arial" w:cs="Arial"/>
                  <w:noProof/>
                  <w:sz w:val="24"/>
                  <w:szCs w:val="24"/>
                  <w:lang w:eastAsia="en-GB"/>
                </w:rPr>
              </w:pPr>
              <w:hyperlink w:anchor="_Toc165194389" w:history="1">
                <w:r w:rsidR="00200C73" w:rsidRPr="00200C73">
                  <w:rPr>
                    <w:rStyle w:val="Hyperlink"/>
                    <w:rFonts w:ascii="Arial" w:hAnsi="Arial" w:cs="Arial"/>
                    <w:b/>
                    <w:bCs/>
                    <w:noProof/>
                    <w:sz w:val="24"/>
                    <w:szCs w:val="24"/>
                  </w:rPr>
                  <w:t>The power of digital channels</w:t>
                </w:r>
                <w:r w:rsidR="00200C73" w:rsidRPr="00200C73">
                  <w:rPr>
                    <w:rFonts w:ascii="Arial" w:hAnsi="Arial" w:cs="Arial"/>
                    <w:noProof/>
                    <w:webHidden/>
                    <w:sz w:val="24"/>
                    <w:szCs w:val="24"/>
                  </w:rPr>
                  <w:tab/>
                </w:r>
                <w:r w:rsidR="00200C73" w:rsidRPr="00200C73">
                  <w:rPr>
                    <w:rFonts w:ascii="Arial" w:hAnsi="Arial" w:cs="Arial"/>
                    <w:noProof/>
                    <w:webHidden/>
                    <w:sz w:val="24"/>
                    <w:szCs w:val="24"/>
                  </w:rPr>
                  <w:fldChar w:fldCharType="begin"/>
                </w:r>
                <w:r w:rsidR="00200C73" w:rsidRPr="00200C73">
                  <w:rPr>
                    <w:rFonts w:ascii="Arial" w:hAnsi="Arial" w:cs="Arial"/>
                    <w:noProof/>
                    <w:webHidden/>
                    <w:sz w:val="24"/>
                    <w:szCs w:val="24"/>
                  </w:rPr>
                  <w:instrText xml:space="preserve"> PAGEREF _Toc165194389 \h </w:instrText>
                </w:r>
                <w:r w:rsidR="00200C73" w:rsidRPr="00200C73">
                  <w:rPr>
                    <w:rFonts w:ascii="Arial" w:hAnsi="Arial" w:cs="Arial"/>
                    <w:noProof/>
                    <w:webHidden/>
                    <w:sz w:val="24"/>
                    <w:szCs w:val="24"/>
                  </w:rPr>
                </w:r>
                <w:r w:rsidR="00200C73" w:rsidRPr="00200C73">
                  <w:rPr>
                    <w:rFonts w:ascii="Arial" w:hAnsi="Arial" w:cs="Arial"/>
                    <w:noProof/>
                    <w:webHidden/>
                    <w:sz w:val="24"/>
                    <w:szCs w:val="24"/>
                  </w:rPr>
                  <w:fldChar w:fldCharType="separate"/>
                </w:r>
                <w:r w:rsidR="00200C73" w:rsidRPr="00200C73">
                  <w:rPr>
                    <w:rFonts w:ascii="Arial" w:hAnsi="Arial" w:cs="Arial"/>
                    <w:noProof/>
                    <w:webHidden/>
                    <w:sz w:val="24"/>
                    <w:szCs w:val="24"/>
                  </w:rPr>
                  <w:t>6</w:t>
                </w:r>
                <w:r w:rsidR="00200C73" w:rsidRPr="00200C73">
                  <w:rPr>
                    <w:rFonts w:ascii="Arial" w:hAnsi="Arial" w:cs="Arial"/>
                    <w:noProof/>
                    <w:webHidden/>
                    <w:sz w:val="24"/>
                    <w:szCs w:val="24"/>
                  </w:rPr>
                  <w:fldChar w:fldCharType="end"/>
                </w:r>
              </w:hyperlink>
            </w:p>
            <w:p w14:paraId="0AB8FB75" w14:textId="03025644" w:rsidR="00200C73" w:rsidRPr="00200C73" w:rsidRDefault="00000000" w:rsidP="00200C73">
              <w:pPr>
                <w:pStyle w:val="TOC1"/>
                <w:tabs>
                  <w:tab w:val="right" w:leader="dot" w:pos="9016"/>
                </w:tabs>
                <w:spacing w:line="360" w:lineRule="auto"/>
                <w:rPr>
                  <w:rFonts w:ascii="Arial" w:eastAsiaTheme="minorEastAsia" w:hAnsi="Arial" w:cs="Arial"/>
                  <w:noProof/>
                  <w:sz w:val="24"/>
                  <w:szCs w:val="24"/>
                  <w:lang w:eastAsia="en-GB"/>
                </w:rPr>
              </w:pPr>
              <w:hyperlink w:anchor="_Toc165194390" w:history="1">
                <w:r w:rsidR="00200C73" w:rsidRPr="00200C73">
                  <w:rPr>
                    <w:rStyle w:val="Hyperlink"/>
                    <w:rFonts w:ascii="Arial" w:hAnsi="Arial" w:cs="Arial"/>
                    <w:b/>
                    <w:bCs/>
                    <w:noProof/>
                    <w:sz w:val="24"/>
                    <w:szCs w:val="24"/>
                  </w:rPr>
                  <w:t>Conclusion</w:t>
                </w:r>
                <w:r w:rsidR="00200C73" w:rsidRPr="00200C73">
                  <w:rPr>
                    <w:rFonts w:ascii="Arial" w:hAnsi="Arial" w:cs="Arial"/>
                    <w:noProof/>
                    <w:webHidden/>
                    <w:sz w:val="24"/>
                    <w:szCs w:val="24"/>
                  </w:rPr>
                  <w:tab/>
                </w:r>
                <w:r w:rsidR="00200C73" w:rsidRPr="00200C73">
                  <w:rPr>
                    <w:rFonts w:ascii="Arial" w:hAnsi="Arial" w:cs="Arial"/>
                    <w:noProof/>
                    <w:webHidden/>
                    <w:sz w:val="24"/>
                    <w:szCs w:val="24"/>
                  </w:rPr>
                  <w:fldChar w:fldCharType="begin"/>
                </w:r>
                <w:r w:rsidR="00200C73" w:rsidRPr="00200C73">
                  <w:rPr>
                    <w:rFonts w:ascii="Arial" w:hAnsi="Arial" w:cs="Arial"/>
                    <w:noProof/>
                    <w:webHidden/>
                    <w:sz w:val="24"/>
                    <w:szCs w:val="24"/>
                  </w:rPr>
                  <w:instrText xml:space="preserve"> PAGEREF _Toc165194390 \h </w:instrText>
                </w:r>
                <w:r w:rsidR="00200C73" w:rsidRPr="00200C73">
                  <w:rPr>
                    <w:rFonts w:ascii="Arial" w:hAnsi="Arial" w:cs="Arial"/>
                    <w:noProof/>
                    <w:webHidden/>
                    <w:sz w:val="24"/>
                    <w:szCs w:val="24"/>
                  </w:rPr>
                </w:r>
                <w:r w:rsidR="00200C73" w:rsidRPr="00200C73">
                  <w:rPr>
                    <w:rFonts w:ascii="Arial" w:hAnsi="Arial" w:cs="Arial"/>
                    <w:noProof/>
                    <w:webHidden/>
                    <w:sz w:val="24"/>
                    <w:szCs w:val="24"/>
                  </w:rPr>
                  <w:fldChar w:fldCharType="separate"/>
                </w:r>
                <w:r w:rsidR="00200C73" w:rsidRPr="00200C73">
                  <w:rPr>
                    <w:rFonts w:ascii="Arial" w:hAnsi="Arial" w:cs="Arial"/>
                    <w:noProof/>
                    <w:webHidden/>
                    <w:sz w:val="24"/>
                    <w:szCs w:val="24"/>
                  </w:rPr>
                  <w:t>6</w:t>
                </w:r>
                <w:r w:rsidR="00200C73" w:rsidRPr="00200C73">
                  <w:rPr>
                    <w:rFonts w:ascii="Arial" w:hAnsi="Arial" w:cs="Arial"/>
                    <w:noProof/>
                    <w:webHidden/>
                    <w:sz w:val="24"/>
                    <w:szCs w:val="24"/>
                  </w:rPr>
                  <w:fldChar w:fldCharType="end"/>
                </w:r>
              </w:hyperlink>
            </w:p>
            <w:p w14:paraId="7593692E" w14:textId="67AC51B4" w:rsidR="00200C73" w:rsidRPr="00200C73" w:rsidRDefault="00000000" w:rsidP="00200C73">
              <w:pPr>
                <w:pStyle w:val="TOC1"/>
                <w:tabs>
                  <w:tab w:val="right" w:leader="dot" w:pos="9016"/>
                </w:tabs>
                <w:spacing w:line="360" w:lineRule="auto"/>
                <w:rPr>
                  <w:rFonts w:ascii="Arial" w:eastAsiaTheme="minorEastAsia" w:hAnsi="Arial" w:cs="Arial"/>
                  <w:noProof/>
                  <w:sz w:val="24"/>
                  <w:szCs w:val="24"/>
                  <w:lang w:eastAsia="en-GB"/>
                </w:rPr>
              </w:pPr>
              <w:hyperlink w:anchor="_Toc165194391" w:history="1">
                <w:r w:rsidR="00200C73" w:rsidRPr="00200C73">
                  <w:rPr>
                    <w:rStyle w:val="Hyperlink"/>
                    <w:rFonts w:ascii="Arial" w:hAnsi="Arial" w:cs="Arial"/>
                    <w:b/>
                    <w:bCs/>
                    <w:noProof/>
                    <w:sz w:val="24"/>
                    <w:szCs w:val="24"/>
                  </w:rPr>
                  <w:t>Reference List</w:t>
                </w:r>
                <w:r w:rsidR="00200C73" w:rsidRPr="00200C73">
                  <w:rPr>
                    <w:rFonts w:ascii="Arial" w:hAnsi="Arial" w:cs="Arial"/>
                    <w:noProof/>
                    <w:webHidden/>
                    <w:sz w:val="24"/>
                    <w:szCs w:val="24"/>
                  </w:rPr>
                  <w:tab/>
                </w:r>
                <w:r w:rsidR="00200C73" w:rsidRPr="00200C73">
                  <w:rPr>
                    <w:rFonts w:ascii="Arial" w:hAnsi="Arial" w:cs="Arial"/>
                    <w:noProof/>
                    <w:webHidden/>
                    <w:sz w:val="24"/>
                    <w:szCs w:val="24"/>
                  </w:rPr>
                  <w:fldChar w:fldCharType="begin"/>
                </w:r>
                <w:r w:rsidR="00200C73" w:rsidRPr="00200C73">
                  <w:rPr>
                    <w:rFonts w:ascii="Arial" w:hAnsi="Arial" w:cs="Arial"/>
                    <w:noProof/>
                    <w:webHidden/>
                    <w:sz w:val="24"/>
                    <w:szCs w:val="24"/>
                  </w:rPr>
                  <w:instrText xml:space="preserve"> PAGEREF _Toc165194391 \h </w:instrText>
                </w:r>
                <w:r w:rsidR="00200C73" w:rsidRPr="00200C73">
                  <w:rPr>
                    <w:rFonts w:ascii="Arial" w:hAnsi="Arial" w:cs="Arial"/>
                    <w:noProof/>
                    <w:webHidden/>
                    <w:sz w:val="24"/>
                    <w:szCs w:val="24"/>
                  </w:rPr>
                </w:r>
                <w:r w:rsidR="00200C73" w:rsidRPr="00200C73">
                  <w:rPr>
                    <w:rFonts w:ascii="Arial" w:hAnsi="Arial" w:cs="Arial"/>
                    <w:noProof/>
                    <w:webHidden/>
                    <w:sz w:val="24"/>
                    <w:szCs w:val="24"/>
                  </w:rPr>
                  <w:fldChar w:fldCharType="separate"/>
                </w:r>
                <w:r w:rsidR="00200C73" w:rsidRPr="00200C73">
                  <w:rPr>
                    <w:rFonts w:ascii="Arial" w:hAnsi="Arial" w:cs="Arial"/>
                    <w:noProof/>
                    <w:webHidden/>
                    <w:sz w:val="24"/>
                    <w:szCs w:val="24"/>
                  </w:rPr>
                  <w:t>7</w:t>
                </w:r>
                <w:r w:rsidR="00200C73" w:rsidRPr="00200C73">
                  <w:rPr>
                    <w:rFonts w:ascii="Arial" w:hAnsi="Arial" w:cs="Arial"/>
                    <w:noProof/>
                    <w:webHidden/>
                    <w:sz w:val="24"/>
                    <w:szCs w:val="24"/>
                  </w:rPr>
                  <w:fldChar w:fldCharType="end"/>
                </w:r>
              </w:hyperlink>
            </w:p>
            <w:p w14:paraId="38CE4DDC" w14:textId="58C765E1" w:rsidR="00200C73" w:rsidRPr="00200C73" w:rsidRDefault="00200C73" w:rsidP="00200C73">
              <w:pPr>
                <w:spacing w:line="360" w:lineRule="auto"/>
                <w:rPr>
                  <w:rFonts w:ascii="Arial" w:hAnsi="Arial" w:cs="Arial"/>
                  <w:sz w:val="24"/>
                  <w:szCs w:val="24"/>
                </w:rPr>
              </w:pPr>
              <w:r w:rsidRPr="00200C73">
                <w:rPr>
                  <w:rFonts w:ascii="Arial" w:hAnsi="Arial" w:cs="Arial"/>
                  <w:b/>
                  <w:bCs/>
                  <w:noProof/>
                  <w:sz w:val="24"/>
                  <w:szCs w:val="24"/>
                </w:rPr>
                <w:fldChar w:fldCharType="end"/>
              </w:r>
            </w:p>
          </w:sdtContent>
        </w:sdt>
        <w:p w14:paraId="7F4D0630" w14:textId="23682E11" w:rsidR="00F929B6" w:rsidRPr="00200C73" w:rsidRDefault="00000000" w:rsidP="00200C73">
          <w:pPr>
            <w:spacing w:line="360" w:lineRule="auto"/>
            <w:rPr>
              <w:rFonts w:ascii="Arial" w:hAnsi="Arial" w:cs="Arial"/>
              <w:sz w:val="24"/>
              <w:szCs w:val="24"/>
            </w:rPr>
          </w:pPr>
        </w:p>
      </w:sdtContent>
    </w:sdt>
    <w:p w14:paraId="3D0274BC" w14:textId="60DB5AAA" w:rsidR="00F929B6" w:rsidRPr="00F929B6" w:rsidRDefault="00F929B6">
      <w:pPr>
        <w:rPr>
          <w:rFonts w:ascii="Arial" w:hAnsi="Arial" w:cs="Arial"/>
        </w:rPr>
      </w:pPr>
    </w:p>
    <w:p w14:paraId="07988324" w14:textId="77777777" w:rsidR="009B51B3" w:rsidRDefault="009B51B3"/>
    <w:p w14:paraId="6A61E749" w14:textId="77777777" w:rsidR="009B51B3" w:rsidRDefault="009B51B3"/>
    <w:p w14:paraId="24AB2A76" w14:textId="77777777" w:rsidR="009B51B3" w:rsidRDefault="009B51B3"/>
    <w:p w14:paraId="79966D4A" w14:textId="77777777" w:rsidR="009B51B3" w:rsidRDefault="009B51B3"/>
    <w:p w14:paraId="5BC6F0A8" w14:textId="77777777" w:rsidR="009B51B3" w:rsidRDefault="009B51B3"/>
    <w:p w14:paraId="1C44AF2D" w14:textId="77777777" w:rsidR="009B51B3" w:rsidRDefault="009B51B3"/>
    <w:p w14:paraId="4E9B47DF" w14:textId="77777777" w:rsidR="009B51B3" w:rsidRDefault="009B51B3"/>
    <w:p w14:paraId="2F751855" w14:textId="77777777" w:rsidR="009B51B3" w:rsidRDefault="009B51B3"/>
    <w:p w14:paraId="5A23DFC3" w14:textId="77777777" w:rsidR="009B51B3" w:rsidRDefault="009B51B3"/>
    <w:p w14:paraId="5A7B4ACC" w14:textId="77777777" w:rsidR="009B51B3" w:rsidRDefault="009B51B3"/>
    <w:p w14:paraId="32AFB04B" w14:textId="77777777" w:rsidR="009B51B3" w:rsidRDefault="009B51B3"/>
    <w:p w14:paraId="57CDE0A5" w14:textId="77777777" w:rsidR="009B51B3" w:rsidRDefault="009B51B3"/>
    <w:p w14:paraId="28635FE5" w14:textId="77777777" w:rsidR="009B51B3" w:rsidRDefault="009B51B3"/>
    <w:p w14:paraId="6851EE0D" w14:textId="3B657A84" w:rsidR="006F0ABB" w:rsidRPr="00923D3C" w:rsidRDefault="006F0ABB" w:rsidP="00F0772B">
      <w:pPr>
        <w:pStyle w:val="Heading1"/>
        <w:jc w:val="center"/>
        <w:rPr>
          <w:rFonts w:ascii="Arial" w:hAnsi="Arial" w:cs="Arial"/>
          <w:b/>
          <w:bCs/>
          <w:color w:val="auto"/>
          <w:sz w:val="48"/>
          <w:szCs w:val="48"/>
        </w:rPr>
      </w:pPr>
      <w:bookmarkStart w:id="0" w:name="_Toc164293807"/>
      <w:bookmarkStart w:id="1" w:name="_Toc164324625"/>
      <w:bookmarkStart w:id="2" w:name="_Toc165194384"/>
      <w:r w:rsidRPr="00923D3C">
        <w:rPr>
          <w:rFonts w:ascii="Arial" w:hAnsi="Arial" w:cs="Arial"/>
          <w:b/>
          <w:bCs/>
          <w:color w:val="auto"/>
          <w:sz w:val="48"/>
          <w:szCs w:val="48"/>
        </w:rPr>
        <w:lastRenderedPageBreak/>
        <w:t>Introduction</w:t>
      </w:r>
      <w:bookmarkEnd w:id="0"/>
      <w:bookmarkEnd w:id="1"/>
      <w:bookmarkEnd w:id="2"/>
    </w:p>
    <w:p w14:paraId="0C438620" w14:textId="77777777" w:rsidR="00A763FB" w:rsidRPr="00A763FB" w:rsidRDefault="00A763FB" w:rsidP="00A763FB"/>
    <w:p w14:paraId="301A40D8" w14:textId="11663063" w:rsidR="00F0772B" w:rsidRPr="00F0772B" w:rsidRDefault="00DE3BBD" w:rsidP="00F0772B">
      <w:pPr>
        <w:spacing w:line="360" w:lineRule="auto"/>
        <w:jc w:val="both"/>
        <w:rPr>
          <w:rFonts w:ascii="Arial" w:hAnsi="Arial" w:cs="Arial"/>
          <w:sz w:val="24"/>
          <w:szCs w:val="24"/>
        </w:rPr>
      </w:pPr>
      <w:r w:rsidRPr="00F0772B">
        <w:rPr>
          <w:rFonts w:ascii="Arial" w:hAnsi="Arial" w:cs="Arial"/>
          <w:sz w:val="24"/>
          <w:szCs w:val="24"/>
        </w:rPr>
        <w:t>Social media what is it? According to</w:t>
      </w:r>
      <w:r w:rsidR="00F0772B" w:rsidRPr="00F0772B">
        <w:rPr>
          <w:rFonts w:ascii="Arial" w:hAnsi="Arial" w:cs="Arial"/>
          <w:sz w:val="24"/>
          <w:szCs w:val="24"/>
        </w:rPr>
        <w:t xml:space="preserve"> NFI,</w:t>
      </w:r>
      <w:r w:rsidRPr="00F0772B">
        <w:rPr>
          <w:rFonts w:ascii="Arial" w:hAnsi="Arial" w:cs="Arial"/>
          <w:sz w:val="24"/>
          <w:szCs w:val="24"/>
        </w:rPr>
        <w:t xml:space="preserve"> </w:t>
      </w:r>
      <w:r w:rsidR="00F0772B" w:rsidRPr="00F0772B">
        <w:rPr>
          <w:rFonts w:ascii="Arial" w:hAnsi="Arial" w:cs="Arial"/>
          <w:sz w:val="24"/>
          <w:szCs w:val="24"/>
        </w:rPr>
        <w:t>a</w:t>
      </w:r>
      <w:r w:rsidRPr="00F0772B">
        <w:rPr>
          <w:rFonts w:ascii="Arial" w:hAnsi="Arial" w:cs="Arial"/>
          <w:sz w:val="24"/>
          <w:szCs w:val="24"/>
        </w:rPr>
        <w:t>ny digital device that allows people to create and share content with</w:t>
      </w:r>
      <w:r w:rsidR="001B11DD">
        <w:rPr>
          <w:rFonts w:ascii="Arial" w:hAnsi="Arial" w:cs="Arial"/>
          <w:sz w:val="24"/>
          <w:szCs w:val="24"/>
        </w:rPr>
        <w:t xml:space="preserve"> other</w:t>
      </w:r>
      <w:r w:rsidRPr="00F0772B">
        <w:rPr>
          <w:rFonts w:ascii="Arial" w:hAnsi="Arial" w:cs="Arial"/>
          <w:sz w:val="24"/>
          <w:szCs w:val="24"/>
        </w:rPr>
        <w:t xml:space="preserve"> </w:t>
      </w:r>
      <w:r w:rsidR="001B11DD">
        <w:rPr>
          <w:rFonts w:ascii="Arial" w:hAnsi="Arial" w:cs="Arial"/>
          <w:sz w:val="24"/>
          <w:szCs w:val="24"/>
        </w:rPr>
        <w:t xml:space="preserve">people, </w:t>
      </w:r>
      <w:r w:rsidRPr="00F0772B">
        <w:rPr>
          <w:rFonts w:ascii="Arial" w:hAnsi="Arial" w:cs="Arial"/>
          <w:sz w:val="24"/>
          <w:szCs w:val="24"/>
        </w:rPr>
        <w:t>is considered social media. Social media comprises a wide range of websites and applications such as: Facebook, Instagram, WhatsApp, among others. Some, such as Instagram and Facebook, are designed to facilitate the sharing of images and videos.</w:t>
      </w:r>
      <w:bookmarkStart w:id="3" w:name="_Hlk165107482"/>
    </w:p>
    <w:p w14:paraId="27CD2993" w14:textId="560F9D81" w:rsidR="00891015" w:rsidRPr="00F0772B" w:rsidRDefault="00891015" w:rsidP="00F0772B">
      <w:pPr>
        <w:jc w:val="both"/>
      </w:pPr>
      <w:r w:rsidRPr="006F0ABB">
        <w:rPr>
          <w:rFonts w:ascii="Arial" w:hAnsi="Arial" w:cs="Arial"/>
          <w:sz w:val="24"/>
          <w:szCs w:val="24"/>
        </w:rPr>
        <w:t xml:space="preserve">In today's digitally connected world, companies have the unprecedented freedom to reach and interact with their customers through diverse social and digital media platforms. </w:t>
      </w:r>
    </w:p>
    <w:p w14:paraId="53457C2F" w14:textId="70A328F4" w:rsidR="00891015" w:rsidRDefault="00891015" w:rsidP="006F0ABB">
      <w:pPr>
        <w:spacing w:line="360" w:lineRule="auto"/>
        <w:jc w:val="both"/>
        <w:rPr>
          <w:rFonts w:ascii="Arial" w:hAnsi="Arial" w:cs="Arial"/>
          <w:sz w:val="24"/>
          <w:szCs w:val="24"/>
        </w:rPr>
      </w:pPr>
      <w:r w:rsidRPr="006F0ABB">
        <w:rPr>
          <w:rFonts w:ascii="Arial" w:hAnsi="Arial" w:cs="Arial"/>
          <w:sz w:val="24"/>
          <w:szCs w:val="24"/>
        </w:rPr>
        <w:t>On the other hand, digital and social media have changed the way companies interact in real time with their customers</w:t>
      </w:r>
      <w:sdt>
        <w:sdtPr>
          <w:rPr>
            <w:rFonts w:ascii="Arial" w:hAnsi="Arial" w:cs="Arial"/>
            <w:sz w:val="24"/>
            <w:szCs w:val="24"/>
          </w:rPr>
          <w:id w:val="-2118210023"/>
          <w:citation/>
        </w:sdtPr>
        <w:sdtContent>
          <w:r w:rsidR="00EE00D0">
            <w:rPr>
              <w:rFonts w:ascii="Arial" w:hAnsi="Arial" w:cs="Arial"/>
              <w:sz w:val="24"/>
              <w:szCs w:val="24"/>
            </w:rPr>
            <w:fldChar w:fldCharType="begin"/>
          </w:r>
          <w:r w:rsidR="00EE00D0">
            <w:rPr>
              <w:rFonts w:ascii="Arial" w:hAnsi="Arial" w:cs="Arial"/>
              <w:sz w:val="24"/>
              <w:szCs w:val="24"/>
            </w:rPr>
            <w:instrText xml:space="preserve"> CITATION Gil24 \l 2057 </w:instrText>
          </w:r>
          <w:r w:rsidR="00EE00D0">
            <w:rPr>
              <w:rFonts w:ascii="Arial" w:hAnsi="Arial" w:cs="Arial"/>
              <w:sz w:val="24"/>
              <w:szCs w:val="24"/>
            </w:rPr>
            <w:fldChar w:fldCharType="separate"/>
          </w:r>
          <w:r w:rsidR="00EE00D0">
            <w:rPr>
              <w:rFonts w:ascii="Arial" w:hAnsi="Arial" w:cs="Arial"/>
              <w:noProof/>
              <w:sz w:val="24"/>
              <w:szCs w:val="24"/>
            </w:rPr>
            <w:t xml:space="preserve"> </w:t>
          </w:r>
          <w:r w:rsidR="00EE00D0" w:rsidRPr="00EE00D0">
            <w:rPr>
              <w:rFonts w:ascii="Arial" w:hAnsi="Arial" w:cs="Arial"/>
              <w:noProof/>
              <w:sz w:val="24"/>
              <w:szCs w:val="24"/>
            </w:rPr>
            <w:t>(Gil Appel, 2024)</w:t>
          </w:r>
          <w:r w:rsidR="00EE00D0">
            <w:rPr>
              <w:rFonts w:ascii="Arial" w:hAnsi="Arial" w:cs="Arial"/>
              <w:sz w:val="24"/>
              <w:szCs w:val="24"/>
            </w:rPr>
            <w:fldChar w:fldCharType="end"/>
          </w:r>
        </w:sdtContent>
      </w:sdt>
      <w:r w:rsidRPr="006F0ABB">
        <w:rPr>
          <w:rFonts w:ascii="Arial" w:hAnsi="Arial" w:cs="Arial"/>
          <w:sz w:val="24"/>
          <w:szCs w:val="24"/>
        </w:rPr>
        <w:t xml:space="preserve">. With the widespread use of smartphones and the internet, customers are constantly interconnected so that they can be easily reached by companies. Through social media platforms </w:t>
      </w:r>
      <w:proofErr w:type="gramStart"/>
      <w:r w:rsidR="001B11DD">
        <w:rPr>
          <w:rFonts w:ascii="Arial" w:hAnsi="Arial" w:cs="Arial"/>
          <w:sz w:val="24"/>
          <w:szCs w:val="24"/>
        </w:rPr>
        <w:t>like</w:t>
      </w:r>
      <w:r w:rsidRPr="006F0ABB">
        <w:rPr>
          <w:rFonts w:ascii="Arial" w:hAnsi="Arial" w:cs="Arial"/>
          <w:sz w:val="24"/>
          <w:szCs w:val="24"/>
        </w:rPr>
        <w:t xml:space="preserve">  Facebook</w:t>
      </w:r>
      <w:proofErr w:type="gramEnd"/>
      <w:r w:rsidRPr="006F0ABB">
        <w:rPr>
          <w:rFonts w:ascii="Arial" w:hAnsi="Arial" w:cs="Arial"/>
          <w:sz w:val="24"/>
          <w:szCs w:val="24"/>
        </w:rPr>
        <w:t>, Instagram, Twitter</w:t>
      </w:r>
      <w:r w:rsidR="009B5E3F">
        <w:rPr>
          <w:rFonts w:ascii="Arial" w:hAnsi="Arial" w:cs="Arial"/>
          <w:sz w:val="24"/>
          <w:szCs w:val="24"/>
        </w:rPr>
        <w:t xml:space="preserve"> actually called X</w:t>
      </w:r>
      <w:r w:rsidRPr="006F0ABB">
        <w:rPr>
          <w:rFonts w:ascii="Arial" w:hAnsi="Arial" w:cs="Arial"/>
          <w:sz w:val="24"/>
          <w:szCs w:val="24"/>
        </w:rPr>
        <w:t xml:space="preserve"> and other digital channels such as search engines, companies are able to expand their target audience. This essay exhorts how these channels can be utilized to expand a company's customer base effectively.</w:t>
      </w:r>
    </w:p>
    <w:bookmarkEnd w:id="3"/>
    <w:p w14:paraId="3131EFA8" w14:textId="77777777" w:rsidR="00081A2E" w:rsidRDefault="00081A2E" w:rsidP="006F0ABB">
      <w:pPr>
        <w:spacing w:line="360" w:lineRule="auto"/>
        <w:jc w:val="both"/>
        <w:rPr>
          <w:rFonts w:ascii="Arial" w:hAnsi="Arial" w:cs="Arial"/>
          <w:sz w:val="24"/>
          <w:szCs w:val="24"/>
        </w:rPr>
      </w:pPr>
    </w:p>
    <w:p w14:paraId="51E65156" w14:textId="17F9BAD5" w:rsidR="008E7DDE" w:rsidRPr="00923D3C" w:rsidRDefault="00081A2E" w:rsidP="00A763FB">
      <w:pPr>
        <w:pStyle w:val="Heading1"/>
        <w:jc w:val="center"/>
        <w:rPr>
          <w:rFonts w:ascii="Arial" w:hAnsi="Arial" w:cs="Arial"/>
          <w:b/>
          <w:bCs/>
          <w:color w:val="auto"/>
          <w:sz w:val="48"/>
          <w:szCs w:val="48"/>
        </w:rPr>
      </w:pPr>
      <w:bookmarkStart w:id="4" w:name="_Toc164293808"/>
      <w:bookmarkStart w:id="5" w:name="_Toc164324626"/>
      <w:bookmarkStart w:id="6" w:name="_Toc165194385"/>
      <w:r w:rsidRPr="00923D3C">
        <w:rPr>
          <w:rFonts w:ascii="Arial" w:hAnsi="Arial" w:cs="Arial"/>
          <w:b/>
          <w:bCs/>
          <w:color w:val="auto"/>
          <w:sz w:val="48"/>
          <w:szCs w:val="48"/>
        </w:rPr>
        <w:t>How companies use social media platforms</w:t>
      </w:r>
      <w:bookmarkEnd w:id="4"/>
      <w:bookmarkEnd w:id="5"/>
      <w:bookmarkEnd w:id="6"/>
    </w:p>
    <w:p w14:paraId="152D1157" w14:textId="77777777" w:rsidR="00A763FB" w:rsidRPr="00A763FB" w:rsidRDefault="00A763FB" w:rsidP="00A763FB"/>
    <w:p w14:paraId="0768F01D" w14:textId="346CA403" w:rsidR="00081A2E" w:rsidRPr="00081A2E" w:rsidRDefault="00081A2E" w:rsidP="00D70423">
      <w:pPr>
        <w:spacing w:line="360" w:lineRule="auto"/>
        <w:jc w:val="both"/>
        <w:rPr>
          <w:rFonts w:ascii="Arial" w:hAnsi="Arial" w:cs="Arial"/>
          <w:sz w:val="24"/>
          <w:szCs w:val="24"/>
        </w:rPr>
      </w:pPr>
      <w:r w:rsidRPr="00081A2E">
        <w:rPr>
          <w:rFonts w:ascii="Arial" w:hAnsi="Arial" w:cs="Arial"/>
          <w:sz w:val="24"/>
          <w:szCs w:val="24"/>
        </w:rPr>
        <w:t xml:space="preserve">Let's start by understanding that, social media, according to the class obtained in week 8 on </w:t>
      </w:r>
      <w:r w:rsidR="00387E59">
        <w:rPr>
          <w:rFonts w:ascii="Arial" w:hAnsi="Arial" w:cs="Arial"/>
          <w:sz w:val="24"/>
          <w:szCs w:val="24"/>
        </w:rPr>
        <w:t>9</w:t>
      </w:r>
      <w:r w:rsidR="00387E59" w:rsidRPr="00387E59">
        <w:rPr>
          <w:rFonts w:ascii="Arial" w:hAnsi="Arial" w:cs="Arial"/>
          <w:sz w:val="24"/>
          <w:szCs w:val="24"/>
          <w:vertAlign w:val="superscript"/>
        </w:rPr>
        <w:t>th</w:t>
      </w:r>
      <w:r w:rsidR="00387E59">
        <w:rPr>
          <w:rFonts w:ascii="Arial" w:hAnsi="Arial" w:cs="Arial"/>
          <w:sz w:val="24"/>
          <w:szCs w:val="24"/>
        </w:rPr>
        <w:t xml:space="preserve"> </w:t>
      </w:r>
      <w:r w:rsidRPr="00081A2E">
        <w:rPr>
          <w:rFonts w:ascii="Arial" w:hAnsi="Arial" w:cs="Arial"/>
          <w:sz w:val="24"/>
          <w:szCs w:val="24"/>
        </w:rPr>
        <w:t xml:space="preserve">April 2024, social media is a vast digital network that comprises communication and interaction platforms and </w:t>
      </w:r>
      <w:r w:rsidR="003457F6" w:rsidRPr="00081A2E">
        <w:rPr>
          <w:rFonts w:ascii="Arial" w:hAnsi="Arial" w:cs="Arial"/>
          <w:sz w:val="24"/>
          <w:szCs w:val="24"/>
        </w:rPr>
        <w:t>tools.</w:t>
      </w:r>
      <w:r w:rsidRPr="00081A2E">
        <w:rPr>
          <w:rFonts w:ascii="Arial" w:hAnsi="Arial" w:cs="Arial"/>
          <w:sz w:val="24"/>
          <w:szCs w:val="24"/>
        </w:rPr>
        <w:t xml:space="preserve"> It allows </w:t>
      </w:r>
      <w:r w:rsidR="00D0366B">
        <w:rPr>
          <w:rFonts w:ascii="Arial" w:hAnsi="Arial" w:cs="Arial"/>
          <w:sz w:val="24"/>
          <w:szCs w:val="24"/>
        </w:rPr>
        <w:t>peoples</w:t>
      </w:r>
      <w:r w:rsidRPr="00081A2E">
        <w:rPr>
          <w:rFonts w:ascii="Arial" w:hAnsi="Arial" w:cs="Arial"/>
          <w:sz w:val="24"/>
          <w:szCs w:val="24"/>
        </w:rPr>
        <w:t xml:space="preserve"> and communities to share information and collaborate online. In the current context, companies are judged based on their presence on social media, emphasizing the importance of innovation and responsiveness to customer needs to build a strong digital brand image.</w:t>
      </w:r>
    </w:p>
    <w:p w14:paraId="1FB509C9" w14:textId="07F9EDBD" w:rsidR="006902FD" w:rsidRDefault="00081A2E" w:rsidP="00D70423">
      <w:pPr>
        <w:spacing w:line="360" w:lineRule="auto"/>
        <w:jc w:val="both"/>
        <w:rPr>
          <w:rFonts w:ascii="Arial" w:hAnsi="Arial" w:cs="Arial"/>
          <w:sz w:val="24"/>
          <w:szCs w:val="24"/>
        </w:rPr>
      </w:pPr>
      <w:r w:rsidRPr="00081A2E">
        <w:rPr>
          <w:rFonts w:ascii="Arial" w:hAnsi="Arial" w:cs="Arial"/>
          <w:sz w:val="24"/>
          <w:szCs w:val="24"/>
        </w:rPr>
        <w:lastRenderedPageBreak/>
        <w:t>Businesses can develop relationships, increase brand loyalty and attract new followers by producing interesting content. Businesses can utilize Twitter for real-time customer assistance and interaction, for example, and Instagram and Pinterest to showcase aesthetically appealing products. Additionally, companies can reach specific audiences based on variables such as age, location, interests, and behaviour using targeted advertising on social media sites like Facebook</w:t>
      </w:r>
      <w:sdt>
        <w:sdtPr>
          <w:rPr>
            <w:rFonts w:ascii="Arial" w:hAnsi="Arial" w:cs="Arial"/>
            <w:sz w:val="24"/>
            <w:szCs w:val="24"/>
          </w:rPr>
          <w:id w:val="2006477213"/>
          <w:citation/>
        </w:sdtPr>
        <w:sdtContent>
          <w:r w:rsidR="00E17EC3">
            <w:rPr>
              <w:rFonts w:ascii="Arial" w:hAnsi="Arial" w:cs="Arial"/>
              <w:sz w:val="24"/>
              <w:szCs w:val="24"/>
            </w:rPr>
            <w:fldChar w:fldCharType="begin"/>
          </w:r>
          <w:r w:rsidR="00C02E8C">
            <w:rPr>
              <w:rFonts w:ascii="Arial" w:hAnsi="Arial" w:cs="Arial"/>
              <w:sz w:val="24"/>
              <w:szCs w:val="24"/>
            </w:rPr>
            <w:instrText xml:space="preserve">CITATION Abd23 \l 2057 </w:instrText>
          </w:r>
          <w:r w:rsidR="00E17EC3">
            <w:rPr>
              <w:rFonts w:ascii="Arial" w:hAnsi="Arial" w:cs="Arial"/>
              <w:sz w:val="24"/>
              <w:szCs w:val="24"/>
            </w:rPr>
            <w:fldChar w:fldCharType="separate"/>
          </w:r>
          <w:r w:rsidR="00C02E8C">
            <w:rPr>
              <w:rFonts w:ascii="Arial" w:hAnsi="Arial" w:cs="Arial"/>
              <w:noProof/>
              <w:sz w:val="24"/>
              <w:szCs w:val="24"/>
            </w:rPr>
            <w:t xml:space="preserve"> </w:t>
          </w:r>
          <w:r w:rsidR="00C02E8C" w:rsidRPr="00C02E8C">
            <w:rPr>
              <w:rFonts w:ascii="Arial" w:hAnsi="Arial" w:cs="Arial"/>
              <w:noProof/>
              <w:sz w:val="24"/>
              <w:szCs w:val="24"/>
            </w:rPr>
            <w:t>(Fareed, 2023)</w:t>
          </w:r>
          <w:r w:rsidR="00E17EC3">
            <w:rPr>
              <w:rFonts w:ascii="Arial" w:hAnsi="Arial" w:cs="Arial"/>
              <w:sz w:val="24"/>
              <w:szCs w:val="24"/>
            </w:rPr>
            <w:fldChar w:fldCharType="end"/>
          </w:r>
        </w:sdtContent>
      </w:sdt>
      <w:r w:rsidRPr="00081A2E">
        <w:rPr>
          <w:rFonts w:ascii="Arial" w:hAnsi="Arial" w:cs="Arial"/>
          <w:sz w:val="24"/>
          <w:szCs w:val="24"/>
        </w:rPr>
        <w:t>. With this focused strategy, marketing initiatives are targeted at those who are most likely to be aware of the goods or services provided.</w:t>
      </w:r>
    </w:p>
    <w:p w14:paraId="1A3DCF48" w14:textId="77777777" w:rsidR="00CB5B9C" w:rsidRDefault="00CB5B9C" w:rsidP="00D70423">
      <w:pPr>
        <w:spacing w:line="360" w:lineRule="auto"/>
        <w:jc w:val="both"/>
        <w:rPr>
          <w:rFonts w:ascii="Arial" w:hAnsi="Arial" w:cs="Arial"/>
          <w:noProof/>
          <w:sz w:val="24"/>
          <w:szCs w:val="24"/>
        </w:rPr>
      </w:pPr>
    </w:p>
    <w:p w14:paraId="33078759" w14:textId="0C0AED49" w:rsidR="00CB5B9C" w:rsidRDefault="00CB5B9C" w:rsidP="00CB5B9C">
      <w:pPr>
        <w:spacing w:line="360" w:lineRule="auto"/>
        <w:jc w:val="center"/>
        <w:rPr>
          <w:rFonts w:ascii="Arial" w:hAnsi="Arial" w:cs="Arial"/>
          <w:sz w:val="24"/>
          <w:szCs w:val="24"/>
        </w:rPr>
      </w:pPr>
      <w:r>
        <w:rPr>
          <w:rFonts w:ascii="Arial" w:hAnsi="Arial" w:cs="Arial"/>
          <w:noProof/>
          <w:sz w:val="24"/>
          <w:szCs w:val="24"/>
        </w:rPr>
        <w:drawing>
          <wp:inline distT="0" distB="0" distL="0" distR="0" wp14:anchorId="02C7A722" wp14:editId="005F0A2F">
            <wp:extent cx="3699900" cy="2858770"/>
            <wp:effectExtent l="1270" t="0" r="0" b="0"/>
            <wp:docPr id="1922159119"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59119" name="Picture 1" descr="A piece of paper with writing on it&#10;&#10;Description automatically generated"/>
                    <pic:cNvPicPr/>
                  </pic:nvPicPr>
                  <pic:blipFill rotWithShape="1">
                    <a:blip r:embed="rId10" cstate="print">
                      <a:extLst>
                        <a:ext uri="{28A0092B-C50C-407E-A947-70E740481C1C}">
                          <a14:useLocalDpi xmlns:a14="http://schemas.microsoft.com/office/drawing/2010/main" val="0"/>
                        </a:ext>
                      </a:extLst>
                    </a:blip>
                    <a:srcRect l="18274" t="3629" r="13067"/>
                    <a:stretch/>
                  </pic:blipFill>
                  <pic:spPr bwMode="auto">
                    <a:xfrm rot="5400000">
                      <a:off x="0" y="0"/>
                      <a:ext cx="3729827" cy="2881894"/>
                    </a:xfrm>
                    <a:prstGeom prst="rect">
                      <a:avLst/>
                    </a:prstGeom>
                    <a:ln>
                      <a:noFill/>
                    </a:ln>
                    <a:extLst>
                      <a:ext uri="{53640926-AAD7-44D8-BBD7-CCE9431645EC}">
                        <a14:shadowObscured xmlns:a14="http://schemas.microsoft.com/office/drawing/2010/main"/>
                      </a:ext>
                    </a:extLst>
                  </pic:spPr>
                </pic:pic>
              </a:graphicData>
            </a:graphic>
          </wp:inline>
        </w:drawing>
      </w:r>
    </w:p>
    <w:p w14:paraId="4F1B4E25" w14:textId="4DDE30C0" w:rsidR="00CB5B9C" w:rsidRPr="00CB5B9C" w:rsidRDefault="00CB5B9C" w:rsidP="00CB5B9C">
      <w:pPr>
        <w:spacing w:line="360" w:lineRule="auto"/>
        <w:jc w:val="center"/>
        <w:rPr>
          <w:rFonts w:ascii="Arial" w:hAnsi="Arial" w:cs="Arial"/>
        </w:rPr>
      </w:pPr>
      <w:r w:rsidRPr="00CB5B9C">
        <w:rPr>
          <w:rFonts w:ascii="Arial" w:hAnsi="Arial" w:cs="Arial"/>
        </w:rPr>
        <w:t>Source: Joao Carlos</w:t>
      </w:r>
    </w:p>
    <w:p w14:paraId="7AD80F51" w14:textId="77777777" w:rsidR="006902FD" w:rsidRDefault="006902FD" w:rsidP="00D70423">
      <w:pPr>
        <w:spacing w:line="360" w:lineRule="auto"/>
        <w:jc w:val="both"/>
        <w:rPr>
          <w:rFonts w:ascii="Arial" w:hAnsi="Arial" w:cs="Arial"/>
          <w:sz w:val="24"/>
          <w:szCs w:val="24"/>
        </w:rPr>
      </w:pPr>
    </w:p>
    <w:p w14:paraId="066C64EE" w14:textId="597033FA" w:rsidR="008E7DDE" w:rsidRPr="00923D3C" w:rsidRDefault="008E7DDE" w:rsidP="00E131F5">
      <w:pPr>
        <w:pStyle w:val="Heading1"/>
        <w:jc w:val="center"/>
        <w:rPr>
          <w:rFonts w:ascii="Arial" w:hAnsi="Arial" w:cs="Arial"/>
          <w:b/>
          <w:bCs/>
          <w:color w:val="auto"/>
          <w:sz w:val="48"/>
          <w:szCs w:val="48"/>
        </w:rPr>
      </w:pPr>
      <w:bookmarkStart w:id="7" w:name="_Toc164293809"/>
      <w:bookmarkStart w:id="8" w:name="_Toc164324627"/>
      <w:bookmarkStart w:id="9" w:name="_Toc165194386"/>
      <w:r w:rsidRPr="00923D3C">
        <w:rPr>
          <w:rFonts w:ascii="Arial" w:hAnsi="Arial" w:cs="Arial"/>
          <w:b/>
          <w:bCs/>
          <w:color w:val="auto"/>
          <w:sz w:val="48"/>
          <w:szCs w:val="48"/>
        </w:rPr>
        <w:t>Creating attractive content</w:t>
      </w:r>
      <w:bookmarkEnd w:id="7"/>
      <w:bookmarkEnd w:id="8"/>
      <w:bookmarkEnd w:id="9"/>
    </w:p>
    <w:p w14:paraId="53413210" w14:textId="77777777" w:rsidR="006902FD" w:rsidRDefault="006902FD" w:rsidP="00D70423">
      <w:pPr>
        <w:spacing w:line="360" w:lineRule="auto"/>
        <w:jc w:val="both"/>
        <w:rPr>
          <w:rFonts w:ascii="Arial" w:hAnsi="Arial" w:cs="Arial"/>
          <w:sz w:val="24"/>
          <w:szCs w:val="24"/>
        </w:rPr>
      </w:pPr>
    </w:p>
    <w:p w14:paraId="220C06C6" w14:textId="1F1186F6" w:rsidR="006902FD" w:rsidRPr="006902FD" w:rsidRDefault="006902FD" w:rsidP="006902FD">
      <w:pPr>
        <w:spacing w:line="360" w:lineRule="auto"/>
        <w:jc w:val="both"/>
        <w:rPr>
          <w:rFonts w:ascii="Arial" w:hAnsi="Arial" w:cs="Arial"/>
          <w:sz w:val="24"/>
          <w:szCs w:val="24"/>
        </w:rPr>
      </w:pPr>
      <w:r w:rsidRPr="006902FD">
        <w:rPr>
          <w:rFonts w:ascii="Arial" w:hAnsi="Arial" w:cs="Arial"/>
          <w:sz w:val="24"/>
          <w:szCs w:val="24"/>
        </w:rPr>
        <w:lastRenderedPageBreak/>
        <w:t>According to</w:t>
      </w:r>
      <w:r w:rsidRPr="00FB37E5">
        <w:rPr>
          <w:rFonts w:ascii="Arial" w:hAnsi="Arial" w:cs="Arial"/>
          <w:sz w:val="24"/>
          <w:szCs w:val="24"/>
        </w:rPr>
        <w:t xml:space="preserve"> </w:t>
      </w:r>
      <w:r w:rsidR="00FB37E5" w:rsidRPr="00FB37E5">
        <w:rPr>
          <w:rFonts w:ascii="Arial" w:hAnsi="Arial" w:cs="Arial"/>
          <w:sz w:val="24"/>
          <w:szCs w:val="24"/>
        </w:rPr>
        <w:t>SprinkIr Team</w:t>
      </w:r>
      <w:r w:rsidR="00FB37E5">
        <w:rPr>
          <w:rFonts w:ascii="Arial" w:hAnsi="Arial" w:cs="Arial"/>
          <w:sz w:val="24"/>
          <w:szCs w:val="24"/>
        </w:rPr>
        <w:t xml:space="preserve"> (2023)</w:t>
      </w:r>
      <w:r w:rsidRPr="006902FD">
        <w:rPr>
          <w:rFonts w:ascii="Arial" w:hAnsi="Arial" w:cs="Arial"/>
          <w:sz w:val="24"/>
          <w:szCs w:val="24"/>
        </w:rPr>
        <w:t xml:space="preserve"> content is king in the world of social and digital media. Bus</w:t>
      </w:r>
      <w:r w:rsidR="00FB37E5">
        <w:rPr>
          <w:rFonts w:ascii="Arial" w:hAnsi="Arial" w:cs="Arial"/>
          <w:sz w:val="24"/>
          <w:szCs w:val="24"/>
        </w:rPr>
        <w:t>iner</w:t>
      </w:r>
      <w:r w:rsidRPr="006902FD">
        <w:rPr>
          <w:rFonts w:ascii="Arial" w:hAnsi="Arial" w:cs="Arial"/>
          <w:sz w:val="24"/>
          <w:szCs w:val="24"/>
        </w:rPr>
        <w:t xml:space="preserve"> need to produce interesting and pertinent content that appeals to their target audience in order to draw in a larger audience. </w:t>
      </w:r>
    </w:p>
    <w:p w14:paraId="6C282A91" w14:textId="6BFFA9FB" w:rsidR="00081A2E" w:rsidRDefault="006902FD" w:rsidP="006902FD">
      <w:pPr>
        <w:spacing w:line="360" w:lineRule="auto"/>
        <w:jc w:val="both"/>
        <w:rPr>
          <w:rFonts w:ascii="Arial" w:hAnsi="Arial" w:cs="Arial"/>
          <w:sz w:val="24"/>
          <w:szCs w:val="24"/>
        </w:rPr>
      </w:pPr>
      <w:r w:rsidRPr="006902FD">
        <w:rPr>
          <w:rFonts w:ascii="Arial" w:hAnsi="Arial" w:cs="Arial"/>
          <w:sz w:val="24"/>
          <w:szCs w:val="24"/>
        </w:rPr>
        <w:t>By offering informative and engaging content, companies can establish themselves as leaders in their field and draw in customers who are genuinely interested in what they have to offer. Furthermore, user-generated material</w:t>
      </w:r>
      <w:r w:rsidR="008E7DDE">
        <w:rPr>
          <w:rFonts w:ascii="Arial" w:hAnsi="Arial" w:cs="Arial"/>
          <w:sz w:val="24"/>
          <w:szCs w:val="24"/>
        </w:rPr>
        <w:t xml:space="preserve"> </w:t>
      </w:r>
      <w:r w:rsidRPr="006902FD">
        <w:rPr>
          <w:rFonts w:ascii="Arial" w:hAnsi="Arial" w:cs="Arial"/>
          <w:sz w:val="24"/>
          <w:szCs w:val="24"/>
        </w:rPr>
        <w:t>such as endorsements and reviews from clients</w:t>
      </w:r>
      <w:r w:rsidR="008E7DDE">
        <w:rPr>
          <w:rFonts w:ascii="Arial" w:hAnsi="Arial" w:cs="Arial"/>
          <w:sz w:val="24"/>
          <w:szCs w:val="24"/>
        </w:rPr>
        <w:t xml:space="preserve"> </w:t>
      </w:r>
      <w:r w:rsidRPr="006902FD">
        <w:rPr>
          <w:rFonts w:ascii="Arial" w:hAnsi="Arial" w:cs="Arial"/>
          <w:sz w:val="24"/>
          <w:szCs w:val="24"/>
        </w:rPr>
        <w:t>can strengthen the brand's reputation and entice new customers</w:t>
      </w:r>
      <w:sdt>
        <w:sdtPr>
          <w:rPr>
            <w:rFonts w:ascii="Arial" w:hAnsi="Arial" w:cs="Arial"/>
            <w:sz w:val="24"/>
            <w:szCs w:val="24"/>
          </w:rPr>
          <w:id w:val="-857651509"/>
          <w:citation/>
        </w:sdtPr>
        <w:sdtContent>
          <w:r w:rsidR="00FB37E5">
            <w:rPr>
              <w:rFonts w:ascii="Arial" w:hAnsi="Arial" w:cs="Arial"/>
              <w:sz w:val="24"/>
              <w:szCs w:val="24"/>
            </w:rPr>
            <w:fldChar w:fldCharType="begin"/>
          </w:r>
          <w:r w:rsidR="00FB37E5">
            <w:rPr>
              <w:rFonts w:ascii="Arial" w:hAnsi="Arial" w:cs="Arial"/>
              <w:sz w:val="24"/>
              <w:szCs w:val="24"/>
            </w:rPr>
            <w:instrText xml:space="preserve"> CITATION Spr23 \l 2057 </w:instrText>
          </w:r>
          <w:r w:rsidR="00FB37E5">
            <w:rPr>
              <w:rFonts w:ascii="Arial" w:hAnsi="Arial" w:cs="Arial"/>
              <w:sz w:val="24"/>
              <w:szCs w:val="24"/>
            </w:rPr>
            <w:fldChar w:fldCharType="separate"/>
          </w:r>
          <w:r w:rsidR="00FB37E5">
            <w:rPr>
              <w:rFonts w:ascii="Arial" w:hAnsi="Arial" w:cs="Arial"/>
              <w:noProof/>
              <w:sz w:val="24"/>
              <w:szCs w:val="24"/>
            </w:rPr>
            <w:t xml:space="preserve"> </w:t>
          </w:r>
          <w:r w:rsidR="00FB37E5" w:rsidRPr="00FB37E5">
            <w:rPr>
              <w:rFonts w:ascii="Arial" w:hAnsi="Arial" w:cs="Arial"/>
              <w:noProof/>
              <w:sz w:val="24"/>
              <w:szCs w:val="24"/>
            </w:rPr>
            <w:t>(SprinkIr, 2023)</w:t>
          </w:r>
          <w:r w:rsidR="00FB37E5">
            <w:rPr>
              <w:rFonts w:ascii="Arial" w:hAnsi="Arial" w:cs="Arial"/>
              <w:sz w:val="24"/>
              <w:szCs w:val="24"/>
            </w:rPr>
            <w:fldChar w:fldCharType="end"/>
          </w:r>
        </w:sdtContent>
      </w:sdt>
      <w:r w:rsidR="00FB37E5">
        <w:rPr>
          <w:rFonts w:ascii="Arial" w:hAnsi="Arial" w:cs="Arial"/>
          <w:sz w:val="24"/>
          <w:szCs w:val="24"/>
        </w:rPr>
        <w:t>.</w:t>
      </w:r>
    </w:p>
    <w:p w14:paraId="1AA87A11" w14:textId="0D06DB71" w:rsidR="00337822" w:rsidRDefault="00337822" w:rsidP="006902FD">
      <w:pPr>
        <w:spacing w:line="360" w:lineRule="auto"/>
        <w:jc w:val="both"/>
        <w:rPr>
          <w:rFonts w:ascii="Arial" w:hAnsi="Arial" w:cs="Arial"/>
          <w:sz w:val="24"/>
          <w:szCs w:val="24"/>
        </w:rPr>
      </w:pPr>
      <w:r>
        <w:rPr>
          <w:rFonts w:ascii="Arial" w:hAnsi="Arial" w:cs="Arial"/>
          <w:noProof/>
          <w:sz w:val="24"/>
          <w:szCs w:val="24"/>
        </w:rPr>
        <w:drawing>
          <wp:inline distT="0" distB="0" distL="0" distR="0" wp14:anchorId="5B1D3892" wp14:editId="081EA434">
            <wp:extent cx="5731510" cy="2606040"/>
            <wp:effectExtent l="0" t="0" r="2540" b="3810"/>
            <wp:docPr id="1742002844" name="Picture 2" descr="A group of people walking and using their ph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002844" name="Picture 2" descr="A group of people walking and using their phone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06040"/>
                    </a:xfrm>
                    <a:prstGeom prst="rect">
                      <a:avLst/>
                    </a:prstGeom>
                  </pic:spPr>
                </pic:pic>
              </a:graphicData>
            </a:graphic>
          </wp:inline>
        </w:drawing>
      </w:r>
    </w:p>
    <w:p w14:paraId="69E97EDA" w14:textId="6D409148" w:rsidR="00337822" w:rsidRPr="00337822" w:rsidRDefault="00337822" w:rsidP="006902FD">
      <w:pPr>
        <w:spacing w:line="360" w:lineRule="auto"/>
        <w:jc w:val="both"/>
        <w:rPr>
          <w:rFonts w:ascii="Arial" w:hAnsi="Arial" w:cs="Arial"/>
        </w:rPr>
      </w:pPr>
      <w:r w:rsidRPr="00337822">
        <w:rPr>
          <w:rFonts w:ascii="Arial" w:hAnsi="Arial" w:cs="Arial"/>
        </w:rPr>
        <w:t>Source:</w:t>
      </w:r>
      <w:r w:rsidRPr="00337822">
        <w:t xml:space="preserve"> </w:t>
      </w:r>
      <w:hyperlink r:id="rId12" w:anchor="toc-2" w:history="1">
        <w:r w:rsidRPr="00E131F5">
          <w:rPr>
            <w:rStyle w:val="Hyperlink"/>
            <w:rFonts w:ascii="Arial" w:hAnsi="Arial" w:cs="Arial"/>
          </w:rPr>
          <w:t>www.sprinklr.com</w:t>
        </w:r>
      </w:hyperlink>
    </w:p>
    <w:p w14:paraId="09ABFE71" w14:textId="77777777" w:rsidR="008E7DDE" w:rsidRDefault="008E7DDE" w:rsidP="006902FD">
      <w:pPr>
        <w:spacing w:line="360" w:lineRule="auto"/>
        <w:jc w:val="both"/>
        <w:rPr>
          <w:rFonts w:ascii="Arial" w:hAnsi="Arial" w:cs="Arial"/>
          <w:sz w:val="24"/>
          <w:szCs w:val="24"/>
        </w:rPr>
      </w:pPr>
    </w:p>
    <w:p w14:paraId="6E1CE4C0" w14:textId="13961407" w:rsidR="008E7DDE" w:rsidRPr="00923D3C" w:rsidRDefault="00CC4A65" w:rsidP="00CC4A65">
      <w:pPr>
        <w:pStyle w:val="Heading2"/>
        <w:jc w:val="center"/>
        <w:rPr>
          <w:rFonts w:ascii="Arial" w:hAnsi="Arial" w:cs="Arial"/>
          <w:b/>
          <w:bCs/>
          <w:color w:val="auto"/>
          <w:sz w:val="48"/>
          <w:szCs w:val="48"/>
        </w:rPr>
      </w:pPr>
      <w:bookmarkStart w:id="10" w:name="_Toc164293810"/>
      <w:bookmarkStart w:id="11" w:name="_Toc164324628"/>
      <w:bookmarkStart w:id="12" w:name="_Toc165194387"/>
      <w:r w:rsidRPr="00923D3C">
        <w:rPr>
          <w:rFonts w:ascii="Arial" w:hAnsi="Arial" w:cs="Arial"/>
          <w:b/>
          <w:bCs/>
          <w:color w:val="auto"/>
          <w:sz w:val="48"/>
          <w:szCs w:val="48"/>
        </w:rPr>
        <w:t>M</w:t>
      </w:r>
      <w:r w:rsidR="00F60A99" w:rsidRPr="00923D3C">
        <w:rPr>
          <w:rFonts w:ascii="Arial" w:hAnsi="Arial" w:cs="Arial"/>
          <w:b/>
          <w:bCs/>
          <w:color w:val="auto"/>
          <w:sz w:val="48"/>
          <w:szCs w:val="48"/>
        </w:rPr>
        <w:t xml:space="preserve">ain roles of </w:t>
      </w:r>
      <w:r w:rsidRPr="00923D3C">
        <w:rPr>
          <w:rFonts w:ascii="Arial" w:hAnsi="Arial" w:cs="Arial"/>
          <w:b/>
          <w:bCs/>
          <w:color w:val="auto"/>
          <w:sz w:val="48"/>
          <w:szCs w:val="48"/>
        </w:rPr>
        <w:t>di</w:t>
      </w:r>
      <w:r w:rsidR="00F60A99" w:rsidRPr="00923D3C">
        <w:rPr>
          <w:rFonts w:ascii="Arial" w:hAnsi="Arial" w:cs="Arial"/>
          <w:b/>
          <w:bCs/>
          <w:color w:val="auto"/>
          <w:sz w:val="48"/>
          <w:szCs w:val="48"/>
        </w:rPr>
        <w:t>gital influencers</w:t>
      </w:r>
      <w:bookmarkEnd w:id="10"/>
      <w:bookmarkEnd w:id="11"/>
      <w:bookmarkEnd w:id="12"/>
    </w:p>
    <w:p w14:paraId="5FA492E3" w14:textId="77777777" w:rsidR="00CC4A65" w:rsidRPr="00CC4A65" w:rsidRDefault="00CC4A65" w:rsidP="00CC4A65">
      <w:pPr>
        <w:spacing w:line="360" w:lineRule="auto"/>
        <w:jc w:val="both"/>
        <w:rPr>
          <w:rFonts w:ascii="Arial" w:hAnsi="Arial" w:cs="Arial"/>
        </w:rPr>
      </w:pPr>
    </w:p>
    <w:p w14:paraId="63217F0B" w14:textId="0D2E56F0" w:rsidR="00F60A99" w:rsidRPr="005A07DF" w:rsidRDefault="00F60A99" w:rsidP="005A07DF">
      <w:pPr>
        <w:pStyle w:val="ListParagraph"/>
        <w:numPr>
          <w:ilvl w:val="0"/>
          <w:numId w:val="1"/>
        </w:numPr>
        <w:spacing w:line="360" w:lineRule="auto"/>
        <w:jc w:val="both"/>
        <w:rPr>
          <w:rFonts w:ascii="Arial" w:eastAsia="Times New Roman" w:hAnsi="Arial" w:cs="Arial"/>
          <w:kern w:val="0"/>
          <w:sz w:val="24"/>
          <w:szCs w:val="24"/>
          <w:lang w:eastAsia="en-GB"/>
          <w14:ligatures w14:val="none"/>
        </w:rPr>
      </w:pPr>
      <w:r w:rsidRPr="005A07DF">
        <w:rPr>
          <w:rFonts w:ascii="Arial" w:eastAsia="Times New Roman" w:hAnsi="Arial" w:cs="Arial"/>
          <w:kern w:val="0"/>
          <w:sz w:val="24"/>
          <w:szCs w:val="24"/>
          <w:lang w:eastAsia="en-GB"/>
          <w14:ligatures w14:val="none"/>
        </w:rPr>
        <w:t>Influencers can influence buying decisions, providing businesses with a valuable avenue for authentic and precise advertising of their offerings.</w:t>
      </w:r>
    </w:p>
    <w:p w14:paraId="718CF045" w14:textId="0909AFCA" w:rsidR="00A35448" w:rsidRPr="005A07DF" w:rsidRDefault="00A35448" w:rsidP="005A07DF">
      <w:pPr>
        <w:pStyle w:val="ListParagraph"/>
        <w:numPr>
          <w:ilvl w:val="0"/>
          <w:numId w:val="1"/>
        </w:numPr>
        <w:spacing w:line="360" w:lineRule="auto"/>
        <w:jc w:val="both"/>
        <w:rPr>
          <w:rFonts w:ascii="Arial" w:eastAsia="Times New Roman" w:hAnsi="Arial" w:cs="Arial"/>
          <w:kern w:val="0"/>
          <w:sz w:val="24"/>
          <w:szCs w:val="24"/>
          <w:lang w:eastAsia="en-GB"/>
          <w14:ligatures w14:val="none"/>
        </w:rPr>
      </w:pPr>
      <w:r w:rsidRPr="005A07DF">
        <w:rPr>
          <w:rFonts w:ascii="Arial" w:eastAsia="Times New Roman" w:hAnsi="Arial" w:cs="Arial"/>
          <w:kern w:val="0"/>
          <w:sz w:val="24"/>
          <w:szCs w:val="24"/>
          <w:lang w:eastAsia="en-GB"/>
          <w14:ligatures w14:val="none"/>
        </w:rPr>
        <w:t>Influencers create intimate connections with their followers, acting as intermediaries between brands and consumers. They facilitate companies in accessing specific market sectors by providing a genuine and reliable link.</w:t>
      </w:r>
    </w:p>
    <w:p w14:paraId="435F5263" w14:textId="06AE4462" w:rsidR="00CC4A65" w:rsidRDefault="00CC4A65" w:rsidP="005A07DF">
      <w:pPr>
        <w:pStyle w:val="ListParagraph"/>
        <w:numPr>
          <w:ilvl w:val="0"/>
          <w:numId w:val="1"/>
        </w:numPr>
        <w:spacing w:line="360" w:lineRule="auto"/>
        <w:jc w:val="both"/>
        <w:rPr>
          <w:rFonts w:ascii="Arial" w:eastAsia="Times New Roman" w:hAnsi="Arial" w:cs="Arial"/>
          <w:kern w:val="0"/>
          <w:sz w:val="24"/>
          <w:szCs w:val="24"/>
          <w:lang w:eastAsia="en-GB"/>
          <w14:ligatures w14:val="none"/>
        </w:rPr>
      </w:pPr>
      <w:r w:rsidRPr="005A07DF">
        <w:rPr>
          <w:rFonts w:ascii="Arial" w:eastAsia="Times New Roman" w:hAnsi="Arial" w:cs="Arial"/>
          <w:kern w:val="0"/>
          <w:sz w:val="24"/>
          <w:szCs w:val="24"/>
          <w:lang w:eastAsia="en-GB"/>
          <w14:ligatures w14:val="none"/>
        </w:rPr>
        <w:lastRenderedPageBreak/>
        <w:t>Influencers serve as intermediaries between brands and consumers, fostering intimate connections with their followers and facilitating effective access to specific market sectors.</w:t>
      </w:r>
    </w:p>
    <w:p w14:paraId="3A00784E" w14:textId="77777777" w:rsidR="00923D3C" w:rsidRPr="005A07DF" w:rsidRDefault="00923D3C" w:rsidP="00923D3C">
      <w:pPr>
        <w:pStyle w:val="ListParagraph"/>
        <w:spacing w:line="360" w:lineRule="auto"/>
        <w:jc w:val="both"/>
        <w:rPr>
          <w:rFonts w:ascii="Arial" w:eastAsia="Times New Roman" w:hAnsi="Arial" w:cs="Arial"/>
          <w:kern w:val="0"/>
          <w:sz w:val="24"/>
          <w:szCs w:val="24"/>
          <w:lang w:eastAsia="en-GB"/>
          <w14:ligatures w14:val="none"/>
        </w:rPr>
      </w:pPr>
    </w:p>
    <w:p w14:paraId="2C029FB9" w14:textId="77777777" w:rsidR="00FF3403" w:rsidRPr="00923D3C" w:rsidRDefault="00FF3403" w:rsidP="00E131F5">
      <w:pPr>
        <w:pStyle w:val="Heading1"/>
        <w:jc w:val="center"/>
        <w:rPr>
          <w:rFonts w:ascii="Arial" w:eastAsia="Times New Roman" w:hAnsi="Arial" w:cs="Arial"/>
          <w:b/>
          <w:bCs/>
          <w:color w:val="auto"/>
          <w:sz w:val="48"/>
          <w:szCs w:val="48"/>
          <w:lang w:eastAsia="en-GB"/>
        </w:rPr>
      </w:pPr>
      <w:bookmarkStart w:id="13" w:name="_Toc164293811"/>
      <w:bookmarkStart w:id="14" w:name="_Toc164324629"/>
      <w:bookmarkStart w:id="15" w:name="_Toc165194388"/>
      <w:r w:rsidRPr="00923D3C">
        <w:rPr>
          <w:rFonts w:ascii="Arial" w:eastAsia="Times New Roman" w:hAnsi="Arial" w:cs="Arial"/>
          <w:b/>
          <w:bCs/>
          <w:color w:val="auto"/>
          <w:sz w:val="48"/>
          <w:szCs w:val="48"/>
          <w:lang w:eastAsia="en-GB"/>
        </w:rPr>
        <w:t>Harnessing the Power of Influencers</w:t>
      </w:r>
      <w:bookmarkEnd w:id="13"/>
      <w:bookmarkEnd w:id="14"/>
      <w:bookmarkEnd w:id="15"/>
    </w:p>
    <w:p w14:paraId="713C5EE0" w14:textId="77777777" w:rsidR="00FF3403" w:rsidRPr="00FF3403" w:rsidRDefault="00FF3403" w:rsidP="00865BAE">
      <w:pPr>
        <w:jc w:val="both"/>
        <w:rPr>
          <w:lang w:eastAsia="en-GB"/>
        </w:rPr>
      </w:pPr>
    </w:p>
    <w:p w14:paraId="45373297" w14:textId="552EF945" w:rsidR="00782BB1" w:rsidRPr="00782BB1" w:rsidRDefault="00FF3403" w:rsidP="00C02E8C">
      <w:pPr>
        <w:spacing w:line="360" w:lineRule="auto"/>
        <w:jc w:val="both"/>
        <w:rPr>
          <w:rFonts w:ascii="Arial" w:eastAsia="Times New Roman" w:hAnsi="Arial" w:cs="Arial"/>
          <w:kern w:val="0"/>
          <w:sz w:val="24"/>
          <w:szCs w:val="24"/>
          <w:lang w:eastAsia="en-GB"/>
          <w14:ligatures w14:val="none"/>
        </w:rPr>
      </w:pPr>
      <w:r w:rsidRPr="00C246CA">
        <w:rPr>
          <w:rFonts w:ascii="Arial" w:eastAsia="Times New Roman" w:hAnsi="Arial" w:cs="Arial"/>
          <w:kern w:val="0"/>
          <w:sz w:val="24"/>
          <w:szCs w:val="24"/>
          <w:lang w:eastAsia="en-GB"/>
          <w14:ligatures w14:val="none"/>
        </w:rPr>
        <w:t>According to Influencer Marketing, influencer marketing has become a potent instrument for reaching a wider audience.</w:t>
      </w:r>
      <w:r w:rsidR="00782BB1" w:rsidRPr="00782BB1">
        <w:t xml:space="preserve"> </w:t>
      </w:r>
      <w:r w:rsidR="00782BB1" w:rsidRPr="00782BB1">
        <w:rPr>
          <w:rFonts w:ascii="Arial" w:eastAsia="Times New Roman" w:hAnsi="Arial" w:cs="Arial"/>
          <w:kern w:val="0"/>
          <w:sz w:val="24"/>
          <w:szCs w:val="24"/>
          <w:lang w:eastAsia="en-GB"/>
          <w14:ligatures w14:val="none"/>
        </w:rPr>
        <w:t>Understanding your audience, being inventive, and regularly providing value are necessary for producing quality content for social media.</w:t>
      </w:r>
      <w:r w:rsidR="00782BB1">
        <w:rPr>
          <w:rFonts w:ascii="Arial" w:eastAsia="Times New Roman" w:hAnsi="Arial" w:cs="Arial"/>
          <w:kern w:val="0"/>
          <w:sz w:val="24"/>
          <w:szCs w:val="24"/>
          <w:lang w:eastAsia="en-GB"/>
          <w14:ligatures w14:val="none"/>
        </w:rPr>
        <w:t xml:space="preserve"> </w:t>
      </w:r>
      <w:r w:rsidR="00782BB1" w:rsidRPr="00782BB1">
        <w:rPr>
          <w:rFonts w:ascii="Arial" w:eastAsia="Times New Roman" w:hAnsi="Arial" w:cs="Arial"/>
          <w:kern w:val="0"/>
          <w:sz w:val="24"/>
          <w:szCs w:val="24"/>
          <w:lang w:eastAsia="en-GB"/>
          <w14:ligatures w14:val="none"/>
        </w:rPr>
        <w:t>Recognize the characteristics of your audience, including knowing what they like, what they don't like and their preferred types of content.</w:t>
      </w:r>
    </w:p>
    <w:p w14:paraId="7BB650F3" w14:textId="5F9DB2F9" w:rsidR="00FF3403" w:rsidRDefault="00FF3403" w:rsidP="00865BAE">
      <w:pPr>
        <w:spacing w:after="240" w:line="360" w:lineRule="auto"/>
        <w:jc w:val="both"/>
        <w:rPr>
          <w:rFonts w:ascii="Arial" w:eastAsia="Times New Roman" w:hAnsi="Arial" w:cs="Arial"/>
          <w:kern w:val="0"/>
          <w:sz w:val="24"/>
          <w:szCs w:val="24"/>
          <w:lang w:eastAsia="en-GB"/>
          <w14:ligatures w14:val="none"/>
        </w:rPr>
      </w:pPr>
      <w:r w:rsidRPr="00C246CA">
        <w:rPr>
          <w:rFonts w:ascii="Arial" w:eastAsia="Times New Roman" w:hAnsi="Arial" w:cs="Arial"/>
          <w:kern w:val="0"/>
          <w:sz w:val="24"/>
          <w:szCs w:val="24"/>
          <w:lang w:eastAsia="en-GB"/>
          <w14:ligatures w14:val="none"/>
        </w:rPr>
        <w:t xml:space="preserve"> Businesses may reach new audiences and tap into established communities by collaborating with influencers who have sizable, active followings. Influencers have the ability to produce relatable and real material that connects with their audience, increasing interest in and awareness of the goods and services they are promoting.</w:t>
      </w:r>
      <w:r w:rsidR="00865BAE">
        <w:rPr>
          <w:rFonts w:ascii="Arial" w:eastAsia="Times New Roman" w:hAnsi="Arial" w:cs="Arial"/>
          <w:kern w:val="0"/>
          <w:sz w:val="24"/>
          <w:szCs w:val="24"/>
          <w:lang w:eastAsia="en-GB"/>
          <w14:ligatures w14:val="none"/>
        </w:rPr>
        <w:t xml:space="preserve"> </w:t>
      </w:r>
      <w:r w:rsidR="00865BAE" w:rsidRPr="00865BAE">
        <w:rPr>
          <w:rFonts w:ascii="Arial" w:eastAsia="Times New Roman" w:hAnsi="Arial" w:cs="Arial"/>
          <w:kern w:val="0"/>
          <w:sz w:val="24"/>
          <w:szCs w:val="24"/>
          <w:lang w:eastAsia="en-GB"/>
          <w14:ligatures w14:val="none"/>
        </w:rPr>
        <w:t>To make sure that prospective influencers correspond with their brand values and target market, firms must thoroughly screen them. Since audiences are quick to spot false endorsements, authenticity is crucial in influencer marketing</w:t>
      </w:r>
      <w:sdt>
        <w:sdtPr>
          <w:rPr>
            <w:rFonts w:ascii="Arial" w:eastAsia="Times New Roman" w:hAnsi="Arial" w:cs="Arial"/>
            <w:kern w:val="0"/>
            <w:sz w:val="24"/>
            <w:szCs w:val="24"/>
            <w:lang w:eastAsia="en-GB"/>
            <w14:ligatures w14:val="none"/>
          </w:rPr>
          <w:id w:val="1820461808"/>
          <w:citation/>
        </w:sdtPr>
        <w:sdtContent>
          <w:r w:rsidR="00097A05">
            <w:rPr>
              <w:rFonts w:ascii="Arial" w:eastAsia="Times New Roman" w:hAnsi="Arial" w:cs="Arial"/>
              <w:kern w:val="0"/>
              <w:sz w:val="24"/>
              <w:szCs w:val="24"/>
              <w:lang w:eastAsia="en-GB"/>
              <w14:ligatures w14:val="none"/>
            </w:rPr>
            <w:fldChar w:fldCharType="begin"/>
          </w:r>
          <w:r w:rsidR="00097A05">
            <w:rPr>
              <w:rFonts w:ascii="Arial" w:eastAsia="Times New Roman" w:hAnsi="Arial" w:cs="Arial"/>
              <w:kern w:val="0"/>
              <w:sz w:val="24"/>
              <w:szCs w:val="24"/>
              <w:lang w:eastAsia="en-GB"/>
              <w14:ligatures w14:val="none"/>
            </w:rPr>
            <w:instrText xml:space="preserve"> CITATION Int24 \l 2057 </w:instrText>
          </w:r>
          <w:r w:rsidR="00097A05">
            <w:rPr>
              <w:rFonts w:ascii="Arial" w:eastAsia="Times New Roman" w:hAnsi="Arial" w:cs="Arial"/>
              <w:kern w:val="0"/>
              <w:sz w:val="24"/>
              <w:szCs w:val="24"/>
              <w:lang w:eastAsia="en-GB"/>
              <w14:ligatures w14:val="none"/>
            </w:rPr>
            <w:fldChar w:fldCharType="separate"/>
          </w:r>
          <w:r w:rsidR="00097A05">
            <w:rPr>
              <w:rFonts w:ascii="Arial" w:eastAsia="Times New Roman" w:hAnsi="Arial" w:cs="Arial"/>
              <w:noProof/>
              <w:kern w:val="0"/>
              <w:sz w:val="24"/>
              <w:szCs w:val="24"/>
              <w:lang w:eastAsia="en-GB"/>
              <w14:ligatures w14:val="none"/>
            </w:rPr>
            <w:t xml:space="preserve"> </w:t>
          </w:r>
          <w:r w:rsidR="00097A05" w:rsidRPr="00097A05">
            <w:rPr>
              <w:rFonts w:ascii="Arial" w:eastAsia="Times New Roman" w:hAnsi="Arial" w:cs="Arial"/>
              <w:noProof/>
              <w:kern w:val="0"/>
              <w:sz w:val="24"/>
              <w:szCs w:val="24"/>
              <w:lang w:eastAsia="en-GB"/>
              <w14:ligatures w14:val="none"/>
            </w:rPr>
            <w:t>(Mailchimp, 2024)</w:t>
          </w:r>
          <w:r w:rsidR="00097A05">
            <w:rPr>
              <w:rFonts w:ascii="Arial" w:eastAsia="Times New Roman" w:hAnsi="Arial" w:cs="Arial"/>
              <w:kern w:val="0"/>
              <w:sz w:val="24"/>
              <w:szCs w:val="24"/>
              <w:lang w:eastAsia="en-GB"/>
              <w14:ligatures w14:val="none"/>
            </w:rPr>
            <w:fldChar w:fldCharType="end"/>
          </w:r>
        </w:sdtContent>
      </w:sdt>
      <w:r w:rsidR="00097A05">
        <w:rPr>
          <w:rFonts w:ascii="Arial" w:eastAsia="Times New Roman" w:hAnsi="Arial" w:cs="Arial"/>
          <w:kern w:val="0"/>
          <w:sz w:val="24"/>
          <w:szCs w:val="24"/>
          <w:lang w:eastAsia="en-GB"/>
          <w14:ligatures w14:val="none"/>
        </w:rPr>
        <w:t>.</w:t>
      </w:r>
    </w:p>
    <w:tbl>
      <w:tblPr>
        <w:tblStyle w:val="TableGrid"/>
        <w:tblpPr w:leftFromText="180" w:rightFromText="180" w:vertAnchor="text" w:horzAnchor="margin" w:tblpXSpec="right" w:tblpY="-47"/>
        <w:tblW w:w="0" w:type="auto"/>
        <w:tblBorders>
          <w:top w:val="single" w:sz="12" w:space="0" w:color="5B9BD5" w:themeColor="accent1"/>
          <w:left w:val="single" w:sz="12" w:space="0" w:color="5B9BD5" w:themeColor="accent1"/>
          <w:bottom w:val="single" w:sz="12" w:space="0" w:color="5B9BD5" w:themeColor="accent1"/>
          <w:right w:val="single" w:sz="12" w:space="0" w:color="5B9BD5" w:themeColor="accent1"/>
          <w:insideH w:val="single" w:sz="12" w:space="0" w:color="5B9BD5" w:themeColor="accent1"/>
          <w:insideV w:val="single" w:sz="12" w:space="0" w:color="5B9BD5" w:themeColor="accent1"/>
        </w:tblBorders>
        <w:tblLook w:val="04A0" w:firstRow="1" w:lastRow="0" w:firstColumn="1" w:lastColumn="0" w:noHBand="0" w:noVBand="1"/>
      </w:tblPr>
      <w:tblGrid>
        <w:gridCol w:w="1798"/>
        <w:gridCol w:w="1873"/>
      </w:tblGrid>
      <w:tr w:rsidR="007E485E" w14:paraId="73CE22EC" w14:textId="77777777" w:rsidTr="00F95263">
        <w:trPr>
          <w:trHeight w:val="273"/>
        </w:trPr>
        <w:tc>
          <w:tcPr>
            <w:tcW w:w="3671" w:type="dxa"/>
            <w:gridSpan w:val="2"/>
            <w:shd w:val="clear" w:color="auto" w:fill="000000" w:themeFill="text1"/>
          </w:tcPr>
          <w:p w14:paraId="6AC71DC6" w14:textId="4B313CB1" w:rsidR="007E485E" w:rsidRPr="0090790C" w:rsidRDefault="00E17EC3" w:rsidP="007E485E">
            <w:pPr>
              <w:pStyle w:val="trt0xe"/>
              <w:spacing w:before="0" w:beforeAutospacing="0" w:after="60" w:afterAutospacing="0"/>
              <w:ind w:left="720"/>
              <w:rPr>
                <w:rFonts w:ascii="Arial" w:hAnsi="Arial" w:cs="Arial"/>
                <w:b/>
                <w:bCs/>
                <w:color w:val="1F1F1F"/>
                <w:sz w:val="18"/>
                <w:szCs w:val="18"/>
              </w:rPr>
            </w:pPr>
            <w:r w:rsidRPr="00F95263">
              <w:rPr>
                <w:rFonts w:ascii="Arial" w:hAnsi="Arial" w:cs="Arial"/>
                <w:b/>
                <w:bCs/>
                <w:sz w:val="18"/>
                <w:szCs w:val="18"/>
              </w:rPr>
              <w:t>Social media</w:t>
            </w:r>
            <w:r w:rsidR="007E485E" w:rsidRPr="00F95263">
              <w:rPr>
                <w:rFonts w:ascii="Arial" w:hAnsi="Arial" w:cs="Arial"/>
                <w:b/>
                <w:bCs/>
                <w:sz w:val="18"/>
                <w:szCs w:val="18"/>
              </w:rPr>
              <w:t xml:space="preserve"> 2023</w:t>
            </w:r>
          </w:p>
        </w:tc>
      </w:tr>
      <w:tr w:rsidR="007E485E" w14:paraId="744F93DC" w14:textId="77777777" w:rsidTr="00F95263">
        <w:trPr>
          <w:trHeight w:val="273"/>
        </w:trPr>
        <w:tc>
          <w:tcPr>
            <w:tcW w:w="1798" w:type="dxa"/>
            <w:shd w:val="clear" w:color="auto" w:fill="000000" w:themeFill="text1"/>
          </w:tcPr>
          <w:p w14:paraId="461EAA73" w14:textId="77777777" w:rsidR="007E485E" w:rsidRPr="00F95263" w:rsidRDefault="007E485E" w:rsidP="007E485E">
            <w:pPr>
              <w:pStyle w:val="trt0xe"/>
              <w:spacing w:before="0" w:beforeAutospacing="0" w:after="60" w:afterAutospacing="0"/>
              <w:jc w:val="center"/>
              <w:rPr>
                <w:rFonts w:ascii="Arial" w:hAnsi="Arial" w:cs="Arial"/>
                <w:b/>
                <w:bCs/>
                <w:sz w:val="18"/>
                <w:szCs w:val="18"/>
              </w:rPr>
            </w:pPr>
            <w:r w:rsidRPr="00F95263">
              <w:rPr>
                <w:rFonts w:ascii="Arial" w:hAnsi="Arial" w:cs="Arial"/>
                <w:b/>
                <w:bCs/>
                <w:sz w:val="18"/>
                <w:szCs w:val="18"/>
              </w:rPr>
              <w:t>Social digital Media</w:t>
            </w:r>
          </w:p>
        </w:tc>
        <w:tc>
          <w:tcPr>
            <w:tcW w:w="1873" w:type="dxa"/>
            <w:shd w:val="clear" w:color="auto" w:fill="000000" w:themeFill="text1"/>
          </w:tcPr>
          <w:p w14:paraId="217DDB37" w14:textId="77777777" w:rsidR="007E485E" w:rsidRPr="00F95263" w:rsidRDefault="007E485E" w:rsidP="007E485E">
            <w:pPr>
              <w:pStyle w:val="trt0xe"/>
              <w:spacing w:before="0" w:beforeAutospacing="0" w:after="60" w:afterAutospacing="0"/>
              <w:jc w:val="center"/>
              <w:rPr>
                <w:rFonts w:ascii="Arial" w:hAnsi="Arial" w:cs="Arial"/>
                <w:b/>
                <w:bCs/>
                <w:sz w:val="18"/>
                <w:szCs w:val="18"/>
              </w:rPr>
            </w:pPr>
            <w:r w:rsidRPr="00F95263">
              <w:rPr>
                <w:rFonts w:ascii="Arial" w:hAnsi="Arial" w:cs="Arial"/>
                <w:b/>
                <w:bCs/>
                <w:sz w:val="18"/>
                <w:szCs w:val="18"/>
              </w:rPr>
              <w:t>Monthly Active Users</w:t>
            </w:r>
          </w:p>
        </w:tc>
      </w:tr>
      <w:tr w:rsidR="007E485E" w14:paraId="6ABD2A45" w14:textId="77777777" w:rsidTr="007E485E">
        <w:trPr>
          <w:trHeight w:val="261"/>
        </w:trPr>
        <w:tc>
          <w:tcPr>
            <w:tcW w:w="1798" w:type="dxa"/>
            <w:shd w:val="clear" w:color="auto" w:fill="50637D" w:themeFill="text2" w:themeFillTint="E6"/>
          </w:tcPr>
          <w:p w14:paraId="2BE858AF" w14:textId="77777777" w:rsidR="007E485E" w:rsidRPr="0090790C" w:rsidRDefault="007E485E" w:rsidP="007E485E">
            <w:pPr>
              <w:pStyle w:val="trt0xe"/>
              <w:spacing w:before="0" w:beforeAutospacing="0" w:after="60" w:afterAutospacing="0"/>
              <w:rPr>
                <w:rFonts w:ascii="Arial" w:hAnsi="Arial" w:cs="Arial"/>
                <w:color w:val="FFFFFF" w:themeColor="background1"/>
                <w:sz w:val="18"/>
                <w:szCs w:val="18"/>
              </w:rPr>
            </w:pPr>
            <w:r w:rsidRPr="0090790C">
              <w:rPr>
                <w:rFonts w:ascii="Arial" w:hAnsi="Arial" w:cs="Arial"/>
                <w:color w:val="FFFFFF" w:themeColor="background1"/>
                <w:sz w:val="18"/>
                <w:szCs w:val="18"/>
              </w:rPr>
              <w:t>Facebook</w:t>
            </w:r>
          </w:p>
        </w:tc>
        <w:tc>
          <w:tcPr>
            <w:tcW w:w="1873" w:type="dxa"/>
            <w:shd w:val="clear" w:color="auto" w:fill="50637D" w:themeFill="text2" w:themeFillTint="E6"/>
          </w:tcPr>
          <w:p w14:paraId="0B9EEB7F" w14:textId="77777777" w:rsidR="007E485E" w:rsidRPr="0090790C" w:rsidRDefault="007E485E" w:rsidP="007E485E">
            <w:pPr>
              <w:pStyle w:val="trt0xe"/>
              <w:spacing w:before="0" w:beforeAutospacing="0" w:after="60" w:afterAutospacing="0"/>
              <w:jc w:val="center"/>
              <w:rPr>
                <w:rFonts w:ascii="Arial" w:hAnsi="Arial" w:cs="Arial"/>
                <w:color w:val="FFFFFF" w:themeColor="background1"/>
                <w:sz w:val="18"/>
                <w:szCs w:val="18"/>
              </w:rPr>
            </w:pPr>
            <w:r w:rsidRPr="009959E2">
              <w:rPr>
                <w:rFonts w:ascii="Arial" w:hAnsi="Arial" w:cs="Arial"/>
                <w:color w:val="FFFFFF" w:themeColor="background1"/>
                <w:sz w:val="18"/>
                <w:szCs w:val="18"/>
              </w:rPr>
              <w:t>3,050,000,000</w:t>
            </w:r>
          </w:p>
        </w:tc>
      </w:tr>
      <w:tr w:rsidR="007E485E" w14:paraId="255DE332" w14:textId="77777777" w:rsidTr="007E485E">
        <w:trPr>
          <w:trHeight w:val="273"/>
        </w:trPr>
        <w:tc>
          <w:tcPr>
            <w:tcW w:w="1798" w:type="dxa"/>
            <w:shd w:val="clear" w:color="auto" w:fill="C45911" w:themeFill="accent2" w:themeFillShade="BF"/>
          </w:tcPr>
          <w:p w14:paraId="760B8FAD" w14:textId="77777777" w:rsidR="007E485E" w:rsidRPr="0090790C" w:rsidRDefault="007E485E" w:rsidP="007E485E">
            <w:pPr>
              <w:pStyle w:val="trt0xe"/>
              <w:spacing w:before="0" w:beforeAutospacing="0" w:after="60" w:afterAutospacing="0"/>
              <w:rPr>
                <w:rFonts w:ascii="Arial" w:hAnsi="Arial" w:cs="Arial"/>
                <w:color w:val="FFFFFF" w:themeColor="background1"/>
                <w:sz w:val="18"/>
                <w:szCs w:val="18"/>
              </w:rPr>
            </w:pPr>
            <w:r w:rsidRPr="0090790C">
              <w:rPr>
                <w:rFonts w:ascii="Arial" w:hAnsi="Arial" w:cs="Arial"/>
                <w:color w:val="FFFFFF" w:themeColor="background1"/>
                <w:sz w:val="18"/>
                <w:szCs w:val="18"/>
              </w:rPr>
              <w:t>WhatsApp</w:t>
            </w:r>
          </w:p>
        </w:tc>
        <w:tc>
          <w:tcPr>
            <w:tcW w:w="1873" w:type="dxa"/>
            <w:shd w:val="clear" w:color="auto" w:fill="C45911" w:themeFill="accent2" w:themeFillShade="BF"/>
          </w:tcPr>
          <w:p w14:paraId="3493CE4B" w14:textId="77777777" w:rsidR="007E485E" w:rsidRPr="0090790C" w:rsidRDefault="007E485E" w:rsidP="007E485E">
            <w:pPr>
              <w:pStyle w:val="trt0xe"/>
              <w:spacing w:before="0" w:beforeAutospacing="0" w:after="60" w:afterAutospacing="0"/>
              <w:jc w:val="center"/>
              <w:rPr>
                <w:rFonts w:ascii="Arial" w:hAnsi="Arial" w:cs="Arial"/>
                <w:color w:val="FFFFFF" w:themeColor="background1"/>
                <w:sz w:val="18"/>
                <w:szCs w:val="18"/>
              </w:rPr>
            </w:pPr>
            <w:r w:rsidRPr="009959E2">
              <w:rPr>
                <w:rFonts w:ascii="Arial" w:hAnsi="Arial" w:cs="Arial"/>
                <w:color w:val="FFFFFF" w:themeColor="background1"/>
                <w:sz w:val="18"/>
                <w:szCs w:val="18"/>
              </w:rPr>
              <w:t>2,780,000,000</w:t>
            </w:r>
          </w:p>
        </w:tc>
      </w:tr>
      <w:tr w:rsidR="007E485E" w14:paraId="3004B244" w14:textId="77777777" w:rsidTr="007E485E">
        <w:trPr>
          <w:trHeight w:val="273"/>
        </w:trPr>
        <w:tc>
          <w:tcPr>
            <w:tcW w:w="1798" w:type="dxa"/>
            <w:shd w:val="clear" w:color="auto" w:fill="624789"/>
          </w:tcPr>
          <w:p w14:paraId="1DE1C7BD" w14:textId="77777777" w:rsidR="007E485E" w:rsidRPr="0090790C" w:rsidRDefault="007E485E" w:rsidP="007E485E">
            <w:pPr>
              <w:pStyle w:val="trt0xe"/>
              <w:spacing w:before="0" w:beforeAutospacing="0" w:after="60" w:afterAutospacing="0"/>
              <w:rPr>
                <w:rFonts w:ascii="Arial" w:hAnsi="Arial" w:cs="Arial"/>
                <w:color w:val="FFFFFF" w:themeColor="background1"/>
                <w:sz w:val="18"/>
                <w:szCs w:val="18"/>
              </w:rPr>
            </w:pPr>
            <w:r w:rsidRPr="0090790C">
              <w:rPr>
                <w:rFonts w:ascii="Arial" w:hAnsi="Arial" w:cs="Arial"/>
                <w:color w:val="FFFFFF" w:themeColor="background1"/>
                <w:sz w:val="18"/>
                <w:szCs w:val="18"/>
              </w:rPr>
              <w:t>YouTube</w:t>
            </w:r>
          </w:p>
        </w:tc>
        <w:tc>
          <w:tcPr>
            <w:tcW w:w="1873" w:type="dxa"/>
            <w:shd w:val="clear" w:color="auto" w:fill="624789"/>
          </w:tcPr>
          <w:p w14:paraId="79B85794" w14:textId="77777777" w:rsidR="007E485E" w:rsidRPr="0090790C" w:rsidRDefault="007E485E" w:rsidP="007E485E">
            <w:pPr>
              <w:pStyle w:val="trt0xe"/>
              <w:spacing w:before="0" w:beforeAutospacing="0" w:after="60" w:afterAutospacing="0"/>
              <w:jc w:val="center"/>
              <w:rPr>
                <w:rFonts w:ascii="Arial" w:hAnsi="Arial" w:cs="Arial"/>
                <w:color w:val="FFFFFF" w:themeColor="background1"/>
                <w:sz w:val="18"/>
                <w:szCs w:val="18"/>
              </w:rPr>
            </w:pPr>
            <w:r w:rsidRPr="009959E2">
              <w:rPr>
                <w:rFonts w:ascii="Arial" w:hAnsi="Arial" w:cs="Arial"/>
                <w:color w:val="FFFFFF" w:themeColor="background1"/>
                <w:sz w:val="18"/>
                <w:szCs w:val="18"/>
              </w:rPr>
              <w:t>2,490,000,000</w:t>
            </w:r>
          </w:p>
        </w:tc>
      </w:tr>
      <w:tr w:rsidR="007E485E" w14:paraId="605BFB01" w14:textId="77777777" w:rsidTr="007E485E">
        <w:trPr>
          <w:trHeight w:val="273"/>
        </w:trPr>
        <w:tc>
          <w:tcPr>
            <w:tcW w:w="1798" w:type="dxa"/>
            <w:shd w:val="clear" w:color="auto" w:fill="98A7BD" w:themeFill="text2" w:themeFillTint="80"/>
          </w:tcPr>
          <w:p w14:paraId="3F37AAF4" w14:textId="77777777" w:rsidR="007E485E" w:rsidRPr="0090790C" w:rsidRDefault="007E485E" w:rsidP="007E485E">
            <w:pPr>
              <w:pStyle w:val="trt0xe"/>
              <w:spacing w:before="0" w:beforeAutospacing="0" w:after="60" w:afterAutospacing="0"/>
              <w:rPr>
                <w:rFonts w:ascii="Arial" w:hAnsi="Arial" w:cs="Arial"/>
                <w:color w:val="FFFFFF" w:themeColor="background1"/>
                <w:sz w:val="18"/>
                <w:szCs w:val="18"/>
              </w:rPr>
            </w:pPr>
            <w:r w:rsidRPr="0090790C">
              <w:rPr>
                <w:rFonts w:ascii="Arial" w:hAnsi="Arial" w:cs="Arial"/>
                <w:color w:val="FFFFFF" w:themeColor="background1"/>
                <w:sz w:val="18"/>
                <w:szCs w:val="18"/>
              </w:rPr>
              <w:t>Instagram</w:t>
            </w:r>
          </w:p>
        </w:tc>
        <w:tc>
          <w:tcPr>
            <w:tcW w:w="1873" w:type="dxa"/>
            <w:shd w:val="clear" w:color="auto" w:fill="98A7BD" w:themeFill="text2" w:themeFillTint="80"/>
          </w:tcPr>
          <w:p w14:paraId="55A61AB8" w14:textId="77777777" w:rsidR="007E485E" w:rsidRPr="0090790C" w:rsidRDefault="007E485E" w:rsidP="007E485E">
            <w:pPr>
              <w:pStyle w:val="trt0xe"/>
              <w:spacing w:before="0" w:beforeAutospacing="0" w:after="60" w:afterAutospacing="0"/>
              <w:jc w:val="center"/>
              <w:rPr>
                <w:rFonts w:ascii="Arial" w:hAnsi="Arial" w:cs="Arial"/>
                <w:color w:val="FFFFFF" w:themeColor="background1"/>
                <w:sz w:val="18"/>
                <w:szCs w:val="18"/>
              </w:rPr>
            </w:pPr>
            <w:r w:rsidRPr="009959E2">
              <w:rPr>
                <w:rFonts w:ascii="Arial" w:hAnsi="Arial" w:cs="Arial"/>
                <w:color w:val="FFFFFF" w:themeColor="background1"/>
                <w:sz w:val="18"/>
                <w:szCs w:val="18"/>
              </w:rPr>
              <w:t>2,040,000,000</w:t>
            </w:r>
          </w:p>
        </w:tc>
      </w:tr>
      <w:tr w:rsidR="007E485E" w14:paraId="1ADCB9AB" w14:textId="77777777" w:rsidTr="007E485E">
        <w:trPr>
          <w:trHeight w:val="261"/>
        </w:trPr>
        <w:tc>
          <w:tcPr>
            <w:tcW w:w="1798" w:type="dxa"/>
            <w:shd w:val="clear" w:color="auto" w:fill="D0CECE" w:themeFill="background2" w:themeFillShade="E6"/>
          </w:tcPr>
          <w:p w14:paraId="43B9405C" w14:textId="77777777" w:rsidR="007E485E" w:rsidRPr="0090790C" w:rsidRDefault="007E485E" w:rsidP="007E485E">
            <w:pPr>
              <w:pStyle w:val="trt0xe"/>
              <w:spacing w:before="0" w:beforeAutospacing="0" w:after="60" w:afterAutospacing="0"/>
              <w:rPr>
                <w:rFonts w:ascii="Arial" w:hAnsi="Arial" w:cs="Arial"/>
                <w:color w:val="FFFFFF" w:themeColor="background1"/>
                <w:sz w:val="18"/>
                <w:szCs w:val="18"/>
              </w:rPr>
            </w:pPr>
            <w:r w:rsidRPr="009959E2">
              <w:rPr>
                <w:rFonts w:ascii="Arial" w:hAnsi="Arial" w:cs="Arial"/>
                <w:color w:val="FFFFFF" w:themeColor="background1"/>
                <w:sz w:val="18"/>
                <w:szCs w:val="18"/>
              </w:rPr>
              <w:t>WeChat:</w:t>
            </w:r>
          </w:p>
        </w:tc>
        <w:tc>
          <w:tcPr>
            <w:tcW w:w="1873" w:type="dxa"/>
            <w:shd w:val="clear" w:color="auto" w:fill="D0CECE" w:themeFill="background2" w:themeFillShade="E6"/>
          </w:tcPr>
          <w:p w14:paraId="34E6F1F3" w14:textId="77777777" w:rsidR="007E485E" w:rsidRPr="0090790C" w:rsidRDefault="007E485E" w:rsidP="007E485E">
            <w:pPr>
              <w:pStyle w:val="trt0xe"/>
              <w:spacing w:before="0" w:beforeAutospacing="0" w:after="60" w:afterAutospacing="0"/>
              <w:jc w:val="center"/>
              <w:rPr>
                <w:rFonts w:ascii="Arial" w:hAnsi="Arial" w:cs="Arial"/>
                <w:color w:val="FFFFFF" w:themeColor="background1"/>
                <w:sz w:val="18"/>
                <w:szCs w:val="18"/>
              </w:rPr>
            </w:pPr>
            <w:r w:rsidRPr="009959E2">
              <w:rPr>
                <w:rFonts w:ascii="Arial" w:hAnsi="Arial" w:cs="Arial"/>
                <w:color w:val="FFFFFF" w:themeColor="background1"/>
                <w:sz w:val="18"/>
                <w:szCs w:val="18"/>
              </w:rPr>
              <w:t>1,320,000,000</w:t>
            </w:r>
          </w:p>
        </w:tc>
      </w:tr>
      <w:tr w:rsidR="007E485E" w14:paraId="1B48B1B9" w14:textId="77777777" w:rsidTr="007E485E">
        <w:trPr>
          <w:trHeight w:val="273"/>
        </w:trPr>
        <w:tc>
          <w:tcPr>
            <w:tcW w:w="1798" w:type="dxa"/>
            <w:shd w:val="clear" w:color="auto" w:fill="2F5496" w:themeFill="accent5" w:themeFillShade="BF"/>
          </w:tcPr>
          <w:p w14:paraId="20CB860D" w14:textId="77777777" w:rsidR="007E485E" w:rsidRPr="0090790C" w:rsidRDefault="007E485E" w:rsidP="007E485E">
            <w:pPr>
              <w:pStyle w:val="trt0xe"/>
              <w:spacing w:before="0" w:beforeAutospacing="0" w:after="60" w:afterAutospacing="0"/>
              <w:rPr>
                <w:rFonts w:ascii="Arial" w:hAnsi="Arial" w:cs="Arial"/>
                <w:color w:val="FFFFFF" w:themeColor="background1"/>
                <w:sz w:val="18"/>
                <w:szCs w:val="18"/>
              </w:rPr>
            </w:pPr>
            <w:r w:rsidRPr="009959E2">
              <w:rPr>
                <w:rFonts w:ascii="Arial" w:hAnsi="Arial" w:cs="Arial"/>
                <w:color w:val="FFFFFF" w:themeColor="background1"/>
                <w:sz w:val="18"/>
                <w:szCs w:val="18"/>
              </w:rPr>
              <w:t>TikTok</w:t>
            </w:r>
          </w:p>
        </w:tc>
        <w:tc>
          <w:tcPr>
            <w:tcW w:w="1873" w:type="dxa"/>
            <w:shd w:val="clear" w:color="auto" w:fill="2F5496" w:themeFill="accent5" w:themeFillShade="BF"/>
          </w:tcPr>
          <w:p w14:paraId="3AE26BA7" w14:textId="77777777" w:rsidR="007E485E" w:rsidRPr="0090790C" w:rsidRDefault="007E485E" w:rsidP="007E485E">
            <w:pPr>
              <w:pStyle w:val="trt0xe"/>
              <w:spacing w:before="0" w:beforeAutospacing="0" w:after="60" w:afterAutospacing="0"/>
              <w:jc w:val="center"/>
              <w:rPr>
                <w:rFonts w:ascii="Arial" w:hAnsi="Arial" w:cs="Arial"/>
                <w:color w:val="FFFFFF" w:themeColor="background1"/>
                <w:sz w:val="18"/>
                <w:szCs w:val="18"/>
              </w:rPr>
            </w:pPr>
            <w:r w:rsidRPr="009959E2">
              <w:rPr>
                <w:rFonts w:ascii="Arial" w:hAnsi="Arial" w:cs="Arial"/>
                <w:color w:val="FFFFFF" w:themeColor="background1"/>
                <w:sz w:val="18"/>
                <w:szCs w:val="18"/>
              </w:rPr>
              <w:t>1,220,000,000</w:t>
            </w:r>
          </w:p>
        </w:tc>
      </w:tr>
      <w:tr w:rsidR="007E485E" w14:paraId="4582E3D5" w14:textId="77777777" w:rsidTr="007E485E">
        <w:trPr>
          <w:trHeight w:val="273"/>
        </w:trPr>
        <w:tc>
          <w:tcPr>
            <w:tcW w:w="1798" w:type="dxa"/>
            <w:shd w:val="clear" w:color="auto" w:fill="FFF2CC" w:themeFill="accent4" w:themeFillTint="33"/>
          </w:tcPr>
          <w:p w14:paraId="4ED6C7B2" w14:textId="77777777" w:rsidR="007E485E" w:rsidRPr="0090790C" w:rsidRDefault="007E485E" w:rsidP="007E485E">
            <w:pPr>
              <w:pStyle w:val="trt0xe"/>
              <w:spacing w:before="0" w:beforeAutospacing="0" w:after="60" w:afterAutospacing="0"/>
              <w:rPr>
                <w:rFonts w:ascii="Arial" w:hAnsi="Arial" w:cs="Arial"/>
                <w:color w:val="1F1F1F"/>
                <w:sz w:val="18"/>
                <w:szCs w:val="18"/>
              </w:rPr>
            </w:pPr>
            <w:r w:rsidRPr="009959E2">
              <w:rPr>
                <w:rFonts w:ascii="Arial" w:hAnsi="Arial" w:cs="Arial"/>
                <w:color w:val="0D0D0D"/>
                <w:sz w:val="18"/>
                <w:szCs w:val="18"/>
              </w:rPr>
              <w:t>Telegram</w:t>
            </w:r>
          </w:p>
        </w:tc>
        <w:tc>
          <w:tcPr>
            <w:tcW w:w="1873" w:type="dxa"/>
            <w:shd w:val="clear" w:color="auto" w:fill="FFF2CC" w:themeFill="accent4" w:themeFillTint="33"/>
          </w:tcPr>
          <w:p w14:paraId="20B7C810" w14:textId="77777777" w:rsidR="007E485E" w:rsidRPr="0090790C" w:rsidRDefault="007E485E" w:rsidP="007E485E">
            <w:pPr>
              <w:pStyle w:val="trt0xe"/>
              <w:spacing w:before="0" w:beforeAutospacing="0" w:after="60" w:afterAutospacing="0"/>
              <w:jc w:val="center"/>
              <w:rPr>
                <w:rFonts w:ascii="Arial" w:hAnsi="Arial" w:cs="Arial"/>
                <w:color w:val="1F1F1F"/>
                <w:sz w:val="18"/>
                <w:szCs w:val="18"/>
              </w:rPr>
            </w:pPr>
            <w:r w:rsidRPr="009959E2">
              <w:rPr>
                <w:rFonts w:ascii="Arial" w:hAnsi="Arial" w:cs="Arial"/>
                <w:color w:val="0D0D0D"/>
                <w:sz w:val="18"/>
                <w:szCs w:val="18"/>
              </w:rPr>
              <w:t>800,000,000</w:t>
            </w:r>
          </w:p>
        </w:tc>
      </w:tr>
      <w:tr w:rsidR="007E485E" w14:paraId="11273F86" w14:textId="77777777" w:rsidTr="007E485E">
        <w:trPr>
          <w:trHeight w:val="261"/>
        </w:trPr>
        <w:tc>
          <w:tcPr>
            <w:tcW w:w="1798" w:type="dxa"/>
            <w:shd w:val="clear" w:color="auto" w:fill="B4C6E7" w:themeFill="accent5" w:themeFillTint="66"/>
          </w:tcPr>
          <w:p w14:paraId="496B29EF" w14:textId="77777777" w:rsidR="007E485E" w:rsidRPr="007E485E" w:rsidRDefault="007E485E" w:rsidP="007E485E">
            <w:pPr>
              <w:pStyle w:val="trt0xe"/>
              <w:spacing w:before="0" w:beforeAutospacing="0" w:after="60" w:afterAutospacing="0"/>
              <w:rPr>
                <w:rFonts w:ascii="Arial" w:hAnsi="Arial" w:cs="Arial"/>
                <w:sz w:val="18"/>
                <w:szCs w:val="18"/>
              </w:rPr>
            </w:pPr>
            <w:r w:rsidRPr="009959E2">
              <w:rPr>
                <w:rFonts w:ascii="Arial" w:hAnsi="Arial" w:cs="Arial"/>
                <w:sz w:val="18"/>
                <w:szCs w:val="18"/>
              </w:rPr>
              <w:t>Snapchat</w:t>
            </w:r>
          </w:p>
        </w:tc>
        <w:tc>
          <w:tcPr>
            <w:tcW w:w="1873" w:type="dxa"/>
            <w:shd w:val="clear" w:color="auto" w:fill="B4C6E7" w:themeFill="accent5" w:themeFillTint="66"/>
          </w:tcPr>
          <w:p w14:paraId="2F34A193" w14:textId="77777777" w:rsidR="007E485E" w:rsidRPr="007E485E" w:rsidRDefault="007E485E" w:rsidP="007E485E">
            <w:pPr>
              <w:pStyle w:val="trt0xe"/>
              <w:spacing w:before="0" w:beforeAutospacing="0" w:after="60" w:afterAutospacing="0"/>
              <w:jc w:val="center"/>
              <w:rPr>
                <w:rFonts w:ascii="Arial" w:hAnsi="Arial" w:cs="Arial"/>
                <w:sz w:val="18"/>
                <w:szCs w:val="18"/>
              </w:rPr>
            </w:pPr>
            <w:r w:rsidRPr="009959E2">
              <w:rPr>
                <w:rFonts w:ascii="Arial" w:hAnsi="Arial" w:cs="Arial"/>
                <w:sz w:val="18"/>
                <w:szCs w:val="18"/>
              </w:rPr>
              <w:t>750,000,000</w:t>
            </w:r>
          </w:p>
        </w:tc>
      </w:tr>
    </w:tbl>
    <w:p w14:paraId="307BBB48" w14:textId="77777777" w:rsidR="00B10D9F" w:rsidRDefault="00B10D9F" w:rsidP="00865BAE">
      <w:pPr>
        <w:spacing w:after="240" w:line="360" w:lineRule="auto"/>
        <w:jc w:val="both"/>
        <w:rPr>
          <w:rFonts w:ascii="Arial" w:eastAsia="Times New Roman" w:hAnsi="Arial" w:cs="Arial"/>
          <w:kern w:val="0"/>
          <w:sz w:val="24"/>
          <w:szCs w:val="24"/>
          <w:lang w:eastAsia="en-GB"/>
          <w14:ligatures w14:val="none"/>
        </w:rPr>
      </w:pPr>
      <w:r>
        <w:rPr>
          <w:rFonts w:ascii="Arial" w:hAnsi="Arial" w:cs="Arial"/>
          <w:noProof/>
          <w:color w:val="1F1F1F"/>
        </w:rPr>
        <w:drawing>
          <wp:inline distT="0" distB="0" distL="0" distR="0" wp14:anchorId="7DD7BC68" wp14:editId="3BF72E01">
            <wp:extent cx="2971800" cy="2004060"/>
            <wp:effectExtent l="0" t="0" r="0" b="15240"/>
            <wp:docPr id="1201902663"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73BD6AE" w14:textId="7F055ED6" w:rsidR="00B10D9F" w:rsidRPr="00097A05" w:rsidRDefault="00097A05" w:rsidP="00E17EC3">
      <w:pPr>
        <w:spacing w:after="240" w:line="360" w:lineRule="auto"/>
        <w:jc w:val="center"/>
        <w:rPr>
          <w:rFonts w:ascii="Arial" w:eastAsia="Times New Roman" w:hAnsi="Arial" w:cs="Arial"/>
          <w:kern w:val="0"/>
          <w:sz w:val="20"/>
          <w:szCs w:val="20"/>
          <w:lang w:eastAsia="en-GB"/>
          <w14:ligatures w14:val="none"/>
        </w:rPr>
      </w:pPr>
      <w:r w:rsidRPr="00097A05">
        <w:rPr>
          <w:rFonts w:ascii="Arial" w:eastAsia="Times New Roman" w:hAnsi="Arial" w:cs="Arial"/>
          <w:kern w:val="0"/>
          <w:sz w:val="20"/>
          <w:szCs w:val="20"/>
          <w:lang w:eastAsia="en-GB"/>
          <w14:ligatures w14:val="none"/>
        </w:rPr>
        <w:t xml:space="preserve">Source: </w:t>
      </w:r>
      <w:hyperlink r:id="rId14" w:history="1">
        <w:r w:rsidRPr="00134D00">
          <w:rPr>
            <w:rStyle w:val="Hyperlink"/>
            <w:rFonts w:ascii="Arial" w:eastAsia="Times New Roman" w:hAnsi="Arial" w:cs="Arial"/>
            <w:kern w:val="0"/>
            <w:sz w:val="20"/>
            <w:szCs w:val="20"/>
            <w:lang w:eastAsia="en-GB"/>
            <w14:ligatures w14:val="none"/>
          </w:rPr>
          <w:t>Tamilore Oladipo</w:t>
        </w:r>
      </w:hyperlink>
    </w:p>
    <w:p w14:paraId="421BC1BE" w14:textId="77777777" w:rsidR="001722F7" w:rsidRDefault="001722F7" w:rsidP="00865BAE">
      <w:pPr>
        <w:spacing w:after="240" w:line="360" w:lineRule="auto"/>
        <w:jc w:val="both"/>
        <w:rPr>
          <w:rFonts w:ascii="Arial" w:eastAsia="Times New Roman" w:hAnsi="Arial" w:cs="Arial"/>
          <w:kern w:val="0"/>
          <w:sz w:val="24"/>
          <w:szCs w:val="24"/>
          <w:lang w:eastAsia="en-GB"/>
          <w14:ligatures w14:val="none"/>
        </w:rPr>
      </w:pPr>
    </w:p>
    <w:p w14:paraId="1DC43FAC" w14:textId="77777777" w:rsidR="009A6C72" w:rsidRDefault="009A6C72" w:rsidP="00865BAE">
      <w:pPr>
        <w:spacing w:after="240" w:line="360" w:lineRule="auto"/>
        <w:jc w:val="both"/>
        <w:rPr>
          <w:rFonts w:ascii="Arial" w:eastAsia="Times New Roman" w:hAnsi="Arial" w:cs="Arial"/>
          <w:kern w:val="0"/>
          <w:sz w:val="24"/>
          <w:szCs w:val="24"/>
          <w:lang w:eastAsia="en-GB"/>
          <w14:ligatures w14:val="none"/>
        </w:rPr>
      </w:pPr>
    </w:p>
    <w:p w14:paraId="7C7C874B" w14:textId="4273DBE6" w:rsidR="001722F7" w:rsidRPr="00923D3C" w:rsidRDefault="009A6C72" w:rsidP="00E40A0B">
      <w:pPr>
        <w:pStyle w:val="Heading1"/>
        <w:jc w:val="center"/>
        <w:rPr>
          <w:rFonts w:ascii="Arial" w:hAnsi="Arial" w:cs="Arial"/>
          <w:b/>
          <w:bCs/>
          <w:color w:val="auto"/>
          <w:sz w:val="48"/>
          <w:szCs w:val="48"/>
        </w:rPr>
      </w:pPr>
      <w:bookmarkStart w:id="16" w:name="_Toc165194389"/>
      <w:r w:rsidRPr="00923D3C">
        <w:rPr>
          <w:rFonts w:ascii="Arial" w:hAnsi="Arial" w:cs="Arial"/>
          <w:b/>
          <w:bCs/>
          <w:color w:val="auto"/>
          <w:sz w:val="48"/>
          <w:szCs w:val="48"/>
        </w:rPr>
        <w:t>The power of digital channels</w:t>
      </w:r>
      <w:bookmarkEnd w:id="16"/>
    </w:p>
    <w:p w14:paraId="52555C7D" w14:textId="77777777" w:rsidR="001722F7" w:rsidRPr="001722F7" w:rsidRDefault="001722F7" w:rsidP="001722F7">
      <w:pPr>
        <w:rPr>
          <w:lang w:eastAsia="en-GB"/>
        </w:rPr>
      </w:pPr>
    </w:p>
    <w:p w14:paraId="31F59915" w14:textId="71D82787" w:rsidR="00DD76B3" w:rsidRPr="00DD76B3" w:rsidRDefault="00DD76B3" w:rsidP="00DD76B3">
      <w:pPr>
        <w:spacing w:after="24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Dealer</w:t>
      </w:r>
      <w:r w:rsidRPr="00DD76B3">
        <w:rPr>
          <w:rFonts w:ascii="Arial" w:eastAsia="Times New Roman" w:hAnsi="Arial" w:cs="Arial"/>
          <w:kern w:val="0"/>
          <w:sz w:val="24"/>
          <w:szCs w:val="24"/>
          <w:lang w:eastAsia="en-GB"/>
          <w14:ligatures w14:val="none"/>
        </w:rPr>
        <w:t xml:space="preserve"> can use a variety of digital platforms, such as social media, to grow their consumer base. Email marketing today is still a cheap and effective approach to reaching customers, offering personalized content and increasing revenue</w:t>
      </w:r>
      <w:sdt>
        <w:sdtPr>
          <w:rPr>
            <w:rFonts w:ascii="Arial" w:eastAsia="Times New Roman" w:hAnsi="Arial" w:cs="Arial"/>
            <w:kern w:val="0"/>
            <w:sz w:val="24"/>
            <w:szCs w:val="24"/>
            <w:lang w:eastAsia="en-GB"/>
            <w14:ligatures w14:val="none"/>
          </w:rPr>
          <w:id w:val="274218095"/>
          <w:citation/>
        </w:sdt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eastAsia="en-GB"/>
              <w14:ligatures w14:val="none"/>
            </w:rPr>
            <w:instrText xml:space="preserve"> CITATION Igo23 \l 2057 </w:instrText>
          </w:r>
          <w:r>
            <w:rPr>
              <w:rFonts w:ascii="Arial" w:eastAsia="Times New Roman" w:hAnsi="Arial" w:cs="Arial"/>
              <w:kern w:val="0"/>
              <w:sz w:val="24"/>
              <w:szCs w:val="24"/>
              <w:lang w:eastAsia="en-GB"/>
              <w14:ligatures w14:val="none"/>
            </w:rPr>
            <w:fldChar w:fldCharType="separate"/>
          </w:r>
          <w:r>
            <w:rPr>
              <w:rFonts w:ascii="Arial" w:eastAsia="Times New Roman" w:hAnsi="Arial" w:cs="Arial"/>
              <w:noProof/>
              <w:kern w:val="0"/>
              <w:sz w:val="24"/>
              <w:szCs w:val="24"/>
              <w:lang w:eastAsia="en-GB"/>
              <w14:ligatures w14:val="none"/>
            </w:rPr>
            <w:t xml:space="preserve"> </w:t>
          </w:r>
          <w:r w:rsidRPr="00DD76B3">
            <w:rPr>
              <w:rFonts w:ascii="Arial" w:eastAsia="Times New Roman" w:hAnsi="Arial" w:cs="Arial"/>
              <w:noProof/>
              <w:kern w:val="0"/>
              <w:sz w:val="24"/>
              <w:szCs w:val="24"/>
              <w:lang w:eastAsia="en-GB"/>
              <w14:ligatures w14:val="none"/>
            </w:rPr>
            <w:t>(Calzada, 2023)</w:t>
          </w:r>
          <w:r>
            <w:rPr>
              <w:rFonts w:ascii="Arial" w:eastAsia="Times New Roman" w:hAnsi="Arial" w:cs="Arial"/>
              <w:kern w:val="0"/>
              <w:sz w:val="24"/>
              <w:szCs w:val="24"/>
              <w:lang w:eastAsia="en-GB"/>
              <w14:ligatures w14:val="none"/>
            </w:rPr>
            <w:fldChar w:fldCharType="end"/>
          </w:r>
        </w:sdtContent>
      </w:sdt>
      <w:r w:rsidRPr="00DD76B3">
        <w:rPr>
          <w:rFonts w:ascii="Arial" w:eastAsia="Times New Roman" w:hAnsi="Arial" w:cs="Arial"/>
          <w:kern w:val="0"/>
          <w:sz w:val="24"/>
          <w:szCs w:val="24"/>
          <w:lang w:eastAsia="en-GB"/>
          <w14:ligatures w14:val="none"/>
        </w:rPr>
        <w:t>. Businesses can increase customer engagement and conversion rates by segmenting email lists and personalizing communications based on customer preferences and behaviour.</w:t>
      </w:r>
    </w:p>
    <w:p w14:paraId="3D8DCB14" w14:textId="3653B556" w:rsidR="00A763FB" w:rsidRDefault="00DD76B3" w:rsidP="00A763FB">
      <w:pPr>
        <w:spacing w:line="360" w:lineRule="auto"/>
        <w:jc w:val="both"/>
      </w:pPr>
      <w:r w:rsidRPr="00DD76B3">
        <w:rPr>
          <w:rFonts w:ascii="Arial" w:eastAsia="Times New Roman" w:hAnsi="Arial" w:cs="Arial"/>
          <w:kern w:val="0"/>
          <w:sz w:val="24"/>
          <w:szCs w:val="24"/>
          <w:lang w:eastAsia="en-GB"/>
          <w14:ligatures w14:val="none"/>
        </w:rPr>
        <w:t>Additionally, a company's website can receive organic traffic and become more visible in search engine results by investing in research methods</w:t>
      </w:r>
      <w:sdt>
        <w:sdtPr>
          <w:rPr>
            <w:rFonts w:ascii="Arial" w:eastAsia="Times New Roman" w:hAnsi="Arial" w:cs="Arial"/>
            <w:kern w:val="0"/>
            <w:sz w:val="24"/>
            <w:szCs w:val="24"/>
            <w:lang w:eastAsia="en-GB"/>
            <w14:ligatures w14:val="none"/>
          </w:rPr>
          <w:id w:val="1247840960"/>
          <w:citation/>
        </w:sdtPr>
        <w:sdtContent>
          <w:r>
            <w:rPr>
              <w:rFonts w:ascii="Arial" w:eastAsia="Times New Roman" w:hAnsi="Arial" w:cs="Arial"/>
              <w:kern w:val="0"/>
              <w:sz w:val="24"/>
              <w:szCs w:val="24"/>
              <w:lang w:eastAsia="en-GB"/>
              <w14:ligatures w14:val="none"/>
            </w:rPr>
            <w:fldChar w:fldCharType="begin"/>
          </w:r>
          <w:r w:rsidR="00D03072">
            <w:rPr>
              <w:rFonts w:ascii="Arial" w:eastAsia="Times New Roman" w:hAnsi="Arial" w:cs="Arial"/>
              <w:kern w:val="0"/>
              <w:sz w:val="24"/>
              <w:szCs w:val="24"/>
              <w:lang w:eastAsia="en-GB"/>
              <w14:ligatures w14:val="none"/>
            </w:rPr>
            <w:instrText xml:space="preserve">CITATION Dav22 \l 2057 </w:instrText>
          </w:r>
          <w:r>
            <w:rPr>
              <w:rFonts w:ascii="Arial" w:eastAsia="Times New Roman" w:hAnsi="Arial" w:cs="Arial"/>
              <w:kern w:val="0"/>
              <w:sz w:val="24"/>
              <w:szCs w:val="24"/>
              <w:lang w:eastAsia="en-GB"/>
              <w14:ligatures w14:val="none"/>
            </w:rPr>
            <w:fldChar w:fldCharType="separate"/>
          </w:r>
          <w:r w:rsidR="00D03072">
            <w:rPr>
              <w:rFonts w:ascii="Arial" w:eastAsia="Times New Roman" w:hAnsi="Arial" w:cs="Arial"/>
              <w:noProof/>
              <w:kern w:val="0"/>
              <w:sz w:val="24"/>
              <w:szCs w:val="24"/>
              <w:lang w:eastAsia="en-GB"/>
              <w14:ligatures w14:val="none"/>
            </w:rPr>
            <w:t xml:space="preserve"> </w:t>
          </w:r>
          <w:r w:rsidR="00D03072" w:rsidRPr="00D03072">
            <w:rPr>
              <w:rFonts w:ascii="Arial" w:eastAsia="Times New Roman" w:hAnsi="Arial" w:cs="Arial"/>
              <w:noProof/>
              <w:kern w:val="0"/>
              <w:sz w:val="24"/>
              <w:szCs w:val="24"/>
              <w:lang w:eastAsia="en-GB"/>
              <w14:ligatures w14:val="none"/>
            </w:rPr>
            <w:t>(Chaffey, 2022)</w:t>
          </w:r>
          <w:r>
            <w:rPr>
              <w:rFonts w:ascii="Arial" w:eastAsia="Times New Roman" w:hAnsi="Arial" w:cs="Arial"/>
              <w:kern w:val="0"/>
              <w:sz w:val="24"/>
              <w:szCs w:val="24"/>
              <w:lang w:eastAsia="en-GB"/>
              <w14:ligatures w14:val="none"/>
            </w:rPr>
            <w:fldChar w:fldCharType="end"/>
          </w:r>
        </w:sdtContent>
      </w:sdt>
      <w:r w:rsidRPr="00DD76B3">
        <w:rPr>
          <w:rFonts w:ascii="Arial" w:eastAsia="Times New Roman" w:hAnsi="Arial" w:cs="Arial"/>
          <w:kern w:val="0"/>
          <w:sz w:val="24"/>
          <w:szCs w:val="24"/>
          <w:lang w:eastAsia="en-GB"/>
          <w14:ligatures w14:val="none"/>
        </w:rPr>
        <w:t xml:space="preserve">.  Through the process of optimizing website content, businesses can use relevant keywords and develop high-quality backlinks to improve their online visibility and </w:t>
      </w:r>
      <w:r w:rsidRPr="00A763FB">
        <w:rPr>
          <w:rFonts w:ascii="Arial" w:eastAsia="Times New Roman" w:hAnsi="Arial" w:cs="Arial"/>
          <w:kern w:val="0"/>
          <w:sz w:val="24"/>
          <w:szCs w:val="24"/>
          <w:lang w:eastAsia="en-GB"/>
          <w14:ligatures w14:val="none"/>
        </w:rPr>
        <w:t xml:space="preserve">attract customers who </w:t>
      </w:r>
      <w:r w:rsidR="00CD3EE2">
        <w:rPr>
          <w:rFonts w:ascii="Arial" w:eastAsia="Times New Roman" w:hAnsi="Arial" w:cs="Arial"/>
          <w:kern w:val="0"/>
          <w:sz w:val="24"/>
          <w:szCs w:val="24"/>
          <w:lang w:eastAsia="en-GB"/>
          <w14:ligatures w14:val="none"/>
        </w:rPr>
        <w:t>heavily</w:t>
      </w:r>
      <w:r w:rsidRPr="00A763FB">
        <w:rPr>
          <w:rFonts w:ascii="Arial" w:eastAsia="Times New Roman" w:hAnsi="Arial" w:cs="Arial"/>
          <w:kern w:val="0"/>
          <w:sz w:val="24"/>
          <w:szCs w:val="24"/>
          <w:lang w:eastAsia="en-GB"/>
          <w14:ligatures w14:val="none"/>
        </w:rPr>
        <w:t xml:space="preserve"> searching for their products or services.</w:t>
      </w:r>
      <w:r w:rsidR="00A763FB" w:rsidRPr="00A763FB">
        <w:rPr>
          <w:rFonts w:ascii="Arial" w:eastAsia="Times New Roman" w:hAnsi="Arial" w:cs="Arial"/>
          <w:kern w:val="0"/>
          <w:sz w:val="24"/>
          <w:szCs w:val="24"/>
          <w:lang w:eastAsia="en-GB"/>
          <w14:ligatures w14:val="none"/>
        </w:rPr>
        <w:t xml:space="preserve"> </w:t>
      </w:r>
      <w:r w:rsidR="00A763FB" w:rsidRPr="00A763FB">
        <w:rPr>
          <w:rFonts w:ascii="Arial" w:hAnsi="Arial" w:cs="Arial"/>
          <w:sz w:val="24"/>
          <w:szCs w:val="24"/>
        </w:rPr>
        <w:t>Therefore, everyone has an electronic social device at hand, which makes them easy to reach.</w:t>
      </w:r>
    </w:p>
    <w:p w14:paraId="3C7B4811" w14:textId="0027A5E7" w:rsidR="00E40A0B" w:rsidRPr="00923D3C" w:rsidRDefault="00E40A0B" w:rsidP="00B33130">
      <w:pPr>
        <w:pStyle w:val="Heading1"/>
        <w:jc w:val="center"/>
        <w:rPr>
          <w:rFonts w:ascii="Arial" w:hAnsi="Arial" w:cs="Arial"/>
          <w:b/>
          <w:bCs/>
          <w:color w:val="auto"/>
          <w:sz w:val="48"/>
          <w:szCs w:val="48"/>
        </w:rPr>
      </w:pPr>
      <w:bookmarkStart w:id="17" w:name="_Toc164324631"/>
      <w:bookmarkStart w:id="18" w:name="_Toc165194390"/>
      <w:r w:rsidRPr="00923D3C">
        <w:rPr>
          <w:rFonts w:ascii="Arial" w:hAnsi="Arial" w:cs="Arial"/>
          <w:b/>
          <w:bCs/>
          <w:color w:val="auto"/>
          <w:sz w:val="48"/>
          <w:szCs w:val="48"/>
        </w:rPr>
        <w:t>Conclusion</w:t>
      </w:r>
      <w:bookmarkEnd w:id="17"/>
      <w:bookmarkEnd w:id="18"/>
    </w:p>
    <w:p w14:paraId="01B0FDF2" w14:textId="77777777" w:rsidR="00E40A0B" w:rsidRDefault="00E40A0B" w:rsidP="00F929B6">
      <w:pPr>
        <w:spacing w:line="360" w:lineRule="auto"/>
        <w:jc w:val="both"/>
        <w:rPr>
          <w:rFonts w:ascii="Arial" w:hAnsi="Arial" w:cs="Arial"/>
          <w:sz w:val="24"/>
          <w:szCs w:val="24"/>
        </w:rPr>
      </w:pPr>
    </w:p>
    <w:p w14:paraId="025BDFF6" w14:textId="0C480DB2" w:rsidR="00923D3C" w:rsidRPr="00923D3C" w:rsidRDefault="00923D3C" w:rsidP="00923D3C">
      <w:pPr>
        <w:spacing w:line="360" w:lineRule="auto"/>
        <w:jc w:val="both"/>
        <w:rPr>
          <w:rFonts w:ascii="Arial" w:hAnsi="Arial" w:cs="Arial"/>
          <w:sz w:val="24"/>
          <w:szCs w:val="24"/>
        </w:rPr>
      </w:pPr>
      <w:r w:rsidRPr="00923D3C">
        <w:rPr>
          <w:rStyle w:val="rynqvb"/>
          <w:rFonts w:ascii="Arial" w:hAnsi="Arial" w:cs="Arial"/>
          <w:color w:val="3C4043"/>
          <w:sz w:val="24"/>
          <w:szCs w:val="24"/>
          <w:lang w:val="en"/>
        </w:rPr>
        <w:t>In conclusion, social and digital media offer powerful tools for businesses to reach a wider customer base and drive customer growth since advertising is cheaper and everyone has a smartphone at hand.</w:t>
      </w:r>
      <w:r w:rsidRPr="00923D3C">
        <w:rPr>
          <w:rStyle w:val="hwtze"/>
          <w:rFonts w:ascii="Arial" w:hAnsi="Arial" w:cs="Arial"/>
          <w:color w:val="3C4043"/>
          <w:sz w:val="24"/>
          <w:szCs w:val="24"/>
          <w:lang w:val="en"/>
        </w:rPr>
        <w:t xml:space="preserve"> </w:t>
      </w:r>
      <w:r w:rsidRPr="00923D3C">
        <w:rPr>
          <w:rStyle w:val="rynqvb"/>
          <w:rFonts w:ascii="Arial" w:hAnsi="Arial" w:cs="Arial"/>
          <w:color w:val="3C4043"/>
          <w:sz w:val="24"/>
          <w:szCs w:val="24"/>
          <w:lang w:val="en"/>
        </w:rPr>
        <w:t>By leveraging social media platforms, creating engaging content, harnessing the power of influencers, and optimizing digital channels, companies can connect with audiences on a global scale.</w:t>
      </w:r>
      <w:r w:rsidRPr="00923D3C">
        <w:rPr>
          <w:rStyle w:val="hwtze"/>
          <w:rFonts w:ascii="Arial" w:hAnsi="Arial" w:cs="Arial"/>
          <w:color w:val="3C4043"/>
          <w:sz w:val="24"/>
          <w:szCs w:val="24"/>
          <w:lang w:val="en"/>
        </w:rPr>
        <w:t xml:space="preserve"> </w:t>
      </w:r>
      <w:r w:rsidRPr="00923D3C">
        <w:rPr>
          <w:rStyle w:val="rynqvb"/>
          <w:rFonts w:ascii="Arial" w:hAnsi="Arial" w:cs="Arial"/>
          <w:color w:val="3C4043"/>
          <w:sz w:val="24"/>
          <w:szCs w:val="24"/>
          <w:lang w:val="en"/>
        </w:rPr>
        <w:t>However, success in digital marketing requires strategic planning, creativity, and a deep understanding of the target market.</w:t>
      </w:r>
      <w:r w:rsidRPr="00923D3C">
        <w:rPr>
          <w:rStyle w:val="hwtze"/>
          <w:rFonts w:ascii="Arial" w:hAnsi="Arial" w:cs="Arial"/>
          <w:color w:val="3C4043"/>
          <w:sz w:val="24"/>
          <w:szCs w:val="24"/>
          <w:lang w:val="en"/>
        </w:rPr>
        <w:t xml:space="preserve"> </w:t>
      </w:r>
      <w:r w:rsidRPr="00923D3C">
        <w:rPr>
          <w:rStyle w:val="rynqvb"/>
          <w:rFonts w:ascii="Arial" w:hAnsi="Arial" w:cs="Arial"/>
          <w:color w:val="3C4043"/>
          <w:sz w:val="24"/>
          <w:szCs w:val="24"/>
          <w:lang w:val="en"/>
        </w:rPr>
        <w:t>By taking a multi-pronged approach and keeping an eye on evolving trends, businesses can unlock the full potential of social and digital media to expand their customer reach.</w:t>
      </w:r>
    </w:p>
    <w:p w14:paraId="118FC6D1" w14:textId="77777777" w:rsidR="00F929B6" w:rsidRDefault="00F929B6" w:rsidP="00F929B6">
      <w:pPr>
        <w:spacing w:line="360" w:lineRule="auto"/>
        <w:jc w:val="both"/>
        <w:rPr>
          <w:rFonts w:ascii="Arial" w:hAnsi="Arial" w:cs="Arial"/>
          <w:sz w:val="24"/>
          <w:szCs w:val="24"/>
        </w:rPr>
      </w:pPr>
    </w:p>
    <w:p w14:paraId="2B2AD0A0" w14:textId="765FC8CF" w:rsidR="00F929B6" w:rsidRPr="00B33130" w:rsidRDefault="00F929B6" w:rsidP="00F929B6">
      <w:pPr>
        <w:pStyle w:val="Heading1"/>
        <w:jc w:val="center"/>
        <w:rPr>
          <w:rFonts w:ascii="Arial" w:hAnsi="Arial" w:cs="Arial"/>
          <w:b/>
          <w:bCs/>
          <w:color w:val="auto"/>
          <w:sz w:val="48"/>
          <w:szCs w:val="48"/>
        </w:rPr>
      </w:pPr>
      <w:bookmarkStart w:id="19" w:name="_Toc164324632"/>
      <w:bookmarkStart w:id="20" w:name="_Toc165194391"/>
      <w:r w:rsidRPr="00B33130">
        <w:rPr>
          <w:rFonts w:ascii="Arial" w:hAnsi="Arial" w:cs="Arial"/>
          <w:b/>
          <w:bCs/>
          <w:color w:val="auto"/>
          <w:sz w:val="48"/>
          <w:szCs w:val="48"/>
        </w:rPr>
        <w:lastRenderedPageBreak/>
        <w:t>Reference List</w:t>
      </w:r>
      <w:bookmarkEnd w:id="19"/>
      <w:bookmarkEnd w:id="20"/>
    </w:p>
    <w:p w14:paraId="61EA1795" w14:textId="77777777" w:rsidR="00211911" w:rsidRPr="00211911" w:rsidRDefault="00211911" w:rsidP="00200C73">
      <w:pPr>
        <w:spacing w:line="360" w:lineRule="auto"/>
      </w:pPr>
    </w:p>
    <w:p w14:paraId="271048C6" w14:textId="692A109A" w:rsidR="00F0772B" w:rsidRPr="00200C73" w:rsidRDefault="00F0772B" w:rsidP="00200C73">
      <w:pPr>
        <w:spacing w:line="360" w:lineRule="auto"/>
        <w:jc w:val="both"/>
        <w:rPr>
          <w:rFonts w:ascii="Arial" w:hAnsi="Arial" w:cs="Arial"/>
          <w:sz w:val="24"/>
          <w:szCs w:val="24"/>
        </w:rPr>
      </w:pPr>
      <w:bookmarkStart w:id="21" w:name="_Hlk165159740"/>
      <w:r w:rsidRPr="00200C73">
        <w:rPr>
          <w:rFonts w:ascii="Arial" w:hAnsi="Arial" w:cs="Arial"/>
          <w:sz w:val="24"/>
          <w:szCs w:val="24"/>
        </w:rPr>
        <w:t>NFI</w:t>
      </w:r>
      <w:r w:rsidR="007A63A2" w:rsidRPr="00200C73">
        <w:rPr>
          <w:rFonts w:ascii="Arial" w:hAnsi="Arial" w:cs="Arial"/>
          <w:sz w:val="24"/>
          <w:szCs w:val="24"/>
        </w:rPr>
        <w:t>,</w:t>
      </w:r>
      <w:r w:rsidRPr="00200C73">
        <w:rPr>
          <w:rFonts w:ascii="Arial" w:hAnsi="Arial" w:cs="Arial"/>
          <w:sz w:val="24"/>
          <w:szCs w:val="24"/>
        </w:rPr>
        <w:t xml:space="preserve"> (2021)</w:t>
      </w:r>
      <w:r w:rsidR="007A63A2" w:rsidRPr="00200C73">
        <w:rPr>
          <w:rFonts w:ascii="Arial" w:hAnsi="Arial" w:cs="Arial"/>
          <w:sz w:val="24"/>
          <w:szCs w:val="24"/>
        </w:rPr>
        <w:t>.</w:t>
      </w:r>
      <w:r w:rsidRPr="00200C73">
        <w:rPr>
          <w:rFonts w:ascii="Arial" w:hAnsi="Arial" w:cs="Arial"/>
          <w:sz w:val="24"/>
          <w:szCs w:val="24"/>
        </w:rPr>
        <w:t xml:space="preserve"> </w:t>
      </w:r>
      <w:r w:rsidRPr="00200C73">
        <w:rPr>
          <w:rFonts w:ascii="Arial" w:hAnsi="Arial" w:cs="Arial"/>
          <w:i/>
          <w:iCs/>
          <w:sz w:val="24"/>
          <w:szCs w:val="24"/>
        </w:rPr>
        <w:t xml:space="preserve">What Is Social Media? – Everything You Need </w:t>
      </w:r>
      <w:proofErr w:type="gramStart"/>
      <w:r w:rsidRPr="00200C73">
        <w:rPr>
          <w:rFonts w:ascii="Arial" w:hAnsi="Arial" w:cs="Arial"/>
          <w:i/>
          <w:iCs/>
          <w:sz w:val="24"/>
          <w:szCs w:val="24"/>
        </w:rPr>
        <w:t>To</w:t>
      </w:r>
      <w:proofErr w:type="gramEnd"/>
      <w:r w:rsidRPr="00200C73">
        <w:rPr>
          <w:rFonts w:ascii="Arial" w:hAnsi="Arial" w:cs="Arial"/>
          <w:i/>
          <w:iCs/>
          <w:sz w:val="24"/>
          <w:szCs w:val="24"/>
        </w:rPr>
        <w:t xml:space="preserve"> Know</w:t>
      </w:r>
      <w:r w:rsidR="007A63A2" w:rsidRPr="00200C73">
        <w:rPr>
          <w:rFonts w:ascii="Arial" w:hAnsi="Arial" w:cs="Arial"/>
          <w:sz w:val="24"/>
          <w:szCs w:val="24"/>
        </w:rPr>
        <w:t>.</w:t>
      </w:r>
      <w:r w:rsidRPr="00200C73">
        <w:rPr>
          <w:rFonts w:ascii="Arial" w:hAnsi="Arial" w:cs="Arial"/>
          <w:sz w:val="24"/>
          <w:szCs w:val="24"/>
        </w:rPr>
        <w:t xml:space="preserve"> Available at: </w:t>
      </w:r>
      <w:hyperlink r:id="rId15" w:history="1">
        <w:r w:rsidRPr="00200C73">
          <w:rPr>
            <w:rStyle w:val="Hyperlink"/>
            <w:rFonts w:ascii="Arial" w:hAnsi="Arial" w:cs="Arial"/>
            <w:color w:val="auto"/>
            <w:sz w:val="24"/>
            <w:szCs w:val="24"/>
          </w:rPr>
          <w:t>https://www.nfi.edu/what-is-social-media/</w:t>
        </w:r>
      </w:hyperlink>
      <w:r w:rsidRPr="00200C73">
        <w:rPr>
          <w:rFonts w:ascii="Arial" w:hAnsi="Arial" w:cs="Arial"/>
          <w:sz w:val="24"/>
          <w:szCs w:val="24"/>
        </w:rPr>
        <w:t xml:space="preserve"> Accessed date: 25</w:t>
      </w:r>
      <w:r w:rsidRPr="00200C73">
        <w:rPr>
          <w:rFonts w:ascii="Arial" w:hAnsi="Arial" w:cs="Arial"/>
          <w:sz w:val="24"/>
          <w:szCs w:val="24"/>
          <w:vertAlign w:val="superscript"/>
        </w:rPr>
        <w:t>th</w:t>
      </w:r>
      <w:r w:rsidRPr="00200C73">
        <w:rPr>
          <w:rFonts w:ascii="Arial" w:hAnsi="Arial" w:cs="Arial"/>
          <w:sz w:val="24"/>
          <w:szCs w:val="24"/>
        </w:rPr>
        <w:t xml:space="preserve"> April 2024</w:t>
      </w:r>
    </w:p>
    <w:p w14:paraId="31D0467A" w14:textId="6574AAD3" w:rsidR="00D03072" w:rsidRPr="00200C73" w:rsidRDefault="007A63A2" w:rsidP="00200C73">
      <w:pPr>
        <w:spacing w:line="360" w:lineRule="auto"/>
        <w:jc w:val="both"/>
        <w:rPr>
          <w:rFonts w:ascii="Arial" w:hAnsi="Arial" w:cs="Arial"/>
          <w:sz w:val="24"/>
          <w:szCs w:val="24"/>
        </w:rPr>
      </w:pPr>
      <w:r w:rsidRPr="00200C73">
        <w:rPr>
          <w:rFonts w:ascii="Arial" w:hAnsi="Arial" w:cs="Arial"/>
          <w:sz w:val="24"/>
          <w:szCs w:val="24"/>
        </w:rPr>
        <w:t>Appel, G</w:t>
      </w:r>
      <w:r w:rsidR="00D03072" w:rsidRPr="00200C73">
        <w:rPr>
          <w:rFonts w:ascii="Arial" w:hAnsi="Arial" w:cs="Arial"/>
          <w:sz w:val="24"/>
          <w:szCs w:val="24"/>
        </w:rPr>
        <w:t>. at all</w:t>
      </w:r>
      <w:r w:rsidRPr="00200C73">
        <w:rPr>
          <w:rFonts w:ascii="Arial" w:hAnsi="Arial" w:cs="Arial"/>
          <w:sz w:val="24"/>
          <w:szCs w:val="24"/>
        </w:rPr>
        <w:t xml:space="preserve">. </w:t>
      </w:r>
      <w:r w:rsidR="00D03072" w:rsidRPr="00200C73">
        <w:rPr>
          <w:rFonts w:ascii="Arial" w:hAnsi="Arial" w:cs="Arial"/>
          <w:sz w:val="24"/>
          <w:szCs w:val="24"/>
        </w:rPr>
        <w:t>(2024)</w:t>
      </w:r>
      <w:r w:rsidRPr="00200C73">
        <w:rPr>
          <w:rFonts w:ascii="Arial" w:hAnsi="Arial" w:cs="Arial"/>
          <w:sz w:val="24"/>
          <w:szCs w:val="24"/>
        </w:rPr>
        <w:t>.</w:t>
      </w:r>
      <w:r w:rsidR="00D03072" w:rsidRPr="00200C73">
        <w:rPr>
          <w:rFonts w:ascii="Arial" w:hAnsi="Arial" w:cs="Arial"/>
          <w:sz w:val="24"/>
          <w:szCs w:val="24"/>
        </w:rPr>
        <w:t xml:space="preserve"> </w:t>
      </w:r>
      <w:r w:rsidR="00D03072" w:rsidRPr="00200C73">
        <w:rPr>
          <w:rFonts w:ascii="Arial" w:hAnsi="Arial" w:cs="Arial"/>
          <w:i/>
          <w:iCs/>
          <w:sz w:val="24"/>
          <w:szCs w:val="24"/>
        </w:rPr>
        <w:t>The future of social media in marketing</w:t>
      </w:r>
      <w:r w:rsidRPr="00200C73">
        <w:rPr>
          <w:rFonts w:ascii="Arial" w:hAnsi="Arial" w:cs="Arial"/>
          <w:sz w:val="24"/>
          <w:szCs w:val="24"/>
        </w:rPr>
        <w:t>.</w:t>
      </w:r>
      <w:r w:rsidR="00D03072" w:rsidRPr="00200C73">
        <w:rPr>
          <w:rFonts w:ascii="Arial" w:hAnsi="Arial" w:cs="Arial"/>
          <w:sz w:val="24"/>
          <w:szCs w:val="24"/>
        </w:rPr>
        <w:t xml:space="preserve"> Available at: </w:t>
      </w:r>
      <w:hyperlink r:id="rId16" w:history="1">
        <w:r w:rsidR="00D03072" w:rsidRPr="00200C73">
          <w:rPr>
            <w:rStyle w:val="Hyperlink"/>
            <w:rFonts w:ascii="Arial" w:hAnsi="Arial" w:cs="Arial"/>
            <w:color w:val="auto"/>
            <w:sz w:val="24"/>
            <w:szCs w:val="24"/>
          </w:rPr>
          <w:t>https://link.springer.com/article/10.1007/s11747-019-00695-1</w:t>
        </w:r>
      </w:hyperlink>
      <w:r w:rsidR="00D03072" w:rsidRPr="00200C73">
        <w:rPr>
          <w:rFonts w:ascii="Arial" w:hAnsi="Arial" w:cs="Arial"/>
          <w:sz w:val="24"/>
          <w:szCs w:val="24"/>
        </w:rPr>
        <w:t xml:space="preserve"> Accessed date: 25th April 2024</w:t>
      </w:r>
    </w:p>
    <w:p w14:paraId="2E80C81F" w14:textId="7DD3356A" w:rsidR="00D03072" w:rsidRPr="00200C73" w:rsidRDefault="00C02E8C" w:rsidP="00200C73">
      <w:pPr>
        <w:spacing w:line="360" w:lineRule="auto"/>
        <w:jc w:val="both"/>
        <w:rPr>
          <w:rFonts w:ascii="Arial" w:hAnsi="Arial" w:cs="Arial"/>
          <w:sz w:val="24"/>
          <w:szCs w:val="24"/>
        </w:rPr>
      </w:pPr>
      <w:r w:rsidRPr="00200C73">
        <w:rPr>
          <w:rFonts w:ascii="Arial" w:hAnsi="Arial" w:cs="Arial"/>
          <w:sz w:val="24"/>
          <w:szCs w:val="24"/>
        </w:rPr>
        <w:t>S</w:t>
      </w:r>
      <w:r w:rsidR="00D03072" w:rsidRPr="00200C73">
        <w:rPr>
          <w:rFonts w:ascii="Arial" w:hAnsi="Arial" w:cs="Arial"/>
          <w:sz w:val="24"/>
          <w:szCs w:val="24"/>
        </w:rPr>
        <w:t>prinkIr</w:t>
      </w:r>
      <w:r w:rsidR="00200C73">
        <w:rPr>
          <w:rFonts w:ascii="Arial" w:hAnsi="Arial" w:cs="Arial"/>
          <w:sz w:val="24"/>
          <w:szCs w:val="24"/>
        </w:rPr>
        <w:t>,</w:t>
      </w:r>
      <w:r w:rsidR="00D03072" w:rsidRPr="00200C73">
        <w:rPr>
          <w:rFonts w:ascii="Arial" w:hAnsi="Arial" w:cs="Arial"/>
          <w:sz w:val="24"/>
          <w:szCs w:val="24"/>
        </w:rPr>
        <w:t xml:space="preserve"> (2023)</w:t>
      </w:r>
      <w:r w:rsidR="00200C73">
        <w:rPr>
          <w:rFonts w:ascii="Arial" w:hAnsi="Arial" w:cs="Arial"/>
          <w:sz w:val="24"/>
          <w:szCs w:val="24"/>
        </w:rPr>
        <w:t>.</w:t>
      </w:r>
      <w:r w:rsidR="00D03072" w:rsidRPr="00200C73">
        <w:rPr>
          <w:rFonts w:ascii="Arial" w:hAnsi="Arial" w:cs="Arial"/>
          <w:sz w:val="24"/>
          <w:szCs w:val="24"/>
        </w:rPr>
        <w:t xml:space="preserve"> </w:t>
      </w:r>
      <w:r w:rsidR="00D03072" w:rsidRPr="00200C73">
        <w:rPr>
          <w:rFonts w:ascii="Arial" w:hAnsi="Arial" w:cs="Arial"/>
          <w:i/>
          <w:iCs/>
          <w:sz w:val="24"/>
          <w:szCs w:val="24"/>
        </w:rPr>
        <w:t>How to determine social media marketing effectiveness</w:t>
      </w:r>
      <w:r w:rsidR="00200C73">
        <w:rPr>
          <w:rFonts w:ascii="Arial" w:hAnsi="Arial" w:cs="Arial"/>
          <w:sz w:val="24"/>
          <w:szCs w:val="24"/>
        </w:rPr>
        <w:t>.</w:t>
      </w:r>
      <w:r w:rsidR="00D03072" w:rsidRPr="00200C73">
        <w:rPr>
          <w:rFonts w:ascii="Arial" w:hAnsi="Arial" w:cs="Arial"/>
          <w:sz w:val="24"/>
          <w:szCs w:val="24"/>
        </w:rPr>
        <w:t xml:space="preserve"> available at: </w:t>
      </w:r>
      <w:hyperlink r:id="rId17" w:anchor="toc-2" w:history="1">
        <w:r w:rsidR="00D03072" w:rsidRPr="00200C73">
          <w:rPr>
            <w:rStyle w:val="Hyperlink"/>
            <w:rFonts w:ascii="Arial" w:hAnsi="Arial" w:cs="Arial"/>
            <w:color w:val="auto"/>
            <w:sz w:val="24"/>
            <w:szCs w:val="24"/>
          </w:rPr>
          <w:t>https://www.sprinklr.com/blog/social-media-marketing-effectiveness/#toc-2</w:t>
        </w:r>
      </w:hyperlink>
      <w:r w:rsidR="00D03072" w:rsidRPr="00200C73">
        <w:rPr>
          <w:rFonts w:ascii="Arial" w:hAnsi="Arial" w:cs="Arial"/>
          <w:sz w:val="24"/>
          <w:szCs w:val="24"/>
        </w:rPr>
        <w:t xml:space="preserve"> </w:t>
      </w:r>
      <w:r w:rsidR="00200C73" w:rsidRPr="00200C73">
        <w:rPr>
          <w:rFonts w:ascii="Arial" w:hAnsi="Arial" w:cs="Arial"/>
          <w:sz w:val="24"/>
          <w:szCs w:val="24"/>
        </w:rPr>
        <w:t>accessed date</w:t>
      </w:r>
      <w:r w:rsidR="00D03072" w:rsidRPr="00200C73">
        <w:rPr>
          <w:rFonts w:ascii="Arial" w:hAnsi="Arial" w:cs="Arial"/>
          <w:sz w:val="24"/>
          <w:szCs w:val="24"/>
        </w:rPr>
        <w:t>: 26</w:t>
      </w:r>
      <w:r w:rsidR="00D03072" w:rsidRPr="00200C73">
        <w:rPr>
          <w:rFonts w:ascii="Arial" w:hAnsi="Arial" w:cs="Arial"/>
          <w:sz w:val="24"/>
          <w:szCs w:val="24"/>
          <w:vertAlign w:val="superscript"/>
        </w:rPr>
        <w:t>th</w:t>
      </w:r>
      <w:r w:rsidR="00D03072" w:rsidRPr="00200C73">
        <w:rPr>
          <w:rFonts w:ascii="Arial" w:hAnsi="Arial" w:cs="Arial"/>
          <w:sz w:val="24"/>
          <w:szCs w:val="24"/>
        </w:rPr>
        <w:t xml:space="preserve"> April 2024</w:t>
      </w:r>
    </w:p>
    <w:p w14:paraId="4443AF29" w14:textId="56CC07F6" w:rsidR="00C02E8C" w:rsidRPr="00200C73" w:rsidRDefault="00C02E8C" w:rsidP="00200C73">
      <w:pPr>
        <w:spacing w:line="360" w:lineRule="auto"/>
        <w:jc w:val="both"/>
        <w:rPr>
          <w:rFonts w:ascii="Arial" w:hAnsi="Arial" w:cs="Arial"/>
          <w:sz w:val="24"/>
          <w:szCs w:val="24"/>
        </w:rPr>
      </w:pPr>
      <w:r w:rsidRPr="00200C73">
        <w:rPr>
          <w:rFonts w:ascii="Arial" w:hAnsi="Arial" w:cs="Arial"/>
          <w:sz w:val="24"/>
          <w:szCs w:val="24"/>
        </w:rPr>
        <w:t xml:space="preserve">Fareed, A. (2023). </w:t>
      </w:r>
      <w:r w:rsidRPr="00200C73">
        <w:rPr>
          <w:rFonts w:ascii="Arial" w:hAnsi="Arial" w:cs="Arial"/>
          <w:i/>
          <w:iCs/>
          <w:sz w:val="24"/>
          <w:szCs w:val="24"/>
        </w:rPr>
        <w:t>Influence of Digital Marketing on purchase Decision: A quality \study on Pakistani Costumers</w:t>
      </w:r>
      <w:r w:rsidRPr="00200C73">
        <w:rPr>
          <w:rFonts w:ascii="Arial" w:hAnsi="Arial" w:cs="Arial"/>
          <w:sz w:val="24"/>
          <w:szCs w:val="24"/>
        </w:rPr>
        <w:t>. Available at:</w:t>
      </w:r>
      <w:r w:rsidR="00200C73" w:rsidRPr="00200C73">
        <w:rPr>
          <w:rFonts w:ascii="Arial" w:hAnsi="Arial" w:cs="Arial"/>
          <w:sz w:val="24"/>
          <w:szCs w:val="24"/>
        </w:rPr>
        <w:t xml:space="preserve"> </w:t>
      </w:r>
      <w:hyperlink r:id="rId18" w:history="1">
        <w:r w:rsidR="00200C73" w:rsidRPr="00200C73">
          <w:rPr>
            <w:rStyle w:val="Hyperlink"/>
            <w:rFonts w:ascii="Arial" w:hAnsi="Arial" w:cs="Arial"/>
            <w:color w:val="auto"/>
            <w:sz w:val="24"/>
            <w:szCs w:val="24"/>
          </w:rPr>
          <w:t>https://www.researchgate.net/publication/377242317_Influence_of_Digital_Marketing_on_Purchase_Decision_A_Qualitative_Study_on_Pakistani_Customers</w:t>
        </w:r>
      </w:hyperlink>
    </w:p>
    <w:p w14:paraId="53E351F8" w14:textId="77777777" w:rsidR="00D03072" w:rsidRPr="00200C73" w:rsidRDefault="00D03072" w:rsidP="00200C73">
      <w:pPr>
        <w:spacing w:line="360" w:lineRule="auto"/>
        <w:jc w:val="both"/>
        <w:rPr>
          <w:rFonts w:ascii="Arial" w:hAnsi="Arial" w:cs="Arial"/>
          <w:sz w:val="24"/>
          <w:szCs w:val="24"/>
        </w:rPr>
      </w:pPr>
      <w:r w:rsidRPr="00200C73">
        <w:rPr>
          <w:rFonts w:ascii="Arial" w:hAnsi="Arial" w:cs="Arial"/>
          <w:sz w:val="24"/>
          <w:szCs w:val="24"/>
        </w:rPr>
        <w:t xml:space="preserve">Calzada, I. (2023) </w:t>
      </w:r>
      <w:r w:rsidRPr="00200C73">
        <w:rPr>
          <w:rFonts w:ascii="Arial" w:hAnsi="Arial" w:cs="Arial"/>
          <w:i/>
          <w:iCs/>
          <w:sz w:val="24"/>
          <w:szCs w:val="24"/>
        </w:rPr>
        <w:t>MDPI</w:t>
      </w:r>
      <w:r w:rsidRPr="00200C73">
        <w:rPr>
          <w:rFonts w:ascii="Arial" w:hAnsi="Arial" w:cs="Arial"/>
          <w:sz w:val="24"/>
          <w:szCs w:val="24"/>
        </w:rPr>
        <w:t xml:space="preserve">, available at: </w:t>
      </w:r>
      <w:hyperlink r:id="rId19" w:history="1">
        <w:r w:rsidRPr="00200C73">
          <w:rPr>
            <w:rStyle w:val="Hyperlink"/>
            <w:rFonts w:ascii="Arial" w:hAnsi="Arial" w:cs="Arial"/>
            <w:color w:val="auto"/>
            <w:sz w:val="24"/>
            <w:szCs w:val="24"/>
          </w:rPr>
          <w:t>https://www.mdpi.com/2673-6470/3/3/11</w:t>
        </w:r>
      </w:hyperlink>
      <w:r w:rsidRPr="00200C73">
        <w:rPr>
          <w:rFonts w:ascii="Arial" w:hAnsi="Arial" w:cs="Arial"/>
          <w:sz w:val="24"/>
          <w:szCs w:val="24"/>
        </w:rPr>
        <w:t xml:space="preserve"> accessed data: 24</w:t>
      </w:r>
      <w:r w:rsidRPr="00200C73">
        <w:rPr>
          <w:rFonts w:ascii="Arial" w:hAnsi="Arial" w:cs="Arial"/>
          <w:sz w:val="24"/>
          <w:szCs w:val="24"/>
          <w:vertAlign w:val="superscript"/>
        </w:rPr>
        <w:t>th</w:t>
      </w:r>
      <w:r w:rsidRPr="00200C73">
        <w:rPr>
          <w:rFonts w:ascii="Arial" w:hAnsi="Arial" w:cs="Arial"/>
          <w:sz w:val="24"/>
          <w:szCs w:val="24"/>
        </w:rPr>
        <w:t xml:space="preserve"> April 2024</w:t>
      </w:r>
    </w:p>
    <w:p w14:paraId="52CC66BE" w14:textId="77777777" w:rsidR="00D03072" w:rsidRPr="00200C73" w:rsidRDefault="00D03072" w:rsidP="00200C73">
      <w:pPr>
        <w:rPr>
          <w:rFonts w:ascii="Arial" w:hAnsi="Arial" w:cs="Arial"/>
          <w:i/>
          <w:iCs/>
          <w:sz w:val="24"/>
          <w:szCs w:val="24"/>
        </w:rPr>
      </w:pPr>
      <w:r w:rsidRPr="00200C73">
        <w:rPr>
          <w:rFonts w:ascii="Arial" w:hAnsi="Arial" w:cs="Arial"/>
          <w:sz w:val="24"/>
          <w:szCs w:val="24"/>
        </w:rPr>
        <w:t xml:space="preserve">Chaffey, D. (2022) </w:t>
      </w:r>
      <w:r w:rsidRPr="00200C73">
        <w:rPr>
          <w:rFonts w:ascii="Arial" w:hAnsi="Arial" w:cs="Arial"/>
          <w:i/>
          <w:iCs/>
          <w:sz w:val="24"/>
          <w:szCs w:val="24"/>
        </w:rPr>
        <w:t>Digital Marketing Excellence</w:t>
      </w:r>
    </w:p>
    <w:p w14:paraId="1FA26A66" w14:textId="5CD65A86" w:rsidR="00D03072" w:rsidRPr="00200C73" w:rsidRDefault="00D03072" w:rsidP="00200C73">
      <w:pPr>
        <w:rPr>
          <w:rFonts w:ascii="Arial" w:hAnsi="Arial" w:cs="Arial"/>
          <w:sz w:val="24"/>
          <w:szCs w:val="24"/>
        </w:rPr>
      </w:pPr>
      <w:r w:rsidRPr="00200C73">
        <w:rPr>
          <w:rFonts w:ascii="Arial" w:hAnsi="Arial" w:cs="Arial"/>
          <w:i/>
          <w:iCs/>
          <w:sz w:val="24"/>
          <w:szCs w:val="24"/>
        </w:rPr>
        <w:t>Planning, Optimizing and Integrating Online Marketing</w:t>
      </w:r>
      <w:r w:rsidRPr="00200C73">
        <w:rPr>
          <w:rFonts w:ascii="Arial" w:hAnsi="Arial" w:cs="Arial"/>
          <w:sz w:val="24"/>
          <w:szCs w:val="24"/>
        </w:rPr>
        <w:t>. 6</w:t>
      </w:r>
      <w:r w:rsidRPr="00200C73">
        <w:rPr>
          <w:rFonts w:ascii="Arial" w:hAnsi="Arial" w:cs="Arial"/>
          <w:sz w:val="24"/>
          <w:szCs w:val="24"/>
          <w:vertAlign w:val="superscript"/>
        </w:rPr>
        <w:t>th</w:t>
      </w:r>
      <w:r w:rsidRPr="00200C73">
        <w:rPr>
          <w:rFonts w:ascii="Arial" w:hAnsi="Arial" w:cs="Arial"/>
          <w:sz w:val="24"/>
          <w:szCs w:val="24"/>
        </w:rPr>
        <w:t xml:space="preserve"> Edition. London: </w:t>
      </w:r>
      <w:r w:rsidRPr="00200C73">
        <w:rPr>
          <w:rFonts w:ascii="Arial" w:hAnsi="Arial" w:cs="Arial"/>
          <w:spacing w:val="5"/>
          <w:sz w:val="24"/>
          <w:szCs w:val="24"/>
          <w:shd w:val="clear" w:color="auto" w:fill="FFFFFF"/>
        </w:rPr>
        <w:t>Routledge.</w:t>
      </w:r>
    </w:p>
    <w:p w14:paraId="6404480D" w14:textId="77777777" w:rsidR="00F0772B" w:rsidRPr="00200C73" w:rsidRDefault="00F0772B" w:rsidP="00F0772B">
      <w:pPr>
        <w:spacing w:line="360" w:lineRule="auto"/>
        <w:jc w:val="both"/>
        <w:rPr>
          <w:rFonts w:ascii="Arial" w:hAnsi="Arial" w:cs="Arial"/>
          <w:sz w:val="24"/>
          <w:szCs w:val="24"/>
        </w:rPr>
      </w:pPr>
    </w:p>
    <w:bookmarkEnd w:id="21"/>
    <w:p w14:paraId="640D0AA5" w14:textId="5562D174" w:rsidR="00F929B6" w:rsidRPr="00865BAE" w:rsidRDefault="00F929B6" w:rsidP="00F929B6">
      <w:pPr>
        <w:spacing w:line="360" w:lineRule="auto"/>
        <w:jc w:val="both"/>
        <w:rPr>
          <w:rFonts w:ascii="Arial" w:hAnsi="Arial" w:cs="Arial"/>
          <w:sz w:val="24"/>
          <w:szCs w:val="24"/>
        </w:rPr>
      </w:pPr>
    </w:p>
    <w:sectPr w:rsidR="00F929B6" w:rsidRPr="00865BAE" w:rsidSect="00913D79">
      <w:headerReference w:type="default" r:id="rId20"/>
      <w:footerReference w:type="default" r:id="rId21"/>
      <w:pgSz w:w="11906" w:h="16838"/>
      <w:pgMar w:top="1440" w:right="1440" w:bottom="1440" w:left="1440" w:header="708" w:footer="708" w:gutter="0"/>
      <w:pgBorders w:display="firstPage" w:offsetFrom="page">
        <w:top w:val="thickThinMediumGap" w:sz="36" w:space="24" w:color="auto"/>
        <w:left w:val="thickThinMediumGap" w:sz="36" w:space="24" w:color="auto"/>
        <w:bottom w:val="thinThickMediumGap" w:sz="36" w:space="24" w:color="auto"/>
        <w:right w:val="thinThickMediumGap" w:sz="36"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DF1FDC" w14:textId="77777777" w:rsidR="00913D79" w:rsidRDefault="00913D79" w:rsidP="009B5E3F">
      <w:pPr>
        <w:spacing w:after="0" w:line="240" w:lineRule="auto"/>
      </w:pPr>
      <w:r>
        <w:separator/>
      </w:r>
    </w:p>
  </w:endnote>
  <w:endnote w:type="continuationSeparator" w:id="0">
    <w:p w14:paraId="5ADC7D11" w14:textId="77777777" w:rsidR="00913D79" w:rsidRDefault="00913D79" w:rsidP="009B5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rPr>
      <w:id w:val="-462806159"/>
      <w:docPartObj>
        <w:docPartGallery w:val="Page Numbers (Bottom of Page)"/>
        <w:docPartUnique/>
      </w:docPartObj>
    </w:sdtPr>
    <w:sdtEndPr>
      <w:rPr>
        <w:noProof/>
      </w:rPr>
    </w:sdtEndPr>
    <w:sdtContent>
      <w:p w14:paraId="05D2B37B" w14:textId="402F50A6" w:rsidR="007C53D6" w:rsidRPr="007C53D6" w:rsidRDefault="007C53D6">
        <w:pPr>
          <w:pStyle w:val="Footer"/>
          <w:jc w:val="right"/>
          <w:rPr>
            <w:rFonts w:ascii="Arial" w:hAnsi="Arial" w:cs="Arial"/>
            <w:lang w:val="pt-PT"/>
          </w:rPr>
        </w:pPr>
        <w:r w:rsidRPr="007C53D6">
          <w:rPr>
            <w:rFonts w:ascii="Arial" w:hAnsi="Arial" w:cs="Arial"/>
          </w:rPr>
          <w:fldChar w:fldCharType="begin"/>
        </w:r>
        <w:r w:rsidRPr="007C53D6">
          <w:rPr>
            <w:rFonts w:ascii="Arial" w:hAnsi="Arial" w:cs="Arial"/>
            <w:lang w:val="pt-PT"/>
          </w:rPr>
          <w:instrText xml:space="preserve"> PAGE   \* MERGEFORMAT </w:instrText>
        </w:r>
        <w:r w:rsidRPr="007C53D6">
          <w:rPr>
            <w:rFonts w:ascii="Arial" w:hAnsi="Arial" w:cs="Arial"/>
          </w:rPr>
          <w:fldChar w:fldCharType="separate"/>
        </w:r>
        <w:r w:rsidRPr="007C53D6">
          <w:rPr>
            <w:rFonts w:ascii="Arial" w:hAnsi="Arial" w:cs="Arial"/>
            <w:noProof/>
            <w:lang w:val="pt-PT"/>
          </w:rPr>
          <w:t>2</w:t>
        </w:r>
        <w:r w:rsidRPr="007C53D6">
          <w:rPr>
            <w:rFonts w:ascii="Arial" w:hAnsi="Arial" w:cs="Arial"/>
            <w:noProof/>
          </w:rPr>
          <w:fldChar w:fldCharType="end"/>
        </w:r>
      </w:p>
    </w:sdtContent>
  </w:sdt>
  <w:p w14:paraId="68E63241" w14:textId="77777777" w:rsidR="007C53D6" w:rsidRPr="004571D7" w:rsidRDefault="007C53D6" w:rsidP="007C53D6">
    <w:pPr>
      <w:pStyle w:val="Footer"/>
      <w:rPr>
        <w:rFonts w:ascii="Arial" w:hAnsi="Arial" w:cs="Arial"/>
        <w:i/>
        <w:iCs/>
        <w:sz w:val="16"/>
        <w:szCs w:val="16"/>
        <w:lang w:val="pt-PT"/>
      </w:rPr>
    </w:pPr>
    <w:bookmarkStart w:id="22" w:name="_Hlk164251347"/>
    <w:bookmarkStart w:id="23" w:name="_Hlk164251348"/>
    <w:bookmarkStart w:id="24" w:name="_Hlk164251504"/>
    <w:bookmarkStart w:id="25" w:name="_Hlk164251505"/>
    <w:r w:rsidRPr="004571D7">
      <w:rPr>
        <w:rFonts w:ascii="Arial" w:hAnsi="Arial" w:cs="Arial"/>
        <w:i/>
        <w:iCs/>
        <w:sz w:val="16"/>
        <w:szCs w:val="16"/>
        <w:lang w:val="pt-PT"/>
      </w:rPr>
      <w:t xml:space="preserve">Student name: Joao Carlos Jovo Teixeira  </w:t>
    </w:r>
  </w:p>
  <w:p w14:paraId="6222E21F" w14:textId="68DB2753" w:rsidR="007C53D6" w:rsidRPr="004571D7" w:rsidRDefault="007C53D6" w:rsidP="007C53D6">
    <w:pPr>
      <w:pStyle w:val="Footer"/>
      <w:rPr>
        <w:rFonts w:ascii="Arial" w:hAnsi="Arial" w:cs="Arial"/>
        <w:i/>
        <w:iCs/>
        <w:sz w:val="16"/>
        <w:szCs w:val="16"/>
      </w:rPr>
    </w:pPr>
    <w:r w:rsidRPr="004571D7">
      <w:rPr>
        <w:rFonts w:ascii="Arial" w:hAnsi="Arial" w:cs="Arial"/>
        <w:i/>
        <w:iCs/>
        <w:sz w:val="16"/>
        <w:szCs w:val="16"/>
      </w:rPr>
      <w:t xml:space="preserve">Lecturer name: Hoang Dang Nguyen                           </w:t>
    </w:r>
    <w:r w:rsidR="009F08D0">
      <w:rPr>
        <w:rFonts w:ascii="Arial" w:hAnsi="Arial" w:cs="Arial"/>
        <w:i/>
        <w:iCs/>
        <w:sz w:val="16"/>
        <w:szCs w:val="16"/>
      </w:rPr>
      <w:t xml:space="preserve">                        </w:t>
    </w:r>
    <w:r w:rsidRPr="004571D7">
      <w:rPr>
        <w:rFonts w:ascii="Arial" w:hAnsi="Arial" w:cs="Arial"/>
        <w:i/>
        <w:iCs/>
        <w:sz w:val="16"/>
        <w:szCs w:val="16"/>
      </w:rPr>
      <w:t xml:space="preserve">  </w:t>
    </w:r>
    <w:r w:rsidR="00CE40B1">
      <w:rPr>
        <w:rFonts w:ascii="Arial" w:hAnsi="Arial" w:cs="Arial"/>
        <w:i/>
        <w:iCs/>
        <w:sz w:val="16"/>
        <w:szCs w:val="16"/>
      </w:rPr>
      <w:t xml:space="preserve">University of Wales Trinity Saint David </w:t>
    </w:r>
    <w:r w:rsidR="009F08D0">
      <w:rPr>
        <w:rFonts w:ascii="Arial" w:hAnsi="Arial" w:cs="Arial"/>
        <w:i/>
        <w:iCs/>
        <w:sz w:val="16"/>
        <w:szCs w:val="16"/>
      </w:rPr>
      <w:t>-</w:t>
    </w:r>
    <w:r w:rsidR="00CE40B1">
      <w:rPr>
        <w:rFonts w:ascii="Arial" w:hAnsi="Arial" w:cs="Arial"/>
        <w:i/>
        <w:iCs/>
        <w:sz w:val="16"/>
        <w:szCs w:val="16"/>
      </w:rPr>
      <w:t xml:space="preserve"> </w:t>
    </w:r>
    <w:r w:rsidRPr="004571D7">
      <w:rPr>
        <w:rFonts w:ascii="Arial" w:hAnsi="Arial" w:cs="Arial"/>
        <w:i/>
        <w:iCs/>
        <w:sz w:val="16"/>
        <w:szCs w:val="16"/>
      </w:rPr>
      <w:t>London Campus</w:t>
    </w:r>
    <w:bookmarkEnd w:id="22"/>
    <w:bookmarkEnd w:id="23"/>
    <w:bookmarkEnd w:id="24"/>
    <w:bookmarkEnd w:id="25"/>
    <w:r w:rsidR="00E40A0B" w:rsidRPr="004571D7">
      <w:rPr>
        <w:rFonts w:ascii="Arial" w:hAnsi="Arial" w:cs="Arial"/>
        <w:i/>
        <w:iCs/>
        <w:sz w:val="16"/>
        <w:szCs w:val="16"/>
      </w:rPr>
      <w:t xml:space="preserve">                                          </w:t>
    </w:r>
  </w:p>
  <w:p w14:paraId="0611D13E" w14:textId="77777777" w:rsidR="009B5E3F" w:rsidRPr="009B5E3F" w:rsidRDefault="009B5E3F" w:rsidP="007C53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059C2C" w14:textId="77777777" w:rsidR="00913D79" w:rsidRDefault="00913D79" w:rsidP="009B5E3F">
      <w:pPr>
        <w:spacing w:after="0" w:line="240" w:lineRule="auto"/>
      </w:pPr>
      <w:r>
        <w:separator/>
      </w:r>
    </w:p>
  </w:footnote>
  <w:footnote w:type="continuationSeparator" w:id="0">
    <w:p w14:paraId="7FA81218" w14:textId="77777777" w:rsidR="00913D79" w:rsidRDefault="00913D79" w:rsidP="009B5E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F197EF" w14:textId="77777777" w:rsidR="009B5E3F" w:rsidRPr="004571D7" w:rsidRDefault="009B5E3F" w:rsidP="009B5E3F">
    <w:pPr>
      <w:pStyle w:val="Heading1"/>
      <w:rPr>
        <w:rFonts w:ascii="Arial" w:hAnsi="Arial" w:cs="Arial"/>
        <w:i/>
        <w:iCs/>
        <w:color w:val="767171" w:themeColor="background2" w:themeShade="80"/>
        <w:sz w:val="16"/>
        <w:szCs w:val="16"/>
      </w:rPr>
    </w:pPr>
    <w:r w:rsidRPr="004571D7">
      <w:rPr>
        <w:rFonts w:ascii="Arial" w:hAnsi="Arial" w:cs="Arial"/>
        <w:i/>
        <w:iCs/>
        <w:color w:val="767171" w:themeColor="background2" w:themeShade="80"/>
        <w:sz w:val="16"/>
        <w:szCs w:val="16"/>
      </w:rPr>
      <w:t>Certificate of Higher Education Business Skills for the Workplace</w:t>
    </w:r>
  </w:p>
  <w:p w14:paraId="225E9912" w14:textId="77777777" w:rsidR="009B5E3F" w:rsidRPr="004571D7" w:rsidRDefault="009B5E3F" w:rsidP="009B5E3F">
    <w:pPr>
      <w:rPr>
        <w:rFonts w:ascii="Arial" w:hAnsi="Arial" w:cs="Arial"/>
        <w:i/>
        <w:iCs/>
        <w:color w:val="767171" w:themeColor="background2" w:themeShade="80"/>
        <w:sz w:val="16"/>
        <w:szCs w:val="16"/>
      </w:rPr>
    </w:pPr>
    <w:r w:rsidRPr="004571D7">
      <w:rPr>
        <w:rFonts w:ascii="Arial" w:hAnsi="Arial" w:cs="Arial"/>
        <w:i/>
        <w:iCs/>
        <w:color w:val="767171" w:themeColor="background2" w:themeShade="80"/>
        <w:sz w:val="16"/>
        <w:szCs w:val="16"/>
      </w:rPr>
      <w:t>LCLM4002 Digital Skills</w:t>
    </w:r>
  </w:p>
  <w:p w14:paraId="1DE2C74C" w14:textId="77777777" w:rsidR="009B5E3F" w:rsidRDefault="009B5E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4373E5"/>
    <w:multiLevelType w:val="hybridMultilevel"/>
    <w:tmpl w:val="CB4A91A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A64131"/>
    <w:multiLevelType w:val="hybridMultilevel"/>
    <w:tmpl w:val="54B4CDB6"/>
    <w:lvl w:ilvl="0" w:tplc="4B3248AE">
      <w:start w:val="1"/>
      <w:numFmt w:val="bullet"/>
      <w:lvlText w:val="•"/>
      <w:lvlJc w:val="left"/>
      <w:pPr>
        <w:tabs>
          <w:tab w:val="num" w:pos="720"/>
        </w:tabs>
        <w:ind w:left="720" w:hanging="360"/>
      </w:pPr>
      <w:rPr>
        <w:rFonts w:ascii="Arial" w:hAnsi="Arial" w:hint="default"/>
      </w:rPr>
    </w:lvl>
    <w:lvl w:ilvl="1" w:tplc="C6B0D18E" w:tentative="1">
      <w:start w:val="1"/>
      <w:numFmt w:val="bullet"/>
      <w:lvlText w:val="•"/>
      <w:lvlJc w:val="left"/>
      <w:pPr>
        <w:tabs>
          <w:tab w:val="num" w:pos="1440"/>
        </w:tabs>
        <w:ind w:left="1440" w:hanging="360"/>
      </w:pPr>
      <w:rPr>
        <w:rFonts w:ascii="Arial" w:hAnsi="Arial" w:hint="default"/>
      </w:rPr>
    </w:lvl>
    <w:lvl w:ilvl="2" w:tplc="B2F859B2" w:tentative="1">
      <w:start w:val="1"/>
      <w:numFmt w:val="bullet"/>
      <w:lvlText w:val="•"/>
      <w:lvlJc w:val="left"/>
      <w:pPr>
        <w:tabs>
          <w:tab w:val="num" w:pos="2160"/>
        </w:tabs>
        <w:ind w:left="2160" w:hanging="360"/>
      </w:pPr>
      <w:rPr>
        <w:rFonts w:ascii="Arial" w:hAnsi="Arial" w:hint="default"/>
      </w:rPr>
    </w:lvl>
    <w:lvl w:ilvl="3" w:tplc="57A86140" w:tentative="1">
      <w:start w:val="1"/>
      <w:numFmt w:val="bullet"/>
      <w:lvlText w:val="•"/>
      <w:lvlJc w:val="left"/>
      <w:pPr>
        <w:tabs>
          <w:tab w:val="num" w:pos="2880"/>
        </w:tabs>
        <w:ind w:left="2880" w:hanging="360"/>
      </w:pPr>
      <w:rPr>
        <w:rFonts w:ascii="Arial" w:hAnsi="Arial" w:hint="default"/>
      </w:rPr>
    </w:lvl>
    <w:lvl w:ilvl="4" w:tplc="604A6E58" w:tentative="1">
      <w:start w:val="1"/>
      <w:numFmt w:val="bullet"/>
      <w:lvlText w:val="•"/>
      <w:lvlJc w:val="left"/>
      <w:pPr>
        <w:tabs>
          <w:tab w:val="num" w:pos="3600"/>
        </w:tabs>
        <w:ind w:left="3600" w:hanging="360"/>
      </w:pPr>
      <w:rPr>
        <w:rFonts w:ascii="Arial" w:hAnsi="Arial" w:hint="default"/>
      </w:rPr>
    </w:lvl>
    <w:lvl w:ilvl="5" w:tplc="B7AA9DF8" w:tentative="1">
      <w:start w:val="1"/>
      <w:numFmt w:val="bullet"/>
      <w:lvlText w:val="•"/>
      <w:lvlJc w:val="left"/>
      <w:pPr>
        <w:tabs>
          <w:tab w:val="num" w:pos="4320"/>
        </w:tabs>
        <w:ind w:left="4320" w:hanging="360"/>
      </w:pPr>
      <w:rPr>
        <w:rFonts w:ascii="Arial" w:hAnsi="Arial" w:hint="default"/>
      </w:rPr>
    </w:lvl>
    <w:lvl w:ilvl="6" w:tplc="C59448D8" w:tentative="1">
      <w:start w:val="1"/>
      <w:numFmt w:val="bullet"/>
      <w:lvlText w:val="•"/>
      <w:lvlJc w:val="left"/>
      <w:pPr>
        <w:tabs>
          <w:tab w:val="num" w:pos="5040"/>
        </w:tabs>
        <w:ind w:left="5040" w:hanging="360"/>
      </w:pPr>
      <w:rPr>
        <w:rFonts w:ascii="Arial" w:hAnsi="Arial" w:hint="default"/>
      </w:rPr>
    </w:lvl>
    <w:lvl w:ilvl="7" w:tplc="D5D0319E" w:tentative="1">
      <w:start w:val="1"/>
      <w:numFmt w:val="bullet"/>
      <w:lvlText w:val="•"/>
      <w:lvlJc w:val="left"/>
      <w:pPr>
        <w:tabs>
          <w:tab w:val="num" w:pos="5760"/>
        </w:tabs>
        <w:ind w:left="5760" w:hanging="360"/>
      </w:pPr>
      <w:rPr>
        <w:rFonts w:ascii="Arial" w:hAnsi="Arial" w:hint="default"/>
      </w:rPr>
    </w:lvl>
    <w:lvl w:ilvl="8" w:tplc="E45A0BF8" w:tentative="1">
      <w:start w:val="1"/>
      <w:numFmt w:val="bullet"/>
      <w:lvlText w:val="•"/>
      <w:lvlJc w:val="left"/>
      <w:pPr>
        <w:tabs>
          <w:tab w:val="num" w:pos="6480"/>
        </w:tabs>
        <w:ind w:left="6480" w:hanging="360"/>
      </w:pPr>
      <w:rPr>
        <w:rFonts w:ascii="Arial" w:hAnsi="Arial" w:hint="default"/>
      </w:rPr>
    </w:lvl>
  </w:abstractNum>
  <w:num w:numId="1" w16cid:durableId="851913085">
    <w:abstractNumId w:val="0"/>
  </w:num>
  <w:num w:numId="2" w16cid:durableId="9183648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046"/>
    <w:rsid w:val="0002652B"/>
    <w:rsid w:val="0005271A"/>
    <w:rsid w:val="00081A2E"/>
    <w:rsid w:val="00097A05"/>
    <w:rsid w:val="000F4139"/>
    <w:rsid w:val="001067F4"/>
    <w:rsid w:val="001224FC"/>
    <w:rsid w:val="0013477A"/>
    <w:rsid w:val="00134D00"/>
    <w:rsid w:val="001722F7"/>
    <w:rsid w:val="001B11DD"/>
    <w:rsid w:val="00200C73"/>
    <w:rsid w:val="00211911"/>
    <w:rsid w:val="002B5029"/>
    <w:rsid w:val="00337822"/>
    <w:rsid w:val="003457F6"/>
    <w:rsid w:val="00387E59"/>
    <w:rsid w:val="004571D7"/>
    <w:rsid w:val="00544CBA"/>
    <w:rsid w:val="00585EA7"/>
    <w:rsid w:val="005A07DF"/>
    <w:rsid w:val="005E45E8"/>
    <w:rsid w:val="0061405D"/>
    <w:rsid w:val="006902FD"/>
    <w:rsid w:val="006F0ABB"/>
    <w:rsid w:val="00782BB1"/>
    <w:rsid w:val="007A63A2"/>
    <w:rsid w:val="007C53D6"/>
    <w:rsid w:val="007D2568"/>
    <w:rsid w:val="007E485E"/>
    <w:rsid w:val="007E5046"/>
    <w:rsid w:val="00865BAE"/>
    <w:rsid w:val="00876FBA"/>
    <w:rsid w:val="00891015"/>
    <w:rsid w:val="008E129E"/>
    <w:rsid w:val="008E7DDE"/>
    <w:rsid w:val="0090790C"/>
    <w:rsid w:val="00913D79"/>
    <w:rsid w:val="00923D3C"/>
    <w:rsid w:val="009A6C72"/>
    <w:rsid w:val="009B4B37"/>
    <w:rsid w:val="009B51B3"/>
    <w:rsid w:val="009B5E3F"/>
    <w:rsid w:val="009C4881"/>
    <w:rsid w:val="009F08D0"/>
    <w:rsid w:val="00A11F01"/>
    <w:rsid w:val="00A35448"/>
    <w:rsid w:val="00A763FB"/>
    <w:rsid w:val="00B10D9F"/>
    <w:rsid w:val="00B33130"/>
    <w:rsid w:val="00BB182D"/>
    <w:rsid w:val="00C02E8C"/>
    <w:rsid w:val="00CB5B9C"/>
    <w:rsid w:val="00CC4A65"/>
    <w:rsid w:val="00CD3EE2"/>
    <w:rsid w:val="00CE40B1"/>
    <w:rsid w:val="00CE78F5"/>
    <w:rsid w:val="00D03072"/>
    <w:rsid w:val="00D0366B"/>
    <w:rsid w:val="00D70423"/>
    <w:rsid w:val="00D94546"/>
    <w:rsid w:val="00DB137D"/>
    <w:rsid w:val="00DD76B3"/>
    <w:rsid w:val="00DE3BBD"/>
    <w:rsid w:val="00E076A4"/>
    <w:rsid w:val="00E131F5"/>
    <w:rsid w:val="00E17EC3"/>
    <w:rsid w:val="00E40A0B"/>
    <w:rsid w:val="00EA776D"/>
    <w:rsid w:val="00EE00D0"/>
    <w:rsid w:val="00EF5281"/>
    <w:rsid w:val="00F0772B"/>
    <w:rsid w:val="00F17966"/>
    <w:rsid w:val="00F60A99"/>
    <w:rsid w:val="00F929B6"/>
    <w:rsid w:val="00F95263"/>
    <w:rsid w:val="00FA5569"/>
    <w:rsid w:val="00FB37E5"/>
    <w:rsid w:val="00FC0214"/>
    <w:rsid w:val="00FF3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FE9FE5"/>
  <w15:chartTrackingRefBased/>
  <w15:docId w15:val="{B03E34AC-381F-41DF-8D45-396AE419A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5046"/>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7E5046"/>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E5046"/>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E504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E504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E50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50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50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50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046"/>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7E504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E5046"/>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E504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E504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E50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50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50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5046"/>
    <w:rPr>
      <w:rFonts w:eastAsiaTheme="majorEastAsia" w:cstheme="majorBidi"/>
      <w:color w:val="272727" w:themeColor="text1" w:themeTint="D8"/>
    </w:rPr>
  </w:style>
  <w:style w:type="paragraph" w:styleId="Title">
    <w:name w:val="Title"/>
    <w:basedOn w:val="Normal"/>
    <w:next w:val="Normal"/>
    <w:link w:val="TitleChar"/>
    <w:uiPriority w:val="10"/>
    <w:qFormat/>
    <w:rsid w:val="007E50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50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50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50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5046"/>
    <w:pPr>
      <w:spacing w:before="160"/>
      <w:jc w:val="center"/>
    </w:pPr>
    <w:rPr>
      <w:i/>
      <w:iCs/>
      <w:color w:val="404040" w:themeColor="text1" w:themeTint="BF"/>
    </w:rPr>
  </w:style>
  <w:style w:type="character" w:customStyle="1" w:styleId="QuoteChar">
    <w:name w:val="Quote Char"/>
    <w:basedOn w:val="DefaultParagraphFont"/>
    <w:link w:val="Quote"/>
    <w:uiPriority w:val="29"/>
    <w:rsid w:val="007E5046"/>
    <w:rPr>
      <w:i/>
      <w:iCs/>
      <w:color w:val="404040" w:themeColor="text1" w:themeTint="BF"/>
    </w:rPr>
  </w:style>
  <w:style w:type="paragraph" w:styleId="ListParagraph">
    <w:name w:val="List Paragraph"/>
    <w:basedOn w:val="Normal"/>
    <w:uiPriority w:val="34"/>
    <w:qFormat/>
    <w:rsid w:val="007E5046"/>
    <w:pPr>
      <w:ind w:left="720"/>
      <w:contextualSpacing/>
    </w:pPr>
  </w:style>
  <w:style w:type="character" w:styleId="IntenseEmphasis">
    <w:name w:val="Intense Emphasis"/>
    <w:basedOn w:val="DefaultParagraphFont"/>
    <w:uiPriority w:val="21"/>
    <w:qFormat/>
    <w:rsid w:val="007E5046"/>
    <w:rPr>
      <w:i/>
      <w:iCs/>
      <w:color w:val="2E74B5" w:themeColor="accent1" w:themeShade="BF"/>
    </w:rPr>
  </w:style>
  <w:style w:type="paragraph" w:styleId="IntenseQuote">
    <w:name w:val="Intense Quote"/>
    <w:basedOn w:val="Normal"/>
    <w:next w:val="Normal"/>
    <w:link w:val="IntenseQuoteChar"/>
    <w:uiPriority w:val="30"/>
    <w:qFormat/>
    <w:rsid w:val="007E504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E5046"/>
    <w:rPr>
      <w:i/>
      <w:iCs/>
      <w:color w:val="2E74B5" w:themeColor="accent1" w:themeShade="BF"/>
    </w:rPr>
  </w:style>
  <w:style w:type="character" w:styleId="IntenseReference">
    <w:name w:val="Intense Reference"/>
    <w:basedOn w:val="DefaultParagraphFont"/>
    <w:uiPriority w:val="32"/>
    <w:qFormat/>
    <w:rsid w:val="007E5046"/>
    <w:rPr>
      <w:b/>
      <w:bCs/>
      <w:smallCaps/>
      <w:color w:val="2E74B5" w:themeColor="accent1" w:themeShade="BF"/>
      <w:spacing w:val="5"/>
    </w:rPr>
  </w:style>
  <w:style w:type="paragraph" w:styleId="NoSpacing">
    <w:name w:val="No Spacing"/>
    <w:link w:val="NoSpacingChar"/>
    <w:uiPriority w:val="1"/>
    <w:qFormat/>
    <w:rsid w:val="005E45E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E45E8"/>
    <w:rPr>
      <w:rFonts w:eastAsiaTheme="minorEastAsia"/>
      <w:kern w:val="0"/>
      <w:lang w:val="en-US"/>
      <w14:ligatures w14:val="none"/>
    </w:rPr>
  </w:style>
  <w:style w:type="paragraph" w:styleId="Header">
    <w:name w:val="header"/>
    <w:basedOn w:val="Normal"/>
    <w:link w:val="HeaderChar"/>
    <w:uiPriority w:val="99"/>
    <w:unhideWhenUsed/>
    <w:rsid w:val="009B5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E3F"/>
  </w:style>
  <w:style w:type="paragraph" w:styleId="Footer">
    <w:name w:val="footer"/>
    <w:basedOn w:val="Normal"/>
    <w:link w:val="FooterChar"/>
    <w:uiPriority w:val="99"/>
    <w:unhideWhenUsed/>
    <w:rsid w:val="009B5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E3F"/>
  </w:style>
  <w:style w:type="paragraph" w:styleId="TOCHeading">
    <w:name w:val="TOC Heading"/>
    <w:basedOn w:val="Heading1"/>
    <w:next w:val="Normal"/>
    <w:uiPriority w:val="39"/>
    <w:unhideWhenUsed/>
    <w:qFormat/>
    <w:rsid w:val="008E7DD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E7DDE"/>
    <w:pPr>
      <w:spacing w:after="100"/>
    </w:pPr>
  </w:style>
  <w:style w:type="character" w:styleId="Hyperlink">
    <w:name w:val="Hyperlink"/>
    <w:basedOn w:val="DefaultParagraphFont"/>
    <w:uiPriority w:val="99"/>
    <w:unhideWhenUsed/>
    <w:rsid w:val="008E7DDE"/>
    <w:rPr>
      <w:color w:val="0563C1" w:themeColor="hyperlink"/>
      <w:u w:val="single"/>
    </w:rPr>
  </w:style>
  <w:style w:type="paragraph" w:styleId="TOC2">
    <w:name w:val="toc 2"/>
    <w:basedOn w:val="Normal"/>
    <w:next w:val="Normal"/>
    <w:autoRedefine/>
    <w:uiPriority w:val="39"/>
    <w:unhideWhenUsed/>
    <w:rsid w:val="00DB137D"/>
    <w:pPr>
      <w:spacing w:after="100"/>
      <w:ind w:left="220"/>
    </w:pPr>
  </w:style>
  <w:style w:type="paragraph" w:customStyle="1" w:styleId="trt0xe">
    <w:name w:val="trt0xe"/>
    <w:basedOn w:val="Normal"/>
    <w:rsid w:val="00B10D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B10D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E485E"/>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134D00"/>
    <w:rPr>
      <w:color w:val="605E5C"/>
      <w:shd w:val="clear" w:color="auto" w:fill="E1DFDD"/>
    </w:rPr>
  </w:style>
  <w:style w:type="character" w:styleId="FollowedHyperlink">
    <w:name w:val="FollowedHyperlink"/>
    <w:basedOn w:val="DefaultParagraphFont"/>
    <w:uiPriority w:val="99"/>
    <w:semiHidden/>
    <w:unhideWhenUsed/>
    <w:rsid w:val="00134D00"/>
    <w:rPr>
      <w:color w:val="954F72" w:themeColor="followedHyperlink"/>
      <w:u w:val="single"/>
    </w:rPr>
  </w:style>
  <w:style w:type="character" w:customStyle="1" w:styleId="hwtze">
    <w:name w:val="hwtze"/>
    <w:basedOn w:val="DefaultParagraphFont"/>
    <w:rsid w:val="00923D3C"/>
  </w:style>
  <w:style w:type="character" w:customStyle="1" w:styleId="rynqvb">
    <w:name w:val="rynqvb"/>
    <w:basedOn w:val="DefaultParagraphFont"/>
    <w:rsid w:val="00923D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628766">
      <w:bodyDiv w:val="1"/>
      <w:marLeft w:val="0"/>
      <w:marRight w:val="0"/>
      <w:marTop w:val="0"/>
      <w:marBottom w:val="0"/>
      <w:divBdr>
        <w:top w:val="none" w:sz="0" w:space="0" w:color="auto"/>
        <w:left w:val="none" w:sz="0" w:space="0" w:color="auto"/>
        <w:bottom w:val="none" w:sz="0" w:space="0" w:color="auto"/>
        <w:right w:val="none" w:sz="0" w:space="0" w:color="auto"/>
      </w:divBdr>
    </w:div>
    <w:div w:id="105123925">
      <w:bodyDiv w:val="1"/>
      <w:marLeft w:val="0"/>
      <w:marRight w:val="0"/>
      <w:marTop w:val="0"/>
      <w:marBottom w:val="0"/>
      <w:divBdr>
        <w:top w:val="none" w:sz="0" w:space="0" w:color="auto"/>
        <w:left w:val="none" w:sz="0" w:space="0" w:color="auto"/>
        <w:bottom w:val="none" w:sz="0" w:space="0" w:color="auto"/>
        <w:right w:val="none" w:sz="0" w:space="0" w:color="auto"/>
      </w:divBdr>
    </w:div>
    <w:div w:id="121577495">
      <w:bodyDiv w:val="1"/>
      <w:marLeft w:val="0"/>
      <w:marRight w:val="0"/>
      <w:marTop w:val="0"/>
      <w:marBottom w:val="0"/>
      <w:divBdr>
        <w:top w:val="none" w:sz="0" w:space="0" w:color="auto"/>
        <w:left w:val="none" w:sz="0" w:space="0" w:color="auto"/>
        <w:bottom w:val="none" w:sz="0" w:space="0" w:color="auto"/>
        <w:right w:val="none" w:sz="0" w:space="0" w:color="auto"/>
      </w:divBdr>
    </w:div>
    <w:div w:id="283773563">
      <w:bodyDiv w:val="1"/>
      <w:marLeft w:val="0"/>
      <w:marRight w:val="0"/>
      <w:marTop w:val="0"/>
      <w:marBottom w:val="0"/>
      <w:divBdr>
        <w:top w:val="none" w:sz="0" w:space="0" w:color="auto"/>
        <w:left w:val="none" w:sz="0" w:space="0" w:color="auto"/>
        <w:bottom w:val="none" w:sz="0" w:space="0" w:color="auto"/>
        <w:right w:val="none" w:sz="0" w:space="0" w:color="auto"/>
      </w:divBdr>
    </w:div>
    <w:div w:id="340469725">
      <w:bodyDiv w:val="1"/>
      <w:marLeft w:val="0"/>
      <w:marRight w:val="0"/>
      <w:marTop w:val="0"/>
      <w:marBottom w:val="0"/>
      <w:divBdr>
        <w:top w:val="none" w:sz="0" w:space="0" w:color="auto"/>
        <w:left w:val="none" w:sz="0" w:space="0" w:color="auto"/>
        <w:bottom w:val="none" w:sz="0" w:space="0" w:color="auto"/>
        <w:right w:val="none" w:sz="0" w:space="0" w:color="auto"/>
      </w:divBdr>
    </w:div>
    <w:div w:id="428040215">
      <w:bodyDiv w:val="1"/>
      <w:marLeft w:val="0"/>
      <w:marRight w:val="0"/>
      <w:marTop w:val="0"/>
      <w:marBottom w:val="0"/>
      <w:divBdr>
        <w:top w:val="none" w:sz="0" w:space="0" w:color="auto"/>
        <w:left w:val="none" w:sz="0" w:space="0" w:color="auto"/>
        <w:bottom w:val="none" w:sz="0" w:space="0" w:color="auto"/>
        <w:right w:val="none" w:sz="0" w:space="0" w:color="auto"/>
      </w:divBdr>
    </w:div>
    <w:div w:id="489445522">
      <w:bodyDiv w:val="1"/>
      <w:marLeft w:val="0"/>
      <w:marRight w:val="0"/>
      <w:marTop w:val="0"/>
      <w:marBottom w:val="0"/>
      <w:divBdr>
        <w:top w:val="none" w:sz="0" w:space="0" w:color="auto"/>
        <w:left w:val="none" w:sz="0" w:space="0" w:color="auto"/>
        <w:bottom w:val="none" w:sz="0" w:space="0" w:color="auto"/>
        <w:right w:val="none" w:sz="0" w:space="0" w:color="auto"/>
      </w:divBdr>
    </w:div>
    <w:div w:id="529345796">
      <w:bodyDiv w:val="1"/>
      <w:marLeft w:val="0"/>
      <w:marRight w:val="0"/>
      <w:marTop w:val="0"/>
      <w:marBottom w:val="0"/>
      <w:divBdr>
        <w:top w:val="none" w:sz="0" w:space="0" w:color="auto"/>
        <w:left w:val="none" w:sz="0" w:space="0" w:color="auto"/>
        <w:bottom w:val="none" w:sz="0" w:space="0" w:color="auto"/>
        <w:right w:val="none" w:sz="0" w:space="0" w:color="auto"/>
      </w:divBdr>
      <w:divsChild>
        <w:div w:id="928387536">
          <w:marLeft w:val="0"/>
          <w:marRight w:val="0"/>
          <w:marTop w:val="0"/>
          <w:marBottom w:val="0"/>
          <w:divBdr>
            <w:top w:val="none" w:sz="0" w:space="0" w:color="auto"/>
            <w:left w:val="none" w:sz="0" w:space="0" w:color="auto"/>
            <w:bottom w:val="none" w:sz="0" w:space="0" w:color="auto"/>
            <w:right w:val="none" w:sz="0" w:space="0" w:color="auto"/>
          </w:divBdr>
        </w:div>
        <w:div w:id="1074740178">
          <w:marLeft w:val="0"/>
          <w:marRight w:val="0"/>
          <w:marTop w:val="0"/>
          <w:marBottom w:val="0"/>
          <w:divBdr>
            <w:top w:val="none" w:sz="0" w:space="0" w:color="auto"/>
            <w:left w:val="none" w:sz="0" w:space="0" w:color="auto"/>
            <w:bottom w:val="none" w:sz="0" w:space="0" w:color="auto"/>
            <w:right w:val="none" w:sz="0" w:space="0" w:color="auto"/>
          </w:divBdr>
          <w:divsChild>
            <w:div w:id="1941833240">
              <w:marLeft w:val="0"/>
              <w:marRight w:val="0"/>
              <w:marTop w:val="0"/>
              <w:marBottom w:val="0"/>
              <w:divBdr>
                <w:top w:val="none" w:sz="0" w:space="0" w:color="auto"/>
                <w:left w:val="none" w:sz="0" w:space="0" w:color="auto"/>
                <w:bottom w:val="none" w:sz="0" w:space="0" w:color="auto"/>
                <w:right w:val="none" w:sz="0" w:space="0" w:color="auto"/>
              </w:divBdr>
              <w:divsChild>
                <w:div w:id="182262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88817">
          <w:marLeft w:val="0"/>
          <w:marRight w:val="0"/>
          <w:marTop w:val="0"/>
          <w:marBottom w:val="0"/>
          <w:divBdr>
            <w:top w:val="none" w:sz="0" w:space="0" w:color="auto"/>
            <w:left w:val="none" w:sz="0" w:space="0" w:color="auto"/>
            <w:bottom w:val="none" w:sz="0" w:space="0" w:color="auto"/>
            <w:right w:val="none" w:sz="0" w:space="0" w:color="auto"/>
          </w:divBdr>
        </w:div>
        <w:div w:id="2062704998">
          <w:marLeft w:val="0"/>
          <w:marRight w:val="0"/>
          <w:marTop w:val="0"/>
          <w:marBottom w:val="0"/>
          <w:divBdr>
            <w:top w:val="none" w:sz="0" w:space="0" w:color="auto"/>
            <w:left w:val="none" w:sz="0" w:space="0" w:color="auto"/>
            <w:bottom w:val="none" w:sz="0" w:space="0" w:color="auto"/>
            <w:right w:val="none" w:sz="0" w:space="0" w:color="auto"/>
          </w:divBdr>
          <w:divsChild>
            <w:div w:id="1922255563">
              <w:marLeft w:val="0"/>
              <w:marRight w:val="0"/>
              <w:marTop w:val="0"/>
              <w:marBottom w:val="0"/>
              <w:divBdr>
                <w:top w:val="none" w:sz="0" w:space="0" w:color="auto"/>
                <w:left w:val="none" w:sz="0" w:space="0" w:color="auto"/>
                <w:bottom w:val="none" w:sz="0" w:space="0" w:color="auto"/>
                <w:right w:val="none" w:sz="0" w:space="0" w:color="auto"/>
              </w:divBdr>
              <w:divsChild>
                <w:div w:id="2004502593">
                  <w:marLeft w:val="0"/>
                  <w:marRight w:val="0"/>
                  <w:marTop w:val="0"/>
                  <w:marBottom w:val="0"/>
                  <w:divBdr>
                    <w:top w:val="none" w:sz="0" w:space="0" w:color="auto"/>
                    <w:left w:val="none" w:sz="0" w:space="0" w:color="auto"/>
                    <w:bottom w:val="none" w:sz="0" w:space="0" w:color="auto"/>
                    <w:right w:val="none" w:sz="0" w:space="0" w:color="auto"/>
                  </w:divBdr>
                  <w:divsChild>
                    <w:div w:id="73743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313595">
      <w:bodyDiv w:val="1"/>
      <w:marLeft w:val="0"/>
      <w:marRight w:val="0"/>
      <w:marTop w:val="0"/>
      <w:marBottom w:val="0"/>
      <w:divBdr>
        <w:top w:val="none" w:sz="0" w:space="0" w:color="auto"/>
        <w:left w:val="none" w:sz="0" w:space="0" w:color="auto"/>
        <w:bottom w:val="none" w:sz="0" w:space="0" w:color="auto"/>
        <w:right w:val="none" w:sz="0" w:space="0" w:color="auto"/>
      </w:divBdr>
    </w:div>
    <w:div w:id="728067154">
      <w:bodyDiv w:val="1"/>
      <w:marLeft w:val="0"/>
      <w:marRight w:val="0"/>
      <w:marTop w:val="0"/>
      <w:marBottom w:val="0"/>
      <w:divBdr>
        <w:top w:val="none" w:sz="0" w:space="0" w:color="auto"/>
        <w:left w:val="none" w:sz="0" w:space="0" w:color="auto"/>
        <w:bottom w:val="none" w:sz="0" w:space="0" w:color="auto"/>
        <w:right w:val="none" w:sz="0" w:space="0" w:color="auto"/>
      </w:divBdr>
    </w:div>
    <w:div w:id="787428812">
      <w:bodyDiv w:val="1"/>
      <w:marLeft w:val="0"/>
      <w:marRight w:val="0"/>
      <w:marTop w:val="0"/>
      <w:marBottom w:val="0"/>
      <w:divBdr>
        <w:top w:val="none" w:sz="0" w:space="0" w:color="auto"/>
        <w:left w:val="none" w:sz="0" w:space="0" w:color="auto"/>
        <w:bottom w:val="none" w:sz="0" w:space="0" w:color="auto"/>
        <w:right w:val="none" w:sz="0" w:space="0" w:color="auto"/>
      </w:divBdr>
    </w:div>
    <w:div w:id="1284849889">
      <w:bodyDiv w:val="1"/>
      <w:marLeft w:val="0"/>
      <w:marRight w:val="0"/>
      <w:marTop w:val="0"/>
      <w:marBottom w:val="0"/>
      <w:divBdr>
        <w:top w:val="none" w:sz="0" w:space="0" w:color="auto"/>
        <w:left w:val="none" w:sz="0" w:space="0" w:color="auto"/>
        <w:bottom w:val="none" w:sz="0" w:space="0" w:color="auto"/>
        <w:right w:val="none" w:sz="0" w:space="0" w:color="auto"/>
      </w:divBdr>
    </w:div>
    <w:div w:id="1350179375">
      <w:bodyDiv w:val="1"/>
      <w:marLeft w:val="0"/>
      <w:marRight w:val="0"/>
      <w:marTop w:val="0"/>
      <w:marBottom w:val="0"/>
      <w:divBdr>
        <w:top w:val="none" w:sz="0" w:space="0" w:color="auto"/>
        <w:left w:val="none" w:sz="0" w:space="0" w:color="auto"/>
        <w:bottom w:val="none" w:sz="0" w:space="0" w:color="auto"/>
        <w:right w:val="none" w:sz="0" w:space="0" w:color="auto"/>
      </w:divBdr>
    </w:div>
    <w:div w:id="1396470419">
      <w:bodyDiv w:val="1"/>
      <w:marLeft w:val="0"/>
      <w:marRight w:val="0"/>
      <w:marTop w:val="0"/>
      <w:marBottom w:val="0"/>
      <w:divBdr>
        <w:top w:val="none" w:sz="0" w:space="0" w:color="auto"/>
        <w:left w:val="none" w:sz="0" w:space="0" w:color="auto"/>
        <w:bottom w:val="none" w:sz="0" w:space="0" w:color="auto"/>
        <w:right w:val="none" w:sz="0" w:space="0" w:color="auto"/>
      </w:divBdr>
    </w:div>
    <w:div w:id="1440880887">
      <w:bodyDiv w:val="1"/>
      <w:marLeft w:val="0"/>
      <w:marRight w:val="0"/>
      <w:marTop w:val="0"/>
      <w:marBottom w:val="0"/>
      <w:divBdr>
        <w:top w:val="none" w:sz="0" w:space="0" w:color="auto"/>
        <w:left w:val="none" w:sz="0" w:space="0" w:color="auto"/>
        <w:bottom w:val="none" w:sz="0" w:space="0" w:color="auto"/>
        <w:right w:val="none" w:sz="0" w:space="0" w:color="auto"/>
      </w:divBdr>
    </w:div>
    <w:div w:id="1544752805">
      <w:bodyDiv w:val="1"/>
      <w:marLeft w:val="0"/>
      <w:marRight w:val="0"/>
      <w:marTop w:val="0"/>
      <w:marBottom w:val="0"/>
      <w:divBdr>
        <w:top w:val="none" w:sz="0" w:space="0" w:color="auto"/>
        <w:left w:val="none" w:sz="0" w:space="0" w:color="auto"/>
        <w:bottom w:val="none" w:sz="0" w:space="0" w:color="auto"/>
        <w:right w:val="none" w:sz="0" w:space="0" w:color="auto"/>
      </w:divBdr>
    </w:div>
    <w:div w:id="1578829384">
      <w:bodyDiv w:val="1"/>
      <w:marLeft w:val="0"/>
      <w:marRight w:val="0"/>
      <w:marTop w:val="0"/>
      <w:marBottom w:val="0"/>
      <w:divBdr>
        <w:top w:val="none" w:sz="0" w:space="0" w:color="auto"/>
        <w:left w:val="none" w:sz="0" w:space="0" w:color="auto"/>
        <w:bottom w:val="none" w:sz="0" w:space="0" w:color="auto"/>
        <w:right w:val="none" w:sz="0" w:space="0" w:color="auto"/>
      </w:divBdr>
    </w:div>
    <w:div w:id="1608079565">
      <w:bodyDiv w:val="1"/>
      <w:marLeft w:val="0"/>
      <w:marRight w:val="0"/>
      <w:marTop w:val="0"/>
      <w:marBottom w:val="0"/>
      <w:divBdr>
        <w:top w:val="none" w:sz="0" w:space="0" w:color="auto"/>
        <w:left w:val="none" w:sz="0" w:space="0" w:color="auto"/>
        <w:bottom w:val="none" w:sz="0" w:space="0" w:color="auto"/>
        <w:right w:val="none" w:sz="0" w:space="0" w:color="auto"/>
      </w:divBdr>
    </w:div>
    <w:div w:id="1620255026">
      <w:bodyDiv w:val="1"/>
      <w:marLeft w:val="0"/>
      <w:marRight w:val="0"/>
      <w:marTop w:val="0"/>
      <w:marBottom w:val="0"/>
      <w:divBdr>
        <w:top w:val="none" w:sz="0" w:space="0" w:color="auto"/>
        <w:left w:val="none" w:sz="0" w:space="0" w:color="auto"/>
        <w:bottom w:val="none" w:sz="0" w:space="0" w:color="auto"/>
        <w:right w:val="none" w:sz="0" w:space="0" w:color="auto"/>
      </w:divBdr>
    </w:div>
    <w:div w:id="1725178851">
      <w:bodyDiv w:val="1"/>
      <w:marLeft w:val="0"/>
      <w:marRight w:val="0"/>
      <w:marTop w:val="0"/>
      <w:marBottom w:val="0"/>
      <w:divBdr>
        <w:top w:val="none" w:sz="0" w:space="0" w:color="auto"/>
        <w:left w:val="none" w:sz="0" w:space="0" w:color="auto"/>
        <w:bottom w:val="none" w:sz="0" w:space="0" w:color="auto"/>
        <w:right w:val="none" w:sz="0" w:space="0" w:color="auto"/>
      </w:divBdr>
    </w:div>
    <w:div w:id="1726564616">
      <w:bodyDiv w:val="1"/>
      <w:marLeft w:val="0"/>
      <w:marRight w:val="0"/>
      <w:marTop w:val="0"/>
      <w:marBottom w:val="0"/>
      <w:divBdr>
        <w:top w:val="none" w:sz="0" w:space="0" w:color="auto"/>
        <w:left w:val="none" w:sz="0" w:space="0" w:color="auto"/>
        <w:bottom w:val="none" w:sz="0" w:space="0" w:color="auto"/>
        <w:right w:val="none" w:sz="0" w:space="0" w:color="auto"/>
      </w:divBdr>
    </w:div>
    <w:div w:id="1731614484">
      <w:bodyDiv w:val="1"/>
      <w:marLeft w:val="0"/>
      <w:marRight w:val="0"/>
      <w:marTop w:val="0"/>
      <w:marBottom w:val="0"/>
      <w:divBdr>
        <w:top w:val="none" w:sz="0" w:space="0" w:color="auto"/>
        <w:left w:val="none" w:sz="0" w:space="0" w:color="auto"/>
        <w:bottom w:val="none" w:sz="0" w:space="0" w:color="auto"/>
        <w:right w:val="none" w:sz="0" w:space="0" w:color="auto"/>
      </w:divBdr>
    </w:div>
    <w:div w:id="1809280677">
      <w:bodyDiv w:val="1"/>
      <w:marLeft w:val="0"/>
      <w:marRight w:val="0"/>
      <w:marTop w:val="0"/>
      <w:marBottom w:val="0"/>
      <w:divBdr>
        <w:top w:val="none" w:sz="0" w:space="0" w:color="auto"/>
        <w:left w:val="none" w:sz="0" w:space="0" w:color="auto"/>
        <w:bottom w:val="none" w:sz="0" w:space="0" w:color="auto"/>
        <w:right w:val="none" w:sz="0" w:space="0" w:color="auto"/>
      </w:divBdr>
    </w:div>
    <w:div w:id="1813517639">
      <w:bodyDiv w:val="1"/>
      <w:marLeft w:val="0"/>
      <w:marRight w:val="0"/>
      <w:marTop w:val="0"/>
      <w:marBottom w:val="0"/>
      <w:divBdr>
        <w:top w:val="none" w:sz="0" w:space="0" w:color="auto"/>
        <w:left w:val="none" w:sz="0" w:space="0" w:color="auto"/>
        <w:bottom w:val="none" w:sz="0" w:space="0" w:color="auto"/>
        <w:right w:val="none" w:sz="0" w:space="0" w:color="auto"/>
      </w:divBdr>
    </w:div>
    <w:div w:id="1822386606">
      <w:bodyDiv w:val="1"/>
      <w:marLeft w:val="0"/>
      <w:marRight w:val="0"/>
      <w:marTop w:val="0"/>
      <w:marBottom w:val="0"/>
      <w:divBdr>
        <w:top w:val="none" w:sz="0" w:space="0" w:color="auto"/>
        <w:left w:val="none" w:sz="0" w:space="0" w:color="auto"/>
        <w:bottom w:val="none" w:sz="0" w:space="0" w:color="auto"/>
        <w:right w:val="none" w:sz="0" w:space="0" w:color="auto"/>
      </w:divBdr>
    </w:div>
    <w:div w:id="1828202189">
      <w:bodyDiv w:val="1"/>
      <w:marLeft w:val="0"/>
      <w:marRight w:val="0"/>
      <w:marTop w:val="0"/>
      <w:marBottom w:val="0"/>
      <w:divBdr>
        <w:top w:val="none" w:sz="0" w:space="0" w:color="auto"/>
        <w:left w:val="none" w:sz="0" w:space="0" w:color="auto"/>
        <w:bottom w:val="none" w:sz="0" w:space="0" w:color="auto"/>
        <w:right w:val="none" w:sz="0" w:space="0" w:color="auto"/>
      </w:divBdr>
    </w:div>
    <w:div w:id="1853379201">
      <w:bodyDiv w:val="1"/>
      <w:marLeft w:val="0"/>
      <w:marRight w:val="0"/>
      <w:marTop w:val="0"/>
      <w:marBottom w:val="0"/>
      <w:divBdr>
        <w:top w:val="none" w:sz="0" w:space="0" w:color="auto"/>
        <w:left w:val="none" w:sz="0" w:space="0" w:color="auto"/>
        <w:bottom w:val="none" w:sz="0" w:space="0" w:color="auto"/>
        <w:right w:val="none" w:sz="0" w:space="0" w:color="auto"/>
      </w:divBdr>
    </w:div>
    <w:div w:id="2003509186">
      <w:bodyDiv w:val="1"/>
      <w:marLeft w:val="0"/>
      <w:marRight w:val="0"/>
      <w:marTop w:val="0"/>
      <w:marBottom w:val="0"/>
      <w:divBdr>
        <w:top w:val="none" w:sz="0" w:space="0" w:color="auto"/>
        <w:left w:val="none" w:sz="0" w:space="0" w:color="auto"/>
        <w:bottom w:val="none" w:sz="0" w:space="0" w:color="auto"/>
        <w:right w:val="none" w:sz="0" w:space="0" w:color="auto"/>
      </w:divBdr>
      <w:divsChild>
        <w:div w:id="2090734540">
          <w:marLeft w:val="547"/>
          <w:marRight w:val="0"/>
          <w:marTop w:val="154"/>
          <w:marBottom w:val="0"/>
          <w:divBdr>
            <w:top w:val="none" w:sz="0" w:space="0" w:color="auto"/>
            <w:left w:val="none" w:sz="0" w:space="0" w:color="auto"/>
            <w:bottom w:val="none" w:sz="0" w:space="0" w:color="auto"/>
            <w:right w:val="none" w:sz="0" w:space="0" w:color="auto"/>
          </w:divBdr>
        </w:div>
      </w:divsChild>
    </w:div>
    <w:div w:id="2093312860">
      <w:bodyDiv w:val="1"/>
      <w:marLeft w:val="0"/>
      <w:marRight w:val="0"/>
      <w:marTop w:val="0"/>
      <w:marBottom w:val="0"/>
      <w:divBdr>
        <w:top w:val="none" w:sz="0" w:space="0" w:color="auto"/>
        <w:left w:val="none" w:sz="0" w:space="0" w:color="auto"/>
        <w:bottom w:val="none" w:sz="0" w:space="0" w:color="auto"/>
        <w:right w:val="none" w:sz="0" w:space="0" w:color="auto"/>
      </w:divBdr>
    </w:div>
    <w:div w:id="2095349015">
      <w:bodyDiv w:val="1"/>
      <w:marLeft w:val="0"/>
      <w:marRight w:val="0"/>
      <w:marTop w:val="0"/>
      <w:marBottom w:val="0"/>
      <w:divBdr>
        <w:top w:val="none" w:sz="0" w:space="0" w:color="auto"/>
        <w:left w:val="none" w:sz="0" w:space="0" w:color="auto"/>
        <w:bottom w:val="none" w:sz="0" w:space="0" w:color="auto"/>
        <w:right w:val="none" w:sz="0" w:space="0" w:color="auto"/>
      </w:divBdr>
    </w:div>
    <w:div w:id="2097357724">
      <w:bodyDiv w:val="1"/>
      <w:marLeft w:val="0"/>
      <w:marRight w:val="0"/>
      <w:marTop w:val="0"/>
      <w:marBottom w:val="0"/>
      <w:divBdr>
        <w:top w:val="none" w:sz="0" w:space="0" w:color="auto"/>
        <w:left w:val="none" w:sz="0" w:space="0" w:color="auto"/>
        <w:bottom w:val="none" w:sz="0" w:space="0" w:color="auto"/>
        <w:right w:val="none" w:sz="0" w:space="0" w:color="auto"/>
      </w:divBdr>
    </w:div>
    <w:div w:id="212233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hyperlink" Target="https://www.researchgate.net/publication/377242317_Influence_of_Digital_Marketing_on_Purchase_Decision_A_Qualitative_Study_on_Pakistani_Customer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prinklr.com/blog/social-media-marketing-effectiveness/" TargetMode="External"/><Relationship Id="rId17" Type="http://schemas.openxmlformats.org/officeDocument/2006/relationships/hyperlink" Target="https://www.sprinklr.com/blog/social-media-marketing-effectiveness/" TargetMode="External"/><Relationship Id="rId2" Type="http://schemas.openxmlformats.org/officeDocument/2006/relationships/numbering" Target="numbering.xml"/><Relationship Id="rId16" Type="http://schemas.openxmlformats.org/officeDocument/2006/relationships/hyperlink" Target="https://link.springer.com/article/10.1007/s11747-019-00695-1"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fi.edu/what-is-social-media/" TargetMode="External"/><Relationship Id="rId23" Type="http://schemas.openxmlformats.org/officeDocument/2006/relationships/glossaryDocument" Target="glossary/document.xml"/><Relationship Id="rId10" Type="http://schemas.openxmlformats.org/officeDocument/2006/relationships/image" Target="media/image3.jpeg"/><Relationship Id="rId19" Type="http://schemas.openxmlformats.org/officeDocument/2006/relationships/hyperlink" Target="https://www.mdpi.com/2673-6470/3/3/1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uffer.com/library/social-media-sites/"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a:t>
            </a:r>
            <a:r>
              <a:rPr lang="en-GB" sz="1000" b="1">
                <a:latin typeface="Arial" panose="020B0604020202020204" pitchFamily="34" charset="0"/>
                <a:cs typeface="Arial" panose="020B0604020202020204" pitchFamily="34" charset="0"/>
              </a:rPr>
              <a:t>Users per Month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2010941279398899"/>
          <c:w val="1"/>
          <c:h val="0.44777966943321262"/>
        </c:manualLayout>
      </c:layout>
      <c:pie3DChart>
        <c:varyColors val="1"/>
        <c:ser>
          <c:idx val="0"/>
          <c:order val="0"/>
          <c:tx>
            <c:strRef>
              <c:f>Sheet1!$B$1</c:f>
              <c:strCache>
                <c:ptCount val="1"/>
                <c:pt idx="0">
                  <c:v>Users</c:v>
                </c:pt>
              </c:strCache>
            </c:strRef>
          </c:tx>
          <c:dPt>
            <c:idx val="0"/>
            <c:bubble3D val="0"/>
            <c:spPr>
              <a:solidFill>
                <a:srgbClr val="002060"/>
              </a:solidFill>
              <a:ln w="25400">
                <a:solidFill>
                  <a:schemeClr val="lt1"/>
                </a:solidFill>
              </a:ln>
              <a:effectLst/>
              <a:sp3d contourW="25400">
                <a:contourClr>
                  <a:schemeClr val="lt1"/>
                </a:contourClr>
              </a:sp3d>
            </c:spPr>
            <c:extLst>
              <c:ext xmlns:c16="http://schemas.microsoft.com/office/drawing/2014/chart" uri="{C3380CC4-5D6E-409C-BE32-E72D297353CC}">
                <c16:uniqueId val="{00000001-7369-4150-B0CE-5CEBEC0DA354}"/>
              </c:ext>
            </c:extLst>
          </c:dPt>
          <c:dPt>
            <c:idx val="1"/>
            <c:bubble3D val="0"/>
            <c:spPr>
              <a:solidFill>
                <a:schemeClr val="accent2">
                  <a:lumMod val="75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7369-4150-B0CE-5CEBEC0DA354}"/>
              </c:ext>
            </c:extLst>
          </c:dPt>
          <c:dPt>
            <c:idx val="2"/>
            <c:bubble3D val="0"/>
            <c:spPr>
              <a:solidFill>
                <a:srgbClr val="624789"/>
              </a:solidFill>
              <a:ln w="25400">
                <a:solidFill>
                  <a:schemeClr val="lt1"/>
                </a:solidFill>
              </a:ln>
              <a:effectLst/>
              <a:sp3d contourW="25400">
                <a:contourClr>
                  <a:schemeClr val="lt1"/>
                </a:contourClr>
              </a:sp3d>
            </c:spPr>
            <c:extLst>
              <c:ext xmlns:c16="http://schemas.microsoft.com/office/drawing/2014/chart" uri="{C3380CC4-5D6E-409C-BE32-E72D297353CC}">
                <c16:uniqueId val="{00000005-7369-4150-B0CE-5CEBEC0DA35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7369-4150-B0CE-5CEBEC0DA354}"/>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7369-4150-B0CE-5CEBEC0DA354}"/>
              </c:ext>
            </c:extLst>
          </c:dPt>
          <c:dPt>
            <c:idx val="5"/>
            <c:bubble3D val="0"/>
            <c:spPr>
              <a:solidFill>
                <a:schemeClr val="bg1">
                  <a:lumMod val="75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B-7369-4150-B0CE-5CEBEC0DA354}"/>
              </c:ext>
            </c:extLst>
          </c:dPt>
          <c:dPt>
            <c:idx val="6"/>
            <c:bubble3D val="0"/>
            <c:spPr>
              <a:solidFill>
                <a:schemeClr val="accent4">
                  <a:lumMod val="40000"/>
                  <a:lumOff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D-7369-4150-B0CE-5CEBEC0DA354}"/>
              </c:ext>
            </c:extLst>
          </c:dPt>
          <c:dPt>
            <c:idx val="7"/>
            <c:bubble3D val="0"/>
            <c:spPr>
              <a:solidFill>
                <a:schemeClr val="accent5">
                  <a:lumMod val="60000"/>
                  <a:lumOff val="4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F-7369-4150-B0CE-5CEBEC0DA354}"/>
              </c:ext>
            </c:extLst>
          </c:dPt>
          <c:cat>
            <c:strRef>
              <c:f>Sheet1!$A$2:$A$9</c:f>
              <c:strCache>
                <c:ptCount val="8"/>
                <c:pt idx="0">
                  <c:v>Facebook</c:v>
                </c:pt>
                <c:pt idx="1">
                  <c:v>WhatApp</c:v>
                </c:pt>
                <c:pt idx="2">
                  <c:v>Youtube</c:v>
                </c:pt>
                <c:pt idx="3">
                  <c:v>Instagram</c:v>
                </c:pt>
                <c:pt idx="4">
                  <c:v>WeChat</c:v>
                </c:pt>
                <c:pt idx="5">
                  <c:v>TikTok</c:v>
                </c:pt>
                <c:pt idx="6">
                  <c:v>Telegram</c:v>
                </c:pt>
                <c:pt idx="7">
                  <c:v>Snapchat</c:v>
                </c:pt>
              </c:strCache>
            </c:strRef>
          </c:cat>
          <c:val>
            <c:numRef>
              <c:f>Sheet1!$B$2:$B$9</c:f>
              <c:numCache>
                <c:formatCode>#,##0</c:formatCode>
                <c:ptCount val="8"/>
                <c:pt idx="0">
                  <c:v>3050000000</c:v>
                </c:pt>
                <c:pt idx="1">
                  <c:v>2780000000</c:v>
                </c:pt>
                <c:pt idx="2">
                  <c:v>2490000000</c:v>
                </c:pt>
                <c:pt idx="3">
                  <c:v>2040000000</c:v>
                </c:pt>
                <c:pt idx="4">
                  <c:v>1320000000</c:v>
                </c:pt>
                <c:pt idx="5">
                  <c:v>1220000000</c:v>
                </c:pt>
                <c:pt idx="6">
                  <c:v>800000000</c:v>
                </c:pt>
                <c:pt idx="7">
                  <c:v>750000000</c:v>
                </c:pt>
              </c:numCache>
            </c:numRef>
          </c:val>
          <c:extLst>
            <c:ext xmlns:c16="http://schemas.microsoft.com/office/drawing/2014/chart" uri="{C3380CC4-5D6E-409C-BE32-E72D297353CC}">
              <c16:uniqueId val="{00000010-7369-4150-B0CE-5CEBEC0DA35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7EB97F506CD408F8787B590BCC9A7D0"/>
        <w:category>
          <w:name w:val="General"/>
          <w:gallery w:val="placeholder"/>
        </w:category>
        <w:types>
          <w:type w:val="bbPlcHdr"/>
        </w:types>
        <w:behaviors>
          <w:behavior w:val="content"/>
        </w:behaviors>
        <w:guid w:val="{5F9D4DAD-9DB9-46D0-A80D-FE4A66A16B84}"/>
      </w:docPartPr>
      <w:docPartBody>
        <w:p w:rsidR="00657979" w:rsidRDefault="00E92720" w:rsidP="00E92720">
          <w:pPr>
            <w:pStyle w:val="87EB97F506CD408F8787B590BCC9A7D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720"/>
    <w:rsid w:val="000174D2"/>
    <w:rsid w:val="00061FB4"/>
    <w:rsid w:val="00575B8F"/>
    <w:rsid w:val="00657979"/>
    <w:rsid w:val="00765140"/>
    <w:rsid w:val="00A7430A"/>
    <w:rsid w:val="00B31020"/>
    <w:rsid w:val="00D6481B"/>
    <w:rsid w:val="00E92720"/>
    <w:rsid w:val="00E93E8C"/>
    <w:rsid w:val="00F23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EB97F506CD408F8787B590BCC9A7D0">
    <w:name w:val="87EB97F506CD408F8787B590BCC9A7D0"/>
    <w:rsid w:val="00E927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Int24</b:Tag>
    <b:SourceType>InternetSite</b:SourceType>
    <b:Guid>{ACF0D8B8-AFD1-4E55-9319-4A930180C6FE}</b:Guid>
    <b:Author>
      <b:Author>
        <b:NameList>
          <b:Person>
            <b:Last>Mailchimp</b:Last>
            <b:First>Intuit</b:First>
          </b:Person>
        </b:NameList>
      </b:Author>
    </b:Author>
    <b:Title>What Is Influencer Marketing?</b:Title>
    <b:Year>2024</b:Year>
    <b:YearAccessed>2024</b:YearAccessed>
    <b:MonthAccessed>April</b:MonthAccessed>
    <b:DayAccessed>24th</b:DayAccessed>
    <b:URL>https://mailchimp.com/resources/what-is-influencer-marketing/</b:URL>
    <b:RefOrder>4</b:RefOrder>
  </b:Source>
  <b:Source>
    <b:Tag>Gil24</b:Tag>
    <b:SourceType>InternetSite</b:SourceType>
    <b:Guid>{2F7BD64A-7B14-4A61-8CBD-CD014FF309F4}</b:Guid>
    <b:Author>
      <b:Author>
        <b:NameList>
          <b:Person>
            <b:Last>Gil Appel</b:Last>
            <b:First>Lauren</b:First>
            <b:Middle>Grewal, Rhonda Hadi</b:Middle>
          </b:Person>
        </b:NameList>
      </b:Author>
    </b:Author>
    <b:Title>The future of social media in marketing</b:Title>
    <b:Year>2024</b:Year>
    <b:YearAccessed>2024</b:YearAccessed>
    <b:MonthAccessed>April</b:MonthAccessed>
    <b:DayAccessed>25th</b:DayAccessed>
    <b:URL>https://link.springer.com/article/10.1007/s11747-019-00695-1</b:URL>
    <b:RefOrder>1</b:RefOrder>
  </b:Source>
  <b:Source>
    <b:Tag>Dav03</b:Tag>
    <b:SourceType>Book</b:SourceType>
    <b:Guid>{7FE4B73D-16E8-4076-B5F3-19ADAFE1450B}</b:Guid>
    <b:Title>Internet Marketing</b:Title>
    <b:Year>2003</b:Year>
    <b:Author>
      <b:Author>
        <b:NameList>
          <b:Person>
            <b:Last>Chaffey</b:Last>
            <b:First>Dave</b:First>
          </b:Person>
        </b:NameList>
      </b:Author>
    </b:Author>
    <b:City>Harlow</b:City>
    <b:Publisher>Pearson Education Limited</b:Publisher>
    <b:Edition>3rd</b:Edition>
    <b:RefOrder>7</b:RefOrder>
  </b:Source>
  <b:Source>
    <b:Tag>Igo23</b:Tag>
    <b:SourceType>InternetSite</b:SourceType>
    <b:Guid>{44D09EBA-7A40-4837-ACD3-F9D9A5C0D53B}</b:Guid>
    <b:Title>MDPI</b:Title>
    <b:Year>2023</b:Year>
    <b:Edition>https://www.mdpi.com/2673-6470/3/3/11</b:Edition>
    <b:Author>
      <b:Author>
        <b:NameList>
          <b:Person>
            <b:Last>Calzada</b:Last>
            <b:First>Igor</b:First>
          </b:Person>
        </b:NameList>
      </b:Author>
    </b:Author>
    <b:YearAccessed>2024</b:YearAccessed>
    <b:MonthAccessed>April</b:MonthAccessed>
    <b:DayAccessed>24th</b:DayAccessed>
    <b:URL>https://www.mdpi.com/2673-6470/3/3/11</b:URL>
    <b:RefOrder>5</b:RefOrder>
  </b:Source>
  <b:Source>
    <b:Tag>Spr23</b:Tag>
    <b:SourceType>InternetSite</b:SourceType>
    <b:Guid>{43C22C34-1BD4-43CD-A0E8-A4BD6DA39D0D}</b:Guid>
    <b:Title>How to determine social media marketing effectiveness</b:Title>
    <b:Year>2023</b:Year>
    <b:Author>
      <b:Author>
        <b:NameList>
          <b:Person>
            <b:Last>SprinkIr</b:Last>
          </b:Person>
        </b:NameList>
      </b:Author>
    </b:Author>
    <b:YearAccessed>2024</b:YearAccessed>
    <b:MonthAccessed>April</b:MonthAccessed>
    <b:DayAccessed>26th</b:DayAccessed>
    <b:URL>https://www.sprinklr.com/blog/social-media-marketing-effectiveness/#toc-2</b:URL>
    <b:RefOrder>3</b:RefOrder>
  </b:Source>
  <b:Source>
    <b:Tag>Dav22</b:Tag>
    <b:SourceType>Book</b:SourceType>
    <b:Guid>{B935933A-88C7-4F97-B742-34B7D4673287}</b:Guid>
    <b:Title>Digital Marketing Excellence</b:Title>
    <b:Year>2022</b:Year>
    <b:Author>
      <b:Author>
        <b:NameList>
          <b:Person>
            <b:Last>Chaffey</b:Last>
            <b:First>Dave</b:First>
          </b:Person>
        </b:NameList>
      </b:Author>
    </b:Author>
    <b:City>London</b:City>
    <b:Publisher>Routledge</b:Publisher>
    <b:Edition>6th Edition</b:Edition>
    <b:RefOrder>6</b:RefOrder>
  </b:Source>
  <b:Source>
    <b:Tag>Abd23</b:Tag>
    <b:SourceType>InternetSite</b:SourceType>
    <b:Guid>{D6FCA890-8F61-4557-8892-D71BA35B82DA}</b:Guid>
    <b:Author>
      <b:Author>
        <b:NameList>
          <b:Person>
            <b:Last>Fareed</b:Last>
            <b:First>Abdul</b:First>
            <b:Middle>Qadir</b:Middle>
          </b:Person>
        </b:NameList>
      </b:Author>
    </b:Author>
    <b:Title>Influence of Digital Marketing on Purchase Decision: A Qualitative Study on Pakistani Customers</b:Title>
    <b:Year>2023</b:Year>
    <b:YearAccessed>2024</b:YearAccessed>
    <b:MonthAccessed>April</b:MonthAccessed>
    <b:DayAccessed>25th</b:DayAccessed>
    <b:URL>https://www.researchgate.net/publication/377242317_Influence_of_Digital_Marketing_on_Purchase_Decision_A_Qualitative_Study_on_Pakistani_Customers</b:URL>
    <b:RefOrder>2</b:RefOrder>
  </b:Source>
</b:Sources>
</file>

<file path=customXml/itemProps1.xml><?xml version="1.0" encoding="utf-8"?>
<ds:datastoreItem xmlns:ds="http://schemas.openxmlformats.org/officeDocument/2006/customXml" ds:itemID="{91536424-D789-4E72-A8A9-E9713076D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1006</TotalTime>
  <Pages>8</Pages>
  <Words>1359</Words>
  <Characters>7748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CERTIFICATE OF HIGHER EDUCATION in BUSINESS SKILLS for THE WORKPLACE</vt:lpstr>
    </vt:vector>
  </TitlesOfParts>
  <Company/>
  <LinksUpToDate>false</LinksUpToDate>
  <CharactersWithSpaces>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in BUSINESS SKILLS for THE WORKPLACE</dc:title>
  <dc:subject/>
  <dc:creator>joao carlos</dc:creator>
  <cp:keywords/>
  <dc:description/>
  <cp:lastModifiedBy>joao carlos</cp:lastModifiedBy>
  <cp:revision>14</cp:revision>
  <dcterms:created xsi:type="dcterms:W3CDTF">2024-04-17T08:10:00Z</dcterms:created>
  <dcterms:modified xsi:type="dcterms:W3CDTF">2024-04-28T12:40:00Z</dcterms:modified>
</cp:coreProperties>
</file>