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20EF4" w14:textId="77777777" w:rsidR="008E485D" w:rsidRDefault="008E485D" w:rsidP="00E07BC0">
      <w:pPr>
        <w:rPr>
          <w:sz w:val="28"/>
          <w:szCs w:val="28"/>
        </w:rPr>
      </w:pPr>
    </w:p>
    <w:p w14:paraId="5B4FA3A0" w14:textId="77777777" w:rsidR="008E485D" w:rsidRDefault="008E485D" w:rsidP="00E07BC0">
      <w:pPr>
        <w:rPr>
          <w:sz w:val="28"/>
          <w:szCs w:val="28"/>
        </w:rPr>
      </w:pPr>
    </w:p>
    <w:p w14:paraId="0D43238C" w14:textId="77777777" w:rsidR="008E485D" w:rsidRDefault="008E485D" w:rsidP="00E07BC0">
      <w:pPr>
        <w:rPr>
          <w:sz w:val="28"/>
          <w:szCs w:val="28"/>
        </w:rPr>
      </w:pPr>
    </w:p>
    <w:p w14:paraId="0D360BBD" w14:textId="77777777" w:rsidR="008E485D" w:rsidRDefault="008E485D" w:rsidP="00E07BC0">
      <w:pPr>
        <w:rPr>
          <w:sz w:val="28"/>
          <w:szCs w:val="28"/>
        </w:rPr>
      </w:pPr>
    </w:p>
    <w:p w14:paraId="09654D29" w14:textId="77777777" w:rsidR="008E485D" w:rsidRDefault="008E485D" w:rsidP="00E07BC0">
      <w:pPr>
        <w:rPr>
          <w:sz w:val="28"/>
          <w:szCs w:val="28"/>
        </w:rPr>
      </w:pPr>
    </w:p>
    <w:p w14:paraId="6EDAE2A9" w14:textId="77777777" w:rsidR="008E485D" w:rsidRDefault="008E485D" w:rsidP="00E07BC0">
      <w:pPr>
        <w:rPr>
          <w:sz w:val="28"/>
          <w:szCs w:val="28"/>
        </w:rPr>
      </w:pPr>
    </w:p>
    <w:p w14:paraId="67CCC720" w14:textId="77777777" w:rsidR="008E485D" w:rsidRDefault="008E485D" w:rsidP="00E07BC0">
      <w:pPr>
        <w:rPr>
          <w:sz w:val="28"/>
          <w:szCs w:val="28"/>
        </w:rPr>
      </w:pPr>
    </w:p>
    <w:p w14:paraId="590D0AB4" w14:textId="77777777" w:rsidR="008E485D" w:rsidRDefault="008E485D" w:rsidP="00E07BC0">
      <w:pPr>
        <w:rPr>
          <w:sz w:val="28"/>
          <w:szCs w:val="28"/>
        </w:rPr>
      </w:pPr>
    </w:p>
    <w:p w14:paraId="1438278C" w14:textId="0E4DC862" w:rsidR="00E07BC0" w:rsidRPr="007C4259" w:rsidRDefault="006E2EA5" w:rsidP="00E07BC0">
      <w:pPr>
        <w:rPr>
          <w:rFonts w:ascii="Times New Roman" w:hAnsi="Times New Roman" w:cs="Times New Roman"/>
          <w:caps/>
          <w:color w:val="156082" w:themeColor="accent1"/>
          <w:sz w:val="28"/>
          <w:szCs w:val="28"/>
        </w:rPr>
      </w:pPr>
      <w:r w:rsidRPr="007C4259">
        <w:rPr>
          <w:sz w:val="28"/>
          <w:szCs w:val="28"/>
        </w:rPr>
        <w:t xml:space="preserve"> </w:t>
      </w:r>
      <w:r w:rsidR="00E07BC0" w:rsidRPr="007C4259">
        <w:rPr>
          <w:rFonts w:ascii="Times New Roman" w:hAnsi="Times New Roman" w:cs="Times New Roman"/>
          <w:caps/>
          <w:color w:val="156082" w:themeColor="accent1"/>
          <w:sz w:val="28"/>
          <w:szCs w:val="28"/>
        </w:rPr>
        <w:t>Emerging Trends</w:t>
      </w:r>
      <w:r w:rsidR="00E07BC0" w:rsidRPr="007C4259">
        <w:rPr>
          <w:rFonts w:ascii="Times New Roman" w:hAnsi="Times New Roman" w:cs="Times New Roman"/>
          <w:caps/>
          <w:color w:val="156082" w:themeColor="accent1"/>
          <w:sz w:val="28"/>
          <w:szCs w:val="28"/>
        </w:rPr>
        <w:t xml:space="preserve"> ASSIGNMENT 1</w:t>
      </w:r>
    </w:p>
    <w:p w14:paraId="1D67BF4D" w14:textId="1A808045" w:rsidR="007C4259" w:rsidRPr="007C4259" w:rsidRDefault="007C4259" w:rsidP="00E07BC0">
      <w:pPr>
        <w:rPr>
          <w:rFonts w:ascii="Times New Roman" w:hAnsi="Times New Roman" w:cs="Times New Roman"/>
          <w:sz w:val="28"/>
          <w:szCs w:val="28"/>
        </w:rPr>
      </w:pPr>
      <w:r w:rsidRPr="007C4259">
        <w:rPr>
          <w:rFonts w:ascii="Times New Roman" w:hAnsi="Times New Roman" w:cs="Times New Roman"/>
          <w:caps/>
          <w:color w:val="156082" w:themeColor="accent1"/>
          <w:sz w:val="28"/>
          <w:szCs w:val="28"/>
        </w:rPr>
        <w:t xml:space="preserve">Topic: </w:t>
      </w:r>
      <w:r>
        <w:rPr>
          <w:rFonts w:ascii="Times New Roman" w:hAnsi="Times New Roman" w:cs="Times New Roman"/>
          <w:caps/>
          <w:color w:val="156082" w:themeColor="accent1"/>
          <w:sz w:val="28"/>
          <w:szCs w:val="28"/>
        </w:rPr>
        <w:t>DEVELOPING A SMART INTELLIGENT FOOD MANAGEMENT SYSTEM</w:t>
      </w:r>
      <w:r>
        <w:rPr>
          <w:rFonts w:ascii="Times New Roman" w:hAnsi="Times New Roman" w:cs="Times New Roman"/>
          <w:sz w:val="28"/>
          <w:szCs w:val="28"/>
        </w:rPr>
        <w:t xml:space="preserve"> </w:t>
      </w:r>
    </w:p>
    <w:p w14:paraId="4951D98F" w14:textId="504DE944"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Module Code: ACC</w:t>
      </w:r>
      <w:r w:rsidRPr="007C4259">
        <w:rPr>
          <w:rFonts w:ascii="Times New Roman" w:hAnsi="Times New Roman" w:cs="Times New Roman"/>
          <w:caps/>
          <w:color w:val="156082" w:themeColor="accent1"/>
          <w:sz w:val="28"/>
          <w:szCs w:val="28"/>
        </w:rPr>
        <w:t>B6019</w:t>
      </w:r>
    </w:p>
    <w:p w14:paraId="64142986" w14:textId="77777777"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Student NAME: Anthony N. EKPERECHI</w:t>
      </w:r>
    </w:p>
    <w:p w14:paraId="7489ED11" w14:textId="77777777"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Student ID: 2318045</w:t>
      </w:r>
    </w:p>
    <w:p w14:paraId="6A589AE3" w14:textId="50725993"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Submission date: December 1</w:t>
      </w:r>
      <w:r w:rsidRPr="007C4259">
        <w:rPr>
          <w:rFonts w:ascii="Times New Roman" w:hAnsi="Times New Roman" w:cs="Times New Roman"/>
          <w:caps/>
          <w:color w:val="156082" w:themeColor="accent1"/>
          <w:sz w:val="28"/>
          <w:szCs w:val="28"/>
        </w:rPr>
        <w:t>9</w:t>
      </w:r>
      <w:r w:rsidRPr="007C4259">
        <w:rPr>
          <w:rFonts w:ascii="Times New Roman" w:hAnsi="Times New Roman" w:cs="Times New Roman"/>
          <w:caps/>
          <w:color w:val="156082" w:themeColor="accent1"/>
          <w:sz w:val="28"/>
          <w:szCs w:val="28"/>
        </w:rPr>
        <w:t>, 2025</w:t>
      </w:r>
    </w:p>
    <w:p w14:paraId="643ADE17" w14:textId="2072959B"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 xml:space="preserve">module </w:t>
      </w:r>
      <w:r w:rsidRPr="007C4259">
        <w:rPr>
          <w:rFonts w:ascii="Times New Roman" w:hAnsi="Times New Roman" w:cs="Times New Roman"/>
          <w:caps/>
          <w:color w:val="156082" w:themeColor="accent1"/>
          <w:sz w:val="28"/>
          <w:szCs w:val="28"/>
        </w:rPr>
        <w:t xml:space="preserve">Lecturer: Dr </w:t>
      </w:r>
      <w:r w:rsidRPr="007C4259">
        <w:rPr>
          <w:rFonts w:ascii="Times New Roman" w:hAnsi="Times New Roman" w:cs="Times New Roman"/>
          <w:caps/>
          <w:color w:val="156082" w:themeColor="accent1"/>
          <w:sz w:val="28"/>
          <w:szCs w:val="28"/>
        </w:rPr>
        <w:t xml:space="preserve">Dipo </w:t>
      </w:r>
      <w:r w:rsidRPr="007C4259">
        <w:rPr>
          <w:rFonts w:ascii="Times New Roman" w:hAnsi="Times New Roman" w:cs="Times New Roman"/>
          <w:caps/>
          <w:color w:val="156082" w:themeColor="accent1"/>
          <w:sz w:val="28"/>
          <w:szCs w:val="28"/>
        </w:rPr>
        <w:t>Dunsin</w:t>
      </w:r>
    </w:p>
    <w:p w14:paraId="4166FA36" w14:textId="77777777" w:rsidR="00E07BC0" w:rsidRPr="007C4259" w:rsidRDefault="00E07BC0" w:rsidP="00E07BC0">
      <w:pPr>
        <w:rPr>
          <w:rFonts w:ascii="Times New Roman" w:hAnsi="Times New Roman" w:cs="Times New Roman"/>
          <w:caps/>
          <w:color w:val="156082" w:themeColor="accent1"/>
          <w:sz w:val="28"/>
          <w:szCs w:val="28"/>
        </w:rPr>
      </w:pPr>
      <w:r w:rsidRPr="007C4259">
        <w:rPr>
          <w:rFonts w:ascii="Times New Roman" w:hAnsi="Times New Roman" w:cs="Times New Roman"/>
          <w:caps/>
          <w:color w:val="156082" w:themeColor="accent1"/>
          <w:sz w:val="28"/>
          <w:szCs w:val="28"/>
        </w:rPr>
        <w:t>University of Wales TRINITY SAINT DAVID (London Campus)</w:t>
      </w:r>
    </w:p>
    <w:p w14:paraId="29580C6E" w14:textId="2699CC00" w:rsidR="00CE5067" w:rsidRDefault="00CE5067" w:rsidP="00CE6295">
      <w:pPr>
        <w:rPr>
          <w:sz w:val="28"/>
          <w:szCs w:val="28"/>
        </w:rPr>
      </w:pPr>
    </w:p>
    <w:p w14:paraId="5A110BD8" w14:textId="77777777" w:rsidR="008E485D" w:rsidRDefault="008E485D" w:rsidP="00CE6295">
      <w:pPr>
        <w:rPr>
          <w:sz w:val="28"/>
          <w:szCs w:val="28"/>
        </w:rPr>
      </w:pPr>
    </w:p>
    <w:p w14:paraId="62CBF21F" w14:textId="77777777" w:rsidR="008E485D" w:rsidRDefault="008E485D" w:rsidP="00CE6295">
      <w:pPr>
        <w:rPr>
          <w:sz w:val="28"/>
          <w:szCs w:val="28"/>
        </w:rPr>
      </w:pPr>
    </w:p>
    <w:p w14:paraId="6065D4C0" w14:textId="77777777" w:rsidR="008E485D" w:rsidRDefault="008E485D" w:rsidP="00CE6295">
      <w:pPr>
        <w:rPr>
          <w:sz w:val="28"/>
          <w:szCs w:val="28"/>
        </w:rPr>
      </w:pPr>
    </w:p>
    <w:p w14:paraId="30C6A45B" w14:textId="77777777" w:rsidR="008E485D" w:rsidRDefault="008E485D" w:rsidP="00CE6295">
      <w:pPr>
        <w:rPr>
          <w:sz w:val="28"/>
          <w:szCs w:val="28"/>
        </w:rPr>
      </w:pPr>
    </w:p>
    <w:p w14:paraId="2F7AEDA9" w14:textId="77777777" w:rsidR="008E485D" w:rsidRDefault="008E485D" w:rsidP="00CE6295">
      <w:pPr>
        <w:rPr>
          <w:sz w:val="28"/>
          <w:szCs w:val="28"/>
        </w:rPr>
      </w:pPr>
    </w:p>
    <w:p w14:paraId="7DE5C00D" w14:textId="77777777" w:rsidR="008E485D" w:rsidRDefault="008E485D" w:rsidP="00CE6295">
      <w:pPr>
        <w:rPr>
          <w:sz w:val="28"/>
          <w:szCs w:val="28"/>
        </w:rPr>
      </w:pPr>
    </w:p>
    <w:p w14:paraId="607736CA" w14:textId="77777777" w:rsidR="008E485D" w:rsidRDefault="008E485D" w:rsidP="00CE6295">
      <w:pPr>
        <w:rPr>
          <w:sz w:val="28"/>
          <w:szCs w:val="28"/>
        </w:rPr>
      </w:pPr>
    </w:p>
    <w:p w14:paraId="6E911A2E" w14:textId="77777777" w:rsidR="008E485D" w:rsidRDefault="008E485D" w:rsidP="00CE6295">
      <w:pPr>
        <w:rPr>
          <w:sz w:val="28"/>
          <w:szCs w:val="28"/>
        </w:rPr>
      </w:pPr>
    </w:p>
    <w:p w14:paraId="3C021983" w14:textId="77777777" w:rsidR="008E485D" w:rsidRDefault="008E485D" w:rsidP="00CE6295">
      <w:pPr>
        <w:rPr>
          <w:sz w:val="28"/>
          <w:szCs w:val="28"/>
        </w:rPr>
      </w:pPr>
    </w:p>
    <w:p w14:paraId="1A29B36B" w14:textId="77777777" w:rsidR="008E485D" w:rsidRDefault="008E485D" w:rsidP="00CE6295">
      <w:pPr>
        <w:rPr>
          <w:sz w:val="28"/>
          <w:szCs w:val="28"/>
        </w:rPr>
      </w:pPr>
    </w:p>
    <w:p w14:paraId="1C39BDC5" w14:textId="77777777" w:rsidR="008E485D" w:rsidRDefault="008E485D" w:rsidP="00CE6295">
      <w:pPr>
        <w:rPr>
          <w:sz w:val="28"/>
          <w:szCs w:val="28"/>
        </w:rPr>
      </w:pPr>
    </w:p>
    <w:p w14:paraId="0CEA1874" w14:textId="77777777" w:rsidR="008E485D" w:rsidRDefault="008E485D" w:rsidP="00CE6295">
      <w:pPr>
        <w:rPr>
          <w:sz w:val="28"/>
          <w:szCs w:val="28"/>
        </w:rPr>
      </w:pPr>
    </w:p>
    <w:p w14:paraId="57B22BB7" w14:textId="77777777" w:rsidR="008E485D" w:rsidRDefault="008E485D" w:rsidP="00CE6295">
      <w:pPr>
        <w:rPr>
          <w:sz w:val="28"/>
          <w:szCs w:val="28"/>
        </w:rPr>
      </w:pPr>
    </w:p>
    <w:sdt>
      <w:sdtPr>
        <w:id w:val="182462525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E962731" w14:textId="05194B0F" w:rsidR="007266F8" w:rsidRDefault="007266F8">
          <w:pPr>
            <w:pStyle w:val="TOCHeading"/>
          </w:pPr>
          <w:r>
            <w:t>Table of Contents</w:t>
          </w:r>
        </w:p>
        <w:p w14:paraId="7065A114" w14:textId="772BA576" w:rsidR="007266F8" w:rsidRDefault="007266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893294" w:history="1">
            <w:r w:rsidRPr="00681682">
              <w:rPr>
                <w:rStyle w:val="Hyperlink"/>
                <w:noProof/>
              </w:rPr>
              <w:t>Title</w:t>
            </w:r>
            <w:r>
              <w:rPr>
                <w:noProof/>
                <w:webHidden/>
              </w:rPr>
              <w:tab/>
            </w:r>
            <w:r>
              <w:rPr>
                <w:noProof/>
                <w:webHidden/>
              </w:rPr>
              <w:fldChar w:fldCharType="begin"/>
            </w:r>
            <w:r>
              <w:rPr>
                <w:noProof/>
                <w:webHidden/>
              </w:rPr>
              <w:instrText xml:space="preserve"> PAGEREF _Toc216893294 \h </w:instrText>
            </w:r>
            <w:r>
              <w:rPr>
                <w:noProof/>
                <w:webHidden/>
              </w:rPr>
            </w:r>
            <w:r>
              <w:rPr>
                <w:noProof/>
                <w:webHidden/>
              </w:rPr>
              <w:fldChar w:fldCharType="separate"/>
            </w:r>
            <w:r>
              <w:rPr>
                <w:noProof/>
                <w:webHidden/>
              </w:rPr>
              <w:t>3</w:t>
            </w:r>
            <w:r>
              <w:rPr>
                <w:noProof/>
                <w:webHidden/>
              </w:rPr>
              <w:fldChar w:fldCharType="end"/>
            </w:r>
          </w:hyperlink>
        </w:p>
        <w:p w14:paraId="05E1779A" w14:textId="64ACCDAB" w:rsidR="007266F8" w:rsidRDefault="007266F8">
          <w:pPr>
            <w:pStyle w:val="TOC1"/>
            <w:tabs>
              <w:tab w:val="right" w:leader="dot" w:pos="9016"/>
            </w:tabs>
            <w:rPr>
              <w:rFonts w:eastAsiaTheme="minorEastAsia"/>
              <w:noProof/>
              <w:lang w:eastAsia="en-GB"/>
            </w:rPr>
          </w:pPr>
          <w:hyperlink w:anchor="_Toc216893295" w:history="1">
            <w:r w:rsidRPr="00681682">
              <w:rPr>
                <w:rStyle w:val="Hyperlink"/>
                <w:noProof/>
              </w:rPr>
              <w:t>Introduction</w:t>
            </w:r>
            <w:r>
              <w:rPr>
                <w:noProof/>
                <w:webHidden/>
              </w:rPr>
              <w:tab/>
            </w:r>
            <w:r>
              <w:rPr>
                <w:noProof/>
                <w:webHidden/>
              </w:rPr>
              <w:fldChar w:fldCharType="begin"/>
            </w:r>
            <w:r>
              <w:rPr>
                <w:noProof/>
                <w:webHidden/>
              </w:rPr>
              <w:instrText xml:space="preserve"> PAGEREF _Toc216893295 \h </w:instrText>
            </w:r>
            <w:r>
              <w:rPr>
                <w:noProof/>
                <w:webHidden/>
              </w:rPr>
            </w:r>
            <w:r>
              <w:rPr>
                <w:noProof/>
                <w:webHidden/>
              </w:rPr>
              <w:fldChar w:fldCharType="separate"/>
            </w:r>
            <w:r>
              <w:rPr>
                <w:noProof/>
                <w:webHidden/>
              </w:rPr>
              <w:t>3</w:t>
            </w:r>
            <w:r>
              <w:rPr>
                <w:noProof/>
                <w:webHidden/>
              </w:rPr>
              <w:fldChar w:fldCharType="end"/>
            </w:r>
          </w:hyperlink>
        </w:p>
        <w:p w14:paraId="35B601D3" w14:textId="434994F5" w:rsidR="007266F8" w:rsidRDefault="007266F8">
          <w:pPr>
            <w:pStyle w:val="TOC2"/>
            <w:tabs>
              <w:tab w:val="right" w:leader="dot" w:pos="9016"/>
            </w:tabs>
            <w:rPr>
              <w:rFonts w:eastAsiaTheme="minorEastAsia"/>
              <w:noProof/>
              <w:lang w:eastAsia="en-GB"/>
            </w:rPr>
          </w:pPr>
          <w:hyperlink w:anchor="_Toc216893296" w:history="1">
            <w:r w:rsidRPr="00681682">
              <w:rPr>
                <w:rStyle w:val="Hyperlink"/>
                <w:rFonts w:ascii="Times New Roman" w:hAnsi="Times New Roman" w:cs="Times New Roman"/>
                <w:noProof/>
              </w:rPr>
              <w:t>The Huddle</w:t>
            </w:r>
            <w:r>
              <w:rPr>
                <w:noProof/>
                <w:webHidden/>
              </w:rPr>
              <w:tab/>
            </w:r>
            <w:r>
              <w:rPr>
                <w:noProof/>
                <w:webHidden/>
              </w:rPr>
              <w:fldChar w:fldCharType="begin"/>
            </w:r>
            <w:r>
              <w:rPr>
                <w:noProof/>
                <w:webHidden/>
              </w:rPr>
              <w:instrText xml:space="preserve"> PAGEREF _Toc216893296 \h </w:instrText>
            </w:r>
            <w:r>
              <w:rPr>
                <w:noProof/>
                <w:webHidden/>
              </w:rPr>
            </w:r>
            <w:r>
              <w:rPr>
                <w:noProof/>
                <w:webHidden/>
              </w:rPr>
              <w:fldChar w:fldCharType="separate"/>
            </w:r>
            <w:r>
              <w:rPr>
                <w:noProof/>
                <w:webHidden/>
              </w:rPr>
              <w:t>3</w:t>
            </w:r>
            <w:r>
              <w:rPr>
                <w:noProof/>
                <w:webHidden/>
              </w:rPr>
              <w:fldChar w:fldCharType="end"/>
            </w:r>
          </w:hyperlink>
        </w:p>
        <w:p w14:paraId="2270BBF1" w14:textId="6AB192F9" w:rsidR="007266F8" w:rsidRDefault="007266F8">
          <w:pPr>
            <w:pStyle w:val="TOC2"/>
            <w:tabs>
              <w:tab w:val="right" w:leader="dot" w:pos="9016"/>
            </w:tabs>
            <w:rPr>
              <w:rFonts w:eastAsiaTheme="minorEastAsia"/>
              <w:noProof/>
              <w:lang w:eastAsia="en-GB"/>
            </w:rPr>
          </w:pPr>
          <w:hyperlink w:anchor="_Toc216893297" w:history="1">
            <w:r w:rsidRPr="00681682">
              <w:rPr>
                <w:rStyle w:val="Hyperlink"/>
                <w:noProof/>
              </w:rPr>
              <w:t>Collaboration and Division of Roles</w:t>
            </w:r>
            <w:r>
              <w:rPr>
                <w:noProof/>
                <w:webHidden/>
              </w:rPr>
              <w:tab/>
            </w:r>
            <w:r>
              <w:rPr>
                <w:noProof/>
                <w:webHidden/>
              </w:rPr>
              <w:fldChar w:fldCharType="begin"/>
            </w:r>
            <w:r>
              <w:rPr>
                <w:noProof/>
                <w:webHidden/>
              </w:rPr>
              <w:instrText xml:space="preserve"> PAGEREF _Toc216893297 \h </w:instrText>
            </w:r>
            <w:r>
              <w:rPr>
                <w:noProof/>
                <w:webHidden/>
              </w:rPr>
            </w:r>
            <w:r>
              <w:rPr>
                <w:noProof/>
                <w:webHidden/>
              </w:rPr>
              <w:fldChar w:fldCharType="separate"/>
            </w:r>
            <w:r>
              <w:rPr>
                <w:noProof/>
                <w:webHidden/>
              </w:rPr>
              <w:t>3</w:t>
            </w:r>
            <w:r>
              <w:rPr>
                <w:noProof/>
                <w:webHidden/>
              </w:rPr>
              <w:fldChar w:fldCharType="end"/>
            </w:r>
          </w:hyperlink>
        </w:p>
        <w:p w14:paraId="59E6E08B" w14:textId="40A55584" w:rsidR="007266F8" w:rsidRDefault="007266F8">
          <w:pPr>
            <w:pStyle w:val="TOC2"/>
            <w:tabs>
              <w:tab w:val="right" w:leader="dot" w:pos="9016"/>
            </w:tabs>
            <w:rPr>
              <w:rFonts w:eastAsiaTheme="minorEastAsia"/>
              <w:noProof/>
              <w:lang w:eastAsia="en-GB"/>
            </w:rPr>
          </w:pPr>
          <w:hyperlink w:anchor="_Toc216893298" w:history="1">
            <w:r w:rsidRPr="00681682">
              <w:rPr>
                <w:rStyle w:val="Hyperlink"/>
                <w:noProof/>
              </w:rPr>
              <w:t>Technical Learning and Challenges</w:t>
            </w:r>
            <w:r>
              <w:rPr>
                <w:noProof/>
                <w:webHidden/>
              </w:rPr>
              <w:tab/>
            </w:r>
            <w:r>
              <w:rPr>
                <w:noProof/>
                <w:webHidden/>
              </w:rPr>
              <w:fldChar w:fldCharType="begin"/>
            </w:r>
            <w:r>
              <w:rPr>
                <w:noProof/>
                <w:webHidden/>
              </w:rPr>
              <w:instrText xml:space="preserve"> PAGEREF _Toc216893298 \h </w:instrText>
            </w:r>
            <w:r>
              <w:rPr>
                <w:noProof/>
                <w:webHidden/>
              </w:rPr>
            </w:r>
            <w:r>
              <w:rPr>
                <w:noProof/>
                <w:webHidden/>
              </w:rPr>
              <w:fldChar w:fldCharType="separate"/>
            </w:r>
            <w:r>
              <w:rPr>
                <w:noProof/>
                <w:webHidden/>
              </w:rPr>
              <w:t>4</w:t>
            </w:r>
            <w:r>
              <w:rPr>
                <w:noProof/>
                <w:webHidden/>
              </w:rPr>
              <w:fldChar w:fldCharType="end"/>
            </w:r>
          </w:hyperlink>
        </w:p>
        <w:p w14:paraId="09412617" w14:textId="08C1CB56" w:rsidR="007266F8" w:rsidRDefault="007266F8">
          <w:pPr>
            <w:pStyle w:val="TOC2"/>
            <w:tabs>
              <w:tab w:val="right" w:leader="dot" w:pos="9016"/>
            </w:tabs>
            <w:rPr>
              <w:rFonts w:eastAsiaTheme="minorEastAsia"/>
              <w:noProof/>
              <w:lang w:eastAsia="en-GB"/>
            </w:rPr>
          </w:pPr>
          <w:hyperlink w:anchor="_Toc216893299" w:history="1">
            <w:r w:rsidRPr="00681682">
              <w:rPr>
                <w:rStyle w:val="Hyperlink"/>
                <w:noProof/>
              </w:rPr>
              <w:t>Team Dynamism and Communication</w:t>
            </w:r>
            <w:r>
              <w:rPr>
                <w:noProof/>
                <w:webHidden/>
              </w:rPr>
              <w:tab/>
            </w:r>
            <w:r>
              <w:rPr>
                <w:noProof/>
                <w:webHidden/>
              </w:rPr>
              <w:fldChar w:fldCharType="begin"/>
            </w:r>
            <w:r>
              <w:rPr>
                <w:noProof/>
                <w:webHidden/>
              </w:rPr>
              <w:instrText xml:space="preserve"> PAGEREF _Toc216893299 \h </w:instrText>
            </w:r>
            <w:r>
              <w:rPr>
                <w:noProof/>
                <w:webHidden/>
              </w:rPr>
            </w:r>
            <w:r>
              <w:rPr>
                <w:noProof/>
                <w:webHidden/>
              </w:rPr>
              <w:fldChar w:fldCharType="separate"/>
            </w:r>
            <w:r>
              <w:rPr>
                <w:noProof/>
                <w:webHidden/>
              </w:rPr>
              <w:t>4</w:t>
            </w:r>
            <w:r>
              <w:rPr>
                <w:noProof/>
                <w:webHidden/>
              </w:rPr>
              <w:fldChar w:fldCharType="end"/>
            </w:r>
          </w:hyperlink>
        </w:p>
        <w:p w14:paraId="235F01EB" w14:textId="2ACD2257" w:rsidR="007266F8" w:rsidRDefault="007266F8">
          <w:pPr>
            <w:pStyle w:val="TOC2"/>
            <w:tabs>
              <w:tab w:val="right" w:leader="dot" w:pos="9016"/>
            </w:tabs>
            <w:rPr>
              <w:rFonts w:eastAsiaTheme="minorEastAsia"/>
              <w:noProof/>
              <w:lang w:eastAsia="en-GB"/>
            </w:rPr>
          </w:pPr>
          <w:hyperlink w:anchor="_Toc216893300" w:history="1">
            <w:r w:rsidRPr="00681682">
              <w:rPr>
                <w:rStyle w:val="Hyperlink"/>
                <w:noProof/>
              </w:rPr>
              <w:t>Innovation and Creativity</w:t>
            </w:r>
            <w:r>
              <w:rPr>
                <w:noProof/>
                <w:webHidden/>
              </w:rPr>
              <w:tab/>
            </w:r>
            <w:r>
              <w:rPr>
                <w:noProof/>
                <w:webHidden/>
              </w:rPr>
              <w:fldChar w:fldCharType="begin"/>
            </w:r>
            <w:r>
              <w:rPr>
                <w:noProof/>
                <w:webHidden/>
              </w:rPr>
              <w:instrText xml:space="preserve"> PAGEREF _Toc216893300 \h </w:instrText>
            </w:r>
            <w:r>
              <w:rPr>
                <w:noProof/>
                <w:webHidden/>
              </w:rPr>
            </w:r>
            <w:r>
              <w:rPr>
                <w:noProof/>
                <w:webHidden/>
              </w:rPr>
              <w:fldChar w:fldCharType="separate"/>
            </w:r>
            <w:r>
              <w:rPr>
                <w:noProof/>
                <w:webHidden/>
              </w:rPr>
              <w:t>4</w:t>
            </w:r>
            <w:r>
              <w:rPr>
                <w:noProof/>
                <w:webHidden/>
              </w:rPr>
              <w:fldChar w:fldCharType="end"/>
            </w:r>
          </w:hyperlink>
        </w:p>
        <w:p w14:paraId="0ED96BBE" w14:textId="350DDF59" w:rsidR="007266F8" w:rsidRDefault="007266F8">
          <w:pPr>
            <w:pStyle w:val="TOC2"/>
            <w:tabs>
              <w:tab w:val="right" w:leader="dot" w:pos="9016"/>
            </w:tabs>
            <w:rPr>
              <w:rFonts w:eastAsiaTheme="minorEastAsia"/>
              <w:noProof/>
              <w:lang w:eastAsia="en-GB"/>
            </w:rPr>
          </w:pPr>
          <w:hyperlink w:anchor="_Toc216893301" w:history="1">
            <w:r w:rsidRPr="00681682">
              <w:rPr>
                <w:rStyle w:val="Hyperlink"/>
                <w:noProof/>
              </w:rPr>
              <w:t>Reflective Outcomes</w:t>
            </w:r>
            <w:r>
              <w:rPr>
                <w:noProof/>
                <w:webHidden/>
              </w:rPr>
              <w:tab/>
            </w:r>
            <w:r>
              <w:rPr>
                <w:noProof/>
                <w:webHidden/>
              </w:rPr>
              <w:fldChar w:fldCharType="begin"/>
            </w:r>
            <w:r>
              <w:rPr>
                <w:noProof/>
                <w:webHidden/>
              </w:rPr>
              <w:instrText xml:space="preserve"> PAGEREF _Toc216893301 \h </w:instrText>
            </w:r>
            <w:r>
              <w:rPr>
                <w:noProof/>
                <w:webHidden/>
              </w:rPr>
            </w:r>
            <w:r>
              <w:rPr>
                <w:noProof/>
                <w:webHidden/>
              </w:rPr>
              <w:fldChar w:fldCharType="separate"/>
            </w:r>
            <w:r>
              <w:rPr>
                <w:noProof/>
                <w:webHidden/>
              </w:rPr>
              <w:t>5</w:t>
            </w:r>
            <w:r>
              <w:rPr>
                <w:noProof/>
                <w:webHidden/>
              </w:rPr>
              <w:fldChar w:fldCharType="end"/>
            </w:r>
          </w:hyperlink>
        </w:p>
        <w:p w14:paraId="4607038F" w14:textId="1B4F86E7" w:rsidR="007266F8" w:rsidRDefault="007266F8">
          <w:pPr>
            <w:pStyle w:val="TOC2"/>
            <w:tabs>
              <w:tab w:val="right" w:leader="dot" w:pos="9016"/>
            </w:tabs>
            <w:rPr>
              <w:rFonts w:eastAsiaTheme="minorEastAsia"/>
              <w:noProof/>
              <w:lang w:eastAsia="en-GB"/>
            </w:rPr>
          </w:pPr>
          <w:hyperlink w:anchor="_Toc216893302" w:history="1">
            <w:r w:rsidRPr="00681682">
              <w:rPr>
                <w:rStyle w:val="Hyperlink"/>
                <w:noProof/>
              </w:rPr>
              <w:t>Personal and Group Benefits</w:t>
            </w:r>
            <w:r>
              <w:rPr>
                <w:noProof/>
                <w:webHidden/>
              </w:rPr>
              <w:tab/>
            </w:r>
            <w:r>
              <w:rPr>
                <w:noProof/>
                <w:webHidden/>
              </w:rPr>
              <w:fldChar w:fldCharType="begin"/>
            </w:r>
            <w:r>
              <w:rPr>
                <w:noProof/>
                <w:webHidden/>
              </w:rPr>
              <w:instrText xml:space="preserve"> PAGEREF _Toc216893302 \h </w:instrText>
            </w:r>
            <w:r>
              <w:rPr>
                <w:noProof/>
                <w:webHidden/>
              </w:rPr>
            </w:r>
            <w:r>
              <w:rPr>
                <w:noProof/>
                <w:webHidden/>
              </w:rPr>
              <w:fldChar w:fldCharType="separate"/>
            </w:r>
            <w:r>
              <w:rPr>
                <w:noProof/>
                <w:webHidden/>
              </w:rPr>
              <w:t>5</w:t>
            </w:r>
            <w:r>
              <w:rPr>
                <w:noProof/>
                <w:webHidden/>
              </w:rPr>
              <w:fldChar w:fldCharType="end"/>
            </w:r>
          </w:hyperlink>
        </w:p>
        <w:p w14:paraId="16204CE2" w14:textId="25627854" w:rsidR="007266F8" w:rsidRDefault="007266F8">
          <w:pPr>
            <w:pStyle w:val="TOC1"/>
            <w:tabs>
              <w:tab w:val="right" w:leader="dot" w:pos="9016"/>
            </w:tabs>
            <w:rPr>
              <w:rFonts w:eastAsiaTheme="minorEastAsia"/>
              <w:noProof/>
              <w:lang w:eastAsia="en-GB"/>
            </w:rPr>
          </w:pPr>
          <w:hyperlink w:anchor="_Toc216893303" w:history="1">
            <w:r w:rsidRPr="00681682">
              <w:rPr>
                <w:rStyle w:val="Hyperlink"/>
                <w:noProof/>
              </w:rPr>
              <w:t>Conclusion and Summary</w:t>
            </w:r>
            <w:r>
              <w:rPr>
                <w:noProof/>
                <w:webHidden/>
              </w:rPr>
              <w:tab/>
            </w:r>
            <w:r>
              <w:rPr>
                <w:noProof/>
                <w:webHidden/>
              </w:rPr>
              <w:fldChar w:fldCharType="begin"/>
            </w:r>
            <w:r>
              <w:rPr>
                <w:noProof/>
                <w:webHidden/>
              </w:rPr>
              <w:instrText xml:space="preserve"> PAGEREF _Toc216893303 \h </w:instrText>
            </w:r>
            <w:r>
              <w:rPr>
                <w:noProof/>
                <w:webHidden/>
              </w:rPr>
            </w:r>
            <w:r>
              <w:rPr>
                <w:noProof/>
                <w:webHidden/>
              </w:rPr>
              <w:fldChar w:fldCharType="separate"/>
            </w:r>
            <w:r>
              <w:rPr>
                <w:noProof/>
                <w:webHidden/>
              </w:rPr>
              <w:t>5</w:t>
            </w:r>
            <w:r>
              <w:rPr>
                <w:noProof/>
                <w:webHidden/>
              </w:rPr>
              <w:fldChar w:fldCharType="end"/>
            </w:r>
          </w:hyperlink>
        </w:p>
        <w:p w14:paraId="70323BF6" w14:textId="4A51513D" w:rsidR="007266F8" w:rsidRDefault="007266F8">
          <w:pPr>
            <w:pStyle w:val="TOC1"/>
            <w:tabs>
              <w:tab w:val="right" w:leader="dot" w:pos="9016"/>
            </w:tabs>
            <w:rPr>
              <w:rFonts w:eastAsiaTheme="minorEastAsia"/>
              <w:noProof/>
              <w:lang w:eastAsia="en-GB"/>
            </w:rPr>
          </w:pPr>
          <w:hyperlink w:anchor="_Toc216893304" w:history="1">
            <w:r w:rsidRPr="00681682">
              <w:rPr>
                <w:rStyle w:val="Hyperlink"/>
                <w:noProof/>
              </w:rPr>
              <w:t>References</w:t>
            </w:r>
            <w:r>
              <w:rPr>
                <w:noProof/>
                <w:webHidden/>
              </w:rPr>
              <w:tab/>
            </w:r>
            <w:r>
              <w:rPr>
                <w:noProof/>
                <w:webHidden/>
              </w:rPr>
              <w:fldChar w:fldCharType="begin"/>
            </w:r>
            <w:r>
              <w:rPr>
                <w:noProof/>
                <w:webHidden/>
              </w:rPr>
              <w:instrText xml:space="preserve"> PAGEREF _Toc216893304 \h </w:instrText>
            </w:r>
            <w:r>
              <w:rPr>
                <w:noProof/>
                <w:webHidden/>
              </w:rPr>
            </w:r>
            <w:r>
              <w:rPr>
                <w:noProof/>
                <w:webHidden/>
              </w:rPr>
              <w:fldChar w:fldCharType="separate"/>
            </w:r>
            <w:r>
              <w:rPr>
                <w:noProof/>
                <w:webHidden/>
              </w:rPr>
              <w:t>6</w:t>
            </w:r>
            <w:r>
              <w:rPr>
                <w:noProof/>
                <w:webHidden/>
              </w:rPr>
              <w:fldChar w:fldCharType="end"/>
            </w:r>
          </w:hyperlink>
        </w:p>
        <w:p w14:paraId="516A549F" w14:textId="2CA65BB7" w:rsidR="007266F8" w:rsidRDefault="007266F8">
          <w:r>
            <w:rPr>
              <w:b/>
              <w:bCs/>
              <w:noProof/>
            </w:rPr>
            <w:fldChar w:fldCharType="end"/>
          </w:r>
        </w:p>
      </w:sdtContent>
    </w:sdt>
    <w:p w14:paraId="31B5AA9D" w14:textId="77777777" w:rsidR="008E485D" w:rsidRPr="007C4259" w:rsidRDefault="008E485D" w:rsidP="00CE6295">
      <w:pPr>
        <w:rPr>
          <w:sz w:val="28"/>
          <w:szCs w:val="28"/>
        </w:rPr>
      </w:pPr>
    </w:p>
    <w:p w14:paraId="22EB6948" w14:textId="77777777" w:rsidR="00A97F02" w:rsidRDefault="00A97F02" w:rsidP="00CE6295"/>
    <w:p w14:paraId="35DD2541" w14:textId="77777777" w:rsidR="003354A1" w:rsidRDefault="003354A1" w:rsidP="006E2EA5">
      <w:pPr>
        <w:rPr>
          <w:rFonts w:ascii="Times New Roman" w:hAnsi="Times New Roman" w:cs="Times New Roman"/>
          <w:b/>
          <w:bCs/>
        </w:rPr>
      </w:pPr>
    </w:p>
    <w:p w14:paraId="781D2B63" w14:textId="77777777" w:rsidR="003354A1" w:rsidRDefault="003354A1" w:rsidP="006E2EA5">
      <w:pPr>
        <w:rPr>
          <w:rFonts w:ascii="Times New Roman" w:hAnsi="Times New Roman" w:cs="Times New Roman"/>
          <w:b/>
          <w:bCs/>
        </w:rPr>
      </w:pPr>
    </w:p>
    <w:p w14:paraId="38AFE045" w14:textId="77777777" w:rsidR="008E485D" w:rsidRDefault="008E485D" w:rsidP="00A97F02">
      <w:pPr>
        <w:rPr>
          <w:rStyle w:val="Heading1Char"/>
        </w:rPr>
      </w:pPr>
    </w:p>
    <w:p w14:paraId="5F49B968" w14:textId="77777777" w:rsidR="008E485D" w:rsidRDefault="008E485D" w:rsidP="00A97F02">
      <w:pPr>
        <w:rPr>
          <w:rStyle w:val="Heading1Char"/>
        </w:rPr>
      </w:pPr>
    </w:p>
    <w:p w14:paraId="75AEB3CC" w14:textId="77777777" w:rsidR="008E485D" w:rsidRDefault="008E485D" w:rsidP="00A97F02">
      <w:pPr>
        <w:rPr>
          <w:rStyle w:val="Heading1Char"/>
        </w:rPr>
      </w:pPr>
    </w:p>
    <w:p w14:paraId="5D5AD5B6" w14:textId="77777777" w:rsidR="008E485D" w:rsidRDefault="008E485D" w:rsidP="00A97F02">
      <w:pPr>
        <w:rPr>
          <w:rStyle w:val="Heading1Char"/>
        </w:rPr>
      </w:pPr>
    </w:p>
    <w:p w14:paraId="337B2DFB" w14:textId="77777777" w:rsidR="008E485D" w:rsidRDefault="008E485D" w:rsidP="00A97F02">
      <w:pPr>
        <w:rPr>
          <w:rStyle w:val="Heading1Char"/>
        </w:rPr>
      </w:pPr>
    </w:p>
    <w:p w14:paraId="497C76F4" w14:textId="674F1AB0" w:rsidR="003354A1" w:rsidRPr="00F21918" w:rsidRDefault="007A6646" w:rsidP="006E2EA5">
      <w:pPr>
        <w:rPr>
          <w:rFonts w:ascii="Times New Roman" w:hAnsi="Times New Roman" w:cs="Times New Roman"/>
          <w:sz w:val="36"/>
          <w:szCs w:val="36"/>
        </w:rPr>
      </w:pPr>
      <w:bookmarkStart w:id="0" w:name="_Toc216893294"/>
      <w:r w:rsidRPr="008E485D">
        <w:rPr>
          <w:rStyle w:val="Heading1Char"/>
        </w:rPr>
        <w:t>Title</w:t>
      </w:r>
      <w:bookmarkEnd w:id="0"/>
      <w:r w:rsidRPr="00A97F02">
        <w:rPr>
          <w:rFonts w:ascii="Times New Roman" w:hAnsi="Times New Roman" w:cs="Times New Roman"/>
          <w:sz w:val="36"/>
          <w:szCs w:val="36"/>
        </w:rPr>
        <w:t xml:space="preserve">: </w:t>
      </w:r>
      <w:r w:rsidR="007C4259">
        <w:rPr>
          <w:rFonts w:ascii="Times New Roman" w:hAnsi="Times New Roman" w:cs="Times New Roman"/>
          <w:sz w:val="36"/>
          <w:szCs w:val="36"/>
        </w:rPr>
        <w:t>Reflection On Group Work</w:t>
      </w:r>
    </w:p>
    <w:p w14:paraId="4E387C13" w14:textId="15B48765" w:rsidR="00190708" w:rsidRPr="007C4259" w:rsidRDefault="00190708" w:rsidP="008E485D">
      <w:pPr>
        <w:pStyle w:val="Heading1"/>
      </w:pPr>
      <w:bookmarkStart w:id="1" w:name="_Toc216893295"/>
      <w:r w:rsidRPr="007C4259">
        <w:t>Introduction</w:t>
      </w:r>
      <w:bookmarkEnd w:id="1"/>
    </w:p>
    <w:p w14:paraId="201DEEA6" w14:textId="77777777" w:rsidR="00190708" w:rsidRPr="006E2EA5" w:rsidRDefault="00190708" w:rsidP="006E2EA5"/>
    <w:p w14:paraId="0325106A" w14:textId="77777777" w:rsidR="00731C9C" w:rsidRDefault="00BF6BB9" w:rsidP="00BF6BB9">
      <w:pPr>
        <w:jc w:val="both"/>
        <w:rPr>
          <w:rFonts w:ascii="Times New Roman" w:hAnsi="Times New Roman" w:cs="Times New Roman"/>
        </w:rPr>
      </w:pPr>
      <w:r w:rsidRPr="00F73850">
        <w:rPr>
          <w:rFonts w:ascii="Times New Roman" w:hAnsi="Times New Roman" w:cs="Times New Roman"/>
        </w:rPr>
        <w:t xml:space="preserve">This project </w:t>
      </w:r>
      <w:r w:rsidR="00DA0297" w:rsidRPr="00F73850">
        <w:rPr>
          <w:rFonts w:ascii="Times New Roman" w:hAnsi="Times New Roman" w:cs="Times New Roman"/>
        </w:rPr>
        <w:t>provided</w:t>
      </w:r>
      <w:r w:rsidRPr="00F73850">
        <w:rPr>
          <w:rFonts w:ascii="Times New Roman" w:hAnsi="Times New Roman" w:cs="Times New Roman"/>
        </w:rPr>
        <w:t xml:space="preserve"> me </w:t>
      </w:r>
      <w:r w:rsidR="00DA0297" w:rsidRPr="00F73850">
        <w:rPr>
          <w:rFonts w:ascii="Times New Roman" w:hAnsi="Times New Roman" w:cs="Times New Roman"/>
        </w:rPr>
        <w:t xml:space="preserve">with </w:t>
      </w:r>
      <w:r w:rsidRPr="00F73850">
        <w:rPr>
          <w:rFonts w:ascii="Times New Roman" w:hAnsi="Times New Roman" w:cs="Times New Roman"/>
        </w:rPr>
        <w:t xml:space="preserve">an opportunity </w:t>
      </w:r>
      <w:r w:rsidR="00DA0297" w:rsidRPr="00F73850">
        <w:rPr>
          <w:rFonts w:ascii="Times New Roman" w:hAnsi="Times New Roman" w:cs="Times New Roman"/>
        </w:rPr>
        <w:t>to work</w:t>
      </w:r>
      <w:r w:rsidRPr="00BF6BB9">
        <w:rPr>
          <w:rFonts w:ascii="Times New Roman" w:hAnsi="Times New Roman" w:cs="Times New Roman"/>
        </w:rPr>
        <w:t xml:space="preserve"> as a group to design </w:t>
      </w:r>
      <w:r w:rsidR="00DA0297" w:rsidRPr="00F73850">
        <w:rPr>
          <w:rFonts w:ascii="Times New Roman" w:hAnsi="Times New Roman" w:cs="Times New Roman"/>
        </w:rPr>
        <w:t xml:space="preserve">and develop </w:t>
      </w:r>
      <w:r w:rsidRPr="00BF6BB9">
        <w:rPr>
          <w:rFonts w:ascii="Times New Roman" w:hAnsi="Times New Roman" w:cs="Times New Roman"/>
        </w:rPr>
        <w:t>a smart, intelligent food management system</w:t>
      </w:r>
      <w:sdt>
        <w:sdtPr>
          <w:rPr>
            <w:rFonts w:ascii="Times New Roman" w:hAnsi="Times New Roman" w:cs="Times New Roman"/>
          </w:rPr>
          <w:id w:val="1080496256"/>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HAs20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[1]</w:t>
          </w:r>
          <w:r w:rsidR="00CE098E">
            <w:rPr>
              <w:rFonts w:ascii="Times New Roman" w:hAnsi="Times New Roman" w:cs="Times New Roman"/>
            </w:rPr>
            <w:fldChar w:fldCharType="end"/>
          </w:r>
        </w:sdtContent>
      </w:sdt>
      <w:r w:rsidR="00DA0297" w:rsidRPr="00F73850">
        <w:rPr>
          <w:rFonts w:ascii="Times New Roman" w:hAnsi="Times New Roman" w:cs="Times New Roman"/>
        </w:rPr>
        <w:t>.</w:t>
      </w:r>
      <w:r w:rsidRPr="00BF6BB9">
        <w:rPr>
          <w:rFonts w:ascii="Times New Roman" w:hAnsi="Times New Roman" w:cs="Times New Roman"/>
        </w:rPr>
        <w:t xml:space="preserve"> </w:t>
      </w:r>
    </w:p>
    <w:p w14:paraId="510DAF99" w14:textId="72AD5E0E" w:rsidR="00E07BC0" w:rsidRDefault="00DA0297" w:rsidP="00BF6BB9">
      <w:pPr>
        <w:jc w:val="both"/>
        <w:rPr>
          <w:rFonts w:ascii="Times New Roman" w:hAnsi="Times New Roman" w:cs="Times New Roman"/>
        </w:rPr>
      </w:pPr>
      <w:r w:rsidRPr="00F73850">
        <w:rPr>
          <w:rFonts w:ascii="Times New Roman" w:hAnsi="Times New Roman" w:cs="Times New Roman"/>
        </w:rPr>
        <w:t xml:space="preserve">A privilege that </w:t>
      </w:r>
      <w:r w:rsidR="00BF6BB9" w:rsidRPr="00BF6BB9">
        <w:rPr>
          <w:rFonts w:ascii="Times New Roman" w:hAnsi="Times New Roman" w:cs="Times New Roman"/>
        </w:rPr>
        <w:t xml:space="preserve">allowed us to </w:t>
      </w:r>
      <w:r w:rsidR="00E34179" w:rsidRPr="00F73850">
        <w:rPr>
          <w:rFonts w:ascii="Times New Roman" w:hAnsi="Times New Roman" w:cs="Times New Roman"/>
        </w:rPr>
        <w:t>coordinate</w:t>
      </w:r>
      <w:r w:rsidR="00BF6BB9" w:rsidRPr="00BF6BB9">
        <w:rPr>
          <w:rFonts w:ascii="Times New Roman" w:hAnsi="Times New Roman" w:cs="Times New Roman"/>
        </w:rPr>
        <w:t xml:space="preserve"> diverse</w:t>
      </w:r>
      <w:r w:rsidR="00E34179" w:rsidRPr="00F73850">
        <w:rPr>
          <w:rFonts w:ascii="Times New Roman" w:hAnsi="Times New Roman" w:cs="Times New Roman"/>
        </w:rPr>
        <w:t xml:space="preserve"> </w:t>
      </w:r>
      <w:r w:rsidR="00F21918" w:rsidRPr="00F73850">
        <w:rPr>
          <w:rFonts w:ascii="Times New Roman" w:hAnsi="Times New Roman" w:cs="Times New Roman"/>
        </w:rPr>
        <w:t>expertise</w:t>
      </w:r>
      <w:r w:rsidR="00E34179" w:rsidRPr="00F73850">
        <w:rPr>
          <w:rFonts w:ascii="Times New Roman" w:hAnsi="Times New Roman" w:cs="Times New Roman"/>
        </w:rPr>
        <w:t xml:space="preserve">, </w:t>
      </w:r>
      <w:r w:rsidR="00BF6BB9" w:rsidRPr="00BF6BB9">
        <w:rPr>
          <w:rFonts w:ascii="Times New Roman" w:hAnsi="Times New Roman" w:cs="Times New Roman"/>
        </w:rPr>
        <w:t xml:space="preserve">perspectives, </w:t>
      </w:r>
      <w:r w:rsidR="00E34179" w:rsidRPr="00F73850">
        <w:rPr>
          <w:rFonts w:ascii="Times New Roman" w:hAnsi="Times New Roman" w:cs="Times New Roman"/>
        </w:rPr>
        <w:t xml:space="preserve">skills </w:t>
      </w:r>
      <w:r w:rsidR="00BF6BB9" w:rsidRPr="00BF6BB9">
        <w:rPr>
          <w:rFonts w:ascii="Times New Roman" w:hAnsi="Times New Roman" w:cs="Times New Roman"/>
        </w:rPr>
        <w:t xml:space="preserve">and problem-solving approaches. </w:t>
      </w:r>
      <w:r w:rsidR="007A6646">
        <w:rPr>
          <w:rFonts w:ascii="Times New Roman" w:hAnsi="Times New Roman" w:cs="Times New Roman"/>
        </w:rPr>
        <w:t>Throughout the entire project, we learned how technologies such as IoT, sensors, cloud computing, Edge computing, CNN, SDN, and other services, including machine learning, artificial intelligence, and mobile applications, can be utilised to manage food supply and distribution effectively</w:t>
      </w:r>
      <w:r w:rsidR="00E34179" w:rsidRPr="00F73850">
        <w:rPr>
          <w:rFonts w:ascii="Times New Roman" w:hAnsi="Times New Roman" w:cs="Times New Roman"/>
        </w:rPr>
        <w:t xml:space="preserve">. We also learned how they </w:t>
      </w:r>
      <w:r w:rsidR="00BF6BB9" w:rsidRPr="00BF6BB9">
        <w:rPr>
          <w:rFonts w:ascii="Times New Roman" w:hAnsi="Times New Roman" w:cs="Times New Roman"/>
        </w:rPr>
        <w:t xml:space="preserve">can be </w:t>
      </w:r>
      <w:r w:rsidR="00E34179" w:rsidRPr="00F73850">
        <w:rPr>
          <w:rFonts w:ascii="Times New Roman" w:hAnsi="Times New Roman" w:cs="Times New Roman"/>
        </w:rPr>
        <w:t>put together or integrated</w:t>
      </w:r>
      <w:r w:rsidR="00BF6BB9" w:rsidRPr="00BF6BB9">
        <w:rPr>
          <w:rFonts w:ascii="Times New Roman" w:hAnsi="Times New Roman" w:cs="Times New Roman"/>
        </w:rPr>
        <w:t xml:space="preserve"> to improve food</w:t>
      </w:r>
      <w:r w:rsidR="00E34179" w:rsidRPr="00F73850">
        <w:rPr>
          <w:rFonts w:ascii="Times New Roman" w:hAnsi="Times New Roman" w:cs="Times New Roman"/>
        </w:rPr>
        <w:t xml:space="preserve"> distribution,</w:t>
      </w:r>
      <w:r w:rsidR="00BF6BB9" w:rsidRPr="00BF6BB9">
        <w:rPr>
          <w:rFonts w:ascii="Times New Roman" w:hAnsi="Times New Roman" w:cs="Times New Roman"/>
        </w:rPr>
        <w:t xml:space="preserve"> storage, reduce waste, enhance user </w:t>
      </w:r>
      <w:r w:rsidR="008E16DA" w:rsidRPr="00F73850">
        <w:rPr>
          <w:rFonts w:ascii="Times New Roman" w:hAnsi="Times New Roman" w:cs="Times New Roman"/>
        </w:rPr>
        <w:t xml:space="preserve">participation and </w:t>
      </w:r>
      <w:r w:rsidR="00BF6BB9" w:rsidRPr="00BF6BB9">
        <w:rPr>
          <w:rFonts w:ascii="Times New Roman" w:hAnsi="Times New Roman" w:cs="Times New Roman"/>
        </w:rPr>
        <w:t>convenience</w:t>
      </w:r>
      <w:sdt>
        <w:sdtPr>
          <w:rPr>
            <w:rFonts w:ascii="Times New Roman" w:hAnsi="Times New Roman" w:cs="Times New Roman"/>
          </w:rPr>
          <w:id w:val="-829599749"/>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HAs20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[1]</w:t>
          </w:r>
          <w:r w:rsidR="00CE098E">
            <w:rPr>
              <w:rFonts w:ascii="Times New Roman" w:hAnsi="Times New Roman" w:cs="Times New Roman"/>
            </w:rPr>
            <w:fldChar w:fldCharType="end"/>
          </w:r>
        </w:sdtContent>
      </w:sdt>
      <w:r w:rsidR="00BF6BB9" w:rsidRPr="00BF6BB9">
        <w:rPr>
          <w:rFonts w:ascii="Times New Roman" w:hAnsi="Times New Roman" w:cs="Times New Roman"/>
        </w:rPr>
        <w:t xml:space="preserve">. </w:t>
      </w:r>
    </w:p>
    <w:p w14:paraId="3B7EAE2C" w14:textId="14FD7CA9" w:rsidR="00BF6BB9" w:rsidRDefault="008E16DA" w:rsidP="00BF6BB9">
      <w:pPr>
        <w:jc w:val="both"/>
        <w:rPr>
          <w:rFonts w:ascii="Times New Roman" w:hAnsi="Times New Roman" w:cs="Times New Roman"/>
        </w:rPr>
      </w:pPr>
      <w:r w:rsidRPr="00F73850">
        <w:rPr>
          <w:rFonts w:ascii="Times New Roman" w:hAnsi="Times New Roman" w:cs="Times New Roman"/>
        </w:rPr>
        <w:t>Leveraging</w:t>
      </w:r>
      <w:r w:rsidR="00BF6BB9" w:rsidRPr="00BF6BB9">
        <w:rPr>
          <w:rFonts w:ascii="Times New Roman" w:hAnsi="Times New Roman" w:cs="Times New Roman"/>
        </w:rPr>
        <w:t xml:space="preserve"> on </w:t>
      </w:r>
      <w:r w:rsidRPr="00F73850">
        <w:rPr>
          <w:rFonts w:ascii="Times New Roman" w:hAnsi="Times New Roman" w:cs="Times New Roman"/>
        </w:rPr>
        <w:t>our</w:t>
      </w:r>
      <w:r w:rsidR="00BF6BB9" w:rsidRPr="00BF6BB9">
        <w:rPr>
          <w:rFonts w:ascii="Times New Roman" w:hAnsi="Times New Roman" w:cs="Times New Roman"/>
        </w:rPr>
        <w:t xml:space="preserve"> collaborative experience</w:t>
      </w:r>
      <w:r w:rsidRPr="00F73850">
        <w:rPr>
          <w:rFonts w:ascii="Times New Roman" w:hAnsi="Times New Roman" w:cs="Times New Roman"/>
        </w:rPr>
        <w:t>s and skills</w:t>
      </w:r>
      <w:r w:rsidR="00BF6BB9" w:rsidRPr="00BF6BB9">
        <w:rPr>
          <w:rFonts w:ascii="Times New Roman" w:hAnsi="Times New Roman" w:cs="Times New Roman"/>
        </w:rPr>
        <w:t xml:space="preserve"> helped us </w:t>
      </w:r>
      <w:r w:rsidRPr="00F73850">
        <w:rPr>
          <w:rFonts w:ascii="Times New Roman" w:hAnsi="Times New Roman" w:cs="Times New Roman"/>
        </w:rPr>
        <w:t>recognise</w:t>
      </w:r>
      <w:r w:rsidR="00BF6BB9" w:rsidRPr="00BF6BB9">
        <w:rPr>
          <w:rFonts w:ascii="Times New Roman" w:hAnsi="Times New Roman" w:cs="Times New Roman"/>
        </w:rPr>
        <w:t xml:space="preserve"> </w:t>
      </w:r>
      <w:r w:rsidRPr="00F73850">
        <w:rPr>
          <w:rFonts w:ascii="Times New Roman" w:hAnsi="Times New Roman" w:cs="Times New Roman"/>
        </w:rPr>
        <w:t>not only</w:t>
      </w:r>
      <w:r w:rsidR="00BF6BB9" w:rsidRPr="00BF6BB9">
        <w:rPr>
          <w:rFonts w:ascii="Times New Roman" w:hAnsi="Times New Roman" w:cs="Times New Roman"/>
        </w:rPr>
        <w:t xml:space="preserve"> our strengths </w:t>
      </w:r>
      <w:r w:rsidRPr="00F73850">
        <w:rPr>
          <w:rFonts w:ascii="Times New Roman" w:hAnsi="Times New Roman" w:cs="Times New Roman"/>
        </w:rPr>
        <w:t>in</w:t>
      </w:r>
      <w:r w:rsidR="00BF6BB9" w:rsidRPr="00BF6BB9">
        <w:rPr>
          <w:rFonts w:ascii="Times New Roman" w:hAnsi="Times New Roman" w:cs="Times New Roman"/>
        </w:rPr>
        <w:t xml:space="preserve"> the </w:t>
      </w:r>
      <w:r w:rsidRPr="00F73850">
        <w:rPr>
          <w:rFonts w:ascii="Times New Roman" w:hAnsi="Times New Roman" w:cs="Times New Roman"/>
        </w:rPr>
        <w:t xml:space="preserve">project </w:t>
      </w:r>
      <w:r w:rsidR="00BF6BB9" w:rsidRPr="00BF6BB9">
        <w:rPr>
          <w:rFonts w:ascii="Times New Roman" w:hAnsi="Times New Roman" w:cs="Times New Roman"/>
        </w:rPr>
        <w:t>areas where we grew as a team</w:t>
      </w:r>
      <w:r w:rsidRPr="00F73850">
        <w:rPr>
          <w:rFonts w:ascii="Times New Roman" w:hAnsi="Times New Roman" w:cs="Times New Roman"/>
        </w:rPr>
        <w:t xml:space="preserve">, but </w:t>
      </w:r>
      <w:r w:rsidR="00D907E5">
        <w:rPr>
          <w:rFonts w:ascii="Times New Roman" w:hAnsi="Times New Roman" w:cs="Times New Roman"/>
        </w:rPr>
        <w:t xml:space="preserve">also </w:t>
      </w:r>
      <w:r w:rsidR="007A6646">
        <w:rPr>
          <w:rFonts w:ascii="Times New Roman" w:hAnsi="Times New Roman" w:cs="Times New Roman"/>
        </w:rPr>
        <w:t xml:space="preserve">an </w:t>
      </w:r>
      <w:r w:rsidRPr="00F73850">
        <w:rPr>
          <w:rFonts w:ascii="Times New Roman" w:hAnsi="Times New Roman" w:cs="Times New Roman"/>
        </w:rPr>
        <w:t xml:space="preserve">immense strength to tap </w:t>
      </w:r>
      <w:r w:rsidR="007A6646">
        <w:rPr>
          <w:rFonts w:ascii="Times New Roman" w:hAnsi="Times New Roman" w:cs="Times New Roman"/>
        </w:rPr>
        <w:t xml:space="preserve">into </w:t>
      </w:r>
      <w:r w:rsidRPr="00F73850">
        <w:rPr>
          <w:rFonts w:ascii="Times New Roman" w:hAnsi="Times New Roman" w:cs="Times New Roman"/>
        </w:rPr>
        <w:t>each other's experience</w:t>
      </w:r>
      <w:r w:rsidR="00F21918">
        <w:rPr>
          <w:rFonts w:ascii="Times New Roman" w:hAnsi="Times New Roman" w:cs="Times New Roman"/>
        </w:rPr>
        <w:t xml:space="preserve"> and expertise</w:t>
      </w:r>
      <w:sdt>
        <w:sdtPr>
          <w:rPr>
            <w:rFonts w:ascii="Times New Roman" w:hAnsi="Times New Roman" w:cs="Times New Roman"/>
          </w:rPr>
          <w:id w:val="1607848025"/>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HAs20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[1]</w:t>
          </w:r>
          <w:r w:rsidR="00CE098E">
            <w:rPr>
              <w:rFonts w:ascii="Times New Roman" w:hAnsi="Times New Roman" w:cs="Times New Roman"/>
            </w:rPr>
            <w:fldChar w:fldCharType="end"/>
          </w:r>
        </w:sdtContent>
      </w:sdt>
      <w:r w:rsidR="00BF6BB9" w:rsidRPr="00BF6BB9">
        <w:rPr>
          <w:rFonts w:ascii="Times New Roman" w:hAnsi="Times New Roman" w:cs="Times New Roman"/>
        </w:rPr>
        <w:t>.</w:t>
      </w:r>
    </w:p>
    <w:p w14:paraId="3F53B84F" w14:textId="7AEDDABC" w:rsidR="00A97F02" w:rsidRPr="00F21918" w:rsidRDefault="00A97F02" w:rsidP="008E485D">
      <w:pPr>
        <w:pStyle w:val="Heading2"/>
        <w:rPr>
          <w:rFonts w:ascii="Times New Roman" w:hAnsi="Times New Roman" w:cs="Times New Roman"/>
        </w:rPr>
      </w:pPr>
      <w:bookmarkStart w:id="2" w:name="_Toc216893296"/>
      <w:r w:rsidRPr="00F21918">
        <w:rPr>
          <w:rFonts w:ascii="Times New Roman" w:hAnsi="Times New Roman" w:cs="Times New Roman"/>
        </w:rPr>
        <w:t>The Huddle</w:t>
      </w:r>
      <w:bookmarkEnd w:id="2"/>
    </w:p>
    <w:p w14:paraId="76D5EF24" w14:textId="7576DDFE" w:rsidR="00731C9C" w:rsidRPr="00731C9C" w:rsidRDefault="00BF6BB9" w:rsidP="00731C9C">
      <w:pPr>
        <w:jc w:val="both"/>
        <w:rPr>
          <w:rFonts w:ascii="Times New Roman" w:hAnsi="Times New Roman" w:cs="Times New Roman"/>
        </w:rPr>
      </w:pPr>
      <w:r w:rsidRPr="00731C9C">
        <w:rPr>
          <w:rFonts w:ascii="Times New Roman" w:hAnsi="Times New Roman" w:cs="Times New Roman"/>
        </w:rPr>
        <w:t xml:space="preserve">Our </w:t>
      </w:r>
      <w:r w:rsidR="00A244C1" w:rsidRPr="00731C9C">
        <w:rPr>
          <w:rFonts w:ascii="Times New Roman" w:hAnsi="Times New Roman" w:cs="Times New Roman"/>
        </w:rPr>
        <w:t xml:space="preserve">initial </w:t>
      </w:r>
      <w:r w:rsidR="00550DA7" w:rsidRPr="00731C9C">
        <w:rPr>
          <w:rFonts w:ascii="Times New Roman" w:hAnsi="Times New Roman" w:cs="Times New Roman"/>
        </w:rPr>
        <w:t>challenge was</w:t>
      </w:r>
      <w:r w:rsidRPr="00731C9C">
        <w:rPr>
          <w:rFonts w:ascii="Times New Roman" w:hAnsi="Times New Roman" w:cs="Times New Roman"/>
        </w:rPr>
        <w:t xml:space="preserve"> agreeing on </w:t>
      </w:r>
      <w:r w:rsidR="00A244C1" w:rsidRPr="00731C9C">
        <w:rPr>
          <w:rFonts w:ascii="Times New Roman" w:hAnsi="Times New Roman" w:cs="Times New Roman"/>
        </w:rPr>
        <w:t>the topic</w:t>
      </w:r>
      <w:r w:rsidR="00A97F02">
        <w:rPr>
          <w:rFonts w:ascii="Times New Roman" w:hAnsi="Times New Roman" w:cs="Times New Roman"/>
        </w:rPr>
        <w:t xml:space="preserve"> and on a </w:t>
      </w:r>
      <w:r w:rsidR="00F21918">
        <w:rPr>
          <w:rFonts w:ascii="Times New Roman" w:hAnsi="Times New Roman" w:cs="Times New Roman"/>
        </w:rPr>
        <w:t>team leader</w:t>
      </w:r>
      <w:r w:rsidR="00A97F02">
        <w:rPr>
          <w:rFonts w:ascii="Times New Roman" w:hAnsi="Times New Roman" w:cs="Times New Roman"/>
        </w:rPr>
        <w:t>. However, the leadership issue was quickly resolved.</w:t>
      </w:r>
      <w:r w:rsidR="00A244C1" w:rsidRPr="00731C9C">
        <w:rPr>
          <w:rFonts w:ascii="Times New Roman" w:hAnsi="Times New Roman" w:cs="Times New Roman"/>
        </w:rPr>
        <w:t xml:space="preserve"> We suggested developing a Hospital </w:t>
      </w:r>
      <w:r w:rsidR="00CD5514" w:rsidRPr="00731C9C">
        <w:rPr>
          <w:rFonts w:ascii="Times New Roman" w:hAnsi="Times New Roman" w:cs="Times New Roman"/>
        </w:rPr>
        <w:t>Management</w:t>
      </w:r>
      <w:r w:rsidR="00A244C1" w:rsidRPr="00731C9C">
        <w:rPr>
          <w:rFonts w:ascii="Times New Roman" w:hAnsi="Times New Roman" w:cs="Times New Roman"/>
        </w:rPr>
        <w:t xml:space="preserve"> System</w:t>
      </w:r>
      <w:r w:rsidR="00CD5514" w:rsidRPr="00731C9C">
        <w:rPr>
          <w:rFonts w:ascii="Times New Roman" w:hAnsi="Times New Roman" w:cs="Times New Roman"/>
        </w:rPr>
        <w:t>,</w:t>
      </w:r>
      <w:r w:rsidR="00A244C1" w:rsidRPr="00731C9C">
        <w:rPr>
          <w:rFonts w:ascii="Times New Roman" w:hAnsi="Times New Roman" w:cs="Times New Roman"/>
        </w:rPr>
        <w:t xml:space="preserve"> </w:t>
      </w:r>
      <w:r w:rsidR="00CD5514" w:rsidRPr="00731C9C">
        <w:rPr>
          <w:rFonts w:ascii="Times New Roman" w:hAnsi="Times New Roman" w:cs="Times New Roman"/>
        </w:rPr>
        <w:t>but</w:t>
      </w:r>
      <w:r w:rsidR="00A244C1" w:rsidRPr="00731C9C">
        <w:rPr>
          <w:rFonts w:ascii="Times New Roman" w:hAnsi="Times New Roman" w:cs="Times New Roman"/>
        </w:rPr>
        <w:t xml:space="preserve"> it did not go well with some members</w:t>
      </w:r>
      <w:r w:rsidR="00CD5514" w:rsidRPr="00731C9C">
        <w:rPr>
          <w:rFonts w:ascii="Times New Roman" w:hAnsi="Times New Roman" w:cs="Times New Roman"/>
        </w:rPr>
        <w:t>. and “A</w:t>
      </w:r>
      <w:r w:rsidRPr="00731C9C">
        <w:rPr>
          <w:rFonts w:ascii="Times New Roman" w:hAnsi="Times New Roman" w:cs="Times New Roman"/>
        </w:rPr>
        <w:t xml:space="preserve"> smart </w:t>
      </w:r>
      <w:r w:rsidR="00CD5514" w:rsidRPr="00731C9C">
        <w:rPr>
          <w:rFonts w:ascii="Times New Roman" w:hAnsi="Times New Roman" w:cs="Times New Roman"/>
        </w:rPr>
        <w:t xml:space="preserve">intelligent </w:t>
      </w:r>
      <w:r w:rsidRPr="00731C9C">
        <w:rPr>
          <w:rFonts w:ascii="Times New Roman" w:hAnsi="Times New Roman" w:cs="Times New Roman"/>
        </w:rPr>
        <w:t xml:space="preserve">food management” </w:t>
      </w:r>
      <w:r w:rsidR="00CD5514" w:rsidRPr="00731C9C">
        <w:rPr>
          <w:rFonts w:ascii="Times New Roman" w:hAnsi="Times New Roman" w:cs="Times New Roman"/>
        </w:rPr>
        <w:t xml:space="preserve">was suggested and </w:t>
      </w:r>
      <w:proofErr w:type="gramStart"/>
      <w:r w:rsidR="00D907E5" w:rsidRPr="00731C9C">
        <w:rPr>
          <w:rFonts w:ascii="Times New Roman" w:hAnsi="Times New Roman" w:cs="Times New Roman"/>
        </w:rPr>
        <w:t>agreed, and</w:t>
      </w:r>
      <w:proofErr w:type="gramEnd"/>
      <w:r w:rsidR="00CD5514" w:rsidRPr="00731C9C">
        <w:rPr>
          <w:rFonts w:ascii="Times New Roman" w:hAnsi="Times New Roman" w:cs="Times New Roman"/>
        </w:rPr>
        <w:t xml:space="preserve"> adopted</w:t>
      </w:r>
      <w:r w:rsidRPr="00731C9C">
        <w:rPr>
          <w:rFonts w:ascii="Times New Roman" w:hAnsi="Times New Roman" w:cs="Times New Roman"/>
        </w:rPr>
        <w:t xml:space="preserve">. </w:t>
      </w:r>
      <w:r w:rsidR="00A4626B" w:rsidRPr="00731C9C">
        <w:rPr>
          <w:rFonts w:ascii="Times New Roman" w:hAnsi="Times New Roman" w:cs="Times New Roman"/>
        </w:rPr>
        <w:t>However, d</w:t>
      </w:r>
      <w:r w:rsidRPr="00731C9C">
        <w:rPr>
          <w:rFonts w:ascii="Times New Roman" w:hAnsi="Times New Roman" w:cs="Times New Roman"/>
        </w:rPr>
        <w:t xml:space="preserve">ifferent members initially had </w:t>
      </w:r>
      <w:r w:rsidR="00A4626B" w:rsidRPr="00731C9C">
        <w:rPr>
          <w:rFonts w:ascii="Times New Roman" w:hAnsi="Times New Roman" w:cs="Times New Roman"/>
        </w:rPr>
        <w:t>diverse</w:t>
      </w:r>
      <w:r w:rsidRPr="00731C9C">
        <w:rPr>
          <w:rFonts w:ascii="Times New Roman" w:hAnsi="Times New Roman" w:cs="Times New Roman"/>
        </w:rPr>
        <w:t xml:space="preserve"> ideas</w:t>
      </w:r>
      <w:r w:rsidR="00A4626B" w:rsidRPr="00731C9C">
        <w:rPr>
          <w:rFonts w:ascii="Times New Roman" w:hAnsi="Times New Roman" w:cs="Times New Roman"/>
        </w:rPr>
        <w:t xml:space="preserve">; </w:t>
      </w:r>
      <w:r w:rsidRPr="00731C9C">
        <w:rPr>
          <w:rFonts w:ascii="Times New Roman" w:hAnsi="Times New Roman" w:cs="Times New Roman"/>
        </w:rPr>
        <w:t xml:space="preserve">some focused on </w:t>
      </w:r>
      <w:r w:rsidR="00712C7A" w:rsidRPr="00731C9C">
        <w:rPr>
          <w:rFonts w:ascii="Times New Roman" w:hAnsi="Times New Roman" w:cs="Times New Roman"/>
        </w:rPr>
        <w:t>other</w:t>
      </w:r>
      <w:r w:rsidRPr="00731C9C">
        <w:rPr>
          <w:rFonts w:ascii="Times New Roman" w:hAnsi="Times New Roman" w:cs="Times New Roman"/>
        </w:rPr>
        <w:t xml:space="preserve"> tracking, others on expiration alerts or energy-efficient </w:t>
      </w:r>
      <w:r w:rsidR="00712C7A" w:rsidRPr="00731C9C">
        <w:rPr>
          <w:rFonts w:ascii="Times New Roman" w:hAnsi="Times New Roman" w:cs="Times New Roman"/>
        </w:rPr>
        <w:t>systems</w:t>
      </w:r>
      <w:sdt>
        <w:sdtPr>
          <w:id w:val="-1247421712"/>
          <w:citation/>
        </w:sdtPr>
        <w:sdtContent>
          <w:r w:rsidR="00CE098E" w:rsidRPr="00731C9C">
            <w:rPr>
              <w:rFonts w:ascii="Times New Roman" w:hAnsi="Times New Roman" w:cs="Times New Roman"/>
            </w:rPr>
            <w:fldChar w:fldCharType="begin"/>
          </w:r>
          <w:r w:rsidR="00CE098E" w:rsidRPr="00731C9C">
            <w:rPr>
              <w:rFonts w:ascii="Times New Roman" w:hAnsi="Times New Roman" w:cs="Times New Roman"/>
              <w:lang w:val="en-US"/>
            </w:rPr>
            <w:instrText xml:space="preserve"> CITATION Ama21 \l 1033 </w:instrText>
          </w:r>
          <w:r w:rsidR="00CE098E" w:rsidRPr="00731C9C">
            <w:rPr>
              <w:rFonts w:ascii="Times New Roman" w:hAnsi="Times New Roman" w:cs="Times New Roman"/>
            </w:rPr>
            <w:fldChar w:fldCharType="separate"/>
          </w:r>
          <w:r w:rsidR="00CE098E" w:rsidRPr="00731C9C">
            <w:rPr>
              <w:rFonts w:ascii="Times New Roman" w:hAnsi="Times New Roman" w:cs="Times New Roman"/>
              <w:noProof/>
              <w:lang w:val="en-US"/>
            </w:rPr>
            <w:t xml:space="preserve"> [2]</w:t>
          </w:r>
          <w:r w:rsidR="00CE098E" w:rsidRPr="00731C9C">
            <w:rPr>
              <w:rFonts w:ascii="Times New Roman" w:hAnsi="Times New Roman" w:cs="Times New Roman"/>
            </w:rPr>
            <w:fldChar w:fldCharType="end"/>
          </w:r>
        </w:sdtContent>
      </w:sdt>
      <w:r w:rsidRPr="00731C9C">
        <w:rPr>
          <w:rFonts w:ascii="Times New Roman" w:hAnsi="Times New Roman" w:cs="Times New Roman"/>
        </w:rPr>
        <w:t xml:space="preserve">. </w:t>
      </w:r>
    </w:p>
    <w:p w14:paraId="607997A5" w14:textId="3FF360D0" w:rsidR="00BF6BB9" w:rsidRPr="00731C9C" w:rsidRDefault="00BF6BB9" w:rsidP="00731C9C">
      <w:pPr>
        <w:jc w:val="both"/>
        <w:rPr>
          <w:rFonts w:ascii="Times New Roman" w:hAnsi="Times New Roman" w:cs="Times New Roman"/>
        </w:rPr>
      </w:pPr>
      <w:r w:rsidRPr="00731C9C">
        <w:rPr>
          <w:rFonts w:ascii="Times New Roman" w:hAnsi="Times New Roman" w:cs="Times New Roman"/>
        </w:rPr>
        <w:t>Through brainstorming</w:t>
      </w:r>
      <w:r w:rsidR="00712C7A" w:rsidRPr="00731C9C">
        <w:rPr>
          <w:rFonts w:ascii="Times New Roman" w:hAnsi="Times New Roman" w:cs="Times New Roman"/>
        </w:rPr>
        <w:t xml:space="preserve"> and discussions</w:t>
      </w:r>
      <w:r w:rsidRPr="00731C9C">
        <w:rPr>
          <w:rFonts w:ascii="Times New Roman" w:hAnsi="Times New Roman" w:cs="Times New Roman"/>
        </w:rPr>
        <w:t xml:space="preserve">, we were able </w:t>
      </w:r>
      <w:r w:rsidR="00712C7A" w:rsidRPr="00731C9C">
        <w:rPr>
          <w:rFonts w:ascii="Times New Roman" w:hAnsi="Times New Roman" w:cs="Times New Roman"/>
        </w:rPr>
        <w:t>to agree and</w:t>
      </w:r>
      <w:r w:rsidRPr="00731C9C">
        <w:rPr>
          <w:rFonts w:ascii="Times New Roman" w:hAnsi="Times New Roman" w:cs="Times New Roman"/>
        </w:rPr>
        <w:t xml:space="preserve"> define a shared </w:t>
      </w:r>
      <w:r w:rsidR="00712C7A" w:rsidRPr="00731C9C">
        <w:rPr>
          <w:rFonts w:ascii="Times New Roman" w:hAnsi="Times New Roman" w:cs="Times New Roman"/>
        </w:rPr>
        <w:t xml:space="preserve">common </w:t>
      </w:r>
      <w:r w:rsidRPr="00731C9C">
        <w:rPr>
          <w:rFonts w:ascii="Times New Roman" w:hAnsi="Times New Roman" w:cs="Times New Roman"/>
        </w:rPr>
        <w:t>vision: a</w:t>
      </w:r>
      <w:r w:rsidR="00712C7A" w:rsidRPr="00731C9C">
        <w:rPr>
          <w:rFonts w:ascii="Times New Roman" w:hAnsi="Times New Roman" w:cs="Times New Roman"/>
        </w:rPr>
        <w:t xml:space="preserve">n intelligent food </w:t>
      </w:r>
      <w:r w:rsidRPr="00731C9C">
        <w:rPr>
          <w:rFonts w:ascii="Times New Roman" w:hAnsi="Times New Roman" w:cs="Times New Roman"/>
        </w:rPr>
        <w:t>system combining</w:t>
      </w:r>
      <w:r w:rsidR="00712C7A" w:rsidRPr="00731C9C">
        <w:rPr>
          <w:rFonts w:ascii="Times New Roman" w:hAnsi="Times New Roman" w:cs="Times New Roman"/>
        </w:rPr>
        <w:t xml:space="preserve"> scientific</w:t>
      </w:r>
      <w:r w:rsidRPr="00731C9C">
        <w:rPr>
          <w:rFonts w:ascii="Times New Roman" w:hAnsi="Times New Roman" w:cs="Times New Roman"/>
        </w:rPr>
        <w:t xml:space="preserve"> automated food monitoring, user notifications</w:t>
      </w:r>
      <w:r w:rsidR="00712C7A" w:rsidRPr="00731C9C">
        <w:rPr>
          <w:rFonts w:ascii="Times New Roman" w:hAnsi="Times New Roman" w:cs="Times New Roman"/>
        </w:rPr>
        <w:t xml:space="preserve"> and data analytics</w:t>
      </w:r>
      <w:r w:rsidRPr="00731C9C">
        <w:rPr>
          <w:rFonts w:ascii="Times New Roman" w:hAnsi="Times New Roman" w:cs="Times New Roman"/>
        </w:rPr>
        <w:t xml:space="preserve">. </w:t>
      </w:r>
      <w:r w:rsidR="00712C7A" w:rsidRPr="00731C9C">
        <w:rPr>
          <w:rFonts w:ascii="Times New Roman" w:hAnsi="Times New Roman" w:cs="Times New Roman"/>
        </w:rPr>
        <w:t>At t</w:t>
      </w:r>
      <w:r w:rsidRPr="00731C9C">
        <w:rPr>
          <w:rFonts w:ascii="Times New Roman" w:hAnsi="Times New Roman" w:cs="Times New Roman"/>
        </w:rPr>
        <w:t>his stage showed the</w:t>
      </w:r>
      <w:r w:rsidR="00225FCE" w:rsidRPr="00731C9C">
        <w:rPr>
          <w:rFonts w:ascii="Times New Roman" w:hAnsi="Times New Roman" w:cs="Times New Roman"/>
        </w:rPr>
        <w:t xml:space="preserve"> need</w:t>
      </w:r>
      <w:r w:rsidRPr="00731C9C">
        <w:rPr>
          <w:rFonts w:ascii="Times New Roman" w:hAnsi="Times New Roman" w:cs="Times New Roman"/>
        </w:rPr>
        <w:t xml:space="preserve"> </w:t>
      </w:r>
      <w:r w:rsidR="00225FCE" w:rsidRPr="00731C9C">
        <w:rPr>
          <w:rFonts w:ascii="Times New Roman" w:hAnsi="Times New Roman" w:cs="Times New Roman"/>
        </w:rPr>
        <w:t>for</w:t>
      </w:r>
      <w:r w:rsidRPr="00731C9C">
        <w:rPr>
          <w:rFonts w:ascii="Times New Roman" w:hAnsi="Times New Roman" w:cs="Times New Roman"/>
        </w:rPr>
        <w:t xml:space="preserve"> active </w:t>
      </w:r>
      <w:r w:rsidR="00225FCE" w:rsidRPr="00731C9C">
        <w:rPr>
          <w:rFonts w:ascii="Times New Roman" w:hAnsi="Times New Roman" w:cs="Times New Roman"/>
        </w:rPr>
        <w:t>concentration, listening</w:t>
      </w:r>
      <w:r w:rsidRPr="00731C9C">
        <w:rPr>
          <w:rFonts w:ascii="Times New Roman" w:hAnsi="Times New Roman" w:cs="Times New Roman"/>
        </w:rPr>
        <w:t xml:space="preserve"> and negotiation to </w:t>
      </w:r>
      <w:r w:rsidR="00225FCE" w:rsidRPr="00731C9C">
        <w:rPr>
          <w:rFonts w:ascii="Times New Roman" w:hAnsi="Times New Roman" w:cs="Times New Roman"/>
        </w:rPr>
        <w:t xml:space="preserve">define and </w:t>
      </w:r>
      <w:r w:rsidRPr="00731C9C">
        <w:rPr>
          <w:rFonts w:ascii="Times New Roman" w:hAnsi="Times New Roman" w:cs="Times New Roman"/>
        </w:rPr>
        <w:t>establish a clear direction</w:t>
      </w:r>
      <w:sdt>
        <w:sdtPr>
          <w:id w:val="-1205394742"/>
          <w:citation/>
        </w:sdtPr>
        <w:sdtContent>
          <w:r w:rsidR="00CE098E" w:rsidRPr="00731C9C">
            <w:rPr>
              <w:rFonts w:ascii="Times New Roman" w:hAnsi="Times New Roman" w:cs="Times New Roman"/>
            </w:rPr>
            <w:fldChar w:fldCharType="begin"/>
          </w:r>
          <w:r w:rsidR="00CE098E" w:rsidRPr="00731C9C">
            <w:rPr>
              <w:rFonts w:ascii="Times New Roman" w:hAnsi="Times New Roman" w:cs="Times New Roman"/>
              <w:lang w:val="en-US"/>
            </w:rPr>
            <w:instrText xml:space="preserve"> CITATION Ama21 \l 1033 </w:instrText>
          </w:r>
          <w:r w:rsidR="00CE098E" w:rsidRPr="00731C9C">
            <w:rPr>
              <w:rFonts w:ascii="Times New Roman" w:hAnsi="Times New Roman" w:cs="Times New Roman"/>
            </w:rPr>
            <w:fldChar w:fldCharType="separate"/>
          </w:r>
          <w:r w:rsidR="00CE098E" w:rsidRPr="00731C9C">
            <w:rPr>
              <w:rFonts w:ascii="Times New Roman" w:hAnsi="Times New Roman" w:cs="Times New Roman"/>
              <w:noProof/>
              <w:lang w:val="en-US"/>
            </w:rPr>
            <w:t xml:space="preserve"> [2]</w:t>
          </w:r>
          <w:r w:rsidR="00CE098E" w:rsidRPr="00731C9C">
            <w:rPr>
              <w:rFonts w:ascii="Times New Roman" w:hAnsi="Times New Roman" w:cs="Times New Roman"/>
            </w:rPr>
            <w:fldChar w:fldCharType="end"/>
          </w:r>
        </w:sdtContent>
      </w:sdt>
      <w:r w:rsidRPr="00731C9C">
        <w:rPr>
          <w:rFonts w:ascii="Times New Roman" w:hAnsi="Times New Roman" w:cs="Times New Roman"/>
        </w:rPr>
        <w:t>.</w:t>
      </w:r>
    </w:p>
    <w:p w14:paraId="03B04BC9" w14:textId="64CDCC61" w:rsidR="00F1288B" w:rsidRPr="00A97F02" w:rsidRDefault="00BF6BB9" w:rsidP="008E485D">
      <w:pPr>
        <w:pStyle w:val="Heading2"/>
      </w:pPr>
      <w:bookmarkStart w:id="3" w:name="_Toc216893297"/>
      <w:r w:rsidRPr="00A97F02">
        <w:t>Collaboration and Division of Roles</w:t>
      </w:r>
      <w:bookmarkEnd w:id="3"/>
    </w:p>
    <w:p w14:paraId="51BEBEC8" w14:textId="77777777" w:rsidR="00731C9C" w:rsidRDefault="00F1288B" w:rsidP="00BF6BB9">
      <w:pPr>
        <w:jc w:val="both"/>
        <w:rPr>
          <w:rFonts w:ascii="Times New Roman" w:hAnsi="Times New Roman" w:cs="Times New Roman"/>
        </w:rPr>
      </w:pPr>
      <w:r w:rsidRPr="00F73850">
        <w:rPr>
          <w:rFonts w:ascii="Times New Roman" w:hAnsi="Times New Roman" w:cs="Times New Roman"/>
        </w:rPr>
        <w:t xml:space="preserve">The first thing we did was </w:t>
      </w:r>
      <w:r w:rsidR="00D2168D" w:rsidRPr="00F73850">
        <w:rPr>
          <w:rFonts w:ascii="Times New Roman" w:hAnsi="Times New Roman" w:cs="Times New Roman"/>
        </w:rPr>
        <w:t>elect</w:t>
      </w:r>
      <w:r w:rsidRPr="00F73850">
        <w:rPr>
          <w:rFonts w:ascii="Times New Roman" w:hAnsi="Times New Roman" w:cs="Times New Roman"/>
        </w:rPr>
        <w:t xml:space="preserve"> </w:t>
      </w:r>
      <w:r w:rsidR="00D2168D" w:rsidRPr="00F73850">
        <w:rPr>
          <w:rFonts w:ascii="Times New Roman" w:hAnsi="Times New Roman" w:cs="Times New Roman"/>
        </w:rPr>
        <w:t>the group leader, which is a normal thing, and</w:t>
      </w:r>
      <w:r w:rsidRPr="00F73850">
        <w:rPr>
          <w:rFonts w:ascii="Times New Roman" w:hAnsi="Times New Roman" w:cs="Times New Roman"/>
        </w:rPr>
        <w:t xml:space="preserve"> </w:t>
      </w:r>
      <w:r w:rsidR="00D2168D" w:rsidRPr="00F73850">
        <w:rPr>
          <w:rFonts w:ascii="Times New Roman" w:hAnsi="Times New Roman" w:cs="Times New Roman"/>
        </w:rPr>
        <w:t>we</w:t>
      </w:r>
      <w:r w:rsidR="00BF6BB9" w:rsidRPr="00BF6BB9">
        <w:rPr>
          <w:rFonts w:ascii="Times New Roman" w:hAnsi="Times New Roman" w:cs="Times New Roman"/>
        </w:rPr>
        <w:t xml:space="preserve"> quickly </w:t>
      </w:r>
      <w:r w:rsidR="00D2168D" w:rsidRPr="00F73850">
        <w:rPr>
          <w:rFonts w:ascii="Times New Roman" w:hAnsi="Times New Roman" w:cs="Times New Roman"/>
        </w:rPr>
        <w:t>divided</w:t>
      </w:r>
      <w:r w:rsidR="00BF6BB9" w:rsidRPr="00BF6BB9">
        <w:rPr>
          <w:rFonts w:ascii="Times New Roman" w:hAnsi="Times New Roman" w:cs="Times New Roman"/>
        </w:rPr>
        <w:t xml:space="preserve"> </w:t>
      </w:r>
      <w:r w:rsidR="00D2168D" w:rsidRPr="00F73850">
        <w:rPr>
          <w:rFonts w:ascii="Times New Roman" w:hAnsi="Times New Roman" w:cs="Times New Roman"/>
        </w:rPr>
        <w:t xml:space="preserve">roles and </w:t>
      </w:r>
      <w:r w:rsidR="00BF6BB9" w:rsidRPr="00BF6BB9">
        <w:rPr>
          <w:rFonts w:ascii="Times New Roman" w:hAnsi="Times New Roman" w:cs="Times New Roman"/>
        </w:rPr>
        <w:t>responsibilities based on individual</w:t>
      </w:r>
      <w:r w:rsidR="00D2168D" w:rsidRPr="00F73850">
        <w:rPr>
          <w:rFonts w:ascii="Times New Roman" w:hAnsi="Times New Roman" w:cs="Times New Roman"/>
        </w:rPr>
        <w:t xml:space="preserve"> experiences,</w:t>
      </w:r>
      <w:r w:rsidR="00BF6BB9" w:rsidRPr="00BF6BB9">
        <w:rPr>
          <w:rFonts w:ascii="Times New Roman" w:hAnsi="Times New Roman" w:cs="Times New Roman"/>
        </w:rPr>
        <w:t xml:space="preserve"> strengths</w:t>
      </w:r>
      <w:r w:rsidR="00D2168D" w:rsidRPr="00F73850">
        <w:rPr>
          <w:rFonts w:ascii="Times New Roman" w:hAnsi="Times New Roman" w:cs="Times New Roman"/>
        </w:rPr>
        <w:t>, skills, knowledge and understanding to</w:t>
      </w:r>
      <w:r w:rsidR="00BF6BB9" w:rsidRPr="00BF6BB9">
        <w:rPr>
          <w:rFonts w:ascii="Times New Roman" w:hAnsi="Times New Roman" w:cs="Times New Roman"/>
        </w:rPr>
        <w:t xml:space="preserve"> </w:t>
      </w:r>
      <w:r w:rsidR="00D2168D" w:rsidRPr="00F73850">
        <w:rPr>
          <w:rFonts w:ascii="Times New Roman" w:hAnsi="Times New Roman" w:cs="Times New Roman"/>
        </w:rPr>
        <w:t>increase</w:t>
      </w:r>
      <w:r w:rsidR="00BF6BB9" w:rsidRPr="00BF6BB9">
        <w:rPr>
          <w:rFonts w:ascii="Times New Roman" w:hAnsi="Times New Roman" w:cs="Times New Roman"/>
        </w:rPr>
        <w:t xml:space="preserve"> efficiency. Members with technical backgrounds </w:t>
      </w:r>
      <w:r w:rsidR="00D2168D" w:rsidRPr="00F73850">
        <w:rPr>
          <w:rFonts w:ascii="Times New Roman" w:hAnsi="Times New Roman" w:cs="Times New Roman"/>
        </w:rPr>
        <w:t xml:space="preserve">were tasked </w:t>
      </w:r>
      <w:r w:rsidR="00441B07" w:rsidRPr="00F73850">
        <w:rPr>
          <w:rFonts w:ascii="Times New Roman" w:hAnsi="Times New Roman" w:cs="Times New Roman"/>
        </w:rPr>
        <w:t>with</w:t>
      </w:r>
      <w:r w:rsidR="00D2168D" w:rsidRPr="00F73850">
        <w:rPr>
          <w:rFonts w:ascii="Times New Roman" w:hAnsi="Times New Roman" w:cs="Times New Roman"/>
        </w:rPr>
        <w:t xml:space="preserve"> technical matters such as</w:t>
      </w:r>
      <w:r w:rsidR="00441B07" w:rsidRPr="00F73850">
        <w:rPr>
          <w:rFonts w:ascii="Times New Roman" w:hAnsi="Times New Roman" w:cs="Times New Roman"/>
        </w:rPr>
        <w:t xml:space="preserve"> </w:t>
      </w:r>
      <w:r w:rsidR="00441B07" w:rsidRPr="00BF6BB9">
        <w:rPr>
          <w:rFonts w:ascii="Times New Roman" w:hAnsi="Times New Roman" w:cs="Times New Roman"/>
        </w:rPr>
        <w:t>model development</w:t>
      </w:r>
      <w:r w:rsidR="00441B07" w:rsidRPr="00F73850">
        <w:rPr>
          <w:rFonts w:ascii="Times New Roman" w:hAnsi="Times New Roman" w:cs="Times New Roman"/>
        </w:rPr>
        <w:t>, system integration and</w:t>
      </w:r>
      <w:r w:rsidR="00D2168D" w:rsidRPr="00F73850">
        <w:rPr>
          <w:rFonts w:ascii="Times New Roman" w:hAnsi="Times New Roman" w:cs="Times New Roman"/>
        </w:rPr>
        <w:t xml:space="preserve"> prototyping</w:t>
      </w:r>
      <w:sdt>
        <w:sdtPr>
          <w:rPr>
            <w:rFonts w:ascii="Times New Roman" w:hAnsi="Times New Roman" w:cs="Times New Roman"/>
          </w:rPr>
          <w:id w:val="138392156"/>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Bra23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[3]</w:t>
          </w:r>
          <w:r w:rsidR="00CE098E">
            <w:rPr>
              <w:rFonts w:ascii="Times New Roman" w:hAnsi="Times New Roman" w:cs="Times New Roman"/>
            </w:rPr>
            <w:fldChar w:fldCharType="end"/>
          </w:r>
        </w:sdtContent>
      </w:sdt>
      <w:r w:rsidR="00D2168D" w:rsidRPr="00F73850">
        <w:rPr>
          <w:rFonts w:ascii="Times New Roman" w:hAnsi="Times New Roman" w:cs="Times New Roman"/>
        </w:rPr>
        <w:t>.</w:t>
      </w:r>
      <w:r w:rsidR="00BF6BB9" w:rsidRPr="00BF6BB9">
        <w:rPr>
          <w:rFonts w:ascii="Times New Roman" w:hAnsi="Times New Roman" w:cs="Times New Roman"/>
        </w:rPr>
        <w:t xml:space="preserve"> </w:t>
      </w:r>
    </w:p>
    <w:p w14:paraId="184DAD07" w14:textId="77777777" w:rsidR="00731C9C" w:rsidRDefault="00441B07" w:rsidP="00BF6BB9">
      <w:pPr>
        <w:jc w:val="both"/>
        <w:rPr>
          <w:rFonts w:ascii="Times New Roman" w:hAnsi="Times New Roman" w:cs="Times New Roman"/>
        </w:rPr>
      </w:pPr>
      <w:r w:rsidRPr="00F73850">
        <w:rPr>
          <w:rFonts w:ascii="Times New Roman" w:hAnsi="Times New Roman" w:cs="Times New Roman"/>
        </w:rPr>
        <w:t>Those</w:t>
      </w:r>
      <w:r w:rsidR="00D2168D" w:rsidRPr="00F73850">
        <w:rPr>
          <w:rFonts w:ascii="Times New Roman" w:hAnsi="Times New Roman" w:cs="Times New Roman"/>
        </w:rPr>
        <w:t xml:space="preserve"> with administrative and management skills were tasked </w:t>
      </w:r>
      <w:r w:rsidRPr="00F73850">
        <w:rPr>
          <w:rFonts w:ascii="Times New Roman" w:hAnsi="Times New Roman" w:cs="Times New Roman"/>
        </w:rPr>
        <w:t>with</w:t>
      </w:r>
      <w:r w:rsidR="00D2168D" w:rsidRPr="00F73850">
        <w:rPr>
          <w:rFonts w:ascii="Times New Roman" w:hAnsi="Times New Roman" w:cs="Times New Roman"/>
        </w:rPr>
        <w:t xml:space="preserve"> the project planning</w:t>
      </w:r>
      <w:r w:rsidRPr="00F73850">
        <w:rPr>
          <w:rFonts w:ascii="Times New Roman" w:hAnsi="Times New Roman" w:cs="Times New Roman"/>
        </w:rPr>
        <w:t>, interface design, project costing and coordination</w:t>
      </w:r>
      <w:r w:rsidR="00D2168D" w:rsidRPr="00F73850">
        <w:rPr>
          <w:rFonts w:ascii="Times New Roman" w:hAnsi="Times New Roman" w:cs="Times New Roman"/>
        </w:rPr>
        <w:t xml:space="preserve">.  </w:t>
      </w:r>
      <w:r w:rsidR="00512294" w:rsidRPr="00F73850">
        <w:rPr>
          <w:rFonts w:ascii="Times New Roman" w:hAnsi="Times New Roman" w:cs="Times New Roman"/>
        </w:rPr>
        <w:t xml:space="preserve">Some with critical minds were tasked with research, literature reviews, methodology and how best the system could be developed to </w:t>
      </w:r>
      <w:r w:rsidR="00512294" w:rsidRPr="00F73850">
        <w:rPr>
          <w:rFonts w:ascii="Times New Roman" w:hAnsi="Times New Roman" w:cs="Times New Roman"/>
        </w:rPr>
        <w:lastRenderedPageBreak/>
        <w:t>eliminate gaps in the market and remove any adverse effect on the environment and</w:t>
      </w:r>
      <w:r w:rsidR="00BF6BB9" w:rsidRPr="00BF6BB9">
        <w:rPr>
          <w:rFonts w:ascii="Times New Roman" w:hAnsi="Times New Roman" w:cs="Times New Roman"/>
        </w:rPr>
        <w:t xml:space="preserve"> </w:t>
      </w:r>
      <w:r w:rsidR="00512294" w:rsidRPr="00F73850">
        <w:rPr>
          <w:rFonts w:ascii="Times New Roman" w:hAnsi="Times New Roman" w:cs="Times New Roman"/>
        </w:rPr>
        <w:t xml:space="preserve">seek ways to combat food </w:t>
      </w:r>
      <w:r w:rsidR="00372D3C" w:rsidRPr="00F73850">
        <w:rPr>
          <w:rFonts w:ascii="Times New Roman" w:hAnsi="Times New Roman" w:cs="Times New Roman"/>
        </w:rPr>
        <w:t xml:space="preserve">wastage </w:t>
      </w:r>
      <w:r w:rsidR="00512294" w:rsidRPr="00F73850">
        <w:rPr>
          <w:rFonts w:ascii="Times New Roman" w:hAnsi="Times New Roman" w:cs="Times New Roman"/>
        </w:rPr>
        <w:t>and improve food preservation and distribution. While</w:t>
      </w:r>
      <w:r w:rsidR="00BF6BB9" w:rsidRPr="00BF6BB9">
        <w:rPr>
          <w:rFonts w:ascii="Times New Roman" w:hAnsi="Times New Roman" w:cs="Times New Roman"/>
        </w:rPr>
        <w:t xml:space="preserve"> others handled user interface design, research on similar systems, and documentation. This division </w:t>
      </w:r>
      <w:r w:rsidR="00512294" w:rsidRPr="00F73850">
        <w:rPr>
          <w:rFonts w:ascii="Times New Roman" w:hAnsi="Times New Roman" w:cs="Times New Roman"/>
        </w:rPr>
        <w:t xml:space="preserve">or segregation </w:t>
      </w:r>
      <w:r w:rsidR="00BF6BB9" w:rsidRPr="00BF6BB9">
        <w:rPr>
          <w:rFonts w:ascii="Times New Roman" w:hAnsi="Times New Roman" w:cs="Times New Roman"/>
        </w:rPr>
        <w:t xml:space="preserve">helped everyone contribute </w:t>
      </w:r>
      <w:r w:rsidR="00512294" w:rsidRPr="00F73850">
        <w:rPr>
          <w:rFonts w:ascii="Times New Roman" w:hAnsi="Times New Roman" w:cs="Times New Roman"/>
        </w:rPr>
        <w:t xml:space="preserve">fairly and </w:t>
      </w:r>
      <w:r w:rsidR="00BF6BB9" w:rsidRPr="00BF6BB9">
        <w:rPr>
          <w:rFonts w:ascii="Times New Roman" w:hAnsi="Times New Roman" w:cs="Times New Roman"/>
        </w:rPr>
        <w:t>confidently</w:t>
      </w:r>
      <w:r w:rsidR="00CE098E">
        <w:rPr>
          <w:rFonts w:ascii="Times New Roman" w:hAnsi="Times New Roman" w:cs="Times New Roman"/>
        </w:rPr>
        <w:t>,</w:t>
      </w:r>
      <w:r w:rsidR="00BF6BB9" w:rsidRPr="00BF6BB9">
        <w:rPr>
          <w:rFonts w:ascii="Times New Roman" w:hAnsi="Times New Roman" w:cs="Times New Roman"/>
        </w:rPr>
        <w:t xml:space="preserve"> while </w:t>
      </w:r>
      <w:r w:rsidR="00512294" w:rsidRPr="00F73850">
        <w:rPr>
          <w:rFonts w:ascii="Times New Roman" w:hAnsi="Times New Roman" w:cs="Times New Roman"/>
        </w:rPr>
        <w:t>nevertheless</w:t>
      </w:r>
      <w:r w:rsidR="00BF6BB9" w:rsidRPr="00BF6BB9">
        <w:rPr>
          <w:rFonts w:ascii="Times New Roman" w:hAnsi="Times New Roman" w:cs="Times New Roman"/>
        </w:rPr>
        <w:t xml:space="preserve"> learning from </w:t>
      </w:r>
      <w:r w:rsidR="00512294" w:rsidRPr="00F73850">
        <w:rPr>
          <w:rFonts w:ascii="Times New Roman" w:hAnsi="Times New Roman" w:cs="Times New Roman"/>
        </w:rPr>
        <w:t>each other</w:t>
      </w:r>
      <w:sdt>
        <w:sdtPr>
          <w:rPr>
            <w:rFonts w:ascii="Times New Roman" w:hAnsi="Times New Roman" w:cs="Times New Roman"/>
          </w:rPr>
          <w:id w:val="-1379316637"/>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Bra23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[3]</w:t>
          </w:r>
          <w:r w:rsidR="00CE098E">
            <w:rPr>
              <w:rFonts w:ascii="Times New Roman" w:hAnsi="Times New Roman" w:cs="Times New Roman"/>
            </w:rPr>
            <w:fldChar w:fldCharType="end"/>
          </w:r>
        </w:sdtContent>
      </w:sdt>
      <w:r w:rsidR="00BF6BB9" w:rsidRPr="00BF6BB9">
        <w:rPr>
          <w:rFonts w:ascii="Times New Roman" w:hAnsi="Times New Roman" w:cs="Times New Roman"/>
        </w:rPr>
        <w:t xml:space="preserve">. </w:t>
      </w:r>
    </w:p>
    <w:p w14:paraId="384AA2D4" w14:textId="7A4B0092" w:rsidR="00BF6BB9" w:rsidRPr="00BF6BB9" w:rsidRDefault="00BF6BB9" w:rsidP="00BF6BB9">
      <w:pPr>
        <w:jc w:val="both"/>
        <w:rPr>
          <w:rFonts w:ascii="Times New Roman" w:hAnsi="Times New Roman" w:cs="Times New Roman"/>
        </w:rPr>
      </w:pPr>
      <w:r w:rsidRPr="00BF6BB9">
        <w:rPr>
          <w:rFonts w:ascii="Times New Roman" w:hAnsi="Times New Roman" w:cs="Times New Roman"/>
        </w:rPr>
        <w:t xml:space="preserve">However, coordinating tasks </w:t>
      </w:r>
      <w:r w:rsidR="00372D3C" w:rsidRPr="00F73850">
        <w:rPr>
          <w:rFonts w:ascii="Times New Roman" w:hAnsi="Times New Roman" w:cs="Times New Roman"/>
        </w:rPr>
        <w:t>very often</w:t>
      </w:r>
      <w:r w:rsidRPr="00BF6BB9">
        <w:rPr>
          <w:rFonts w:ascii="Times New Roman" w:hAnsi="Times New Roman" w:cs="Times New Roman"/>
        </w:rPr>
        <w:t xml:space="preserve"> </w:t>
      </w:r>
      <w:r w:rsidR="00372D3C" w:rsidRPr="00F73850">
        <w:rPr>
          <w:rFonts w:ascii="Times New Roman" w:hAnsi="Times New Roman" w:cs="Times New Roman"/>
        </w:rPr>
        <w:t>requires</w:t>
      </w:r>
      <w:r w:rsidRPr="00BF6BB9">
        <w:rPr>
          <w:rFonts w:ascii="Times New Roman" w:hAnsi="Times New Roman" w:cs="Times New Roman"/>
        </w:rPr>
        <w:t xml:space="preserve"> extra communication to </w:t>
      </w:r>
      <w:r w:rsidR="00372D3C" w:rsidRPr="00F73850">
        <w:rPr>
          <w:rFonts w:ascii="Times New Roman" w:hAnsi="Times New Roman" w:cs="Times New Roman"/>
        </w:rPr>
        <w:t>maintain</w:t>
      </w:r>
      <w:r w:rsidRPr="00BF6BB9">
        <w:rPr>
          <w:rFonts w:ascii="Times New Roman" w:hAnsi="Times New Roman" w:cs="Times New Roman"/>
        </w:rPr>
        <w:t xml:space="preserve"> consistent progress and avoid </w:t>
      </w:r>
      <w:r w:rsidR="00372D3C" w:rsidRPr="00F73850">
        <w:rPr>
          <w:rFonts w:ascii="Times New Roman" w:hAnsi="Times New Roman" w:cs="Times New Roman"/>
        </w:rPr>
        <w:t>intersections</w:t>
      </w:r>
      <w:r w:rsidRPr="00BF6BB9">
        <w:rPr>
          <w:rFonts w:ascii="Times New Roman" w:hAnsi="Times New Roman" w:cs="Times New Roman"/>
        </w:rPr>
        <w:t>.</w:t>
      </w:r>
      <w:r w:rsidR="00372D3C" w:rsidRPr="00F73850">
        <w:rPr>
          <w:rFonts w:ascii="Times New Roman" w:hAnsi="Times New Roman" w:cs="Times New Roman"/>
        </w:rPr>
        <w:t xml:space="preserve"> I was motivated and inspired </w:t>
      </w:r>
      <w:proofErr w:type="gramStart"/>
      <w:r w:rsidR="00372D3C" w:rsidRPr="00F73850">
        <w:rPr>
          <w:rFonts w:ascii="Times New Roman" w:hAnsi="Times New Roman" w:cs="Times New Roman"/>
        </w:rPr>
        <w:t>by the way members</w:t>
      </w:r>
      <w:proofErr w:type="gramEnd"/>
      <w:r w:rsidR="00372D3C" w:rsidRPr="00F73850">
        <w:rPr>
          <w:rFonts w:ascii="Times New Roman" w:hAnsi="Times New Roman" w:cs="Times New Roman"/>
        </w:rPr>
        <w:t xml:space="preserve"> </w:t>
      </w:r>
      <w:r w:rsidR="004D7C69">
        <w:rPr>
          <w:rFonts w:ascii="Times New Roman" w:hAnsi="Times New Roman" w:cs="Times New Roman"/>
        </w:rPr>
        <w:t>we</w:t>
      </w:r>
      <w:r w:rsidR="00372D3C" w:rsidRPr="00F73850">
        <w:rPr>
          <w:rFonts w:ascii="Times New Roman" w:hAnsi="Times New Roman" w:cs="Times New Roman"/>
        </w:rPr>
        <w:t xml:space="preserve">re willing to contribute to the project and assist members who </w:t>
      </w:r>
      <w:r w:rsidR="004D7C69">
        <w:rPr>
          <w:rFonts w:ascii="Times New Roman" w:hAnsi="Times New Roman" w:cs="Times New Roman"/>
        </w:rPr>
        <w:t>were</w:t>
      </w:r>
      <w:r w:rsidR="00372D3C" w:rsidRPr="00F73850">
        <w:rPr>
          <w:rFonts w:ascii="Times New Roman" w:hAnsi="Times New Roman" w:cs="Times New Roman"/>
        </w:rPr>
        <w:t xml:space="preserve"> lagging. However, every </w:t>
      </w:r>
      <w:r w:rsidR="00B64465" w:rsidRPr="00F73850">
        <w:rPr>
          <w:rFonts w:ascii="Times New Roman" w:hAnsi="Times New Roman" w:cs="Times New Roman"/>
        </w:rPr>
        <w:t>factor</w:t>
      </w:r>
      <w:r w:rsidR="00372D3C" w:rsidRPr="00F73850">
        <w:rPr>
          <w:rFonts w:ascii="Times New Roman" w:hAnsi="Times New Roman" w:cs="Times New Roman"/>
        </w:rPr>
        <w:t xml:space="preserve"> of production can be easily managed efficiently except man</w:t>
      </w:r>
      <w:r w:rsidR="00B64465" w:rsidRPr="00F73850">
        <w:rPr>
          <w:rFonts w:ascii="Times New Roman" w:hAnsi="Times New Roman" w:cs="Times New Roman"/>
        </w:rPr>
        <w:t>,</w:t>
      </w:r>
      <w:r w:rsidR="00372D3C" w:rsidRPr="00F73850">
        <w:rPr>
          <w:rFonts w:ascii="Times New Roman" w:hAnsi="Times New Roman" w:cs="Times New Roman"/>
        </w:rPr>
        <w:t xml:space="preserve"> as I can rate some of us the full 5 points while rating some </w:t>
      </w:r>
      <w:r w:rsidR="00B64465" w:rsidRPr="00F73850">
        <w:rPr>
          <w:rFonts w:ascii="Times New Roman" w:hAnsi="Times New Roman" w:cs="Times New Roman"/>
        </w:rPr>
        <w:t>3 points.  It was an immeasurable experience for me to see through such a wonderful project and wonderful people</w:t>
      </w:r>
      <w:sdt>
        <w:sdtPr>
          <w:rPr>
            <w:rFonts w:ascii="Times New Roman" w:hAnsi="Times New Roman" w:cs="Times New Roman"/>
          </w:rPr>
          <w:id w:val="273059725"/>
          <w:citation/>
        </w:sdtPr>
        <w:sdtContent>
          <w:r w:rsidR="00CE098E">
            <w:rPr>
              <w:rFonts w:ascii="Times New Roman" w:hAnsi="Times New Roman" w:cs="Times New Roman"/>
            </w:rPr>
            <w:fldChar w:fldCharType="begin"/>
          </w:r>
          <w:r w:rsidR="00CE098E">
            <w:rPr>
              <w:rFonts w:ascii="Times New Roman" w:hAnsi="Times New Roman" w:cs="Times New Roman"/>
              <w:lang w:val="en-US"/>
            </w:rPr>
            <w:instrText xml:space="preserve"> CITATION Bra23 \l 1033 </w:instrText>
          </w:r>
          <w:r w:rsidR="00CE098E">
            <w:rPr>
              <w:rFonts w:ascii="Times New Roman" w:hAnsi="Times New Roman" w:cs="Times New Roman"/>
            </w:rPr>
            <w:fldChar w:fldCharType="separate"/>
          </w:r>
          <w:r w:rsidR="00CE098E">
            <w:rPr>
              <w:rFonts w:ascii="Times New Roman" w:hAnsi="Times New Roman" w:cs="Times New Roman"/>
              <w:noProof/>
              <w:lang w:val="en-US"/>
            </w:rPr>
            <w:t xml:space="preserve"> </w:t>
          </w:r>
          <w:r w:rsidR="00CE098E" w:rsidRPr="00CE098E">
            <w:rPr>
              <w:rFonts w:ascii="Times New Roman" w:hAnsi="Times New Roman" w:cs="Times New Roman"/>
              <w:noProof/>
              <w:lang w:val="en-US"/>
            </w:rPr>
            <w:t>[3]</w:t>
          </w:r>
          <w:r w:rsidR="00CE098E">
            <w:rPr>
              <w:rFonts w:ascii="Times New Roman" w:hAnsi="Times New Roman" w:cs="Times New Roman"/>
            </w:rPr>
            <w:fldChar w:fldCharType="end"/>
          </w:r>
        </w:sdtContent>
      </w:sdt>
      <w:r w:rsidR="00B64465" w:rsidRPr="00F73850">
        <w:rPr>
          <w:rFonts w:ascii="Times New Roman" w:hAnsi="Times New Roman" w:cs="Times New Roman"/>
        </w:rPr>
        <w:t>.</w:t>
      </w:r>
    </w:p>
    <w:p w14:paraId="22556F91" w14:textId="7BDA24BE" w:rsidR="00BF6BB9" w:rsidRPr="007C4259" w:rsidRDefault="00BF6BB9" w:rsidP="008E485D">
      <w:pPr>
        <w:pStyle w:val="Heading2"/>
      </w:pPr>
      <w:bookmarkStart w:id="4" w:name="_Toc216893298"/>
      <w:r w:rsidRPr="007C4259">
        <w:t>Technical Learning and Challenges</w:t>
      </w:r>
      <w:bookmarkEnd w:id="4"/>
    </w:p>
    <w:p w14:paraId="7A564594" w14:textId="77777777" w:rsidR="00731C9C" w:rsidRDefault="00BF6BB9" w:rsidP="00BF6BB9">
      <w:pPr>
        <w:jc w:val="both"/>
        <w:rPr>
          <w:rFonts w:ascii="Times New Roman" w:hAnsi="Times New Roman" w:cs="Times New Roman"/>
        </w:rPr>
      </w:pPr>
      <w:r w:rsidRPr="00BF6BB9">
        <w:rPr>
          <w:rFonts w:ascii="Times New Roman" w:hAnsi="Times New Roman" w:cs="Times New Roman"/>
        </w:rPr>
        <w:t xml:space="preserve">Developing the </w:t>
      </w:r>
      <w:r w:rsidR="00213131" w:rsidRPr="00F73850">
        <w:rPr>
          <w:rFonts w:ascii="Times New Roman" w:hAnsi="Times New Roman" w:cs="Times New Roman"/>
        </w:rPr>
        <w:t>smart intelligent management</w:t>
      </w:r>
      <w:r w:rsidRPr="00BF6BB9">
        <w:rPr>
          <w:rFonts w:ascii="Times New Roman" w:hAnsi="Times New Roman" w:cs="Times New Roman"/>
        </w:rPr>
        <w:t xml:space="preserve"> pushed us to </w:t>
      </w:r>
      <w:r w:rsidR="00213131" w:rsidRPr="00F73850">
        <w:rPr>
          <w:rFonts w:ascii="Times New Roman" w:hAnsi="Times New Roman" w:cs="Times New Roman"/>
        </w:rPr>
        <w:t>work</w:t>
      </w:r>
      <w:r w:rsidRPr="00BF6BB9">
        <w:rPr>
          <w:rFonts w:ascii="Times New Roman" w:hAnsi="Times New Roman" w:cs="Times New Roman"/>
        </w:rPr>
        <w:t xml:space="preserve"> with </w:t>
      </w:r>
      <w:r w:rsidR="00213131" w:rsidRPr="00F73850">
        <w:rPr>
          <w:rFonts w:ascii="Times New Roman" w:hAnsi="Times New Roman" w:cs="Times New Roman"/>
        </w:rPr>
        <w:t xml:space="preserve">systems and </w:t>
      </w:r>
      <w:r w:rsidRPr="00BF6BB9">
        <w:rPr>
          <w:rFonts w:ascii="Times New Roman" w:hAnsi="Times New Roman" w:cs="Times New Roman"/>
        </w:rPr>
        <w:t>technologies</w:t>
      </w:r>
      <w:r w:rsidR="00213131" w:rsidRPr="00F73850">
        <w:rPr>
          <w:rFonts w:ascii="Times New Roman" w:hAnsi="Times New Roman" w:cs="Times New Roman"/>
        </w:rPr>
        <w:t>,</w:t>
      </w:r>
      <w:r w:rsidRPr="00BF6BB9">
        <w:rPr>
          <w:rFonts w:ascii="Times New Roman" w:hAnsi="Times New Roman" w:cs="Times New Roman"/>
        </w:rPr>
        <w:t xml:space="preserve"> some</w:t>
      </w:r>
      <w:r w:rsidR="00213131" w:rsidRPr="00F73850">
        <w:rPr>
          <w:rFonts w:ascii="Times New Roman" w:hAnsi="Times New Roman" w:cs="Times New Roman"/>
        </w:rPr>
        <w:t xml:space="preserve"> of which are new to some</w:t>
      </w:r>
      <w:r w:rsidRPr="00BF6BB9">
        <w:rPr>
          <w:rFonts w:ascii="Times New Roman" w:hAnsi="Times New Roman" w:cs="Times New Roman"/>
        </w:rPr>
        <w:t xml:space="preserve"> of us</w:t>
      </w:r>
      <w:r w:rsidR="00EC53C3" w:rsidRPr="00F73850">
        <w:rPr>
          <w:rFonts w:ascii="Times New Roman" w:hAnsi="Times New Roman" w:cs="Times New Roman"/>
        </w:rPr>
        <w:t>,</w:t>
      </w:r>
      <w:r w:rsidRPr="00BF6BB9">
        <w:rPr>
          <w:rFonts w:ascii="Times New Roman" w:hAnsi="Times New Roman" w:cs="Times New Roman"/>
        </w:rPr>
        <w:t xml:space="preserve"> </w:t>
      </w:r>
      <w:r w:rsidR="00213131" w:rsidRPr="00F73850">
        <w:rPr>
          <w:rFonts w:ascii="Times New Roman" w:hAnsi="Times New Roman" w:cs="Times New Roman"/>
        </w:rPr>
        <w:t xml:space="preserve">and </w:t>
      </w:r>
      <w:r w:rsidR="00EC53C3" w:rsidRPr="00F73850">
        <w:rPr>
          <w:rFonts w:ascii="Times New Roman" w:hAnsi="Times New Roman" w:cs="Times New Roman"/>
        </w:rPr>
        <w:t xml:space="preserve">we </w:t>
      </w:r>
      <w:r w:rsidRPr="00BF6BB9">
        <w:rPr>
          <w:rFonts w:ascii="Times New Roman" w:hAnsi="Times New Roman" w:cs="Times New Roman"/>
        </w:rPr>
        <w:t>had never used before</w:t>
      </w:r>
      <w:r w:rsidR="00213131" w:rsidRPr="00F73850">
        <w:rPr>
          <w:rFonts w:ascii="Times New Roman" w:hAnsi="Times New Roman" w:cs="Times New Roman"/>
        </w:rPr>
        <w:t>. I remember when we presented our project proposal</w:t>
      </w:r>
      <w:r w:rsidR="0086033C" w:rsidRPr="00F73850">
        <w:rPr>
          <w:rFonts w:ascii="Times New Roman" w:hAnsi="Times New Roman" w:cs="Times New Roman"/>
        </w:rPr>
        <w:t>,</w:t>
      </w:r>
      <w:r w:rsidR="00213131" w:rsidRPr="00F73850">
        <w:rPr>
          <w:rFonts w:ascii="Times New Roman" w:hAnsi="Times New Roman" w:cs="Times New Roman"/>
        </w:rPr>
        <w:t xml:space="preserve"> and the lecturer</w:t>
      </w:r>
      <w:r w:rsidR="00EC53C3" w:rsidRPr="00F73850">
        <w:rPr>
          <w:rFonts w:ascii="Times New Roman" w:hAnsi="Times New Roman" w:cs="Times New Roman"/>
        </w:rPr>
        <w:t xml:space="preserve"> asked us the meaning of</w:t>
      </w:r>
      <w:r w:rsidRPr="00BF6BB9">
        <w:rPr>
          <w:rFonts w:ascii="Times New Roman" w:hAnsi="Times New Roman" w:cs="Times New Roman"/>
        </w:rPr>
        <w:t xml:space="preserve"> MQTT communication, cloud </w:t>
      </w:r>
      <w:r w:rsidR="0086033C" w:rsidRPr="00F73850">
        <w:rPr>
          <w:rFonts w:ascii="Times New Roman" w:hAnsi="Times New Roman" w:cs="Times New Roman"/>
        </w:rPr>
        <w:t xml:space="preserve">systems as public, private and </w:t>
      </w:r>
      <w:r w:rsidR="007C7A5A" w:rsidRPr="00F73850">
        <w:rPr>
          <w:rFonts w:ascii="Times New Roman" w:hAnsi="Times New Roman" w:cs="Times New Roman"/>
        </w:rPr>
        <w:t>hybrid, machine</w:t>
      </w:r>
      <w:r w:rsidRPr="00BF6BB9">
        <w:rPr>
          <w:rFonts w:ascii="Times New Roman" w:hAnsi="Times New Roman" w:cs="Times New Roman"/>
        </w:rPr>
        <w:t xml:space="preserve"> learning prediction models for food spoilage</w:t>
      </w:r>
      <w:sdt>
        <w:sdtPr>
          <w:rPr>
            <w:rFonts w:ascii="Times New Roman" w:hAnsi="Times New Roman" w:cs="Times New Roman"/>
          </w:rPr>
          <w:id w:val="-257137092"/>
          <w:citation/>
        </w:sdtPr>
        <w:sdtContent>
          <w:r w:rsidR="00FE1E24">
            <w:rPr>
              <w:rFonts w:ascii="Times New Roman" w:hAnsi="Times New Roman" w:cs="Times New Roman"/>
            </w:rPr>
            <w:fldChar w:fldCharType="begin"/>
          </w:r>
          <w:r w:rsidR="00FE1E24">
            <w:rPr>
              <w:rFonts w:ascii="Times New Roman" w:hAnsi="Times New Roman" w:cs="Times New Roman"/>
              <w:lang w:val="en-US"/>
            </w:rPr>
            <w:instrText xml:space="preserve"> CITATION Zix24 \l 1033 </w:instrText>
          </w:r>
          <w:r w:rsidR="00FE1E24">
            <w:rPr>
              <w:rFonts w:ascii="Times New Roman" w:hAnsi="Times New Roman" w:cs="Times New Roman"/>
            </w:rPr>
            <w:fldChar w:fldCharType="separate"/>
          </w:r>
          <w:r w:rsidR="00FE1E24">
            <w:rPr>
              <w:rFonts w:ascii="Times New Roman" w:hAnsi="Times New Roman" w:cs="Times New Roman"/>
              <w:noProof/>
              <w:lang w:val="en-US"/>
            </w:rPr>
            <w:t xml:space="preserve"> </w:t>
          </w:r>
          <w:r w:rsidR="00FE1E24" w:rsidRPr="00FE1E24">
            <w:rPr>
              <w:rFonts w:ascii="Times New Roman" w:hAnsi="Times New Roman" w:cs="Times New Roman"/>
              <w:noProof/>
              <w:lang w:val="en-US"/>
            </w:rPr>
            <w:t>[4]</w:t>
          </w:r>
          <w:r w:rsidR="00FE1E24">
            <w:rPr>
              <w:rFonts w:ascii="Times New Roman" w:hAnsi="Times New Roman" w:cs="Times New Roman"/>
            </w:rPr>
            <w:fldChar w:fldCharType="end"/>
          </w:r>
        </w:sdtContent>
      </w:sdt>
      <w:r w:rsidRPr="00BF6BB9">
        <w:rPr>
          <w:rFonts w:ascii="Times New Roman" w:hAnsi="Times New Roman" w:cs="Times New Roman"/>
        </w:rPr>
        <w:t xml:space="preserve">. </w:t>
      </w:r>
    </w:p>
    <w:p w14:paraId="516078B7" w14:textId="76F3998A" w:rsidR="0086033C" w:rsidRPr="00F73850" w:rsidRDefault="0086033C" w:rsidP="00BF6BB9">
      <w:pPr>
        <w:jc w:val="both"/>
        <w:rPr>
          <w:rFonts w:ascii="Times New Roman" w:hAnsi="Times New Roman" w:cs="Times New Roman"/>
        </w:rPr>
      </w:pPr>
      <w:r w:rsidRPr="00F73850">
        <w:rPr>
          <w:rFonts w:ascii="Times New Roman" w:hAnsi="Times New Roman" w:cs="Times New Roman"/>
        </w:rPr>
        <w:t xml:space="preserve">I also learned other technologies such as Raspberry Pi, </w:t>
      </w:r>
      <w:r w:rsidR="007C7A5A" w:rsidRPr="00F73850">
        <w:rPr>
          <w:rFonts w:ascii="Times New Roman" w:hAnsi="Times New Roman" w:cs="Times New Roman"/>
        </w:rPr>
        <w:t xml:space="preserve">Sensors &amp; Actuators (Temperature, humidity, light, &amp; </w:t>
      </w:r>
      <w:r w:rsidR="007C7A5A" w:rsidRPr="007C7A5A">
        <w:rPr>
          <w:rFonts w:ascii="Times New Roman" w:hAnsi="Times New Roman" w:cs="Times New Roman"/>
        </w:rPr>
        <w:t>Actuators like motors</w:t>
      </w:r>
      <w:r w:rsidR="007C7A5A" w:rsidRPr="00F73850">
        <w:rPr>
          <w:rFonts w:ascii="Times New Roman" w:hAnsi="Times New Roman" w:cs="Times New Roman"/>
        </w:rPr>
        <w:t xml:space="preserve">). As I was </w:t>
      </w:r>
      <w:r w:rsidR="00601A3A" w:rsidRPr="00F73850">
        <w:rPr>
          <w:rFonts w:ascii="Times New Roman" w:hAnsi="Times New Roman" w:cs="Times New Roman"/>
        </w:rPr>
        <w:t>given</w:t>
      </w:r>
      <w:r w:rsidR="007C7A5A" w:rsidRPr="00F73850">
        <w:rPr>
          <w:rFonts w:ascii="Times New Roman" w:hAnsi="Times New Roman" w:cs="Times New Roman"/>
        </w:rPr>
        <w:t xml:space="preserve"> the task of system planning, </w:t>
      </w:r>
      <w:r w:rsidR="00601A3A" w:rsidRPr="00F73850">
        <w:rPr>
          <w:rFonts w:ascii="Times New Roman" w:hAnsi="Times New Roman" w:cs="Times New Roman"/>
        </w:rPr>
        <w:t xml:space="preserve">which was apart from hardware design, but it allowed me to design a secure software system if fully implemented, as my background is </w:t>
      </w:r>
      <w:r w:rsidR="0007400C" w:rsidRPr="00F73850">
        <w:rPr>
          <w:rFonts w:ascii="Times New Roman" w:hAnsi="Times New Roman" w:cs="Times New Roman"/>
        </w:rPr>
        <w:t xml:space="preserve">a </w:t>
      </w:r>
      <w:r w:rsidR="00601A3A" w:rsidRPr="00F73850">
        <w:rPr>
          <w:rFonts w:ascii="Times New Roman" w:hAnsi="Times New Roman" w:cs="Times New Roman"/>
        </w:rPr>
        <w:t>full-stack developer</w:t>
      </w:r>
      <w:sdt>
        <w:sdtPr>
          <w:rPr>
            <w:rFonts w:ascii="Times New Roman" w:hAnsi="Times New Roman" w:cs="Times New Roman"/>
          </w:rPr>
          <w:id w:val="1856298451"/>
          <w:citation/>
        </w:sdtPr>
        <w:sdtContent>
          <w:r w:rsidR="0083379A">
            <w:rPr>
              <w:rFonts w:ascii="Times New Roman" w:hAnsi="Times New Roman" w:cs="Times New Roman"/>
            </w:rPr>
            <w:fldChar w:fldCharType="begin"/>
          </w:r>
          <w:r w:rsidR="0083379A">
            <w:rPr>
              <w:rFonts w:ascii="Times New Roman" w:hAnsi="Times New Roman" w:cs="Times New Roman"/>
              <w:lang w:val="en-US"/>
            </w:rPr>
            <w:instrText xml:space="preserve"> CITATION Zix24 \l 1033 </w:instrText>
          </w:r>
          <w:r w:rsidR="0083379A">
            <w:rPr>
              <w:rFonts w:ascii="Times New Roman" w:hAnsi="Times New Roman" w:cs="Times New Roman"/>
            </w:rPr>
            <w:fldChar w:fldCharType="separate"/>
          </w:r>
          <w:r w:rsidR="0083379A">
            <w:rPr>
              <w:rFonts w:ascii="Times New Roman" w:hAnsi="Times New Roman" w:cs="Times New Roman"/>
              <w:noProof/>
              <w:lang w:val="en-US"/>
            </w:rPr>
            <w:t xml:space="preserve"> </w:t>
          </w:r>
          <w:r w:rsidR="0083379A" w:rsidRPr="0083379A">
            <w:rPr>
              <w:rFonts w:ascii="Times New Roman" w:hAnsi="Times New Roman" w:cs="Times New Roman"/>
              <w:noProof/>
              <w:lang w:val="en-US"/>
            </w:rPr>
            <w:t>[4]</w:t>
          </w:r>
          <w:r w:rsidR="0083379A">
            <w:rPr>
              <w:rFonts w:ascii="Times New Roman" w:hAnsi="Times New Roman" w:cs="Times New Roman"/>
            </w:rPr>
            <w:fldChar w:fldCharType="end"/>
          </w:r>
        </w:sdtContent>
      </w:sdt>
      <w:r w:rsidR="00601A3A" w:rsidRPr="00F73850">
        <w:rPr>
          <w:rFonts w:ascii="Times New Roman" w:hAnsi="Times New Roman" w:cs="Times New Roman"/>
        </w:rPr>
        <w:t xml:space="preserve">. </w:t>
      </w:r>
    </w:p>
    <w:p w14:paraId="42A5CB44" w14:textId="01F1D0E3" w:rsidR="00BF6BB9" w:rsidRPr="00F73850" w:rsidRDefault="0007400C" w:rsidP="00BF6BB9">
      <w:pPr>
        <w:jc w:val="both"/>
        <w:rPr>
          <w:rFonts w:ascii="Times New Roman" w:hAnsi="Times New Roman" w:cs="Times New Roman"/>
        </w:rPr>
      </w:pPr>
      <w:r w:rsidRPr="00F73850">
        <w:rPr>
          <w:rFonts w:ascii="Times New Roman" w:hAnsi="Times New Roman" w:cs="Times New Roman"/>
        </w:rPr>
        <w:t>Yes, I</w:t>
      </w:r>
      <w:r w:rsidR="00BF6BB9" w:rsidRPr="00BF6BB9">
        <w:rPr>
          <w:rFonts w:ascii="Times New Roman" w:hAnsi="Times New Roman" w:cs="Times New Roman"/>
        </w:rPr>
        <w:t xml:space="preserve"> encountered real challenges, including, </w:t>
      </w:r>
      <w:r w:rsidRPr="00F73850">
        <w:rPr>
          <w:rFonts w:ascii="Times New Roman" w:hAnsi="Times New Roman" w:cs="Times New Roman"/>
        </w:rPr>
        <w:t xml:space="preserve">best tools and ways of </w:t>
      </w:r>
      <w:r w:rsidR="00BF6BB9" w:rsidRPr="00F73850">
        <w:rPr>
          <w:rFonts w:ascii="Times New Roman" w:hAnsi="Times New Roman" w:cs="Times New Roman"/>
        </w:rPr>
        <w:t>organising</w:t>
      </w:r>
      <w:r w:rsidR="00BF6BB9" w:rsidRPr="00BF6BB9">
        <w:rPr>
          <w:rFonts w:ascii="Times New Roman" w:hAnsi="Times New Roman" w:cs="Times New Roman"/>
        </w:rPr>
        <w:t xml:space="preserve"> data structures, designing a user-friendly </w:t>
      </w:r>
      <w:r w:rsidRPr="00F73850">
        <w:rPr>
          <w:rFonts w:ascii="Times New Roman" w:hAnsi="Times New Roman" w:cs="Times New Roman"/>
        </w:rPr>
        <w:t>system</w:t>
      </w:r>
      <w:r w:rsidR="00BF6BB9" w:rsidRPr="00BF6BB9">
        <w:rPr>
          <w:rFonts w:ascii="Times New Roman" w:hAnsi="Times New Roman" w:cs="Times New Roman"/>
        </w:rPr>
        <w:t xml:space="preserve">. </w:t>
      </w:r>
      <w:r w:rsidRPr="00F73850">
        <w:rPr>
          <w:rFonts w:ascii="Times New Roman" w:hAnsi="Times New Roman" w:cs="Times New Roman"/>
        </w:rPr>
        <w:t>I was able to find my way and solve</w:t>
      </w:r>
      <w:r w:rsidR="00BF6BB9" w:rsidRPr="00BF6BB9">
        <w:rPr>
          <w:rFonts w:ascii="Times New Roman" w:hAnsi="Times New Roman" w:cs="Times New Roman"/>
        </w:rPr>
        <w:t xml:space="preserve"> these </w:t>
      </w:r>
      <w:r w:rsidRPr="00F73850">
        <w:rPr>
          <w:rFonts w:ascii="Times New Roman" w:hAnsi="Times New Roman" w:cs="Times New Roman"/>
        </w:rPr>
        <w:t>obstacles</w:t>
      </w:r>
      <w:r w:rsidR="00BF6BB9" w:rsidRPr="00BF6BB9">
        <w:rPr>
          <w:rFonts w:ascii="Times New Roman" w:hAnsi="Times New Roman" w:cs="Times New Roman"/>
        </w:rPr>
        <w:t xml:space="preserve"> together</w:t>
      </w:r>
      <w:r w:rsidRPr="00F73850">
        <w:rPr>
          <w:rFonts w:ascii="Times New Roman" w:hAnsi="Times New Roman" w:cs="Times New Roman"/>
        </w:rPr>
        <w:t>,</w:t>
      </w:r>
      <w:r w:rsidR="00BF6BB9" w:rsidRPr="00BF6BB9">
        <w:rPr>
          <w:rFonts w:ascii="Times New Roman" w:hAnsi="Times New Roman" w:cs="Times New Roman"/>
        </w:rPr>
        <w:t xml:space="preserve"> not only </w:t>
      </w:r>
      <w:r w:rsidRPr="00F73850">
        <w:rPr>
          <w:rFonts w:ascii="Times New Roman" w:hAnsi="Times New Roman" w:cs="Times New Roman"/>
        </w:rPr>
        <w:t>deepening</w:t>
      </w:r>
      <w:r w:rsidR="00BF6BB9" w:rsidRPr="00BF6BB9">
        <w:rPr>
          <w:rFonts w:ascii="Times New Roman" w:hAnsi="Times New Roman" w:cs="Times New Roman"/>
        </w:rPr>
        <w:t xml:space="preserve"> our technical skills but also</w:t>
      </w:r>
      <w:r w:rsidRPr="00F73850">
        <w:rPr>
          <w:rFonts w:ascii="Times New Roman" w:hAnsi="Times New Roman" w:cs="Times New Roman"/>
        </w:rPr>
        <w:t xml:space="preserve"> through research, which</w:t>
      </w:r>
      <w:r w:rsidR="00BF6BB9" w:rsidRPr="00BF6BB9">
        <w:rPr>
          <w:rFonts w:ascii="Times New Roman" w:hAnsi="Times New Roman" w:cs="Times New Roman"/>
        </w:rPr>
        <w:t xml:space="preserve"> taught us how valuable collaborati</w:t>
      </w:r>
      <w:r w:rsidRPr="00F73850">
        <w:rPr>
          <w:rFonts w:ascii="Times New Roman" w:hAnsi="Times New Roman" w:cs="Times New Roman"/>
        </w:rPr>
        <w:t>on and</w:t>
      </w:r>
      <w:r w:rsidR="00BF6BB9" w:rsidRPr="00BF6BB9">
        <w:rPr>
          <w:rFonts w:ascii="Times New Roman" w:hAnsi="Times New Roman" w:cs="Times New Roman"/>
        </w:rPr>
        <w:t xml:space="preserve"> troubleshooting can be</w:t>
      </w:r>
      <w:sdt>
        <w:sdtPr>
          <w:rPr>
            <w:rFonts w:ascii="Times New Roman" w:hAnsi="Times New Roman" w:cs="Times New Roman"/>
          </w:rPr>
          <w:id w:val="972333641"/>
          <w:citation/>
        </w:sdtPr>
        <w:sdtContent>
          <w:r w:rsidR="0083379A">
            <w:rPr>
              <w:rFonts w:ascii="Times New Roman" w:hAnsi="Times New Roman" w:cs="Times New Roman"/>
            </w:rPr>
            <w:fldChar w:fldCharType="begin"/>
          </w:r>
          <w:r w:rsidR="0083379A">
            <w:rPr>
              <w:rFonts w:ascii="Times New Roman" w:hAnsi="Times New Roman" w:cs="Times New Roman"/>
              <w:lang w:val="en-US"/>
            </w:rPr>
            <w:instrText xml:space="preserve"> CITATION Zix24 \l 1033 </w:instrText>
          </w:r>
          <w:r w:rsidR="0083379A">
            <w:rPr>
              <w:rFonts w:ascii="Times New Roman" w:hAnsi="Times New Roman" w:cs="Times New Roman"/>
            </w:rPr>
            <w:fldChar w:fldCharType="separate"/>
          </w:r>
          <w:r w:rsidR="0083379A">
            <w:rPr>
              <w:rFonts w:ascii="Times New Roman" w:hAnsi="Times New Roman" w:cs="Times New Roman"/>
              <w:noProof/>
              <w:lang w:val="en-US"/>
            </w:rPr>
            <w:t xml:space="preserve"> </w:t>
          </w:r>
          <w:r w:rsidR="0083379A" w:rsidRPr="0083379A">
            <w:rPr>
              <w:rFonts w:ascii="Times New Roman" w:hAnsi="Times New Roman" w:cs="Times New Roman"/>
              <w:noProof/>
              <w:lang w:val="en-US"/>
            </w:rPr>
            <w:t>[4]</w:t>
          </w:r>
          <w:r w:rsidR="0083379A">
            <w:rPr>
              <w:rFonts w:ascii="Times New Roman" w:hAnsi="Times New Roman" w:cs="Times New Roman"/>
            </w:rPr>
            <w:fldChar w:fldCharType="end"/>
          </w:r>
        </w:sdtContent>
      </w:sdt>
      <w:r w:rsidR="00BF6BB9" w:rsidRPr="00BF6BB9">
        <w:rPr>
          <w:rFonts w:ascii="Times New Roman" w:hAnsi="Times New Roman" w:cs="Times New Roman"/>
        </w:rPr>
        <w:t>.</w:t>
      </w:r>
    </w:p>
    <w:p w14:paraId="27F94E4C" w14:textId="09D5E530" w:rsidR="00BF6BB9" w:rsidRPr="008E485D" w:rsidRDefault="00BF6BB9" w:rsidP="008E485D">
      <w:pPr>
        <w:pStyle w:val="Heading2"/>
      </w:pPr>
      <w:bookmarkStart w:id="5" w:name="_Toc216893299"/>
      <w:r w:rsidRPr="008E485D">
        <w:t>Team Dynami</w:t>
      </w:r>
      <w:r w:rsidR="0007400C" w:rsidRPr="008E485D">
        <w:t>sm and Communication</w:t>
      </w:r>
      <w:bookmarkEnd w:id="5"/>
    </w:p>
    <w:p w14:paraId="223D7854" w14:textId="7A4DFD2F" w:rsidR="00BF6BB9" w:rsidRPr="00BF6BB9" w:rsidRDefault="006209D6" w:rsidP="00BF6BB9">
      <w:pPr>
        <w:jc w:val="both"/>
        <w:rPr>
          <w:rFonts w:ascii="Times New Roman" w:hAnsi="Times New Roman" w:cs="Times New Roman"/>
        </w:rPr>
      </w:pPr>
      <w:r w:rsidRPr="00F73850">
        <w:rPr>
          <w:rFonts w:ascii="Times New Roman" w:hAnsi="Times New Roman" w:cs="Times New Roman"/>
        </w:rPr>
        <w:t xml:space="preserve">Regular and </w:t>
      </w:r>
      <w:r w:rsidR="00BF6BB9" w:rsidRPr="00BF6BB9">
        <w:rPr>
          <w:rFonts w:ascii="Times New Roman" w:hAnsi="Times New Roman" w:cs="Times New Roman"/>
        </w:rPr>
        <w:t xml:space="preserve">Effective communication </w:t>
      </w:r>
      <w:r w:rsidRPr="00F73850">
        <w:rPr>
          <w:rFonts w:ascii="Times New Roman" w:hAnsi="Times New Roman" w:cs="Times New Roman"/>
        </w:rPr>
        <w:t>was</w:t>
      </w:r>
      <w:r w:rsidR="00BF6BB9" w:rsidRPr="00BF6BB9">
        <w:rPr>
          <w:rFonts w:ascii="Times New Roman" w:hAnsi="Times New Roman" w:cs="Times New Roman"/>
        </w:rPr>
        <w:t xml:space="preserve"> central to </w:t>
      </w:r>
      <w:r w:rsidRPr="00F73850">
        <w:rPr>
          <w:rFonts w:ascii="Times New Roman" w:hAnsi="Times New Roman" w:cs="Times New Roman"/>
        </w:rPr>
        <w:t>the team's</w:t>
      </w:r>
      <w:r w:rsidR="00BF6BB9" w:rsidRPr="00BF6BB9">
        <w:rPr>
          <w:rFonts w:ascii="Times New Roman" w:hAnsi="Times New Roman" w:cs="Times New Roman"/>
        </w:rPr>
        <w:t xml:space="preserve"> progress</w:t>
      </w:r>
      <w:r w:rsidRPr="00F73850">
        <w:rPr>
          <w:rFonts w:ascii="Times New Roman" w:hAnsi="Times New Roman" w:cs="Times New Roman"/>
        </w:rPr>
        <w:t xml:space="preserve"> and coordination</w:t>
      </w:r>
      <w:r w:rsidR="00BF6BB9" w:rsidRPr="00BF6BB9">
        <w:rPr>
          <w:rFonts w:ascii="Times New Roman" w:hAnsi="Times New Roman" w:cs="Times New Roman"/>
        </w:rPr>
        <w:t xml:space="preserve">. Regular </w:t>
      </w:r>
      <w:r w:rsidRPr="00F73850">
        <w:rPr>
          <w:rFonts w:ascii="Times New Roman" w:hAnsi="Times New Roman" w:cs="Times New Roman"/>
        </w:rPr>
        <w:t>chats</w:t>
      </w:r>
      <w:r w:rsidR="00BF6BB9" w:rsidRPr="00BF6BB9">
        <w:rPr>
          <w:rFonts w:ascii="Times New Roman" w:hAnsi="Times New Roman" w:cs="Times New Roman"/>
        </w:rPr>
        <w:t xml:space="preserve">, shared documents, </w:t>
      </w:r>
      <w:r w:rsidRPr="00F73850">
        <w:rPr>
          <w:rFonts w:ascii="Times New Roman" w:hAnsi="Times New Roman" w:cs="Times New Roman"/>
        </w:rPr>
        <w:t xml:space="preserve">exchange of ideas, </w:t>
      </w:r>
      <w:r w:rsidR="00BF6BB9" w:rsidRPr="00BF6BB9">
        <w:rPr>
          <w:rFonts w:ascii="Times New Roman" w:hAnsi="Times New Roman" w:cs="Times New Roman"/>
        </w:rPr>
        <w:t xml:space="preserve">and messaging helped us stay aligned. </w:t>
      </w:r>
      <w:r w:rsidRPr="00F73850">
        <w:rPr>
          <w:rFonts w:ascii="Times New Roman" w:hAnsi="Times New Roman" w:cs="Times New Roman"/>
        </w:rPr>
        <w:t>Sometimes,</w:t>
      </w:r>
      <w:r w:rsidR="00BF6BB9" w:rsidRPr="00BF6BB9">
        <w:rPr>
          <w:rFonts w:ascii="Times New Roman" w:hAnsi="Times New Roman" w:cs="Times New Roman"/>
        </w:rPr>
        <w:t xml:space="preserve"> we </w:t>
      </w:r>
      <w:r w:rsidR="00C404E3" w:rsidRPr="00F73850">
        <w:rPr>
          <w:rFonts w:ascii="Times New Roman" w:hAnsi="Times New Roman" w:cs="Times New Roman"/>
        </w:rPr>
        <w:t>face</w:t>
      </w:r>
      <w:r w:rsidR="00BF6BB9" w:rsidRPr="00BF6BB9">
        <w:rPr>
          <w:rFonts w:ascii="Times New Roman" w:hAnsi="Times New Roman" w:cs="Times New Roman"/>
        </w:rPr>
        <w:t xml:space="preserve"> misunderstandings </w:t>
      </w:r>
      <w:r w:rsidRPr="00F73850">
        <w:rPr>
          <w:rFonts w:ascii="Times New Roman" w:hAnsi="Times New Roman" w:cs="Times New Roman"/>
        </w:rPr>
        <w:t>about certain issues and expectations of a task</w:t>
      </w:r>
      <w:r w:rsidR="00BF6BB9" w:rsidRPr="00BF6BB9">
        <w:rPr>
          <w:rFonts w:ascii="Times New Roman" w:hAnsi="Times New Roman" w:cs="Times New Roman"/>
        </w:rPr>
        <w:t xml:space="preserve">, but </w:t>
      </w:r>
      <w:r w:rsidR="00C404E3" w:rsidRPr="00F73850">
        <w:rPr>
          <w:rFonts w:ascii="Times New Roman" w:hAnsi="Times New Roman" w:cs="Times New Roman"/>
        </w:rPr>
        <w:t xml:space="preserve">through brainstorming, these issues </w:t>
      </w:r>
      <w:r w:rsidR="004D7C69">
        <w:rPr>
          <w:rFonts w:ascii="Times New Roman" w:hAnsi="Times New Roman" w:cs="Times New Roman"/>
        </w:rPr>
        <w:t>we</w:t>
      </w:r>
      <w:r w:rsidR="00C404E3" w:rsidRPr="00F73850">
        <w:rPr>
          <w:rFonts w:ascii="Times New Roman" w:hAnsi="Times New Roman" w:cs="Times New Roman"/>
        </w:rPr>
        <w:t>re resolved</w:t>
      </w:r>
      <w:r w:rsidR="00BF6BB9" w:rsidRPr="00BF6BB9">
        <w:rPr>
          <w:rFonts w:ascii="Times New Roman" w:hAnsi="Times New Roman" w:cs="Times New Roman"/>
        </w:rPr>
        <w:t xml:space="preserve">. This improved our </w:t>
      </w:r>
      <w:r w:rsidR="00C404E3" w:rsidRPr="00F73850">
        <w:rPr>
          <w:rFonts w:ascii="Times New Roman" w:hAnsi="Times New Roman" w:cs="Times New Roman"/>
        </w:rPr>
        <w:t xml:space="preserve">understanding of each other and </w:t>
      </w:r>
      <w:r w:rsidR="00CC3E2D" w:rsidRPr="00F73850">
        <w:rPr>
          <w:rFonts w:ascii="Times New Roman" w:hAnsi="Times New Roman" w:cs="Times New Roman"/>
        </w:rPr>
        <w:t>built</w:t>
      </w:r>
      <w:r w:rsidR="00C404E3" w:rsidRPr="00F73850">
        <w:rPr>
          <w:rFonts w:ascii="Times New Roman" w:hAnsi="Times New Roman" w:cs="Times New Roman"/>
        </w:rPr>
        <w:t xml:space="preserve"> confidence</w:t>
      </w:r>
      <w:sdt>
        <w:sdtPr>
          <w:rPr>
            <w:rFonts w:ascii="Times New Roman" w:hAnsi="Times New Roman" w:cs="Times New Roman"/>
          </w:rPr>
          <w:id w:val="1802954123"/>
          <w:citation/>
        </w:sdtPr>
        <w:sdtContent>
          <w:r w:rsidR="0083379A">
            <w:rPr>
              <w:rFonts w:ascii="Times New Roman" w:hAnsi="Times New Roman" w:cs="Times New Roman"/>
            </w:rPr>
            <w:fldChar w:fldCharType="begin"/>
          </w:r>
          <w:r w:rsidR="0083379A">
            <w:rPr>
              <w:rFonts w:ascii="Times New Roman" w:hAnsi="Times New Roman" w:cs="Times New Roman"/>
              <w:lang w:val="en-US"/>
            </w:rPr>
            <w:instrText xml:space="preserve"> CITATION SLi25 \l 1033 </w:instrText>
          </w:r>
          <w:r w:rsidR="0083379A">
            <w:rPr>
              <w:rFonts w:ascii="Times New Roman" w:hAnsi="Times New Roman" w:cs="Times New Roman"/>
            </w:rPr>
            <w:fldChar w:fldCharType="separate"/>
          </w:r>
          <w:r w:rsidR="0083379A">
            <w:rPr>
              <w:rFonts w:ascii="Times New Roman" w:hAnsi="Times New Roman" w:cs="Times New Roman"/>
              <w:noProof/>
              <w:lang w:val="en-US"/>
            </w:rPr>
            <w:t xml:space="preserve"> </w:t>
          </w:r>
          <w:r w:rsidR="0083379A" w:rsidRPr="0083379A">
            <w:rPr>
              <w:rFonts w:ascii="Times New Roman" w:hAnsi="Times New Roman" w:cs="Times New Roman"/>
              <w:noProof/>
              <w:lang w:val="en-US"/>
            </w:rPr>
            <w:t>[5]</w:t>
          </w:r>
          <w:r w:rsidR="0083379A">
            <w:rPr>
              <w:rFonts w:ascii="Times New Roman" w:hAnsi="Times New Roman" w:cs="Times New Roman"/>
            </w:rPr>
            <w:fldChar w:fldCharType="end"/>
          </w:r>
        </w:sdtContent>
      </w:sdt>
      <w:r w:rsidR="00BF6BB9" w:rsidRPr="00BF6BB9">
        <w:rPr>
          <w:rFonts w:ascii="Times New Roman" w:hAnsi="Times New Roman" w:cs="Times New Roman"/>
        </w:rPr>
        <w:t>.</w:t>
      </w:r>
    </w:p>
    <w:p w14:paraId="2B3DE344" w14:textId="201F50CE" w:rsidR="00BF6BB9" w:rsidRPr="008E485D" w:rsidRDefault="00BF6BB9" w:rsidP="008E485D">
      <w:pPr>
        <w:pStyle w:val="Heading2"/>
      </w:pPr>
      <w:bookmarkStart w:id="6" w:name="_Toc216893300"/>
      <w:r w:rsidRPr="008E485D">
        <w:t>Innovation and Creativity</w:t>
      </w:r>
      <w:bookmarkEnd w:id="6"/>
    </w:p>
    <w:p w14:paraId="6AB3320F" w14:textId="77777777" w:rsidR="00731C9C" w:rsidRDefault="00CC3E2D" w:rsidP="00BF6BB9">
      <w:pPr>
        <w:jc w:val="both"/>
        <w:rPr>
          <w:rFonts w:ascii="Times New Roman" w:hAnsi="Times New Roman" w:cs="Times New Roman"/>
        </w:rPr>
      </w:pPr>
      <w:r w:rsidRPr="00F73850">
        <w:rPr>
          <w:rFonts w:ascii="Times New Roman" w:hAnsi="Times New Roman" w:cs="Times New Roman"/>
        </w:rPr>
        <w:t>With the IoT and thousands, if not millions, of networked gadgets joining, such as mobile phones, PCs, tablets and laptops. This</w:t>
      </w:r>
      <w:r w:rsidR="00BF6BB9" w:rsidRPr="00BF6BB9">
        <w:rPr>
          <w:rFonts w:ascii="Times New Roman" w:hAnsi="Times New Roman" w:cs="Times New Roman"/>
        </w:rPr>
        <w:t xml:space="preserve"> encouraged</w:t>
      </w:r>
      <w:r w:rsidRPr="00F73850">
        <w:rPr>
          <w:rFonts w:ascii="Times New Roman" w:hAnsi="Times New Roman" w:cs="Times New Roman"/>
        </w:rPr>
        <w:t xml:space="preserve"> collaboration and</w:t>
      </w:r>
      <w:r w:rsidR="00BF6BB9" w:rsidRPr="00BF6BB9">
        <w:rPr>
          <w:rFonts w:ascii="Times New Roman" w:hAnsi="Times New Roman" w:cs="Times New Roman"/>
        </w:rPr>
        <w:t xml:space="preserve"> creative thinking</w:t>
      </w:r>
      <w:r w:rsidR="007F52C3" w:rsidRPr="00F73850">
        <w:rPr>
          <w:rFonts w:ascii="Times New Roman" w:hAnsi="Times New Roman" w:cs="Times New Roman"/>
        </w:rPr>
        <w:t>, and strategies</w:t>
      </w:r>
      <w:r w:rsidRPr="00F73850">
        <w:rPr>
          <w:rFonts w:ascii="Times New Roman" w:hAnsi="Times New Roman" w:cs="Times New Roman"/>
        </w:rPr>
        <w:t xml:space="preserve"> to develop a real-time </w:t>
      </w:r>
      <w:r w:rsidR="007F52C3" w:rsidRPr="00F73850">
        <w:rPr>
          <w:rFonts w:ascii="Times New Roman" w:hAnsi="Times New Roman" w:cs="Times New Roman"/>
        </w:rPr>
        <w:t xml:space="preserve">smart intelligent food management </w:t>
      </w:r>
      <w:r w:rsidRPr="00F73850">
        <w:rPr>
          <w:rFonts w:ascii="Times New Roman" w:hAnsi="Times New Roman" w:cs="Times New Roman"/>
        </w:rPr>
        <w:t>system t</w:t>
      </w:r>
      <w:r w:rsidR="007F52C3" w:rsidRPr="00F73850">
        <w:rPr>
          <w:rFonts w:ascii="Times New Roman" w:hAnsi="Times New Roman" w:cs="Times New Roman"/>
        </w:rPr>
        <w:t>o meet the shareholders' needs</w:t>
      </w:r>
      <w:r w:rsidR="00300022">
        <w:rPr>
          <w:rFonts w:ascii="Times New Roman" w:hAnsi="Times New Roman" w:cs="Times New Roman"/>
        </w:rPr>
        <w:t>,</w:t>
      </w:r>
      <w:r w:rsidR="007F52C3" w:rsidRPr="00F73850">
        <w:rPr>
          <w:rFonts w:ascii="Times New Roman" w:hAnsi="Times New Roman" w:cs="Times New Roman"/>
        </w:rPr>
        <w:t xml:space="preserve"> with added security measures to secure personal data despite built-in transparency</w:t>
      </w:r>
      <w:sdt>
        <w:sdtPr>
          <w:rPr>
            <w:rFonts w:ascii="Times New Roman" w:hAnsi="Times New Roman" w:cs="Times New Roman"/>
          </w:rPr>
          <w:id w:val="-1249959033"/>
          <w:citation/>
        </w:sdtPr>
        <w:sdtContent>
          <w:r w:rsidR="00300022">
            <w:rPr>
              <w:rFonts w:ascii="Times New Roman" w:hAnsi="Times New Roman" w:cs="Times New Roman"/>
            </w:rPr>
            <w:fldChar w:fldCharType="begin"/>
          </w:r>
          <w:r w:rsidR="00300022">
            <w:rPr>
              <w:rFonts w:ascii="Times New Roman" w:hAnsi="Times New Roman" w:cs="Times New Roman"/>
              <w:lang w:val="en-US"/>
            </w:rPr>
            <w:instrText xml:space="preserve"> CITATION ORB24 \l 1033 </w:instrText>
          </w:r>
          <w:r w:rsidR="00300022">
            <w:rPr>
              <w:rFonts w:ascii="Times New Roman" w:hAnsi="Times New Roman" w:cs="Times New Roman"/>
            </w:rPr>
            <w:fldChar w:fldCharType="separate"/>
          </w:r>
          <w:r w:rsidR="00300022">
            <w:rPr>
              <w:rFonts w:ascii="Times New Roman" w:hAnsi="Times New Roman" w:cs="Times New Roman"/>
              <w:noProof/>
              <w:lang w:val="en-US"/>
            </w:rPr>
            <w:t xml:space="preserve"> </w:t>
          </w:r>
          <w:r w:rsidR="00300022" w:rsidRPr="00300022">
            <w:rPr>
              <w:rFonts w:ascii="Times New Roman" w:hAnsi="Times New Roman" w:cs="Times New Roman"/>
              <w:noProof/>
              <w:lang w:val="en-US"/>
            </w:rPr>
            <w:t>[6]</w:t>
          </w:r>
          <w:r w:rsidR="00300022">
            <w:rPr>
              <w:rFonts w:ascii="Times New Roman" w:hAnsi="Times New Roman" w:cs="Times New Roman"/>
            </w:rPr>
            <w:fldChar w:fldCharType="end"/>
          </w:r>
        </w:sdtContent>
      </w:sdt>
      <w:r w:rsidR="00BF6BB9" w:rsidRPr="00BF6BB9">
        <w:rPr>
          <w:rFonts w:ascii="Times New Roman" w:hAnsi="Times New Roman" w:cs="Times New Roman"/>
        </w:rPr>
        <w:t xml:space="preserve">. </w:t>
      </w:r>
    </w:p>
    <w:p w14:paraId="00447CC0" w14:textId="5AB8481C" w:rsidR="00BF6BB9" w:rsidRPr="00F73850" w:rsidRDefault="007F52C3" w:rsidP="00BF6BB9">
      <w:pPr>
        <w:jc w:val="both"/>
        <w:rPr>
          <w:rFonts w:ascii="Times New Roman" w:hAnsi="Times New Roman" w:cs="Times New Roman"/>
        </w:rPr>
      </w:pPr>
      <w:r w:rsidRPr="00F73850">
        <w:rPr>
          <w:rFonts w:ascii="Times New Roman" w:hAnsi="Times New Roman" w:cs="Times New Roman"/>
        </w:rPr>
        <w:lastRenderedPageBreak/>
        <w:t xml:space="preserve">There are </w:t>
      </w:r>
      <w:r w:rsidR="00BF6BB9" w:rsidRPr="00BF6BB9">
        <w:rPr>
          <w:rFonts w:ascii="Times New Roman" w:hAnsi="Times New Roman" w:cs="Times New Roman"/>
        </w:rPr>
        <w:t>integrat</w:t>
      </w:r>
      <w:r w:rsidRPr="00F73850">
        <w:rPr>
          <w:rFonts w:ascii="Times New Roman" w:hAnsi="Times New Roman" w:cs="Times New Roman"/>
        </w:rPr>
        <w:t>ed</w:t>
      </w:r>
      <w:r w:rsidR="00BF6BB9" w:rsidRPr="00BF6BB9">
        <w:rPr>
          <w:rFonts w:ascii="Times New Roman" w:hAnsi="Times New Roman" w:cs="Times New Roman"/>
        </w:rPr>
        <w:t xml:space="preserve"> </w:t>
      </w:r>
      <w:r w:rsidRPr="00F73850">
        <w:rPr>
          <w:rFonts w:ascii="Times New Roman" w:hAnsi="Times New Roman" w:cs="Times New Roman"/>
        </w:rPr>
        <w:t>AIs, MLs</w:t>
      </w:r>
      <w:r w:rsidR="00872997" w:rsidRPr="00F73850">
        <w:rPr>
          <w:rFonts w:ascii="Times New Roman" w:hAnsi="Times New Roman" w:cs="Times New Roman"/>
        </w:rPr>
        <w:t>, sensors</w:t>
      </w:r>
      <w:r w:rsidR="00BF6BB9" w:rsidRPr="00BF6BB9">
        <w:rPr>
          <w:rFonts w:ascii="Times New Roman" w:hAnsi="Times New Roman" w:cs="Times New Roman"/>
        </w:rPr>
        <w:t xml:space="preserve"> to predict </w:t>
      </w:r>
      <w:r w:rsidRPr="00F73850">
        <w:rPr>
          <w:rFonts w:ascii="Times New Roman" w:hAnsi="Times New Roman" w:cs="Times New Roman"/>
        </w:rPr>
        <w:t xml:space="preserve">and monitor temperatures, </w:t>
      </w:r>
      <w:r w:rsidR="00BF6BB9" w:rsidRPr="00BF6BB9">
        <w:rPr>
          <w:rFonts w:ascii="Times New Roman" w:hAnsi="Times New Roman" w:cs="Times New Roman"/>
        </w:rPr>
        <w:t xml:space="preserve">expiration dates based on temperature and humidity patterns, </w:t>
      </w:r>
      <w:r w:rsidR="00C35BCF" w:rsidRPr="00F73850">
        <w:rPr>
          <w:rFonts w:ascii="Times New Roman" w:hAnsi="Times New Roman" w:cs="Times New Roman"/>
        </w:rPr>
        <w:t xml:space="preserve">provide </w:t>
      </w:r>
      <w:r w:rsidR="00BF6BB9" w:rsidRPr="00BF6BB9">
        <w:rPr>
          <w:rFonts w:ascii="Times New Roman" w:hAnsi="Times New Roman" w:cs="Times New Roman"/>
        </w:rPr>
        <w:t xml:space="preserve">mobile notification </w:t>
      </w:r>
      <w:r w:rsidR="00C35BCF" w:rsidRPr="00F73850">
        <w:rPr>
          <w:rFonts w:ascii="Times New Roman" w:hAnsi="Times New Roman" w:cs="Times New Roman"/>
        </w:rPr>
        <w:t>of available food to stakeholders and where there are shortages</w:t>
      </w:r>
      <w:r w:rsidR="00872997" w:rsidRPr="00F73850">
        <w:rPr>
          <w:rFonts w:ascii="Times New Roman" w:hAnsi="Times New Roman" w:cs="Times New Roman"/>
        </w:rPr>
        <w:t xml:space="preserve"> based on locations</w:t>
      </w:r>
      <w:r w:rsidR="00BF6BB9" w:rsidRPr="00BF6BB9">
        <w:rPr>
          <w:rFonts w:ascii="Times New Roman" w:hAnsi="Times New Roman" w:cs="Times New Roman"/>
        </w:rPr>
        <w:t xml:space="preserve">. These </w:t>
      </w:r>
      <w:r w:rsidR="00C35BCF" w:rsidRPr="00F73850">
        <w:rPr>
          <w:rFonts w:ascii="Times New Roman" w:hAnsi="Times New Roman" w:cs="Times New Roman"/>
        </w:rPr>
        <w:t xml:space="preserve">technologies were possible through cooperative </w:t>
      </w:r>
      <w:r w:rsidR="00BF6BB9" w:rsidRPr="00BF6BB9">
        <w:rPr>
          <w:rFonts w:ascii="Times New Roman" w:hAnsi="Times New Roman" w:cs="Times New Roman"/>
        </w:rPr>
        <w:t>ideas</w:t>
      </w:r>
      <w:r w:rsidR="00C35BCF" w:rsidRPr="00F73850">
        <w:rPr>
          <w:rFonts w:ascii="Times New Roman" w:hAnsi="Times New Roman" w:cs="Times New Roman"/>
        </w:rPr>
        <w:t xml:space="preserve"> of </w:t>
      </w:r>
      <w:r w:rsidR="00BF6BB9" w:rsidRPr="00BF6BB9">
        <w:rPr>
          <w:rFonts w:ascii="Times New Roman" w:hAnsi="Times New Roman" w:cs="Times New Roman"/>
        </w:rPr>
        <w:t>emerg</w:t>
      </w:r>
      <w:r w:rsidR="00C35BCF" w:rsidRPr="00F73850">
        <w:rPr>
          <w:rFonts w:ascii="Times New Roman" w:hAnsi="Times New Roman" w:cs="Times New Roman"/>
        </w:rPr>
        <w:t xml:space="preserve">ing trends </w:t>
      </w:r>
      <w:r w:rsidR="00BF6BB9" w:rsidRPr="00BF6BB9">
        <w:rPr>
          <w:rFonts w:ascii="Times New Roman" w:hAnsi="Times New Roman" w:cs="Times New Roman"/>
        </w:rPr>
        <w:t xml:space="preserve">because the group </w:t>
      </w:r>
      <w:r w:rsidR="00C35BCF" w:rsidRPr="00F73850">
        <w:rPr>
          <w:rFonts w:ascii="Times New Roman" w:hAnsi="Times New Roman" w:cs="Times New Roman"/>
        </w:rPr>
        <w:t xml:space="preserve">is </w:t>
      </w:r>
      <w:r w:rsidR="00BF6BB9" w:rsidRPr="00BF6BB9">
        <w:rPr>
          <w:rFonts w:ascii="Times New Roman" w:hAnsi="Times New Roman" w:cs="Times New Roman"/>
        </w:rPr>
        <w:t>creati</w:t>
      </w:r>
      <w:r w:rsidR="00C35BCF" w:rsidRPr="00F73850">
        <w:rPr>
          <w:rFonts w:ascii="Times New Roman" w:hAnsi="Times New Roman" w:cs="Times New Roman"/>
        </w:rPr>
        <w:t>ng</w:t>
      </w:r>
      <w:r w:rsidR="00BF6BB9" w:rsidRPr="00BF6BB9">
        <w:rPr>
          <w:rFonts w:ascii="Times New Roman" w:hAnsi="Times New Roman" w:cs="Times New Roman"/>
        </w:rPr>
        <w:t xml:space="preserve"> synergy </w:t>
      </w:r>
      <w:r w:rsidR="00C35BCF" w:rsidRPr="00F73850">
        <w:rPr>
          <w:rFonts w:ascii="Times New Roman" w:hAnsi="Times New Roman" w:cs="Times New Roman"/>
        </w:rPr>
        <w:t>through innovation</w:t>
      </w:r>
      <w:r w:rsidR="00BF6BB9" w:rsidRPr="00BF6BB9">
        <w:rPr>
          <w:rFonts w:ascii="Times New Roman" w:hAnsi="Times New Roman" w:cs="Times New Roman"/>
        </w:rPr>
        <w:t>.</w:t>
      </w:r>
      <w:r w:rsidR="00872997" w:rsidRPr="00F73850">
        <w:rPr>
          <w:rFonts w:ascii="Times New Roman" w:hAnsi="Times New Roman" w:cs="Times New Roman"/>
        </w:rPr>
        <w:t xml:space="preserve"> bas</w:t>
      </w:r>
      <w:sdt>
        <w:sdtPr>
          <w:rPr>
            <w:rFonts w:ascii="Times New Roman" w:hAnsi="Times New Roman" w:cs="Times New Roman"/>
          </w:rPr>
          <w:id w:val="97455530"/>
          <w:citation/>
        </w:sdtPr>
        <w:sdtContent>
          <w:r w:rsidR="00300022">
            <w:rPr>
              <w:rFonts w:ascii="Times New Roman" w:hAnsi="Times New Roman" w:cs="Times New Roman"/>
            </w:rPr>
            <w:fldChar w:fldCharType="begin"/>
          </w:r>
          <w:r w:rsidR="00300022">
            <w:rPr>
              <w:rFonts w:ascii="Times New Roman" w:hAnsi="Times New Roman" w:cs="Times New Roman"/>
              <w:lang w:val="en-US"/>
            </w:rPr>
            <w:instrText xml:space="preserve"> CITATION ORB24 \l 1033 </w:instrText>
          </w:r>
          <w:r w:rsidR="00300022">
            <w:rPr>
              <w:rFonts w:ascii="Times New Roman" w:hAnsi="Times New Roman" w:cs="Times New Roman"/>
            </w:rPr>
            <w:fldChar w:fldCharType="separate"/>
          </w:r>
          <w:r w:rsidR="00300022">
            <w:rPr>
              <w:rFonts w:ascii="Times New Roman" w:hAnsi="Times New Roman" w:cs="Times New Roman"/>
              <w:noProof/>
              <w:lang w:val="en-US"/>
            </w:rPr>
            <w:t xml:space="preserve"> </w:t>
          </w:r>
          <w:r w:rsidR="00300022" w:rsidRPr="00300022">
            <w:rPr>
              <w:rFonts w:ascii="Times New Roman" w:hAnsi="Times New Roman" w:cs="Times New Roman"/>
              <w:noProof/>
              <w:lang w:val="en-US"/>
            </w:rPr>
            <w:t>[6]</w:t>
          </w:r>
          <w:r w:rsidR="00300022">
            <w:rPr>
              <w:rFonts w:ascii="Times New Roman" w:hAnsi="Times New Roman" w:cs="Times New Roman"/>
            </w:rPr>
            <w:fldChar w:fldCharType="end"/>
          </w:r>
        </w:sdtContent>
      </w:sdt>
    </w:p>
    <w:p w14:paraId="0A992729" w14:textId="7613E9DA" w:rsidR="00BF6BB9" w:rsidRPr="008E485D" w:rsidRDefault="00BF6BB9" w:rsidP="008E485D">
      <w:pPr>
        <w:pStyle w:val="Heading2"/>
      </w:pPr>
      <w:bookmarkStart w:id="7" w:name="_Toc216893301"/>
      <w:r w:rsidRPr="008E485D">
        <w:t>Reflecti</w:t>
      </w:r>
      <w:r w:rsidR="004D7C69">
        <w:t>ve</w:t>
      </w:r>
      <w:r w:rsidRPr="008E485D">
        <w:t xml:space="preserve"> Outcomes</w:t>
      </w:r>
      <w:bookmarkEnd w:id="7"/>
    </w:p>
    <w:p w14:paraId="1404D913" w14:textId="77777777" w:rsidR="00731C9C" w:rsidRDefault="00EB092A" w:rsidP="00BF6BB9">
      <w:pPr>
        <w:jc w:val="both"/>
        <w:rPr>
          <w:rFonts w:ascii="Times New Roman" w:hAnsi="Times New Roman" w:cs="Times New Roman"/>
        </w:rPr>
      </w:pPr>
      <w:r w:rsidRPr="00F73850">
        <w:rPr>
          <w:rFonts w:ascii="Times New Roman" w:hAnsi="Times New Roman" w:cs="Times New Roman"/>
        </w:rPr>
        <w:t>My reflection</w:t>
      </w:r>
      <w:r w:rsidR="00BF6BB9" w:rsidRPr="00BF6BB9">
        <w:rPr>
          <w:rFonts w:ascii="Times New Roman" w:hAnsi="Times New Roman" w:cs="Times New Roman"/>
        </w:rPr>
        <w:t xml:space="preserve"> of the project</w:t>
      </w:r>
      <w:r w:rsidRPr="00F73850">
        <w:rPr>
          <w:rFonts w:ascii="Times New Roman" w:hAnsi="Times New Roman" w:cs="Times New Roman"/>
        </w:rPr>
        <w:t xml:space="preserve"> </w:t>
      </w:r>
      <w:r w:rsidR="0062523D" w:rsidRPr="00F73850">
        <w:rPr>
          <w:rFonts w:ascii="Times New Roman" w:hAnsi="Times New Roman" w:cs="Times New Roman"/>
        </w:rPr>
        <w:t>provided</w:t>
      </w:r>
      <w:r w:rsidRPr="00F73850">
        <w:rPr>
          <w:rFonts w:ascii="Times New Roman" w:hAnsi="Times New Roman" w:cs="Times New Roman"/>
        </w:rPr>
        <w:t xml:space="preserve"> great skills and </w:t>
      </w:r>
      <w:r w:rsidR="0062523D" w:rsidRPr="00F73850">
        <w:rPr>
          <w:rFonts w:ascii="Times New Roman" w:hAnsi="Times New Roman" w:cs="Times New Roman"/>
        </w:rPr>
        <w:t xml:space="preserve">a </w:t>
      </w:r>
      <w:r w:rsidRPr="00F73850">
        <w:rPr>
          <w:rFonts w:ascii="Times New Roman" w:hAnsi="Times New Roman" w:cs="Times New Roman"/>
        </w:rPr>
        <w:t xml:space="preserve">learning experience. At the end, I could see </w:t>
      </w:r>
      <w:r w:rsidR="0062523D" w:rsidRPr="00F73850">
        <w:rPr>
          <w:rFonts w:ascii="Times New Roman" w:hAnsi="Times New Roman" w:cs="Times New Roman"/>
        </w:rPr>
        <w:t xml:space="preserve">a demonstrable </w:t>
      </w:r>
      <w:r w:rsidR="00BF6BB9" w:rsidRPr="00BF6BB9">
        <w:rPr>
          <w:rFonts w:ascii="Times New Roman" w:hAnsi="Times New Roman" w:cs="Times New Roman"/>
        </w:rPr>
        <w:t xml:space="preserve">prototype concept that </w:t>
      </w:r>
      <w:r w:rsidR="0062523D" w:rsidRPr="00F73850">
        <w:rPr>
          <w:rFonts w:ascii="Times New Roman" w:hAnsi="Times New Roman" w:cs="Times New Roman"/>
        </w:rPr>
        <w:t>can show</w:t>
      </w:r>
      <w:r w:rsidR="00BF6BB9" w:rsidRPr="00BF6BB9">
        <w:rPr>
          <w:rFonts w:ascii="Times New Roman" w:hAnsi="Times New Roman" w:cs="Times New Roman"/>
        </w:rPr>
        <w:t xml:space="preserve"> how smart technology </w:t>
      </w:r>
      <w:r w:rsidR="0062523D" w:rsidRPr="00F73850">
        <w:rPr>
          <w:rFonts w:ascii="Times New Roman" w:hAnsi="Times New Roman" w:cs="Times New Roman"/>
        </w:rPr>
        <w:t>could reduce</w:t>
      </w:r>
      <w:r w:rsidR="00BF6BB9" w:rsidRPr="00BF6BB9">
        <w:rPr>
          <w:rFonts w:ascii="Times New Roman" w:hAnsi="Times New Roman" w:cs="Times New Roman"/>
        </w:rPr>
        <w:t xml:space="preserve"> food waste and improve </w:t>
      </w:r>
      <w:r w:rsidR="0062523D" w:rsidRPr="00F73850">
        <w:rPr>
          <w:rFonts w:ascii="Times New Roman" w:hAnsi="Times New Roman" w:cs="Times New Roman"/>
        </w:rPr>
        <w:t>food distribution and preservation</w:t>
      </w:r>
      <w:r w:rsidR="00BF6BB9" w:rsidRPr="00BF6BB9">
        <w:rPr>
          <w:rFonts w:ascii="Times New Roman" w:hAnsi="Times New Roman" w:cs="Times New Roman"/>
        </w:rPr>
        <w:t xml:space="preserve">. </w:t>
      </w:r>
      <w:r w:rsidR="0062523D" w:rsidRPr="00F73850">
        <w:rPr>
          <w:rFonts w:ascii="Times New Roman" w:hAnsi="Times New Roman" w:cs="Times New Roman"/>
        </w:rPr>
        <w:t>Essentially</w:t>
      </w:r>
      <w:r w:rsidR="00BF6BB9" w:rsidRPr="00BF6BB9">
        <w:rPr>
          <w:rFonts w:ascii="Times New Roman" w:hAnsi="Times New Roman" w:cs="Times New Roman"/>
        </w:rPr>
        <w:t xml:space="preserve">, </w:t>
      </w:r>
      <w:r w:rsidR="0062523D" w:rsidRPr="00F73850">
        <w:rPr>
          <w:rFonts w:ascii="Times New Roman" w:hAnsi="Times New Roman" w:cs="Times New Roman"/>
        </w:rPr>
        <w:t xml:space="preserve">I </w:t>
      </w:r>
      <w:r w:rsidR="00BF6BB9" w:rsidRPr="00BF6BB9">
        <w:rPr>
          <w:rFonts w:ascii="Times New Roman" w:hAnsi="Times New Roman" w:cs="Times New Roman"/>
        </w:rPr>
        <w:t xml:space="preserve">gained </w:t>
      </w:r>
      <w:r w:rsidR="0062523D" w:rsidRPr="00F73850">
        <w:rPr>
          <w:rFonts w:ascii="Times New Roman" w:hAnsi="Times New Roman" w:cs="Times New Roman"/>
        </w:rPr>
        <w:t>virtual</w:t>
      </w:r>
      <w:r w:rsidR="00BF6BB9" w:rsidRPr="00BF6BB9">
        <w:rPr>
          <w:rFonts w:ascii="Times New Roman" w:hAnsi="Times New Roman" w:cs="Times New Roman"/>
        </w:rPr>
        <w:t xml:space="preserve"> insights into system design, interdisciplinary collaboration, project</w:t>
      </w:r>
      <w:r w:rsidR="0062523D" w:rsidRPr="00F73850">
        <w:rPr>
          <w:rFonts w:ascii="Times New Roman" w:hAnsi="Times New Roman" w:cs="Times New Roman"/>
        </w:rPr>
        <w:t xml:space="preserve"> management</w:t>
      </w:r>
      <w:r w:rsidR="00BF6BB9" w:rsidRPr="00BF6BB9">
        <w:rPr>
          <w:rFonts w:ascii="Times New Roman" w:hAnsi="Times New Roman" w:cs="Times New Roman"/>
        </w:rPr>
        <w:t xml:space="preserve"> </w:t>
      </w:r>
      <w:r w:rsidR="0062523D" w:rsidRPr="00F73850">
        <w:rPr>
          <w:rFonts w:ascii="Times New Roman" w:hAnsi="Times New Roman" w:cs="Times New Roman"/>
        </w:rPr>
        <w:t xml:space="preserve">and </w:t>
      </w:r>
      <w:r w:rsidR="00BF6BB9" w:rsidRPr="00BF6BB9">
        <w:rPr>
          <w:rFonts w:ascii="Times New Roman" w:hAnsi="Times New Roman" w:cs="Times New Roman"/>
        </w:rPr>
        <w:t>coordination</w:t>
      </w:r>
      <w:sdt>
        <w:sdtPr>
          <w:rPr>
            <w:rFonts w:ascii="Times New Roman" w:hAnsi="Times New Roman" w:cs="Times New Roman"/>
          </w:rPr>
          <w:id w:val="125979582"/>
          <w:citation/>
        </w:sdtPr>
        <w:sdtContent>
          <w:r w:rsidR="0068109D">
            <w:rPr>
              <w:rFonts w:ascii="Times New Roman" w:hAnsi="Times New Roman" w:cs="Times New Roman"/>
            </w:rPr>
            <w:fldChar w:fldCharType="begin"/>
          </w:r>
          <w:r w:rsidR="0068109D">
            <w:rPr>
              <w:rFonts w:ascii="Times New Roman" w:hAnsi="Times New Roman" w:cs="Times New Roman"/>
              <w:lang w:val="en-US"/>
            </w:rPr>
            <w:instrText xml:space="preserve"> CITATION YXu25 \l 1033 </w:instrText>
          </w:r>
          <w:r w:rsidR="0068109D">
            <w:rPr>
              <w:rFonts w:ascii="Times New Roman" w:hAnsi="Times New Roman" w:cs="Times New Roman"/>
            </w:rPr>
            <w:fldChar w:fldCharType="separate"/>
          </w:r>
          <w:r w:rsidR="0068109D">
            <w:rPr>
              <w:rFonts w:ascii="Times New Roman" w:hAnsi="Times New Roman" w:cs="Times New Roman"/>
              <w:noProof/>
              <w:lang w:val="en-US"/>
            </w:rPr>
            <w:t xml:space="preserve"> </w:t>
          </w:r>
          <w:r w:rsidR="0068109D" w:rsidRPr="0068109D">
            <w:rPr>
              <w:rFonts w:ascii="Times New Roman" w:hAnsi="Times New Roman" w:cs="Times New Roman"/>
              <w:noProof/>
              <w:lang w:val="en-US"/>
            </w:rPr>
            <w:t>[7]</w:t>
          </w:r>
          <w:r w:rsidR="0068109D">
            <w:rPr>
              <w:rFonts w:ascii="Times New Roman" w:hAnsi="Times New Roman" w:cs="Times New Roman"/>
            </w:rPr>
            <w:fldChar w:fldCharType="end"/>
          </w:r>
        </w:sdtContent>
      </w:sdt>
      <w:r w:rsidR="00BF6BB9" w:rsidRPr="00BF6BB9">
        <w:rPr>
          <w:rFonts w:ascii="Times New Roman" w:hAnsi="Times New Roman" w:cs="Times New Roman"/>
        </w:rPr>
        <w:t xml:space="preserve">. </w:t>
      </w:r>
    </w:p>
    <w:p w14:paraId="307FF489" w14:textId="77946C1F" w:rsidR="00BF6BB9" w:rsidRPr="00BF6BB9" w:rsidRDefault="0062523D" w:rsidP="00BF6BB9">
      <w:pPr>
        <w:jc w:val="both"/>
        <w:rPr>
          <w:rFonts w:ascii="Times New Roman" w:hAnsi="Times New Roman" w:cs="Times New Roman"/>
        </w:rPr>
      </w:pPr>
      <w:r w:rsidRPr="00F73850">
        <w:rPr>
          <w:rFonts w:ascii="Times New Roman" w:hAnsi="Times New Roman" w:cs="Times New Roman"/>
        </w:rPr>
        <w:t xml:space="preserve">I also learned to comply with the NIST </w:t>
      </w:r>
      <w:r w:rsidR="00895041" w:rsidRPr="00F73850">
        <w:rPr>
          <w:rFonts w:ascii="Times New Roman" w:hAnsi="Times New Roman" w:cs="Times New Roman"/>
        </w:rPr>
        <w:t>framework, the IT, OT and SDN ethical, professional, and legal standards, compatibility and extensibility.</w:t>
      </w:r>
      <w:r w:rsidR="004167E3">
        <w:rPr>
          <w:rFonts w:ascii="Times New Roman" w:hAnsi="Times New Roman" w:cs="Times New Roman"/>
        </w:rPr>
        <w:t xml:space="preserve"> However, some stakeholders may not be keen on participating because a company like Marks &amp; Spencer is unwilling to give away the food it could not sell. We can get around this </w:t>
      </w:r>
      <w:proofErr w:type="gramStart"/>
      <w:r w:rsidR="004167E3">
        <w:rPr>
          <w:rFonts w:ascii="Times New Roman" w:hAnsi="Times New Roman" w:cs="Times New Roman"/>
        </w:rPr>
        <w:t>by passing</w:t>
      </w:r>
      <w:proofErr w:type="gramEnd"/>
      <w:r w:rsidR="004167E3">
        <w:rPr>
          <w:rFonts w:ascii="Times New Roman" w:hAnsi="Times New Roman" w:cs="Times New Roman"/>
        </w:rPr>
        <w:t xml:space="preserve"> liabilities to a third-party insurance company and providing that other necessary security measures have been completed</w:t>
      </w:r>
      <w:sdt>
        <w:sdtPr>
          <w:rPr>
            <w:rFonts w:ascii="Times New Roman" w:hAnsi="Times New Roman" w:cs="Times New Roman"/>
          </w:rPr>
          <w:id w:val="1721328755"/>
          <w:citation/>
        </w:sdtPr>
        <w:sdtContent>
          <w:r w:rsidR="0068109D">
            <w:rPr>
              <w:rFonts w:ascii="Times New Roman" w:hAnsi="Times New Roman" w:cs="Times New Roman"/>
            </w:rPr>
            <w:fldChar w:fldCharType="begin"/>
          </w:r>
          <w:r w:rsidR="0068109D">
            <w:rPr>
              <w:rFonts w:ascii="Times New Roman" w:hAnsi="Times New Roman" w:cs="Times New Roman"/>
              <w:lang w:val="en-US"/>
            </w:rPr>
            <w:instrText xml:space="preserve"> CITATION YXu25 \l 1033 </w:instrText>
          </w:r>
          <w:r w:rsidR="0068109D">
            <w:rPr>
              <w:rFonts w:ascii="Times New Roman" w:hAnsi="Times New Roman" w:cs="Times New Roman"/>
            </w:rPr>
            <w:fldChar w:fldCharType="separate"/>
          </w:r>
          <w:r w:rsidR="0068109D">
            <w:rPr>
              <w:rFonts w:ascii="Times New Roman" w:hAnsi="Times New Roman" w:cs="Times New Roman"/>
              <w:noProof/>
              <w:lang w:val="en-US"/>
            </w:rPr>
            <w:t xml:space="preserve"> </w:t>
          </w:r>
          <w:r w:rsidR="0068109D" w:rsidRPr="0068109D">
            <w:rPr>
              <w:rFonts w:ascii="Times New Roman" w:hAnsi="Times New Roman" w:cs="Times New Roman"/>
              <w:noProof/>
              <w:lang w:val="en-US"/>
            </w:rPr>
            <w:t>[7]</w:t>
          </w:r>
          <w:r w:rsidR="0068109D">
            <w:rPr>
              <w:rFonts w:ascii="Times New Roman" w:hAnsi="Times New Roman" w:cs="Times New Roman"/>
            </w:rPr>
            <w:fldChar w:fldCharType="end"/>
          </w:r>
        </w:sdtContent>
      </w:sdt>
      <w:r w:rsidR="004167E3">
        <w:rPr>
          <w:rFonts w:ascii="Times New Roman" w:hAnsi="Times New Roman" w:cs="Times New Roman"/>
        </w:rPr>
        <w:t>.</w:t>
      </w:r>
    </w:p>
    <w:p w14:paraId="37D4FECA" w14:textId="2E8C91FE" w:rsidR="00BF6BB9" w:rsidRPr="00BF6BB9" w:rsidRDefault="00BF6BB9" w:rsidP="008E485D">
      <w:pPr>
        <w:pStyle w:val="Heading2"/>
        <w:rPr>
          <w:b/>
          <w:bCs/>
        </w:rPr>
      </w:pPr>
      <w:bookmarkStart w:id="8" w:name="_Toc216893302"/>
      <w:r w:rsidRPr="008E485D">
        <w:t xml:space="preserve">Personal and Group </w:t>
      </w:r>
      <w:r w:rsidR="00895041" w:rsidRPr="008E485D">
        <w:t>Benefits</w:t>
      </w:r>
      <w:bookmarkEnd w:id="8"/>
      <w:r w:rsidR="00CC3E2D" w:rsidRPr="00F73850">
        <w:rPr>
          <w:b/>
          <w:bCs/>
        </w:rPr>
        <w:t xml:space="preserve"> </w:t>
      </w:r>
    </w:p>
    <w:p w14:paraId="013F6F1E" w14:textId="34340DB7" w:rsidR="00BF6BB9" w:rsidRPr="00F73850" w:rsidRDefault="00BF6BB9" w:rsidP="00BF6BB9">
      <w:pPr>
        <w:jc w:val="both"/>
        <w:rPr>
          <w:rFonts w:ascii="Times New Roman" w:hAnsi="Times New Roman" w:cs="Times New Roman"/>
        </w:rPr>
      </w:pPr>
      <w:r w:rsidRPr="00BF6BB9">
        <w:rPr>
          <w:rFonts w:ascii="Times New Roman" w:hAnsi="Times New Roman" w:cs="Times New Roman"/>
        </w:rPr>
        <w:t>Individually, we learned to manage our t</w:t>
      </w:r>
      <w:r w:rsidR="0031535B" w:rsidRPr="00F73850">
        <w:rPr>
          <w:rFonts w:ascii="Times New Roman" w:hAnsi="Times New Roman" w:cs="Times New Roman"/>
        </w:rPr>
        <w:t>asks and schedules</w:t>
      </w:r>
      <w:r w:rsidRPr="00BF6BB9">
        <w:rPr>
          <w:rFonts w:ascii="Times New Roman" w:hAnsi="Times New Roman" w:cs="Times New Roman"/>
        </w:rPr>
        <w:t>,</w:t>
      </w:r>
      <w:r w:rsidR="0031535B" w:rsidRPr="00F73850">
        <w:rPr>
          <w:rFonts w:ascii="Times New Roman" w:hAnsi="Times New Roman" w:cs="Times New Roman"/>
        </w:rPr>
        <w:t xml:space="preserve"> time,</w:t>
      </w:r>
      <w:r w:rsidRPr="00BF6BB9">
        <w:rPr>
          <w:rFonts w:ascii="Times New Roman" w:hAnsi="Times New Roman" w:cs="Times New Roman"/>
        </w:rPr>
        <w:t xml:space="preserve"> communicate more </w:t>
      </w:r>
      <w:r w:rsidR="0031535B" w:rsidRPr="00F73850">
        <w:rPr>
          <w:rFonts w:ascii="Times New Roman" w:hAnsi="Times New Roman" w:cs="Times New Roman"/>
        </w:rPr>
        <w:t xml:space="preserve">often through our group chats, ask questions and resolve issues. </w:t>
      </w:r>
      <w:r w:rsidRPr="00BF6BB9">
        <w:rPr>
          <w:rFonts w:ascii="Times New Roman" w:hAnsi="Times New Roman" w:cs="Times New Roman"/>
        </w:rPr>
        <w:t xml:space="preserve">and take initiative </w:t>
      </w:r>
      <w:r w:rsidR="0031535B" w:rsidRPr="00F73850">
        <w:rPr>
          <w:rFonts w:ascii="Times New Roman" w:hAnsi="Times New Roman" w:cs="Times New Roman"/>
        </w:rPr>
        <w:t>and solve</w:t>
      </w:r>
      <w:r w:rsidRPr="00BF6BB9">
        <w:rPr>
          <w:rFonts w:ascii="Times New Roman" w:hAnsi="Times New Roman" w:cs="Times New Roman"/>
        </w:rPr>
        <w:t xml:space="preserve"> problems </w:t>
      </w:r>
      <w:r w:rsidR="0031535B" w:rsidRPr="00F73850">
        <w:rPr>
          <w:rFonts w:ascii="Times New Roman" w:hAnsi="Times New Roman" w:cs="Times New Roman"/>
        </w:rPr>
        <w:t>as they arise</w:t>
      </w:r>
      <w:r w:rsidRPr="00BF6BB9">
        <w:rPr>
          <w:rFonts w:ascii="Times New Roman" w:hAnsi="Times New Roman" w:cs="Times New Roman"/>
        </w:rPr>
        <w:t xml:space="preserve">. As a group, we developed </w:t>
      </w:r>
      <w:r w:rsidR="0031535B" w:rsidRPr="00F73850">
        <w:rPr>
          <w:rFonts w:ascii="Times New Roman" w:hAnsi="Times New Roman" w:cs="Times New Roman"/>
        </w:rPr>
        <w:t xml:space="preserve">expertise, </w:t>
      </w:r>
      <w:r w:rsidRPr="00BF6BB9">
        <w:rPr>
          <w:rFonts w:ascii="Times New Roman" w:hAnsi="Times New Roman" w:cs="Times New Roman"/>
        </w:rPr>
        <w:t xml:space="preserve">trust, improved our </w:t>
      </w:r>
      <w:r w:rsidR="0031535B" w:rsidRPr="00F73850">
        <w:rPr>
          <w:rFonts w:ascii="Times New Roman" w:hAnsi="Times New Roman" w:cs="Times New Roman"/>
        </w:rPr>
        <w:t>communication</w:t>
      </w:r>
      <w:r w:rsidRPr="00BF6BB9">
        <w:rPr>
          <w:rFonts w:ascii="Times New Roman" w:hAnsi="Times New Roman" w:cs="Times New Roman"/>
        </w:rPr>
        <w:t xml:space="preserve"> strategies, and </w:t>
      </w:r>
      <w:r w:rsidR="0031535B" w:rsidRPr="00F73850">
        <w:rPr>
          <w:rFonts w:ascii="Times New Roman" w:hAnsi="Times New Roman" w:cs="Times New Roman"/>
        </w:rPr>
        <w:t>blended our</w:t>
      </w:r>
      <w:r w:rsidRPr="00BF6BB9">
        <w:rPr>
          <w:rFonts w:ascii="Times New Roman" w:hAnsi="Times New Roman" w:cs="Times New Roman"/>
        </w:rPr>
        <w:t xml:space="preserve"> different skills effectively</w:t>
      </w:r>
      <w:sdt>
        <w:sdtPr>
          <w:rPr>
            <w:rFonts w:ascii="Times New Roman" w:hAnsi="Times New Roman" w:cs="Times New Roman"/>
          </w:rPr>
          <w:id w:val="989589036"/>
          <w:citation/>
        </w:sdtPr>
        <w:sdtContent>
          <w:r w:rsidR="00E519DF">
            <w:rPr>
              <w:rFonts w:ascii="Times New Roman" w:hAnsi="Times New Roman" w:cs="Times New Roman"/>
            </w:rPr>
            <w:fldChar w:fldCharType="begin"/>
          </w:r>
          <w:r w:rsidR="00E519DF">
            <w:rPr>
              <w:rFonts w:ascii="Times New Roman" w:hAnsi="Times New Roman" w:cs="Times New Roman"/>
              <w:lang w:val="en-US"/>
            </w:rPr>
            <w:instrText xml:space="preserve"> CITATION JBh20 \l 1033 </w:instrText>
          </w:r>
          <w:r w:rsidR="00E519DF">
            <w:rPr>
              <w:rFonts w:ascii="Times New Roman" w:hAnsi="Times New Roman" w:cs="Times New Roman"/>
            </w:rPr>
            <w:fldChar w:fldCharType="separate"/>
          </w:r>
          <w:r w:rsidR="00E519DF">
            <w:rPr>
              <w:rFonts w:ascii="Times New Roman" w:hAnsi="Times New Roman" w:cs="Times New Roman"/>
              <w:noProof/>
              <w:lang w:val="en-US"/>
            </w:rPr>
            <w:t xml:space="preserve"> </w:t>
          </w:r>
          <w:r w:rsidR="00E519DF" w:rsidRPr="00E519DF">
            <w:rPr>
              <w:rFonts w:ascii="Times New Roman" w:hAnsi="Times New Roman" w:cs="Times New Roman"/>
              <w:noProof/>
              <w:lang w:val="en-US"/>
            </w:rPr>
            <w:t>[8]</w:t>
          </w:r>
          <w:r w:rsidR="00E519DF">
            <w:rPr>
              <w:rFonts w:ascii="Times New Roman" w:hAnsi="Times New Roman" w:cs="Times New Roman"/>
            </w:rPr>
            <w:fldChar w:fldCharType="end"/>
          </w:r>
        </w:sdtContent>
      </w:sdt>
      <w:r w:rsidRPr="00BF6BB9">
        <w:rPr>
          <w:rFonts w:ascii="Times New Roman" w:hAnsi="Times New Roman" w:cs="Times New Roman"/>
        </w:rPr>
        <w:t xml:space="preserve">. This </w:t>
      </w:r>
      <w:r w:rsidR="0031535B" w:rsidRPr="00F73850">
        <w:rPr>
          <w:rFonts w:ascii="Times New Roman" w:hAnsi="Times New Roman" w:cs="Times New Roman"/>
        </w:rPr>
        <w:t>helped to deliver</w:t>
      </w:r>
      <w:r w:rsidRPr="00BF6BB9">
        <w:rPr>
          <w:rFonts w:ascii="Times New Roman" w:hAnsi="Times New Roman" w:cs="Times New Roman"/>
        </w:rPr>
        <w:t xml:space="preserve"> a successful project</w:t>
      </w:r>
      <w:r w:rsidR="0031535B" w:rsidRPr="00F73850">
        <w:rPr>
          <w:rFonts w:ascii="Times New Roman" w:hAnsi="Times New Roman" w:cs="Times New Roman"/>
        </w:rPr>
        <w:t>.</w:t>
      </w:r>
      <w:r w:rsidRPr="00BF6BB9">
        <w:rPr>
          <w:rFonts w:ascii="Times New Roman" w:hAnsi="Times New Roman" w:cs="Times New Roman"/>
        </w:rPr>
        <w:t xml:space="preserve"> </w:t>
      </w:r>
      <w:r w:rsidR="0031535B" w:rsidRPr="00F73850">
        <w:rPr>
          <w:rFonts w:ascii="Times New Roman" w:hAnsi="Times New Roman" w:cs="Times New Roman"/>
        </w:rPr>
        <w:t xml:space="preserve">It </w:t>
      </w:r>
      <w:r w:rsidRPr="00BF6BB9">
        <w:rPr>
          <w:rFonts w:ascii="Times New Roman" w:hAnsi="Times New Roman" w:cs="Times New Roman"/>
        </w:rPr>
        <w:t>is not just about technical achievement</w:t>
      </w:r>
      <w:r w:rsidR="00504F8A" w:rsidRPr="00F73850">
        <w:rPr>
          <w:rFonts w:ascii="Times New Roman" w:hAnsi="Times New Roman" w:cs="Times New Roman"/>
        </w:rPr>
        <w:t xml:space="preserve">, </w:t>
      </w:r>
      <w:r w:rsidRPr="00BF6BB9">
        <w:rPr>
          <w:rFonts w:ascii="Times New Roman" w:hAnsi="Times New Roman" w:cs="Times New Roman"/>
        </w:rPr>
        <w:t xml:space="preserve">but </w:t>
      </w:r>
      <w:r w:rsidR="00504F8A" w:rsidRPr="00F73850">
        <w:rPr>
          <w:rFonts w:ascii="Times New Roman" w:hAnsi="Times New Roman" w:cs="Times New Roman"/>
        </w:rPr>
        <w:t xml:space="preserve">learning from each </w:t>
      </w:r>
      <w:r w:rsidR="00A13986" w:rsidRPr="00F73850">
        <w:rPr>
          <w:rFonts w:ascii="Times New Roman" w:hAnsi="Times New Roman" w:cs="Times New Roman"/>
        </w:rPr>
        <w:t xml:space="preserve">other </w:t>
      </w:r>
      <w:r w:rsidR="00504F8A" w:rsidRPr="00F73850">
        <w:rPr>
          <w:rFonts w:ascii="Times New Roman" w:hAnsi="Times New Roman" w:cs="Times New Roman"/>
        </w:rPr>
        <w:t>and progressing from there, which will resonate well in our CV</w:t>
      </w:r>
      <w:r w:rsidR="00A13986" w:rsidRPr="00F73850">
        <w:rPr>
          <w:rFonts w:ascii="Times New Roman" w:hAnsi="Times New Roman" w:cs="Times New Roman"/>
        </w:rPr>
        <w:t>s</w:t>
      </w:r>
      <w:sdt>
        <w:sdtPr>
          <w:rPr>
            <w:rFonts w:ascii="Times New Roman" w:hAnsi="Times New Roman" w:cs="Times New Roman"/>
          </w:rPr>
          <w:id w:val="1037860580"/>
          <w:citation/>
        </w:sdtPr>
        <w:sdtContent>
          <w:r w:rsidR="00E519DF">
            <w:rPr>
              <w:rFonts w:ascii="Times New Roman" w:hAnsi="Times New Roman" w:cs="Times New Roman"/>
            </w:rPr>
            <w:fldChar w:fldCharType="begin"/>
          </w:r>
          <w:r w:rsidR="00E519DF">
            <w:rPr>
              <w:rFonts w:ascii="Times New Roman" w:hAnsi="Times New Roman" w:cs="Times New Roman"/>
              <w:lang w:val="en-US"/>
            </w:rPr>
            <w:instrText xml:space="preserve"> CITATION JBh20 \l 1033 </w:instrText>
          </w:r>
          <w:r w:rsidR="00E519DF">
            <w:rPr>
              <w:rFonts w:ascii="Times New Roman" w:hAnsi="Times New Roman" w:cs="Times New Roman"/>
            </w:rPr>
            <w:fldChar w:fldCharType="separate"/>
          </w:r>
          <w:r w:rsidR="00E519DF">
            <w:rPr>
              <w:rFonts w:ascii="Times New Roman" w:hAnsi="Times New Roman" w:cs="Times New Roman"/>
              <w:noProof/>
              <w:lang w:val="en-US"/>
            </w:rPr>
            <w:t xml:space="preserve"> </w:t>
          </w:r>
          <w:r w:rsidR="00E519DF" w:rsidRPr="00E519DF">
            <w:rPr>
              <w:rFonts w:ascii="Times New Roman" w:hAnsi="Times New Roman" w:cs="Times New Roman"/>
              <w:noProof/>
              <w:lang w:val="en-US"/>
            </w:rPr>
            <w:t>[8]</w:t>
          </w:r>
          <w:r w:rsidR="00E519DF">
            <w:rPr>
              <w:rFonts w:ascii="Times New Roman" w:hAnsi="Times New Roman" w:cs="Times New Roman"/>
            </w:rPr>
            <w:fldChar w:fldCharType="end"/>
          </w:r>
        </w:sdtContent>
      </w:sdt>
      <w:r w:rsidRPr="00BF6BB9">
        <w:rPr>
          <w:rFonts w:ascii="Times New Roman" w:hAnsi="Times New Roman" w:cs="Times New Roman"/>
        </w:rPr>
        <w:t>.</w:t>
      </w:r>
    </w:p>
    <w:p w14:paraId="0864BA39" w14:textId="35D853DB" w:rsidR="00BF6BB9" w:rsidRPr="008E485D" w:rsidRDefault="00BF6BB9" w:rsidP="008E485D">
      <w:pPr>
        <w:pStyle w:val="Heading1"/>
      </w:pPr>
      <w:bookmarkStart w:id="9" w:name="_Toc216893303"/>
      <w:r w:rsidRPr="008E485D">
        <w:t>Conclusion</w:t>
      </w:r>
      <w:r w:rsidR="001F5C1C" w:rsidRPr="008E485D">
        <w:t xml:space="preserve"> and Summary</w:t>
      </w:r>
      <w:bookmarkEnd w:id="9"/>
    </w:p>
    <w:p w14:paraId="741BFA6C" w14:textId="77777777" w:rsidR="00731C9C" w:rsidRDefault="00BF6BB9" w:rsidP="00BF6BB9">
      <w:pPr>
        <w:jc w:val="both"/>
        <w:rPr>
          <w:rFonts w:ascii="Times New Roman" w:hAnsi="Times New Roman" w:cs="Times New Roman"/>
        </w:rPr>
      </w:pPr>
      <w:r w:rsidRPr="00BF6BB9">
        <w:rPr>
          <w:rFonts w:ascii="Times New Roman" w:hAnsi="Times New Roman" w:cs="Times New Roman"/>
        </w:rPr>
        <w:t>Overall,</w:t>
      </w:r>
      <w:r w:rsidR="00A13986" w:rsidRPr="00F73850">
        <w:rPr>
          <w:rFonts w:ascii="Times New Roman" w:hAnsi="Times New Roman" w:cs="Times New Roman"/>
        </w:rPr>
        <w:t xml:space="preserve"> this project</w:t>
      </w:r>
      <w:r w:rsidR="00A13986" w:rsidRPr="00BF6BB9">
        <w:rPr>
          <w:rFonts w:ascii="Times New Roman" w:hAnsi="Times New Roman" w:cs="Times New Roman"/>
        </w:rPr>
        <w:t xml:space="preserve"> demonstrated how diverse </w:t>
      </w:r>
      <w:r w:rsidR="00A13986" w:rsidRPr="00F73850">
        <w:rPr>
          <w:rFonts w:ascii="Times New Roman" w:hAnsi="Times New Roman" w:cs="Times New Roman"/>
        </w:rPr>
        <w:t xml:space="preserve">people with </w:t>
      </w:r>
      <w:r w:rsidR="00D865A0" w:rsidRPr="00F73850">
        <w:rPr>
          <w:rFonts w:ascii="Times New Roman" w:hAnsi="Times New Roman" w:cs="Times New Roman"/>
        </w:rPr>
        <w:t xml:space="preserve">different </w:t>
      </w:r>
      <w:r w:rsidR="00A13986" w:rsidRPr="00BF6BB9">
        <w:rPr>
          <w:rFonts w:ascii="Times New Roman" w:hAnsi="Times New Roman" w:cs="Times New Roman"/>
        </w:rPr>
        <w:t xml:space="preserve">perspectives can </w:t>
      </w:r>
      <w:r w:rsidR="00D865A0" w:rsidRPr="00F73850">
        <w:rPr>
          <w:rFonts w:ascii="Times New Roman" w:hAnsi="Times New Roman" w:cs="Times New Roman"/>
        </w:rPr>
        <w:t>work</w:t>
      </w:r>
      <w:r w:rsidR="00A13986" w:rsidRPr="00BF6BB9">
        <w:rPr>
          <w:rFonts w:ascii="Times New Roman" w:hAnsi="Times New Roman" w:cs="Times New Roman"/>
        </w:rPr>
        <w:t xml:space="preserve"> together to design an</w:t>
      </w:r>
      <w:r w:rsidR="00D865A0" w:rsidRPr="00F73850">
        <w:rPr>
          <w:rFonts w:ascii="Times New Roman" w:hAnsi="Times New Roman" w:cs="Times New Roman"/>
        </w:rPr>
        <w:t>d develop an</w:t>
      </w:r>
      <w:r w:rsidR="00A13986" w:rsidRPr="00BF6BB9">
        <w:rPr>
          <w:rFonts w:ascii="Times New Roman" w:hAnsi="Times New Roman" w:cs="Times New Roman"/>
        </w:rPr>
        <w:t xml:space="preserve"> intelligent solution to a real-world </w:t>
      </w:r>
      <w:r w:rsidR="00D865A0" w:rsidRPr="00F73850">
        <w:rPr>
          <w:rFonts w:ascii="Times New Roman" w:hAnsi="Times New Roman" w:cs="Times New Roman"/>
        </w:rPr>
        <w:t>challenge</w:t>
      </w:r>
      <w:r w:rsidR="00A13986" w:rsidRPr="00BF6BB9">
        <w:rPr>
          <w:rFonts w:ascii="Times New Roman" w:hAnsi="Times New Roman" w:cs="Times New Roman"/>
        </w:rPr>
        <w:t>.</w:t>
      </w:r>
      <w:r w:rsidR="00D865A0" w:rsidRPr="00F73850">
        <w:rPr>
          <w:rFonts w:ascii="Times New Roman" w:hAnsi="Times New Roman" w:cs="Times New Roman"/>
        </w:rPr>
        <w:t xml:space="preserve"> The </w:t>
      </w:r>
      <w:r w:rsidR="00A13986" w:rsidRPr="00F73850">
        <w:rPr>
          <w:rFonts w:ascii="Times New Roman" w:hAnsi="Times New Roman" w:cs="Times New Roman"/>
        </w:rPr>
        <w:t>conceptualis</w:t>
      </w:r>
      <w:r w:rsidR="00D865A0" w:rsidRPr="00F73850">
        <w:rPr>
          <w:rFonts w:ascii="Times New Roman" w:hAnsi="Times New Roman" w:cs="Times New Roman"/>
        </w:rPr>
        <w:t>ation of</w:t>
      </w:r>
      <w:r w:rsidRPr="00BF6BB9">
        <w:rPr>
          <w:rFonts w:ascii="Times New Roman" w:hAnsi="Times New Roman" w:cs="Times New Roman"/>
        </w:rPr>
        <w:t xml:space="preserve"> a smart</w:t>
      </w:r>
      <w:r w:rsidR="00D865A0" w:rsidRPr="00F73850">
        <w:rPr>
          <w:rFonts w:ascii="Times New Roman" w:hAnsi="Times New Roman" w:cs="Times New Roman"/>
        </w:rPr>
        <w:t>, intelligent</w:t>
      </w:r>
      <w:r w:rsidRPr="00BF6BB9">
        <w:rPr>
          <w:rFonts w:ascii="Times New Roman" w:hAnsi="Times New Roman" w:cs="Times New Roman"/>
        </w:rPr>
        <w:t xml:space="preserve"> food management system was both challenging and </w:t>
      </w:r>
      <w:r w:rsidR="00D865A0" w:rsidRPr="00F73850">
        <w:rPr>
          <w:rFonts w:ascii="Times New Roman" w:hAnsi="Times New Roman" w:cs="Times New Roman"/>
        </w:rPr>
        <w:t xml:space="preserve">highly </w:t>
      </w:r>
      <w:r w:rsidRPr="00BF6BB9">
        <w:rPr>
          <w:rFonts w:ascii="Times New Roman" w:hAnsi="Times New Roman" w:cs="Times New Roman"/>
        </w:rPr>
        <w:t>rewarding</w:t>
      </w:r>
      <w:sdt>
        <w:sdtPr>
          <w:rPr>
            <w:rFonts w:ascii="Times New Roman" w:hAnsi="Times New Roman" w:cs="Times New Roman"/>
          </w:rPr>
          <w:id w:val="1233580465"/>
          <w:citation/>
        </w:sdtPr>
        <w:sdtContent>
          <w:r w:rsidR="001F5C1C">
            <w:rPr>
              <w:rFonts w:ascii="Times New Roman" w:hAnsi="Times New Roman" w:cs="Times New Roman"/>
            </w:rPr>
            <w:fldChar w:fldCharType="begin"/>
          </w:r>
          <w:r w:rsidR="001F5C1C">
            <w:rPr>
              <w:rFonts w:ascii="Times New Roman" w:hAnsi="Times New Roman" w:cs="Times New Roman"/>
              <w:lang w:val="en-US"/>
            </w:rPr>
            <w:instrText xml:space="preserve"> CITATION MAm23 \l 1033 </w:instrText>
          </w:r>
          <w:r w:rsidR="001F5C1C">
            <w:rPr>
              <w:rFonts w:ascii="Times New Roman" w:hAnsi="Times New Roman" w:cs="Times New Roman"/>
            </w:rPr>
            <w:fldChar w:fldCharType="separate"/>
          </w:r>
          <w:r w:rsidR="001F5C1C">
            <w:rPr>
              <w:rFonts w:ascii="Times New Roman" w:hAnsi="Times New Roman" w:cs="Times New Roman"/>
              <w:noProof/>
              <w:lang w:val="en-US"/>
            </w:rPr>
            <w:t xml:space="preserve"> </w:t>
          </w:r>
          <w:r w:rsidR="001F5C1C" w:rsidRPr="001F5C1C">
            <w:rPr>
              <w:rFonts w:ascii="Times New Roman" w:hAnsi="Times New Roman" w:cs="Times New Roman"/>
              <w:noProof/>
              <w:lang w:val="en-US"/>
            </w:rPr>
            <w:t>[9]</w:t>
          </w:r>
          <w:r w:rsidR="001F5C1C">
            <w:rPr>
              <w:rFonts w:ascii="Times New Roman" w:hAnsi="Times New Roman" w:cs="Times New Roman"/>
            </w:rPr>
            <w:fldChar w:fldCharType="end"/>
          </w:r>
        </w:sdtContent>
      </w:sdt>
      <w:r w:rsidRPr="00BF6BB9">
        <w:rPr>
          <w:rFonts w:ascii="Times New Roman" w:hAnsi="Times New Roman" w:cs="Times New Roman"/>
        </w:rPr>
        <w:t xml:space="preserve">. </w:t>
      </w:r>
    </w:p>
    <w:p w14:paraId="7CE0FF61" w14:textId="19087277" w:rsidR="00BF6BB9" w:rsidRPr="00BF6BB9" w:rsidRDefault="00BF6BB9" w:rsidP="00BF6BB9">
      <w:pPr>
        <w:jc w:val="both"/>
        <w:rPr>
          <w:rFonts w:ascii="Times New Roman" w:hAnsi="Times New Roman" w:cs="Times New Roman"/>
        </w:rPr>
      </w:pPr>
      <w:r w:rsidRPr="00BF6BB9">
        <w:rPr>
          <w:rFonts w:ascii="Times New Roman" w:hAnsi="Times New Roman" w:cs="Times New Roman"/>
        </w:rPr>
        <w:t xml:space="preserve">The </w:t>
      </w:r>
      <w:r w:rsidR="00D865A0" w:rsidRPr="00F73850">
        <w:rPr>
          <w:rFonts w:ascii="Times New Roman" w:hAnsi="Times New Roman" w:cs="Times New Roman"/>
        </w:rPr>
        <w:t>teamwork</w:t>
      </w:r>
      <w:r w:rsidRPr="00BF6BB9">
        <w:rPr>
          <w:rFonts w:ascii="Times New Roman" w:hAnsi="Times New Roman" w:cs="Times New Roman"/>
        </w:rPr>
        <w:t xml:space="preserve"> helped us </w:t>
      </w:r>
      <w:r w:rsidR="00D865A0" w:rsidRPr="00F73850">
        <w:rPr>
          <w:rFonts w:ascii="Times New Roman" w:hAnsi="Times New Roman" w:cs="Times New Roman"/>
        </w:rPr>
        <w:t>reinforce</w:t>
      </w:r>
      <w:r w:rsidRPr="00BF6BB9">
        <w:rPr>
          <w:rFonts w:ascii="Times New Roman" w:hAnsi="Times New Roman" w:cs="Times New Roman"/>
        </w:rPr>
        <w:t xml:space="preserve"> our technical </w:t>
      </w:r>
      <w:r w:rsidR="00D865A0" w:rsidRPr="00F73850">
        <w:rPr>
          <w:rFonts w:ascii="Times New Roman" w:hAnsi="Times New Roman" w:cs="Times New Roman"/>
        </w:rPr>
        <w:t>skills</w:t>
      </w:r>
      <w:r w:rsidRPr="00BF6BB9">
        <w:rPr>
          <w:rFonts w:ascii="Times New Roman" w:hAnsi="Times New Roman" w:cs="Times New Roman"/>
        </w:rPr>
        <w:t xml:space="preserve"> while </w:t>
      </w:r>
      <w:r w:rsidR="00D865A0" w:rsidRPr="00F73850">
        <w:rPr>
          <w:rFonts w:ascii="Times New Roman" w:hAnsi="Times New Roman" w:cs="Times New Roman"/>
        </w:rPr>
        <w:t>enhancing</w:t>
      </w:r>
      <w:r w:rsidRPr="00BF6BB9">
        <w:rPr>
          <w:rFonts w:ascii="Times New Roman" w:hAnsi="Times New Roman" w:cs="Times New Roman"/>
        </w:rPr>
        <w:t xml:space="preserve"> teamwork, communication,</w:t>
      </w:r>
      <w:r w:rsidR="006B028E" w:rsidRPr="00F73850">
        <w:rPr>
          <w:rFonts w:ascii="Times New Roman" w:hAnsi="Times New Roman" w:cs="Times New Roman"/>
        </w:rPr>
        <w:t xml:space="preserve"> innovation</w:t>
      </w:r>
      <w:r w:rsidRPr="00BF6BB9">
        <w:rPr>
          <w:rFonts w:ascii="Times New Roman" w:hAnsi="Times New Roman" w:cs="Times New Roman"/>
        </w:rPr>
        <w:t xml:space="preserve"> and creativity</w:t>
      </w:r>
      <w:r w:rsidR="00964124">
        <w:rPr>
          <w:rFonts w:ascii="Times New Roman" w:hAnsi="Times New Roman" w:cs="Times New Roman"/>
        </w:rPr>
        <w:t xml:space="preserve">. I had the opportunity to learn about CNN – </w:t>
      </w:r>
      <w:r w:rsidR="00964124" w:rsidRPr="00964124">
        <w:rPr>
          <w:rFonts w:ascii="Times New Roman" w:hAnsi="Times New Roman" w:cs="Times New Roman"/>
        </w:rPr>
        <w:t>Convolutional Neural Network</w:t>
      </w:r>
      <w:r w:rsidR="00964124">
        <w:rPr>
          <w:rFonts w:ascii="Times New Roman" w:hAnsi="Times New Roman" w:cs="Times New Roman"/>
        </w:rPr>
        <w:t>, which is a deep learning architecture that recognises patterns in image-like data. Thank you, University of Wales, Trinity Saint David, thank you, Dr Dipo</w:t>
      </w:r>
      <w:sdt>
        <w:sdtPr>
          <w:rPr>
            <w:rFonts w:ascii="Times New Roman" w:hAnsi="Times New Roman" w:cs="Times New Roman"/>
          </w:rPr>
          <w:id w:val="-1534186808"/>
          <w:citation/>
        </w:sdtPr>
        <w:sdtContent>
          <w:r w:rsidR="001F5C1C">
            <w:rPr>
              <w:rFonts w:ascii="Times New Roman" w:hAnsi="Times New Roman" w:cs="Times New Roman"/>
            </w:rPr>
            <w:fldChar w:fldCharType="begin"/>
          </w:r>
          <w:r w:rsidR="001F5C1C">
            <w:rPr>
              <w:rFonts w:ascii="Times New Roman" w:hAnsi="Times New Roman" w:cs="Times New Roman"/>
              <w:lang w:val="en-US"/>
            </w:rPr>
            <w:instrText xml:space="preserve"> CITATION MAm23 \l 1033 </w:instrText>
          </w:r>
          <w:r w:rsidR="001F5C1C">
            <w:rPr>
              <w:rFonts w:ascii="Times New Roman" w:hAnsi="Times New Roman" w:cs="Times New Roman"/>
            </w:rPr>
            <w:fldChar w:fldCharType="separate"/>
          </w:r>
          <w:r w:rsidR="001F5C1C">
            <w:rPr>
              <w:rFonts w:ascii="Times New Roman" w:hAnsi="Times New Roman" w:cs="Times New Roman"/>
              <w:noProof/>
              <w:lang w:val="en-US"/>
            </w:rPr>
            <w:t xml:space="preserve"> </w:t>
          </w:r>
          <w:r w:rsidR="001F5C1C" w:rsidRPr="001F5C1C">
            <w:rPr>
              <w:rFonts w:ascii="Times New Roman" w:hAnsi="Times New Roman" w:cs="Times New Roman"/>
              <w:noProof/>
              <w:lang w:val="en-US"/>
            </w:rPr>
            <w:t>[9]</w:t>
          </w:r>
          <w:r w:rsidR="001F5C1C">
            <w:rPr>
              <w:rFonts w:ascii="Times New Roman" w:hAnsi="Times New Roman" w:cs="Times New Roman"/>
            </w:rPr>
            <w:fldChar w:fldCharType="end"/>
          </w:r>
        </w:sdtContent>
      </w:sdt>
      <w:r w:rsidR="00964124">
        <w:rPr>
          <w:rFonts w:ascii="Times New Roman" w:hAnsi="Times New Roman" w:cs="Times New Roman"/>
        </w:rPr>
        <w:t>.</w:t>
      </w:r>
    </w:p>
    <w:p w14:paraId="6A42CB87" w14:textId="77777777" w:rsidR="00BF6BB9" w:rsidRDefault="00BF6BB9" w:rsidP="00BF6BB9">
      <w:pPr>
        <w:jc w:val="both"/>
        <w:rPr>
          <w:rFonts w:ascii="Times New Roman" w:hAnsi="Times New Roman" w:cs="Times New Roman"/>
        </w:rPr>
      </w:pPr>
    </w:p>
    <w:p w14:paraId="364FEA65" w14:textId="77777777" w:rsidR="00F21918" w:rsidRPr="00BF6BB9" w:rsidRDefault="00F21918" w:rsidP="00BF6BB9">
      <w:pPr>
        <w:jc w:val="both"/>
        <w:rPr>
          <w:rFonts w:ascii="Times New Roman" w:hAnsi="Times New Roman" w:cs="Times New Roman"/>
        </w:rPr>
      </w:pPr>
    </w:p>
    <w:bookmarkStart w:id="10" w:name="_Toc216893304" w:displacedByCustomXml="next"/>
    <w:sdt>
      <w:sdtPr>
        <w:id w:val="2113164584"/>
        <w:docPartObj>
          <w:docPartGallery w:val="Bibliographies"/>
          <w:docPartUnique/>
        </w:docPartObj>
      </w:sdtPr>
      <w:sdtEndPr>
        <w:rPr>
          <w:rFonts w:asciiTheme="minorHAnsi" w:eastAsiaTheme="minorHAnsi" w:hAnsiTheme="minorHAnsi" w:cstheme="minorBidi"/>
          <w:color w:val="auto"/>
          <w:sz w:val="24"/>
          <w:szCs w:val="24"/>
        </w:rPr>
      </w:sdtEndPr>
      <w:sdtContent>
        <w:p w14:paraId="0F073F5B" w14:textId="6D06F539" w:rsidR="001F5C1C" w:rsidRDefault="001F5C1C">
          <w:pPr>
            <w:pStyle w:val="Heading1"/>
          </w:pPr>
          <w:r>
            <w:t>References</w:t>
          </w:r>
          <w:bookmarkEnd w:id="10"/>
        </w:p>
        <w:sdt>
          <w:sdtPr>
            <w:id w:val="-573587230"/>
            <w:bibliography/>
          </w:sdtPr>
          <w:sdtContent>
            <w:p w14:paraId="229CEC2B" w14:textId="77777777" w:rsidR="001F5C1C" w:rsidRDefault="001F5C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F5C1C" w14:paraId="4D8FA12F" w14:textId="77777777">
                <w:trPr>
                  <w:divId w:val="564798818"/>
                  <w:tblCellSpacing w:w="15" w:type="dxa"/>
                </w:trPr>
                <w:tc>
                  <w:tcPr>
                    <w:tcW w:w="50" w:type="pct"/>
                    <w:hideMark/>
                  </w:tcPr>
                  <w:p w14:paraId="40D50AD7" w14:textId="69815B6A" w:rsidR="001F5C1C" w:rsidRDefault="001F5C1C">
                    <w:pPr>
                      <w:pStyle w:val="Bibliography"/>
                      <w:rPr>
                        <w:noProof/>
                        <w:kern w:val="0"/>
                        <w14:ligatures w14:val="none"/>
                      </w:rPr>
                    </w:pPr>
                    <w:r>
                      <w:rPr>
                        <w:noProof/>
                      </w:rPr>
                      <w:t xml:space="preserve">[1] </w:t>
                    </w:r>
                  </w:p>
                </w:tc>
                <w:tc>
                  <w:tcPr>
                    <w:tcW w:w="0" w:type="auto"/>
                    <w:hideMark/>
                  </w:tcPr>
                  <w:p w14:paraId="480D9EBD" w14:textId="77777777" w:rsidR="001F5C1C" w:rsidRDefault="001F5C1C">
                    <w:pPr>
                      <w:pStyle w:val="Bibliography"/>
                      <w:rPr>
                        <w:noProof/>
                      </w:rPr>
                    </w:pPr>
                    <w:r>
                      <w:rPr>
                        <w:noProof/>
                      </w:rPr>
                      <w:t xml:space="preserve">H. A. e. al, Understanding Values Work, Cham, Switzerland: Palgrave MacMillan , 2020. </w:t>
                    </w:r>
                  </w:p>
                </w:tc>
              </w:tr>
              <w:tr w:rsidR="001F5C1C" w14:paraId="4A5C7FD8" w14:textId="77777777">
                <w:trPr>
                  <w:divId w:val="564798818"/>
                  <w:tblCellSpacing w:w="15" w:type="dxa"/>
                </w:trPr>
                <w:tc>
                  <w:tcPr>
                    <w:tcW w:w="50" w:type="pct"/>
                    <w:hideMark/>
                  </w:tcPr>
                  <w:p w14:paraId="1A2770D4" w14:textId="77777777" w:rsidR="001F5C1C" w:rsidRDefault="001F5C1C">
                    <w:pPr>
                      <w:pStyle w:val="Bibliography"/>
                      <w:rPr>
                        <w:noProof/>
                      </w:rPr>
                    </w:pPr>
                    <w:r>
                      <w:rPr>
                        <w:noProof/>
                      </w:rPr>
                      <w:t xml:space="preserve">[2] </w:t>
                    </w:r>
                  </w:p>
                </w:tc>
                <w:tc>
                  <w:tcPr>
                    <w:tcW w:w="0" w:type="auto"/>
                    <w:hideMark/>
                  </w:tcPr>
                  <w:p w14:paraId="762025F1" w14:textId="77777777" w:rsidR="001F5C1C" w:rsidRDefault="001F5C1C">
                    <w:pPr>
                      <w:pStyle w:val="Bibliography"/>
                      <w:rPr>
                        <w:noProof/>
                      </w:rPr>
                    </w:pPr>
                    <w:r>
                      <w:rPr>
                        <w:noProof/>
                      </w:rPr>
                      <w:t xml:space="preserve">J. Amadi-Echendu, Definitions and Scope. In: Managing Engineered Assets, Springer, Cham, 2021. </w:t>
                    </w:r>
                  </w:p>
                </w:tc>
              </w:tr>
              <w:tr w:rsidR="001F5C1C" w14:paraId="3E437505" w14:textId="77777777">
                <w:trPr>
                  <w:divId w:val="564798818"/>
                  <w:tblCellSpacing w:w="15" w:type="dxa"/>
                </w:trPr>
                <w:tc>
                  <w:tcPr>
                    <w:tcW w:w="50" w:type="pct"/>
                    <w:hideMark/>
                  </w:tcPr>
                  <w:p w14:paraId="59A14D85" w14:textId="77777777" w:rsidR="001F5C1C" w:rsidRDefault="001F5C1C">
                    <w:pPr>
                      <w:pStyle w:val="Bibliography"/>
                      <w:rPr>
                        <w:noProof/>
                      </w:rPr>
                    </w:pPr>
                    <w:r>
                      <w:rPr>
                        <w:noProof/>
                      </w:rPr>
                      <w:t xml:space="preserve">[3] </w:t>
                    </w:r>
                  </w:p>
                </w:tc>
                <w:tc>
                  <w:tcPr>
                    <w:tcW w:w="0" w:type="auto"/>
                    <w:hideMark/>
                  </w:tcPr>
                  <w:p w14:paraId="1C27CF2B" w14:textId="77777777" w:rsidR="001F5C1C" w:rsidRDefault="001F5C1C">
                    <w:pPr>
                      <w:pStyle w:val="Bibliography"/>
                      <w:rPr>
                        <w:noProof/>
                      </w:rPr>
                    </w:pPr>
                    <w:r>
                      <w:rPr>
                        <w:noProof/>
                      </w:rPr>
                      <w:t xml:space="preserve">B. T.-M. e. al, “Creativity, Critical Thinking, Communication, and Collaboration: Assessment, Certification, and Promotion of 21st Century Skills for the Future of Work and Education,” </w:t>
                    </w:r>
                    <w:r>
                      <w:rPr>
                        <w:i/>
                        <w:iCs/>
                        <w:noProof/>
                      </w:rPr>
                      <w:t xml:space="preserve">Journal of Intelligence, </w:t>
                    </w:r>
                    <w:r>
                      <w:rPr>
                        <w:noProof/>
                      </w:rPr>
                      <w:t xml:space="preserve">2023. </w:t>
                    </w:r>
                  </w:p>
                </w:tc>
              </w:tr>
              <w:tr w:rsidR="001F5C1C" w14:paraId="6BFD6A5B" w14:textId="77777777">
                <w:trPr>
                  <w:divId w:val="564798818"/>
                  <w:tblCellSpacing w:w="15" w:type="dxa"/>
                </w:trPr>
                <w:tc>
                  <w:tcPr>
                    <w:tcW w:w="50" w:type="pct"/>
                    <w:hideMark/>
                  </w:tcPr>
                  <w:p w14:paraId="3CED16D6" w14:textId="77777777" w:rsidR="001F5C1C" w:rsidRDefault="001F5C1C">
                    <w:pPr>
                      <w:pStyle w:val="Bibliography"/>
                      <w:rPr>
                        <w:noProof/>
                      </w:rPr>
                    </w:pPr>
                    <w:r>
                      <w:rPr>
                        <w:noProof/>
                      </w:rPr>
                      <w:t xml:space="preserve">[4] </w:t>
                    </w:r>
                  </w:p>
                </w:tc>
                <w:tc>
                  <w:tcPr>
                    <w:tcW w:w="0" w:type="auto"/>
                    <w:hideMark/>
                  </w:tcPr>
                  <w:p w14:paraId="6E91D74C" w14:textId="77777777" w:rsidR="001F5C1C" w:rsidRDefault="001F5C1C">
                    <w:pPr>
                      <w:pStyle w:val="Bibliography"/>
                      <w:rPr>
                        <w:noProof/>
                      </w:rPr>
                    </w:pPr>
                    <w:r>
                      <w:rPr>
                        <w:noProof/>
                      </w:rPr>
                      <w:t xml:space="preserve">Z. H. e. al, “Task-Distributionally Robust Data-Free Meta-Learning,” </w:t>
                    </w:r>
                    <w:r>
                      <w:rPr>
                        <w:i/>
                        <w:iCs/>
                        <w:noProof/>
                      </w:rPr>
                      <w:t xml:space="preserve">IEEE Transactions on Pattern Analysis and Machine Intelligence, </w:t>
                    </w:r>
                    <w:r>
                      <w:rPr>
                        <w:noProof/>
                      </w:rPr>
                      <w:t xml:space="preserve">vol. 48, no. 1, pp. 436-447, 2024. </w:t>
                    </w:r>
                  </w:p>
                </w:tc>
              </w:tr>
              <w:tr w:rsidR="001F5C1C" w14:paraId="1AD16209" w14:textId="77777777">
                <w:trPr>
                  <w:divId w:val="564798818"/>
                  <w:tblCellSpacing w:w="15" w:type="dxa"/>
                </w:trPr>
                <w:tc>
                  <w:tcPr>
                    <w:tcW w:w="50" w:type="pct"/>
                    <w:hideMark/>
                  </w:tcPr>
                  <w:p w14:paraId="73E606B0" w14:textId="77777777" w:rsidR="001F5C1C" w:rsidRDefault="001F5C1C">
                    <w:pPr>
                      <w:pStyle w:val="Bibliography"/>
                      <w:rPr>
                        <w:noProof/>
                      </w:rPr>
                    </w:pPr>
                    <w:r>
                      <w:rPr>
                        <w:noProof/>
                      </w:rPr>
                      <w:t xml:space="preserve">[5] </w:t>
                    </w:r>
                  </w:p>
                </w:tc>
                <w:tc>
                  <w:tcPr>
                    <w:tcW w:w="0" w:type="auto"/>
                    <w:hideMark/>
                  </w:tcPr>
                  <w:p w14:paraId="5A9B81DA" w14:textId="77777777" w:rsidR="001F5C1C" w:rsidRDefault="001F5C1C">
                    <w:pPr>
                      <w:pStyle w:val="Bibliography"/>
                      <w:rPr>
                        <w:noProof/>
                      </w:rPr>
                    </w:pPr>
                    <w:r>
                      <w:rPr>
                        <w:noProof/>
                      </w:rPr>
                      <w:t xml:space="preserve">X. S. L. Y. a. B. H. S. Li, “Painting a Rosy Picture? The Impact of Supply Chain Rich Media Vision Communication on Economic Performance: The Signaling Theory Perspective,,” </w:t>
                    </w:r>
                    <w:r>
                      <w:rPr>
                        <w:i/>
                        <w:iCs/>
                        <w:noProof/>
                      </w:rPr>
                      <w:t xml:space="preserve">IEEE Transactions on Engineering Management, , </w:t>
                    </w:r>
                    <w:r>
                      <w:rPr>
                        <w:noProof/>
                      </w:rPr>
                      <w:t xml:space="preserve">vol. 72, no. 10.1109, pp. 3985-4005, 2025. </w:t>
                    </w:r>
                  </w:p>
                </w:tc>
              </w:tr>
              <w:tr w:rsidR="001F5C1C" w14:paraId="2A462DDA" w14:textId="77777777">
                <w:trPr>
                  <w:divId w:val="564798818"/>
                  <w:tblCellSpacing w:w="15" w:type="dxa"/>
                </w:trPr>
                <w:tc>
                  <w:tcPr>
                    <w:tcW w:w="50" w:type="pct"/>
                    <w:hideMark/>
                  </w:tcPr>
                  <w:p w14:paraId="6DAAC4F0" w14:textId="77777777" w:rsidR="001F5C1C" w:rsidRDefault="001F5C1C">
                    <w:pPr>
                      <w:pStyle w:val="Bibliography"/>
                      <w:rPr>
                        <w:noProof/>
                      </w:rPr>
                    </w:pPr>
                    <w:r>
                      <w:rPr>
                        <w:noProof/>
                      </w:rPr>
                      <w:t xml:space="preserve">[6] </w:t>
                    </w:r>
                  </w:p>
                </w:tc>
                <w:tc>
                  <w:tcPr>
                    <w:tcW w:w="0" w:type="auto"/>
                    <w:hideMark/>
                  </w:tcPr>
                  <w:p w14:paraId="4B522AF1" w14:textId="77777777" w:rsidR="001F5C1C" w:rsidRDefault="001F5C1C">
                    <w:pPr>
                      <w:pStyle w:val="Bibliography"/>
                      <w:rPr>
                        <w:noProof/>
                      </w:rPr>
                    </w:pPr>
                    <w:r>
                      <w:rPr>
                        <w:noProof/>
                      </w:rPr>
                      <w:t xml:space="preserve">F. M. M. D. a. M. H. F. O. R’Biaa, “Staging The Invisible: Does Knowledge Hiding Harm Creativity and Innovation? A Systematic Review and Future Research Agenda,” in </w:t>
                    </w:r>
                    <w:r>
                      <w:rPr>
                        <w:i/>
                        <w:iCs/>
                        <w:noProof/>
                      </w:rPr>
                      <w:t>2024 International Conference on Innovation, Knowledge, and Management (ICIKM)</w:t>
                    </w:r>
                    <w:r>
                      <w:rPr>
                        <w:noProof/>
                      </w:rPr>
                      <w:t xml:space="preserve">, Rome, Italy, 2024. </w:t>
                    </w:r>
                  </w:p>
                </w:tc>
              </w:tr>
              <w:tr w:rsidR="001F5C1C" w14:paraId="07E63B55" w14:textId="77777777">
                <w:trPr>
                  <w:divId w:val="564798818"/>
                  <w:tblCellSpacing w:w="15" w:type="dxa"/>
                </w:trPr>
                <w:tc>
                  <w:tcPr>
                    <w:tcW w:w="50" w:type="pct"/>
                    <w:hideMark/>
                  </w:tcPr>
                  <w:p w14:paraId="6159D6EA" w14:textId="77777777" w:rsidR="001F5C1C" w:rsidRDefault="001F5C1C">
                    <w:pPr>
                      <w:pStyle w:val="Bibliography"/>
                      <w:rPr>
                        <w:noProof/>
                      </w:rPr>
                    </w:pPr>
                    <w:r>
                      <w:rPr>
                        <w:noProof/>
                      </w:rPr>
                      <w:t xml:space="preserve">[7] </w:t>
                    </w:r>
                  </w:p>
                </w:tc>
                <w:tc>
                  <w:tcPr>
                    <w:tcW w:w="0" w:type="auto"/>
                    <w:hideMark/>
                  </w:tcPr>
                  <w:p w14:paraId="4E96BD3A" w14:textId="77777777" w:rsidR="001F5C1C" w:rsidRDefault="001F5C1C">
                    <w:pPr>
                      <w:pStyle w:val="Bibliography"/>
                      <w:rPr>
                        <w:noProof/>
                      </w:rPr>
                    </w:pPr>
                    <w:r>
                      <w:rPr>
                        <w:noProof/>
                      </w:rPr>
                      <w:t xml:space="preserve">Y. Z. a. T. L. Y. Xu, “Analyzing Talk Patterns in Video-based Automatic Multimodal Analysis (VAMA)-Supported Collaborative Reflection: How Talk Features Enhance Reflection Depth,,” in </w:t>
                    </w:r>
                    <w:r>
                      <w:rPr>
                        <w:i/>
                        <w:iCs/>
                        <w:noProof/>
                      </w:rPr>
                      <w:t>2025 7th International Conference on Computer Science and Technologies in Education (CSTE)</w:t>
                    </w:r>
                    <w:r>
                      <w:rPr>
                        <w:noProof/>
                      </w:rPr>
                      <w:t xml:space="preserve">, Wuhan, China,, 2025. </w:t>
                    </w:r>
                  </w:p>
                </w:tc>
              </w:tr>
              <w:tr w:rsidR="001F5C1C" w14:paraId="51C84B39" w14:textId="77777777">
                <w:trPr>
                  <w:divId w:val="564798818"/>
                  <w:tblCellSpacing w:w="15" w:type="dxa"/>
                </w:trPr>
                <w:tc>
                  <w:tcPr>
                    <w:tcW w:w="50" w:type="pct"/>
                    <w:hideMark/>
                  </w:tcPr>
                  <w:p w14:paraId="267ED684" w14:textId="77777777" w:rsidR="001F5C1C" w:rsidRDefault="001F5C1C">
                    <w:pPr>
                      <w:pStyle w:val="Bibliography"/>
                      <w:rPr>
                        <w:noProof/>
                      </w:rPr>
                    </w:pPr>
                    <w:r>
                      <w:rPr>
                        <w:noProof/>
                      </w:rPr>
                      <w:t xml:space="preserve">[8] </w:t>
                    </w:r>
                  </w:p>
                </w:tc>
                <w:tc>
                  <w:tcPr>
                    <w:tcW w:w="0" w:type="auto"/>
                    <w:hideMark/>
                  </w:tcPr>
                  <w:p w14:paraId="6AF846FD" w14:textId="77777777" w:rsidR="001F5C1C" w:rsidRDefault="001F5C1C">
                    <w:pPr>
                      <w:pStyle w:val="Bibliography"/>
                      <w:rPr>
                        <w:noProof/>
                      </w:rPr>
                    </w:pPr>
                    <w:r>
                      <w:rPr>
                        <w:noProof/>
                      </w:rPr>
                      <w:t xml:space="preserve">J. Bhardwaj, “Working with others and enjoying it: CS1 students' experience of small-group collaboration on a business simulation,,” in </w:t>
                    </w:r>
                    <w:r>
                      <w:rPr>
                        <w:i/>
                        <w:iCs/>
                        <w:noProof/>
                      </w:rPr>
                      <w:t>2020 IEEE Frontiers in Education Conference (FIE),</w:t>
                    </w:r>
                    <w:r>
                      <w:rPr>
                        <w:noProof/>
                      </w:rPr>
                      <w:t xml:space="preserve">, Uppsala, Sweden, 2020. </w:t>
                    </w:r>
                  </w:p>
                </w:tc>
              </w:tr>
              <w:tr w:rsidR="001F5C1C" w14:paraId="26D5232F" w14:textId="77777777">
                <w:trPr>
                  <w:divId w:val="564798818"/>
                  <w:tblCellSpacing w:w="15" w:type="dxa"/>
                </w:trPr>
                <w:tc>
                  <w:tcPr>
                    <w:tcW w:w="50" w:type="pct"/>
                    <w:hideMark/>
                  </w:tcPr>
                  <w:p w14:paraId="0BFAB888" w14:textId="77777777" w:rsidR="001F5C1C" w:rsidRDefault="001F5C1C">
                    <w:pPr>
                      <w:pStyle w:val="Bibliography"/>
                      <w:rPr>
                        <w:noProof/>
                      </w:rPr>
                    </w:pPr>
                    <w:r>
                      <w:rPr>
                        <w:noProof/>
                      </w:rPr>
                      <w:t xml:space="preserve">[9] </w:t>
                    </w:r>
                  </w:p>
                </w:tc>
                <w:tc>
                  <w:tcPr>
                    <w:tcW w:w="0" w:type="auto"/>
                    <w:hideMark/>
                  </w:tcPr>
                  <w:p w14:paraId="2C85DF52" w14:textId="77777777" w:rsidR="001F5C1C" w:rsidRDefault="001F5C1C">
                    <w:pPr>
                      <w:pStyle w:val="Bibliography"/>
                      <w:rPr>
                        <w:noProof/>
                      </w:rPr>
                    </w:pPr>
                    <w:r>
                      <w:rPr>
                        <w:noProof/>
                      </w:rPr>
                      <w:t xml:space="preserve">M. A. a. G. Mantazar, “Homogeneous Grouping of e-Learners based on Felder-Silverman Model of their Learning Style,” in </w:t>
                    </w:r>
                    <w:r>
                      <w:rPr>
                        <w:i/>
                        <w:iCs/>
                        <w:noProof/>
                      </w:rPr>
                      <w:t>2023 10th International and the 16th National Conference on E-Learning and E-Teaching (ICeLeT),</w:t>
                    </w:r>
                    <w:r>
                      <w:rPr>
                        <w:noProof/>
                      </w:rPr>
                      <w:t xml:space="preserve">, Tehran, Iran,, 2023. </w:t>
                    </w:r>
                  </w:p>
                </w:tc>
              </w:tr>
            </w:tbl>
            <w:p w14:paraId="59B3861C" w14:textId="77777777" w:rsidR="001F5C1C" w:rsidRDefault="001F5C1C">
              <w:pPr>
                <w:divId w:val="564798818"/>
                <w:rPr>
                  <w:rFonts w:eastAsia="Times New Roman"/>
                  <w:noProof/>
                </w:rPr>
              </w:pPr>
            </w:p>
            <w:p w14:paraId="24164753" w14:textId="65F116DC" w:rsidR="001F5C1C" w:rsidRDefault="001F5C1C">
              <w:r>
                <w:rPr>
                  <w:b/>
                  <w:bCs/>
                  <w:noProof/>
                </w:rPr>
                <w:fldChar w:fldCharType="end"/>
              </w:r>
            </w:p>
          </w:sdtContent>
        </w:sdt>
      </w:sdtContent>
    </w:sdt>
    <w:p w14:paraId="5E728B71" w14:textId="3290F756" w:rsidR="00BF6BB9" w:rsidRPr="00BF6BB9" w:rsidRDefault="00BF6BB9" w:rsidP="00BF6BB9">
      <w:pPr>
        <w:jc w:val="both"/>
        <w:rPr>
          <w:rFonts w:ascii="Times New Roman" w:hAnsi="Times New Roman" w:cs="Times New Roman"/>
          <w:b/>
          <w:bCs/>
        </w:rPr>
      </w:pPr>
    </w:p>
    <w:p w14:paraId="1C1D0056" w14:textId="77777777" w:rsidR="00BF6BB9" w:rsidRPr="00BF6BB9" w:rsidRDefault="00BF6BB9" w:rsidP="00BF6BB9">
      <w:pPr>
        <w:jc w:val="both"/>
        <w:rPr>
          <w:rFonts w:ascii="Times New Roman" w:hAnsi="Times New Roman" w:cs="Times New Roman"/>
        </w:rPr>
      </w:pPr>
    </w:p>
    <w:p w14:paraId="2EFCC23C" w14:textId="77777777" w:rsidR="00BF6BB9" w:rsidRPr="00BF6BB9" w:rsidRDefault="00BF6BB9" w:rsidP="00BF6BB9">
      <w:pPr>
        <w:jc w:val="both"/>
      </w:pPr>
    </w:p>
    <w:p w14:paraId="69BEEEAD" w14:textId="77777777" w:rsidR="00CE6295" w:rsidRDefault="00CE6295" w:rsidP="00CE6295">
      <w:pPr>
        <w:jc w:val="both"/>
      </w:pPr>
    </w:p>
    <w:p w14:paraId="6A49A386" w14:textId="77777777" w:rsidR="00CE6295" w:rsidRDefault="00CE6295"/>
    <w:sectPr w:rsidR="00CE629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BD5C2" w14:textId="77777777" w:rsidR="0099318E" w:rsidRDefault="0099318E" w:rsidP="003354A1">
      <w:pPr>
        <w:spacing w:after="0" w:line="240" w:lineRule="auto"/>
      </w:pPr>
      <w:r>
        <w:separator/>
      </w:r>
    </w:p>
  </w:endnote>
  <w:endnote w:type="continuationSeparator" w:id="0">
    <w:p w14:paraId="407F1155" w14:textId="77777777" w:rsidR="0099318E" w:rsidRDefault="0099318E" w:rsidP="00335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AA23E" w14:textId="77777777" w:rsidR="0099318E" w:rsidRDefault="0099318E" w:rsidP="003354A1">
      <w:pPr>
        <w:spacing w:after="0" w:line="240" w:lineRule="auto"/>
      </w:pPr>
      <w:r>
        <w:separator/>
      </w:r>
    </w:p>
  </w:footnote>
  <w:footnote w:type="continuationSeparator" w:id="0">
    <w:p w14:paraId="3AB3A0DD" w14:textId="77777777" w:rsidR="0099318E" w:rsidRDefault="0099318E" w:rsidP="003354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0522436"/>
      <w:docPartObj>
        <w:docPartGallery w:val="Page Numbers (Top of Page)"/>
        <w:docPartUnique/>
      </w:docPartObj>
    </w:sdtPr>
    <w:sdtEndPr>
      <w:rPr>
        <w:color w:val="7F7F7F" w:themeColor="background1" w:themeShade="7F"/>
        <w:spacing w:val="60"/>
      </w:rPr>
    </w:sdtEndPr>
    <w:sdtContent>
      <w:p w14:paraId="3BE825E8" w14:textId="08AF5B8A" w:rsidR="003354A1" w:rsidRDefault="003354A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DB2F87" w14:textId="77777777" w:rsidR="003354A1" w:rsidRDefault="003354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2F16AC"/>
    <w:multiLevelType w:val="hybridMultilevel"/>
    <w:tmpl w:val="F498114C"/>
    <w:lvl w:ilvl="0" w:tplc="77F6890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1875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295"/>
    <w:rsid w:val="000032AE"/>
    <w:rsid w:val="0001049D"/>
    <w:rsid w:val="0007400C"/>
    <w:rsid w:val="000D0C9F"/>
    <w:rsid w:val="00123C1B"/>
    <w:rsid w:val="00190708"/>
    <w:rsid w:val="001F5C1C"/>
    <w:rsid w:val="00213131"/>
    <w:rsid w:val="00224AEA"/>
    <w:rsid w:val="00225FCE"/>
    <w:rsid w:val="00300022"/>
    <w:rsid w:val="0031535B"/>
    <w:rsid w:val="00323190"/>
    <w:rsid w:val="003262C9"/>
    <w:rsid w:val="003354A1"/>
    <w:rsid w:val="00372D3C"/>
    <w:rsid w:val="004167E3"/>
    <w:rsid w:val="00441B07"/>
    <w:rsid w:val="004A09DC"/>
    <w:rsid w:val="004C0301"/>
    <w:rsid w:val="004D7C69"/>
    <w:rsid w:val="004E3EC9"/>
    <w:rsid w:val="00504F8A"/>
    <w:rsid w:val="00512294"/>
    <w:rsid w:val="00541245"/>
    <w:rsid w:val="00544B50"/>
    <w:rsid w:val="00550DA7"/>
    <w:rsid w:val="00601A3A"/>
    <w:rsid w:val="006209D6"/>
    <w:rsid w:val="0062523D"/>
    <w:rsid w:val="0068109D"/>
    <w:rsid w:val="006B028E"/>
    <w:rsid w:val="006E2EA5"/>
    <w:rsid w:val="00712C7A"/>
    <w:rsid w:val="007266F8"/>
    <w:rsid w:val="00731C9C"/>
    <w:rsid w:val="007A6646"/>
    <w:rsid w:val="007C4259"/>
    <w:rsid w:val="007C7A5A"/>
    <w:rsid w:val="007C7FDF"/>
    <w:rsid w:val="007F52C3"/>
    <w:rsid w:val="0083379A"/>
    <w:rsid w:val="008376B2"/>
    <w:rsid w:val="0086033C"/>
    <w:rsid w:val="00872997"/>
    <w:rsid w:val="00895041"/>
    <w:rsid w:val="008A0EF9"/>
    <w:rsid w:val="008E16DA"/>
    <w:rsid w:val="008E3CE8"/>
    <w:rsid w:val="008E485D"/>
    <w:rsid w:val="00964124"/>
    <w:rsid w:val="00976678"/>
    <w:rsid w:val="0099318E"/>
    <w:rsid w:val="009C35A9"/>
    <w:rsid w:val="009D7C72"/>
    <w:rsid w:val="00A13986"/>
    <w:rsid w:val="00A244C1"/>
    <w:rsid w:val="00A25FAE"/>
    <w:rsid w:val="00A4626B"/>
    <w:rsid w:val="00A97F02"/>
    <w:rsid w:val="00B64465"/>
    <w:rsid w:val="00B714CC"/>
    <w:rsid w:val="00BF6BB9"/>
    <w:rsid w:val="00C35BCF"/>
    <w:rsid w:val="00C404E3"/>
    <w:rsid w:val="00CC3E2D"/>
    <w:rsid w:val="00CD5514"/>
    <w:rsid w:val="00CE098E"/>
    <w:rsid w:val="00CE5067"/>
    <w:rsid w:val="00CE6295"/>
    <w:rsid w:val="00D2168D"/>
    <w:rsid w:val="00D865A0"/>
    <w:rsid w:val="00D907E5"/>
    <w:rsid w:val="00DA0297"/>
    <w:rsid w:val="00E07BC0"/>
    <w:rsid w:val="00E34179"/>
    <w:rsid w:val="00E519DF"/>
    <w:rsid w:val="00EB092A"/>
    <w:rsid w:val="00EC53C3"/>
    <w:rsid w:val="00ED212B"/>
    <w:rsid w:val="00F1288B"/>
    <w:rsid w:val="00F21918"/>
    <w:rsid w:val="00F531EF"/>
    <w:rsid w:val="00F73850"/>
    <w:rsid w:val="00FC2EEF"/>
    <w:rsid w:val="00FE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2FEE3"/>
  <w15:chartTrackingRefBased/>
  <w15:docId w15:val="{9A33D582-26A1-4C25-AE4C-6A009FB30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295"/>
  </w:style>
  <w:style w:type="paragraph" w:styleId="Heading1">
    <w:name w:val="heading 1"/>
    <w:basedOn w:val="Normal"/>
    <w:next w:val="Normal"/>
    <w:link w:val="Heading1Char"/>
    <w:uiPriority w:val="9"/>
    <w:qFormat/>
    <w:rsid w:val="00CE62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62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2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62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2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2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2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2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2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2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62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2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62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2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2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2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2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295"/>
    <w:rPr>
      <w:rFonts w:eastAsiaTheme="majorEastAsia" w:cstheme="majorBidi"/>
      <w:color w:val="272727" w:themeColor="text1" w:themeTint="D8"/>
    </w:rPr>
  </w:style>
  <w:style w:type="paragraph" w:styleId="Title">
    <w:name w:val="Title"/>
    <w:basedOn w:val="Normal"/>
    <w:next w:val="Normal"/>
    <w:link w:val="TitleChar"/>
    <w:uiPriority w:val="10"/>
    <w:qFormat/>
    <w:rsid w:val="00CE62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2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2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2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295"/>
    <w:pPr>
      <w:spacing w:before="160"/>
      <w:jc w:val="center"/>
    </w:pPr>
    <w:rPr>
      <w:i/>
      <w:iCs/>
      <w:color w:val="404040" w:themeColor="text1" w:themeTint="BF"/>
    </w:rPr>
  </w:style>
  <w:style w:type="character" w:customStyle="1" w:styleId="QuoteChar">
    <w:name w:val="Quote Char"/>
    <w:basedOn w:val="DefaultParagraphFont"/>
    <w:link w:val="Quote"/>
    <w:uiPriority w:val="29"/>
    <w:rsid w:val="00CE6295"/>
    <w:rPr>
      <w:i/>
      <w:iCs/>
      <w:color w:val="404040" w:themeColor="text1" w:themeTint="BF"/>
    </w:rPr>
  </w:style>
  <w:style w:type="paragraph" w:styleId="ListParagraph">
    <w:name w:val="List Paragraph"/>
    <w:basedOn w:val="Normal"/>
    <w:uiPriority w:val="34"/>
    <w:qFormat/>
    <w:rsid w:val="00CE6295"/>
    <w:pPr>
      <w:ind w:left="720"/>
      <w:contextualSpacing/>
    </w:pPr>
  </w:style>
  <w:style w:type="character" w:styleId="IntenseEmphasis">
    <w:name w:val="Intense Emphasis"/>
    <w:basedOn w:val="DefaultParagraphFont"/>
    <w:uiPriority w:val="21"/>
    <w:qFormat/>
    <w:rsid w:val="00CE6295"/>
    <w:rPr>
      <w:i/>
      <w:iCs/>
      <w:color w:val="0F4761" w:themeColor="accent1" w:themeShade="BF"/>
    </w:rPr>
  </w:style>
  <w:style w:type="paragraph" w:styleId="IntenseQuote">
    <w:name w:val="Intense Quote"/>
    <w:basedOn w:val="Normal"/>
    <w:next w:val="Normal"/>
    <w:link w:val="IntenseQuoteChar"/>
    <w:uiPriority w:val="30"/>
    <w:qFormat/>
    <w:rsid w:val="00CE62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295"/>
    <w:rPr>
      <w:i/>
      <w:iCs/>
      <w:color w:val="0F4761" w:themeColor="accent1" w:themeShade="BF"/>
    </w:rPr>
  </w:style>
  <w:style w:type="character" w:styleId="IntenseReference">
    <w:name w:val="Intense Reference"/>
    <w:basedOn w:val="DefaultParagraphFont"/>
    <w:uiPriority w:val="32"/>
    <w:qFormat/>
    <w:rsid w:val="00CE6295"/>
    <w:rPr>
      <w:b/>
      <w:bCs/>
      <w:smallCaps/>
      <w:color w:val="0F4761" w:themeColor="accent1" w:themeShade="BF"/>
      <w:spacing w:val="5"/>
    </w:rPr>
  </w:style>
  <w:style w:type="table" w:styleId="TableGrid">
    <w:name w:val="Table Grid"/>
    <w:basedOn w:val="TableNormal"/>
    <w:uiPriority w:val="39"/>
    <w:rsid w:val="00CE6295"/>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C7A5A"/>
    <w:rPr>
      <w:rFonts w:ascii="Times New Roman" w:hAnsi="Times New Roman" w:cs="Times New Roman"/>
    </w:rPr>
  </w:style>
  <w:style w:type="paragraph" w:styleId="Bibliography">
    <w:name w:val="Bibliography"/>
    <w:basedOn w:val="Normal"/>
    <w:next w:val="Normal"/>
    <w:uiPriority w:val="37"/>
    <w:unhideWhenUsed/>
    <w:rsid w:val="001F5C1C"/>
  </w:style>
  <w:style w:type="paragraph" w:styleId="Header">
    <w:name w:val="header"/>
    <w:basedOn w:val="Normal"/>
    <w:link w:val="HeaderChar"/>
    <w:uiPriority w:val="99"/>
    <w:unhideWhenUsed/>
    <w:rsid w:val="00335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4A1"/>
  </w:style>
  <w:style w:type="paragraph" w:styleId="Footer">
    <w:name w:val="footer"/>
    <w:basedOn w:val="Normal"/>
    <w:link w:val="FooterChar"/>
    <w:uiPriority w:val="99"/>
    <w:unhideWhenUsed/>
    <w:rsid w:val="00335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4A1"/>
  </w:style>
  <w:style w:type="paragraph" w:styleId="TOCHeading">
    <w:name w:val="TOC Heading"/>
    <w:basedOn w:val="Heading1"/>
    <w:next w:val="Normal"/>
    <w:uiPriority w:val="39"/>
    <w:unhideWhenUsed/>
    <w:qFormat/>
    <w:rsid w:val="008E485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E485D"/>
    <w:pPr>
      <w:spacing w:after="100"/>
    </w:pPr>
  </w:style>
  <w:style w:type="paragraph" w:styleId="TOC2">
    <w:name w:val="toc 2"/>
    <w:basedOn w:val="Normal"/>
    <w:next w:val="Normal"/>
    <w:autoRedefine/>
    <w:uiPriority w:val="39"/>
    <w:unhideWhenUsed/>
    <w:rsid w:val="008E485D"/>
    <w:pPr>
      <w:spacing w:after="100"/>
      <w:ind w:left="240"/>
    </w:pPr>
  </w:style>
  <w:style w:type="character" w:styleId="Hyperlink">
    <w:name w:val="Hyperlink"/>
    <w:basedOn w:val="DefaultParagraphFont"/>
    <w:uiPriority w:val="99"/>
    <w:unhideWhenUsed/>
    <w:rsid w:val="008E48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7844">
      <w:bodyDiv w:val="1"/>
      <w:marLeft w:val="0"/>
      <w:marRight w:val="0"/>
      <w:marTop w:val="0"/>
      <w:marBottom w:val="0"/>
      <w:divBdr>
        <w:top w:val="none" w:sz="0" w:space="0" w:color="auto"/>
        <w:left w:val="none" w:sz="0" w:space="0" w:color="auto"/>
        <w:bottom w:val="none" w:sz="0" w:space="0" w:color="auto"/>
        <w:right w:val="none" w:sz="0" w:space="0" w:color="auto"/>
      </w:divBdr>
    </w:div>
    <w:div w:id="91631039">
      <w:bodyDiv w:val="1"/>
      <w:marLeft w:val="0"/>
      <w:marRight w:val="0"/>
      <w:marTop w:val="0"/>
      <w:marBottom w:val="0"/>
      <w:divBdr>
        <w:top w:val="none" w:sz="0" w:space="0" w:color="auto"/>
        <w:left w:val="none" w:sz="0" w:space="0" w:color="auto"/>
        <w:bottom w:val="none" w:sz="0" w:space="0" w:color="auto"/>
        <w:right w:val="none" w:sz="0" w:space="0" w:color="auto"/>
      </w:divBdr>
    </w:div>
    <w:div w:id="149293028">
      <w:bodyDiv w:val="1"/>
      <w:marLeft w:val="0"/>
      <w:marRight w:val="0"/>
      <w:marTop w:val="0"/>
      <w:marBottom w:val="0"/>
      <w:divBdr>
        <w:top w:val="none" w:sz="0" w:space="0" w:color="auto"/>
        <w:left w:val="none" w:sz="0" w:space="0" w:color="auto"/>
        <w:bottom w:val="none" w:sz="0" w:space="0" w:color="auto"/>
        <w:right w:val="none" w:sz="0" w:space="0" w:color="auto"/>
      </w:divBdr>
    </w:div>
    <w:div w:id="157623050">
      <w:bodyDiv w:val="1"/>
      <w:marLeft w:val="0"/>
      <w:marRight w:val="0"/>
      <w:marTop w:val="0"/>
      <w:marBottom w:val="0"/>
      <w:divBdr>
        <w:top w:val="none" w:sz="0" w:space="0" w:color="auto"/>
        <w:left w:val="none" w:sz="0" w:space="0" w:color="auto"/>
        <w:bottom w:val="none" w:sz="0" w:space="0" w:color="auto"/>
        <w:right w:val="none" w:sz="0" w:space="0" w:color="auto"/>
      </w:divBdr>
    </w:div>
    <w:div w:id="187911876">
      <w:bodyDiv w:val="1"/>
      <w:marLeft w:val="0"/>
      <w:marRight w:val="0"/>
      <w:marTop w:val="0"/>
      <w:marBottom w:val="0"/>
      <w:divBdr>
        <w:top w:val="none" w:sz="0" w:space="0" w:color="auto"/>
        <w:left w:val="none" w:sz="0" w:space="0" w:color="auto"/>
        <w:bottom w:val="none" w:sz="0" w:space="0" w:color="auto"/>
        <w:right w:val="none" w:sz="0" w:space="0" w:color="auto"/>
      </w:divBdr>
    </w:div>
    <w:div w:id="332227960">
      <w:bodyDiv w:val="1"/>
      <w:marLeft w:val="0"/>
      <w:marRight w:val="0"/>
      <w:marTop w:val="0"/>
      <w:marBottom w:val="0"/>
      <w:divBdr>
        <w:top w:val="none" w:sz="0" w:space="0" w:color="auto"/>
        <w:left w:val="none" w:sz="0" w:space="0" w:color="auto"/>
        <w:bottom w:val="none" w:sz="0" w:space="0" w:color="auto"/>
        <w:right w:val="none" w:sz="0" w:space="0" w:color="auto"/>
      </w:divBdr>
    </w:div>
    <w:div w:id="362366454">
      <w:bodyDiv w:val="1"/>
      <w:marLeft w:val="0"/>
      <w:marRight w:val="0"/>
      <w:marTop w:val="0"/>
      <w:marBottom w:val="0"/>
      <w:divBdr>
        <w:top w:val="none" w:sz="0" w:space="0" w:color="auto"/>
        <w:left w:val="none" w:sz="0" w:space="0" w:color="auto"/>
        <w:bottom w:val="none" w:sz="0" w:space="0" w:color="auto"/>
        <w:right w:val="none" w:sz="0" w:space="0" w:color="auto"/>
      </w:divBdr>
    </w:div>
    <w:div w:id="553006576">
      <w:bodyDiv w:val="1"/>
      <w:marLeft w:val="0"/>
      <w:marRight w:val="0"/>
      <w:marTop w:val="0"/>
      <w:marBottom w:val="0"/>
      <w:divBdr>
        <w:top w:val="none" w:sz="0" w:space="0" w:color="auto"/>
        <w:left w:val="none" w:sz="0" w:space="0" w:color="auto"/>
        <w:bottom w:val="none" w:sz="0" w:space="0" w:color="auto"/>
        <w:right w:val="none" w:sz="0" w:space="0" w:color="auto"/>
      </w:divBdr>
    </w:div>
    <w:div w:id="564798818">
      <w:bodyDiv w:val="1"/>
      <w:marLeft w:val="0"/>
      <w:marRight w:val="0"/>
      <w:marTop w:val="0"/>
      <w:marBottom w:val="0"/>
      <w:divBdr>
        <w:top w:val="none" w:sz="0" w:space="0" w:color="auto"/>
        <w:left w:val="none" w:sz="0" w:space="0" w:color="auto"/>
        <w:bottom w:val="none" w:sz="0" w:space="0" w:color="auto"/>
        <w:right w:val="none" w:sz="0" w:space="0" w:color="auto"/>
      </w:divBdr>
    </w:div>
    <w:div w:id="652413988">
      <w:bodyDiv w:val="1"/>
      <w:marLeft w:val="0"/>
      <w:marRight w:val="0"/>
      <w:marTop w:val="0"/>
      <w:marBottom w:val="0"/>
      <w:divBdr>
        <w:top w:val="none" w:sz="0" w:space="0" w:color="auto"/>
        <w:left w:val="none" w:sz="0" w:space="0" w:color="auto"/>
        <w:bottom w:val="none" w:sz="0" w:space="0" w:color="auto"/>
        <w:right w:val="none" w:sz="0" w:space="0" w:color="auto"/>
      </w:divBdr>
    </w:div>
    <w:div w:id="824665576">
      <w:bodyDiv w:val="1"/>
      <w:marLeft w:val="0"/>
      <w:marRight w:val="0"/>
      <w:marTop w:val="0"/>
      <w:marBottom w:val="0"/>
      <w:divBdr>
        <w:top w:val="none" w:sz="0" w:space="0" w:color="auto"/>
        <w:left w:val="none" w:sz="0" w:space="0" w:color="auto"/>
        <w:bottom w:val="none" w:sz="0" w:space="0" w:color="auto"/>
        <w:right w:val="none" w:sz="0" w:space="0" w:color="auto"/>
      </w:divBdr>
    </w:div>
    <w:div w:id="895629071">
      <w:bodyDiv w:val="1"/>
      <w:marLeft w:val="0"/>
      <w:marRight w:val="0"/>
      <w:marTop w:val="0"/>
      <w:marBottom w:val="0"/>
      <w:divBdr>
        <w:top w:val="none" w:sz="0" w:space="0" w:color="auto"/>
        <w:left w:val="none" w:sz="0" w:space="0" w:color="auto"/>
        <w:bottom w:val="none" w:sz="0" w:space="0" w:color="auto"/>
        <w:right w:val="none" w:sz="0" w:space="0" w:color="auto"/>
      </w:divBdr>
    </w:div>
    <w:div w:id="924846542">
      <w:bodyDiv w:val="1"/>
      <w:marLeft w:val="0"/>
      <w:marRight w:val="0"/>
      <w:marTop w:val="0"/>
      <w:marBottom w:val="0"/>
      <w:divBdr>
        <w:top w:val="none" w:sz="0" w:space="0" w:color="auto"/>
        <w:left w:val="none" w:sz="0" w:space="0" w:color="auto"/>
        <w:bottom w:val="none" w:sz="0" w:space="0" w:color="auto"/>
        <w:right w:val="none" w:sz="0" w:space="0" w:color="auto"/>
      </w:divBdr>
    </w:div>
    <w:div w:id="1047532958">
      <w:bodyDiv w:val="1"/>
      <w:marLeft w:val="0"/>
      <w:marRight w:val="0"/>
      <w:marTop w:val="0"/>
      <w:marBottom w:val="0"/>
      <w:divBdr>
        <w:top w:val="none" w:sz="0" w:space="0" w:color="auto"/>
        <w:left w:val="none" w:sz="0" w:space="0" w:color="auto"/>
        <w:bottom w:val="none" w:sz="0" w:space="0" w:color="auto"/>
        <w:right w:val="none" w:sz="0" w:space="0" w:color="auto"/>
      </w:divBdr>
    </w:div>
    <w:div w:id="1273047895">
      <w:bodyDiv w:val="1"/>
      <w:marLeft w:val="0"/>
      <w:marRight w:val="0"/>
      <w:marTop w:val="0"/>
      <w:marBottom w:val="0"/>
      <w:divBdr>
        <w:top w:val="none" w:sz="0" w:space="0" w:color="auto"/>
        <w:left w:val="none" w:sz="0" w:space="0" w:color="auto"/>
        <w:bottom w:val="none" w:sz="0" w:space="0" w:color="auto"/>
        <w:right w:val="none" w:sz="0" w:space="0" w:color="auto"/>
      </w:divBdr>
    </w:div>
    <w:div w:id="1374573951">
      <w:bodyDiv w:val="1"/>
      <w:marLeft w:val="0"/>
      <w:marRight w:val="0"/>
      <w:marTop w:val="0"/>
      <w:marBottom w:val="0"/>
      <w:divBdr>
        <w:top w:val="none" w:sz="0" w:space="0" w:color="auto"/>
        <w:left w:val="none" w:sz="0" w:space="0" w:color="auto"/>
        <w:bottom w:val="none" w:sz="0" w:space="0" w:color="auto"/>
        <w:right w:val="none" w:sz="0" w:space="0" w:color="auto"/>
      </w:divBdr>
    </w:div>
    <w:div w:id="1375349012">
      <w:bodyDiv w:val="1"/>
      <w:marLeft w:val="0"/>
      <w:marRight w:val="0"/>
      <w:marTop w:val="0"/>
      <w:marBottom w:val="0"/>
      <w:divBdr>
        <w:top w:val="none" w:sz="0" w:space="0" w:color="auto"/>
        <w:left w:val="none" w:sz="0" w:space="0" w:color="auto"/>
        <w:bottom w:val="none" w:sz="0" w:space="0" w:color="auto"/>
        <w:right w:val="none" w:sz="0" w:space="0" w:color="auto"/>
      </w:divBdr>
    </w:div>
    <w:div w:id="1416971360">
      <w:bodyDiv w:val="1"/>
      <w:marLeft w:val="0"/>
      <w:marRight w:val="0"/>
      <w:marTop w:val="0"/>
      <w:marBottom w:val="0"/>
      <w:divBdr>
        <w:top w:val="none" w:sz="0" w:space="0" w:color="auto"/>
        <w:left w:val="none" w:sz="0" w:space="0" w:color="auto"/>
        <w:bottom w:val="none" w:sz="0" w:space="0" w:color="auto"/>
        <w:right w:val="none" w:sz="0" w:space="0" w:color="auto"/>
      </w:divBdr>
    </w:div>
    <w:div w:id="1424063675">
      <w:bodyDiv w:val="1"/>
      <w:marLeft w:val="0"/>
      <w:marRight w:val="0"/>
      <w:marTop w:val="0"/>
      <w:marBottom w:val="0"/>
      <w:divBdr>
        <w:top w:val="none" w:sz="0" w:space="0" w:color="auto"/>
        <w:left w:val="none" w:sz="0" w:space="0" w:color="auto"/>
        <w:bottom w:val="none" w:sz="0" w:space="0" w:color="auto"/>
        <w:right w:val="none" w:sz="0" w:space="0" w:color="auto"/>
      </w:divBdr>
    </w:div>
    <w:div w:id="1475682195">
      <w:bodyDiv w:val="1"/>
      <w:marLeft w:val="0"/>
      <w:marRight w:val="0"/>
      <w:marTop w:val="0"/>
      <w:marBottom w:val="0"/>
      <w:divBdr>
        <w:top w:val="none" w:sz="0" w:space="0" w:color="auto"/>
        <w:left w:val="none" w:sz="0" w:space="0" w:color="auto"/>
        <w:bottom w:val="none" w:sz="0" w:space="0" w:color="auto"/>
        <w:right w:val="none" w:sz="0" w:space="0" w:color="auto"/>
      </w:divBdr>
    </w:div>
    <w:div w:id="1482575889">
      <w:bodyDiv w:val="1"/>
      <w:marLeft w:val="0"/>
      <w:marRight w:val="0"/>
      <w:marTop w:val="0"/>
      <w:marBottom w:val="0"/>
      <w:divBdr>
        <w:top w:val="none" w:sz="0" w:space="0" w:color="auto"/>
        <w:left w:val="none" w:sz="0" w:space="0" w:color="auto"/>
        <w:bottom w:val="none" w:sz="0" w:space="0" w:color="auto"/>
        <w:right w:val="none" w:sz="0" w:space="0" w:color="auto"/>
      </w:divBdr>
    </w:div>
    <w:div w:id="1591886731">
      <w:bodyDiv w:val="1"/>
      <w:marLeft w:val="0"/>
      <w:marRight w:val="0"/>
      <w:marTop w:val="0"/>
      <w:marBottom w:val="0"/>
      <w:divBdr>
        <w:top w:val="none" w:sz="0" w:space="0" w:color="auto"/>
        <w:left w:val="none" w:sz="0" w:space="0" w:color="auto"/>
        <w:bottom w:val="none" w:sz="0" w:space="0" w:color="auto"/>
        <w:right w:val="none" w:sz="0" w:space="0" w:color="auto"/>
      </w:divBdr>
    </w:div>
    <w:div w:id="1623225370">
      <w:bodyDiv w:val="1"/>
      <w:marLeft w:val="0"/>
      <w:marRight w:val="0"/>
      <w:marTop w:val="0"/>
      <w:marBottom w:val="0"/>
      <w:divBdr>
        <w:top w:val="none" w:sz="0" w:space="0" w:color="auto"/>
        <w:left w:val="none" w:sz="0" w:space="0" w:color="auto"/>
        <w:bottom w:val="none" w:sz="0" w:space="0" w:color="auto"/>
        <w:right w:val="none" w:sz="0" w:space="0" w:color="auto"/>
      </w:divBdr>
    </w:div>
    <w:div w:id="1654799969">
      <w:bodyDiv w:val="1"/>
      <w:marLeft w:val="0"/>
      <w:marRight w:val="0"/>
      <w:marTop w:val="0"/>
      <w:marBottom w:val="0"/>
      <w:divBdr>
        <w:top w:val="none" w:sz="0" w:space="0" w:color="auto"/>
        <w:left w:val="none" w:sz="0" w:space="0" w:color="auto"/>
        <w:bottom w:val="none" w:sz="0" w:space="0" w:color="auto"/>
        <w:right w:val="none" w:sz="0" w:space="0" w:color="auto"/>
      </w:divBdr>
    </w:div>
    <w:div w:id="1668434073">
      <w:bodyDiv w:val="1"/>
      <w:marLeft w:val="0"/>
      <w:marRight w:val="0"/>
      <w:marTop w:val="0"/>
      <w:marBottom w:val="0"/>
      <w:divBdr>
        <w:top w:val="none" w:sz="0" w:space="0" w:color="auto"/>
        <w:left w:val="none" w:sz="0" w:space="0" w:color="auto"/>
        <w:bottom w:val="none" w:sz="0" w:space="0" w:color="auto"/>
        <w:right w:val="none" w:sz="0" w:space="0" w:color="auto"/>
      </w:divBdr>
    </w:div>
    <w:div w:id="1696416506">
      <w:bodyDiv w:val="1"/>
      <w:marLeft w:val="0"/>
      <w:marRight w:val="0"/>
      <w:marTop w:val="0"/>
      <w:marBottom w:val="0"/>
      <w:divBdr>
        <w:top w:val="none" w:sz="0" w:space="0" w:color="auto"/>
        <w:left w:val="none" w:sz="0" w:space="0" w:color="auto"/>
        <w:bottom w:val="none" w:sz="0" w:space="0" w:color="auto"/>
        <w:right w:val="none" w:sz="0" w:space="0" w:color="auto"/>
      </w:divBdr>
    </w:div>
    <w:div w:id="1872840419">
      <w:bodyDiv w:val="1"/>
      <w:marLeft w:val="0"/>
      <w:marRight w:val="0"/>
      <w:marTop w:val="0"/>
      <w:marBottom w:val="0"/>
      <w:divBdr>
        <w:top w:val="none" w:sz="0" w:space="0" w:color="auto"/>
        <w:left w:val="none" w:sz="0" w:space="0" w:color="auto"/>
        <w:bottom w:val="none" w:sz="0" w:space="0" w:color="auto"/>
        <w:right w:val="none" w:sz="0" w:space="0" w:color="auto"/>
      </w:divBdr>
    </w:div>
    <w:div w:id="1907302433">
      <w:bodyDiv w:val="1"/>
      <w:marLeft w:val="0"/>
      <w:marRight w:val="0"/>
      <w:marTop w:val="0"/>
      <w:marBottom w:val="0"/>
      <w:divBdr>
        <w:top w:val="none" w:sz="0" w:space="0" w:color="auto"/>
        <w:left w:val="none" w:sz="0" w:space="0" w:color="auto"/>
        <w:bottom w:val="none" w:sz="0" w:space="0" w:color="auto"/>
        <w:right w:val="none" w:sz="0" w:space="0" w:color="auto"/>
      </w:divBdr>
    </w:div>
    <w:div w:id="2026325713">
      <w:bodyDiv w:val="1"/>
      <w:marLeft w:val="0"/>
      <w:marRight w:val="0"/>
      <w:marTop w:val="0"/>
      <w:marBottom w:val="0"/>
      <w:divBdr>
        <w:top w:val="none" w:sz="0" w:space="0" w:color="auto"/>
        <w:left w:val="none" w:sz="0" w:space="0" w:color="auto"/>
        <w:bottom w:val="none" w:sz="0" w:space="0" w:color="auto"/>
        <w:right w:val="none" w:sz="0" w:space="0" w:color="auto"/>
      </w:divBdr>
    </w:div>
    <w:div w:id="2072190703">
      <w:bodyDiv w:val="1"/>
      <w:marLeft w:val="0"/>
      <w:marRight w:val="0"/>
      <w:marTop w:val="0"/>
      <w:marBottom w:val="0"/>
      <w:divBdr>
        <w:top w:val="none" w:sz="0" w:space="0" w:color="auto"/>
        <w:left w:val="none" w:sz="0" w:space="0" w:color="auto"/>
        <w:bottom w:val="none" w:sz="0" w:space="0" w:color="auto"/>
        <w:right w:val="none" w:sz="0" w:space="0" w:color="auto"/>
      </w:divBdr>
    </w:div>
    <w:div w:id="214160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HAs20</b:Tag>
    <b:SourceType>Book</b:SourceType>
    <b:Guid>{6FBE8AF3-346F-4301-BD25-70ED2916101E}</b:Guid>
    <b:Author>
      <b:Author>
        <b:NameList>
          <b:Person>
            <b:Last>al</b:Last>
            <b:First>H.</b:First>
            <b:Middle>Askeland et</b:Middle>
          </b:Person>
        </b:NameList>
      </b:Author>
    </b:Author>
    <b:Title>Understanding Values Work</b:Title>
    <b:Year>2020</b:Year>
    <b:City>Cham, Switzerland</b:City>
    <b:Publisher>Palgrave MacMillan </b:Publisher>
    <b:RefOrder>1</b:RefOrder>
  </b:Source>
  <b:Source>
    <b:Tag>Ama21</b:Tag>
    <b:SourceType>Book</b:SourceType>
    <b:Guid>{5BA0521D-E05C-40D5-8C2B-DA6592A98D37}</b:Guid>
    <b:Author>
      <b:Author>
        <b:NameList>
          <b:Person>
            <b:Last>Amadi-Echendu</b:Last>
            <b:First>J.E.</b:First>
          </b:Person>
        </b:NameList>
      </b:Author>
    </b:Author>
    <b:Title>Definitions and Scope. In: Managing Engineered Assets</b:Title>
    <b:Year>2021</b:Year>
    <b:Publisher>Springer, Cham</b:Publisher>
    <b:RefOrder>2</b:RefOrder>
  </b:Source>
  <b:Source>
    <b:Tag>Bra23</b:Tag>
    <b:SourceType>JournalArticle</b:SourceType>
    <b:Guid>{DA8E3383-43B0-4440-9E3B-735772479AE0}</b:Guid>
    <b:Title>Creativity, Critical Thinking, Communication, and Collaboration: Assessment, Certification, and Promotion of 21st Century Skills for the Future of Work and Education</b:Title>
    <b:Year>2023</b:Year>
    <b:Author>
      <b:Author>
        <b:NameList>
          <b:Person>
            <b:Last>al</b:Last>
            <b:First>Branden</b:First>
            <b:Middle>Thornhill-Miller et</b:Middle>
          </b:Person>
        </b:NameList>
      </b:Author>
    </b:Author>
    <b:JournalName>Journal of Intelligence</b:JournalName>
    <b:RefOrder>3</b:RefOrder>
  </b:Source>
  <b:Source>
    <b:Tag>Zix24</b:Tag>
    <b:SourceType>JournalArticle</b:SourceType>
    <b:Guid>{F7F68589-4D40-45CA-B3D7-043B4C08789E}</b:Guid>
    <b:Author>
      <b:Author>
        <b:NameList>
          <b:Person>
            <b:Last>al</b:Last>
            <b:First>Zixuan</b:First>
            <b:Middle>Hu et</b:Middle>
          </b:Person>
        </b:NameList>
      </b:Author>
    </b:Author>
    <b:Title>Task-Distributionally Robust Data-Free Meta-Learning</b:Title>
    <b:JournalName>IEEE Transactions on Pattern Analysis and Machine Intelligence</b:JournalName>
    <b:Year>2024</b:Year>
    <b:Pages>436-447</b:Pages>
    <b:Volume>48</b:Volume>
    <b:Issue>1</b:Issue>
    <b:RefOrder>4</b:RefOrder>
  </b:Source>
  <b:Source>
    <b:Tag>SLi25</b:Tag>
    <b:SourceType>JournalArticle</b:SourceType>
    <b:Guid>{6BFEF123-7CAE-49AF-B838-F4236B2C52B4}</b:Guid>
    <b:Author>
      <b:Author>
        <b:NameList>
          <b:Person>
            <b:Last>S. Li</b:Last>
            <b:First>X.</b:First>
            <b:Middle>Shen, L. Yang and B. Huo,</b:Middle>
          </b:Person>
        </b:NameList>
      </b:Author>
    </b:Author>
    <b:Title>Painting a Rosy Picture? The Impact of Supply Chain Rich Media Vision Communication on Economic Performance: The Signaling Theory Perspective,</b:Title>
    <b:JournalName> IEEE Transactions on Engineering Management, </b:JournalName>
    <b:Year>2025</b:Year>
    <b:Pages>3985-4005</b:Pages>
    <b:Volume>72</b:Volume>
    <b:Issue>10.1109</b:Issue>
    <b:RefOrder>5</b:RefOrder>
  </b:Source>
  <b:Source>
    <b:Tag>ORB24</b:Tag>
    <b:SourceType>ConferenceProceedings</b:SourceType>
    <b:Guid>{E18F3786-3361-4B66-A4E6-C2FFE0A35ABB}</b:Guid>
    <b:Author>
      <b:Author>
        <b:NameList>
          <b:Person>
            <b:Last>O. R’Biaa</b:Last>
            <b:First>F.</b:First>
            <b:Middle>Marzougui, M. Diakhité and M. H. Fouceni</b:Middle>
          </b:Person>
        </b:NameList>
      </b:Author>
    </b:Author>
    <b:Title>Staging The Invisible: Does Knowledge Hiding Harm Creativity and Innovation? A Systematic Review and Future Research Agenda</b:Title>
    <b:JournalName>2024 International Conference on Innovation, Knowledge, and Management (ICIKM)</b:JournalName>
    <b:Year>2024</b:Year>
    <b:ConferenceName>2024 International Conference on Innovation, Knowledge, and Management (ICIKM)</b:ConferenceName>
    <b:City>Rome, Italy</b:City>
    <b:RefOrder>6</b:RefOrder>
  </b:Source>
  <b:Source>
    <b:Tag>YXu25</b:Tag>
    <b:SourceType>ConferenceProceedings</b:SourceType>
    <b:Guid>{BEFCDE0C-73C5-49C3-BB3D-B4CD195FE7B7}</b:Guid>
    <b:Author>
      <b:Author>
        <b:NameList>
          <b:Person>
            <b:Last>Y. Xu</b:Last>
            <b:First>Y.</b:First>
            <b:Middle>Zhao and T. Long,</b:Middle>
          </b:Person>
        </b:NameList>
      </b:Author>
    </b:Author>
    <b:Title>Analyzing Talk Patterns in Video-based Automatic Multimodal Analysis (VAMA)-Supported Collaborative Reflection: How Talk Features Enhance Reflection Depth,</b:Title>
    <b:Year>2025</b:Year>
    <b:ConferenceName>2025 7th International Conference on Computer Science and Technologies in Education (CSTE)</b:ConferenceName>
    <b:City>Wuhan, China,</b:City>
    <b:RefOrder>7</b:RefOrder>
  </b:Source>
  <b:Source>
    <b:Tag>JBh20</b:Tag>
    <b:SourceType>ConferenceProceedings</b:SourceType>
    <b:Guid>{EA2D29AB-D3B0-48ED-B9DE-2B3E4FBD4886}</b:Guid>
    <b:Author>
      <b:Author>
        <b:NameList>
          <b:Person>
            <b:Last>J. Bhardwaj</b:Last>
          </b:Person>
        </b:NameList>
      </b:Author>
    </b:Author>
    <b:Title>Working with others and enjoying it: CS1 students' experience of small-group collaboration on a business simulation,</b:Title>
    <b:Year>2020</b:Year>
    <b:ConferenceName>2020 IEEE Frontiers in Education Conference (FIE),</b:ConferenceName>
    <b:City>Uppsala, Sweden</b:City>
    <b:RefOrder>8</b:RefOrder>
  </b:Source>
  <b:Source>
    <b:Tag>MAm23</b:Tag>
    <b:SourceType>ConferenceProceedings</b:SourceType>
    <b:Guid>{5206C229-1001-4EF0-83B6-70FBC90330D9}</b:Guid>
    <b:Author>
      <b:Author>
        <b:NameList>
          <b:Person>
            <b:Last>Mantazar</b:Last>
            <b:First>M.</b:First>
            <b:Middle>Amiri and G.</b:Middle>
          </b:Person>
        </b:NameList>
      </b:Author>
    </b:Author>
    <b:Title>Homogeneous Grouping of e-Learners based on Felder-Silverman Model of their Learning Style</b:Title>
    <b:Year>2023</b:Year>
    <b:ConferenceName>2023 10th International and the 16th National Conference on E-Learning and E-Teaching (ICeLeT),</b:ConferenceName>
    <b:City>Tehran, Iran,</b:City>
    <b:RefOrder>9</b:RefOrder>
  </b:Source>
</b:Sources>
</file>

<file path=customXml/itemProps1.xml><?xml version="1.0" encoding="utf-8"?>
<ds:datastoreItem xmlns:ds="http://schemas.openxmlformats.org/officeDocument/2006/customXml" ds:itemID="{C1F4278B-0410-4607-9BC0-28B752BE6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1728</Words>
  <Characters>9855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2025-12-17T19:49:00Z</dcterms:created>
  <dcterms:modified xsi:type="dcterms:W3CDTF">2025-12-17T19:49:00Z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23e8179f-3035-40a7-8855-c00908e2e54d</vt:lpwstr>
  </property>
</Properties>
</file>