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A4165" w:rsidRDefault="00DA4165">
      <w:pPr>
        <w:pStyle w:val="NormalWeb"/>
        <w:spacing w:before="0" w:beforeAutospacing="0" w:after="0" w:afterAutospacing="0" w:line="324" w:lineRule="atLeast"/>
        <w:rPr>
          <w:rFonts w:ascii="-webkit-standard" w:hAnsi="-webkit-standard"/>
          <w:color w:val="000000"/>
          <w:sz w:val="27"/>
          <w:szCs w:val="27"/>
        </w:rPr>
      </w:pPr>
      <w:proofErr w:type="spellStart"/>
      <w:r>
        <w:rPr>
          <w:rFonts w:ascii="-webkit-standard" w:hAnsi="-webkit-standard"/>
          <w:color w:val="000000"/>
          <w:sz w:val="27"/>
          <w:szCs w:val="27"/>
        </w:rPr>
        <w:t>Andrian</w:t>
      </w:r>
      <w:proofErr w:type="spellEnd"/>
      <w:r>
        <w:rPr>
          <w:rStyle w:val="apple-converted-space"/>
          <w:rFonts w:ascii="-webkit-standard" w:hAnsi="-webkit-standard"/>
          <w:color w:val="000000"/>
          <w:sz w:val="27"/>
          <w:szCs w:val="27"/>
        </w:rPr>
        <w:t> </w:t>
      </w:r>
      <w:r>
        <w:rPr>
          <w:rFonts w:ascii="-webkit-standard" w:hAnsi="-webkit-standard"/>
          <w:color w:val="000000"/>
          <w:sz w:val="27"/>
          <w:szCs w:val="27"/>
        </w:rPr>
        <w:t>Popescu ID; 2027345</w:t>
      </w:r>
    </w:p>
    <w:p w:rsidR="00DA4165" w:rsidRDefault="00DA4165">
      <w:pPr>
        <w:pStyle w:val="NormalWeb"/>
        <w:spacing w:before="0" w:beforeAutospacing="0" w:after="0" w:afterAutospacing="0" w:line="324" w:lineRule="atLeast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My ability to read, write and speak clearly affects my ability to communicate face to face, digital literacy allows me to learn and work in a digital world.</w:t>
      </w:r>
    </w:p>
    <w:p w:rsidR="00DA4165" w:rsidRDefault="00DA4165">
      <w:pPr>
        <w:pStyle w:val="NormalWeb"/>
        <w:spacing w:before="0" w:beforeAutospacing="0" w:after="0" w:afterAutospacing="0" w:line="324" w:lineRule="atLeast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One definition of digital literacy is the ability to browse, evaluate, and communicate information online or in a digital format. Digital technology is at the heart of everything in the world today - from collaboration to spreadsheets to creating and sharing a PDF resume.</w:t>
      </w:r>
    </w:p>
    <w:p w:rsidR="00DA4165" w:rsidRDefault="00DA4165">
      <w:pPr>
        <w:pStyle w:val="NormalWeb"/>
        <w:spacing w:before="0" w:beforeAutospacing="0" w:after="0" w:afterAutospacing="0" w:line="324" w:lineRule="atLeast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How to improve my digital literacy:</w:t>
      </w:r>
    </w:p>
    <w:p w:rsidR="00DA4165" w:rsidRDefault="00DA4165">
      <w:pPr>
        <w:pStyle w:val="NormalWeb"/>
        <w:spacing w:before="0" w:beforeAutospacing="0" w:after="0" w:afterAutospacing="0" w:line="324" w:lineRule="atLeast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There are online courses, many of them free, to show me how to use almost any digital technology.</w:t>
      </w:r>
    </w:p>
    <w:p w:rsidR="00DA4165" w:rsidRDefault="00DA4165">
      <w:pPr>
        <w:pStyle w:val="NormalWeb"/>
        <w:spacing w:before="0" w:beforeAutospacing="0" w:after="0" w:afterAutospacing="0" w:line="324" w:lineRule="atLeast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We should not be afraid to ask for help, but to ask about people who have already gone through it and cannot explain in detail all the details.</w:t>
      </w:r>
    </w:p>
    <w:p w:rsidR="00DA4165" w:rsidRDefault="00DA4165">
      <w:pPr>
        <w:pStyle w:val="NormalWeb"/>
        <w:spacing w:before="0" w:beforeAutospacing="0" w:after="0" w:afterAutospacing="0" w:line="324" w:lineRule="atLeast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I don't have to be afraid to try new things using technology experimenting with digital tools, they build confidence in me.</w:t>
      </w:r>
    </w:p>
    <w:p w:rsidR="00DA4165" w:rsidRDefault="00DA4165">
      <w:pPr>
        <w:pStyle w:val="NormalWeb"/>
        <w:spacing w:before="0" w:beforeAutospacing="0" w:after="0" w:afterAutospacing="0" w:line="324" w:lineRule="atLeast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The most common and easiest example of how business communication has evolved is online communication, sending emails, attaching documents is essential in this time in which we live.</w:t>
      </w:r>
    </w:p>
    <w:p w:rsidR="00DA4165" w:rsidRDefault="00DA4165">
      <w:pPr>
        <w:pStyle w:val="NormalWeb"/>
        <w:spacing w:before="0" w:beforeAutospacing="0" w:after="0" w:afterAutospacing="0" w:line="324" w:lineRule="atLeast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IT is and will be the most sought after domain of the moment and it seems that this will not change too soon! Adaptability, the ability to work well in a team, to solve complex situations, to make decisions quickly or digital skills will be in high demand for absolutely all companies!</w:t>
      </w:r>
    </w:p>
    <w:p w:rsidR="00DA4165" w:rsidRDefault="00DA4165"/>
    <w:sectPr w:rsidR="00DA41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165"/>
    <w:rsid w:val="00DA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5D9EDB6B-DD3D-9649-B6BA-39E8B9E7B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A416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DA4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Emanuel Dumitru (2026658)</dc:creator>
  <cp:keywords/>
  <dc:description/>
  <cp:lastModifiedBy>Vasile Emanuel Dumitru (2026658)</cp:lastModifiedBy>
  <cp:revision>2</cp:revision>
  <dcterms:created xsi:type="dcterms:W3CDTF">2022-02-14T11:33:00Z</dcterms:created>
  <dcterms:modified xsi:type="dcterms:W3CDTF">2022-02-14T11:33:00Z</dcterms:modified>
</cp:coreProperties>
</file>