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77154" w:rsidRPr="00351B4F" w:rsidRDefault="00484549">
      <w:pPr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</w:pP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How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I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can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use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the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DIKW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and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CRAAP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frameworks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to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confirm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or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refute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my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collected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Academic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GRIT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test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result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(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Primary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Data)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compared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to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the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UWTSD GRIT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Result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(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secondary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Data)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based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on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the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work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of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Angela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Duckworth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TED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Talk</w:t>
      </w:r>
      <w:proofErr w:type="spellEnd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351B4F"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  <w:t>lecture</w:t>
      </w:r>
      <w:proofErr w:type="spellEnd"/>
    </w:p>
    <w:p w:rsidR="00484549" w:rsidRPr="00351B4F" w:rsidRDefault="00484549">
      <w:pPr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</w:rPr>
      </w:pPr>
    </w:p>
    <w:p w:rsidR="005623F7" w:rsidRPr="00351B4F" w:rsidRDefault="005623F7">
      <w:pPr>
        <w:pStyle w:val="a3"/>
        <w:spacing w:before="240" w:beforeAutospacing="0" w:after="0" w:afterAutospacing="0" w:line="216" w:lineRule="auto"/>
        <w:jc w:val="center"/>
        <w:divId w:val="1953170918"/>
        <w:rPr>
          <w:sz w:val="36"/>
          <w:szCs w:val="36"/>
        </w:rPr>
      </w:pPr>
      <w:r w:rsidRPr="00351B4F">
        <w:rPr>
          <w:rFonts w:asciiTheme="minorHAnsi" w:hAnsi="Rockwell" w:cstheme="minorBidi"/>
          <w:color w:val="000000" w:themeColor="text1"/>
          <w:kern w:val="24"/>
          <w:sz w:val="36"/>
          <w:szCs w:val="36"/>
          <w:lang w:val="en-US"/>
        </w:rPr>
        <w:t xml:space="preserve">Module: Digital skills and research methods </w:t>
      </w:r>
    </w:p>
    <w:p w:rsidR="005623F7" w:rsidRPr="00351B4F" w:rsidRDefault="005623F7">
      <w:pPr>
        <w:pStyle w:val="a3"/>
        <w:spacing w:before="240" w:beforeAutospacing="0" w:after="0" w:afterAutospacing="0" w:line="216" w:lineRule="auto"/>
        <w:jc w:val="center"/>
        <w:divId w:val="1953170918"/>
        <w:rPr>
          <w:sz w:val="36"/>
          <w:szCs w:val="36"/>
        </w:rPr>
      </w:pPr>
      <w:r w:rsidRPr="00351B4F">
        <w:rPr>
          <w:rFonts w:asciiTheme="minorHAnsi" w:hAnsi="Rockwell" w:cstheme="minorBidi"/>
          <w:color w:val="000000" w:themeColor="text1"/>
          <w:kern w:val="24"/>
          <w:sz w:val="36"/>
          <w:szCs w:val="36"/>
          <w:lang w:val="en-US"/>
        </w:rPr>
        <w:t>Module code: BMSW4003_BIRM</w:t>
      </w:r>
    </w:p>
    <w:p w:rsidR="005623F7" w:rsidRPr="00351B4F" w:rsidRDefault="005623F7">
      <w:pPr>
        <w:pStyle w:val="a3"/>
        <w:spacing w:before="240" w:beforeAutospacing="0" w:after="0" w:afterAutospacing="0" w:line="216" w:lineRule="auto"/>
        <w:jc w:val="center"/>
        <w:divId w:val="1953170918"/>
        <w:rPr>
          <w:sz w:val="36"/>
          <w:szCs w:val="36"/>
        </w:rPr>
      </w:pPr>
      <w:r w:rsidRPr="00351B4F">
        <w:rPr>
          <w:rFonts w:asciiTheme="minorHAnsi" w:hAnsi="Rockwell" w:cstheme="minorBidi"/>
          <w:color w:val="000000" w:themeColor="text1"/>
          <w:kern w:val="24"/>
          <w:sz w:val="36"/>
          <w:szCs w:val="36"/>
          <w:lang w:val="en-US"/>
        </w:rPr>
        <w:t>Name: Angela Petkova Chongarova</w:t>
      </w:r>
    </w:p>
    <w:p w:rsidR="00351B4F" w:rsidRDefault="00351B4F">
      <w:pPr>
        <w:rPr>
          <w:rFonts w:hAnsi="Rockwell"/>
          <w:color w:val="000000" w:themeColor="text1"/>
          <w:kern w:val="24"/>
          <w:sz w:val="36"/>
          <w:szCs w:val="36"/>
          <w:lang w:val="en-US"/>
        </w:rPr>
      </w:pPr>
    </w:p>
    <w:p w:rsidR="00484549" w:rsidRPr="00351B4F" w:rsidRDefault="00B85BA2">
      <w:pPr>
        <w:rPr>
          <w:rStyle w:val="qowt-font6-arial"/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</w:pPr>
      <w:r>
        <w:rPr>
          <w:rFonts w:hAnsi="Rockwell"/>
          <w:color w:val="000000" w:themeColor="text1"/>
          <w:kern w:val="24"/>
          <w:sz w:val="36"/>
          <w:szCs w:val="36"/>
          <w:lang w:val="en-US"/>
        </w:rPr>
        <w:t xml:space="preserve">                             </w:t>
      </w:r>
      <w:r w:rsidR="005623F7" w:rsidRPr="00351B4F">
        <w:rPr>
          <w:rFonts w:hAnsi="Rockwell"/>
          <w:color w:val="000000" w:themeColor="text1"/>
          <w:kern w:val="24"/>
          <w:sz w:val="36"/>
          <w:szCs w:val="36"/>
          <w:lang w:val="en-US"/>
        </w:rPr>
        <w:t>Student number: 2106951</w:t>
      </w:r>
    </w:p>
    <w:p w:rsidR="003902A8" w:rsidRDefault="003902A8">
      <w:pPr>
        <w:rPr>
          <w:sz w:val="36"/>
          <w:szCs w:val="36"/>
        </w:rPr>
      </w:pPr>
    </w:p>
    <w:p w:rsidR="00B85BA2" w:rsidRDefault="00B85BA2">
      <w:pPr>
        <w:rPr>
          <w:sz w:val="36"/>
          <w:szCs w:val="36"/>
        </w:rPr>
      </w:pPr>
    </w:p>
    <w:p w:rsidR="00B85BA2" w:rsidRDefault="00B85BA2">
      <w:pPr>
        <w:rPr>
          <w:sz w:val="36"/>
          <w:szCs w:val="36"/>
        </w:rPr>
      </w:pPr>
    </w:p>
    <w:p w:rsidR="00B85BA2" w:rsidRDefault="00B85BA2">
      <w:pPr>
        <w:rPr>
          <w:sz w:val="36"/>
          <w:szCs w:val="36"/>
        </w:rPr>
      </w:pPr>
    </w:p>
    <w:p w:rsidR="00B85BA2" w:rsidRDefault="00B85BA2">
      <w:pPr>
        <w:rPr>
          <w:sz w:val="36"/>
          <w:szCs w:val="36"/>
        </w:rPr>
      </w:pPr>
    </w:p>
    <w:p w:rsidR="00B85BA2" w:rsidRDefault="00B85BA2">
      <w:pPr>
        <w:rPr>
          <w:sz w:val="36"/>
          <w:szCs w:val="36"/>
        </w:rPr>
      </w:pPr>
    </w:p>
    <w:p w:rsidR="00B85BA2" w:rsidRDefault="00B85BA2">
      <w:pPr>
        <w:rPr>
          <w:sz w:val="36"/>
          <w:szCs w:val="36"/>
        </w:rPr>
      </w:pPr>
    </w:p>
    <w:p w:rsidR="00B85BA2" w:rsidRDefault="00B85BA2">
      <w:pPr>
        <w:rPr>
          <w:sz w:val="36"/>
          <w:szCs w:val="36"/>
        </w:rPr>
      </w:pPr>
    </w:p>
    <w:p w:rsidR="00B85BA2" w:rsidRDefault="00B85BA2">
      <w:pPr>
        <w:rPr>
          <w:sz w:val="36"/>
          <w:szCs w:val="36"/>
        </w:rPr>
      </w:pPr>
    </w:p>
    <w:p w:rsidR="00B85BA2" w:rsidRDefault="00B85BA2">
      <w:pPr>
        <w:rPr>
          <w:sz w:val="36"/>
          <w:szCs w:val="36"/>
        </w:rPr>
      </w:pPr>
    </w:p>
    <w:p w:rsidR="00B85BA2" w:rsidRDefault="00B85BA2">
      <w:pPr>
        <w:rPr>
          <w:sz w:val="36"/>
          <w:szCs w:val="36"/>
        </w:rPr>
      </w:pPr>
    </w:p>
    <w:p w:rsidR="00B85BA2" w:rsidRDefault="00B85BA2">
      <w:pPr>
        <w:rPr>
          <w:sz w:val="36"/>
          <w:szCs w:val="36"/>
        </w:rPr>
      </w:pPr>
    </w:p>
    <w:p w:rsidR="00B85BA2" w:rsidRDefault="00B85BA2">
      <w:pPr>
        <w:rPr>
          <w:sz w:val="36"/>
          <w:szCs w:val="36"/>
        </w:rPr>
      </w:pPr>
    </w:p>
    <w:p w:rsidR="006724EA" w:rsidRDefault="006724EA">
      <w:pPr>
        <w:rPr>
          <w:sz w:val="36"/>
          <w:szCs w:val="36"/>
        </w:rPr>
      </w:pPr>
      <w:r>
        <w:rPr>
          <w:sz w:val="36"/>
          <w:szCs w:val="36"/>
          <w:lang w:val="en-US"/>
        </w:rPr>
        <w:t>Introduction</w:t>
      </w:r>
    </w:p>
    <w:p w:rsidR="00BF17C8" w:rsidRDefault="00BF17C8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is DI</w:t>
      </w:r>
      <w:r w:rsidR="00BD12A5">
        <w:rPr>
          <w:sz w:val="28"/>
          <w:szCs w:val="28"/>
          <w:lang w:val="en-US"/>
        </w:rPr>
        <w:t xml:space="preserve">KW </w:t>
      </w:r>
    </w:p>
    <w:p w:rsidR="00BD12A5" w:rsidRDefault="00BD12A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How I can use DIKW</w:t>
      </w:r>
    </w:p>
    <w:p w:rsidR="004C2BBF" w:rsidRDefault="004C2BB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 is GRIT test </w:t>
      </w:r>
    </w:p>
    <w:p w:rsidR="004C2BBF" w:rsidRDefault="00516026">
      <w:pPr>
        <w:rPr>
          <w:sz w:val="28"/>
          <w:szCs w:val="28"/>
          <w:lang w:val="en-US"/>
        </w:rPr>
      </w:pPr>
      <w:r w:rsidRPr="00516026">
        <w:rPr>
          <w:sz w:val="28"/>
          <w:szCs w:val="28"/>
          <w:lang w:val="en-US"/>
        </w:rPr>
        <w:t>Academic GRIT test result (Primary Data) compared to the UWTSD GRIT Result (secondary Data) based on the work of Angela Duckworth TED Talk lecture</w:t>
      </w:r>
    </w:p>
    <w:p w:rsidR="00CA7127" w:rsidRDefault="00CA7127">
      <w:pPr>
        <w:rPr>
          <w:sz w:val="28"/>
          <w:szCs w:val="28"/>
          <w:lang w:val="en-US"/>
        </w:rPr>
      </w:pPr>
    </w:p>
    <w:p w:rsidR="00CA7127" w:rsidRDefault="00CA7127">
      <w:pPr>
        <w:rPr>
          <w:sz w:val="28"/>
          <w:szCs w:val="28"/>
          <w:lang w:val="en-US"/>
        </w:rPr>
      </w:pPr>
    </w:p>
    <w:p w:rsidR="00CA7127" w:rsidRDefault="00CA7127">
      <w:pPr>
        <w:rPr>
          <w:sz w:val="28"/>
          <w:szCs w:val="28"/>
          <w:lang w:val="en-US"/>
        </w:rPr>
      </w:pPr>
    </w:p>
    <w:p w:rsidR="00CA7127" w:rsidRDefault="00CA7127">
      <w:pPr>
        <w:rPr>
          <w:sz w:val="28"/>
          <w:szCs w:val="28"/>
          <w:lang w:val="en-US"/>
        </w:rPr>
      </w:pPr>
    </w:p>
    <w:p w:rsidR="00CA7127" w:rsidRDefault="00CA7127">
      <w:pPr>
        <w:rPr>
          <w:sz w:val="28"/>
          <w:szCs w:val="28"/>
          <w:lang w:val="en-US"/>
        </w:rPr>
      </w:pPr>
    </w:p>
    <w:p w:rsidR="00CA7127" w:rsidRDefault="00CA7127">
      <w:pPr>
        <w:rPr>
          <w:sz w:val="28"/>
          <w:szCs w:val="28"/>
          <w:lang w:val="en-US"/>
        </w:rPr>
      </w:pPr>
    </w:p>
    <w:p w:rsidR="00CA7127" w:rsidRDefault="00CA7127">
      <w:pPr>
        <w:rPr>
          <w:sz w:val="28"/>
          <w:szCs w:val="28"/>
          <w:lang w:val="en-US"/>
        </w:rPr>
      </w:pPr>
    </w:p>
    <w:p w:rsidR="00CA7127" w:rsidRDefault="00CA7127">
      <w:pPr>
        <w:rPr>
          <w:sz w:val="28"/>
          <w:szCs w:val="28"/>
          <w:lang w:val="en-US"/>
        </w:rPr>
      </w:pPr>
    </w:p>
    <w:p w:rsidR="00CA7127" w:rsidRDefault="00CA7127">
      <w:pPr>
        <w:rPr>
          <w:sz w:val="28"/>
          <w:szCs w:val="28"/>
          <w:lang w:val="en-US"/>
        </w:rPr>
      </w:pPr>
    </w:p>
    <w:p w:rsidR="00CA7127" w:rsidRDefault="00CA7127">
      <w:pPr>
        <w:rPr>
          <w:sz w:val="28"/>
          <w:szCs w:val="28"/>
          <w:lang w:val="en-US"/>
        </w:rPr>
      </w:pPr>
    </w:p>
    <w:p w:rsidR="00CA7127" w:rsidRDefault="00CA7127">
      <w:pPr>
        <w:rPr>
          <w:sz w:val="28"/>
          <w:szCs w:val="28"/>
          <w:lang w:val="en-US"/>
        </w:rPr>
      </w:pPr>
    </w:p>
    <w:p w:rsidR="00CA7127" w:rsidRDefault="00CA7127">
      <w:pPr>
        <w:rPr>
          <w:sz w:val="28"/>
          <w:szCs w:val="28"/>
          <w:lang w:val="en-US"/>
        </w:rPr>
      </w:pPr>
    </w:p>
    <w:p w:rsidR="00CA7127" w:rsidRDefault="00CA7127">
      <w:pPr>
        <w:rPr>
          <w:sz w:val="28"/>
          <w:szCs w:val="28"/>
          <w:lang w:val="en-US"/>
        </w:rPr>
      </w:pPr>
    </w:p>
    <w:p w:rsidR="00CA7127" w:rsidRDefault="00CA7127">
      <w:pPr>
        <w:rPr>
          <w:sz w:val="28"/>
          <w:szCs w:val="28"/>
          <w:lang w:val="en-US"/>
        </w:rPr>
      </w:pPr>
    </w:p>
    <w:p w:rsidR="00CA7127" w:rsidRDefault="00CA7127">
      <w:pPr>
        <w:rPr>
          <w:sz w:val="28"/>
          <w:szCs w:val="28"/>
          <w:lang w:val="en-US"/>
        </w:rPr>
      </w:pPr>
    </w:p>
    <w:p w:rsidR="00CA7127" w:rsidRDefault="00CA7127">
      <w:pPr>
        <w:rPr>
          <w:sz w:val="28"/>
          <w:szCs w:val="28"/>
          <w:lang w:val="en-US"/>
        </w:rPr>
      </w:pPr>
    </w:p>
    <w:p w:rsidR="00CA7127" w:rsidRDefault="00CA7127">
      <w:pPr>
        <w:rPr>
          <w:sz w:val="28"/>
          <w:szCs w:val="28"/>
          <w:lang w:val="en-US"/>
        </w:rPr>
      </w:pPr>
    </w:p>
    <w:p w:rsidR="00CA7127" w:rsidRDefault="00CA7127">
      <w:pPr>
        <w:rPr>
          <w:sz w:val="28"/>
          <w:szCs w:val="28"/>
          <w:lang w:val="en-US"/>
        </w:rPr>
      </w:pPr>
    </w:p>
    <w:p w:rsidR="00CA7127" w:rsidRDefault="00CA7127">
      <w:pPr>
        <w:rPr>
          <w:sz w:val="28"/>
          <w:szCs w:val="28"/>
          <w:lang w:val="en-US"/>
        </w:rPr>
      </w:pPr>
    </w:p>
    <w:p w:rsidR="00AF006C" w:rsidRPr="00A05226" w:rsidRDefault="00AF006C">
      <w:pPr>
        <w:pStyle w:val="a3"/>
        <w:spacing w:before="0" w:after="0"/>
        <w:textAlignment w:val="baseline"/>
        <w:divId w:val="1425689761"/>
        <w:rPr>
          <w:rFonts w:asciiTheme="minorHAnsi" w:hAnsiTheme="minorHAnsi"/>
          <w:b/>
          <w:bCs/>
        </w:rPr>
      </w:pP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lastRenderedPageBreak/>
        <w:t>The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DIKW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Pyramid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represents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the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relationships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between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data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,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information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,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knowledge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and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wisdom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.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Each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building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block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is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a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step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towards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a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higher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level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-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first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comes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data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,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then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is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information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,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next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is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knowledge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and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finally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comes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wisdom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.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Each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step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answers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different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questions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about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the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initial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data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and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adds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value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to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it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.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The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more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we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enrich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our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data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with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meaning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and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context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,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the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more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knowledge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and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insights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we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get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out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of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it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so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we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can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take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better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,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informed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and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data-based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 xml:space="preserve"> </w:t>
      </w:r>
      <w:proofErr w:type="spellStart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decisions</w:t>
      </w:r>
      <w:proofErr w:type="spellEnd"/>
      <w:r w:rsidRPr="00A05226">
        <w:rPr>
          <w:rStyle w:val="a4"/>
          <w:rFonts w:asciiTheme="minorHAnsi" w:hAnsiTheme="minorHAnsi"/>
          <w:b w:val="0"/>
          <w:bCs w:val="0"/>
          <w:bdr w:val="none" w:sz="0" w:space="0" w:color="auto" w:frame="1"/>
        </w:rPr>
        <w:t>.</w:t>
      </w:r>
    </w:p>
    <w:p w:rsidR="007D35E7" w:rsidRPr="00A05226" w:rsidRDefault="00F127FC">
      <w:pPr>
        <w:pStyle w:val="a3"/>
        <w:shd w:val="clear" w:color="auto" w:fill="FFFFFF"/>
        <w:spacing w:before="0" w:after="0"/>
        <w:textAlignment w:val="baseline"/>
        <w:divId w:val="2008828472"/>
        <w:rPr>
          <w:rFonts w:asciiTheme="minorHAnsi" w:hAnsiTheme="minorHAnsi"/>
          <w:color w:val="000000" w:themeColor="text1"/>
        </w:rPr>
      </w:pPr>
      <w:hyperlink r:id="rId6" w:anchor="linkedin" w:tgtFrame="_blank" w:tooltip="LinkedIn" w:history="1">
        <w:r w:rsidR="00AF006C" w:rsidRPr="00A05226">
          <w:rPr>
            <w:rFonts w:asciiTheme="minorHAnsi" w:eastAsia="Times New Roman" w:hAnsiTheme="minorHAnsi"/>
            <w:color w:val="000000" w:themeColor="text1"/>
            <w:bdr w:val="none" w:sz="0" w:space="0" w:color="auto" w:frame="1"/>
          </w:rPr>
          <w:br/>
        </w:r>
      </w:hyperlink>
      <w:proofErr w:type="spellStart"/>
      <w:r w:rsidR="007D35E7" w:rsidRPr="00A05226">
        <w:rPr>
          <w:rFonts w:asciiTheme="minorHAnsi" w:hAnsiTheme="minorHAnsi"/>
          <w:color w:val="000000" w:themeColor="text1"/>
        </w:rPr>
        <w:t>Knowledge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Pyramid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,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Wisdom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Hierarchy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and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Information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Hierarchy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are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some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of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the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names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referring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to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the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popular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representation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of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the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relationships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between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data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,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information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,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knowledge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and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wisdom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in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the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> </w:t>
      </w:r>
      <w:r w:rsidR="007D35E7" w:rsidRPr="00A05226">
        <w:rPr>
          <w:rFonts w:asciiTheme="minorHAnsi" w:hAnsiTheme="minorHAnsi"/>
          <w:i/>
          <w:iCs/>
          <w:color w:val="000000" w:themeColor="text1"/>
          <w:bdr w:val="none" w:sz="0" w:space="0" w:color="auto" w:frame="1"/>
        </w:rPr>
        <w:t xml:space="preserve">Data, </w:t>
      </w:r>
      <w:proofErr w:type="spellStart"/>
      <w:r w:rsidR="007D35E7" w:rsidRPr="00A05226">
        <w:rPr>
          <w:rFonts w:asciiTheme="minorHAnsi" w:hAnsiTheme="minorHAnsi"/>
          <w:i/>
          <w:iCs/>
          <w:color w:val="000000" w:themeColor="text1"/>
          <w:bdr w:val="none" w:sz="0" w:space="0" w:color="auto" w:frame="1"/>
        </w:rPr>
        <w:t>Information</w:t>
      </w:r>
      <w:proofErr w:type="spellEnd"/>
      <w:r w:rsidR="007D35E7" w:rsidRPr="00A05226">
        <w:rPr>
          <w:rFonts w:asciiTheme="minorHAnsi" w:hAnsiTheme="minorHAnsi"/>
          <w:i/>
          <w:iCs/>
          <w:color w:val="000000" w:themeColor="text1"/>
          <w:bdr w:val="none" w:sz="0" w:space="0" w:color="auto" w:frame="1"/>
        </w:rPr>
        <w:t xml:space="preserve">, </w:t>
      </w:r>
      <w:proofErr w:type="spellStart"/>
      <w:r w:rsidR="007D35E7" w:rsidRPr="00A05226">
        <w:rPr>
          <w:rFonts w:asciiTheme="minorHAnsi" w:hAnsiTheme="minorHAnsi"/>
          <w:i/>
          <w:iCs/>
          <w:color w:val="000000" w:themeColor="text1"/>
          <w:bdr w:val="none" w:sz="0" w:space="0" w:color="auto" w:frame="1"/>
        </w:rPr>
        <w:t>Knowledge</w:t>
      </w:r>
      <w:proofErr w:type="spellEnd"/>
      <w:r w:rsidR="007D35E7" w:rsidRPr="00A05226">
        <w:rPr>
          <w:rFonts w:asciiTheme="minorHAnsi" w:hAnsiTheme="minorHAnsi"/>
          <w:i/>
          <w:iCs/>
          <w:color w:val="000000" w:themeColor="text1"/>
          <w:bdr w:val="none" w:sz="0" w:space="0" w:color="auto" w:frame="1"/>
        </w:rPr>
        <w:t xml:space="preserve">, </w:t>
      </w:r>
      <w:proofErr w:type="spellStart"/>
      <w:r w:rsidR="007D35E7" w:rsidRPr="00A05226">
        <w:rPr>
          <w:rFonts w:asciiTheme="minorHAnsi" w:hAnsiTheme="minorHAnsi"/>
          <w:i/>
          <w:iCs/>
          <w:color w:val="000000" w:themeColor="text1"/>
          <w:bdr w:val="none" w:sz="0" w:space="0" w:color="auto" w:frame="1"/>
        </w:rPr>
        <w:t>Wisdom</w:t>
      </w:r>
      <w:proofErr w:type="spellEnd"/>
      <w:r w:rsidR="007D35E7" w:rsidRPr="00A05226">
        <w:rPr>
          <w:rFonts w:asciiTheme="minorHAnsi" w:hAnsiTheme="minorHAnsi"/>
          <w:i/>
          <w:iCs/>
          <w:color w:val="000000" w:themeColor="text1"/>
          <w:bdr w:val="none" w:sz="0" w:space="0" w:color="auto" w:frame="1"/>
        </w:rPr>
        <w:t xml:space="preserve"> (DIKW)</w:t>
      </w:r>
      <w:r w:rsidR="007D35E7" w:rsidRPr="00A05226">
        <w:rPr>
          <w:rFonts w:asciiTheme="minorHAnsi" w:hAnsiTheme="minorHAnsi"/>
          <w:color w:val="000000" w:themeColor="text1"/>
        </w:rPr>
        <w:t> </w:t>
      </w:r>
      <w:proofErr w:type="spellStart"/>
      <w:r w:rsidR="007D35E7" w:rsidRPr="00A05226">
        <w:rPr>
          <w:rFonts w:asciiTheme="minorHAnsi" w:hAnsiTheme="minorHAnsi"/>
          <w:color w:val="000000" w:themeColor="text1"/>
        </w:rPr>
        <w:t>Pyramid</w:t>
      </w:r>
      <w:proofErr w:type="spellEnd"/>
      <w:r w:rsidR="007D35E7" w:rsidRPr="00A05226">
        <w:rPr>
          <w:rFonts w:asciiTheme="minorHAnsi" w:hAnsiTheme="minorHAnsi"/>
          <w:color w:val="000000" w:themeColor="text1"/>
        </w:rPr>
        <w:t>.</w:t>
      </w:r>
    </w:p>
    <w:p w:rsidR="007D35E7" w:rsidRPr="00075DFC" w:rsidRDefault="007D35E7">
      <w:pPr>
        <w:pStyle w:val="a3"/>
        <w:shd w:val="clear" w:color="auto" w:fill="FFFFFF"/>
        <w:textAlignment w:val="baseline"/>
        <w:divId w:val="2008828472"/>
        <w:rPr>
          <w:rFonts w:asciiTheme="minorHAnsi" w:hAnsiTheme="minorHAnsi"/>
          <w:color w:val="000000" w:themeColor="text1"/>
        </w:rPr>
      </w:pPr>
      <w:proofErr w:type="spellStart"/>
      <w:r w:rsidRPr="00075DFC">
        <w:rPr>
          <w:rFonts w:asciiTheme="minorHAnsi" w:hAnsiTheme="minorHAnsi"/>
          <w:color w:val="000000" w:themeColor="text1"/>
        </w:rPr>
        <w:t>Like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other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hierarchy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models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, </w:t>
      </w:r>
      <w:proofErr w:type="spellStart"/>
      <w:r w:rsidRPr="00075DFC">
        <w:rPr>
          <w:rFonts w:asciiTheme="minorHAnsi" w:hAnsiTheme="minorHAnsi"/>
          <w:color w:val="000000" w:themeColor="text1"/>
        </w:rPr>
        <w:t>the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Knowledge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Pyramid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has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rigidly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set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building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blocks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– </w:t>
      </w:r>
      <w:proofErr w:type="spellStart"/>
      <w:r w:rsidRPr="00075DFC">
        <w:rPr>
          <w:rFonts w:asciiTheme="minorHAnsi" w:hAnsiTheme="minorHAnsi"/>
          <w:color w:val="000000" w:themeColor="text1"/>
        </w:rPr>
        <w:t>data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comes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first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, </w:t>
      </w:r>
      <w:proofErr w:type="spellStart"/>
      <w:r w:rsidRPr="00075DFC">
        <w:rPr>
          <w:rFonts w:asciiTheme="minorHAnsi" w:hAnsiTheme="minorHAnsi"/>
          <w:color w:val="000000" w:themeColor="text1"/>
        </w:rPr>
        <w:t>information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is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next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, </w:t>
      </w:r>
      <w:proofErr w:type="spellStart"/>
      <w:r w:rsidRPr="00075DFC">
        <w:rPr>
          <w:rFonts w:asciiTheme="minorHAnsi" w:hAnsiTheme="minorHAnsi"/>
          <w:color w:val="000000" w:themeColor="text1"/>
        </w:rPr>
        <w:t>then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knowledge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follows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and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finally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wisdom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is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on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the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top</w:t>
      </w:r>
      <w:proofErr w:type="spellEnd"/>
      <w:r w:rsidRPr="00075DFC">
        <w:rPr>
          <w:rFonts w:asciiTheme="minorHAnsi" w:hAnsiTheme="minorHAnsi"/>
          <w:color w:val="000000" w:themeColor="text1"/>
        </w:rPr>
        <w:t>.</w:t>
      </w:r>
    </w:p>
    <w:p w:rsidR="007D35E7" w:rsidRPr="00075DFC" w:rsidRDefault="007D35E7" w:rsidP="000E33A9">
      <w:pPr>
        <w:pStyle w:val="a3"/>
        <w:shd w:val="clear" w:color="auto" w:fill="FFFFFF"/>
        <w:textAlignment w:val="baseline"/>
        <w:divId w:val="2008828472"/>
        <w:rPr>
          <w:rFonts w:asciiTheme="minorHAnsi" w:hAnsiTheme="minorHAnsi"/>
          <w:color w:val="000000" w:themeColor="text1"/>
        </w:rPr>
      </w:pPr>
      <w:proofErr w:type="spellStart"/>
      <w:r w:rsidRPr="00075DFC">
        <w:rPr>
          <w:rFonts w:asciiTheme="minorHAnsi" w:hAnsiTheme="minorHAnsi"/>
          <w:color w:val="000000" w:themeColor="text1"/>
        </w:rPr>
        <w:t>Each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step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up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the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pyramid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answers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questions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about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the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initial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data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and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adds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value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to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it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. </w:t>
      </w:r>
      <w:proofErr w:type="spellStart"/>
      <w:r w:rsidRPr="00075DFC">
        <w:rPr>
          <w:rFonts w:asciiTheme="minorHAnsi" w:hAnsiTheme="minorHAnsi"/>
          <w:color w:val="000000" w:themeColor="text1"/>
        </w:rPr>
        <w:t>The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more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questions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we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answer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, </w:t>
      </w:r>
      <w:proofErr w:type="spellStart"/>
      <w:r w:rsidRPr="00075DFC">
        <w:rPr>
          <w:rFonts w:asciiTheme="minorHAnsi" w:hAnsiTheme="minorHAnsi"/>
          <w:color w:val="000000" w:themeColor="text1"/>
        </w:rPr>
        <w:t>the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higher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we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move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up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the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pyramid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. </w:t>
      </w:r>
      <w:proofErr w:type="spellStart"/>
      <w:r w:rsidRPr="00075DFC">
        <w:rPr>
          <w:rFonts w:asciiTheme="minorHAnsi" w:hAnsiTheme="minorHAnsi"/>
          <w:color w:val="000000" w:themeColor="text1"/>
        </w:rPr>
        <w:t>In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other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words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, </w:t>
      </w:r>
      <w:proofErr w:type="spellStart"/>
      <w:r w:rsidRPr="00075DFC">
        <w:rPr>
          <w:rFonts w:asciiTheme="minorHAnsi" w:hAnsiTheme="minorHAnsi"/>
          <w:color w:val="000000" w:themeColor="text1"/>
        </w:rPr>
        <w:t>the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more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we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enrich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our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data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with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meaning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and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context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, </w:t>
      </w:r>
      <w:proofErr w:type="spellStart"/>
      <w:r w:rsidRPr="00075DFC">
        <w:rPr>
          <w:rFonts w:asciiTheme="minorHAnsi" w:hAnsiTheme="minorHAnsi"/>
          <w:color w:val="000000" w:themeColor="text1"/>
        </w:rPr>
        <w:t>the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more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knowledge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and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insights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we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get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out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of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it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. </w:t>
      </w:r>
      <w:proofErr w:type="spellStart"/>
      <w:r w:rsidRPr="00075DFC">
        <w:rPr>
          <w:rFonts w:asciiTheme="minorHAnsi" w:hAnsiTheme="minorHAnsi"/>
          <w:color w:val="000000" w:themeColor="text1"/>
        </w:rPr>
        <w:t>At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the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top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of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the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pyramid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, </w:t>
      </w:r>
      <w:proofErr w:type="spellStart"/>
      <w:r w:rsidRPr="00075DFC">
        <w:rPr>
          <w:rFonts w:asciiTheme="minorHAnsi" w:hAnsiTheme="minorHAnsi"/>
          <w:color w:val="000000" w:themeColor="text1"/>
        </w:rPr>
        <w:t>we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have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turned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the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knowledge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and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insights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into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a </w:t>
      </w:r>
      <w:proofErr w:type="spellStart"/>
      <w:r w:rsidRPr="00075DFC">
        <w:rPr>
          <w:rFonts w:asciiTheme="minorHAnsi" w:hAnsiTheme="minorHAnsi"/>
          <w:color w:val="000000" w:themeColor="text1"/>
        </w:rPr>
        <w:t>learning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experience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th</w:t>
      </w:r>
      <w:proofErr w:type="spellEnd"/>
      <w:r w:rsidR="000E33A9" w:rsidRPr="00075DFC">
        <w:rPr>
          <w:rFonts w:asciiTheme="minorHAnsi" w:hAnsiTheme="minorHAnsi"/>
          <w:color w:val="000000" w:themeColor="text1"/>
          <w:lang w:val="en-US"/>
        </w:rPr>
        <w:t>a</w:t>
      </w:r>
      <w:r w:rsidRPr="00075DFC">
        <w:rPr>
          <w:rFonts w:asciiTheme="minorHAnsi" w:hAnsiTheme="minorHAnsi"/>
          <w:color w:val="000000" w:themeColor="text1"/>
        </w:rPr>
        <w:t xml:space="preserve">t </w:t>
      </w:r>
      <w:proofErr w:type="spellStart"/>
      <w:r w:rsidRPr="00075DFC">
        <w:rPr>
          <w:rFonts w:asciiTheme="minorHAnsi" w:hAnsiTheme="minorHAnsi"/>
          <w:color w:val="000000" w:themeColor="text1"/>
        </w:rPr>
        <w:t>guides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our</w:t>
      </w:r>
      <w:proofErr w:type="spellEnd"/>
      <w:r w:rsidRPr="00075DFC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075DFC">
        <w:rPr>
          <w:rFonts w:asciiTheme="minorHAnsi" w:hAnsiTheme="minorHAnsi"/>
          <w:color w:val="000000" w:themeColor="text1"/>
        </w:rPr>
        <w:t>actions</w:t>
      </w:r>
      <w:proofErr w:type="spellEnd"/>
      <w:r w:rsidR="000E33A9" w:rsidRPr="00075DFC">
        <w:rPr>
          <w:rFonts w:asciiTheme="minorHAnsi" w:hAnsiTheme="minorHAnsi"/>
          <w:color w:val="000000" w:themeColor="text1"/>
          <w:lang w:val="en-US"/>
        </w:rPr>
        <w:t>.</w:t>
      </w:r>
    </w:p>
    <w:p w:rsidR="00CD0FE0" w:rsidRDefault="00CD0FE0">
      <w:pPr>
        <w:pStyle w:val="2"/>
        <w:shd w:val="clear" w:color="auto" w:fill="FFFFFF"/>
        <w:textAlignment w:val="baseline"/>
        <w:divId w:val="1639917916"/>
        <w:rPr>
          <w:rFonts w:ascii="Georgia" w:eastAsia="Times New Roman" w:hAnsi="Georgia"/>
          <w:b w:val="0"/>
          <w:bCs w:val="0"/>
          <w:color w:val="163156"/>
        </w:rPr>
      </w:pPr>
      <w:proofErr w:type="spellStart"/>
      <w:r>
        <w:rPr>
          <w:rFonts w:ascii="Georgia" w:eastAsia="Times New Roman" w:hAnsi="Georgia"/>
          <w:b w:val="0"/>
          <w:bCs w:val="0"/>
          <w:color w:val="163156"/>
        </w:rPr>
        <w:t>How</w:t>
      </w:r>
      <w:proofErr w:type="spellEnd"/>
      <w:r>
        <w:rPr>
          <w:rFonts w:ascii="Georgia" w:eastAsia="Times New Roman" w:hAnsi="Georgia"/>
          <w:b w:val="0"/>
          <w:bCs w:val="0"/>
          <w:color w:val="163156"/>
        </w:rPr>
        <w:t xml:space="preserve"> </w:t>
      </w:r>
      <w:proofErr w:type="spellStart"/>
      <w:r>
        <w:rPr>
          <w:rFonts w:ascii="Georgia" w:eastAsia="Times New Roman" w:hAnsi="Georgia"/>
          <w:b w:val="0"/>
          <w:bCs w:val="0"/>
          <w:color w:val="163156"/>
        </w:rPr>
        <w:t>to</w:t>
      </w:r>
      <w:proofErr w:type="spellEnd"/>
      <w:r>
        <w:rPr>
          <w:rFonts w:ascii="Georgia" w:eastAsia="Times New Roman" w:hAnsi="Georgia"/>
          <w:b w:val="0"/>
          <w:bCs w:val="0"/>
          <w:color w:val="163156"/>
        </w:rPr>
        <w:t xml:space="preserve"> </w:t>
      </w:r>
      <w:proofErr w:type="spellStart"/>
      <w:r>
        <w:rPr>
          <w:rFonts w:ascii="Georgia" w:eastAsia="Times New Roman" w:hAnsi="Georgia"/>
          <w:b w:val="0"/>
          <w:bCs w:val="0"/>
          <w:color w:val="163156"/>
        </w:rPr>
        <w:t>Scale</w:t>
      </w:r>
      <w:proofErr w:type="spellEnd"/>
      <w:r>
        <w:rPr>
          <w:rFonts w:ascii="Georgia" w:eastAsia="Times New Roman" w:hAnsi="Georgia"/>
          <w:b w:val="0"/>
          <w:bCs w:val="0"/>
          <w:color w:val="163156"/>
        </w:rPr>
        <w:t xml:space="preserve"> Data Up </w:t>
      </w:r>
      <w:proofErr w:type="spellStart"/>
      <w:r>
        <w:rPr>
          <w:rFonts w:ascii="Georgia" w:eastAsia="Times New Roman" w:hAnsi="Georgia"/>
          <w:b w:val="0"/>
          <w:bCs w:val="0"/>
          <w:color w:val="163156"/>
        </w:rPr>
        <w:t>the</w:t>
      </w:r>
      <w:proofErr w:type="spellEnd"/>
      <w:r>
        <w:rPr>
          <w:rFonts w:ascii="Georgia" w:eastAsia="Times New Roman" w:hAnsi="Georgia"/>
          <w:b w:val="0"/>
          <w:bCs w:val="0"/>
          <w:color w:val="163156"/>
        </w:rPr>
        <w:t xml:space="preserve"> </w:t>
      </w:r>
      <w:proofErr w:type="spellStart"/>
      <w:r>
        <w:rPr>
          <w:rFonts w:ascii="Georgia" w:eastAsia="Times New Roman" w:hAnsi="Georgia"/>
          <w:b w:val="0"/>
          <w:bCs w:val="0"/>
          <w:color w:val="163156"/>
        </w:rPr>
        <w:t>Knowledge</w:t>
      </w:r>
      <w:proofErr w:type="spellEnd"/>
      <w:r>
        <w:rPr>
          <w:rFonts w:ascii="Georgia" w:eastAsia="Times New Roman" w:hAnsi="Georgia"/>
          <w:b w:val="0"/>
          <w:bCs w:val="0"/>
          <w:color w:val="163156"/>
        </w:rPr>
        <w:t xml:space="preserve"> </w:t>
      </w:r>
      <w:proofErr w:type="spellStart"/>
      <w:r>
        <w:rPr>
          <w:rFonts w:ascii="Georgia" w:eastAsia="Times New Roman" w:hAnsi="Georgia"/>
          <w:b w:val="0"/>
          <w:bCs w:val="0"/>
          <w:color w:val="163156"/>
        </w:rPr>
        <w:t>Pyramid</w:t>
      </w:r>
      <w:proofErr w:type="spellEnd"/>
    </w:p>
    <w:p w:rsidR="00CD0FE0" w:rsidRPr="00E102A7" w:rsidRDefault="00CD0FE0">
      <w:pPr>
        <w:pStyle w:val="a3"/>
        <w:shd w:val="clear" w:color="auto" w:fill="FFFFFF"/>
        <w:textAlignment w:val="baseline"/>
        <w:divId w:val="1639917916"/>
        <w:rPr>
          <w:rFonts w:asciiTheme="minorHAnsi" w:hAnsiTheme="minorHAnsi"/>
          <w:color w:val="000000" w:themeColor="text1"/>
          <w:sz w:val="28"/>
          <w:szCs w:val="28"/>
        </w:rPr>
      </w:pP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So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let’s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have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a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look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at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individual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components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of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Knowledge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Pyramid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and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how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we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move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from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one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to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next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>.</w:t>
      </w:r>
    </w:p>
    <w:p w:rsidR="00CD0FE0" w:rsidRDefault="00CD0FE0">
      <w:pPr>
        <w:pStyle w:val="3"/>
        <w:shd w:val="clear" w:color="auto" w:fill="FFFFFF"/>
        <w:spacing w:before="0"/>
        <w:textAlignment w:val="baseline"/>
        <w:divId w:val="1639917916"/>
        <w:rPr>
          <w:rFonts w:ascii="Georgia" w:eastAsia="Times New Roman" w:hAnsi="Georgia"/>
          <w:color w:val="163156"/>
        </w:rPr>
      </w:pPr>
      <w:r>
        <w:rPr>
          <w:rFonts w:ascii="Georgia" w:eastAsia="Times New Roman" w:hAnsi="Georgia"/>
          <w:color w:val="163156"/>
          <w:sz w:val="42"/>
          <w:szCs w:val="42"/>
          <w:bdr w:val="none" w:sz="0" w:space="0" w:color="auto" w:frame="1"/>
        </w:rPr>
        <w:t>Data</w:t>
      </w:r>
    </w:p>
    <w:p w:rsidR="00CD0FE0" w:rsidRDefault="00CD0FE0">
      <w:pPr>
        <w:pStyle w:val="a3"/>
        <w:shd w:val="clear" w:color="auto" w:fill="FFFFFF"/>
        <w:textAlignment w:val="baseline"/>
        <w:divId w:val="1639917916"/>
        <w:rPr>
          <w:rFonts w:ascii="Roboto" w:hAnsi="Roboto"/>
          <w:color w:val="575757"/>
        </w:rPr>
      </w:pPr>
    </w:p>
    <w:p w:rsidR="00CD0FE0" w:rsidRPr="00E102A7" w:rsidRDefault="00CD0FE0">
      <w:pPr>
        <w:pStyle w:val="a3"/>
        <w:shd w:val="clear" w:color="auto" w:fill="FFFFFF"/>
        <w:textAlignment w:val="baseline"/>
        <w:divId w:val="1639917916"/>
        <w:rPr>
          <w:rFonts w:asciiTheme="minorHAnsi" w:hAnsiTheme="minorHAnsi"/>
          <w:color w:val="000000" w:themeColor="text1"/>
          <w:sz w:val="28"/>
          <w:szCs w:val="28"/>
        </w:rPr>
      </w:pPr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Data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is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a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collection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of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facts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in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a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raw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or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unorganized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form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such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as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numbers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or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characters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>.</w:t>
      </w:r>
    </w:p>
    <w:p w:rsidR="00CD0FE0" w:rsidRPr="00E102A7" w:rsidRDefault="00CD0FE0">
      <w:pPr>
        <w:pStyle w:val="a3"/>
        <w:shd w:val="clear" w:color="auto" w:fill="FFFFFF"/>
        <w:spacing w:before="0" w:after="0"/>
        <w:textAlignment w:val="baseline"/>
        <w:divId w:val="1639917916"/>
        <w:rPr>
          <w:rFonts w:asciiTheme="minorHAnsi" w:hAnsiTheme="minorHAnsi"/>
          <w:color w:val="000000" w:themeColor="text1"/>
          <w:sz w:val="28"/>
          <w:szCs w:val="28"/>
        </w:rPr>
      </w:pP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However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without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context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data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can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mean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little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.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For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example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>, </w:t>
      </w:r>
      <w:r w:rsidRPr="00E102A7">
        <w:rPr>
          <w:rStyle w:val="a5"/>
          <w:rFonts w:asciiTheme="minorHAnsi" w:hAnsiTheme="minorHAnsi"/>
          <w:color w:val="000000" w:themeColor="text1"/>
          <w:sz w:val="28"/>
          <w:szCs w:val="28"/>
          <w:bdr w:val="none" w:sz="0" w:space="0" w:color="auto" w:frame="1"/>
        </w:rPr>
        <w:t>12012012</w:t>
      </w:r>
      <w:r w:rsidRPr="00E102A7">
        <w:rPr>
          <w:rFonts w:asciiTheme="minorHAnsi" w:hAnsiTheme="minorHAnsi"/>
          <w:color w:val="000000" w:themeColor="text1"/>
          <w:sz w:val="28"/>
          <w:szCs w:val="28"/>
        </w:rPr>
        <w:t> 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is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just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a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sequence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of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numbers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without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apparent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importance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.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But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if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we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view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it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in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context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of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‘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this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is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a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date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’,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we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can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easily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recognize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> </w:t>
      </w:r>
      <w:r w:rsidRPr="00E102A7">
        <w:rPr>
          <w:rStyle w:val="a5"/>
          <w:rFonts w:asciiTheme="minorHAnsi" w:hAnsiTheme="minorHAnsi"/>
          <w:color w:val="000000" w:themeColor="text1"/>
          <w:sz w:val="28"/>
          <w:szCs w:val="28"/>
          <w:bdr w:val="none" w:sz="0" w:space="0" w:color="auto" w:frame="1"/>
        </w:rPr>
        <w:t xml:space="preserve">12th </w:t>
      </w:r>
      <w:proofErr w:type="spellStart"/>
      <w:r w:rsidRPr="00E102A7">
        <w:rPr>
          <w:rStyle w:val="a5"/>
          <w:rFonts w:asciiTheme="minorHAnsi" w:hAnsiTheme="minorHAnsi"/>
          <w:color w:val="000000" w:themeColor="text1"/>
          <w:sz w:val="28"/>
          <w:szCs w:val="28"/>
          <w:bdr w:val="none" w:sz="0" w:space="0" w:color="auto" w:frame="1"/>
        </w:rPr>
        <w:t>of</w:t>
      </w:r>
      <w:proofErr w:type="spellEnd"/>
      <w:r w:rsidRPr="00E102A7">
        <w:rPr>
          <w:rStyle w:val="a5"/>
          <w:rFonts w:asciiTheme="minorHAnsi" w:hAnsiTheme="minorHAnsi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102A7">
        <w:rPr>
          <w:rStyle w:val="a5"/>
          <w:rFonts w:asciiTheme="minorHAnsi" w:hAnsiTheme="minorHAnsi"/>
          <w:color w:val="000000" w:themeColor="text1"/>
          <w:sz w:val="28"/>
          <w:szCs w:val="28"/>
          <w:bdr w:val="none" w:sz="0" w:space="0" w:color="auto" w:frame="1"/>
        </w:rPr>
        <w:t>January</w:t>
      </w:r>
      <w:proofErr w:type="spellEnd"/>
      <w:r w:rsidRPr="00E102A7">
        <w:rPr>
          <w:rStyle w:val="a5"/>
          <w:rFonts w:asciiTheme="minorHAnsi" w:hAnsiTheme="minorHAnsi"/>
          <w:color w:val="000000" w:themeColor="text1"/>
          <w:sz w:val="28"/>
          <w:szCs w:val="28"/>
          <w:bdr w:val="none" w:sz="0" w:space="0" w:color="auto" w:frame="1"/>
        </w:rPr>
        <w:t>, 2012</w:t>
      </w:r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.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By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adding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context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and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value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to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numbers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they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now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have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more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meaning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>.</w:t>
      </w:r>
    </w:p>
    <w:p w:rsidR="00CD0FE0" w:rsidRPr="00E102A7" w:rsidRDefault="00CD0FE0">
      <w:pPr>
        <w:pStyle w:val="a3"/>
        <w:shd w:val="clear" w:color="auto" w:fill="FFFFFF"/>
        <w:textAlignment w:val="baseline"/>
        <w:divId w:val="1639917916"/>
        <w:rPr>
          <w:rFonts w:asciiTheme="minorHAnsi" w:hAnsiTheme="minorHAnsi"/>
          <w:color w:val="000000" w:themeColor="text1"/>
          <w:sz w:val="28"/>
          <w:szCs w:val="28"/>
        </w:rPr>
      </w:pP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In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this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way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we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have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transformed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raw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sequence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of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numbers</w:t>
      </w:r>
      <w:proofErr w:type="spellEnd"/>
      <w:r w:rsidRPr="00E102A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E102A7">
        <w:rPr>
          <w:rFonts w:asciiTheme="minorHAnsi" w:hAnsiTheme="minorHAnsi"/>
          <w:color w:val="000000" w:themeColor="text1"/>
          <w:sz w:val="28"/>
          <w:szCs w:val="28"/>
        </w:rPr>
        <w:t>into</w:t>
      </w:r>
      <w:proofErr w:type="spellEnd"/>
    </w:p>
    <w:p w:rsidR="00CD0FE0" w:rsidRDefault="00CD0FE0">
      <w:pPr>
        <w:pStyle w:val="3"/>
        <w:shd w:val="clear" w:color="auto" w:fill="FFFFFF"/>
        <w:spacing w:before="0"/>
        <w:textAlignment w:val="baseline"/>
        <w:divId w:val="1639917916"/>
        <w:rPr>
          <w:rFonts w:ascii="Georgia" w:eastAsia="Times New Roman" w:hAnsi="Georgia"/>
          <w:color w:val="163156"/>
        </w:rPr>
      </w:pPr>
      <w:proofErr w:type="spellStart"/>
      <w:r>
        <w:rPr>
          <w:rFonts w:ascii="Georgia" w:eastAsia="Times New Roman" w:hAnsi="Georgia"/>
          <w:color w:val="163156"/>
          <w:sz w:val="42"/>
          <w:szCs w:val="42"/>
          <w:bdr w:val="none" w:sz="0" w:space="0" w:color="auto" w:frame="1"/>
        </w:rPr>
        <w:t>Information</w:t>
      </w:r>
      <w:proofErr w:type="spellEnd"/>
      <w:r>
        <w:rPr>
          <w:rFonts w:ascii="Georgia" w:eastAsia="Times New Roman" w:hAnsi="Georgia"/>
          <w:color w:val="163156"/>
          <w:sz w:val="42"/>
          <w:szCs w:val="42"/>
          <w:bdr w:val="none" w:sz="0" w:space="0" w:color="auto" w:frame="1"/>
        </w:rPr>
        <w:t xml:space="preserve">  </w:t>
      </w:r>
    </w:p>
    <w:p w:rsidR="00CD0FE0" w:rsidRDefault="00CD0FE0">
      <w:pPr>
        <w:pStyle w:val="a3"/>
        <w:shd w:val="clear" w:color="auto" w:fill="FFFFFF"/>
        <w:textAlignment w:val="baseline"/>
        <w:divId w:val="1639917916"/>
        <w:rPr>
          <w:rFonts w:ascii="Roboto" w:hAnsi="Roboto"/>
          <w:color w:val="575757"/>
        </w:rPr>
      </w:pPr>
    </w:p>
    <w:p w:rsidR="00CD0FE0" w:rsidRPr="00C572AF" w:rsidRDefault="00CD0FE0">
      <w:pPr>
        <w:pStyle w:val="a3"/>
        <w:shd w:val="clear" w:color="auto" w:fill="FFFFFF"/>
        <w:textAlignment w:val="baseline"/>
        <w:divId w:val="1639917916"/>
        <w:rPr>
          <w:rFonts w:asciiTheme="minorHAnsi" w:hAnsiTheme="minorHAnsi"/>
          <w:color w:val="000000" w:themeColor="text1"/>
          <w:sz w:val="28"/>
          <w:szCs w:val="28"/>
        </w:rPr>
      </w:pP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lastRenderedPageBreak/>
        <w:t>Information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is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next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building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block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of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DIKW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Pyramid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.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This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is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data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that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has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been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“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cleaned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”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of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errors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and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further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processed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in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a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way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that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makes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it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easier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to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measure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visualize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and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analyze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for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a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specific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purpose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>.</w:t>
      </w:r>
    </w:p>
    <w:p w:rsidR="00CD0FE0" w:rsidRPr="00C572AF" w:rsidRDefault="00CD0FE0">
      <w:pPr>
        <w:pStyle w:val="a3"/>
        <w:shd w:val="clear" w:color="auto" w:fill="FFFFFF"/>
        <w:textAlignment w:val="baseline"/>
        <w:divId w:val="1639917916"/>
        <w:rPr>
          <w:rFonts w:asciiTheme="minorHAnsi" w:hAnsiTheme="minorHAnsi"/>
          <w:color w:val="000000" w:themeColor="text1"/>
          <w:sz w:val="28"/>
          <w:szCs w:val="28"/>
        </w:rPr>
      </w:pP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Depending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on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this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purpose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data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processing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can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involve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different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operations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such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as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combining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different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sets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of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data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(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aggregation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),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ensuring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that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collected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data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is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relevant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and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accurate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(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validation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),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etc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.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For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example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we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can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organize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our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data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in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a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way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that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exposes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relationships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between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various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seemingly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disparate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and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disconnected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data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points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.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More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specifically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we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can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analyze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Dow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Jones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index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performance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by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creating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a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graph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of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data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points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for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a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particular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period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of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time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based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on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data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at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each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day’s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closing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>.</w:t>
      </w:r>
    </w:p>
    <w:p w:rsidR="00CD0FE0" w:rsidRPr="00C572AF" w:rsidRDefault="00CD0FE0">
      <w:pPr>
        <w:pStyle w:val="a3"/>
        <w:shd w:val="clear" w:color="auto" w:fill="FFFFFF"/>
        <w:textAlignment w:val="baseline"/>
        <w:divId w:val="1639917916"/>
        <w:rPr>
          <w:rFonts w:asciiTheme="minorHAnsi" w:hAnsiTheme="minorHAnsi"/>
          <w:color w:val="000000" w:themeColor="text1"/>
          <w:sz w:val="28"/>
          <w:szCs w:val="28"/>
        </w:rPr>
      </w:pP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By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asking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relevant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questions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about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‘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who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>’, ‘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what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>’, ‘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when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>’, ‘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where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’,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etc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.,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we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can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derive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valuable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information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from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data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and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make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it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more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useful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for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us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>.</w:t>
      </w:r>
    </w:p>
    <w:p w:rsidR="00CD0FE0" w:rsidRPr="00C572AF" w:rsidRDefault="00CD0FE0">
      <w:pPr>
        <w:pStyle w:val="a3"/>
        <w:shd w:val="clear" w:color="auto" w:fill="FFFFFF"/>
        <w:textAlignment w:val="baseline"/>
        <w:divId w:val="1639917916"/>
        <w:rPr>
          <w:rFonts w:asciiTheme="minorHAnsi" w:hAnsiTheme="minorHAnsi"/>
          <w:color w:val="000000" w:themeColor="text1"/>
          <w:sz w:val="28"/>
          <w:szCs w:val="28"/>
        </w:rPr>
      </w:pP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But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when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we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get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to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question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of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 ‘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how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’,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this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is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what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makes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leap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from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information</w:t>
      </w:r>
      <w:proofErr w:type="spellEnd"/>
      <w:r w:rsidRPr="00C572AF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C572AF">
        <w:rPr>
          <w:rFonts w:asciiTheme="minorHAnsi" w:hAnsiTheme="minorHAnsi"/>
          <w:color w:val="000000" w:themeColor="text1"/>
          <w:sz w:val="28"/>
          <w:szCs w:val="28"/>
        </w:rPr>
        <w:t>to</w:t>
      </w:r>
      <w:proofErr w:type="spellEnd"/>
    </w:p>
    <w:p w:rsidR="00CD0FE0" w:rsidRDefault="00CD0FE0">
      <w:pPr>
        <w:pStyle w:val="3"/>
        <w:shd w:val="clear" w:color="auto" w:fill="FFFFFF"/>
        <w:spacing w:before="0"/>
        <w:textAlignment w:val="baseline"/>
        <w:divId w:val="1639917916"/>
        <w:rPr>
          <w:rFonts w:ascii="Georgia" w:eastAsia="Times New Roman" w:hAnsi="Georgia"/>
          <w:color w:val="163156"/>
        </w:rPr>
      </w:pPr>
      <w:proofErr w:type="spellStart"/>
      <w:r>
        <w:rPr>
          <w:rFonts w:ascii="Georgia" w:eastAsia="Times New Roman" w:hAnsi="Georgia"/>
          <w:color w:val="163156"/>
          <w:sz w:val="42"/>
          <w:szCs w:val="42"/>
          <w:bdr w:val="none" w:sz="0" w:space="0" w:color="auto" w:frame="1"/>
        </w:rPr>
        <w:t>Knowledge</w:t>
      </w:r>
      <w:proofErr w:type="spellEnd"/>
    </w:p>
    <w:p w:rsidR="00CD0FE0" w:rsidRDefault="00CD0FE0">
      <w:pPr>
        <w:pStyle w:val="3"/>
        <w:shd w:val="clear" w:color="auto" w:fill="FFFFFF"/>
        <w:spacing w:before="0"/>
        <w:textAlignment w:val="baseline"/>
        <w:divId w:val="1639917916"/>
        <w:rPr>
          <w:rFonts w:ascii="Georgia" w:eastAsia="Times New Roman" w:hAnsi="Georgia"/>
          <w:b/>
          <w:bCs/>
          <w:color w:val="163156"/>
        </w:rPr>
      </w:pPr>
    </w:p>
    <w:p w:rsidR="00CD0FE0" w:rsidRPr="0035287B" w:rsidRDefault="00CD0FE0">
      <w:pPr>
        <w:pStyle w:val="a3"/>
        <w:shd w:val="clear" w:color="auto" w:fill="FFFFFF"/>
        <w:textAlignment w:val="baseline"/>
        <w:divId w:val="1639917916"/>
        <w:rPr>
          <w:rFonts w:asciiTheme="minorHAnsi" w:hAnsiTheme="minorHAnsi"/>
          <w:color w:val="000000" w:themeColor="text1"/>
          <w:sz w:val="28"/>
          <w:szCs w:val="28"/>
        </w:rPr>
      </w:pPr>
      <w:r w:rsidRPr="0035287B">
        <w:rPr>
          <w:rFonts w:asciiTheme="minorHAnsi" w:hAnsiTheme="minorHAnsi"/>
          <w:color w:val="000000" w:themeColor="text1"/>
          <w:sz w:val="28"/>
          <w:szCs w:val="28"/>
        </w:rPr>
        <w:t>“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How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”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is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information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derived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from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collected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data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relevant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to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our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goals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>? “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How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”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are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pieces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of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this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information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connected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to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other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pieces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to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add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more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meaning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and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value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?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And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maybe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most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importantly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>, “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how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”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can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we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apply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information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to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achieve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our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goal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>?</w:t>
      </w:r>
    </w:p>
    <w:p w:rsidR="00CD0FE0" w:rsidRPr="0035287B" w:rsidRDefault="00CD0FE0">
      <w:pPr>
        <w:pStyle w:val="a3"/>
        <w:shd w:val="clear" w:color="auto" w:fill="FFFFFF"/>
        <w:textAlignment w:val="baseline"/>
        <w:divId w:val="1639917916"/>
        <w:rPr>
          <w:rFonts w:asciiTheme="minorHAnsi" w:hAnsiTheme="minorHAnsi"/>
          <w:color w:val="000000" w:themeColor="text1"/>
          <w:sz w:val="28"/>
          <w:szCs w:val="28"/>
        </w:rPr>
      </w:pP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When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we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don’t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just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view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information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as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a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description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of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collected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facts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but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also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understand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how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to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apply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it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to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achieve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our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goals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we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turn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it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into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knowledge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.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This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knowledge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is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often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edge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that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enterprises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have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over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their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competitors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.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As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we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uncover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relationships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that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are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not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explicitly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stated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as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information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we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get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deeper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insights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that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take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us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higher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up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DIKW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pyramid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>.</w:t>
      </w:r>
    </w:p>
    <w:p w:rsidR="00CD0FE0" w:rsidRPr="0035287B" w:rsidRDefault="00CD0FE0">
      <w:pPr>
        <w:pStyle w:val="a3"/>
        <w:shd w:val="clear" w:color="auto" w:fill="FFFFFF"/>
        <w:textAlignment w:val="baseline"/>
        <w:divId w:val="1639917916"/>
        <w:rPr>
          <w:rFonts w:asciiTheme="minorHAnsi" w:hAnsiTheme="minorHAnsi"/>
          <w:color w:val="000000" w:themeColor="text1"/>
          <w:sz w:val="28"/>
          <w:szCs w:val="28"/>
        </w:rPr>
      </w:pP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But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only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when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we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use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knowledge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and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insights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gained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from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information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to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take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proactive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decisions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we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can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say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that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we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have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reached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final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– ‘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wisdom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’ –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step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of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Knowledge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Pyramid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>.</w:t>
      </w:r>
    </w:p>
    <w:p w:rsidR="0035287B" w:rsidRDefault="0035287B">
      <w:pPr>
        <w:pStyle w:val="3"/>
        <w:shd w:val="clear" w:color="auto" w:fill="FFFFFF"/>
        <w:spacing w:before="0"/>
        <w:textAlignment w:val="baseline"/>
        <w:divId w:val="1639917916"/>
        <w:rPr>
          <w:rFonts w:ascii="Georgia" w:eastAsia="Times New Roman" w:hAnsi="Georgia"/>
          <w:color w:val="163156"/>
          <w:sz w:val="42"/>
          <w:szCs w:val="42"/>
          <w:bdr w:val="none" w:sz="0" w:space="0" w:color="auto" w:frame="1"/>
        </w:rPr>
      </w:pPr>
    </w:p>
    <w:p w:rsidR="00CD0FE0" w:rsidRDefault="00CD0FE0">
      <w:pPr>
        <w:pStyle w:val="3"/>
        <w:shd w:val="clear" w:color="auto" w:fill="FFFFFF"/>
        <w:spacing w:before="0"/>
        <w:textAlignment w:val="baseline"/>
        <w:divId w:val="1639917916"/>
        <w:rPr>
          <w:rFonts w:ascii="Georgia" w:eastAsia="Times New Roman" w:hAnsi="Georgia"/>
          <w:color w:val="163156"/>
        </w:rPr>
      </w:pPr>
      <w:proofErr w:type="spellStart"/>
      <w:r>
        <w:rPr>
          <w:rFonts w:ascii="Georgia" w:eastAsia="Times New Roman" w:hAnsi="Georgia"/>
          <w:color w:val="163156"/>
          <w:sz w:val="42"/>
          <w:szCs w:val="42"/>
          <w:bdr w:val="none" w:sz="0" w:space="0" w:color="auto" w:frame="1"/>
        </w:rPr>
        <w:t>Wisdom</w:t>
      </w:r>
      <w:proofErr w:type="spellEnd"/>
    </w:p>
    <w:p w:rsidR="00CD0FE0" w:rsidRDefault="00CD0FE0">
      <w:pPr>
        <w:pStyle w:val="a3"/>
        <w:shd w:val="clear" w:color="auto" w:fill="FFFFFF"/>
        <w:textAlignment w:val="baseline"/>
        <w:divId w:val="1639917916"/>
        <w:rPr>
          <w:rFonts w:ascii="Roboto" w:hAnsi="Roboto"/>
          <w:color w:val="575757"/>
        </w:rPr>
      </w:pPr>
    </w:p>
    <w:p w:rsidR="00CD0FE0" w:rsidRPr="0035287B" w:rsidRDefault="00CD0FE0">
      <w:pPr>
        <w:pStyle w:val="a3"/>
        <w:shd w:val="clear" w:color="auto" w:fill="FFFFFF"/>
        <w:textAlignment w:val="baseline"/>
        <w:divId w:val="1639917916"/>
        <w:rPr>
          <w:rFonts w:asciiTheme="minorHAnsi" w:hAnsiTheme="minorHAnsi"/>
          <w:color w:val="000000" w:themeColor="text1"/>
          <w:sz w:val="28"/>
          <w:szCs w:val="28"/>
        </w:rPr>
      </w:pP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lastRenderedPageBreak/>
        <w:t>Wisdom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is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top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of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DIKW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hierarchy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and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to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get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there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we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must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answer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questions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such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as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‘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why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do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something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’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and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‘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what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is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best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’.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In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other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words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wisdom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is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knowledge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applied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in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5287B">
        <w:rPr>
          <w:rFonts w:asciiTheme="minorHAnsi" w:hAnsiTheme="minorHAnsi"/>
          <w:color w:val="000000" w:themeColor="text1"/>
          <w:sz w:val="28"/>
          <w:szCs w:val="28"/>
        </w:rPr>
        <w:t>action</w:t>
      </w:r>
      <w:proofErr w:type="spellEnd"/>
      <w:r w:rsidRPr="0035287B">
        <w:rPr>
          <w:rFonts w:asciiTheme="minorHAnsi" w:hAnsiTheme="minorHAnsi"/>
          <w:color w:val="000000" w:themeColor="text1"/>
          <w:sz w:val="28"/>
          <w:szCs w:val="28"/>
        </w:rPr>
        <w:t>.</w:t>
      </w:r>
    </w:p>
    <w:p w:rsidR="00CD0FE0" w:rsidRPr="00302B17" w:rsidRDefault="00CD0FE0">
      <w:pPr>
        <w:pStyle w:val="a3"/>
        <w:shd w:val="clear" w:color="auto" w:fill="FFFFFF"/>
        <w:textAlignment w:val="baseline"/>
        <w:divId w:val="1639917916"/>
        <w:rPr>
          <w:rFonts w:asciiTheme="minorHAnsi" w:hAnsiTheme="minorHAnsi"/>
          <w:color w:val="000000" w:themeColor="text1"/>
          <w:sz w:val="28"/>
          <w:szCs w:val="28"/>
        </w:rPr>
      </w:pP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We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can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also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say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that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if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data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and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information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are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like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a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look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back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to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past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knowledge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and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wisdom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are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associated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with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what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we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do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now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and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what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we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want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to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achieve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in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302B17">
        <w:rPr>
          <w:rFonts w:asciiTheme="minorHAnsi" w:hAnsiTheme="minorHAnsi"/>
          <w:color w:val="000000" w:themeColor="text1"/>
          <w:sz w:val="28"/>
          <w:szCs w:val="28"/>
        </w:rPr>
        <w:t>future</w:t>
      </w:r>
      <w:proofErr w:type="spellEnd"/>
      <w:r w:rsidRPr="00302B17">
        <w:rPr>
          <w:rFonts w:asciiTheme="minorHAnsi" w:hAnsiTheme="minorHAnsi"/>
          <w:color w:val="000000" w:themeColor="text1"/>
          <w:sz w:val="28"/>
          <w:szCs w:val="28"/>
        </w:rPr>
        <w:t>.</w:t>
      </w:r>
    </w:p>
    <w:p w:rsidR="000E33A9" w:rsidRPr="00302B17" w:rsidRDefault="00466A0F" w:rsidP="000E33A9">
      <w:pPr>
        <w:pStyle w:val="a3"/>
        <w:shd w:val="clear" w:color="auto" w:fill="FFFFFF"/>
        <w:textAlignment w:val="baseline"/>
        <w:divId w:val="2008828472"/>
        <w:rPr>
          <w:rFonts w:ascii="Roboto" w:hAnsi="Roboto"/>
          <w:color w:val="000000" w:themeColor="text1"/>
          <w:lang w:val="en-US"/>
        </w:rPr>
      </w:pPr>
      <w:r w:rsidRPr="00302B17">
        <w:rPr>
          <w:rFonts w:ascii="Roboto" w:hAnsi="Roboto"/>
          <w:color w:val="000000" w:themeColor="text1"/>
          <w:lang w:val="en-US"/>
        </w:rPr>
        <w:t xml:space="preserve"> What is GRIT?</w:t>
      </w:r>
    </w:p>
    <w:p w:rsidR="00466A0F" w:rsidRDefault="00466A0F" w:rsidP="000E33A9">
      <w:pPr>
        <w:pStyle w:val="a3"/>
        <w:shd w:val="clear" w:color="auto" w:fill="FFFFFF"/>
        <w:textAlignment w:val="baseline"/>
        <w:divId w:val="2008828472"/>
        <w:rPr>
          <w:rFonts w:ascii="Roboto" w:hAnsi="Roboto"/>
          <w:color w:val="575757"/>
          <w:lang w:val="en-US"/>
        </w:rPr>
      </w:pPr>
    </w:p>
    <w:p w:rsidR="00BE712B" w:rsidRDefault="00BE712B">
      <w:pPr>
        <w:shd w:val="clear" w:color="auto" w:fill="FFFFFF"/>
        <w:divId w:val="1720666721"/>
        <w:rPr>
          <w:rStyle w:val="hgkelc"/>
          <w:rFonts w:eastAsia="Times New Roman" w:cs="Arial"/>
          <w:color w:val="000000" w:themeColor="text1"/>
          <w:sz w:val="28"/>
          <w:szCs w:val="28"/>
          <w:lang w:val="en-GB"/>
        </w:rPr>
      </w:pPr>
      <w:r w:rsidRPr="000756B0">
        <w:rPr>
          <w:rStyle w:val="hgkelc"/>
          <w:rFonts w:eastAsia="Times New Roman" w:cs="Arial"/>
          <w:color w:val="000000" w:themeColor="text1"/>
          <w:sz w:val="28"/>
          <w:szCs w:val="28"/>
          <w:lang w:val="en-GB"/>
        </w:rPr>
        <w:t>The Grit Scale measures the extent to which individuals are able to maintain focus and interest, and persevere in obtaining long-term goals. ... Authors advise against using the measure to assess within-individual changes (pre-post administrations) or in high-stakes environments (such as hiring or evaluation).</w:t>
      </w:r>
    </w:p>
    <w:p w:rsidR="00C87603" w:rsidRDefault="00C87603">
      <w:pPr>
        <w:shd w:val="clear" w:color="auto" w:fill="FFFFFF"/>
        <w:divId w:val="1720666721"/>
        <w:rPr>
          <w:rStyle w:val="hgkelc"/>
          <w:rFonts w:eastAsia="Times New Roman" w:cs="Arial"/>
          <w:color w:val="000000" w:themeColor="text1"/>
          <w:sz w:val="28"/>
          <w:szCs w:val="28"/>
          <w:lang w:val="en-GB"/>
        </w:rPr>
      </w:pPr>
    </w:p>
    <w:p w:rsidR="00C87603" w:rsidRDefault="00C87603">
      <w:pPr>
        <w:pStyle w:val="x-scope"/>
        <w:shd w:val="clear" w:color="auto" w:fill="FFFFFF"/>
        <w:spacing w:before="0" w:beforeAutospacing="0" w:after="0" w:afterAutospacing="0"/>
        <w:jc w:val="center"/>
        <w:divId w:val="776482037"/>
        <w:rPr>
          <w:rFonts w:ascii="Cambria" w:hAnsi="Cambria"/>
          <w:color w:val="000000"/>
        </w:rPr>
      </w:pPr>
      <w:r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</w:rPr>
        <w:t xml:space="preserve">5 </w:t>
      </w:r>
      <w:proofErr w:type="spellStart"/>
      <w:r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</w:rPr>
        <w:t>Characteristics</w:t>
      </w:r>
      <w:proofErr w:type="spellEnd"/>
      <w:r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</w:rPr>
        <w:t>Of</w:t>
      </w:r>
      <w:proofErr w:type="spellEnd"/>
      <w:r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</w:rPr>
        <w:t>Grit</w:t>
      </w:r>
      <w:proofErr w:type="spellEnd"/>
      <w:r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</w:rPr>
        <w:t xml:space="preserve"> -- </w:t>
      </w:r>
      <w:proofErr w:type="spellStart"/>
      <w:r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</w:rPr>
        <w:t>How</w:t>
      </w:r>
      <w:proofErr w:type="spellEnd"/>
      <w:r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</w:rPr>
        <w:t>Many</w:t>
      </w:r>
      <w:proofErr w:type="spellEnd"/>
      <w:r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</w:rPr>
        <w:t>Do</w:t>
      </w:r>
      <w:proofErr w:type="spellEnd"/>
      <w:r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</w:rPr>
        <w:t>You</w:t>
      </w:r>
      <w:proofErr w:type="spellEnd"/>
      <w:r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</w:rPr>
        <w:t>Have</w:t>
      </w:r>
      <w:proofErr w:type="spellEnd"/>
      <w:r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</w:rPr>
        <w:t>?</w:t>
      </w:r>
    </w:p>
    <w:p w:rsidR="00C87603" w:rsidRDefault="00C87603">
      <w:pPr>
        <w:pStyle w:val="x-scope"/>
        <w:shd w:val="clear" w:color="auto" w:fill="FFFFFF"/>
        <w:spacing w:before="0" w:beforeAutospacing="0" w:after="0" w:afterAutospacing="0"/>
        <w:divId w:val="776482037"/>
        <w:rPr>
          <w:rFonts w:ascii="Cambria" w:hAnsi="Cambria"/>
          <w:color w:val="000000"/>
        </w:rPr>
      </w:pPr>
      <w:r>
        <w:rPr>
          <w:rFonts w:ascii="Calibri" w:hAnsi="Calibri"/>
          <w:color w:val="000000"/>
          <w:sz w:val="22"/>
          <w:szCs w:val="22"/>
        </w:rPr>
        <w:br/>
      </w:r>
    </w:p>
    <w:p w:rsidR="00C87603" w:rsidRPr="00FA065A" w:rsidRDefault="00C87603">
      <w:pPr>
        <w:pStyle w:val="qowt-stl-normalweb"/>
        <w:shd w:val="clear" w:color="auto" w:fill="FFFFFF"/>
        <w:spacing w:before="0" w:beforeAutospacing="0" w:after="0" w:afterAutospacing="0"/>
        <w:divId w:val="776482037"/>
        <w:rPr>
          <w:rFonts w:asciiTheme="minorHAnsi" w:hAnsiTheme="minorHAnsi"/>
          <w:color w:val="000000" w:themeColor="text1"/>
          <w:sz w:val="28"/>
          <w:szCs w:val="28"/>
        </w:rPr>
      </w:pPr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1) </w:t>
      </w:r>
      <w:proofErr w:type="spellStart"/>
      <w:r w:rsidRPr="00FA065A">
        <w:rPr>
          <w:rStyle w:val="qowt-font8-calibri"/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Courage</w:t>
      </w:r>
      <w:proofErr w:type="spellEnd"/>
    </w:p>
    <w:p w:rsidR="00C87603" w:rsidRDefault="00C87603">
      <w:pPr>
        <w:pStyle w:val="qowt-stl-normalweb"/>
        <w:shd w:val="clear" w:color="auto" w:fill="FFFFFF"/>
        <w:spacing w:before="0" w:beforeAutospacing="0" w:after="0" w:afterAutospacing="0"/>
        <w:divId w:val="776482037"/>
        <w:rPr>
          <w:rFonts w:ascii="Times" w:hAnsi="Times"/>
          <w:color w:val="000000"/>
          <w:sz w:val="20"/>
          <w:szCs w:val="20"/>
        </w:rPr>
      </w:pPr>
      <w:r>
        <w:rPr>
          <w:rFonts w:ascii="Calibri" w:hAnsi="Calibri"/>
          <w:color w:val="000000"/>
          <w:sz w:val="22"/>
          <w:szCs w:val="22"/>
        </w:rPr>
        <w:br/>
      </w:r>
    </w:p>
    <w:p w:rsidR="00C87603" w:rsidRPr="00FA065A" w:rsidRDefault="00C87603">
      <w:pPr>
        <w:pStyle w:val="qowt-li-10"/>
        <w:shd w:val="clear" w:color="auto" w:fill="FFFFFF"/>
        <w:spacing w:before="0" w:beforeAutospacing="0" w:after="0" w:afterAutospacing="0"/>
        <w:ind w:left="720"/>
        <w:divId w:val="776482037"/>
        <w:rPr>
          <w:rFonts w:asciiTheme="minorHAnsi" w:hAnsiTheme="minorHAnsi"/>
          <w:color w:val="000000" w:themeColor="text1"/>
          <w:sz w:val="28"/>
          <w:szCs w:val="28"/>
        </w:rPr>
      </w:pP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Hard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to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measure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but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directly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proportional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to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your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level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of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grit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. </w:t>
      </w:r>
    </w:p>
    <w:p w:rsidR="00C87603" w:rsidRPr="00FA065A" w:rsidRDefault="00C87603">
      <w:pPr>
        <w:pStyle w:val="qowt-li-10"/>
        <w:shd w:val="clear" w:color="auto" w:fill="FFFFFF"/>
        <w:spacing w:before="0" w:beforeAutospacing="0" w:after="0" w:afterAutospacing="0"/>
        <w:ind w:left="720"/>
        <w:divId w:val="776482037"/>
        <w:rPr>
          <w:rFonts w:asciiTheme="minorHAnsi" w:hAnsiTheme="minorHAnsi"/>
          <w:color w:val="000000" w:themeColor="text1"/>
          <w:sz w:val="28"/>
          <w:szCs w:val="28"/>
        </w:rPr>
      </w:pP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Relates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to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your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ability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to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manage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fear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of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failure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.</w:t>
      </w:r>
    </w:p>
    <w:p w:rsidR="00C87603" w:rsidRPr="00FA065A" w:rsidRDefault="00C87603">
      <w:pPr>
        <w:pStyle w:val="qowt-li-10"/>
        <w:shd w:val="clear" w:color="auto" w:fill="FFFFFF"/>
        <w:spacing w:before="0" w:beforeAutospacing="0" w:after="0" w:afterAutospacing="0"/>
        <w:ind w:left="720"/>
        <w:divId w:val="776482037"/>
        <w:rPr>
          <w:rFonts w:asciiTheme="minorHAnsi" w:hAnsiTheme="minorHAnsi"/>
          <w:color w:val="000000" w:themeColor="text1"/>
          <w:sz w:val="28"/>
          <w:szCs w:val="28"/>
        </w:rPr>
      </w:pP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supremely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gritty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are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not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afraid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to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tank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,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but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rather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embrace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it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as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part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of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a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process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. </w:t>
      </w:r>
    </w:p>
    <w:p w:rsidR="00C87603" w:rsidRPr="00FA065A" w:rsidRDefault="00C87603">
      <w:pPr>
        <w:pStyle w:val="qowt-li-10"/>
        <w:shd w:val="clear" w:color="auto" w:fill="FFFFFF"/>
        <w:spacing w:before="0" w:beforeAutospacing="0" w:after="0" w:afterAutospacing="0"/>
        <w:ind w:left="720"/>
        <w:divId w:val="776482037"/>
        <w:rPr>
          <w:rFonts w:asciiTheme="minorHAnsi" w:hAnsiTheme="minorHAnsi"/>
          <w:color w:val="000000" w:themeColor="text1"/>
          <w:sz w:val="28"/>
          <w:szCs w:val="28"/>
        </w:rPr>
      </w:pP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supremely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gritty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understand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that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there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are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valuable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lessons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in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defeat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and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that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the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vulnerability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of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perseverance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is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requisite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for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high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achievement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>. </w:t>
      </w:r>
    </w:p>
    <w:p w:rsidR="00C87603" w:rsidRDefault="00C87603">
      <w:pPr>
        <w:pStyle w:val="qowt-stl-normalweb"/>
        <w:shd w:val="clear" w:color="auto" w:fill="FFFFFF"/>
        <w:spacing w:before="0" w:beforeAutospacing="0" w:after="0" w:afterAutospacing="0"/>
        <w:divId w:val="776482037"/>
        <w:rPr>
          <w:rFonts w:ascii="Times" w:hAnsi="Times"/>
          <w:color w:val="000000"/>
          <w:sz w:val="20"/>
          <w:szCs w:val="20"/>
        </w:rPr>
      </w:pPr>
      <w:r>
        <w:rPr>
          <w:rFonts w:ascii="Calibri" w:hAnsi="Calibri"/>
          <w:color w:val="000000"/>
          <w:sz w:val="22"/>
          <w:szCs w:val="22"/>
        </w:rPr>
        <w:br/>
      </w:r>
    </w:p>
    <w:p w:rsidR="00C87603" w:rsidRPr="00FA065A" w:rsidRDefault="00C87603">
      <w:pPr>
        <w:pStyle w:val="x-scope"/>
        <w:shd w:val="clear" w:color="auto" w:fill="FFFFFF"/>
        <w:spacing w:before="0" w:beforeAutospacing="0" w:after="0" w:afterAutospacing="0"/>
        <w:divId w:val="776482037"/>
        <w:rPr>
          <w:rFonts w:asciiTheme="minorHAnsi" w:hAnsiTheme="minorHAnsi"/>
          <w:color w:val="000000" w:themeColor="text1"/>
          <w:sz w:val="28"/>
          <w:szCs w:val="28"/>
        </w:rPr>
      </w:pPr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</w:rPr>
        <w:t xml:space="preserve">2) </w:t>
      </w:r>
      <w:proofErr w:type="spellStart"/>
      <w:r w:rsidRPr="00FA065A">
        <w:rPr>
          <w:rStyle w:val="qowt-font8-calibri"/>
          <w:rFonts w:asciiTheme="minorHAnsi" w:hAnsiTheme="minorHAnsi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Conscientiousness</w:t>
      </w:r>
      <w:proofErr w:type="spellEnd"/>
      <w:r w:rsidRPr="00FA065A">
        <w:rPr>
          <w:rStyle w:val="qowt-font8-calibri"/>
          <w:rFonts w:asciiTheme="minorHAnsi" w:hAnsiTheme="minorHAnsi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 xml:space="preserve">: </w:t>
      </w:r>
      <w:proofErr w:type="spellStart"/>
      <w:r w:rsidRPr="00FA065A">
        <w:rPr>
          <w:rStyle w:val="qowt-font8-calibri"/>
          <w:rFonts w:asciiTheme="minorHAnsi" w:hAnsiTheme="minorHAnsi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Achievement</w:t>
      </w:r>
      <w:proofErr w:type="spellEnd"/>
      <w:r w:rsidRPr="00FA065A">
        <w:rPr>
          <w:rStyle w:val="qowt-font8-calibri"/>
          <w:rFonts w:asciiTheme="minorHAnsi" w:hAnsiTheme="minorHAnsi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Oriented</w:t>
      </w:r>
      <w:proofErr w:type="spellEnd"/>
      <w:r w:rsidRPr="00FA065A">
        <w:rPr>
          <w:rStyle w:val="qowt-font8-calibri"/>
          <w:rFonts w:asciiTheme="minorHAnsi" w:hAnsiTheme="minorHAnsi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vs</w:t>
      </w:r>
      <w:proofErr w:type="spellEnd"/>
      <w:r w:rsidRPr="00FA065A">
        <w:rPr>
          <w:rStyle w:val="qowt-font8-calibri"/>
          <w:rFonts w:asciiTheme="minorHAnsi" w:hAnsiTheme="minorHAnsi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 xml:space="preserve">. </w:t>
      </w:r>
      <w:proofErr w:type="spellStart"/>
      <w:r w:rsidRPr="00FA065A">
        <w:rPr>
          <w:rStyle w:val="qowt-font8-calibri"/>
          <w:rFonts w:asciiTheme="minorHAnsi" w:hAnsiTheme="minorHAnsi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Dependable</w:t>
      </w:r>
      <w:proofErr w:type="spellEnd"/>
    </w:p>
    <w:p w:rsidR="00C87603" w:rsidRPr="00FA065A" w:rsidRDefault="00C87603">
      <w:pPr>
        <w:pStyle w:val="x-scope"/>
        <w:shd w:val="clear" w:color="auto" w:fill="FFFFFF"/>
        <w:spacing w:before="0" w:beforeAutospacing="0" w:after="0" w:afterAutospacing="0"/>
        <w:divId w:val="776482037"/>
        <w:rPr>
          <w:rFonts w:asciiTheme="minorHAnsi" w:hAnsiTheme="minorHAnsi"/>
          <w:color w:val="000000" w:themeColor="text1"/>
          <w:sz w:val="28"/>
          <w:szCs w:val="28"/>
        </w:rPr>
      </w:pPr>
      <w:r w:rsidRPr="00FA065A">
        <w:rPr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br/>
      </w:r>
    </w:p>
    <w:p w:rsidR="00C87603" w:rsidRPr="00FA065A" w:rsidRDefault="00C87603">
      <w:pPr>
        <w:pStyle w:val="qowt-li-30"/>
        <w:shd w:val="clear" w:color="auto" w:fill="FFFFFF"/>
        <w:spacing w:before="0" w:beforeAutospacing="0" w:after="0" w:afterAutospacing="0"/>
        <w:ind w:left="720"/>
        <w:divId w:val="776482037"/>
        <w:rPr>
          <w:rFonts w:asciiTheme="minorHAnsi" w:hAnsiTheme="minorHAnsi"/>
          <w:color w:val="000000" w:themeColor="text1"/>
          <w:sz w:val="28"/>
          <w:szCs w:val="28"/>
        </w:rPr>
      </w:pP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Five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core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character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traits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from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which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human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personalities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stem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are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 xml:space="preserve">: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Openness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Conscientiousness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Extroversion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Agreeableness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and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Neurotic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. 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Conscientiousness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is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most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connected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>to</w:t>
      </w:r>
      <w:proofErr w:type="spellEnd"/>
      <w:r w:rsidRPr="00FA065A">
        <w:rPr>
          <w:rStyle w:val="qowt-font8-calibri"/>
          <w:rFonts w:asciiTheme="minorHAnsi" w:hAnsiTheme="minorHAnsi"/>
          <w:color w:val="000000" w:themeColor="text1"/>
          <w:sz w:val="28"/>
          <w:szCs w:val="28"/>
          <w:shd w:val="clear" w:color="auto" w:fill="FFFFFF"/>
        </w:rPr>
        <w:t xml:space="preserve"> GRIT.</w:t>
      </w:r>
    </w:p>
    <w:p w:rsidR="00C87603" w:rsidRPr="00177D71" w:rsidRDefault="00C87603">
      <w:pPr>
        <w:pStyle w:val="qowt-li-30"/>
        <w:shd w:val="clear" w:color="auto" w:fill="FFFFFF"/>
        <w:spacing w:before="0" w:beforeAutospacing="0" w:after="0" w:afterAutospacing="0"/>
        <w:ind w:left="720"/>
        <w:divId w:val="776482037"/>
        <w:rPr>
          <w:rFonts w:ascii="Cambria" w:hAnsi="Cambria"/>
          <w:color w:val="000000"/>
          <w:sz w:val="28"/>
          <w:szCs w:val="28"/>
        </w:rPr>
      </w:pP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The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achievement-oriented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individual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is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one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who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works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tirelessly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tries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to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do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a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good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job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and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completes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the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task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at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hand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.</w:t>
      </w:r>
    </w:p>
    <w:p w:rsidR="00C87603" w:rsidRPr="00177D71" w:rsidRDefault="00C87603">
      <w:pPr>
        <w:pStyle w:val="qowt-li-30"/>
        <w:shd w:val="clear" w:color="auto" w:fill="FFFFFF"/>
        <w:spacing w:before="0" w:beforeAutospacing="0" w:after="0" w:afterAutospacing="0"/>
        <w:ind w:left="720"/>
        <w:divId w:val="776482037"/>
        <w:rPr>
          <w:rFonts w:ascii="Cambria" w:hAnsi="Cambria"/>
          <w:color w:val="000000"/>
          <w:sz w:val="28"/>
          <w:szCs w:val="28"/>
        </w:rPr>
      </w:pP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The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dependable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person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is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more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notably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self-controlled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and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conventional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. </w:t>
      </w:r>
    </w:p>
    <w:p w:rsidR="00C87603" w:rsidRPr="00177D71" w:rsidRDefault="00C87603">
      <w:pPr>
        <w:pStyle w:val="qowt-li-30"/>
        <w:shd w:val="clear" w:color="auto" w:fill="FFFFFF"/>
        <w:spacing w:before="0" w:beforeAutospacing="0" w:after="0" w:afterAutospacing="0"/>
        <w:ind w:left="720"/>
        <w:divId w:val="776482037"/>
        <w:rPr>
          <w:rFonts w:ascii="Cambria" w:hAnsi="Cambria"/>
          <w:color w:val="000000"/>
          <w:sz w:val="28"/>
          <w:szCs w:val="28"/>
        </w:rPr>
      </w:pP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lastRenderedPageBreak/>
        <w:t>Achievement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orientated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traits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predicted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job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proficiency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and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educational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success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far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better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than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dependability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. </w:t>
      </w:r>
    </w:p>
    <w:p w:rsidR="00C87603" w:rsidRPr="00177D71" w:rsidRDefault="00C87603">
      <w:pPr>
        <w:pStyle w:val="qowt-li-30"/>
        <w:shd w:val="clear" w:color="auto" w:fill="FFFFFF"/>
        <w:spacing w:before="0" w:beforeAutospacing="0" w:after="0" w:afterAutospacing="0"/>
        <w:ind w:left="720"/>
        <w:divId w:val="776482037"/>
        <w:rPr>
          <w:rFonts w:ascii="Cambria" w:hAnsi="Cambria"/>
          <w:color w:val="000000"/>
          <w:sz w:val="28"/>
          <w:szCs w:val="28"/>
        </w:rPr>
      </w:pP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In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the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context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of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conscientious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grit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and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success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it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is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important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to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commit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to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go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for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the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gold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rather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than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just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show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up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for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practice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.</w:t>
      </w:r>
    </w:p>
    <w:p w:rsidR="00C87603" w:rsidRDefault="00C87603">
      <w:pPr>
        <w:pStyle w:val="x-scope"/>
        <w:shd w:val="clear" w:color="auto" w:fill="FFFFFF"/>
        <w:spacing w:before="0" w:beforeAutospacing="0" w:after="0" w:afterAutospacing="0"/>
        <w:divId w:val="776482037"/>
        <w:rPr>
          <w:rFonts w:ascii="Cambria" w:hAnsi="Cambria"/>
          <w:color w:val="000000"/>
        </w:rPr>
      </w:pPr>
      <w:r>
        <w:rPr>
          <w:rFonts w:ascii="Calibri" w:hAnsi="Calibri"/>
          <w:color w:val="000000"/>
          <w:sz w:val="22"/>
          <w:szCs w:val="22"/>
          <w:shd w:val="clear" w:color="auto" w:fill="FFFFFF"/>
        </w:rPr>
        <w:br/>
      </w:r>
    </w:p>
    <w:p w:rsidR="00C87603" w:rsidRPr="00177D71" w:rsidRDefault="00C87603">
      <w:pPr>
        <w:pStyle w:val="x-scope"/>
        <w:shd w:val="clear" w:color="auto" w:fill="FFFFFF"/>
        <w:spacing w:before="0" w:beforeAutospacing="0" w:after="0" w:afterAutospacing="0"/>
        <w:divId w:val="776482037"/>
        <w:rPr>
          <w:rFonts w:ascii="Cambria" w:hAnsi="Cambria"/>
          <w:color w:val="000000"/>
          <w:sz w:val="28"/>
          <w:szCs w:val="28"/>
        </w:rPr>
      </w:pPr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3) </w:t>
      </w:r>
      <w:proofErr w:type="spellStart"/>
      <w:r w:rsidRPr="00177D71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>Long-Term</w:t>
      </w:r>
      <w:proofErr w:type="spellEnd"/>
      <w:r w:rsidRPr="00177D71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>Goals</w:t>
      </w:r>
      <w:proofErr w:type="spellEnd"/>
      <w:r w:rsidRPr="00177D71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>and</w:t>
      </w:r>
      <w:proofErr w:type="spellEnd"/>
      <w:r w:rsidRPr="00177D71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>Endurance</w:t>
      </w:r>
      <w:proofErr w:type="spellEnd"/>
      <w:r w:rsidRPr="00177D71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: </w:t>
      </w:r>
      <w:proofErr w:type="spellStart"/>
      <w:r w:rsidRPr="00177D71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>Follow</w:t>
      </w:r>
      <w:proofErr w:type="spellEnd"/>
      <w:r w:rsidRPr="00177D71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>Through</w:t>
      </w:r>
      <w:proofErr w:type="spellEnd"/>
    </w:p>
    <w:p w:rsidR="00C87603" w:rsidRDefault="00C87603">
      <w:pPr>
        <w:pStyle w:val="x-scope"/>
        <w:shd w:val="clear" w:color="auto" w:fill="FFFFFF"/>
        <w:spacing w:before="0" w:beforeAutospacing="0" w:after="0" w:afterAutospacing="0"/>
        <w:divId w:val="776482037"/>
        <w:rPr>
          <w:rFonts w:ascii="Cambria" w:hAnsi="Cambria"/>
          <w:color w:val="000000"/>
        </w:rPr>
      </w:pPr>
      <w:r>
        <w:rPr>
          <w:rFonts w:ascii="Calibri" w:hAnsi="Calibri"/>
          <w:color w:val="000000"/>
          <w:sz w:val="22"/>
          <w:szCs w:val="22"/>
          <w:shd w:val="clear" w:color="auto" w:fill="FFFFFF"/>
        </w:rPr>
        <w:br/>
      </w:r>
    </w:p>
    <w:p w:rsidR="00C87603" w:rsidRPr="00177D71" w:rsidRDefault="00C87603">
      <w:pPr>
        <w:pStyle w:val="qowt-li-40"/>
        <w:shd w:val="clear" w:color="auto" w:fill="FFFFFF"/>
        <w:spacing w:before="0" w:beforeAutospacing="0" w:after="0" w:afterAutospacing="0"/>
        <w:ind w:left="720"/>
        <w:divId w:val="776482037"/>
        <w:rPr>
          <w:rFonts w:ascii="Cambria" w:hAnsi="Cambria"/>
          <w:color w:val="000000"/>
          <w:sz w:val="28"/>
          <w:szCs w:val="28"/>
        </w:rPr>
      </w:pP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Long-term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goals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are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achieved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when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practice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has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purpose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This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is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the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difference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between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someone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who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succeeds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and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someone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who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is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just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spending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a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lot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of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time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doing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something</w:t>
      </w:r>
      <w:proofErr w:type="spellEnd"/>
      <w:r w:rsidRPr="00177D71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.</w:t>
      </w:r>
    </w:p>
    <w:p w:rsidR="00C87603" w:rsidRPr="00907A30" w:rsidRDefault="00C87603">
      <w:pPr>
        <w:pStyle w:val="qowt-li-40"/>
        <w:shd w:val="clear" w:color="auto" w:fill="FFFFFF"/>
        <w:spacing w:before="0" w:beforeAutospacing="0" w:after="0" w:afterAutospacing="0"/>
        <w:ind w:left="720"/>
        <w:divId w:val="776482037"/>
        <w:rPr>
          <w:rFonts w:ascii="Cambria" w:hAnsi="Cambria"/>
          <w:color w:val="000000"/>
          <w:sz w:val="28"/>
          <w:szCs w:val="28"/>
        </w:rPr>
      </w:pP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Long-term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goals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provide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the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context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and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framework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in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which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to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find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the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meaning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and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value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of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your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long-term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efforts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which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helps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cultivate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drive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sustainability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passion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courage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stamina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…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grit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.</w:t>
      </w:r>
    </w:p>
    <w:p w:rsidR="00C87603" w:rsidRDefault="00C87603">
      <w:pPr>
        <w:pStyle w:val="x-scope"/>
        <w:shd w:val="clear" w:color="auto" w:fill="FFFFFF"/>
        <w:spacing w:before="0" w:beforeAutospacing="0" w:after="0" w:afterAutospacing="0"/>
        <w:divId w:val="776482037"/>
        <w:rPr>
          <w:rFonts w:ascii="Cambria" w:hAnsi="Cambria"/>
          <w:color w:val="000000"/>
        </w:rPr>
      </w:pPr>
      <w:r>
        <w:rPr>
          <w:rFonts w:ascii="Calibri" w:hAnsi="Calibri"/>
          <w:color w:val="000000"/>
          <w:sz w:val="22"/>
          <w:szCs w:val="22"/>
        </w:rPr>
        <w:br/>
      </w:r>
    </w:p>
    <w:p w:rsidR="00C87603" w:rsidRPr="00907A30" w:rsidRDefault="00C87603">
      <w:pPr>
        <w:pStyle w:val="x-scope"/>
        <w:shd w:val="clear" w:color="auto" w:fill="FFFFFF"/>
        <w:spacing w:before="0" w:beforeAutospacing="0" w:after="0" w:afterAutospacing="0"/>
        <w:divId w:val="776482037"/>
        <w:rPr>
          <w:rFonts w:ascii="Cambria" w:hAnsi="Cambria"/>
          <w:color w:val="000000"/>
          <w:sz w:val="28"/>
          <w:szCs w:val="28"/>
        </w:rPr>
      </w:pPr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4) </w:t>
      </w:r>
      <w:proofErr w:type="spellStart"/>
      <w:r w:rsidRPr="00907A30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>Resilience</w:t>
      </w:r>
      <w:proofErr w:type="spellEnd"/>
      <w:r w:rsidRPr="00907A30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= </w:t>
      </w:r>
      <w:proofErr w:type="spellStart"/>
      <w:r w:rsidRPr="00907A30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>Optimism</w:t>
      </w:r>
      <w:proofErr w:type="spellEnd"/>
      <w:r w:rsidRPr="00907A30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, </w:t>
      </w:r>
      <w:proofErr w:type="spellStart"/>
      <w:r w:rsidRPr="00907A30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>Confidence</w:t>
      </w:r>
      <w:proofErr w:type="spellEnd"/>
      <w:r w:rsidRPr="00907A30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, </w:t>
      </w:r>
      <w:proofErr w:type="spellStart"/>
      <w:r w:rsidRPr="00907A30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>and</w:t>
      </w:r>
      <w:proofErr w:type="spellEnd"/>
      <w:r w:rsidRPr="00907A30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>Creativity</w:t>
      </w:r>
      <w:proofErr w:type="spellEnd"/>
    </w:p>
    <w:p w:rsidR="00C87603" w:rsidRPr="00907A30" w:rsidRDefault="00C87603">
      <w:pPr>
        <w:pStyle w:val="x-scope"/>
        <w:shd w:val="clear" w:color="auto" w:fill="FFFFFF"/>
        <w:spacing w:before="0" w:beforeAutospacing="0" w:after="0" w:afterAutospacing="0"/>
        <w:divId w:val="776482037"/>
        <w:rPr>
          <w:rFonts w:ascii="Cambria" w:hAnsi="Cambria"/>
          <w:color w:val="000000"/>
          <w:sz w:val="28"/>
          <w:szCs w:val="28"/>
        </w:rPr>
      </w:pPr>
      <w:r w:rsidRPr="00907A30">
        <w:rPr>
          <w:rFonts w:ascii="Calibri" w:hAnsi="Calibri"/>
          <w:color w:val="000000"/>
          <w:sz w:val="28"/>
          <w:szCs w:val="28"/>
          <w:shd w:val="clear" w:color="auto" w:fill="FFFFFF"/>
        </w:rPr>
        <w:br/>
      </w:r>
    </w:p>
    <w:p w:rsidR="00C87603" w:rsidRPr="00907A30" w:rsidRDefault="00C87603">
      <w:pPr>
        <w:pStyle w:val="qowt-li-20"/>
        <w:shd w:val="clear" w:color="auto" w:fill="FFFFFF"/>
        <w:spacing w:before="0" w:beforeAutospacing="0" w:after="0" w:afterAutospacing="0"/>
        <w:ind w:left="720"/>
        <w:divId w:val="776482037"/>
        <w:rPr>
          <w:rFonts w:ascii="Cambria" w:hAnsi="Cambria"/>
          <w:color w:val="000000"/>
          <w:sz w:val="28"/>
          <w:szCs w:val="28"/>
        </w:rPr>
      </w:pPr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A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key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component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of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grit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is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resilience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.</w:t>
      </w:r>
    </w:p>
    <w:p w:rsidR="00C87603" w:rsidRPr="00907A30" w:rsidRDefault="00C87603">
      <w:pPr>
        <w:pStyle w:val="qowt-li-20"/>
        <w:shd w:val="clear" w:color="auto" w:fill="FFFFFF"/>
        <w:spacing w:before="0" w:beforeAutospacing="0" w:after="0" w:afterAutospacing="0"/>
        <w:ind w:left="720"/>
        <w:divId w:val="776482037"/>
        <w:rPr>
          <w:rFonts w:ascii="Cambria" w:hAnsi="Cambria"/>
          <w:color w:val="000000"/>
          <w:sz w:val="28"/>
          <w:szCs w:val="28"/>
        </w:rPr>
      </w:pP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Resilience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is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the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powering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mechanism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that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draws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your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head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up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moves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you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forward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and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helps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you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persevere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despite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whatever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obstacles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you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face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along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the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way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.  </w:t>
      </w:r>
    </w:p>
    <w:p w:rsidR="00C87603" w:rsidRPr="00907A30" w:rsidRDefault="00C87603">
      <w:pPr>
        <w:pStyle w:val="qowt-li-20"/>
        <w:shd w:val="clear" w:color="auto" w:fill="FFFFFF"/>
        <w:spacing w:before="0" w:beforeAutospacing="0" w:after="0" w:afterAutospacing="0"/>
        <w:ind w:left="720"/>
        <w:divId w:val="776482037"/>
        <w:rPr>
          <w:rFonts w:ascii="Cambria" w:hAnsi="Cambria"/>
          <w:color w:val="000000"/>
          <w:sz w:val="28"/>
          <w:szCs w:val="28"/>
        </w:rPr>
      </w:pP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Gritty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people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believe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, “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everything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will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be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alright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in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the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end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and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if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it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is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not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alright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it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is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not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the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end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  <w:shd w:val="clear" w:color="auto" w:fill="FFFFFF"/>
        </w:rPr>
        <w:t>.”</w:t>
      </w:r>
    </w:p>
    <w:p w:rsidR="00C87603" w:rsidRDefault="00C87603">
      <w:pPr>
        <w:pStyle w:val="x-scope"/>
        <w:shd w:val="clear" w:color="auto" w:fill="FFFFFF"/>
        <w:spacing w:before="0" w:beforeAutospacing="0" w:after="0" w:afterAutospacing="0"/>
        <w:divId w:val="776482037"/>
        <w:rPr>
          <w:rFonts w:ascii="Cambria" w:hAnsi="Cambria"/>
          <w:color w:val="000000"/>
        </w:rPr>
      </w:pPr>
      <w:r>
        <w:rPr>
          <w:rFonts w:ascii="Calibri" w:hAnsi="Calibri"/>
          <w:color w:val="000000"/>
          <w:sz w:val="22"/>
          <w:szCs w:val="22"/>
        </w:rPr>
        <w:br/>
      </w:r>
    </w:p>
    <w:p w:rsidR="00C87603" w:rsidRPr="00907A30" w:rsidRDefault="00C87603">
      <w:pPr>
        <w:pStyle w:val="x-scope"/>
        <w:shd w:val="clear" w:color="auto" w:fill="FFFFFF"/>
        <w:spacing w:before="0" w:beforeAutospacing="0" w:after="0" w:afterAutospacing="0"/>
        <w:divId w:val="776482037"/>
        <w:rPr>
          <w:rFonts w:ascii="Cambria" w:hAnsi="Cambria"/>
          <w:color w:val="000000"/>
          <w:sz w:val="28"/>
          <w:szCs w:val="28"/>
        </w:rPr>
      </w:pPr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5) </w:t>
      </w:r>
      <w:proofErr w:type="spellStart"/>
      <w:r w:rsidRPr="00907A30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>Excellence</w:t>
      </w:r>
      <w:proofErr w:type="spellEnd"/>
      <w:r w:rsidRPr="00907A30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(</w:t>
      </w:r>
      <w:proofErr w:type="spellStart"/>
      <w:r w:rsidRPr="00907A30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>not</w:t>
      </w:r>
      <w:proofErr w:type="spellEnd"/>
      <w:r w:rsidRPr="00907A30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>perfection</w:t>
      </w:r>
      <w:proofErr w:type="spellEnd"/>
      <w:r w:rsidRPr="00907A30">
        <w:rPr>
          <w:rStyle w:val="qowt-font8-calibri"/>
          <w:rFonts w:ascii="Calibri" w:hAnsi="Calibri"/>
          <w:b/>
          <w:bCs/>
          <w:color w:val="000000"/>
          <w:sz w:val="28"/>
          <w:szCs w:val="28"/>
          <w:u w:val="single"/>
          <w:shd w:val="clear" w:color="auto" w:fill="FFFFFF"/>
        </w:rPr>
        <w:t>)</w:t>
      </w:r>
    </w:p>
    <w:p w:rsidR="00C87603" w:rsidRDefault="00C87603">
      <w:pPr>
        <w:pStyle w:val="x-scope"/>
        <w:shd w:val="clear" w:color="auto" w:fill="FFFFFF"/>
        <w:spacing w:before="0" w:beforeAutospacing="0" w:after="0" w:afterAutospacing="0"/>
        <w:divId w:val="776482037"/>
        <w:rPr>
          <w:rFonts w:ascii="Cambria" w:hAnsi="Cambria"/>
          <w:color w:val="000000"/>
        </w:rPr>
      </w:pPr>
      <w:r>
        <w:rPr>
          <w:rFonts w:ascii="Calibri" w:hAnsi="Calibri"/>
          <w:color w:val="000000"/>
          <w:sz w:val="22"/>
          <w:szCs w:val="22"/>
        </w:rPr>
        <w:br/>
      </w:r>
    </w:p>
    <w:p w:rsidR="00C87603" w:rsidRPr="00907A30" w:rsidRDefault="00C87603">
      <w:pPr>
        <w:pStyle w:val="qowt-li-00"/>
        <w:shd w:val="clear" w:color="auto" w:fill="FFFFFF"/>
        <w:spacing w:before="0" w:beforeAutospacing="0" w:after="0" w:afterAutospacing="0"/>
        <w:ind w:left="720"/>
        <w:divId w:val="776482037"/>
        <w:rPr>
          <w:rFonts w:ascii="Times" w:hAnsi="Times"/>
          <w:color w:val="000000"/>
          <w:sz w:val="28"/>
          <w:szCs w:val="28"/>
        </w:rPr>
      </w:pP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Excellence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is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an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attitude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.</w:t>
      </w:r>
    </w:p>
    <w:p w:rsidR="00C87603" w:rsidRPr="00907A30" w:rsidRDefault="00C87603">
      <w:pPr>
        <w:pStyle w:val="qowt-li-00"/>
        <w:shd w:val="clear" w:color="auto" w:fill="FFFFFF"/>
        <w:spacing w:before="0" w:beforeAutospacing="0" w:after="0" w:afterAutospacing="0"/>
        <w:ind w:left="720"/>
        <w:divId w:val="776482037"/>
        <w:rPr>
          <w:rFonts w:ascii="Times" w:hAnsi="Times"/>
          <w:color w:val="000000"/>
          <w:sz w:val="28"/>
          <w:szCs w:val="28"/>
        </w:rPr>
      </w:pP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The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word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excellence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is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derived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from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the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Greek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word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Arête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,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which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is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bound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with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the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notion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of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fulfilment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of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purpose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or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function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and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is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closely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associated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with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virtue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. </w:t>
      </w:r>
    </w:p>
    <w:p w:rsidR="00C87603" w:rsidRPr="00907A30" w:rsidRDefault="00C87603">
      <w:pPr>
        <w:pStyle w:val="qowt-li-00"/>
        <w:shd w:val="clear" w:color="auto" w:fill="FFFFFF"/>
        <w:spacing w:before="0" w:beforeAutospacing="0" w:after="0" w:afterAutospacing="0"/>
        <w:ind w:left="720"/>
        <w:divId w:val="776482037"/>
        <w:rPr>
          <w:rFonts w:ascii="Times" w:hAnsi="Times"/>
          <w:color w:val="000000"/>
          <w:sz w:val="28"/>
          <w:szCs w:val="28"/>
        </w:rPr>
      </w:pP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Excellence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is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far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more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forgiving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,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allowing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and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embracing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failure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and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vulnerability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on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the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ongoing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quest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for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improvement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. </w:t>
      </w:r>
    </w:p>
    <w:p w:rsidR="00C87603" w:rsidRPr="00907A30" w:rsidRDefault="00C87603">
      <w:pPr>
        <w:pStyle w:val="qowt-li-00"/>
        <w:shd w:val="clear" w:color="auto" w:fill="FFFFFF"/>
        <w:spacing w:before="0" w:beforeAutospacing="0" w:after="0" w:afterAutospacing="0"/>
        <w:ind w:left="720"/>
        <w:divId w:val="776482037"/>
        <w:rPr>
          <w:rFonts w:ascii="Times" w:hAnsi="Times"/>
          <w:color w:val="000000"/>
          <w:sz w:val="28"/>
          <w:szCs w:val="28"/>
        </w:rPr>
      </w:pP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Excellence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allows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for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disappointment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,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and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prioritises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progress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over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perfection</w:t>
      </w:r>
      <w:proofErr w:type="spellEnd"/>
      <w:r w:rsidRPr="00907A30">
        <w:rPr>
          <w:rStyle w:val="qowt-font8-calibri"/>
          <w:rFonts w:ascii="Calibri" w:hAnsi="Calibri"/>
          <w:color w:val="000000"/>
          <w:sz w:val="28"/>
          <w:szCs w:val="28"/>
        </w:rPr>
        <w:t>. </w:t>
      </w:r>
    </w:p>
    <w:p w:rsidR="000F7212" w:rsidRDefault="00C87603" w:rsidP="000F7212">
      <w:pPr>
        <w:pStyle w:val="qowt-li-00"/>
        <w:shd w:val="clear" w:color="auto" w:fill="FFFFFF"/>
        <w:spacing w:before="0" w:beforeAutospacing="0" w:after="0" w:afterAutospacing="0"/>
        <w:ind w:left="720"/>
        <w:divId w:val="776482037"/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</w:pP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Perfection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is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someone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else’s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perception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of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an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ideal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,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and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ultimately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unattainable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.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Anxiety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,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low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self-esteem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,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obsessive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compulsive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disorder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,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lastRenderedPageBreak/>
        <w:t>substance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abuse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,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and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clinical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depression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are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only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a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few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of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the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conditions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ascribed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to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 xml:space="preserve"> “</w:t>
      </w:r>
      <w:proofErr w:type="spellStart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perfectionism</w:t>
      </w:r>
      <w:proofErr w:type="spellEnd"/>
      <w:r w:rsidRPr="00907A30"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  <w:t>.</w:t>
      </w:r>
    </w:p>
    <w:p w:rsidR="00795F1A" w:rsidRDefault="00795F1A" w:rsidP="000F7212">
      <w:pPr>
        <w:pStyle w:val="qowt-li-00"/>
        <w:shd w:val="clear" w:color="auto" w:fill="FFFFFF"/>
        <w:spacing w:before="0" w:beforeAutospacing="0" w:after="0" w:afterAutospacing="0"/>
        <w:ind w:left="720"/>
        <w:divId w:val="776482037"/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</w:pPr>
    </w:p>
    <w:p w:rsidR="00795F1A" w:rsidRDefault="00795F1A" w:rsidP="00753D9F">
      <w:pPr>
        <w:rPr>
          <w:sz w:val="28"/>
          <w:szCs w:val="28"/>
          <w:lang w:val="en-US"/>
        </w:rPr>
      </w:pPr>
      <w:r w:rsidRPr="00516026">
        <w:rPr>
          <w:sz w:val="28"/>
          <w:szCs w:val="28"/>
          <w:lang w:val="en-US"/>
        </w:rPr>
        <w:t>Academic GRIT test result (Primary Data) compared to the UWTSD GRIT Result (secondary Data) based on the work of Angela Duckworth TED Talk lecture</w:t>
      </w:r>
    </w:p>
    <w:p w:rsidR="00795F1A" w:rsidRDefault="00795F1A" w:rsidP="00795F1A">
      <w:pPr>
        <w:pStyle w:val="qowt-li-00"/>
        <w:shd w:val="clear" w:color="auto" w:fill="FFFFFF"/>
        <w:spacing w:before="0" w:beforeAutospacing="0" w:after="0" w:afterAutospacing="0"/>
        <w:divId w:val="776482037"/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</w:pPr>
    </w:p>
    <w:p w:rsidR="000F7212" w:rsidRDefault="000F7212" w:rsidP="000F7212">
      <w:pPr>
        <w:pStyle w:val="qowt-li-00"/>
        <w:shd w:val="clear" w:color="auto" w:fill="FFFFFF"/>
        <w:spacing w:before="0" w:beforeAutospacing="0" w:after="0" w:afterAutospacing="0"/>
        <w:ind w:left="720"/>
        <w:divId w:val="776482037"/>
        <w:rPr>
          <w:rStyle w:val="qowt-font8-calibri"/>
          <w:rFonts w:ascii="Calibri" w:hAnsi="Calibri"/>
          <w:i/>
          <w:iCs/>
          <w:color w:val="000000"/>
          <w:sz w:val="28"/>
          <w:szCs w:val="28"/>
        </w:rPr>
      </w:pPr>
    </w:p>
    <w:p w:rsidR="00D1113C" w:rsidRPr="00B62129" w:rsidRDefault="00D1113C" w:rsidP="00B62129">
      <w:pPr>
        <w:pStyle w:val="qowt-li-00"/>
        <w:shd w:val="clear" w:color="auto" w:fill="FFFFFF"/>
        <w:spacing w:before="0" w:beforeAutospacing="0" w:after="0" w:afterAutospacing="0"/>
        <w:ind w:left="720"/>
        <w:divId w:val="776482037"/>
        <w:rPr>
          <w:rFonts w:ascii="Times" w:hAnsi="Times"/>
          <w:color w:val="000000"/>
          <w:sz w:val="28"/>
          <w:szCs w:val="28"/>
        </w:rPr>
      </w:pPr>
    </w:p>
    <w:p w:rsidR="00D1113C" w:rsidRDefault="00D1113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Angela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professor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University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Pennsylvania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teaching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seventh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grade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math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New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York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City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public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schools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noticed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not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necessarily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smartest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realization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prompted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leave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middle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school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classroom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become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research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psychologist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could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better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understand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role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foundational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skills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like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self-control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perseverance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play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achievement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D1113C" w:rsidRDefault="00D1113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hyperlink r:id="rId7" w:tgtFrame="_blank" w:history="1">
        <w:proofErr w:type="spellStart"/>
        <w:r>
          <w:rPr>
            <w:rStyle w:val="a6"/>
            <w:rFonts w:ascii="Arial" w:hAnsi="Arial" w:cs="Arial"/>
            <w:color w:val="439AD0"/>
            <w:spacing w:val="5"/>
            <w:sz w:val="27"/>
            <w:szCs w:val="27"/>
          </w:rPr>
          <w:t>Duckworth</w:t>
        </w:r>
        <w:proofErr w:type="spellEnd"/>
        <w:r>
          <w:rPr>
            <w:rStyle w:val="a6"/>
            <w:rFonts w:ascii="Arial" w:hAnsi="Arial" w:cs="Arial"/>
            <w:color w:val="439AD0"/>
            <w:spacing w:val="5"/>
            <w:sz w:val="27"/>
            <w:szCs w:val="27"/>
          </w:rPr>
          <w:t xml:space="preserve"> </w:t>
        </w:r>
        <w:proofErr w:type="spellStart"/>
        <w:r>
          <w:rPr>
            <w:rStyle w:val="a6"/>
            <w:rFonts w:ascii="Arial" w:hAnsi="Arial" w:cs="Arial"/>
            <w:color w:val="439AD0"/>
            <w:spacing w:val="5"/>
            <w:sz w:val="27"/>
            <w:szCs w:val="27"/>
          </w:rPr>
          <w:t>gave</w:t>
        </w:r>
        <w:proofErr w:type="spellEnd"/>
        <w:r>
          <w:rPr>
            <w:rStyle w:val="a6"/>
            <w:rFonts w:ascii="Arial" w:hAnsi="Arial" w:cs="Arial"/>
            <w:color w:val="439AD0"/>
            <w:spacing w:val="5"/>
            <w:sz w:val="27"/>
            <w:szCs w:val="27"/>
          </w:rPr>
          <w:t xml:space="preserve"> a TED </w:t>
        </w:r>
        <w:proofErr w:type="spellStart"/>
        <w:r>
          <w:rPr>
            <w:rStyle w:val="a6"/>
            <w:rFonts w:ascii="Arial" w:hAnsi="Arial" w:cs="Arial"/>
            <w:color w:val="439AD0"/>
            <w:spacing w:val="5"/>
            <w:sz w:val="27"/>
            <w:szCs w:val="27"/>
          </w:rPr>
          <w:t>Talk</w:t>
        </w:r>
        <w:proofErr w:type="spellEnd"/>
        <w:r>
          <w:rPr>
            <w:rStyle w:val="a6"/>
            <w:rFonts w:ascii="Arial" w:hAnsi="Arial" w:cs="Arial"/>
            <w:color w:val="439AD0"/>
            <w:spacing w:val="5"/>
            <w:sz w:val="27"/>
            <w:szCs w:val="27"/>
          </w:rPr>
          <w:t xml:space="preserve"> </w:t>
        </w:r>
        <w:proofErr w:type="spellStart"/>
        <w:r>
          <w:rPr>
            <w:rStyle w:val="a6"/>
            <w:rFonts w:ascii="Arial" w:hAnsi="Arial" w:cs="Arial"/>
            <w:color w:val="439AD0"/>
            <w:spacing w:val="5"/>
            <w:sz w:val="27"/>
            <w:szCs w:val="27"/>
          </w:rPr>
          <w:t>in</w:t>
        </w:r>
        <w:proofErr w:type="spellEnd"/>
        <w:r>
          <w:rPr>
            <w:rStyle w:val="a6"/>
            <w:rFonts w:ascii="Arial" w:hAnsi="Arial" w:cs="Arial"/>
            <w:color w:val="439AD0"/>
            <w:spacing w:val="5"/>
            <w:sz w:val="27"/>
            <w:szCs w:val="27"/>
          </w:rPr>
          <w:t xml:space="preserve"> 2013</w:t>
        </w:r>
      </w:hyperlink>
      <w:r>
        <w:rPr>
          <w:rFonts w:ascii="Arial" w:hAnsi="Arial" w:cs="Arial"/>
          <w:color w:val="1D1D1D"/>
          <w:spacing w:val="5"/>
          <w:sz w:val="27"/>
          <w:szCs w:val="27"/>
        </w:rPr>
        <w:t> 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explaining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—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i.e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perseverance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passion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long-term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goals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—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significant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predictor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success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We’ll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take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deeper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dive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research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consider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role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classroom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2019,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nearly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six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years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after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delivered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TED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Talk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D1113C" w:rsidRDefault="00D1113C">
      <w:pPr>
        <w:pStyle w:val="2"/>
        <w:shd w:val="clear" w:color="auto" w:fill="FFFFFF"/>
        <w:divId w:val="60835978"/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</w:pP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An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Overview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of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Angela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Duckworth’s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Research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on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Grit</w:t>
      </w:r>
      <w:proofErr w:type="spellEnd"/>
    </w:p>
    <w:p w:rsidR="00D1113C" w:rsidRDefault="00D1113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Since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2013 TED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Talk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Duckworth’s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theory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received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lot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attention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discussion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both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good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bad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While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many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recognize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crucial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learning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process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some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hold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focusing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solely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means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losing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track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other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important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factors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impact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learning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even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those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believe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power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aren’t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always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encourage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their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D1113C" w:rsidRDefault="00D1113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We’ll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discuss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Angela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came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conclusions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about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thoughts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nearly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six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years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after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wildly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popular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TED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Talk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you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foster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your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D1113C" w:rsidRDefault="00D1113C">
      <w:pPr>
        <w:pStyle w:val="3"/>
        <w:shd w:val="clear" w:color="auto" w:fill="FFFFFF"/>
        <w:divId w:val="60835978"/>
        <w:rPr>
          <w:rFonts w:ascii="Arial" w:eastAsia="Times New Roman" w:hAnsi="Arial" w:cs="Arial"/>
          <w:color w:val="1D1D1D"/>
          <w:spacing w:val="5"/>
          <w:sz w:val="38"/>
          <w:szCs w:val="38"/>
        </w:rPr>
      </w:pPr>
      <w:proofErr w:type="spellStart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>Why</w:t>
      </w:r>
      <w:proofErr w:type="spellEnd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>are</w:t>
      </w:r>
      <w:proofErr w:type="spellEnd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>students</w:t>
      </w:r>
      <w:proofErr w:type="spellEnd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>successful</w:t>
      </w:r>
      <w:proofErr w:type="spellEnd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>?</w:t>
      </w:r>
    </w:p>
    <w:p w:rsidR="00D1113C" w:rsidRDefault="00D1113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studied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children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adults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challenging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environments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including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Point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military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cadets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national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spelling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contestants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rookie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teachers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difficult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schools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each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lastRenderedPageBreak/>
        <w:t>research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asked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same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question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: 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successful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?”</w:t>
      </w:r>
    </w:p>
    <w:p w:rsidR="00D1113C" w:rsidRDefault="00D1113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Across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numerous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contexts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characteristic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emerged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significant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predictor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success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: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quality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allows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individual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work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hard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maintain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focus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—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not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just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weeks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months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years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D1113C" w:rsidRDefault="00D1113C">
      <w:pPr>
        <w:pStyle w:val="3"/>
        <w:shd w:val="clear" w:color="auto" w:fill="FFFFFF"/>
        <w:divId w:val="60835978"/>
        <w:rPr>
          <w:rFonts w:ascii="Arial" w:eastAsia="Times New Roman" w:hAnsi="Arial" w:cs="Arial"/>
          <w:color w:val="1D1D1D"/>
          <w:spacing w:val="5"/>
          <w:sz w:val="38"/>
          <w:szCs w:val="38"/>
        </w:rPr>
      </w:pPr>
      <w:proofErr w:type="spellStart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>Measuring</w:t>
      </w:r>
      <w:proofErr w:type="spellEnd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>grit</w:t>
      </w:r>
      <w:proofErr w:type="spellEnd"/>
    </w:p>
    <w:p w:rsidR="00D1113C" w:rsidRDefault="00D1113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measure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developed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 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fldChar w:fldCharType="begin"/>
      </w:r>
      <w:r>
        <w:rPr>
          <w:rFonts w:ascii="Arial" w:hAnsi="Arial" w:cs="Arial"/>
          <w:color w:val="1D1D1D"/>
          <w:spacing w:val="5"/>
          <w:sz w:val="27"/>
          <w:szCs w:val="27"/>
        </w:rPr>
        <w:instrText xml:space="preserve"> HYPERLINK "https://angeladuckworth.com/grit-scale/" \t "_blank" </w:instrText>
      </w:r>
      <w:r>
        <w:rPr>
          <w:rFonts w:ascii="Arial" w:hAnsi="Arial" w:cs="Arial"/>
          <w:color w:val="1D1D1D"/>
          <w:spacing w:val="5"/>
          <w:sz w:val="27"/>
          <w:szCs w:val="27"/>
        </w:rPr>
        <w:fldChar w:fldCharType="separate"/>
      </w:r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Grit</w:t>
      </w:r>
      <w:proofErr w:type="spellEnd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 xml:space="preserve"> </w:t>
      </w:r>
      <w:proofErr w:type="spellStart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Scale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fldChar w:fldCharType="end"/>
      </w:r>
      <w:r>
        <w:rPr>
          <w:rFonts w:ascii="Arial" w:hAnsi="Arial" w:cs="Arial"/>
          <w:color w:val="1D1D1D"/>
          <w:spacing w:val="5"/>
          <w:sz w:val="27"/>
          <w:szCs w:val="27"/>
        </w:rPr>
        <w:t xml:space="preserve">,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self-reported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questionnaire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used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evaluate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focused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effort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interest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over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time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with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questions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“I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have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overcome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setbacks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conquer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important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challenge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.”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Respondents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answer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scale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five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with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Not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like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,”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five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Very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much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like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.”</w:t>
      </w:r>
    </w:p>
    <w:p w:rsidR="00D1113C" w:rsidRDefault="00D1113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Once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individual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completes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survey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score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calculated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used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determine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relates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other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measures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success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D1113C" w:rsidRDefault="00D1113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studied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Chicago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Public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Schools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determine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whether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student’s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measured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during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junior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year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, 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fldChar w:fldCharType="begin"/>
      </w:r>
      <w:r>
        <w:rPr>
          <w:rFonts w:ascii="Arial" w:hAnsi="Arial" w:cs="Arial"/>
          <w:color w:val="1D1D1D"/>
          <w:spacing w:val="5"/>
          <w:sz w:val="27"/>
          <w:szCs w:val="27"/>
        </w:rPr>
        <w:instrText xml:space="preserve"> HYPERLINK "https://www.ncbi.nlm.nih.gov/pmc/articles/PMC3910317/" \t "_blank" </w:instrText>
      </w:r>
      <w:r>
        <w:rPr>
          <w:rFonts w:ascii="Arial" w:hAnsi="Arial" w:cs="Arial"/>
          <w:color w:val="1D1D1D"/>
          <w:spacing w:val="5"/>
          <w:sz w:val="27"/>
          <w:szCs w:val="27"/>
        </w:rPr>
        <w:fldChar w:fldCharType="separate"/>
      </w:r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predicted</w:t>
      </w:r>
      <w:proofErr w:type="spellEnd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 xml:space="preserve"> </w:t>
      </w:r>
      <w:proofErr w:type="spellStart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graduation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fldChar w:fldCharType="end"/>
      </w:r>
      <w:r>
        <w:rPr>
          <w:rFonts w:ascii="Arial" w:hAnsi="Arial" w:cs="Arial"/>
          <w:color w:val="1D1D1D"/>
          <w:spacing w:val="5"/>
          <w:sz w:val="27"/>
          <w:szCs w:val="27"/>
        </w:rPr>
        <w:t> 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following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year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D1113C" w:rsidRDefault="00D1113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completed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survey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included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four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items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from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Scale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questions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used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measure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various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factors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known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predict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high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school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graduation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school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safety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teacher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support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peer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support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parental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support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conscientiousness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school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motivation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D1113C" w:rsidRDefault="00D1113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found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juniors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with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most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more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likely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graduate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from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high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school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their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peers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even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after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accounting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these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predictive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factors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addition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standardized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scores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demographics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D1113C" w:rsidRDefault="00D1113C">
      <w:pPr>
        <w:pStyle w:val="2"/>
        <w:shd w:val="clear" w:color="auto" w:fill="FFFFFF"/>
        <w:divId w:val="60835978"/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</w:pP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Is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Grit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the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Only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Characteristic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You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Should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Focus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On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?</w:t>
      </w:r>
    </w:p>
    <w:p w:rsidR="00D1113C" w:rsidRDefault="00D1113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While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clear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matters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success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school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life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little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known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about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foster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research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published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since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Duckworth’s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TED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Talk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—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Digital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Promise’s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own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research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lastRenderedPageBreak/>
        <w:t>learning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sciences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—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show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number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factors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 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fldChar w:fldCharType="begin"/>
      </w:r>
      <w:r>
        <w:rPr>
          <w:rFonts w:ascii="Arial" w:hAnsi="Arial" w:cs="Arial"/>
          <w:color w:val="1D1D1D"/>
          <w:spacing w:val="5"/>
          <w:sz w:val="27"/>
          <w:szCs w:val="27"/>
        </w:rPr>
        <w:instrText xml:space="preserve"> HYPERLINK "https://researchmap.digitalpromise.org/topics/introduction-learning-sciences/" \t "_blank" </w:instrText>
      </w:r>
      <w:r>
        <w:rPr>
          <w:rFonts w:ascii="Arial" w:hAnsi="Arial" w:cs="Arial"/>
          <w:color w:val="1D1D1D"/>
          <w:spacing w:val="5"/>
          <w:sz w:val="27"/>
          <w:szCs w:val="27"/>
        </w:rPr>
        <w:fldChar w:fldCharType="separate"/>
      </w:r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influence</w:t>
      </w:r>
      <w:proofErr w:type="spellEnd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 xml:space="preserve"> </w:t>
      </w:r>
      <w:proofErr w:type="spellStart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student</w:t>
      </w:r>
      <w:proofErr w:type="spellEnd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 xml:space="preserve"> </w:t>
      </w:r>
      <w:proofErr w:type="spellStart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learning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fldChar w:fldCharType="end"/>
      </w:r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D1113C" w:rsidRDefault="00D1113C">
      <w:pPr>
        <w:shd w:val="clear" w:color="auto" w:fill="FFFFFF"/>
        <w:divId w:val="1794133645"/>
        <w:rPr>
          <w:rFonts w:ascii="Arial" w:eastAsia="Times New Roman" w:hAnsi="Arial" w:cs="Arial"/>
          <w:color w:val="1D1D1D"/>
          <w:spacing w:val="5"/>
          <w:sz w:val="24"/>
          <w:szCs w:val="24"/>
        </w:rPr>
      </w:pPr>
    </w:p>
    <w:p w:rsidR="00D1113C" w:rsidRDefault="00D1113C">
      <w:pPr>
        <w:pStyle w:val="wp-caption-text"/>
        <w:shd w:val="clear" w:color="auto" w:fill="F4F4F4"/>
        <w:spacing w:before="0" w:beforeAutospacing="0" w:after="600" w:afterAutospacing="0"/>
        <w:divId w:val="1794133645"/>
        <w:rPr>
          <w:rFonts w:ascii="Arial" w:hAnsi="Arial" w:cs="Arial"/>
          <w:color w:val="1D1D1D"/>
          <w:spacing w:val="5"/>
        </w:rPr>
      </w:pPr>
      <w:proofErr w:type="spellStart"/>
      <w:r>
        <w:rPr>
          <w:rFonts w:ascii="Arial" w:hAnsi="Arial" w:cs="Arial"/>
          <w:color w:val="1D1D1D"/>
          <w:spacing w:val="5"/>
        </w:rPr>
        <w:t>There</w:t>
      </w:r>
      <w:proofErr w:type="spellEnd"/>
      <w:r>
        <w:rPr>
          <w:rFonts w:ascii="Arial" w:hAnsi="Arial" w:cs="Arial"/>
          <w:color w:val="1D1D1D"/>
          <w:spacing w:val="5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</w:rPr>
        <w:t>are</w:t>
      </w:r>
      <w:proofErr w:type="spellEnd"/>
      <w:r>
        <w:rPr>
          <w:rFonts w:ascii="Arial" w:hAnsi="Arial" w:cs="Arial"/>
          <w:color w:val="1D1D1D"/>
          <w:spacing w:val="5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</w:rPr>
        <w:t>many</w:t>
      </w:r>
      <w:proofErr w:type="spellEnd"/>
      <w:r>
        <w:rPr>
          <w:rFonts w:ascii="Arial" w:hAnsi="Arial" w:cs="Arial"/>
          <w:color w:val="1D1D1D"/>
          <w:spacing w:val="5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</w:rPr>
        <w:t>factors</w:t>
      </w:r>
      <w:proofErr w:type="spellEnd"/>
      <w:r>
        <w:rPr>
          <w:rFonts w:ascii="Arial" w:hAnsi="Arial" w:cs="Arial"/>
          <w:color w:val="1D1D1D"/>
          <w:spacing w:val="5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</w:rPr>
        <w:t>that</w:t>
      </w:r>
      <w:proofErr w:type="spellEnd"/>
      <w:r>
        <w:rPr>
          <w:rFonts w:ascii="Arial" w:hAnsi="Arial" w:cs="Arial"/>
          <w:color w:val="1D1D1D"/>
          <w:spacing w:val="5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</w:rPr>
        <w:t>influence</w:t>
      </w:r>
      <w:proofErr w:type="spellEnd"/>
      <w:r>
        <w:rPr>
          <w:rFonts w:ascii="Arial" w:hAnsi="Arial" w:cs="Arial"/>
          <w:color w:val="1D1D1D"/>
          <w:spacing w:val="5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</w:rPr>
        <w:t>student</w:t>
      </w:r>
      <w:proofErr w:type="spellEnd"/>
      <w:r>
        <w:rPr>
          <w:rFonts w:ascii="Arial" w:hAnsi="Arial" w:cs="Arial"/>
          <w:color w:val="1D1D1D"/>
          <w:spacing w:val="5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</w:rPr>
        <w:t>learning</w:t>
      </w:r>
      <w:proofErr w:type="spellEnd"/>
    </w:p>
    <w:p w:rsidR="00D1113C" w:rsidRDefault="00D1113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While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fostering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beneficial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comes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facets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learning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encouraging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correct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mistakes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establish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high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expectations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take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ownership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over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their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learning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experience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details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seemingly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small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temperature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layout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room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also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impact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motivation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perseverance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D1113C" w:rsidRDefault="00D1113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Since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2013 TED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Talk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herself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revisited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role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success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acknowledged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 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fldChar w:fldCharType="begin"/>
      </w:r>
      <w:r>
        <w:rPr>
          <w:rFonts w:ascii="Arial" w:hAnsi="Arial" w:cs="Arial"/>
          <w:color w:val="1D1D1D"/>
          <w:spacing w:val="5"/>
          <w:sz w:val="27"/>
          <w:szCs w:val="27"/>
        </w:rPr>
        <w:instrText xml:space="preserve"> HYPERLINK "https://www.edsurge.com/news/2018-04-20-angela-duckworth-says-grit-is-not-enough-she-s-building-tools-to-boost-student-character" \t "_blank" </w:instrText>
      </w:r>
      <w:r>
        <w:rPr>
          <w:rFonts w:ascii="Arial" w:hAnsi="Arial" w:cs="Arial"/>
          <w:color w:val="1D1D1D"/>
          <w:spacing w:val="5"/>
          <w:sz w:val="27"/>
          <w:szCs w:val="27"/>
        </w:rPr>
        <w:fldChar w:fldCharType="separate"/>
      </w:r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interview</w:t>
      </w:r>
      <w:proofErr w:type="spellEnd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 xml:space="preserve"> </w:t>
      </w:r>
      <w:proofErr w:type="spellStart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with</w:t>
      </w:r>
      <w:proofErr w:type="spellEnd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 xml:space="preserve"> </w:t>
      </w:r>
      <w:proofErr w:type="spellStart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EdSurge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fldChar w:fldCharType="end"/>
      </w:r>
      <w:r>
        <w:rPr>
          <w:rFonts w:ascii="Arial" w:hAnsi="Arial" w:cs="Arial"/>
          <w:color w:val="1D1D1D"/>
          <w:spacing w:val="5"/>
          <w:sz w:val="27"/>
          <w:szCs w:val="27"/>
        </w:rPr>
        <w:t> 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2018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talking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about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kids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need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up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lives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happy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healthy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good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other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people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it’s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long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things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not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only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.”</w:t>
      </w:r>
    </w:p>
    <w:p w:rsidR="00D1113C" w:rsidRDefault="00D1113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co-founded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nonprofit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Character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Lab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which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seeks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demonstrate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plethora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factors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impact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learning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site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gives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teachers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actionable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insights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multiple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classroom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issues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with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fldChar w:fldCharType="begin"/>
      </w:r>
      <w:r>
        <w:rPr>
          <w:rFonts w:ascii="Arial" w:hAnsi="Arial" w:cs="Arial"/>
          <w:color w:val="1D1D1D"/>
          <w:spacing w:val="5"/>
          <w:sz w:val="27"/>
          <w:szCs w:val="27"/>
        </w:rPr>
        <w:instrText xml:space="preserve"> HYPERLINK "https://www.characterlab.org/playbooks" \t "_blank" </w:instrText>
      </w:r>
      <w:r>
        <w:rPr>
          <w:rFonts w:ascii="Arial" w:hAnsi="Arial" w:cs="Arial"/>
          <w:color w:val="1D1D1D"/>
          <w:spacing w:val="5"/>
          <w:sz w:val="27"/>
          <w:szCs w:val="27"/>
        </w:rPr>
        <w:fldChar w:fldCharType="separate"/>
      </w:r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playbooks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fldChar w:fldCharType="end"/>
      </w:r>
      <w:r>
        <w:rPr>
          <w:rFonts w:ascii="Arial" w:hAnsi="Arial" w:cs="Arial"/>
          <w:color w:val="1D1D1D"/>
          <w:spacing w:val="5"/>
          <w:sz w:val="27"/>
          <w:szCs w:val="27"/>
        </w:rPr>
        <w:t xml:space="preserve">.”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playbook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dedicated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others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focus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personal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qualities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purpose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gratitude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curiosity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D1113C" w:rsidRDefault="00D1113C">
      <w:pPr>
        <w:pStyle w:val="2"/>
        <w:shd w:val="clear" w:color="auto" w:fill="FFFFFF"/>
        <w:divId w:val="60835978"/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</w:pP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Fostering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grit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(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and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other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admirable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qualities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)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in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the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classroom</w:t>
      </w:r>
      <w:proofErr w:type="spellEnd"/>
    </w:p>
    <w:p w:rsidR="00D1113C" w:rsidRDefault="00D1113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still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have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lot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learn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about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foster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answering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question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will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require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strong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collaboration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between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researchers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educators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will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also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require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determination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perseverance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D1113C" w:rsidRDefault="00D1113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r>
        <w:rPr>
          <w:rFonts w:ascii="Arial" w:hAnsi="Arial" w:cs="Arial"/>
          <w:color w:val="1D1D1D"/>
          <w:spacing w:val="5"/>
          <w:sz w:val="27"/>
          <w:szCs w:val="27"/>
        </w:rPr>
        <w:t>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need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take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our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ideas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our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strongest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intuitions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need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,”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said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during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TED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Talk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 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need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measure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whether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we’ve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successful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have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willing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fail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wrong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start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over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again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with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lessons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learned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other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words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need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about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getting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our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kids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grittier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.”</w:t>
      </w:r>
    </w:p>
    <w:p w:rsidR="00D1113C" w:rsidRDefault="00D1113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However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after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reflecting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some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backlash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received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after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TED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Talk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clarified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excuses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”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shame-based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approach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isn’t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way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 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natural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human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instinct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shy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lastRenderedPageBreak/>
        <w:t>away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from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mistake-making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from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confusion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from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challenge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,”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told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EdSurge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 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therefore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responsibility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classroom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teacher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school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community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make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kids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understand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don’t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want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something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that’s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hard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don’t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want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something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will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maybe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not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work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don’t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want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quit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things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first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most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important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start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from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understanding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accepting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part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struggle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.”</w:t>
      </w:r>
    </w:p>
    <w:p w:rsidR="00D1113C" w:rsidRDefault="00D1113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encourages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teachers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want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start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fostering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classroom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provide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ritual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opportunity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”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learn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from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correct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their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mistakes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EdSurge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interview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mentions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example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teacher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kept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’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tests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binder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could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easily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access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rework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problems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got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wrong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Creating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time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space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opportunities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could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great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first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step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encouraging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mindsets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classroom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6611EC" w:rsidRDefault="00D1113C" w:rsidP="006611E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you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taking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steps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foster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your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?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us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you’re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doing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comments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belo</w:t>
      </w:r>
      <w:proofErr w:type="spellEnd"/>
      <w:r w:rsidR="006611EC">
        <w:rPr>
          <w:rFonts w:ascii="Arial" w:hAnsi="Arial" w:cs="Arial"/>
          <w:color w:val="1D1D1D"/>
          <w:spacing w:val="5"/>
          <w:sz w:val="27"/>
          <w:szCs w:val="27"/>
          <w:lang w:val="en-US"/>
        </w:rPr>
        <w:t>w.</w:t>
      </w:r>
    </w:p>
    <w:p w:rsidR="006C1468" w:rsidRPr="006611EC" w:rsidRDefault="006611EC" w:rsidP="006611EC">
      <w:pPr>
        <w:pStyle w:val="a3"/>
        <w:shd w:val="clear" w:color="auto" w:fill="FFFFFF"/>
        <w:spacing w:before="0" w:beforeAutospacing="0" w:after="405" w:afterAutospacing="0"/>
        <w:divId w:val="60835978"/>
        <w:rPr>
          <w:rFonts w:ascii="Arial" w:hAnsi="Arial" w:cs="Arial"/>
          <w:color w:val="1D1D1D"/>
          <w:spacing w:val="5"/>
          <w:sz w:val="27"/>
          <w:szCs w:val="27"/>
        </w:rPr>
      </w:pPr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Angela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, a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professor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at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University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Pennsylvania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was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teaching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seventh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grade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math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New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York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City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public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schools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when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she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noticed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best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were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not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necessarily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smartest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realization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prompted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leave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middle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school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classroom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become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research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psychologist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so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she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could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better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understand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role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foundational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skills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like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self-control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perseverance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play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 w:rsidR="006C1468">
        <w:rPr>
          <w:rFonts w:ascii="Arial" w:hAnsi="Arial" w:cs="Arial"/>
          <w:color w:val="1D1D1D"/>
          <w:spacing w:val="5"/>
          <w:sz w:val="27"/>
          <w:szCs w:val="27"/>
        </w:rPr>
        <w:t>achievement</w:t>
      </w:r>
      <w:proofErr w:type="spellEnd"/>
      <w:r w:rsidR="006C1468"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6C1468" w:rsidRDefault="006C1468">
      <w:pPr>
        <w:pStyle w:val="a3"/>
        <w:shd w:val="clear" w:color="auto" w:fill="FFFFFF"/>
        <w:spacing w:before="0" w:beforeAutospacing="0" w:after="405" w:afterAutospacing="0"/>
        <w:divId w:val="1160803345"/>
        <w:rPr>
          <w:rFonts w:ascii="Arial" w:hAnsi="Arial" w:cs="Arial"/>
          <w:color w:val="1D1D1D"/>
          <w:spacing w:val="5"/>
          <w:sz w:val="27"/>
          <w:szCs w:val="27"/>
        </w:rPr>
      </w:pPr>
      <w:hyperlink r:id="rId8" w:tgtFrame="_blank" w:history="1">
        <w:proofErr w:type="spellStart"/>
        <w:r>
          <w:rPr>
            <w:rStyle w:val="a6"/>
            <w:rFonts w:ascii="Arial" w:hAnsi="Arial" w:cs="Arial"/>
            <w:color w:val="439AD0"/>
            <w:spacing w:val="5"/>
            <w:sz w:val="27"/>
            <w:szCs w:val="27"/>
          </w:rPr>
          <w:t>Duckworth</w:t>
        </w:r>
        <w:proofErr w:type="spellEnd"/>
        <w:r>
          <w:rPr>
            <w:rStyle w:val="a6"/>
            <w:rFonts w:ascii="Arial" w:hAnsi="Arial" w:cs="Arial"/>
            <w:color w:val="439AD0"/>
            <w:spacing w:val="5"/>
            <w:sz w:val="27"/>
            <w:szCs w:val="27"/>
          </w:rPr>
          <w:t xml:space="preserve"> </w:t>
        </w:r>
        <w:proofErr w:type="spellStart"/>
        <w:r>
          <w:rPr>
            <w:rStyle w:val="a6"/>
            <w:rFonts w:ascii="Arial" w:hAnsi="Arial" w:cs="Arial"/>
            <w:color w:val="439AD0"/>
            <w:spacing w:val="5"/>
            <w:sz w:val="27"/>
            <w:szCs w:val="27"/>
          </w:rPr>
          <w:t>gave</w:t>
        </w:r>
        <w:proofErr w:type="spellEnd"/>
        <w:r>
          <w:rPr>
            <w:rStyle w:val="a6"/>
            <w:rFonts w:ascii="Arial" w:hAnsi="Arial" w:cs="Arial"/>
            <w:color w:val="439AD0"/>
            <w:spacing w:val="5"/>
            <w:sz w:val="27"/>
            <w:szCs w:val="27"/>
          </w:rPr>
          <w:t xml:space="preserve"> a TED </w:t>
        </w:r>
        <w:proofErr w:type="spellStart"/>
        <w:r>
          <w:rPr>
            <w:rStyle w:val="a6"/>
            <w:rFonts w:ascii="Arial" w:hAnsi="Arial" w:cs="Arial"/>
            <w:color w:val="439AD0"/>
            <w:spacing w:val="5"/>
            <w:sz w:val="27"/>
            <w:szCs w:val="27"/>
          </w:rPr>
          <w:t>Talk</w:t>
        </w:r>
        <w:proofErr w:type="spellEnd"/>
        <w:r>
          <w:rPr>
            <w:rStyle w:val="a6"/>
            <w:rFonts w:ascii="Arial" w:hAnsi="Arial" w:cs="Arial"/>
            <w:color w:val="439AD0"/>
            <w:spacing w:val="5"/>
            <w:sz w:val="27"/>
            <w:szCs w:val="27"/>
          </w:rPr>
          <w:t xml:space="preserve"> </w:t>
        </w:r>
        <w:proofErr w:type="spellStart"/>
        <w:r>
          <w:rPr>
            <w:rStyle w:val="a6"/>
            <w:rFonts w:ascii="Arial" w:hAnsi="Arial" w:cs="Arial"/>
            <w:color w:val="439AD0"/>
            <w:spacing w:val="5"/>
            <w:sz w:val="27"/>
            <w:szCs w:val="27"/>
          </w:rPr>
          <w:t>in</w:t>
        </w:r>
        <w:proofErr w:type="spellEnd"/>
        <w:r>
          <w:rPr>
            <w:rStyle w:val="a6"/>
            <w:rFonts w:ascii="Arial" w:hAnsi="Arial" w:cs="Arial"/>
            <w:color w:val="439AD0"/>
            <w:spacing w:val="5"/>
            <w:sz w:val="27"/>
            <w:szCs w:val="27"/>
          </w:rPr>
          <w:t xml:space="preserve"> 2013</w:t>
        </w:r>
      </w:hyperlink>
      <w:r>
        <w:rPr>
          <w:rFonts w:ascii="Arial" w:hAnsi="Arial" w:cs="Arial"/>
          <w:color w:val="1D1D1D"/>
          <w:spacing w:val="5"/>
          <w:sz w:val="27"/>
          <w:szCs w:val="27"/>
        </w:rPr>
        <w:t> 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explaining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—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i.e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perseverance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passion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long-term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goals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—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significant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predictor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success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We’ll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take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deeper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dive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research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consider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role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classroom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2019,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nearly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six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years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after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delivered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TED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Talk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6C1468" w:rsidRDefault="006C1468">
      <w:pPr>
        <w:pStyle w:val="2"/>
        <w:shd w:val="clear" w:color="auto" w:fill="FFFFFF"/>
        <w:divId w:val="1160803345"/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</w:pP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An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Overview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of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Angela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Duckworth’s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Research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on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Grit</w:t>
      </w:r>
      <w:proofErr w:type="spellEnd"/>
    </w:p>
    <w:p w:rsidR="006C1468" w:rsidRDefault="006C1468">
      <w:pPr>
        <w:pStyle w:val="a3"/>
        <w:shd w:val="clear" w:color="auto" w:fill="FFFFFF"/>
        <w:spacing w:before="0" w:beforeAutospacing="0" w:after="405" w:afterAutospacing="0"/>
        <w:divId w:val="1160803345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Since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2013 TED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Talk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Duckworth’s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theory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received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lot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attention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discussion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both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good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bad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While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many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recognize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crucial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learning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process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some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hold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focusing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solely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means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losing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track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other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important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factors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impact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learning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even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those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believe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power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aren’t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always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encourage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their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6C1468" w:rsidRDefault="006C1468">
      <w:pPr>
        <w:pStyle w:val="a3"/>
        <w:shd w:val="clear" w:color="auto" w:fill="FFFFFF"/>
        <w:spacing w:before="0" w:beforeAutospacing="0" w:after="405" w:afterAutospacing="0"/>
        <w:divId w:val="1160803345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lastRenderedPageBreak/>
        <w:t>We’ll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discuss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Angela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came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conclusions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about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thoughts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nearly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six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years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after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wildly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popular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TED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Talk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you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foster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your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6C1468" w:rsidRDefault="006C1468">
      <w:pPr>
        <w:pStyle w:val="3"/>
        <w:shd w:val="clear" w:color="auto" w:fill="FFFFFF"/>
        <w:divId w:val="1160803345"/>
        <w:rPr>
          <w:rFonts w:ascii="Arial" w:eastAsia="Times New Roman" w:hAnsi="Arial" w:cs="Arial"/>
          <w:color w:val="1D1D1D"/>
          <w:spacing w:val="5"/>
          <w:sz w:val="38"/>
          <w:szCs w:val="38"/>
        </w:rPr>
      </w:pPr>
      <w:proofErr w:type="spellStart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>Why</w:t>
      </w:r>
      <w:proofErr w:type="spellEnd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>are</w:t>
      </w:r>
      <w:proofErr w:type="spellEnd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>students</w:t>
      </w:r>
      <w:proofErr w:type="spellEnd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>successful</w:t>
      </w:r>
      <w:proofErr w:type="spellEnd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>?</w:t>
      </w:r>
    </w:p>
    <w:p w:rsidR="006C1468" w:rsidRDefault="006C1468">
      <w:pPr>
        <w:pStyle w:val="a3"/>
        <w:shd w:val="clear" w:color="auto" w:fill="FFFFFF"/>
        <w:spacing w:before="0" w:beforeAutospacing="0" w:after="405" w:afterAutospacing="0"/>
        <w:divId w:val="1160803345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studied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children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adults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challenging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environments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including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Point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military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cadets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national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spelling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contestants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rookie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teachers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difficult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schools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each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research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asked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same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question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: 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successful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?”</w:t>
      </w:r>
    </w:p>
    <w:p w:rsidR="006C1468" w:rsidRDefault="006C1468">
      <w:pPr>
        <w:pStyle w:val="a3"/>
        <w:shd w:val="clear" w:color="auto" w:fill="FFFFFF"/>
        <w:spacing w:before="0" w:beforeAutospacing="0" w:after="405" w:afterAutospacing="0"/>
        <w:divId w:val="1160803345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Across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numerous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contexts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characteristic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emerged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significant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predictor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success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: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quality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allows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individual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work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hard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maintain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focus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—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not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just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weeks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months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years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6C1468" w:rsidRDefault="006C1468">
      <w:pPr>
        <w:pStyle w:val="3"/>
        <w:shd w:val="clear" w:color="auto" w:fill="FFFFFF"/>
        <w:divId w:val="1160803345"/>
        <w:rPr>
          <w:rFonts w:ascii="Arial" w:eastAsia="Times New Roman" w:hAnsi="Arial" w:cs="Arial"/>
          <w:color w:val="1D1D1D"/>
          <w:spacing w:val="5"/>
          <w:sz w:val="38"/>
          <w:szCs w:val="38"/>
        </w:rPr>
      </w:pPr>
      <w:proofErr w:type="spellStart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>Measuring</w:t>
      </w:r>
      <w:proofErr w:type="spellEnd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1D1D1D"/>
          <w:spacing w:val="5"/>
          <w:sz w:val="38"/>
          <w:szCs w:val="38"/>
        </w:rPr>
        <w:t>grit</w:t>
      </w:r>
      <w:proofErr w:type="spellEnd"/>
    </w:p>
    <w:p w:rsidR="006C1468" w:rsidRDefault="006C1468">
      <w:pPr>
        <w:pStyle w:val="a3"/>
        <w:shd w:val="clear" w:color="auto" w:fill="FFFFFF"/>
        <w:spacing w:before="0" w:beforeAutospacing="0" w:after="405" w:afterAutospacing="0"/>
        <w:divId w:val="1160803345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measure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developed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 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fldChar w:fldCharType="begin"/>
      </w:r>
      <w:r>
        <w:rPr>
          <w:rFonts w:ascii="Arial" w:hAnsi="Arial" w:cs="Arial"/>
          <w:color w:val="1D1D1D"/>
          <w:spacing w:val="5"/>
          <w:sz w:val="27"/>
          <w:szCs w:val="27"/>
        </w:rPr>
        <w:instrText xml:space="preserve"> HYPERLINK "https://angeladuckworth.com/grit-scale/" \t "_blank" </w:instrText>
      </w:r>
      <w:r>
        <w:rPr>
          <w:rFonts w:ascii="Arial" w:hAnsi="Arial" w:cs="Arial"/>
          <w:color w:val="1D1D1D"/>
          <w:spacing w:val="5"/>
          <w:sz w:val="27"/>
          <w:szCs w:val="27"/>
        </w:rPr>
        <w:fldChar w:fldCharType="separate"/>
      </w:r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Grit</w:t>
      </w:r>
      <w:proofErr w:type="spellEnd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 xml:space="preserve"> </w:t>
      </w:r>
      <w:proofErr w:type="spellStart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Scale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fldChar w:fldCharType="end"/>
      </w:r>
      <w:r>
        <w:rPr>
          <w:rFonts w:ascii="Arial" w:hAnsi="Arial" w:cs="Arial"/>
          <w:color w:val="1D1D1D"/>
          <w:spacing w:val="5"/>
          <w:sz w:val="27"/>
          <w:szCs w:val="27"/>
        </w:rPr>
        <w:t xml:space="preserve">,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self-reported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questionnaire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used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evaluate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focused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effort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interest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over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time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with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questions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“I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have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overcome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setbacks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conquer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important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challenge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.”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Respondents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answer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scale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five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with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Not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like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,”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five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Very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much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like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.”</w:t>
      </w:r>
    </w:p>
    <w:p w:rsidR="006C1468" w:rsidRDefault="006C1468">
      <w:pPr>
        <w:pStyle w:val="a3"/>
        <w:shd w:val="clear" w:color="auto" w:fill="FFFFFF"/>
        <w:spacing w:before="0" w:beforeAutospacing="0" w:after="405" w:afterAutospacing="0"/>
        <w:divId w:val="1160803345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Once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individual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completes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survey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score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calculated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used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determine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relates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other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measures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success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6C1468" w:rsidRDefault="006C1468">
      <w:pPr>
        <w:pStyle w:val="a3"/>
        <w:shd w:val="clear" w:color="auto" w:fill="FFFFFF"/>
        <w:spacing w:before="0" w:beforeAutospacing="0" w:after="405" w:afterAutospacing="0"/>
        <w:divId w:val="1160803345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studied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Chicago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Public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Schools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determine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whether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student’s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measured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during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junior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year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, 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fldChar w:fldCharType="begin"/>
      </w:r>
      <w:r>
        <w:rPr>
          <w:rFonts w:ascii="Arial" w:hAnsi="Arial" w:cs="Arial"/>
          <w:color w:val="1D1D1D"/>
          <w:spacing w:val="5"/>
          <w:sz w:val="27"/>
          <w:szCs w:val="27"/>
        </w:rPr>
        <w:instrText xml:space="preserve"> HYPERLINK "https://www.ncbi.nlm.nih.gov/pmc/articles/PMC3910317/" \t "_blank" </w:instrText>
      </w:r>
      <w:r>
        <w:rPr>
          <w:rFonts w:ascii="Arial" w:hAnsi="Arial" w:cs="Arial"/>
          <w:color w:val="1D1D1D"/>
          <w:spacing w:val="5"/>
          <w:sz w:val="27"/>
          <w:szCs w:val="27"/>
        </w:rPr>
        <w:fldChar w:fldCharType="separate"/>
      </w:r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predicted</w:t>
      </w:r>
      <w:proofErr w:type="spellEnd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 xml:space="preserve"> </w:t>
      </w:r>
      <w:proofErr w:type="spellStart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graduation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fldChar w:fldCharType="end"/>
      </w:r>
      <w:r>
        <w:rPr>
          <w:rFonts w:ascii="Arial" w:hAnsi="Arial" w:cs="Arial"/>
          <w:color w:val="1D1D1D"/>
          <w:spacing w:val="5"/>
          <w:sz w:val="27"/>
          <w:szCs w:val="27"/>
        </w:rPr>
        <w:t> 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following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year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6C1468" w:rsidRDefault="006C1468">
      <w:pPr>
        <w:pStyle w:val="a3"/>
        <w:shd w:val="clear" w:color="auto" w:fill="FFFFFF"/>
        <w:spacing w:before="0" w:beforeAutospacing="0" w:after="405" w:afterAutospacing="0"/>
        <w:divId w:val="1160803345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completed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survey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included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four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items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from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Scale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questions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used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measure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various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factors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known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predict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high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school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graduation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school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safety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teacher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support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peer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support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parental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support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conscientiousness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school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motivation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6C1468" w:rsidRDefault="006C1468">
      <w:pPr>
        <w:pStyle w:val="a3"/>
        <w:shd w:val="clear" w:color="auto" w:fill="FFFFFF"/>
        <w:spacing w:before="0" w:beforeAutospacing="0" w:after="405" w:afterAutospacing="0"/>
        <w:divId w:val="1160803345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found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juniors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with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most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more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likely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graduate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from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high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school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their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peers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even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after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accounting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these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predictive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factors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addition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standardized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scores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demographics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6C1468" w:rsidRDefault="006C1468">
      <w:pPr>
        <w:pStyle w:val="2"/>
        <w:shd w:val="clear" w:color="auto" w:fill="FFFFFF"/>
        <w:divId w:val="1160803345"/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</w:pP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lastRenderedPageBreak/>
        <w:t>Is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Grit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the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Only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Characteristic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You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Should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Focus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On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?</w:t>
      </w:r>
    </w:p>
    <w:p w:rsidR="006C1468" w:rsidRDefault="006C1468">
      <w:pPr>
        <w:pStyle w:val="a3"/>
        <w:shd w:val="clear" w:color="auto" w:fill="FFFFFF"/>
        <w:spacing w:before="0" w:beforeAutospacing="0" w:after="405" w:afterAutospacing="0"/>
        <w:divId w:val="1160803345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While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clear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matters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success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school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life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little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known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about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foster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research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published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since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Duckworth’s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TED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Talk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—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Digital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Promise’s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own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research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learning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sciences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—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show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number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factors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 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fldChar w:fldCharType="begin"/>
      </w:r>
      <w:r>
        <w:rPr>
          <w:rFonts w:ascii="Arial" w:hAnsi="Arial" w:cs="Arial"/>
          <w:color w:val="1D1D1D"/>
          <w:spacing w:val="5"/>
          <w:sz w:val="27"/>
          <w:szCs w:val="27"/>
        </w:rPr>
        <w:instrText xml:space="preserve"> HYPERLINK "https://researchmap.digitalpromise.org/topics/introduction-learning-sciences/" \t "_blank" </w:instrText>
      </w:r>
      <w:r>
        <w:rPr>
          <w:rFonts w:ascii="Arial" w:hAnsi="Arial" w:cs="Arial"/>
          <w:color w:val="1D1D1D"/>
          <w:spacing w:val="5"/>
          <w:sz w:val="27"/>
          <w:szCs w:val="27"/>
        </w:rPr>
        <w:fldChar w:fldCharType="separate"/>
      </w:r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influence</w:t>
      </w:r>
      <w:proofErr w:type="spellEnd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 xml:space="preserve"> </w:t>
      </w:r>
      <w:proofErr w:type="spellStart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student</w:t>
      </w:r>
      <w:proofErr w:type="spellEnd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 xml:space="preserve"> </w:t>
      </w:r>
      <w:proofErr w:type="spellStart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learning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fldChar w:fldCharType="end"/>
      </w:r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6C1468" w:rsidRDefault="006C1468">
      <w:pPr>
        <w:shd w:val="clear" w:color="auto" w:fill="FFFFFF"/>
        <w:divId w:val="1501192701"/>
        <w:rPr>
          <w:rFonts w:ascii="Arial" w:eastAsia="Times New Roman" w:hAnsi="Arial" w:cs="Arial"/>
          <w:color w:val="1D1D1D"/>
          <w:spacing w:val="5"/>
          <w:sz w:val="24"/>
          <w:szCs w:val="24"/>
        </w:rPr>
      </w:pPr>
      <w:r>
        <w:rPr>
          <w:rFonts w:ascii="Arial" w:eastAsia="Times New Roman" w:hAnsi="Arial" w:cs="Arial"/>
          <w:noProof/>
          <w:color w:val="439AD0"/>
          <w:spacing w:val="5"/>
        </w:rPr>
        <w:drawing>
          <wp:inline distT="0" distB="0" distL="0" distR="0" wp14:anchorId="286A4B70" wp14:editId="5C862887">
            <wp:extent cx="7620000" cy="5693410"/>
            <wp:effectExtent l="0" t="0" r="0" b="2540"/>
            <wp:docPr id="8" name="Картина 8" descr="10 key principles of the learning sciences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8" descr="10 key principles of the learning science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69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468" w:rsidRDefault="006C1468">
      <w:pPr>
        <w:pStyle w:val="wp-caption-text"/>
        <w:shd w:val="clear" w:color="auto" w:fill="F4F4F4"/>
        <w:spacing w:before="0" w:beforeAutospacing="0" w:after="600" w:afterAutospacing="0"/>
        <w:divId w:val="1501192701"/>
        <w:rPr>
          <w:rFonts w:ascii="Arial" w:hAnsi="Arial" w:cs="Arial"/>
          <w:color w:val="1D1D1D"/>
          <w:spacing w:val="5"/>
        </w:rPr>
      </w:pPr>
      <w:proofErr w:type="spellStart"/>
      <w:r>
        <w:rPr>
          <w:rFonts w:ascii="Arial" w:hAnsi="Arial" w:cs="Arial"/>
          <w:color w:val="1D1D1D"/>
          <w:spacing w:val="5"/>
        </w:rPr>
        <w:t>There</w:t>
      </w:r>
      <w:proofErr w:type="spellEnd"/>
      <w:r>
        <w:rPr>
          <w:rFonts w:ascii="Arial" w:hAnsi="Arial" w:cs="Arial"/>
          <w:color w:val="1D1D1D"/>
          <w:spacing w:val="5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</w:rPr>
        <w:t>are</w:t>
      </w:r>
      <w:proofErr w:type="spellEnd"/>
      <w:r>
        <w:rPr>
          <w:rFonts w:ascii="Arial" w:hAnsi="Arial" w:cs="Arial"/>
          <w:color w:val="1D1D1D"/>
          <w:spacing w:val="5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</w:rPr>
        <w:t>many</w:t>
      </w:r>
      <w:proofErr w:type="spellEnd"/>
      <w:r>
        <w:rPr>
          <w:rFonts w:ascii="Arial" w:hAnsi="Arial" w:cs="Arial"/>
          <w:color w:val="1D1D1D"/>
          <w:spacing w:val="5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</w:rPr>
        <w:t>factors</w:t>
      </w:r>
      <w:proofErr w:type="spellEnd"/>
      <w:r>
        <w:rPr>
          <w:rFonts w:ascii="Arial" w:hAnsi="Arial" w:cs="Arial"/>
          <w:color w:val="1D1D1D"/>
          <w:spacing w:val="5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</w:rPr>
        <w:t>that</w:t>
      </w:r>
      <w:proofErr w:type="spellEnd"/>
      <w:r>
        <w:rPr>
          <w:rFonts w:ascii="Arial" w:hAnsi="Arial" w:cs="Arial"/>
          <w:color w:val="1D1D1D"/>
          <w:spacing w:val="5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</w:rPr>
        <w:t>influence</w:t>
      </w:r>
      <w:proofErr w:type="spellEnd"/>
      <w:r>
        <w:rPr>
          <w:rFonts w:ascii="Arial" w:hAnsi="Arial" w:cs="Arial"/>
          <w:color w:val="1D1D1D"/>
          <w:spacing w:val="5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</w:rPr>
        <w:t>student</w:t>
      </w:r>
      <w:proofErr w:type="spellEnd"/>
      <w:r>
        <w:rPr>
          <w:rFonts w:ascii="Arial" w:hAnsi="Arial" w:cs="Arial"/>
          <w:color w:val="1D1D1D"/>
          <w:spacing w:val="5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</w:rPr>
        <w:t>learning</w:t>
      </w:r>
      <w:proofErr w:type="spellEnd"/>
    </w:p>
    <w:p w:rsidR="006C1468" w:rsidRDefault="006C1468">
      <w:pPr>
        <w:pStyle w:val="a3"/>
        <w:shd w:val="clear" w:color="auto" w:fill="FFFFFF"/>
        <w:spacing w:before="0" w:beforeAutospacing="0" w:after="405" w:afterAutospacing="0"/>
        <w:divId w:val="1160803345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While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fostering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beneficial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comes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facets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learning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encouraging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correct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mistakes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establish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lastRenderedPageBreak/>
        <w:t>high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expectations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take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ownership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over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their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learning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experience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details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seemingly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small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temperature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layout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room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also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impact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motivation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perseverance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6C1468" w:rsidRDefault="006C1468">
      <w:pPr>
        <w:pStyle w:val="a3"/>
        <w:shd w:val="clear" w:color="auto" w:fill="FFFFFF"/>
        <w:spacing w:before="0" w:beforeAutospacing="0" w:after="405" w:afterAutospacing="0"/>
        <w:divId w:val="1160803345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Since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2013 TED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Talk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herself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revisited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role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success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acknowledged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 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fldChar w:fldCharType="begin"/>
      </w:r>
      <w:r>
        <w:rPr>
          <w:rFonts w:ascii="Arial" w:hAnsi="Arial" w:cs="Arial"/>
          <w:color w:val="1D1D1D"/>
          <w:spacing w:val="5"/>
          <w:sz w:val="27"/>
          <w:szCs w:val="27"/>
        </w:rPr>
        <w:instrText xml:space="preserve"> HYPERLINK "https://www.edsurge.com/news/2018-04-20-angela-duckworth-says-grit-is-not-enough-she-s-building-tools-to-boost-student-character" \t "_blank" </w:instrText>
      </w:r>
      <w:r>
        <w:rPr>
          <w:rFonts w:ascii="Arial" w:hAnsi="Arial" w:cs="Arial"/>
          <w:color w:val="1D1D1D"/>
          <w:spacing w:val="5"/>
          <w:sz w:val="27"/>
          <w:szCs w:val="27"/>
        </w:rPr>
        <w:fldChar w:fldCharType="separate"/>
      </w:r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interview</w:t>
      </w:r>
      <w:proofErr w:type="spellEnd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 xml:space="preserve"> </w:t>
      </w:r>
      <w:proofErr w:type="spellStart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with</w:t>
      </w:r>
      <w:proofErr w:type="spellEnd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 xml:space="preserve"> </w:t>
      </w:r>
      <w:proofErr w:type="spellStart"/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EdSurge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fldChar w:fldCharType="end"/>
      </w:r>
      <w:r>
        <w:rPr>
          <w:rFonts w:ascii="Arial" w:hAnsi="Arial" w:cs="Arial"/>
          <w:color w:val="1D1D1D"/>
          <w:spacing w:val="5"/>
          <w:sz w:val="27"/>
          <w:szCs w:val="27"/>
        </w:rPr>
        <w:t> 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2018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talking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about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kids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need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up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lives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happy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healthy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good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other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people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it’s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long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things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not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only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list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.”</w:t>
      </w:r>
    </w:p>
    <w:p w:rsidR="006C1468" w:rsidRDefault="006C1468">
      <w:pPr>
        <w:pStyle w:val="a3"/>
        <w:shd w:val="clear" w:color="auto" w:fill="FFFFFF"/>
        <w:spacing w:before="0" w:beforeAutospacing="0" w:after="405" w:afterAutospacing="0"/>
        <w:divId w:val="1160803345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co-founded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nonprofit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Character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Lab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which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seeks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demonstrate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plethora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factors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impact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learning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site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gives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teachers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actionable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insights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multiple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classroom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issues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with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fldChar w:fldCharType="begin"/>
      </w:r>
      <w:r>
        <w:rPr>
          <w:rFonts w:ascii="Arial" w:hAnsi="Arial" w:cs="Arial"/>
          <w:color w:val="1D1D1D"/>
          <w:spacing w:val="5"/>
          <w:sz w:val="27"/>
          <w:szCs w:val="27"/>
        </w:rPr>
        <w:instrText xml:space="preserve"> HYPERLINK "https://www.characterlab.org/playbooks" \t "_blank" </w:instrText>
      </w:r>
      <w:r>
        <w:rPr>
          <w:rFonts w:ascii="Arial" w:hAnsi="Arial" w:cs="Arial"/>
          <w:color w:val="1D1D1D"/>
          <w:spacing w:val="5"/>
          <w:sz w:val="27"/>
          <w:szCs w:val="27"/>
        </w:rPr>
        <w:fldChar w:fldCharType="separate"/>
      </w:r>
      <w:r>
        <w:rPr>
          <w:rStyle w:val="a6"/>
          <w:rFonts w:ascii="Arial" w:hAnsi="Arial" w:cs="Arial"/>
          <w:color w:val="439AD0"/>
          <w:spacing w:val="5"/>
          <w:sz w:val="27"/>
          <w:szCs w:val="27"/>
        </w:rPr>
        <w:t>playbooks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fldChar w:fldCharType="end"/>
      </w:r>
      <w:r>
        <w:rPr>
          <w:rFonts w:ascii="Arial" w:hAnsi="Arial" w:cs="Arial"/>
          <w:color w:val="1D1D1D"/>
          <w:spacing w:val="5"/>
          <w:sz w:val="27"/>
          <w:szCs w:val="27"/>
        </w:rPr>
        <w:t xml:space="preserve">.”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playbook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dedicated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others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focus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personal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qualities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purpose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gratitude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curiosity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6C1468" w:rsidRDefault="006C1468">
      <w:pPr>
        <w:pStyle w:val="2"/>
        <w:shd w:val="clear" w:color="auto" w:fill="FFFFFF"/>
        <w:divId w:val="1160803345"/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</w:pP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Fostering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grit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(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and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other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admirable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qualities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)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in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the</w:t>
      </w:r>
      <w:proofErr w:type="spellEnd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1D1D1D"/>
          <w:spacing w:val="5"/>
          <w:sz w:val="41"/>
          <w:szCs w:val="41"/>
        </w:rPr>
        <w:t>classroom</w:t>
      </w:r>
      <w:proofErr w:type="spellEnd"/>
    </w:p>
    <w:p w:rsidR="006C1468" w:rsidRDefault="006C1468">
      <w:pPr>
        <w:pStyle w:val="a3"/>
        <w:shd w:val="clear" w:color="auto" w:fill="FFFFFF"/>
        <w:spacing w:before="0" w:beforeAutospacing="0" w:after="405" w:afterAutospacing="0"/>
        <w:divId w:val="1160803345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still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have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lot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learn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about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foster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answering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question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will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require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strong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collaboration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between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researchers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educators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will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also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require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determination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perseverance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6C1468" w:rsidRDefault="006C1468">
      <w:pPr>
        <w:pStyle w:val="a3"/>
        <w:shd w:val="clear" w:color="auto" w:fill="FFFFFF"/>
        <w:spacing w:before="0" w:beforeAutospacing="0" w:after="405" w:afterAutospacing="0"/>
        <w:divId w:val="1160803345"/>
        <w:rPr>
          <w:rFonts w:ascii="Arial" w:hAnsi="Arial" w:cs="Arial"/>
          <w:color w:val="1D1D1D"/>
          <w:spacing w:val="5"/>
          <w:sz w:val="27"/>
          <w:szCs w:val="27"/>
        </w:rPr>
      </w:pPr>
      <w:r>
        <w:rPr>
          <w:rFonts w:ascii="Arial" w:hAnsi="Arial" w:cs="Arial"/>
          <w:color w:val="1D1D1D"/>
          <w:spacing w:val="5"/>
          <w:sz w:val="27"/>
          <w:szCs w:val="27"/>
        </w:rPr>
        <w:t>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need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take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our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ideas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our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strongest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intuitions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need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,”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said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during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TED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Talk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 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need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measure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whether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we’ve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successful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have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willing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fail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wrong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start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over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again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with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lessons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learned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other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words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need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about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getting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our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kids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grittier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.”</w:t>
      </w:r>
    </w:p>
    <w:p w:rsidR="006C1468" w:rsidRDefault="006C1468">
      <w:pPr>
        <w:pStyle w:val="a3"/>
        <w:shd w:val="clear" w:color="auto" w:fill="FFFFFF"/>
        <w:spacing w:before="0" w:beforeAutospacing="0" w:after="405" w:afterAutospacing="0"/>
        <w:divId w:val="1160803345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However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after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reflecting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some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backlash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received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after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TED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Talk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clarified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excuses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”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shame-based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approach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isn’t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way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 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natural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human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instinct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shy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away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from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mistake-making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from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confusion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from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challenge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,”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told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EdSurge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 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therefore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responsibility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classroom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teacher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school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community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make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sure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kids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understand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don’t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want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something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that’s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hard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don’t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want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something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will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maybe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not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work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out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when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don’t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want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quit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things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first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most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important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start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from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understanding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accepting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part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of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struggle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.”</w:t>
      </w:r>
    </w:p>
    <w:p w:rsidR="006C1468" w:rsidRDefault="006C1468">
      <w:pPr>
        <w:pStyle w:val="a3"/>
        <w:shd w:val="clear" w:color="auto" w:fill="FFFFFF"/>
        <w:spacing w:before="0" w:beforeAutospacing="0" w:after="405" w:afterAutospacing="0"/>
        <w:divId w:val="1160803345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lastRenderedPageBreak/>
        <w:t>Duckworth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encourages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teachers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want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start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fostering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classroom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“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provide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ritual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opportunity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”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learn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from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correct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their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mistakes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EdSurge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interview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mentions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example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teacher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who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kept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’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tests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binder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could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easily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access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rework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problems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got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wrong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.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Creating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time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space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and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opportunities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could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a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great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first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step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encouraging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gritty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mindsets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classroom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.</w:t>
      </w:r>
    </w:p>
    <w:p w:rsidR="006C1468" w:rsidRDefault="006C1468">
      <w:pPr>
        <w:pStyle w:val="a3"/>
        <w:shd w:val="clear" w:color="auto" w:fill="FFFFFF"/>
        <w:spacing w:before="0" w:beforeAutospacing="0" w:after="405" w:afterAutospacing="0"/>
        <w:divId w:val="1160803345"/>
        <w:rPr>
          <w:rFonts w:ascii="Arial" w:hAnsi="Arial" w:cs="Arial"/>
          <w:color w:val="1D1D1D"/>
          <w:spacing w:val="5"/>
          <w:sz w:val="27"/>
          <w:szCs w:val="27"/>
        </w:rPr>
      </w:pP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Are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you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taking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steps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to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foster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grit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your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students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?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Tell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us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how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you’re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doing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it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in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the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comments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D1D1D"/>
          <w:spacing w:val="5"/>
          <w:sz w:val="27"/>
          <w:szCs w:val="27"/>
        </w:rPr>
        <w:t>below</w:t>
      </w:r>
      <w:proofErr w:type="spellEnd"/>
      <w:r>
        <w:rPr>
          <w:rFonts w:ascii="Arial" w:hAnsi="Arial" w:cs="Arial"/>
          <w:color w:val="1D1D1D"/>
          <w:spacing w:val="5"/>
          <w:sz w:val="27"/>
          <w:szCs w:val="27"/>
        </w:rPr>
        <w:t>!</w:t>
      </w:r>
    </w:p>
    <w:p w:rsidR="00E102A7" w:rsidRPr="000756B0" w:rsidRDefault="00E102A7">
      <w:pPr>
        <w:shd w:val="clear" w:color="auto" w:fill="FFFFFF"/>
        <w:divId w:val="1720666721"/>
        <w:rPr>
          <w:rFonts w:eastAsia="Times New Roman" w:cs="Arial"/>
          <w:color w:val="000000" w:themeColor="text1"/>
          <w:sz w:val="28"/>
          <w:szCs w:val="28"/>
          <w:lang w:val="en-GB"/>
        </w:rPr>
      </w:pPr>
    </w:p>
    <w:p w:rsidR="00466A0F" w:rsidRDefault="00466A0F" w:rsidP="000E33A9">
      <w:pPr>
        <w:pStyle w:val="a3"/>
        <w:shd w:val="clear" w:color="auto" w:fill="FFFFFF"/>
        <w:textAlignment w:val="baseline"/>
        <w:divId w:val="2008828472"/>
        <w:rPr>
          <w:rFonts w:ascii="Roboto" w:hAnsi="Roboto"/>
          <w:color w:val="575757"/>
        </w:rPr>
      </w:pPr>
    </w:p>
    <w:p w:rsidR="00161424" w:rsidRPr="000E33A9" w:rsidRDefault="00161424" w:rsidP="000E33A9">
      <w:pPr>
        <w:pStyle w:val="a3"/>
        <w:shd w:val="clear" w:color="auto" w:fill="FFFFFF"/>
        <w:textAlignment w:val="baseline"/>
        <w:divId w:val="2008828472"/>
        <w:rPr>
          <w:rFonts w:ascii="Roboto" w:hAnsi="Roboto"/>
          <w:color w:val="575757"/>
        </w:rPr>
      </w:pPr>
    </w:p>
    <w:p w:rsidR="00CA7127" w:rsidRDefault="00CA7127">
      <w:pPr>
        <w:rPr>
          <w:sz w:val="28"/>
          <w:szCs w:val="28"/>
          <w:lang w:val="en-US"/>
        </w:rPr>
      </w:pPr>
    </w:p>
    <w:p w:rsidR="00BD12A5" w:rsidRPr="00BF17C8" w:rsidRDefault="00BD12A5">
      <w:pPr>
        <w:rPr>
          <w:sz w:val="28"/>
          <w:szCs w:val="28"/>
        </w:rPr>
      </w:pPr>
    </w:p>
    <w:p w:rsidR="00B85BA2" w:rsidRPr="00351B4F" w:rsidRDefault="00B85BA2">
      <w:pPr>
        <w:rPr>
          <w:sz w:val="36"/>
          <w:szCs w:val="36"/>
        </w:rPr>
      </w:pPr>
    </w:p>
    <w:sectPr w:rsidR="00B85BA2" w:rsidRPr="00351B4F" w:rsidSect="006611E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15CEE" w:rsidRDefault="00615CEE" w:rsidP="00CD0FE0">
      <w:pPr>
        <w:spacing w:after="0" w:line="240" w:lineRule="auto"/>
      </w:pPr>
      <w:r>
        <w:separator/>
      </w:r>
    </w:p>
  </w:endnote>
  <w:endnote w:type="continuationSeparator" w:id="0">
    <w:p w:rsidR="00615CEE" w:rsidRDefault="00615CEE" w:rsidP="00CD0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altName w:val="Times New Roman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0FE0" w:rsidRDefault="00CD0FE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0FE0" w:rsidRDefault="00CD0FE0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0FE0" w:rsidRDefault="00CD0FE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15CEE" w:rsidRDefault="00615CEE" w:rsidP="00CD0FE0">
      <w:pPr>
        <w:spacing w:after="0" w:line="240" w:lineRule="auto"/>
      </w:pPr>
      <w:r>
        <w:separator/>
      </w:r>
    </w:p>
  </w:footnote>
  <w:footnote w:type="continuationSeparator" w:id="0">
    <w:p w:rsidR="00615CEE" w:rsidRDefault="00615CEE" w:rsidP="00CD0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0FE0" w:rsidRDefault="00CD0FE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0FE0" w:rsidRDefault="00CD0FE0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0FE0" w:rsidRDefault="00CD0FE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154"/>
    <w:rsid w:val="000756B0"/>
    <w:rsid w:val="00075DFC"/>
    <w:rsid w:val="000E33A9"/>
    <w:rsid w:val="000F7212"/>
    <w:rsid w:val="00122BAC"/>
    <w:rsid w:val="00161424"/>
    <w:rsid w:val="00177D71"/>
    <w:rsid w:val="0022458D"/>
    <w:rsid w:val="00302B17"/>
    <w:rsid w:val="00351B4F"/>
    <w:rsid w:val="0035287B"/>
    <w:rsid w:val="003902A8"/>
    <w:rsid w:val="00466A0F"/>
    <w:rsid w:val="00484549"/>
    <w:rsid w:val="004C2BBF"/>
    <w:rsid w:val="00516026"/>
    <w:rsid w:val="005623F7"/>
    <w:rsid w:val="00615CEE"/>
    <w:rsid w:val="006611EC"/>
    <w:rsid w:val="006724EA"/>
    <w:rsid w:val="00677154"/>
    <w:rsid w:val="006C1468"/>
    <w:rsid w:val="00795F1A"/>
    <w:rsid w:val="0079742D"/>
    <w:rsid w:val="007D35E7"/>
    <w:rsid w:val="00840898"/>
    <w:rsid w:val="008B57E4"/>
    <w:rsid w:val="00907A30"/>
    <w:rsid w:val="00913052"/>
    <w:rsid w:val="00953C81"/>
    <w:rsid w:val="00A05226"/>
    <w:rsid w:val="00A551A9"/>
    <w:rsid w:val="00AF006C"/>
    <w:rsid w:val="00B62129"/>
    <w:rsid w:val="00B85BA2"/>
    <w:rsid w:val="00BD12A5"/>
    <w:rsid w:val="00BE712B"/>
    <w:rsid w:val="00BF17C8"/>
    <w:rsid w:val="00BF647D"/>
    <w:rsid w:val="00C572AF"/>
    <w:rsid w:val="00C87603"/>
    <w:rsid w:val="00CA7127"/>
    <w:rsid w:val="00CD0FE0"/>
    <w:rsid w:val="00CF4E7A"/>
    <w:rsid w:val="00D1113C"/>
    <w:rsid w:val="00E102A7"/>
    <w:rsid w:val="00E120A2"/>
    <w:rsid w:val="00FA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E12500B"/>
  <w15:chartTrackingRefBased/>
  <w15:docId w15:val="{0036581D-A23E-7C46-972C-AC277B672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1113C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D35E7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CD0FE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qowt-font6-arial">
    <w:name w:val="qowt-font6-arial"/>
    <w:basedOn w:val="a0"/>
    <w:rsid w:val="00484549"/>
  </w:style>
  <w:style w:type="paragraph" w:styleId="a3">
    <w:name w:val="Normal (Web)"/>
    <w:basedOn w:val="a"/>
    <w:uiPriority w:val="99"/>
    <w:unhideWhenUsed/>
    <w:rsid w:val="005623F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F006C"/>
    <w:rPr>
      <w:b/>
      <w:bCs/>
    </w:rPr>
  </w:style>
  <w:style w:type="character" w:customStyle="1" w:styleId="20">
    <w:name w:val="Заглавие 2 Знак"/>
    <w:basedOn w:val="a0"/>
    <w:link w:val="2"/>
    <w:uiPriority w:val="9"/>
    <w:rsid w:val="007D35E7"/>
    <w:rPr>
      <w:rFonts w:ascii="Times New Roman" w:hAnsi="Times New Roman" w:cs="Times New Roman"/>
      <w:b/>
      <w:bCs/>
      <w:sz w:val="36"/>
      <w:szCs w:val="36"/>
    </w:rPr>
  </w:style>
  <w:style w:type="character" w:customStyle="1" w:styleId="30">
    <w:name w:val="Заглавие 3 Знак"/>
    <w:basedOn w:val="a0"/>
    <w:link w:val="3"/>
    <w:uiPriority w:val="9"/>
    <w:semiHidden/>
    <w:rsid w:val="00CD0FE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5">
    <w:name w:val="Emphasis"/>
    <w:basedOn w:val="a0"/>
    <w:uiPriority w:val="20"/>
    <w:qFormat/>
    <w:rsid w:val="00CD0FE0"/>
    <w:rPr>
      <w:i/>
      <w:iCs/>
    </w:rPr>
  </w:style>
  <w:style w:type="character" w:styleId="a6">
    <w:name w:val="Hyperlink"/>
    <w:basedOn w:val="a0"/>
    <w:uiPriority w:val="99"/>
    <w:semiHidden/>
    <w:unhideWhenUsed/>
    <w:rsid w:val="00CD0FE0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CD0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CD0FE0"/>
  </w:style>
  <w:style w:type="paragraph" w:styleId="a9">
    <w:name w:val="footer"/>
    <w:basedOn w:val="a"/>
    <w:link w:val="aa"/>
    <w:uiPriority w:val="99"/>
    <w:unhideWhenUsed/>
    <w:rsid w:val="00CD0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CD0FE0"/>
  </w:style>
  <w:style w:type="character" w:customStyle="1" w:styleId="hgkelc">
    <w:name w:val="hgkelc"/>
    <w:basedOn w:val="a0"/>
    <w:rsid w:val="00BE712B"/>
  </w:style>
  <w:style w:type="paragraph" w:customStyle="1" w:styleId="x-scope">
    <w:name w:val="x-scope"/>
    <w:basedOn w:val="a"/>
    <w:rsid w:val="00C8760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qowt-font8-calibri">
    <w:name w:val="qowt-font8-calibri"/>
    <w:basedOn w:val="a0"/>
    <w:rsid w:val="00C87603"/>
  </w:style>
  <w:style w:type="paragraph" w:customStyle="1" w:styleId="qowt-stl-normalweb">
    <w:name w:val="qowt-stl-normalweb"/>
    <w:basedOn w:val="a"/>
    <w:rsid w:val="00C8760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owt-li-10">
    <w:name w:val="qowt-li-1_0"/>
    <w:basedOn w:val="a"/>
    <w:rsid w:val="00C8760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owt-li-30">
    <w:name w:val="qowt-li-3_0"/>
    <w:basedOn w:val="a"/>
    <w:rsid w:val="00C8760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owt-li-40">
    <w:name w:val="qowt-li-4_0"/>
    <w:basedOn w:val="a"/>
    <w:rsid w:val="00C8760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owt-li-20">
    <w:name w:val="qowt-li-2_0"/>
    <w:basedOn w:val="a"/>
    <w:rsid w:val="00C8760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owt-li-00">
    <w:name w:val="qowt-li-0_0"/>
    <w:basedOn w:val="a"/>
    <w:rsid w:val="00C8760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лавие 1 Знак"/>
    <w:basedOn w:val="a0"/>
    <w:link w:val="1"/>
    <w:uiPriority w:val="9"/>
    <w:rsid w:val="00D1113C"/>
    <w:rPr>
      <w:rFonts w:ascii="Times New Roman" w:hAnsi="Times New Roman" w:cs="Times New Roman"/>
      <w:b/>
      <w:bCs/>
      <w:kern w:val="36"/>
      <w:sz w:val="48"/>
      <w:szCs w:val="48"/>
    </w:rPr>
  </w:style>
  <w:style w:type="paragraph" w:customStyle="1" w:styleId="lead">
    <w:name w:val="lead"/>
    <w:basedOn w:val="a"/>
    <w:rsid w:val="00D111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p-caption-text">
    <w:name w:val="wp-caption-text"/>
    <w:basedOn w:val="a"/>
    <w:rsid w:val="00D111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56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6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48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7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07196">
                      <w:marLeft w:val="0"/>
                      <w:marRight w:val="0"/>
                      <w:marTop w:val="0"/>
                      <w:marBottom w:val="15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52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480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3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273510">
                                  <w:marLeft w:val="0"/>
                                  <w:marRight w:val="0"/>
                                  <w:marTop w:val="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1336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996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621771">
                      <w:marLeft w:val="0"/>
                      <w:marRight w:val="0"/>
                      <w:marTop w:val="0"/>
                      <w:marBottom w:val="15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04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734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37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080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961153">
                                  <w:marLeft w:val="0"/>
                                  <w:marRight w:val="0"/>
                                  <w:marTop w:val="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119270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d.com/talks/angela_lee_duckworth_grit_the_power_of_passion_and_perseverance" TargetMode="External" /><Relationship Id="rId13" Type="http://schemas.openxmlformats.org/officeDocument/2006/relationships/footer" Target="footer1.xml" /><Relationship Id="rId1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hyperlink" Target="https://www.ted.com/talks/angela_lee_duckworth_grit_the_power_of_passion_and_perseverance" TargetMode="External" /><Relationship Id="rId12" Type="http://schemas.openxmlformats.org/officeDocument/2006/relationships/header" Target="header2.xml" /><Relationship Id="rId17" Type="http://schemas.openxmlformats.org/officeDocument/2006/relationships/fontTable" Target="fontTable.xml" /><Relationship Id="rId2" Type="http://schemas.openxmlformats.org/officeDocument/2006/relationships/settings" Target="settings.xml" /><Relationship Id="rId16" Type="http://schemas.openxmlformats.org/officeDocument/2006/relationships/footer" Target="footer3.xml" /><Relationship Id="rId1" Type="http://schemas.openxmlformats.org/officeDocument/2006/relationships/styles" Target="styles.xml" /><Relationship Id="rId6" Type="http://schemas.openxmlformats.org/officeDocument/2006/relationships/hyperlink" Target="https://www.ontotext.com/" TargetMode="External" /><Relationship Id="rId11" Type="http://schemas.openxmlformats.org/officeDocument/2006/relationships/header" Target="header1.xml" /><Relationship Id="rId5" Type="http://schemas.openxmlformats.org/officeDocument/2006/relationships/endnotes" Target="endnotes.xml" /><Relationship Id="rId15" Type="http://schemas.openxmlformats.org/officeDocument/2006/relationships/header" Target="header3.xml" /><Relationship Id="rId10" Type="http://schemas.openxmlformats.org/officeDocument/2006/relationships/image" Target="media/image1.jpeg" /><Relationship Id="rId4" Type="http://schemas.openxmlformats.org/officeDocument/2006/relationships/footnotes" Target="footnotes.xml" /><Relationship Id="rId9" Type="http://schemas.openxmlformats.org/officeDocument/2006/relationships/hyperlink" Target="http://researchmap.digitalpromise.org/wp-content/uploads/sites/11/2018/12/SoLPoster_v2r2.pdf" TargetMode="External" /><Relationship Id="rId14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3303</Words>
  <Characters>18830</Characters>
  <Application>Microsoft Office Word</Application>
  <DocSecurity>0</DocSecurity>
  <Lines>156</Lines>
  <Paragraphs>44</Paragraphs>
  <ScaleCrop>false</ScaleCrop>
  <Company/>
  <LinksUpToDate>false</LinksUpToDate>
  <CharactersWithSpaces>22089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Petkova Chongarova</dc:creator>
  <cp:keywords/>
  <dc:description/>
  <cp:lastModifiedBy>Angela Petkova Chongarova</cp:lastModifiedBy>
  <cp:revision>2</cp:revision>
  <dcterms:created xsi:type="dcterms:W3CDTF">2021-12-12T15:32:00Z</dcterms:created>
  <dcterms:modified xsi:type="dcterms:W3CDTF">2021-12-12T15:32:00Z</dcterms:modified>
</cp:coreProperties>
</file>